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395" w:rsidRDefault="00C60395">
      <w:r>
        <w:t xml:space="preserve">Exam 2 </w:t>
      </w:r>
    </w:p>
    <w:p w:rsidR="00C60395" w:rsidRDefault="00C60395">
      <w:r>
        <w:t>Sian Morris</w:t>
      </w:r>
    </w:p>
    <w:p w:rsidR="00C60395" w:rsidRDefault="00C60395">
      <w:r>
        <w:t xml:space="preserve">PC2226 </w:t>
      </w:r>
    </w:p>
    <w:p w:rsidR="00C60395" w:rsidRDefault="00C60395">
      <w:r>
        <w:t>2016330</w:t>
      </w:r>
    </w:p>
    <w:p w:rsidR="00C60395" w:rsidRDefault="005C3265" w:rsidP="003A7C1F">
      <w:pPr>
        <w:pStyle w:val="ListParagraph"/>
        <w:numPr>
          <w:ilvl w:val="0"/>
          <w:numId w:val="1"/>
        </w:numPr>
      </w:pPr>
      <w:r>
        <w:t xml:space="preserve">If a person is driving </w:t>
      </w:r>
      <w:proofErr w:type="gramStart"/>
      <w:r>
        <w:t>an</w:t>
      </w:r>
      <w:proofErr w:type="gramEnd"/>
      <w:r>
        <w:t xml:space="preserve"> </w:t>
      </w:r>
      <w:r w:rsidR="00302487">
        <w:t>mechanically propelled vehicle</w:t>
      </w:r>
      <w:r>
        <w:t xml:space="preserve"> on a road or other public place, they must stop when required to do so by a constable in uniform. Failing to stop is an offence</w:t>
      </w:r>
    </w:p>
    <w:p w:rsidR="003A7C1F" w:rsidRDefault="003A7C1F" w:rsidP="003A7C1F">
      <w:pPr>
        <w:pStyle w:val="ListParagraph"/>
      </w:pPr>
      <w:r>
        <w:t xml:space="preserve">Any officer may stop any vehicle that he suspects has people in it that have committed the offence </w:t>
      </w:r>
    </w:p>
    <w:p w:rsidR="003A7C1F" w:rsidRDefault="002C0AB9" w:rsidP="003A7C1F">
      <w:pPr>
        <w:pStyle w:val="ListParagraph"/>
      </w:pPr>
      <w:r>
        <w:t xml:space="preserve">To require a preliminary breath test </w:t>
      </w:r>
    </w:p>
    <w:p w:rsidR="002C0AB9" w:rsidRDefault="002C0AB9" w:rsidP="003A7C1F">
      <w:pPr>
        <w:pStyle w:val="ListParagraph"/>
      </w:pPr>
      <w:r>
        <w:t xml:space="preserve">If there is a mechanical defect on the vehicle </w:t>
      </w:r>
    </w:p>
    <w:p w:rsidR="00C60395" w:rsidRDefault="00C60395">
      <w:r>
        <w:t>2.</w:t>
      </w:r>
      <w:r w:rsidR="005C3265">
        <w:t xml:space="preserve">  A constable may require a preliminary breath test of anyone who he suspects has been driving, attempting to drive or in charge of a motor vehicle on a road</w:t>
      </w:r>
      <w:r w:rsidR="002C0AB9">
        <w:t xml:space="preserve"> or any other public </w:t>
      </w:r>
      <w:proofErr w:type="spellStart"/>
      <w:r w:rsidR="002C0AB9">
        <w:t>placce</w:t>
      </w:r>
      <w:proofErr w:type="spellEnd"/>
      <w:r w:rsidR="005C3265">
        <w:t xml:space="preserve"> at the time of committing a </w:t>
      </w:r>
      <w:r w:rsidR="002C0AB9">
        <w:t xml:space="preserve">moving </w:t>
      </w:r>
      <w:r w:rsidR="005C3265">
        <w:t>traffic offence</w:t>
      </w:r>
    </w:p>
    <w:p w:rsidR="00C60395" w:rsidRDefault="00C60395">
      <w:r>
        <w:t>3.</w:t>
      </w:r>
      <w:r w:rsidR="005C3265">
        <w:t xml:space="preserve"> If a person drives an MPV on a road or other public place without due care or attention or reasonable consideration to other people using the road or public place they are guilty of an offence </w:t>
      </w:r>
    </w:p>
    <w:p w:rsidR="005C3265" w:rsidRDefault="00C60395">
      <w:r>
        <w:t>4.</w:t>
      </w:r>
      <w:r w:rsidR="005C3265">
        <w:t xml:space="preserve"> Driver under duress</w:t>
      </w:r>
      <w:proofErr w:type="gramStart"/>
      <w:r w:rsidR="005C3265">
        <w:t>,  quick</w:t>
      </w:r>
      <w:proofErr w:type="gramEnd"/>
      <w:r w:rsidR="005C3265">
        <w:t xml:space="preserve"> onset medical condition, loss of consciousness, during a motor sport event, </w:t>
      </w:r>
      <w:r w:rsidR="00F5288E">
        <w:t>automatism</w:t>
      </w:r>
      <w:r w:rsidR="005C3265">
        <w:t xml:space="preserve"> (sneezing)</w:t>
      </w:r>
    </w:p>
    <w:p w:rsidR="00C60395" w:rsidRDefault="00C60395">
      <w:r>
        <w:t>5.</w:t>
      </w:r>
      <w:r w:rsidR="005C3265">
        <w:t xml:space="preserve"> A constable may seize any vehicle if he has reasonable ground to believe that the specified circumstances </w:t>
      </w:r>
      <w:proofErr w:type="gramStart"/>
      <w:r w:rsidR="005C3265">
        <w:t>are met</w:t>
      </w:r>
      <w:proofErr w:type="gramEnd"/>
      <w:r w:rsidR="005C3265">
        <w:t xml:space="preserve"> </w:t>
      </w:r>
    </w:p>
    <w:p w:rsidR="005C3265" w:rsidRDefault="005C3265">
      <w:r>
        <w:t xml:space="preserve">He may seize the vehicle, remove the vehicle or enter any premises including parts of a dwelling where he has reasonable grounds to believe the vehicle is. The specified circumstances are driving without insurance, driving without a licence and failing to stop </w:t>
      </w:r>
    </w:p>
    <w:p w:rsidR="00C60395" w:rsidRDefault="00C60395">
      <w:proofErr w:type="gramStart"/>
      <w:r>
        <w:t>6.</w:t>
      </w:r>
      <w:r w:rsidR="005C3265">
        <w:t xml:space="preserve"> owing to the presence</w:t>
      </w:r>
      <w:r w:rsidR="00302487">
        <w:t xml:space="preserve"> of an mechanically</w:t>
      </w:r>
      <w:r w:rsidR="005C3265">
        <w:t xml:space="preserve"> on a road or other public place, an accident has occurred whereby injury to a person (other than that of the </w:t>
      </w:r>
      <w:proofErr w:type="spellStart"/>
      <w:r w:rsidR="005C3265">
        <w:t>mpv</w:t>
      </w:r>
      <w:proofErr w:type="spellEnd"/>
      <w:r w:rsidR="005C3265">
        <w:t xml:space="preserve"> driver) damage to a veh</w:t>
      </w:r>
      <w:r w:rsidR="00302487">
        <w:t xml:space="preserve">icle ( other than that of the </w:t>
      </w:r>
      <w:proofErr w:type="spellStart"/>
      <w:r w:rsidR="00302487">
        <w:t>mpv</w:t>
      </w:r>
      <w:proofErr w:type="spellEnd"/>
      <w:r w:rsidR="005C3265">
        <w:t xml:space="preserve"> or a trailer drawn by it) and animals </w:t>
      </w:r>
      <w:r w:rsidR="00717601">
        <w:t>(other than a</w:t>
      </w:r>
      <w:r w:rsidR="00A438D9">
        <w:t xml:space="preserve">nimals inside the </w:t>
      </w:r>
      <w:proofErr w:type="spellStart"/>
      <w:r w:rsidR="00A438D9">
        <w:t>mpv</w:t>
      </w:r>
      <w:proofErr w:type="spellEnd"/>
      <w:r w:rsidR="00A438D9">
        <w:t xml:space="preserve"> or in or</w:t>
      </w:r>
      <w:r w:rsidR="00717601">
        <w:t xml:space="preserve"> </w:t>
      </w:r>
      <w:proofErr w:type="spellStart"/>
      <w:r w:rsidR="00717601">
        <w:t>on</w:t>
      </w:r>
      <w:proofErr w:type="spellEnd"/>
      <w:r w:rsidR="00717601">
        <w:t xml:space="preserve"> the trailer drawn by it) and property, constructed to, fixed on growing on making up the land by which </w:t>
      </w:r>
      <w:r w:rsidR="00A438D9">
        <w:t>the road passes or land adjacent the road.</w:t>
      </w:r>
      <w:bookmarkStart w:id="0" w:name="_GoBack"/>
      <w:bookmarkEnd w:id="0"/>
      <w:proofErr w:type="gramEnd"/>
    </w:p>
    <w:p w:rsidR="00C60395" w:rsidRDefault="00C60395">
      <w:r>
        <w:t>7.</w:t>
      </w:r>
      <w:r w:rsidR="00717601">
        <w:t xml:space="preserve"> </w:t>
      </w:r>
      <w:proofErr w:type="gramStart"/>
      <w:r w:rsidR="00717601">
        <w:t>road</w:t>
      </w:r>
      <w:proofErr w:type="gramEnd"/>
      <w:r w:rsidR="00717601">
        <w:t xml:space="preserve"> is any highway or road that the public has access to including bridges in which a road passes</w:t>
      </w:r>
    </w:p>
    <w:p w:rsidR="00C60395" w:rsidRDefault="00717601">
      <w:r>
        <w:t xml:space="preserve"> An MPV is any vehicle </w:t>
      </w:r>
      <w:proofErr w:type="gramStart"/>
      <w:r>
        <w:t>constructed to be propelled</w:t>
      </w:r>
      <w:proofErr w:type="gramEnd"/>
      <w:r>
        <w:t xml:space="preserve"> by Steam oil gas diesel electric petrol</w:t>
      </w:r>
    </w:p>
    <w:p w:rsidR="00717601" w:rsidRDefault="00717601">
      <w:r>
        <w:t>Public place is any place the public has access on payment or otherwise</w:t>
      </w:r>
    </w:p>
    <w:p w:rsidR="00717601" w:rsidRDefault="00717601">
      <w:r>
        <w:t>Animal is cattle, ass, horse, mule, pig,</w:t>
      </w:r>
      <w:r w:rsidR="00B4250A">
        <w:t xml:space="preserve"> </w:t>
      </w:r>
      <w:r>
        <w:t>go</w:t>
      </w:r>
      <w:r w:rsidR="00B4250A">
        <w:t>a</w:t>
      </w:r>
      <w:r>
        <w:t>t,</w:t>
      </w:r>
      <w:r w:rsidR="00B4250A">
        <w:t xml:space="preserve"> </w:t>
      </w:r>
      <w:r>
        <w:t>dog,</w:t>
      </w:r>
      <w:r w:rsidR="00B4250A">
        <w:t xml:space="preserve"> </w:t>
      </w:r>
      <w:r>
        <w:t>sheep</w:t>
      </w:r>
    </w:p>
    <w:p w:rsidR="00717601" w:rsidRDefault="00717601">
      <w:proofErr w:type="gramStart"/>
      <w:r>
        <w:t>8.</w:t>
      </w:r>
      <w:r w:rsidR="00302487">
        <w:t>if</w:t>
      </w:r>
      <w:proofErr w:type="gramEnd"/>
      <w:r w:rsidR="00302487">
        <w:t xml:space="preserve"> a driver is involved in a collision the must stop at the scene of an accident for long enough for a person with reasonable grounds to do so to require their details.</w:t>
      </w:r>
      <w:r>
        <w:t xml:space="preserve"> </w:t>
      </w:r>
      <w:r w:rsidR="00302487">
        <w:t xml:space="preserve">If a driver is involved in a road traffic </w:t>
      </w:r>
      <w:proofErr w:type="gramStart"/>
      <w:r w:rsidR="00302487">
        <w:t>collision which</w:t>
      </w:r>
      <w:proofErr w:type="gramEnd"/>
      <w:r w:rsidR="00302487">
        <w:t xml:space="preserve"> is reportable, they must report to a police officer in person or at a police station in person within 24 hours of the accident. If there is </w:t>
      </w:r>
      <w:proofErr w:type="gramStart"/>
      <w:r w:rsidR="00302487">
        <w:t>personal</w:t>
      </w:r>
      <w:proofErr w:type="gramEnd"/>
      <w:r w:rsidR="00302487">
        <w:t xml:space="preserve"> injury the driver must leave their insurance details, name and address and name and address of the vehicle own if </w:t>
      </w:r>
      <w:proofErr w:type="spellStart"/>
      <w:r w:rsidR="00302487">
        <w:t>its</w:t>
      </w:r>
      <w:proofErr w:type="spellEnd"/>
      <w:r w:rsidR="00302487">
        <w:t xml:space="preserve"> just vehicle damage then drivers name address and vehicle number and owner name and address must be given</w:t>
      </w:r>
    </w:p>
    <w:p w:rsidR="00302487" w:rsidRDefault="00302487">
      <w:r>
        <w:lastRenderedPageBreak/>
        <w:t xml:space="preserve">Reportable – any accident where damage to any other vehicle or property has occurred other than the one of the driver Any accident where any other person other than the driver of the </w:t>
      </w:r>
      <w:proofErr w:type="spellStart"/>
      <w:r>
        <w:t>mpv</w:t>
      </w:r>
      <w:proofErr w:type="spellEnd"/>
      <w:r>
        <w:t xml:space="preserve"> has been injured, any animal other than ones in the </w:t>
      </w:r>
      <w:proofErr w:type="spellStart"/>
      <w:r>
        <w:t>mpv</w:t>
      </w:r>
      <w:proofErr w:type="spellEnd"/>
      <w:r>
        <w:t xml:space="preserve"> or trailer drawn by it.</w:t>
      </w:r>
    </w:p>
    <w:p w:rsidR="00C60395" w:rsidRDefault="00C60395">
      <w:proofErr w:type="gramStart"/>
      <w:r>
        <w:t>9.</w:t>
      </w:r>
      <w:r w:rsidR="00717601">
        <w:t xml:space="preserve"> A constable may enter any premise without a warrant, if there has been an accident where personal injury has occurred</w:t>
      </w:r>
      <w:r w:rsidR="00302487">
        <w:t xml:space="preserve"> a</w:t>
      </w:r>
      <w:r w:rsidR="00717601">
        <w:t>nd an officer has reasonable grounds to suspect that the person that was driving, attempting to drive or in charge of the motor vehicle on a road or other public place at the time of an accident is in the premise.</w:t>
      </w:r>
      <w:proofErr w:type="gramEnd"/>
      <w:r w:rsidR="00717601">
        <w:t xml:space="preserve"> An officer may enter a property to arrest a person without a warrant who has failed a preliminary road side breathe test and failed to comply and provide a preliminary breath test and the constable believes that the person has an alcohol or drug in their body or under the influence of a drug.</w:t>
      </w:r>
    </w:p>
    <w:p w:rsidR="00C60395" w:rsidRDefault="00C60395">
      <w:r>
        <w:t>10.</w:t>
      </w:r>
      <w:r w:rsidR="00717601">
        <w:t xml:space="preserve"> If a person is driving a mechanically propelled vehicle on a road or other public place dangerously and causes the death of another person </w:t>
      </w:r>
      <w:proofErr w:type="gramStart"/>
      <w:r w:rsidR="00717601">
        <w:t>they</w:t>
      </w:r>
      <w:proofErr w:type="gramEnd"/>
      <w:r w:rsidR="00717601">
        <w:t xml:space="preserve"> are guilty of this offence </w:t>
      </w:r>
    </w:p>
    <w:p w:rsidR="00741D23" w:rsidRDefault="00C60395">
      <w:r>
        <w:t>11.</w:t>
      </w:r>
      <w:r w:rsidR="00741D23">
        <w:t xml:space="preserve"> </w:t>
      </w:r>
      <w:proofErr w:type="gramStart"/>
      <w:r w:rsidR="00741D23">
        <w:t>drink  107</w:t>
      </w:r>
      <w:proofErr w:type="gramEnd"/>
      <w:r w:rsidR="00741D23">
        <w:t xml:space="preserve"> millilitres of alcohol per 100 millilitres of urine </w:t>
      </w:r>
    </w:p>
    <w:p w:rsidR="00741D23" w:rsidRDefault="00741D23">
      <w:proofErr w:type="gramStart"/>
      <w:r>
        <w:t>80</w:t>
      </w:r>
      <w:proofErr w:type="gramEnd"/>
      <w:r>
        <w:t xml:space="preserve"> millilitres of alcohol per 100ml of blood </w:t>
      </w:r>
    </w:p>
    <w:p w:rsidR="00741D23" w:rsidRDefault="00741D23">
      <w:r>
        <w:t xml:space="preserve">35 micrograms of alcohol per 100ml of breathe </w:t>
      </w:r>
    </w:p>
    <w:p w:rsidR="00741D23" w:rsidRDefault="00741D23">
      <w:r>
        <w:t>Blood tests for cocaine and 10</w:t>
      </w:r>
    </w:p>
    <w:p w:rsidR="00741D23" w:rsidRDefault="00741D23">
      <w:r>
        <w:t xml:space="preserve">Blood test for cannabis are </w:t>
      </w:r>
      <w:proofErr w:type="gramStart"/>
      <w:r>
        <w:t>2</w:t>
      </w:r>
      <w:proofErr w:type="gramEnd"/>
    </w:p>
    <w:p w:rsidR="00C60395" w:rsidRDefault="00C60395">
      <w:proofErr w:type="gramStart"/>
      <w:r>
        <w:t>12.</w:t>
      </w:r>
      <w:r w:rsidR="00741D23">
        <w:t xml:space="preserve"> They have the right for free independent advice from a legal adviser such as a solicitor </w:t>
      </w:r>
      <w:proofErr w:type="spellStart"/>
      <w:r w:rsidR="00741D23">
        <w:t>whos</w:t>
      </w:r>
      <w:proofErr w:type="spellEnd"/>
      <w:r w:rsidR="00741D23">
        <w:t xml:space="preserve"> job is to advice their clients and protect their rights, not answer the questions for them, find out as much as possible from the detectives about the case and </w:t>
      </w:r>
      <w:proofErr w:type="spellStart"/>
      <w:r w:rsidR="00741D23">
        <w:t>effnce</w:t>
      </w:r>
      <w:proofErr w:type="spellEnd"/>
      <w:r w:rsidR="00741D23">
        <w:t>, try to explore a different route for their client other than being charged, advice their client not to help with the prosecution of the offence in any way.</w:t>
      </w:r>
      <w:proofErr w:type="gramEnd"/>
      <w:r w:rsidR="00741D23">
        <w:t xml:space="preserve"> </w:t>
      </w:r>
    </w:p>
    <w:p w:rsidR="00F5288E" w:rsidRDefault="00741D23">
      <w:r>
        <w:t xml:space="preserve">They may also require an appropriate adult this is for vulnerable suspects under the age of 18 or that have a learning and communication difficulty their job is to help the suspect understand the questions and protect their rights however not tell the client how to answer or </w:t>
      </w:r>
      <w:r w:rsidR="00B4250A">
        <w:t xml:space="preserve">answer the questions for them. </w:t>
      </w:r>
    </w:p>
    <w:p w:rsidR="00C60395" w:rsidRDefault="00C60395">
      <w:r>
        <w:t>13</w:t>
      </w:r>
      <w:proofErr w:type="gramStart"/>
      <w:r>
        <w:t>.</w:t>
      </w:r>
      <w:r w:rsidR="00741D23">
        <w:t>PEACE</w:t>
      </w:r>
      <w:proofErr w:type="gramEnd"/>
      <w:r w:rsidR="00741D23">
        <w:t xml:space="preserve"> model </w:t>
      </w:r>
    </w:p>
    <w:p w:rsidR="00741D23" w:rsidRDefault="00741D23">
      <w:r>
        <w:t xml:space="preserve">The first stage is planning and preparation where the officer will plan their interview, plan questions to ask, the points to prove and topic areas to cover, as well as possible defences to the defence </w:t>
      </w:r>
    </w:p>
    <w:p w:rsidR="00741D23" w:rsidRDefault="00741D23">
      <w:r>
        <w:t xml:space="preserve">The second stage is engage and explain, here the interviewer will greet the suspect/witness build a </w:t>
      </w:r>
      <w:proofErr w:type="spellStart"/>
      <w:r>
        <w:t>repaul</w:t>
      </w:r>
      <w:proofErr w:type="spellEnd"/>
      <w:r>
        <w:t xml:space="preserve"> check they have time for the in</w:t>
      </w:r>
      <w:r w:rsidR="00B4250A">
        <w:t>terview and what to expect dur</w:t>
      </w:r>
      <w:r>
        <w:t>ing and after the interview</w:t>
      </w:r>
    </w:p>
    <w:p w:rsidR="00B4250A" w:rsidRDefault="00741D23">
      <w:r>
        <w:t xml:space="preserve">The third stage in the account, clarify and challenge stages where the interviewer will ask a number of questions </w:t>
      </w:r>
      <w:r w:rsidR="00B4250A">
        <w:t>get the witness o suspect account, make notes and clarify at the end of each topic.</w:t>
      </w:r>
    </w:p>
    <w:p w:rsidR="00741D23" w:rsidRDefault="00B4250A">
      <w:r>
        <w:t xml:space="preserve">Closure this is the closure of the interview it </w:t>
      </w:r>
      <w:proofErr w:type="gramStart"/>
      <w:r>
        <w:t>shouldn’t</w:t>
      </w:r>
      <w:proofErr w:type="gramEnd"/>
      <w:r>
        <w:t xml:space="preserve"> be closed abruptly but asking if there is anything else that the interviewee would like to add before the stop the interview. </w:t>
      </w:r>
    </w:p>
    <w:p w:rsidR="00B4250A" w:rsidRDefault="00B4250A">
      <w:r>
        <w:t xml:space="preserve">Evaluate this is where the interviewer will decide next steps to take in regards to the offence </w:t>
      </w:r>
      <w:proofErr w:type="gramStart"/>
      <w:r>
        <w:t>and also</w:t>
      </w:r>
      <w:proofErr w:type="gramEnd"/>
      <w:r>
        <w:t xml:space="preserve"> evaluate their performance.</w:t>
      </w:r>
    </w:p>
    <w:p w:rsidR="00C60395" w:rsidRDefault="00C60395">
      <w:proofErr w:type="gramStart"/>
      <w:r>
        <w:lastRenderedPageBreak/>
        <w:t>14</w:t>
      </w:r>
      <w:proofErr w:type="gramEnd"/>
      <w:r w:rsidR="00B4250A">
        <w:t xml:space="preserve"> if a person (A) intentionally engages in behaviour that in controlling and coercive towards another person (B) and both (A) and (B) are personally connected. (A</w:t>
      </w:r>
      <w:proofErr w:type="gramStart"/>
      <w:r w:rsidR="00B4250A">
        <w:t>)s</w:t>
      </w:r>
      <w:proofErr w:type="gramEnd"/>
      <w:r w:rsidR="00B4250A">
        <w:t xml:space="preserve"> behaviour is having a serious effect on (B) and (A) knows of ought to know their behaviour is having a serious effect on (B)</w:t>
      </w:r>
    </w:p>
    <w:p w:rsidR="009F773D" w:rsidRDefault="00C60395">
      <w:r>
        <w:t>15</w:t>
      </w:r>
      <w:r w:rsidR="009F773D">
        <w:t xml:space="preserve">) Coercive control is often an offence covers </w:t>
      </w:r>
      <w:proofErr w:type="gramStart"/>
      <w:r w:rsidR="009F773D">
        <w:t>a lot of</w:t>
      </w:r>
      <w:proofErr w:type="gramEnd"/>
      <w:r w:rsidR="009F773D">
        <w:t xml:space="preserve"> behaviours towards victims, it can often end up in the victim being seriously injured and living their lives in fear. The offence allows victims to come forward and for the perpetrator to </w:t>
      </w:r>
      <w:proofErr w:type="gramStart"/>
      <w:r w:rsidR="009F773D">
        <w:t>be prosecuted</w:t>
      </w:r>
      <w:proofErr w:type="gramEnd"/>
      <w:r w:rsidR="009F773D">
        <w:t xml:space="preserve"> accordingly. </w:t>
      </w:r>
      <w:proofErr w:type="gramStart"/>
      <w:r w:rsidR="009F773D">
        <w:t>A lot of</w:t>
      </w:r>
      <w:proofErr w:type="gramEnd"/>
      <w:r w:rsidR="009F773D">
        <w:t xml:space="preserve"> other offences fall within coercive control such as domestic violence and rape. It allows a way out for victims who may have suffered from this behaviour for many years but without a specific offensive for coercive control being there were too scared to speak out.</w:t>
      </w:r>
    </w:p>
    <w:p w:rsidR="00C60395" w:rsidRDefault="00C60395">
      <w:proofErr w:type="gramStart"/>
      <w:r>
        <w:t>16</w:t>
      </w:r>
      <w:r w:rsidR="00B4250A">
        <w:t xml:space="preserve">  You can use a police protection order which allows if a constable has reasonable grounds to believe that a child is at immediate risk of serious harm they can remove that child from that place and take them to a place of suitable accommodation or prevent a child from being taken from a safe place such as a hospital or other suitable accommodation.</w:t>
      </w:r>
      <w:proofErr w:type="gramEnd"/>
      <w:r w:rsidR="00B4250A">
        <w:t xml:space="preserve"> A police station is not a suitable safe place and this protection order lasts 72 hours.</w:t>
      </w:r>
    </w:p>
    <w:p w:rsidR="00C60395" w:rsidRDefault="00C60395">
      <w:r>
        <w:t>17</w:t>
      </w:r>
      <w:r w:rsidR="002E2C52">
        <w:t>. if a person over the age of 16 years has a responsibility for a child under the age of 16 and wilfully assaults, mistreats, neglects, abandons of exposes the child in a manner likely to cause the child serious physical harm they are guilty of an offence.</w:t>
      </w:r>
    </w:p>
    <w:p w:rsidR="00C60395" w:rsidRDefault="00C60395">
      <w:r>
        <w:t>18</w:t>
      </w:r>
      <w:r w:rsidR="00F5288E">
        <w:t xml:space="preserve"> A</w:t>
      </w:r>
      <w:r w:rsidR="002E2C52">
        <w:t xml:space="preserve">ny domestic should be assessed and a risk element should be written using a DASH form and public protection </w:t>
      </w:r>
      <w:proofErr w:type="gramStart"/>
      <w:r w:rsidR="002E2C52">
        <w:t>notice</w:t>
      </w:r>
      <w:proofErr w:type="gramEnd"/>
      <w:r w:rsidR="002E2C52">
        <w:t xml:space="preserve"> this will allow the officer to be able to identify the risk and grade it low, medium and high risk. </w:t>
      </w:r>
      <w:r w:rsidR="00F5288E">
        <w:t xml:space="preserve">The risk management model takes into consideration the type of suspect are they a repeat suspect, are there any firearms at the property are there any children in the property. </w:t>
      </w:r>
    </w:p>
    <w:p w:rsidR="00C60395" w:rsidRDefault="00C60395">
      <w:proofErr w:type="gramStart"/>
      <w:r>
        <w:t>19</w:t>
      </w:r>
      <w:r w:rsidR="007133B5">
        <w:t>.  After an office</w:t>
      </w:r>
      <w:r w:rsidR="009F773D">
        <w:t>r has attended a domestic they must fill out a PPN where the officer must record if there are any vulnerable in the house any children or any previous or dependable a copy of this will then be emailed to social services along and the other sent to the public protection unit,  where they will grade and identify the risk to the victims of the offence</w:t>
      </w:r>
      <w:proofErr w:type="gramEnd"/>
      <w:r w:rsidR="009F773D">
        <w:t xml:space="preserve"> </w:t>
      </w:r>
    </w:p>
    <w:p w:rsidR="00C60395" w:rsidRDefault="00C60395">
      <w:r>
        <w:t>20</w:t>
      </w:r>
      <w:r w:rsidR="007133B5">
        <w:t xml:space="preserve">. An officer can apply to the courts they are unable to charge the offender for a </w:t>
      </w:r>
      <w:proofErr w:type="gramStart"/>
      <w:r w:rsidR="007133B5">
        <w:t>DVPN whi</w:t>
      </w:r>
      <w:r w:rsidR="00F5288E">
        <w:t>ch</w:t>
      </w:r>
      <w:proofErr w:type="gramEnd"/>
      <w:r w:rsidR="00F5288E">
        <w:t xml:space="preserve"> prevents the</w:t>
      </w:r>
      <w:r w:rsidR="009F773D">
        <w:t xml:space="preserve"> offender </w:t>
      </w:r>
      <w:r w:rsidR="007133B5">
        <w:t>returning to the property where the victim is and makes them find alternative accommodation. If the offender does return to the property and breach the order they will be immediately arrested and charged and go to court within 48 hours but are held in custody until then The officer applies for the DVPN immediately whilst the suspect is still in custody in order to provide the victim with safety.</w:t>
      </w:r>
    </w:p>
    <w:p w:rsidR="00C60395" w:rsidRDefault="00C60395">
      <w:r>
        <w:t>21</w:t>
      </w:r>
      <w:r w:rsidR="004B52DC">
        <w:t>.</w:t>
      </w:r>
      <w:r w:rsidR="002E2C52">
        <w:t xml:space="preserve"> when a person or group of people </w:t>
      </w:r>
      <w:r w:rsidR="00B60C7F">
        <w:t xml:space="preserve">take advantage of a young person or child under the age of 18 by grooming and manipulating them into doing sexual acts in return for items and materialistic thins they need or want or </w:t>
      </w:r>
      <w:r w:rsidR="007133B5">
        <w:t>for financial gains. Adults befriend children under the age of 18, groom them, and often introduce them to alcohol and drugs. They then manipulate the child into having to carry out the sexual acts as they use the fact that they owe them for all the nice things they have brought them and drugs they have been given. Children who are vulnerable are more susceptible to being exploited as many of them believe they are getting the attention for a good reason and all the nice new clothing and  materialistic things which they may have never had before.</w:t>
      </w:r>
    </w:p>
    <w:p w:rsidR="00C60395" w:rsidRDefault="00C60395">
      <w:r>
        <w:t>22</w:t>
      </w:r>
      <w:r w:rsidR="002E2C52">
        <w:t xml:space="preserve">. If a person (A) intentionally penetrates a vagina anus or mouth with his penis of another person (B) </w:t>
      </w:r>
      <w:proofErr w:type="gramStart"/>
      <w:r w:rsidR="002E2C52">
        <w:t>whilst  knowing</w:t>
      </w:r>
      <w:proofErr w:type="gramEnd"/>
      <w:r w:rsidR="002E2C52">
        <w:t xml:space="preserve"> or ought to know that person (B) does not consent to the penetration</w:t>
      </w:r>
    </w:p>
    <w:p w:rsidR="00C60395" w:rsidRDefault="00B60C7F">
      <w:r>
        <w:lastRenderedPageBreak/>
        <w:t>23. If</w:t>
      </w:r>
      <w:r w:rsidR="002E2C52">
        <w:t xml:space="preserve"> it is proven that the defendant committed the sexual act, </w:t>
      </w:r>
      <w:r>
        <w:t xml:space="preserve">any of the specified circumstances apply and the defendant knew about any </w:t>
      </w:r>
      <w:proofErr w:type="gramStart"/>
      <w:r>
        <w:t>of  the</w:t>
      </w:r>
      <w:proofErr w:type="gramEnd"/>
      <w:r>
        <w:t xml:space="preserve"> specified conditions applied then the court will assume that no consent was given by the victim.</w:t>
      </w:r>
    </w:p>
    <w:p w:rsidR="00B60C7F" w:rsidRDefault="00B60C7F">
      <w:r>
        <w:t xml:space="preserve">Specified conditions </w:t>
      </w:r>
    </w:p>
    <w:p w:rsidR="00B60C7F" w:rsidRDefault="00B60C7F">
      <w:r>
        <w:t xml:space="preserve">Unconsciousness </w:t>
      </w:r>
    </w:p>
    <w:p w:rsidR="00B60C7F" w:rsidRDefault="00B60C7F">
      <w:r>
        <w:t xml:space="preserve">Unlawful detainment </w:t>
      </w:r>
    </w:p>
    <w:p w:rsidR="00B60C7F" w:rsidRDefault="00B60C7F">
      <w:r>
        <w:t xml:space="preserve">Physical disability </w:t>
      </w:r>
    </w:p>
    <w:p w:rsidR="00B60C7F" w:rsidRDefault="00B60C7F">
      <w:r>
        <w:t xml:space="preserve">Any substance put in a </w:t>
      </w:r>
      <w:proofErr w:type="gramStart"/>
      <w:r>
        <w:t>drink which</w:t>
      </w:r>
      <w:proofErr w:type="gramEnd"/>
      <w:r>
        <w:t xml:space="preserve"> would have affect the victims capacity to allow consent.</w:t>
      </w:r>
    </w:p>
    <w:p w:rsidR="00B60C7F" w:rsidRDefault="00B60C7F"/>
    <w:p w:rsidR="00C60395" w:rsidRDefault="00C60395">
      <w:r>
        <w:t>24</w:t>
      </w:r>
      <w:r w:rsidR="002E2C52">
        <w:t xml:space="preserve"> a constable may search any property with a warrant for any </w:t>
      </w:r>
      <w:r w:rsidR="00B60C7F">
        <w:t xml:space="preserve">or </w:t>
      </w:r>
      <w:proofErr w:type="gramStart"/>
      <w:r w:rsidR="00B60C7F">
        <w:t>inspectors</w:t>
      </w:r>
      <w:proofErr w:type="gramEnd"/>
      <w:r w:rsidR="00B60C7F">
        <w:t xml:space="preserve"> authority for any items which relate to the offence in question. A constable may search the property in special circumstances without the inspectors authority only in very special circumstances and the person  arrested is present before attending a police station as the officer believes it will be detrimental to the case if the property or area is not searched immediately  and evidence will be lost and the offence is indictable </w:t>
      </w:r>
    </w:p>
    <w:p w:rsidR="00C60395" w:rsidRDefault="00C60395">
      <w:proofErr w:type="gramStart"/>
      <w:r>
        <w:t>25</w:t>
      </w:r>
      <w:proofErr w:type="gramEnd"/>
      <w:r w:rsidR="002E2C52">
        <w:t xml:space="preserve"> section 19 of PACE covers the seizure power, the officer can seize anything to prevent it from being altered, dam</w:t>
      </w:r>
      <w:r w:rsidR="00B60C7F">
        <w:t xml:space="preserve">aged, lost, destroyed concealed. Under this </w:t>
      </w:r>
      <w:proofErr w:type="gramStart"/>
      <w:r w:rsidR="00B60C7F">
        <w:t>section</w:t>
      </w:r>
      <w:proofErr w:type="gramEnd"/>
      <w:r w:rsidR="00B60C7F">
        <w:t xml:space="preserve"> an officer may seize anything related to the offence and that can be used as evidence or anything related </w:t>
      </w:r>
      <w:r w:rsidR="00F5288E">
        <w:t>to any other indictable offence.</w:t>
      </w:r>
    </w:p>
    <w:p w:rsidR="00C60395" w:rsidRDefault="00C60395"/>
    <w:p w:rsidR="00C60395" w:rsidRDefault="00C60395"/>
    <w:p w:rsidR="00C60395" w:rsidRDefault="00C60395"/>
    <w:sectPr w:rsidR="00C60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F7E81"/>
    <w:multiLevelType w:val="hybridMultilevel"/>
    <w:tmpl w:val="F6084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395"/>
    <w:rsid w:val="001545B4"/>
    <w:rsid w:val="001631D2"/>
    <w:rsid w:val="002C0AB9"/>
    <w:rsid w:val="002E2C52"/>
    <w:rsid w:val="00302487"/>
    <w:rsid w:val="003A7C1F"/>
    <w:rsid w:val="004111AA"/>
    <w:rsid w:val="004B52DC"/>
    <w:rsid w:val="005C3265"/>
    <w:rsid w:val="007133B5"/>
    <w:rsid w:val="00717601"/>
    <w:rsid w:val="00741D23"/>
    <w:rsid w:val="009F773D"/>
    <w:rsid w:val="00A438D9"/>
    <w:rsid w:val="00B4250A"/>
    <w:rsid w:val="00B60C7F"/>
    <w:rsid w:val="00B621AB"/>
    <w:rsid w:val="00C60395"/>
    <w:rsid w:val="00DF381D"/>
    <w:rsid w:val="00F52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2907C"/>
  <w15:chartTrackingRefBased/>
  <w15:docId w15:val="{C332D59C-9AE4-4055-A9A5-40B180342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Sian</dc:creator>
  <cp:keywords/>
  <dc:description/>
  <cp:lastModifiedBy>Morris, Sian</cp:lastModifiedBy>
  <cp:revision>9</cp:revision>
  <dcterms:created xsi:type="dcterms:W3CDTF">2021-02-18T12:43:00Z</dcterms:created>
  <dcterms:modified xsi:type="dcterms:W3CDTF">2021-02-18T14:53:00Z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