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F9E0A" w14:textId="77777777" w:rsidR="00D8476C" w:rsidRDefault="00D8476C" w:rsidP="00162AFB">
      <w:pPr>
        <w:jc w:val="center"/>
        <w:rPr>
          <w:rFonts w:ascii="Arial" w:hAnsi="Arial" w:cs="Arial"/>
          <w:sz w:val="24"/>
          <w:szCs w:val="24"/>
        </w:rPr>
      </w:pPr>
    </w:p>
    <w:p w14:paraId="1DAD88D4" w14:textId="77777777" w:rsidR="00162AFB" w:rsidRPr="00C21471" w:rsidRDefault="00162AFB" w:rsidP="00162AFB">
      <w:pPr>
        <w:jc w:val="center"/>
        <w:rPr>
          <w:rFonts w:ascii="Arial" w:hAnsi="Arial" w:cs="Arial"/>
          <w:b/>
          <w:bCs/>
          <w:sz w:val="24"/>
          <w:szCs w:val="24"/>
        </w:rPr>
      </w:pPr>
    </w:p>
    <w:p w14:paraId="7873FFC9" w14:textId="69626BC1" w:rsidR="00162AFB" w:rsidRPr="00C21471" w:rsidRDefault="00BF264C" w:rsidP="00162AFB">
      <w:pPr>
        <w:jc w:val="center"/>
        <w:rPr>
          <w:rFonts w:ascii="Arial" w:hAnsi="Arial" w:cs="Arial"/>
          <w:b/>
          <w:bCs/>
          <w:sz w:val="32"/>
          <w:szCs w:val="32"/>
        </w:rPr>
      </w:pPr>
      <w:r w:rsidRPr="00C21471">
        <w:rPr>
          <w:rFonts w:ascii="Arial" w:hAnsi="Arial" w:cs="Arial"/>
          <w:b/>
          <w:bCs/>
          <w:sz w:val="32"/>
          <w:szCs w:val="32"/>
        </w:rPr>
        <w:t>North Star Continental Hotel Timisoara</w:t>
      </w:r>
    </w:p>
    <w:p w14:paraId="4A845C9F" w14:textId="77777777" w:rsidR="00162AFB" w:rsidRDefault="00162AFB" w:rsidP="00162AFB">
      <w:pPr>
        <w:jc w:val="center"/>
        <w:rPr>
          <w:rFonts w:ascii="Arial" w:hAnsi="Arial" w:cs="Arial"/>
          <w:color w:val="FF0000"/>
          <w:sz w:val="24"/>
          <w:szCs w:val="24"/>
        </w:rPr>
      </w:pPr>
    </w:p>
    <w:p w14:paraId="5DAC631A" w14:textId="77777777" w:rsidR="00162AFB" w:rsidRDefault="00162AFB" w:rsidP="00162AFB">
      <w:pPr>
        <w:jc w:val="center"/>
        <w:rPr>
          <w:rFonts w:ascii="Arial" w:hAnsi="Arial" w:cs="Arial"/>
          <w:color w:val="FF0000"/>
          <w:sz w:val="24"/>
          <w:szCs w:val="24"/>
        </w:rPr>
      </w:pPr>
    </w:p>
    <w:p w14:paraId="1C39D1B6" w14:textId="77777777" w:rsidR="00162AFB" w:rsidRDefault="00162AFB" w:rsidP="00162AFB">
      <w:pPr>
        <w:jc w:val="center"/>
        <w:rPr>
          <w:rFonts w:ascii="Arial" w:hAnsi="Arial" w:cs="Arial"/>
          <w:color w:val="FF0000"/>
          <w:sz w:val="24"/>
          <w:szCs w:val="24"/>
        </w:rPr>
      </w:pPr>
    </w:p>
    <w:p w14:paraId="2F11E9BD" w14:textId="5E89EC67" w:rsidR="00162AFB" w:rsidRDefault="008F1299" w:rsidP="00162AFB">
      <w:pPr>
        <w:jc w:val="center"/>
        <w:rPr>
          <w:rFonts w:ascii="Arial" w:hAnsi="Arial" w:cs="Arial"/>
          <w:color w:val="FF0000"/>
          <w:sz w:val="24"/>
          <w:szCs w:val="24"/>
        </w:rPr>
      </w:pPr>
      <w:r>
        <w:rPr>
          <w:rFonts w:ascii="Arial" w:hAnsi="Arial" w:cs="Arial"/>
          <w:noProof/>
          <w:color w:val="FF0000"/>
          <w:sz w:val="24"/>
          <w:szCs w:val="24"/>
        </w:rPr>
        <w:drawing>
          <wp:anchor distT="0" distB="0" distL="114300" distR="114300" simplePos="0" relativeHeight="251658240" behindDoc="1" locked="0" layoutInCell="1" allowOverlap="1" wp14:anchorId="61708063" wp14:editId="4F1BE749">
            <wp:simplePos x="0" y="0"/>
            <wp:positionH relativeFrom="page">
              <wp:align>right</wp:align>
            </wp:positionH>
            <wp:positionV relativeFrom="paragraph">
              <wp:posOffset>243840</wp:posOffset>
            </wp:positionV>
            <wp:extent cx="7552055" cy="4248150"/>
            <wp:effectExtent l="0" t="0" r="0" b="0"/>
            <wp:wrapSquare wrapText="bothSides"/>
            <wp:docPr id="1084485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alphaModFix amt="50000"/>
                      <a:extLst>
                        <a:ext uri="{28A0092B-C50C-407E-A947-70E740481C1C}">
                          <a14:useLocalDpi xmlns:a14="http://schemas.microsoft.com/office/drawing/2010/main" val="0"/>
                        </a:ext>
                      </a:extLst>
                    </a:blip>
                    <a:srcRect/>
                    <a:stretch>
                      <a:fillRect/>
                    </a:stretch>
                  </pic:blipFill>
                  <pic:spPr bwMode="auto">
                    <a:xfrm>
                      <a:off x="0" y="0"/>
                      <a:ext cx="7552055" cy="4248150"/>
                    </a:xfrm>
                    <a:prstGeom prst="rect">
                      <a:avLst/>
                    </a:prstGeom>
                    <a:noFill/>
                  </pic:spPr>
                </pic:pic>
              </a:graphicData>
            </a:graphic>
            <wp14:sizeRelH relativeFrom="margin">
              <wp14:pctWidth>0</wp14:pctWidth>
            </wp14:sizeRelH>
            <wp14:sizeRelV relativeFrom="margin">
              <wp14:pctHeight>0</wp14:pctHeight>
            </wp14:sizeRelV>
          </wp:anchor>
        </w:drawing>
      </w:r>
    </w:p>
    <w:p w14:paraId="16F7981C" w14:textId="700355F2" w:rsidR="00162AFB" w:rsidRDefault="00162AFB" w:rsidP="00162AFB">
      <w:pPr>
        <w:jc w:val="center"/>
        <w:rPr>
          <w:rFonts w:ascii="Arial" w:hAnsi="Arial" w:cs="Arial"/>
          <w:color w:val="FF0000"/>
          <w:sz w:val="24"/>
          <w:szCs w:val="24"/>
        </w:rPr>
      </w:pPr>
    </w:p>
    <w:p w14:paraId="56FB303C" w14:textId="4061FE45" w:rsidR="00D8476C" w:rsidRDefault="00D8476C" w:rsidP="00162AFB">
      <w:pPr>
        <w:jc w:val="center"/>
        <w:rPr>
          <w:rFonts w:ascii="Arial" w:hAnsi="Arial" w:cs="Arial"/>
          <w:color w:val="FF0000"/>
          <w:sz w:val="24"/>
          <w:szCs w:val="24"/>
        </w:rPr>
      </w:pPr>
    </w:p>
    <w:p w14:paraId="3F2278D1" w14:textId="2BB52D0A" w:rsidR="00D8476C" w:rsidRDefault="00D8476C" w:rsidP="00162AFB">
      <w:pPr>
        <w:jc w:val="center"/>
        <w:rPr>
          <w:rFonts w:ascii="Arial" w:hAnsi="Arial" w:cs="Arial"/>
          <w:color w:val="FF0000"/>
          <w:sz w:val="24"/>
          <w:szCs w:val="24"/>
        </w:rPr>
      </w:pPr>
    </w:p>
    <w:p w14:paraId="2A236A67" w14:textId="77777777" w:rsidR="00D8476C" w:rsidRDefault="00D8476C" w:rsidP="00B27644">
      <w:pPr>
        <w:rPr>
          <w:rFonts w:ascii="Arial" w:hAnsi="Arial" w:cs="Arial"/>
          <w:color w:val="FF0000"/>
          <w:sz w:val="24"/>
          <w:szCs w:val="24"/>
        </w:rPr>
      </w:pPr>
    </w:p>
    <w:p w14:paraId="77BF3A98" w14:textId="77777777" w:rsidR="00D8476C" w:rsidRDefault="00D8476C" w:rsidP="00162AFB">
      <w:pPr>
        <w:jc w:val="center"/>
        <w:rPr>
          <w:rFonts w:ascii="Arial" w:hAnsi="Arial" w:cs="Arial"/>
          <w:color w:val="FF0000"/>
          <w:sz w:val="24"/>
          <w:szCs w:val="24"/>
        </w:rPr>
      </w:pPr>
    </w:p>
    <w:p w14:paraId="30852256" w14:textId="3613FCE5" w:rsidR="00162AFB" w:rsidRDefault="00162AFB" w:rsidP="00162AFB">
      <w:pPr>
        <w:jc w:val="center"/>
        <w:rPr>
          <w:rFonts w:ascii="Arial" w:hAnsi="Arial" w:cs="Arial"/>
          <w:sz w:val="24"/>
          <w:szCs w:val="24"/>
        </w:rPr>
      </w:pPr>
      <w:r>
        <w:rPr>
          <w:rFonts w:ascii="Arial" w:hAnsi="Arial" w:cs="Arial"/>
          <w:sz w:val="24"/>
          <w:szCs w:val="24"/>
        </w:rPr>
        <w:t>Antonela Puiu (2025260)</w:t>
      </w:r>
    </w:p>
    <w:p w14:paraId="514B587D" w14:textId="68149660" w:rsidR="00C60675" w:rsidRPr="00C60675" w:rsidRDefault="00C60675" w:rsidP="00162AFB">
      <w:pPr>
        <w:jc w:val="center"/>
        <w:rPr>
          <w:rFonts w:ascii="Arial" w:hAnsi="Arial" w:cs="Arial"/>
          <w:sz w:val="24"/>
          <w:szCs w:val="24"/>
        </w:rPr>
      </w:pPr>
      <w:r w:rsidRPr="00C60675">
        <w:rPr>
          <w:rFonts w:ascii="Arial" w:hAnsi="Arial" w:cs="Arial"/>
          <w:sz w:val="24"/>
          <w:szCs w:val="24"/>
        </w:rPr>
        <w:t xml:space="preserve">Elucidate Consultancy </w:t>
      </w:r>
    </w:p>
    <w:p w14:paraId="7A33A10C" w14:textId="29A9E1B4" w:rsidR="00162AFB" w:rsidRDefault="00162AFB" w:rsidP="00162AFB">
      <w:pPr>
        <w:jc w:val="center"/>
        <w:rPr>
          <w:rFonts w:ascii="Arial" w:hAnsi="Arial" w:cs="Arial"/>
          <w:sz w:val="24"/>
          <w:szCs w:val="24"/>
        </w:rPr>
      </w:pPr>
      <w:r w:rsidRPr="00C60675">
        <w:rPr>
          <w:rFonts w:ascii="Arial" w:hAnsi="Arial" w:cs="Arial"/>
          <w:sz w:val="24"/>
          <w:szCs w:val="24"/>
        </w:rPr>
        <w:t xml:space="preserve">Date: </w:t>
      </w:r>
      <w:r>
        <w:rPr>
          <w:rFonts w:ascii="Arial" w:hAnsi="Arial" w:cs="Arial"/>
          <w:sz w:val="24"/>
          <w:szCs w:val="24"/>
        </w:rPr>
        <w:t>0</w:t>
      </w:r>
      <w:r w:rsidR="00CD6C10">
        <w:rPr>
          <w:rFonts w:ascii="Arial" w:hAnsi="Arial" w:cs="Arial"/>
          <w:sz w:val="24"/>
          <w:szCs w:val="24"/>
        </w:rPr>
        <w:t>9</w:t>
      </w:r>
      <w:r>
        <w:rPr>
          <w:rFonts w:ascii="Arial" w:hAnsi="Arial" w:cs="Arial"/>
          <w:sz w:val="24"/>
          <w:szCs w:val="24"/>
        </w:rPr>
        <w:t>.06.2023</w:t>
      </w:r>
    </w:p>
    <w:p w14:paraId="0A175D22" w14:textId="77777777" w:rsidR="00B27644" w:rsidRDefault="00B27644" w:rsidP="00162AFB">
      <w:pPr>
        <w:jc w:val="center"/>
        <w:rPr>
          <w:rFonts w:ascii="Arial" w:hAnsi="Arial" w:cs="Arial"/>
          <w:sz w:val="24"/>
          <w:szCs w:val="24"/>
        </w:rPr>
      </w:pPr>
    </w:p>
    <w:p w14:paraId="02C9FB15" w14:textId="2BA4B777" w:rsidR="008F1299" w:rsidRDefault="008F1299" w:rsidP="008F1299">
      <w:pPr>
        <w:rPr>
          <w:rFonts w:ascii="Arial" w:hAnsi="Arial" w:cs="Arial"/>
          <w:b/>
          <w:bCs/>
          <w:sz w:val="24"/>
          <w:szCs w:val="24"/>
        </w:rPr>
      </w:pPr>
      <w:r>
        <w:rPr>
          <w:rFonts w:ascii="Arial" w:hAnsi="Arial" w:cs="Arial"/>
          <w:b/>
          <w:bCs/>
          <w:sz w:val="24"/>
          <w:szCs w:val="24"/>
        </w:rPr>
        <w:lastRenderedPageBreak/>
        <w:t>Contents List</w:t>
      </w:r>
    </w:p>
    <w:p w14:paraId="17EC4BCA" w14:textId="2D3151F6" w:rsidR="0007673A" w:rsidRPr="0007673A" w:rsidRDefault="0007673A" w:rsidP="0007673A">
      <w:pPr>
        <w:rPr>
          <w:rFonts w:ascii="Arial" w:hAnsi="Arial" w:cs="Arial"/>
          <w:color w:val="FF0000"/>
          <w:sz w:val="24"/>
          <w:szCs w:val="24"/>
        </w:rPr>
      </w:pPr>
      <w:r w:rsidRPr="0007673A">
        <w:rPr>
          <w:rFonts w:ascii="Arial" w:hAnsi="Arial" w:cs="Arial"/>
          <w:sz w:val="24"/>
          <w:szCs w:val="24"/>
        </w:rPr>
        <w:t xml:space="preserve">Executive Summary </w:t>
      </w:r>
      <w:r w:rsidRPr="0007673A">
        <w:rPr>
          <w:rFonts w:ascii="Arial" w:hAnsi="Arial" w:cs="Arial"/>
          <w:sz w:val="24"/>
          <w:szCs w:val="24"/>
        </w:rPr>
        <w:t>…………………………………………………………………</w:t>
      </w:r>
      <w:r w:rsidR="00B1426D">
        <w:rPr>
          <w:rFonts w:ascii="Arial" w:hAnsi="Arial" w:cs="Arial"/>
          <w:sz w:val="24"/>
          <w:szCs w:val="24"/>
        </w:rPr>
        <w:t>…</w:t>
      </w:r>
      <w:r w:rsidRPr="0007673A">
        <w:rPr>
          <w:rFonts w:ascii="Arial" w:hAnsi="Arial" w:cs="Arial"/>
          <w:sz w:val="24"/>
          <w:szCs w:val="24"/>
        </w:rPr>
        <w:t>….3</w:t>
      </w:r>
    </w:p>
    <w:p w14:paraId="1E94C6BF" w14:textId="0B275B5A" w:rsidR="0007673A" w:rsidRPr="0007673A" w:rsidRDefault="0007673A" w:rsidP="0007673A">
      <w:pPr>
        <w:rPr>
          <w:rFonts w:ascii="Arial" w:hAnsi="Arial" w:cs="Arial"/>
          <w:sz w:val="24"/>
          <w:szCs w:val="24"/>
        </w:rPr>
      </w:pPr>
      <w:r w:rsidRPr="0007673A">
        <w:rPr>
          <w:rFonts w:ascii="Arial" w:hAnsi="Arial" w:cs="Arial"/>
          <w:sz w:val="24"/>
          <w:szCs w:val="24"/>
        </w:rPr>
        <w:t xml:space="preserve">Introduction </w:t>
      </w:r>
      <w:r w:rsidRPr="0007673A">
        <w:rPr>
          <w:rFonts w:ascii="Arial" w:hAnsi="Arial" w:cs="Arial"/>
          <w:sz w:val="24"/>
          <w:szCs w:val="24"/>
        </w:rPr>
        <w:t>…………………………………………………………………………</w:t>
      </w:r>
      <w:r w:rsidR="00B1426D">
        <w:rPr>
          <w:rFonts w:ascii="Arial" w:hAnsi="Arial" w:cs="Arial"/>
          <w:sz w:val="24"/>
          <w:szCs w:val="24"/>
        </w:rPr>
        <w:t>…</w:t>
      </w:r>
      <w:r w:rsidRPr="0007673A">
        <w:rPr>
          <w:rFonts w:ascii="Arial" w:hAnsi="Arial" w:cs="Arial"/>
          <w:sz w:val="24"/>
          <w:szCs w:val="24"/>
        </w:rPr>
        <w:t>……4</w:t>
      </w:r>
    </w:p>
    <w:p w14:paraId="4D299915" w14:textId="38FA2A15" w:rsidR="0007673A" w:rsidRPr="0007673A" w:rsidRDefault="0007673A" w:rsidP="0007673A">
      <w:pPr>
        <w:rPr>
          <w:rFonts w:ascii="Arial" w:hAnsi="Arial" w:cs="Arial"/>
          <w:sz w:val="24"/>
          <w:szCs w:val="24"/>
        </w:rPr>
      </w:pPr>
      <w:r w:rsidRPr="0007673A">
        <w:rPr>
          <w:rFonts w:ascii="Arial" w:hAnsi="Arial" w:cs="Arial"/>
          <w:sz w:val="24"/>
          <w:szCs w:val="24"/>
        </w:rPr>
        <w:t>Pertaining to the North Star Continental Hotel Timisoara</w:t>
      </w:r>
      <w:r w:rsidRPr="0007673A">
        <w:rPr>
          <w:rFonts w:ascii="Arial" w:hAnsi="Arial" w:cs="Arial"/>
          <w:sz w:val="24"/>
          <w:szCs w:val="24"/>
        </w:rPr>
        <w:t>……………………</w:t>
      </w:r>
      <w:r w:rsidR="00B1426D">
        <w:rPr>
          <w:rFonts w:ascii="Arial" w:hAnsi="Arial" w:cs="Arial"/>
          <w:sz w:val="24"/>
          <w:szCs w:val="24"/>
        </w:rPr>
        <w:t>...</w:t>
      </w:r>
      <w:r w:rsidRPr="0007673A">
        <w:rPr>
          <w:rFonts w:ascii="Arial" w:hAnsi="Arial" w:cs="Arial"/>
          <w:sz w:val="24"/>
          <w:szCs w:val="24"/>
        </w:rPr>
        <w:t>…</w:t>
      </w:r>
      <w:r w:rsidR="00B1426D">
        <w:rPr>
          <w:rFonts w:ascii="Arial" w:hAnsi="Arial" w:cs="Arial"/>
          <w:sz w:val="24"/>
          <w:szCs w:val="24"/>
        </w:rPr>
        <w:t>……6</w:t>
      </w:r>
    </w:p>
    <w:p w14:paraId="63ED8064" w14:textId="1A20CDE7" w:rsidR="0007673A" w:rsidRPr="0007673A" w:rsidRDefault="0007673A" w:rsidP="0007673A">
      <w:pPr>
        <w:spacing w:line="360" w:lineRule="auto"/>
        <w:jc w:val="both"/>
        <w:rPr>
          <w:rFonts w:ascii="Arial" w:hAnsi="Arial" w:cs="Arial"/>
          <w:sz w:val="24"/>
          <w:szCs w:val="24"/>
        </w:rPr>
      </w:pPr>
      <w:r w:rsidRPr="0007673A">
        <w:rPr>
          <w:rFonts w:ascii="Arial" w:hAnsi="Arial" w:cs="Arial"/>
          <w:sz w:val="24"/>
          <w:szCs w:val="24"/>
        </w:rPr>
        <w:t>SWOT analysis</w:t>
      </w:r>
      <w:r w:rsidRPr="0007673A">
        <w:rPr>
          <w:rFonts w:ascii="Arial" w:hAnsi="Arial" w:cs="Arial"/>
          <w:sz w:val="24"/>
          <w:szCs w:val="24"/>
        </w:rPr>
        <w:t>……………………………………………………………………</w:t>
      </w:r>
      <w:r w:rsidR="00B1426D">
        <w:rPr>
          <w:rFonts w:ascii="Arial" w:hAnsi="Arial" w:cs="Arial"/>
          <w:sz w:val="24"/>
          <w:szCs w:val="24"/>
        </w:rPr>
        <w:t>..</w:t>
      </w:r>
      <w:r w:rsidRPr="0007673A">
        <w:rPr>
          <w:rFonts w:ascii="Arial" w:hAnsi="Arial" w:cs="Arial"/>
          <w:sz w:val="24"/>
          <w:szCs w:val="24"/>
        </w:rPr>
        <w:t>………</w:t>
      </w:r>
      <w:r w:rsidR="00B1426D">
        <w:rPr>
          <w:rFonts w:ascii="Arial" w:hAnsi="Arial" w:cs="Arial"/>
          <w:sz w:val="24"/>
          <w:szCs w:val="24"/>
        </w:rPr>
        <w:t>8</w:t>
      </w:r>
    </w:p>
    <w:p w14:paraId="63F57888" w14:textId="7B33E418" w:rsidR="0007673A" w:rsidRPr="0007673A" w:rsidRDefault="0007673A" w:rsidP="0007673A">
      <w:pPr>
        <w:spacing w:line="360" w:lineRule="auto"/>
        <w:jc w:val="both"/>
        <w:rPr>
          <w:rFonts w:ascii="Arial" w:hAnsi="Arial" w:cs="Arial"/>
          <w:sz w:val="24"/>
          <w:szCs w:val="24"/>
        </w:rPr>
      </w:pPr>
      <w:r w:rsidRPr="0007673A">
        <w:rPr>
          <w:rFonts w:ascii="Arial" w:hAnsi="Arial" w:cs="Arial"/>
          <w:sz w:val="24"/>
          <w:szCs w:val="24"/>
        </w:rPr>
        <w:t>Strengths</w:t>
      </w:r>
      <w:r w:rsidRPr="0007673A">
        <w:rPr>
          <w:rFonts w:ascii="Arial" w:hAnsi="Arial" w:cs="Arial"/>
          <w:sz w:val="24"/>
          <w:szCs w:val="24"/>
        </w:rPr>
        <w:t>……………………………………………………………………………</w:t>
      </w:r>
      <w:r w:rsidR="00B1426D">
        <w:rPr>
          <w:rFonts w:ascii="Arial" w:hAnsi="Arial" w:cs="Arial"/>
          <w:sz w:val="24"/>
          <w:szCs w:val="24"/>
        </w:rPr>
        <w:t>..</w:t>
      </w:r>
      <w:r w:rsidRPr="0007673A">
        <w:rPr>
          <w:rFonts w:ascii="Arial" w:hAnsi="Arial" w:cs="Arial"/>
          <w:sz w:val="24"/>
          <w:szCs w:val="24"/>
        </w:rPr>
        <w:t>……</w:t>
      </w:r>
      <w:r w:rsidR="00B1426D">
        <w:rPr>
          <w:rFonts w:ascii="Arial" w:hAnsi="Arial" w:cs="Arial"/>
          <w:sz w:val="24"/>
          <w:szCs w:val="24"/>
        </w:rPr>
        <w:t>..9</w:t>
      </w:r>
    </w:p>
    <w:p w14:paraId="0353F153" w14:textId="10C2710C" w:rsidR="0007673A" w:rsidRPr="0007673A" w:rsidRDefault="0007673A" w:rsidP="008F1299">
      <w:pPr>
        <w:rPr>
          <w:rFonts w:ascii="Arial" w:hAnsi="Arial" w:cs="Arial"/>
          <w:sz w:val="24"/>
          <w:szCs w:val="24"/>
        </w:rPr>
      </w:pPr>
      <w:r w:rsidRPr="0007673A">
        <w:rPr>
          <w:rFonts w:ascii="Arial" w:hAnsi="Arial" w:cs="Arial"/>
          <w:sz w:val="24"/>
          <w:szCs w:val="24"/>
        </w:rPr>
        <w:t>Weakness……………………………………………………………………………</w:t>
      </w:r>
      <w:r w:rsidR="00B1426D">
        <w:rPr>
          <w:rFonts w:ascii="Arial" w:hAnsi="Arial" w:cs="Arial"/>
          <w:sz w:val="24"/>
          <w:szCs w:val="24"/>
        </w:rPr>
        <w:t>.</w:t>
      </w:r>
      <w:r w:rsidRPr="0007673A">
        <w:rPr>
          <w:rFonts w:ascii="Arial" w:hAnsi="Arial" w:cs="Arial"/>
          <w:sz w:val="24"/>
          <w:szCs w:val="24"/>
        </w:rPr>
        <w:t>…</w:t>
      </w:r>
      <w:r w:rsidR="00B1426D">
        <w:rPr>
          <w:rFonts w:ascii="Arial" w:hAnsi="Arial" w:cs="Arial"/>
          <w:sz w:val="24"/>
          <w:szCs w:val="24"/>
        </w:rPr>
        <w:t>.</w:t>
      </w:r>
      <w:r w:rsidRPr="0007673A">
        <w:rPr>
          <w:rFonts w:ascii="Arial" w:hAnsi="Arial" w:cs="Arial"/>
          <w:sz w:val="24"/>
          <w:szCs w:val="24"/>
        </w:rPr>
        <w:t>….</w:t>
      </w:r>
      <w:r w:rsidR="00B1426D">
        <w:rPr>
          <w:rFonts w:ascii="Arial" w:hAnsi="Arial" w:cs="Arial"/>
          <w:sz w:val="24"/>
          <w:szCs w:val="24"/>
        </w:rPr>
        <w:t>9</w:t>
      </w:r>
    </w:p>
    <w:p w14:paraId="66F1FC02" w14:textId="604C9522" w:rsidR="008F1299" w:rsidRPr="0007673A" w:rsidRDefault="0007673A" w:rsidP="008F1299">
      <w:pPr>
        <w:rPr>
          <w:rFonts w:ascii="Arial" w:hAnsi="Arial" w:cs="Arial"/>
          <w:sz w:val="24"/>
          <w:szCs w:val="24"/>
        </w:rPr>
      </w:pPr>
      <w:r w:rsidRPr="0007673A">
        <w:rPr>
          <w:rFonts w:ascii="Arial" w:hAnsi="Arial" w:cs="Arial"/>
          <w:sz w:val="24"/>
          <w:szCs w:val="24"/>
        </w:rPr>
        <w:t>Opportunities……………………………………………………………………………</w:t>
      </w:r>
      <w:r w:rsidR="00B1426D">
        <w:rPr>
          <w:rFonts w:ascii="Arial" w:hAnsi="Arial" w:cs="Arial"/>
          <w:sz w:val="24"/>
          <w:szCs w:val="24"/>
        </w:rPr>
        <w:t>…10</w:t>
      </w:r>
    </w:p>
    <w:p w14:paraId="162A6698" w14:textId="24F51F62" w:rsidR="008F1299" w:rsidRPr="0007673A" w:rsidRDefault="0007673A" w:rsidP="008F1299">
      <w:pPr>
        <w:rPr>
          <w:rFonts w:ascii="Arial" w:hAnsi="Arial" w:cs="Arial"/>
          <w:sz w:val="24"/>
          <w:szCs w:val="24"/>
        </w:rPr>
      </w:pPr>
      <w:r w:rsidRPr="0007673A">
        <w:rPr>
          <w:rFonts w:ascii="Arial" w:hAnsi="Arial" w:cs="Arial"/>
          <w:sz w:val="24"/>
          <w:szCs w:val="24"/>
        </w:rPr>
        <w:t>Threats……………………………………………………………………………………</w:t>
      </w:r>
      <w:r w:rsidR="00B1426D">
        <w:rPr>
          <w:rFonts w:ascii="Arial" w:hAnsi="Arial" w:cs="Arial"/>
          <w:sz w:val="24"/>
          <w:szCs w:val="24"/>
        </w:rPr>
        <w:t>..10</w:t>
      </w:r>
    </w:p>
    <w:p w14:paraId="6AFB7306" w14:textId="6F4B90C5" w:rsidR="0007673A" w:rsidRPr="0007673A" w:rsidRDefault="0007673A" w:rsidP="0007673A">
      <w:pPr>
        <w:rPr>
          <w:rFonts w:ascii="Arial" w:hAnsi="Arial" w:cs="Arial"/>
          <w:sz w:val="24"/>
          <w:szCs w:val="24"/>
        </w:rPr>
      </w:pPr>
      <w:r w:rsidRPr="0007673A">
        <w:rPr>
          <w:rFonts w:ascii="Arial" w:hAnsi="Arial" w:cs="Arial"/>
          <w:sz w:val="24"/>
          <w:szCs w:val="24"/>
        </w:rPr>
        <w:t>Ways to improve operation and reduce sound levels within the rooms</w:t>
      </w:r>
      <w:r w:rsidRPr="0007673A">
        <w:rPr>
          <w:rFonts w:ascii="Arial" w:hAnsi="Arial" w:cs="Arial"/>
          <w:sz w:val="24"/>
          <w:szCs w:val="24"/>
        </w:rPr>
        <w:t>……</w:t>
      </w:r>
      <w:r w:rsidR="00B1426D">
        <w:rPr>
          <w:rFonts w:ascii="Arial" w:hAnsi="Arial" w:cs="Arial"/>
          <w:sz w:val="24"/>
          <w:szCs w:val="24"/>
        </w:rPr>
        <w:t>……..</w:t>
      </w:r>
      <w:r w:rsidRPr="0007673A">
        <w:rPr>
          <w:rFonts w:ascii="Arial" w:hAnsi="Arial" w:cs="Arial"/>
          <w:sz w:val="24"/>
          <w:szCs w:val="24"/>
        </w:rPr>
        <w:t>..</w:t>
      </w:r>
      <w:r w:rsidRPr="0007673A">
        <w:rPr>
          <w:rFonts w:ascii="Arial" w:hAnsi="Arial" w:cs="Arial"/>
          <w:sz w:val="24"/>
          <w:szCs w:val="24"/>
        </w:rPr>
        <w:t>.</w:t>
      </w:r>
      <w:r w:rsidR="00B1426D">
        <w:rPr>
          <w:rFonts w:ascii="Arial" w:hAnsi="Arial" w:cs="Arial"/>
          <w:sz w:val="24"/>
          <w:szCs w:val="24"/>
        </w:rPr>
        <w:t>10</w:t>
      </w:r>
    </w:p>
    <w:p w14:paraId="2818C1BA" w14:textId="705F944F" w:rsidR="0007673A" w:rsidRPr="0007673A" w:rsidRDefault="0007673A" w:rsidP="0007673A">
      <w:pPr>
        <w:rPr>
          <w:rFonts w:ascii="Arial" w:hAnsi="Arial" w:cs="Arial"/>
          <w:sz w:val="24"/>
          <w:szCs w:val="24"/>
        </w:rPr>
      </w:pPr>
      <w:r w:rsidRPr="0007673A">
        <w:rPr>
          <w:rFonts w:ascii="Arial" w:hAnsi="Arial" w:cs="Arial"/>
          <w:sz w:val="24"/>
          <w:szCs w:val="24"/>
        </w:rPr>
        <w:t>European funds- financial support</w:t>
      </w:r>
      <w:r w:rsidRPr="0007673A">
        <w:rPr>
          <w:rFonts w:ascii="Arial" w:hAnsi="Arial" w:cs="Arial"/>
          <w:sz w:val="24"/>
          <w:szCs w:val="24"/>
        </w:rPr>
        <w:t>…………………………………………</w:t>
      </w:r>
      <w:r w:rsidR="00B1426D">
        <w:rPr>
          <w:rFonts w:ascii="Arial" w:hAnsi="Arial" w:cs="Arial"/>
          <w:sz w:val="24"/>
          <w:szCs w:val="24"/>
        </w:rPr>
        <w:t>……</w:t>
      </w:r>
      <w:r w:rsidRPr="0007673A">
        <w:rPr>
          <w:rFonts w:ascii="Arial" w:hAnsi="Arial" w:cs="Arial"/>
          <w:sz w:val="24"/>
          <w:szCs w:val="24"/>
        </w:rPr>
        <w:t>………</w:t>
      </w:r>
      <w:r w:rsidR="00B1426D">
        <w:rPr>
          <w:rFonts w:ascii="Arial" w:hAnsi="Arial" w:cs="Arial"/>
          <w:sz w:val="24"/>
          <w:szCs w:val="24"/>
        </w:rPr>
        <w:t>14</w:t>
      </w:r>
    </w:p>
    <w:p w14:paraId="09012EE0" w14:textId="5C8F93F5" w:rsidR="008F1299" w:rsidRPr="0007673A" w:rsidRDefault="0007673A" w:rsidP="008F1299">
      <w:pPr>
        <w:rPr>
          <w:rFonts w:ascii="Arial" w:hAnsi="Arial" w:cs="Arial"/>
          <w:sz w:val="24"/>
          <w:szCs w:val="24"/>
        </w:rPr>
      </w:pPr>
      <w:r w:rsidRPr="0007673A">
        <w:rPr>
          <w:rFonts w:ascii="Arial" w:hAnsi="Arial" w:cs="Arial"/>
          <w:sz w:val="24"/>
          <w:szCs w:val="24"/>
        </w:rPr>
        <w:t>Findings……………………………………………………………………</w:t>
      </w:r>
      <w:r w:rsidR="00B1426D">
        <w:rPr>
          <w:rFonts w:ascii="Arial" w:hAnsi="Arial" w:cs="Arial"/>
          <w:sz w:val="24"/>
          <w:szCs w:val="24"/>
        </w:rPr>
        <w:t>……………</w:t>
      </w:r>
      <w:r w:rsidRPr="0007673A">
        <w:rPr>
          <w:rFonts w:ascii="Arial" w:hAnsi="Arial" w:cs="Arial"/>
          <w:sz w:val="24"/>
          <w:szCs w:val="24"/>
        </w:rPr>
        <w:t>….</w:t>
      </w:r>
      <w:r w:rsidR="00B1426D">
        <w:rPr>
          <w:rFonts w:ascii="Arial" w:hAnsi="Arial" w:cs="Arial"/>
          <w:sz w:val="24"/>
          <w:szCs w:val="24"/>
        </w:rPr>
        <w:t>14</w:t>
      </w:r>
    </w:p>
    <w:p w14:paraId="12F1F9F9" w14:textId="473C2635" w:rsidR="008F1299" w:rsidRPr="0007673A" w:rsidRDefault="0007673A" w:rsidP="008F1299">
      <w:pPr>
        <w:rPr>
          <w:rFonts w:ascii="Arial" w:hAnsi="Arial" w:cs="Arial"/>
          <w:sz w:val="24"/>
          <w:szCs w:val="24"/>
        </w:rPr>
      </w:pPr>
      <w:r w:rsidRPr="0007673A">
        <w:rPr>
          <w:rFonts w:ascii="Arial" w:hAnsi="Arial" w:cs="Arial"/>
          <w:sz w:val="24"/>
          <w:szCs w:val="24"/>
        </w:rPr>
        <w:t>TOWS analysis………………………………………………………</w:t>
      </w:r>
      <w:r w:rsidR="00B1426D">
        <w:rPr>
          <w:rFonts w:ascii="Arial" w:hAnsi="Arial" w:cs="Arial"/>
          <w:sz w:val="24"/>
          <w:szCs w:val="24"/>
        </w:rPr>
        <w:t>………….</w:t>
      </w:r>
      <w:r w:rsidRPr="0007673A">
        <w:rPr>
          <w:rFonts w:ascii="Arial" w:hAnsi="Arial" w:cs="Arial"/>
          <w:sz w:val="24"/>
          <w:szCs w:val="24"/>
        </w:rPr>
        <w:t>…………</w:t>
      </w:r>
      <w:r w:rsidR="00B1426D">
        <w:rPr>
          <w:rFonts w:ascii="Arial" w:hAnsi="Arial" w:cs="Arial"/>
          <w:sz w:val="24"/>
          <w:szCs w:val="24"/>
        </w:rPr>
        <w:t>15</w:t>
      </w:r>
    </w:p>
    <w:p w14:paraId="62D096D8" w14:textId="03D745AF" w:rsidR="0007673A" w:rsidRPr="0007673A" w:rsidRDefault="0007673A" w:rsidP="0007673A">
      <w:pPr>
        <w:spacing w:line="360" w:lineRule="auto"/>
        <w:jc w:val="both"/>
        <w:rPr>
          <w:rFonts w:ascii="Arial" w:hAnsi="Arial" w:cs="Arial"/>
          <w:sz w:val="24"/>
          <w:szCs w:val="24"/>
        </w:rPr>
      </w:pPr>
      <w:r w:rsidRPr="0007673A">
        <w:rPr>
          <w:rFonts w:ascii="Arial" w:hAnsi="Arial" w:cs="Arial"/>
          <w:sz w:val="24"/>
          <w:szCs w:val="24"/>
        </w:rPr>
        <w:t>North Star Continental Hotel enhancement possibilities</w:t>
      </w:r>
      <w:r w:rsidRPr="0007673A">
        <w:rPr>
          <w:rFonts w:ascii="Arial" w:hAnsi="Arial" w:cs="Arial"/>
          <w:sz w:val="24"/>
          <w:szCs w:val="24"/>
        </w:rPr>
        <w:t>…………………</w:t>
      </w:r>
      <w:r w:rsidR="00B1426D">
        <w:rPr>
          <w:rFonts w:ascii="Arial" w:hAnsi="Arial" w:cs="Arial"/>
          <w:sz w:val="24"/>
          <w:szCs w:val="24"/>
        </w:rPr>
        <w:t>………</w:t>
      </w:r>
      <w:r w:rsidRPr="0007673A">
        <w:rPr>
          <w:rFonts w:ascii="Arial" w:hAnsi="Arial" w:cs="Arial"/>
          <w:sz w:val="24"/>
          <w:szCs w:val="24"/>
        </w:rPr>
        <w:t>……</w:t>
      </w:r>
      <w:r w:rsidR="00B1426D">
        <w:rPr>
          <w:rFonts w:ascii="Arial" w:hAnsi="Arial" w:cs="Arial"/>
          <w:sz w:val="24"/>
          <w:szCs w:val="24"/>
        </w:rPr>
        <w:t>16</w:t>
      </w:r>
    </w:p>
    <w:p w14:paraId="7737B628" w14:textId="35BB4446" w:rsidR="0007673A" w:rsidRPr="0007673A" w:rsidRDefault="0007673A" w:rsidP="0007673A">
      <w:pPr>
        <w:spacing w:line="360" w:lineRule="auto"/>
        <w:jc w:val="both"/>
        <w:rPr>
          <w:rFonts w:ascii="Arial" w:hAnsi="Arial" w:cs="Arial"/>
          <w:sz w:val="24"/>
          <w:szCs w:val="24"/>
        </w:rPr>
      </w:pPr>
      <w:r w:rsidRPr="0007673A">
        <w:rPr>
          <w:rFonts w:ascii="Arial" w:hAnsi="Arial" w:cs="Arial"/>
          <w:sz w:val="24"/>
          <w:szCs w:val="24"/>
        </w:rPr>
        <w:t>Action Plan for noise reduction in the hotel’s bedrooms</w:t>
      </w:r>
      <w:r w:rsidRPr="0007673A">
        <w:rPr>
          <w:rFonts w:ascii="Arial" w:hAnsi="Arial" w:cs="Arial"/>
          <w:sz w:val="24"/>
          <w:szCs w:val="24"/>
        </w:rPr>
        <w:t>…………………</w:t>
      </w:r>
      <w:r w:rsidR="00B1426D">
        <w:rPr>
          <w:rFonts w:ascii="Arial" w:hAnsi="Arial" w:cs="Arial"/>
          <w:sz w:val="24"/>
          <w:szCs w:val="24"/>
        </w:rPr>
        <w:t>……..</w:t>
      </w:r>
      <w:r w:rsidRPr="0007673A">
        <w:rPr>
          <w:rFonts w:ascii="Arial" w:hAnsi="Arial" w:cs="Arial"/>
          <w:sz w:val="24"/>
          <w:szCs w:val="24"/>
        </w:rPr>
        <w:t>……..</w:t>
      </w:r>
      <w:r w:rsidR="00B1426D">
        <w:rPr>
          <w:rFonts w:ascii="Arial" w:hAnsi="Arial" w:cs="Arial"/>
          <w:sz w:val="24"/>
          <w:szCs w:val="24"/>
        </w:rPr>
        <w:t>17</w:t>
      </w:r>
    </w:p>
    <w:p w14:paraId="67CAAD03" w14:textId="70815F00" w:rsidR="0007673A" w:rsidRPr="0007673A" w:rsidRDefault="0007673A" w:rsidP="0007673A">
      <w:pPr>
        <w:rPr>
          <w:rFonts w:ascii="Arial" w:hAnsi="Arial" w:cs="Arial"/>
          <w:color w:val="FF0000"/>
          <w:sz w:val="24"/>
          <w:szCs w:val="24"/>
        </w:rPr>
      </w:pPr>
      <w:r w:rsidRPr="0007673A">
        <w:rPr>
          <w:rFonts w:ascii="Arial" w:hAnsi="Arial" w:cs="Arial"/>
          <w:sz w:val="24"/>
          <w:szCs w:val="24"/>
        </w:rPr>
        <w:t>Recommendation</w:t>
      </w:r>
      <w:r w:rsidRPr="0007673A">
        <w:rPr>
          <w:rFonts w:ascii="Arial" w:hAnsi="Arial" w:cs="Arial"/>
          <w:color w:val="FF0000"/>
          <w:sz w:val="24"/>
          <w:szCs w:val="24"/>
        </w:rPr>
        <w:t xml:space="preserve"> </w:t>
      </w:r>
      <w:r w:rsidRPr="0007673A">
        <w:rPr>
          <w:rFonts w:ascii="Arial" w:hAnsi="Arial" w:cs="Arial"/>
          <w:sz w:val="24"/>
          <w:szCs w:val="24"/>
        </w:rPr>
        <w:t>by Elucidate Consultancy</w:t>
      </w:r>
      <w:r w:rsidRPr="0007673A">
        <w:rPr>
          <w:rFonts w:ascii="Arial" w:hAnsi="Arial" w:cs="Arial"/>
          <w:sz w:val="24"/>
          <w:szCs w:val="24"/>
        </w:rPr>
        <w:t>………………………………………</w:t>
      </w:r>
      <w:r w:rsidR="00B1426D">
        <w:rPr>
          <w:rFonts w:ascii="Arial" w:hAnsi="Arial" w:cs="Arial"/>
          <w:sz w:val="24"/>
          <w:szCs w:val="24"/>
        </w:rPr>
        <w:t>……1</w:t>
      </w:r>
      <w:r w:rsidR="008930A1">
        <w:rPr>
          <w:rFonts w:ascii="Arial" w:hAnsi="Arial" w:cs="Arial"/>
          <w:sz w:val="24"/>
          <w:szCs w:val="24"/>
        </w:rPr>
        <w:t>7</w:t>
      </w:r>
    </w:p>
    <w:p w14:paraId="10F37B0B" w14:textId="7F588641" w:rsidR="0007673A" w:rsidRPr="0007673A" w:rsidRDefault="0007673A" w:rsidP="0007673A">
      <w:pPr>
        <w:spacing w:line="360" w:lineRule="auto"/>
        <w:jc w:val="both"/>
        <w:rPr>
          <w:rFonts w:ascii="Arial" w:hAnsi="Arial" w:cs="Arial"/>
          <w:sz w:val="24"/>
          <w:szCs w:val="24"/>
        </w:rPr>
      </w:pPr>
      <w:r w:rsidRPr="0007673A">
        <w:rPr>
          <w:rFonts w:ascii="Arial" w:hAnsi="Arial" w:cs="Arial"/>
          <w:sz w:val="24"/>
          <w:szCs w:val="24"/>
        </w:rPr>
        <w:t>Conclusion………………………………………………………………………………….</w:t>
      </w:r>
      <w:r w:rsidR="00B1426D">
        <w:rPr>
          <w:rFonts w:ascii="Arial" w:hAnsi="Arial" w:cs="Arial"/>
          <w:sz w:val="24"/>
          <w:szCs w:val="24"/>
        </w:rPr>
        <w:t>18</w:t>
      </w:r>
    </w:p>
    <w:p w14:paraId="49F33423" w14:textId="3D5D9BD8" w:rsidR="008F1299" w:rsidRPr="0007673A" w:rsidRDefault="0007673A" w:rsidP="008F1299">
      <w:pPr>
        <w:rPr>
          <w:rFonts w:ascii="Arial" w:hAnsi="Arial" w:cs="Arial"/>
          <w:sz w:val="24"/>
          <w:szCs w:val="24"/>
        </w:rPr>
      </w:pPr>
      <w:r w:rsidRPr="0007673A">
        <w:rPr>
          <w:rFonts w:ascii="Arial" w:hAnsi="Arial" w:cs="Arial"/>
          <w:sz w:val="24"/>
          <w:szCs w:val="24"/>
        </w:rPr>
        <w:t>References………………………………………………………………………………</w:t>
      </w:r>
      <w:r w:rsidR="00B1426D">
        <w:rPr>
          <w:rFonts w:ascii="Arial" w:hAnsi="Arial" w:cs="Arial"/>
          <w:sz w:val="24"/>
          <w:szCs w:val="24"/>
        </w:rPr>
        <w:t>.</w:t>
      </w:r>
      <w:r w:rsidRPr="0007673A">
        <w:rPr>
          <w:rFonts w:ascii="Arial" w:hAnsi="Arial" w:cs="Arial"/>
          <w:sz w:val="24"/>
          <w:szCs w:val="24"/>
        </w:rPr>
        <w:t>…</w:t>
      </w:r>
      <w:r w:rsidR="00B1426D">
        <w:rPr>
          <w:rFonts w:ascii="Arial" w:hAnsi="Arial" w:cs="Arial"/>
          <w:sz w:val="24"/>
          <w:szCs w:val="24"/>
        </w:rPr>
        <w:t>20</w:t>
      </w:r>
    </w:p>
    <w:p w14:paraId="0ACD578E" w14:textId="77777777" w:rsidR="008F1299" w:rsidRDefault="008F1299" w:rsidP="008F1299">
      <w:pPr>
        <w:rPr>
          <w:rFonts w:ascii="Arial" w:hAnsi="Arial" w:cs="Arial"/>
          <w:sz w:val="24"/>
          <w:szCs w:val="24"/>
        </w:rPr>
      </w:pPr>
    </w:p>
    <w:p w14:paraId="7CD34FDD" w14:textId="77777777" w:rsidR="008F1299" w:rsidRDefault="008F1299" w:rsidP="008F1299">
      <w:pPr>
        <w:rPr>
          <w:rFonts w:ascii="Arial" w:hAnsi="Arial" w:cs="Arial"/>
          <w:sz w:val="24"/>
          <w:szCs w:val="24"/>
        </w:rPr>
      </w:pPr>
    </w:p>
    <w:p w14:paraId="4700D78D" w14:textId="77777777" w:rsidR="008F1299" w:rsidRDefault="008F1299" w:rsidP="008F1299">
      <w:pPr>
        <w:rPr>
          <w:rFonts w:ascii="Arial" w:hAnsi="Arial" w:cs="Arial"/>
          <w:sz w:val="24"/>
          <w:szCs w:val="24"/>
        </w:rPr>
      </w:pPr>
    </w:p>
    <w:p w14:paraId="49C24D56" w14:textId="77777777" w:rsidR="008F1299" w:rsidRDefault="008F1299" w:rsidP="008F1299">
      <w:pPr>
        <w:rPr>
          <w:rFonts w:ascii="Arial" w:hAnsi="Arial" w:cs="Arial"/>
          <w:sz w:val="24"/>
          <w:szCs w:val="24"/>
        </w:rPr>
      </w:pPr>
    </w:p>
    <w:p w14:paraId="1623E6B1" w14:textId="77777777" w:rsidR="008F1299" w:rsidRDefault="008F1299" w:rsidP="008F1299">
      <w:pPr>
        <w:rPr>
          <w:rFonts w:ascii="Arial" w:hAnsi="Arial" w:cs="Arial"/>
          <w:sz w:val="24"/>
          <w:szCs w:val="24"/>
        </w:rPr>
      </w:pPr>
    </w:p>
    <w:p w14:paraId="470098EC" w14:textId="77777777" w:rsidR="008F1299" w:rsidRDefault="008F1299" w:rsidP="008F1299">
      <w:pPr>
        <w:rPr>
          <w:rFonts w:ascii="Arial" w:hAnsi="Arial" w:cs="Arial"/>
          <w:sz w:val="24"/>
          <w:szCs w:val="24"/>
        </w:rPr>
      </w:pPr>
    </w:p>
    <w:p w14:paraId="3D015ABF" w14:textId="77777777" w:rsidR="008F1299" w:rsidRDefault="008F1299" w:rsidP="008F1299">
      <w:pPr>
        <w:rPr>
          <w:rFonts w:ascii="Arial" w:hAnsi="Arial" w:cs="Arial"/>
          <w:sz w:val="24"/>
          <w:szCs w:val="24"/>
        </w:rPr>
      </w:pPr>
    </w:p>
    <w:p w14:paraId="2A483CA5" w14:textId="77777777" w:rsidR="008F1299" w:rsidRDefault="008F1299" w:rsidP="008F1299">
      <w:pPr>
        <w:rPr>
          <w:rFonts w:ascii="Arial" w:hAnsi="Arial" w:cs="Arial"/>
          <w:sz w:val="24"/>
          <w:szCs w:val="24"/>
        </w:rPr>
      </w:pPr>
    </w:p>
    <w:p w14:paraId="52D4F94C" w14:textId="77777777" w:rsidR="008F1299" w:rsidRDefault="008F1299" w:rsidP="008F1299">
      <w:pPr>
        <w:rPr>
          <w:rFonts w:ascii="Arial" w:hAnsi="Arial" w:cs="Arial"/>
          <w:sz w:val="24"/>
          <w:szCs w:val="24"/>
        </w:rPr>
      </w:pPr>
    </w:p>
    <w:p w14:paraId="37E4F55B" w14:textId="77777777" w:rsidR="008702BF" w:rsidRDefault="008702BF" w:rsidP="008F1299">
      <w:pPr>
        <w:rPr>
          <w:rFonts w:ascii="Arial" w:hAnsi="Arial" w:cs="Arial"/>
          <w:sz w:val="24"/>
          <w:szCs w:val="24"/>
        </w:rPr>
      </w:pPr>
    </w:p>
    <w:p w14:paraId="7C19AA95" w14:textId="77777777" w:rsidR="00B1426D" w:rsidRDefault="00B1426D" w:rsidP="008F1299">
      <w:pPr>
        <w:rPr>
          <w:rFonts w:ascii="Arial" w:hAnsi="Arial" w:cs="Arial"/>
          <w:sz w:val="24"/>
          <w:szCs w:val="24"/>
        </w:rPr>
      </w:pPr>
    </w:p>
    <w:p w14:paraId="15DF14A1" w14:textId="3BC2F1C3" w:rsidR="008702BF" w:rsidRDefault="008702BF" w:rsidP="008F1299">
      <w:pPr>
        <w:rPr>
          <w:rFonts w:ascii="Arial" w:hAnsi="Arial" w:cs="Arial"/>
          <w:color w:val="FF0000"/>
          <w:sz w:val="24"/>
          <w:szCs w:val="24"/>
        </w:rPr>
      </w:pPr>
      <w:r w:rsidRPr="007B15BA">
        <w:rPr>
          <w:rFonts w:ascii="Arial" w:hAnsi="Arial" w:cs="Arial"/>
          <w:b/>
          <w:bCs/>
          <w:sz w:val="24"/>
          <w:szCs w:val="24"/>
        </w:rPr>
        <w:lastRenderedPageBreak/>
        <w:t>Executive Summary</w:t>
      </w:r>
      <w:r w:rsidRPr="007B15BA">
        <w:rPr>
          <w:rFonts w:ascii="Arial" w:hAnsi="Arial" w:cs="Arial"/>
          <w:sz w:val="24"/>
          <w:szCs w:val="24"/>
        </w:rPr>
        <w:t xml:space="preserve"> </w:t>
      </w:r>
    </w:p>
    <w:p w14:paraId="1A8F9C64" w14:textId="2FA5C2DB" w:rsidR="00065C90" w:rsidRPr="00B14253" w:rsidRDefault="00B14253" w:rsidP="00B14253">
      <w:pPr>
        <w:spacing w:line="360" w:lineRule="auto"/>
        <w:jc w:val="both"/>
        <w:rPr>
          <w:rFonts w:ascii="Arial" w:hAnsi="Arial" w:cs="Arial"/>
          <w:sz w:val="24"/>
          <w:szCs w:val="24"/>
        </w:rPr>
      </w:pPr>
      <w:r w:rsidRPr="00B14253">
        <w:rPr>
          <w:rFonts w:ascii="Arial" w:hAnsi="Arial" w:cs="Arial"/>
          <w:sz w:val="24"/>
          <w:szCs w:val="24"/>
        </w:rPr>
        <w:t>In response to the current difficulty of diminishing consumers and, as a result, revenue, this r</w:t>
      </w:r>
      <w:r w:rsidR="00534869">
        <w:rPr>
          <w:rFonts w:ascii="Arial" w:hAnsi="Arial" w:cs="Arial"/>
          <w:sz w:val="24"/>
          <w:szCs w:val="24"/>
        </w:rPr>
        <w:t>eport</w:t>
      </w:r>
      <w:r w:rsidRPr="00B14253">
        <w:rPr>
          <w:rFonts w:ascii="Arial" w:hAnsi="Arial" w:cs="Arial"/>
          <w:sz w:val="24"/>
          <w:szCs w:val="24"/>
        </w:rPr>
        <w:t xml:space="preserve"> shares information with North Star Continental Hotel. The primary concern that needs to be handled is the degree of noise generated by outside vehicles infiltrating the rooms and disturbing the visitors while they sleep, resulting in a fall in the number of guests, meaning a decrease in revenue.</w:t>
      </w:r>
      <w:r w:rsidR="00F46FE5">
        <w:rPr>
          <w:rFonts w:ascii="Arial" w:hAnsi="Arial" w:cs="Arial"/>
          <w:sz w:val="24"/>
          <w:szCs w:val="24"/>
        </w:rPr>
        <w:t xml:space="preserve"> </w:t>
      </w:r>
      <w:r w:rsidR="00F46FE5" w:rsidRPr="00F46FE5">
        <w:rPr>
          <w:rFonts w:ascii="Arial" w:hAnsi="Arial" w:cs="Arial"/>
          <w:sz w:val="24"/>
          <w:szCs w:val="24"/>
        </w:rPr>
        <w:t>A SWOT analysis is being used to build and revise company strategies in a straightforward and consistent manner, followed by TOWS to decrease threats, seize on opportunities, enhance strengths, and remove weaknesses. This is going to assist North Star Continental Hotel determine and develop successful approaches for minimising risks and capitalising on opportunities. Similarly, it gives the hotel all the knowledge needed to capitalise on their unique strengths and eradicate weaknesses.</w:t>
      </w:r>
      <w:r w:rsidR="00667420">
        <w:rPr>
          <w:rFonts w:ascii="Arial" w:hAnsi="Arial" w:cs="Arial"/>
          <w:sz w:val="24"/>
          <w:szCs w:val="24"/>
        </w:rPr>
        <w:t xml:space="preserve"> </w:t>
      </w:r>
      <w:r w:rsidR="00667420" w:rsidRPr="00667420">
        <w:rPr>
          <w:rFonts w:ascii="Arial" w:hAnsi="Arial" w:cs="Arial"/>
          <w:sz w:val="24"/>
          <w:szCs w:val="24"/>
        </w:rPr>
        <w:t>North Star Continental Hotel in Timisoara offers excellent services and a wide range of amenities to fulfil the demands of all customers, whether they are travelling there for leisure or business, regardless of them being domestic or international visitors. It has the advantage of being close to sites of interest, shopping, and business gatherings, as well as being the area's unique four-star hotel. North Star Hotel could additionally enhance its reservation system and digital platform by making it mobile-friendly and leveraging it to attract international tourists.</w:t>
      </w:r>
      <w:r w:rsidR="00667420">
        <w:rPr>
          <w:rFonts w:ascii="Arial" w:hAnsi="Arial" w:cs="Arial"/>
          <w:sz w:val="24"/>
          <w:szCs w:val="24"/>
        </w:rPr>
        <w:t xml:space="preserve"> </w:t>
      </w:r>
      <w:r w:rsidR="00667420" w:rsidRPr="00667420">
        <w:rPr>
          <w:rFonts w:ascii="Arial" w:hAnsi="Arial" w:cs="Arial"/>
          <w:sz w:val="24"/>
          <w:szCs w:val="24"/>
        </w:rPr>
        <w:t>Using the new platform to promote its outstanding services, diverse amenities, and optimal position inside the city serves to attract prospective visitors. Working with a travel company is an additional possibility for increasing guest levels and revenue, as well as informing potential guests about the hotel's enhancements plans.</w:t>
      </w:r>
      <w:r w:rsidR="0047057C">
        <w:rPr>
          <w:rFonts w:ascii="Arial" w:hAnsi="Arial" w:cs="Arial"/>
          <w:sz w:val="24"/>
          <w:szCs w:val="24"/>
        </w:rPr>
        <w:t xml:space="preserve"> </w:t>
      </w:r>
      <w:r w:rsidR="0047057C" w:rsidRPr="0047057C">
        <w:rPr>
          <w:rFonts w:ascii="Arial" w:hAnsi="Arial" w:cs="Arial"/>
          <w:sz w:val="24"/>
          <w:szCs w:val="24"/>
        </w:rPr>
        <w:t>The biggest issue that must be addressed is the traffic noise that enters the bedrooms and disturbs the guests.</w:t>
      </w:r>
      <w:r w:rsidR="0047057C">
        <w:rPr>
          <w:rFonts w:ascii="Arial" w:hAnsi="Arial" w:cs="Arial"/>
          <w:sz w:val="24"/>
          <w:szCs w:val="24"/>
        </w:rPr>
        <w:t xml:space="preserve"> </w:t>
      </w:r>
      <w:r w:rsidR="00092C70" w:rsidRPr="00092C70">
        <w:rPr>
          <w:rFonts w:ascii="Arial" w:hAnsi="Arial" w:cs="Arial"/>
          <w:sz w:val="24"/>
          <w:szCs w:val="24"/>
        </w:rPr>
        <w:t xml:space="preserve">As modern life and increased traffic have made life noisier, the </w:t>
      </w:r>
      <w:r w:rsidR="00092C70">
        <w:rPr>
          <w:rFonts w:ascii="Arial" w:hAnsi="Arial" w:cs="Arial"/>
          <w:sz w:val="24"/>
          <w:szCs w:val="24"/>
        </w:rPr>
        <w:t xml:space="preserve">North Star Continental </w:t>
      </w:r>
      <w:r w:rsidR="00092C70" w:rsidRPr="00092C70">
        <w:rPr>
          <w:rFonts w:ascii="Arial" w:hAnsi="Arial" w:cs="Arial"/>
          <w:sz w:val="24"/>
          <w:szCs w:val="24"/>
        </w:rPr>
        <w:t>hotel is being offered three alternatives for soundproofing rooms in order to restore tranquilly to visitors. Interior soundproofing is simple. Merely increasing the wall mass and then concentrating on soundproofing the windows and installing acoustic drapes will suffice in resolving the hotels issue.</w:t>
      </w:r>
      <w:r w:rsidR="0054104C">
        <w:rPr>
          <w:rFonts w:ascii="Arial" w:hAnsi="Arial" w:cs="Arial"/>
          <w:sz w:val="24"/>
          <w:szCs w:val="24"/>
        </w:rPr>
        <w:t xml:space="preserve"> North Star Continental Timisoara has two ways of resolving the rooms by either soundproofing the whole building at the same time, which means that the hotel will have to be closed during the period of renovation. Or the more ideal method would be to start soundproofing the more affected level such as the lower floors, while allocating guests to the upper floors. This way the dust, renovation mess and construction noise </w:t>
      </w:r>
      <w:r w:rsidR="0054104C">
        <w:rPr>
          <w:rFonts w:ascii="Arial" w:hAnsi="Arial" w:cs="Arial"/>
          <w:sz w:val="24"/>
          <w:szCs w:val="24"/>
        </w:rPr>
        <w:lastRenderedPageBreak/>
        <w:t>will be kept away from the guests</w:t>
      </w:r>
      <w:r w:rsidR="00065C90">
        <w:rPr>
          <w:rFonts w:ascii="Arial" w:hAnsi="Arial" w:cs="Arial"/>
          <w:sz w:val="24"/>
          <w:szCs w:val="24"/>
        </w:rPr>
        <w:t xml:space="preserve"> while the problem is being addressed. Additionally, North Star Continental will still earn revenue during its restoration. </w:t>
      </w:r>
      <w:r w:rsidR="00065C90" w:rsidRPr="00065C90">
        <w:rPr>
          <w:rFonts w:ascii="Arial" w:hAnsi="Arial" w:cs="Arial"/>
          <w:sz w:val="24"/>
          <w:szCs w:val="24"/>
        </w:rPr>
        <w:t>It is also suggested that North Star Continental Hotel may apply for European funds to assist with or cover the room renovation costs.</w:t>
      </w:r>
      <w:r w:rsidR="00065C90">
        <w:rPr>
          <w:rFonts w:ascii="Arial" w:hAnsi="Arial" w:cs="Arial"/>
          <w:sz w:val="24"/>
          <w:szCs w:val="24"/>
        </w:rPr>
        <w:t xml:space="preserve"> </w:t>
      </w:r>
      <w:r w:rsidR="0025609B" w:rsidRPr="0025609B">
        <w:rPr>
          <w:rFonts w:ascii="Arial" w:hAnsi="Arial" w:cs="Arial"/>
          <w:sz w:val="24"/>
          <w:szCs w:val="24"/>
        </w:rPr>
        <w:t>It should be noted that a successful refurbishment in an operational hotel necessitates meticulous planning and execution to minimise the impact on day-to-day operations. Because even the slightest details have a significant impact on offering the greatest possible experience for guests</w:t>
      </w:r>
      <w:r w:rsidR="0025609B">
        <w:rPr>
          <w:rFonts w:ascii="Arial" w:hAnsi="Arial" w:cs="Arial"/>
          <w:sz w:val="24"/>
          <w:szCs w:val="24"/>
        </w:rPr>
        <w:t>.</w:t>
      </w:r>
    </w:p>
    <w:p w14:paraId="220BA93A" w14:textId="741FB2B8" w:rsidR="008702BF" w:rsidRDefault="00534869" w:rsidP="00534869">
      <w:pPr>
        <w:spacing w:line="360" w:lineRule="auto"/>
        <w:jc w:val="both"/>
        <w:rPr>
          <w:rFonts w:ascii="Arial" w:hAnsi="Arial" w:cs="Arial"/>
          <w:sz w:val="24"/>
          <w:szCs w:val="24"/>
        </w:rPr>
      </w:pPr>
      <w:r w:rsidRPr="00534869">
        <w:rPr>
          <w:rFonts w:ascii="Arial" w:hAnsi="Arial" w:cs="Arial"/>
          <w:sz w:val="24"/>
          <w:szCs w:val="24"/>
        </w:rPr>
        <w:t xml:space="preserve">Elucidate Consultancy would advise North Star Continental Timisoara to </w:t>
      </w:r>
      <w:r>
        <w:rPr>
          <w:rFonts w:ascii="Arial" w:hAnsi="Arial" w:cs="Arial"/>
          <w:sz w:val="24"/>
          <w:szCs w:val="24"/>
        </w:rPr>
        <w:t>use the</w:t>
      </w:r>
      <w:r w:rsidRPr="00534869">
        <w:rPr>
          <w:rFonts w:ascii="Arial" w:hAnsi="Arial" w:cs="Arial"/>
          <w:sz w:val="24"/>
          <w:szCs w:val="24"/>
        </w:rPr>
        <w:t xml:space="preserve"> European financing and the grant to renovate the hotel</w:t>
      </w:r>
      <w:r>
        <w:rPr>
          <w:rFonts w:ascii="Arial" w:hAnsi="Arial" w:cs="Arial"/>
          <w:sz w:val="24"/>
          <w:szCs w:val="24"/>
        </w:rPr>
        <w:t>, starting with the</w:t>
      </w:r>
      <w:r w:rsidRPr="00534869">
        <w:rPr>
          <w:rFonts w:ascii="Arial" w:hAnsi="Arial" w:cs="Arial"/>
          <w:sz w:val="24"/>
          <w:szCs w:val="24"/>
        </w:rPr>
        <w:t xml:space="preserve"> windows.</w:t>
      </w:r>
      <w:r>
        <w:rPr>
          <w:rFonts w:ascii="Arial" w:hAnsi="Arial" w:cs="Arial"/>
          <w:sz w:val="24"/>
          <w:szCs w:val="24"/>
        </w:rPr>
        <w:t xml:space="preserve"> </w:t>
      </w:r>
      <w:r w:rsidRPr="00534869">
        <w:rPr>
          <w:rFonts w:ascii="Arial" w:hAnsi="Arial" w:cs="Arial"/>
          <w:sz w:val="24"/>
          <w:szCs w:val="24"/>
        </w:rPr>
        <w:t xml:space="preserve">If North Star Continental Timisoara has the necessary finances for investment, it is also recommended to </w:t>
      </w:r>
      <w:r>
        <w:rPr>
          <w:rFonts w:ascii="Arial" w:hAnsi="Arial" w:cs="Arial"/>
          <w:sz w:val="24"/>
          <w:szCs w:val="24"/>
        </w:rPr>
        <w:t>isolate</w:t>
      </w:r>
      <w:r w:rsidRPr="00534869">
        <w:rPr>
          <w:rFonts w:ascii="Arial" w:hAnsi="Arial" w:cs="Arial"/>
          <w:sz w:val="24"/>
          <w:szCs w:val="24"/>
        </w:rPr>
        <w:t xml:space="preserve"> the external walls with mass weighted vinyl for further soundproofing. It would be excellent to work on one or two levels at a time and coordinate with both companies at the same time to reduce construction time and mess.</w:t>
      </w:r>
      <w:r>
        <w:rPr>
          <w:rFonts w:ascii="Arial" w:hAnsi="Arial" w:cs="Arial"/>
          <w:sz w:val="24"/>
          <w:szCs w:val="24"/>
        </w:rPr>
        <w:t xml:space="preserve"> </w:t>
      </w:r>
      <w:r w:rsidRPr="00534869">
        <w:rPr>
          <w:rFonts w:ascii="Arial" w:hAnsi="Arial" w:cs="Arial"/>
          <w:sz w:val="24"/>
          <w:szCs w:val="24"/>
        </w:rPr>
        <w:t>Combining the initial two measures, such as windows and mass loaded vinyl, will not only remove soundwaves from traffic entering the rooms now, but will also prepare the hotel for future increases in external noise. Furthermore, depending on the hotel's budget and the amount of money it can invest in the refurbishment, soundproofing the bedrooms can be taken a step further by replacing curtains with acoustic drapes, which will boost sound wave absorption within the room.</w:t>
      </w:r>
      <w:r w:rsidR="00016CDB">
        <w:rPr>
          <w:rFonts w:ascii="Arial" w:hAnsi="Arial" w:cs="Arial"/>
          <w:sz w:val="24"/>
          <w:szCs w:val="24"/>
        </w:rPr>
        <w:t xml:space="preserve"> The whole restoration and soundproofing of the rooms </w:t>
      </w:r>
      <w:r w:rsidR="007F0CAB">
        <w:rPr>
          <w:rFonts w:ascii="Arial" w:hAnsi="Arial" w:cs="Arial"/>
          <w:sz w:val="24"/>
          <w:szCs w:val="24"/>
        </w:rPr>
        <w:t>are</w:t>
      </w:r>
      <w:r w:rsidR="00016CDB">
        <w:rPr>
          <w:rFonts w:ascii="Arial" w:hAnsi="Arial" w:cs="Arial"/>
          <w:sz w:val="24"/>
          <w:szCs w:val="24"/>
        </w:rPr>
        <w:t xml:space="preserve"> estimated to take place over a period of three months.</w:t>
      </w:r>
    </w:p>
    <w:p w14:paraId="48856C1C" w14:textId="0CE573C8" w:rsidR="008702BF" w:rsidRPr="00D71782" w:rsidRDefault="00D71782" w:rsidP="00D71782">
      <w:pPr>
        <w:spacing w:line="360" w:lineRule="auto"/>
        <w:jc w:val="both"/>
        <w:rPr>
          <w:rFonts w:ascii="Arial" w:hAnsi="Arial" w:cs="Arial"/>
          <w:sz w:val="24"/>
          <w:szCs w:val="24"/>
        </w:rPr>
      </w:pPr>
      <w:r w:rsidRPr="00D71782">
        <w:rPr>
          <w:rFonts w:ascii="Arial" w:hAnsi="Arial" w:cs="Arial"/>
          <w:sz w:val="24"/>
          <w:szCs w:val="24"/>
        </w:rPr>
        <w:t>In short, the North Star Continental Hotel in Timisoara has outstanding amenities and services, but it must address the traffic noise issue that is upsetting the guests in their rooms. The hotel has been given three options for dealing with the problem, with the advice of combining the first two options. If the hotel wishes to apply, funding is available.</w:t>
      </w:r>
    </w:p>
    <w:p w14:paraId="7DF76796" w14:textId="77777777" w:rsidR="008702BF" w:rsidRDefault="008702BF" w:rsidP="008702BF">
      <w:pPr>
        <w:rPr>
          <w:rFonts w:ascii="Arial" w:hAnsi="Arial" w:cs="Arial"/>
          <w:color w:val="FF0000"/>
          <w:sz w:val="24"/>
          <w:szCs w:val="24"/>
        </w:rPr>
      </w:pPr>
    </w:p>
    <w:p w14:paraId="20AB83D9" w14:textId="77777777" w:rsidR="008702BF" w:rsidRDefault="008702BF" w:rsidP="008702BF">
      <w:pPr>
        <w:rPr>
          <w:rFonts w:ascii="Arial" w:hAnsi="Arial" w:cs="Arial"/>
          <w:color w:val="FF0000"/>
          <w:sz w:val="24"/>
          <w:szCs w:val="24"/>
        </w:rPr>
      </w:pPr>
    </w:p>
    <w:p w14:paraId="3508B1EE" w14:textId="74B867C2" w:rsidR="008702BF" w:rsidRDefault="008702BF" w:rsidP="008702BF">
      <w:pPr>
        <w:rPr>
          <w:rFonts w:ascii="Arial" w:hAnsi="Arial" w:cs="Arial"/>
          <w:color w:val="FF0000"/>
          <w:sz w:val="24"/>
          <w:szCs w:val="24"/>
        </w:rPr>
      </w:pPr>
      <w:r w:rsidRPr="0022783F">
        <w:rPr>
          <w:rFonts w:ascii="Arial" w:hAnsi="Arial" w:cs="Arial"/>
          <w:b/>
          <w:bCs/>
          <w:sz w:val="24"/>
          <w:szCs w:val="24"/>
        </w:rPr>
        <w:t>Introduction</w:t>
      </w:r>
      <w:r>
        <w:rPr>
          <w:rFonts w:ascii="Arial" w:hAnsi="Arial" w:cs="Arial"/>
          <w:b/>
          <w:bCs/>
          <w:color w:val="FF0000"/>
          <w:sz w:val="24"/>
          <w:szCs w:val="24"/>
        </w:rPr>
        <w:t xml:space="preserve"> </w:t>
      </w:r>
    </w:p>
    <w:p w14:paraId="48DDC2DD" w14:textId="1219DF7C" w:rsidR="00684897" w:rsidRDefault="00684897" w:rsidP="00065C90">
      <w:pPr>
        <w:spacing w:line="360" w:lineRule="auto"/>
        <w:jc w:val="both"/>
        <w:rPr>
          <w:rFonts w:ascii="Arial" w:hAnsi="Arial" w:cs="Arial"/>
          <w:sz w:val="24"/>
          <w:szCs w:val="24"/>
        </w:rPr>
      </w:pPr>
      <w:r w:rsidRPr="00684897">
        <w:rPr>
          <w:rFonts w:ascii="Arial" w:hAnsi="Arial" w:cs="Arial"/>
          <w:sz w:val="24"/>
          <w:szCs w:val="24"/>
        </w:rPr>
        <w:t xml:space="preserve">Consultancy services may assist in the development of plans to enhance occupancy and revenue, the assessment of operational procedures and systems, the analysis of marketing strategies and performance, the provision of education and training to staff </w:t>
      </w:r>
      <w:r w:rsidRPr="00684897">
        <w:rPr>
          <w:rFonts w:ascii="Arial" w:hAnsi="Arial" w:cs="Arial"/>
          <w:sz w:val="24"/>
          <w:szCs w:val="24"/>
        </w:rPr>
        <w:lastRenderedPageBreak/>
        <w:t>members, or the recommendation of capital investments</w:t>
      </w:r>
      <w:r>
        <w:rPr>
          <w:rFonts w:ascii="Arial" w:hAnsi="Arial" w:cs="Arial"/>
          <w:sz w:val="24"/>
          <w:szCs w:val="24"/>
        </w:rPr>
        <w:t xml:space="preserve"> (mbb hospitality, 2018)</w:t>
      </w:r>
      <w:r w:rsidRPr="00684897">
        <w:rPr>
          <w:rFonts w:ascii="Arial" w:hAnsi="Arial" w:cs="Arial"/>
          <w:sz w:val="24"/>
          <w:szCs w:val="24"/>
        </w:rPr>
        <w:t>. The goal of consulting services in the hospitality sector is to assist hotels in optimising their operations and increasing profits</w:t>
      </w:r>
      <w:r w:rsidR="0056571E">
        <w:rPr>
          <w:rFonts w:ascii="Arial" w:hAnsi="Arial" w:cs="Arial"/>
          <w:sz w:val="24"/>
          <w:szCs w:val="24"/>
        </w:rPr>
        <w:t xml:space="preserve"> (Newton, 2010)</w:t>
      </w:r>
      <w:r w:rsidRPr="00684897">
        <w:rPr>
          <w:rFonts w:ascii="Arial" w:hAnsi="Arial" w:cs="Arial"/>
          <w:sz w:val="24"/>
          <w:szCs w:val="24"/>
        </w:rPr>
        <w:t>. Businesses may hire consulting firms to provide a fresh perspective and ideas that will help them achieve their objectives</w:t>
      </w:r>
      <w:r w:rsidR="00EF6530">
        <w:rPr>
          <w:rFonts w:ascii="Arial" w:hAnsi="Arial" w:cs="Arial"/>
          <w:sz w:val="24"/>
          <w:szCs w:val="24"/>
        </w:rPr>
        <w:t xml:space="preserve"> (Perry Group International, 2016)</w:t>
      </w:r>
      <w:r w:rsidRPr="00684897">
        <w:rPr>
          <w:rFonts w:ascii="Arial" w:hAnsi="Arial" w:cs="Arial"/>
          <w:sz w:val="24"/>
          <w:szCs w:val="24"/>
        </w:rPr>
        <w:t>.</w:t>
      </w:r>
      <w:r w:rsidR="00EF6530">
        <w:rPr>
          <w:rFonts w:ascii="Arial" w:hAnsi="Arial" w:cs="Arial"/>
          <w:sz w:val="24"/>
          <w:szCs w:val="24"/>
        </w:rPr>
        <w:t xml:space="preserve"> </w:t>
      </w:r>
      <w:r w:rsidR="00EF6530" w:rsidRPr="00EF6530">
        <w:rPr>
          <w:rFonts w:ascii="Arial" w:hAnsi="Arial" w:cs="Arial"/>
          <w:sz w:val="24"/>
          <w:szCs w:val="24"/>
        </w:rPr>
        <w:t>This can be incredibly advantageous for hotel owners and managers trying to boost income, cut costs, or improve overall business performance.</w:t>
      </w:r>
    </w:p>
    <w:p w14:paraId="58F37BE7" w14:textId="2F468971" w:rsidR="003A2F9A" w:rsidRDefault="00A30779" w:rsidP="00EF6530">
      <w:pPr>
        <w:spacing w:line="360" w:lineRule="auto"/>
        <w:jc w:val="both"/>
        <w:rPr>
          <w:rFonts w:ascii="Arial" w:hAnsi="Arial" w:cs="Arial"/>
          <w:sz w:val="24"/>
          <w:szCs w:val="24"/>
        </w:rPr>
      </w:pPr>
      <w:r w:rsidRPr="00A30779">
        <w:rPr>
          <w:rFonts w:ascii="Arial" w:hAnsi="Arial" w:cs="Arial"/>
          <w:sz w:val="24"/>
          <w:szCs w:val="24"/>
        </w:rPr>
        <w:t xml:space="preserve">The objective of this </w:t>
      </w:r>
      <w:r w:rsidR="0022783F">
        <w:rPr>
          <w:rFonts w:ascii="Arial" w:hAnsi="Arial" w:cs="Arial"/>
          <w:sz w:val="24"/>
          <w:szCs w:val="24"/>
        </w:rPr>
        <w:t>report</w:t>
      </w:r>
      <w:r w:rsidRPr="00A30779">
        <w:rPr>
          <w:rFonts w:ascii="Arial" w:hAnsi="Arial" w:cs="Arial"/>
          <w:sz w:val="24"/>
          <w:szCs w:val="24"/>
        </w:rPr>
        <w:t xml:space="preserve"> is</w:t>
      </w:r>
      <w:r w:rsidR="0022783F">
        <w:rPr>
          <w:rFonts w:ascii="Arial" w:hAnsi="Arial" w:cs="Arial"/>
          <w:sz w:val="24"/>
          <w:szCs w:val="24"/>
        </w:rPr>
        <w:t xml:space="preserve"> for Elucidate Consultancy</w:t>
      </w:r>
      <w:r w:rsidRPr="00A30779">
        <w:rPr>
          <w:rFonts w:ascii="Arial" w:hAnsi="Arial" w:cs="Arial"/>
          <w:sz w:val="24"/>
          <w:szCs w:val="24"/>
        </w:rPr>
        <w:t xml:space="preserve"> to share information with North Star Continental Hotel in response to their current challenge of declining customers and, as a result, revenue.</w:t>
      </w:r>
      <w:r w:rsidR="000646B6">
        <w:rPr>
          <w:rFonts w:ascii="Arial" w:hAnsi="Arial" w:cs="Arial"/>
          <w:sz w:val="24"/>
          <w:szCs w:val="24"/>
        </w:rPr>
        <w:t xml:space="preserve"> </w:t>
      </w:r>
      <w:r w:rsidR="00DF4B37" w:rsidRPr="00DF4B37">
        <w:rPr>
          <w:rFonts w:ascii="Arial" w:hAnsi="Arial" w:cs="Arial"/>
          <w:sz w:val="24"/>
          <w:szCs w:val="24"/>
        </w:rPr>
        <w:t xml:space="preserve">The </w:t>
      </w:r>
      <w:r w:rsidR="000646B6">
        <w:rPr>
          <w:rFonts w:ascii="Arial" w:hAnsi="Arial" w:cs="Arial"/>
          <w:sz w:val="24"/>
          <w:szCs w:val="24"/>
        </w:rPr>
        <w:t xml:space="preserve">main </w:t>
      </w:r>
      <w:r w:rsidR="00DF4B37" w:rsidRPr="00DF4B37">
        <w:rPr>
          <w:rFonts w:ascii="Arial" w:hAnsi="Arial" w:cs="Arial"/>
          <w:sz w:val="24"/>
          <w:szCs w:val="24"/>
        </w:rPr>
        <w:t>issue to be addressed is the noise level from outside traffic entering the rooms and disturbing the guests from sleeping</w:t>
      </w:r>
      <w:r w:rsidR="00782B9D">
        <w:rPr>
          <w:rFonts w:ascii="Arial" w:hAnsi="Arial" w:cs="Arial"/>
          <w:sz w:val="24"/>
          <w:szCs w:val="24"/>
        </w:rPr>
        <w:t xml:space="preserve"> (T.C., 2021)</w:t>
      </w:r>
      <w:r w:rsidR="00DF4B37" w:rsidRPr="00DF4B37">
        <w:rPr>
          <w:rFonts w:ascii="Arial" w:hAnsi="Arial" w:cs="Arial"/>
          <w:sz w:val="24"/>
          <w:szCs w:val="24"/>
        </w:rPr>
        <w:t>, which has resulted in a decrease in the number of guests, implying a decrease in revenue.</w:t>
      </w:r>
      <w:r w:rsidR="00B14253">
        <w:rPr>
          <w:rFonts w:ascii="Arial" w:hAnsi="Arial" w:cs="Arial"/>
          <w:sz w:val="24"/>
          <w:szCs w:val="24"/>
        </w:rPr>
        <w:t xml:space="preserve"> A</w:t>
      </w:r>
      <w:r w:rsidR="000646B6" w:rsidRPr="000646B6">
        <w:rPr>
          <w:rFonts w:ascii="Arial" w:hAnsi="Arial" w:cs="Arial"/>
          <w:sz w:val="24"/>
          <w:szCs w:val="24"/>
        </w:rPr>
        <w:t xml:space="preserve"> SWOT analysis will be utilised as a simple and consistent technique for developing and revising company strategies, followed by TOWS to reduce threats, capitalise on opportunities, exploit strengths, and eliminate weaknesses. This will assist North Star Continental Hotel in not only identifying but also developing effective strategies for mitigating dangers and capitalising on opportunities. Similarly, it provides the hotel with the insight required to capitalise on their specific strengths and eliminate deficiencies.</w:t>
      </w:r>
      <w:r w:rsidR="00B14253">
        <w:rPr>
          <w:rFonts w:ascii="Arial" w:hAnsi="Arial" w:cs="Arial"/>
          <w:sz w:val="24"/>
          <w:szCs w:val="24"/>
        </w:rPr>
        <w:t xml:space="preserve"> </w:t>
      </w:r>
      <w:r w:rsidR="0093665A" w:rsidRPr="0093665A">
        <w:rPr>
          <w:rFonts w:ascii="Arial" w:hAnsi="Arial" w:cs="Arial"/>
          <w:sz w:val="24"/>
          <w:szCs w:val="24"/>
        </w:rPr>
        <w:t xml:space="preserve">The </w:t>
      </w:r>
      <w:r w:rsidR="006432F1">
        <w:rPr>
          <w:rFonts w:ascii="Arial" w:hAnsi="Arial" w:cs="Arial"/>
          <w:sz w:val="24"/>
          <w:szCs w:val="24"/>
        </w:rPr>
        <w:t xml:space="preserve">North Star Continental </w:t>
      </w:r>
      <w:r w:rsidR="0093665A" w:rsidRPr="0093665A">
        <w:rPr>
          <w:rFonts w:ascii="Arial" w:hAnsi="Arial" w:cs="Arial"/>
          <w:sz w:val="24"/>
          <w:szCs w:val="24"/>
        </w:rPr>
        <w:t xml:space="preserve">hotel </w:t>
      </w:r>
      <w:r w:rsidR="006B7573">
        <w:rPr>
          <w:rFonts w:ascii="Arial" w:hAnsi="Arial" w:cs="Arial"/>
          <w:sz w:val="24"/>
          <w:szCs w:val="24"/>
        </w:rPr>
        <w:t>has</w:t>
      </w:r>
      <w:r w:rsidR="0093665A" w:rsidRPr="0093665A">
        <w:rPr>
          <w:rFonts w:ascii="Arial" w:hAnsi="Arial" w:cs="Arial"/>
          <w:sz w:val="24"/>
          <w:szCs w:val="24"/>
        </w:rPr>
        <w:t> three alternatives for soundproofing rooms in order to restore visitors' tranquillity. Interior soundproofing is straightforward. Simply raising the wall mass and then focusing on insulating the windows and putting acoustic curtains will serve to solve the hotel problem.</w:t>
      </w:r>
      <w:r w:rsidR="0093665A">
        <w:rPr>
          <w:rFonts w:ascii="Arial" w:hAnsi="Arial" w:cs="Arial"/>
          <w:sz w:val="24"/>
          <w:szCs w:val="24"/>
        </w:rPr>
        <w:t xml:space="preserve"> </w:t>
      </w:r>
      <w:r w:rsidR="00574BFD">
        <w:rPr>
          <w:rFonts w:ascii="Arial" w:hAnsi="Arial" w:cs="Arial"/>
          <w:sz w:val="24"/>
          <w:szCs w:val="24"/>
        </w:rPr>
        <w:t xml:space="preserve">It is also mentioned that North Star Continental Hotel </w:t>
      </w:r>
      <w:r w:rsidR="00065C90">
        <w:rPr>
          <w:rFonts w:ascii="Arial" w:hAnsi="Arial" w:cs="Arial"/>
          <w:sz w:val="24"/>
          <w:szCs w:val="24"/>
        </w:rPr>
        <w:t>might be</w:t>
      </w:r>
      <w:r w:rsidR="00574BFD">
        <w:rPr>
          <w:rFonts w:ascii="Arial" w:hAnsi="Arial" w:cs="Arial"/>
          <w:sz w:val="24"/>
          <w:szCs w:val="24"/>
        </w:rPr>
        <w:t xml:space="preserve"> eligible for European funding to help with the restoration of the rooms. </w:t>
      </w:r>
    </w:p>
    <w:p w14:paraId="472C0D0A" w14:textId="77777777" w:rsidR="00EF6530" w:rsidRDefault="00EF6530" w:rsidP="00EF6530">
      <w:pPr>
        <w:spacing w:line="360" w:lineRule="auto"/>
        <w:jc w:val="both"/>
        <w:rPr>
          <w:rFonts w:ascii="Arial" w:hAnsi="Arial" w:cs="Arial"/>
          <w:sz w:val="24"/>
          <w:szCs w:val="24"/>
        </w:rPr>
      </w:pPr>
    </w:p>
    <w:p w14:paraId="28141C27" w14:textId="77777777" w:rsidR="00EF6530" w:rsidRDefault="00EF6530" w:rsidP="00EF6530">
      <w:pPr>
        <w:spacing w:line="360" w:lineRule="auto"/>
        <w:jc w:val="both"/>
        <w:rPr>
          <w:rFonts w:ascii="Arial" w:hAnsi="Arial" w:cs="Arial"/>
          <w:sz w:val="24"/>
          <w:szCs w:val="24"/>
        </w:rPr>
      </w:pPr>
    </w:p>
    <w:p w14:paraId="6F4335CA" w14:textId="77777777" w:rsidR="00B1426D" w:rsidRDefault="00B1426D" w:rsidP="00EF6530">
      <w:pPr>
        <w:spacing w:line="360" w:lineRule="auto"/>
        <w:jc w:val="both"/>
        <w:rPr>
          <w:rFonts w:ascii="Arial" w:hAnsi="Arial" w:cs="Arial"/>
          <w:sz w:val="24"/>
          <w:szCs w:val="24"/>
        </w:rPr>
      </w:pPr>
    </w:p>
    <w:p w14:paraId="67C8DF39" w14:textId="77777777" w:rsidR="00B1426D" w:rsidRDefault="00B1426D" w:rsidP="00EF6530">
      <w:pPr>
        <w:spacing w:line="360" w:lineRule="auto"/>
        <w:jc w:val="both"/>
        <w:rPr>
          <w:rFonts w:ascii="Arial" w:hAnsi="Arial" w:cs="Arial"/>
          <w:sz w:val="24"/>
          <w:szCs w:val="24"/>
        </w:rPr>
      </w:pPr>
    </w:p>
    <w:p w14:paraId="70A4C950" w14:textId="77777777" w:rsidR="00B1426D" w:rsidRDefault="00B1426D" w:rsidP="00EF6530">
      <w:pPr>
        <w:spacing w:line="360" w:lineRule="auto"/>
        <w:jc w:val="both"/>
        <w:rPr>
          <w:rFonts w:ascii="Arial" w:hAnsi="Arial" w:cs="Arial"/>
          <w:sz w:val="24"/>
          <w:szCs w:val="24"/>
        </w:rPr>
      </w:pPr>
    </w:p>
    <w:p w14:paraId="52DC6009" w14:textId="77777777" w:rsidR="008930A1" w:rsidRPr="00EF6530" w:rsidRDefault="008930A1" w:rsidP="00EF6530">
      <w:pPr>
        <w:spacing w:line="360" w:lineRule="auto"/>
        <w:jc w:val="both"/>
        <w:rPr>
          <w:rFonts w:ascii="Arial" w:hAnsi="Arial" w:cs="Arial"/>
          <w:sz w:val="24"/>
          <w:szCs w:val="24"/>
        </w:rPr>
      </w:pPr>
    </w:p>
    <w:p w14:paraId="18F8E052" w14:textId="67D9A06A" w:rsidR="00706074" w:rsidRPr="00706074" w:rsidRDefault="00706074" w:rsidP="008702BF">
      <w:pPr>
        <w:rPr>
          <w:rFonts w:ascii="Arial" w:hAnsi="Arial" w:cs="Arial"/>
          <w:b/>
          <w:bCs/>
          <w:sz w:val="24"/>
          <w:szCs w:val="24"/>
        </w:rPr>
      </w:pPr>
      <w:r>
        <w:rPr>
          <w:rFonts w:ascii="Arial" w:hAnsi="Arial" w:cs="Arial"/>
          <w:b/>
          <w:bCs/>
          <w:sz w:val="24"/>
          <w:szCs w:val="24"/>
        </w:rPr>
        <w:lastRenderedPageBreak/>
        <w:t>P</w:t>
      </w:r>
      <w:r w:rsidRPr="00706074">
        <w:rPr>
          <w:rFonts w:ascii="Arial" w:hAnsi="Arial" w:cs="Arial"/>
          <w:b/>
          <w:bCs/>
          <w:sz w:val="24"/>
          <w:szCs w:val="24"/>
        </w:rPr>
        <w:t xml:space="preserve">ertaining to the </w:t>
      </w:r>
      <w:r>
        <w:rPr>
          <w:rFonts w:ascii="Arial" w:hAnsi="Arial" w:cs="Arial"/>
          <w:b/>
          <w:bCs/>
          <w:sz w:val="24"/>
          <w:szCs w:val="24"/>
        </w:rPr>
        <w:t>North Star Continental H</w:t>
      </w:r>
      <w:r w:rsidRPr="00706074">
        <w:rPr>
          <w:rFonts w:ascii="Arial" w:hAnsi="Arial" w:cs="Arial"/>
          <w:b/>
          <w:bCs/>
          <w:sz w:val="24"/>
          <w:szCs w:val="24"/>
        </w:rPr>
        <w:t>otel</w:t>
      </w:r>
      <w:r w:rsidR="006432F1">
        <w:rPr>
          <w:rFonts w:ascii="Arial" w:hAnsi="Arial" w:cs="Arial"/>
          <w:b/>
          <w:bCs/>
          <w:sz w:val="24"/>
          <w:szCs w:val="24"/>
        </w:rPr>
        <w:t xml:space="preserve"> Timisoara</w:t>
      </w:r>
    </w:p>
    <w:p w14:paraId="6D82BBE5" w14:textId="0966C176" w:rsidR="00706074" w:rsidRDefault="00706074" w:rsidP="00706074">
      <w:pPr>
        <w:jc w:val="right"/>
        <w:rPr>
          <w:rFonts w:ascii="Arial" w:hAnsi="Arial" w:cs="Arial"/>
          <w:color w:val="FF0000"/>
          <w:sz w:val="24"/>
          <w:szCs w:val="24"/>
        </w:rPr>
      </w:pPr>
      <w:r>
        <w:rPr>
          <w:noProof/>
        </w:rPr>
        <w:drawing>
          <wp:inline distT="0" distB="0" distL="0" distR="0" wp14:anchorId="09B62C11" wp14:editId="3181FBEB">
            <wp:extent cx="5731510" cy="4301490"/>
            <wp:effectExtent l="0" t="0" r="2540" b="3810"/>
            <wp:docPr id="421276439" name="Picture 1" descr="NORTH STAR CONTINENTAL RESORT - Updated 2023 (Timisoara, Roma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RTH STAR CONTINENTAL RESORT - Updated 2023 (Timisoara, Roman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1490"/>
                    </a:xfrm>
                    <a:prstGeom prst="rect">
                      <a:avLst/>
                    </a:prstGeom>
                    <a:noFill/>
                    <a:ln>
                      <a:noFill/>
                    </a:ln>
                  </pic:spPr>
                </pic:pic>
              </a:graphicData>
            </a:graphic>
          </wp:inline>
        </w:drawing>
      </w:r>
      <w:r w:rsidRPr="00706074">
        <w:rPr>
          <w:rFonts w:ascii="Arial" w:hAnsi="Arial" w:cs="Arial"/>
          <w:sz w:val="20"/>
          <w:szCs w:val="20"/>
        </w:rPr>
        <w:t>Source ICE Portal</w:t>
      </w:r>
    </w:p>
    <w:p w14:paraId="11CB8ECF" w14:textId="2CBF9B3A" w:rsidR="008702BF" w:rsidRDefault="008702BF" w:rsidP="008702BF">
      <w:pPr>
        <w:rPr>
          <w:rFonts w:ascii="Arial" w:hAnsi="Arial" w:cs="Arial"/>
          <w:color w:val="FF0000"/>
          <w:sz w:val="24"/>
          <w:szCs w:val="24"/>
        </w:rPr>
      </w:pPr>
    </w:p>
    <w:p w14:paraId="464175F1" w14:textId="744E7B47" w:rsidR="009B62E0" w:rsidRDefault="00F9482E" w:rsidP="00C4286B">
      <w:pPr>
        <w:spacing w:line="360" w:lineRule="auto"/>
        <w:jc w:val="both"/>
        <w:rPr>
          <w:rFonts w:ascii="Arial" w:hAnsi="Arial" w:cs="Arial"/>
          <w:sz w:val="24"/>
          <w:szCs w:val="24"/>
        </w:rPr>
      </w:pPr>
      <w:r>
        <w:rPr>
          <w:rFonts w:ascii="Arial" w:hAnsi="Arial" w:cs="Arial"/>
          <w:sz w:val="24"/>
          <w:szCs w:val="24"/>
        </w:rPr>
        <w:t>The building of North Star Continental Hotel</w:t>
      </w:r>
      <w:r w:rsidR="00DE7A1A">
        <w:rPr>
          <w:rFonts w:ascii="Arial" w:hAnsi="Arial" w:cs="Arial"/>
          <w:sz w:val="24"/>
          <w:szCs w:val="24"/>
        </w:rPr>
        <w:t xml:space="preserve"> Timisoara</w:t>
      </w:r>
      <w:r>
        <w:rPr>
          <w:rFonts w:ascii="Arial" w:hAnsi="Arial" w:cs="Arial"/>
          <w:sz w:val="24"/>
          <w:szCs w:val="24"/>
        </w:rPr>
        <w:t xml:space="preserve"> was constructed in 1971 being</w:t>
      </w:r>
      <w:r w:rsidRPr="00322E3B">
        <w:rPr>
          <w:rFonts w:ascii="Arial" w:hAnsi="Arial" w:cs="Arial"/>
          <w:sz w:val="24"/>
          <w:szCs w:val="24"/>
        </w:rPr>
        <w:t xml:space="preserve"> the first tower building in the city</w:t>
      </w:r>
      <w:r>
        <w:rPr>
          <w:rFonts w:ascii="Arial" w:hAnsi="Arial" w:cs="Arial"/>
          <w:sz w:val="24"/>
          <w:szCs w:val="24"/>
        </w:rPr>
        <w:t xml:space="preserve"> (Redactia, 2017)</w:t>
      </w:r>
      <w:r w:rsidRPr="00322E3B">
        <w:rPr>
          <w:rFonts w:ascii="Arial" w:hAnsi="Arial" w:cs="Arial"/>
          <w:sz w:val="24"/>
          <w:szCs w:val="24"/>
        </w:rPr>
        <w:t>.</w:t>
      </w:r>
      <w:r>
        <w:rPr>
          <w:rFonts w:ascii="Arial" w:hAnsi="Arial" w:cs="Arial"/>
          <w:sz w:val="24"/>
          <w:szCs w:val="24"/>
        </w:rPr>
        <w:t xml:space="preserve"> </w:t>
      </w:r>
      <w:r w:rsidR="009B62E0" w:rsidRPr="009B62E0">
        <w:rPr>
          <w:rFonts w:ascii="Arial" w:hAnsi="Arial" w:cs="Arial"/>
          <w:sz w:val="24"/>
          <w:szCs w:val="24"/>
        </w:rPr>
        <w:t xml:space="preserve">For nearly 32 years, the North Star Continental Hotel, an iconic figure in Timisoara architecture, has been the city's tallest building. Gheorghe Garleanu designed the complex, which was built on the site of a former barracks in the city centre. </w:t>
      </w:r>
    </w:p>
    <w:p w14:paraId="5BB5A727" w14:textId="45DBB2A8" w:rsidR="00B85696" w:rsidRDefault="00B85696" w:rsidP="00C4286B">
      <w:pPr>
        <w:spacing w:line="360" w:lineRule="auto"/>
        <w:jc w:val="both"/>
        <w:rPr>
          <w:rFonts w:ascii="Arial" w:hAnsi="Arial" w:cs="Arial"/>
          <w:sz w:val="24"/>
          <w:szCs w:val="24"/>
        </w:rPr>
      </w:pPr>
      <w:r w:rsidRPr="00B85696">
        <w:rPr>
          <w:rFonts w:ascii="Arial" w:hAnsi="Arial" w:cs="Arial"/>
          <w:sz w:val="24"/>
          <w:szCs w:val="24"/>
        </w:rPr>
        <w:t>The project, which was ambitious for the beginning of the 1970s, comprises more than 1500 square metres of living space, as well as multipurpose rooms and flower-filled terraces that provide inner harmony with the surrounding greenery</w:t>
      </w:r>
      <w:r w:rsidR="00DE7A1A">
        <w:rPr>
          <w:rFonts w:ascii="Arial" w:hAnsi="Arial" w:cs="Arial"/>
          <w:sz w:val="24"/>
          <w:szCs w:val="24"/>
        </w:rPr>
        <w:t xml:space="preserve"> </w:t>
      </w:r>
      <w:r w:rsidR="00DE7A1A">
        <w:rPr>
          <w:rFonts w:ascii="Arial" w:hAnsi="Arial" w:cs="Arial"/>
          <w:sz w:val="24"/>
          <w:szCs w:val="24"/>
        </w:rPr>
        <w:t>(Redactia, 2017)</w:t>
      </w:r>
      <w:r w:rsidRPr="00B85696">
        <w:rPr>
          <w:rFonts w:ascii="Arial" w:hAnsi="Arial" w:cs="Arial"/>
          <w:sz w:val="24"/>
          <w:szCs w:val="24"/>
        </w:rPr>
        <w:t>. The</w:t>
      </w:r>
      <w:r w:rsidR="00E21650">
        <w:rPr>
          <w:rFonts w:ascii="Arial" w:hAnsi="Arial" w:cs="Arial"/>
          <w:sz w:val="24"/>
          <w:szCs w:val="24"/>
        </w:rPr>
        <w:t xml:space="preserve"> North Star</w:t>
      </w:r>
      <w:r w:rsidRPr="00B85696">
        <w:rPr>
          <w:rFonts w:ascii="Arial" w:hAnsi="Arial" w:cs="Arial"/>
          <w:sz w:val="24"/>
          <w:szCs w:val="24"/>
        </w:rPr>
        <w:t xml:space="preserve"> Continental</w:t>
      </w:r>
      <w:r w:rsidR="00324147">
        <w:rPr>
          <w:rFonts w:ascii="Arial" w:hAnsi="Arial" w:cs="Arial"/>
          <w:sz w:val="24"/>
          <w:szCs w:val="24"/>
        </w:rPr>
        <w:t xml:space="preserve"> Hotel</w:t>
      </w:r>
      <w:r w:rsidRPr="00B85696">
        <w:rPr>
          <w:rFonts w:ascii="Arial" w:hAnsi="Arial" w:cs="Arial"/>
          <w:sz w:val="24"/>
          <w:szCs w:val="24"/>
        </w:rPr>
        <w:t xml:space="preserve"> has come to represent elegance, refinement, and formality for the residents of Timisoara throughout the years. Heads of state, famous sports or artists, banquets, and lavish celebrations have all been held here. This complex has been impacted by both the passage of time and the history of the times before </w:t>
      </w:r>
      <w:r w:rsidR="0013689A">
        <w:rPr>
          <w:rFonts w:ascii="Arial" w:hAnsi="Arial" w:cs="Arial"/>
          <w:sz w:val="24"/>
          <w:szCs w:val="24"/>
        </w:rPr>
        <w:t xml:space="preserve">the </w:t>
      </w:r>
      <w:r w:rsidRPr="00B85696">
        <w:rPr>
          <w:rFonts w:ascii="Arial" w:hAnsi="Arial" w:cs="Arial"/>
          <w:sz w:val="24"/>
          <w:szCs w:val="24"/>
        </w:rPr>
        <w:t>1989</w:t>
      </w:r>
      <w:r>
        <w:rPr>
          <w:rFonts w:ascii="Arial" w:hAnsi="Arial" w:cs="Arial"/>
          <w:sz w:val="24"/>
          <w:szCs w:val="24"/>
        </w:rPr>
        <w:t xml:space="preserve"> </w:t>
      </w:r>
      <w:r w:rsidR="0013689A">
        <w:rPr>
          <w:rFonts w:ascii="Arial" w:hAnsi="Arial" w:cs="Arial"/>
          <w:sz w:val="24"/>
          <w:szCs w:val="24"/>
        </w:rPr>
        <w:t xml:space="preserve">revolution </w:t>
      </w:r>
      <w:r>
        <w:rPr>
          <w:rFonts w:ascii="Arial" w:hAnsi="Arial" w:cs="Arial"/>
          <w:sz w:val="24"/>
          <w:szCs w:val="24"/>
        </w:rPr>
        <w:t>(Kovacs, 2016)</w:t>
      </w:r>
      <w:r w:rsidRPr="00B85696">
        <w:rPr>
          <w:rFonts w:ascii="Arial" w:hAnsi="Arial" w:cs="Arial"/>
          <w:sz w:val="24"/>
          <w:szCs w:val="24"/>
        </w:rPr>
        <w:t>.</w:t>
      </w:r>
    </w:p>
    <w:p w14:paraId="3D22F9C9" w14:textId="640D86D8" w:rsidR="00C06685" w:rsidRDefault="00C4286B" w:rsidP="00C4286B">
      <w:pPr>
        <w:spacing w:line="360" w:lineRule="auto"/>
        <w:jc w:val="both"/>
        <w:rPr>
          <w:rFonts w:ascii="Arial" w:hAnsi="Arial" w:cs="Arial"/>
          <w:sz w:val="24"/>
          <w:szCs w:val="24"/>
        </w:rPr>
      </w:pPr>
      <w:r w:rsidRPr="00C4286B">
        <w:rPr>
          <w:rFonts w:ascii="Arial" w:hAnsi="Arial" w:cs="Arial"/>
          <w:sz w:val="24"/>
          <w:szCs w:val="24"/>
        </w:rPr>
        <w:lastRenderedPageBreak/>
        <w:t>The location of the hotel is in the central area of ​​the city, a few minutes' walk from the historic centre</w:t>
      </w:r>
      <w:r w:rsidR="009B62E0">
        <w:rPr>
          <w:rFonts w:ascii="Arial" w:hAnsi="Arial" w:cs="Arial"/>
          <w:sz w:val="24"/>
          <w:szCs w:val="24"/>
        </w:rPr>
        <w:t xml:space="preserve"> and </w:t>
      </w:r>
      <w:r w:rsidR="00B85696">
        <w:rPr>
          <w:rFonts w:ascii="Arial" w:hAnsi="Arial" w:cs="Arial"/>
          <w:sz w:val="24"/>
          <w:szCs w:val="24"/>
        </w:rPr>
        <w:t xml:space="preserve">near the taxi station, public transport and the </w:t>
      </w:r>
      <w:r w:rsidR="009B62E0">
        <w:rPr>
          <w:rFonts w:ascii="Arial" w:hAnsi="Arial" w:cs="Arial"/>
          <w:sz w:val="24"/>
          <w:szCs w:val="24"/>
        </w:rPr>
        <w:t>Iulius Mall shopping centre,</w:t>
      </w:r>
      <w:r w:rsidRPr="00C4286B">
        <w:rPr>
          <w:rFonts w:ascii="Arial" w:hAnsi="Arial" w:cs="Arial"/>
          <w:sz w:val="24"/>
          <w:szCs w:val="24"/>
        </w:rPr>
        <w:t xml:space="preserve"> and approximately 10 km from the Airport.</w:t>
      </w:r>
      <w:r w:rsidR="007E6227">
        <w:rPr>
          <w:rFonts w:ascii="Arial" w:hAnsi="Arial" w:cs="Arial"/>
          <w:sz w:val="24"/>
          <w:szCs w:val="24"/>
        </w:rPr>
        <w:t xml:space="preserve"> </w:t>
      </w:r>
      <w:r w:rsidR="007E6227" w:rsidRPr="007E6227">
        <w:rPr>
          <w:rFonts w:ascii="Arial" w:hAnsi="Arial" w:cs="Arial"/>
          <w:sz w:val="24"/>
          <w:szCs w:val="24"/>
        </w:rPr>
        <w:t xml:space="preserve">As the tallest structure in the </w:t>
      </w:r>
      <w:r w:rsidR="00034FA2">
        <w:rPr>
          <w:rFonts w:ascii="Arial" w:hAnsi="Arial" w:cs="Arial"/>
          <w:sz w:val="24"/>
          <w:szCs w:val="24"/>
        </w:rPr>
        <w:t>area</w:t>
      </w:r>
      <w:r w:rsidR="007E6227" w:rsidRPr="007E6227">
        <w:rPr>
          <w:rFonts w:ascii="Arial" w:hAnsi="Arial" w:cs="Arial"/>
          <w:sz w:val="24"/>
          <w:szCs w:val="24"/>
        </w:rPr>
        <w:t>, it provides a spectacular perspective of the historic centre and its surrounds, and at night, the city appears to be a game of lights from the higher floors</w:t>
      </w:r>
      <w:r w:rsidR="00C50FE0">
        <w:rPr>
          <w:rFonts w:ascii="Arial" w:hAnsi="Arial" w:cs="Arial"/>
          <w:sz w:val="24"/>
          <w:szCs w:val="24"/>
        </w:rPr>
        <w:t xml:space="preserve"> (Am Fost Acolo, 2011)</w:t>
      </w:r>
      <w:r w:rsidR="007E6227" w:rsidRPr="007E6227">
        <w:rPr>
          <w:rFonts w:ascii="Arial" w:hAnsi="Arial" w:cs="Arial"/>
          <w:sz w:val="24"/>
          <w:szCs w:val="24"/>
        </w:rPr>
        <w:t>.</w:t>
      </w:r>
      <w:r>
        <w:rPr>
          <w:rFonts w:ascii="Arial" w:hAnsi="Arial" w:cs="Arial"/>
          <w:sz w:val="24"/>
          <w:szCs w:val="24"/>
        </w:rPr>
        <w:t xml:space="preserve"> </w:t>
      </w:r>
      <w:r w:rsidR="007E6227" w:rsidRPr="007E6227">
        <w:rPr>
          <w:rFonts w:ascii="Arial" w:hAnsi="Arial" w:cs="Arial"/>
          <w:sz w:val="24"/>
          <w:szCs w:val="24"/>
        </w:rPr>
        <w:t xml:space="preserve">North Star Continental </w:t>
      </w:r>
      <w:r w:rsidR="0042522F" w:rsidRPr="007E6227">
        <w:rPr>
          <w:rFonts w:ascii="Arial" w:hAnsi="Arial" w:cs="Arial"/>
          <w:sz w:val="24"/>
          <w:szCs w:val="24"/>
        </w:rPr>
        <w:t xml:space="preserve">Hotel </w:t>
      </w:r>
      <w:r w:rsidR="007E6227" w:rsidRPr="007E6227">
        <w:rPr>
          <w:rFonts w:ascii="Arial" w:hAnsi="Arial" w:cs="Arial"/>
          <w:sz w:val="24"/>
          <w:szCs w:val="24"/>
        </w:rPr>
        <w:t>Timisoara has 1</w:t>
      </w:r>
      <w:r w:rsidR="00615A92">
        <w:rPr>
          <w:rFonts w:ascii="Arial" w:hAnsi="Arial" w:cs="Arial"/>
          <w:sz w:val="24"/>
          <w:szCs w:val="24"/>
        </w:rPr>
        <w:t>3</w:t>
      </w:r>
      <w:r w:rsidR="007E6227" w:rsidRPr="007E6227">
        <w:rPr>
          <w:rFonts w:ascii="Arial" w:hAnsi="Arial" w:cs="Arial"/>
          <w:sz w:val="24"/>
          <w:szCs w:val="24"/>
        </w:rPr>
        <w:t xml:space="preserve"> floors, 1</w:t>
      </w:r>
      <w:r w:rsidR="00615A92">
        <w:rPr>
          <w:rFonts w:ascii="Arial" w:hAnsi="Arial" w:cs="Arial"/>
          <w:sz w:val="24"/>
          <w:szCs w:val="24"/>
        </w:rPr>
        <w:t>2</w:t>
      </w:r>
      <w:r w:rsidR="007E6227" w:rsidRPr="007E6227">
        <w:rPr>
          <w:rFonts w:ascii="Arial" w:hAnsi="Arial" w:cs="Arial"/>
          <w:sz w:val="24"/>
          <w:szCs w:val="24"/>
        </w:rPr>
        <w:t xml:space="preserve"> of which are available for accommodation.</w:t>
      </w:r>
      <w:r w:rsidR="007E6227">
        <w:rPr>
          <w:rFonts w:ascii="Arial" w:hAnsi="Arial" w:cs="Arial"/>
          <w:sz w:val="24"/>
          <w:szCs w:val="24"/>
        </w:rPr>
        <w:t xml:space="preserve"> </w:t>
      </w:r>
      <w:r w:rsidR="007E6227" w:rsidRPr="007E6227">
        <w:rPr>
          <w:rFonts w:ascii="Arial" w:hAnsi="Arial" w:cs="Arial"/>
          <w:sz w:val="24"/>
          <w:szCs w:val="24"/>
        </w:rPr>
        <w:t>Featuring 1</w:t>
      </w:r>
      <w:r w:rsidR="006D23BE">
        <w:rPr>
          <w:rFonts w:ascii="Arial" w:hAnsi="Arial" w:cs="Arial"/>
          <w:sz w:val="24"/>
          <w:szCs w:val="24"/>
        </w:rPr>
        <w:t>60</w:t>
      </w:r>
      <w:r w:rsidR="007E6227" w:rsidRPr="007E6227">
        <w:rPr>
          <w:rFonts w:ascii="Arial" w:hAnsi="Arial" w:cs="Arial"/>
          <w:sz w:val="24"/>
          <w:szCs w:val="24"/>
        </w:rPr>
        <w:t xml:space="preserve"> double and twin rooms, 4 apartments, </w:t>
      </w:r>
      <w:r w:rsidR="006D23BE">
        <w:rPr>
          <w:rFonts w:ascii="Arial" w:hAnsi="Arial" w:cs="Arial"/>
          <w:sz w:val="24"/>
          <w:szCs w:val="24"/>
        </w:rPr>
        <w:t>5</w:t>
      </w:r>
      <w:r w:rsidR="007E6227" w:rsidRPr="007E6227">
        <w:rPr>
          <w:rFonts w:ascii="Arial" w:hAnsi="Arial" w:cs="Arial"/>
          <w:sz w:val="24"/>
          <w:szCs w:val="24"/>
        </w:rPr>
        <w:t xml:space="preserve"> suites, and a wheelchair-accessible room</w:t>
      </w:r>
      <w:r w:rsidR="006D23BE">
        <w:rPr>
          <w:rFonts w:ascii="Arial" w:hAnsi="Arial" w:cs="Arial"/>
          <w:sz w:val="24"/>
          <w:szCs w:val="24"/>
        </w:rPr>
        <w:t xml:space="preserve"> (North Star Continental, 2023)</w:t>
      </w:r>
      <w:r w:rsidR="007E6227" w:rsidRPr="007E6227">
        <w:rPr>
          <w:rFonts w:ascii="Arial" w:hAnsi="Arial" w:cs="Arial"/>
          <w:sz w:val="24"/>
          <w:szCs w:val="24"/>
        </w:rPr>
        <w:t>.</w:t>
      </w:r>
      <w:r w:rsidR="00654C4A">
        <w:rPr>
          <w:rFonts w:ascii="Arial" w:hAnsi="Arial" w:cs="Arial"/>
          <w:sz w:val="24"/>
          <w:szCs w:val="24"/>
        </w:rPr>
        <w:t xml:space="preserve"> </w:t>
      </w:r>
      <w:r w:rsidR="00C06685" w:rsidRPr="00C06685">
        <w:rPr>
          <w:rFonts w:ascii="Arial" w:hAnsi="Arial" w:cs="Arial"/>
          <w:sz w:val="24"/>
          <w:szCs w:val="24"/>
        </w:rPr>
        <w:t xml:space="preserve">The Continental </w:t>
      </w:r>
      <w:r w:rsidR="00130928">
        <w:rPr>
          <w:rFonts w:ascii="Arial" w:hAnsi="Arial" w:cs="Arial"/>
          <w:sz w:val="24"/>
          <w:szCs w:val="24"/>
        </w:rPr>
        <w:t>H</w:t>
      </w:r>
      <w:r w:rsidR="00C06685" w:rsidRPr="00C06685">
        <w:rPr>
          <w:rFonts w:ascii="Arial" w:hAnsi="Arial" w:cs="Arial"/>
          <w:sz w:val="24"/>
          <w:szCs w:val="24"/>
        </w:rPr>
        <w:t>otel is an expression of taste, from the photoelectric door at the entrance to the reception area, to the final room on the 1</w:t>
      </w:r>
      <w:r w:rsidR="00615A92">
        <w:rPr>
          <w:rFonts w:ascii="Arial" w:hAnsi="Arial" w:cs="Arial"/>
          <w:sz w:val="24"/>
          <w:szCs w:val="24"/>
        </w:rPr>
        <w:t>3</w:t>
      </w:r>
      <w:r w:rsidR="00C06685" w:rsidRPr="00C06685">
        <w:rPr>
          <w:rFonts w:ascii="Arial" w:hAnsi="Arial" w:cs="Arial"/>
          <w:sz w:val="24"/>
          <w:szCs w:val="24"/>
        </w:rPr>
        <w:t>th level</w:t>
      </w:r>
      <w:r w:rsidR="00C06685">
        <w:rPr>
          <w:rFonts w:ascii="Arial" w:hAnsi="Arial" w:cs="Arial"/>
          <w:sz w:val="24"/>
          <w:szCs w:val="24"/>
        </w:rPr>
        <w:t xml:space="preserve"> </w:t>
      </w:r>
      <w:r w:rsidR="00C06685" w:rsidRPr="00C06685">
        <w:rPr>
          <w:rFonts w:ascii="Arial" w:hAnsi="Arial" w:cs="Arial"/>
          <w:sz w:val="24"/>
          <w:szCs w:val="24"/>
        </w:rPr>
        <w:t>at a height of 50</w:t>
      </w:r>
      <w:r w:rsidR="00C06685">
        <w:rPr>
          <w:rFonts w:ascii="Arial" w:hAnsi="Arial" w:cs="Arial"/>
          <w:sz w:val="24"/>
          <w:szCs w:val="24"/>
        </w:rPr>
        <w:t xml:space="preserve"> meters (Bader, 2022)</w:t>
      </w:r>
      <w:r w:rsidR="00C06685" w:rsidRPr="00C06685">
        <w:rPr>
          <w:rFonts w:ascii="Arial" w:hAnsi="Arial" w:cs="Arial"/>
          <w:sz w:val="24"/>
          <w:szCs w:val="24"/>
        </w:rPr>
        <w:t>.</w:t>
      </w:r>
      <w:r w:rsidR="003C5E9C">
        <w:rPr>
          <w:rFonts w:ascii="Arial" w:hAnsi="Arial" w:cs="Arial"/>
          <w:sz w:val="24"/>
          <w:szCs w:val="24"/>
        </w:rPr>
        <w:t xml:space="preserve"> </w:t>
      </w:r>
      <w:r w:rsidR="003C5E9C" w:rsidRPr="003C5E9C">
        <w:rPr>
          <w:rFonts w:ascii="Arial" w:hAnsi="Arial" w:cs="Arial"/>
          <w:sz w:val="24"/>
          <w:szCs w:val="24"/>
        </w:rPr>
        <w:t xml:space="preserve">The hotel's proximity to </w:t>
      </w:r>
      <w:r w:rsidR="000D01FB" w:rsidRPr="003C5E9C">
        <w:rPr>
          <w:rFonts w:ascii="Arial" w:hAnsi="Arial" w:cs="Arial"/>
          <w:sz w:val="24"/>
          <w:szCs w:val="24"/>
        </w:rPr>
        <w:t>all</w:t>
      </w:r>
      <w:r w:rsidR="003C5E9C" w:rsidRPr="003C5E9C">
        <w:rPr>
          <w:rFonts w:ascii="Arial" w:hAnsi="Arial" w:cs="Arial"/>
          <w:sz w:val="24"/>
          <w:szCs w:val="24"/>
        </w:rPr>
        <w:t xml:space="preserve"> the major commercial centres and banks, as well as the main areas of interest in Timisoara, makes it an ideal location for anyone travelling for business or pleasure</w:t>
      </w:r>
      <w:r w:rsidR="003C5E9C">
        <w:rPr>
          <w:rFonts w:ascii="Arial" w:hAnsi="Arial" w:cs="Arial"/>
          <w:sz w:val="24"/>
          <w:szCs w:val="24"/>
        </w:rPr>
        <w:t xml:space="preserve"> (Kovacs, 2016)</w:t>
      </w:r>
      <w:r w:rsidR="003C5E9C" w:rsidRPr="003C5E9C">
        <w:rPr>
          <w:rFonts w:ascii="Arial" w:hAnsi="Arial" w:cs="Arial"/>
          <w:sz w:val="24"/>
          <w:szCs w:val="24"/>
        </w:rPr>
        <w:t>.</w:t>
      </w:r>
    </w:p>
    <w:p w14:paraId="74B400B2" w14:textId="36092673" w:rsidR="000D01FB" w:rsidRDefault="000D01FB" w:rsidP="00C4286B">
      <w:pPr>
        <w:spacing w:line="360" w:lineRule="auto"/>
        <w:jc w:val="both"/>
        <w:rPr>
          <w:rFonts w:ascii="Arial" w:hAnsi="Arial" w:cs="Arial"/>
          <w:sz w:val="24"/>
          <w:szCs w:val="24"/>
        </w:rPr>
      </w:pPr>
      <w:r w:rsidRPr="000D01FB">
        <w:rPr>
          <w:rFonts w:ascii="Arial" w:hAnsi="Arial" w:cs="Arial"/>
          <w:sz w:val="24"/>
          <w:szCs w:val="24"/>
        </w:rPr>
        <w:t>Little investments or repairs were made in the past, along with energy savings, and the operation of the entertainment and public food units became ridiculous</w:t>
      </w:r>
      <w:r w:rsidR="00073448">
        <w:rPr>
          <w:rFonts w:ascii="Arial" w:hAnsi="Arial" w:cs="Arial"/>
          <w:sz w:val="24"/>
          <w:szCs w:val="24"/>
        </w:rPr>
        <w:t xml:space="preserve"> (Avram, 2019)</w:t>
      </w:r>
      <w:r w:rsidRPr="000D01FB">
        <w:rPr>
          <w:rFonts w:ascii="Arial" w:hAnsi="Arial" w:cs="Arial"/>
          <w:sz w:val="24"/>
          <w:szCs w:val="24"/>
        </w:rPr>
        <w:t xml:space="preserve">. The downturn lasted until 2001, when a foreign investor hired a new CEO and began a $9 million restoration and renovation plan in the first phase. In less than two years, the OTIS lifts, own heating and air conditioning installation, new </w:t>
      </w:r>
      <w:r w:rsidR="00677974" w:rsidRPr="000D01FB">
        <w:rPr>
          <w:rFonts w:ascii="Arial" w:hAnsi="Arial" w:cs="Arial"/>
          <w:sz w:val="24"/>
          <w:szCs w:val="24"/>
        </w:rPr>
        <w:t>kitchen,</w:t>
      </w:r>
      <w:r w:rsidRPr="000D01FB">
        <w:rPr>
          <w:rFonts w:ascii="Arial" w:hAnsi="Arial" w:cs="Arial"/>
          <w:sz w:val="24"/>
          <w:szCs w:val="24"/>
        </w:rPr>
        <w:t xml:space="preserve"> and laundry equipment, heated and illuminated outdoor pool, extension of various terraces and the night bar and current generation conference room equipment were completed.</w:t>
      </w:r>
    </w:p>
    <w:p w14:paraId="1D7B5BF5" w14:textId="77C983D8" w:rsidR="00A86C8B" w:rsidRDefault="00A86C8B" w:rsidP="00C4286B">
      <w:pPr>
        <w:spacing w:line="360" w:lineRule="auto"/>
        <w:jc w:val="both"/>
        <w:rPr>
          <w:rFonts w:ascii="Arial" w:hAnsi="Arial" w:cs="Arial"/>
          <w:sz w:val="24"/>
          <w:szCs w:val="24"/>
        </w:rPr>
      </w:pPr>
      <w:r w:rsidRPr="00A86C8B">
        <w:rPr>
          <w:rFonts w:ascii="Arial" w:hAnsi="Arial" w:cs="Arial"/>
          <w:sz w:val="24"/>
          <w:szCs w:val="24"/>
        </w:rPr>
        <w:t>The North Star Continental Hotel's outdoor pool was built in 2002, using Steel Tech technology. The pool was built above the restaurant in the basement, using a former terrace as a foundation.</w:t>
      </w:r>
      <w:r>
        <w:rPr>
          <w:rFonts w:ascii="Arial" w:hAnsi="Arial" w:cs="Arial"/>
          <w:sz w:val="24"/>
          <w:szCs w:val="24"/>
        </w:rPr>
        <w:t xml:space="preserve"> </w:t>
      </w:r>
      <w:r w:rsidRPr="00A86C8B">
        <w:rPr>
          <w:rFonts w:ascii="Arial" w:hAnsi="Arial" w:cs="Arial"/>
          <w:sz w:val="24"/>
          <w:szCs w:val="24"/>
        </w:rPr>
        <w:t>The hotel recently constructed an indoor pool with six LED projectors and seven colour combinations, as well as two spas that can accommodate six people apiece</w:t>
      </w:r>
      <w:r>
        <w:rPr>
          <w:rFonts w:ascii="Arial" w:hAnsi="Arial" w:cs="Arial"/>
          <w:sz w:val="24"/>
          <w:szCs w:val="24"/>
        </w:rPr>
        <w:t xml:space="preserve"> (Spatiul</w:t>
      </w:r>
      <w:r w:rsidR="00F95CA6">
        <w:rPr>
          <w:rFonts w:ascii="Arial" w:hAnsi="Arial" w:cs="Arial"/>
          <w:sz w:val="24"/>
          <w:szCs w:val="24"/>
        </w:rPr>
        <w:t xml:space="preserve"> Construit, 2023).</w:t>
      </w:r>
      <w:r w:rsidR="00E21650">
        <w:rPr>
          <w:rFonts w:ascii="Arial" w:hAnsi="Arial" w:cs="Arial"/>
          <w:sz w:val="24"/>
          <w:szCs w:val="24"/>
        </w:rPr>
        <w:t xml:space="preserve"> </w:t>
      </w:r>
      <w:r w:rsidR="004924EE" w:rsidRPr="004924EE">
        <w:rPr>
          <w:rFonts w:ascii="Arial" w:hAnsi="Arial" w:cs="Arial"/>
          <w:sz w:val="24"/>
          <w:szCs w:val="24"/>
        </w:rPr>
        <w:t>Other amenities include restaurants serving international and Romanian specialties, a bar, a café, a beauty centre, a night bar, a casino, a spa and wellness centre, a fitness room, a sauna, and an ultra-modern conference centre with headset translation, video and teleconferencing via broadband internet</w:t>
      </w:r>
      <w:r w:rsidR="004924EE">
        <w:rPr>
          <w:rFonts w:ascii="Arial" w:hAnsi="Arial" w:cs="Arial"/>
          <w:sz w:val="24"/>
          <w:szCs w:val="24"/>
        </w:rPr>
        <w:t xml:space="preserve"> (Direct Booking, 2023)</w:t>
      </w:r>
      <w:r w:rsidR="004924EE" w:rsidRPr="004924EE">
        <w:rPr>
          <w:rFonts w:ascii="Arial" w:hAnsi="Arial" w:cs="Arial"/>
          <w:sz w:val="24"/>
          <w:szCs w:val="24"/>
        </w:rPr>
        <w:t>.</w:t>
      </w:r>
    </w:p>
    <w:p w14:paraId="11A73348" w14:textId="65CA5067" w:rsidR="00E920DE" w:rsidRDefault="00E920DE" w:rsidP="00C4286B">
      <w:pPr>
        <w:spacing w:line="360" w:lineRule="auto"/>
        <w:jc w:val="both"/>
        <w:rPr>
          <w:rFonts w:ascii="Arial" w:hAnsi="Arial" w:cs="Arial"/>
          <w:sz w:val="24"/>
          <w:szCs w:val="24"/>
        </w:rPr>
      </w:pPr>
      <w:r>
        <w:rPr>
          <w:rFonts w:ascii="Arial" w:hAnsi="Arial" w:cs="Arial"/>
          <w:sz w:val="24"/>
          <w:szCs w:val="24"/>
        </w:rPr>
        <w:t xml:space="preserve">According to </w:t>
      </w:r>
      <w:r w:rsidRPr="00E920DE">
        <w:rPr>
          <w:rFonts w:ascii="Arial" w:hAnsi="Arial" w:cs="Arial"/>
          <w:sz w:val="24"/>
          <w:szCs w:val="24"/>
        </w:rPr>
        <w:t>Cezar Ioana</w:t>
      </w:r>
      <w:r w:rsidR="00C2486F">
        <w:rPr>
          <w:rFonts w:ascii="Arial" w:hAnsi="Arial" w:cs="Arial"/>
          <w:sz w:val="24"/>
          <w:szCs w:val="24"/>
        </w:rPr>
        <w:t xml:space="preserve"> (</w:t>
      </w:r>
      <w:r w:rsidR="006313D8">
        <w:rPr>
          <w:rFonts w:ascii="Arial" w:hAnsi="Arial" w:cs="Arial"/>
          <w:sz w:val="24"/>
          <w:szCs w:val="24"/>
        </w:rPr>
        <w:t>quoted</w:t>
      </w:r>
      <w:r w:rsidR="00C2486F">
        <w:rPr>
          <w:rFonts w:ascii="Arial" w:hAnsi="Arial" w:cs="Arial"/>
          <w:sz w:val="24"/>
          <w:szCs w:val="24"/>
        </w:rPr>
        <w:t xml:space="preserve"> in Bader, 2022)</w:t>
      </w:r>
      <w:r w:rsidRPr="00E920DE">
        <w:rPr>
          <w:rFonts w:ascii="Arial" w:hAnsi="Arial" w:cs="Arial"/>
          <w:sz w:val="24"/>
          <w:szCs w:val="24"/>
        </w:rPr>
        <w:t>, the correspondent of Scânte</w:t>
      </w:r>
      <w:r>
        <w:rPr>
          <w:rFonts w:ascii="Arial" w:hAnsi="Arial" w:cs="Arial"/>
          <w:sz w:val="24"/>
          <w:szCs w:val="24"/>
        </w:rPr>
        <w:t>ii</w:t>
      </w:r>
      <w:r w:rsidRPr="00E920DE">
        <w:rPr>
          <w:rFonts w:ascii="Arial" w:hAnsi="Arial" w:cs="Arial"/>
          <w:sz w:val="24"/>
          <w:szCs w:val="24"/>
        </w:rPr>
        <w:t xml:space="preserve"> from Timișoara</w:t>
      </w:r>
      <w:r>
        <w:rPr>
          <w:rFonts w:ascii="Arial" w:hAnsi="Arial" w:cs="Arial"/>
          <w:sz w:val="24"/>
          <w:szCs w:val="24"/>
        </w:rPr>
        <w:t xml:space="preserve">, </w:t>
      </w:r>
      <w:r w:rsidR="002F7E95">
        <w:rPr>
          <w:rFonts w:ascii="Arial" w:hAnsi="Arial" w:cs="Arial"/>
          <w:sz w:val="24"/>
          <w:szCs w:val="24"/>
        </w:rPr>
        <w:t>t</w:t>
      </w:r>
      <w:r w:rsidRPr="00E920DE">
        <w:rPr>
          <w:rFonts w:ascii="Arial" w:hAnsi="Arial" w:cs="Arial"/>
          <w:sz w:val="24"/>
          <w:szCs w:val="24"/>
        </w:rPr>
        <w:t xml:space="preserve">he staff at the hotel gives each visitor the utmost consideration </w:t>
      </w:r>
      <w:r w:rsidR="002F7E95" w:rsidRPr="00E920DE">
        <w:rPr>
          <w:rFonts w:ascii="Arial" w:hAnsi="Arial" w:cs="Arial"/>
          <w:sz w:val="24"/>
          <w:szCs w:val="24"/>
        </w:rPr>
        <w:t>to</w:t>
      </w:r>
      <w:r w:rsidRPr="00E920DE">
        <w:rPr>
          <w:rFonts w:ascii="Arial" w:hAnsi="Arial" w:cs="Arial"/>
          <w:sz w:val="24"/>
          <w:szCs w:val="24"/>
        </w:rPr>
        <w:t xml:space="preserve"> make them feel as comfortable as possible during their stay, whether it is for a few hours or </w:t>
      </w:r>
      <w:r w:rsidRPr="00E920DE">
        <w:rPr>
          <w:rFonts w:ascii="Arial" w:hAnsi="Arial" w:cs="Arial"/>
          <w:sz w:val="24"/>
          <w:szCs w:val="24"/>
        </w:rPr>
        <w:lastRenderedPageBreak/>
        <w:t>longer. The hotel's staff members are graduates of business institutions and specialised programmes, and they are fluent in one or two languages</w:t>
      </w:r>
      <w:r w:rsidR="002F7E95">
        <w:rPr>
          <w:rFonts w:ascii="Arial" w:hAnsi="Arial" w:cs="Arial"/>
          <w:sz w:val="24"/>
          <w:szCs w:val="24"/>
        </w:rPr>
        <w:t xml:space="preserve">. </w:t>
      </w:r>
    </w:p>
    <w:p w14:paraId="1FA01A4C" w14:textId="6492144B" w:rsidR="000A092A" w:rsidRDefault="000A092A" w:rsidP="00C4286B">
      <w:pPr>
        <w:spacing w:line="360" w:lineRule="auto"/>
        <w:jc w:val="both"/>
        <w:rPr>
          <w:rFonts w:ascii="Arial" w:hAnsi="Arial" w:cs="Arial"/>
          <w:sz w:val="24"/>
          <w:szCs w:val="24"/>
        </w:rPr>
      </w:pPr>
      <w:r w:rsidRPr="000A092A">
        <w:rPr>
          <w:rFonts w:ascii="Arial" w:hAnsi="Arial" w:cs="Arial"/>
          <w:sz w:val="24"/>
          <w:szCs w:val="24"/>
        </w:rPr>
        <w:t>The Continental Hotel's food service team is well trained and offers catering services for parties and receptions. It is the ideal venue for exquisite weddings, baptisms, anniversaries, unforgettable meetings, and other events in Timisoara. The Continental hotel provides its guests a unique venue for weddings, conferences, and other events in Timisoara, as it benefits from a great view of the city centre and is surrounded by the greenery of a park.</w:t>
      </w:r>
      <w:r>
        <w:rPr>
          <w:rFonts w:ascii="Arial" w:hAnsi="Arial" w:cs="Arial"/>
          <w:sz w:val="24"/>
          <w:szCs w:val="24"/>
        </w:rPr>
        <w:t xml:space="preserve"> </w:t>
      </w:r>
    </w:p>
    <w:p w14:paraId="4CD2BE9E" w14:textId="08E6EAF1" w:rsidR="00747AF2" w:rsidRDefault="00E66EDA" w:rsidP="00C4286B">
      <w:pPr>
        <w:spacing w:line="360" w:lineRule="auto"/>
        <w:jc w:val="both"/>
        <w:rPr>
          <w:rFonts w:ascii="Arial" w:hAnsi="Arial" w:cs="Arial"/>
          <w:sz w:val="24"/>
          <w:szCs w:val="24"/>
        </w:rPr>
      </w:pPr>
      <w:r w:rsidRPr="00E66EDA">
        <w:rPr>
          <w:rFonts w:ascii="Arial" w:hAnsi="Arial" w:cs="Arial"/>
          <w:sz w:val="24"/>
          <w:szCs w:val="24"/>
        </w:rPr>
        <w:t>While guests are generally delighted with the hotel's personnel,</w:t>
      </w:r>
      <w:r>
        <w:rPr>
          <w:rFonts w:ascii="Arial" w:hAnsi="Arial" w:cs="Arial"/>
          <w:sz w:val="24"/>
          <w:szCs w:val="24"/>
        </w:rPr>
        <w:t xml:space="preserve"> services, facilities, </w:t>
      </w:r>
      <w:r w:rsidR="00C804AE">
        <w:rPr>
          <w:rFonts w:ascii="Arial" w:hAnsi="Arial" w:cs="Arial"/>
          <w:sz w:val="24"/>
          <w:szCs w:val="24"/>
        </w:rPr>
        <w:t xml:space="preserve">delicious </w:t>
      </w:r>
      <w:r w:rsidRPr="00E66EDA">
        <w:rPr>
          <w:rFonts w:ascii="Arial" w:hAnsi="Arial" w:cs="Arial"/>
          <w:sz w:val="24"/>
          <w:szCs w:val="24"/>
        </w:rPr>
        <w:t xml:space="preserve">food, and </w:t>
      </w:r>
      <w:r w:rsidR="00C804AE">
        <w:rPr>
          <w:rFonts w:ascii="Arial" w:hAnsi="Arial" w:cs="Arial"/>
          <w:sz w:val="24"/>
          <w:szCs w:val="24"/>
        </w:rPr>
        <w:t xml:space="preserve">room </w:t>
      </w:r>
      <w:r w:rsidRPr="00E66EDA">
        <w:rPr>
          <w:rFonts w:ascii="Arial" w:hAnsi="Arial" w:cs="Arial"/>
          <w:sz w:val="24"/>
          <w:szCs w:val="24"/>
        </w:rPr>
        <w:t>cleanliness.</w:t>
      </w:r>
      <w:r>
        <w:rPr>
          <w:rFonts w:ascii="Arial" w:hAnsi="Arial" w:cs="Arial"/>
          <w:sz w:val="24"/>
          <w:szCs w:val="24"/>
        </w:rPr>
        <w:t xml:space="preserve"> </w:t>
      </w:r>
      <w:r w:rsidRPr="00E66EDA">
        <w:rPr>
          <w:rFonts w:ascii="Arial" w:hAnsi="Arial" w:cs="Arial"/>
          <w:sz w:val="24"/>
          <w:szCs w:val="24"/>
        </w:rPr>
        <w:t>Many individuals complain about the outside noise that can be heard </w:t>
      </w:r>
      <w:r>
        <w:rPr>
          <w:rFonts w:ascii="Arial" w:hAnsi="Arial" w:cs="Arial"/>
          <w:sz w:val="24"/>
          <w:szCs w:val="24"/>
        </w:rPr>
        <w:t>from</w:t>
      </w:r>
      <w:r w:rsidRPr="00E66EDA">
        <w:rPr>
          <w:rFonts w:ascii="Arial" w:hAnsi="Arial" w:cs="Arial"/>
          <w:sz w:val="24"/>
          <w:szCs w:val="24"/>
        </w:rPr>
        <w:t xml:space="preserve"> the room</w:t>
      </w:r>
      <w:r>
        <w:rPr>
          <w:rFonts w:ascii="Arial" w:hAnsi="Arial" w:cs="Arial"/>
          <w:sz w:val="24"/>
          <w:szCs w:val="24"/>
        </w:rPr>
        <w:t>s,</w:t>
      </w:r>
      <w:r w:rsidR="00C804AE">
        <w:rPr>
          <w:rFonts w:ascii="Arial" w:hAnsi="Arial" w:cs="Arial"/>
          <w:sz w:val="24"/>
          <w:szCs w:val="24"/>
        </w:rPr>
        <w:t xml:space="preserve"> and</w:t>
      </w:r>
      <w:r>
        <w:rPr>
          <w:rFonts w:ascii="Arial" w:hAnsi="Arial" w:cs="Arial"/>
          <w:sz w:val="24"/>
          <w:szCs w:val="24"/>
        </w:rPr>
        <w:t xml:space="preserve"> the smell of smoke that lingers in the room and corridors (T.C., 2021)</w:t>
      </w:r>
      <w:r w:rsidR="00C2796C">
        <w:rPr>
          <w:rFonts w:ascii="Arial" w:hAnsi="Arial" w:cs="Arial"/>
          <w:sz w:val="24"/>
          <w:szCs w:val="24"/>
        </w:rPr>
        <w:t xml:space="preserve"> (</w:t>
      </w:r>
      <w:r w:rsidR="00EF2673">
        <w:rPr>
          <w:rFonts w:ascii="Arial" w:hAnsi="Arial" w:cs="Arial"/>
          <w:sz w:val="24"/>
          <w:szCs w:val="24"/>
        </w:rPr>
        <w:t>T</w:t>
      </w:r>
      <w:r w:rsidR="00C2796C">
        <w:rPr>
          <w:rFonts w:ascii="Arial" w:hAnsi="Arial" w:cs="Arial"/>
          <w:sz w:val="24"/>
          <w:szCs w:val="24"/>
        </w:rPr>
        <w:t>theoro, 2019)</w:t>
      </w:r>
      <w:r w:rsidRPr="00E66EDA">
        <w:rPr>
          <w:rFonts w:ascii="Arial" w:hAnsi="Arial" w:cs="Arial"/>
          <w:sz w:val="24"/>
          <w:szCs w:val="24"/>
        </w:rPr>
        <w:t>.</w:t>
      </w:r>
    </w:p>
    <w:p w14:paraId="400CDCDD" w14:textId="1C67E639" w:rsidR="00D869B1" w:rsidRDefault="00D869B1" w:rsidP="00C4286B">
      <w:pPr>
        <w:spacing w:line="360" w:lineRule="auto"/>
        <w:jc w:val="both"/>
        <w:rPr>
          <w:rFonts w:ascii="Arial" w:hAnsi="Arial" w:cs="Arial"/>
          <w:sz w:val="24"/>
          <w:szCs w:val="24"/>
        </w:rPr>
      </w:pPr>
      <w:r w:rsidRPr="00D869B1">
        <w:rPr>
          <w:rFonts w:ascii="Arial" w:hAnsi="Arial" w:cs="Arial"/>
          <w:sz w:val="24"/>
          <w:szCs w:val="24"/>
        </w:rPr>
        <w:t>The S.W.O.T. approach is the most utilised market analysis method. It is a straightforward and regularly used strategy for creating and amending business strategies, resolving management issues, and making decisions. SWOT stands for Strengths, Weaknesses, Opportunities, and Threats.</w:t>
      </w:r>
      <w:r>
        <w:rPr>
          <w:rFonts w:ascii="Arial" w:hAnsi="Arial" w:cs="Arial"/>
          <w:sz w:val="24"/>
          <w:szCs w:val="24"/>
        </w:rPr>
        <w:t xml:space="preserve"> </w:t>
      </w:r>
    </w:p>
    <w:p w14:paraId="5EDEDFAE" w14:textId="77777777" w:rsidR="00C21471" w:rsidRDefault="00C21471" w:rsidP="00C4286B">
      <w:pPr>
        <w:spacing w:line="360" w:lineRule="auto"/>
        <w:jc w:val="both"/>
        <w:rPr>
          <w:rFonts w:ascii="Arial" w:hAnsi="Arial" w:cs="Arial"/>
          <w:b/>
          <w:bCs/>
          <w:sz w:val="24"/>
          <w:szCs w:val="24"/>
        </w:rPr>
      </w:pPr>
    </w:p>
    <w:p w14:paraId="75FF280D" w14:textId="28AFE0B9" w:rsidR="00C21471" w:rsidRPr="00C21471" w:rsidRDefault="00C21471" w:rsidP="00C4286B">
      <w:pPr>
        <w:spacing w:line="360" w:lineRule="auto"/>
        <w:jc w:val="both"/>
        <w:rPr>
          <w:rFonts w:ascii="Arial" w:hAnsi="Arial" w:cs="Arial"/>
          <w:b/>
          <w:bCs/>
          <w:sz w:val="24"/>
          <w:szCs w:val="24"/>
        </w:rPr>
      </w:pPr>
      <w:r>
        <w:rPr>
          <w:rFonts w:ascii="Arial" w:hAnsi="Arial" w:cs="Arial"/>
          <w:b/>
          <w:bCs/>
          <w:sz w:val="24"/>
          <w:szCs w:val="24"/>
        </w:rPr>
        <w:t>SWOT</w:t>
      </w:r>
      <w:r w:rsidR="0007673A">
        <w:rPr>
          <w:rFonts w:ascii="Arial" w:hAnsi="Arial" w:cs="Arial"/>
          <w:b/>
          <w:bCs/>
          <w:sz w:val="24"/>
          <w:szCs w:val="24"/>
        </w:rPr>
        <w:t xml:space="preserve"> analysis</w:t>
      </w:r>
    </w:p>
    <w:tbl>
      <w:tblPr>
        <w:tblStyle w:val="TableGrid"/>
        <w:tblW w:w="0" w:type="auto"/>
        <w:tblLook w:val="04A0" w:firstRow="1" w:lastRow="0" w:firstColumn="1" w:lastColumn="0" w:noHBand="0" w:noVBand="1"/>
      </w:tblPr>
      <w:tblGrid>
        <w:gridCol w:w="4508"/>
        <w:gridCol w:w="4508"/>
      </w:tblGrid>
      <w:tr w:rsidR="00484547" w14:paraId="2BE8D737" w14:textId="77777777" w:rsidTr="00484547">
        <w:tc>
          <w:tcPr>
            <w:tcW w:w="4508" w:type="dxa"/>
          </w:tcPr>
          <w:p w14:paraId="663CD8B1" w14:textId="7E387737" w:rsidR="00484547" w:rsidRDefault="00484547" w:rsidP="00484547">
            <w:pPr>
              <w:spacing w:line="360" w:lineRule="auto"/>
              <w:jc w:val="center"/>
              <w:rPr>
                <w:rFonts w:ascii="Arial" w:hAnsi="Arial" w:cs="Arial"/>
                <w:sz w:val="24"/>
                <w:szCs w:val="24"/>
              </w:rPr>
            </w:pPr>
            <w:r>
              <w:rPr>
                <w:rFonts w:ascii="Arial" w:hAnsi="Arial" w:cs="Arial"/>
                <w:sz w:val="24"/>
                <w:szCs w:val="24"/>
              </w:rPr>
              <w:t>Strength</w:t>
            </w:r>
          </w:p>
        </w:tc>
        <w:tc>
          <w:tcPr>
            <w:tcW w:w="4508" w:type="dxa"/>
          </w:tcPr>
          <w:p w14:paraId="4751E5C7" w14:textId="4053D96B" w:rsidR="00484547" w:rsidRDefault="00484547" w:rsidP="00484547">
            <w:pPr>
              <w:spacing w:line="360" w:lineRule="auto"/>
              <w:jc w:val="center"/>
              <w:rPr>
                <w:rFonts w:ascii="Arial" w:hAnsi="Arial" w:cs="Arial"/>
                <w:sz w:val="24"/>
                <w:szCs w:val="24"/>
              </w:rPr>
            </w:pPr>
            <w:r>
              <w:rPr>
                <w:rFonts w:ascii="Arial" w:hAnsi="Arial" w:cs="Arial"/>
                <w:sz w:val="24"/>
                <w:szCs w:val="24"/>
              </w:rPr>
              <w:t>Weaknesses</w:t>
            </w:r>
          </w:p>
        </w:tc>
      </w:tr>
      <w:tr w:rsidR="00484547" w14:paraId="74F55D3E" w14:textId="77777777" w:rsidTr="00484547">
        <w:tc>
          <w:tcPr>
            <w:tcW w:w="4508" w:type="dxa"/>
          </w:tcPr>
          <w:p w14:paraId="63FE5950" w14:textId="1C3ECBBE" w:rsidR="00484547" w:rsidRPr="004979BF" w:rsidRDefault="004979BF" w:rsidP="004979BF">
            <w:pPr>
              <w:spacing w:line="360" w:lineRule="auto"/>
              <w:rPr>
                <w:rFonts w:ascii="Arial" w:hAnsi="Arial" w:cs="Arial"/>
                <w:sz w:val="24"/>
                <w:szCs w:val="24"/>
              </w:rPr>
            </w:pPr>
            <w:r w:rsidRPr="004979BF">
              <w:rPr>
                <w:rFonts w:ascii="Arial" w:hAnsi="Arial" w:cs="Arial"/>
                <w:sz w:val="24"/>
                <w:szCs w:val="24"/>
              </w:rPr>
              <w:t>The hotel's high-quality services</w:t>
            </w:r>
            <w:r w:rsidR="006730E1">
              <w:rPr>
                <w:rFonts w:ascii="Arial" w:hAnsi="Arial" w:cs="Arial"/>
                <w:sz w:val="24"/>
                <w:szCs w:val="24"/>
              </w:rPr>
              <w:t>.</w:t>
            </w:r>
          </w:p>
          <w:p w14:paraId="2CE3DD77" w14:textId="17F3CF32" w:rsidR="004979BF" w:rsidRDefault="004979BF" w:rsidP="004979BF">
            <w:pPr>
              <w:spacing w:line="360" w:lineRule="auto"/>
              <w:rPr>
                <w:rFonts w:ascii="Arial" w:hAnsi="Arial" w:cs="Arial"/>
                <w:sz w:val="24"/>
                <w:szCs w:val="24"/>
              </w:rPr>
            </w:pPr>
            <w:r w:rsidRPr="004979BF">
              <w:rPr>
                <w:rFonts w:ascii="Arial" w:hAnsi="Arial" w:cs="Arial"/>
                <w:sz w:val="24"/>
                <w:szCs w:val="24"/>
              </w:rPr>
              <w:t>Leader in the city's hotel industry</w:t>
            </w:r>
            <w:r w:rsidR="006730E1">
              <w:rPr>
                <w:rFonts w:ascii="Arial" w:hAnsi="Arial" w:cs="Arial"/>
                <w:sz w:val="24"/>
                <w:szCs w:val="24"/>
              </w:rPr>
              <w:t>.</w:t>
            </w:r>
          </w:p>
          <w:p w14:paraId="12470FD6" w14:textId="30C81054" w:rsidR="004979BF" w:rsidRDefault="004979BF" w:rsidP="004979BF">
            <w:pPr>
              <w:spacing w:line="360" w:lineRule="auto"/>
              <w:rPr>
                <w:rFonts w:ascii="Arial" w:hAnsi="Arial" w:cs="Arial"/>
                <w:sz w:val="24"/>
                <w:szCs w:val="24"/>
              </w:rPr>
            </w:pPr>
            <w:r w:rsidRPr="004979BF">
              <w:rPr>
                <w:rFonts w:ascii="Arial" w:hAnsi="Arial" w:cs="Arial"/>
                <w:sz w:val="24"/>
                <w:szCs w:val="24"/>
              </w:rPr>
              <w:t>Personnel who are qualified and well-trained</w:t>
            </w:r>
            <w:r w:rsidR="006730E1">
              <w:rPr>
                <w:rFonts w:ascii="Arial" w:hAnsi="Arial" w:cs="Arial"/>
                <w:sz w:val="24"/>
                <w:szCs w:val="24"/>
              </w:rPr>
              <w:t>.</w:t>
            </w:r>
          </w:p>
          <w:p w14:paraId="31BF39D3" w14:textId="286FD0AB" w:rsidR="004979BF" w:rsidRDefault="004979BF" w:rsidP="004979BF">
            <w:pPr>
              <w:spacing w:line="360" w:lineRule="auto"/>
              <w:rPr>
                <w:rFonts w:ascii="Arial" w:hAnsi="Arial" w:cs="Arial"/>
                <w:sz w:val="24"/>
                <w:szCs w:val="24"/>
              </w:rPr>
            </w:pPr>
            <w:r w:rsidRPr="004979BF">
              <w:rPr>
                <w:rFonts w:ascii="Arial" w:hAnsi="Arial" w:cs="Arial"/>
                <w:sz w:val="24"/>
                <w:szCs w:val="24"/>
              </w:rPr>
              <w:t>Room amenities</w:t>
            </w:r>
          </w:p>
          <w:p w14:paraId="1E951D3E" w14:textId="32EC3E4E" w:rsidR="004979BF" w:rsidRPr="004979BF" w:rsidRDefault="004979BF" w:rsidP="004979BF">
            <w:pPr>
              <w:spacing w:line="360" w:lineRule="auto"/>
              <w:rPr>
                <w:rFonts w:ascii="Arial" w:hAnsi="Arial" w:cs="Arial"/>
                <w:sz w:val="24"/>
                <w:szCs w:val="24"/>
              </w:rPr>
            </w:pPr>
            <w:r w:rsidRPr="004979BF">
              <w:rPr>
                <w:rFonts w:ascii="Arial" w:hAnsi="Arial" w:cs="Arial"/>
                <w:sz w:val="24"/>
                <w:szCs w:val="24"/>
              </w:rPr>
              <w:t>The hotel is in the city centre, among the main tourist attractions</w:t>
            </w:r>
            <w:r w:rsidR="006730E1">
              <w:rPr>
                <w:rFonts w:ascii="Arial" w:hAnsi="Arial" w:cs="Arial"/>
                <w:sz w:val="24"/>
                <w:szCs w:val="24"/>
              </w:rPr>
              <w:t xml:space="preserve">.                </w:t>
            </w:r>
            <w:r w:rsidRPr="004979BF">
              <w:rPr>
                <w:rFonts w:ascii="Arial" w:hAnsi="Arial" w:cs="Arial"/>
                <w:sz w:val="24"/>
                <w:szCs w:val="24"/>
              </w:rPr>
              <w:t>The hotel features a lot of public spaces</w:t>
            </w:r>
            <w:r w:rsidR="006730E1">
              <w:rPr>
                <w:rFonts w:ascii="Arial" w:hAnsi="Arial" w:cs="Arial"/>
                <w:sz w:val="24"/>
                <w:szCs w:val="24"/>
              </w:rPr>
              <w:t>.</w:t>
            </w:r>
          </w:p>
        </w:tc>
        <w:tc>
          <w:tcPr>
            <w:tcW w:w="4508" w:type="dxa"/>
          </w:tcPr>
          <w:p w14:paraId="3C88F5E1" w14:textId="2C1F0CCE" w:rsidR="00484547" w:rsidRDefault="00117900" w:rsidP="00117900">
            <w:pPr>
              <w:spacing w:line="360" w:lineRule="auto"/>
              <w:rPr>
                <w:rFonts w:ascii="Arial" w:hAnsi="Arial" w:cs="Arial"/>
                <w:sz w:val="24"/>
                <w:szCs w:val="24"/>
              </w:rPr>
            </w:pPr>
            <w:r w:rsidRPr="00117900">
              <w:rPr>
                <w:rFonts w:ascii="Arial" w:hAnsi="Arial" w:cs="Arial"/>
                <w:sz w:val="24"/>
                <w:szCs w:val="24"/>
              </w:rPr>
              <w:t>The number of domestic tourists outnumbers that of foreign tourists.</w:t>
            </w:r>
          </w:p>
          <w:p w14:paraId="5F4403CB" w14:textId="77777777" w:rsidR="00117900" w:rsidRDefault="00117900" w:rsidP="00117900">
            <w:pPr>
              <w:spacing w:line="360" w:lineRule="auto"/>
              <w:rPr>
                <w:rFonts w:ascii="Arial" w:hAnsi="Arial" w:cs="Arial"/>
                <w:sz w:val="24"/>
                <w:szCs w:val="24"/>
              </w:rPr>
            </w:pPr>
            <w:r w:rsidRPr="00117900">
              <w:rPr>
                <w:rFonts w:ascii="Arial" w:hAnsi="Arial" w:cs="Arial"/>
                <w:sz w:val="24"/>
                <w:szCs w:val="24"/>
              </w:rPr>
              <w:t>The</w:t>
            </w:r>
            <w:r>
              <w:rPr>
                <w:rFonts w:ascii="Arial" w:hAnsi="Arial" w:cs="Arial"/>
                <w:sz w:val="24"/>
                <w:szCs w:val="24"/>
              </w:rPr>
              <w:t xml:space="preserve"> room</w:t>
            </w:r>
            <w:r w:rsidRPr="00117900">
              <w:rPr>
                <w:rFonts w:ascii="Arial" w:hAnsi="Arial" w:cs="Arial"/>
                <w:sz w:val="24"/>
                <w:szCs w:val="24"/>
              </w:rPr>
              <w:t xml:space="preserve"> occupancy rate is </w:t>
            </w:r>
            <w:r>
              <w:rPr>
                <w:rFonts w:ascii="Arial" w:hAnsi="Arial" w:cs="Arial"/>
                <w:sz w:val="24"/>
                <w:szCs w:val="24"/>
              </w:rPr>
              <w:t xml:space="preserve">just below </w:t>
            </w:r>
            <w:r w:rsidRPr="00117900">
              <w:rPr>
                <w:rFonts w:ascii="Arial" w:hAnsi="Arial" w:cs="Arial"/>
                <w:sz w:val="24"/>
                <w:szCs w:val="24"/>
              </w:rPr>
              <w:t>50%.</w:t>
            </w:r>
          </w:p>
          <w:p w14:paraId="598F9935" w14:textId="2EC8EDBE" w:rsidR="00EF51E6" w:rsidRDefault="00EF51E6" w:rsidP="00117900">
            <w:pPr>
              <w:spacing w:line="360" w:lineRule="auto"/>
              <w:rPr>
                <w:rFonts w:ascii="Arial" w:hAnsi="Arial" w:cs="Arial"/>
                <w:sz w:val="24"/>
                <w:szCs w:val="24"/>
              </w:rPr>
            </w:pPr>
            <w:r>
              <w:rPr>
                <w:rFonts w:ascii="Arial" w:hAnsi="Arial" w:cs="Arial"/>
                <w:sz w:val="24"/>
                <w:szCs w:val="24"/>
              </w:rPr>
              <w:t>High noise level disturbing guests sleep.</w:t>
            </w:r>
          </w:p>
        </w:tc>
      </w:tr>
      <w:tr w:rsidR="00484547" w14:paraId="287EF45E" w14:textId="77777777" w:rsidTr="00484547">
        <w:tc>
          <w:tcPr>
            <w:tcW w:w="4508" w:type="dxa"/>
          </w:tcPr>
          <w:p w14:paraId="04070F4F" w14:textId="581677A7" w:rsidR="00484547" w:rsidRDefault="00484547" w:rsidP="00484547">
            <w:pPr>
              <w:spacing w:line="360" w:lineRule="auto"/>
              <w:jc w:val="center"/>
              <w:rPr>
                <w:rFonts w:ascii="Arial" w:hAnsi="Arial" w:cs="Arial"/>
                <w:sz w:val="24"/>
                <w:szCs w:val="24"/>
              </w:rPr>
            </w:pPr>
            <w:r>
              <w:rPr>
                <w:rFonts w:ascii="Arial" w:hAnsi="Arial" w:cs="Arial"/>
                <w:sz w:val="24"/>
                <w:szCs w:val="24"/>
              </w:rPr>
              <w:t>Opportunities</w:t>
            </w:r>
          </w:p>
        </w:tc>
        <w:tc>
          <w:tcPr>
            <w:tcW w:w="4508" w:type="dxa"/>
          </w:tcPr>
          <w:p w14:paraId="1DE2FFE0" w14:textId="4F2C2D3F" w:rsidR="00484547" w:rsidRDefault="00484547" w:rsidP="00484547">
            <w:pPr>
              <w:spacing w:line="360" w:lineRule="auto"/>
              <w:jc w:val="center"/>
              <w:rPr>
                <w:rFonts w:ascii="Arial" w:hAnsi="Arial" w:cs="Arial"/>
                <w:sz w:val="24"/>
                <w:szCs w:val="24"/>
              </w:rPr>
            </w:pPr>
            <w:r>
              <w:rPr>
                <w:rFonts w:ascii="Arial" w:hAnsi="Arial" w:cs="Arial"/>
                <w:sz w:val="24"/>
                <w:szCs w:val="24"/>
              </w:rPr>
              <w:t>Threats</w:t>
            </w:r>
          </w:p>
        </w:tc>
      </w:tr>
      <w:tr w:rsidR="00484547" w14:paraId="3D4064B8" w14:textId="77777777" w:rsidTr="00484547">
        <w:tc>
          <w:tcPr>
            <w:tcW w:w="4508" w:type="dxa"/>
          </w:tcPr>
          <w:p w14:paraId="29717245" w14:textId="32E3F78F" w:rsidR="00484547" w:rsidRDefault="00433A72" w:rsidP="00C4286B">
            <w:pPr>
              <w:spacing w:line="360" w:lineRule="auto"/>
              <w:jc w:val="both"/>
              <w:rPr>
                <w:rFonts w:ascii="Arial" w:hAnsi="Arial" w:cs="Arial"/>
                <w:sz w:val="24"/>
                <w:szCs w:val="24"/>
              </w:rPr>
            </w:pPr>
            <w:r w:rsidRPr="00433A72">
              <w:rPr>
                <w:rFonts w:ascii="Arial" w:hAnsi="Arial" w:cs="Arial"/>
                <w:sz w:val="24"/>
                <w:szCs w:val="24"/>
              </w:rPr>
              <w:t>The hotel is in a highly desirable area for both businesses and tourists.</w:t>
            </w:r>
          </w:p>
        </w:tc>
        <w:tc>
          <w:tcPr>
            <w:tcW w:w="4508" w:type="dxa"/>
          </w:tcPr>
          <w:p w14:paraId="00399CC8" w14:textId="14F1A06E" w:rsidR="00484547" w:rsidRDefault="006730E1" w:rsidP="006730E1">
            <w:pPr>
              <w:spacing w:line="360" w:lineRule="auto"/>
              <w:rPr>
                <w:rFonts w:ascii="Arial" w:hAnsi="Arial" w:cs="Arial"/>
                <w:sz w:val="24"/>
                <w:szCs w:val="24"/>
              </w:rPr>
            </w:pPr>
            <w:r w:rsidRPr="006730E1">
              <w:rPr>
                <w:rFonts w:ascii="Arial" w:hAnsi="Arial" w:cs="Arial"/>
                <w:sz w:val="24"/>
                <w:szCs w:val="24"/>
              </w:rPr>
              <w:t xml:space="preserve">The race to maintain the advantage position in the industry is still ongoing. </w:t>
            </w:r>
            <w:r>
              <w:rPr>
                <w:rFonts w:ascii="Arial" w:hAnsi="Arial" w:cs="Arial"/>
                <w:sz w:val="24"/>
                <w:szCs w:val="24"/>
              </w:rPr>
              <w:t xml:space="preserve"> </w:t>
            </w:r>
            <w:r w:rsidRPr="006730E1">
              <w:rPr>
                <w:rFonts w:ascii="Arial" w:hAnsi="Arial" w:cs="Arial"/>
                <w:sz w:val="24"/>
                <w:szCs w:val="24"/>
              </w:rPr>
              <w:lastRenderedPageBreak/>
              <w:t>A shortage of tourism promoting organisations and human resources specialized in the field.</w:t>
            </w:r>
          </w:p>
        </w:tc>
      </w:tr>
    </w:tbl>
    <w:p w14:paraId="6418D239" w14:textId="77777777" w:rsidR="00747AF2" w:rsidRDefault="00747AF2" w:rsidP="00C4286B">
      <w:pPr>
        <w:spacing w:line="360" w:lineRule="auto"/>
        <w:jc w:val="both"/>
        <w:rPr>
          <w:rFonts w:ascii="Arial" w:hAnsi="Arial" w:cs="Arial"/>
          <w:b/>
          <w:bCs/>
          <w:sz w:val="24"/>
          <w:szCs w:val="24"/>
        </w:rPr>
      </w:pPr>
    </w:p>
    <w:p w14:paraId="4FA8283A" w14:textId="77777777" w:rsidR="003D5786" w:rsidRPr="00B40E9C" w:rsidRDefault="003D5786" w:rsidP="00C4286B">
      <w:pPr>
        <w:spacing w:line="360" w:lineRule="auto"/>
        <w:jc w:val="both"/>
        <w:rPr>
          <w:rFonts w:ascii="Arial" w:hAnsi="Arial" w:cs="Arial"/>
          <w:b/>
          <w:bCs/>
          <w:sz w:val="24"/>
          <w:szCs w:val="24"/>
        </w:rPr>
      </w:pPr>
    </w:p>
    <w:p w14:paraId="06772A14" w14:textId="77777777" w:rsidR="00B40E9C" w:rsidRPr="00B40E9C" w:rsidRDefault="00B40E9C" w:rsidP="00C4286B">
      <w:pPr>
        <w:spacing w:line="360" w:lineRule="auto"/>
        <w:jc w:val="both"/>
        <w:rPr>
          <w:rFonts w:ascii="Arial" w:hAnsi="Arial" w:cs="Arial"/>
          <w:b/>
          <w:bCs/>
          <w:sz w:val="24"/>
          <w:szCs w:val="24"/>
        </w:rPr>
      </w:pPr>
      <w:r w:rsidRPr="00B40E9C">
        <w:rPr>
          <w:rFonts w:ascii="Arial" w:hAnsi="Arial" w:cs="Arial"/>
          <w:b/>
          <w:bCs/>
          <w:sz w:val="24"/>
          <w:szCs w:val="24"/>
        </w:rPr>
        <w:t xml:space="preserve">Strengths </w:t>
      </w:r>
    </w:p>
    <w:p w14:paraId="60A46EBF" w14:textId="481BB6E7" w:rsidR="001807BC" w:rsidRDefault="00B40E9C" w:rsidP="00C4286B">
      <w:pPr>
        <w:spacing w:line="360" w:lineRule="auto"/>
        <w:jc w:val="both"/>
        <w:rPr>
          <w:rFonts w:ascii="Arial" w:hAnsi="Arial" w:cs="Arial"/>
          <w:sz w:val="24"/>
          <w:szCs w:val="24"/>
        </w:rPr>
      </w:pPr>
      <w:r w:rsidRPr="00B40E9C">
        <w:rPr>
          <w:rFonts w:ascii="Arial" w:hAnsi="Arial" w:cs="Arial"/>
          <w:sz w:val="24"/>
          <w:szCs w:val="24"/>
        </w:rPr>
        <w:t xml:space="preserve">The hotel's high-quality services are its strong suit. </w:t>
      </w:r>
      <w:r w:rsidR="00357684">
        <w:rPr>
          <w:rFonts w:ascii="Arial" w:hAnsi="Arial" w:cs="Arial"/>
          <w:sz w:val="24"/>
          <w:szCs w:val="24"/>
        </w:rPr>
        <w:t>North Star Continental Hotel is the l</w:t>
      </w:r>
      <w:r w:rsidRPr="00B40E9C">
        <w:rPr>
          <w:rFonts w:ascii="Arial" w:hAnsi="Arial" w:cs="Arial"/>
          <w:sz w:val="24"/>
          <w:szCs w:val="24"/>
        </w:rPr>
        <w:t>eader in the city's hotel industry, being the sole establishment in Timisoara with equipment for business and conventions. </w:t>
      </w:r>
      <w:r w:rsidR="008B2744">
        <w:rPr>
          <w:rFonts w:ascii="Arial" w:hAnsi="Arial" w:cs="Arial"/>
          <w:sz w:val="24"/>
          <w:szCs w:val="24"/>
        </w:rPr>
        <w:t>The North</w:t>
      </w:r>
      <w:r w:rsidR="009729C9">
        <w:rPr>
          <w:rFonts w:ascii="Arial" w:hAnsi="Arial" w:cs="Arial"/>
          <w:sz w:val="24"/>
          <w:szCs w:val="24"/>
        </w:rPr>
        <w:t xml:space="preserve"> Star Continental </w:t>
      </w:r>
      <w:r w:rsidR="00357684">
        <w:rPr>
          <w:rFonts w:ascii="Arial" w:hAnsi="Arial" w:cs="Arial"/>
          <w:sz w:val="24"/>
          <w:szCs w:val="24"/>
        </w:rPr>
        <w:t>p</w:t>
      </w:r>
      <w:r w:rsidRPr="00B40E9C">
        <w:rPr>
          <w:rFonts w:ascii="Arial" w:hAnsi="Arial" w:cs="Arial"/>
          <w:sz w:val="24"/>
          <w:szCs w:val="24"/>
        </w:rPr>
        <w:t>ersonnel are qualified and well-trained</w:t>
      </w:r>
      <w:r w:rsidR="008B2744">
        <w:rPr>
          <w:rFonts w:ascii="Arial" w:hAnsi="Arial" w:cs="Arial"/>
          <w:sz w:val="24"/>
          <w:szCs w:val="24"/>
        </w:rPr>
        <w:t xml:space="preserve">, </w:t>
      </w:r>
      <w:r w:rsidR="00696F09">
        <w:rPr>
          <w:rFonts w:ascii="Arial" w:hAnsi="Arial" w:cs="Arial"/>
          <w:sz w:val="24"/>
          <w:szCs w:val="24"/>
        </w:rPr>
        <w:t>assuring</w:t>
      </w:r>
      <w:r w:rsidR="008B2744">
        <w:rPr>
          <w:rFonts w:ascii="Arial" w:hAnsi="Arial" w:cs="Arial"/>
          <w:sz w:val="24"/>
          <w:szCs w:val="24"/>
        </w:rPr>
        <w:t xml:space="preserve"> guests</w:t>
      </w:r>
      <w:r w:rsidR="00696F09">
        <w:rPr>
          <w:rFonts w:ascii="Arial" w:hAnsi="Arial" w:cs="Arial"/>
          <w:sz w:val="24"/>
          <w:szCs w:val="24"/>
        </w:rPr>
        <w:t xml:space="preserve"> are satisfied and have a personalised experience.</w:t>
      </w:r>
      <w:r w:rsidRPr="00B40E9C">
        <w:rPr>
          <w:rFonts w:ascii="Arial" w:hAnsi="Arial" w:cs="Arial"/>
          <w:sz w:val="24"/>
          <w:szCs w:val="24"/>
        </w:rPr>
        <w:t> </w:t>
      </w:r>
      <w:r w:rsidR="00696F09">
        <w:rPr>
          <w:rFonts w:ascii="Arial" w:hAnsi="Arial" w:cs="Arial"/>
          <w:sz w:val="24"/>
          <w:szCs w:val="24"/>
        </w:rPr>
        <w:t>The hotels r</w:t>
      </w:r>
      <w:r w:rsidRPr="00B40E9C">
        <w:rPr>
          <w:rFonts w:ascii="Arial" w:hAnsi="Arial" w:cs="Arial"/>
          <w:sz w:val="24"/>
          <w:szCs w:val="24"/>
        </w:rPr>
        <w:t>oom amenities include cable television, international phone, internet, room service, hairdryer and telephone in the bathroom, individually adjustable air conditioning and heating. Amenities which other hotels</w:t>
      </w:r>
      <w:r w:rsidR="00696F09">
        <w:rPr>
          <w:rFonts w:ascii="Arial" w:hAnsi="Arial" w:cs="Arial"/>
          <w:sz w:val="24"/>
          <w:szCs w:val="24"/>
        </w:rPr>
        <w:t xml:space="preserve"> only partly </w:t>
      </w:r>
      <w:r w:rsidRPr="00B40E9C">
        <w:rPr>
          <w:rFonts w:ascii="Arial" w:hAnsi="Arial" w:cs="Arial"/>
          <w:sz w:val="24"/>
          <w:szCs w:val="24"/>
        </w:rPr>
        <w:t>offer.</w:t>
      </w:r>
      <w:r w:rsidR="00423304">
        <w:rPr>
          <w:rFonts w:ascii="Arial" w:hAnsi="Arial" w:cs="Arial"/>
          <w:sz w:val="24"/>
          <w:szCs w:val="24"/>
        </w:rPr>
        <w:t xml:space="preserve"> </w:t>
      </w:r>
      <w:r w:rsidR="00C16647" w:rsidRPr="00C16647">
        <w:rPr>
          <w:rFonts w:ascii="Arial" w:hAnsi="Arial" w:cs="Arial"/>
          <w:sz w:val="24"/>
          <w:szCs w:val="24"/>
        </w:rPr>
        <w:t>The North Start Continental Hotel</w:t>
      </w:r>
      <w:r w:rsidR="00C16647">
        <w:rPr>
          <w:rFonts w:ascii="Arial" w:hAnsi="Arial" w:cs="Arial"/>
          <w:sz w:val="24"/>
          <w:szCs w:val="24"/>
        </w:rPr>
        <w:t>s</w:t>
      </w:r>
      <w:r w:rsidR="00C16647" w:rsidRPr="00C16647">
        <w:rPr>
          <w:rFonts w:ascii="Arial" w:hAnsi="Arial" w:cs="Arial"/>
          <w:sz w:val="24"/>
          <w:szCs w:val="24"/>
        </w:rPr>
        <w:t> </w:t>
      </w:r>
      <w:r w:rsidRPr="00B40E9C">
        <w:rPr>
          <w:rFonts w:ascii="Arial" w:hAnsi="Arial" w:cs="Arial"/>
          <w:sz w:val="24"/>
          <w:szCs w:val="24"/>
        </w:rPr>
        <w:t>locat</w:t>
      </w:r>
      <w:r w:rsidR="00357684">
        <w:rPr>
          <w:rFonts w:ascii="Arial" w:hAnsi="Arial" w:cs="Arial"/>
          <w:sz w:val="24"/>
          <w:szCs w:val="24"/>
        </w:rPr>
        <w:t>ion</w:t>
      </w:r>
      <w:r w:rsidR="00C16647">
        <w:rPr>
          <w:rFonts w:ascii="Arial" w:hAnsi="Arial" w:cs="Arial"/>
          <w:sz w:val="24"/>
          <w:szCs w:val="24"/>
        </w:rPr>
        <w:t xml:space="preserve"> is </w:t>
      </w:r>
      <w:r w:rsidR="00AB6BD4">
        <w:rPr>
          <w:rFonts w:ascii="Arial" w:hAnsi="Arial" w:cs="Arial"/>
          <w:sz w:val="24"/>
          <w:szCs w:val="24"/>
        </w:rPr>
        <w:t xml:space="preserve">another strong perspective being </w:t>
      </w:r>
      <w:r w:rsidR="00C16647">
        <w:rPr>
          <w:rFonts w:ascii="Arial" w:hAnsi="Arial" w:cs="Arial"/>
          <w:sz w:val="24"/>
          <w:szCs w:val="24"/>
        </w:rPr>
        <w:t>in</w:t>
      </w:r>
      <w:r w:rsidRPr="00B40E9C">
        <w:rPr>
          <w:rFonts w:ascii="Arial" w:hAnsi="Arial" w:cs="Arial"/>
          <w:sz w:val="24"/>
          <w:szCs w:val="24"/>
        </w:rPr>
        <w:t xml:space="preserve"> the </w:t>
      </w:r>
      <w:r w:rsidR="00C16647" w:rsidRPr="00B40E9C">
        <w:rPr>
          <w:rFonts w:ascii="Arial" w:hAnsi="Arial" w:cs="Arial"/>
          <w:sz w:val="24"/>
          <w:szCs w:val="24"/>
        </w:rPr>
        <w:t>citi</w:t>
      </w:r>
      <w:r w:rsidR="00C16647">
        <w:rPr>
          <w:rFonts w:ascii="Arial" w:hAnsi="Arial" w:cs="Arial"/>
          <w:sz w:val="24"/>
          <w:szCs w:val="24"/>
        </w:rPr>
        <w:t>es</w:t>
      </w:r>
      <w:r w:rsidRPr="00B40E9C">
        <w:rPr>
          <w:rFonts w:ascii="Arial" w:hAnsi="Arial" w:cs="Arial"/>
          <w:sz w:val="24"/>
          <w:szCs w:val="24"/>
        </w:rPr>
        <w:t xml:space="preserve"> </w:t>
      </w:r>
      <w:r w:rsidR="00C16647">
        <w:rPr>
          <w:rFonts w:ascii="Arial" w:hAnsi="Arial" w:cs="Arial"/>
          <w:sz w:val="24"/>
          <w:szCs w:val="24"/>
        </w:rPr>
        <w:t>heart</w:t>
      </w:r>
      <w:r w:rsidRPr="00B40E9C">
        <w:rPr>
          <w:rFonts w:ascii="Arial" w:hAnsi="Arial" w:cs="Arial"/>
          <w:sz w:val="24"/>
          <w:szCs w:val="24"/>
        </w:rPr>
        <w:t>, among the main tourist attractions.</w:t>
      </w:r>
      <w:r>
        <w:rPr>
          <w:rFonts w:ascii="Arial" w:hAnsi="Arial" w:cs="Arial"/>
          <w:sz w:val="24"/>
          <w:szCs w:val="24"/>
        </w:rPr>
        <w:t xml:space="preserve"> </w:t>
      </w:r>
      <w:r w:rsidRPr="00B40E9C">
        <w:rPr>
          <w:rFonts w:ascii="Arial" w:hAnsi="Arial" w:cs="Arial"/>
          <w:sz w:val="24"/>
          <w:szCs w:val="24"/>
        </w:rPr>
        <w:t xml:space="preserve">The hotel is a few minutes' walk from Timisoara's main tourist attractions, </w:t>
      </w:r>
      <w:r w:rsidR="00C16647">
        <w:rPr>
          <w:rFonts w:ascii="Arial" w:hAnsi="Arial" w:cs="Arial"/>
          <w:sz w:val="24"/>
          <w:szCs w:val="24"/>
        </w:rPr>
        <w:t xml:space="preserve">such as </w:t>
      </w:r>
      <w:r w:rsidR="00C16647" w:rsidRPr="00C16647">
        <w:rPr>
          <w:rFonts w:ascii="Arial" w:hAnsi="Arial" w:cs="Arial"/>
          <w:sz w:val="24"/>
          <w:szCs w:val="24"/>
        </w:rPr>
        <w:t xml:space="preserve">the towns historic centre with </w:t>
      </w:r>
      <w:r w:rsidR="00AB6BD4" w:rsidRPr="00C16647">
        <w:rPr>
          <w:rFonts w:ascii="Arial" w:hAnsi="Arial" w:cs="Arial"/>
          <w:sz w:val="24"/>
          <w:szCs w:val="24"/>
        </w:rPr>
        <w:t>all</w:t>
      </w:r>
      <w:r w:rsidR="00C16647" w:rsidRPr="00C16647">
        <w:rPr>
          <w:rFonts w:ascii="Arial" w:hAnsi="Arial" w:cs="Arial"/>
          <w:sz w:val="24"/>
          <w:szCs w:val="24"/>
        </w:rPr>
        <w:t xml:space="preserve"> its lovely structures</w:t>
      </w:r>
      <w:r w:rsidR="00C16647" w:rsidRPr="00B40E9C">
        <w:rPr>
          <w:rFonts w:ascii="Arial" w:hAnsi="Arial" w:cs="Arial"/>
          <w:sz w:val="24"/>
          <w:szCs w:val="24"/>
        </w:rPr>
        <w:t xml:space="preserve"> </w:t>
      </w:r>
      <w:r w:rsidRPr="00B40E9C">
        <w:rPr>
          <w:rFonts w:ascii="Arial" w:hAnsi="Arial" w:cs="Arial"/>
          <w:sz w:val="24"/>
          <w:szCs w:val="24"/>
        </w:rPr>
        <w:t xml:space="preserve">including the Museum Castle, City Hall, Prefecture, Orthodox Cathedral, </w:t>
      </w:r>
      <w:r w:rsidR="00C16647">
        <w:rPr>
          <w:rFonts w:ascii="Arial" w:hAnsi="Arial" w:cs="Arial"/>
          <w:sz w:val="24"/>
          <w:szCs w:val="24"/>
        </w:rPr>
        <w:t xml:space="preserve">and </w:t>
      </w:r>
      <w:r w:rsidRPr="00B40E9C">
        <w:rPr>
          <w:rFonts w:ascii="Arial" w:hAnsi="Arial" w:cs="Arial"/>
          <w:sz w:val="24"/>
          <w:szCs w:val="24"/>
        </w:rPr>
        <w:t>Catholic Cathedral</w:t>
      </w:r>
      <w:r w:rsidR="00423304">
        <w:rPr>
          <w:rFonts w:ascii="Arial" w:hAnsi="Arial" w:cs="Arial"/>
          <w:sz w:val="24"/>
          <w:szCs w:val="24"/>
        </w:rPr>
        <w:t xml:space="preserve"> (HRS, 2023)</w:t>
      </w:r>
      <w:r w:rsidR="00C16647">
        <w:rPr>
          <w:rFonts w:ascii="Arial" w:hAnsi="Arial" w:cs="Arial"/>
          <w:sz w:val="24"/>
          <w:szCs w:val="24"/>
        </w:rPr>
        <w:t xml:space="preserve">. As well as the </w:t>
      </w:r>
      <w:r w:rsidR="00C16647" w:rsidRPr="00C16647">
        <w:rPr>
          <w:rFonts w:ascii="Arial" w:hAnsi="Arial" w:cs="Arial"/>
          <w:sz w:val="24"/>
          <w:szCs w:val="24"/>
        </w:rPr>
        <w:t>national theatre and the famous Piata Victoriei with its shops and cafés</w:t>
      </w:r>
      <w:r w:rsidR="00C16647">
        <w:rPr>
          <w:rFonts w:ascii="Arial" w:hAnsi="Arial" w:cs="Arial"/>
          <w:sz w:val="24"/>
          <w:szCs w:val="24"/>
        </w:rPr>
        <w:t>.</w:t>
      </w:r>
      <w:r w:rsidR="00355508">
        <w:rPr>
          <w:rFonts w:ascii="Arial" w:hAnsi="Arial" w:cs="Arial"/>
          <w:sz w:val="24"/>
          <w:szCs w:val="24"/>
        </w:rPr>
        <w:t xml:space="preserve"> T</w:t>
      </w:r>
      <w:r w:rsidRPr="00B40E9C">
        <w:rPr>
          <w:rFonts w:ascii="Arial" w:hAnsi="Arial" w:cs="Arial"/>
          <w:sz w:val="24"/>
          <w:szCs w:val="24"/>
        </w:rPr>
        <w:t>he hotel</w:t>
      </w:r>
      <w:r w:rsidR="00355508">
        <w:rPr>
          <w:rFonts w:ascii="Arial" w:hAnsi="Arial" w:cs="Arial"/>
          <w:sz w:val="24"/>
          <w:szCs w:val="24"/>
        </w:rPr>
        <w:t xml:space="preserve">s </w:t>
      </w:r>
      <w:r w:rsidRPr="00B40E9C">
        <w:rPr>
          <w:rFonts w:ascii="Arial" w:hAnsi="Arial" w:cs="Arial"/>
          <w:sz w:val="24"/>
          <w:szCs w:val="24"/>
        </w:rPr>
        <w:t>public spaces</w:t>
      </w:r>
      <w:r w:rsidR="00355508">
        <w:rPr>
          <w:rFonts w:ascii="Arial" w:hAnsi="Arial" w:cs="Arial"/>
          <w:sz w:val="24"/>
          <w:szCs w:val="24"/>
        </w:rPr>
        <w:t xml:space="preserve"> include </w:t>
      </w:r>
      <w:r w:rsidRPr="00B40E9C">
        <w:rPr>
          <w:rFonts w:ascii="Arial" w:hAnsi="Arial" w:cs="Arial"/>
          <w:sz w:val="24"/>
          <w:szCs w:val="24"/>
        </w:rPr>
        <w:t>eight restaurant lounges and a 150-square-meter conference space, all of which allow for large-scale gatherings.</w:t>
      </w:r>
    </w:p>
    <w:p w14:paraId="2E3938DE" w14:textId="64476F72" w:rsidR="003D5786" w:rsidRDefault="00AB1533" w:rsidP="00C4286B">
      <w:pPr>
        <w:spacing w:line="360" w:lineRule="auto"/>
        <w:jc w:val="both"/>
        <w:rPr>
          <w:rFonts w:ascii="Arial" w:hAnsi="Arial" w:cs="Arial"/>
          <w:sz w:val="24"/>
          <w:szCs w:val="24"/>
        </w:rPr>
      </w:pPr>
      <w:r w:rsidRPr="00AB1533">
        <w:rPr>
          <w:rFonts w:ascii="Arial" w:hAnsi="Arial" w:cs="Arial"/>
          <w:sz w:val="24"/>
          <w:szCs w:val="24"/>
        </w:rPr>
        <w:t>Currently, no private or public enterprise proposes to develop a major hotel in Timisoara with more than 30 rooms and 3-4 stars to compete with Hotel Continental. Under these circumstances, a rise in competition in the field to the quality of 3-4 stars is not expected in the next years</w:t>
      </w:r>
      <w:r>
        <w:rPr>
          <w:rFonts w:ascii="Arial" w:hAnsi="Arial" w:cs="Arial"/>
          <w:sz w:val="24"/>
          <w:szCs w:val="24"/>
        </w:rPr>
        <w:t xml:space="preserve"> (Kovacs, 2016)</w:t>
      </w:r>
      <w:r w:rsidRPr="00AB1533">
        <w:rPr>
          <w:rFonts w:ascii="Arial" w:hAnsi="Arial" w:cs="Arial"/>
          <w:sz w:val="24"/>
          <w:szCs w:val="24"/>
        </w:rPr>
        <w:t>.</w:t>
      </w:r>
    </w:p>
    <w:p w14:paraId="4A3D563C" w14:textId="77777777" w:rsidR="0007673A" w:rsidRDefault="0007673A" w:rsidP="00C4286B">
      <w:pPr>
        <w:spacing w:line="360" w:lineRule="auto"/>
        <w:jc w:val="both"/>
        <w:rPr>
          <w:rFonts w:ascii="Arial" w:hAnsi="Arial" w:cs="Arial"/>
          <w:sz w:val="24"/>
          <w:szCs w:val="24"/>
        </w:rPr>
      </w:pPr>
    </w:p>
    <w:p w14:paraId="71C43D54" w14:textId="77777777" w:rsidR="0007673A" w:rsidRDefault="0007673A" w:rsidP="0007673A">
      <w:pPr>
        <w:spacing w:line="360" w:lineRule="auto"/>
        <w:jc w:val="both"/>
        <w:rPr>
          <w:rFonts w:ascii="Arial" w:hAnsi="Arial" w:cs="Arial"/>
          <w:b/>
          <w:bCs/>
          <w:sz w:val="24"/>
          <w:szCs w:val="24"/>
        </w:rPr>
      </w:pPr>
      <w:r>
        <w:rPr>
          <w:rFonts w:ascii="Arial" w:hAnsi="Arial" w:cs="Arial"/>
          <w:b/>
          <w:bCs/>
          <w:sz w:val="24"/>
          <w:szCs w:val="24"/>
        </w:rPr>
        <w:t>Weakness</w:t>
      </w:r>
    </w:p>
    <w:p w14:paraId="1071BFCC" w14:textId="77777777" w:rsidR="0007673A" w:rsidRDefault="0007673A" w:rsidP="0007673A">
      <w:pPr>
        <w:spacing w:line="360" w:lineRule="auto"/>
        <w:jc w:val="both"/>
        <w:rPr>
          <w:rFonts w:ascii="Arial" w:hAnsi="Arial" w:cs="Arial"/>
          <w:sz w:val="24"/>
          <w:szCs w:val="24"/>
        </w:rPr>
      </w:pPr>
      <w:r w:rsidRPr="002A301E">
        <w:rPr>
          <w:rFonts w:ascii="Arial" w:hAnsi="Arial" w:cs="Arial"/>
          <w:sz w:val="24"/>
          <w:szCs w:val="24"/>
        </w:rPr>
        <w:t>The pace of room occupancy grows for the very first before slowing slightly in the subsequent year. The overall occupancy rate is just around 50%. Regarding the structure of tourist demand, the position of visitors is as follows: domestic tourists outnumber international tourists by an average annual rate of 70% to 30%</w:t>
      </w:r>
      <w:r>
        <w:rPr>
          <w:rFonts w:ascii="Arial" w:hAnsi="Arial" w:cs="Arial"/>
          <w:sz w:val="24"/>
          <w:szCs w:val="24"/>
        </w:rPr>
        <w:t xml:space="preserve"> (Kovacs, </w:t>
      </w:r>
      <w:r>
        <w:rPr>
          <w:rFonts w:ascii="Arial" w:hAnsi="Arial" w:cs="Arial"/>
          <w:sz w:val="24"/>
          <w:szCs w:val="24"/>
        </w:rPr>
        <w:lastRenderedPageBreak/>
        <w:t>2016)</w:t>
      </w:r>
      <w:r w:rsidRPr="002A301E">
        <w:rPr>
          <w:rFonts w:ascii="Arial" w:hAnsi="Arial" w:cs="Arial"/>
          <w:sz w:val="24"/>
          <w:szCs w:val="24"/>
        </w:rPr>
        <w:t>.</w:t>
      </w:r>
      <w:r>
        <w:rPr>
          <w:rFonts w:ascii="Arial" w:hAnsi="Arial" w:cs="Arial"/>
          <w:sz w:val="24"/>
          <w:szCs w:val="24"/>
        </w:rPr>
        <w:t xml:space="preserve"> </w:t>
      </w:r>
      <w:r w:rsidRPr="00677974">
        <w:rPr>
          <w:rFonts w:ascii="Arial" w:hAnsi="Arial" w:cs="Arial"/>
          <w:sz w:val="24"/>
          <w:szCs w:val="24"/>
        </w:rPr>
        <w:t xml:space="preserve">Prospective clientele for the hotel, both now and in the future, include Romanian and international entrepreneurs on delegation in Timisoara or at conferences, politicians, officials, foreign visitors, and tourists lured to </w:t>
      </w:r>
      <w:r>
        <w:rPr>
          <w:rFonts w:ascii="Arial" w:hAnsi="Arial" w:cs="Arial"/>
          <w:sz w:val="24"/>
          <w:szCs w:val="24"/>
        </w:rPr>
        <w:t xml:space="preserve">North Star Continental </w:t>
      </w:r>
      <w:r w:rsidRPr="00677974">
        <w:rPr>
          <w:rFonts w:ascii="Arial" w:hAnsi="Arial" w:cs="Arial"/>
          <w:sz w:val="24"/>
          <w:szCs w:val="24"/>
        </w:rPr>
        <w:t>Timisoara by the casino's activity and the swimming pool.</w:t>
      </w:r>
    </w:p>
    <w:p w14:paraId="36298446" w14:textId="77777777" w:rsidR="0007673A" w:rsidRDefault="0007673A" w:rsidP="00C4286B">
      <w:pPr>
        <w:spacing w:line="360" w:lineRule="auto"/>
        <w:jc w:val="both"/>
        <w:rPr>
          <w:rFonts w:ascii="Arial" w:hAnsi="Arial" w:cs="Arial"/>
          <w:sz w:val="24"/>
          <w:szCs w:val="24"/>
        </w:rPr>
      </w:pPr>
    </w:p>
    <w:p w14:paraId="278B19B3" w14:textId="3CDA481F" w:rsidR="00C21471" w:rsidRDefault="00C21471" w:rsidP="00C4286B">
      <w:pPr>
        <w:spacing w:line="360" w:lineRule="auto"/>
        <w:jc w:val="both"/>
        <w:rPr>
          <w:rFonts w:ascii="Arial" w:hAnsi="Arial" w:cs="Arial"/>
          <w:b/>
          <w:bCs/>
          <w:sz w:val="24"/>
          <w:szCs w:val="24"/>
        </w:rPr>
      </w:pPr>
      <w:r>
        <w:rPr>
          <w:rFonts w:ascii="Arial" w:hAnsi="Arial" w:cs="Arial"/>
          <w:b/>
          <w:bCs/>
          <w:sz w:val="24"/>
          <w:szCs w:val="24"/>
        </w:rPr>
        <w:t>Opportunities</w:t>
      </w:r>
    </w:p>
    <w:p w14:paraId="2F4F07F0" w14:textId="2207B48C" w:rsidR="00C21471" w:rsidRPr="00C21471" w:rsidRDefault="00C21471" w:rsidP="00C4286B">
      <w:pPr>
        <w:spacing w:line="360" w:lineRule="auto"/>
        <w:jc w:val="both"/>
        <w:rPr>
          <w:rFonts w:ascii="Arial" w:hAnsi="Arial" w:cs="Arial"/>
          <w:sz w:val="24"/>
          <w:szCs w:val="24"/>
        </w:rPr>
      </w:pPr>
      <w:r w:rsidRPr="00C21471">
        <w:rPr>
          <w:rFonts w:ascii="Arial" w:hAnsi="Arial" w:cs="Arial"/>
          <w:sz w:val="24"/>
          <w:szCs w:val="24"/>
        </w:rPr>
        <w:t xml:space="preserve">By enhancing its market strategy and booking system, the </w:t>
      </w:r>
      <w:r>
        <w:rPr>
          <w:rFonts w:ascii="Arial" w:hAnsi="Arial" w:cs="Arial"/>
          <w:sz w:val="24"/>
          <w:szCs w:val="24"/>
        </w:rPr>
        <w:t>North Star Continental H</w:t>
      </w:r>
      <w:r w:rsidRPr="00C21471">
        <w:rPr>
          <w:rFonts w:ascii="Arial" w:hAnsi="Arial" w:cs="Arial"/>
          <w:sz w:val="24"/>
          <w:szCs w:val="24"/>
        </w:rPr>
        <w:t>otel can attract more international tourists.</w:t>
      </w:r>
    </w:p>
    <w:p w14:paraId="308C3869" w14:textId="77777777" w:rsidR="003D5786" w:rsidRPr="00747AF2" w:rsidRDefault="003D5786" w:rsidP="00747AF2">
      <w:pPr>
        <w:spacing w:line="360" w:lineRule="auto"/>
        <w:jc w:val="both"/>
        <w:rPr>
          <w:rFonts w:ascii="Arial" w:hAnsi="Arial" w:cs="Arial"/>
          <w:sz w:val="24"/>
          <w:szCs w:val="24"/>
        </w:rPr>
      </w:pPr>
    </w:p>
    <w:p w14:paraId="7AEEC5E8" w14:textId="627B5E58" w:rsidR="005F4C54" w:rsidRDefault="00C21471" w:rsidP="008702BF">
      <w:pPr>
        <w:rPr>
          <w:rFonts w:ascii="Arial" w:hAnsi="Arial" w:cs="Arial"/>
          <w:b/>
          <w:bCs/>
          <w:sz w:val="24"/>
          <w:szCs w:val="24"/>
        </w:rPr>
      </w:pPr>
      <w:r w:rsidRPr="00C21471">
        <w:rPr>
          <w:rFonts w:ascii="Arial" w:hAnsi="Arial" w:cs="Arial"/>
          <w:b/>
          <w:bCs/>
          <w:sz w:val="24"/>
          <w:szCs w:val="24"/>
        </w:rPr>
        <w:t>Threats</w:t>
      </w:r>
    </w:p>
    <w:p w14:paraId="3BE1D9F8" w14:textId="4EC7B2DA" w:rsidR="00C21471" w:rsidRPr="003D5786" w:rsidRDefault="00524F8B" w:rsidP="003D5786">
      <w:r w:rsidRPr="00524F8B">
        <w:rPr>
          <w:rFonts w:ascii="Arial" w:hAnsi="Arial" w:cs="Arial"/>
          <w:sz w:val="24"/>
          <w:szCs w:val="24"/>
        </w:rPr>
        <w:t>Because the hotel earns a solid living by holding events, further event development in the neighbourhood could pose a danger.</w:t>
      </w:r>
    </w:p>
    <w:p w14:paraId="5AFF81D8" w14:textId="77777777" w:rsidR="005F4C54" w:rsidRDefault="005F4C54" w:rsidP="008702BF">
      <w:pPr>
        <w:rPr>
          <w:rFonts w:ascii="Arial" w:hAnsi="Arial" w:cs="Arial"/>
          <w:color w:val="FF0000"/>
          <w:sz w:val="24"/>
          <w:szCs w:val="24"/>
        </w:rPr>
      </w:pPr>
    </w:p>
    <w:p w14:paraId="2F9FF466" w14:textId="27391D39" w:rsidR="005F4C54" w:rsidRPr="00772F6C" w:rsidRDefault="00772F6C" w:rsidP="008702BF">
      <w:pPr>
        <w:rPr>
          <w:rFonts w:ascii="Arial" w:hAnsi="Arial" w:cs="Arial"/>
          <w:b/>
          <w:bCs/>
          <w:sz w:val="24"/>
          <w:szCs w:val="24"/>
        </w:rPr>
      </w:pPr>
      <w:r w:rsidRPr="00772F6C">
        <w:rPr>
          <w:rFonts w:ascii="Arial" w:hAnsi="Arial" w:cs="Arial"/>
          <w:b/>
          <w:bCs/>
          <w:sz w:val="24"/>
          <w:szCs w:val="24"/>
        </w:rPr>
        <w:t>W</w:t>
      </w:r>
      <w:r w:rsidR="005F4C54" w:rsidRPr="00772F6C">
        <w:rPr>
          <w:rFonts w:ascii="Arial" w:hAnsi="Arial" w:cs="Arial"/>
          <w:b/>
          <w:bCs/>
          <w:sz w:val="24"/>
          <w:szCs w:val="24"/>
        </w:rPr>
        <w:t>ays to improve operation</w:t>
      </w:r>
      <w:r w:rsidRPr="00772F6C">
        <w:rPr>
          <w:rFonts w:ascii="Arial" w:hAnsi="Arial" w:cs="Arial"/>
          <w:b/>
          <w:bCs/>
          <w:sz w:val="24"/>
          <w:szCs w:val="24"/>
        </w:rPr>
        <w:t xml:space="preserve"> and reduce sound levels within the rooms</w:t>
      </w:r>
      <w:r>
        <w:rPr>
          <w:rFonts w:ascii="Arial" w:hAnsi="Arial" w:cs="Arial"/>
          <w:b/>
          <w:bCs/>
          <w:sz w:val="24"/>
          <w:szCs w:val="24"/>
        </w:rPr>
        <w:t>.</w:t>
      </w:r>
    </w:p>
    <w:p w14:paraId="5E8BE62A" w14:textId="10769DAD" w:rsidR="00ED1E2D" w:rsidRDefault="00ED1E2D" w:rsidP="00ED1E2D">
      <w:pPr>
        <w:spacing w:line="360" w:lineRule="auto"/>
        <w:jc w:val="both"/>
        <w:rPr>
          <w:rFonts w:ascii="Arial" w:hAnsi="Arial" w:cs="Arial"/>
          <w:sz w:val="24"/>
          <w:szCs w:val="24"/>
        </w:rPr>
      </w:pPr>
      <w:r w:rsidRPr="00ED1E2D">
        <w:rPr>
          <w:rFonts w:ascii="Arial" w:hAnsi="Arial" w:cs="Arial"/>
          <w:sz w:val="24"/>
          <w:szCs w:val="24"/>
        </w:rPr>
        <w:t>A tourist attraction is described as a collection of consumable products and services capable of meeting an individual's touristic demands from the time of departure to the time of arrival</w:t>
      </w:r>
      <w:r w:rsidR="00D91DCF">
        <w:rPr>
          <w:rFonts w:ascii="Arial" w:hAnsi="Arial" w:cs="Arial"/>
          <w:sz w:val="24"/>
          <w:szCs w:val="24"/>
        </w:rPr>
        <w:t xml:space="preserve"> (Cambridge Dictionary,</w:t>
      </w:r>
      <w:r w:rsidR="006C4235">
        <w:rPr>
          <w:rFonts w:ascii="Arial" w:hAnsi="Arial" w:cs="Arial"/>
          <w:sz w:val="24"/>
          <w:szCs w:val="24"/>
        </w:rPr>
        <w:t xml:space="preserve"> 2023)</w:t>
      </w:r>
      <w:r w:rsidRPr="00ED1E2D">
        <w:rPr>
          <w:rFonts w:ascii="Arial" w:hAnsi="Arial" w:cs="Arial"/>
          <w:sz w:val="24"/>
          <w:szCs w:val="24"/>
        </w:rPr>
        <w:t>.</w:t>
      </w:r>
      <w:r>
        <w:rPr>
          <w:rFonts w:ascii="Arial" w:hAnsi="Arial" w:cs="Arial"/>
          <w:sz w:val="24"/>
          <w:szCs w:val="24"/>
        </w:rPr>
        <w:t xml:space="preserve"> </w:t>
      </w:r>
      <w:r w:rsidR="008717D7" w:rsidRPr="008717D7">
        <w:rPr>
          <w:rFonts w:ascii="Arial" w:hAnsi="Arial" w:cs="Arial"/>
          <w:sz w:val="24"/>
          <w:szCs w:val="24"/>
        </w:rPr>
        <w:t>Accommodation is the primary role of all hotel units, irrespective in terms of size, variety, comfort class, degree of equipment, and so on. It implies the presence of a space and the essential equipment to ensure the visitor's relaxation and hygiene. Guests in lodging are conditioned by the position of their rooms in conjunction with high-traffic zones such as stairs, lifts, corridors, and halls within the unit, staff movement and various other factors.</w:t>
      </w:r>
      <w:r w:rsidR="008717D7">
        <w:rPr>
          <w:rFonts w:ascii="Arial" w:hAnsi="Arial" w:cs="Arial"/>
          <w:sz w:val="24"/>
          <w:szCs w:val="24"/>
        </w:rPr>
        <w:t xml:space="preserve"> </w:t>
      </w:r>
      <w:r w:rsidR="004050AE" w:rsidRPr="004050AE">
        <w:rPr>
          <w:rFonts w:ascii="Arial" w:hAnsi="Arial" w:cs="Arial"/>
          <w:sz w:val="24"/>
          <w:szCs w:val="24"/>
        </w:rPr>
        <w:t xml:space="preserve">North Star Continental Hotel guests are typically delighted with the amenities and services provided, such as the delicious meals, soothing beauty treatments, and comfortable clean rooms; nevertheless, the recent increase in traffic on the roads has begun to </w:t>
      </w:r>
      <w:r w:rsidR="00CB2412">
        <w:rPr>
          <w:rFonts w:ascii="Arial" w:hAnsi="Arial" w:cs="Arial"/>
          <w:sz w:val="24"/>
          <w:szCs w:val="24"/>
        </w:rPr>
        <w:t>affect</w:t>
      </w:r>
      <w:r w:rsidR="004050AE" w:rsidRPr="004050AE">
        <w:rPr>
          <w:rFonts w:ascii="Arial" w:hAnsi="Arial" w:cs="Arial"/>
          <w:sz w:val="24"/>
          <w:szCs w:val="24"/>
        </w:rPr>
        <w:t xml:space="preserve"> the hotel's guests. Even with the windows closed, several people complain about outside noise.</w:t>
      </w:r>
      <w:r w:rsidR="000A13DC">
        <w:rPr>
          <w:rFonts w:ascii="Arial" w:hAnsi="Arial" w:cs="Arial"/>
          <w:sz w:val="24"/>
          <w:szCs w:val="24"/>
        </w:rPr>
        <w:t xml:space="preserve"> </w:t>
      </w:r>
      <w:r w:rsidR="002B7851" w:rsidRPr="002B7851">
        <w:rPr>
          <w:rFonts w:ascii="Arial" w:hAnsi="Arial" w:cs="Arial"/>
          <w:sz w:val="24"/>
          <w:szCs w:val="24"/>
        </w:rPr>
        <w:t>Change is a pervasive concept that both intrigues and annoys. The majority endeavours to theorise change commence with the philosophical notion that equilibrium and stability are basic characteristics of life</w:t>
      </w:r>
      <w:r w:rsidR="002B7851">
        <w:rPr>
          <w:rFonts w:ascii="Arial" w:hAnsi="Arial" w:cs="Arial"/>
          <w:sz w:val="24"/>
          <w:szCs w:val="24"/>
        </w:rPr>
        <w:t xml:space="preserve"> (</w:t>
      </w:r>
      <w:r w:rsidR="002B7851" w:rsidRPr="002B7851">
        <w:rPr>
          <w:rFonts w:ascii="Arial" w:hAnsi="Arial" w:cs="Arial"/>
          <w:sz w:val="24"/>
          <w:szCs w:val="24"/>
        </w:rPr>
        <w:t>Burnes, Oswick</w:t>
      </w:r>
      <w:r w:rsidR="002B7851">
        <w:rPr>
          <w:rFonts w:ascii="Arial" w:hAnsi="Arial" w:cs="Arial"/>
          <w:sz w:val="24"/>
          <w:szCs w:val="24"/>
        </w:rPr>
        <w:t xml:space="preserve"> and</w:t>
      </w:r>
      <w:r w:rsidR="002B7851" w:rsidRPr="002B7851">
        <w:rPr>
          <w:rFonts w:ascii="Arial" w:hAnsi="Arial" w:cs="Arial"/>
          <w:sz w:val="24"/>
          <w:szCs w:val="24"/>
        </w:rPr>
        <w:t xml:space="preserve"> Rune, </w:t>
      </w:r>
      <w:r w:rsidR="002B7851">
        <w:rPr>
          <w:rFonts w:ascii="Arial" w:hAnsi="Arial" w:cs="Arial"/>
          <w:sz w:val="24"/>
          <w:szCs w:val="24"/>
        </w:rPr>
        <w:t>2014, p. 21)</w:t>
      </w:r>
      <w:r w:rsidR="002B7851" w:rsidRPr="002B7851">
        <w:rPr>
          <w:rFonts w:ascii="Arial" w:hAnsi="Arial" w:cs="Arial"/>
          <w:sz w:val="24"/>
          <w:szCs w:val="24"/>
        </w:rPr>
        <w:t xml:space="preserve">.  </w:t>
      </w:r>
    </w:p>
    <w:p w14:paraId="105CBDAA" w14:textId="32EAEC09" w:rsidR="000A13DC" w:rsidRDefault="000A13DC" w:rsidP="00CB2412">
      <w:pPr>
        <w:spacing w:line="360" w:lineRule="auto"/>
        <w:jc w:val="both"/>
        <w:rPr>
          <w:rFonts w:ascii="Arial" w:hAnsi="Arial" w:cs="Arial"/>
          <w:sz w:val="24"/>
          <w:szCs w:val="24"/>
        </w:rPr>
      </w:pPr>
      <w:r w:rsidRPr="000A13DC">
        <w:rPr>
          <w:rFonts w:ascii="Arial" w:hAnsi="Arial" w:cs="Arial"/>
          <w:sz w:val="24"/>
          <w:szCs w:val="24"/>
        </w:rPr>
        <w:lastRenderedPageBreak/>
        <w:t>Over the years, the North Star Continental Hotel has been the symbol of elegance, worldliness, and protocol in Timisoara, hosting heads of state, prominent artists, and athletes, as well as sumptuous banquets and celebrations.</w:t>
      </w:r>
      <w:r w:rsidR="004B11F5">
        <w:rPr>
          <w:rFonts w:ascii="Arial" w:hAnsi="Arial" w:cs="Arial"/>
          <w:sz w:val="24"/>
          <w:szCs w:val="24"/>
        </w:rPr>
        <w:t xml:space="preserve"> </w:t>
      </w:r>
      <w:r w:rsidR="004B11F5" w:rsidRPr="004B11F5">
        <w:rPr>
          <w:rFonts w:ascii="Arial" w:hAnsi="Arial" w:cs="Arial"/>
          <w:sz w:val="24"/>
          <w:szCs w:val="24"/>
        </w:rPr>
        <w:t>The hotel is located in the city centre and is the only one in Timisoara with particular business and convention equipment. The facility, which has a new management team, provides lodging and a variety of services, including: elevators, shops, eating establishments and terraces, room service, day bar, nightclub, outdoor pool and coffee bar, meeting and event centre, unwinding centre, monitored parking spaces, storage room for luggage, doorman,  cab, limousine and vehicle rental services, transportation by shuttle among the hotel and Timisoara, laundry services, staff able to speak multiple languages, medical care on inquiry, and every major credit card accepted.</w:t>
      </w:r>
      <w:r w:rsidR="004B11F5">
        <w:rPr>
          <w:rFonts w:ascii="Arial" w:hAnsi="Arial" w:cs="Arial"/>
          <w:sz w:val="24"/>
          <w:szCs w:val="24"/>
        </w:rPr>
        <w:t xml:space="preserve"> </w:t>
      </w:r>
      <w:r w:rsidR="004B11F5" w:rsidRPr="004B11F5">
        <w:rPr>
          <w:rFonts w:ascii="Arial" w:hAnsi="Arial" w:cs="Arial"/>
          <w:sz w:val="24"/>
          <w:szCs w:val="24"/>
        </w:rPr>
        <w:t>All of these services contribute to the development of a complex and stable tourism product capable of satisfying even the most sophisticated and demanding preferences.</w:t>
      </w:r>
      <w:r w:rsidR="00CB2412">
        <w:rPr>
          <w:rFonts w:ascii="Arial" w:hAnsi="Arial" w:cs="Arial"/>
          <w:sz w:val="24"/>
          <w:szCs w:val="24"/>
        </w:rPr>
        <w:t xml:space="preserve"> </w:t>
      </w:r>
      <w:r w:rsidR="00CB2412" w:rsidRPr="00CB2412">
        <w:rPr>
          <w:rFonts w:ascii="Arial" w:hAnsi="Arial" w:cs="Arial"/>
          <w:sz w:val="24"/>
          <w:szCs w:val="24"/>
        </w:rPr>
        <w:t>However, times have changed, and while guests are satisfied with the services and facilities, they also anticipate calm moments and peaceful sleeps. Because change is an occurrence that happens to or inside an organisation, it must be monitored closely.</w:t>
      </w:r>
      <w:r w:rsidR="00CB2412">
        <w:rPr>
          <w:rFonts w:ascii="Arial" w:hAnsi="Arial" w:cs="Arial"/>
          <w:sz w:val="24"/>
          <w:szCs w:val="24"/>
        </w:rPr>
        <w:t xml:space="preserve"> </w:t>
      </w:r>
      <w:r w:rsidR="00CB2412" w:rsidRPr="00CB2412">
        <w:rPr>
          <w:rFonts w:ascii="Arial" w:hAnsi="Arial" w:cs="Arial"/>
          <w:sz w:val="24"/>
          <w:szCs w:val="24"/>
        </w:rPr>
        <w:t>Change is often tough to prepare for, yet it is very important for survival</w:t>
      </w:r>
      <w:r w:rsidR="00CB2412">
        <w:rPr>
          <w:rFonts w:ascii="Arial" w:hAnsi="Arial" w:cs="Arial"/>
          <w:sz w:val="24"/>
          <w:szCs w:val="24"/>
        </w:rPr>
        <w:t xml:space="preserve"> (By, Burnes and Oswick, 2011, p.2)</w:t>
      </w:r>
      <w:r w:rsidR="00CB2412" w:rsidRPr="00CB2412">
        <w:rPr>
          <w:rFonts w:ascii="Arial" w:hAnsi="Arial" w:cs="Arial"/>
          <w:sz w:val="24"/>
          <w:szCs w:val="24"/>
        </w:rPr>
        <w:t>.</w:t>
      </w:r>
      <w:r w:rsidR="009F1F0C">
        <w:rPr>
          <w:rFonts w:ascii="Arial" w:hAnsi="Arial" w:cs="Arial"/>
          <w:sz w:val="24"/>
          <w:szCs w:val="24"/>
        </w:rPr>
        <w:t xml:space="preserve"> In this case, the change is external</w:t>
      </w:r>
      <w:r w:rsidR="00AA0133">
        <w:rPr>
          <w:rFonts w:ascii="Arial" w:hAnsi="Arial" w:cs="Arial"/>
          <w:sz w:val="24"/>
          <w:szCs w:val="24"/>
        </w:rPr>
        <w:t xml:space="preserve"> such as the increase traffic over the last years</w:t>
      </w:r>
      <w:r w:rsidR="009F1F0C">
        <w:rPr>
          <w:rFonts w:ascii="Arial" w:hAnsi="Arial" w:cs="Arial"/>
          <w:sz w:val="24"/>
          <w:szCs w:val="24"/>
        </w:rPr>
        <w:t>, nevertheless it still affects the North Star Continental Hotel.</w:t>
      </w:r>
    </w:p>
    <w:p w14:paraId="2B9BC122" w14:textId="550EB658" w:rsidR="0072208C" w:rsidRDefault="00285852" w:rsidP="00457583">
      <w:pPr>
        <w:spacing w:line="360" w:lineRule="auto"/>
        <w:jc w:val="both"/>
        <w:rPr>
          <w:rFonts w:ascii="Arial" w:hAnsi="Arial" w:cs="Arial"/>
          <w:sz w:val="24"/>
          <w:szCs w:val="24"/>
        </w:rPr>
      </w:pPr>
      <w:r w:rsidRPr="00285852">
        <w:rPr>
          <w:rFonts w:ascii="Arial" w:hAnsi="Arial" w:cs="Arial"/>
          <w:sz w:val="24"/>
          <w:szCs w:val="24"/>
        </w:rPr>
        <w:t>Outdoor sound entering the building is influenced by distance, topography, including natural or man-made impediments, contact with the ground and with or without vegetative ground cover, and weather phenomena such as refraction and absorption</w:t>
      </w:r>
      <w:r>
        <w:rPr>
          <w:rFonts w:ascii="Arial" w:hAnsi="Arial" w:cs="Arial"/>
          <w:sz w:val="24"/>
          <w:szCs w:val="24"/>
        </w:rPr>
        <w:t xml:space="preserve"> (Attenborough and Renterghem, 2021)</w:t>
      </w:r>
      <w:r w:rsidRPr="00285852">
        <w:rPr>
          <w:rFonts w:ascii="Arial" w:hAnsi="Arial" w:cs="Arial"/>
          <w:sz w:val="24"/>
          <w:szCs w:val="24"/>
        </w:rPr>
        <w:t xml:space="preserve">. </w:t>
      </w:r>
      <w:r w:rsidR="00C105DB" w:rsidRPr="00C105DB">
        <w:rPr>
          <w:rFonts w:ascii="Arial" w:hAnsi="Arial" w:cs="Arial"/>
          <w:sz w:val="24"/>
          <w:szCs w:val="24"/>
        </w:rPr>
        <w:t xml:space="preserve">North Star Continental </w:t>
      </w:r>
      <w:r w:rsidR="00A71796">
        <w:rPr>
          <w:rFonts w:ascii="Arial" w:hAnsi="Arial" w:cs="Arial"/>
          <w:sz w:val="24"/>
          <w:szCs w:val="24"/>
        </w:rPr>
        <w:t xml:space="preserve">Timisoara </w:t>
      </w:r>
      <w:r w:rsidR="00C105DB" w:rsidRPr="00C105DB">
        <w:rPr>
          <w:rFonts w:ascii="Arial" w:hAnsi="Arial" w:cs="Arial"/>
          <w:sz w:val="24"/>
          <w:szCs w:val="24"/>
        </w:rPr>
        <w:t>can significantly reduce the perceived level of road noise within the hotel by implementing sound deflection and attenuation measures. This entails either deflecting the sound waves back to their origin or inserting components that absorb a portion or all of the sound propagation</w:t>
      </w:r>
      <w:r w:rsidR="00C105DB">
        <w:rPr>
          <w:rFonts w:ascii="Arial" w:hAnsi="Arial" w:cs="Arial"/>
          <w:sz w:val="24"/>
          <w:szCs w:val="24"/>
        </w:rPr>
        <w:t xml:space="preserve"> (Dominic, 2021)</w:t>
      </w:r>
      <w:r w:rsidR="00C105DB" w:rsidRPr="00C105DB">
        <w:rPr>
          <w:rFonts w:ascii="Arial" w:hAnsi="Arial" w:cs="Arial"/>
          <w:sz w:val="24"/>
          <w:szCs w:val="24"/>
        </w:rPr>
        <w:t>.</w:t>
      </w:r>
      <w:r w:rsidR="00457583">
        <w:rPr>
          <w:rFonts w:ascii="Arial" w:hAnsi="Arial" w:cs="Arial"/>
          <w:sz w:val="24"/>
          <w:szCs w:val="24"/>
        </w:rPr>
        <w:t xml:space="preserve"> </w:t>
      </w:r>
      <w:r w:rsidR="00457583" w:rsidRPr="00457583">
        <w:rPr>
          <w:rFonts w:ascii="Arial" w:hAnsi="Arial" w:cs="Arial"/>
          <w:sz w:val="24"/>
          <w:szCs w:val="24"/>
        </w:rPr>
        <w:t>Life is noisy, but noise from the outdoors should not prevent anyone from living fully in their unique quiet sanctuary. It is essential for everyone's health and standard of life to have a space to withdraw without being disturbed by noise</w:t>
      </w:r>
      <w:r w:rsidR="00A71796">
        <w:rPr>
          <w:rFonts w:ascii="Arial" w:hAnsi="Arial" w:cs="Arial"/>
          <w:sz w:val="24"/>
          <w:szCs w:val="24"/>
        </w:rPr>
        <w:t xml:space="preserve"> (Millar, 2020)</w:t>
      </w:r>
      <w:r w:rsidR="00457583" w:rsidRPr="00457583">
        <w:rPr>
          <w:rFonts w:ascii="Arial" w:hAnsi="Arial" w:cs="Arial"/>
          <w:sz w:val="24"/>
          <w:szCs w:val="24"/>
        </w:rPr>
        <w:t>. Unwanted noise into dwelling spaces is becoming more of an issue as the modern world becomes noisier.</w:t>
      </w:r>
      <w:r w:rsidR="00457583">
        <w:rPr>
          <w:rFonts w:ascii="Arial" w:hAnsi="Arial" w:cs="Arial"/>
          <w:sz w:val="24"/>
          <w:szCs w:val="24"/>
        </w:rPr>
        <w:t xml:space="preserve"> </w:t>
      </w:r>
      <w:r w:rsidR="00457583" w:rsidRPr="00457583">
        <w:rPr>
          <w:rFonts w:ascii="Arial" w:hAnsi="Arial" w:cs="Arial"/>
          <w:sz w:val="24"/>
          <w:szCs w:val="24"/>
        </w:rPr>
        <w:t>Soundproofing indoors is straightforward due to the fact it only requires adding to the original construction</w:t>
      </w:r>
      <w:r w:rsidR="00F5193E">
        <w:rPr>
          <w:rFonts w:ascii="Arial" w:hAnsi="Arial" w:cs="Arial"/>
          <w:sz w:val="24"/>
          <w:szCs w:val="24"/>
        </w:rPr>
        <w:t xml:space="preserve"> (</w:t>
      </w:r>
      <w:r w:rsidR="00F5193E" w:rsidRPr="00F5193E">
        <w:rPr>
          <w:rFonts w:ascii="Arial" w:hAnsi="Arial" w:cs="Arial"/>
          <w:sz w:val="24"/>
          <w:szCs w:val="24"/>
        </w:rPr>
        <w:t>U.S. Department of Transportation Federal Highway Administration</w:t>
      </w:r>
      <w:r w:rsidR="00F5193E">
        <w:rPr>
          <w:rFonts w:ascii="Arial" w:hAnsi="Arial" w:cs="Arial"/>
          <w:sz w:val="24"/>
          <w:szCs w:val="24"/>
        </w:rPr>
        <w:t>, 2000)</w:t>
      </w:r>
      <w:r w:rsidR="00457583" w:rsidRPr="00457583">
        <w:rPr>
          <w:rFonts w:ascii="Arial" w:hAnsi="Arial" w:cs="Arial"/>
          <w:sz w:val="24"/>
          <w:szCs w:val="24"/>
        </w:rPr>
        <w:t xml:space="preserve">.  Simply </w:t>
      </w:r>
      <w:r w:rsidR="00457583" w:rsidRPr="00457583">
        <w:rPr>
          <w:rFonts w:ascii="Arial" w:hAnsi="Arial" w:cs="Arial"/>
          <w:sz w:val="24"/>
          <w:szCs w:val="24"/>
        </w:rPr>
        <w:lastRenderedPageBreak/>
        <w:t>increasing the mass of the walls and then focusing on soundproofing the windows</w:t>
      </w:r>
      <w:r w:rsidR="008E35F3">
        <w:rPr>
          <w:rFonts w:ascii="Arial" w:hAnsi="Arial" w:cs="Arial"/>
          <w:sz w:val="24"/>
          <w:szCs w:val="24"/>
        </w:rPr>
        <w:t xml:space="preserve"> (Carter, n.d.)</w:t>
      </w:r>
      <w:r w:rsidR="00457583" w:rsidRPr="00457583">
        <w:rPr>
          <w:rFonts w:ascii="Arial" w:hAnsi="Arial" w:cs="Arial"/>
          <w:sz w:val="24"/>
          <w:szCs w:val="24"/>
        </w:rPr>
        <w:t>.</w:t>
      </w:r>
      <w:r w:rsidR="001D7DB4">
        <w:rPr>
          <w:rFonts w:ascii="Arial" w:hAnsi="Arial" w:cs="Arial"/>
          <w:sz w:val="24"/>
          <w:szCs w:val="24"/>
        </w:rPr>
        <w:t xml:space="preserve"> </w:t>
      </w:r>
      <w:r w:rsidR="00457583" w:rsidRPr="00457583">
        <w:rPr>
          <w:rFonts w:ascii="Arial" w:hAnsi="Arial" w:cs="Arial"/>
          <w:sz w:val="24"/>
          <w:szCs w:val="24"/>
        </w:rPr>
        <w:t>It is simple to add mass to walls. The hotel can choose to utilise plasterboard, which can be attached to an existing wall, or mass loaded vinyl.</w:t>
      </w:r>
      <w:r w:rsidR="001D7DB4">
        <w:rPr>
          <w:rFonts w:ascii="Arial" w:hAnsi="Arial" w:cs="Arial"/>
          <w:sz w:val="24"/>
          <w:szCs w:val="24"/>
        </w:rPr>
        <w:t xml:space="preserve"> </w:t>
      </w:r>
      <w:r w:rsidR="001D7DB4" w:rsidRPr="001D7DB4">
        <w:rPr>
          <w:rFonts w:ascii="Arial" w:hAnsi="Arial" w:cs="Arial"/>
          <w:sz w:val="24"/>
          <w:szCs w:val="24"/>
        </w:rPr>
        <w:t>Considering it is specifically intended for soundproofing applications, mass loaded vinyl is the superior choice. It</w:t>
      </w:r>
      <w:r w:rsidR="008E35F3">
        <w:rPr>
          <w:rFonts w:ascii="Arial" w:hAnsi="Arial" w:cs="Arial"/>
          <w:sz w:val="24"/>
          <w:szCs w:val="24"/>
        </w:rPr>
        <w:t xml:space="preserve"> i</w:t>
      </w:r>
      <w:r w:rsidR="001D7DB4" w:rsidRPr="001D7DB4">
        <w:rPr>
          <w:rFonts w:ascii="Arial" w:hAnsi="Arial" w:cs="Arial"/>
          <w:sz w:val="24"/>
          <w:szCs w:val="24"/>
        </w:rPr>
        <w:t>s dense, versatile, and simple to deal with</w:t>
      </w:r>
      <w:r w:rsidR="001D7DB4">
        <w:rPr>
          <w:rFonts w:ascii="Arial" w:hAnsi="Arial" w:cs="Arial"/>
          <w:sz w:val="24"/>
          <w:szCs w:val="24"/>
        </w:rPr>
        <w:t xml:space="preserve"> (</w:t>
      </w:r>
      <w:r w:rsidR="00040F8D">
        <w:rPr>
          <w:rFonts w:ascii="Arial" w:hAnsi="Arial" w:cs="Arial"/>
          <w:sz w:val="24"/>
          <w:szCs w:val="24"/>
        </w:rPr>
        <w:t>Prior</w:t>
      </w:r>
      <w:r w:rsidR="001D7DB4">
        <w:rPr>
          <w:rFonts w:ascii="Arial" w:hAnsi="Arial" w:cs="Arial"/>
          <w:sz w:val="24"/>
          <w:szCs w:val="24"/>
        </w:rPr>
        <w:t>, 2021)</w:t>
      </w:r>
      <w:r w:rsidR="001D7DB4" w:rsidRPr="001D7DB4">
        <w:rPr>
          <w:rFonts w:ascii="Arial" w:hAnsi="Arial" w:cs="Arial"/>
          <w:sz w:val="24"/>
          <w:szCs w:val="24"/>
        </w:rPr>
        <w:t>.</w:t>
      </w:r>
      <w:r w:rsidR="00522139">
        <w:rPr>
          <w:rFonts w:ascii="Arial" w:hAnsi="Arial" w:cs="Arial"/>
          <w:sz w:val="24"/>
          <w:szCs w:val="24"/>
        </w:rPr>
        <w:t xml:space="preserve"> </w:t>
      </w:r>
      <w:r w:rsidR="00AA0133" w:rsidRPr="00AA0133">
        <w:rPr>
          <w:rFonts w:ascii="Arial" w:hAnsi="Arial" w:cs="Arial"/>
          <w:sz w:val="24"/>
          <w:szCs w:val="24"/>
        </w:rPr>
        <w:t>When constructing sound-isolated walls, mass-loaded vinyl is an excellent source of non-resonant mass. It can be put over present surfaces or straight to wood and metal framework.  Mass loaded vinyl is effective for adding thin mass to walls, which immediately reduces sound transmission</w:t>
      </w:r>
      <w:r w:rsidR="00AA0133">
        <w:rPr>
          <w:rFonts w:ascii="Arial" w:hAnsi="Arial" w:cs="Arial"/>
          <w:sz w:val="24"/>
          <w:szCs w:val="24"/>
        </w:rPr>
        <w:t xml:space="preserve"> (Soundproofing, 2011)</w:t>
      </w:r>
      <w:r w:rsidR="00AA0133" w:rsidRPr="00AA0133">
        <w:rPr>
          <w:rFonts w:ascii="Arial" w:hAnsi="Arial" w:cs="Arial"/>
          <w:sz w:val="24"/>
          <w:szCs w:val="24"/>
        </w:rPr>
        <w:t>.</w:t>
      </w:r>
      <w:r w:rsidR="00AA0133">
        <w:rPr>
          <w:rFonts w:ascii="Arial" w:hAnsi="Arial" w:cs="Arial"/>
          <w:sz w:val="24"/>
          <w:szCs w:val="24"/>
        </w:rPr>
        <w:t xml:space="preserve"> </w:t>
      </w:r>
      <w:r w:rsidR="00D054F2" w:rsidRPr="00D054F2">
        <w:rPr>
          <w:rFonts w:ascii="Arial" w:hAnsi="Arial" w:cs="Arial"/>
          <w:sz w:val="24"/>
          <w:szCs w:val="24"/>
        </w:rPr>
        <w:t>The advantage of mass loaded vinyl is that it is thin, which means it does not change the size of the rooms or the appearance of the walls because it can be polished to the previous or desired look</w:t>
      </w:r>
      <w:r w:rsidR="00E62AF1">
        <w:rPr>
          <w:rFonts w:ascii="Arial" w:hAnsi="Arial" w:cs="Arial"/>
          <w:sz w:val="24"/>
          <w:szCs w:val="24"/>
        </w:rPr>
        <w:t xml:space="preserve"> (Kotzen and English, 2019)</w:t>
      </w:r>
      <w:r w:rsidR="00D054F2" w:rsidRPr="00D054F2">
        <w:rPr>
          <w:rFonts w:ascii="Arial" w:hAnsi="Arial" w:cs="Arial"/>
          <w:sz w:val="24"/>
          <w:szCs w:val="24"/>
        </w:rPr>
        <w:t>.</w:t>
      </w:r>
      <w:r w:rsidR="00D054F2">
        <w:rPr>
          <w:rFonts w:ascii="Arial" w:hAnsi="Arial" w:cs="Arial"/>
          <w:sz w:val="24"/>
          <w:szCs w:val="24"/>
        </w:rPr>
        <w:t xml:space="preserve"> </w:t>
      </w:r>
      <w:r w:rsidR="00FD372B">
        <w:rPr>
          <w:rFonts w:ascii="Arial" w:hAnsi="Arial" w:cs="Arial"/>
          <w:sz w:val="24"/>
          <w:szCs w:val="24"/>
        </w:rPr>
        <w:t>This means that the problem of the noise can be resolved with minimal change to the room design, which guests are generally pleased with (</w:t>
      </w:r>
      <w:r w:rsidR="00FD372B" w:rsidRPr="00FD372B">
        <w:rPr>
          <w:rFonts w:ascii="Arial" w:hAnsi="Arial" w:cs="Arial"/>
          <w:sz w:val="24"/>
          <w:szCs w:val="24"/>
        </w:rPr>
        <w:t>Hearts5Hibs1</w:t>
      </w:r>
      <w:r w:rsidR="00FD372B">
        <w:rPr>
          <w:rFonts w:ascii="Arial" w:hAnsi="Arial" w:cs="Arial"/>
          <w:sz w:val="24"/>
          <w:szCs w:val="24"/>
        </w:rPr>
        <w:t xml:space="preserve">, 2019). </w:t>
      </w:r>
    </w:p>
    <w:p w14:paraId="249101F8" w14:textId="77777777" w:rsidR="00B1426D" w:rsidRPr="00ED1E2D" w:rsidRDefault="00B1426D" w:rsidP="00457583">
      <w:pPr>
        <w:spacing w:line="360" w:lineRule="auto"/>
        <w:jc w:val="both"/>
        <w:rPr>
          <w:rFonts w:ascii="Arial" w:hAnsi="Arial" w:cs="Arial"/>
          <w:sz w:val="24"/>
          <w:szCs w:val="24"/>
        </w:rPr>
      </w:pPr>
    </w:p>
    <w:p w14:paraId="1B62D58F" w14:textId="76AA6949" w:rsidR="00ED1E2D" w:rsidRPr="00BD4103" w:rsidRDefault="0072208C" w:rsidP="008702BF">
      <w:pPr>
        <w:rPr>
          <w:rFonts w:ascii="Arial" w:hAnsi="Arial" w:cs="Arial"/>
          <w:sz w:val="20"/>
          <w:szCs w:val="20"/>
        </w:rPr>
      </w:pPr>
      <w:r w:rsidRPr="00BD4103">
        <w:rPr>
          <w:noProof/>
          <w:sz w:val="20"/>
          <w:szCs w:val="20"/>
        </w:rPr>
        <w:drawing>
          <wp:anchor distT="0" distB="0" distL="114300" distR="114300" simplePos="0" relativeHeight="251659264" behindDoc="0" locked="0" layoutInCell="1" allowOverlap="1" wp14:anchorId="6B385535" wp14:editId="3B072849">
            <wp:simplePos x="0" y="0"/>
            <wp:positionH relativeFrom="column">
              <wp:posOffset>0</wp:posOffset>
            </wp:positionH>
            <wp:positionV relativeFrom="paragraph">
              <wp:posOffset>1270</wp:posOffset>
            </wp:positionV>
            <wp:extent cx="5731510" cy="3567430"/>
            <wp:effectExtent l="0" t="0" r="2540" b="0"/>
            <wp:wrapSquare wrapText="bothSides"/>
            <wp:docPr id="924681462" name="Picture 2" descr="A picture containing indoor, wall, interior design,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681462" name="Picture 2" descr="A picture containing indoor, wall, interior design, hotel&#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674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D4103">
        <w:rPr>
          <w:rFonts w:ascii="Arial" w:hAnsi="Arial" w:cs="Arial"/>
          <w:sz w:val="20"/>
          <w:szCs w:val="20"/>
        </w:rPr>
        <w:t>(</w:t>
      </w:r>
      <w:r w:rsidR="00BD4103" w:rsidRPr="00BD4103">
        <w:rPr>
          <w:rFonts w:ascii="Arial" w:hAnsi="Arial" w:cs="Arial"/>
          <w:sz w:val="20"/>
          <w:szCs w:val="20"/>
        </w:rPr>
        <w:t>Source: Continetal, 2023)</w:t>
      </w:r>
    </w:p>
    <w:p w14:paraId="19F85648" w14:textId="77777777" w:rsidR="008F6D81" w:rsidRDefault="008F6D81" w:rsidP="008F6D81">
      <w:pPr>
        <w:spacing w:line="360" w:lineRule="auto"/>
        <w:rPr>
          <w:rFonts w:ascii="Arial" w:hAnsi="Arial" w:cs="Arial"/>
          <w:sz w:val="24"/>
          <w:szCs w:val="24"/>
        </w:rPr>
      </w:pPr>
    </w:p>
    <w:p w14:paraId="6B9C51C0" w14:textId="035E62B2" w:rsidR="00ED1E2D" w:rsidRDefault="008F6D81" w:rsidP="00E74311">
      <w:pPr>
        <w:spacing w:line="360" w:lineRule="auto"/>
        <w:jc w:val="both"/>
        <w:rPr>
          <w:rFonts w:ascii="Arial" w:hAnsi="Arial" w:cs="Arial"/>
          <w:sz w:val="24"/>
          <w:szCs w:val="24"/>
        </w:rPr>
      </w:pPr>
      <w:r w:rsidRPr="008F6D81">
        <w:rPr>
          <w:rFonts w:ascii="Arial" w:hAnsi="Arial" w:cs="Arial"/>
          <w:sz w:val="24"/>
          <w:szCs w:val="24"/>
        </w:rPr>
        <w:t xml:space="preserve">Noise pollution can be caused by a multitude of sources, including cars, trains, and planes. If allowed to continue unchecked within the hotel, the disturbance may have a </w:t>
      </w:r>
      <w:r w:rsidRPr="008F6D81">
        <w:rPr>
          <w:rFonts w:ascii="Arial" w:hAnsi="Arial" w:cs="Arial"/>
          <w:sz w:val="24"/>
          <w:szCs w:val="24"/>
        </w:rPr>
        <w:lastRenderedPageBreak/>
        <w:t>significant influence on the health and well-being of the guests, as well as the hotel's reviews and revenue.</w:t>
      </w:r>
      <w:r>
        <w:rPr>
          <w:rFonts w:ascii="Arial" w:hAnsi="Arial" w:cs="Arial"/>
          <w:sz w:val="24"/>
          <w:szCs w:val="24"/>
        </w:rPr>
        <w:t xml:space="preserve"> </w:t>
      </w:r>
      <w:r w:rsidRPr="008F6D81">
        <w:rPr>
          <w:rFonts w:ascii="Arial" w:hAnsi="Arial" w:cs="Arial"/>
          <w:sz w:val="24"/>
          <w:szCs w:val="24"/>
        </w:rPr>
        <w:t>Noise-induced sickness and stress can be avoided by sound-proofing windows. According to the World Health Organisation</w:t>
      </w:r>
      <w:r>
        <w:rPr>
          <w:rFonts w:ascii="Arial" w:hAnsi="Arial" w:cs="Arial"/>
          <w:sz w:val="24"/>
          <w:szCs w:val="24"/>
        </w:rPr>
        <w:t xml:space="preserve"> (2008)</w:t>
      </w:r>
      <w:r w:rsidRPr="008F6D81">
        <w:rPr>
          <w:rFonts w:ascii="Arial" w:hAnsi="Arial" w:cs="Arial"/>
          <w:sz w:val="24"/>
          <w:szCs w:val="24"/>
        </w:rPr>
        <w:t>, more than 40dbA of noise in a bedroom can disrupt sleep.</w:t>
      </w:r>
      <w:r>
        <w:rPr>
          <w:rFonts w:ascii="Arial" w:hAnsi="Arial" w:cs="Arial"/>
          <w:sz w:val="24"/>
          <w:szCs w:val="24"/>
        </w:rPr>
        <w:t xml:space="preserve"> </w:t>
      </w:r>
      <w:r w:rsidRPr="008F6D81">
        <w:rPr>
          <w:rFonts w:ascii="Arial" w:hAnsi="Arial" w:cs="Arial"/>
          <w:sz w:val="24"/>
          <w:szCs w:val="24"/>
        </w:rPr>
        <w:t>The volume of nearby road traffic can approach 80dbA.</w:t>
      </w:r>
      <w:r>
        <w:rPr>
          <w:rFonts w:ascii="Arial" w:hAnsi="Arial" w:cs="Arial"/>
          <w:sz w:val="24"/>
          <w:szCs w:val="24"/>
        </w:rPr>
        <w:t xml:space="preserve"> </w:t>
      </w:r>
      <w:r w:rsidR="00973A38" w:rsidRPr="00973A38">
        <w:rPr>
          <w:rFonts w:ascii="Arial" w:hAnsi="Arial" w:cs="Arial"/>
          <w:sz w:val="24"/>
          <w:szCs w:val="24"/>
        </w:rPr>
        <w:t>Sleep deprivation has been related to a variety of chronic health conditions as well as an increased risk of injury in adults, adolescents, and children. Sleep deprivation has also been connected to human errors that have resulted in terrible accidents</w:t>
      </w:r>
      <w:r w:rsidR="00973A38">
        <w:rPr>
          <w:rFonts w:ascii="Arial" w:hAnsi="Arial" w:cs="Arial"/>
          <w:sz w:val="24"/>
          <w:szCs w:val="24"/>
        </w:rPr>
        <w:t xml:space="preserve"> (National Heart, Lung, and Blood Institute, 2022)</w:t>
      </w:r>
      <w:r w:rsidR="00973A38" w:rsidRPr="00973A38">
        <w:rPr>
          <w:rFonts w:ascii="Arial" w:hAnsi="Arial" w:cs="Arial"/>
          <w:sz w:val="24"/>
          <w:szCs w:val="24"/>
        </w:rPr>
        <w:t>.</w:t>
      </w:r>
      <w:r w:rsidR="000D22D1">
        <w:rPr>
          <w:rFonts w:ascii="Arial" w:hAnsi="Arial" w:cs="Arial"/>
          <w:sz w:val="24"/>
          <w:szCs w:val="24"/>
        </w:rPr>
        <w:t xml:space="preserve"> </w:t>
      </w:r>
      <w:r w:rsidR="000D22D1" w:rsidRPr="000D22D1">
        <w:rPr>
          <w:rFonts w:ascii="Arial" w:hAnsi="Arial" w:cs="Arial"/>
          <w:sz w:val="24"/>
          <w:szCs w:val="24"/>
        </w:rPr>
        <w:t>Soundproof windows in hotel rooms will keep traffic from disturbing visitors' sleep.</w:t>
      </w:r>
      <w:r w:rsidR="00E74311">
        <w:rPr>
          <w:rFonts w:ascii="Arial" w:hAnsi="Arial" w:cs="Arial"/>
          <w:sz w:val="24"/>
          <w:szCs w:val="24"/>
        </w:rPr>
        <w:t xml:space="preserve"> </w:t>
      </w:r>
      <w:r w:rsidR="00E74311" w:rsidRPr="00E74311">
        <w:rPr>
          <w:rFonts w:ascii="Arial" w:hAnsi="Arial" w:cs="Arial"/>
          <w:sz w:val="24"/>
          <w:szCs w:val="24"/>
        </w:rPr>
        <w:t>When anything vibrates, sound is created. A sound travels away from its source in waves, causing the air and any objects it encounters to vibrate as well. Because of the nature of soundwaves, they are frequently transferred rather than blocked</w:t>
      </w:r>
      <w:r w:rsidR="00E74311">
        <w:rPr>
          <w:rFonts w:ascii="Arial" w:hAnsi="Arial" w:cs="Arial"/>
          <w:sz w:val="24"/>
          <w:szCs w:val="24"/>
        </w:rPr>
        <w:t xml:space="preserve"> (Carter, n.d.)</w:t>
      </w:r>
      <w:r w:rsidR="00E74311" w:rsidRPr="00E74311">
        <w:rPr>
          <w:rFonts w:ascii="Arial" w:hAnsi="Arial" w:cs="Arial"/>
          <w:sz w:val="24"/>
          <w:szCs w:val="24"/>
        </w:rPr>
        <w:t>.</w:t>
      </w:r>
      <w:r w:rsidR="00E74311">
        <w:rPr>
          <w:rFonts w:ascii="Arial" w:hAnsi="Arial" w:cs="Arial"/>
          <w:sz w:val="24"/>
          <w:szCs w:val="24"/>
        </w:rPr>
        <w:t xml:space="preserve"> </w:t>
      </w:r>
      <w:r w:rsidR="00E74311" w:rsidRPr="00E74311">
        <w:rPr>
          <w:rFonts w:ascii="Arial" w:hAnsi="Arial" w:cs="Arial"/>
          <w:sz w:val="24"/>
          <w:szCs w:val="24"/>
        </w:rPr>
        <w:t>Soundproof windows work by minimising or preventing further vibration and thereby blocking sound transmission into rooms.</w:t>
      </w:r>
      <w:r w:rsidR="00E74311">
        <w:rPr>
          <w:rFonts w:ascii="Arial" w:hAnsi="Arial" w:cs="Arial"/>
          <w:sz w:val="24"/>
          <w:szCs w:val="24"/>
        </w:rPr>
        <w:t xml:space="preserve"> </w:t>
      </w:r>
      <w:r w:rsidR="00E74311" w:rsidRPr="00E74311">
        <w:rPr>
          <w:rFonts w:ascii="Arial" w:hAnsi="Arial" w:cs="Arial"/>
          <w:sz w:val="24"/>
          <w:szCs w:val="24"/>
        </w:rPr>
        <w:t>Soundproof double glazing or triple glazing will provide significant noise reduction. This is because the laminated glass</w:t>
      </w:r>
      <w:r w:rsidR="00F526EF">
        <w:rPr>
          <w:rFonts w:ascii="Arial" w:hAnsi="Arial" w:cs="Arial"/>
          <w:sz w:val="24"/>
          <w:szCs w:val="24"/>
        </w:rPr>
        <w:t xml:space="preserve"> or acoustic glazing</w:t>
      </w:r>
      <w:r w:rsidR="00E74311" w:rsidRPr="00E74311">
        <w:rPr>
          <w:rFonts w:ascii="Arial" w:hAnsi="Arial" w:cs="Arial"/>
          <w:sz w:val="24"/>
          <w:szCs w:val="24"/>
        </w:rPr>
        <w:t xml:space="preserve"> is properly </w:t>
      </w:r>
      <w:r w:rsidR="00F526EF" w:rsidRPr="00E74311">
        <w:rPr>
          <w:rFonts w:ascii="Arial" w:hAnsi="Arial" w:cs="Arial"/>
          <w:sz w:val="24"/>
          <w:szCs w:val="24"/>
        </w:rPr>
        <w:t>manufactured,</w:t>
      </w:r>
      <w:r w:rsidR="00E74311" w:rsidRPr="00E74311">
        <w:rPr>
          <w:rFonts w:ascii="Arial" w:hAnsi="Arial" w:cs="Arial"/>
          <w:sz w:val="24"/>
          <w:szCs w:val="24"/>
        </w:rPr>
        <w:t xml:space="preserve"> and the sturdy oak frames are specially built to reduce vibration.</w:t>
      </w:r>
      <w:r w:rsidR="00F526EF" w:rsidRPr="00F526EF">
        <w:t xml:space="preserve"> </w:t>
      </w:r>
      <w:r w:rsidR="00F526EF" w:rsidRPr="00F526EF">
        <w:rPr>
          <w:rFonts w:ascii="Arial" w:hAnsi="Arial" w:cs="Arial"/>
          <w:sz w:val="24"/>
          <w:szCs w:val="24"/>
        </w:rPr>
        <w:t>Along with the micro-rubber spacers that keep the glazing and timber frame airtight. This keeps noise out of the gaps and keeps even the smallest vibrations at bay.</w:t>
      </w:r>
      <w:r w:rsidR="00F526EF">
        <w:rPr>
          <w:rFonts w:ascii="Arial" w:hAnsi="Arial" w:cs="Arial"/>
          <w:sz w:val="24"/>
          <w:szCs w:val="24"/>
        </w:rPr>
        <w:t xml:space="preserve"> </w:t>
      </w:r>
      <w:r w:rsidR="00F526EF" w:rsidRPr="00F526EF">
        <w:rPr>
          <w:rFonts w:ascii="Arial" w:hAnsi="Arial" w:cs="Arial"/>
          <w:sz w:val="24"/>
          <w:szCs w:val="24"/>
        </w:rPr>
        <w:t>There are numerous advantages to soundproofing hotel rooms, however the main purpose is to provide guests with better restful sleep</w:t>
      </w:r>
      <w:r w:rsidR="00F526EF">
        <w:rPr>
          <w:rFonts w:ascii="Arial" w:hAnsi="Arial" w:cs="Arial"/>
          <w:sz w:val="24"/>
          <w:szCs w:val="24"/>
        </w:rPr>
        <w:t xml:space="preserve"> (</w:t>
      </w:r>
      <w:r w:rsidR="00E4171F">
        <w:rPr>
          <w:rFonts w:ascii="Arial" w:hAnsi="Arial" w:cs="Arial"/>
          <w:sz w:val="24"/>
          <w:szCs w:val="24"/>
        </w:rPr>
        <w:t>Gravina’s windows siding, 2014)</w:t>
      </w:r>
      <w:r w:rsidR="00F526EF" w:rsidRPr="00F526EF">
        <w:rPr>
          <w:rFonts w:ascii="Arial" w:hAnsi="Arial" w:cs="Arial"/>
          <w:sz w:val="24"/>
          <w:szCs w:val="24"/>
        </w:rPr>
        <w:t>.</w:t>
      </w:r>
    </w:p>
    <w:p w14:paraId="18AFDEEA" w14:textId="6A055E15" w:rsidR="00772F6C" w:rsidRPr="00772F6C" w:rsidRDefault="00CA6502" w:rsidP="00772F6C">
      <w:pPr>
        <w:spacing w:line="360" w:lineRule="auto"/>
        <w:jc w:val="both"/>
        <w:rPr>
          <w:rFonts w:ascii="Arial" w:hAnsi="Arial" w:cs="Arial"/>
          <w:sz w:val="24"/>
          <w:szCs w:val="24"/>
        </w:rPr>
      </w:pPr>
      <w:r w:rsidRPr="00CA6502">
        <w:rPr>
          <w:rFonts w:ascii="Arial" w:hAnsi="Arial" w:cs="Arial"/>
          <w:sz w:val="24"/>
          <w:szCs w:val="24"/>
        </w:rPr>
        <w:t>Soundproof curtains are one of the most basic options for soundproofing a space. They are affordable and simple to set up. Soundproof curtains are excellent for sound suppressing though are almost ineffective as sound blockers. In practise, this implies that they are effective in lowering resonance in a room but do not reduce the decibel level of noises entering the room</w:t>
      </w:r>
      <w:r>
        <w:rPr>
          <w:rFonts w:ascii="Arial" w:hAnsi="Arial" w:cs="Arial"/>
          <w:sz w:val="24"/>
          <w:szCs w:val="24"/>
        </w:rPr>
        <w:t xml:space="preserve"> (Walker, </w:t>
      </w:r>
      <w:r w:rsidR="004170AE">
        <w:rPr>
          <w:rFonts w:ascii="Arial" w:hAnsi="Arial" w:cs="Arial"/>
          <w:sz w:val="24"/>
          <w:szCs w:val="24"/>
        </w:rPr>
        <w:t>2018)</w:t>
      </w:r>
      <w:r w:rsidRPr="00CA6502">
        <w:rPr>
          <w:rFonts w:ascii="Arial" w:hAnsi="Arial" w:cs="Arial"/>
          <w:sz w:val="24"/>
          <w:szCs w:val="24"/>
        </w:rPr>
        <w:t>.</w:t>
      </w:r>
      <w:r>
        <w:rPr>
          <w:rFonts w:ascii="Arial" w:hAnsi="Arial" w:cs="Arial"/>
          <w:sz w:val="24"/>
          <w:szCs w:val="24"/>
        </w:rPr>
        <w:t xml:space="preserve"> </w:t>
      </w:r>
      <w:r w:rsidRPr="00CA6502">
        <w:rPr>
          <w:rFonts w:ascii="Arial" w:hAnsi="Arial" w:cs="Arial"/>
          <w:sz w:val="24"/>
          <w:szCs w:val="24"/>
        </w:rPr>
        <w:t>However, just because soundproof curtains cannot do much to cut decibel levels does not imply that they are not going to make the room feel quieter.</w:t>
      </w:r>
      <w:r w:rsidR="004170AE">
        <w:rPr>
          <w:rFonts w:ascii="Arial" w:hAnsi="Arial" w:cs="Arial"/>
          <w:sz w:val="24"/>
          <w:szCs w:val="24"/>
        </w:rPr>
        <w:t xml:space="preserve"> </w:t>
      </w:r>
      <w:r w:rsidR="004170AE" w:rsidRPr="004170AE">
        <w:rPr>
          <w:rFonts w:ascii="Arial" w:hAnsi="Arial" w:cs="Arial"/>
          <w:sz w:val="24"/>
          <w:szCs w:val="24"/>
        </w:rPr>
        <w:t>Soundproof curtains function similarly to the garments in a wardrobe. They do not actually reduce the level of the sound source, but they do cause the sound to fade out significantly faster within the room. This improves the overall sound quality of the room.</w:t>
      </w:r>
      <w:r w:rsidR="004170AE">
        <w:rPr>
          <w:rFonts w:ascii="Arial" w:hAnsi="Arial" w:cs="Arial"/>
          <w:sz w:val="24"/>
          <w:szCs w:val="24"/>
        </w:rPr>
        <w:t xml:space="preserve"> </w:t>
      </w:r>
      <w:r w:rsidR="004170AE" w:rsidRPr="004170AE">
        <w:rPr>
          <w:rFonts w:ascii="Arial" w:hAnsi="Arial" w:cs="Arial"/>
          <w:sz w:val="24"/>
          <w:szCs w:val="24"/>
        </w:rPr>
        <w:t>A bedroom with soundproof curtains will benefit from noise reduction, thermal insulation, and light blocking, making it ideal for a peaceful night's rest</w:t>
      </w:r>
      <w:r w:rsidR="004170AE">
        <w:rPr>
          <w:rFonts w:ascii="Arial" w:hAnsi="Arial" w:cs="Arial"/>
          <w:sz w:val="24"/>
          <w:szCs w:val="24"/>
        </w:rPr>
        <w:t xml:space="preserve"> (eNoise Control, 2023)</w:t>
      </w:r>
      <w:r w:rsidR="004170AE" w:rsidRPr="004170AE">
        <w:rPr>
          <w:rFonts w:ascii="Arial" w:hAnsi="Arial" w:cs="Arial"/>
          <w:sz w:val="24"/>
          <w:szCs w:val="24"/>
        </w:rPr>
        <w:t>.</w:t>
      </w:r>
    </w:p>
    <w:p w14:paraId="2CC930CC" w14:textId="1A458795" w:rsidR="005F4C54" w:rsidRPr="00274870" w:rsidRDefault="000F65AD" w:rsidP="008702BF">
      <w:pPr>
        <w:rPr>
          <w:rFonts w:ascii="Arial" w:hAnsi="Arial" w:cs="Arial"/>
          <w:b/>
          <w:bCs/>
          <w:sz w:val="24"/>
          <w:szCs w:val="24"/>
        </w:rPr>
      </w:pPr>
      <w:r w:rsidRPr="00274870">
        <w:rPr>
          <w:rFonts w:ascii="Arial" w:hAnsi="Arial" w:cs="Arial"/>
          <w:b/>
          <w:bCs/>
          <w:sz w:val="24"/>
          <w:szCs w:val="24"/>
        </w:rPr>
        <w:lastRenderedPageBreak/>
        <w:t>European funds</w:t>
      </w:r>
      <w:r w:rsidR="008332A2" w:rsidRPr="00274870">
        <w:rPr>
          <w:rFonts w:ascii="Arial" w:hAnsi="Arial" w:cs="Arial"/>
          <w:b/>
          <w:bCs/>
          <w:sz w:val="24"/>
          <w:szCs w:val="24"/>
        </w:rPr>
        <w:t>- financial support</w:t>
      </w:r>
    </w:p>
    <w:p w14:paraId="16EDD7F7" w14:textId="64A31455" w:rsidR="004C58A0" w:rsidRDefault="004C58A0" w:rsidP="00F73144">
      <w:pPr>
        <w:spacing w:line="360" w:lineRule="auto"/>
        <w:jc w:val="both"/>
        <w:rPr>
          <w:rFonts w:ascii="Arial" w:hAnsi="Arial" w:cs="Arial"/>
          <w:sz w:val="24"/>
          <w:szCs w:val="24"/>
        </w:rPr>
      </w:pPr>
      <w:r w:rsidRPr="004C58A0">
        <w:rPr>
          <w:rFonts w:ascii="Arial" w:hAnsi="Arial" w:cs="Arial"/>
          <w:sz w:val="24"/>
          <w:szCs w:val="24"/>
        </w:rPr>
        <w:t>The concept of feasibility is concerned with whether a strategy could work in practise, or whether an organisation has the potential to deliver a strategy</w:t>
      </w:r>
      <w:r>
        <w:rPr>
          <w:rFonts w:ascii="Arial" w:hAnsi="Arial" w:cs="Arial"/>
          <w:sz w:val="24"/>
          <w:szCs w:val="24"/>
        </w:rPr>
        <w:t xml:space="preserve"> (Johnson, 2014)</w:t>
      </w:r>
      <w:r w:rsidRPr="004C58A0">
        <w:rPr>
          <w:rFonts w:ascii="Arial" w:hAnsi="Arial" w:cs="Arial"/>
          <w:sz w:val="24"/>
          <w:szCs w:val="24"/>
        </w:rPr>
        <w:t>. An assessment of feasibility will very certainly include two essential questions: do the resources and competencies required to effectively implement a strategy now exist, and if not, can they be obtained? These issues can be used to any resource area where the feasibility of a proposed plan is at stake.</w:t>
      </w:r>
    </w:p>
    <w:p w14:paraId="479C0FE6" w14:textId="2E51E5E9" w:rsidR="005F4C54" w:rsidRDefault="008C784B" w:rsidP="00F73144">
      <w:pPr>
        <w:spacing w:line="360" w:lineRule="auto"/>
        <w:jc w:val="both"/>
        <w:rPr>
          <w:rFonts w:ascii="Arial" w:hAnsi="Arial" w:cs="Arial"/>
          <w:sz w:val="24"/>
          <w:szCs w:val="24"/>
        </w:rPr>
      </w:pPr>
      <w:r w:rsidRPr="008C784B">
        <w:rPr>
          <w:rFonts w:ascii="Arial" w:hAnsi="Arial" w:cs="Arial"/>
          <w:sz w:val="24"/>
          <w:szCs w:val="24"/>
        </w:rPr>
        <w:t>North Star Continental Hotel Timisoara can apply for European money to help with the refurbishment costs of soundproofing the rooms, as other hotels in the city have done in the past</w:t>
      </w:r>
      <w:r>
        <w:rPr>
          <w:rFonts w:ascii="Arial" w:hAnsi="Arial" w:cs="Arial"/>
          <w:sz w:val="24"/>
          <w:szCs w:val="24"/>
        </w:rPr>
        <w:t xml:space="preserve"> (</w:t>
      </w:r>
      <w:r w:rsidR="002E3646">
        <w:rPr>
          <w:rFonts w:ascii="Arial" w:hAnsi="Arial" w:cs="Arial"/>
          <w:sz w:val="24"/>
          <w:szCs w:val="24"/>
        </w:rPr>
        <w:t>Tatu</w:t>
      </w:r>
      <w:r>
        <w:rPr>
          <w:rFonts w:ascii="Arial" w:hAnsi="Arial" w:cs="Arial"/>
          <w:sz w:val="24"/>
          <w:szCs w:val="24"/>
        </w:rPr>
        <w:t>, 2018)</w:t>
      </w:r>
      <w:r w:rsidRPr="008C784B">
        <w:rPr>
          <w:rFonts w:ascii="Arial" w:hAnsi="Arial" w:cs="Arial"/>
          <w:sz w:val="24"/>
          <w:szCs w:val="24"/>
        </w:rPr>
        <w:t>.</w:t>
      </w:r>
      <w:r w:rsidR="00274870">
        <w:rPr>
          <w:rFonts w:ascii="Arial" w:hAnsi="Arial" w:cs="Arial"/>
          <w:sz w:val="24"/>
          <w:szCs w:val="24"/>
        </w:rPr>
        <w:t xml:space="preserve"> </w:t>
      </w:r>
      <w:r w:rsidR="00806597">
        <w:rPr>
          <w:rFonts w:ascii="Arial" w:hAnsi="Arial" w:cs="Arial"/>
          <w:sz w:val="24"/>
          <w:szCs w:val="24"/>
        </w:rPr>
        <w:t>B</w:t>
      </w:r>
      <w:r w:rsidR="00806597" w:rsidRPr="00806597">
        <w:rPr>
          <w:rFonts w:ascii="Arial" w:hAnsi="Arial" w:cs="Arial"/>
          <w:sz w:val="24"/>
          <w:szCs w:val="24"/>
        </w:rPr>
        <w:t>usinesses in Romania's vest region can apply for grants of up to 200,000 euros.</w:t>
      </w:r>
      <w:r w:rsidR="00EC6B8B">
        <w:rPr>
          <w:rFonts w:ascii="Arial" w:hAnsi="Arial" w:cs="Arial"/>
          <w:sz w:val="24"/>
          <w:szCs w:val="24"/>
        </w:rPr>
        <w:t xml:space="preserve"> </w:t>
      </w:r>
      <w:r w:rsidR="00EC6B8B" w:rsidRPr="00EC6B8B">
        <w:rPr>
          <w:rFonts w:ascii="Arial" w:hAnsi="Arial" w:cs="Arial"/>
          <w:sz w:val="24"/>
          <w:szCs w:val="24"/>
        </w:rPr>
        <w:t xml:space="preserve">This incentive is only available to entrepreneurs with a registered office and a location for implementation in the vest </w:t>
      </w:r>
      <w:r w:rsidR="00EC6B8B">
        <w:rPr>
          <w:rFonts w:ascii="Arial" w:hAnsi="Arial" w:cs="Arial"/>
          <w:sz w:val="24"/>
          <w:szCs w:val="24"/>
        </w:rPr>
        <w:t>r</w:t>
      </w:r>
      <w:r w:rsidR="00EC6B8B" w:rsidRPr="00EC6B8B">
        <w:rPr>
          <w:rFonts w:ascii="Arial" w:hAnsi="Arial" w:cs="Arial"/>
          <w:sz w:val="24"/>
          <w:szCs w:val="24"/>
        </w:rPr>
        <w:t>egion's urban environment and certified tourist resorts.</w:t>
      </w:r>
      <w:r w:rsidR="00EC6B8B">
        <w:rPr>
          <w:rFonts w:ascii="Arial" w:hAnsi="Arial" w:cs="Arial"/>
          <w:sz w:val="24"/>
          <w:szCs w:val="24"/>
        </w:rPr>
        <w:t xml:space="preserve"> </w:t>
      </w:r>
      <w:r w:rsidR="00EC6B8B" w:rsidRPr="00EC6B8B">
        <w:rPr>
          <w:rFonts w:ascii="Arial" w:hAnsi="Arial" w:cs="Arial"/>
          <w:sz w:val="24"/>
          <w:szCs w:val="24"/>
        </w:rPr>
        <w:t>The maximum financing amount is 200,000 euros for applicants with income from the applicable CAEN code that is larger than or equivalent to thirty percent of the revenue reported in the year preceding the financing application</w:t>
      </w:r>
      <w:r w:rsidR="00EC6B8B">
        <w:rPr>
          <w:rFonts w:ascii="Arial" w:hAnsi="Arial" w:cs="Arial"/>
          <w:sz w:val="24"/>
          <w:szCs w:val="24"/>
        </w:rPr>
        <w:t xml:space="preserve"> (Neotrust, 2023)</w:t>
      </w:r>
      <w:r w:rsidR="00EC6B8B" w:rsidRPr="00EC6B8B">
        <w:rPr>
          <w:rFonts w:ascii="Arial" w:hAnsi="Arial" w:cs="Arial"/>
          <w:sz w:val="24"/>
          <w:szCs w:val="24"/>
        </w:rPr>
        <w:t>.</w:t>
      </w:r>
      <w:r w:rsidR="008332A2">
        <w:rPr>
          <w:rFonts w:ascii="Arial" w:hAnsi="Arial" w:cs="Arial"/>
          <w:sz w:val="24"/>
          <w:szCs w:val="24"/>
        </w:rPr>
        <w:t xml:space="preserve"> </w:t>
      </w:r>
      <w:r w:rsidR="00443365">
        <w:rPr>
          <w:rFonts w:ascii="Arial" w:hAnsi="Arial" w:cs="Arial"/>
          <w:sz w:val="24"/>
          <w:szCs w:val="24"/>
        </w:rPr>
        <w:t>P</w:t>
      </w:r>
      <w:r w:rsidR="00443365" w:rsidRPr="00443365">
        <w:rPr>
          <w:rFonts w:ascii="Arial" w:hAnsi="Arial" w:cs="Arial"/>
          <w:sz w:val="24"/>
          <w:szCs w:val="24"/>
        </w:rPr>
        <w:t>rojects must follow the </w:t>
      </w:r>
      <w:r w:rsidR="00443365">
        <w:rPr>
          <w:rFonts w:ascii="Arial" w:hAnsi="Arial" w:cs="Arial"/>
          <w:sz w:val="24"/>
          <w:szCs w:val="24"/>
        </w:rPr>
        <w:t>i</w:t>
      </w:r>
      <w:r w:rsidR="00443365" w:rsidRPr="00443365">
        <w:rPr>
          <w:rFonts w:ascii="Arial" w:hAnsi="Arial" w:cs="Arial"/>
          <w:sz w:val="24"/>
          <w:szCs w:val="24"/>
        </w:rPr>
        <w:t>ncreasing production capacity</w:t>
      </w:r>
      <w:r w:rsidR="00443365">
        <w:rPr>
          <w:rFonts w:ascii="Arial" w:hAnsi="Arial" w:cs="Arial"/>
          <w:sz w:val="24"/>
          <w:szCs w:val="24"/>
        </w:rPr>
        <w:t>.</w:t>
      </w:r>
      <w:r w:rsidR="00443365" w:rsidRPr="00443365">
        <w:rPr>
          <w:rFonts w:ascii="Arial" w:hAnsi="Arial" w:cs="Arial"/>
          <w:sz w:val="24"/>
          <w:szCs w:val="24"/>
        </w:rPr>
        <w:t xml:space="preserve"> </w:t>
      </w:r>
      <w:r w:rsidR="00443365">
        <w:rPr>
          <w:rFonts w:ascii="Arial" w:hAnsi="Arial" w:cs="Arial"/>
          <w:sz w:val="24"/>
          <w:szCs w:val="24"/>
        </w:rPr>
        <w:t>E</w:t>
      </w:r>
      <w:r w:rsidR="00443365" w:rsidRPr="00443365">
        <w:rPr>
          <w:rFonts w:ascii="Arial" w:hAnsi="Arial" w:cs="Arial"/>
          <w:sz w:val="24"/>
          <w:szCs w:val="24"/>
        </w:rPr>
        <w:t xml:space="preserve">ligible expenses are for land development, environmental protection arrangements, and restoring the surroundings to its original state, </w:t>
      </w:r>
      <w:r w:rsidR="00443365">
        <w:rPr>
          <w:rFonts w:ascii="Arial" w:hAnsi="Arial" w:cs="Arial"/>
          <w:sz w:val="24"/>
          <w:szCs w:val="24"/>
        </w:rPr>
        <w:t>e</w:t>
      </w:r>
      <w:r w:rsidR="00443365" w:rsidRPr="00443365">
        <w:rPr>
          <w:rFonts w:ascii="Arial" w:hAnsi="Arial" w:cs="Arial"/>
          <w:sz w:val="24"/>
          <w:szCs w:val="24"/>
        </w:rPr>
        <w:t xml:space="preserve">xpenses for utility relocation and or protection, </w:t>
      </w:r>
      <w:r w:rsidR="00443365">
        <w:rPr>
          <w:rFonts w:ascii="Arial" w:hAnsi="Arial" w:cs="Arial"/>
          <w:sz w:val="24"/>
          <w:szCs w:val="24"/>
        </w:rPr>
        <w:t>e</w:t>
      </w:r>
      <w:r w:rsidR="00443365" w:rsidRPr="00443365">
        <w:rPr>
          <w:rFonts w:ascii="Arial" w:hAnsi="Arial" w:cs="Arial"/>
          <w:sz w:val="24"/>
          <w:szCs w:val="24"/>
        </w:rPr>
        <w:t xml:space="preserve">xpenses for providing utilities required for achieving the goal, and </w:t>
      </w:r>
      <w:r w:rsidR="00443365">
        <w:rPr>
          <w:rFonts w:ascii="Arial" w:hAnsi="Arial" w:cs="Arial"/>
          <w:sz w:val="24"/>
          <w:szCs w:val="24"/>
        </w:rPr>
        <w:t>for c</w:t>
      </w:r>
      <w:r w:rsidR="00443365" w:rsidRPr="00443365">
        <w:rPr>
          <w:rFonts w:ascii="Arial" w:hAnsi="Arial" w:cs="Arial"/>
          <w:sz w:val="24"/>
          <w:szCs w:val="24"/>
        </w:rPr>
        <w:t>onstruction and plumbing</w:t>
      </w:r>
      <w:r w:rsidR="00443365">
        <w:rPr>
          <w:rFonts w:ascii="Arial" w:hAnsi="Arial" w:cs="Arial"/>
          <w:sz w:val="24"/>
          <w:szCs w:val="24"/>
        </w:rPr>
        <w:t xml:space="preserve"> (Neotrust, 2023). </w:t>
      </w:r>
      <w:r w:rsidR="00812775">
        <w:rPr>
          <w:rFonts w:ascii="Arial" w:hAnsi="Arial" w:cs="Arial"/>
          <w:sz w:val="24"/>
          <w:szCs w:val="24"/>
        </w:rPr>
        <w:t>North Star Continental Hotel</w:t>
      </w:r>
      <w:r w:rsidR="00270C1F" w:rsidRPr="00270C1F">
        <w:rPr>
          <w:rFonts w:ascii="Arial" w:hAnsi="Arial" w:cs="Arial"/>
          <w:sz w:val="24"/>
          <w:szCs w:val="24"/>
        </w:rPr>
        <w:t xml:space="preserve"> may lose some money by investing in soundproofing, but it will eventually pay off once former and new visitors return. In addition, if the funding is granted, the hotel may not have to make investments from its own revenue.</w:t>
      </w:r>
    </w:p>
    <w:p w14:paraId="52600F98" w14:textId="77777777" w:rsidR="00065C90" w:rsidRPr="00F73144" w:rsidRDefault="00065C90" w:rsidP="00F73144">
      <w:pPr>
        <w:spacing w:line="360" w:lineRule="auto"/>
        <w:jc w:val="both"/>
        <w:rPr>
          <w:rFonts w:ascii="Arial" w:hAnsi="Arial" w:cs="Arial"/>
          <w:sz w:val="24"/>
          <w:szCs w:val="24"/>
        </w:rPr>
      </w:pPr>
    </w:p>
    <w:p w14:paraId="448206C4" w14:textId="49144A18" w:rsidR="00251640" w:rsidRPr="006B7573" w:rsidRDefault="005F4C54" w:rsidP="00251640">
      <w:pPr>
        <w:rPr>
          <w:rFonts w:ascii="Arial" w:hAnsi="Arial" w:cs="Arial"/>
          <w:sz w:val="24"/>
          <w:szCs w:val="24"/>
        </w:rPr>
      </w:pPr>
      <w:r w:rsidRPr="006B7573">
        <w:rPr>
          <w:rFonts w:ascii="Arial" w:hAnsi="Arial" w:cs="Arial"/>
          <w:b/>
          <w:bCs/>
          <w:sz w:val="24"/>
          <w:szCs w:val="24"/>
        </w:rPr>
        <w:t xml:space="preserve">Findings </w:t>
      </w:r>
    </w:p>
    <w:tbl>
      <w:tblPr>
        <w:tblStyle w:val="TableGrid"/>
        <w:tblW w:w="9351" w:type="dxa"/>
        <w:tblLook w:val="04A0" w:firstRow="1" w:lastRow="0" w:firstColumn="1" w:lastColumn="0" w:noHBand="0" w:noVBand="1"/>
      </w:tblPr>
      <w:tblGrid>
        <w:gridCol w:w="1333"/>
        <w:gridCol w:w="3340"/>
        <w:gridCol w:w="2089"/>
        <w:gridCol w:w="2589"/>
      </w:tblGrid>
      <w:tr w:rsidR="00251640" w14:paraId="58354D20" w14:textId="77777777" w:rsidTr="00F73144">
        <w:tc>
          <w:tcPr>
            <w:tcW w:w="1333" w:type="dxa"/>
          </w:tcPr>
          <w:p w14:paraId="4B4A6DEF" w14:textId="77777777" w:rsidR="00251640" w:rsidRDefault="00251640" w:rsidP="00AA2AAA">
            <w:pPr>
              <w:spacing w:line="360" w:lineRule="auto"/>
              <w:rPr>
                <w:rFonts w:ascii="Arial" w:hAnsi="Arial" w:cs="Arial"/>
                <w:sz w:val="24"/>
                <w:szCs w:val="24"/>
              </w:rPr>
            </w:pPr>
          </w:p>
        </w:tc>
        <w:tc>
          <w:tcPr>
            <w:tcW w:w="3340" w:type="dxa"/>
            <w:tcBorders>
              <w:bottom w:val="single" w:sz="4" w:space="0" w:color="auto"/>
            </w:tcBorders>
          </w:tcPr>
          <w:p w14:paraId="016856C6" w14:textId="77777777" w:rsidR="00251640" w:rsidRDefault="00251640" w:rsidP="00AA2AAA">
            <w:pPr>
              <w:spacing w:line="360" w:lineRule="auto"/>
              <w:rPr>
                <w:rFonts w:ascii="Arial" w:hAnsi="Arial" w:cs="Arial"/>
                <w:sz w:val="24"/>
                <w:szCs w:val="24"/>
              </w:rPr>
            </w:pPr>
          </w:p>
        </w:tc>
        <w:tc>
          <w:tcPr>
            <w:tcW w:w="2089" w:type="dxa"/>
          </w:tcPr>
          <w:p w14:paraId="1AD5A174" w14:textId="77777777" w:rsidR="00251640" w:rsidRDefault="00251640" w:rsidP="00AA2AAA">
            <w:pPr>
              <w:spacing w:line="360" w:lineRule="auto"/>
              <w:rPr>
                <w:rFonts w:ascii="Arial" w:hAnsi="Arial" w:cs="Arial"/>
                <w:sz w:val="24"/>
                <w:szCs w:val="24"/>
              </w:rPr>
            </w:pPr>
            <w:r>
              <w:rPr>
                <w:rFonts w:ascii="Arial" w:hAnsi="Arial" w:cs="Arial"/>
                <w:sz w:val="24"/>
                <w:szCs w:val="24"/>
              </w:rPr>
              <w:t>Opportunities</w:t>
            </w:r>
          </w:p>
        </w:tc>
        <w:tc>
          <w:tcPr>
            <w:tcW w:w="2589" w:type="dxa"/>
          </w:tcPr>
          <w:p w14:paraId="109FA979" w14:textId="77777777" w:rsidR="00251640" w:rsidRDefault="00251640" w:rsidP="00AA2AAA">
            <w:pPr>
              <w:spacing w:line="360" w:lineRule="auto"/>
              <w:rPr>
                <w:rFonts w:ascii="Arial" w:hAnsi="Arial" w:cs="Arial"/>
                <w:sz w:val="24"/>
                <w:szCs w:val="24"/>
              </w:rPr>
            </w:pPr>
            <w:r>
              <w:rPr>
                <w:rFonts w:ascii="Arial" w:hAnsi="Arial" w:cs="Arial"/>
                <w:sz w:val="24"/>
                <w:szCs w:val="24"/>
              </w:rPr>
              <w:t>Threats</w:t>
            </w:r>
          </w:p>
        </w:tc>
      </w:tr>
      <w:tr w:rsidR="00251640" w14:paraId="1368C2B8" w14:textId="77777777" w:rsidTr="00F73144">
        <w:tc>
          <w:tcPr>
            <w:tcW w:w="1333" w:type="dxa"/>
          </w:tcPr>
          <w:p w14:paraId="0FDCB5BC" w14:textId="77777777" w:rsidR="00251640" w:rsidRDefault="00251640" w:rsidP="00AA2AAA">
            <w:pPr>
              <w:spacing w:line="360" w:lineRule="auto"/>
              <w:rPr>
                <w:rFonts w:ascii="Arial" w:hAnsi="Arial" w:cs="Arial"/>
                <w:sz w:val="24"/>
                <w:szCs w:val="24"/>
              </w:rPr>
            </w:pPr>
          </w:p>
        </w:tc>
        <w:tc>
          <w:tcPr>
            <w:tcW w:w="3340" w:type="dxa"/>
          </w:tcPr>
          <w:p w14:paraId="213494B6" w14:textId="77777777" w:rsidR="00251640" w:rsidRDefault="00251640" w:rsidP="00AA2AAA">
            <w:pPr>
              <w:spacing w:line="360" w:lineRule="auto"/>
              <w:jc w:val="center"/>
              <w:rPr>
                <w:rFonts w:ascii="Arial" w:hAnsi="Arial" w:cs="Arial"/>
                <w:sz w:val="24"/>
                <w:szCs w:val="24"/>
              </w:rPr>
            </w:pPr>
          </w:p>
          <w:p w14:paraId="7939D26B" w14:textId="77777777" w:rsidR="00251640" w:rsidRDefault="00251640" w:rsidP="00AA2AAA">
            <w:pPr>
              <w:spacing w:line="360" w:lineRule="auto"/>
              <w:jc w:val="center"/>
              <w:rPr>
                <w:rFonts w:ascii="Arial" w:hAnsi="Arial" w:cs="Arial"/>
                <w:sz w:val="24"/>
                <w:szCs w:val="24"/>
              </w:rPr>
            </w:pPr>
          </w:p>
          <w:p w14:paraId="3A4A5DF0" w14:textId="77777777" w:rsidR="00251640" w:rsidRDefault="00251640" w:rsidP="00AA2AAA">
            <w:pPr>
              <w:spacing w:line="360" w:lineRule="auto"/>
              <w:jc w:val="center"/>
              <w:rPr>
                <w:rFonts w:ascii="Arial" w:hAnsi="Arial" w:cs="Arial"/>
                <w:sz w:val="24"/>
                <w:szCs w:val="24"/>
              </w:rPr>
            </w:pPr>
          </w:p>
          <w:p w14:paraId="52029ED2" w14:textId="77777777" w:rsidR="00251640" w:rsidRPr="003D5786" w:rsidRDefault="00251640" w:rsidP="00AA2AAA">
            <w:pPr>
              <w:spacing w:line="360" w:lineRule="auto"/>
              <w:jc w:val="center"/>
              <w:rPr>
                <w:rFonts w:ascii="Arial" w:hAnsi="Arial" w:cs="Arial"/>
                <w:b/>
                <w:bCs/>
                <w:sz w:val="24"/>
                <w:szCs w:val="24"/>
              </w:rPr>
            </w:pPr>
            <w:r w:rsidRPr="003D5786">
              <w:rPr>
                <w:rFonts w:ascii="Arial" w:hAnsi="Arial" w:cs="Arial"/>
                <w:b/>
                <w:bCs/>
                <w:sz w:val="24"/>
                <w:szCs w:val="24"/>
              </w:rPr>
              <w:t>TOWS Matrix</w:t>
            </w:r>
          </w:p>
        </w:tc>
        <w:tc>
          <w:tcPr>
            <w:tcW w:w="2089" w:type="dxa"/>
          </w:tcPr>
          <w:p w14:paraId="4993C7F0" w14:textId="77777777" w:rsidR="00251640" w:rsidRPr="00807EBF" w:rsidRDefault="00251640" w:rsidP="00AA2AAA">
            <w:pPr>
              <w:spacing w:line="360" w:lineRule="auto"/>
              <w:rPr>
                <w:rFonts w:ascii="Arial" w:hAnsi="Arial" w:cs="Arial"/>
                <w:sz w:val="20"/>
                <w:szCs w:val="20"/>
              </w:rPr>
            </w:pPr>
            <w:r w:rsidRPr="00807EBF">
              <w:rPr>
                <w:rFonts w:ascii="Arial" w:hAnsi="Arial" w:cs="Arial"/>
                <w:sz w:val="20"/>
                <w:szCs w:val="20"/>
              </w:rPr>
              <w:t>The hotel is in a highly desirable area for both businesses and tourists.</w:t>
            </w:r>
          </w:p>
        </w:tc>
        <w:tc>
          <w:tcPr>
            <w:tcW w:w="2589" w:type="dxa"/>
          </w:tcPr>
          <w:p w14:paraId="456A205F" w14:textId="7D26C8E4" w:rsidR="00251640" w:rsidRPr="00807EBF" w:rsidRDefault="00251640" w:rsidP="00AA2AAA">
            <w:pPr>
              <w:spacing w:line="360" w:lineRule="auto"/>
              <w:rPr>
                <w:rFonts w:ascii="Arial" w:hAnsi="Arial" w:cs="Arial"/>
                <w:sz w:val="20"/>
                <w:szCs w:val="20"/>
              </w:rPr>
            </w:pPr>
            <w:r w:rsidRPr="00807EBF">
              <w:rPr>
                <w:rFonts w:ascii="Arial" w:hAnsi="Arial" w:cs="Arial"/>
                <w:sz w:val="20"/>
                <w:szCs w:val="20"/>
              </w:rPr>
              <w:t>The race to maintain the advantage position in the industry is still ongoing.  A shortage of tourism promoting organisations</w:t>
            </w:r>
            <w:r w:rsidR="00F73144">
              <w:rPr>
                <w:rFonts w:ascii="Arial" w:hAnsi="Arial" w:cs="Arial"/>
                <w:sz w:val="20"/>
                <w:szCs w:val="20"/>
              </w:rPr>
              <w:t xml:space="preserve"> </w:t>
            </w:r>
            <w:r w:rsidRPr="00807EBF">
              <w:rPr>
                <w:rFonts w:ascii="Arial" w:hAnsi="Arial" w:cs="Arial"/>
                <w:sz w:val="20"/>
                <w:szCs w:val="20"/>
              </w:rPr>
              <w:t>and human resources specialized in the field.</w:t>
            </w:r>
          </w:p>
        </w:tc>
      </w:tr>
      <w:tr w:rsidR="00251640" w14:paraId="149078F0" w14:textId="77777777" w:rsidTr="00F73144">
        <w:tc>
          <w:tcPr>
            <w:tcW w:w="1333" w:type="dxa"/>
          </w:tcPr>
          <w:p w14:paraId="3502B708" w14:textId="77777777" w:rsidR="00251640" w:rsidRDefault="00251640" w:rsidP="00AA2AAA">
            <w:pPr>
              <w:spacing w:line="360" w:lineRule="auto"/>
              <w:rPr>
                <w:rFonts w:ascii="Arial" w:hAnsi="Arial" w:cs="Arial"/>
                <w:sz w:val="24"/>
                <w:szCs w:val="24"/>
              </w:rPr>
            </w:pPr>
            <w:r>
              <w:rPr>
                <w:rFonts w:ascii="Arial" w:hAnsi="Arial" w:cs="Arial"/>
                <w:sz w:val="24"/>
                <w:szCs w:val="24"/>
              </w:rPr>
              <w:lastRenderedPageBreak/>
              <w:t>Strengths</w:t>
            </w:r>
          </w:p>
        </w:tc>
        <w:tc>
          <w:tcPr>
            <w:tcW w:w="3340" w:type="dxa"/>
          </w:tcPr>
          <w:p w14:paraId="44346B7F" w14:textId="77777777" w:rsidR="00251640" w:rsidRPr="00807EBF" w:rsidRDefault="00251640" w:rsidP="00AA2AAA">
            <w:pPr>
              <w:spacing w:line="360" w:lineRule="auto"/>
              <w:rPr>
                <w:rFonts w:ascii="Arial" w:hAnsi="Arial" w:cs="Arial"/>
                <w:sz w:val="20"/>
                <w:szCs w:val="20"/>
              </w:rPr>
            </w:pPr>
            <w:r w:rsidRPr="00807EBF">
              <w:rPr>
                <w:rFonts w:ascii="Arial" w:hAnsi="Arial" w:cs="Arial"/>
                <w:sz w:val="20"/>
                <w:szCs w:val="20"/>
              </w:rPr>
              <w:t>The hotel's high-quality services.</w:t>
            </w:r>
          </w:p>
          <w:p w14:paraId="6E57D084" w14:textId="64475DF4" w:rsidR="00251640" w:rsidRPr="00F73144" w:rsidRDefault="00251640" w:rsidP="00AA2AAA">
            <w:pPr>
              <w:spacing w:line="360" w:lineRule="auto"/>
              <w:rPr>
                <w:rFonts w:ascii="Arial" w:hAnsi="Arial" w:cs="Arial"/>
                <w:sz w:val="20"/>
                <w:szCs w:val="20"/>
              </w:rPr>
            </w:pPr>
            <w:r w:rsidRPr="00807EBF">
              <w:rPr>
                <w:rFonts w:ascii="Arial" w:hAnsi="Arial" w:cs="Arial"/>
                <w:sz w:val="20"/>
                <w:szCs w:val="20"/>
              </w:rPr>
              <w:t>Leader in the city's hotel industry.</w:t>
            </w:r>
            <w:r w:rsidR="00F73144">
              <w:rPr>
                <w:rFonts w:ascii="Arial" w:hAnsi="Arial" w:cs="Arial"/>
                <w:sz w:val="20"/>
                <w:szCs w:val="20"/>
              </w:rPr>
              <w:t xml:space="preserve"> </w:t>
            </w:r>
            <w:r w:rsidRPr="00807EBF">
              <w:rPr>
                <w:rFonts w:ascii="Arial" w:hAnsi="Arial" w:cs="Arial"/>
                <w:sz w:val="20"/>
                <w:szCs w:val="20"/>
              </w:rPr>
              <w:t>Personnel who are qualified and well-trained.</w:t>
            </w:r>
            <w:r w:rsidR="00F73144">
              <w:rPr>
                <w:rFonts w:ascii="Arial" w:hAnsi="Arial" w:cs="Arial"/>
                <w:sz w:val="20"/>
                <w:szCs w:val="20"/>
              </w:rPr>
              <w:t xml:space="preserve"> </w:t>
            </w:r>
            <w:r w:rsidRPr="00807EBF">
              <w:rPr>
                <w:rFonts w:ascii="Arial" w:hAnsi="Arial" w:cs="Arial"/>
                <w:sz w:val="20"/>
                <w:szCs w:val="20"/>
              </w:rPr>
              <w:t>Room amenities</w:t>
            </w:r>
            <w:r w:rsidR="00F73144">
              <w:rPr>
                <w:rFonts w:ascii="Arial" w:hAnsi="Arial" w:cs="Arial"/>
                <w:sz w:val="20"/>
                <w:szCs w:val="20"/>
              </w:rPr>
              <w:t xml:space="preserve">. </w:t>
            </w:r>
            <w:r w:rsidRPr="00807EBF">
              <w:rPr>
                <w:rFonts w:ascii="Arial" w:hAnsi="Arial" w:cs="Arial"/>
                <w:sz w:val="20"/>
                <w:szCs w:val="20"/>
              </w:rPr>
              <w:t>The hotel is in the city centre, among the main tourist attractions.  The hotel features a lot of public spaces.</w:t>
            </w:r>
          </w:p>
        </w:tc>
        <w:tc>
          <w:tcPr>
            <w:tcW w:w="2089" w:type="dxa"/>
          </w:tcPr>
          <w:p w14:paraId="39E75D1A" w14:textId="77777777" w:rsidR="00251640" w:rsidRPr="00972A2C" w:rsidRDefault="00251640" w:rsidP="00AA2AAA">
            <w:pPr>
              <w:spacing w:line="360" w:lineRule="auto"/>
              <w:rPr>
                <w:rFonts w:ascii="Arial" w:hAnsi="Arial" w:cs="Arial"/>
                <w:sz w:val="20"/>
                <w:szCs w:val="20"/>
              </w:rPr>
            </w:pPr>
            <w:r w:rsidRPr="00D012F8">
              <w:rPr>
                <w:rFonts w:ascii="Arial" w:hAnsi="Arial" w:cs="Arial"/>
                <w:b/>
                <w:bCs/>
                <w:sz w:val="20"/>
                <w:szCs w:val="20"/>
              </w:rPr>
              <w:t>S-O:</w:t>
            </w:r>
            <w:r>
              <w:rPr>
                <w:rFonts w:ascii="Arial" w:hAnsi="Arial" w:cs="Arial"/>
                <w:sz w:val="20"/>
                <w:szCs w:val="20"/>
              </w:rPr>
              <w:t xml:space="preserve"> </w:t>
            </w:r>
            <w:r w:rsidRPr="00972A2C">
              <w:rPr>
                <w:rFonts w:ascii="Arial" w:hAnsi="Arial" w:cs="Arial"/>
                <w:sz w:val="20"/>
                <w:szCs w:val="20"/>
              </w:rPr>
              <w:t>The hotel's various amenities and high-quality services are unparalleled in the area.</w:t>
            </w:r>
          </w:p>
        </w:tc>
        <w:tc>
          <w:tcPr>
            <w:tcW w:w="2589" w:type="dxa"/>
          </w:tcPr>
          <w:p w14:paraId="7BEB7FBD" w14:textId="77777777" w:rsidR="00251640" w:rsidRPr="00972A2C" w:rsidRDefault="00251640" w:rsidP="00AA2AAA">
            <w:pPr>
              <w:spacing w:line="360" w:lineRule="auto"/>
              <w:rPr>
                <w:rFonts w:ascii="Arial" w:hAnsi="Arial" w:cs="Arial"/>
                <w:sz w:val="20"/>
                <w:szCs w:val="20"/>
              </w:rPr>
            </w:pPr>
            <w:r w:rsidRPr="00D012F8">
              <w:rPr>
                <w:rFonts w:ascii="Arial" w:hAnsi="Arial" w:cs="Arial"/>
                <w:b/>
                <w:bCs/>
                <w:sz w:val="20"/>
                <w:szCs w:val="20"/>
              </w:rPr>
              <w:t>S-T:</w:t>
            </w:r>
            <w:r>
              <w:rPr>
                <w:rFonts w:ascii="Arial" w:hAnsi="Arial" w:cs="Arial"/>
                <w:sz w:val="20"/>
                <w:szCs w:val="20"/>
              </w:rPr>
              <w:t xml:space="preserve"> </w:t>
            </w:r>
            <w:r w:rsidRPr="00972A2C">
              <w:rPr>
                <w:rFonts w:ascii="Arial" w:hAnsi="Arial" w:cs="Arial"/>
                <w:sz w:val="20"/>
                <w:szCs w:val="20"/>
              </w:rPr>
              <w:t>The hotel may use a digital platform to market the city to international guests because it delivers exceptional service and is unique in the area.</w:t>
            </w:r>
          </w:p>
        </w:tc>
      </w:tr>
      <w:tr w:rsidR="00251640" w14:paraId="772E9D40" w14:textId="77777777" w:rsidTr="00F73144">
        <w:tc>
          <w:tcPr>
            <w:tcW w:w="1333" w:type="dxa"/>
          </w:tcPr>
          <w:p w14:paraId="057C4BA9" w14:textId="77777777" w:rsidR="00251640" w:rsidRDefault="00251640" w:rsidP="00AA2AAA">
            <w:pPr>
              <w:spacing w:line="360" w:lineRule="auto"/>
              <w:rPr>
                <w:rFonts w:ascii="Arial" w:hAnsi="Arial" w:cs="Arial"/>
                <w:sz w:val="24"/>
                <w:szCs w:val="24"/>
              </w:rPr>
            </w:pPr>
            <w:r>
              <w:rPr>
                <w:rFonts w:ascii="Arial" w:hAnsi="Arial" w:cs="Arial"/>
                <w:sz w:val="24"/>
                <w:szCs w:val="24"/>
              </w:rPr>
              <w:t>Weakness</w:t>
            </w:r>
          </w:p>
        </w:tc>
        <w:tc>
          <w:tcPr>
            <w:tcW w:w="3340" w:type="dxa"/>
          </w:tcPr>
          <w:p w14:paraId="0C6F35EA" w14:textId="77777777" w:rsidR="00251640" w:rsidRPr="00807EBF" w:rsidRDefault="00251640" w:rsidP="00AA2AAA">
            <w:pPr>
              <w:spacing w:line="360" w:lineRule="auto"/>
              <w:rPr>
                <w:rFonts w:ascii="Arial" w:hAnsi="Arial" w:cs="Arial"/>
                <w:sz w:val="20"/>
                <w:szCs w:val="20"/>
              </w:rPr>
            </w:pPr>
            <w:r w:rsidRPr="00807EBF">
              <w:rPr>
                <w:rFonts w:ascii="Arial" w:hAnsi="Arial" w:cs="Arial"/>
                <w:sz w:val="20"/>
                <w:szCs w:val="20"/>
              </w:rPr>
              <w:t>The number of domestic tourists outnumbers that of foreign tourists.</w:t>
            </w:r>
          </w:p>
          <w:p w14:paraId="7B92F140" w14:textId="0B22DAEC" w:rsidR="00251640" w:rsidRPr="00F73144" w:rsidRDefault="00251640" w:rsidP="00AA2AAA">
            <w:pPr>
              <w:spacing w:line="360" w:lineRule="auto"/>
              <w:rPr>
                <w:rFonts w:ascii="Arial" w:hAnsi="Arial" w:cs="Arial"/>
                <w:sz w:val="20"/>
                <w:szCs w:val="20"/>
              </w:rPr>
            </w:pPr>
            <w:r w:rsidRPr="00807EBF">
              <w:rPr>
                <w:rFonts w:ascii="Arial" w:hAnsi="Arial" w:cs="Arial"/>
                <w:sz w:val="20"/>
                <w:szCs w:val="20"/>
              </w:rPr>
              <w:t>The room occupancy rate is just below 50%.</w:t>
            </w:r>
            <w:r w:rsidR="00F73144">
              <w:rPr>
                <w:rFonts w:ascii="Arial" w:hAnsi="Arial" w:cs="Arial"/>
                <w:sz w:val="20"/>
                <w:szCs w:val="20"/>
              </w:rPr>
              <w:t xml:space="preserve"> </w:t>
            </w:r>
            <w:r>
              <w:rPr>
                <w:rFonts w:ascii="Arial" w:hAnsi="Arial" w:cs="Arial"/>
                <w:sz w:val="20"/>
                <w:szCs w:val="20"/>
              </w:rPr>
              <w:t>High noise level in rooms.</w:t>
            </w:r>
          </w:p>
        </w:tc>
        <w:tc>
          <w:tcPr>
            <w:tcW w:w="2089" w:type="dxa"/>
          </w:tcPr>
          <w:p w14:paraId="4F3E15C4" w14:textId="77777777" w:rsidR="00251640" w:rsidRPr="003D5786" w:rsidRDefault="00251640" w:rsidP="00AA2AAA">
            <w:pPr>
              <w:spacing w:line="360" w:lineRule="auto"/>
              <w:rPr>
                <w:rFonts w:ascii="Arial" w:hAnsi="Arial" w:cs="Arial"/>
                <w:sz w:val="20"/>
                <w:szCs w:val="20"/>
              </w:rPr>
            </w:pPr>
            <w:r>
              <w:rPr>
                <w:rFonts w:ascii="Arial" w:hAnsi="Arial" w:cs="Arial"/>
                <w:b/>
                <w:bCs/>
                <w:sz w:val="20"/>
                <w:szCs w:val="20"/>
              </w:rPr>
              <w:t xml:space="preserve">W-O: </w:t>
            </w:r>
            <w:r w:rsidRPr="003D5786">
              <w:rPr>
                <w:rFonts w:ascii="Arial" w:hAnsi="Arial" w:cs="Arial"/>
                <w:sz w:val="20"/>
                <w:szCs w:val="20"/>
              </w:rPr>
              <w:t>Make advantage of a mobile-friendly booking system to boost the likelihood that guests visiting the city would learn about and stay at the hotel.</w:t>
            </w:r>
          </w:p>
        </w:tc>
        <w:tc>
          <w:tcPr>
            <w:tcW w:w="2589" w:type="dxa"/>
          </w:tcPr>
          <w:p w14:paraId="1BD5E13D" w14:textId="3F81E9B5" w:rsidR="00251640" w:rsidRPr="003D5786" w:rsidRDefault="00251640" w:rsidP="00AA2AAA">
            <w:pPr>
              <w:spacing w:line="360" w:lineRule="auto"/>
              <w:rPr>
                <w:rFonts w:ascii="Arial" w:hAnsi="Arial" w:cs="Arial"/>
                <w:sz w:val="20"/>
                <w:szCs w:val="20"/>
              </w:rPr>
            </w:pPr>
            <w:r w:rsidRPr="00D012F8">
              <w:rPr>
                <w:rFonts w:ascii="Arial" w:hAnsi="Arial" w:cs="Arial"/>
                <w:b/>
                <w:bCs/>
                <w:sz w:val="20"/>
                <w:szCs w:val="20"/>
              </w:rPr>
              <w:t>W-T:</w:t>
            </w:r>
            <w:r>
              <w:rPr>
                <w:rFonts w:ascii="Arial" w:hAnsi="Arial" w:cs="Arial"/>
                <w:b/>
                <w:bCs/>
                <w:sz w:val="20"/>
                <w:szCs w:val="20"/>
              </w:rPr>
              <w:t xml:space="preserve"> </w:t>
            </w:r>
            <w:r>
              <w:rPr>
                <w:rFonts w:ascii="Arial" w:hAnsi="Arial" w:cs="Arial"/>
                <w:sz w:val="20"/>
                <w:szCs w:val="20"/>
              </w:rPr>
              <w:t>Lower and minimise noise level entering the rooms and c</w:t>
            </w:r>
            <w:r w:rsidRPr="003D5786">
              <w:rPr>
                <w:rFonts w:ascii="Arial" w:hAnsi="Arial" w:cs="Arial"/>
                <w:sz w:val="20"/>
                <w:szCs w:val="20"/>
              </w:rPr>
              <w:t>ollaborate with a tourism organisation to increase the number of overseas visitors</w:t>
            </w:r>
            <w:r>
              <w:rPr>
                <w:rFonts w:ascii="Arial" w:hAnsi="Arial" w:cs="Arial"/>
                <w:sz w:val="20"/>
                <w:szCs w:val="20"/>
              </w:rPr>
              <w:t xml:space="preserve">. </w:t>
            </w:r>
          </w:p>
        </w:tc>
      </w:tr>
    </w:tbl>
    <w:p w14:paraId="52539403" w14:textId="77777777" w:rsidR="00251640" w:rsidRPr="00C21471" w:rsidRDefault="00251640" w:rsidP="00251640">
      <w:pPr>
        <w:spacing w:line="360" w:lineRule="auto"/>
        <w:rPr>
          <w:rFonts w:ascii="Arial" w:hAnsi="Arial" w:cs="Arial"/>
          <w:sz w:val="24"/>
          <w:szCs w:val="24"/>
        </w:rPr>
      </w:pPr>
    </w:p>
    <w:p w14:paraId="4427C374" w14:textId="52A22811" w:rsidR="00251640" w:rsidRPr="005E644A" w:rsidRDefault="00123055" w:rsidP="008702BF">
      <w:pPr>
        <w:rPr>
          <w:rFonts w:ascii="Arial" w:hAnsi="Arial" w:cs="Arial"/>
          <w:b/>
          <w:bCs/>
          <w:sz w:val="24"/>
          <w:szCs w:val="24"/>
        </w:rPr>
      </w:pPr>
      <w:r>
        <w:rPr>
          <w:rFonts w:ascii="Arial" w:hAnsi="Arial" w:cs="Arial"/>
          <w:b/>
          <w:bCs/>
          <w:sz w:val="24"/>
          <w:szCs w:val="24"/>
        </w:rPr>
        <w:t>TOWS</w:t>
      </w:r>
      <w:r w:rsidR="002573EE">
        <w:rPr>
          <w:rFonts w:ascii="Arial" w:hAnsi="Arial" w:cs="Arial"/>
          <w:b/>
          <w:bCs/>
          <w:sz w:val="24"/>
          <w:szCs w:val="24"/>
        </w:rPr>
        <w:t xml:space="preserve"> analysis</w:t>
      </w:r>
    </w:p>
    <w:p w14:paraId="68EF2590" w14:textId="479DAF50" w:rsidR="004B1EC5" w:rsidRDefault="004B1EC5" w:rsidP="006958C7">
      <w:pPr>
        <w:spacing w:line="360" w:lineRule="auto"/>
        <w:jc w:val="both"/>
        <w:rPr>
          <w:rFonts w:ascii="Arial" w:hAnsi="Arial" w:cs="Arial"/>
          <w:sz w:val="24"/>
          <w:szCs w:val="24"/>
        </w:rPr>
      </w:pPr>
      <w:r w:rsidRPr="004B1EC5">
        <w:rPr>
          <w:rFonts w:ascii="Arial" w:hAnsi="Arial" w:cs="Arial"/>
          <w:sz w:val="24"/>
          <w:szCs w:val="24"/>
        </w:rPr>
        <w:t>The TOWS matrix has several advantages, including providing a business with a clear and visual idea of the foundations of their strategy, being simple to use across any department, assessing both internal and external elements, and, most importantly, assisting the business in taking action based on the results of the SWOT analysis</w:t>
      </w:r>
      <w:r>
        <w:rPr>
          <w:rFonts w:ascii="Arial" w:hAnsi="Arial" w:cs="Arial"/>
          <w:sz w:val="24"/>
          <w:szCs w:val="24"/>
        </w:rPr>
        <w:t xml:space="preserve"> (Nora, 2022)</w:t>
      </w:r>
      <w:r w:rsidRPr="004B1EC5">
        <w:rPr>
          <w:rFonts w:ascii="Arial" w:hAnsi="Arial" w:cs="Arial"/>
          <w:sz w:val="24"/>
          <w:szCs w:val="24"/>
        </w:rPr>
        <w:t>.</w:t>
      </w:r>
    </w:p>
    <w:p w14:paraId="69B30CEA" w14:textId="6AF74768" w:rsidR="001C6A19" w:rsidRDefault="005E644A" w:rsidP="006958C7">
      <w:pPr>
        <w:spacing w:line="360" w:lineRule="auto"/>
        <w:jc w:val="both"/>
        <w:rPr>
          <w:rFonts w:ascii="Arial" w:hAnsi="Arial" w:cs="Arial"/>
          <w:sz w:val="24"/>
          <w:szCs w:val="24"/>
        </w:rPr>
      </w:pPr>
      <w:r>
        <w:rPr>
          <w:rFonts w:ascii="Arial" w:hAnsi="Arial" w:cs="Arial"/>
          <w:sz w:val="24"/>
          <w:szCs w:val="24"/>
        </w:rPr>
        <w:t>North Star Continental Hotel in Timisoara</w:t>
      </w:r>
      <w:r w:rsidR="006958C7" w:rsidRPr="006958C7">
        <w:rPr>
          <w:rFonts w:ascii="Arial" w:hAnsi="Arial" w:cs="Arial"/>
          <w:sz w:val="24"/>
          <w:szCs w:val="24"/>
        </w:rPr>
        <w:t xml:space="preserve"> provides great services and a variety of facilities to meet the needs of all customers, whether they are there for pleasure or business, are domestic or international tourist</w:t>
      </w:r>
      <w:r w:rsidR="006958C7">
        <w:rPr>
          <w:rFonts w:ascii="Arial" w:hAnsi="Arial" w:cs="Arial"/>
          <w:sz w:val="24"/>
          <w:szCs w:val="24"/>
        </w:rPr>
        <w:t>s</w:t>
      </w:r>
      <w:r w:rsidR="006958C7" w:rsidRPr="006958C7">
        <w:rPr>
          <w:rFonts w:ascii="Arial" w:hAnsi="Arial" w:cs="Arial"/>
          <w:sz w:val="24"/>
          <w:szCs w:val="24"/>
        </w:rPr>
        <w:t>.</w:t>
      </w:r>
      <w:r w:rsidR="006958C7">
        <w:rPr>
          <w:rFonts w:ascii="Arial" w:hAnsi="Arial" w:cs="Arial"/>
          <w:sz w:val="24"/>
          <w:szCs w:val="24"/>
        </w:rPr>
        <w:t xml:space="preserve"> </w:t>
      </w:r>
      <w:r w:rsidR="00CD5F4D">
        <w:rPr>
          <w:rFonts w:ascii="Arial" w:hAnsi="Arial" w:cs="Arial"/>
          <w:sz w:val="24"/>
          <w:szCs w:val="24"/>
        </w:rPr>
        <w:t>I</w:t>
      </w:r>
      <w:r w:rsidR="00CD5F4D" w:rsidRPr="00CD5F4D">
        <w:rPr>
          <w:rFonts w:ascii="Arial" w:hAnsi="Arial" w:cs="Arial"/>
          <w:sz w:val="24"/>
          <w:szCs w:val="24"/>
        </w:rPr>
        <w:t>t offers the advantage of being among tourist attractions, shopping, and corporate functions</w:t>
      </w:r>
      <w:r w:rsidR="00782B9D">
        <w:rPr>
          <w:rFonts w:ascii="Arial" w:hAnsi="Arial" w:cs="Arial"/>
          <w:sz w:val="24"/>
          <w:szCs w:val="24"/>
        </w:rPr>
        <w:t xml:space="preserve"> (Agoda, 2023)</w:t>
      </w:r>
      <w:r w:rsidR="00CD5F4D" w:rsidRPr="00CD5F4D">
        <w:rPr>
          <w:rFonts w:ascii="Arial" w:hAnsi="Arial" w:cs="Arial"/>
          <w:sz w:val="24"/>
          <w:szCs w:val="24"/>
        </w:rPr>
        <w:t xml:space="preserve">, in addition to being the only </w:t>
      </w:r>
      <w:r w:rsidR="00626CDB" w:rsidRPr="00CD5F4D">
        <w:rPr>
          <w:rFonts w:ascii="Arial" w:hAnsi="Arial" w:cs="Arial"/>
          <w:sz w:val="24"/>
          <w:szCs w:val="24"/>
        </w:rPr>
        <w:t>four-star</w:t>
      </w:r>
      <w:r w:rsidR="00CD5F4D" w:rsidRPr="00CD5F4D">
        <w:rPr>
          <w:rFonts w:ascii="Arial" w:hAnsi="Arial" w:cs="Arial"/>
          <w:sz w:val="24"/>
          <w:szCs w:val="24"/>
        </w:rPr>
        <w:t xml:space="preserve"> hotel in the area.</w:t>
      </w:r>
      <w:r w:rsidR="00123055">
        <w:rPr>
          <w:rFonts w:ascii="Arial" w:hAnsi="Arial" w:cs="Arial"/>
          <w:sz w:val="24"/>
          <w:szCs w:val="24"/>
        </w:rPr>
        <w:t xml:space="preserve"> North Star</w:t>
      </w:r>
      <w:r w:rsidR="00123055" w:rsidRPr="00123055">
        <w:rPr>
          <w:rFonts w:ascii="Arial" w:hAnsi="Arial" w:cs="Arial"/>
          <w:sz w:val="24"/>
          <w:szCs w:val="24"/>
        </w:rPr>
        <w:t xml:space="preserve"> hotel may </w:t>
      </w:r>
      <w:r w:rsidR="00123055">
        <w:rPr>
          <w:rFonts w:ascii="Arial" w:hAnsi="Arial" w:cs="Arial"/>
          <w:sz w:val="24"/>
          <w:szCs w:val="24"/>
        </w:rPr>
        <w:t xml:space="preserve">also </w:t>
      </w:r>
      <w:r w:rsidR="00123055" w:rsidRPr="00123055">
        <w:rPr>
          <w:rFonts w:ascii="Arial" w:hAnsi="Arial" w:cs="Arial"/>
          <w:sz w:val="24"/>
          <w:szCs w:val="24"/>
        </w:rPr>
        <w:t xml:space="preserve">strengthen its booking system and digital platform by making it mobile-friendly and using it to attract international guests. </w:t>
      </w:r>
      <w:r w:rsidR="00123055">
        <w:rPr>
          <w:rFonts w:ascii="Arial" w:hAnsi="Arial" w:cs="Arial"/>
          <w:sz w:val="24"/>
          <w:szCs w:val="24"/>
        </w:rPr>
        <w:t>P</w:t>
      </w:r>
      <w:r w:rsidR="00123055" w:rsidRPr="00123055">
        <w:rPr>
          <w:rFonts w:ascii="Arial" w:hAnsi="Arial" w:cs="Arial"/>
          <w:sz w:val="24"/>
          <w:szCs w:val="24"/>
        </w:rPr>
        <w:t>romoting its high-quality services, various amenities, and ideal location inside the city via the new platform</w:t>
      </w:r>
      <w:r w:rsidR="00123055">
        <w:rPr>
          <w:rFonts w:ascii="Arial" w:hAnsi="Arial" w:cs="Arial"/>
          <w:sz w:val="24"/>
          <w:szCs w:val="24"/>
        </w:rPr>
        <w:t xml:space="preserve"> will aid in the attraction of new guests. </w:t>
      </w:r>
      <w:r w:rsidR="00397837" w:rsidRPr="00397837">
        <w:rPr>
          <w:rFonts w:ascii="Arial" w:hAnsi="Arial" w:cs="Arial"/>
          <w:sz w:val="24"/>
          <w:szCs w:val="24"/>
        </w:rPr>
        <w:t>Another option to increase guest numbers and revenue is to work with a tourism agency, as well as to remedy the noise problem in the rooms and to inform potential visitors about the hotel's upgrades.</w:t>
      </w:r>
    </w:p>
    <w:p w14:paraId="0166B1EC" w14:textId="020C54BC" w:rsidR="001C6A19" w:rsidRDefault="001C6A19" w:rsidP="006958C7">
      <w:pPr>
        <w:spacing w:line="360" w:lineRule="auto"/>
        <w:jc w:val="both"/>
        <w:rPr>
          <w:rFonts w:ascii="Arial" w:hAnsi="Arial" w:cs="Arial"/>
          <w:b/>
          <w:bCs/>
          <w:sz w:val="24"/>
          <w:szCs w:val="24"/>
        </w:rPr>
      </w:pPr>
      <w:r w:rsidRPr="001C6A19">
        <w:rPr>
          <w:rFonts w:ascii="Arial" w:hAnsi="Arial" w:cs="Arial"/>
          <w:b/>
          <w:bCs/>
          <w:sz w:val="24"/>
          <w:szCs w:val="24"/>
        </w:rPr>
        <w:lastRenderedPageBreak/>
        <w:t>North Star Continental Hotel enhancement possibilities</w:t>
      </w:r>
    </w:p>
    <w:p w14:paraId="6AC4798A" w14:textId="6D8B4144" w:rsidR="000320AB" w:rsidRDefault="000F5D36" w:rsidP="0054104C">
      <w:pPr>
        <w:spacing w:line="360" w:lineRule="auto"/>
        <w:jc w:val="both"/>
        <w:rPr>
          <w:rFonts w:ascii="Arial" w:hAnsi="Arial" w:cs="Arial"/>
          <w:sz w:val="24"/>
          <w:szCs w:val="24"/>
        </w:rPr>
      </w:pPr>
      <w:r w:rsidRPr="000F5D36">
        <w:rPr>
          <w:rFonts w:ascii="Arial" w:hAnsi="Arial" w:cs="Arial"/>
          <w:sz w:val="24"/>
          <w:szCs w:val="24"/>
        </w:rPr>
        <w:t>The major issue for the hotel at present is noise from the outside disturbing the guests during their sleep or time to relax</w:t>
      </w:r>
      <w:r w:rsidR="0030500E">
        <w:rPr>
          <w:rFonts w:ascii="Arial" w:hAnsi="Arial" w:cs="Arial"/>
          <w:sz w:val="24"/>
          <w:szCs w:val="24"/>
        </w:rPr>
        <w:t xml:space="preserve"> </w:t>
      </w:r>
      <w:r w:rsidR="0030500E">
        <w:rPr>
          <w:rFonts w:ascii="Arial" w:hAnsi="Arial" w:cs="Arial"/>
          <w:sz w:val="24"/>
          <w:szCs w:val="24"/>
        </w:rPr>
        <w:t>(T.C., 2021)</w:t>
      </w:r>
      <w:r w:rsidRPr="000F5D36">
        <w:rPr>
          <w:rFonts w:ascii="Arial" w:hAnsi="Arial" w:cs="Arial"/>
          <w:sz w:val="24"/>
          <w:szCs w:val="24"/>
        </w:rPr>
        <w:t>, which has given the hotel a terrible review and reduced the number of visitors and therefore revenue. As previously indicated, the hotel has three choices for resolving the issue,</w:t>
      </w:r>
      <w:r w:rsidR="004B1EC5" w:rsidRPr="004B1EC5">
        <w:rPr>
          <w:rFonts w:ascii="Arial" w:hAnsi="Arial" w:cs="Arial"/>
          <w:sz w:val="24"/>
          <w:szCs w:val="24"/>
        </w:rPr>
        <w:t xml:space="preserve"> </w:t>
      </w:r>
      <w:r w:rsidR="004B1EC5" w:rsidRPr="000F5D36">
        <w:rPr>
          <w:rFonts w:ascii="Arial" w:hAnsi="Arial" w:cs="Arial"/>
          <w:sz w:val="24"/>
          <w:szCs w:val="24"/>
        </w:rPr>
        <w:t>soundproofing windows</w:t>
      </w:r>
      <w:r w:rsidR="004B1EC5">
        <w:rPr>
          <w:rFonts w:ascii="Arial" w:hAnsi="Arial" w:cs="Arial"/>
          <w:sz w:val="24"/>
          <w:szCs w:val="24"/>
        </w:rPr>
        <w:t>,</w:t>
      </w:r>
      <w:r w:rsidRPr="000F5D36">
        <w:rPr>
          <w:rFonts w:ascii="Arial" w:hAnsi="Arial" w:cs="Arial"/>
          <w:sz w:val="24"/>
          <w:szCs w:val="24"/>
        </w:rPr>
        <w:t xml:space="preserve"> mass loaded vinyl, and acoustic curtains.</w:t>
      </w:r>
      <w:r w:rsidR="006B7573">
        <w:rPr>
          <w:rFonts w:ascii="Arial" w:hAnsi="Arial" w:cs="Arial"/>
          <w:sz w:val="24"/>
          <w:szCs w:val="24"/>
        </w:rPr>
        <w:t xml:space="preserve"> </w:t>
      </w:r>
      <w:r w:rsidR="007B15BA" w:rsidRPr="007B15BA">
        <w:rPr>
          <w:rFonts w:ascii="Arial" w:hAnsi="Arial" w:cs="Arial"/>
          <w:sz w:val="24"/>
          <w:szCs w:val="24"/>
        </w:rPr>
        <w:t>The hotel can close</w:t>
      </w:r>
      <w:r w:rsidR="004B1EC5">
        <w:rPr>
          <w:rFonts w:ascii="Arial" w:hAnsi="Arial" w:cs="Arial"/>
          <w:sz w:val="24"/>
          <w:szCs w:val="24"/>
        </w:rPr>
        <w:t xml:space="preserve"> its doors</w:t>
      </w:r>
      <w:r w:rsidR="007B15BA" w:rsidRPr="007B15BA">
        <w:rPr>
          <w:rFonts w:ascii="Arial" w:hAnsi="Arial" w:cs="Arial"/>
          <w:sz w:val="24"/>
          <w:szCs w:val="24"/>
        </w:rPr>
        <w:t xml:space="preserve"> for a brief time to provide builders the opportunity to refurbish and soundproof the rooms without disturbing the guests. It can alternatively shut down one level at a time, allowing builders to soundproof each floor at a time while reducing the mess on the other level. This may create some disruption, such as mess</w:t>
      </w:r>
      <w:r w:rsidR="00812775">
        <w:rPr>
          <w:rFonts w:ascii="Arial" w:hAnsi="Arial" w:cs="Arial"/>
          <w:sz w:val="24"/>
          <w:szCs w:val="24"/>
        </w:rPr>
        <w:t xml:space="preserve">, </w:t>
      </w:r>
      <w:r w:rsidR="00574BFD">
        <w:rPr>
          <w:rFonts w:ascii="Arial" w:hAnsi="Arial" w:cs="Arial"/>
          <w:sz w:val="24"/>
          <w:szCs w:val="24"/>
        </w:rPr>
        <w:t>dust,</w:t>
      </w:r>
      <w:r w:rsidR="007B15BA" w:rsidRPr="007B15BA">
        <w:rPr>
          <w:rFonts w:ascii="Arial" w:hAnsi="Arial" w:cs="Arial"/>
          <w:sz w:val="24"/>
          <w:szCs w:val="24"/>
        </w:rPr>
        <w:t xml:space="preserve"> and noise, but it can be mitigated by refurbishing the lower rooms and floors first, as they are more subjected to outside noise from automobiles, while guests occupy the rooms on the upper floors of the hotel. This should alleviate the noise problem temporarily until the issue is completely rectified.</w:t>
      </w:r>
      <w:r w:rsidR="00574BFD">
        <w:rPr>
          <w:rFonts w:ascii="Arial" w:hAnsi="Arial" w:cs="Arial"/>
          <w:sz w:val="24"/>
          <w:szCs w:val="24"/>
        </w:rPr>
        <w:t xml:space="preserve"> </w:t>
      </w:r>
      <w:r w:rsidR="0054104C" w:rsidRPr="0054104C">
        <w:rPr>
          <w:rFonts w:ascii="Arial" w:hAnsi="Arial" w:cs="Arial"/>
          <w:sz w:val="24"/>
          <w:szCs w:val="24"/>
        </w:rPr>
        <w:t>Given that the North Star Continental hotel is currently not operating at full capacity, the ideal answer would be to remodel each level one at a time. This will allow the hotel to continue earning cash while addressing the noise issue in question.</w:t>
      </w:r>
      <w:r w:rsidR="00B325D2">
        <w:rPr>
          <w:rFonts w:ascii="Arial" w:hAnsi="Arial" w:cs="Arial"/>
          <w:sz w:val="24"/>
          <w:szCs w:val="24"/>
        </w:rPr>
        <w:t xml:space="preserve"> </w:t>
      </w:r>
      <w:r w:rsidR="00B325D2" w:rsidRPr="00B325D2">
        <w:rPr>
          <w:rFonts w:ascii="Arial" w:hAnsi="Arial" w:cs="Arial"/>
          <w:sz w:val="24"/>
          <w:szCs w:val="24"/>
        </w:rPr>
        <w:t>North Star Continental Timisoara can take advantage</w:t>
      </w:r>
      <w:r w:rsidR="00B325D2">
        <w:rPr>
          <w:rFonts w:ascii="Arial" w:hAnsi="Arial" w:cs="Arial"/>
          <w:sz w:val="24"/>
          <w:szCs w:val="24"/>
        </w:rPr>
        <w:t xml:space="preserve"> </w:t>
      </w:r>
      <w:r w:rsidR="00B325D2" w:rsidRPr="00B325D2">
        <w:rPr>
          <w:rFonts w:ascii="Arial" w:hAnsi="Arial" w:cs="Arial"/>
          <w:sz w:val="24"/>
          <w:szCs w:val="24"/>
        </w:rPr>
        <w:t>on present low occupancy levels to generate revenue while increasing its value.</w:t>
      </w:r>
      <w:r w:rsidR="00B325D2">
        <w:rPr>
          <w:rFonts w:ascii="Arial" w:hAnsi="Arial" w:cs="Arial"/>
          <w:sz w:val="24"/>
          <w:szCs w:val="24"/>
        </w:rPr>
        <w:t xml:space="preserve"> </w:t>
      </w:r>
      <w:r w:rsidR="0009504D" w:rsidRPr="0009504D">
        <w:rPr>
          <w:rFonts w:ascii="Arial" w:hAnsi="Arial" w:cs="Arial"/>
          <w:sz w:val="24"/>
          <w:szCs w:val="24"/>
        </w:rPr>
        <w:t>The primary purpose of any remodelling is to improve the guest experience and thereby increase value</w:t>
      </w:r>
      <w:r w:rsidR="002C3046">
        <w:rPr>
          <w:rFonts w:ascii="Arial" w:hAnsi="Arial" w:cs="Arial"/>
          <w:sz w:val="24"/>
          <w:szCs w:val="24"/>
        </w:rPr>
        <w:t xml:space="preserve"> (Faithfull Gould, 2013)</w:t>
      </w:r>
      <w:r w:rsidR="0009504D" w:rsidRPr="0009504D">
        <w:rPr>
          <w:rFonts w:ascii="Arial" w:hAnsi="Arial" w:cs="Arial"/>
          <w:sz w:val="24"/>
          <w:szCs w:val="24"/>
        </w:rPr>
        <w:t>. When a hotel remains open while under construction, the guest experience is kept prioritised, coupled with a focus on revenue generation. There are various strategies to preserve the greatest possible guest experience during a refurbishment, while keeping health and safety in mind and causing as few operational disruptions as feasible</w:t>
      </w:r>
      <w:r w:rsidR="0009504D">
        <w:rPr>
          <w:rFonts w:ascii="Arial" w:hAnsi="Arial" w:cs="Arial"/>
          <w:sz w:val="24"/>
          <w:szCs w:val="24"/>
        </w:rPr>
        <w:t xml:space="preserve"> (Shawmut, 2021)</w:t>
      </w:r>
      <w:r w:rsidR="0009504D" w:rsidRPr="0009504D">
        <w:rPr>
          <w:rFonts w:ascii="Arial" w:hAnsi="Arial" w:cs="Arial"/>
          <w:sz w:val="24"/>
          <w:szCs w:val="24"/>
        </w:rPr>
        <w:t>.</w:t>
      </w:r>
      <w:r w:rsidR="00E32536">
        <w:rPr>
          <w:rFonts w:ascii="Arial" w:hAnsi="Arial" w:cs="Arial"/>
          <w:sz w:val="24"/>
          <w:szCs w:val="24"/>
        </w:rPr>
        <w:t xml:space="preserve"> </w:t>
      </w:r>
      <w:r w:rsidR="00E32536" w:rsidRPr="00E32536">
        <w:rPr>
          <w:rFonts w:ascii="Arial" w:hAnsi="Arial" w:cs="Arial"/>
          <w:sz w:val="24"/>
          <w:szCs w:val="24"/>
        </w:rPr>
        <w:t>The renovation of a fully operational hotel will undoubtedly have an influence on day-to-day operations, but careful planning ensures that disruptions are kept to a minimum</w:t>
      </w:r>
      <w:r w:rsidR="004A27C6">
        <w:rPr>
          <w:rFonts w:ascii="Arial" w:hAnsi="Arial" w:cs="Arial"/>
          <w:sz w:val="24"/>
          <w:szCs w:val="24"/>
        </w:rPr>
        <w:t xml:space="preserve"> (Burnes, 2014)</w:t>
      </w:r>
      <w:r w:rsidR="00E32536" w:rsidRPr="00E32536">
        <w:rPr>
          <w:rFonts w:ascii="Arial" w:hAnsi="Arial" w:cs="Arial"/>
          <w:sz w:val="24"/>
          <w:szCs w:val="24"/>
        </w:rPr>
        <w:t>.</w:t>
      </w:r>
      <w:r w:rsidR="00C1708B">
        <w:rPr>
          <w:rFonts w:ascii="Arial" w:hAnsi="Arial" w:cs="Arial"/>
          <w:sz w:val="24"/>
          <w:szCs w:val="24"/>
        </w:rPr>
        <w:t xml:space="preserve"> </w:t>
      </w:r>
      <w:r w:rsidR="00C1708B" w:rsidRPr="00C1708B">
        <w:rPr>
          <w:rFonts w:ascii="Arial" w:hAnsi="Arial" w:cs="Arial"/>
          <w:sz w:val="24"/>
          <w:szCs w:val="24"/>
        </w:rPr>
        <w:t>Owner, developer, and construction supervisor coordination assures that the most effective procedures and methods for mitigation are established before construction begins, with possible difficulties recognised and handled ahead of time</w:t>
      </w:r>
      <w:r w:rsidR="00C1708B">
        <w:rPr>
          <w:rFonts w:ascii="Arial" w:hAnsi="Arial" w:cs="Arial"/>
          <w:sz w:val="24"/>
          <w:szCs w:val="24"/>
        </w:rPr>
        <w:t xml:space="preserve"> (ParkWest General Contractors, 2019)</w:t>
      </w:r>
      <w:r w:rsidR="00C1708B" w:rsidRPr="00C1708B">
        <w:rPr>
          <w:rFonts w:ascii="Arial" w:hAnsi="Arial" w:cs="Arial"/>
          <w:sz w:val="24"/>
          <w:szCs w:val="24"/>
        </w:rPr>
        <w:t>. A successful refurbishment in an operational hotel requires careful planning and execution of mitigation measures and procedures</w:t>
      </w:r>
      <w:r w:rsidR="00385896">
        <w:rPr>
          <w:rFonts w:ascii="Arial" w:hAnsi="Arial" w:cs="Arial"/>
          <w:sz w:val="24"/>
          <w:szCs w:val="24"/>
        </w:rPr>
        <w:t xml:space="preserve"> (Rockwool, 2022)</w:t>
      </w:r>
      <w:r w:rsidR="00C1708B" w:rsidRPr="00C1708B">
        <w:rPr>
          <w:rFonts w:ascii="Arial" w:hAnsi="Arial" w:cs="Arial"/>
          <w:sz w:val="24"/>
          <w:szCs w:val="24"/>
        </w:rPr>
        <w:t xml:space="preserve">. Among the most important components are indoor air quality control, noise reduction, and barricades. Even the smallest details, from where workers park and enter the facility </w:t>
      </w:r>
      <w:r w:rsidR="00C1708B" w:rsidRPr="00C1708B">
        <w:rPr>
          <w:rFonts w:ascii="Arial" w:hAnsi="Arial" w:cs="Arial"/>
          <w:sz w:val="24"/>
          <w:szCs w:val="24"/>
        </w:rPr>
        <w:lastRenderedPageBreak/>
        <w:t>to where construction materials are delivered and picked up, make a big impact in providing guests with the best possible experience. Work hours should be adjusted, controlled, and shifted.</w:t>
      </w:r>
      <w:r w:rsidR="003965C3">
        <w:rPr>
          <w:rFonts w:ascii="Arial" w:hAnsi="Arial" w:cs="Arial"/>
          <w:sz w:val="24"/>
          <w:szCs w:val="24"/>
        </w:rPr>
        <w:t xml:space="preserve"> </w:t>
      </w:r>
      <w:r w:rsidR="003965C3" w:rsidRPr="003965C3">
        <w:rPr>
          <w:rFonts w:ascii="Arial" w:hAnsi="Arial" w:cs="Arial"/>
          <w:sz w:val="24"/>
          <w:szCs w:val="24"/>
        </w:rPr>
        <w:t xml:space="preserve">The </w:t>
      </w:r>
      <w:r w:rsidR="00EB1EFE">
        <w:rPr>
          <w:rFonts w:ascii="Arial" w:hAnsi="Arial" w:cs="Arial"/>
          <w:sz w:val="24"/>
          <w:szCs w:val="24"/>
        </w:rPr>
        <w:t>estimated</w:t>
      </w:r>
      <w:r w:rsidR="003965C3" w:rsidRPr="003965C3">
        <w:rPr>
          <w:rFonts w:ascii="Arial" w:hAnsi="Arial" w:cs="Arial"/>
          <w:sz w:val="24"/>
          <w:szCs w:val="24"/>
        </w:rPr>
        <w:t xml:space="preserve"> price of soundproofing the hotels windows is £</w:t>
      </w:r>
      <w:r w:rsidR="00EB1EFE">
        <w:rPr>
          <w:rFonts w:ascii="Arial" w:hAnsi="Arial" w:cs="Arial"/>
          <w:sz w:val="24"/>
          <w:szCs w:val="24"/>
        </w:rPr>
        <w:t>233,0</w:t>
      </w:r>
      <w:r w:rsidR="003965C3" w:rsidRPr="003965C3">
        <w:rPr>
          <w:rFonts w:ascii="Arial" w:hAnsi="Arial" w:cs="Arial"/>
          <w:sz w:val="24"/>
          <w:szCs w:val="24"/>
        </w:rPr>
        <w:t>00</w:t>
      </w:r>
      <w:r w:rsidR="003965C3">
        <w:rPr>
          <w:rFonts w:ascii="Arial" w:hAnsi="Arial" w:cs="Arial"/>
          <w:sz w:val="24"/>
          <w:szCs w:val="24"/>
        </w:rPr>
        <w:t xml:space="preserve"> (Checkatrade, 2022)</w:t>
      </w:r>
      <w:r w:rsidR="003965C3" w:rsidRPr="003965C3">
        <w:rPr>
          <w:rFonts w:ascii="Arial" w:hAnsi="Arial" w:cs="Arial"/>
          <w:sz w:val="24"/>
          <w:szCs w:val="24"/>
        </w:rPr>
        <w:t>.</w:t>
      </w:r>
      <w:r w:rsidR="001B0F02">
        <w:rPr>
          <w:rFonts w:ascii="Arial" w:hAnsi="Arial" w:cs="Arial"/>
          <w:sz w:val="24"/>
          <w:szCs w:val="24"/>
        </w:rPr>
        <w:t xml:space="preserve"> In addition to the windows, the mass loaded vinyl can be applied to the walls with the cost of approximatively £</w:t>
      </w:r>
      <w:r w:rsidR="00DE0E93">
        <w:rPr>
          <w:rFonts w:ascii="Arial" w:hAnsi="Arial" w:cs="Arial"/>
          <w:sz w:val="24"/>
          <w:szCs w:val="24"/>
        </w:rPr>
        <w:t>20</w:t>
      </w:r>
      <w:r w:rsidR="001B0F02">
        <w:rPr>
          <w:rFonts w:ascii="Arial" w:hAnsi="Arial" w:cs="Arial"/>
          <w:sz w:val="24"/>
          <w:szCs w:val="24"/>
        </w:rPr>
        <w:t>,000 (SRU Insulation, 2022).</w:t>
      </w:r>
      <w:r w:rsidR="00355C4C">
        <w:rPr>
          <w:rFonts w:ascii="Arial" w:hAnsi="Arial" w:cs="Arial"/>
          <w:sz w:val="24"/>
          <w:szCs w:val="24"/>
        </w:rPr>
        <w:t xml:space="preserve"> If North Star Continental</w:t>
      </w:r>
      <w:r w:rsidR="00603316">
        <w:rPr>
          <w:rFonts w:ascii="Arial" w:hAnsi="Arial" w:cs="Arial"/>
          <w:sz w:val="24"/>
          <w:szCs w:val="24"/>
        </w:rPr>
        <w:t xml:space="preserve"> Hotel wishes, it can add the acoustic curtains as well for a more quitter feeling room (Pretsch, 2016)</w:t>
      </w:r>
      <w:r w:rsidR="007A08B5">
        <w:rPr>
          <w:rFonts w:ascii="Arial" w:hAnsi="Arial" w:cs="Arial"/>
          <w:sz w:val="24"/>
          <w:szCs w:val="24"/>
        </w:rPr>
        <w:t>, this will add at least another £200 to the cost (Camera Contract, 2023).</w:t>
      </w:r>
    </w:p>
    <w:p w14:paraId="1AABB1FF" w14:textId="77777777" w:rsidR="000320AB" w:rsidRDefault="000320AB" w:rsidP="0054104C">
      <w:pPr>
        <w:spacing w:line="360" w:lineRule="auto"/>
        <w:jc w:val="both"/>
        <w:rPr>
          <w:rFonts w:ascii="Arial" w:hAnsi="Arial" w:cs="Arial"/>
          <w:sz w:val="24"/>
          <w:szCs w:val="24"/>
        </w:rPr>
      </w:pPr>
    </w:p>
    <w:p w14:paraId="212AD39C" w14:textId="507F1F9C" w:rsidR="007A1B15" w:rsidRDefault="007A1B15" w:rsidP="0054104C">
      <w:pPr>
        <w:spacing w:line="360" w:lineRule="auto"/>
        <w:jc w:val="both"/>
        <w:rPr>
          <w:rFonts w:ascii="Arial" w:hAnsi="Arial" w:cs="Arial"/>
          <w:b/>
          <w:bCs/>
          <w:sz w:val="24"/>
          <w:szCs w:val="24"/>
        </w:rPr>
      </w:pPr>
      <w:r w:rsidRPr="007A1B15">
        <w:rPr>
          <w:rFonts w:ascii="Arial" w:hAnsi="Arial" w:cs="Arial"/>
          <w:b/>
          <w:bCs/>
          <w:sz w:val="24"/>
          <w:szCs w:val="24"/>
        </w:rPr>
        <w:t>Action Plan</w:t>
      </w:r>
      <w:r w:rsidR="005F4077">
        <w:rPr>
          <w:rFonts w:ascii="Arial" w:hAnsi="Arial" w:cs="Arial"/>
          <w:b/>
          <w:bCs/>
          <w:sz w:val="24"/>
          <w:szCs w:val="24"/>
        </w:rPr>
        <w:t xml:space="preserve"> for noise reduction in the hotel’s bedrooms</w:t>
      </w:r>
    </w:p>
    <w:tbl>
      <w:tblPr>
        <w:tblStyle w:val="TableGrid"/>
        <w:tblW w:w="9067" w:type="dxa"/>
        <w:tblLook w:val="04A0" w:firstRow="1" w:lastRow="0" w:firstColumn="1" w:lastColumn="0" w:noHBand="0" w:noVBand="1"/>
      </w:tblPr>
      <w:tblGrid>
        <w:gridCol w:w="2689"/>
        <w:gridCol w:w="2896"/>
        <w:gridCol w:w="777"/>
        <w:gridCol w:w="1432"/>
        <w:gridCol w:w="1273"/>
      </w:tblGrid>
      <w:tr w:rsidR="005F4077" w14:paraId="7E83C0E1" w14:textId="77777777" w:rsidTr="00583284">
        <w:tc>
          <w:tcPr>
            <w:tcW w:w="2689" w:type="dxa"/>
          </w:tcPr>
          <w:p w14:paraId="6C3FAB85" w14:textId="5AF68533" w:rsidR="005F4077" w:rsidRPr="0022783F" w:rsidRDefault="005F4077" w:rsidP="005F4077">
            <w:pPr>
              <w:spacing w:line="360" w:lineRule="auto"/>
              <w:jc w:val="center"/>
              <w:rPr>
                <w:rFonts w:ascii="Arial" w:hAnsi="Arial" w:cs="Arial"/>
                <w:sz w:val="24"/>
                <w:szCs w:val="24"/>
              </w:rPr>
            </w:pPr>
            <w:r>
              <w:rPr>
                <w:rFonts w:ascii="Arial" w:hAnsi="Arial" w:cs="Arial"/>
                <w:sz w:val="24"/>
                <w:szCs w:val="24"/>
              </w:rPr>
              <w:t>Solution</w:t>
            </w:r>
          </w:p>
        </w:tc>
        <w:tc>
          <w:tcPr>
            <w:tcW w:w="2896" w:type="dxa"/>
          </w:tcPr>
          <w:p w14:paraId="61A3F9E3" w14:textId="55E5C2EC" w:rsidR="005F4077" w:rsidRPr="0022783F" w:rsidRDefault="005F4077" w:rsidP="005F4077">
            <w:pPr>
              <w:spacing w:line="360" w:lineRule="auto"/>
              <w:jc w:val="center"/>
              <w:rPr>
                <w:rFonts w:ascii="Arial" w:hAnsi="Arial" w:cs="Arial"/>
                <w:sz w:val="24"/>
                <w:szCs w:val="24"/>
              </w:rPr>
            </w:pPr>
            <w:r>
              <w:rPr>
                <w:rFonts w:ascii="Arial" w:hAnsi="Arial" w:cs="Arial"/>
                <w:sz w:val="24"/>
                <w:szCs w:val="24"/>
              </w:rPr>
              <w:t>Desired Outcome</w:t>
            </w:r>
          </w:p>
        </w:tc>
        <w:tc>
          <w:tcPr>
            <w:tcW w:w="777" w:type="dxa"/>
          </w:tcPr>
          <w:p w14:paraId="6AB65AF2" w14:textId="06377BA1" w:rsidR="005F4077" w:rsidRPr="0022783F" w:rsidRDefault="005F4077" w:rsidP="005F4077">
            <w:pPr>
              <w:spacing w:line="360" w:lineRule="auto"/>
              <w:jc w:val="center"/>
              <w:rPr>
                <w:rFonts w:ascii="Arial" w:hAnsi="Arial" w:cs="Arial"/>
                <w:sz w:val="24"/>
                <w:szCs w:val="24"/>
              </w:rPr>
            </w:pPr>
            <w:r>
              <w:rPr>
                <w:rFonts w:ascii="Arial" w:hAnsi="Arial" w:cs="Arial"/>
                <w:sz w:val="24"/>
                <w:szCs w:val="24"/>
              </w:rPr>
              <w:t>Time scale</w:t>
            </w:r>
          </w:p>
        </w:tc>
        <w:tc>
          <w:tcPr>
            <w:tcW w:w="1432" w:type="dxa"/>
          </w:tcPr>
          <w:p w14:paraId="70CBDBD0" w14:textId="57446BF6" w:rsidR="005F4077" w:rsidRPr="0022783F" w:rsidRDefault="005F4077" w:rsidP="005F4077">
            <w:pPr>
              <w:spacing w:line="360" w:lineRule="auto"/>
              <w:jc w:val="center"/>
              <w:rPr>
                <w:rFonts w:ascii="Arial" w:hAnsi="Arial" w:cs="Arial"/>
                <w:sz w:val="24"/>
                <w:szCs w:val="24"/>
              </w:rPr>
            </w:pPr>
            <w:r>
              <w:rPr>
                <w:rFonts w:ascii="Arial" w:hAnsi="Arial" w:cs="Arial"/>
                <w:sz w:val="24"/>
                <w:szCs w:val="24"/>
              </w:rPr>
              <w:t>Completion date</w:t>
            </w:r>
          </w:p>
        </w:tc>
        <w:tc>
          <w:tcPr>
            <w:tcW w:w="1273" w:type="dxa"/>
          </w:tcPr>
          <w:p w14:paraId="57BCBBF6" w14:textId="2CA342EC" w:rsidR="005F4077" w:rsidRPr="0022783F" w:rsidRDefault="005F4077" w:rsidP="005F4077">
            <w:pPr>
              <w:spacing w:line="360" w:lineRule="auto"/>
              <w:jc w:val="center"/>
              <w:rPr>
                <w:rFonts w:ascii="Arial" w:hAnsi="Arial" w:cs="Arial"/>
                <w:color w:val="FF0000"/>
                <w:sz w:val="24"/>
                <w:szCs w:val="24"/>
              </w:rPr>
            </w:pPr>
            <w:r w:rsidRPr="0022783F">
              <w:rPr>
                <w:rFonts w:ascii="Arial" w:hAnsi="Arial" w:cs="Arial"/>
                <w:sz w:val="24"/>
                <w:szCs w:val="24"/>
              </w:rPr>
              <w:t>Planned budget</w:t>
            </w:r>
          </w:p>
        </w:tc>
      </w:tr>
      <w:tr w:rsidR="005F4077" w14:paraId="1DD91418" w14:textId="77777777" w:rsidTr="00583284">
        <w:tc>
          <w:tcPr>
            <w:tcW w:w="2689" w:type="dxa"/>
          </w:tcPr>
          <w:p w14:paraId="386D2A90" w14:textId="70DCA6D8" w:rsidR="005F4077" w:rsidRPr="005F4077" w:rsidRDefault="005F4077" w:rsidP="005F4077">
            <w:pPr>
              <w:spacing w:line="360" w:lineRule="auto"/>
              <w:rPr>
                <w:rFonts w:ascii="Arial" w:hAnsi="Arial" w:cs="Arial"/>
                <w:sz w:val="24"/>
                <w:szCs w:val="24"/>
              </w:rPr>
            </w:pPr>
            <w:r>
              <w:rPr>
                <w:rFonts w:ascii="Arial" w:hAnsi="Arial" w:cs="Arial"/>
                <w:sz w:val="24"/>
                <w:szCs w:val="24"/>
              </w:rPr>
              <w:t>Replacing the current windows with soundproof glazing made with sturdy wooden frames</w:t>
            </w:r>
            <w:r w:rsidR="00DE0E93">
              <w:rPr>
                <w:rFonts w:ascii="Arial" w:hAnsi="Arial" w:cs="Arial"/>
                <w:sz w:val="24"/>
                <w:szCs w:val="24"/>
              </w:rPr>
              <w:t>.</w:t>
            </w:r>
          </w:p>
        </w:tc>
        <w:tc>
          <w:tcPr>
            <w:tcW w:w="2896" w:type="dxa"/>
          </w:tcPr>
          <w:p w14:paraId="4F06A61C" w14:textId="2EB9FA6F" w:rsidR="005F4077" w:rsidRDefault="005F4077" w:rsidP="005F4077">
            <w:pPr>
              <w:spacing w:line="360" w:lineRule="auto"/>
              <w:rPr>
                <w:rFonts w:ascii="Arial" w:hAnsi="Arial" w:cs="Arial"/>
                <w:b/>
                <w:bCs/>
                <w:color w:val="FF0000"/>
                <w:sz w:val="24"/>
                <w:szCs w:val="24"/>
              </w:rPr>
            </w:pPr>
            <w:r>
              <w:rPr>
                <w:rFonts w:ascii="Arial" w:hAnsi="Arial" w:cs="Arial"/>
                <w:sz w:val="24"/>
                <w:szCs w:val="24"/>
              </w:rPr>
              <w:t>M</w:t>
            </w:r>
            <w:r w:rsidRPr="00E74311">
              <w:rPr>
                <w:rFonts w:ascii="Arial" w:hAnsi="Arial" w:cs="Arial"/>
                <w:sz w:val="24"/>
                <w:szCs w:val="24"/>
              </w:rPr>
              <w:t xml:space="preserve">inimising or preventing </w:t>
            </w:r>
            <w:r>
              <w:rPr>
                <w:rFonts w:ascii="Arial" w:hAnsi="Arial" w:cs="Arial"/>
                <w:sz w:val="24"/>
                <w:szCs w:val="24"/>
              </w:rPr>
              <w:t>sound</w:t>
            </w:r>
            <w:r w:rsidRPr="00E74311">
              <w:rPr>
                <w:rFonts w:ascii="Arial" w:hAnsi="Arial" w:cs="Arial"/>
                <w:sz w:val="24"/>
                <w:szCs w:val="24"/>
              </w:rPr>
              <w:t xml:space="preserve"> vibration and thereby blocking </w:t>
            </w:r>
            <w:r>
              <w:rPr>
                <w:rFonts w:ascii="Arial" w:hAnsi="Arial" w:cs="Arial"/>
                <w:sz w:val="24"/>
                <w:szCs w:val="24"/>
              </w:rPr>
              <w:t>noise</w:t>
            </w:r>
            <w:r w:rsidRPr="00E74311">
              <w:rPr>
                <w:rFonts w:ascii="Arial" w:hAnsi="Arial" w:cs="Arial"/>
                <w:sz w:val="24"/>
                <w:szCs w:val="24"/>
              </w:rPr>
              <w:t xml:space="preserve"> transmission into rooms</w:t>
            </w:r>
            <w:r w:rsidR="00DE0E93">
              <w:rPr>
                <w:rFonts w:ascii="Arial" w:hAnsi="Arial" w:cs="Arial"/>
                <w:sz w:val="24"/>
                <w:szCs w:val="24"/>
              </w:rPr>
              <w:t xml:space="preserve"> for quieter and more relaxing sleep.</w:t>
            </w:r>
          </w:p>
        </w:tc>
        <w:tc>
          <w:tcPr>
            <w:tcW w:w="777" w:type="dxa"/>
          </w:tcPr>
          <w:p w14:paraId="4D1F6B2B" w14:textId="7A598EA7" w:rsidR="005F4077" w:rsidRPr="00583284" w:rsidRDefault="002573EE" w:rsidP="00583284">
            <w:pPr>
              <w:spacing w:line="360" w:lineRule="auto"/>
              <w:rPr>
                <w:rFonts w:ascii="Arial" w:hAnsi="Arial" w:cs="Arial"/>
                <w:sz w:val="24"/>
                <w:szCs w:val="24"/>
              </w:rPr>
            </w:pPr>
            <w:r>
              <w:rPr>
                <w:rFonts w:ascii="Arial" w:hAnsi="Arial" w:cs="Arial"/>
                <w:sz w:val="24"/>
                <w:szCs w:val="24"/>
              </w:rPr>
              <w:t>60</w:t>
            </w:r>
            <w:r w:rsidR="00583284">
              <w:rPr>
                <w:rFonts w:ascii="Arial" w:hAnsi="Arial" w:cs="Arial"/>
                <w:sz w:val="24"/>
                <w:szCs w:val="24"/>
              </w:rPr>
              <w:t xml:space="preserve"> days</w:t>
            </w:r>
          </w:p>
        </w:tc>
        <w:tc>
          <w:tcPr>
            <w:tcW w:w="1432" w:type="dxa"/>
          </w:tcPr>
          <w:p w14:paraId="495F3925" w14:textId="2E741B84" w:rsidR="005F4077" w:rsidRPr="00583284" w:rsidRDefault="002573EE" w:rsidP="00583284">
            <w:pPr>
              <w:spacing w:line="360" w:lineRule="auto"/>
              <w:rPr>
                <w:rFonts w:ascii="Arial" w:hAnsi="Arial" w:cs="Arial"/>
                <w:sz w:val="24"/>
                <w:szCs w:val="24"/>
              </w:rPr>
            </w:pPr>
            <w:r>
              <w:rPr>
                <w:rFonts w:ascii="Arial" w:hAnsi="Arial" w:cs="Arial"/>
                <w:sz w:val="24"/>
                <w:szCs w:val="24"/>
              </w:rPr>
              <w:t>10</w:t>
            </w:r>
            <w:r w:rsidRPr="002573EE">
              <w:rPr>
                <w:rFonts w:ascii="Arial" w:hAnsi="Arial" w:cs="Arial"/>
                <w:sz w:val="24"/>
                <w:szCs w:val="24"/>
                <w:vertAlign w:val="superscript"/>
              </w:rPr>
              <w:t>th</w:t>
            </w:r>
            <w:r>
              <w:rPr>
                <w:rFonts w:ascii="Arial" w:hAnsi="Arial" w:cs="Arial"/>
                <w:sz w:val="24"/>
                <w:szCs w:val="24"/>
              </w:rPr>
              <w:t xml:space="preserve"> </w:t>
            </w:r>
            <w:r w:rsidR="00583284">
              <w:rPr>
                <w:rFonts w:ascii="Arial" w:hAnsi="Arial" w:cs="Arial"/>
                <w:sz w:val="24"/>
                <w:szCs w:val="24"/>
              </w:rPr>
              <w:t xml:space="preserve">of </w:t>
            </w:r>
            <w:r>
              <w:rPr>
                <w:rFonts w:ascii="Arial" w:hAnsi="Arial" w:cs="Arial"/>
                <w:sz w:val="24"/>
                <w:szCs w:val="24"/>
              </w:rPr>
              <w:t>August</w:t>
            </w:r>
            <w:r w:rsidR="00583284">
              <w:rPr>
                <w:rFonts w:ascii="Arial" w:hAnsi="Arial" w:cs="Arial"/>
                <w:sz w:val="24"/>
                <w:szCs w:val="24"/>
              </w:rPr>
              <w:t xml:space="preserve"> 2023</w:t>
            </w:r>
          </w:p>
        </w:tc>
        <w:tc>
          <w:tcPr>
            <w:tcW w:w="1273" w:type="dxa"/>
          </w:tcPr>
          <w:p w14:paraId="65202930" w14:textId="09002373" w:rsidR="005F4077" w:rsidRPr="00583284" w:rsidRDefault="00583284" w:rsidP="00583284">
            <w:pPr>
              <w:spacing w:line="360" w:lineRule="auto"/>
              <w:rPr>
                <w:rFonts w:ascii="Arial" w:hAnsi="Arial" w:cs="Arial"/>
                <w:color w:val="FF0000"/>
                <w:sz w:val="24"/>
                <w:szCs w:val="24"/>
              </w:rPr>
            </w:pPr>
            <w:r w:rsidRPr="00583284">
              <w:rPr>
                <w:rFonts w:ascii="Arial" w:hAnsi="Arial" w:cs="Arial"/>
                <w:sz w:val="24"/>
                <w:szCs w:val="24"/>
              </w:rPr>
              <w:t>£233,000</w:t>
            </w:r>
          </w:p>
        </w:tc>
      </w:tr>
      <w:tr w:rsidR="005F4077" w14:paraId="5C2E456B" w14:textId="77777777" w:rsidTr="00583284">
        <w:tc>
          <w:tcPr>
            <w:tcW w:w="2689" w:type="dxa"/>
          </w:tcPr>
          <w:p w14:paraId="6E2425E8" w14:textId="54F49497" w:rsidR="005F4077" w:rsidRDefault="00DE0E93" w:rsidP="00DE0E93">
            <w:pPr>
              <w:spacing w:line="360" w:lineRule="auto"/>
              <w:rPr>
                <w:rFonts w:ascii="Arial" w:hAnsi="Arial" w:cs="Arial"/>
                <w:b/>
                <w:bCs/>
                <w:color w:val="FF0000"/>
                <w:sz w:val="24"/>
                <w:szCs w:val="24"/>
              </w:rPr>
            </w:pPr>
            <w:r>
              <w:rPr>
                <w:rFonts w:ascii="Arial" w:hAnsi="Arial" w:cs="Arial"/>
                <w:sz w:val="24"/>
                <w:szCs w:val="24"/>
              </w:rPr>
              <w:t>I</w:t>
            </w:r>
            <w:r w:rsidRPr="00DE0E93">
              <w:rPr>
                <w:rFonts w:ascii="Arial" w:hAnsi="Arial" w:cs="Arial"/>
                <w:sz w:val="24"/>
                <w:szCs w:val="24"/>
              </w:rPr>
              <w:t xml:space="preserve">nsulating </w:t>
            </w:r>
            <w:r w:rsidR="00A77520">
              <w:rPr>
                <w:rFonts w:ascii="Arial" w:hAnsi="Arial" w:cs="Arial"/>
                <w:sz w:val="24"/>
                <w:szCs w:val="24"/>
              </w:rPr>
              <w:t xml:space="preserve">external </w:t>
            </w:r>
            <w:r w:rsidRPr="00DE0E93">
              <w:rPr>
                <w:rFonts w:ascii="Arial" w:hAnsi="Arial" w:cs="Arial"/>
                <w:sz w:val="24"/>
                <w:szCs w:val="24"/>
              </w:rPr>
              <w:t>walls with mass loaded vinyl</w:t>
            </w:r>
            <w:r>
              <w:rPr>
                <w:rFonts w:ascii="Arial" w:hAnsi="Arial" w:cs="Arial"/>
                <w:sz w:val="24"/>
                <w:szCs w:val="24"/>
              </w:rPr>
              <w:t xml:space="preserve"> </w:t>
            </w:r>
            <w:r w:rsidRPr="00DE0E93">
              <w:rPr>
                <w:rFonts w:ascii="Arial" w:hAnsi="Arial" w:cs="Arial"/>
                <w:sz w:val="24"/>
                <w:szCs w:val="24"/>
              </w:rPr>
              <w:t>and an inert substance with a high relative density</w:t>
            </w:r>
            <w:r w:rsidR="00FF7B9D">
              <w:rPr>
                <w:rFonts w:ascii="Arial" w:hAnsi="Arial" w:cs="Arial"/>
                <w:sz w:val="24"/>
                <w:szCs w:val="24"/>
              </w:rPr>
              <w:t>.</w:t>
            </w:r>
          </w:p>
        </w:tc>
        <w:tc>
          <w:tcPr>
            <w:tcW w:w="2896" w:type="dxa"/>
          </w:tcPr>
          <w:p w14:paraId="7BCF2C30" w14:textId="7068F532" w:rsidR="005F4077" w:rsidRPr="00583284" w:rsidRDefault="00DE0E93" w:rsidP="00583284">
            <w:pPr>
              <w:spacing w:line="360" w:lineRule="auto"/>
              <w:rPr>
                <w:rFonts w:ascii="Arial" w:hAnsi="Arial" w:cs="Arial"/>
                <w:sz w:val="24"/>
                <w:szCs w:val="24"/>
              </w:rPr>
            </w:pPr>
            <w:r>
              <w:rPr>
                <w:rFonts w:ascii="Arial" w:hAnsi="Arial" w:cs="Arial"/>
                <w:sz w:val="24"/>
                <w:szCs w:val="24"/>
              </w:rPr>
              <w:t>P</w:t>
            </w:r>
            <w:r w:rsidRPr="00DE0E93">
              <w:rPr>
                <w:rFonts w:ascii="Arial" w:hAnsi="Arial" w:cs="Arial"/>
                <w:sz w:val="24"/>
                <w:szCs w:val="24"/>
              </w:rPr>
              <w:t>reventing airborne noise from passing through walls and pipes by absorbing and turning it to heat</w:t>
            </w:r>
            <w:r>
              <w:rPr>
                <w:rFonts w:ascii="Arial" w:hAnsi="Arial" w:cs="Arial"/>
                <w:sz w:val="24"/>
                <w:szCs w:val="24"/>
              </w:rPr>
              <w:t>.</w:t>
            </w:r>
          </w:p>
        </w:tc>
        <w:tc>
          <w:tcPr>
            <w:tcW w:w="777" w:type="dxa"/>
          </w:tcPr>
          <w:p w14:paraId="55DF37D4" w14:textId="37739459" w:rsidR="005F4077" w:rsidRPr="00DE0E93" w:rsidRDefault="00DE0E93" w:rsidP="00DE0E93">
            <w:pPr>
              <w:spacing w:line="360" w:lineRule="auto"/>
              <w:rPr>
                <w:rFonts w:ascii="Arial" w:hAnsi="Arial" w:cs="Arial"/>
                <w:sz w:val="24"/>
                <w:szCs w:val="24"/>
              </w:rPr>
            </w:pPr>
            <w:r>
              <w:rPr>
                <w:rFonts w:ascii="Arial" w:hAnsi="Arial" w:cs="Arial"/>
                <w:sz w:val="24"/>
                <w:szCs w:val="24"/>
              </w:rPr>
              <w:t>90 days</w:t>
            </w:r>
          </w:p>
        </w:tc>
        <w:tc>
          <w:tcPr>
            <w:tcW w:w="1432" w:type="dxa"/>
          </w:tcPr>
          <w:p w14:paraId="6F6DACBC" w14:textId="2A0F5A06" w:rsidR="005F4077" w:rsidRPr="00DE0E93" w:rsidRDefault="00DE0E93" w:rsidP="00DE0E93">
            <w:pPr>
              <w:spacing w:line="360" w:lineRule="auto"/>
              <w:rPr>
                <w:rFonts w:ascii="Arial" w:hAnsi="Arial" w:cs="Arial"/>
                <w:color w:val="FF0000"/>
                <w:sz w:val="24"/>
                <w:szCs w:val="24"/>
              </w:rPr>
            </w:pPr>
            <w:r w:rsidRPr="00DE0E93">
              <w:rPr>
                <w:rFonts w:ascii="Arial" w:hAnsi="Arial" w:cs="Arial"/>
                <w:sz w:val="24"/>
                <w:szCs w:val="24"/>
              </w:rPr>
              <w:t>9</w:t>
            </w:r>
            <w:r w:rsidRPr="00DE0E93">
              <w:rPr>
                <w:rFonts w:ascii="Arial" w:hAnsi="Arial" w:cs="Arial"/>
                <w:sz w:val="24"/>
                <w:szCs w:val="24"/>
                <w:vertAlign w:val="superscript"/>
              </w:rPr>
              <w:t>th</w:t>
            </w:r>
            <w:r w:rsidRPr="00DE0E93">
              <w:rPr>
                <w:rFonts w:ascii="Arial" w:hAnsi="Arial" w:cs="Arial"/>
                <w:sz w:val="24"/>
                <w:szCs w:val="24"/>
              </w:rPr>
              <w:t xml:space="preserve"> of September 2023</w:t>
            </w:r>
          </w:p>
        </w:tc>
        <w:tc>
          <w:tcPr>
            <w:tcW w:w="1273" w:type="dxa"/>
          </w:tcPr>
          <w:p w14:paraId="5D8897A4" w14:textId="4F4662F9" w:rsidR="005F4077" w:rsidRPr="00DE0E93" w:rsidRDefault="00DE0E93" w:rsidP="00DE0E93">
            <w:pPr>
              <w:spacing w:line="360" w:lineRule="auto"/>
              <w:rPr>
                <w:rFonts w:ascii="Arial" w:hAnsi="Arial" w:cs="Arial"/>
                <w:color w:val="FF0000"/>
                <w:sz w:val="24"/>
                <w:szCs w:val="24"/>
              </w:rPr>
            </w:pPr>
            <w:r w:rsidRPr="00DE0E93">
              <w:rPr>
                <w:rFonts w:ascii="Arial" w:hAnsi="Arial" w:cs="Arial"/>
                <w:sz w:val="24"/>
                <w:szCs w:val="24"/>
              </w:rPr>
              <w:t>£20,000</w:t>
            </w:r>
          </w:p>
        </w:tc>
      </w:tr>
      <w:tr w:rsidR="00FF7B9D" w:rsidRPr="00FF7B9D" w14:paraId="08698B00" w14:textId="77777777" w:rsidTr="00583284">
        <w:tc>
          <w:tcPr>
            <w:tcW w:w="2689" w:type="dxa"/>
          </w:tcPr>
          <w:p w14:paraId="4F6700C4" w14:textId="60835B17" w:rsidR="005F4077" w:rsidRPr="00FF7B9D" w:rsidRDefault="00FF7B9D" w:rsidP="00FF7B9D">
            <w:pPr>
              <w:spacing w:line="360" w:lineRule="auto"/>
              <w:rPr>
                <w:rFonts w:ascii="Arial" w:hAnsi="Arial" w:cs="Arial"/>
                <w:sz w:val="24"/>
                <w:szCs w:val="24"/>
              </w:rPr>
            </w:pPr>
            <w:r w:rsidRPr="00FF7B9D">
              <w:rPr>
                <w:rFonts w:ascii="Arial" w:hAnsi="Arial" w:cs="Arial"/>
                <w:sz w:val="24"/>
                <w:szCs w:val="24"/>
              </w:rPr>
              <w:t>Installing soundproof curtains or acoustic drapes along the windows.</w:t>
            </w:r>
          </w:p>
        </w:tc>
        <w:tc>
          <w:tcPr>
            <w:tcW w:w="2896" w:type="dxa"/>
          </w:tcPr>
          <w:p w14:paraId="3D954003" w14:textId="1CFFE98B" w:rsidR="005F4077" w:rsidRPr="00FF7B9D" w:rsidRDefault="00FF7B9D" w:rsidP="00FF7B9D">
            <w:pPr>
              <w:spacing w:line="360" w:lineRule="auto"/>
              <w:rPr>
                <w:rFonts w:ascii="Arial" w:hAnsi="Arial" w:cs="Arial"/>
                <w:sz w:val="24"/>
                <w:szCs w:val="24"/>
              </w:rPr>
            </w:pPr>
            <w:r w:rsidRPr="00FF7B9D">
              <w:rPr>
                <w:rFonts w:ascii="Arial" w:hAnsi="Arial" w:cs="Arial"/>
                <w:sz w:val="24"/>
                <w:szCs w:val="24"/>
              </w:rPr>
              <w:t>Reduce the reflected sound that bounces about the room as well as the noise that enters the space.</w:t>
            </w:r>
          </w:p>
        </w:tc>
        <w:tc>
          <w:tcPr>
            <w:tcW w:w="777" w:type="dxa"/>
          </w:tcPr>
          <w:p w14:paraId="21C580A5" w14:textId="1C29C2F7" w:rsidR="005F4077" w:rsidRPr="00FF7B9D" w:rsidRDefault="00FF7B9D" w:rsidP="00FF7B9D">
            <w:pPr>
              <w:spacing w:line="360" w:lineRule="auto"/>
              <w:rPr>
                <w:rFonts w:ascii="Arial" w:hAnsi="Arial" w:cs="Arial"/>
                <w:sz w:val="24"/>
                <w:szCs w:val="24"/>
              </w:rPr>
            </w:pPr>
            <w:r>
              <w:rPr>
                <w:rFonts w:ascii="Arial" w:hAnsi="Arial" w:cs="Arial"/>
                <w:sz w:val="24"/>
                <w:szCs w:val="24"/>
              </w:rPr>
              <w:t>10 days</w:t>
            </w:r>
          </w:p>
        </w:tc>
        <w:tc>
          <w:tcPr>
            <w:tcW w:w="1432" w:type="dxa"/>
          </w:tcPr>
          <w:p w14:paraId="30E4ED58" w14:textId="10312C8D" w:rsidR="005F4077" w:rsidRPr="00FF7B9D" w:rsidRDefault="00FF7B9D" w:rsidP="00FF7B9D">
            <w:pPr>
              <w:spacing w:line="360" w:lineRule="auto"/>
              <w:rPr>
                <w:rFonts w:ascii="Arial" w:hAnsi="Arial" w:cs="Arial"/>
                <w:sz w:val="24"/>
                <w:szCs w:val="24"/>
              </w:rPr>
            </w:pPr>
            <w:r>
              <w:rPr>
                <w:rFonts w:ascii="Arial" w:hAnsi="Arial" w:cs="Arial"/>
                <w:sz w:val="24"/>
                <w:szCs w:val="24"/>
              </w:rPr>
              <w:t>19</w:t>
            </w:r>
            <w:r w:rsidRPr="00FF7B9D">
              <w:rPr>
                <w:rFonts w:ascii="Arial" w:hAnsi="Arial" w:cs="Arial"/>
                <w:sz w:val="24"/>
                <w:szCs w:val="24"/>
                <w:vertAlign w:val="superscript"/>
              </w:rPr>
              <w:t>th</w:t>
            </w:r>
            <w:r>
              <w:rPr>
                <w:rFonts w:ascii="Arial" w:hAnsi="Arial" w:cs="Arial"/>
                <w:sz w:val="24"/>
                <w:szCs w:val="24"/>
              </w:rPr>
              <w:t xml:space="preserve"> of June 2023</w:t>
            </w:r>
          </w:p>
        </w:tc>
        <w:tc>
          <w:tcPr>
            <w:tcW w:w="1273" w:type="dxa"/>
          </w:tcPr>
          <w:p w14:paraId="597213AC" w14:textId="680D85DC" w:rsidR="005F4077" w:rsidRPr="00FF7B9D" w:rsidRDefault="00FF7B9D" w:rsidP="00FF7B9D">
            <w:pPr>
              <w:spacing w:line="360" w:lineRule="auto"/>
              <w:rPr>
                <w:rFonts w:ascii="Arial" w:hAnsi="Arial" w:cs="Arial"/>
                <w:sz w:val="24"/>
                <w:szCs w:val="24"/>
              </w:rPr>
            </w:pPr>
            <w:r>
              <w:rPr>
                <w:rFonts w:ascii="Arial" w:hAnsi="Arial" w:cs="Arial"/>
                <w:sz w:val="24"/>
                <w:szCs w:val="24"/>
              </w:rPr>
              <w:t>£200</w:t>
            </w:r>
          </w:p>
        </w:tc>
      </w:tr>
    </w:tbl>
    <w:p w14:paraId="01098882" w14:textId="77777777" w:rsidR="007A1B15" w:rsidRPr="00FF7B9D" w:rsidRDefault="007A1B15" w:rsidP="00FF7B9D">
      <w:pPr>
        <w:spacing w:line="360" w:lineRule="auto"/>
        <w:rPr>
          <w:rFonts w:ascii="Arial" w:hAnsi="Arial" w:cs="Arial"/>
          <w:sz w:val="24"/>
          <w:szCs w:val="24"/>
        </w:rPr>
      </w:pPr>
    </w:p>
    <w:p w14:paraId="49F606AC" w14:textId="5FFD74F3" w:rsidR="0016504E" w:rsidRDefault="0016504E" w:rsidP="008702BF">
      <w:pPr>
        <w:rPr>
          <w:rFonts w:ascii="Arial" w:hAnsi="Arial" w:cs="Arial"/>
          <w:color w:val="FF0000"/>
          <w:sz w:val="24"/>
          <w:szCs w:val="24"/>
        </w:rPr>
      </w:pPr>
      <w:r w:rsidRPr="002573EE">
        <w:rPr>
          <w:rFonts w:ascii="Arial" w:hAnsi="Arial" w:cs="Arial"/>
          <w:b/>
          <w:bCs/>
          <w:sz w:val="24"/>
          <w:szCs w:val="24"/>
        </w:rPr>
        <w:t>Recommendation</w:t>
      </w:r>
      <w:r w:rsidR="002573EE">
        <w:rPr>
          <w:rFonts w:ascii="Arial" w:hAnsi="Arial" w:cs="Arial"/>
          <w:b/>
          <w:bCs/>
          <w:color w:val="FF0000"/>
          <w:sz w:val="24"/>
          <w:szCs w:val="24"/>
        </w:rPr>
        <w:t xml:space="preserve"> </w:t>
      </w:r>
      <w:r w:rsidR="002573EE" w:rsidRPr="002573EE">
        <w:rPr>
          <w:rFonts w:ascii="Arial" w:hAnsi="Arial" w:cs="Arial"/>
          <w:b/>
          <w:bCs/>
          <w:sz w:val="24"/>
          <w:szCs w:val="24"/>
        </w:rPr>
        <w:t>by Elucidate Consultancy</w:t>
      </w:r>
      <w:r w:rsidRPr="002573EE">
        <w:rPr>
          <w:rFonts w:ascii="Arial" w:hAnsi="Arial" w:cs="Arial"/>
          <w:b/>
          <w:bCs/>
          <w:sz w:val="24"/>
          <w:szCs w:val="24"/>
        </w:rPr>
        <w:t xml:space="preserve"> </w:t>
      </w:r>
    </w:p>
    <w:p w14:paraId="78F72444" w14:textId="78679EFB" w:rsidR="0016504E" w:rsidRPr="00621E7F" w:rsidRDefault="00621E7F" w:rsidP="00697EFC">
      <w:pPr>
        <w:spacing w:line="360" w:lineRule="auto"/>
        <w:jc w:val="both"/>
        <w:rPr>
          <w:rFonts w:ascii="Arial" w:hAnsi="Arial" w:cs="Arial"/>
          <w:sz w:val="24"/>
          <w:szCs w:val="24"/>
        </w:rPr>
      </w:pPr>
      <w:r w:rsidRPr="00621E7F">
        <w:rPr>
          <w:rFonts w:ascii="Arial" w:hAnsi="Arial" w:cs="Arial"/>
          <w:sz w:val="24"/>
          <w:szCs w:val="24"/>
        </w:rPr>
        <w:t>Elucidate Consultancy would recommend North Star Continental Timisoara</w:t>
      </w:r>
      <w:r w:rsidR="002B6A84">
        <w:rPr>
          <w:rFonts w:ascii="Arial" w:hAnsi="Arial" w:cs="Arial"/>
          <w:sz w:val="24"/>
          <w:szCs w:val="24"/>
        </w:rPr>
        <w:t xml:space="preserve"> to apply for the European funding</w:t>
      </w:r>
      <w:r w:rsidR="00FD744D">
        <w:rPr>
          <w:rFonts w:ascii="Arial" w:hAnsi="Arial" w:cs="Arial"/>
          <w:sz w:val="24"/>
          <w:szCs w:val="24"/>
        </w:rPr>
        <w:t xml:space="preserve"> (</w:t>
      </w:r>
      <w:r w:rsidR="00FD744D">
        <w:rPr>
          <w:rFonts w:ascii="Arial" w:hAnsi="Arial" w:cs="Arial"/>
          <w:sz w:val="24"/>
          <w:szCs w:val="24"/>
        </w:rPr>
        <w:t>Tatu, 2018</w:t>
      </w:r>
      <w:r w:rsidR="00FD744D">
        <w:rPr>
          <w:rFonts w:ascii="Arial" w:hAnsi="Arial" w:cs="Arial"/>
          <w:sz w:val="24"/>
          <w:szCs w:val="24"/>
        </w:rPr>
        <w:t>)</w:t>
      </w:r>
      <w:r w:rsidR="002B6A84">
        <w:rPr>
          <w:rFonts w:ascii="Arial" w:hAnsi="Arial" w:cs="Arial"/>
          <w:sz w:val="24"/>
          <w:szCs w:val="24"/>
        </w:rPr>
        <w:t xml:space="preserve"> and use the grant towards the revamp of the </w:t>
      </w:r>
      <w:r w:rsidR="00697EFC">
        <w:rPr>
          <w:rFonts w:ascii="Arial" w:hAnsi="Arial" w:cs="Arial"/>
          <w:sz w:val="24"/>
          <w:szCs w:val="24"/>
        </w:rPr>
        <w:lastRenderedPageBreak/>
        <w:t>hotel’s</w:t>
      </w:r>
      <w:r w:rsidR="002B6A84">
        <w:rPr>
          <w:rFonts w:ascii="Arial" w:hAnsi="Arial" w:cs="Arial"/>
          <w:sz w:val="24"/>
          <w:szCs w:val="24"/>
        </w:rPr>
        <w:t xml:space="preserve"> windows.</w:t>
      </w:r>
      <w:r w:rsidR="009F28F8">
        <w:rPr>
          <w:rFonts w:ascii="Arial" w:hAnsi="Arial" w:cs="Arial"/>
          <w:sz w:val="24"/>
          <w:szCs w:val="24"/>
        </w:rPr>
        <w:t xml:space="preserve"> This will increase revenue as the hotel will start operating at full capacity again, meaning there will be new job offers.</w:t>
      </w:r>
      <w:r w:rsidR="002B6A84">
        <w:rPr>
          <w:rFonts w:ascii="Arial" w:hAnsi="Arial" w:cs="Arial"/>
          <w:sz w:val="24"/>
          <w:szCs w:val="24"/>
        </w:rPr>
        <w:t xml:space="preserve"> </w:t>
      </w:r>
      <w:r w:rsidR="00697EFC">
        <w:rPr>
          <w:rFonts w:ascii="Arial" w:hAnsi="Arial" w:cs="Arial"/>
          <w:sz w:val="24"/>
          <w:szCs w:val="24"/>
        </w:rPr>
        <w:t xml:space="preserve">It is also recommended to isolate the </w:t>
      </w:r>
      <w:r w:rsidR="00A77520">
        <w:rPr>
          <w:rFonts w:ascii="Arial" w:hAnsi="Arial" w:cs="Arial"/>
          <w:sz w:val="24"/>
          <w:szCs w:val="24"/>
        </w:rPr>
        <w:t xml:space="preserve">external </w:t>
      </w:r>
      <w:r w:rsidR="00697EFC">
        <w:rPr>
          <w:rFonts w:ascii="Arial" w:hAnsi="Arial" w:cs="Arial"/>
          <w:sz w:val="24"/>
          <w:szCs w:val="24"/>
        </w:rPr>
        <w:t>walls with mass loaded vinyl for additional soundproofing</w:t>
      </w:r>
      <w:r w:rsidR="00D71782">
        <w:rPr>
          <w:rFonts w:ascii="Arial" w:hAnsi="Arial" w:cs="Arial"/>
          <w:sz w:val="24"/>
          <w:szCs w:val="24"/>
        </w:rPr>
        <w:t xml:space="preserve"> (Quiet Living, 2020)</w:t>
      </w:r>
      <w:r w:rsidR="00697EFC">
        <w:rPr>
          <w:rFonts w:ascii="Arial" w:hAnsi="Arial" w:cs="Arial"/>
          <w:sz w:val="24"/>
          <w:szCs w:val="24"/>
        </w:rPr>
        <w:t>, that is if North Star Continental Timisoara has the required funds for investment. It would be ideal to do one or two floors at a time and to collaborate with both companies simultaneously as this will minimise time and</w:t>
      </w:r>
      <w:r w:rsidR="002573EE">
        <w:rPr>
          <w:rFonts w:ascii="Arial" w:hAnsi="Arial" w:cs="Arial"/>
          <w:sz w:val="24"/>
          <w:szCs w:val="24"/>
        </w:rPr>
        <w:t xml:space="preserve"> mess made by</w:t>
      </w:r>
      <w:r w:rsidR="00697EFC">
        <w:rPr>
          <w:rFonts w:ascii="Arial" w:hAnsi="Arial" w:cs="Arial"/>
          <w:sz w:val="24"/>
          <w:szCs w:val="24"/>
        </w:rPr>
        <w:t xml:space="preserve"> construction. For example, having the windows fitter in</w:t>
      </w:r>
      <w:r w:rsidR="002573EE">
        <w:rPr>
          <w:rFonts w:ascii="Arial" w:hAnsi="Arial" w:cs="Arial"/>
          <w:sz w:val="24"/>
          <w:szCs w:val="24"/>
        </w:rPr>
        <w:t xml:space="preserve"> the room</w:t>
      </w:r>
      <w:r w:rsidR="00697EFC">
        <w:rPr>
          <w:rFonts w:ascii="Arial" w:hAnsi="Arial" w:cs="Arial"/>
          <w:sz w:val="24"/>
          <w:szCs w:val="24"/>
        </w:rPr>
        <w:t xml:space="preserve"> first and then the builders</w:t>
      </w:r>
      <w:r w:rsidR="00733AE6">
        <w:rPr>
          <w:rFonts w:ascii="Arial" w:hAnsi="Arial" w:cs="Arial"/>
          <w:sz w:val="24"/>
          <w:szCs w:val="24"/>
        </w:rPr>
        <w:t xml:space="preserve"> (Be constructive, 2017)</w:t>
      </w:r>
      <w:r w:rsidR="00697EFC">
        <w:rPr>
          <w:rFonts w:ascii="Arial" w:hAnsi="Arial" w:cs="Arial"/>
          <w:sz w:val="24"/>
          <w:szCs w:val="24"/>
        </w:rPr>
        <w:t xml:space="preserve">, as the window fitters might damage small portion of the wall around the windows, which can then be fixed by the builders before isolating the wall and designing it to the hotels liking. </w:t>
      </w:r>
      <w:r w:rsidR="002573EE" w:rsidRPr="002573EE">
        <w:rPr>
          <w:rFonts w:ascii="Arial" w:hAnsi="Arial" w:cs="Arial"/>
          <w:sz w:val="24"/>
          <w:szCs w:val="24"/>
        </w:rPr>
        <w:t>It is advised that the construction begin with the lower levels, particularly the rooms facing the front of the North Star hotel, as this is the side with the most traffic.</w:t>
      </w:r>
      <w:r w:rsidR="00BF7ECE">
        <w:rPr>
          <w:rFonts w:ascii="Arial" w:hAnsi="Arial" w:cs="Arial"/>
          <w:sz w:val="24"/>
          <w:szCs w:val="24"/>
        </w:rPr>
        <w:t xml:space="preserve"> </w:t>
      </w:r>
      <w:r w:rsidR="00BF7ECE" w:rsidRPr="00BF7ECE">
        <w:rPr>
          <w:rFonts w:ascii="Arial" w:hAnsi="Arial" w:cs="Arial"/>
          <w:sz w:val="24"/>
          <w:szCs w:val="24"/>
        </w:rPr>
        <w:t>Combining the first two measures, such as windows and mass loaded vinyl</w:t>
      </w:r>
      <w:r w:rsidR="00FD744D">
        <w:rPr>
          <w:rFonts w:ascii="Arial" w:hAnsi="Arial" w:cs="Arial"/>
          <w:sz w:val="24"/>
          <w:szCs w:val="24"/>
        </w:rPr>
        <w:t xml:space="preserve"> (Be constructive, 2017)</w:t>
      </w:r>
      <w:r w:rsidR="00BF7ECE" w:rsidRPr="00BF7ECE">
        <w:rPr>
          <w:rFonts w:ascii="Arial" w:hAnsi="Arial" w:cs="Arial"/>
          <w:sz w:val="24"/>
          <w:szCs w:val="24"/>
        </w:rPr>
        <w:t>, will not only remove soundwaves from traffic entering the rooms now, but will also prepare the hotel to defend against future increases in external noise.</w:t>
      </w:r>
      <w:r w:rsidR="00BF7ECE">
        <w:rPr>
          <w:rFonts w:ascii="Arial" w:hAnsi="Arial" w:cs="Arial"/>
          <w:sz w:val="24"/>
          <w:szCs w:val="24"/>
        </w:rPr>
        <w:t xml:space="preserve"> Furthermore, d</w:t>
      </w:r>
      <w:r w:rsidR="00BF7ECE" w:rsidRPr="00BF7ECE">
        <w:rPr>
          <w:rFonts w:ascii="Arial" w:hAnsi="Arial" w:cs="Arial"/>
          <w:sz w:val="24"/>
          <w:szCs w:val="24"/>
        </w:rPr>
        <w:t>epending on the hotel's budget and the amount of money it can invest in the renovation, it can go even farther with soundproofing the bedrooms by replacing the curtains with acoustic drapes</w:t>
      </w:r>
      <w:r w:rsidR="00F05528">
        <w:rPr>
          <w:rFonts w:ascii="Arial" w:hAnsi="Arial" w:cs="Arial"/>
          <w:sz w:val="24"/>
          <w:szCs w:val="24"/>
        </w:rPr>
        <w:t xml:space="preserve"> (Sound Control Services, 2019)</w:t>
      </w:r>
      <w:r w:rsidR="00BF7ECE" w:rsidRPr="00BF7ECE">
        <w:rPr>
          <w:rFonts w:ascii="Arial" w:hAnsi="Arial" w:cs="Arial"/>
          <w:sz w:val="24"/>
          <w:szCs w:val="24"/>
        </w:rPr>
        <w:t>, which will increase sound wave absorption within the room.</w:t>
      </w:r>
    </w:p>
    <w:p w14:paraId="50FE3B0B" w14:textId="77777777" w:rsidR="0016504E" w:rsidRPr="0016504E" w:rsidRDefault="0016504E" w:rsidP="008702BF">
      <w:pPr>
        <w:rPr>
          <w:rFonts w:ascii="Arial" w:hAnsi="Arial" w:cs="Arial"/>
          <w:color w:val="FF0000"/>
          <w:sz w:val="24"/>
          <w:szCs w:val="24"/>
        </w:rPr>
      </w:pPr>
    </w:p>
    <w:p w14:paraId="5CFE6F12" w14:textId="4B41743C" w:rsidR="008702BF" w:rsidRDefault="0016504E" w:rsidP="008702BF">
      <w:pPr>
        <w:rPr>
          <w:rFonts w:ascii="Arial" w:hAnsi="Arial" w:cs="Arial"/>
          <w:color w:val="FF0000"/>
          <w:sz w:val="24"/>
          <w:szCs w:val="24"/>
        </w:rPr>
      </w:pPr>
      <w:r w:rsidRPr="00BF7ECE">
        <w:rPr>
          <w:rFonts w:ascii="Arial" w:hAnsi="Arial" w:cs="Arial"/>
          <w:b/>
          <w:bCs/>
          <w:sz w:val="24"/>
          <w:szCs w:val="24"/>
        </w:rPr>
        <w:t>Conclusion</w:t>
      </w:r>
      <w:r>
        <w:rPr>
          <w:rFonts w:ascii="Arial" w:hAnsi="Arial" w:cs="Arial"/>
          <w:b/>
          <w:bCs/>
          <w:color w:val="FF0000"/>
          <w:sz w:val="24"/>
          <w:szCs w:val="24"/>
        </w:rPr>
        <w:t xml:space="preserve"> </w:t>
      </w:r>
    </w:p>
    <w:p w14:paraId="4BD4E113" w14:textId="4B6C881B" w:rsidR="0016504E" w:rsidRPr="00BF7ECE" w:rsidRDefault="00A6713A" w:rsidP="00A6713A">
      <w:pPr>
        <w:spacing w:line="360" w:lineRule="auto"/>
        <w:jc w:val="both"/>
        <w:rPr>
          <w:rFonts w:ascii="Arial" w:hAnsi="Arial" w:cs="Arial"/>
          <w:sz w:val="24"/>
          <w:szCs w:val="24"/>
        </w:rPr>
      </w:pPr>
      <w:r>
        <w:rPr>
          <w:rFonts w:ascii="Arial" w:hAnsi="Arial" w:cs="Arial"/>
          <w:sz w:val="24"/>
          <w:szCs w:val="24"/>
        </w:rPr>
        <w:t xml:space="preserve">To conclude, North Star Continental Timisoara is an excellent hotel with numerous facilities that can accommodate domestic and international tourists for both leisure and business trips. Guests are pleased with the hotel’s high-quality services, delicious meals, clean rooms, and perfect location, being at walking distance to tourist attractions. North Star Continental Timisoara has been the only hotel of its kind, in the area, for a long time and there are no plans for other businesses to open </w:t>
      </w:r>
      <w:r w:rsidR="00C70A07">
        <w:rPr>
          <w:rFonts w:ascii="Arial" w:hAnsi="Arial" w:cs="Arial"/>
          <w:sz w:val="24"/>
          <w:szCs w:val="24"/>
        </w:rPr>
        <w:t xml:space="preserve">within the same location. </w:t>
      </w:r>
      <w:r w:rsidR="00C70A07" w:rsidRPr="00C70A07">
        <w:rPr>
          <w:rFonts w:ascii="Arial" w:hAnsi="Arial" w:cs="Arial"/>
          <w:sz w:val="24"/>
          <w:szCs w:val="24"/>
        </w:rPr>
        <w:t>A SWOT analysis was utilised to assist North Star Continental in identifying the strengths, weaknesses, opportunities, and threats associated with the hotel competition, as well as providing relevant data for each area to make the tool useful and determining the competitive advantage.</w:t>
      </w:r>
      <w:r w:rsidR="00C70A07">
        <w:rPr>
          <w:rFonts w:ascii="Arial" w:hAnsi="Arial" w:cs="Arial"/>
          <w:sz w:val="24"/>
          <w:szCs w:val="24"/>
        </w:rPr>
        <w:t xml:space="preserve"> </w:t>
      </w:r>
      <w:r w:rsidR="00CD00D1" w:rsidRPr="00CD00D1">
        <w:rPr>
          <w:rFonts w:ascii="Arial" w:hAnsi="Arial" w:cs="Arial"/>
          <w:sz w:val="24"/>
          <w:szCs w:val="24"/>
        </w:rPr>
        <w:t>In addition to the SWOT analysis, a TOWS analysis was performed with the goal of maximising the hotel's strengths and minimising its negatives.</w:t>
      </w:r>
      <w:r w:rsidR="00CD00D1">
        <w:rPr>
          <w:rFonts w:ascii="Arial" w:hAnsi="Arial" w:cs="Arial"/>
          <w:sz w:val="24"/>
          <w:szCs w:val="24"/>
        </w:rPr>
        <w:t xml:space="preserve"> </w:t>
      </w:r>
      <w:r w:rsidR="00C70A07">
        <w:rPr>
          <w:rFonts w:ascii="Arial" w:hAnsi="Arial" w:cs="Arial"/>
          <w:sz w:val="24"/>
          <w:szCs w:val="24"/>
        </w:rPr>
        <w:t>The main issue</w:t>
      </w:r>
      <w:r w:rsidR="00CD00D1">
        <w:rPr>
          <w:rFonts w:ascii="Arial" w:hAnsi="Arial" w:cs="Arial"/>
          <w:sz w:val="24"/>
          <w:szCs w:val="24"/>
        </w:rPr>
        <w:t xml:space="preserve"> found</w:t>
      </w:r>
      <w:r w:rsidR="00C70A07">
        <w:rPr>
          <w:rFonts w:ascii="Arial" w:hAnsi="Arial" w:cs="Arial"/>
          <w:sz w:val="24"/>
          <w:szCs w:val="24"/>
        </w:rPr>
        <w:t xml:space="preserve"> to be addressed is the outside noise from increased traffic over the last years, which is affecting guests tranquil time as the </w:t>
      </w:r>
      <w:r w:rsidR="00C70A07">
        <w:rPr>
          <w:rFonts w:ascii="Arial" w:hAnsi="Arial" w:cs="Arial"/>
          <w:sz w:val="24"/>
          <w:szCs w:val="24"/>
        </w:rPr>
        <w:lastRenderedPageBreak/>
        <w:t xml:space="preserve">noise is entering the rooms even with the windows shut. </w:t>
      </w:r>
      <w:r w:rsidR="009F28F8">
        <w:rPr>
          <w:rFonts w:ascii="Arial" w:hAnsi="Arial" w:cs="Arial"/>
          <w:sz w:val="24"/>
          <w:szCs w:val="24"/>
        </w:rPr>
        <w:t>The North Star Continental Hotel has been recommended to isolate the bedroom by replacing windows with soundproof glazing, isolating the external walls with</w:t>
      </w:r>
      <w:r w:rsidR="00A77520">
        <w:rPr>
          <w:rFonts w:ascii="Arial" w:hAnsi="Arial" w:cs="Arial"/>
          <w:sz w:val="24"/>
          <w:szCs w:val="24"/>
        </w:rPr>
        <w:t xml:space="preserve"> mass loaded vinyl and replace curtains with acoustic drapes. These changes are estimated to be done over a period of roughly three months, and for best results it is suggested to start with one hotel floor at a time, from the lower levels to the upper ones.</w:t>
      </w:r>
    </w:p>
    <w:p w14:paraId="56C7267D" w14:textId="77777777" w:rsidR="0016504E" w:rsidRDefault="0016504E" w:rsidP="008702BF">
      <w:pPr>
        <w:rPr>
          <w:rFonts w:ascii="Arial" w:hAnsi="Arial" w:cs="Arial"/>
          <w:color w:val="FF0000"/>
          <w:sz w:val="24"/>
          <w:szCs w:val="24"/>
        </w:rPr>
      </w:pPr>
    </w:p>
    <w:p w14:paraId="2AC78C86" w14:textId="77777777" w:rsidR="0016504E" w:rsidRDefault="0016504E" w:rsidP="008702BF">
      <w:pPr>
        <w:rPr>
          <w:rFonts w:ascii="Arial" w:hAnsi="Arial" w:cs="Arial"/>
          <w:color w:val="FF0000"/>
          <w:sz w:val="24"/>
          <w:szCs w:val="24"/>
        </w:rPr>
      </w:pPr>
    </w:p>
    <w:p w14:paraId="1E8E1F61" w14:textId="77777777" w:rsidR="00B1426D" w:rsidRDefault="00B1426D" w:rsidP="008702BF">
      <w:pPr>
        <w:rPr>
          <w:rFonts w:ascii="Arial" w:hAnsi="Arial" w:cs="Arial"/>
          <w:color w:val="FF0000"/>
          <w:sz w:val="24"/>
          <w:szCs w:val="24"/>
        </w:rPr>
      </w:pPr>
    </w:p>
    <w:p w14:paraId="0B31D85D" w14:textId="77777777" w:rsidR="00B1426D" w:rsidRDefault="00B1426D" w:rsidP="008702BF">
      <w:pPr>
        <w:rPr>
          <w:rFonts w:ascii="Arial" w:hAnsi="Arial" w:cs="Arial"/>
          <w:color w:val="FF0000"/>
          <w:sz w:val="24"/>
          <w:szCs w:val="24"/>
        </w:rPr>
      </w:pPr>
    </w:p>
    <w:p w14:paraId="24BEFFF7" w14:textId="77777777" w:rsidR="00B1426D" w:rsidRDefault="00B1426D" w:rsidP="008702BF">
      <w:pPr>
        <w:rPr>
          <w:rFonts w:ascii="Arial" w:hAnsi="Arial" w:cs="Arial"/>
          <w:color w:val="FF0000"/>
          <w:sz w:val="24"/>
          <w:szCs w:val="24"/>
        </w:rPr>
      </w:pPr>
    </w:p>
    <w:p w14:paraId="7CC65B0F" w14:textId="77777777" w:rsidR="00B1426D" w:rsidRDefault="00B1426D" w:rsidP="008702BF">
      <w:pPr>
        <w:rPr>
          <w:rFonts w:ascii="Arial" w:hAnsi="Arial" w:cs="Arial"/>
          <w:color w:val="FF0000"/>
          <w:sz w:val="24"/>
          <w:szCs w:val="24"/>
        </w:rPr>
      </w:pPr>
    </w:p>
    <w:p w14:paraId="7E1C0F43" w14:textId="77777777" w:rsidR="00B1426D" w:rsidRDefault="00B1426D" w:rsidP="008702BF">
      <w:pPr>
        <w:rPr>
          <w:rFonts w:ascii="Arial" w:hAnsi="Arial" w:cs="Arial"/>
          <w:color w:val="FF0000"/>
          <w:sz w:val="24"/>
          <w:szCs w:val="24"/>
        </w:rPr>
      </w:pPr>
    </w:p>
    <w:p w14:paraId="46F51340" w14:textId="77777777" w:rsidR="00B1426D" w:rsidRDefault="00B1426D" w:rsidP="008702BF">
      <w:pPr>
        <w:rPr>
          <w:rFonts w:ascii="Arial" w:hAnsi="Arial" w:cs="Arial"/>
          <w:color w:val="FF0000"/>
          <w:sz w:val="24"/>
          <w:szCs w:val="24"/>
        </w:rPr>
      </w:pPr>
    </w:p>
    <w:p w14:paraId="1933DEBF" w14:textId="77777777" w:rsidR="00B1426D" w:rsidRDefault="00B1426D" w:rsidP="008702BF">
      <w:pPr>
        <w:rPr>
          <w:rFonts w:ascii="Arial" w:hAnsi="Arial" w:cs="Arial"/>
          <w:color w:val="FF0000"/>
          <w:sz w:val="24"/>
          <w:szCs w:val="24"/>
        </w:rPr>
      </w:pPr>
    </w:p>
    <w:p w14:paraId="536357CA" w14:textId="77777777" w:rsidR="00B1426D" w:rsidRDefault="00B1426D" w:rsidP="008702BF">
      <w:pPr>
        <w:rPr>
          <w:rFonts w:ascii="Arial" w:hAnsi="Arial" w:cs="Arial"/>
          <w:color w:val="FF0000"/>
          <w:sz w:val="24"/>
          <w:szCs w:val="24"/>
        </w:rPr>
      </w:pPr>
    </w:p>
    <w:p w14:paraId="1CCFC923" w14:textId="77777777" w:rsidR="00B1426D" w:rsidRDefault="00B1426D" w:rsidP="008702BF">
      <w:pPr>
        <w:rPr>
          <w:rFonts w:ascii="Arial" w:hAnsi="Arial" w:cs="Arial"/>
          <w:color w:val="FF0000"/>
          <w:sz w:val="24"/>
          <w:szCs w:val="24"/>
        </w:rPr>
      </w:pPr>
    </w:p>
    <w:p w14:paraId="1859A11D" w14:textId="77777777" w:rsidR="00B1426D" w:rsidRDefault="00B1426D" w:rsidP="008702BF">
      <w:pPr>
        <w:rPr>
          <w:rFonts w:ascii="Arial" w:hAnsi="Arial" w:cs="Arial"/>
          <w:color w:val="FF0000"/>
          <w:sz w:val="24"/>
          <w:szCs w:val="24"/>
        </w:rPr>
      </w:pPr>
    </w:p>
    <w:p w14:paraId="62627CD4" w14:textId="77777777" w:rsidR="00B1426D" w:rsidRDefault="00B1426D" w:rsidP="008702BF">
      <w:pPr>
        <w:rPr>
          <w:rFonts w:ascii="Arial" w:hAnsi="Arial" w:cs="Arial"/>
          <w:color w:val="FF0000"/>
          <w:sz w:val="24"/>
          <w:szCs w:val="24"/>
        </w:rPr>
      </w:pPr>
    </w:p>
    <w:p w14:paraId="142094F0" w14:textId="77777777" w:rsidR="00B1426D" w:rsidRDefault="00B1426D" w:rsidP="008702BF">
      <w:pPr>
        <w:rPr>
          <w:rFonts w:ascii="Arial" w:hAnsi="Arial" w:cs="Arial"/>
          <w:color w:val="FF0000"/>
          <w:sz w:val="24"/>
          <w:szCs w:val="24"/>
        </w:rPr>
      </w:pPr>
    </w:p>
    <w:p w14:paraId="7E83236C" w14:textId="77777777" w:rsidR="00B1426D" w:rsidRDefault="00B1426D" w:rsidP="008702BF">
      <w:pPr>
        <w:rPr>
          <w:rFonts w:ascii="Arial" w:hAnsi="Arial" w:cs="Arial"/>
          <w:color w:val="FF0000"/>
          <w:sz w:val="24"/>
          <w:szCs w:val="24"/>
        </w:rPr>
      </w:pPr>
    </w:p>
    <w:p w14:paraId="0CE0E40A" w14:textId="77777777" w:rsidR="00B1426D" w:rsidRDefault="00B1426D" w:rsidP="008702BF">
      <w:pPr>
        <w:rPr>
          <w:rFonts w:ascii="Arial" w:hAnsi="Arial" w:cs="Arial"/>
          <w:color w:val="FF0000"/>
          <w:sz w:val="24"/>
          <w:szCs w:val="24"/>
        </w:rPr>
      </w:pPr>
    </w:p>
    <w:p w14:paraId="4EAC4C92" w14:textId="77777777" w:rsidR="00B1426D" w:rsidRDefault="00B1426D" w:rsidP="008702BF">
      <w:pPr>
        <w:rPr>
          <w:rFonts w:ascii="Arial" w:hAnsi="Arial" w:cs="Arial"/>
          <w:color w:val="FF0000"/>
          <w:sz w:val="24"/>
          <w:szCs w:val="24"/>
        </w:rPr>
      </w:pPr>
    </w:p>
    <w:p w14:paraId="4ECB44E1" w14:textId="77777777" w:rsidR="00B1426D" w:rsidRDefault="00B1426D" w:rsidP="008702BF">
      <w:pPr>
        <w:rPr>
          <w:rFonts w:ascii="Arial" w:hAnsi="Arial" w:cs="Arial"/>
          <w:color w:val="FF0000"/>
          <w:sz w:val="24"/>
          <w:szCs w:val="24"/>
        </w:rPr>
      </w:pPr>
    </w:p>
    <w:p w14:paraId="11235C23" w14:textId="77777777" w:rsidR="00B1426D" w:rsidRDefault="00B1426D" w:rsidP="008702BF">
      <w:pPr>
        <w:rPr>
          <w:rFonts w:ascii="Arial" w:hAnsi="Arial" w:cs="Arial"/>
          <w:color w:val="FF0000"/>
          <w:sz w:val="24"/>
          <w:szCs w:val="24"/>
        </w:rPr>
      </w:pPr>
    </w:p>
    <w:p w14:paraId="3479E764" w14:textId="77777777" w:rsidR="00B1426D" w:rsidRDefault="00B1426D" w:rsidP="008702BF">
      <w:pPr>
        <w:rPr>
          <w:rFonts w:ascii="Arial" w:hAnsi="Arial" w:cs="Arial"/>
          <w:color w:val="FF0000"/>
          <w:sz w:val="24"/>
          <w:szCs w:val="24"/>
        </w:rPr>
      </w:pPr>
    </w:p>
    <w:p w14:paraId="57CCE8B1" w14:textId="77777777" w:rsidR="00F101DE" w:rsidRDefault="00F101DE" w:rsidP="008702BF">
      <w:pPr>
        <w:rPr>
          <w:rFonts w:ascii="Arial" w:hAnsi="Arial" w:cs="Arial"/>
          <w:color w:val="FF0000"/>
          <w:sz w:val="24"/>
          <w:szCs w:val="24"/>
        </w:rPr>
      </w:pPr>
    </w:p>
    <w:p w14:paraId="1EDCC6D6" w14:textId="77777777" w:rsidR="00B1426D" w:rsidRDefault="00B1426D" w:rsidP="008702BF">
      <w:pPr>
        <w:rPr>
          <w:rFonts w:ascii="Arial" w:hAnsi="Arial" w:cs="Arial"/>
          <w:color w:val="FF0000"/>
          <w:sz w:val="24"/>
          <w:szCs w:val="24"/>
        </w:rPr>
      </w:pPr>
    </w:p>
    <w:p w14:paraId="35BC2A44" w14:textId="7D0F081C" w:rsidR="0016504E" w:rsidRDefault="0016504E" w:rsidP="008702BF">
      <w:pPr>
        <w:rPr>
          <w:rFonts w:ascii="Arial" w:hAnsi="Arial" w:cs="Arial"/>
          <w:b/>
          <w:bCs/>
          <w:sz w:val="24"/>
          <w:szCs w:val="24"/>
        </w:rPr>
      </w:pPr>
      <w:r>
        <w:rPr>
          <w:rFonts w:ascii="Arial" w:hAnsi="Arial" w:cs="Arial"/>
          <w:b/>
          <w:bCs/>
          <w:sz w:val="24"/>
          <w:szCs w:val="24"/>
        </w:rPr>
        <w:t>Reference</w:t>
      </w:r>
    </w:p>
    <w:p w14:paraId="7739C31D" w14:textId="7A625D84" w:rsidR="00782B9D" w:rsidRPr="00782B9D" w:rsidRDefault="00782B9D" w:rsidP="008702BF">
      <w:pPr>
        <w:rPr>
          <w:rFonts w:ascii="Arial" w:hAnsi="Arial" w:cs="Arial"/>
          <w:sz w:val="24"/>
          <w:szCs w:val="24"/>
        </w:rPr>
      </w:pPr>
      <w:r>
        <w:rPr>
          <w:rFonts w:ascii="Arial" w:hAnsi="Arial" w:cs="Arial"/>
          <w:sz w:val="24"/>
          <w:szCs w:val="24"/>
        </w:rPr>
        <w:lastRenderedPageBreak/>
        <w:t xml:space="preserve">Agoda </w:t>
      </w:r>
      <w:r>
        <w:rPr>
          <w:rFonts w:ascii="Arial" w:hAnsi="Arial" w:cs="Arial"/>
          <w:sz w:val="24"/>
          <w:szCs w:val="24"/>
        </w:rPr>
        <w:t>(</w:t>
      </w:r>
      <w:r>
        <w:rPr>
          <w:rFonts w:ascii="Arial" w:hAnsi="Arial" w:cs="Arial"/>
          <w:sz w:val="24"/>
          <w:szCs w:val="24"/>
        </w:rPr>
        <w:t>2023</w:t>
      </w:r>
      <w:r>
        <w:rPr>
          <w:rFonts w:ascii="Arial" w:hAnsi="Arial" w:cs="Arial"/>
          <w:sz w:val="24"/>
          <w:szCs w:val="24"/>
        </w:rPr>
        <w:t xml:space="preserve">) </w:t>
      </w:r>
      <w:r>
        <w:rPr>
          <w:rFonts w:ascii="Arial" w:hAnsi="Arial" w:cs="Arial"/>
          <w:i/>
          <w:iCs/>
          <w:sz w:val="24"/>
          <w:szCs w:val="24"/>
        </w:rPr>
        <w:t xml:space="preserve">North Star Continental Resort. </w:t>
      </w:r>
      <w:r>
        <w:rPr>
          <w:rFonts w:ascii="Arial" w:hAnsi="Arial" w:cs="Arial"/>
          <w:sz w:val="24"/>
          <w:szCs w:val="24"/>
        </w:rPr>
        <w:t xml:space="preserve">Available at: </w:t>
      </w:r>
      <w:hyperlink r:id="rId10" w:history="1">
        <w:r w:rsidRPr="000F2348">
          <w:rPr>
            <w:rStyle w:val="Hyperlink"/>
            <w:rFonts w:ascii="Arial" w:hAnsi="Arial" w:cs="Arial"/>
            <w:sz w:val="24"/>
            <w:szCs w:val="24"/>
          </w:rPr>
          <w:t>https://www.agoda.com/north-star-continental-resort/hotel/timisoara-ro.html?cid=1844104</w:t>
        </w:r>
      </w:hyperlink>
      <w:r>
        <w:rPr>
          <w:rFonts w:ascii="Arial" w:hAnsi="Arial" w:cs="Arial"/>
          <w:sz w:val="24"/>
          <w:szCs w:val="24"/>
        </w:rPr>
        <w:t xml:space="preserve"> (Accessed: 24 May 2023).</w:t>
      </w:r>
    </w:p>
    <w:p w14:paraId="40841AB9" w14:textId="74F85DF7" w:rsidR="0016504E" w:rsidRDefault="00C50FE0" w:rsidP="008702BF">
      <w:pPr>
        <w:rPr>
          <w:rFonts w:ascii="Arial" w:hAnsi="Arial" w:cs="Arial"/>
          <w:sz w:val="24"/>
          <w:szCs w:val="24"/>
        </w:rPr>
      </w:pPr>
      <w:r>
        <w:rPr>
          <w:rFonts w:ascii="Arial" w:hAnsi="Arial" w:cs="Arial"/>
          <w:sz w:val="24"/>
          <w:szCs w:val="24"/>
        </w:rPr>
        <w:t xml:space="preserve">Am Fost Acolo (2011) </w:t>
      </w:r>
      <w:r>
        <w:rPr>
          <w:rFonts w:ascii="Arial" w:hAnsi="Arial" w:cs="Arial"/>
          <w:i/>
          <w:iCs/>
          <w:sz w:val="24"/>
          <w:szCs w:val="24"/>
        </w:rPr>
        <w:t xml:space="preserve">North Star Continental Resort. </w:t>
      </w:r>
      <w:r>
        <w:rPr>
          <w:rFonts w:ascii="Arial" w:hAnsi="Arial" w:cs="Arial"/>
          <w:sz w:val="24"/>
          <w:szCs w:val="24"/>
        </w:rPr>
        <w:t xml:space="preserve">Available at: </w:t>
      </w:r>
      <w:hyperlink r:id="rId11" w:history="1">
        <w:r w:rsidRPr="00550BA2">
          <w:rPr>
            <w:rStyle w:val="Hyperlink"/>
            <w:rFonts w:ascii="Arial" w:hAnsi="Arial" w:cs="Arial"/>
            <w:sz w:val="24"/>
            <w:szCs w:val="24"/>
          </w:rPr>
          <w:t>https://amfostacolo.ro/impresii9.php?iid=19017&amp;d=north-star-continental-resort--timisoara</w:t>
        </w:r>
      </w:hyperlink>
      <w:r>
        <w:rPr>
          <w:rFonts w:ascii="Arial" w:hAnsi="Arial" w:cs="Arial"/>
          <w:sz w:val="24"/>
          <w:szCs w:val="24"/>
        </w:rPr>
        <w:t xml:space="preserve"> (Accessed: 10 May 2023).</w:t>
      </w:r>
    </w:p>
    <w:p w14:paraId="0290E812" w14:textId="03BB919A" w:rsidR="00285852" w:rsidRPr="00285852" w:rsidRDefault="00285852" w:rsidP="008702BF">
      <w:pPr>
        <w:rPr>
          <w:rFonts w:ascii="Arial" w:hAnsi="Arial" w:cs="Arial"/>
          <w:sz w:val="24"/>
          <w:szCs w:val="24"/>
        </w:rPr>
      </w:pPr>
      <w:r>
        <w:rPr>
          <w:rFonts w:ascii="Arial" w:hAnsi="Arial" w:cs="Arial"/>
          <w:sz w:val="24"/>
          <w:szCs w:val="24"/>
        </w:rPr>
        <w:t xml:space="preserve">Attenborough and Renterghem (2021) </w:t>
      </w:r>
      <w:r>
        <w:rPr>
          <w:rFonts w:ascii="Arial" w:hAnsi="Arial" w:cs="Arial"/>
          <w:i/>
          <w:iCs/>
          <w:sz w:val="24"/>
          <w:szCs w:val="24"/>
        </w:rPr>
        <w:t xml:space="preserve">Predicting Outdoor Sound. </w:t>
      </w:r>
      <w:r>
        <w:rPr>
          <w:rFonts w:ascii="Arial" w:hAnsi="Arial" w:cs="Arial"/>
          <w:sz w:val="24"/>
          <w:szCs w:val="24"/>
        </w:rPr>
        <w:t>2</w:t>
      </w:r>
      <w:r w:rsidRPr="00285852">
        <w:rPr>
          <w:rFonts w:ascii="Arial" w:hAnsi="Arial" w:cs="Arial"/>
          <w:sz w:val="24"/>
          <w:szCs w:val="24"/>
          <w:vertAlign w:val="superscript"/>
        </w:rPr>
        <w:t>nd</w:t>
      </w:r>
      <w:r>
        <w:rPr>
          <w:rFonts w:ascii="Arial" w:hAnsi="Arial" w:cs="Arial"/>
          <w:sz w:val="24"/>
          <w:szCs w:val="24"/>
        </w:rPr>
        <w:t xml:space="preserve"> edn. Florida: CRC Press.</w:t>
      </w:r>
    </w:p>
    <w:p w14:paraId="6BC984D8" w14:textId="76897ADF" w:rsidR="00073448" w:rsidRPr="00073448" w:rsidRDefault="00073448" w:rsidP="008702BF">
      <w:pPr>
        <w:rPr>
          <w:rFonts w:ascii="Arial" w:hAnsi="Arial" w:cs="Arial"/>
          <w:sz w:val="24"/>
          <w:szCs w:val="24"/>
        </w:rPr>
      </w:pPr>
      <w:r>
        <w:rPr>
          <w:rFonts w:ascii="Arial" w:hAnsi="Arial" w:cs="Arial"/>
          <w:sz w:val="24"/>
          <w:szCs w:val="24"/>
        </w:rPr>
        <w:t>Avram, I. (2019) ‘</w:t>
      </w:r>
      <w:r w:rsidRPr="00073448">
        <w:rPr>
          <w:rFonts w:ascii="Arial" w:hAnsi="Arial" w:cs="Arial"/>
          <w:sz w:val="24"/>
          <w:szCs w:val="24"/>
        </w:rPr>
        <w:t>Restaurantul, parcarea, piscina şi centrul SPA de la cel mai cunoscut hotel timişorean, închise de Protecţia Consumatorului</w:t>
      </w:r>
      <w:r>
        <w:rPr>
          <w:rFonts w:ascii="Arial" w:hAnsi="Arial" w:cs="Arial"/>
          <w:sz w:val="24"/>
          <w:szCs w:val="24"/>
        </w:rPr>
        <w:t xml:space="preserve">’, </w:t>
      </w:r>
      <w:r>
        <w:rPr>
          <w:rFonts w:ascii="Arial" w:hAnsi="Arial" w:cs="Arial"/>
          <w:i/>
          <w:iCs/>
          <w:sz w:val="24"/>
          <w:szCs w:val="24"/>
        </w:rPr>
        <w:t xml:space="preserve">Banat, </w:t>
      </w:r>
      <w:r>
        <w:rPr>
          <w:rFonts w:ascii="Arial" w:hAnsi="Arial" w:cs="Arial"/>
          <w:sz w:val="24"/>
          <w:szCs w:val="24"/>
        </w:rPr>
        <w:t>21</w:t>
      </w:r>
      <w:r w:rsidRPr="00073448">
        <w:rPr>
          <w:rFonts w:ascii="Arial" w:hAnsi="Arial" w:cs="Arial"/>
          <w:sz w:val="24"/>
          <w:szCs w:val="24"/>
          <w:vertAlign w:val="superscript"/>
        </w:rPr>
        <w:t>st</w:t>
      </w:r>
      <w:r>
        <w:rPr>
          <w:rFonts w:ascii="Arial" w:hAnsi="Arial" w:cs="Arial"/>
          <w:sz w:val="24"/>
          <w:szCs w:val="24"/>
        </w:rPr>
        <w:t xml:space="preserve"> March. </w:t>
      </w:r>
      <w:r w:rsidR="00C97705">
        <w:rPr>
          <w:rFonts w:ascii="Arial" w:hAnsi="Arial" w:cs="Arial"/>
          <w:sz w:val="24"/>
          <w:szCs w:val="24"/>
        </w:rPr>
        <w:t xml:space="preserve">Available at: </w:t>
      </w:r>
      <w:hyperlink r:id="rId12" w:history="1">
        <w:r w:rsidR="00C97705" w:rsidRPr="0033443D">
          <w:rPr>
            <w:rStyle w:val="Hyperlink"/>
            <w:rFonts w:ascii="Arial" w:hAnsi="Arial" w:cs="Arial"/>
            <w:sz w:val="24"/>
            <w:szCs w:val="24"/>
          </w:rPr>
          <w:t>https://debanat.ro/2019/03/restaurantul-parcarea-piscina-si-centrul-spa-de-la-cel-mai-cunoscut-hotel-timisorean-inchise-de-protectia-consumatorului_249996.html</w:t>
        </w:r>
      </w:hyperlink>
      <w:r w:rsidR="00C97705">
        <w:rPr>
          <w:rFonts w:ascii="Arial" w:hAnsi="Arial" w:cs="Arial"/>
          <w:sz w:val="24"/>
          <w:szCs w:val="24"/>
        </w:rPr>
        <w:t xml:space="preserve"> (Accessed: 16 May 2023).</w:t>
      </w:r>
    </w:p>
    <w:p w14:paraId="351905F0" w14:textId="6A973CCE" w:rsidR="00952BEC" w:rsidRDefault="00952BEC" w:rsidP="008702BF">
      <w:pPr>
        <w:rPr>
          <w:rFonts w:ascii="Arial" w:hAnsi="Arial" w:cs="Arial"/>
          <w:sz w:val="24"/>
          <w:szCs w:val="24"/>
        </w:rPr>
      </w:pPr>
      <w:r>
        <w:rPr>
          <w:rFonts w:ascii="Arial" w:hAnsi="Arial" w:cs="Arial"/>
          <w:sz w:val="24"/>
          <w:szCs w:val="24"/>
        </w:rPr>
        <w:t>Bader, A. (2022) ‘</w:t>
      </w:r>
      <w:r w:rsidRPr="00952BEC">
        <w:rPr>
          <w:rFonts w:ascii="Arial" w:hAnsi="Arial" w:cs="Arial"/>
          <w:sz w:val="24"/>
          <w:szCs w:val="24"/>
        </w:rPr>
        <w:t>Povestea celei mai înalte clădiri a epocii comuniste din Timișoara. 51 de ani de la construcția Continentalului</w:t>
      </w:r>
      <w:r>
        <w:rPr>
          <w:rFonts w:ascii="Arial" w:hAnsi="Arial" w:cs="Arial"/>
          <w:sz w:val="24"/>
          <w:szCs w:val="24"/>
        </w:rPr>
        <w:t>’</w:t>
      </w:r>
      <w:r w:rsidR="00D047A7">
        <w:rPr>
          <w:rFonts w:ascii="Arial" w:hAnsi="Arial" w:cs="Arial"/>
          <w:sz w:val="24"/>
          <w:szCs w:val="24"/>
        </w:rPr>
        <w:t xml:space="preserve"> (</w:t>
      </w:r>
      <w:r w:rsidR="00D047A7" w:rsidRPr="00D047A7">
        <w:rPr>
          <w:rFonts w:ascii="Arial" w:hAnsi="Arial" w:cs="Arial"/>
          <w:sz w:val="24"/>
          <w:szCs w:val="24"/>
        </w:rPr>
        <w:t>The story of the tallest building of the communist era in Timișoara. 51 years since the construction of the Continental</w:t>
      </w:r>
      <w:r w:rsidR="00D047A7">
        <w:rPr>
          <w:rFonts w:ascii="Arial" w:hAnsi="Arial" w:cs="Arial"/>
          <w:sz w:val="24"/>
          <w:szCs w:val="24"/>
        </w:rPr>
        <w:t>)</w:t>
      </w:r>
      <w:r>
        <w:rPr>
          <w:rFonts w:ascii="Arial" w:hAnsi="Arial" w:cs="Arial"/>
          <w:sz w:val="24"/>
          <w:szCs w:val="24"/>
        </w:rPr>
        <w:t xml:space="preserve">, </w:t>
      </w:r>
      <w:r>
        <w:rPr>
          <w:rFonts w:ascii="Arial" w:hAnsi="Arial" w:cs="Arial"/>
          <w:i/>
          <w:iCs/>
          <w:sz w:val="24"/>
          <w:szCs w:val="24"/>
        </w:rPr>
        <w:t>Ziua De Vest</w:t>
      </w:r>
      <w:r w:rsidR="002648E4">
        <w:rPr>
          <w:rFonts w:ascii="Arial" w:hAnsi="Arial" w:cs="Arial"/>
          <w:i/>
          <w:iCs/>
          <w:sz w:val="24"/>
          <w:szCs w:val="24"/>
        </w:rPr>
        <w:t xml:space="preserve">, </w:t>
      </w:r>
      <w:r w:rsidR="002648E4">
        <w:rPr>
          <w:rFonts w:ascii="Arial" w:hAnsi="Arial" w:cs="Arial"/>
          <w:sz w:val="24"/>
          <w:szCs w:val="24"/>
        </w:rPr>
        <w:t>5</w:t>
      </w:r>
      <w:r w:rsidR="002648E4" w:rsidRPr="002648E4">
        <w:rPr>
          <w:rFonts w:ascii="Arial" w:hAnsi="Arial" w:cs="Arial"/>
          <w:sz w:val="24"/>
          <w:szCs w:val="24"/>
          <w:vertAlign w:val="superscript"/>
        </w:rPr>
        <w:t>th</w:t>
      </w:r>
      <w:r w:rsidR="002648E4">
        <w:rPr>
          <w:rFonts w:ascii="Arial" w:hAnsi="Arial" w:cs="Arial"/>
          <w:sz w:val="24"/>
          <w:szCs w:val="24"/>
        </w:rPr>
        <w:t xml:space="preserve"> September. Available at: </w:t>
      </w:r>
      <w:hyperlink r:id="rId13" w:history="1">
        <w:r w:rsidR="002648E4" w:rsidRPr="00550BA2">
          <w:rPr>
            <w:rStyle w:val="Hyperlink"/>
            <w:rFonts w:ascii="Arial" w:hAnsi="Arial" w:cs="Arial"/>
            <w:sz w:val="24"/>
            <w:szCs w:val="24"/>
          </w:rPr>
          <w:t>https://www.ziuadevest.ro/povestea-celei-mai-inalte-cladiri-a-epocii-comuniste-din-timisoara-51-de-ani-de-la-constructia-continentalului/</w:t>
        </w:r>
      </w:hyperlink>
      <w:r w:rsidR="002648E4">
        <w:rPr>
          <w:rFonts w:ascii="Arial" w:hAnsi="Arial" w:cs="Arial"/>
          <w:sz w:val="24"/>
          <w:szCs w:val="24"/>
        </w:rPr>
        <w:t xml:space="preserve"> (Accessed: 10 May 2023).</w:t>
      </w:r>
    </w:p>
    <w:p w14:paraId="2BB62EA4" w14:textId="1D3FB861" w:rsidR="00BE3636" w:rsidRDefault="00BE3636" w:rsidP="008702BF">
      <w:pPr>
        <w:rPr>
          <w:rFonts w:ascii="Arial" w:hAnsi="Arial" w:cs="Arial"/>
          <w:sz w:val="24"/>
          <w:szCs w:val="24"/>
        </w:rPr>
      </w:pPr>
      <w:r>
        <w:rPr>
          <w:rFonts w:ascii="Arial" w:hAnsi="Arial" w:cs="Arial"/>
          <w:sz w:val="24"/>
          <w:szCs w:val="24"/>
        </w:rPr>
        <w:t xml:space="preserve">Be constructive </w:t>
      </w:r>
      <w:r>
        <w:rPr>
          <w:rFonts w:ascii="Arial" w:hAnsi="Arial" w:cs="Arial"/>
          <w:sz w:val="24"/>
          <w:szCs w:val="24"/>
        </w:rPr>
        <w:t>(</w:t>
      </w:r>
      <w:r>
        <w:rPr>
          <w:rFonts w:ascii="Arial" w:hAnsi="Arial" w:cs="Arial"/>
          <w:sz w:val="24"/>
          <w:szCs w:val="24"/>
        </w:rPr>
        <w:t>2017</w:t>
      </w:r>
      <w:r>
        <w:rPr>
          <w:rFonts w:ascii="Arial" w:hAnsi="Arial" w:cs="Arial"/>
          <w:sz w:val="24"/>
          <w:szCs w:val="24"/>
        </w:rPr>
        <w:t xml:space="preserve">) </w:t>
      </w:r>
      <w:r w:rsidRPr="00BE3636">
        <w:rPr>
          <w:rFonts w:ascii="Arial" w:hAnsi="Arial" w:cs="Arial"/>
          <w:i/>
          <w:iCs/>
          <w:sz w:val="24"/>
          <w:szCs w:val="24"/>
        </w:rPr>
        <w:t>Should I install windows before or after external wall insulation.</w:t>
      </w:r>
      <w:r>
        <w:rPr>
          <w:rFonts w:ascii="Arial" w:hAnsi="Arial" w:cs="Arial"/>
          <w:sz w:val="24"/>
          <w:szCs w:val="24"/>
        </w:rPr>
        <w:t xml:space="preserve"> Available at: </w:t>
      </w:r>
      <w:hyperlink r:id="rId14" w:history="1">
        <w:r w:rsidRPr="000F2348">
          <w:rPr>
            <w:rStyle w:val="Hyperlink"/>
            <w:rFonts w:ascii="Arial" w:hAnsi="Arial" w:cs="Arial"/>
            <w:sz w:val="24"/>
            <w:szCs w:val="24"/>
          </w:rPr>
          <w:t>https://www.beconstructiveltd.com/should-i-install-windows-before-or-after-external-wall-insulation/</w:t>
        </w:r>
      </w:hyperlink>
      <w:r>
        <w:rPr>
          <w:rFonts w:ascii="Arial" w:hAnsi="Arial" w:cs="Arial"/>
          <w:sz w:val="24"/>
          <w:szCs w:val="24"/>
        </w:rPr>
        <w:t xml:space="preserve"> (Accessed: 5 June 2023).</w:t>
      </w:r>
    </w:p>
    <w:p w14:paraId="2C5674B5" w14:textId="0AE560AC" w:rsidR="002B7851" w:rsidRDefault="002B7851" w:rsidP="008702BF">
      <w:pPr>
        <w:rPr>
          <w:rFonts w:ascii="Arial" w:hAnsi="Arial" w:cs="Arial"/>
          <w:sz w:val="24"/>
          <w:szCs w:val="24"/>
        </w:rPr>
      </w:pPr>
      <w:r w:rsidRPr="002B7851">
        <w:rPr>
          <w:rFonts w:ascii="Arial" w:hAnsi="Arial" w:cs="Arial"/>
          <w:sz w:val="24"/>
          <w:szCs w:val="24"/>
        </w:rPr>
        <w:t xml:space="preserve">Burnes, B., Oswick, C., </w:t>
      </w:r>
      <w:r>
        <w:rPr>
          <w:rFonts w:ascii="Arial" w:hAnsi="Arial" w:cs="Arial"/>
          <w:sz w:val="24"/>
          <w:szCs w:val="24"/>
        </w:rPr>
        <w:t xml:space="preserve">and </w:t>
      </w:r>
      <w:r w:rsidRPr="002B7851">
        <w:rPr>
          <w:rFonts w:ascii="Arial" w:hAnsi="Arial" w:cs="Arial"/>
          <w:sz w:val="24"/>
          <w:szCs w:val="24"/>
        </w:rPr>
        <w:t>Rune, T.</w:t>
      </w:r>
      <w:r>
        <w:rPr>
          <w:rFonts w:ascii="Arial" w:hAnsi="Arial" w:cs="Arial"/>
          <w:sz w:val="24"/>
          <w:szCs w:val="24"/>
        </w:rPr>
        <w:t xml:space="preserve"> (2014) ‘</w:t>
      </w:r>
      <w:r w:rsidRPr="002B7851">
        <w:rPr>
          <w:rFonts w:ascii="Arial" w:hAnsi="Arial" w:cs="Arial"/>
          <w:sz w:val="24"/>
          <w:szCs w:val="24"/>
        </w:rPr>
        <w:t>Looking Back and Looking Forward: Some Reflections on Journal Developments and Trends in Organizational Change Discourse</w:t>
      </w:r>
      <w:r>
        <w:rPr>
          <w:rFonts w:ascii="Arial" w:hAnsi="Arial" w:cs="Arial"/>
          <w:sz w:val="24"/>
          <w:szCs w:val="24"/>
        </w:rPr>
        <w:t xml:space="preserve">’, </w:t>
      </w:r>
      <w:r w:rsidRPr="002B7851">
        <w:rPr>
          <w:rFonts w:ascii="Arial" w:hAnsi="Arial" w:cs="Arial"/>
          <w:i/>
          <w:iCs/>
          <w:sz w:val="24"/>
          <w:szCs w:val="24"/>
        </w:rPr>
        <w:t>Journal of change management</w:t>
      </w:r>
      <w:r>
        <w:rPr>
          <w:rFonts w:ascii="Arial" w:hAnsi="Arial" w:cs="Arial"/>
          <w:i/>
          <w:iCs/>
          <w:sz w:val="24"/>
          <w:szCs w:val="24"/>
        </w:rPr>
        <w:t xml:space="preserve">, </w:t>
      </w:r>
      <w:r>
        <w:rPr>
          <w:rFonts w:ascii="Arial" w:hAnsi="Arial" w:cs="Arial"/>
          <w:sz w:val="24"/>
          <w:szCs w:val="24"/>
        </w:rPr>
        <w:t>13(1), pp.8-27</w:t>
      </w:r>
      <w:r w:rsidR="00C316F4">
        <w:rPr>
          <w:rFonts w:ascii="Arial" w:hAnsi="Arial" w:cs="Arial"/>
          <w:sz w:val="24"/>
          <w:szCs w:val="24"/>
        </w:rPr>
        <w:t xml:space="preserve">.  </w:t>
      </w:r>
      <w:r w:rsidR="00C316F4" w:rsidRPr="00C316F4">
        <w:rPr>
          <w:rFonts w:ascii="Arial" w:hAnsi="Arial" w:cs="Arial"/>
          <w:sz w:val="24"/>
          <w:szCs w:val="24"/>
        </w:rPr>
        <w:t>DOI: 10.1080/14697017.2014.886871</w:t>
      </w:r>
    </w:p>
    <w:p w14:paraId="34B007C9" w14:textId="63881234" w:rsidR="004A27C6" w:rsidRPr="004A27C6" w:rsidRDefault="004A27C6" w:rsidP="008702BF">
      <w:pPr>
        <w:rPr>
          <w:rFonts w:ascii="Arial" w:hAnsi="Arial" w:cs="Arial"/>
          <w:sz w:val="24"/>
          <w:szCs w:val="24"/>
        </w:rPr>
      </w:pPr>
      <w:r>
        <w:rPr>
          <w:rFonts w:ascii="Arial" w:hAnsi="Arial" w:cs="Arial"/>
          <w:sz w:val="24"/>
          <w:szCs w:val="24"/>
        </w:rPr>
        <w:t xml:space="preserve">Burnes, B. (2014) </w:t>
      </w:r>
      <w:r w:rsidRPr="004A27C6">
        <w:rPr>
          <w:rFonts w:ascii="Arial" w:hAnsi="Arial" w:cs="Arial"/>
          <w:i/>
          <w:iCs/>
          <w:sz w:val="24"/>
          <w:szCs w:val="24"/>
        </w:rPr>
        <w:t xml:space="preserve">Managing </w:t>
      </w:r>
      <w:r>
        <w:rPr>
          <w:rFonts w:ascii="Arial" w:hAnsi="Arial" w:cs="Arial"/>
          <w:i/>
          <w:iCs/>
          <w:sz w:val="24"/>
          <w:szCs w:val="24"/>
        </w:rPr>
        <w:t xml:space="preserve">change. </w:t>
      </w:r>
      <w:r>
        <w:rPr>
          <w:rFonts w:ascii="Arial" w:hAnsi="Arial" w:cs="Arial"/>
          <w:sz w:val="24"/>
          <w:szCs w:val="24"/>
        </w:rPr>
        <w:t>4</w:t>
      </w:r>
      <w:r w:rsidRPr="004A27C6">
        <w:rPr>
          <w:rFonts w:ascii="Arial" w:hAnsi="Arial" w:cs="Arial"/>
          <w:sz w:val="24"/>
          <w:szCs w:val="24"/>
          <w:vertAlign w:val="superscript"/>
        </w:rPr>
        <w:t>th</w:t>
      </w:r>
      <w:r>
        <w:rPr>
          <w:rFonts w:ascii="Arial" w:hAnsi="Arial" w:cs="Arial"/>
          <w:sz w:val="24"/>
          <w:szCs w:val="24"/>
        </w:rPr>
        <w:t xml:space="preserve"> edn. London: Prentice Hall</w:t>
      </w:r>
    </w:p>
    <w:p w14:paraId="7A37BBAF" w14:textId="1B887446" w:rsidR="00CB2412" w:rsidRPr="002B7851" w:rsidRDefault="00CB2412" w:rsidP="008702BF">
      <w:pPr>
        <w:rPr>
          <w:rFonts w:ascii="Arial" w:hAnsi="Arial" w:cs="Arial"/>
          <w:sz w:val="24"/>
          <w:szCs w:val="24"/>
        </w:rPr>
      </w:pPr>
      <w:r w:rsidRPr="00CB2412">
        <w:rPr>
          <w:rFonts w:ascii="Arial" w:hAnsi="Arial" w:cs="Arial"/>
          <w:sz w:val="24"/>
          <w:szCs w:val="24"/>
        </w:rPr>
        <w:t>By, R., Burnes, B., and Oswick, C. (2011) 'Change management: The road ahead', Journal of Change Management,</w:t>
      </w:r>
      <w:r>
        <w:rPr>
          <w:rFonts w:ascii="Arial" w:hAnsi="Arial" w:cs="Arial"/>
          <w:sz w:val="24"/>
          <w:szCs w:val="24"/>
        </w:rPr>
        <w:t xml:space="preserve"> </w:t>
      </w:r>
      <w:r w:rsidRPr="00CB2412">
        <w:rPr>
          <w:rFonts w:ascii="Arial" w:hAnsi="Arial" w:cs="Arial"/>
          <w:sz w:val="24"/>
          <w:szCs w:val="24"/>
        </w:rPr>
        <w:t>11(1), pp. 1–6.</w:t>
      </w:r>
    </w:p>
    <w:p w14:paraId="13DD1D37" w14:textId="4ED66E10" w:rsidR="006C4235" w:rsidRDefault="006C4235" w:rsidP="008702BF">
      <w:pPr>
        <w:rPr>
          <w:rFonts w:ascii="Arial" w:hAnsi="Arial" w:cs="Arial"/>
          <w:sz w:val="24"/>
          <w:szCs w:val="24"/>
        </w:rPr>
      </w:pPr>
      <w:r>
        <w:rPr>
          <w:rFonts w:ascii="Arial" w:hAnsi="Arial" w:cs="Arial"/>
          <w:sz w:val="24"/>
          <w:szCs w:val="24"/>
        </w:rPr>
        <w:t xml:space="preserve">Cambridge Dictionary (2023) </w:t>
      </w:r>
      <w:r>
        <w:rPr>
          <w:rFonts w:ascii="Arial" w:hAnsi="Arial" w:cs="Arial"/>
          <w:i/>
          <w:iCs/>
          <w:sz w:val="24"/>
          <w:szCs w:val="24"/>
        </w:rPr>
        <w:t xml:space="preserve">Tourist attraction. </w:t>
      </w:r>
      <w:r>
        <w:rPr>
          <w:rFonts w:ascii="Arial" w:hAnsi="Arial" w:cs="Arial"/>
          <w:sz w:val="24"/>
          <w:szCs w:val="24"/>
        </w:rPr>
        <w:t xml:space="preserve">Available at: </w:t>
      </w:r>
      <w:hyperlink r:id="rId15" w:history="1">
        <w:r w:rsidRPr="008630D8">
          <w:rPr>
            <w:rStyle w:val="Hyperlink"/>
            <w:rFonts w:ascii="Arial" w:hAnsi="Arial" w:cs="Arial"/>
            <w:sz w:val="24"/>
            <w:szCs w:val="24"/>
          </w:rPr>
          <w:t>https://dictionary.cambridge.org/dictionary/english/tourist-attraction</w:t>
        </w:r>
      </w:hyperlink>
      <w:r>
        <w:rPr>
          <w:rFonts w:ascii="Arial" w:hAnsi="Arial" w:cs="Arial"/>
          <w:sz w:val="24"/>
          <w:szCs w:val="24"/>
        </w:rPr>
        <w:t xml:space="preserve"> (Accessed: 1 June 2023).</w:t>
      </w:r>
    </w:p>
    <w:p w14:paraId="6D018C21" w14:textId="0289F111" w:rsidR="007A08B5" w:rsidRPr="001B6B34" w:rsidRDefault="007A08B5" w:rsidP="008702BF">
      <w:pPr>
        <w:rPr>
          <w:rFonts w:ascii="Arial" w:hAnsi="Arial" w:cs="Arial"/>
          <w:sz w:val="24"/>
          <w:szCs w:val="24"/>
        </w:rPr>
      </w:pPr>
      <w:r>
        <w:rPr>
          <w:rFonts w:ascii="Arial" w:hAnsi="Arial" w:cs="Arial"/>
          <w:sz w:val="24"/>
          <w:szCs w:val="24"/>
        </w:rPr>
        <w:t xml:space="preserve">Camera Contract (2023) </w:t>
      </w:r>
      <w:r w:rsidR="001B6B34" w:rsidRPr="001B6B34">
        <w:rPr>
          <w:rFonts w:ascii="Arial" w:hAnsi="Arial" w:cs="Arial"/>
          <w:i/>
          <w:iCs/>
          <w:sz w:val="24"/>
          <w:szCs w:val="24"/>
        </w:rPr>
        <w:t>Cara-</w:t>
      </w:r>
      <w:r w:rsidR="001B6B34" w:rsidRPr="001B6B34">
        <w:rPr>
          <w:i/>
          <w:iCs/>
        </w:rPr>
        <w:t xml:space="preserve"> </w:t>
      </w:r>
      <w:r w:rsidR="001B6B34" w:rsidRPr="001B6B34">
        <w:rPr>
          <w:rFonts w:ascii="Arial" w:hAnsi="Arial" w:cs="Arial"/>
          <w:i/>
          <w:iCs/>
          <w:sz w:val="24"/>
          <w:szCs w:val="24"/>
        </w:rPr>
        <w:t>Acoustic Panel Fabric.</w:t>
      </w:r>
      <w:r w:rsidR="001B6B34">
        <w:rPr>
          <w:rFonts w:ascii="Arial" w:hAnsi="Arial" w:cs="Arial"/>
          <w:i/>
          <w:iCs/>
          <w:sz w:val="24"/>
          <w:szCs w:val="24"/>
        </w:rPr>
        <w:t xml:space="preserve"> </w:t>
      </w:r>
      <w:r w:rsidR="001B6B34">
        <w:rPr>
          <w:rFonts w:ascii="Arial" w:hAnsi="Arial" w:cs="Arial"/>
          <w:sz w:val="24"/>
          <w:szCs w:val="24"/>
        </w:rPr>
        <w:t xml:space="preserve">Available at: </w:t>
      </w:r>
      <w:hyperlink r:id="rId16" w:history="1">
        <w:r w:rsidR="001B6B34" w:rsidRPr="000E26AE">
          <w:rPr>
            <w:rStyle w:val="Hyperlink"/>
            <w:rFonts w:ascii="Arial" w:hAnsi="Arial" w:cs="Arial"/>
            <w:sz w:val="24"/>
            <w:szCs w:val="24"/>
          </w:rPr>
          <w:t>https://www.camirafabrics.com/en-uk/contract/fabrics/cara?utm_term=&amp;utm_campaign=ED+%7C+UK+%7C+G-Ads+%7C+Standard+Shopping+%7C+Camira+Fabrics&amp;utm_source=adwords&amp;utm_medium=ppc&amp;hsa_acc=8445652183&amp;hsa_cam=18822414680&amp;hsa_grp=140061669981&amp;hsa_ad=633123991562&amp;hsa_src=g&amp;hsa_tgt=pla-293946777986&amp;hsa_kw=&amp;hsa_mt=&amp;hsa_net=adwords&amp;hsa_ver=3&amp;gclid=EAIaIQobChMIyOeZoKiz_wIVAePtCh0N7QKTEAQYBCABEgJJffD_BwE</w:t>
        </w:r>
      </w:hyperlink>
      <w:r w:rsidR="001B6B34">
        <w:rPr>
          <w:rFonts w:ascii="Arial" w:hAnsi="Arial" w:cs="Arial"/>
          <w:sz w:val="24"/>
          <w:szCs w:val="24"/>
        </w:rPr>
        <w:t xml:space="preserve"> (Accessed: 8 June 2023).</w:t>
      </w:r>
    </w:p>
    <w:p w14:paraId="14FF4CE3" w14:textId="69A177A7" w:rsidR="008E35F3" w:rsidRDefault="008E35F3" w:rsidP="008702BF">
      <w:pPr>
        <w:rPr>
          <w:rFonts w:ascii="Arial" w:hAnsi="Arial" w:cs="Arial"/>
          <w:sz w:val="24"/>
          <w:szCs w:val="24"/>
        </w:rPr>
      </w:pPr>
      <w:r>
        <w:rPr>
          <w:rFonts w:ascii="Arial" w:hAnsi="Arial" w:cs="Arial"/>
          <w:sz w:val="24"/>
          <w:szCs w:val="24"/>
        </w:rPr>
        <w:lastRenderedPageBreak/>
        <w:t xml:space="preserve">Carter, H. (n.d.) </w:t>
      </w:r>
      <w:r w:rsidRPr="008E35F3">
        <w:rPr>
          <w:rFonts w:ascii="Arial" w:hAnsi="Arial" w:cs="Arial"/>
          <w:i/>
          <w:iCs/>
          <w:sz w:val="24"/>
          <w:szCs w:val="24"/>
        </w:rPr>
        <w:t>Noise Pollution and Window Sound Insulation</w:t>
      </w:r>
      <w:r>
        <w:rPr>
          <w:rFonts w:ascii="Arial" w:hAnsi="Arial" w:cs="Arial"/>
          <w:i/>
          <w:iCs/>
          <w:sz w:val="24"/>
          <w:szCs w:val="24"/>
        </w:rPr>
        <w:t xml:space="preserve">. </w:t>
      </w:r>
      <w:r>
        <w:rPr>
          <w:rFonts w:ascii="Arial" w:hAnsi="Arial" w:cs="Arial"/>
          <w:sz w:val="24"/>
          <w:szCs w:val="24"/>
        </w:rPr>
        <w:t xml:space="preserve"> Available at: </w:t>
      </w:r>
      <w:hyperlink r:id="rId17" w:history="1">
        <w:r w:rsidRPr="008630D8">
          <w:rPr>
            <w:rStyle w:val="Hyperlink"/>
            <w:rFonts w:ascii="Arial" w:hAnsi="Arial" w:cs="Arial"/>
            <w:sz w:val="24"/>
            <w:szCs w:val="24"/>
          </w:rPr>
          <w:t>https://www.silentwindows.co.uk/a-definitive-guide-to-soundproofing-your-home/</w:t>
        </w:r>
      </w:hyperlink>
      <w:r>
        <w:rPr>
          <w:rFonts w:ascii="Arial" w:hAnsi="Arial" w:cs="Arial"/>
          <w:sz w:val="24"/>
          <w:szCs w:val="24"/>
        </w:rPr>
        <w:t xml:space="preserve"> (Accessed: 2 June 2023).</w:t>
      </w:r>
    </w:p>
    <w:p w14:paraId="41733741" w14:textId="5DD20D9E" w:rsidR="003965C3" w:rsidRPr="003965C3" w:rsidRDefault="003965C3" w:rsidP="008702BF">
      <w:pPr>
        <w:rPr>
          <w:rFonts w:ascii="Arial" w:hAnsi="Arial" w:cs="Arial"/>
          <w:sz w:val="24"/>
          <w:szCs w:val="24"/>
        </w:rPr>
      </w:pPr>
      <w:r>
        <w:rPr>
          <w:rFonts w:ascii="Arial" w:hAnsi="Arial" w:cs="Arial"/>
          <w:sz w:val="24"/>
          <w:szCs w:val="24"/>
        </w:rPr>
        <w:t xml:space="preserve">Checkatrade (2022) </w:t>
      </w:r>
      <w:r w:rsidRPr="003965C3">
        <w:rPr>
          <w:rFonts w:ascii="Arial" w:hAnsi="Arial" w:cs="Arial"/>
          <w:i/>
          <w:iCs/>
          <w:sz w:val="24"/>
          <w:szCs w:val="24"/>
        </w:rPr>
        <w:t>Soundproof windows cost guide</w:t>
      </w:r>
      <w:r>
        <w:rPr>
          <w:rFonts w:ascii="Arial" w:hAnsi="Arial" w:cs="Arial"/>
          <w:i/>
          <w:iCs/>
          <w:sz w:val="24"/>
          <w:szCs w:val="24"/>
        </w:rPr>
        <w:t xml:space="preserve">. </w:t>
      </w:r>
      <w:r>
        <w:rPr>
          <w:rFonts w:ascii="Arial" w:hAnsi="Arial" w:cs="Arial"/>
          <w:sz w:val="24"/>
          <w:szCs w:val="24"/>
        </w:rPr>
        <w:t xml:space="preserve">Available at: </w:t>
      </w:r>
      <w:hyperlink r:id="rId18" w:history="1">
        <w:r w:rsidRPr="004269BA">
          <w:rPr>
            <w:rStyle w:val="Hyperlink"/>
            <w:rFonts w:ascii="Arial" w:hAnsi="Arial" w:cs="Arial"/>
            <w:sz w:val="24"/>
            <w:szCs w:val="24"/>
          </w:rPr>
          <w:t>https://www.checkatrade.com/blog/cost-guides/soundproof-windows-cost/</w:t>
        </w:r>
      </w:hyperlink>
      <w:r>
        <w:rPr>
          <w:rFonts w:ascii="Arial" w:hAnsi="Arial" w:cs="Arial"/>
          <w:sz w:val="24"/>
          <w:szCs w:val="24"/>
        </w:rPr>
        <w:t xml:space="preserve"> (Accessed: 6 June 2023).</w:t>
      </w:r>
    </w:p>
    <w:p w14:paraId="4F7F11FA" w14:textId="3DDA17B8" w:rsidR="00BD4103" w:rsidRPr="008E35F3" w:rsidRDefault="00BD4103" w:rsidP="008702BF">
      <w:pPr>
        <w:rPr>
          <w:rFonts w:ascii="Arial" w:hAnsi="Arial" w:cs="Arial"/>
          <w:sz w:val="24"/>
          <w:szCs w:val="24"/>
        </w:rPr>
      </w:pPr>
      <w:r>
        <w:rPr>
          <w:rFonts w:ascii="Arial" w:hAnsi="Arial" w:cs="Arial"/>
          <w:sz w:val="24"/>
          <w:szCs w:val="24"/>
        </w:rPr>
        <w:t xml:space="preserve">Continental (2023) </w:t>
      </w:r>
      <w:r w:rsidRPr="00BD4103">
        <w:rPr>
          <w:rFonts w:ascii="Arial" w:hAnsi="Arial" w:cs="Arial"/>
          <w:i/>
          <w:iCs/>
          <w:sz w:val="24"/>
          <w:szCs w:val="24"/>
        </w:rPr>
        <w:t>Hotel Continental.</w:t>
      </w:r>
      <w:r>
        <w:rPr>
          <w:rFonts w:ascii="Arial" w:hAnsi="Arial" w:cs="Arial"/>
          <w:sz w:val="24"/>
          <w:szCs w:val="24"/>
        </w:rPr>
        <w:t xml:space="preserve"> Available at: </w:t>
      </w:r>
      <w:hyperlink r:id="rId19" w:anchor="iLightbox[gallery_image_1]/9" w:history="1">
        <w:r w:rsidRPr="00AB5DE4">
          <w:rPr>
            <w:rStyle w:val="Hyperlink"/>
            <w:rFonts w:ascii="Arial" w:hAnsi="Arial" w:cs="Arial"/>
            <w:sz w:val="24"/>
            <w:szCs w:val="24"/>
          </w:rPr>
          <w:t>https://hotelcontinental.ro/en/hotel-continental-timisoara/#iLightbox[gallery_image_1]/9</w:t>
        </w:r>
      </w:hyperlink>
      <w:r>
        <w:rPr>
          <w:rFonts w:ascii="Arial" w:hAnsi="Arial" w:cs="Arial"/>
          <w:sz w:val="24"/>
          <w:szCs w:val="24"/>
        </w:rPr>
        <w:t xml:space="preserve"> (Acccessed: 2 June 2023).</w:t>
      </w:r>
    </w:p>
    <w:p w14:paraId="1ADC474A" w14:textId="04223D20" w:rsidR="00A51929" w:rsidRPr="00E4171F" w:rsidRDefault="00A51929" w:rsidP="008702BF">
      <w:pPr>
        <w:rPr>
          <w:rFonts w:ascii="Arial" w:hAnsi="Arial" w:cs="Arial"/>
          <w:sz w:val="24"/>
          <w:szCs w:val="24"/>
        </w:rPr>
      </w:pPr>
      <w:r w:rsidRPr="00E4171F">
        <w:rPr>
          <w:rFonts w:ascii="Arial" w:hAnsi="Arial" w:cs="Arial"/>
          <w:sz w:val="24"/>
          <w:szCs w:val="24"/>
        </w:rPr>
        <w:t xml:space="preserve">Direct Booking (2023) </w:t>
      </w:r>
      <w:r w:rsidRPr="00E4171F">
        <w:rPr>
          <w:rFonts w:ascii="Arial" w:hAnsi="Arial" w:cs="Arial"/>
          <w:i/>
          <w:iCs/>
          <w:sz w:val="24"/>
          <w:szCs w:val="24"/>
        </w:rPr>
        <w:t xml:space="preserve">Hotel Continental Timisoara. </w:t>
      </w:r>
      <w:r w:rsidRPr="00E4171F">
        <w:rPr>
          <w:rFonts w:ascii="Arial" w:hAnsi="Arial" w:cs="Arial"/>
          <w:sz w:val="24"/>
          <w:szCs w:val="24"/>
        </w:rPr>
        <w:t xml:space="preserve">Available at: </w:t>
      </w:r>
      <w:hyperlink r:id="rId20" w:history="1">
        <w:r w:rsidRPr="00E4171F">
          <w:rPr>
            <w:rStyle w:val="Hyperlink"/>
            <w:rFonts w:ascii="Arial" w:hAnsi="Arial" w:cs="Arial"/>
            <w:sz w:val="24"/>
            <w:szCs w:val="24"/>
          </w:rPr>
          <w:t>https://romania.directbooking.ro/cazare-hotel-continental-timisoara-oferta-rezervare-sejur-59452.aspx</w:t>
        </w:r>
      </w:hyperlink>
      <w:r w:rsidRPr="00E4171F">
        <w:rPr>
          <w:rFonts w:ascii="Arial" w:hAnsi="Arial" w:cs="Arial"/>
          <w:sz w:val="24"/>
          <w:szCs w:val="24"/>
        </w:rPr>
        <w:t xml:space="preserve"> (Accessed: 16 May 2023).</w:t>
      </w:r>
    </w:p>
    <w:p w14:paraId="475CFF07" w14:textId="25EBD5D5" w:rsidR="00C105DB" w:rsidRDefault="00C105DB" w:rsidP="008702BF">
      <w:pPr>
        <w:rPr>
          <w:rFonts w:ascii="Arial" w:hAnsi="Arial" w:cs="Arial"/>
          <w:sz w:val="24"/>
          <w:szCs w:val="24"/>
        </w:rPr>
      </w:pPr>
      <w:r>
        <w:rPr>
          <w:rFonts w:ascii="Arial" w:hAnsi="Arial" w:cs="Arial"/>
          <w:sz w:val="24"/>
          <w:szCs w:val="24"/>
        </w:rPr>
        <w:t xml:space="preserve">Dominic (2021) </w:t>
      </w:r>
      <w:r w:rsidRPr="00C105DB">
        <w:rPr>
          <w:rFonts w:ascii="Arial" w:hAnsi="Arial" w:cs="Arial"/>
          <w:i/>
          <w:iCs/>
          <w:sz w:val="24"/>
          <w:szCs w:val="24"/>
        </w:rPr>
        <w:t>How To Block Freeway Noise From Entering Your Home</w:t>
      </w:r>
      <w:r>
        <w:rPr>
          <w:rFonts w:ascii="Arial" w:hAnsi="Arial" w:cs="Arial"/>
          <w:i/>
          <w:iCs/>
          <w:sz w:val="24"/>
          <w:szCs w:val="24"/>
        </w:rPr>
        <w:t xml:space="preserve">. </w:t>
      </w:r>
      <w:r>
        <w:rPr>
          <w:rFonts w:ascii="Arial" w:hAnsi="Arial" w:cs="Arial"/>
          <w:sz w:val="24"/>
          <w:szCs w:val="24"/>
        </w:rPr>
        <w:t xml:space="preserve">Available at: </w:t>
      </w:r>
      <w:hyperlink r:id="rId21" w:history="1">
        <w:r w:rsidRPr="008630D8">
          <w:rPr>
            <w:rStyle w:val="Hyperlink"/>
            <w:rFonts w:ascii="Arial" w:hAnsi="Arial" w:cs="Arial"/>
            <w:sz w:val="24"/>
            <w:szCs w:val="24"/>
          </w:rPr>
          <w:t>https://soundproofcentral.com/block-freeway-noise/</w:t>
        </w:r>
      </w:hyperlink>
      <w:r>
        <w:rPr>
          <w:rFonts w:ascii="Arial" w:hAnsi="Arial" w:cs="Arial"/>
          <w:sz w:val="24"/>
          <w:szCs w:val="24"/>
        </w:rPr>
        <w:t xml:space="preserve"> (Accessed: 2 June 2023).</w:t>
      </w:r>
    </w:p>
    <w:p w14:paraId="05D03DE3" w14:textId="51DDD30A" w:rsidR="004170AE" w:rsidRDefault="004170AE" w:rsidP="008702BF">
      <w:pPr>
        <w:rPr>
          <w:rFonts w:ascii="Arial" w:hAnsi="Arial" w:cs="Arial"/>
          <w:sz w:val="24"/>
          <w:szCs w:val="24"/>
        </w:rPr>
      </w:pPr>
      <w:r>
        <w:rPr>
          <w:rFonts w:ascii="Arial" w:hAnsi="Arial" w:cs="Arial"/>
          <w:sz w:val="24"/>
          <w:szCs w:val="24"/>
        </w:rPr>
        <w:t xml:space="preserve">eNoise Control (2023) </w:t>
      </w:r>
      <w:r>
        <w:rPr>
          <w:rFonts w:ascii="Arial" w:hAnsi="Arial" w:cs="Arial"/>
          <w:i/>
          <w:iCs/>
          <w:sz w:val="24"/>
          <w:szCs w:val="24"/>
        </w:rPr>
        <w:t xml:space="preserve">Soundproofing Curtains. </w:t>
      </w:r>
      <w:r>
        <w:rPr>
          <w:rFonts w:ascii="Arial" w:hAnsi="Arial" w:cs="Arial"/>
          <w:sz w:val="24"/>
          <w:szCs w:val="24"/>
        </w:rPr>
        <w:t xml:space="preserve">Available at: </w:t>
      </w:r>
      <w:hyperlink r:id="rId22" w:history="1">
        <w:r w:rsidRPr="00AB5DE4">
          <w:rPr>
            <w:rStyle w:val="Hyperlink"/>
            <w:rFonts w:ascii="Arial" w:hAnsi="Arial" w:cs="Arial"/>
            <w:sz w:val="24"/>
            <w:szCs w:val="24"/>
          </w:rPr>
          <w:t>https://www.enoisecontrol.com/how-soundproofing-curtains-work/</w:t>
        </w:r>
      </w:hyperlink>
      <w:r>
        <w:rPr>
          <w:rFonts w:ascii="Arial" w:hAnsi="Arial" w:cs="Arial"/>
          <w:sz w:val="24"/>
          <w:szCs w:val="24"/>
        </w:rPr>
        <w:t xml:space="preserve"> (Accessed: 6 June 2023). </w:t>
      </w:r>
    </w:p>
    <w:p w14:paraId="23698D70" w14:textId="1BFCB5C7" w:rsidR="002C3046" w:rsidRPr="002C3046" w:rsidRDefault="002C3046" w:rsidP="008702BF">
      <w:pPr>
        <w:rPr>
          <w:rFonts w:ascii="Arial" w:hAnsi="Arial" w:cs="Arial"/>
          <w:sz w:val="24"/>
          <w:szCs w:val="24"/>
        </w:rPr>
      </w:pPr>
      <w:r>
        <w:rPr>
          <w:rFonts w:ascii="Arial" w:hAnsi="Arial" w:cs="Arial"/>
          <w:sz w:val="24"/>
          <w:szCs w:val="24"/>
        </w:rPr>
        <w:t xml:space="preserve">Faithfull Gould </w:t>
      </w:r>
      <w:r>
        <w:rPr>
          <w:rFonts w:ascii="Arial" w:hAnsi="Arial" w:cs="Arial"/>
          <w:sz w:val="24"/>
          <w:szCs w:val="24"/>
        </w:rPr>
        <w:t>(</w:t>
      </w:r>
      <w:r>
        <w:rPr>
          <w:rFonts w:ascii="Arial" w:hAnsi="Arial" w:cs="Arial"/>
          <w:sz w:val="24"/>
          <w:szCs w:val="24"/>
        </w:rPr>
        <w:t>2013</w:t>
      </w:r>
      <w:r>
        <w:rPr>
          <w:rFonts w:ascii="Arial" w:hAnsi="Arial" w:cs="Arial"/>
          <w:sz w:val="24"/>
          <w:szCs w:val="24"/>
        </w:rPr>
        <w:t xml:space="preserve">) </w:t>
      </w:r>
      <w:r w:rsidRPr="002C3046">
        <w:rPr>
          <w:rFonts w:ascii="Arial" w:hAnsi="Arial" w:cs="Arial"/>
          <w:i/>
          <w:iCs/>
          <w:sz w:val="24"/>
          <w:szCs w:val="24"/>
        </w:rPr>
        <w:t>Hotel Renovations: Maintaining the Guest Experience</w:t>
      </w:r>
      <w:r>
        <w:rPr>
          <w:rFonts w:ascii="Arial" w:hAnsi="Arial" w:cs="Arial"/>
          <w:i/>
          <w:iCs/>
          <w:sz w:val="24"/>
          <w:szCs w:val="24"/>
        </w:rPr>
        <w:t xml:space="preserve">. </w:t>
      </w:r>
      <w:r>
        <w:rPr>
          <w:rFonts w:ascii="Arial" w:hAnsi="Arial" w:cs="Arial"/>
          <w:sz w:val="24"/>
          <w:szCs w:val="24"/>
        </w:rPr>
        <w:t xml:space="preserve">Available at: </w:t>
      </w:r>
      <w:hyperlink r:id="rId23" w:history="1">
        <w:r w:rsidRPr="000F2348">
          <w:rPr>
            <w:rStyle w:val="Hyperlink"/>
            <w:rFonts w:ascii="Arial" w:hAnsi="Arial" w:cs="Arial"/>
            <w:sz w:val="24"/>
            <w:szCs w:val="24"/>
          </w:rPr>
          <w:t>https://www.fgould.com/americas/articles/hotel-renovations-maintaining-the-guest-experience/</w:t>
        </w:r>
      </w:hyperlink>
      <w:r>
        <w:rPr>
          <w:rFonts w:ascii="Arial" w:hAnsi="Arial" w:cs="Arial"/>
          <w:sz w:val="24"/>
          <w:szCs w:val="24"/>
        </w:rPr>
        <w:t xml:space="preserve"> (Accessed: 28 May 2023).</w:t>
      </w:r>
    </w:p>
    <w:p w14:paraId="451BB26F" w14:textId="521E9D96" w:rsidR="00E4171F" w:rsidRDefault="00E4171F" w:rsidP="008702BF">
      <w:pPr>
        <w:rPr>
          <w:rFonts w:ascii="Arial" w:hAnsi="Arial" w:cs="Arial"/>
          <w:sz w:val="24"/>
          <w:szCs w:val="24"/>
        </w:rPr>
      </w:pPr>
      <w:r w:rsidRPr="00E4171F">
        <w:rPr>
          <w:rFonts w:ascii="Arial" w:hAnsi="Arial" w:cs="Arial"/>
          <w:sz w:val="24"/>
          <w:szCs w:val="24"/>
        </w:rPr>
        <w:t>Gravina’s windows siding (2014) Four benefits of soundproof windows. Available at:</w:t>
      </w:r>
      <w:r>
        <w:rPr>
          <w:rFonts w:ascii="Arial" w:hAnsi="Arial" w:cs="Arial"/>
          <w:sz w:val="24"/>
          <w:szCs w:val="24"/>
        </w:rPr>
        <w:t xml:space="preserve"> </w:t>
      </w:r>
      <w:hyperlink r:id="rId24" w:history="1">
        <w:r w:rsidRPr="00AB5DE4">
          <w:rPr>
            <w:rStyle w:val="Hyperlink"/>
            <w:rFonts w:ascii="Arial" w:hAnsi="Arial" w:cs="Arial"/>
            <w:sz w:val="24"/>
            <w:szCs w:val="24"/>
          </w:rPr>
          <w:t>https://www.gravinawindows.com/blog/4-benefits-of-soundproof-windows/</w:t>
        </w:r>
      </w:hyperlink>
      <w:r>
        <w:rPr>
          <w:rFonts w:ascii="Arial" w:hAnsi="Arial" w:cs="Arial"/>
          <w:sz w:val="24"/>
          <w:szCs w:val="24"/>
        </w:rPr>
        <w:t xml:space="preserve"> </w:t>
      </w:r>
      <w:r w:rsidRPr="00E4171F">
        <w:rPr>
          <w:rFonts w:ascii="Arial" w:hAnsi="Arial" w:cs="Arial"/>
          <w:sz w:val="24"/>
          <w:szCs w:val="24"/>
        </w:rPr>
        <w:t>(Accessed: 6 June 2023).</w:t>
      </w:r>
    </w:p>
    <w:p w14:paraId="056773EF" w14:textId="79F19CDD" w:rsidR="00FD372B" w:rsidRPr="00C105DB" w:rsidRDefault="00FD372B" w:rsidP="008702BF">
      <w:pPr>
        <w:rPr>
          <w:rFonts w:ascii="Arial" w:hAnsi="Arial" w:cs="Arial"/>
          <w:sz w:val="24"/>
          <w:szCs w:val="24"/>
        </w:rPr>
      </w:pPr>
      <w:r w:rsidRPr="00FD372B">
        <w:rPr>
          <w:rFonts w:ascii="Arial" w:hAnsi="Arial" w:cs="Arial"/>
          <w:sz w:val="24"/>
          <w:szCs w:val="24"/>
        </w:rPr>
        <w:t>Hearts5Hibs1</w:t>
      </w:r>
      <w:r>
        <w:rPr>
          <w:rFonts w:ascii="Arial" w:hAnsi="Arial" w:cs="Arial"/>
          <w:sz w:val="24"/>
          <w:szCs w:val="24"/>
        </w:rPr>
        <w:t xml:space="preserve"> (2019) </w:t>
      </w:r>
      <w:r w:rsidRPr="00FD372B">
        <w:rPr>
          <w:rFonts w:ascii="Arial" w:hAnsi="Arial" w:cs="Arial"/>
          <w:i/>
          <w:iCs/>
          <w:sz w:val="24"/>
          <w:szCs w:val="24"/>
        </w:rPr>
        <w:t>Content in Continental-Tripadviser reviews.</w:t>
      </w:r>
      <w:r>
        <w:rPr>
          <w:rFonts w:ascii="Arial" w:hAnsi="Arial" w:cs="Arial"/>
          <w:sz w:val="24"/>
          <w:szCs w:val="24"/>
        </w:rPr>
        <w:t xml:space="preserve"> Available at: </w:t>
      </w:r>
      <w:hyperlink r:id="rId25" w:anchor="REVIEWS" w:history="1">
        <w:r w:rsidRPr="00AB5DE4">
          <w:rPr>
            <w:rStyle w:val="Hyperlink"/>
            <w:rFonts w:ascii="Arial" w:hAnsi="Arial" w:cs="Arial"/>
            <w:sz w:val="24"/>
            <w:szCs w:val="24"/>
          </w:rPr>
          <w:t>https://www.tripadvisor.co.uk/Hotel_Review-g298478-d13955364-Reviews-Hotel_Continental-Timisoara_Timis_County_Western_Romania_Transylvania.html#REVIEWS</w:t>
        </w:r>
      </w:hyperlink>
      <w:r>
        <w:rPr>
          <w:rFonts w:ascii="Arial" w:hAnsi="Arial" w:cs="Arial"/>
          <w:sz w:val="24"/>
          <w:szCs w:val="24"/>
        </w:rPr>
        <w:t xml:space="preserve"> (Accessed: 2 June 2023).</w:t>
      </w:r>
    </w:p>
    <w:p w14:paraId="44C9B2E2" w14:textId="3B79905F" w:rsidR="00423304" w:rsidRDefault="00423304" w:rsidP="008702BF">
      <w:pPr>
        <w:rPr>
          <w:rFonts w:ascii="Arial" w:hAnsi="Arial" w:cs="Arial"/>
          <w:sz w:val="24"/>
          <w:szCs w:val="24"/>
        </w:rPr>
      </w:pPr>
      <w:r>
        <w:rPr>
          <w:rFonts w:ascii="Arial" w:hAnsi="Arial" w:cs="Arial"/>
          <w:sz w:val="24"/>
          <w:szCs w:val="24"/>
        </w:rPr>
        <w:t xml:space="preserve">HRS (2023) </w:t>
      </w:r>
      <w:r w:rsidRPr="00423304">
        <w:rPr>
          <w:rFonts w:ascii="Arial" w:hAnsi="Arial" w:cs="Arial"/>
          <w:i/>
          <w:iCs/>
          <w:sz w:val="24"/>
          <w:szCs w:val="24"/>
        </w:rPr>
        <w:t>Hotel Continental</w:t>
      </w:r>
      <w:r>
        <w:rPr>
          <w:rFonts w:ascii="Arial" w:hAnsi="Arial" w:cs="Arial"/>
          <w:i/>
          <w:iCs/>
          <w:sz w:val="24"/>
          <w:szCs w:val="24"/>
        </w:rPr>
        <w:t xml:space="preserve"> </w:t>
      </w:r>
      <w:r w:rsidRPr="00423304">
        <w:rPr>
          <w:rFonts w:ascii="Arial" w:hAnsi="Arial" w:cs="Arial"/>
          <w:i/>
          <w:iCs/>
          <w:sz w:val="24"/>
          <w:szCs w:val="24"/>
        </w:rPr>
        <w:t>Timisoara</w:t>
      </w:r>
      <w:r>
        <w:rPr>
          <w:rFonts w:ascii="Arial" w:hAnsi="Arial" w:cs="Arial"/>
          <w:i/>
          <w:iCs/>
          <w:sz w:val="24"/>
          <w:szCs w:val="24"/>
        </w:rPr>
        <w:t xml:space="preserve">. </w:t>
      </w:r>
      <w:r>
        <w:rPr>
          <w:rFonts w:ascii="Arial" w:hAnsi="Arial" w:cs="Arial"/>
          <w:sz w:val="24"/>
          <w:szCs w:val="24"/>
        </w:rPr>
        <w:t xml:space="preserve">Available at: </w:t>
      </w:r>
      <w:hyperlink r:id="rId26" w:history="1">
        <w:r w:rsidRPr="00F220BD">
          <w:rPr>
            <w:rStyle w:val="Hyperlink"/>
            <w:rFonts w:ascii="Arial" w:hAnsi="Arial" w:cs="Arial"/>
            <w:sz w:val="24"/>
            <w:szCs w:val="24"/>
          </w:rPr>
          <w:t>https://www.hrs.com/en/hotel/continental/a-353004/</w:t>
        </w:r>
      </w:hyperlink>
      <w:r>
        <w:rPr>
          <w:rFonts w:ascii="Arial" w:hAnsi="Arial" w:cs="Arial"/>
          <w:sz w:val="24"/>
          <w:szCs w:val="24"/>
        </w:rPr>
        <w:t xml:space="preserve"> (Accessed: 19 May 2023).</w:t>
      </w:r>
    </w:p>
    <w:p w14:paraId="58F158BB" w14:textId="76810DBB" w:rsidR="001D7DB4" w:rsidRDefault="00203EEA" w:rsidP="008702BF">
      <w:pPr>
        <w:rPr>
          <w:rFonts w:ascii="Arial" w:hAnsi="Arial" w:cs="Arial"/>
          <w:sz w:val="24"/>
          <w:szCs w:val="24"/>
        </w:rPr>
      </w:pPr>
      <w:r>
        <w:rPr>
          <w:rFonts w:ascii="Arial" w:hAnsi="Arial" w:cs="Arial"/>
          <w:sz w:val="24"/>
          <w:szCs w:val="24"/>
        </w:rPr>
        <w:t xml:space="preserve">ICE Portal (2021) </w:t>
      </w:r>
      <w:r w:rsidRPr="00203EEA">
        <w:rPr>
          <w:rFonts w:ascii="Arial" w:hAnsi="Arial" w:cs="Arial"/>
          <w:i/>
          <w:iCs/>
          <w:sz w:val="24"/>
          <w:szCs w:val="24"/>
        </w:rPr>
        <w:t>Photos of North Star Continental Resort.</w:t>
      </w:r>
      <w:r>
        <w:rPr>
          <w:rFonts w:ascii="Arial" w:hAnsi="Arial" w:cs="Arial"/>
          <w:i/>
          <w:iCs/>
          <w:sz w:val="24"/>
          <w:szCs w:val="24"/>
        </w:rPr>
        <w:t xml:space="preserve"> </w:t>
      </w:r>
      <w:r>
        <w:rPr>
          <w:rFonts w:ascii="Arial" w:hAnsi="Arial" w:cs="Arial"/>
          <w:sz w:val="24"/>
          <w:szCs w:val="24"/>
        </w:rPr>
        <w:t xml:space="preserve">Available at: </w:t>
      </w:r>
      <w:hyperlink r:id="rId27" w:anchor="/media/1786375/490091246:p/?albumid=101&amp;type=0&amp;category=101" w:history="1">
        <w:r w:rsidRPr="003F2E20">
          <w:rPr>
            <w:rStyle w:val="Hyperlink"/>
            <w:rFonts w:ascii="Arial" w:hAnsi="Arial" w:cs="Arial"/>
            <w:sz w:val="24"/>
            <w:szCs w:val="24"/>
          </w:rPr>
          <w:t>https://www.tripadvisor.co.uk/Hotel_Review-g298478-d1786375-Reviews-North_Star_Continental_Resort-Timisoara_Timis_County_Western_Romania_Transylvania.html#/media/1786375/490091246:p/?albumid=101&amp;type=0&amp;category=101</w:t>
        </w:r>
      </w:hyperlink>
      <w:r>
        <w:rPr>
          <w:rFonts w:ascii="Arial" w:hAnsi="Arial" w:cs="Arial"/>
          <w:sz w:val="24"/>
          <w:szCs w:val="24"/>
        </w:rPr>
        <w:t xml:space="preserve"> (Accessed: 28 May 2023).</w:t>
      </w:r>
    </w:p>
    <w:p w14:paraId="195ACA6B" w14:textId="6D3AA2DA" w:rsidR="004C58A0" w:rsidRPr="004C58A0" w:rsidRDefault="004C58A0" w:rsidP="008702BF">
      <w:pPr>
        <w:rPr>
          <w:rFonts w:ascii="Arial" w:hAnsi="Arial" w:cs="Arial"/>
          <w:sz w:val="24"/>
          <w:szCs w:val="24"/>
        </w:rPr>
      </w:pPr>
      <w:r>
        <w:rPr>
          <w:rFonts w:ascii="Arial" w:hAnsi="Arial" w:cs="Arial"/>
          <w:sz w:val="24"/>
          <w:szCs w:val="24"/>
        </w:rPr>
        <w:t xml:space="preserve">Johnson, G. </w:t>
      </w:r>
      <w:r>
        <w:rPr>
          <w:rFonts w:ascii="Arial" w:hAnsi="Arial" w:cs="Arial"/>
          <w:i/>
          <w:iCs/>
          <w:sz w:val="24"/>
          <w:szCs w:val="24"/>
        </w:rPr>
        <w:t xml:space="preserve">et al. </w:t>
      </w:r>
      <w:r>
        <w:rPr>
          <w:rFonts w:ascii="Arial" w:hAnsi="Arial" w:cs="Arial"/>
          <w:sz w:val="24"/>
          <w:szCs w:val="24"/>
        </w:rPr>
        <w:t xml:space="preserve">(2014) </w:t>
      </w:r>
      <w:r>
        <w:rPr>
          <w:rFonts w:ascii="Arial" w:hAnsi="Arial" w:cs="Arial"/>
          <w:i/>
          <w:iCs/>
          <w:sz w:val="24"/>
          <w:szCs w:val="24"/>
        </w:rPr>
        <w:t xml:space="preserve">Exploring strategy: text and cases. </w:t>
      </w:r>
      <w:r>
        <w:rPr>
          <w:rFonts w:ascii="Arial" w:hAnsi="Arial" w:cs="Arial"/>
          <w:sz w:val="24"/>
          <w:szCs w:val="24"/>
        </w:rPr>
        <w:t>10</w:t>
      </w:r>
      <w:r w:rsidRPr="004C58A0">
        <w:rPr>
          <w:rFonts w:ascii="Arial" w:hAnsi="Arial" w:cs="Arial"/>
          <w:sz w:val="24"/>
          <w:szCs w:val="24"/>
          <w:vertAlign w:val="superscript"/>
        </w:rPr>
        <w:t>th</w:t>
      </w:r>
      <w:r>
        <w:rPr>
          <w:rFonts w:ascii="Arial" w:hAnsi="Arial" w:cs="Arial"/>
          <w:sz w:val="24"/>
          <w:szCs w:val="24"/>
        </w:rPr>
        <w:t xml:space="preserve"> edn. Harlow: Pearson Education</w:t>
      </w:r>
    </w:p>
    <w:p w14:paraId="2AC8C438" w14:textId="4A32EA1C" w:rsidR="00E62AF1" w:rsidRPr="00E62AF1" w:rsidRDefault="00E62AF1" w:rsidP="008702BF">
      <w:pPr>
        <w:rPr>
          <w:rFonts w:ascii="Arial" w:hAnsi="Arial" w:cs="Arial"/>
          <w:sz w:val="24"/>
          <w:szCs w:val="24"/>
        </w:rPr>
      </w:pPr>
      <w:r>
        <w:rPr>
          <w:rFonts w:ascii="Arial" w:hAnsi="Arial" w:cs="Arial"/>
          <w:sz w:val="24"/>
          <w:szCs w:val="24"/>
        </w:rPr>
        <w:t xml:space="preserve">Kotzen, B. and English, C. (2019) </w:t>
      </w:r>
      <w:r>
        <w:rPr>
          <w:rFonts w:ascii="Arial" w:hAnsi="Arial" w:cs="Arial"/>
          <w:i/>
          <w:iCs/>
          <w:sz w:val="24"/>
          <w:szCs w:val="24"/>
        </w:rPr>
        <w:t xml:space="preserve">Environmental Noise Barriers. </w:t>
      </w:r>
      <w:r>
        <w:rPr>
          <w:rFonts w:ascii="Arial" w:hAnsi="Arial" w:cs="Arial"/>
          <w:sz w:val="24"/>
          <w:szCs w:val="24"/>
        </w:rPr>
        <w:t>2</w:t>
      </w:r>
      <w:r w:rsidRPr="00E62AF1">
        <w:rPr>
          <w:rFonts w:ascii="Arial" w:hAnsi="Arial" w:cs="Arial"/>
          <w:sz w:val="24"/>
          <w:szCs w:val="24"/>
          <w:vertAlign w:val="superscript"/>
        </w:rPr>
        <w:t>nd</w:t>
      </w:r>
      <w:r>
        <w:rPr>
          <w:rFonts w:ascii="Arial" w:hAnsi="Arial" w:cs="Arial"/>
          <w:sz w:val="24"/>
          <w:szCs w:val="24"/>
        </w:rPr>
        <w:t xml:space="preserve"> edn. London: Spon Press.</w:t>
      </w:r>
    </w:p>
    <w:p w14:paraId="0F5FD0AE" w14:textId="653BFF29" w:rsidR="00B85696" w:rsidRDefault="00B85696" w:rsidP="00B85696">
      <w:pPr>
        <w:shd w:val="clear" w:color="auto" w:fill="FFFFFF"/>
        <w:spacing w:line="240" w:lineRule="auto"/>
        <w:rPr>
          <w:rFonts w:ascii="Arial" w:eastAsia="Times New Roman" w:hAnsi="Arial" w:cs="Arial"/>
          <w:noProof/>
          <w:color w:val="000000"/>
          <w:kern w:val="0"/>
          <w:sz w:val="24"/>
          <w:szCs w:val="24"/>
          <w:lang w:eastAsia="en-GB"/>
          <w14:ligatures w14:val="none"/>
        </w:rPr>
      </w:pPr>
      <w:r w:rsidRPr="00846883">
        <w:rPr>
          <w:rFonts w:ascii="Arial" w:eastAsia="Times New Roman" w:hAnsi="Arial" w:cs="Arial"/>
          <w:noProof/>
          <w:color w:val="000000"/>
          <w:kern w:val="0"/>
          <w:sz w:val="24"/>
          <w:szCs w:val="24"/>
          <w:lang w:eastAsia="en-GB"/>
          <w14:ligatures w14:val="none"/>
        </w:rPr>
        <w:lastRenderedPageBreak/>
        <w:t>Kovacs, M. (2016)</w:t>
      </w:r>
      <w:r w:rsidRPr="00846883">
        <w:rPr>
          <w:rFonts w:ascii="Arial" w:eastAsia="Times New Roman" w:hAnsi="Arial" w:cs="Arial"/>
          <w:b/>
          <w:bCs/>
          <w:noProof/>
          <w:color w:val="000000"/>
          <w:kern w:val="0"/>
          <w:sz w:val="24"/>
          <w:szCs w:val="24"/>
          <w:lang w:eastAsia="en-GB"/>
          <w14:ligatures w14:val="none"/>
        </w:rPr>
        <w:t xml:space="preserve"> </w:t>
      </w:r>
      <w:r w:rsidRPr="00846883">
        <w:rPr>
          <w:rFonts w:ascii="Arial" w:eastAsia="Times New Roman" w:hAnsi="Arial" w:cs="Arial"/>
          <w:i/>
          <w:iCs/>
          <w:noProof/>
          <w:color w:val="000000"/>
          <w:kern w:val="0"/>
          <w:sz w:val="24"/>
          <w:szCs w:val="24"/>
          <w:lang w:eastAsia="en-GB"/>
          <w14:ligatures w14:val="none"/>
        </w:rPr>
        <w:t xml:space="preserve">Analiza activității hotelului s.c continental s.r.l. din Timișoara. </w:t>
      </w:r>
      <w:r w:rsidR="0038026B">
        <w:rPr>
          <w:rFonts w:ascii="Arial" w:eastAsia="Times New Roman" w:hAnsi="Arial" w:cs="Arial"/>
          <w:noProof/>
          <w:color w:val="000000"/>
          <w:kern w:val="0"/>
          <w:sz w:val="24"/>
          <w:szCs w:val="24"/>
          <w:lang w:eastAsia="en-GB"/>
          <w14:ligatures w14:val="none"/>
        </w:rPr>
        <w:t>(</w:t>
      </w:r>
      <w:r w:rsidR="0038026B" w:rsidRPr="0038026B">
        <w:rPr>
          <w:rFonts w:ascii="Arial" w:eastAsia="Times New Roman" w:hAnsi="Arial" w:cs="Arial"/>
          <w:noProof/>
          <w:color w:val="000000"/>
          <w:kern w:val="0"/>
          <w:sz w:val="24"/>
          <w:szCs w:val="24"/>
          <w:lang w:eastAsia="en-GB"/>
          <w14:ligatures w14:val="none"/>
        </w:rPr>
        <w:t xml:space="preserve">Analysis of the activity of the hotel s.c continental s.r.l. from Timisoara </w:t>
      </w:r>
      <w:r w:rsidR="0038026B">
        <w:rPr>
          <w:rFonts w:ascii="Arial" w:eastAsia="Times New Roman" w:hAnsi="Arial" w:cs="Arial"/>
          <w:noProof/>
          <w:color w:val="000000"/>
          <w:kern w:val="0"/>
          <w:sz w:val="24"/>
          <w:szCs w:val="24"/>
          <w:lang w:eastAsia="en-GB"/>
          <w14:ligatures w14:val="none"/>
        </w:rPr>
        <w:t xml:space="preserve">) </w:t>
      </w:r>
      <w:r w:rsidRPr="00846883">
        <w:rPr>
          <w:rFonts w:ascii="Arial" w:eastAsia="Times New Roman" w:hAnsi="Arial" w:cs="Arial"/>
          <w:noProof/>
          <w:color w:val="000000"/>
          <w:kern w:val="0"/>
          <w:sz w:val="24"/>
          <w:szCs w:val="24"/>
          <w:lang w:eastAsia="en-GB"/>
          <w14:ligatures w14:val="none"/>
        </w:rPr>
        <w:t xml:space="preserve">Available at: </w:t>
      </w:r>
      <w:hyperlink r:id="rId28" w:history="1">
        <w:r w:rsidRPr="00846883">
          <w:rPr>
            <w:rStyle w:val="Hyperlink"/>
            <w:rFonts w:ascii="Arial" w:eastAsia="Times New Roman" w:hAnsi="Arial" w:cs="Arial"/>
            <w:noProof/>
            <w:kern w:val="0"/>
            <w:sz w:val="24"/>
            <w:szCs w:val="24"/>
            <w:lang w:eastAsia="en-GB"/>
            <w14:ligatures w14:val="none"/>
          </w:rPr>
          <w:t>https://www.scribd.com/doc/313246930/Continental-Timisoara#</w:t>
        </w:r>
      </w:hyperlink>
      <w:r w:rsidRPr="00846883">
        <w:rPr>
          <w:rFonts w:ascii="Arial" w:eastAsia="Times New Roman" w:hAnsi="Arial" w:cs="Arial"/>
          <w:noProof/>
          <w:color w:val="000000"/>
          <w:kern w:val="0"/>
          <w:sz w:val="24"/>
          <w:szCs w:val="24"/>
          <w:lang w:eastAsia="en-GB"/>
          <w14:ligatures w14:val="none"/>
        </w:rPr>
        <w:t xml:space="preserve"> (Accessed: 11 May 2023).</w:t>
      </w:r>
    </w:p>
    <w:p w14:paraId="2C8E61A1" w14:textId="675DECCB" w:rsidR="00684897" w:rsidRPr="00684897" w:rsidRDefault="00684897" w:rsidP="00B85696">
      <w:pPr>
        <w:shd w:val="clear" w:color="auto" w:fill="FFFFFF"/>
        <w:spacing w:line="240" w:lineRule="auto"/>
        <w:rPr>
          <w:rFonts w:ascii="Arial" w:eastAsia="Times New Roman" w:hAnsi="Arial" w:cs="Arial"/>
          <w:noProof/>
          <w:color w:val="000000"/>
          <w:kern w:val="0"/>
          <w:sz w:val="24"/>
          <w:szCs w:val="24"/>
          <w:lang w:eastAsia="en-GB"/>
          <w14:ligatures w14:val="none"/>
        </w:rPr>
      </w:pPr>
      <w:r>
        <w:rPr>
          <w:rFonts w:ascii="Arial" w:hAnsi="Arial" w:cs="Arial"/>
          <w:sz w:val="24"/>
          <w:szCs w:val="24"/>
        </w:rPr>
        <w:t xml:space="preserve">mbb hospitality </w:t>
      </w:r>
      <w:r>
        <w:rPr>
          <w:rFonts w:ascii="Arial" w:hAnsi="Arial" w:cs="Arial"/>
          <w:sz w:val="24"/>
          <w:szCs w:val="24"/>
        </w:rPr>
        <w:t>(</w:t>
      </w:r>
      <w:r>
        <w:rPr>
          <w:rFonts w:ascii="Arial" w:hAnsi="Arial" w:cs="Arial"/>
          <w:sz w:val="24"/>
          <w:szCs w:val="24"/>
        </w:rPr>
        <w:t>2018</w:t>
      </w:r>
      <w:r>
        <w:rPr>
          <w:rFonts w:ascii="Arial" w:hAnsi="Arial" w:cs="Arial"/>
          <w:sz w:val="24"/>
          <w:szCs w:val="24"/>
        </w:rPr>
        <w:t xml:space="preserve">) </w:t>
      </w:r>
      <w:r w:rsidRPr="00684897">
        <w:rPr>
          <w:rFonts w:ascii="Arial" w:hAnsi="Arial" w:cs="Arial"/>
          <w:i/>
          <w:iCs/>
          <w:sz w:val="24"/>
          <w:szCs w:val="24"/>
        </w:rPr>
        <w:t>4 Ways a Hotel Consulting Company Helps Hotels Succeed</w:t>
      </w:r>
      <w:r>
        <w:rPr>
          <w:rFonts w:ascii="Arial" w:hAnsi="Arial" w:cs="Arial"/>
          <w:i/>
          <w:iCs/>
          <w:sz w:val="24"/>
          <w:szCs w:val="24"/>
        </w:rPr>
        <w:t xml:space="preserve">. </w:t>
      </w:r>
      <w:r>
        <w:rPr>
          <w:rFonts w:ascii="Arial" w:hAnsi="Arial" w:cs="Arial"/>
          <w:sz w:val="24"/>
          <w:szCs w:val="24"/>
        </w:rPr>
        <w:t xml:space="preserve">Available at: </w:t>
      </w:r>
      <w:hyperlink r:id="rId29" w:history="1">
        <w:r w:rsidRPr="000F2348">
          <w:rPr>
            <w:rStyle w:val="Hyperlink"/>
            <w:rFonts w:ascii="Arial" w:hAnsi="Arial" w:cs="Arial"/>
            <w:sz w:val="24"/>
            <w:szCs w:val="24"/>
          </w:rPr>
          <w:t>https://www.mbbmanagement.com/hotel-management/hotel-consulting-company-helps-hotels/</w:t>
        </w:r>
      </w:hyperlink>
      <w:r>
        <w:rPr>
          <w:rFonts w:ascii="Arial" w:hAnsi="Arial" w:cs="Arial"/>
          <w:sz w:val="24"/>
          <w:szCs w:val="24"/>
        </w:rPr>
        <w:t xml:space="preserve"> (Accessed: 2 June 2023).</w:t>
      </w:r>
    </w:p>
    <w:p w14:paraId="0DAAB845" w14:textId="0F25FC89" w:rsidR="00A71796" w:rsidRDefault="00A71796" w:rsidP="00B85696">
      <w:pPr>
        <w:shd w:val="clear" w:color="auto" w:fill="FFFFFF"/>
        <w:spacing w:line="240" w:lineRule="auto"/>
        <w:rPr>
          <w:rFonts w:ascii="Arial" w:eastAsia="Times New Roman" w:hAnsi="Arial" w:cs="Arial"/>
          <w:noProof/>
          <w:color w:val="000000"/>
          <w:kern w:val="0"/>
          <w:sz w:val="24"/>
          <w:szCs w:val="24"/>
          <w:lang w:eastAsia="en-GB"/>
          <w14:ligatures w14:val="none"/>
        </w:rPr>
      </w:pPr>
      <w:r>
        <w:rPr>
          <w:rFonts w:ascii="Arial" w:eastAsia="Times New Roman" w:hAnsi="Arial" w:cs="Arial"/>
          <w:noProof/>
          <w:color w:val="000000"/>
          <w:kern w:val="0"/>
          <w:sz w:val="24"/>
          <w:szCs w:val="24"/>
          <w:lang w:eastAsia="en-GB"/>
          <w14:ligatures w14:val="none"/>
        </w:rPr>
        <w:t xml:space="preserve">Millar, H. (2020) </w:t>
      </w:r>
      <w:r w:rsidRPr="00A71796">
        <w:rPr>
          <w:rFonts w:ascii="Arial" w:eastAsia="Times New Roman" w:hAnsi="Arial" w:cs="Arial"/>
          <w:i/>
          <w:iCs/>
          <w:noProof/>
          <w:color w:val="000000"/>
          <w:kern w:val="0"/>
          <w:sz w:val="24"/>
          <w:szCs w:val="24"/>
          <w:lang w:eastAsia="en-GB"/>
          <w14:ligatures w14:val="none"/>
        </w:rPr>
        <w:t>What are the health effects of noise pollution?</w:t>
      </w:r>
      <w:r>
        <w:rPr>
          <w:rFonts w:ascii="Arial" w:eastAsia="Times New Roman" w:hAnsi="Arial" w:cs="Arial"/>
          <w:noProof/>
          <w:color w:val="000000"/>
          <w:kern w:val="0"/>
          <w:sz w:val="24"/>
          <w:szCs w:val="24"/>
          <w:lang w:eastAsia="en-GB"/>
          <w14:ligatures w14:val="none"/>
        </w:rPr>
        <w:t xml:space="preserve"> Avaialbela at: </w:t>
      </w:r>
      <w:hyperlink r:id="rId30" w:history="1">
        <w:r w:rsidRPr="008630D8">
          <w:rPr>
            <w:rStyle w:val="Hyperlink"/>
            <w:rFonts w:ascii="Arial" w:eastAsia="Times New Roman" w:hAnsi="Arial" w:cs="Arial"/>
            <w:noProof/>
            <w:kern w:val="0"/>
            <w:sz w:val="24"/>
            <w:szCs w:val="24"/>
            <w:lang w:eastAsia="en-GB"/>
            <w14:ligatures w14:val="none"/>
          </w:rPr>
          <w:t>https://www.medicalnewstoday.com/articles/noise-pollution-health-effects</w:t>
        </w:r>
      </w:hyperlink>
      <w:r>
        <w:rPr>
          <w:rFonts w:ascii="Arial" w:eastAsia="Times New Roman" w:hAnsi="Arial" w:cs="Arial"/>
          <w:noProof/>
          <w:color w:val="000000"/>
          <w:kern w:val="0"/>
          <w:sz w:val="24"/>
          <w:szCs w:val="24"/>
          <w:lang w:eastAsia="en-GB"/>
          <w14:ligatures w14:val="none"/>
        </w:rPr>
        <w:t xml:space="preserve"> (Accessed: 2 June 2023).</w:t>
      </w:r>
    </w:p>
    <w:p w14:paraId="4D463516" w14:textId="38AA0E33" w:rsidR="00973A38" w:rsidRDefault="00973A38" w:rsidP="00B85696">
      <w:pPr>
        <w:shd w:val="clear" w:color="auto" w:fill="FFFFFF"/>
        <w:spacing w:line="240" w:lineRule="auto"/>
        <w:rPr>
          <w:rFonts w:ascii="Arial" w:hAnsi="Arial" w:cs="Arial"/>
          <w:sz w:val="24"/>
          <w:szCs w:val="24"/>
        </w:rPr>
      </w:pPr>
      <w:r>
        <w:rPr>
          <w:rFonts w:ascii="Arial" w:hAnsi="Arial" w:cs="Arial"/>
          <w:sz w:val="24"/>
          <w:szCs w:val="24"/>
        </w:rPr>
        <w:t xml:space="preserve">National Heart, Lung, and Blood Institute (2022) </w:t>
      </w:r>
      <w:r w:rsidRPr="00973A38">
        <w:rPr>
          <w:rFonts w:ascii="Arial" w:hAnsi="Arial" w:cs="Arial"/>
          <w:i/>
          <w:iCs/>
          <w:sz w:val="24"/>
          <w:szCs w:val="24"/>
        </w:rPr>
        <w:t>Sleep Deprivation and Deficiency.</w:t>
      </w:r>
      <w:r>
        <w:rPr>
          <w:rFonts w:ascii="Arial" w:hAnsi="Arial" w:cs="Arial"/>
          <w:i/>
          <w:iCs/>
          <w:sz w:val="24"/>
          <w:szCs w:val="24"/>
        </w:rPr>
        <w:t xml:space="preserve"> </w:t>
      </w:r>
      <w:r>
        <w:rPr>
          <w:rFonts w:ascii="Arial" w:hAnsi="Arial" w:cs="Arial"/>
          <w:sz w:val="24"/>
          <w:szCs w:val="24"/>
        </w:rPr>
        <w:t xml:space="preserve">Available at: </w:t>
      </w:r>
      <w:hyperlink r:id="rId31" w:anchor=":~:text=Sleep%20deficiency%20is%20linked%20to,adults%2C%20teens%2C%20and%20children" w:history="1">
        <w:r w:rsidRPr="00AB5DE4">
          <w:rPr>
            <w:rStyle w:val="Hyperlink"/>
            <w:rFonts w:ascii="Arial" w:hAnsi="Arial" w:cs="Arial"/>
            <w:sz w:val="24"/>
            <w:szCs w:val="24"/>
          </w:rPr>
          <w:t>https://www.nhlbi.nih.gov/health/sleep-deprivation#:~:text=Sleep%20deficiency%20is%20linked%20to,adults%2C%20teens%2C%20and%20children</w:t>
        </w:r>
      </w:hyperlink>
      <w:r w:rsidRPr="00973A38">
        <w:rPr>
          <w:rFonts w:ascii="Arial" w:hAnsi="Arial" w:cs="Arial"/>
          <w:sz w:val="24"/>
          <w:szCs w:val="24"/>
        </w:rPr>
        <w:t>.</w:t>
      </w:r>
      <w:r>
        <w:rPr>
          <w:rFonts w:ascii="Arial" w:hAnsi="Arial" w:cs="Arial"/>
          <w:sz w:val="24"/>
          <w:szCs w:val="24"/>
        </w:rPr>
        <w:t xml:space="preserve"> (Accessed: 5 June 2023).</w:t>
      </w:r>
    </w:p>
    <w:p w14:paraId="3150E2C2" w14:textId="7F2D961E" w:rsidR="00EC6B8B" w:rsidRDefault="00EC6B8B" w:rsidP="00B85696">
      <w:pPr>
        <w:shd w:val="clear" w:color="auto" w:fill="FFFFFF"/>
        <w:spacing w:line="240" w:lineRule="auto"/>
        <w:rPr>
          <w:rFonts w:ascii="Arial" w:hAnsi="Arial" w:cs="Arial"/>
          <w:sz w:val="24"/>
          <w:szCs w:val="24"/>
        </w:rPr>
      </w:pPr>
      <w:r>
        <w:rPr>
          <w:rFonts w:ascii="Arial" w:hAnsi="Arial" w:cs="Arial"/>
          <w:sz w:val="24"/>
          <w:szCs w:val="24"/>
        </w:rPr>
        <w:t xml:space="preserve">Neotrust (2023) </w:t>
      </w:r>
      <w:r w:rsidR="00614C39" w:rsidRPr="00614C39">
        <w:rPr>
          <w:rFonts w:ascii="Arial" w:hAnsi="Arial" w:cs="Arial"/>
          <w:i/>
          <w:iCs/>
          <w:sz w:val="24"/>
          <w:szCs w:val="24"/>
        </w:rPr>
        <w:t xml:space="preserve">Sprijin pentru </w:t>
      </w:r>
      <w:r w:rsidR="00614C39">
        <w:rPr>
          <w:rFonts w:ascii="Arial" w:hAnsi="Arial" w:cs="Arial"/>
          <w:i/>
          <w:iCs/>
          <w:sz w:val="24"/>
          <w:szCs w:val="24"/>
        </w:rPr>
        <w:t>I</w:t>
      </w:r>
      <w:r w:rsidR="00614C39" w:rsidRPr="00614C39">
        <w:rPr>
          <w:rFonts w:ascii="Arial" w:hAnsi="Arial" w:cs="Arial"/>
          <w:i/>
          <w:iCs/>
          <w:sz w:val="24"/>
          <w:szCs w:val="24"/>
        </w:rPr>
        <w:t>ntreprinderi Regiunea Vest – Consultanta Neotrust</w:t>
      </w:r>
      <w:r w:rsidR="00614C39">
        <w:rPr>
          <w:rFonts w:ascii="Arial" w:hAnsi="Arial" w:cs="Arial"/>
          <w:i/>
          <w:iCs/>
          <w:sz w:val="24"/>
          <w:szCs w:val="24"/>
        </w:rPr>
        <w:t xml:space="preserve"> </w:t>
      </w:r>
      <w:r w:rsidR="00614C39">
        <w:rPr>
          <w:rFonts w:ascii="Arial" w:hAnsi="Arial" w:cs="Arial"/>
          <w:sz w:val="24"/>
          <w:szCs w:val="24"/>
        </w:rPr>
        <w:t>(</w:t>
      </w:r>
      <w:r w:rsidR="00614C39" w:rsidRPr="00614C39">
        <w:rPr>
          <w:rFonts w:ascii="Arial" w:hAnsi="Arial" w:cs="Arial"/>
          <w:sz w:val="24"/>
          <w:szCs w:val="24"/>
        </w:rPr>
        <w:t xml:space="preserve">Support for </w:t>
      </w:r>
      <w:r w:rsidR="00614C39">
        <w:rPr>
          <w:rFonts w:ascii="Arial" w:hAnsi="Arial" w:cs="Arial"/>
          <w:sz w:val="24"/>
          <w:szCs w:val="24"/>
        </w:rPr>
        <w:t>E</w:t>
      </w:r>
      <w:r w:rsidR="00614C39" w:rsidRPr="00614C39">
        <w:rPr>
          <w:rFonts w:ascii="Arial" w:hAnsi="Arial" w:cs="Arial"/>
          <w:sz w:val="24"/>
          <w:szCs w:val="24"/>
        </w:rPr>
        <w:t>nterprises West Region - Neotrust Consultancy</w:t>
      </w:r>
      <w:r w:rsidR="00614C39">
        <w:rPr>
          <w:rFonts w:ascii="Arial" w:hAnsi="Arial" w:cs="Arial"/>
          <w:sz w:val="24"/>
          <w:szCs w:val="24"/>
        </w:rPr>
        <w:t xml:space="preserve">). Available at: </w:t>
      </w:r>
      <w:hyperlink r:id="rId32" w:history="1">
        <w:r w:rsidR="00614C39" w:rsidRPr="00AB5DE4">
          <w:rPr>
            <w:rStyle w:val="Hyperlink"/>
            <w:rFonts w:ascii="Arial" w:hAnsi="Arial" w:cs="Arial"/>
            <w:sz w:val="24"/>
            <w:szCs w:val="24"/>
          </w:rPr>
          <w:t>https://www.neotrust.ro/sprijin-pentru-microintreprinderi-regiunea-vest-consultanta-neotrust/</w:t>
        </w:r>
      </w:hyperlink>
      <w:r w:rsidR="00614C39">
        <w:rPr>
          <w:rFonts w:ascii="Arial" w:hAnsi="Arial" w:cs="Arial"/>
          <w:sz w:val="24"/>
          <w:szCs w:val="24"/>
        </w:rPr>
        <w:t xml:space="preserve"> (Accessed: 6 June 2023).</w:t>
      </w:r>
    </w:p>
    <w:p w14:paraId="75E6844C" w14:textId="04865257" w:rsidR="004B1EC5" w:rsidRPr="004B1EC5" w:rsidRDefault="004B1EC5" w:rsidP="00B85696">
      <w:pPr>
        <w:shd w:val="clear" w:color="auto" w:fill="FFFFFF"/>
        <w:spacing w:line="240" w:lineRule="auto"/>
        <w:rPr>
          <w:rFonts w:ascii="Arial" w:eastAsia="Times New Roman" w:hAnsi="Arial" w:cs="Arial"/>
          <w:noProof/>
          <w:color w:val="000000"/>
          <w:kern w:val="0"/>
          <w:sz w:val="24"/>
          <w:szCs w:val="24"/>
          <w:lang w:eastAsia="en-GB"/>
          <w14:ligatures w14:val="none"/>
        </w:rPr>
      </w:pPr>
      <w:r>
        <w:rPr>
          <w:rFonts w:ascii="Arial" w:hAnsi="Arial" w:cs="Arial"/>
          <w:sz w:val="24"/>
          <w:szCs w:val="24"/>
        </w:rPr>
        <w:t xml:space="preserve">Nora </w:t>
      </w:r>
      <w:r>
        <w:rPr>
          <w:rFonts w:ascii="Arial" w:hAnsi="Arial" w:cs="Arial"/>
          <w:sz w:val="24"/>
          <w:szCs w:val="24"/>
        </w:rPr>
        <w:t>(</w:t>
      </w:r>
      <w:r>
        <w:rPr>
          <w:rFonts w:ascii="Arial" w:hAnsi="Arial" w:cs="Arial"/>
          <w:sz w:val="24"/>
          <w:szCs w:val="24"/>
        </w:rPr>
        <w:t>2022</w:t>
      </w:r>
      <w:r>
        <w:rPr>
          <w:rFonts w:ascii="Arial" w:hAnsi="Arial" w:cs="Arial"/>
          <w:sz w:val="24"/>
          <w:szCs w:val="24"/>
        </w:rPr>
        <w:t xml:space="preserve">) </w:t>
      </w:r>
      <w:r w:rsidRPr="004B1EC5">
        <w:rPr>
          <w:rFonts w:ascii="Arial" w:hAnsi="Arial" w:cs="Arial"/>
          <w:i/>
          <w:iCs/>
          <w:sz w:val="24"/>
          <w:szCs w:val="24"/>
        </w:rPr>
        <w:t>The Importance Of Performing TOWS Analysis To Grow Your Brand</w:t>
      </w:r>
      <w:r>
        <w:rPr>
          <w:rFonts w:ascii="Arial" w:hAnsi="Arial" w:cs="Arial"/>
          <w:i/>
          <w:iCs/>
          <w:sz w:val="24"/>
          <w:szCs w:val="24"/>
        </w:rPr>
        <w:t xml:space="preserve">. </w:t>
      </w:r>
      <w:r>
        <w:rPr>
          <w:rFonts w:ascii="Arial" w:hAnsi="Arial" w:cs="Arial"/>
          <w:sz w:val="24"/>
          <w:szCs w:val="24"/>
        </w:rPr>
        <w:t xml:space="preserve">Available at: </w:t>
      </w:r>
      <w:hyperlink r:id="rId33" w:history="1">
        <w:r w:rsidRPr="000F2348">
          <w:rPr>
            <w:rStyle w:val="Hyperlink"/>
            <w:rFonts w:ascii="Arial" w:hAnsi="Arial" w:cs="Arial"/>
            <w:sz w:val="24"/>
            <w:szCs w:val="24"/>
          </w:rPr>
          <w:t>https://medium.com/illumination/the-importance-of-performing-tows-analysis-to-grow-your-brand-44cdec321536</w:t>
        </w:r>
      </w:hyperlink>
      <w:r>
        <w:rPr>
          <w:rFonts w:ascii="Arial" w:hAnsi="Arial" w:cs="Arial"/>
          <w:sz w:val="24"/>
          <w:szCs w:val="24"/>
        </w:rPr>
        <w:t xml:space="preserve"> (Accessed: 27 May 2023).</w:t>
      </w:r>
    </w:p>
    <w:p w14:paraId="57D33F91" w14:textId="66F6E57C" w:rsidR="006D23BE" w:rsidRDefault="006D23BE" w:rsidP="00B85696">
      <w:pPr>
        <w:shd w:val="clear" w:color="auto" w:fill="FFFFFF"/>
        <w:spacing w:line="240" w:lineRule="auto"/>
        <w:rPr>
          <w:rFonts w:ascii="Arial" w:hAnsi="Arial" w:cs="Arial"/>
          <w:sz w:val="24"/>
          <w:szCs w:val="24"/>
        </w:rPr>
      </w:pPr>
      <w:r>
        <w:rPr>
          <w:rFonts w:ascii="Arial" w:hAnsi="Arial" w:cs="Arial"/>
          <w:sz w:val="24"/>
          <w:szCs w:val="24"/>
        </w:rPr>
        <w:t xml:space="preserve">North Star Continental (2023) </w:t>
      </w:r>
      <w:r>
        <w:rPr>
          <w:rFonts w:ascii="Arial" w:hAnsi="Arial" w:cs="Arial"/>
          <w:i/>
          <w:iCs/>
          <w:sz w:val="24"/>
          <w:szCs w:val="24"/>
        </w:rPr>
        <w:t xml:space="preserve">Business, Leisure, and Events. </w:t>
      </w:r>
      <w:r>
        <w:rPr>
          <w:rFonts w:ascii="Arial" w:hAnsi="Arial" w:cs="Arial"/>
          <w:sz w:val="24"/>
          <w:szCs w:val="24"/>
        </w:rPr>
        <w:t xml:space="preserve">Available at: </w:t>
      </w:r>
      <w:hyperlink r:id="rId34" w:history="1">
        <w:r w:rsidRPr="003F2E20">
          <w:rPr>
            <w:rStyle w:val="Hyperlink"/>
            <w:rFonts w:ascii="Arial" w:hAnsi="Arial" w:cs="Arial"/>
            <w:sz w:val="24"/>
            <w:szCs w:val="24"/>
          </w:rPr>
          <w:t>http://hotelcontinental.ro/en/hotel-continental-timisoara/</w:t>
        </w:r>
      </w:hyperlink>
      <w:r>
        <w:rPr>
          <w:rFonts w:ascii="Arial" w:hAnsi="Arial" w:cs="Arial"/>
          <w:sz w:val="24"/>
          <w:szCs w:val="24"/>
        </w:rPr>
        <w:t xml:space="preserve"> (Accessed: 29 May 2023).</w:t>
      </w:r>
    </w:p>
    <w:p w14:paraId="4B9F9FA9" w14:textId="7AAC96E9" w:rsidR="0056571E" w:rsidRPr="0056571E" w:rsidRDefault="0056571E" w:rsidP="00B85696">
      <w:pPr>
        <w:shd w:val="clear" w:color="auto" w:fill="FFFFFF"/>
        <w:spacing w:line="240" w:lineRule="auto"/>
        <w:rPr>
          <w:rFonts w:ascii="Arial" w:hAnsi="Arial" w:cs="Arial"/>
          <w:sz w:val="24"/>
          <w:szCs w:val="24"/>
        </w:rPr>
      </w:pPr>
      <w:r>
        <w:rPr>
          <w:rFonts w:ascii="Arial" w:hAnsi="Arial" w:cs="Arial"/>
          <w:sz w:val="24"/>
          <w:szCs w:val="24"/>
        </w:rPr>
        <w:t xml:space="preserve">Newton, R. (2010) </w:t>
      </w:r>
      <w:r w:rsidRPr="0056571E">
        <w:rPr>
          <w:rFonts w:ascii="Arial" w:hAnsi="Arial" w:cs="Arial"/>
          <w:i/>
          <w:iCs/>
          <w:sz w:val="24"/>
          <w:szCs w:val="24"/>
        </w:rPr>
        <w:t xml:space="preserve">The management </w:t>
      </w:r>
      <w:r w:rsidRPr="0056571E">
        <w:rPr>
          <w:rFonts w:ascii="Arial" w:hAnsi="Arial" w:cs="Arial"/>
          <w:i/>
          <w:iCs/>
          <w:sz w:val="24"/>
          <w:szCs w:val="24"/>
        </w:rPr>
        <w:t>consultant:</w:t>
      </w:r>
      <w:r w:rsidRPr="0056571E">
        <w:rPr>
          <w:rFonts w:ascii="Arial" w:hAnsi="Arial" w:cs="Arial"/>
          <w:i/>
          <w:iCs/>
          <w:sz w:val="24"/>
          <w:szCs w:val="24"/>
        </w:rPr>
        <w:t xml:space="preserve"> mastering the art of consultancy</w:t>
      </w:r>
      <w:r>
        <w:rPr>
          <w:rFonts w:ascii="Arial" w:hAnsi="Arial" w:cs="Arial"/>
          <w:i/>
          <w:iCs/>
          <w:sz w:val="24"/>
          <w:szCs w:val="24"/>
        </w:rPr>
        <w:t xml:space="preserve">. </w:t>
      </w:r>
      <w:r>
        <w:rPr>
          <w:rFonts w:ascii="Arial" w:hAnsi="Arial" w:cs="Arial"/>
          <w:sz w:val="24"/>
          <w:szCs w:val="24"/>
        </w:rPr>
        <w:t>Harlow: Pearson.</w:t>
      </w:r>
    </w:p>
    <w:p w14:paraId="09F3C5D7" w14:textId="1673EB6D" w:rsidR="00C1708B" w:rsidRDefault="00C1708B" w:rsidP="00B85696">
      <w:pPr>
        <w:shd w:val="clear" w:color="auto" w:fill="FFFFFF"/>
        <w:spacing w:line="240" w:lineRule="auto"/>
        <w:rPr>
          <w:rFonts w:ascii="Arial" w:hAnsi="Arial" w:cs="Arial"/>
          <w:sz w:val="24"/>
          <w:szCs w:val="24"/>
        </w:rPr>
      </w:pPr>
      <w:r>
        <w:rPr>
          <w:rFonts w:ascii="Arial" w:hAnsi="Arial" w:cs="Arial"/>
          <w:sz w:val="24"/>
          <w:szCs w:val="24"/>
        </w:rPr>
        <w:t xml:space="preserve">ParkWest General Contractors (2019) </w:t>
      </w:r>
      <w:r w:rsidRPr="00C1708B">
        <w:rPr>
          <w:rFonts w:ascii="Arial" w:hAnsi="Arial" w:cs="Arial"/>
          <w:i/>
          <w:iCs/>
          <w:sz w:val="24"/>
          <w:szCs w:val="24"/>
        </w:rPr>
        <w:t>Tips to Keep Your Hotel Running During Renovations</w:t>
      </w:r>
      <w:r>
        <w:rPr>
          <w:rFonts w:ascii="Arial" w:hAnsi="Arial" w:cs="Arial"/>
          <w:i/>
          <w:iCs/>
          <w:sz w:val="24"/>
          <w:szCs w:val="24"/>
        </w:rPr>
        <w:t xml:space="preserve">. </w:t>
      </w:r>
      <w:r>
        <w:rPr>
          <w:rFonts w:ascii="Arial" w:hAnsi="Arial" w:cs="Arial"/>
          <w:sz w:val="24"/>
          <w:szCs w:val="24"/>
        </w:rPr>
        <w:t xml:space="preserve">Available at: </w:t>
      </w:r>
      <w:hyperlink r:id="rId35" w:history="1">
        <w:r w:rsidRPr="004269BA">
          <w:rPr>
            <w:rStyle w:val="Hyperlink"/>
            <w:rFonts w:ascii="Arial" w:hAnsi="Arial" w:cs="Arial"/>
            <w:sz w:val="24"/>
            <w:szCs w:val="24"/>
          </w:rPr>
          <w:t>https://parkwestgc.com/blog/tips-to-keep-your-hotel-running-during-renovations</w:t>
        </w:r>
      </w:hyperlink>
      <w:r>
        <w:rPr>
          <w:rFonts w:ascii="Arial" w:hAnsi="Arial" w:cs="Arial"/>
          <w:sz w:val="24"/>
          <w:szCs w:val="24"/>
        </w:rPr>
        <w:t xml:space="preserve"> (Accessed: 6 June 2023).</w:t>
      </w:r>
    </w:p>
    <w:p w14:paraId="3ECA8E36" w14:textId="32EA89CA" w:rsidR="00EF6530" w:rsidRPr="00EF6530" w:rsidRDefault="00EF6530" w:rsidP="00B85696">
      <w:pPr>
        <w:shd w:val="clear" w:color="auto" w:fill="FFFFFF"/>
        <w:spacing w:line="240" w:lineRule="auto"/>
        <w:rPr>
          <w:rFonts w:ascii="Arial" w:hAnsi="Arial" w:cs="Arial"/>
          <w:sz w:val="24"/>
          <w:szCs w:val="24"/>
        </w:rPr>
      </w:pPr>
      <w:r>
        <w:rPr>
          <w:rFonts w:ascii="Arial" w:hAnsi="Arial" w:cs="Arial"/>
          <w:sz w:val="24"/>
          <w:szCs w:val="24"/>
        </w:rPr>
        <w:t xml:space="preserve">Perry Group International </w:t>
      </w:r>
      <w:r>
        <w:rPr>
          <w:rFonts w:ascii="Arial" w:hAnsi="Arial" w:cs="Arial"/>
          <w:sz w:val="24"/>
          <w:szCs w:val="24"/>
        </w:rPr>
        <w:t>(</w:t>
      </w:r>
      <w:r>
        <w:rPr>
          <w:rFonts w:ascii="Arial" w:hAnsi="Arial" w:cs="Arial"/>
          <w:sz w:val="24"/>
          <w:szCs w:val="24"/>
        </w:rPr>
        <w:t>2016)</w:t>
      </w:r>
      <w:r>
        <w:rPr>
          <w:rFonts w:ascii="Arial" w:hAnsi="Arial" w:cs="Arial"/>
          <w:sz w:val="24"/>
          <w:szCs w:val="24"/>
        </w:rPr>
        <w:t xml:space="preserve"> </w:t>
      </w:r>
      <w:r w:rsidRPr="00EF6530">
        <w:rPr>
          <w:rFonts w:ascii="Arial" w:hAnsi="Arial" w:cs="Arial"/>
          <w:i/>
          <w:iCs/>
          <w:sz w:val="24"/>
          <w:szCs w:val="24"/>
        </w:rPr>
        <w:t>How a Hotel Consultant can Help in times of Uncertainty</w:t>
      </w:r>
      <w:r>
        <w:rPr>
          <w:rFonts w:ascii="Arial" w:hAnsi="Arial" w:cs="Arial"/>
          <w:i/>
          <w:iCs/>
          <w:sz w:val="24"/>
          <w:szCs w:val="24"/>
        </w:rPr>
        <w:t xml:space="preserve">. </w:t>
      </w:r>
      <w:r>
        <w:rPr>
          <w:rFonts w:ascii="Arial" w:hAnsi="Arial" w:cs="Arial"/>
          <w:sz w:val="24"/>
          <w:szCs w:val="24"/>
        </w:rPr>
        <w:t xml:space="preserve">Available at: </w:t>
      </w:r>
      <w:hyperlink r:id="rId36" w:history="1">
        <w:r w:rsidRPr="000F2348">
          <w:rPr>
            <w:rStyle w:val="Hyperlink"/>
            <w:rFonts w:ascii="Arial" w:hAnsi="Arial" w:cs="Arial"/>
            <w:sz w:val="24"/>
            <w:szCs w:val="24"/>
          </w:rPr>
          <w:t>https://www.perrygroup.com/hotel-consultant-perry-group/</w:t>
        </w:r>
      </w:hyperlink>
      <w:r>
        <w:rPr>
          <w:rFonts w:ascii="Arial" w:hAnsi="Arial" w:cs="Arial"/>
          <w:sz w:val="24"/>
          <w:szCs w:val="24"/>
        </w:rPr>
        <w:t xml:space="preserve"> (Accessed: 23 May 2023).</w:t>
      </w:r>
    </w:p>
    <w:p w14:paraId="530A4F31" w14:textId="454DB0BD" w:rsidR="00603316" w:rsidRPr="00603316" w:rsidRDefault="00603316" w:rsidP="00B85696">
      <w:pPr>
        <w:shd w:val="clear" w:color="auto" w:fill="FFFFFF"/>
        <w:spacing w:line="240" w:lineRule="auto"/>
        <w:rPr>
          <w:rFonts w:ascii="Arial" w:hAnsi="Arial" w:cs="Arial"/>
          <w:sz w:val="24"/>
          <w:szCs w:val="24"/>
        </w:rPr>
      </w:pPr>
      <w:r>
        <w:rPr>
          <w:rFonts w:ascii="Arial" w:hAnsi="Arial" w:cs="Arial"/>
          <w:sz w:val="24"/>
          <w:szCs w:val="24"/>
        </w:rPr>
        <w:t xml:space="preserve">Pretsch, G. (2016) </w:t>
      </w:r>
      <w:r w:rsidRPr="00603316">
        <w:rPr>
          <w:rFonts w:ascii="Arial" w:hAnsi="Arial" w:cs="Arial"/>
          <w:i/>
          <w:iCs/>
          <w:sz w:val="24"/>
          <w:szCs w:val="24"/>
        </w:rPr>
        <w:t>Benefits of Installing Sound Absorbing Curtains</w:t>
      </w:r>
      <w:r>
        <w:rPr>
          <w:rFonts w:ascii="Arial" w:hAnsi="Arial" w:cs="Arial"/>
          <w:i/>
          <w:iCs/>
          <w:sz w:val="24"/>
          <w:szCs w:val="24"/>
        </w:rPr>
        <w:t xml:space="preserve">. </w:t>
      </w:r>
      <w:r>
        <w:rPr>
          <w:rFonts w:ascii="Arial" w:hAnsi="Arial" w:cs="Arial"/>
          <w:sz w:val="24"/>
          <w:szCs w:val="24"/>
        </w:rPr>
        <w:t xml:space="preserve">Available at: </w:t>
      </w:r>
      <w:hyperlink r:id="rId37" w:history="1">
        <w:r w:rsidRPr="000E26AE">
          <w:rPr>
            <w:rStyle w:val="Hyperlink"/>
            <w:rFonts w:ascii="Arial" w:hAnsi="Arial" w:cs="Arial"/>
            <w:sz w:val="24"/>
            <w:szCs w:val="24"/>
          </w:rPr>
          <w:t>https://www.steelguardsafety.com/benefits-installing-sound-absorbing-curtains/</w:t>
        </w:r>
      </w:hyperlink>
      <w:r>
        <w:rPr>
          <w:rFonts w:ascii="Arial" w:hAnsi="Arial" w:cs="Arial"/>
          <w:sz w:val="24"/>
          <w:szCs w:val="24"/>
        </w:rPr>
        <w:t xml:space="preserve"> (Accessed: 8 June 2023).</w:t>
      </w:r>
    </w:p>
    <w:p w14:paraId="147EB6D4" w14:textId="68AF7C09" w:rsidR="001D7DB4" w:rsidRDefault="001D7DB4" w:rsidP="00B85696">
      <w:pPr>
        <w:shd w:val="clear" w:color="auto" w:fill="FFFFFF"/>
        <w:spacing w:line="240" w:lineRule="auto"/>
        <w:rPr>
          <w:rFonts w:ascii="Arial" w:hAnsi="Arial" w:cs="Arial"/>
          <w:sz w:val="24"/>
          <w:szCs w:val="24"/>
        </w:rPr>
      </w:pPr>
      <w:r>
        <w:rPr>
          <w:rFonts w:ascii="Arial" w:hAnsi="Arial" w:cs="Arial"/>
          <w:sz w:val="24"/>
          <w:szCs w:val="24"/>
        </w:rPr>
        <w:t xml:space="preserve">Prior, J. (2021) </w:t>
      </w:r>
      <w:r w:rsidRPr="001D7DB4">
        <w:rPr>
          <w:rFonts w:ascii="Arial" w:hAnsi="Arial" w:cs="Arial"/>
          <w:i/>
          <w:iCs/>
          <w:sz w:val="24"/>
          <w:szCs w:val="24"/>
        </w:rPr>
        <w:t>The Noise Free Home: The four-step soundproofing method to bring peace and quiet back to your life</w:t>
      </w:r>
      <w:r>
        <w:rPr>
          <w:rFonts w:ascii="Arial" w:hAnsi="Arial" w:cs="Arial"/>
          <w:i/>
          <w:iCs/>
          <w:sz w:val="24"/>
          <w:szCs w:val="24"/>
        </w:rPr>
        <w:t xml:space="preserve">. </w:t>
      </w:r>
      <w:r w:rsidRPr="001D7DB4">
        <w:rPr>
          <w:rFonts w:ascii="Arial" w:hAnsi="Arial" w:cs="Arial"/>
          <w:sz w:val="24"/>
          <w:szCs w:val="24"/>
        </w:rPr>
        <w:t>Norfolk: Rethink Press</w:t>
      </w:r>
      <w:r>
        <w:rPr>
          <w:rFonts w:ascii="Arial" w:hAnsi="Arial" w:cs="Arial"/>
          <w:sz w:val="24"/>
          <w:szCs w:val="24"/>
        </w:rPr>
        <w:t>.</w:t>
      </w:r>
    </w:p>
    <w:p w14:paraId="6326E8FD" w14:textId="6AD219C8" w:rsidR="00D71782" w:rsidRPr="00D71782" w:rsidRDefault="00D71782" w:rsidP="00B85696">
      <w:pPr>
        <w:shd w:val="clear" w:color="auto" w:fill="FFFFFF"/>
        <w:spacing w:line="240" w:lineRule="auto"/>
        <w:rPr>
          <w:rFonts w:ascii="Arial" w:eastAsia="Times New Roman" w:hAnsi="Arial" w:cs="Arial"/>
          <w:noProof/>
          <w:color w:val="000000"/>
          <w:kern w:val="0"/>
          <w:sz w:val="24"/>
          <w:szCs w:val="24"/>
          <w:lang w:eastAsia="en-GB"/>
          <w14:ligatures w14:val="none"/>
        </w:rPr>
      </w:pPr>
      <w:r>
        <w:rPr>
          <w:rFonts w:ascii="Arial" w:hAnsi="Arial" w:cs="Arial"/>
          <w:sz w:val="24"/>
          <w:szCs w:val="24"/>
        </w:rPr>
        <w:t>Quiet Living</w:t>
      </w:r>
      <w:r>
        <w:rPr>
          <w:rFonts w:ascii="Arial" w:hAnsi="Arial" w:cs="Arial"/>
          <w:sz w:val="24"/>
          <w:szCs w:val="24"/>
        </w:rPr>
        <w:t xml:space="preserve"> (</w:t>
      </w:r>
      <w:r>
        <w:rPr>
          <w:rFonts w:ascii="Arial" w:hAnsi="Arial" w:cs="Arial"/>
          <w:sz w:val="24"/>
          <w:szCs w:val="24"/>
        </w:rPr>
        <w:t>2020</w:t>
      </w:r>
      <w:r>
        <w:rPr>
          <w:rFonts w:ascii="Arial" w:hAnsi="Arial" w:cs="Arial"/>
          <w:sz w:val="24"/>
          <w:szCs w:val="24"/>
        </w:rPr>
        <w:t xml:space="preserve">) </w:t>
      </w:r>
      <w:r w:rsidRPr="00D71782">
        <w:rPr>
          <w:rFonts w:ascii="Arial" w:hAnsi="Arial" w:cs="Arial"/>
          <w:i/>
          <w:iCs/>
          <w:sz w:val="24"/>
          <w:szCs w:val="24"/>
        </w:rPr>
        <w:t>Mass Loaded Vinyl: The Ultimate Guide for Soundproofing</w:t>
      </w:r>
      <w:r>
        <w:rPr>
          <w:rFonts w:ascii="Arial" w:hAnsi="Arial" w:cs="Arial"/>
          <w:i/>
          <w:iCs/>
          <w:sz w:val="24"/>
          <w:szCs w:val="24"/>
        </w:rPr>
        <w:t xml:space="preserve">. </w:t>
      </w:r>
      <w:r>
        <w:rPr>
          <w:rFonts w:ascii="Arial" w:hAnsi="Arial" w:cs="Arial"/>
          <w:sz w:val="24"/>
          <w:szCs w:val="24"/>
        </w:rPr>
        <w:t xml:space="preserve">Available at: </w:t>
      </w:r>
      <w:hyperlink r:id="rId38" w:history="1">
        <w:r w:rsidRPr="000F2348">
          <w:rPr>
            <w:rStyle w:val="Hyperlink"/>
            <w:rFonts w:ascii="Arial" w:hAnsi="Arial" w:cs="Arial"/>
            <w:sz w:val="24"/>
            <w:szCs w:val="24"/>
          </w:rPr>
          <w:t>https://quietliving.co.uk/mass-loaded-vinyl/</w:t>
        </w:r>
      </w:hyperlink>
      <w:r>
        <w:rPr>
          <w:rFonts w:ascii="Arial" w:hAnsi="Arial" w:cs="Arial"/>
          <w:sz w:val="24"/>
          <w:szCs w:val="24"/>
        </w:rPr>
        <w:t xml:space="preserve"> (Accessed: 5 June 2023).</w:t>
      </w:r>
    </w:p>
    <w:p w14:paraId="60690D6E" w14:textId="009FEB7F" w:rsidR="00C50FE0" w:rsidRDefault="00322E3B" w:rsidP="008702BF">
      <w:pPr>
        <w:rPr>
          <w:rFonts w:ascii="Arial" w:hAnsi="Arial" w:cs="Arial"/>
          <w:sz w:val="24"/>
          <w:szCs w:val="24"/>
        </w:rPr>
      </w:pPr>
      <w:r>
        <w:rPr>
          <w:rFonts w:ascii="Arial" w:hAnsi="Arial" w:cs="Arial"/>
          <w:sz w:val="24"/>
          <w:szCs w:val="24"/>
        </w:rPr>
        <w:t>Redactia (2017)</w:t>
      </w:r>
      <w:r w:rsidR="008F47FB">
        <w:rPr>
          <w:rFonts w:ascii="Arial" w:hAnsi="Arial" w:cs="Arial"/>
          <w:sz w:val="24"/>
          <w:szCs w:val="24"/>
        </w:rPr>
        <w:t xml:space="preserve"> ‘</w:t>
      </w:r>
      <w:r w:rsidR="008F47FB" w:rsidRPr="008F47FB">
        <w:rPr>
          <w:rFonts w:ascii="Arial" w:hAnsi="Arial" w:cs="Arial"/>
          <w:sz w:val="24"/>
          <w:szCs w:val="24"/>
        </w:rPr>
        <w:t>Fascinant! Arhitectul care a proiectat Hotelul Continental și o parte din centrul Timișoarei se prezintă</w:t>
      </w:r>
      <w:r w:rsidR="008F47FB">
        <w:rPr>
          <w:rFonts w:ascii="Arial" w:hAnsi="Arial" w:cs="Arial"/>
          <w:sz w:val="24"/>
          <w:szCs w:val="24"/>
        </w:rPr>
        <w:t>’</w:t>
      </w:r>
      <w:r w:rsidR="00D047A7">
        <w:rPr>
          <w:rFonts w:ascii="Arial" w:hAnsi="Arial" w:cs="Arial"/>
          <w:sz w:val="24"/>
          <w:szCs w:val="24"/>
        </w:rPr>
        <w:t xml:space="preserve"> (</w:t>
      </w:r>
      <w:r w:rsidR="00D047A7" w:rsidRPr="00D047A7">
        <w:rPr>
          <w:rFonts w:ascii="Arial" w:hAnsi="Arial" w:cs="Arial"/>
          <w:sz w:val="24"/>
          <w:szCs w:val="24"/>
        </w:rPr>
        <w:t>Fascinating! The architect who designed the Continental Hotel and part of the centre of Timișoara introduces himself</w:t>
      </w:r>
      <w:r w:rsidR="00D047A7">
        <w:rPr>
          <w:rFonts w:ascii="Arial" w:hAnsi="Arial" w:cs="Arial"/>
          <w:sz w:val="24"/>
          <w:szCs w:val="24"/>
        </w:rPr>
        <w:t>)</w:t>
      </w:r>
      <w:r w:rsidR="008F47FB">
        <w:rPr>
          <w:rFonts w:ascii="Arial" w:hAnsi="Arial" w:cs="Arial"/>
          <w:sz w:val="24"/>
          <w:szCs w:val="24"/>
        </w:rPr>
        <w:t xml:space="preserve">, </w:t>
      </w:r>
      <w:r w:rsidR="008F47FB">
        <w:rPr>
          <w:rFonts w:ascii="Arial" w:hAnsi="Arial" w:cs="Arial"/>
          <w:i/>
          <w:iCs/>
          <w:sz w:val="24"/>
          <w:szCs w:val="24"/>
        </w:rPr>
        <w:t>Redactia,</w:t>
      </w:r>
      <w:r w:rsidR="008F47FB">
        <w:rPr>
          <w:rFonts w:ascii="Arial" w:hAnsi="Arial" w:cs="Arial"/>
          <w:sz w:val="24"/>
          <w:szCs w:val="24"/>
        </w:rPr>
        <w:t xml:space="preserve"> 15</w:t>
      </w:r>
      <w:r w:rsidR="008F47FB" w:rsidRPr="008F47FB">
        <w:rPr>
          <w:rFonts w:ascii="Arial" w:hAnsi="Arial" w:cs="Arial"/>
          <w:sz w:val="24"/>
          <w:szCs w:val="24"/>
          <w:vertAlign w:val="superscript"/>
        </w:rPr>
        <w:t>th</w:t>
      </w:r>
      <w:r w:rsidR="008F47FB">
        <w:rPr>
          <w:rFonts w:ascii="Arial" w:hAnsi="Arial" w:cs="Arial"/>
          <w:sz w:val="24"/>
          <w:szCs w:val="24"/>
        </w:rPr>
        <w:t xml:space="preserve"> September. Available at: </w:t>
      </w:r>
      <w:hyperlink r:id="rId39" w:history="1">
        <w:r w:rsidR="008F47FB" w:rsidRPr="00550BA2">
          <w:rPr>
            <w:rStyle w:val="Hyperlink"/>
            <w:rFonts w:ascii="Arial" w:hAnsi="Arial" w:cs="Arial"/>
            <w:sz w:val="24"/>
            <w:szCs w:val="24"/>
          </w:rPr>
          <w:t>https://www.banatulazi.ro/fascinant-arhitectul-care-a-</w:t>
        </w:r>
        <w:r w:rsidR="008F47FB" w:rsidRPr="00550BA2">
          <w:rPr>
            <w:rStyle w:val="Hyperlink"/>
            <w:rFonts w:ascii="Arial" w:hAnsi="Arial" w:cs="Arial"/>
            <w:sz w:val="24"/>
            <w:szCs w:val="24"/>
          </w:rPr>
          <w:lastRenderedPageBreak/>
          <w:t>proiectat-hotelul-continental-si-o-parte-din-centrul-timisoarei-se-prezinta/</w:t>
        </w:r>
      </w:hyperlink>
      <w:r w:rsidR="008F47FB">
        <w:rPr>
          <w:rFonts w:ascii="Arial" w:hAnsi="Arial" w:cs="Arial"/>
          <w:sz w:val="24"/>
          <w:szCs w:val="24"/>
        </w:rPr>
        <w:t xml:space="preserve"> (Accessed:10 May 2023).</w:t>
      </w:r>
    </w:p>
    <w:p w14:paraId="397E3467" w14:textId="7702D7B3" w:rsidR="00385896" w:rsidRPr="00385896" w:rsidRDefault="00385896" w:rsidP="008702BF">
      <w:pPr>
        <w:rPr>
          <w:rFonts w:ascii="Arial" w:hAnsi="Arial" w:cs="Arial"/>
          <w:sz w:val="24"/>
          <w:szCs w:val="24"/>
        </w:rPr>
      </w:pPr>
      <w:r>
        <w:rPr>
          <w:rFonts w:ascii="Arial" w:hAnsi="Arial" w:cs="Arial"/>
          <w:sz w:val="24"/>
          <w:szCs w:val="24"/>
        </w:rPr>
        <w:t xml:space="preserve">Rockwool </w:t>
      </w:r>
      <w:r>
        <w:rPr>
          <w:rFonts w:ascii="Arial" w:hAnsi="Arial" w:cs="Arial"/>
          <w:sz w:val="24"/>
          <w:szCs w:val="24"/>
        </w:rPr>
        <w:t>(</w:t>
      </w:r>
      <w:r>
        <w:rPr>
          <w:rFonts w:ascii="Arial" w:hAnsi="Arial" w:cs="Arial"/>
          <w:sz w:val="24"/>
          <w:szCs w:val="24"/>
        </w:rPr>
        <w:t>2022</w:t>
      </w:r>
      <w:r>
        <w:rPr>
          <w:rFonts w:ascii="Arial" w:hAnsi="Arial" w:cs="Arial"/>
          <w:sz w:val="24"/>
          <w:szCs w:val="24"/>
        </w:rPr>
        <w:t xml:space="preserve">) </w:t>
      </w:r>
      <w:r>
        <w:rPr>
          <w:rFonts w:ascii="Arial" w:hAnsi="Arial" w:cs="Arial"/>
          <w:i/>
          <w:iCs/>
          <w:sz w:val="24"/>
          <w:szCs w:val="24"/>
        </w:rPr>
        <w:t xml:space="preserve">Hotel renovation. </w:t>
      </w:r>
      <w:r>
        <w:rPr>
          <w:rFonts w:ascii="Arial" w:hAnsi="Arial" w:cs="Arial"/>
          <w:sz w:val="24"/>
          <w:szCs w:val="24"/>
        </w:rPr>
        <w:t xml:space="preserve">Available at: </w:t>
      </w:r>
      <w:hyperlink r:id="rId40" w:history="1">
        <w:r w:rsidRPr="000F2348">
          <w:rPr>
            <w:rStyle w:val="Hyperlink"/>
            <w:rFonts w:ascii="Arial" w:hAnsi="Arial" w:cs="Arial"/>
            <w:sz w:val="24"/>
            <w:szCs w:val="24"/>
          </w:rPr>
          <w:t>https://www.rockwool.com/group/advice-and-inspiration/renovation/commercial-renovation/hotel-renovation/</w:t>
        </w:r>
      </w:hyperlink>
      <w:r>
        <w:rPr>
          <w:rFonts w:ascii="Arial" w:hAnsi="Arial" w:cs="Arial"/>
          <w:sz w:val="24"/>
          <w:szCs w:val="24"/>
        </w:rPr>
        <w:t xml:space="preserve"> (Accessed: 5 June 2023).</w:t>
      </w:r>
    </w:p>
    <w:p w14:paraId="7769A537" w14:textId="60B1B205" w:rsidR="0009504D" w:rsidRDefault="0009504D" w:rsidP="008702BF">
      <w:pPr>
        <w:rPr>
          <w:rFonts w:ascii="Arial" w:hAnsi="Arial" w:cs="Arial"/>
          <w:sz w:val="24"/>
          <w:szCs w:val="24"/>
        </w:rPr>
      </w:pPr>
      <w:r w:rsidRPr="0009504D">
        <w:rPr>
          <w:rFonts w:ascii="Arial" w:hAnsi="Arial" w:cs="Arial"/>
          <w:sz w:val="24"/>
          <w:szCs w:val="24"/>
        </w:rPr>
        <w:t xml:space="preserve">Shawmut (2021) How to renovate while maintaining a high-quality guest experience. Available at: </w:t>
      </w:r>
      <w:hyperlink r:id="rId41" w:history="1">
        <w:r w:rsidRPr="004269BA">
          <w:rPr>
            <w:rStyle w:val="Hyperlink"/>
            <w:rFonts w:ascii="Arial" w:hAnsi="Arial" w:cs="Arial"/>
            <w:sz w:val="24"/>
            <w:szCs w:val="24"/>
          </w:rPr>
          <w:t>https://www.shawmut.com/news/how-to-renovate-while-maintaining-a-high-quality-guest-experience</w:t>
        </w:r>
      </w:hyperlink>
      <w:r>
        <w:rPr>
          <w:rFonts w:ascii="Arial" w:hAnsi="Arial" w:cs="Arial"/>
          <w:sz w:val="24"/>
          <w:szCs w:val="24"/>
        </w:rPr>
        <w:t xml:space="preserve"> </w:t>
      </w:r>
      <w:r w:rsidRPr="0009504D">
        <w:rPr>
          <w:rFonts w:ascii="Arial" w:hAnsi="Arial" w:cs="Arial"/>
          <w:sz w:val="24"/>
          <w:szCs w:val="24"/>
        </w:rPr>
        <w:t>(Accessed: 8 June 2023).</w:t>
      </w:r>
    </w:p>
    <w:p w14:paraId="30C9AB83" w14:textId="6FAE7109" w:rsidR="00F05528" w:rsidRPr="00F05528" w:rsidRDefault="00F05528" w:rsidP="008702BF">
      <w:pPr>
        <w:rPr>
          <w:rFonts w:ascii="Arial" w:hAnsi="Arial" w:cs="Arial"/>
          <w:sz w:val="24"/>
          <w:szCs w:val="24"/>
        </w:rPr>
      </w:pPr>
      <w:r>
        <w:rPr>
          <w:rFonts w:ascii="Arial" w:hAnsi="Arial" w:cs="Arial"/>
          <w:sz w:val="24"/>
          <w:szCs w:val="24"/>
        </w:rPr>
        <w:t xml:space="preserve">Sound Control Services </w:t>
      </w:r>
      <w:r>
        <w:rPr>
          <w:rFonts w:ascii="Arial" w:hAnsi="Arial" w:cs="Arial"/>
          <w:sz w:val="24"/>
          <w:szCs w:val="24"/>
        </w:rPr>
        <w:t>(</w:t>
      </w:r>
      <w:r>
        <w:rPr>
          <w:rFonts w:ascii="Arial" w:hAnsi="Arial" w:cs="Arial"/>
          <w:sz w:val="24"/>
          <w:szCs w:val="24"/>
        </w:rPr>
        <w:t>2019</w:t>
      </w:r>
      <w:r>
        <w:rPr>
          <w:rFonts w:ascii="Arial" w:hAnsi="Arial" w:cs="Arial"/>
          <w:sz w:val="24"/>
          <w:szCs w:val="24"/>
        </w:rPr>
        <w:t xml:space="preserve">) </w:t>
      </w:r>
      <w:r w:rsidRPr="00F05528">
        <w:rPr>
          <w:rFonts w:ascii="Arial" w:hAnsi="Arial" w:cs="Arial"/>
          <w:i/>
          <w:iCs/>
          <w:sz w:val="24"/>
          <w:szCs w:val="24"/>
        </w:rPr>
        <w:t>How to Soundproof a Room – 11 Methods Measured for Effectiveness</w:t>
      </w:r>
      <w:r>
        <w:rPr>
          <w:rFonts w:ascii="Arial" w:hAnsi="Arial" w:cs="Arial"/>
          <w:i/>
          <w:iCs/>
          <w:sz w:val="24"/>
          <w:szCs w:val="24"/>
        </w:rPr>
        <w:t xml:space="preserve">. </w:t>
      </w:r>
      <w:r>
        <w:rPr>
          <w:rFonts w:ascii="Arial" w:hAnsi="Arial" w:cs="Arial"/>
          <w:sz w:val="24"/>
          <w:szCs w:val="24"/>
        </w:rPr>
        <w:t xml:space="preserve">Available at: </w:t>
      </w:r>
      <w:hyperlink r:id="rId42" w:history="1">
        <w:r w:rsidRPr="000F2348">
          <w:rPr>
            <w:rStyle w:val="Hyperlink"/>
            <w:rFonts w:ascii="Arial" w:hAnsi="Arial" w:cs="Arial"/>
            <w:sz w:val="24"/>
            <w:szCs w:val="24"/>
          </w:rPr>
          <w:t>https://soundcontrolservices.co.uk/how-to-soundproof-a-room/</w:t>
        </w:r>
      </w:hyperlink>
      <w:r>
        <w:rPr>
          <w:rFonts w:ascii="Arial" w:hAnsi="Arial" w:cs="Arial"/>
          <w:sz w:val="24"/>
          <w:szCs w:val="24"/>
        </w:rPr>
        <w:t xml:space="preserve"> (Accessed: 29 May 2023).</w:t>
      </w:r>
    </w:p>
    <w:p w14:paraId="0E418CD9" w14:textId="63E8ECD8" w:rsidR="00AA0133" w:rsidRPr="00AA0133" w:rsidRDefault="00AA0133" w:rsidP="008702BF">
      <w:pPr>
        <w:rPr>
          <w:rFonts w:ascii="Arial" w:hAnsi="Arial" w:cs="Arial"/>
          <w:sz w:val="24"/>
          <w:szCs w:val="24"/>
        </w:rPr>
      </w:pPr>
      <w:r>
        <w:rPr>
          <w:rFonts w:ascii="Arial" w:hAnsi="Arial" w:cs="Arial"/>
          <w:sz w:val="24"/>
          <w:szCs w:val="24"/>
        </w:rPr>
        <w:t xml:space="preserve">Soundproofing (2011) </w:t>
      </w:r>
      <w:r w:rsidRPr="00AA0133">
        <w:rPr>
          <w:rFonts w:ascii="Arial" w:hAnsi="Arial" w:cs="Arial"/>
          <w:i/>
          <w:iCs/>
          <w:sz w:val="24"/>
          <w:szCs w:val="24"/>
        </w:rPr>
        <w:t>Mass Loaded Vinyl.</w:t>
      </w:r>
      <w:r>
        <w:rPr>
          <w:rFonts w:ascii="Arial" w:hAnsi="Arial" w:cs="Arial"/>
          <w:i/>
          <w:iCs/>
          <w:sz w:val="24"/>
          <w:szCs w:val="24"/>
        </w:rPr>
        <w:t xml:space="preserve"> </w:t>
      </w:r>
      <w:r>
        <w:rPr>
          <w:rFonts w:ascii="Arial" w:hAnsi="Arial" w:cs="Arial"/>
          <w:sz w:val="24"/>
          <w:szCs w:val="24"/>
        </w:rPr>
        <w:t xml:space="preserve">Available at: </w:t>
      </w:r>
      <w:hyperlink r:id="rId43" w:history="1">
        <w:r w:rsidRPr="00AB5DE4">
          <w:rPr>
            <w:rStyle w:val="Hyperlink"/>
            <w:rFonts w:ascii="Arial" w:hAnsi="Arial" w:cs="Arial"/>
            <w:sz w:val="24"/>
            <w:szCs w:val="24"/>
          </w:rPr>
          <w:t>http://www.soundproofingcompany.com/wp-content/uploads/2015/11/SIM-MLV-Soundproofing-installation-manual.pdf</w:t>
        </w:r>
      </w:hyperlink>
      <w:r>
        <w:rPr>
          <w:rFonts w:ascii="Arial" w:hAnsi="Arial" w:cs="Arial"/>
          <w:sz w:val="24"/>
          <w:szCs w:val="24"/>
        </w:rPr>
        <w:t xml:space="preserve"> (Accessed: 2 June 2023).</w:t>
      </w:r>
    </w:p>
    <w:p w14:paraId="4A2A04D2" w14:textId="195CFEFE" w:rsidR="00F95CA6" w:rsidRDefault="00F95CA6" w:rsidP="008702BF">
      <w:pPr>
        <w:rPr>
          <w:rFonts w:ascii="Arial" w:hAnsi="Arial" w:cs="Arial"/>
          <w:sz w:val="24"/>
          <w:szCs w:val="24"/>
        </w:rPr>
      </w:pPr>
      <w:r>
        <w:rPr>
          <w:rFonts w:ascii="Arial" w:hAnsi="Arial" w:cs="Arial"/>
          <w:sz w:val="24"/>
          <w:szCs w:val="24"/>
        </w:rPr>
        <w:t xml:space="preserve">Spatiul Construit (2023) </w:t>
      </w:r>
      <w:r w:rsidRPr="00F95CA6">
        <w:rPr>
          <w:rFonts w:ascii="Arial" w:hAnsi="Arial" w:cs="Arial"/>
          <w:i/>
          <w:iCs/>
          <w:sz w:val="24"/>
          <w:szCs w:val="24"/>
        </w:rPr>
        <w:t>Piscina la Hotel Continental, Timisoara</w:t>
      </w:r>
      <w:r>
        <w:rPr>
          <w:rFonts w:ascii="Arial" w:hAnsi="Arial" w:cs="Arial"/>
          <w:i/>
          <w:iCs/>
          <w:sz w:val="24"/>
          <w:szCs w:val="24"/>
        </w:rPr>
        <w:t xml:space="preserve">. </w:t>
      </w:r>
      <w:r>
        <w:rPr>
          <w:rFonts w:ascii="Arial" w:hAnsi="Arial" w:cs="Arial"/>
          <w:sz w:val="24"/>
          <w:szCs w:val="24"/>
        </w:rPr>
        <w:t xml:space="preserve">Available at: </w:t>
      </w:r>
      <w:hyperlink r:id="rId44" w:history="1">
        <w:r w:rsidRPr="00550BA2">
          <w:rPr>
            <w:rStyle w:val="Hyperlink"/>
            <w:rFonts w:ascii="Arial" w:hAnsi="Arial" w:cs="Arial"/>
            <w:sz w:val="24"/>
            <w:szCs w:val="24"/>
          </w:rPr>
          <w:t>https://www.spatiulconstruit.ro/lucrare/piscina-la-hotel-continental-timisoara/7</w:t>
        </w:r>
      </w:hyperlink>
      <w:r>
        <w:rPr>
          <w:rFonts w:ascii="Arial" w:hAnsi="Arial" w:cs="Arial"/>
          <w:sz w:val="24"/>
          <w:szCs w:val="24"/>
        </w:rPr>
        <w:t xml:space="preserve"> (Accessed: 10 May 2023)</w:t>
      </w:r>
      <w:r w:rsidR="001B0F02">
        <w:rPr>
          <w:rFonts w:ascii="Arial" w:hAnsi="Arial" w:cs="Arial"/>
          <w:sz w:val="24"/>
          <w:szCs w:val="24"/>
        </w:rPr>
        <w:t>.</w:t>
      </w:r>
    </w:p>
    <w:p w14:paraId="1846E5BC" w14:textId="138D546A" w:rsidR="001B0F02" w:rsidRPr="001B0F02" w:rsidRDefault="001B0F02" w:rsidP="008702BF">
      <w:pPr>
        <w:rPr>
          <w:rFonts w:ascii="Arial" w:hAnsi="Arial" w:cs="Arial"/>
          <w:sz w:val="24"/>
          <w:szCs w:val="24"/>
        </w:rPr>
      </w:pPr>
      <w:r w:rsidRPr="001B0F02">
        <w:rPr>
          <w:rFonts w:ascii="Arial" w:hAnsi="Arial" w:cs="Arial"/>
          <w:sz w:val="24"/>
          <w:szCs w:val="24"/>
        </w:rPr>
        <w:t xml:space="preserve">SRU Insulation </w:t>
      </w:r>
      <w:r>
        <w:rPr>
          <w:rFonts w:ascii="Arial" w:hAnsi="Arial" w:cs="Arial"/>
          <w:sz w:val="24"/>
          <w:szCs w:val="24"/>
        </w:rPr>
        <w:t>(</w:t>
      </w:r>
      <w:r w:rsidRPr="001B0F02">
        <w:rPr>
          <w:rFonts w:ascii="Arial" w:hAnsi="Arial" w:cs="Arial"/>
          <w:sz w:val="24"/>
          <w:szCs w:val="24"/>
        </w:rPr>
        <w:t>2022)</w:t>
      </w:r>
      <w:r>
        <w:rPr>
          <w:rFonts w:ascii="Arial" w:hAnsi="Arial" w:cs="Arial"/>
          <w:sz w:val="24"/>
          <w:szCs w:val="24"/>
        </w:rPr>
        <w:t xml:space="preserve"> </w:t>
      </w:r>
      <w:r w:rsidRPr="001B0F02">
        <w:rPr>
          <w:rFonts w:ascii="Arial" w:hAnsi="Arial" w:cs="Arial"/>
          <w:i/>
          <w:iCs/>
          <w:sz w:val="24"/>
          <w:szCs w:val="24"/>
        </w:rPr>
        <w:t>MLV100® PREMIUM MASS LOADED VINYL - 4M X 1.2M X 10KG/M2 (31DB)</w:t>
      </w:r>
      <w:r>
        <w:rPr>
          <w:rFonts w:ascii="Arial" w:hAnsi="Arial" w:cs="Arial"/>
          <w:i/>
          <w:iCs/>
          <w:sz w:val="24"/>
          <w:szCs w:val="24"/>
        </w:rPr>
        <w:t xml:space="preserve">. </w:t>
      </w:r>
      <w:r>
        <w:rPr>
          <w:rFonts w:ascii="Arial" w:hAnsi="Arial" w:cs="Arial"/>
          <w:sz w:val="24"/>
          <w:szCs w:val="24"/>
        </w:rPr>
        <w:t xml:space="preserve">Available at: </w:t>
      </w:r>
      <w:hyperlink r:id="rId45" w:history="1">
        <w:r w:rsidRPr="000E26AE">
          <w:rPr>
            <w:rStyle w:val="Hyperlink"/>
            <w:rFonts w:ascii="Arial" w:hAnsi="Arial" w:cs="Arial"/>
            <w:sz w:val="24"/>
            <w:szCs w:val="24"/>
          </w:rPr>
          <w:t>https://www.sruinsulation.co.uk/mlv-100-Mass-Loaded-Vinyl</w:t>
        </w:r>
      </w:hyperlink>
      <w:r>
        <w:rPr>
          <w:rFonts w:ascii="Arial" w:hAnsi="Arial" w:cs="Arial"/>
          <w:sz w:val="24"/>
          <w:szCs w:val="24"/>
        </w:rPr>
        <w:t xml:space="preserve"> (Accessed: 6 June 2023).</w:t>
      </w:r>
    </w:p>
    <w:p w14:paraId="4158C3D8" w14:textId="12B71195" w:rsidR="002E3646" w:rsidRPr="002E3646" w:rsidRDefault="002E3646" w:rsidP="008702BF">
      <w:pPr>
        <w:rPr>
          <w:rFonts w:ascii="Arial" w:hAnsi="Arial" w:cs="Arial"/>
          <w:sz w:val="24"/>
          <w:szCs w:val="24"/>
        </w:rPr>
      </w:pPr>
      <w:r>
        <w:rPr>
          <w:rFonts w:ascii="Arial" w:hAnsi="Arial" w:cs="Arial"/>
          <w:sz w:val="24"/>
          <w:szCs w:val="24"/>
        </w:rPr>
        <w:t>Tatu, S. (2018) ‘</w:t>
      </w:r>
      <w:r w:rsidRPr="002E3646">
        <w:rPr>
          <w:rFonts w:ascii="Arial" w:hAnsi="Arial" w:cs="Arial"/>
          <w:sz w:val="24"/>
          <w:szCs w:val="24"/>
        </w:rPr>
        <w:t>Un hotel din Timişoara ia fonduri europene în valoare de 190.000 de euro pentru renovare</w:t>
      </w:r>
      <w:r>
        <w:rPr>
          <w:rFonts w:ascii="Arial" w:hAnsi="Arial" w:cs="Arial"/>
          <w:sz w:val="24"/>
          <w:szCs w:val="24"/>
        </w:rPr>
        <w:t xml:space="preserve">’, </w:t>
      </w:r>
      <w:r>
        <w:rPr>
          <w:rFonts w:ascii="Arial" w:hAnsi="Arial" w:cs="Arial"/>
          <w:i/>
          <w:iCs/>
          <w:sz w:val="24"/>
          <w:szCs w:val="24"/>
        </w:rPr>
        <w:t>Ziarul Financiar,</w:t>
      </w:r>
      <w:r>
        <w:rPr>
          <w:rFonts w:ascii="Arial" w:hAnsi="Arial" w:cs="Arial"/>
          <w:sz w:val="24"/>
          <w:szCs w:val="24"/>
        </w:rPr>
        <w:t xml:space="preserve"> 16</w:t>
      </w:r>
      <w:r w:rsidRPr="002E3646">
        <w:rPr>
          <w:rFonts w:ascii="Arial" w:hAnsi="Arial" w:cs="Arial"/>
          <w:sz w:val="24"/>
          <w:szCs w:val="24"/>
          <w:vertAlign w:val="superscript"/>
        </w:rPr>
        <w:t>th</w:t>
      </w:r>
      <w:r>
        <w:rPr>
          <w:rFonts w:ascii="Arial" w:hAnsi="Arial" w:cs="Arial"/>
          <w:sz w:val="24"/>
          <w:szCs w:val="24"/>
        </w:rPr>
        <w:t xml:space="preserve"> February. Available at: </w:t>
      </w:r>
      <w:hyperlink r:id="rId46" w:history="1">
        <w:r w:rsidRPr="00AB5DE4">
          <w:rPr>
            <w:rStyle w:val="Hyperlink"/>
            <w:rFonts w:ascii="Arial" w:hAnsi="Arial" w:cs="Arial"/>
            <w:sz w:val="24"/>
            <w:szCs w:val="24"/>
          </w:rPr>
          <w:t>https://www.zf.ro/business-travel/un-hotel-din-timisoara-ia-fonduri-europene-in-valoare-de-190-000-de-euro-pentru-renovare-16993408</w:t>
        </w:r>
      </w:hyperlink>
      <w:r>
        <w:rPr>
          <w:rFonts w:ascii="Arial" w:hAnsi="Arial" w:cs="Arial"/>
          <w:sz w:val="24"/>
          <w:szCs w:val="24"/>
        </w:rPr>
        <w:t xml:space="preserve"> (Accessed: 6 June 2023).</w:t>
      </w:r>
    </w:p>
    <w:p w14:paraId="1A1EDAAB" w14:textId="048C8266" w:rsidR="00C2796C" w:rsidRDefault="00C2796C" w:rsidP="008702BF">
      <w:pPr>
        <w:rPr>
          <w:rFonts w:ascii="Arial" w:hAnsi="Arial" w:cs="Arial"/>
          <w:sz w:val="24"/>
          <w:szCs w:val="24"/>
        </w:rPr>
      </w:pPr>
      <w:r>
        <w:rPr>
          <w:rFonts w:ascii="Arial" w:hAnsi="Arial" w:cs="Arial"/>
          <w:sz w:val="24"/>
          <w:szCs w:val="24"/>
        </w:rPr>
        <w:t xml:space="preserve">T. C. (2021) </w:t>
      </w:r>
      <w:r>
        <w:rPr>
          <w:rFonts w:ascii="Arial" w:hAnsi="Arial" w:cs="Arial"/>
          <w:i/>
          <w:iCs/>
          <w:sz w:val="24"/>
          <w:szCs w:val="24"/>
        </w:rPr>
        <w:t>Hotel Continental.</w:t>
      </w:r>
      <w:r>
        <w:rPr>
          <w:rFonts w:ascii="Arial" w:hAnsi="Arial" w:cs="Arial"/>
          <w:sz w:val="24"/>
          <w:szCs w:val="24"/>
        </w:rPr>
        <w:t xml:space="preserve"> Available at: </w:t>
      </w:r>
      <w:hyperlink r:id="rId47" w:anchor="REVIEWS" w:history="1">
        <w:r w:rsidRPr="003F2E20">
          <w:rPr>
            <w:rStyle w:val="Hyperlink"/>
            <w:rFonts w:ascii="Arial" w:hAnsi="Arial" w:cs="Arial"/>
            <w:sz w:val="24"/>
            <w:szCs w:val="24"/>
          </w:rPr>
          <w:t>https://www.tripadvisor.co.uk/Hotel_Review-g298478-d13955364-Reviews-Hotel_Continental-Timisoara_Timis_County_Western_Romania_Transylvania.html#REVIEWS</w:t>
        </w:r>
      </w:hyperlink>
      <w:r>
        <w:rPr>
          <w:rFonts w:ascii="Arial" w:hAnsi="Arial" w:cs="Arial"/>
          <w:sz w:val="24"/>
          <w:szCs w:val="24"/>
        </w:rPr>
        <w:t xml:space="preserve"> (Accessed: 10 May 2023).</w:t>
      </w:r>
    </w:p>
    <w:p w14:paraId="033CF534" w14:textId="677EDD57" w:rsidR="00C2796C" w:rsidRDefault="00C2796C" w:rsidP="008702BF">
      <w:pPr>
        <w:rPr>
          <w:rFonts w:ascii="Arial" w:hAnsi="Arial" w:cs="Arial"/>
          <w:sz w:val="24"/>
          <w:szCs w:val="24"/>
        </w:rPr>
      </w:pPr>
      <w:r>
        <w:rPr>
          <w:rFonts w:ascii="Arial" w:hAnsi="Arial" w:cs="Arial"/>
          <w:sz w:val="24"/>
          <w:szCs w:val="24"/>
        </w:rPr>
        <w:t xml:space="preserve">Ttheoro (2019) </w:t>
      </w:r>
      <w:r>
        <w:rPr>
          <w:rFonts w:ascii="Arial" w:hAnsi="Arial" w:cs="Arial"/>
          <w:i/>
          <w:iCs/>
          <w:sz w:val="24"/>
          <w:szCs w:val="24"/>
        </w:rPr>
        <w:t>Hotel Continental.</w:t>
      </w:r>
      <w:r>
        <w:rPr>
          <w:rFonts w:ascii="Arial" w:hAnsi="Arial" w:cs="Arial"/>
          <w:sz w:val="24"/>
          <w:szCs w:val="24"/>
        </w:rPr>
        <w:t xml:space="preserve"> Available at: </w:t>
      </w:r>
      <w:hyperlink r:id="rId48" w:anchor="REVIEWS" w:history="1">
        <w:r w:rsidRPr="003F2E20">
          <w:rPr>
            <w:rStyle w:val="Hyperlink"/>
            <w:rFonts w:ascii="Arial" w:hAnsi="Arial" w:cs="Arial"/>
            <w:sz w:val="24"/>
            <w:szCs w:val="24"/>
          </w:rPr>
          <w:t>https://www.tripadvisor.co.uk/Hotel_Review-g298478-d13955364-Reviews-or10-Hotel_Continental-Timisoara_Timis_County_Western_Romania_Transylvania.html#REVIEWS</w:t>
        </w:r>
      </w:hyperlink>
      <w:r>
        <w:rPr>
          <w:rFonts w:ascii="Arial" w:hAnsi="Arial" w:cs="Arial"/>
          <w:sz w:val="24"/>
          <w:szCs w:val="24"/>
        </w:rPr>
        <w:t xml:space="preserve"> (Accessed: 25 May 2023).</w:t>
      </w:r>
    </w:p>
    <w:p w14:paraId="0D69A245" w14:textId="695B1902" w:rsidR="00F5193E" w:rsidRDefault="00F5193E" w:rsidP="008702BF">
      <w:pPr>
        <w:rPr>
          <w:rFonts w:ascii="Arial" w:hAnsi="Arial" w:cs="Arial"/>
          <w:sz w:val="24"/>
          <w:szCs w:val="24"/>
        </w:rPr>
      </w:pPr>
      <w:r w:rsidRPr="00F5193E">
        <w:rPr>
          <w:rFonts w:ascii="Arial" w:hAnsi="Arial" w:cs="Arial"/>
          <w:sz w:val="24"/>
          <w:szCs w:val="24"/>
        </w:rPr>
        <w:t>U.S. Department of Transportation Federal Highway Administration</w:t>
      </w:r>
      <w:r>
        <w:rPr>
          <w:rFonts w:ascii="Arial" w:hAnsi="Arial" w:cs="Arial"/>
          <w:sz w:val="24"/>
          <w:szCs w:val="24"/>
        </w:rPr>
        <w:t xml:space="preserve"> (2000) </w:t>
      </w:r>
      <w:r w:rsidRPr="00F5193E">
        <w:rPr>
          <w:rFonts w:ascii="Arial" w:hAnsi="Arial" w:cs="Arial"/>
          <w:i/>
          <w:iCs/>
          <w:sz w:val="24"/>
          <w:szCs w:val="24"/>
        </w:rPr>
        <w:t>FHWA Highway Noise Barrier Design Handbook</w:t>
      </w:r>
      <w:r>
        <w:rPr>
          <w:rFonts w:ascii="Arial" w:hAnsi="Arial" w:cs="Arial"/>
          <w:i/>
          <w:iCs/>
          <w:sz w:val="24"/>
          <w:szCs w:val="24"/>
        </w:rPr>
        <w:t xml:space="preserve">. </w:t>
      </w:r>
      <w:r>
        <w:rPr>
          <w:rFonts w:ascii="Arial" w:hAnsi="Arial" w:cs="Arial"/>
          <w:sz w:val="24"/>
          <w:szCs w:val="24"/>
        </w:rPr>
        <w:t xml:space="preserve">California: </w:t>
      </w:r>
      <w:r w:rsidRPr="00F5193E">
        <w:rPr>
          <w:rFonts w:ascii="Arial" w:hAnsi="Arial" w:cs="Arial"/>
          <w:sz w:val="24"/>
          <w:szCs w:val="24"/>
        </w:rPr>
        <w:t>CreateSpace Independent Publishing Platform</w:t>
      </w:r>
      <w:r>
        <w:rPr>
          <w:rFonts w:ascii="Arial" w:hAnsi="Arial" w:cs="Arial"/>
          <w:sz w:val="24"/>
          <w:szCs w:val="24"/>
        </w:rPr>
        <w:t>.</w:t>
      </w:r>
    </w:p>
    <w:p w14:paraId="307CE11B" w14:textId="4E7F34CD" w:rsidR="00CA6502" w:rsidRPr="00CA6502" w:rsidRDefault="00CA6502" w:rsidP="008702BF">
      <w:pPr>
        <w:rPr>
          <w:rFonts w:ascii="Arial" w:hAnsi="Arial" w:cs="Arial"/>
          <w:sz w:val="24"/>
          <w:szCs w:val="24"/>
        </w:rPr>
      </w:pPr>
      <w:r>
        <w:rPr>
          <w:rFonts w:ascii="Arial" w:hAnsi="Arial" w:cs="Arial"/>
          <w:sz w:val="24"/>
          <w:szCs w:val="24"/>
        </w:rPr>
        <w:t xml:space="preserve">Walker, J. (2018) </w:t>
      </w:r>
      <w:r>
        <w:rPr>
          <w:rFonts w:ascii="Arial" w:hAnsi="Arial" w:cs="Arial"/>
          <w:i/>
          <w:iCs/>
          <w:sz w:val="24"/>
          <w:szCs w:val="24"/>
        </w:rPr>
        <w:t xml:space="preserve">Soundproof curtains: Do they really work? </w:t>
      </w:r>
      <w:r>
        <w:rPr>
          <w:rFonts w:ascii="Arial" w:hAnsi="Arial" w:cs="Arial"/>
          <w:sz w:val="24"/>
          <w:szCs w:val="24"/>
        </w:rPr>
        <w:t xml:space="preserve">Available at: </w:t>
      </w:r>
      <w:hyperlink r:id="rId49" w:history="1">
        <w:r w:rsidRPr="00AB5DE4">
          <w:rPr>
            <w:rStyle w:val="Hyperlink"/>
            <w:rFonts w:ascii="Arial" w:hAnsi="Arial" w:cs="Arial"/>
            <w:sz w:val="24"/>
            <w:szCs w:val="24"/>
          </w:rPr>
          <w:t>https://soundproofexpert.com/sound-deadening-curtains/</w:t>
        </w:r>
      </w:hyperlink>
      <w:r>
        <w:rPr>
          <w:rFonts w:ascii="Arial" w:hAnsi="Arial" w:cs="Arial"/>
          <w:sz w:val="24"/>
          <w:szCs w:val="24"/>
        </w:rPr>
        <w:t xml:space="preserve"> (Accessed: 6 June 2023).</w:t>
      </w:r>
    </w:p>
    <w:p w14:paraId="25CB4CCC" w14:textId="336EE040" w:rsidR="008F6D81" w:rsidRPr="008F6D81" w:rsidRDefault="008F6D81" w:rsidP="008702BF">
      <w:pPr>
        <w:rPr>
          <w:rFonts w:ascii="Arial" w:hAnsi="Arial" w:cs="Arial"/>
          <w:sz w:val="24"/>
          <w:szCs w:val="24"/>
        </w:rPr>
      </w:pPr>
      <w:r w:rsidRPr="008F6D81">
        <w:rPr>
          <w:rFonts w:ascii="Arial" w:hAnsi="Arial" w:cs="Arial"/>
          <w:sz w:val="24"/>
          <w:szCs w:val="24"/>
        </w:rPr>
        <w:lastRenderedPageBreak/>
        <w:t>World Health Organisation</w:t>
      </w:r>
      <w:r>
        <w:rPr>
          <w:rFonts w:ascii="Arial" w:hAnsi="Arial" w:cs="Arial"/>
          <w:sz w:val="24"/>
          <w:szCs w:val="24"/>
        </w:rPr>
        <w:t xml:space="preserve"> (2008) </w:t>
      </w:r>
      <w:r>
        <w:rPr>
          <w:rFonts w:ascii="Arial" w:hAnsi="Arial" w:cs="Arial"/>
          <w:i/>
          <w:iCs/>
          <w:sz w:val="24"/>
          <w:szCs w:val="24"/>
        </w:rPr>
        <w:t xml:space="preserve">Noise-Environmental. </w:t>
      </w:r>
      <w:r>
        <w:rPr>
          <w:rFonts w:ascii="Arial" w:hAnsi="Arial" w:cs="Arial"/>
          <w:sz w:val="24"/>
          <w:szCs w:val="24"/>
        </w:rPr>
        <w:t xml:space="preserve">Available at: </w:t>
      </w:r>
      <w:hyperlink r:id="rId50" w:history="1">
        <w:r w:rsidRPr="00AB5DE4">
          <w:rPr>
            <w:rStyle w:val="Hyperlink"/>
            <w:rFonts w:ascii="Arial" w:hAnsi="Arial" w:cs="Arial"/>
            <w:sz w:val="24"/>
            <w:szCs w:val="24"/>
          </w:rPr>
          <w:t>http://www.noisenet.org/Noise_Enviro_WHO.htm</w:t>
        </w:r>
      </w:hyperlink>
      <w:r>
        <w:rPr>
          <w:rFonts w:ascii="Arial" w:hAnsi="Arial" w:cs="Arial"/>
          <w:sz w:val="24"/>
          <w:szCs w:val="24"/>
        </w:rPr>
        <w:t xml:space="preserve"> (Accessed: 2 June 2023).</w:t>
      </w:r>
    </w:p>
    <w:p w14:paraId="6DBCA154" w14:textId="77777777" w:rsidR="008702BF" w:rsidRPr="008702BF" w:rsidRDefault="008702BF" w:rsidP="008702BF">
      <w:pPr>
        <w:rPr>
          <w:rFonts w:ascii="Arial" w:hAnsi="Arial" w:cs="Arial"/>
          <w:color w:val="FF0000"/>
          <w:sz w:val="24"/>
          <w:szCs w:val="24"/>
        </w:rPr>
      </w:pPr>
    </w:p>
    <w:sectPr w:rsidR="008702BF" w:rsidRPr="008702BF" w:rsidSect="009F28F8">
      <w:headerReference w:type="default" r:id="rId51"/>
      <w:footerReference w:type="default" r:id="rId5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B3D5F" w14:textId="77777777" w:rsidR="00035EB0" w:rsidRDefault="00035EB0" w:rsidP="002A5EEC">
      <w:pPr>
        <w:spacing w:after="0" w:line="240" w:lineRule="auto"/>
      </w:pPr>
      <w:r>
        <w:separator/>
      </w:r>
    </w:p>
  </w:endnote>
  <w:endnote w:type="continuationSeparator" w:id="0">
    <w:p w14:paraId="767AD436" w14:textId="77777777" w:rsidR="00035EB0" w:rsidRDefault="00035EB0" w:rsidP="002A5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0302905"/>
      <w:docPartObj>
        <w:docPartGallery w:val="Page Numbers (Bottom of Page)"/>
        <w:docPartUnique/>
      </w:docPartObj>
    </w:sdtPr>
    <w:sdtEndPr>
      <w:rPr>
        <w:noProof/>
      </w:rPr>
    </w:sdtEndPr>
    <w:sdtContent>
      <w:p w14:paraId="0C1ED4A3" w14:textId="3D6EF13E" w:rsidR="009F28F8" w:rsidRDefault="009F28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D13883" w14:textId="77777777" w:rsidR="002A5EEC" w:rsidRDefault="002A5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B722" w14:textId="77777777" w:rsidR="00035EB0" w:rsidRDefault="00035EB0" w:rsidP="002A5EEC">
      <w:pPr>
        <w:spacing w:after="0" w:line="240" w:lineRule="auto"/>
      </w:pPr>
      <w:r>
        <w:separator/>
      </w:r>
    </w:p>
  </w:footnote>
  <w:footnote w:type="continuationSeparator" w:id="0">
    <w:p w14:paraId="5D7E08FE" w14:textId="77777777" w:rsidR="00035EB0" w:rsidRDefault="00035EB0" w:rsidP="002A5E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A8A78" w14:textId="377C92AB" w:rsidR="002A5EEC" w:rsidRPr="009F28F8" w:rsidRDefault="009F28F8" w:rsidP="009F28F8">
    <w:pPr>
      <w:pStyle w:val="Header"/>
      <w:jc w:val="right"/>
      <w:rPr>
        <w:rFonts w:ascii="Arial" w:hAnsi="Arial" w:cs="Arial"/>
        <w:sz w:val="24"/>
        <w:szCs w:val="24"/>
      </w:rPr>
    </w:pPr>
    <w:r w:rsidRPr="009F28F8">
      <w:rPr>
        <w:rFonts w:ascii="Arial" w:hAnsi="Arial" w:cs="Arial"/>
        <w:sz w:val="24"/>
        <w:szCs w:val="24"/>
      </w:rPr>
      <w:t>Elucidate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2473FC"/>
    <w:multiLevelType w:val="hybridMultilevel"/>
    <w:tmpl w:val="DA243014"/>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 w15:restartNumberingAfterBreak="0">
    <w:nsid w:val="3C6A5E21"/>
    <w:multiLevelType w:val="hybridMultilevel"/>
    <w:tmpl w:val="B6009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665921"/>
    <w:multiLevelType w:val="hybridMultilevel"/>
    <w:tmpl w:val="FF5E4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1647949">
    <w:abstractNumId w:val="2"/>
  </w:num>
  <w:num w:numId="2" w16cid:durableId="2084989313">
    <w:abstractNumId w:val="0"/>
  </w:num>
  <w:num w:numId="3" w16cid:durableId="3961673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9F2"/>
    <w:rsid w:val="00016CDB"/>
    <w:rsid w:val="000320AB"/>
    <w:rsid w:val="00034FA2"/>
    <w:rsid w:val="00035EB0"/>
    <w:rsid w:val="00040F8D"/>
    <w:rsid w:val="00053B9D"/>
    <w:rsid w:val="000646B6"/>
    <w:rsid w:val="00065C90"/>
    <w:rsid w:val="00073448"/>
    <w:rsid w:val="0007673A"/>
    <w:rsid w:val="00081E64"/>
    <w:rsid w:val="00092C70"/>
    <w:rsid w:val="0009504D"/>
    <w:rsid w:val="000A092A"/>
    <w:rsid w:val="000A13DC"/>
    <w:rsid w:val="000D01FB"/>
    <w:rsid w:val="000D22D1"/>
    <w:rsid w:val="000F5D36"/>
    <w:rsid w:val="000F65AD"/>
    <w:rsid w:val="00117900"/>
    <w:rsid w:val="00123055"/>
    <w:rsid w:val="00130928"/>
    <w:rsid w:val="0013689A"/>
    <w:rsid w:val="0014267A"/>
    <w:rsid w:val="00153446"/>
    <w:rsid w:val="00162AFB"/>
    <w:rsid w:val="0016504E"/>
    <w:rsid w:val="001807BC"/>
    <w:rsid w:val="001A0FB1"/>
    <w:rsid w:val="001B0F02"/>
    <w:rsid w:val="001B6B34"/>
    <w:rsid w:val="001C6A19"/>
    <w:rsid w:val="001D7DB4"/>
    <w:rsid w:val="00203EEA"/>
    <w:rsid w:val="0022783F"/>
    <w:rsid w:val="00246E7D"/>
    <w:rsid w:val="00251640"/>
    <w:rsid w:val="0025609B"/>
    <w:rsid w:val="002573EE"/>
    <w:rsid w:val="002648E4"/>
    <w:rsid w:val="00270C1F"/>
    <w:rsid w:val="00274870"/>
    <w:rsid w:val="00285852"/>
    <w:rsid w:val="002A2BB9"/>
    <w:rsid w:val="002A301E"/>
    <w:rsid w:val="002A5014"/>
    <w:rsid w:val="002A5EEC"/>
    <w:rsid w:val="002B6A84"/>
    <w:rsid w:val="002B7851"/>
    <w:rsid w:val="002C3046"/>
    <w:rsid w:val="002D0003"/>
    <w:rsid w:val="002E3646"/>
    <w:rsid w:val="002F7E95"/>
    <w:rsid w:val="0030500E"/>
    <w:rsid w:val="00322E3B"/>
    <w:rsid w:val="00324147"/>
    <w:rsid w:val="00344C54"/>
    <w:rsid w:val="00355508"/>
    <w:rsid w:val="00355C4C"/>
    <w:rsid w:val="00357684"/>
    <w:rsid w:val="0038026B"/>
    <w:rsid w:val="00385896"/>
    <w:rsid w:val="003965C3"/>
    <w:rsid w:val="00397837"/>
    <w:rsid w:val="003A2F9A"/>
    <w:rsid w:val="003C5E9C"/>
    <w:rsid w:val="003D5786"/>
    <w:rsid w:val="004050AE"/>
    <w:rsid w:val="004170AE"/>
    <w:rsid w:val="00423304"/>
    <w:rsid w:val="0042522F"/>
    <w:rsid w:val="00433A72"/>
    <w:rsid w:val="00442D88"/>
    <w:rsid w:val="00443365"/>
    <w:rsid w:val="00457583"/>
    <w:rsid w:val="0047057C"/>
    <w:rsid w:val="00484547"/>
    <w:rsid w:val="004924EE"/>
    <w:rsid w:val="004979BF"/>
    <w:rsid w:val="004A27C6"/>
    <w:rsid w:val="004A4E43"/>
    <w:rsid w:val="004B11F5"/>
    <w:rsid w:val="004B1EC5"/>
    <w:rsid w:val="004C58A0"/>
    <w:rsid w:val="00522139"/>
    <w:rsid w:val="00524F8B"/>
    <w:rsid w:val="00534869"/>
    <w:rsid w:val="0054104C"/>
    <w:rsid w:val="0056571E"/>
    <w:rsid w:val="00574BFD"/>
    <w:rsid w:val="00583284"/>
    <w:rsid w:val="005E644A"/>
    <w:rsid w:val="005F4077"/>
    <w:rsid w:val="005F4C54"/>
    <w:rsid w:val="00603316"/>
    <w:rsid w:val="00614C39"/>
    <w:rsid w:val="00615A92"/>
    <w:rsid w:val="00621E7F"/>
    <w:rsid w:val="00626CDB"/>
    <w:rsid w:val="006313D8"/>
    <w:rsid w:val="006432F1"/>
    <w:rsid w:val="00654C4A"/>
    <w:rsid w:val="00667420"/>
    <w:rsid w:val="006730E1"/>
    <w:rsid w:val="00677974"/>
    <w:rsid w:val="00684897"/>
    <w:rsid w:val="006958C7"/>
    <w:rsid w:val="00696F09"/>
    <w:rsid w:val="00697EFC"/>
    <w:rsid w:val="006B7573"/>
    <w:rsid w:val="006C4235"/>
    <w:rsid w:val="006D23BE"/>
    <w:rsid w:val="006F2A9E"/>
    <w:rsid w:val="00706074"/>
    <w:rsid w:val="0072208C"/>
    <w:rsid w:val="00733AE6"/>
    <w:rsid w:val="00747AF2"/>
    <w:rsid w:val="00772F6C"/>
    <w:rsid w:val="00782B9D"/>
    <w:rsid w:val="007A08B5"/>
    <w:rsid w:val="007A1B15"/>
    <w:rsid w:val="007B15BA"/>
    <w:rsid w:val="007E6227"/>
    <w:rsid w:val="007F0CAB"/>
    <w:rsid w:val="00806597"/>
    <w:rsid w:val="00807EBF"/>
    <w:rsid w:val="00812775"/>
    <w:rsid w:val="008332A2"/>
    <w:rsid w:val="008702BF"/>
    <w:rsid w:val="008717D7"/>
    <w:rsid w:val="008930A1"/>
    <w:rsid w:val="008B2744"/>
    <w:rsid w:val="008C784B"/>
    <w:rsid w:val="008E35F3"/>
    <w:rsid w:val="008F1299"/>
    <w:rsid w:val="008F4611"/>
    <w:rsid w:val="008F47FB"/>
    <w:rsid w:val="008F6D81"/>
    <w:rsid w:val="0093665A"/>
    <w:rsid w:val="00952BEC"/>
    <w:rsid w:val="009729C9"/>
    <w:rsid w:val="00972A2C"/>
    <w:rsid w:val="00973A38"/>
    <w:rsid w:val="009B62E0"/>
    <w:rsid w:val="009F1F0C"/>
    <w:rsid w:val="009F28F8"/>
    <w:rsid w:val="00A30779"/>
    <w:rsid w:val="00A51929"/>
    <w:rsid w:val="00A6713A"/>
    <w:rsid w:val="00A71796"/>
    <w:rsid w:val="00A77520"/>
    <w:rsid w:val="00A86C8B"/>
    <w:rsid w:val="00AA0133"/>
    <w:rsid w:val="00AB1533"/>
    <w:rsid w:val="00AB6BD4"/>
    <w:rsid w:val="00AC7F49"/>
    <w:rsid w:val="00B14253"/>
    <w:rsid w:val="00B1426D"/>
    <w:rsid w:val="00B27644"/>
    <w:rsid w:val="00B325D2"/>
    <w:rsid w:val="00B40E9C"/>
    <w:rsid w:val="00B41DA7"/>
    <w:rsid w:val="00B85696"/>
    <w:rsid w:val="00BD4103"/>
    <w:rsid w:val="00BE3636"/>
    <w:rsid w:val="00BF264C"/>
    <w:rsid w:val="00BF7ECE"/>
    <w:rsid w:val="00C06685"/>
    <w:rsid w:val="00C105DB"/>
    <w:rsid w:val="00C16647"/>
    <w:rsid w:val="00C1708B"/>
    <w:rsid w:val="00C21471"/>
    <w:rsid w:val="00C2486F"/>
    <w:rsid w:val="00C2796C"/>
    <w:rsid w:val="00C316F4"/>
    <w:rsid w:val="00C4286B"/>
    <w:rsid w:val="00C50FE0"/>
    <w:rsid w:val="00C60675"/>
    <w:rsid w:val="00C70A07"/>
    <w:rsid w:val="00C7563A"/>
    <w:rsid w:val="00C804AE"/>
    <w:rsid w:val="00C97705"/>
    <w:rsid w:val="00CA07E9"/>
    <w:rsid w:val="00CA6502"/>
    <w:rsid w:val="00CB2412"/>
    <w:rsid w:val="00CD00D1"/>
    <w:rsid w:val="00CD5F4D"/>
    <w:rsid w:val="00CD6C10"/>
    <w:rsid w:val="00D012F8"/>
    <w:rsid w:val="00D047A7"/>
    <w:rsid w:val="00D054F2"/>
    <w:rsid w:val="00D057BC"/>
    <w:rsid w:val="00D11CAF"/>
    <w:rsid w:val="00D13B29"/>
    <w:rsid w:val="00D71782"/>
    <w:rsid w:val="00D8476C"/>
    <w:rsid w:val="00D869B1"/>
    <w:rsid w:val="00D91DCF"/>
    <w:rsid w:val="00DE0E93"/>
    <w:rsid w:val="00DE7A1A"/>
    <w:rsid w:val="00DF4B37"/>
    <w:rsid w:val="00E01464"/>
    <w:rsid w:val="00E21650"/>
    <w:rsid w:val="00E32536"/>
    <w:rsid w:val="00E4171F"/>
    <w:rsid w:val="00E629F2"/>
    <w:rsid w:val="00E62AF1"/>
    <w:rsid w:val="00E66EDA"/>
    <w:rsid w:val="00E74311"/>
    <w:rsid w:val="00E920DE"/>
    <w:rsid w:val="00EB1EFE"/>
    <w:rsid w:val="00EC6B8B"/>
    <w:rsid w:val="00ED1E2D"/>
    <w:rsid w:val="00EF2673"/>
    <w:rsid w:val="00EF51E6"/>
    <w:rsid w:val="00EF6530"/>
    <w:rsid w:val="00F05528"/>
    <w:rsid w:val="00F101DE"/>
    <w:rsid w:val="00F241DD"/>
    <w:rsid w:val="00F46FE5"/>
    <w:rsid w:val="00F5193E"/>
    <w:rsid w:val="00F526EF"/>
    <w:rsid w:val="00F73144"/>
    <w:rsid w:val="00F9482E"/>
    <w:rsid w:val="00F95CA6"/>
    <w:rsid w:val="00FA3881"/>
    <w:rsid w:val="00FA4939"/>
    <w:rsid w:val="00FD372B"/>
    <w:rsid w:val="00FD744D"/>
    <w:rsid w:val="00FF7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E00979"/>
  <w15:chartTrackingRefBased/>
  <w15:docId w15:val="{B37FD6BB-DA4E-4202-AC98-3ADACB863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5E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EEC"/>
  </w:style>
  <w:style w:type="paragraph" w:styleId="Footer">
    <w:name w:val="footer"/>
    <w:basedOn w:val="Normal"/>
    <w:link w:val="FooterChar"/>
    <w:uiPriority w:val="99"/>
    <w:unhideWhenUsed/>
    <w:rsid w:val="002A5E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EEC"/>
  </w:style>
  <w:style w:type="paragraph" w:styleId="ListParagraph">
    <w:name w:val="List Paragraph"/>
    <w:basedOn w:val="Normal"/>
    <w:uiPriority w:val="34"/>
    <w:qFormat/>
    <w:rsid w:val="008702BF"/>
    <w:pPr>
      <w:ind w:left="720"/>
      <w:contextualSpacing/>
    </w:pPr>
  </w:style>
  <w:style w:type="character" w:styleId="Hyperlink">
    <w:name w:val="Hyperlink"/>
    <w:basedOn w:val="DefaultParagraphFont"/>
    <w:uiPriority w:val="99"/>
    <w:unhideWhenUsed/>
    <w:rsid w:val="00C50FE0"/>
    <w:rPr>
      <w:color w:val="0563C1" w:themeColor="hyperlink"/>
      <w:u w:val="single"/>
    </w:rPr>
  </w:style>
  <w:style w:type="character" w:styleId="UnresolvedMention">
    <w:name w:val="Unresolved Mention"/>
    <w:basedOn w:val="DefaultParagraphFont"/>
    <w:uiPriority w:val="99"/>
    <w:semiHidden/>
    <w:unhideWhenUsed/>
    <w:rsid w:val="00C50FE0"/>
    <w:rPr>
      <w:color w:val="605E5C"/>
      <w:shd w:val="clear" w:color="auto" w:fill="E1DFDD"/>
    </w:rPr>
  </w:style>
  <w:style w:type="table" w:styleId="TableGrid">
    <w:name w:val="Table Grid"/>
    <w:basedOn w:val="TableNormal"/>
    <w:uiPriority w:val="39"/>
    <w:rsid w:val="004845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279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92344">
      <w:bodyDiv w:val="1"/>
      <w:marLeft w:val="0"/>
      <w:marRight w:val="0"/>
      <w:marTop w:val="0"/>
      <w:marBottom w:val="0"/>
      <w:divBdr>
        <w:top w:val="none" w:sz="0" w:space="0" w:color="auto"/>
        <w:left w:val="none" w:sz="0" w:space="0" w:color="auto"/>
        <w:bottom w:val="none" w:sz="0" w:space="0" w:color="auto"/>
        <w:right w:val="none" w:sz="0" w:space="0" w:color="auto"/>
      </w:divBdr>
    </w:div>
    <w:div w:id="164364579">
      <w:bodyDiv w:val="1"/>
      <w:marLeft w:val="0"/>
      <w:marRight w:val="0"/>
      <w:marTop w:val="0"/>
      <w:marBottom w:val="0"/>
      <w:divBdr>
        <w:top w:val="none" w:sz="0" w:space="0" w:color="auto"/>
        <w:left w:val="none" w:sz="0" w:space="0" w:color="auto"/>
        <w:bottom w:val="none" w:sz="0" w:space="0" w:color="auto"/>
        <w:right w:val="none" w:sz="0" w:space="0" w:color="auto"/>
      </w:divBdr>
    </w:div>
    <w:div w:id="1278948065">
      <w:bodyDiv w:val="1"/>
      <w:marLeft w:val="0"/>
      <w:marRight w:val="0"/>
      <w:marTop w:val="0"/>
      <w:marBottom w:val="0"/>
      <w:divBdr>
        <w:top w:val="none" w:sz="0" w:space="0" w:color="auto"/>
        <w:left w:val="none" w:sz="0" w:space="0" w:color="auto"/>
        <w:bottom w:val="none" w:sz="0" w:space="0" w:color="auto"/>
        <w:right w:val="none" w:sz="0" w:space="0" w:color="auto"/>
      </w:divBdr>
    </w:div>
    <w:div w:id="1378315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ziuadevest.ro/povestea-celei-mai-inalte-cladiri-a-epocii-comuniste-din-timisoara-51-de-ani-de-la-constructia-continentalului/" TargetMode="External"/><Relationship Id="rId18" Type="http://schemas.openxmlformats.org/officeDocument/2006/relationships/hyperlink" Target="https://www.checkatrade.com/blog/cost-guides/soundproof-windows-cost/" TargetMode="External"/><Relationship Id="rId26" Type="http://schemas.openxmlformats.org/officeDocument/2006/relationships/hyperlink" Target="https://www.hrs.com/en/hotel/continental/a-353004/" TargetMode="External"/><Relationship Id="rId39" Type="http://schemas.openxmlformats.org/officeDocument/2006/relationships/hyperlink" Target="https://www.banatulazi.ro/fascinant-arhitectul-care-a-proiectat-hotelul-continental-si-o-parte-din-centrul-timisoarei-se-prezinta/" TargetMode="External"/><Relationship Id="rId3" Type="http://schemas.openxmlformats.org/officeDocument/2006/relationships/settings" Target="settings.xml"/><Relationship Id="rId21" Type="http://schemas.openxmlformats.org/officeDocument/2006/relationships/hyperlink" Target="https://soundproofcentral.com/block-freeway-noise/" TargetMode="External"/><Relationship Id="rId34" Type="http://schemas.openxmlformats.org/officeDocument/2006/relationships/hyperlink" Target="http://hotelcontinental.ro/en/hotel-continental-timisoara/" TargetMode="External"/><Relationship Id="rId42" Type="http://schemas.openxmlformats.org/officeDocument/2006/relationships/hyperlink" Target="https://soundcontrolservices.co.uk/how-to-soundproof-a-room/" TargetMode="External"/><Relationship Id="rId47" Type="http://schemas.openxmlformats.org/officeDocument/2006/relationships/hyperlink" Target="https://www.tripadvisor.co.uk/Hotel_Review-g298478-d13955364-Reviews-Hotel_Continental-Timisoara_Timis_County_Western_Romania_Transylvania.html" TargetMode="External"/><Relationship Id="rId50" Type="http://schemas.openxmlformats.org/officeDocument/2006/relationships/hyperlink" Target="http://www.noisenet.org/Noise_Enviro_WHO.htm" TargetMode="External"/><Relationship Id="rId7" Type="http://schemas.openxmlformats.org/officeDocument/2006/relationships/image" Target="media/image1.jpeg"/><Relationship Id="rId12" Type="http://schemas.openxmlformats.org/officeDocument/2006/relationships/hyperlink" Target="https://debanat.ro/2019/03/restaurantul-parcarea-piscina-si-centrul-spa-de-la-cel-mai-cunoscut-hotel-timisorean-inchise-de-protectia-consumatorului_249996.html" TargetMode="External"/><Relationship Id="rId17" Type="http://schemas.openxmlformats.org/officeDocument/2006/relationships/hyperlink" Target="https://www.silentwindows.co.uk/a-definitive-guide-to-soundproofing-your-home/" TargetMode="External"/><Relationship Id="rId25" Type="http://schemas.openxmlformats.org/officeDocument/2006/relationships/hyperlink" Target="https://www.tripadvisor.co.uk/Hotel_Review-g298478-d13955364-Reviews-Hotel_Continental-Timisoara_Timis_County_Western_Romania_Transylvania.html" TargetMode="External"/><Relationship Id="rId33" Type="http://schemas.openxmlformats.org/officeDocument/2006/relationships/hyperlink" Target="https://medium.com/illumination/the-importance-of-performing-tows-analysis-to-grow-your-brand-44cdec321536" TargetMode="External"/><Relationship Id="rId38" Type="http://schemas.openxmlformats.org/officeDocument/2006/relationships/hyperlink" Target="https://quietliving.co.uk/mass-loaded-vinyl/" TargetMode="External"/><Relationship Id="rId46" Type="http://schemas.openxmlformats.org/officeDocument/2006/relationships/hyperlink" Target="https://www.zf.ro/business-travel/un-hotel-din-timisoara-ia-fonduri-europene-in-valoare-de-190-000-de-euro-pentru-renovare-16993408" TargetMode="External"/><Relationship Id="rId2" Type="http://schemas.openxmlformats.org/officeDocument/2006/relationships/styles" Target="styles.xml"/><Relationship Id="rId16" Type="http://schemas.openxmlformats.org/officeDocument/2006/relationships/hyperlink" Target="https://www.camirafabrics.com/en-uk/contract/fabrics/cara?utm_term=&amp;utm_campaign=ED+%7C+UK+%7C+G-Ads+%7C+Standard+Shopping+%7C+Camira+Fabrics&amp;utm_source=adwords&amp;utm_medium=ppc&amp;hsa_acc=8445652183&amp;hsa_cam=18822414680&amp;hsa_grp=140061669981&amp;hsa_ad=633123991562&amp;hsa_src=g&amp;hsa_tgt=pla-293946777986&amp;hsa_kw=&amp;hsa_mt=&amp;hsa_net=adwords&amp;hsa_ver=3&amp;gclid=EAIaIQobChMIyOeZoKiz_wIVAePtCh0N7QKTEAQYBCABEgJJffD_BwE" TargetMode="External"/><Relationship Id="rId20" Type="http://schemas.openxmlformats.org/officeDocument/2006/relationships/hyperlink" Target="https://romania.directbooking.ro/cazare-hotel-continental-timisoara-oferta-rezervare-sejur-59452.aspx" TargetMode="External"/><Relationship Id="rId29" Type="http://schemas.openxmlformats.org/officeDocument/2006/relationships/hyperlink" Target="https://www.mbbmanagement.com/hotel-management/hotel-consulting-company-helps-hotels/" TargetMode="External"/><Relationship Id="rId41" Type="http://schemas.openxmlformats.org/officeDocument/2006/relationships/hyperlink" Target="https://www.shawmut.com/news/how-to-renovate-while-maintaining-a-high-quality-guest-experience"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mfostacolo.ro/impresii9.php?iid=19017&amp;d=north-star-continental-resort--timisoara" TargetMode="External"/><Relationship Id="rId24" Type="http://schemas.openxmlformats.org/officeDocument/2006/relationships/hyperlink" Target="https://www.gravinawindows.com/blog/4-benefits-of-soundproof-windows/" TargetMode="External"/><Relationship Id="rId32" Type="http://schemas.openxmlformats.org/officeDocument/2006/relationships/hyperlink" Target="https://www.neotrust.ro/sprijin-pentru-microintreprinderi-regiunea-vest-consultanta-neotrust/" TargetMode="External"/><Relationship Id="rId37" Type="http://schemas.openxmlformats.org/officeDocument/2006/relationships/hyperlink" Target="https://www.steelguardsafety.com/benefits-installing-sound-absorbing-curtains/" TargetMode="External"/><Relationship Id="rId40" Type="http://schemas.openxmlformats.org/officeDocument/2006/relationships/hyperlink" Target="https://www.rockwool.com/group/advice-and-inspiration/renovation/commercial-renovation/hotel-renovation/" TargetMode="External"/><Relationship Id="rId45" Type="http://schemas.openxmlformats.org/officeDocument/2006/relationships/hyperlink" Target="https://www.sruinsulation.co.uk/mlv-100-Mass-Loaded-Vinyl" TargetMode="External"/><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ictionary.cambridge.org/dictionary/english/tourist-attraction" TargetMode="External"/><Relationship Id="rId23" Type="http://schemas.openxmlformats.org/officeDocument/2006/relationships/hyperlink" Target="https://www.fgould.com/americas/articles/hotel-renovations-maintaining-the-guest-experience/" TargetMode="External"/><Relationship Id="rId28" Type="http://schemas.openxmlformats.org/officeDocument/2006/relationships/hyperlink" Target="https://www.scribd.com/doc/313246930/Continental-Timisoara" TargetMode="External"/><Relationship Id="rId36" Type="http://schemas.openxmlformats.org/officeDocument/2006/relationships/hyperlink" Target="https://www.perrygroup.com/hotel-consultant-perry-group/" TargetMode="External"/><Relationship Id="rId49" Type="http://schemas.openxmlformats.org/officeDocument/2006/relationships/hyperlink" Target="https://soundproofexpert.com/sound-deadening-curtains/" TargetMode="External"/><Relationship Id="rId10" Type="http://schemas.openxmlformats.org/officeDocument/2006/relationships/hyperlink" Target="https://www.agoda.com/north-star-continental-resort/hotel/timisoara-ro.html?cid=1844104" TargetMode="External"/><Relationship Id="rId19" Type="http://schemas.openxmlformats.org/officeDocument/2006/relationships/hyperlink" Target="https://hotelcontinental.ro/en/hotel-continental-timisoara/" TargetMode="External"/><Relationship Id="rId31" Type="http://schemas.openxmlformats.org/officeDocument/2006/relationships/hyperlink" Target="https://www.nhlbi.nih.gov/health/sleep-deprivation" TargetMode="External"/><Relationship Id="rId44" Type="http://schemas.openxmlformats.org/officeDocument/2006/relationships/hyperlink" Target="https://www.spatiulconstruit.ro/lucrare/piscina-la-hotel-continental-timisoara/7"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beconstructiveltd.com/should-i-install-windows-before-or-after-external-wall-insulation/" TargetMode="External"/><Relationship Id="rId22" Type="http://schemas.openxmlformats.org/officeDocument/2006/relationships/hyperlink" Target="https://www.enoisecontrol.com/how-soundproofing-curtains-work/" TargetMode="External"/><Relationship Id="rId27" Type="http://schemas.openxmlformats.org/officeDocument/2006/relationships/hyperlink" Target="https://www.tripadvisor.co.uk/Hotel_Review-g298478-d1786375-Reviews-North_Star_Continental_Resort-Timisoara_Timis_County_Western_Romania_Transylvania.html" TargetMode="External"/><Relationship Id="rId30" Type="http://schemas.openxmlformats.org/officeDocument/2006/relationships/hyperlink" Target="https://www.medicalnewstoday.com/articles/noise-pollution-health-effects" TargetMode="External"/><Relationship Id="rId35" Type="http://schemas.openxmlformats.org/officeDocument/2006/relationships/hyperlink" Target="https://parkwestgc.com/blog/tips-to-keep-your-hotel-running-during-renovations" TargetMode="External"/><Relationship Id="rId43" Type="http://schemas.openxmlformats.org/officeDocument/2006/relationships/hyperlink" Target="http://www.soundproofingcompany.com/wp-content/uploads/2015/11/SIM-MLV-Soundproofing-installation-manual.pdf" TargetMode="External"/><Relationship Id="rId48" Type="http://schemas.openxmlformats.org/officeDocument/2006/relationships/hyperlink" Target="https://www.tripadvisor.co.uk/Hotel_Review-g298478-d13955364-Reviews-or10-Hotel_Continental-Timisoara_Timis_County_Western_Romania_Transylvania.html" TargetMode="External"/><Relationship Id="rId8" Type="http://schemas.openxmlformats.org/officeDocument/2006/relationships/image" Target="media/image2.jpeg"/><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2227</TotalTime>
  <Pages>24</Pages>
  <Words>7619</Words>
  <Characters>43429</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Antonela Puiu (2025260)</dc:creator>
  <cp:keywords/>
  <dc:description/>
  <cp:lastModifiedBy>Antonela Puiu (2025260)</cp:lastModifiedBy>
  <cp:revision>101</cp:revision>
  <dcterms:created xsi:type="dcterms:W3CDTF">2023-05-09T11:35:00Z</dcterms:created>
  <dcterms:modified xsi:type="dcterms:W3CDTF">2023-06-09T03:04:00Z</dcterms:modified>
</cp:coreProperties>
</file>