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5645616"/>
        <w:docPartObj>
          <w:docPartGallery w:val="Cover Pages"/>
          <w:docPartUnique/>
        </w:docPartObj>
      </w:sdtPr>
      <w:sdtEndPr/>
      <w:sdtContent>
        <w:p w14:paraId="2B8B835C" w14:textId="51390F33" w:rsidR="00571DC0" w:rsidRDefault="009D6AAC">
          <w:r w:rsidRPr="00471F01">
            <w:drawing>
              <wp:anchor distT="0" distB="0" distL="114300" distR="114300" simplePos="0" relativeHeight="251388416" behindDoc="1" locked="0" layoutInCell="1" allowOverlap="1" wp14:anchorId="0EB27CE4" wp14:editId="53F7699C">
                <wp:simplePos x="0" y="0"/>
                <wp:positionH relativeFrom="page">
                  <wp:align>left</wp:align>
                </wp:positionH>
                <wp:positionV relativeFrom="paragraph">
                  <wp:posOffset>-470535</wp:posOffset>
                </wp:positionV>
                <wp:extent cx="7659194" cy="10684800"/>
                <wp:effectExtent l="0" t="0" r="0" b="2540"/>
                <wp:wrapNone/>
                <wp:docPr id="862144617" name="Picture 1" descr="A diagram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44617" name="Picture 1" descr="A diagram of a city&#10;&#10;AI-generated content may be incorrect."/>
                        <pic:cNvPicPr/>
                      </pic:nvPicPr>
                      <pic:blipFill rotWithShape="1">
                        <a:blip r:embed="rId8">
                          <a:extLst>
                            <a:ext uri="{28A0092B-C50C-407E-A947-70E740481C1C}">
                              <a14:useLocalDpi xmlns:a14="http://schemas.microsoft.com/office/drawing/2010/main" val="0"/>
                            </a:ext>
                          </a:extLst>
                        </a:blip>
                        <a:srcRect l="396" t="928" r="856" b="462"/>
                        <a:stretch>
                          <a:fillRect/>
                        </a:stretch>
                      </pic:blipFill>
                      <pic:spPr bwMode="auto">
                        <a:xfrm>
                          <a:off x="0" y="0"/>
                          <a:ext cx="7659194" cy="1068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1DC0">
            <w:rPr>
              <w:noProof/>
              <w:lang w:bidi="en-GB"/>
            </w:rPr>
            <w:drawing>
              <wp:anchor distT="0" distB="0" distL="114300" distR="114300" simplePos="0" relativeHeight="251378176" behindDoc="1" locked="0" layoutInCell="1" allowOverlap="1" wp14:anchorId="62B1197F" wp14:editId="777B4489">
                <wp:simplePos x="0" y="0"/>
                <wp:positionH relativeFrom="page">
                  <wp:align>right</wp:align>
                </wp:positionH>
                <wp:positionV relativeFrom="paragraph">
                  <wp:posOffset>-78193</wp:posOffset>
                </wp:positionV>
                <wp:extent cx="13413789" cy="7545140"/>
                <wp:effectExtent l="635" t="0" r="0" b="0"/>
                <wp:wrapNone/>
                <wp:docPr id="1129742733" name="Picture 1" descr="CPU with binary numbers and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84778" name="Picture 1207284778" descr="CPU with binary numbers and blueprint"/>
                        <pic:cNvPicPr/>
                      </pic:nvPicPr>
                      <pic:blipFill>
                        <a:blip r:embed="rId9">
                          <a:extLst>
                            <a:ext uri="{28A0092B-C50C-407E-A947-70E740481C1C}">
                              <a14:useLocalDpi xmlns:a14="http://schemas.microsoft.com/office/drawing/2010/main" val="0"/>
                            </a:ext>
                          </a:extLst>
                        </a:blip>
                        <a:stretch>
                          <a:fillRect/>
                        </a:stretch>
                      </pic:blipFill>
                      <pic:spPr>
                        <a:xfrm rot="5400000">
                          <a:off x="0" y="0"/>
                          <a:ext cx="13413789" cy="754514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30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39"/>
          </w:tblGrid>
          <w:tr w:rsidR="00571DC0" w14:paraId="44907CE6" w14:textId="77777777" w:rsidTr="00571DC0">
            <w:trPr>
              <w:trHeight w:val="1591"/>
            </w:trPr>
            <w:tc>
              <w:tcPr>
                <w:tcW w:w="8539" w:type="dxa"/>
                <w:tcBorders>
                  <w:top w:val="nil"/>
                  <w:left w:val="nil"/>
                  <w:bottom w:val="nil"/>
                  <w:right w:val="nil"/>
                </w:tcBorders>
              </w:tcPr>
              <w:p w14:paraId="6AFB2ADB" w14:textId="1B1C1C2A" w:rsidR="00571DC0" w:rsidRDefault="00571DC0" w:rsidP="00571DC0">
                <w:r>
                  <w:rPr>
                    <w:noProof/>
                    <w:lang w:bidi="en-GB"/>
                  </w:rPr>
                  <mc:AlternateContent>
                    <mc:Choice Requires="wps">
                      <w:drawing>
                        <wp:inline distT="0" distB="0" distL="0" distR="0" wp14:anchorId="679B698E" wp14:editId="12A7C985">
                          <wp:extent cx="5138670" cy="2554014"/>
                          <wp:effectExtent l="0" t="0" r="0" b="0"/>
                          <wp:docPr id="8" name="Text Box 8"/>
                          <wp:cNvGraphicFramePr/>
                          <a:graphic xmlns:a="http://schemas.openxmlformats.org/drawingml/2006/main">
                            <a:graphicData uri="http://schemas.microsoft.com/office/word/2010/wordprocessingShape">
                              <wps:wsp>
                                <wps:cNvSpPr txBox="1"/>
                                <wps:spPr>
                                  <a:xfrm>
                                    <a:off x="0" y="0"/>
                                    <a:ext cx="5138670" cy="2554014"/>
                                  </a:xfrm>
                                  <a:prstGeom prst="rect">
                                    <a:avLst/>
                                  </a:prstGeom>
                                  <a:noFill/>
                                  <a:ln w="6350">
                                    <a:noFill/>
                                  </a:ln>
                                </wps:spPr>
                                <wps:txbx>
                                  <w:txbxContent>
                                    <w:p w14:paraId="07E66E24" w14:textId="77777777" w:rsidR="00571DC0" w:rsidRDefault="00571DC0" w:rsidP="00571DC0">
                                      <w:pPr>
                                        <w:pStyle w:val="Title"/>
                                        <w:rPr>
                                          <w:rFonts w:ascii="Tw Cen MT" w:hAnsi="Tw Cen MT"/>
                                          <w:lang w:bidi="en-GB"/>
                                        </w:rPr>
                                      </w:pPr>
                                      <w:r w:rsidRPr="00571DC0">
                                        <w:rPr>
                                          <w:rFonts w:ascii="Tw Cen MT" w:hAnsi="Tw Cen MT"/>
                                          <w:lang w:bidi="en-GB"/>
                                        </w:rPr>
                                        <w:t>Assignment – ML Model</w:t>
                                      </w:r>
                                    </w:p>
                                    <w:p w14:paraId="2E1C0A22" w14:textId="77777777" w:rsidR="00571DC0" w:rsidRPr="00571DC0" w:rsidRDefault="00571DC0" w:rsidP="00571DC0">
                                      <w:pPr>
                                        <w:pStyle w:val="Title"/>
                                        <w:rPr>
                                          <w:rFonts w:ascii="Tw Cen MT" w:hAnsi="Tw Cen MT"/>
                                          <w:sz w:val="160"/>
                                          <w:szCs w:val="48"/>
                                        </w:rPr>
                                      </w:pPr>
                                      <w:r w:rsidRPr="00571DC0">
                                        <w:rPr>
                                          <w:rFonts w:ascii="Tw Cen MT" w:hAnsi="Tw Cen MT"/>
                                          <w:sz w:val="160"/>
                                          <w:szCs w:val="48"/>
                                        </w:rPr>
                                        <w:t>ACCA6011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79B698E" id="_x0000_t202" coordsize="21600,21600" o:spt="202" path="m,l,21600r21600,l21600,xe">
                          <v:stroke joinstyle="miter"/>
                          <v:path gradientshapeok="t" o:connecttype="rect"/>
                        </v:shapetype>
                        <v:shape id="Text Box 8" o:spid="_x0000_s1026" type="#_x0000_t202" style="width:404.6pt;height:20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YOGAIAAC0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" filled="f" stroked="f" strokeweight=".5pt">
                          <v:textbox>
                            <w:txbxContent>
                              <w:p w14:paraId="07E66E24" w14:textId="77777777" w:rsidR="00571DC0" w:rsidRDefault="00571DC0" w:rsidP="00571DC0">
                                <w:pPr>
                                  <w:pStyle w:val="Title"/>
                                  <w:rPr>
                                    <w:rFonts w:ascii="Tw Cen MT" w:hAnsi="Tw Cen MT"/>
                                    <w:lang w:bidi="en-GB"/>
                                  </w:rPr>
                                </w:pPr>
                                <w:r w:rsidRPr="00571DC0">
                                  <w:rPr>
                                    <w:rFonts w:ascii="Tw Cen MT" w:hAnsi="Tw Cen MT"/>
                                    <w:lang w:bidi="en-GB"/>
                                  </w:rPr>
                                  <w:t>Assignment – ML Model</w:t>
                                </w:r>
                              </w:p>
                              <w:p w14:paraId="2E1C0A22" w14:textId="77777777" w:rsidR="00571DC0" w:rsidRPr="00571DC0" w:rsidRDefault="00571DC0" w:rsidP="00571DC0">
                                <w:pPr>
                                  <w:pStyle w:val="Title"/>
                                  <w:rPr>
                                    <w:rFonts w:ascii="Tw Cen MT" w:hAnsi="Tw Cen MT"/>
                                    <w:sz w:val="160"/>
                                    <w:szCs w:val="48"/>
                                  </w:rPr>
                                </w:pPr>
                                <w:r w:rsidRPr="00571DC0">
                                  <w:rPr>
                                    <w:rFonts w:ascii="Tw Cen MT" w:hAnsi="Tw Cen MT"/>
                                    <w:sz w:val="160"/>
                                    <w:szCs w:val="48"/>
                                  </w:rPr>
                                  <w:t>ACCA6011</w:t>
                                </w:r>
                              </w:p>
                            </w:txbxContent>
                          </v:textbox>
                          <w10:anchorlock/>
                        </v:shape>
                      </w:pict>
                    </mc:Fallback>
                  </mc:AlternateContent>
                </w:r>
              </w:p>
              <w:p w14:paraId="40A7F4E4" w14:textId="77777777" w:rsidR="00571DC0" w:rsidRDefault="00571DC0" w:rsidP="00571DC0">
                <w:r>
                  <w:rPr>
                    <w:noProof/>
                    <w:lang w:bidi="en-GB"/>
                  </w:rPr>
                  <mc:AlternateContent>
                    <mc:Choice Requires="wps">
                      <w:drawing>
                        <wp:inline distT="0" distB="0" distL="0" distR="0" wp14:anchorId="79C49247" wp14:editId="7777292B">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E3F6A0A"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" strokecolor="#0272bb [3215]" strokeweight="6pt">
                          <w10:anchorlock/>
                        </v:line>
                      </w:pict>
                    </mc:Fallback>
                  </mc:AlternateContent>
                </w:r>
              </w:p>
              <w:p w14:paraId="066AA6DF" w14:textId="77777777" w:rsidR="00571DC0" w:rsidRDefault="00571DC0" w:rsidP="00571DC0">
                <w:r>
                  <w:rPr>
                    <w:noProof/>
                    <w:lang w:bidi="en-GB"/>
                  </w:rPr>
                  <mc:AlternateContent>
                    <mc:Choice Requires="wps">
                      <w:drawing>
                        <wp:inline distT="0" distB="0" distL="0" distR="0" wp14:anchorId="1A560CD7" wp14:editId="71E57D97">
                          <wp:extent cx="5138670" cy="1228598"/>
                          <wp:effectExtent l="0" t="0" r="0" b="0"/>
                          <wp:docPr id="3" name="Text Box 3"/>
                          <wp:cNvGraphicFramePr/>
                          <a:graphic xmlns:a="http://schemas.openxmlformats.org/drawingml/2006/main">
                            <a:graphicData uri="http://schemas.microsoft.com/office/word/2010/wordprocessingShape">
                              <wps:wsp>
                                <wps:cNvSpPr txBox="1"/>
                                <wps:spPr>
                                  <a:xfrm>
                                    <a:off x="0" y="0"/>
                                    <a:ext cx="5138670" cy="1228598"/>
                                  </a:xfrm>
                                  <a:prstGeom prst="rect">
                                    <a:avLst/>
                                  </a:prstGeom>
                                  <a:noFill/>
                                  <a:ln w="6350">
                                    <a:noFill/>
                                  </a:ln>
                                </wps:spPr>
                                <wps:txbx>
                                  <w:txbxContent>
                                    <w:p w14:paraId="04BD96E4" w14:textId="77777777" w:rsidR="00571DC0" w:rsidRPr="00571DC0" w:rsidRDefault="00571DC0" w:rsidP="00571DC0">
                                      <w:pPr>
                                        <w:pStyle w:val="Subtitle"/>
                                        <w:rPr>
                                          <w:rFonts w:ascii="Tw Cen MT" w:hAnsi="Tw Cen MT"/>
                                        </w:rPr>
                                      </w:pPr>
                                      <w:r w:rsidRPr="00571DC0">
                                        <w:rPr>
                                          <w:rFonts w:ascii="Tw Cen MT" w:hAnsi="Tw Cen MT"/>
                                          <w:lang w:bidi="en-GB"/>
                                        </w:rPr>
                                        <w:t>Artificial intelligence and Machine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A560CD7" id="Text Box 3" o:spid="_x0000_s1027" type="#_x0000_t202" style="width:404.6pt;height:9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" filled="f" stroked="f" strokeweight=".5pt">
                          <v:textbox>
                            <w:txbxContent>
                              <w:p w14:paraId="04BD96E4" w14:textId="77777777" w:rsidR="00571DC0" w:rsidRPr="00571DC0" w:rsidRDefault="00571DC0" w:rsidP="00571DC0">
                                <w:pPr>
                                  <w:pStyle w:val="Subtitle"/>
                                  <w:rPr>
                                    <w:rFonts w:ascii="Tw Cen MT" w:hAnsi="Tw Cen MT"/>
                                  </w:rPr>
                                </w:pPr>
                                <w:r w:rsidRPr="00571DC0">
                                  <w:rPr>
                                    <w:rFonts w:ascii="Tw Cen MT" w:hAnsi="Tw Cen MT"/>
                                    <w:lang w:bidi="en-GB"/>
                                  </w:rPr>
                                  <w:t>Artificial intelligence and Machine Learning</w:t>
                                </w:r>
                              </w:p>
                            </w:txbxContent>
                          </v:textbox>
                          <w10:anchorlock/>
                        </v:shape>
                      </w:pict>
                    </mc:Fallback>
                  </mc:AlternateContent>
                </w:r>
              </w:p>
            </w:tc>
          </w:tr>
          <w:tr w:rsidR="00571DC0" w14:paraId="1B109E73" w14:textId="77777777" w:rsidTr="00571DC0">
            <w:trPr>
              <w:trHeight w:val="2393"/>
            </w:trPr>
            <w:tc>
              <w:tcPr>
                <w:tcW w:w="8539" w:type="dxa"/>
                <w:tcBorders>
                  <w:top w:val="nil"/>
                  <w:left w:val="nil"/>
                  <w:bottom w:val="nil"/>
                  <w:right w:val="nil"/>
                </w:tcBorders>
                <w:vAlign w:val="bottom"/>
              </w:tcPr>
              <w:p w14:paraId="76144CC2" w14:textId="0E62337D" w:rsidR="00571DC0" w:rsidRDefault="00571DC0" w:rsidP="00571DC0">
                <w:r>
                  <w:rPr>
                    <w:noProof/>
                    <w:lang w:bidi="en-GB"/>
                  </w:rPr>
                  <mc:AlternateContent>
                    <mc:Choice Requires="wps">
                      <w:drawing>
                        <wp:inline distT="0" distB="0" distL="0" distR="0" wp14:anchorId="4F45FF57" wp14:editId="77D82CE6">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785268D0" w14:textId="77777777" w:rsidR="00571DC0" w:rsidRPr="000E0BDC" w:rsidRDefault="00571DC0" w:rsidP="00096487">
                                      <w:pPr>
                                        <w:rPr>
                                          <w:rFonts w:ascii="Century Gothic" w:hAnsi="Century Gothic"/>
                                          <w:b/>
                                          <w:bCs/>
                                          <w:sz w:val="48"/>
                                          <w:szCs w:val="44"/>
                                        </w:rPr>
                                      </w:pPr>
                                      <w:r w:rsidRPr="000E0BDC">
                                        <w:rPr>
                                          <w:rFonts w:ascii="Century Gothic" w:hAnsi="Century Gothic"/>
                                          <w:b/>
                                          <w:bCs/>
                                          <w:sz w:val="48"/>
                                          <w:szCs w:val="44"/>
                                          <w:lang w:bidi="en-GB"/>
                                        </w:rPr>
                                        <w:t>Siân Eleri Kiely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F45FF57"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785268D0" w14:textId="77777777" w:rsidR="00571DC0" w:rsidRPr="000E0BDC" w:rsidRDefault="00571DC0" w:rsidP="00096487">
                                <w:pPr>
                                  <w:rPr>
                                    <w:rFonts w:ascii="Century Gothic" w:hAnsi="Century Gothic"/>
                                    <w:b/>
                                    <w:bCs/>
                                    <w:sz w:val="48"/>
                                    <w:szCs w:val="44"/>
                                  </w:rPr>
                                </w:pPr>
                                <w:r w:rsidRPr="000E0BDC">
                                  <w:rPr>
                                    <w:rFonts w:ascii="Century Gothic" w:hAnsi="Century Gothic"/>
                                    <w:b/>
                                    <w:bCs/>
                                    <w:sz w:val="48"/>
                                    <w:szCs w:val="44"/>
                                    <w:lang w:bidi="en-GB"/>
                                  </w:rPr>
                                  <w:t>Siân Eleri Kiely</w:t>
                                </w:r>
                              </w:p>
                            </w:txbxContent>
                          </v:textbox>
                          <w10:anchorlock/>
                        </v:shape>
                      </w:pict>
                    </mc:Fallback>
                  </mc:AlternateContent>
                </w:r>
              </w:p>
              <w:p w14:paraId="03D19A14" w14:textId="77777777" w:rsidR="00571DC0" w:rsidRDefault="00571DC0" w:rsidP="00571DC0">
                <w:r>
                  <w:rPr>
                    <w:noProof/>
                    <w:lang w:bidi="en-GB"/>
                  </w:rPr>
                  <mc:AlternateContent>
                    <mc:Choice Requires="wps">
                      <w:drawing>
                        <wp:inline distT="0" distB="0" distL="0" distR="0" wp14:anchorId="7A3E34C0" wp14:editId="3F7AAF0C">
                          <wp:extent cx="2841625" cy="605155"/>
                          <wp:effectExtent l="0" t="0" r="0" b="4445"/>
                          <wp:docPr id="7" name="Text Box 7"/>
                          <wp:cNvGraphicFramePr/>
                          <a:graphic xmlns:a="http://schemas.openxmlformats.org/drawingml/2006/main">
                            <a:graphicData uri="http://schemas.microsoft.com/office/word/2010/wordprocessingShape">
                              <wps:wsp>
                                <wps:cNvSpPr txBox="1"/>
                                <wps:spPr>
                                  <a:xfrm>
                                    <a:off x="0" y="0"/>
                                    <a:ext cx="2841625" cy="605155"/>
                                  </a:xfrm>
                                  <a:prstGeom prst="rect">
                                    <a:avLst/>
                                  </a:prstGeom>
                                  <a:noFill/>
                                  <a:ln w="6350">
                                    <a:noFill/>
                                  </a:ln>
                                </wps:spPr>
                                <wps:txbx>
                                  <w:txbxContent>
                                    <w:p w14:paraId="0C8BF86A" w14:textId="77777777" w:rsidR="00571DC0" w:rsidRPr="004B7E44" w:rsidRDefault="00571DC0" w:rsidP="00571DC0">
                                      <w:r>
                                        <w:rPr>
                                          <w:lang w:bidi="en-GB"/>
                                        </w:rPr>
                                        <w:t>2218899 @</w:t>
                                      </w:r>
                                      <w:r w:rsidRPr="00571DC0">
                                        <w:rPr>
                                          <w:rFonts w:ascii="Century Gothic" w:hAnsi="Century Gothic"/>
                                          <w:lang w:bidi="en-GB"/>
                                        </w:rPr>
                                        <w:t>student</w:t>
                                      </w:r>
                                      <w:r>
                                        <w:rPr>
                                          <w:lang w:bidi="en-GB"/>
                                        </w:rPr>
                                        <w: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3E34C0" id="Text Box 7" o:spid="_x0000_s1029" type="#_x0000_t202" style="width:223.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" filled="f" stroked="f" strokeweight=".5pt">
                          <v:textbox>
                            <w:txbxContent>
                              <w:p w14:paraId="0C8BF86A" w14:textId="77777777" w:rsidR="00571DC0" w:rsidRPr="004B7E44" w:rsidRDefault="00571DC0" w:rsidP="00571DC0">
                                <w:r>
                                  <w:rPr>
                                    <w:lang w:bidi="en-GB"/>
                                  </w:rPr>
                                  <w:t>2218899 @</w:t>
                                </w:r>
                                <w:r w:rsidRPr="00571DC0">
                                  <w:rPr>
                                    <w:rFonts w:ascii="Century Gothic" w:hAnsi="Century Gothic"/>
                                    <w:lang w:bidi="en-GB"/>
                                  </w:rPr>
                                  <w:t>student</w:t>
                                </w:r>
                                <w:r>
                                  <w:rPr>
                                    <w:lang w:bidi="en-GB"/>
                                  </w:rPr>
                                  <w:t>.uwtsd.ac.uk</w:t>
                                </w:r>
                              </w:p>
                            </w:txbxContent>
                          </v:textbox>
                          <w10:anchorlock/>
                        </v:shape>
                      </w:pict>
                    </mc:Fallback>
                  </mc:AlternateContent>
                </w:r>
                <w:r>
                  <w:rPr>
                    <w:noProof/>
                    <w:lang w:bidi="en-GB"/>
                  </w:rPr>
                  <mc:AlternateContent>
                    <mc:Choice Requires="wps">
                      <w:drawing>
                        <wp:inline distT="0" distB="0" distL="0" distR="0" wp14:anchorId="609A3E97" wp14:editId="186021E4">
                          <wp:extent cx="2459420"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459420" cy="605155"/>
                                  </a:xfrm>
                                  <a:prstGeom prst="rect">
                                    <a:avLst/>
                                  </a:prstGeom>
                                  <a:noFill/>
                                  <a:ln w="6350">
                                    <a:noFill/>
                                  </a:ln>
                                </wps:spPr>
                                <wps:txbx>
                                  <w:txbxContent>
                                    <w:p w14:paraId="70C5AFEE" w14:textId="77777777" w:rsidR="00571DC0" w:rsidRPr="00571DC0" w:rsidRDefault="00571DC0" w:rsidP="00571DC0">
                                      <w:pPr>
                                        <w:jc w:val="right"/>
                                        <w:rPr>
                                          <w:rFonts w:ascii="Century Gothic" w:hAnsi="Century Gothic"/>
                                        </w:rPr>
                                      </w:pPr>
                                      <w:r w:rsidRPr="00571DC0">
                                        <w:rPr>
                                          <w:rFonts w:ascii="Century Gothic" w:hAnsi="Century Gothic"/>
                                          <w:lang w:bidi="en-GB"/>
                                        </w:rPr>
                                        <w:t>December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9A3E97" id="Text Box 10" o:spid="_x0000_s1030" type="#_x0000_t202" style="width:193.6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" filled="f" stroked="f" strokeweight=".5pt">
                          <v:textbox>
                            <w:txbxContent>
                              <w:p w14:paraId="70C5AFEE" w14:textId="77777777" w:rsidR="00571DC0" w:rsidRPr="00571DC0" w:rsidRDefault="00571DC0" w:rsidP="00571DC0">
                                <w:pPr>
                                  <w:jc w:val="right"/>
                                  <w:rPr>
                                    <w:rFonts w:ascii="Century Gothic" w:hAnsi="Century Gothic"/>
                                  </w:rPr>
                                </w:pPr>
                                <w:r w:rsidRPr="00571DC0">
                                  <w:rPr>
                                    <w:rFonts w:ascii="Century Gothic" w:hAnsi="Century Gothic"/>
                                    <w:lang w:bidi="en-GB"/>
                                  </w:rPr>
                                  <w:t>December 2025</w:t>
                                </w:r>
                              </w:p>
                            </w:txbxContent>
                          </v:textbox>
                          <w10:anchorlock/>
                        </v:shape>
                      </w:pict>
                    </mc:Fallback>
                  </mc:AlternateContent>
                </w:r>
              </w:p>
            </w:tc>
          </w:tr>
        </w:tbl>
        <w:p w14:paraId="0314616C" w14:textId="74279A39" w:rsidR="00BE3F4A" w:rsidRDefault="00571DC0">
          <w:pPr>
            <w:spacing w:after="200"/>
          </w:pPr>
          <w:r>
            <w:rPr>
              <w:noProof/>
              <w:lang w:bidi="en-GB"/>
            </w:rPr>
            <mc:AlternateContent>
              <mc:Choice Requires="wps">
                <w:drawing>
                  <wp:anchor distT="0" distB="0" distL="114300" distR="114300" simplePos="0" relativeHeight="251395584" behindDoc="1" locked="0" layoutInCell="1" allowOverlap="1" wp14:anchorId="37CAB1C3" wp14:editId="343D1544">
                    <wp:simplePos x="0" y="0"/>
                    <wp:positionH relativeFrom="margin">
                      <wp:posOffset>-758024</wp:posOffset>
                    </wp:positionH>
                    <wp:positionV relativeFrom="paragraph">
                      <wp:posOffset>1425271</wp:posOffset>
                    </wp:positionV>
                    <wp:extent cx="6983895" cy="6082748"/>
                    <wp:effectExtent l="0" t="0" r="7620" b="0"/>
                    <wp:wrapNone/>
                    <wp:docPr id="1783490222" name="Rectangle 195"/>
                    <wp:cNvGraphicFramePr/>
                    <a:graphic xmlns:a="http://schemas.openxmlformats.org/drawingml/2006/main">
                      <a:graphicData uri="http://schemas.microsoft.com/office/word/2010/wordprocessingShape">
                        <wps:wsp>
                          <wps:cNvSpPr/>
                          <wps:spPr>
                            <a:xfrm>
                              <a:off x="0" y="0"/>
                              <a:ext cx="6983895" cy="6082748"/>
                            </a:xfrm>
                            <a:prstGeom prst="rect">
                              <a:avLst/>
                            </a:prstGeom>
                            <a:solidFill>
                              <a:schemeClr val="accent1">
                                <a:lumMod val="40000"/>
                                <a:lumOff val="60000"/>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A2255" w14:textId="7145EAE0" w:rsidR="00571DC0" w:rsidRDefault="00571DC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AB1C3" id="Rectangle 195" o:spid="_x0000_s1031" style="position:absolute;margin-left:-59.7pt;margin-top:112.25pt;width:549.9pt;height:478.95pt;z-index:-25192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" fillcolor="#7fcbfd [1300]" stroked="f" strokeweight="2pt">
                    <v:fill opacity="32896f"/>
                    <v:textbox inset="36pt,57.6pt,36pt,36pt">
                      <w:txbxContent>
                        <w:p w14:paraId="2C0A2255" w14:textId="7145EAE0" w:rsidR="00571DC0" w:rsidRDefault="00571DC0">
                          <w:pPr>
                            <w:pStyle w:val="NoSpacing"/>
                            <w:spacing w:before="120"/>
                            <w:jc w:val="center"/>
                            <w:rPr>
                              <w:color w:val="FFFFFF" w:themeColor="background1"/>
                            </w:rPr>
                          </w:pPr>
                        </w:p>
                      </w:txbxContent>
                    </v:textbox>
                    <w10:wrap anchorx="margin"/>
                  </v:rect>
                </w:pict>
              </mc:Fallback>
            </mc:AlternateContent>
          </w:r>
          <w:r>
            <w:br w:type="page"/>
          </w:r>
        </w:p>
        <w:tbl>
          <w:tblPr>
            <w:tblStyle w:val="TableGrid"/>
            <w:tblW w:w="0" w:type="auto"/>
            <w:tblLook w:val="04A0" w:firstRow="1" w:lastRow="0" w:firstColumn="1" w:lastColumn="0" w:noHBand="0" w:noVBand="1"/>
          </w:tblPr>
          <w:tblGrid>
            <w:gridCol w:w="9592"/>
          </w:tblGrid>
          <w:tr w:rsidR="00BE3F4A" w14:paraId="693099C4" w14:textId="77777777" w:rsidTr="00BE3F4A">
            <w:trPr>
              <w:trHeight w:val="14290"/>
            </w:trPr>
            <w:tc>
              <w:tcPr>
                <w:tcW w:w="9592" w:type="dxa"/>
                <w:tcBorders>
                  <w:top w:val="nil"/>
                  <w:left w:val="nil"/>
                  <w:bottom w:val="nil"/>
                  <w:right w:val="nil"/>
                </w:tcBorders>
              </w:tcPr>
              <w:sdt>
                <w:sdtPr>
                  <w:rPr>
                    <w:rFonts w:asciiTheme="minorHAnsi" w:eastAsiaTheme="minorEastAsia" w:hAnsiTheme="minorHAnsi" w:cstheme="minorBidi"/>
                    <w:b w:val="0"/>
                    <w:color w:val="FFFFFF" w:themeColor="background1"/>
                    <w:sz w:val="28"/>
                    <w:szCs w:val="22"/>
                    <w:lang w:eastAsia="en-US"/>
                  </w:rPr>
                  <w:id w:val="1575547227"/>
                  <w:docPartObj>
                    <w:docPartGallery w:val="Table of Contents"/>
                    <w:docPartUnique/>
                  </w:docPartObj>
                </w:sdtPr>
                <w:sdtEndPr>
                  <w:rPr>
                    <w:bCs/>
                    <w:color w:val="auto"/>
                    <w:sz w:val="24"/>
                  </w:rPr>
                </w:sdtEndPr>
                <w:sdtContent>
                  <w:p w14:paraId="5555C410" w14:textId="17B13A86" w:rsidR="00BE3F4A" w:rsidRDefault="00BE3F4A">
                    <w:pPr>
                      <w:pStyle w:val="TOCHeading"/>
                    </w:pPr>
                    <w:r>
                      <w:t>Table of Contents</w:t>
                    </w:r>
                  </w:p>
                  <w:p w14:paraId="63D23F33" w14:textId="295D4132" w:rsidR="002A5E31" w:rsidRDefault="00BE3F4A">
                    <w:pPr>
                      <w:pStyle w:val="TOC2"/>
                      <w:tabs>
                        <w:tab w:val="right" w:leader="dot" w:pos="9592"/>
                      </w:tabs>
                      <w:rPr>
                        <w:noProof/>
                        <w:kern w:val="2"/>
                        <w:szCs w:val="24"/>
                        <w:lang w:eastAsia="en-GB"/>
                        <w14:ligatures w14:val="standardContextual"/>
                      </w:rPr>
                    </w:pPr>
                    <w:r>
                      <w:fldChar w:fldCharType="begin"/>
                    </w:r>
                    <w:r>
                      <w:instrText xml:space="preserve"> TOC \o "1-3" \h \z \u </w:instrText>
                    </w:r>
                    <w:r>
                      <w:fldChar w:fldCharType="separate"/>
                    </w:r>
                    <w:hyperlink w:anchor="_Toc216711481" w:history="1">
                      <w:r w:rsidR="002A5E31" w:rsidRPr="00EB578B">
                        <w:rPr>
                          <w:rStyle w:val="Hyperlink"/>
                          <w:noProof/>
                        </w:rPr>
                        <w:t>Table of Figures</w:t>
                      </w:r>
                      <w:r w:rsidR="002A5E31">
                        <w:rPr>
                          <w:noProof/>
                          <w:webHidden/>
                        </w:rPr>
                        <w:tab/>
                      </w:r>
                      <w:r w:rsidR="002A5E31">
                        <w:rPr>
                          <w:noProof/>
                          <w:webHidden/>
                        </w:rPr>
                        <w:fldChar w:fldCharType="begin"/>
                      </w:r>
                      <w:r w:rsidR="002A5E31">
                        <w:rPr>
                          <w:noProof/>
                          <w:webHidden/>
                        </w:rPr>
                        <w:instrText xml:space="preserve"> PAGEREF _Toc216711481 \h </w:instrText>
                      </w:r>
                      <w:r w:rsidR="002A5E31">
                        <w:rPr>
                          <w:noProof/>
                          <w:webHidden/>
                        </w:rPr>
                      </w:r>
                      <w:r w:rsidR="002A5E31">
                        <w:rPr>
                          <w:noProof/>
                          <w:webHidden/>
                        </w:rPr>
                        <w:fldChar w:fldCharType="separate"/>
                      </w:r>
                      <w:r w:rsidR="002A5E31">
                        <w:rPr>
                          <w:noProof/>
                          <w:webHidden/>
                        </w:rPr>
                        <w:t>3</w:t>
                      </w:r>
                      <w:r w:rsidR="002A5E31">
                        <w:rPr>
                          <w:noProof/>
                          <w:webHidden/>
                        </w:rPr>
                        <w:fldChar w:fldCharType="end"/>
                      </w:r>
                    </w:hyperlink>
                  </w:p>
                  <w:p w14:paraId="13CF6DE2" w14:textId="477F8701" w:rsidR="002A5E31" w:rsidRDefault="002A5E31">
                    <w:pPr>
                      <w:pStyle w:val="TOC1"/>
                      <w:tabs>
                        <w:tab w:val="right" w:leader="dot" w:pos="9592"/>
                      </w:tabs>
                      <w:rPr>
                        <w:noProof/>
                        <w:kern w:val="2"/>
                        <w:szCs w:val="24"/>
                        <w:lang w:eastAsia="en-GB"/>
                        <w14:ligatures w14:val="standardContextual"/>
                      </w:rPr>
                    </w:pPr>
                    <w:hyperlink w:anchor="_Toc216711482" w:history="1">
                      <w:r w:rsidRPr="00EB578B">
                        <w:rPr>
                          <w:rStyle w:val="Hyperlink"/>
                          <w:noProof/>
                        </w:rPr>
                        <w:t>Abstract</w:t>
                      </w:r>
                      <w:r>
                        <w:rPr>
                          <w:noProof/>
                          <w:webHidden/>
                        </w:rPr>
                        <w:tab/>
                      </w:r>
                      <w:r>
                        <w:rPr>
                          <w:noProof/>
                          <w:webHidden/>
                        </w:rPr>
                        <w:fldChar w:fldCharType="begin"/>
                      </w:r>
                      <w:r>
                        <w:rPr>
                          <w:noProof/>
                          <w:webHidden/>
                        </w:rPr>
                        <w:instrText xml:space="preserve"> PAGEREF _Toc216711482 \h </w:instrText>
                      </w:r>
                      <w:r>
                        <w:rPr>
                          <w:noProof/>
                          <w:webHidden/>
                        </w:rPr>
                      </w:r>
                      <w:r>
                        <w:rPr>
                          <w:noProof/>
                          <w:webHidden/>
                        </w:rPr>
                        <w:fldChar w:fldCharType="separate"/>
                      </w:r>
                      <w:r>
                        <w:rPr>
                          <w:noProof/>
                          <w:webHidden/>
                        </w:rPr>
                        <w:t>4</w:t>
                      </w:r>
                      <w:r>
                        <w:rPr>
                          <w:noProof/>
                          <w:webHidden/>
                        </w:rPr>
                        <w:fldChar w:fldCharType="end"/>
                      </w:r>
                    </w:hyperlink>
                  </w:p>
                  <w:p w14:paraId="17B72F3A" w14:textId="5D43B676" w:rsidR="002A5E31" w:rsidRDefault="002A5E31">
                    <w:pPr>
                      <w:pStyle w:val="TOC1"/>
                      <w:tabs>
                        <w:tab w:val="right" w:leader="dot" w:pos="9592"/>
                      </w:tabs>
                      <w:rPr>
                        <w:noProof/>
                        <w:kern w:val="2"/>
                        <w:szCs w:val="24"/>
                        <w:lang w:eastAsia="en-GB"/>
                        <w14:ligatures w14:val="standardContextual"/>
                      </w:rPr>
                    </w:pPr>
                    <w:hyperlink w:anchor="_Toc216711483" w:history="1">
                      <w:r w:rsidRPr="00EB578B">
                        <w:rPr>
                          <w:rStyle w:val="Hyperlink"/>
                          <w:noProof/>
                        </w:rPr>
                        <w:t>Introduction</w:t>
                      </w:r>
                      <w:r>
                        <w:rPr>
                          <w:noProof/>
                          <w:webHidden/>
                        </w:rPr>
                        <w:tab/>
                      </w:r>
                      <w:r>
                        <w:rPr>
                          <w:noProof/>
                          <w:webHidden/>
                        </w:rPr>
                        <w:fldChar w:fldCharType="begin"/>
                      </w:r>
                      <w:r>
                        <w:rPr>
                          <w:noProof/>
                          <w:webHidden/>
                        </w:rPr>
                        <w:instrText xml:space="preserve"> PAGEREF _Toc216711483 \h </w:instrText>
                      </w:r>
                      <w:r>
                        <w:rPr>
                          <w:noProof/>
                          <w:webHidden/>
                        </w:rPr>
                      </w:r>
                      <w:r>
                        <w:rPr>
                          <w:noProof/>
                          <w:webHidden/>
                        </w:rPr>
                        <w:fldChar w:fldCharType="separate"/>
                      </w:r>
                      <w:r>
                        <w:rPr>
                          <w:noProof/>
                          <w:webHidden/>
                        </w:rPr>
                        <w:t>4</w:t>
                      </w:r>
                      <w:r>
                        <w:rPr>
                          <w:noProof/>
                          <w:webHidden/>
                        </w:rPr>
                        <w:fldChar w:fldCharType="end"/>
                      </w:r>
                    </w:hyperlink>
                  </w:p>
                  <w:p w14:paraId="699B796B" w14:textId="00E00073" w:rsidR="002A5E31" w:rsidRDefault="002A5E31">
                    <w:pPr>
                      <w:pStyle w:val="TOC1"/>
                      <w:tabs>
                        <w:tab w:val="right" w:leader="dot" w:pos="9592"/>
                      </w:tabs>
                      <w:rPr>
                        <w:noProof/>
                        <w:kern w:val="2"/>
                        <w:szCs w:val="24"/>
                        <w:lang w:eastAsia="en-GB"/>
                        <w14:ligatures w14:val="standardContextual"/>
                      </w:rPr>
                    </w:pPr>
                    <w:hyperlink w:anchor="_Toc216711484" w:history="1">
                      <w:r w:rsidRPr="00EB578B">
                        <w:rPr>
                          <w:rStyle w:val="Hyperlink"/>
                          <w:noProof/>
                        </w:rPr>
                        <w:t>Problem Statement</w:t>
                      </w:r>
                      <w:r>
                        <w:rPr>
                          <w:noProof/>
                          <w:webHidden/>
                        </w:rPr>
                        <w:tab/>
                      </w:r>
                      <w:r>
                        <w:rPr>
                          <w:noProof/>
                          <w:webHidden/>
                        </w:rPr>
                        <w:fldChar w:fldCharType="begin"/>
                      </w:r>
                      <w:r>
                        <w:rPr>
                          <w:noProof/>
                          <w:webHidden/>
                        </w:rPr>
                        <w:instrText xml:space="preserve"> PAGEREF _Toc216711484 \h </w:instrText>
                      </w:r>
                      <w:r>
                        <w:rPr>
                          <w:noProof/>
                          <w:webHidden/>
                        </w:rPr>
                      </w:r>
                      <w:r>
                        <w:rPr>
                          <w:noProof/>
                          <w:webHidden/>
                        </w:rPr>
                        <w:fldChar w:fldCharType="separate"/>
                      </w:r>
                      <w:r>
                        <w:rPr>
                          <w:noProof/>
                          <w:webHidden/>
                        </w:rPr>
                        <w:t>4</w:t>
                      </w:r>
                      <w:r>
                        <w:rPr>
                          <w:noProof/>
                          <w:webHidden/>
                        </w:rPr>
                        <w:fldChar w:fldCharType="end"/>
                      </w:r>
                    </w:hyperlink>
                  </w:p>
                  <w:p w14:paraId="0C8DE44D" w14:textId="7362240A" w:rsidR="002A5E31" w:rsidRDefault="002A5E31">
                    <w:pPr>
                      <w:pStyle w:val="TOC1"/>
                      <w:tabs>
                        <w:tab w:val="right" w:leader="dot" w:pos="9592"/>
                      </w:tabs>
                      <w:rPr>
                        <w:noProof/>
                        <w:kern w:val="2"/>
                        <w:szCs w:val="24"/>
                        <w:lang w:eastAsia="en-GB"/>
                        <w14:ligatures w14:val="standardContextual"/>
                      </w:rPr>
                    </w:pPr>
                    <w:hyperlink w:anchor="_Toc216711485" w:history="1">
                      <w:r w:rsidRPr="00EB578B">
                        <w:rPr>
                          <w:rStyle w:val="Hyperlink"/>
                          <w:noProof/>
                        </w:rPr>
                        <w:t>Methodology</w:t>
                      </w:r>
                      <w:r>
                        <w:rPr>
                          <w:noProof/>
                          <w:webHidden/>
                        </w:rPr>
                        <w:tab/>
                      </w:r>
                      <w:r>
                        <w:rPr>
                          <w:noProof/>
                          <w:webHidden/>
                        </w:rPr>
                        <w:fldChar w:fldCharType="begin"/>
                      </w:r>
                      <w:r>
                        <w:rPr>
                          <w:noProof/>
                          <w:webHidden/>
                        </w:rPr>
                        <w:instrText xml:space="preserve"> PAGEREF _Toc216711485 \h </w:instrText>
                      </w:r>
                      <w:r>
                        <w:rPr>
                          <w:noProof/>
                          <w:webHidden/>
                        </w:rPr>
                      </w:r>
                      <w:r>
                        <w:rPr>
                          <w:noProof/>
                          <w:webHidden/>
                        </w:rPr>
                        <w:fldChar w:fldCharType="separate"/>
                      </w:r>
                      <w:r>
                        <w:rPr>
                          <w:noProof/>
                          <w:webHidden/>
                        </w:rPr>
                        <w:t>4</w:t>
                      </w:r>
                      <w:r>
                        <w:rPr>
                          <w:noProof/>
                          <w:webHidden/>
                        </w:rPr>
                        <w:fldChar w:fldCharType="end"/>
                      </w:r>
                    </w:hyperlink>
                  </w:p>
                  <w:p w14:paraId="3A7C1D10" w14:textId="7B0C2721" w:rsidR="002A5E31" w:rsidRDefault="002A5E31">
                    <w:pPr>
                      <w:pStyle w:val="TOC1"/>
                      <w:tabs>
                        <w:tab w:val="right" w:leader="dot" w:pos="9592"/>
                      </w:tabs>
                      <w:rPr>
                        <w:noProof/>
                        <w:kern w:val="2"/>
                        <w:szCs w:val="24"/>
                        <w:lang w:eastAsia="en-GB"/>
                        <w14:ligatures w14:val="standardContextual"/>
                      </w:rPr>
                    </w:pPr>
                    <w:hyperlink w:anchor="_Toc216711486" w:history="1">
                      <w:r w:rsidRPr="00EB578B">
                        <w:rPr>
                          <w:rStyle w:val="Hyperlink"/>
                          <w:noProof/>
                        </w:rPr>
                        <w:t>Experimentation</w:t>
                      </w:r>
                      <w:r>
                        <w:rPr>
                          <w:noProof/>
                          <w:webHidden/>
                        </w:rPr>
                        <w:tab/>
                      </w:r>
                      <w:r>
                        <w:rPr>
                          <w:noProof/>
                          <w:webHidden/>
                        </w:rPr>
                        <w:fldChar w:fldCharType="begin"/>
                      </w:r>
                      <w:r>
                        <w:rPr>
                          <w:noProof/>
                          <w:webHidden/>
                        </w:rPr>
                        <w:instrText xml:space="preserve"> PAGEREF _Toc216711486 \h </w:instrText>
                      </w:r>
                      <w:r>
                        <w:rPr>
                          <w:noProof/>
                          <w:webHidden/>
                        </w:rPr>
                      </w:r>
                      <w:r>
                        <w:rPr>
                          <w:noProof/>
                          <w:webHidden/>
                        </w:rPr>
                        <w:fldChar w:fldCharType="separate"/>
                      </w:r>
                      <w:r>
                        <w:rPr>
                          <w:noProof/>
                          <w:webHidden/>
                        </w:rPr>
                        <w:t>5</w:t>
                      </w:r>
                      <w:r>
                        <w:rPr>
                          <w:noProof/>
                          <w:webHidden/>
                        </w:rPr>
                        <w:fldChar w:fldCharType="end"/>
                      </w:r>
                    </w:hyperlink>
                  </w:p>
                  <w:p w14:paraId="4673C667" w14:textId="49F745D2" w:rsidR="002A5E31" w:rsidRDefault="002A5E31">
                    <w:pPr>
                      <w:pStyle w:val="TOC2"/>
                      <w:tabs>
                        <w:tab w:val="left" w:pos="720"/>
                        <w:tab w:val="right" w:leader="dot" w:pos="9592"/>
                      </w:tabs>
                      <w:rPr>
                        <w:noProof/>
                        <w:kern w:val="2"/>
                        <w:szCs w:val="24"/>
                        <w:lang w:eastAsia="en-GB"/>
                        <w14:ligatures w14:val="standardContextual"/>
                      </w:rPr>
                    </w:pPr>
                    <w:hyperlink w:anchor="_Toc216711487" w:history="1">
                      <w:r w:rsidRPr="00EB578B">
                        <w:rPr>
                          <w:rStyle w:val="Hyperlink"/>
                          <w:noProof/>
                        </w:rPr>
                        <w:t>1.</w:t>
                      </w:r>
                      <w:r>
                        <w:rPr>
                          <w:noProof/>
                          <w:kern w:val="2"/>
                          <w:szCs w:val="24"/>
                          <w:lang w:eastAsia="en-GB"/>
                          <w14:ligatures w14:val="standardContextual"/>
                        </w:rPr>
                        <w:tab/>
                      </w:r>
                      <w:r w:rsidRPr="00EB578B">
                        <w:rPr>
                          <w:rStyle w:val="Hyperlink"/>
                          <w:noProof/>
                        </w:rPr>
                        <w:t>Data Extraction and Preprocessing</w:t>
                      </w:r>
                      <w:r>
                        <w:rPr>
                          <w:noProof/>
                          <w:webHidden/>
                        </w:rPr>
                        <w:tab/>
                      </w:r>
                      <w:r>
                        <w:rPr>
                          <w:noProof/>
                          <w:webHidden/>
                        </w:rPr>
                        <w:fldChar w:fldCharType="begin"/>
                      </w:r>
                      <w:r>
                        <w:rPr>
                          <w:noProof/>
                          <w:webHidden/>
                        </w:rPr>
                        <w:instrText xml:space="preserve"> PAGEREF _Toc216711487 \h </w:instrText>
                      </w:r>
                      <w:r>
                        <w:rPr>
                          <w:noProof/>
                          <w:webHidden/>
                        </w:rPr>
                      </w:r>
                      <w:r>
                        <w:rPr>
                          <w:noProof/>
                          <w:webHidden/>
                        </w:rPr>
                        <w:fldChar w:fldCharType="separate"/>
                      </w:r>
                      <w:r>
                        <w:rPr>
                          <w:noProof/>
                          <w:webHidden/>
                        </w:rPr>
                        <w:t>5</w:t>
                      </w:r>
                      <w:r>
                        <w:rPr>
                          <w:noProof/>
                          <w:webHidden/>
                        </w:rPr>
                        <w:fldChar w:fldCharType="end"/>
                      </w:r>
                    </w:hyperlink>
                  </w:p>
                  <w:p w14:paraId="628F4438" w14:textId="28CCED6A" w:rsidR="002A5E31" w:rsidRDefault="002A5E31">
                    <w:pPr>
                      <w:pStyle w:val="TOC2"/>
                      <w:tabs>
                        <w:tab w:val="left" w:pos="720"/>
                        <w:tab w:val="right" w:leader="dot" w:pos="9592"/>
                      </w:tabs>
                      <w:rPr>
                        <w:noProof/>
                        <w:kern w:val="2"/>
                        <w:szCs w:val="24"/>
                        <w:lang w:eastAsia="en-GB"/>
                        <w14:ligatures w14:val="standardContextual"/>
                      </w:rPr>
                    </w:pPr>
                    <w:hyperlink w:anchor="_Toc216711488" w:history="1">
                      <w:r w:rsidRPr="00EB578B">
                        <w:rPr>
                          <w:rStyle w:val="Hyperlink"/>
                          <w:noProof/>
                        </w:rPr>
                        <w:t>2.</w:t>
                      </w:r>
                      <w:r>
                        <w:rPr>
                          <w:noProof/>
                          <w:kern w:val="2"/>
                          <w:szCs w:val="24"/>
                          <w:lang w:eastAsia="en-GB"/>
                          <w14:ligatures w14:val="standardContextual"/>
                        </w:rPr>
                        <w:tab/>
                      </w:r>
                      <w:r w:rsidRPr="00EB578B">
                        <w:rPr>
                          <w:rStyle w:val="Hyperlink"/>
                          <w:noProof/>
                        </w:rPr>
                        <w:t>Machine Learning Models</w:t>
                      </w:r>
                      <w:r>
                        <w:rPr>
                          <w:noProof/>
                          <w:webHidden/>
                        </w:rPr>
                        <w:tab/>
                      </w:r>
                      <w:r>
                        <w:rPr>
                          <w:noProof/>
                          <w:webHidden/>
                        </w:rPr>
                        <w:fldChar w:fldCharType="begin"/>
                      </w:r>
                      <w:r>
                        <w:rPr>
                          <w:noProof/>
                          <w:webHidden/>
                        </w:rPr>
                        <w:instrText xml:space="preserve"> PAGEREF _Toc216711488 \h </w:instrText>
                      </w:r>
                      <w:r>
                        <w:rPr>
                          <w:noProof/>
                          <w:webHidden/>
                        </w:rPr>
                      </w:r>
                      <w:r>
                        <w:rPr>
                          <w:noProof/>
                          <w:webHidden/>
                        </w:rPr>
                        <w:fldChar w:fldCharType="separate"/>
                      </w:r>
                      <w:r>
                        <w:rPr>
                          <w:noProof/>
                          <w:webHidden/>
                        </w:rPr>
                        <w:t>5</w:t>
                      </w:r>
                      <w:r>
                        <w:rPr>
                          <w:noProof/>
                          <w:webHidden/>
                        </w:rPr>
                        <w:fldChar w:fldCharType="end"/>
                      </w:r>
                    </w:hyperlink>
                  </w:p>
                  <w:p w14:paraId="2D38FA47" w14:textId="5CD085D8" w:rsidR="002A5E31" w:rsidRDefault="002A5E31">
                    <w:pPr>
                      <w:pStyle w:val="TOC1"/>
                      <w:tabs>
                        <w:tab w:val="right" w:leader="dot" w:pos="9592"/>
                      </w:tabs>
                      <w:rPr>
                        <w:noProof/>
                        <w:kern w:val="2"/>
                        <w:szCs w:val="24"/>
                        <w:lang w:eastAsia="en-GB"/>
                        <w14:ligatures w14:val="standardContextual"/>
                      </w:rPr>
                    </w:pPr>
                    <w:hyperlink w:anchor="_Toc216711489" w:history="1">
                      <w:r w:rsidRPr="00EB578B">
                        <w:rPr>
                          <w:rStyle w:val="Hyperlink"/>
                          <w:noProof/>
                        </w:rPr>
                        <w:t>2.1 Decision Tree</w:t>
                      </w:r>
                      <w:r>
                        <w:rPr>
                          <w:noProof/>
                          <w:webHidden/>
                        </w:rPr>
                        <w:tab/>
                      </w:r>
                      <w:r>
                        <w:rPr>
                          <w:noProof/>
                          <w:webHidden/>
                        </w:rPr>
                        <w:fldChar w:fldCharType="begin"/>
                      </w:r>
                      <w:r>
                        <w:rPr>
                          <w:noProof/>
                          <w:webHidden/>
                        </w:rPr>
                        <w:instrText xml:space="preserve"> PAGEREF _Toc216711489 \h </w:instrText>
                      </w:r>
                      <w:r>
                        <w:rPr>
                          <w:noProof/>
                          <w:webHidden/>
                        </w:rPr>
                      </w:r>
                      <w:r>
                        <w:rPr>
                          <w:noProof/>
                          <w:webHidden/>
                        </w:rPr>
                        <w:fldChar w:fldCharType="separate"/>
                      </w:r>
                      <w:r>
                        <w:rPr>
                          <w:noProof/>
                          <w:webHidden/>
                        </w:rPr>
                        <w:t>6</w:t>
                      </w:r>
                      <w:r>
                        <w:rPr>
                          <w:noProof/>
                          <w:webHidden/>
                        </w:rPr>
                        <w:fldChar w:fldCharType="end"/>
                      </w:r>
                    </w:hyperlink>
                  </w:p>
                  <w:p w14:paraId="7DE638C7" w14:textId="3D6C111F" w:rsidR="002A5E31" w:rsidRDefault="002A5E31">
                    <w:pPr>
                      <w:pStyle w:val="TOC1"/>
                      <w:tabs>
                        <w:tab w:val="right" w:leader="dot" w:pos="9592"/>
                      </w:tabs>
                      <w:rPr>
                        <w:noProof/>
                        <w:kern w:val="2"/>
                        <w:szCs w:val="24"/>
                        <w:lang w:eastAsia="en-GB"/>
                        <w14:ligatures w14:val="standardContextual"/>
                      </w:rPr>
                    </w:pPr>
                    <w:hyperlink w:anchor="_Toc216711490" w:history="1">
                      <w:r w:rsidRPr="00EB578B">
                        <w:rPr>
                          <w:rStyle w:val="Hyperlink"/>
                          <w:noProof/>
                        </w:rPr>
                        <w:t>2.2 Support Vector Machine</w:t>
                      </w:r>
                      <w:r>
                        <w:rPr>
                          <w:noProof/>
                          <w:webHidden/>
                        </w:rPr>
                        <w:tab/>
                      </w:r>
                      <w:r>
                        <w:rPr>
                          <w:noProof/>
                          <w:webHidden/>
                        </w:rPr>
                        <w:fldChar w:fldCharType="begin"/>
                      </w:r>
                      <w:r>
                        <w:rPr>
                          <w:noProof/>
                          <w:webHidden/>
                        </w:rPr>
                        <w:instrText xml:space="preserve"> PAGEREF _Toc216711490 \h </w:instrText>
                      </w:r>
                      <w:r>
                        <w:rPr>
                          <w:noProof/>
                          <w:webHidden/>
                        </w:rPr>
                      </w:r>
                      <w:r>
                        <w:rPr>
                          <w:noProof/>
                          <w:webHidden/>
                        </w:rPr>
                        <w:fldChar w:fldCharType="separate"/>
                      </w:r>
                      <w:r>
                        <w:rPr>
                          <w:noProof/>
                          <w:webHidden/>
                        </w:rPr>
                        <w:t>7</w:t>
                      </w:r>
                      <w:r>
                        <w:rPr>
                          <w:noProof/>
                          <w:webHidden/>
                        </w:rPr>
                        <w:fldChar w:fldCharType="end"/>
                      </w:r>
                    </w:hyperlink>
                  </w:p>
                  <w:p w14:paraId="041D12F9" w14:textId="3B448C43" w:rsidR="002A5E31" w:rsidRDefault="002A5E31">
                    <w:pPr>
                      <w:pStyle w:val="TOC1"/>
                      <w:tabs>
                        <w:tab w:val="left" w:pos="480"/>
                        <w:tab w:val="right" w:leader="dot" w:pos="9592"/>
                      </w:tabs>
                      <w:rPr>
                        <w:noProof/>
                        <w:kern w:val="2"/>
                        <w:szCs w:val="24"/>
                        <w:lang w:eastAsia="en-GB"/>
                        <w14:ligatures w14:val="standardContextual"/>
                      </w:rPr>
                    </w:pPr>
                    <w:hyperlink w:anchor="_Toc216711491" w:history="1">
                      <w:r w:rsidRPr="00EB578B">
                        <w:rPr>
                          <w:rStyle w:val="Hyperlink"/>
                          <w:noProof/>
                        </w:rPr>
                        <w:t>3.</w:t>
                      </w:r>
                      <w:r>
                        <w:rPr>
                          <w:noProof/>
                          <w:kern w:val="2"/>
                          <w:szCs w:val="24"/>
                          <w:lang w:eastAsia="en-GB"/>
                          <w14:ligatures w14:val="standardContextual"/>
                        </w:rPr>
                        <w:tab/>
                      </w:r>
                      <w:r w:rsidRPr="00EB578B">
                        <w:rPr>
                          <w:rStyle w:val="Hyperlink"/>
                          <w:noProof/>
                        </w:rPr>
                        <w:t>Evaluating Model Performance</w:t>
                      </w:r>
                      <w:r>
                        <w:rPr>
                          <w:noProof/>
                          <w:webHidden/>
                        </w:rPr>
                        <w:tab/>
                      </w:r>
                      <w:r>
                        <w:rPr>
                          <w:noProof/>
                          <w:webHidden/>
                        </w:rPr>
                        <w:fldChar w:fldCharType="begin"/>
                      </w:r>
                      <w:r>
                        <w:rPr>
                          <w:noProof/>
                          <w:webHidden/>
                        </w:rPr>
                        <w:instrText xml:space="preserve"> PAGEREF _Toc216711491 \h </w:instrText>
                      </w:r>
                      <w:r>
                        <w:rPr>
                          <w:noProof/>
                          <w:webHidden/>
                        </w:rPr>
                      </w:r>
                      <w:r>
                        <w:rPr>
                          <w:noProof/>
                          <w:webHidden/>
                        </w:rPr>
                        <w:fldChar w:fldCharType="separate"/>
                      </w:r>
                      <w:r>
                        <w:rPr>
                          <w:noProof/>
                          <w:webHidden/>
                        </w:rPr>
                        <w:t>8</w:t>
                      </w:r>
                      <w:r>
                        <w:rPr>
                          <w:noProof/>
                          <w:webHidden/>
                        </w:rPr>
                        <w:fldChar w:fldCharType="end"/>
                      </w:r>
                    </w:hyperlink>
                  </w:p>
                  <w:p w14:paraId="6A6D847D" w14:textId="721F62B9" w:rsidR="002A5E31" w:rsidRDefault="002A5E31">
                    <w:pPr>
                      <w:pStyle w:val="TOC1"/>
                      <w:tabs>
                        <w:tab w:val="right" w:leader="dot" w:pos="9592"/>
                      </w:tabs>
                      <w:rPr>
                        <w:noProof/>
                        <w:kern w:val="2"/>
                        <w:szCs w:val="24"/>
                        <w:lang w:eastAsia="en-GB"/>
                        <w14:ligatures w14:val="standardContextual"/>
                      </w:rPr>
                    </w:pPr>
                    <w:hyperlink w:anchor="_Toc216711492" w:history="1">
                      <w:r w:rsidRPr="00EB578B">
                        <w:rPr>
                          <w:rStyle w:val="Hyperlink"/>
                          <w:noProof/>
                        </w:rPr>
                        <w:t>Precision</w:t>
                      </w:r>
                      <w:r>
                        <w:rPr>
                          <w:noProof/>
                          <w:webHidden/>
                        </w:rPr>
                        <w:tab/>
                      </w:r>
                      <w:r>
                        <w:rPr>
                          <w:noProof/>
                          <w:webHidden/>
                        </w:rPr>
                        <w:fldChar w:fldCharType="begin"/>
                      </w:r>
                      <w:r>
                        <w:rPr>
                          <w:noProof/>
                          <w:webHidden/>
                        </w:rPr>
                        <w:instrText xml:space="preserve"> PAGEREF _Toc216711492 \h </w:instrText>
                      </w:r>
                      <w:r>
                        <w:rPr>
                          <w:noProof/>
                          <w:webHidden/>
                        </w:rPr>
                      </w:r>
                      <w:r>
                        <w:rPr>
                          <w:noProof/>
                          <w:webHidden/>
                        </w:rPr>
                        <w:fldChar w:fldCharType="separate"/>
                      </w:r>
                      <w:r>
                        <w:rPr>
                          <w:noProof/>
                          <w:webHidden/>
                        </w:rPr>
                        <w:t>8</w:t>
                      </w:r>
                      <w:r>
                        <w:rPr>
                          <w:noProof/>
                          <w:webHidden/>
                        </w:rPr>
                        <w:fldChar w:fldCharType="end"/>
                      </w:r>
                    </w:hyperlink>
                  </w:p>
                  <w:p w14:paraId="0680ABCC" w14:textId="66678B64" w:rsidR="002A5E31" w:rsidRDefault="002A5E31">
                    <w:pPr>
                      <w:pStyle w:val="TOC1"/>
                      <w:tabs>
                        <w:tab w:val="right" w:leader="dot" w:pos="9592"/>
                      </w:tabs>
                      <w:rPr>
                        <w:noProof/>
                        <w:kern w:val="2"/>
                        <w:szCs w:val="24"/>
                        <w:lang w:eastAsia="en-GB"/>
                        <w14:ligatures w14:val="standardContextual"/>
                      </w:rPr>
                    </w:pPr>
                    <w:hyperlink w:anchor="_Toc216711493" w:history="1">
                      <w:r w:rsidRPr="00EB578B">
                        <w:rPr>
                          <w:rStyle w:val="Hyperlink"/>
                          <w:noProof/>
                        </w:rPr>
                        <w:t>Recall</w:t>
                      </w:r>
                      <w:r>
                        <w:rPr>
                          <w:noProof/>
                          <w:webHidden/>
                        </w:rPr>
                        <w:tab/>
                      </w:r>
                      <w:r>
                        <w:rPr>
                          <w:noProof/>
                          <w:webHidden/>
                        </w:rPr>
                        <w:fldChar w:fldCharType="begin"/>
                      </w:r>
                      <w:r>
                        <w:rPr>
                          <w:noProof/>
                          <w:webHidden/>
                        </w:rPr>
                        <w:instrText xml:space="preserve"> PAGEREF _Toc216711493 \h </w:instrText>
                      </w:r>
                      <w:r>
                        <w:rPr>
                          <w:noProof/>
                          <w:webHidden/>
                        </w:rPr>
                      </w:r>
                      <w:r>
                        <w:rPr>
                          <w:noProof/>
                          <w:webHidden/>
                        </w:rPr>
                        <w:fldChar w:fldCharType="separate"/>
                      </w:r>
                      <w:r>
                        <w:rPr>
                          <w:noProof/>
                          <w:webHidden/>
                        </w:rPr>
                        <w:t>8</w:t>
                      </w:r>
                      <w:r>
                        <w:rPr>
                          <w:noProof/>
                          <w:webHidden/>
                        </w:rPr>
                        <w:fldChar w:fldCharType="end"/>
                      </w:r>
                    </w:hyperlink>
                  </w:p>
                  <w:p w14:paraId="114B524E" w14:textId="28D2CB43" w:rsidR="002A5E31" w:rsidRDefault="002A5E31">
                    <w:pPr>
                      <w:pStyle w:val="TOC1"/>
                      <w:tabs>
                        <w:tab w:val="right" w:leader="dot" w:pos="9592"/>
                      </w:tabs>
                      <w:rPr>
                        <w:noProof/>
                        <w:kern w:val="2"/>
                        <w:szCs w:val="24"/>
                        <w:lang w:eastAsia="en-GB"/>
                        <w14:ligatures w14:val="standardContextual"/>
                      </w:rPr>
                    </w:pPr>
                    <w:hyperlink w:anchor="_Toc216711494" w:history="1">
                      <w:r w:rsidRPr="00EB578B">
                        <w:rPr>
                          <w:rStyle w:val="Hyperlink"/>
                          <w:noProof/>
                        </w:rPr>
                        <w:t>F1 Score</w:t>
                      </w:r>
                      <w:r>
                        <w:rPr>
                          <w:noProof/>
                          <w:webHidden/>
                        </w:rPr>
                        <w:tab/>
                      </w:r>
                      <w:r>
                        <w:rPr>
                          <w:noProof/>
                          <w:webHidden/>
                        </w:rPr>
                        <w:fldChar w:fldCharType="begin"/>
                      </w:r>
                      <w:r>
                        <w:rPr>
                          <w:noProof/>
                          <w:webHidden/>
                        </w:rPr>
                        <w:instrText xml:space="preserve"> PAGEREF _Toc216711494 \h </w:instrText>
                      </w:r>
                      <w:r>
                        <w:rPr>
                          <w:noProof/>
                          <w:webHidden/>
                        </w:rPr>
                      </w:r>
                      <w:r>
                        <w:rPr>
                          <w:noProof/>
                          <w:webHidden/>
                        </w:rPr>
                        <w:fldChar w:fldCharType="separate"/>
                      </w:r>
                      <w:r>
                        <w:rPr>
                          <w:noProof/>
                          <w:webHidden/>
                        </w:rPr>
                        <w:t>8</w:t>
                      </w:r>
                      <w:r>
                        <w:rPr>
                          <w:noProof/>
                          <w:webHidden/>
                        </w:rPr>
                        <w:fldChar w:fldCharType="end"/>
                      </w:r>
                    </w:hyperlink>
                  </w:p>
                  <w:p w14:paraId="11A13FB9" w14:textId="7866A6DB" w:rsidR="002A5E31" w:rsidRDefault="002A5E31">
                    <w:pPr>
                      <w:pStyle w:val="TOC1"/>
                      <w:tabs>
                        <w:tab w:val="right" w:leader="dot" w:pos="9592"/>
                      </w:tabs>
                      <w:rPr>
                        <w:noProof/>
                        <w:kern w:val="2"/>
                        <w:szCs w:val="24"/>
                        <w:lang w:eastAsia="en-GB"/>
                        <w14:ligatures w14:val="standardContextual"/>
                      </w:rPr>
                    </w:pPr>
                    <w:hyperlink w:anchor="_Toc216711495" w:history="1">
                      <w:r w:rsidRPr="00EB578B">
                        <w:rPr>
                          <w:rStyle w:val="Hyperlink"/>
                          <w:noProof/>
                        </w:rPr>
                        <w:t>Accuracy</w:t>
                      </w:r>
                      <w:r>
                        <w:rPr>
                          <w:noProof/>
                          <w:webHidden/>
                        </w:rPr>
                        <w:tab/>
                      </w:r>
                      <w:r>
                        <w:rPr>
                          <w:noProof/>
                          <w:webHidden/>
                        </w:rPr>
                        <w:fldChar w:fldCharType="begin"/>
                      </w:r>
                      <w:r>
                        <w:rPr>
                          <w:noProof/>
                          <w:webHidden/>
                        </w:rPr>
                        <w:instrText xml:space="preserve"> PAGEREF _Toc216711495 \h </w:instrText>
                      </w:r>
                      <w:r>
                        <w:rPr>
                          <w:noProof/>
                          <w:webHidden/>
                        </w:rPr>
                      </w:r>
                      <w:r>
                        <w:rPr>
                          <w:noProof/>
                          <w:webHidden/>
                        </w:rPr>
                        <w:fldChar w:fldCharType="separate"/>
                      </w:r>
                      <w:r>
                        <w:rPr>
                          <w:noProof/>
                          <w:webHidden/>
                        </w:rPr>
                        <w:t>8</w:t>
                      </w:r>
                      <w:r>
                        <w:rPr>
                          <w:noProof/>
                          <w:webHidden/>
                        </w:rPr>
                        <w:fldChar w:fldCharType="end"/>
                      </w:r>
                    </w:hyperlink>
                  </w:p>
                  <w:p w14:paraId="5E20F10E" w14:textId="0837522D" w:rsidR="002A5E31" w:rsidRDefault="002A5E31">
                    <w:pPr>
                      <w:pStyle w:val="TOC1"/>
                      <w:tabs>
                        <w:tab w:val="right" w:leader="dot" w:pos="9592"/>
                      </w:tabs>
                      <w:rPr>
                        <w:noProof/>
                        <w:kern w:val="2"/>
                        <w:szCs w:val="24"/>
                        <w:lang w:eastAsia="en-GB"/>
                        <w14:ligatures w14:val="standardContextual"/>
                      </w:rPr>
                    </w:pPr>
                    <w:hyperlink w:anchor="_Toc216711497" w:history="1">
                      <w:r w:rsidRPr="00EB578B">
                        <w:rPr>
                          <w:rStyle w:val="Hyperlink"/>
                          <w:noProof/>
                        </w:rPr>
                        <w:t>Evaluation Summary</w:t>
                      </w:r>
                      <w:r>
                        <w:rPr>
                          <w:noProof/>
                          <w:webHidden/>
                        </w:rPr>
                        <w:tab/>
                      </w:r>
                      <w:r>
                        <w:rPr>
                          <w:noProof/>
                          <w:webHidden/>
                        </w:rPr>
                        <w:fldChar w:fldCharType="begin"/>
                      </w:r>
                      <w:r>
                        <w:rPr>
                          <w:noProof/>
                          <w:webHidden/>
                        </w:rPr>
                        <w:instrText xml:space="preserve"> PAGEREF _Toc216711497 \h </w:instrText>
                      </w:r>
                      <w:r>
                        <w:rPr>
                          <w:noProof/>
                          <w:webHidden/>
                        </w:rPr>
                      </w:r>
                      <w:r>
                        <w:rPr>
                          <w:noProof/>
                          <w:webHidden/>
                        </w:rPr>
                        <w:fldChar w:fldCharType="separate"/>
                      </w:r>
                      <w:r>
                        <w:rPr>
                          <w:noProof/>
                          <w:webHidden/>
                        </w:rPr>
                        <w:t>8</w:t>
                      </w:r>
                      <w:r>
                        <w:rPr>
                          <w:noProof/>
                          <w:webHidden/>
                        </w:rPr>
                        <w:fldChar w:fldCharType="end"/>
                      </w:r>
                    </w:hyperlink>
                  </w:p>
                  <w:p w14:paraId="30CC8120" w14:textId="4C91841C" w:rsidR="002A5E31" w:rsidRDefault="002A5E31">
                    <w:pPr>
                      <w:pStyle w:val="TOC2"/>
                      <w:tabs>
                        <w:tab w:val="left" w:pos="720"/>
                        <w:tab w:val="right" w:leader="dot" w:pos="9592"/>
                      </w:tabs>
                      <w:rPr>
                        <w:noProof/>
                        <w:kern w:val="2"/>
                        <w:szCs w:val="24"/>
                        <w:lang w:eastAsia="en-GB"/>
                        <w14:ligatures w14:val="standardContextual"/>
                      </w:rPr>
                    </w:pPr>
                    <w:hyperlink w:anchor="_Toc216711498" w:history="1">
                      <w:r w:rsidRPr="00EB578B">
                        <w:rPr>
                          <w:rStyle w:val="Hyperlink"/>
                          <w:noProof/>
                        </w:rPr>
                        <w:t>4.</w:t>
                      </w:r>
                      <w:r>
                        <w:rPr>
                          <w:noProof/>
                          <w:kern w:val="2"/>
                          <w:szCs w:val="24"/>
                          <w:lang w:eastAsia="en-GB"/>
                          <w14:ligatures w14:val="standardContextual"/>
                        </w:rPr>
                        <w:tab/>
                      </w:r>
                      <w:r w:rsidRPr="00EB578B">
                        <w:rPr>
                          <w:rStyle w:val="Hyperlink"/>
                          <w:noProof/>
                        </w:rPr>
                        <w:t>Hyperparameter tuning Grid Search</w:t>
                      </w:r>
                      <w:r>
                        <w:rPr>
                          <w:noProof/>
                          <w:webHidden/>
                        </w:rPr>
                        <w:tab/>
                      </w:r>
                      <w:r>
                        <w:rPr>
                          <w:noProof/>
                          <w:webHidden/>
                        </w:rPr>
                        <w:fldChar w:fldCharType="begin"/>
                      </w:r>
                      <w:r>
                        <w:rPr>
                          <w:noProof/>
                          <w:webHidden/>
                        </w:rPr>
                        <w:instrText xml:space="preserve"> PAGEREF _Toc216711498 \h </w:instrText>
                      </w:r>
                      <w:r>
                        <w:rPr>
                          <w:noProof/>
                          <w:webHidden/>
                        </w:rPr>
                      </w:r>
                      <w:r>
                        <w:rPr>
                          <w:noProof/>
                          <w:webHidden/>
                        </w:rPr>
                        <w:fldChar w:fldCharType="separate"/>
                      </w:r>
                      <w:r>
                        <w:rPr>
                          <w:noProof/>
                          <w:webHidden/>
                        </w:rPr>
                        <w:t>8</w:t>
                      </w:r>
                      <w:r>
                        <w:rPr>
                          <w:noProof/>
                          <w:webHidden/>
                        </w:rPr>
                        <w:fldChar w:fldCharType="end"/>
                      </w:r>
                    </w:hyperlink>
                  </w:p>
                  <w:p w14:paraId="308276B4" w14:textId="0084A739" w:rsidR="002A5E31" w:rsidRDefault="002A5E31">
                    <w:pPr>
                      <w:pStyle w:val="TOC1"/>
                      <w:tabs>
                        <w:tab w:val="right" w:leader="dot" w:pos="9592"/>
                      </w:tabs>
                      <w:rPr>
                        <w:noProof/>
                        <w:kern w:val="2"/>
                        <w:szCs w:val="24"/>
                        <w:lang w:eastAsia="en-GB"/>
                        <w14:ligatures w14:val="standardContextual"/>
                      </w:rPr>
                    </w:pPr>
                    <w:hyperlink w:anchor="_Toc216711499" w:history="1">
                      <w:r w:rsidRPr="00EB578B">
                        <w:rPr>
                          <w:rStyle w:val="Hyperlink"/>
                          <w:noProof/>
                        </w:rPr>
                        <w:t>Model Performance Optimisation</w:t>
                      </w:r>
                      <w:r>
                        <w:rPr>
                          <w:noProof/>
                          <w:webHidden/>
                        </w:rPr>
                        <w:tab/>
                      </w:r>
                      <w:r>
                        <w:rPr>
                          <w:noProof/>
                          <w:webHidden/>
                        </w:rPr>
                        <w:fldChar w:fldCharType="begin"/>
                      </w:r>
                      <w:r>
                        <w:rPr>
                          <w:noProof/>
                          <w:webHidden/>
                        </w:rPr>
                        <w:instrText xml:space="preserve"> PAGEREF _Toc216711499 \h </w:instrText>
                      </w:r>
                      <w:r>
                        <w:rPr>
                          <w:noProof/>
                          <w:webHidden/>
                        </w:rPr>
                      </w:r>
                      <w:r>
                        <w:rPr>
                          <w:noProof/>
                          <w:webHidden/>
                        </w:rPr>
                        <w:fldChar w:fldCharType="separate"/>
                      </w:r>
                      <w:r>
                        <w:rPr>
                          <w:noProof/>
                          <w:webHidden/>
                        </w:rPr>
                        <w:t>9</w:t>
                      </w:r>
                      <w:r>
                        <w:rPr>
                          <w:noProof/>
                          <w:webHidden/>
                        </w:rPr>
                        <w:fldChar w:fldCharType="end"/>
                      </w:r>
                    </w:hyperlink>
                  </w:p>
                  <w:p w14:paraId="18109536" w14:textId="099C9FD0" w:rsidR="002A5E31" w:rsidRDefault="002A5E31">
                    <w:pPr>
                      <w:pStyle w:val="TOC2"/>
                      <w:tabs>
                        <w:tab w:val="left" w:pos="720"/>
                        <w:tab w:val="right" w:leader="dot" w:pos="9592"/>
                      </w:tabs>
                      <w:rPr>
                        <w:noProof/>
                        <w:kern w:val="2"/>
                        <w:szCs w:val="24"/>
                        <w:lang w:eastAsia="en-GB"/>
                        <w14:ligatures w14:val="standardContextual"/>
                      </w:rPr>
                    </w:pPr>
                    <w:hyperlink w:anchor="_Toc216711500" w:history="1">
                      <w:r w:rsidRPr="00EB578B">
                        <w:rPr>
                          <w:rStyle w:val="Hyperlink"/>
                          <w:noProof/>
                        </w:rPr>
                        <w:t>5.</w:t>
                      </w:r>
                      <w:r>
                        <w:rPr>
                          <w:noProof/>
                          <w:kern w:val="2"/>
                          <w:szCs w:val="24"/>
                          <w:lang w:eastAsia="en-GB"/>
                          <w14:ligatures w14:val="standardContextual"/>
                        </w:rPr>
                        <w:tab/>
                      </w:r>
                      <w:r w:rsidRPr="00EB578B">
                        <w:rPr>
                          <w:rStyle w:val="Hyperlink"/>
                          <w:noProof/>
                        </w:rPr>
                        <w:t>Clustering:</w:t>
                      </w:r>
                      <w:r>
                        <w:rPr>
                          <w:noProof/>
                          <w:webHidden/>
                        </w:rPr>
                        <w:tab/>
                      </w:r>
                      <w:r>
                        <w:rPr>
                          <w:noProof/>
                          <w:webHidden/>
                        </w:rPr>
                        <w:fldChar w:fldCharType="begin"/>
                      </w:r>
                      <w:r>
                        <w:rPr>
                          <w:noProof/>
                          <w:webHidden/>
                        </w:rPr>
                        <w:instrText xml:space="preserve"> PAGEREF _Toc216711500 \h </w:instrText>
                      </w:r>
                      <w:r>
                        <w:rPr>
                          <w:noProof/>
                          <w:webHidden/>
                        </w:rPr>
                      </w:r>
                      <w:r>
                        <w:rPr>
                          <w:noProof/>
                          <w:webHidden/>
                        </w:rPr>
                        <w:fldChar w:fldCharType="separate"/>
                      </w:r>
                      <w:r>
                        <w:rPr>
                          <w:noProof/>
                          <w:webHidden/>
                        </w:rPr>
                        <w:t>9</w:t>
                      </w:r>
                      <w:r>
                        <w:rPr>
                          <w:noProof/>
                          <w:webHidden/>
                        </w:rPr>
                        <w:fldChar w:fldCharType="end"/>
                      </w:r>
                    </w:hyperlink>
                  </w:p>
                  <w:p w14:paraId="4F38E679" w14:textId="499CC084" w:rsidR="002A5E31" w:rsidRDefault="002A5E31">
                    <w:pPr>
                      <w:pStyle w:val="TOC2"/>
                      <w:tabs>
                        <w:tab w:val="right" w:leader="dot" w:pos="9592"/>
                      </w:tabs>
                      <w:rPr>
                        <w:noProof/>
                        <w:kern w:val="2"/>
                        <w:szCs w:val="24"/>
                        <w:lang w:eastAsia="en-GB"/>
                        <w14:ligatures w14:val="standardContextual"/>
                      </w:rPr>
                    </w:pPr>
                    <w:hyperlink w:anchor="_Toc216711501" w:history="1">
                      <w:r w:rsidRPr="00EB578B">
                        <w:rPr>
                          <w:rStyle w:val="Hyperlink"/>
                          <w:noProof/>
                        </w:rPr>
                        <w:t>5.1 Hierarchical Clustering</w:t>
                      </w:r>
                      <w:r>
                        <w:rPr>
                          <w:noProof/>
                          <w:webHidden/>
                        </w:rPr>
                        <w:tab/>
                      </w:r>
                      <w:r>
                        <w:rPr>
                          <w:noProof/>
                          <w:webHidden/>
                        </w:rPr>
                        <w:fldChar w:fldCharType="begin"/>
                      </w:r>
                      <w:r>
                        <w:rPr>
                          <w:noProof/>
                          <w:webHidden/>
                        </w:rPr>
                        <w:instrText xml:space="preserve"> PAGEREF _Toc216711501 \h </w:instrText>
                      </w:r>
                      <w:r>
                        <w:rPr>
                          <w:noProof/>
                          <w:webHidden/>
                        </w:rPr>
                      </w:r>
                      <w:r>
                        <w:rPr>
                          <w:noProof/>
                          <w:webHidden/>
                        </w:rPr>
                        <w:fldChar w:fldCharType="separate"/>
                      </w:r>
                      <w:r>
                        <w:rPr>
                          <w:noProof/>
                          <w:webHidden/>
                        </w:rPr>
                        <w:t>9</w:t>
                      </w:r>
                      <w:r>
                        <w:rPr>
                          <w:noProof/>
                          <w:webHidden/>
                        </w:rPr>
                        <w:fldChar w:fldCharType="end"/>
                      </w:r>
                    </w:hyperlink>
                  </w:p>
                  <w:p w14:paraId="54EE9017" w14:textId="1179D48C" w:rsidR="002A5E31" w:rsidRDefault="002A5E31">
                    <w:pPr>
                      <w:pStyle w:val="TOC1"/>
                      <w:tabs>
                        <w:tab w:val="right" w:leader="dot" w:pos="9592"/>
                      </w:tabs>
                      <w:rPr>
                        <w:noProof/>
                        <w:kern w:val="2"/>
                        <w:szCs w:val="24"/>
                        <w:lang w:eastAsia="en-GB"/>
                        <w14:ligatures w14:val="standardContextual"/>
                      </w:rPr>
                    </w:pPr>
                    <w:hyperlink w:anchor="_Toc216711502" w:history="1">
                      <w:r w:rsidRPr="00EB578B">
                        <w:rPr>
                          <w:rStyle w:val="Hyperlink"/>
                          <w:noProof/>
                        </w:rPr>
                        <w:t>5.2 K-Means</w:t>
                      </w:r>
                      <w:r>
                        <w:rPr>
                          <w:noProof/>
                          <w:webHidden/>
                        </w:rPr>
                        <w:tab/>
                      </w:r>
                      <w:r>
                        <w:rPr>
                          <w:noProof/>
                          <w:webHidden/>
                        </w:rPr>
                        <w:fldChar w:fldCharType="begin"/>
                      </w:r>
                      <w:r>
                        <w:rPr>
                          <w:noProof/>
                          <w:webHidden/>
                        </w:rPr>
                        <w:instrText xml:space="preserve"> PAGEREF _Toc216711502 \h </w:instrText>
                      </w:r>
                      <w:r>
                        <w:rPr>
                          <w:noProof/>
                          <w:webHidden/>
                        </w:rPr>
                      </w:r>
                      <w:r>
                        <w:rPr>
                          <w:noProof/>
                          <w:webHidden/>
                        </w:rPr>
                        <w:fldChar w:fldCharType="separate"/>
                      </w:r>
                      <w:r>
                        <w:rPr>
                          <w:noProof/>
                          <w:webHidden/>
                        </w:rPr>
                        <w:t>10</w:t>
                      </w:r>
                      <w:r>
                        <w:rPr>
                          <w:noProof/>
                          <w:webHidden/>
                        </w:rPr>
                        <w:fldChar w:fldCharType="end"/>
                      </w:r>
                    </w:hyperlink>
                  </w:p>
                  <w:p w14:paraId="5F1A9DEB" w14:textId="4A89739B" w:rsidR="002A5E31" w:rsidRDefault="002A5E31">
                    <w:pPr>
                      <w:pStyle w:val="TOC1"/>
                      <w:tabs>
                        <w:tab w:val="right" w:leader="dot" w:pos="9592"/>
                      </w:tabs>
                      <w:rPr>
                        <w:noProof/>
                        <w:kern w:val="2"/>
                        <w:szCs w:val="24"/>
                        <w:lang w:eastAsia="en-GB"/>
                        <w14:ligatures w14:val="standardContextual"/>
                      </w:rPr>
                    </w:pPr>
                    <w:hyperlink w:anchor="_Toc216711503" w:history="1">
                      <w:r w:rsidRPr="00EB578B">
                        <w:rPr>
                          <w:rStyle w:val="Hyperlink"/>
                          <w:noProof/>
                        </w:rPr>
                        <w:t>5.3 Silhouette Score</w:t>
                      </w:r>
                      <w:r>
                        <w:rPr>
                          <w:noProof/>
                          <w:webHidden/>
                        </w:rPr>
                        <w:tab/>
                      </w:r>
                      <w:r>
                        <w:rPr>
                          <w:noProof/>
                          <w:webHidden/>
                        </w:rPr>
                        <w:fldChar w:fldCharType="begin"/>
                      </w:r>
                      <w:r>
                        <w:rPr>
                          <w:noProof/>
                          <w:webHidden/>
                        </w:rPr>
                        <w:instrText xml:space="preserve"> PAGEREF _Toc216711503 \h </w:instrText>
                      </w:r>
                      <w:r>
                        <w:rPr>
                          <w:noProof/>
                          <w:webHidden/>
                        </w:rPr>
                      </w:r>
                      <w:r>
                        <w:rPr>
                          <w:noProof/>
                          <w:webHidden/>
                        </w:rPr>
                        <w:fldChar w:fldCharType="separate"/>
                      </w:r>
                      <w:r>
                        <w:rPr>
                          <w:noProof/>
                          <w:webHidden/>
                        </w:rPr>
                        <w:t>10</w:t>
                      </w:r>
                      <w:r>
                        <w:rPr>
                          <w:noProof/>
                          <w:webHidden/>
                        </w:rPr>
                        <w:fldChar w:fldCharType="end"/>
                      </w:r>
                    </w:hyperlink>
                  </w:p>
                  <w:p w14:paraId="1B2918DD" w14:textId="1FFAC6D7" w:rsidR="002A5E31" w:rsidRDefault="002A5E31">
                    <w:pPr>
                      <w:pStyle w:val="TOC1"/>
                      <w:tabs>
                        <w:tab w:val="right" w:leader="dot" w:pos="9592"/>
                      </w:tabs>
                      <w:rPr>
                        <w:noProof/>
                        <w:kern w:val="2"/>
                        <w:szCs w:val="24"/>
                        <w:lang w:eastAsia="en-GB"/>
                        <w14:ligatures w14:val="standardContextual"/>
                      </w:rPr>
                    </w:pPr>
                    <w:hyperlink w:anchor="_Toc216711504" w:history="1">
                      <w:r w:rsidRPr="00EB578B">
                        <w:rPr>
                          <w:rStyle w:val="Hyperlink"/>
                          <w:noProof/>
                        </w:rPr>
                        <w:t>5.4 Inertia</w:t>
                      </w:r>
                      <w:r>
                        <w:rPr>
                          <w:noProof/>
                          <w:webHidden/>
                        </w:rPr>
                        <w:tab/>
                      </w:r>
                      <w:r>
                        <w:rPr>
                          <w:noProof/>
                          <w:webHidden/>
                        </w:rPr>
                        <w:fldChar w:fldCharType="begin"/>
                      </w:r>
                      <w:r>
                        <w:rPr>
                          <w:noProof/>
                          <w:webHidden/>
                        </w:rPr>
                        <w:instrText xml:space="preserve"> PAGEREF _Toc216711504 \h </w:instrText>
                      </w:r>
                      <w:r>
                        <w:rPr>
                          <w:noProof/>
                          <w:webHidden/>
                        </w:rPr>
                      </w:r>
                      <w:r>
                        <w:rPr>
                          <w:noProof/>
                          <w:webHidden/>
                        </w:rPr>
                        <w:fldChar w:fldCharType="separate"/>
                      </w:r>
                      <w:r>
                        <w:rPr>
                          <w:noProof/>
                          <w:webHidden/>
                        </w:rPr>
                        <w:t>10</w:t>
                      </w:r>
                      <w:r>
                        <w:rPr>
                          <w:noProof/>
                          <w:webHidden/>
                        </w:rPr>
                        <w:fldChar w:fldCharType="end"/>
                      </w:r>
                    </w:hyperlink>
                  </w:p>
                  <w:p w14:paraId="12AB9D9F" w14:textId="21416598" w:rsidR="002A5E31" w:rsidRDefault="002A5E31">
                    <w:pPr>
                      <w:pStyle w:val="TOC1"/>
                      <w:tabs>
                        <w:tab w:val="right" w:leader="dot" w:pos="9592"/>
                      </w:tabs>
                      <w:rPr>
                        <w:noProof/>
                        <w:kern w:val="2"/>
                        <w:szCs w:val="24"/>
                        <w:lang w:eastAsia="en-GB"/>
                        <w14:ligatures w14:val="standardContextual"/>
                      </w:rPr>
                    </w:pPr>
                    <w:hyperlink w:anchor="_Toc216711505" w:history="1">
                      <w:r w:rsidRPr="00EB578B">
                        <w:rPr>
                          <w:rStyle w:val="Hyperlink"/>
                          <w:noProof/>
                        </w:rPr>
                        <w:t>Evaluate Clustering</w:t>
                      </w:r>
                      <w:r>
                        <w:rPr>
                          <w:noProof/>
                          <w:webHidden/>
                        </w:rPr>
                        <w:tab/>
                      </w:r>
                      <w:r>
                        <w:rPr>
                          <w:noProof/>
                          <w:webHidden/>
                        </w:rPr>
                        <w:fldChar w:fldCharType="begin"/>
                      </w:r>
                      <w:r>
                        <w:rPr>
                          <w:noProof/>
                          <w:webHidden/>
                        </w:rPr>
                        <w:instrText xml:space="preserve"> PAGEREF _Toc216711505 \h </w:instrText>
                      </w:r>
                      <w:r>
                        <w:rPr>
                          <w:noProof/>
                          <w:webHidden/>
                        </w:rPr>
                      </w:r>
                      <w:r>
                        <w:rPr>
                          <w:noProof/>
                          <w:webHidden/>
                        </w:rPr>
                        <w:fldChar w:fldCharType="separate"/>
                      </w:r>
                      <w:r>
                        <w:rPr>
                          <w:noProof/>
                          <w:webHidden/>
                        </w:rPr>
                        <w:t>11</w:t>
                      </w:r>
                      <w:r>
                        <w:rPr>
                          <w:noProof/>
                          <w:webHidden/>
                        </w:rPr>
                        <w:fldChar w:fldCharType="end"/>
                      </w:r>
                    </w:hyperlink>
                  </w:p>
                  <w:p w14:paraId="5CCA8D3D" w14:textId="7C380481" w:rsidR="002A5E31" w:rsidRDefault="002A5E31">
                    <w:pPr>
                      <w:pStyle w:val="TOC2"/>
                      <w:tabs>
                        <w:tab w:val="left" w:pos="720"/>
                        <w:tab w:val="right" w:leader="dot" w:pos="9592"/>
                      </w:tabs>
                      <w:rPr>
                        <w:noProof/>
                        <w:kern w:val="2"/>
                        <w:szCs w:val="24"/>
                        <w:lang w:eastAsia="en-GB"/>
                        <w14:ligatures w14:val="standardContextual"/>
                      </w:rPr>
                    </w:pPr>
                    <w:hyperlink w:anchor="_Toc216711506" w:history="1">
                      <w:r w:rsidRPr="00EB578B">
                        <w:rPr>
                          <w:rStyle w:val="Hyperlink"/>
                          <w:noProof/>
                        </w:rPr>
                        <w:t>6.</w:t>
                      </w:r>
                      <w:r>
                        <w:rPr>
                          <w:noProof/>
                          <w:kern w:val="2"/>
                          <w:szCs w:val="24"/>
                          <w:lang w:eastAsia="en-GB"/>
                          <w14:ligatures w14:val="standardContextual"/>
                        </w:rPr>
                        <w:tab/>
                      </w:r>
                      <w:r w:rsidRPr="00EB578B">
                        <w:rPr>
                          <w:rStyle w:val="Hyperlink"/>
                          <w:noProof/>
                        </w:rPr>
                        <w:t>Supervised and Unsupervised</w:t>
                      </w:r>
                      <w:r>
                        <w:rPr>
                          <w:noProof/>
                          <w:webHidden/>
                        </w:rPr>
                        <w:tab/>
                      </w:r>
                      <w:r>
                        <w:rPr>
                          <w:noProof/>
                          <w:webHidden/>
                        </w:rPr>
                        <w:fldChar w:fldCharType="begin"/>
                      </w:r>
                      <w:r>
                        <w:rPr>
                          <w:noProof/>
                          <w:webHidden/>
                        </w:rPr>
                        <w:instrText xml:space="preserve"> PAGEREF _Toc216711506 \h </w:instrText>
                      </w:r>
                      <w:r>
                        <w:rPr>
                          <w:noProof/>
                          <w:webHidden/>
                        </w:rPr>
                      </w:r>
                      <w:r>
                        <w:rPr>
                          <w:noProof/>
                          <w:webHidden/>
                        </w:rPr>
                        <w:fldChar w:fldCharType="separate"/>
                      </w:r>
                      <w:r>
                        <w:rPr>
                          <w:noProof/>
                          <w:webHidden/>
                        </w:rPr>
                        <w:t>11</w:t>
                      </w:r>
                      <w:r>
                        <w:rPr>
                          <w:noProof/>
                          <w:webHidden/>
                        </w:rPr>
                        <w:fldChar w:fldCharType="end"/>
                      </w:r>
                    </w:hyperlink>
                  </w:p>
                  <w:p w14:paraId="61994B01" w14:textId="1DB24D16" w:rsidR="002A5E31" w:rsidRDefault="002A5E31">
                    <w:pPr>
                      <w:pStyle w:val="TOC2"/>
                      <w:tabs>
                        <w:tab w:val="right" w:leader="dot" w:pos="9592"/>
                      </w:tabs>
                      <w:rPr>
                        <w:noProof/>
                        <w:kern w:val="2"/>
                        <w:szCs w:val="24"/>
                        <w:lang w:eastAsia="en-GB"/>
                        <w14:ligatures w14:val="standardContextual"/>
                      </w:rPr>
                    </w:pPr>
                    <w:hyperlink w:anchor="_Toc216711507" w:history="1">
                      <w:r w:rsidRPr="00EB578B">
                        <w:rPr>
                          <w:rStyle w:val="Hyperlink"/>
                          <w:noProof/>
                        </w:rPr>
                        <w:t>Conclusion</w:t>
                      </w:r>
                      <w:r>
                        <w:rPr>
                          <w:noProof/>
                          <w:webHidden/>
                        </w:rPr>
                        <w:tab/>
                      </w:r>
                      <w:r>
                        <w:rPr>
                          <w:noProof/>
                          <w:webHidden/>
                        </w:rPr>
                        <w:fldChar w:fldCharType="begin"/>
                      </w:r>
                      <w:r>
                        <w:rPr>
                          <w:noProof/>
                          <w:webHidden/>
                        </w:rPr>
                        <w:instrText xml:space="preserve"> PAGEREF _Toc216711507 \h </w:instrText>
                      </w:r>
                      <w:r>
                        <w:rPr>
                          <w:noProof/>
                          <w:webHidden/>
                        </w:rPr>
                      </w:r>
                      <w:r>
                        <w:rPr>
                          <w:noProof/>
                          <w:webHidden/>
                        </w:rPr>
                        <w:fldChar w:fldCharType="separate"/>
                      </w:r>
                      <w:r>
                        <w:rPr>
                          <w:noProof/>
                          <w:webHidden/>
                        </w:rPr>
                        <w:t>11</w:t>
                      </w:r>
                      <w:r>
                        <w:rPr>
                          <w:noProof/>
                          <w:webHidden/>
                        </w:rPr>
                        <w:fldChar w:fldCharType="end"/>
                      </w:r>
                    </w:hyperlink>
                  </w:p>
                  <w:p w14:paraId="50DF4A24" w14:textId="37B6B8B9" w:rsidR="002A5E31" w:rsidRDefault="002A5E31">
                    <w:pPr>
                      <w:pStyle w:val="TOC2"/>
                      <w:tabs>
                        <w:tab w:val="left" w:pos="720"/>
                        <w:tab w:val="right" w:leader="dot" w:pos="9592"/>
                      </w:tabs>
                      <w:rPr>
                        <w:noProof/>
                        <w:kern w:val="2"/>
                        <w:szCs w:val="24"/>
                        <w:lang w:eastAsia="en-GB"/>
                        <w14:ligatures w14:val="standardContextual"/>
                      </w:rPr>
                    </w:pPr>
                    <w:hyperlink w:anchor="_Toc216711508" w:history="1">
                      <w:r w:rsidRPr="00EB578B">
                        <w:rPr>
                          <w:rStyle w:val="Hyperlink"/>
                          <w:noProof/>
                        </w:rPr>
                        <w:t>7.</w:t>
                      </w:r>
                      <w:r>
                        <w:rPr>
                          <w:noProof/>
                          <w:kern w:val="2"/>
                          <w:szCs w:val="24"/>
                          <w:lang w:eastAsia="en-GB"/>
                          <w14:ligatures w14:val="standardContextual"/>
                        </w:rPr>
                        <w:tab/>
                      </w:r>
                      <w:r w:rsidRPr="00EB578B">
                        <w:rPr>
                          <w:rStyle w:val="Hyperlink"/>
                          <w:noProof/>
                        </w:rPr>
                        <w:t>Results and Recommendations</w:t>
                      </w:r>
                      <w:r>
                        <w:rPr>
                          <w:noProof/>
                          <w:webHidden/>
                        </w:rPr>
                        <w:tab/>
                      </w:r>
                      <w:r>
                        <w:rPr>
                          <w:noProof/>
                          <w:webHidden/>
                        </w:rPr>
                        <w:fldChar w:fldCharType="begin"/>
                      </w:r>
                      <w:r>
                        <w:rPr>
                          <w:noProof/>
                          <w:webHidden/>
                        </w:rPr>
                        <w:instrText xml:space="preserve"> PAGEREF _Toc216711508 \h </w:instrText>
                      </w:r>
                      <w:r>
                        <w:rPr>
                          <w:noProof/>
                          <w:webHidden/>
                        </w:rPr>
                      </w:r>
                      <w:r>
                        <w:rPr>
                          <w:noProof/>
                          <w:webHidden/>
                        </w:rPr>
                        <w:fldChar w:fldCharType="separate"/>
                      </w:r>
                      <w:r>
                        <w:rPr>
                          <w:noProof/>
                          <w:webHidden/>
                        </w:rPr>
                        <w:t>12</w:t>
                      </w:r>
                      <w:r>
                        <w:rPr>
                          <w:noProof/>
                          <w:webHidden/>
                        </w:rPr>
                        <w:fldChar w:fldCharType="end"/>
                      </w:r>
                    </w:hyperlink>
                  </w:p>
                  <w:p w14:paraId="212C2CAF" w14:textId="6871399C" w:rsidR="002A5E31" w:rsidRDefault="002A5E31">
                    <w:pPr>
                      <w:pStyle w:val="TOC2"/>
                      <w:tabs>
                        <w:tab w:val="right" w:leader="dot" w:pos="9592"/>
                      </w:tabs>
                      <w:rPr>
                        <w:noProof/>
                        <w:kern w:val="2"/>
                        <w:szCs w:val="24"/>
                        <w:lang w:eastAsia="en-GB"/>
                        <w14:ligatures w14:val="standardContextual"/>
                      </w:rPr>
                    </w:pPr>
                    <w:hyperlink w:anchor="_Toc216711509" w:history="1">
                      <w:r w:rsidRPr="00EB578B">
                        <w:rPr>
                          <w:rStyle w:val="Hyperlink"/>
                          <w:noProof/>
                        </w:rPr>
                        <w:t>Link to Video of Code Run Through</w:t>
                      </w:r>
                      <w:r>
                        <w:rPr>
                          <w:noProof/>
                          <w:webHidden/>
                        </w:rPr>
                        <w:tab/>
                      </w:r>
                      <w:r>
                        <w:rPr>
                          <w:noProof/>
                          <w:webHidden/>
                        </w:rPr>
                        <w:fldChar w:fldCharType="begin"/>
                      </w:r>
                      <w:r>
                        <w:rPr>
                          <w:noProof/>
                          <w:webHidden/>
                        </w:rPr>
                        <w:instrText xml:space="preserve"> PAGEREF _Toc216711509 \h </w:instrText>
                      </w:r>
                      <w:r>
                        <w:rPr>
                          <w:noProof/>
                          <w:webHidden/>
                        </w:rPr>
                      </w:r>
                      <w:r>
                        <w:rPr>
                          <w:noProof/>
                          <w:webHidden/>
                        </w:rPr>
                        <w:fldChar w:fldCharType="separate"/>
                      </w:r>
                      <w:r>
                        <w:rPr>
                          <w:noProof/>
                          <w:webHidden/>
                        </w:rPr>
                        <w:t>12</w:t>
                      </w:r>
                      <w:r>
                        <w:rPr>
                          <w:noProof/>
                          <w:webHidden/>
                        </w:rPr>
                        <w:fldChar w:fldCharType="end"/>
                      </w:r>
                    </w:hyperlink>
                  </w:p>
                  <w:p w14:paraId="36BAF4BD" w14:textId="7B1355E4" w:rsidR="002A5E31" w:rsidRDefault="002A5E31">
                    <w:pPr>
                      <w:pStyle w:val="TOC1"/>
                      <w:tabs>
                        <w:tab w:val="right" w:leader="dot" w:pos="9592"/>
                      </w:tabs>
                      <w:rPr>
                        <w:noProof/>
                        <w:kern w:val="2"/>
                        <w:szCs w:val="24"/>
                        <w:lang w:eastAsia="en-GB"/>
                        <w14:ligatures w14:val="standardContextual"/>
                      </w:rPr>
                    </w:pPr>
                    <w:hyperlink w:anchor="_Toc216711510" w:history="1">
                      <w:r w:rsidRPr="00EB578B">
                        <w:rPr>
                          <w:rStyle w:val="Hyperlink"/>
                          <w:noProof/>
                        </w:rPr>
                        <w:t>References</w:t>
                      </w:r>
                      <w:r>
                        <w:rPr>
                          <w:noProof/>
                          <w:webHidden/>
                        </w:rPr>
                        <w:tab/>
                      </w:r>
                      <w:r>
                        <w:rPr>
                          <w:noProof/>
                          <w:webHidden/>
                        </w:rPr>
                        <w:fldChar w:fldCharType="begin"/>
                      </w:r>
                      <w:r>
                        <w:rPr>
                          <w:noProof/>
                          <w:webHidden/>
                        </w:rPr>
                        <w:instrText xml:space="preserve"> PAGEREF _Toc216711510 \h </w:instrText>
                      </w:r>
                      <w:r>
                        <w:rPr>
                          <w:noProof/>
                          <w:webHidden/>
                        </w:rPr>
                      </w:r>
                      <w:r>
                        <w:rPr>
                          <w:noProof/>
                          <w:webHidden/>
                        </w:rPr>
                        <w:fldChar w:fldCharType="separate"/>
                      </w:r>
                      <w:r>
                        <w:rPr>
                          <w:noProof/>
                          <w:webHidden/>
                        </w:rPr>
                        <w:t>13</w:t>
                      </w:r>
                      <w:r>
                        <w:rPr>
                          <w:noProof/>
                          <w:webHidden/>
                        </w:rPr>
                        <w:fldChar w:fldCharType="end"/>
                      </w:r>
                    </w:hyperlink>
                  </w:p>
                  <w:p w14:paraId="3D4BD538" w14:textId="4D6D6D11" w:rsidR="002A5E31" w:rsidRDefault="002A5E31">
                    <w:pPr>
                      <w:pStyle w:val="TOC2"/>
                      <w:tabs>
                        <w:tab w:val="right" w:leader="dot" w:pos="9592"/>
                      </w:tabs>
                      <w:rPr>
                        <w:noProof/>
                        <w:kern w:val="2"/>
                        <w:szCs w:val="24"/>
                        <w:lang w:eastAsia="en-GB"/>
                        <w14:ligatures w14:val="standardContextual"/>
                      </w:rPr>
                    </w:pPr>
                    <w:hyperlink w:anchor="_Toc216711511" w:history="1">
                      <w:r w:rsidRPr="00EB578B">
                        <w:rPr>
                          <w:rStyle w:val="Hyperlink"/>
                          <w:noProof/>
                        </w:rPr>
                        <w:t>Appendix</w:t>
                      </w:r>
                      <w:r>
                        <w:rPr>
                          <w:noProof/>
                          <w:webHidden/>
                        </w:rPr>
                        <w:tab/>
                      </w:r>
                      <w:r>
                        <w:rPr>
                          <w:noProof/>
                          <w:webHidden/>
                        </w:rPr>
                        <w:fldChar w:fldCharType="begin"/>
                      </w:r>
                      <w:r>
                        <w:rPr>
                          <w:noProof/>
                          <w:webHidden/>
                        </w:rPr>
                        <w:instrText xml:space="preserve"> PAGEREF _Toc216711511 \h </w:instrText>
                      </w:r>
                      <w:r>
                        <w:rPr>
                          <w:noProof/>
                          <w:webHidden/>
                        </w:rPr>
                      </w:r>
                      <w:r>
                        <w:rPr>
                          <w:noProof/>
                          <w:webHidden/>
                        </w:rPr>
                        <w:fldChar w:fldCharType="separate"/>
                      </w:r>
                      <w:r>
                        <w:rPr>
                          <w:noProof/>
                          <w:webHidden/>
                        </w:rPr>
                        <w:t>15</w:t>
                      </w:r>
                      <w:r>
                        <w:rPr>
                          <w:noProof/>
                          <w:webHidden/>
                        </w:rPr>
                        <w:fldChar w:fldCharType="end"/>
                      </w:r>
                    </w:hyperlink>
                  </w:p>
                  <w:p w14:paraId="564F767F" w14:textId="213FA807" w:rsidR="00BE3F4A" w:rsidRDefault="00BE3F4A">
                    <w:r>
                      <w:rPr>
                        <w:b/>
                        <w:bCs/>
                      </w:rPr>
                      <w:fldChar w:fldCharType="end"/>
                    </w:r>
                  </w:p>
                </w:sdtContent>
              </w:sdt>
              <w:p w14:paraId="15DD6321" w14:textId="77777777" w:rsidR="00BE3F4A" w:rsidRDefault="00BE3F4A">
                <w:pPr>
                  <w:spacing w:after="200"/>
                </w:pPr>
              </w:p>
            </w:tc>
          </w:tr>
        </w:tbl>
        <w:p w14:paraId="49F956A5" w14:textId="7857893E" w:rsidR="00BE3F4A" w:rsidRDefault="00BE3F4A"/>
        <w:tbl>
          <w:tblPr>
            <w:tblStyle w:val="TableGrid"/>
            <w:tblW w:w="0" w:type="auto"/>
            <w:tblLook w:val="04A0" w:firstRow="1" w:lastRow="0" w:firstColumn="1" w:lastColumn="0" w:noHBand="0" w:noVBand="1"/>
          </w:tblPr>
          <w:tblGrid>
            <w:gridCol w:w="9592"/>
          </w:tblGrid>
          <w:tr w:rsidR="00C84DAB" w14:paraId="23D9425E" w14:textId="77777777" w:rsidTr="00C84DAB">
            <w:trPr>
              <w:trHeight w:val="850"/>
            </w:trPr>
            <w:tc>
              <w:tcPr>
                <w:tcW w:w="9592" w:type="dxa"/>
                <w:tcBorders>
                  <w:top w:val="nil"/>
                  <w:left w:val="nil"/>
                  <w:bottom w:val="nil"/>
                  <w:right w:val="nil"/>
                </w:tcBorders>
              </w:tcPr>
              <w:p w14:paraId="3C292791" w14:textId="1890D5DF" w:rsidR="00C84DAB" w:rsidRDefault="00C84DAB" w:rsidP="00C84DAB">
                <w:pPr>
                  <w:pStyle w:val="Heading2"/>
                </w:pPr>
                <w:bookmarkStart w:id="0" w:name="_Toc216711481"/>
                <w:r>
                  <w:lastRenderedPageBreak/>
                  <w:t>Table of Figures</w:t>
                </w:r>
                <w:bookmarkEnd w:id="0"/>
              </w:p>
              <w:p w14:paraId="705C669B" w14:textId="77777777" w:rsidR="00C84DAB" w:rsidRPr="00C84DAB" w:rsidRDefault="00C84DAB" w:rsidP="00C84DAB"/>
            </w:tc>
          </w:tr>
          <w:tr w:rsidR="00BE3F4A" w14:paraId="16AB65F5" w14:textId="77777777" w:rsidTr="00C84DAB">
            <w:trPr>
              <w:trHeight w:val="12164"/>
            </w:trPr>
            <w:tc>
              <w:tcPr>
                <w:tcW w:w="9592" w:type="dxa"/>
                <w:tcBorders>
                  <w:top w:val="nil"/>
                  <w:left w:val="nil"/>
                  <w:bottom w:val="nil"/>
                  <w:right w:val="nil"/>
                </w:tcBorders>
              </w:tcPr>
              <w:p w14:paraId="5217B8D8" w14:textId="55CB919A" w:rsidR="002A5E31" w:rsidRDefault="00BE3F4A">
                <w:pPr>
                  <w:pStyle w:val="TableofFigures"/>
                  <w:tabs>
                    <w:tab w:val="right" w:leader="dot" w:pos="9592"/>
                  </w:tabs>
                  <w:rPr>
                    <w:noProof/>
                    <w:kern w:val="2"/>
                    <w:szCs w:val="24"/>
                    <w:lang w:eastAsia="en-GB"/>
                    <w14:ligatures w14:val="standardContextual"/>
                  </w:rPr>
                </w:pPr>
                <w:r w:rsidRPr="00BE3F4A">
                  <w:rPr>
                    <w:rFonts w:ascii="Tw Cen MT" w:hAnsi="Tw Cen MT"/>
                    <w:color w:val="01558B" w:themeColor="text2" w:themeShade="BF"/>
                    <w:sz w:val="44"/>
                    <w:szCs w:val="36"/>
                  </w:rPr>
                  <w:fldChar w:fldCharType="begin"/>
                </w:r>
                <w:r w:rsidRPr="00BE3F4A">
                  <w:rPr>
                    <w:rFonts w:ascii="Tw Cen MT" w:hAnsi="Tw Cen MT"/>
                    <w:color w:val="01558B" w:themeColor="text2" w:themeShade="BF"/>
                    <w:sz w:val="44"/>
                    <w:szCs w:val="36"/>
                  </w:rPr>
                  <w:instrText xml:space="preserve"> TOC \h \z \c "Figure" </w:instrText>
                </w:r>
                <w:r w:rsidRPr="00BE3F4A">
                  <w:rPr>
                    <w:rFonts w:ascii="Tw Cen MT" w:hAnsi="Tw Cen MT"/>
                    <w:color w:val="01558B" w:themeColor="text2" w:themeShade="BF"/>
                    <w:sz w:val="44"/>
                    <w:szCs w:val="36"/>
                  </w:rPr>
                  <w:fldChar w:fldCharType="separate"/>
                </w:r>
                <w:hyperlink w:anchor="_Toc216711512" w:history="1">
                  <w:r w:rsidR="002A5E31" w:rsidRPr="00067C40">
                    <w:rPr>
                      <w:rStyle w:val="Hyperlink"/>
                      <w:noProof/>
                    </w:rPr>
                    <w:t>Figure 1 Preprocessing: convers Male to 0, Female to 1</w:t>
                  </w:r>
                  <w:r w:rsidR="002A5E31">
                    <w:rPr>
                      <w:noProof/>
                      <w:webHidden/>
                    </w:rPr>
                    <w:tab/>
                  </w:r>
                  <w:r w:rsidR="002A5E31">
                    <w:rPr>
                      <w:noProof/>
                      <w:webHidden/>
                    </w:rPr>
                    <w:fldChar w:fldCharType="begin"/>
                  </w:r>
                  <w:r w:rsidR="002A5E31">
                    <w:rPr>
                      <w:noProof/>
                      <w:webHidden/>
                    </w:rPr>
                    <w:instrText xml:space="preserve"> PAGEREF _Toc216711512 \h </w:instrText>
                  </w:r>
                  <w:r w:rsidR="002A5E31">
                    <w:rPr>
                      <w:noProof/>
                      <w:webHidden/>
                    </w:rPr>
                  </w:r>
                  <w:r w:rsidR="002A5E31">
                    <w:rPr>
                      <w:noProof/>
                      <w:webHidden/>
                    </w:rPr>
                    <w:fldChar w:fldCharType="separate"/>
                  </w:r>
                  <w:r w:rsidR="002A5E31">
                    <w:rPr>
                      <w:noProof/>
                      <w:webHidden/>
                    </w:rPr>
                    <w:t>4</w:t>
                  </w:r>
                  <w:r w:rsidR="002A5E31">
                    <w:rPr>
                      <w:noProof/>
                      <w:webHidden/>
                    </w:rPr>
                    <w:fldChar w:fldCharType="end"/>
                  </w:r>
                </w:hyperlink>
              </w:p>
              <w:p w14:paraId="731B0DD5" w14:textId="21480E34" w:rsidR="002A5E31" w:rsidRDefault="002A5E31">
                <w:pPr>
                  <w:pStyle w:val="TableofFigures"/>
                  <w:tabs>
                    <w:tab w:val="right" w:leader="dot" w:pos="9592"/>
                  </w:tabs>
                  <w:rPr>
                    <w:noProof/>
                    <w:kern w:val="2"/>
                    <w:szCs w:val="24"/>
                    <w:lang w:eastAsia="en-GB"/>
                    <w14:ligatures w14:val="standardContextual"/>
                  </w:rPr>
                </w:pPr>
                <w:hyperlink w:anchor="_Toc216711513" w:history="1">
                  <w:r w:rsidRPr="00067C40">
                    <w:rPr>
                      <w:rStyle w:val="Hyperlink"/>
                      <w:noProof/>
                    </w:rPr>
                    <w:t>Figure 2 data.info: non nulls, data type</w:t>
                  </w:r>
                  <w:r>
                    <w:rPr>
                      <w:noProof/>
                      <w:webHidden/>
                    </w:rPr>
                    <w:tab/>
                  </w:r>
                  <w:r>
                    <w:rPr>
                      <w:noProof/>
                      <w:webHidden/>
                    </w:rPr>
                    <w:fldChar w:fldCharType="begin"/>
                  </w:r>
                  <w:r>
                    <w:rPr>
                      <w:noProof/>
                      <w:webHidden/>
                    </w:rPr>
                    <w:instrText xml:space="preserve"> PAGEREF _Toc216711513 \h </w:instrText>
                  </w:r>
                  <w:r>
                    <w:rPr>
                      <w:noProof/>
                      <w:webHidden/>
                    </w:rPr>
                  </w:r>
                  <w:r>
                    <w:rPr>
                      <w:noProof/>
                      <w:webHidden/>
                    </w:rPr>
                    <w:fldChar w:fldCharType="separate"/>
                  </w:r>
                  <w:r>
                    <w:rPr>
                      <w:noProof/>
                      <w:webHidden/>
                    </w:rPr>
                    <w:t>4</w:t>
                  </w:r>
                  <w:r>
                    <w:rPr>
                      <w:noProof/>
                      <w:webHidden/>
                    </w:rPr>
                    <w:fldChar w:fldCharType="end"/>
                  </w:r>
                </w:hyperlink>
              </w:p>
              <w:p w14:paraId="6FEE9CA3" w14:textId="4554475A" w:rsidR="002A5E31" w:rsidRDefault="002A5E31">
                <w:pPr>
                  <w:pStyle w:val="TableofFigures"/>
                  <w:tabs>
                    <w:tab w:val="right" w:leader="dot" w:pos="9592"/>
                  </w:tabs>
                  <w:rPr>
                    <w:noProof/>
                    <w:kern w:val="2"/>
                    <w:szCs w:val="24"/>
                    <w:lang w:eastAsia="en-GB"/>
                    <w14:ligatures w14:val="standardContextual"/>
                  </w:rPr>
                </w:pPr>
                <w:hyperlink w:anchor="_Toc216711514" w:history="1">
                  <w:r w:rsidRPr="00067C40">
                    <w:rPr>
                      <w:rStyle w:val="Hyperlink"/>
                      <w:noProof/>
                    </w:rPr>
                    <w:t>Figure 3 HIGH Engagement Histogram: sessions per week and average Session Duration vs LOW engagement</w:t>
                  </w:r>
                  <w:r>
                    <w:rPr>
                      <w:noProof/>
                      <w:webHidden/>
                    </w:rPr>
                    <w:tab/>
                  </w:r>
                  <w:r>
                    <w:rPr>
                      <w:noProof/>
                      <w:webHidden/>
                    </w:rPr>
                    <w:fldChar w:fldCharType="begin"/>
                  </w:r>
                  <w:r>
                    <w:rPr>
                      <w:noProof/>
                      <w:webHidden/>
                    </w:rPr>
                    <w:instrText xml:space="preserve"> PAGEREF _Toc216711514 \h </w:instrText>
                  </w:r>
                  <w:r>
                    <w:rPr>
                      <w:noProof/>
                      <w:webHidden/>
                    </w:rPr>
                  </w:r>
                  <w:r>
                    <w:rPr>
                      <w:noProof/>
                      <w:webHidden/>
                    </w:rPr>
                    <w:fldChar w:fldCharType="separate"/>
                  </w:r>
                  <w:r>
                    <w:rPr>
                      <w:noProof/>
                      <w:webHidden/>
                    </w:rPr>
                    <w:t>4</w:t>
                  </w:r>
                  <w:r>
                    <w:rPr>
                      <w:noProof/>
                      <w:webHidden/>
                    </w:rPr>
                    <w:fldChar w:fldCharType="end"/>
                  </w:r>
                </w:hyperlink>
              </w:p>
              <w:p w14:paraId="2FFC0796" w14:textId="7B4CEA9D" w:rsidR="002A5E31" w:rsidRDefault="002A5E31">
                <w:pPr>
                  <w:pStyle w:val="TableofFigures"/>
                  <w:tabs>
                    <w:tab w:val="right" w:leader="dot" w:pos="9592"/>
                  </w:tabs>
                  <w:rPr>
                    <w:noProof/>
                    <w:kern w:val="2"/>
                    <w:szCs w:val="24"/>
                    <w:lang w:eastAsia="en-GB"/>
                    <w14:ligatures w14:val="standardContextual"/>
                  </w:rPr>
                </w:pPr>
                <w:hyperlink w:anchor="_Toc216711515" w:history="1">
                  <w:r w:rsidRPr="00067C40">
                    <w:rPr>
                      <w:rStyle w:val="Hyperlink"/>
                      <w:noProof/>
                    </w:rPr>
                    <w:t>Figure 4  Sample of bar charts: categorical data minimal influence on engagement % labels added for clarity</w:t>
                  </w:r>
                  <w:r>
                    <w:rPr>
                      <w:noProof/>
                      <w:webHidden/>
                    </w:rPr>
                    <w:tab/>
                  </w:r>
                  <w:r>
                    <w:rPr>
                      <w:noProof/>
                      <w:webHidden/>
                    </w:rPr>
                    <w:fldChar w:fldCharType="begin"/>
                  </w:r>
                  <w:r>
                    <w:rPr>
                      <w:noProof/>
                      <w:webHidden/>
                    </w:rPr>
                    <w:instrText xml:space="preserve"> PAGEREF _Toc216711515 \h </w:instrText>
                  </w:r>
                  <w:r>
                    <w:rPr>
                      <w:noProof/>
                      <w:webHidden/>
                    </w:rPr>
                  </w:r>
                  <w:r>
                    <w:rPr>
                      <w:noProof/>
                      <w:webHidden/>
                    </w:rPr>
                    <w:fldChar w:fldCharType="separate"/>
                  </w:r>
                  <w:r>
                    <w:rPr>
                      <w:noProof/>
                      <w:webHidden/>
                    </w:rPr>
                    <w:t>4</w:t>
                  </w:r>
                  <w:r>
                    <w:rPr>
                      <w:noProof/>
                      <w:webHidden/>
                    </w:rPr>
                    <w:fldChar w:fldCharType="end"/>
                  </w:r>
                </w:hyperlink>
              </w:p>
              <w:p w14:paraId="72BBCE65" w14:textId="10150BB9" w:rsidR="002A5E31" w:rsidRDefault="002A5E31">
                <w:pPr>
                  <w:pStyle w:val="TableofFigures"/>
                  <w:tabs>
                    <w:tab w:val="right" w:leader="dot" w:pos="9592"/>
                  </w:tabs>
                  <w:rPr>
                    <w:noProof/>
                    <w:kern w:val="2"/>
                    <w:szCs w:val="24"/>
                    <w:lang w:eastAsia="en-GB"/>
                    <w14:ligatures w14:val="standardContextual"/>
                  </w:rPr>
                </w:pPr>
                <w:hyperlink w:anchor="_Toc216711516" w:history="1">
                  <w:r w:rsidRPr="00067C40">
                    <w:rPr>
                      <w:rStyle w:val="Hyperlink"/>
                      <w:noProof/>
                    </w:rPr>
                    <w:t>Figure 5 Feature Importance as a table: top 3</w:t>
                  </w:r>
                  <w:r>
                    <w:rPr>
                      <w:noProof/>
                      <w:webHidden/>
                    </w:rPr>
                    <w:tab/>
                  </w:r>
                  <w:r>
                    <w:rPr>
                      <w:noProof/>
                      <w:webHidden/>
                    </w:rPr>
                    <w:fldChar w:fldCharType="begin"/>
                  </w:r>
                  <w:r>
                    <w:rPr>
                      <w:noProof/>
                      <w:webHidden/>
                    </w:rPr>
                    <w:instrText xml:space="preserve"> PAGEREF _Toc216711516 \h </w:instrText>
                  </w:r>
                  <w:r>
                    <w:rPr>
                      <w:noProof/>
                      <w:webHidden/>
                    </w:rPr>
                  </w:r>
                  <w:r>
                    <w:rPr>
                      <w:noProof/>
                      <w:webHidden/>
                    </w:rPr>
                    <w:fldChar w:fldCharType="separate"/>
                  </w:r>
                  <w:r>
                    <w:rPr>
                      <w:noProof/>
                      <w:webHidden/>
                    </w:rPr>
                    <w:t>5</w:t>
                  </w:r>
                  <w:r>
                    <w:rPr>
                      <w:noProof/>
                      <w:webHidden/>
                    </w:rPr>
                    <w:fldChar w:fldCharType="end"/>
                  </w:r>
                </w:hyperlink>
              </w:p>
              <w:p w14:paraId="29E9EEC8" w14:textId="58494152" w:rsidR="002A5E31" w:rsidRDefault="002A5E31">
                <w:pPr>
                  <w:pStyle w:val="TableofFigures"/>
                  <w:tabs>
                    <w:tab w:val="right" w:leader="dot" w:pos="9592"/>
                  </w:tabs>
                  <w:rPr>
                    <w:noProof/>
                    <w:kern w:val="2"/>
                    <w:szCs w:val="24"/>
                    <w:lang w:eastAsia="en-GB"/>
                    <w14:ligatures w14:val="standardContextual"/>
                  </w:rPr>
                </w:pPr>
                <w:hyperlink w:anchor="_Toc216711517" w:history="1">
                  <w:r w:rsidRPr="00067C40">
                    <w:rPr>
                      <w:rStyle w:val="Hyperlink"/>
                      <w:noProof/>
                    </w:rPr>
                    <w:t>Figure 6 Sample Example: avg sess dur of 130min = high, 65min = medium.  Feature order: Age, Gender, Location, GameGenre, PlayTimeHours, InGamePurchases, GameDifficulty, SessionsPerWeek, AvgSessionDurationMinutes, PlayerLevel, AchievementsUnlocked</w:t>
                  </w:r>
                  <w:r>
                    <w:rPr>
                      <w:noProof/>
                      <w:webHidden/>
                    </w:rPr>
                    <w:tab/>
                  </w:r>
                  <w:r>
                    <w:rPr>
                      <w:noProof/>
                      <w:webHidden/>
                    </w:rPr>
                    <w:fldChar w:fldCharType="begin"/>
                  </w:r>
                  <w:r>
                    <w:rPr>
                      <w:noProof/>
                      <w:webHidden/>
                    </w:rPr>
                    <w:instrText xml:space="preserve"> PAGEREF _Toc216711517 \h </w:instrText>
                  </w:r>
                  <w:r>
                    <w:rPr>
                      <w:noProof/>
                      <w:webHidden/>
                    </w:rPr>
                  </w:r>
                  <w:r>
                    <w:rPr>
                      <w:noProof/>
                      <w:webHidden/>
                    </w:rPr>
                    <w:fldChar w:fldCharType="separate"/>
                  </w:r>
                  <w:r>
                    <w:rPr>
                      <w:noProof/>
                      <w:webHidden/>
                    </w:rPr>
                    <w:t>5</w:t>
                  </w:r>
                  <w:r>
                    <w:rPr>
                      <w:noProof/>
                      <w:webHidden/>
                    </w:rPr>
                    <w:fldChar w:fldCharType="end"/>
                  </w:r>
                </w:hyperlink>
              </w:p>
              <w:p w14:paraId="0E7A2C53" w14:textId="1749AC03" w:rsidR="002A5E31" w:rsidRDefault="002A5E31">
                <w:pPr>
                  <w:pStyle w:val="TableofFigures"/>
                  <w:tabs>
                    <w:tab w:val="right" w:leader="dot" w:pos="9592"/>
                  </w:tabs>
                  <w:rPr>
                    <w:noProof/>
                    <w:kern w:val="2"/>
                    <w:szCs w:val="24"/>
                    <w:lang w:eastAsia="en-GB"/>
                    <w14:ligatures w14:val="standardContextual"/>
                  </w:rPr>
                </w:pPr>
                <w:hyperlink w:anchor="_Toc216711518" w:history="1">
                  <w:r w:rsidRPr="00067C40">
                    <w:rPr>
                      <w:rStyle w:val="Hyperlink"/>
                      <w:noProof/>
                    </w:rPr>
                    <w:t>Figure 7 Decision Tree first attempt: too many leaf nodes to read</w:t>
                  </w:r>
                  <w:r>
                    <w:rPr>
                      <w:noProof/>
                      <w:webHidden/>
                    </w:rPr>
                    <w:tab/>
                  </w:r>
                  <w:r>
                    <w:rPr>
                      <w:noProof/>
                      <w:webHidden/>
                    </w:rPr>
                    <w:fldChar w:fldCharType="begin"/>
                  </w:r>
                  <w:r>
                    <w:rPr>
                      <w:noProof/>
                      <w:webHidden/>
                    </w:rPr>
                    <w:instrText xml:space="preserve"> PAGEREF _Toc216711518 \h </w:instrText>
                  </w:r>
                  <w:r>
                    <w:rPr>
                      <w:noProof/>
                      <w:webHidden/>
                    </w:rPr>
                  </w:r>
                  <w:r>
                    <w:rPr>
                      <w:noProof/>
                      <w:webHidden/>
                    </w:rPr>
                    <w:fldChar w:fldCharType="separate"/>
                  </w:r>
                  <w:r>
                    <w:rPr>
                      <w:noProof/>
                      <w:webHidden/>
                    </w:rPr>
                    <w:t>5</w:t>
                  </w:r>
                  <w:r>
                    <w:rPr>
                      <w:noProof/>
                      <w:webHidden/>
                    </w:rPr>
                    <w:fldChar w:fldCharType="end"/>
                  </w:r>
                </w:hyperlink>
              </w:p>
              <w:p w14:paraId="00033270" w14:textId="6519328F" w:rsidR="002A5E31" w:rsidRDefault="002A5E31">
                <w:pPr>
                  <w:pStyle w:val="TableofFigures"/>
                  <w:tabs>
                    <w:tab w:val="right" w:leader="dot" w:pos="9592"/>
                  </w:tabs>
                  <w:rPr>
                    <w:noProof/>
                    <w:kern w:val="2"/>
                    <w:szCs w:val="24"/>
                    <w:lang w:eastAsia="en-GB"/>
                    <w14:ligatures w14:val="standardContextual"/>
                  </w:rPr>
                </w:pPr>
                <w:hyperlink w:anchor="_Toc216711519" w:history="1">
                  <w:r w:rsidRPr="00067C40">
                    <w:rPr>
                      <w:rStyle w:val="Hyperlink"/>
                      <w:noProof/>
                    </w:rPr>
                    <w:t>Figure 8 Decision Tree Custom branch layout</w:t>
                  </w:r>
                  <w:r>
                    <w:rPr>
                      <w:noProof/>
                      <w:webHidden/>
                    </w:rPr>
                    <w:tab/>
                  </w:r>
                  <w:r>
                    <w:rPr>
                      <w:noProof/>
                      <w:webHidden/>
                    </w:rPr>
                    <w:fldChar w:fldCharType="begin"/>
                  </w:r>
                  <w:r>
                    <w:rPr>
                      <w:noProof/>
                      <w:webHidden/>
                    </w:rPr>
                    <w:instrText xml:space="preserve"> PAGEREF _Toc216711519 \h </w:instrText>
                  </w:r>
                  <w:r>
                    <w:rPr>
                      <w:noProof/>
                      <w:webHidden/>
                    </w:rPr>
                  </w:r>
                  <w:r>
                    <w:rPr>
                      <w:noProof/>
                      <w:webHidden/>
                    </w:rPr>
                    <w:fldChar w:fldCharType="separate"/>
                  </w:r>
                  <w:r>
                    <w:rPr>
                      <w:noProof/>
                      <w:webHidden/>
                    </w:rPr>
                    <w:t>5</w:t>
                  </w:r>
                  <w:r>
                    <w:rPr>
                      <w:noProof/>
                      <w:webHidden/>
                    </w:rPr>
                    <w:fldChar w:fldCharType="end"/>
                  </w:r>
                </w:hyperlink>
              </w:p>
              <w:p w14:paraId="15B2B4B4" w14:textId="5908ADD7" w:rsidR="002A5E31" w:rsidRDefault="002A5E31">
                <w:pPr>
                  <w:pStyle w:val="TableofFigures"/>
                  <w:tabs>
                    <w:tab w:val="right" w:leader="dot" w:pos="9592"/>
                  </w:tabs>
                  <w:rPr>
                    <w:noProof/>
                    <w:kern w:val="2"/>
                    <w:szCs w:val="24"/>
                    <w:lang w:eastAsia="en-GB"/>
                    <w14:ligatures w14:val="standardContextual"/>
                  </w:rPr>
                </w:pPr>
                <w:hyperlink w:anchor="_Toc216711520" w:history="1">
                  <w:r w:rsidRPr="00067C40">
                    <w:rPr>
                      <w:rStyle w:val="Hyperlink"/>
                      <w:noProof/>
                    </w:rPr>
                    <w:t>Figure 9 Decision Tree final: max depth 6, max leaf nodes 16 for better display</w:t>
                  </w:r>
                  <w:r>
                    <w:rPr>
                      <w:noProof/>
                      <w:webHidden/>
                    </w:rPr>
                    <w:tab/>
                  </w:r>
                  <w:r>
                    <w:rPr>
                      <w:noProof/>
                      <w:webHidden/>
                    </w:rPr>
                    <w:fldChar w:fldCharType="begin"/>
                  </w:r>
                  <w:r>
                    <w:rPr>
                      <w:noProof/>
                      <w:webHidden/>
                    </w:rPr>
                    <w:instrText xml:space="preserve"> PAGEREF _Toc216711520 \h </w:instrText>
                  </w:r>
                  <w:r>
                    <w:rPr>
                      <w:noProof/>
                      <w:webHidden/>
                    </w:rPr>
                  </w:r>
                  <w:r>
                    <w:rPr>
                      <w:noProof/>
                      <w:webHidden/>
                    </w:rPr>
                    <w:fldChar w:fldCharType="separate"/>
                  </w:r>
                  <w:r>
                    <w:rPr>
                      <w:noProof/>
                      <w:webHidden/>
                    </w:rPr>
                    <w:t>5</w:t>
                  </w:r>
                  <w:r>
                    <w:rPr>
                      <w:noProof/>
                      <w:webHidden/>
                    </w:rPr>
                    <w:fldChar w:fldCharType="end"/>
                  </w:r>
                </w:hyperlink>
              </w:p>
              <w:p w14:paraId="03CB11D9" w14:textId="104858F0" w:rsidR="002A5E31" w:rsidRDefault="002A5E31">
                <w:pPr>
                  <w:pStyle w:val="TableofFigures"/>
                  <w:tabs>
                    <w:tab w:val="right" w:leader="dot" w:pos="9592"/>
                  </w:tabs>
                  <w:rPr>
                    <w:noProof/>
                    <w:kern w:val="2"/>
                    <w:szCs w:val="24"/>
                    <w:lang w:eastAsia="en-GB"/>
                    <w14:ligatures w14:val="standardContextual"/>
                  </w:rPr>
                </w:pPr>
                <w:hyperlink w:anchor="_Toc216711521" w:history="1">
                  <w:r w:rsidRPr="00067C40">
                    <w:rPr>
                      <w:rStyle w:val="Hyperlink"/>
                      <w:noProof/>
                    </w:rPr>
                    <w:t>Figure 10 Low engagement filter correlation with numerical variable data</w:t>
                  </w:r>
                  <w:r>
                    <w:rPr>
                      <w:noProof/>
                      <w:webHidden/>
                    </w:rPr>
                    <w:tab/>
                  </w:r>
                  <w:r>
                    <w:rPr>
                      <w:noProof/>
                      <w:webHidden/>
                    </w:rPr>
                    <w:fldChar w:fldCharType="begin"/>
                  </w:r>
                  <w:r>
                    <w:rPr>
                      <w:noProof/>
                      <w:webHidden/>
                    </w:rPr>
                    <w:instrText xml:space="preserve"> PAGEREF _Toc216711521 \h </w:instrText>
                  </w:r>
                  <w:r>
                    <w:rPr>
                      <w:noProof/>
                      <w:webHidden/>
                    </w:rPr>
                  </w:r>
                  <w:r>
                    <w:rPr>
                      <w:noProof/>
                      <w:webHidden/>
                    </w:rPr>
                    <w:fldChar w:fldCharType="separate"/>
                  </w:r>
                  <w:r>
                    <w:rPr>
                      <w:noProof/>
                      <w:webHidden/>
                    </w:rPr>
                    <w:t>6</w:t>
                  </w:r>
                  <w:r>
                    <w:rPr>
                      <w:noProof/>
                      <w:webHidden/>
                    </w:rPr>
                    <w:fldChar w:fldCharType="end"/>
                  </w:r>
                </w:hyperlink>
              </w:p>
              <w:p w14:paraId="20785277" w14:textId="11E02263" w:rsidR="002A5E31" w:rsidRDefault="002A5E31">
                <w:pPr>
                  <w:pStyle w:val="TableofFigures"/>
                  <w:tabs>
                    <w:tab w:val="right" w:leader="dot" w:pos="9592"/>
                  </w:tabs>
                  <w:rPr>
                    <w:noProof/>
                    <w:kern w:val="2"/>
                    <w:szCs w:val="24"/>
                    <w:lang w:eastAsia="en-GB"/>
                    <w14:ligatures w14:val="standardContextual"/>
                  </w:rPr>
                </w:pPr>
                <w:hyperlink w:anchor="_Toc216711522" w:history="1">
                  <w:r w:rsidRPr="00067C40">
                    <w:rPr>
                      <w:rStyle w:val="Hyperlink"/>
                      <w:noProof/>
                    </w:rPr>
                    <w:t>Figure 11 Confusion matrices of SVM RBF baseline and SVM Linear Kernel</w:t>
                  </w:r>
                  <w:r>
                    <w:rPr>
                      <w:noProof/>
                      <w:webHidden/>
                    </w:rPr>
                    <w:tab/>
                  </w:r>
                  <w:r>
                    <w:rPr>
                      <w:noProof/>
                      <w:webHidden/>
                    </w:rPr>
                    <w:fldChar w:fldCharType="begin"/>
                  </w:r>
                  <w:r>
                    <w:rPr>
                      <w:noProof/>
                      <w:webHidden/>
                    </w:rPr>
                    <w:instrText xml:space="preserve"> PAGEREF _Toc216711522 \h </w:instrText>
                  </w:r>
                  <w:r>
                    <w:rPr>
                      <w:noProof/>
                      <w:webHidden/>
                    </w:rPr>
                  </w:r>
                  <w:r>
                    <w:rPr>
                      <w:noProof/>
                      <w:webHidden/>
                    </w:rPr>
                    <w:fldChar w:fldCharType="separate"/>
                  </w:r>
                  <w:r>
                    <w:rPr>
                      <w:noProof/>
                      <w:webHidden/>
                    </w:rPr>
                    <w:t>6</w:t>
                  </w:r>
                  <w:r>
                    <w:rPr>
                      <w:noProof/>
                      <w:webHidden/>
                    </w:rPr>
                    <w:fldChar w:fldCharType="end"/>
                  </w:r>
                </w:hyperlink>
              </w:p>
              <w:p w14:paraId="430069E6" w14:textId="69D41FDE" w:rsidR="002A5E31" w:rsidRDefault="002A5E31">
                <w:pPr>
                  <w:pStyle w:val="TableofFigures"/>
                  <w:tabs>
                    <w:tab w:val="right" w:leader="dot" w:pos="9592"/>
                  </w:tabs>
                  <w:rPr>
                    <w:noProof/>
                    <w:kern w:val="2"/>
                    <w:szCs w:val="24"/>
                    <w:lang w:eastAsia="en-GB"/>
                    <w14:ligatures w14:val="standardContextual"/>
                  </w:rPr>
                </w:pPr>
                <w:hyperlink w:anchor="_Toc216711523" w:history="1">
                  <w:r w:rsidRPr="00067C40">
                    <w:rPr>
                      <w:rStyle w:val="Hyperlink"/>
                      <w:noProof/>
                    </w:rPr>
                    <w:t>Figure 12 Decision Tree initial Precision, recall, F1 score, accuracy</w:t>
                  </w:r>
                  <w:r>
                    <w:rPr>
                      <w:noProof/>
                      <w:webHidden/>
                    </w:rPr>
                    <w:tab/>
                  </w:r>
                  <w:r>
                    <w:rPr>
                      <w:noProof/>
                      <w:webHidden/>
                    </w:rPr>
                    <w:fldChar w:fldCharType="begin"/>
                  </w:r>
                  <w:r>
                    <w:rPr>
                      <w:noProof/>
                      <w:webHidden/>
                    </w:rPr>
                    <w:instrText xml:space="preserve"> PAGEREF _Toc216711523 \h </w:instrText>
                  </w:r>
                  <w:r>
                    <w:rPr>
                      <w:noProof/>
                      <w:webHidden/>
                    </w:rPr>
                  </w:r>
                  <w:r>
                    <w:rPr>
                      <w:noProof/>
                      <w:webHidden/>
                    </w:rPr>
                    <w:fldChar w:fldCharType="separate"/>
                  </w:r>
                  <w:r>
                    <w:rPr>
                      <w:noProof/>
                      <w:webHidden/>
                    </w:rPr>
                    <w:t>7</w:t>
                  </w:r>
                  <w:r>
                    <w:rPr>
                      <w:noProof/>
                      <w:webHidden/>
                    </w:rPr>
                    <w:fldChar w:fldCharType="end"/>
                  </w:r>
                </w:hyperlink>
              </w:p>
              <w:p w14:paraId="01EB6367" w14:textId="2B1C3809" w:rsidR="002A5E31" w:rsidRDefault="002A5E31">
                <w:pPr>
                  <w:pStyle w:val="TableofFigures"/>
                  <w:tabs>
                    <w:tab w:val="right" w:leader="dot" w:pos="9592"/>
                  </w:tabs>
                  <w:rPr>
                    <w:noProof/>
                    <w:kern w:val="2"/>
                    <w:szCs w:val="24"/>
                    <w:lang w:eastAsia="en-GB"/>
                    <w14:ligatures w14:val="standardContextual"/>
                  </w:rPr>
                </w:pPr>
                <w:hyperlink w:anchor="_Toc216711524" w:history="1">
                  <w:r w:rsidRPr="00067C40">
                    <w:rPr>
                      <w:rStyle w:val="Hyperlink"/>
                      <w:noProof/>
                    </w:rPr>
                    <w:t>Figure 13 Hyper tuning Grid Search on Decision Tree improvement</w:t>
                  </w:r>
                  <w:r>
                    <w:rPr>
                      <w:noProof/>
                      <w:webHidden/>
                    </w:rPr>
                    <w:tab/>
                  </w:r>
                  <w:r>
                    <w:rPr>
                      <w:noProof/>
                      <w:webHidden/>
                    </w:rPr>
                    <w:fldChar w:fldCharType="begin"/>
                  </w:r>
                  <w:r>
                    <w:rPr>
                      <w:noProof/>
                      <w:webHidden/>
                    </w:rPr>
                    <w:instrText xml:space="preserve"> PAGEREF _Toc216711524 \h </w:instrText>
                  </w:r>
                  <w:r>
                    <w:rPr>
                      <w:noProof/>
                      <w:webHidden/>
                    </w:rPr>
                  </w:r>
                  <w:r>
                    <w:rPr>
                      <w:noProof/>
                      <w:webHidden/>
                    </w:rPr>
                    <w:fldChar w:fldCharType="separate"/>
                  </w:r>
                  <w:r>
                    <w:rPr>
                      <w:noProof/>
                      <w:webHidden/>
                    </w:rPr>
                    <w:t>7</w:t>
                  </w:r>
                  <w:r>
                    <w:rPr>
                      <w:noProof/>
                      <w:webHidden/>
                    </w:rPr>
                    <w:fldChar w:fldCharType="end"/>
                  </w:r>
                </w:hyperlink>
              </w:p>
              <w:p w14:paraId="3E51231C" w14:textId="7DF00982" w:rsidR="002A5E31" w:rsidRDefault="002A5E31">
                <w:pPr>
                  <w:pStyle w:val="TableofFigures"/>
                  <w:tabs>
                    <w:tab w:val="right" w:leader="dot" w:pos="9592"/>
                  </w:tabs>
                  <w:rPr>
                    <w:noProof/>
                    <w:kern w:val="2"/>
                    <w:szCs w:val="24"/>
                    <w:lang w:eastAsia="en-GB"/>
                    <w14:ligatures w14:val="standardContextual"/>
                  </w:rPr>
                </w:pPr>
                <w:hyperlink w:anchor="_Toc216711525" w:history="1">
                  <w:r w:rsidRPr="00067C40">
                    <w:rPr>
                      <w:rStyle w:val="Hyperlink"/>
                      <w:noProof/>
                    </w:rPr>
                    <w:t>Figure 14 SVM RBF Tuned, ROC-AUC = 0.93</w:t>
                  </w:r>
                  <w:r>
                    <w:rPr>
                      <w:noProof/>
                      <w:webHidden/>
                    </w:rPr>
                    <w:tab/>
                  </w:r>
                  <w:r>
                    <w:rPr>
                      <w:noProof/>
                      <w:webHidden/>
                    </w:rPr>
                    <w:fldChar w:fldCharType="begin"/>
                  </w:r>
                  <w:r>
                    <w:rPr>
                      <w:noProof/>
                      <w:webHidden/>
                    </w:rPr>
                    <w:instrText xml:space="preserve"> PAGEREF _Toc216711525 \h </w:instrText>
                  </w:r>
                  <w:r>
                    <w:rPr>
                      <w:noProof/>
                      <w:webHidden/>
                    </w:rPr>
                  </w:r>
                  <w:r>
                    <w:rPr>
                      <w:noProof/>
                      <w:webHidden/>
                    </w:rPr>
                    <w:fldChar w:fldCharType="separate"/>
                  </w:r>
                  <w:r>
                    <w:rPr>
                      <w:noProof/>
                      <w:webHidden/>
                    </w:rPr>
                    <w:t>8</w:t>
                  </w:r>
                  <w:r>
                    <w:rPr>
                      <w:noProof/>
                      <w:webHidden/>
                    </w:rPr>
                    <w:fldChar w:fldCharType="end"/>
                  </w:r>
                </w:hyperlink>
              </w:p>
              <w:p w14:paraId="49BCC7F5" w14:textId="17E90678" w:rsidR="002A5E31" w:rsidRDefault="002A5E31">
                <w:pPr>
                  <w:pStyle w:val="TableofFigures"/>
                  <w:tabs>
                    <w:tab w:val="right" w:leader="dot" w:pos="9592"/>
                  </w:tabs>
                  <w:rPr>
                    <w:noProof/>
                    <w:kern w:val="2"/>
                    <w:szCs w:val="24"/>
                    <w:lang w:eastAsia="en-GB"/>
                    <w14:ligatures w14:val="standardContextual"/>
                  </w:rPr>
                </w:pPr>
                <w:hyperlink w:anchor="_Toc216711526" w:history="1">
                  <w:r w:rsidRPr="00067C40">
                    <w:rPr>
                      <w:rStyle w:val="Hyperlink"/>
                      <w:noProof/>
                    </w:rPr>
                    <w:t>Figure 15 Hierarchical Clustering 100 samples</w:t>
                  </w:r>
                  <w:r>
                    <w:rPr>
                      <w:noProof/>
                      <w:webHidden/>
                    </w:rPr>
                    <w:tab/>
                  </w:r>
                  <w:r>
                    <w:rPr>
                      <w:noProof/>
                      <w:webHidden/>
                    </w:rPr>
                    <w:fldChar w:fldCharType="begin"/>
                  </w:r>
                  <w:r>
                    <w:rPr>
                      <w:noProof/>
                      <w:webHidden/>
                    </w:rPr>
                    <w:instrText xml:space="preserve"> PAGEREF _Toc216711526 \h </w:instrText>
                  </w:r>
                  <w:r>
                    <w:rPr>
                      <w:noProof/>
                      <w:webHidden/>
                    </w:rPr>
                  </w:r>
                  <w:r>
                    <w:rPr>
                      <w:noProof/>
                      <w:webHidden/>
                    </w:rPr>
                    <w:fldChar w:fldCharType="separate"/>
                  </w:r>
                  <w:r>
                    <w:rPr>
                      <w:noProof/>
                      <w:webHidden/>
                    </w:rPr>
                    <w:t>8</w:t>
                  </w:r>
                  <w:r>
                    <w:rPr>
                      <w:noProof/>
                      <w:webHidden/>
                    </w:rPr>
                    <w:fldChar w:fldCharType="end"/>
                  </w:r>
                </w:hyperlink>
              </w:p>
              <w:p w14:paraId="6A4FEA3A" w14:textId="4D78C2DD" w:rsidR="002A5E31" w:rsidRDefault="002A5E31">
                <w:pPr>
                  <w:pStyle w:val="TableofFigures"/>
                  <w:tabs>
                    <w:tab w:val="right" w:leader="dot" w:pos="9592"/>
                  </w:tabs>
                  <w:rPr>
                    <w:noProof/>
                    <w:kern w:val="2"/>
                    <w:szCs w:val="24"/>
                    <w:lang w:eastAsia="en-GB"/>
                    <w14:ligatures w14:val="standardContextual"/>
                  </w:rPr>
                </w:pPr>
                <w:hyperlink w:anchor="_Toc216711527" w:history="1">
                  <w:r w:rsidRPr="00067C40">
                    <w:rPr>
                      <w:rStyle w:val="Hyperlink"/>
                      <w:noProof/>
                    </w:rPr>
                    <w:t>Figure 16 KMeans Clusters = 3, sessions per week and achievements unlocked</w:t>
                  </w:r>
                  <w:r>
                    <w:rPr>
                      <w:noProof/>
                      <w:webHidden/>
                    </w:rPr>
                    <w:tab/>
                  </w:r>
                  <w:r>
                    <w:rPr>
                      <w:noProof/>
                      <w:webHidden/>
                    </w:rPr>
                    <w:fldChar w:fldCharType="begin"/>
                  </w:r>
                  <w:r>
                    <w:rPr>
                      <w:noProof/>
                      <w:webHidden/>
                    </w:rPr>
                    <w:instrText xml:space="preserve"> PAGEREF _Toc216711527 \h </w:instrText>
                  </w:r>
                  <w:r>
                    <w:rPr>
                      <w:noProof/>
                      <w:webHidden/>
                    </w:rPr>
                  </w:r>
                  <w:r>
                    <w:rPr>
                      <w:noProof/>
                      <w:webHidden/>
                    </w:rPr>
                    <w:fldChar w:fldCharType="separate"/>
                  </w:r>
                  <w:r>
                    <w:rPr>
                      <w:noProof/>
                      <w:webHidden/>
                    </w:rPr>
                    <w:t>9</w:t>
                  </w:r>
                  <w:r>
                    <w:rPr>
                      <w:noProof/>
                      <w:webHidden/>
                    </w:rPr>
                    <w:fldChar w:fldCharType="end"/>
                  </w:r>
                </w:hyperlink>
              </w:p>
              <w:p w14:paraId="16D9A650" w14:textId="08E3AD2D" w:rsidR="002A5E31" w:rsidRDefault="002A5E31">
                <w:pPr>
                  <w:pStyle w:val="TableofFigures"/>
                  <w:tabs>
                    <w:tab w:val="right" w:leader="dot" w:pos="9592"/>
                  </w:tabs>
                  <w:rPr>
                    <w:noProof/>
                    <w:kern w:val="2"/>
                    <w:szCs w:val="24"/>
                    <w:lang w:eastAsia="en-GB"/>
                    <w14:ligatures w14:val="standardContextual"/>
                  </w:rPr>
                </w:pPr>
                <w:hyperlink w:anchor="_Toc216711528" w:history="1">
                  <w:r w:rsidRPr="00067C40">
                    <w:rPr>
                      <w:rStyle w:val="Hyperlink"/>
                      <w:noProof/>
                    </w:rPr>
                    <w:t>Figure 17 Silhouette ranges -1 to +1 group by cluster</w:t>
                  </w:r>
                  <w:r>
                    <w:rPr>
                      <w:noProof/>
                      <w:webHidden/>
                    </w:rPr>
                    <w:tab/>
                  </w:r>
                  <w:r>
                    <w:rPr>
                      <w:noProof/>
                      <w:webHidden/>
                    </w:rPr>
                    <w:fldChar w:fldCharType="begin"/>
                  </w:r>
                  <w:r>
                    <w:rPr>
                      <w:noProof/>
                      <w:webHidden/>
                    </w:rPr>
                    <w:instrText xml:space="preserve"> PAGEREF _Toc216711528 \h </w:instrText>
                  </w:r>
                  <w:r>
                    <w:rPr>
                      <w:noProof/>
                      <w:webHidden/>
                    </w:rPr>
                  </w:r>
                  <w:r>
                    <w:rPr>
                      <w:noProof/>
                      <w:webHidden/>
                    </w:rPr>
                    <w:fldChar w:fldCharType="separate"/>
                  </w:r>
                  <w:r>
                    <w:rPr>
                      <w:noProof/>
                      <w:webHidden/>
                    </w:rPr>
                    <w:t>9</w:t>
                  </w:r>
                  <w:r>
                    <w:rPr>
                      <w:noProof/>
                      <w:webHidden/>
                    </w:rPr>
                    <w:fldChar w:fldCharType="end"/>
                  </w:r>
                </w:hyperlink>
              </w:p>
              <w:p w14:paraId="36CE0C7A" w14:textId="7A27BF2E" w:rsidR="002A5E31" w:rsidRDefault="002A5E31">
                <w:pPr>
                  <w:pStyle w:val="TableofFigures"/>
                  <w:tabs>
                    <w:tab w:val="right" w:leader="dot" w:pos="9592"/>
                  </w:tabs>
                  <w:rPr>
                    <w:noProof/>
                    <w:kern w:val="2"/>
                    <w:szCs w:val="24"/>
                    <w:lang w:eastAsia="en-GB"/>
                    <w14:ligatures w14:val="standardContextual"/>
                  </w:rPr>
                </w:pPr>
                <w:hyperlink w:anchor="_Toc216711529" w:history="1">
                  <w:r w:rsidRPr="00067C40">
                    <w:rPr>
                      <w:rStyle w:val="Hyperlink"/>
                      <w:noProof/>
                    </w:rPr>
                    <w:t>Figure 18 Inertia Elbow method</w:t>
                  </w:r>
                  <w:r>
                    <w:rPr>
                      <w:noProof/>
                      <w:webHidden/>
                    </w:rPr>
                    <w:tab/>
                  </w:r>
                  <w:r>
                    <w:rPr>
                      <w:noProof/>
                      <w:webHidden/>
                    </w:rPr>
                    <w:fldChar w:fldCharType="begin"/>
                  </w:r>
                  <w:r>
                    <w:rPr>
                      <w:noProof/>
                      <w:webHidden/>
                    </w:rPr>
                    <w:instrText xml:space="preserve"> PAGEREF _Toc216711529 \h </w:instrText>
                  </w:r>
                  <w:r>
                    <w:rPr>
                      <w:noProof/>
                      <w:webHidden/>
                    </w:rPr>
                  </w:r>
                  <w:r>
                    <w:rPr>
                      <w:noProof/>
                      <w:webHidden/>
                    </w:rPr>
                    <w:fldChar w:fldCharType="separate"/>
                  </w:r>
                  <w:r>
                    <w:rPr>
                      <w:noProof/>
                      <w:webHidden/>
                    </w:rPr>
                    <w:t>9</w:t>
                  </w:r>
                  <w:r>
                    <w:rPr>
                      <w:noProof/>
                      <w:webHidden/>
                    </w:rPr>
                    <w:fldChar w:fldCharType="end"/>
                  </w:r>
                </w:hyperlink>
              </w:p>
              <w:p w14:paraId="19C16DC1" w14:textId="27FDE7CF" w:rsidR="002A5E31" w:rsidRDefault="002A5E31">
                <w:pPr>
                  <w:pStyle w:val="TableofFigures"/>
                  <w:tabs>
                    <w:tab w:val="right" w:leader="dot" w:pos="9592"/>
                  </w:tabs>
                  <w:rPr>
                    <w:noProof/>
                    <w:kern w:val="2"/>
                    <w:szCs w:val="24"/>
                    <w:lang w:eastAsia="en-GB"/>
                    <w14:ligatures w14:val="standardContextual"/>
                  </w:rPr>
                </w:pPr>
                <w:hyperlink w:anchor="_Toc216711530" w:history="1">
                  <w:r w:rsidRPr="00067C40">
                    <w:rPr>
                      <w:rStyle w:val="Hyperlink"/>
                      <w:noProof/>
                    </w:rPr>
                    <w:t>Figure 19 Decision Tree second attempt: max depth 3</w:t>
                  </w:r>
                  <w:r>
                    <w:rPr>
                      <w:noProof/>
                      <w:webHidden/>
                    </w:rPr>
                    <w:tab/>
                  </w:r>
                  <w:r>
                    <w:rPr>
                      <w:noProof/>
                      <w:webHidden/>
                    </w:rPr>
                    <w:fldChar w:fldCharType="begin"/>
                  </w:r>
                  <w:r>
                    <w:rPr>
                      <w:noProof/>
                      <w:webHidden/>
                    </w:rPr>
                    <w:instrText xml:space="preserve"> PAGEREF _Toc216711530 \h </w:instrText>
                  </w:r>
                  <w:r>
                    <w:rPr>
                      <w:noProof/>
                      <w:webHidden/>
                    </w:rPr>
                  </w:r>
                  <w:r>
                    <w:rPr>
                      <w:noProof/>
                      <w:webHidden/>
                    </w:rPr>
                    <w:fldChar w:fldCharType="separate"/>
                  </w:r>
                  <w:r>
                    <w:rPr>
                      <w:noProof/>
                      <w:webHidden/>
                    </w:rPr>
                    <w:t>14</w:t>
                  </w:r>
                  <w:r>
                    <w:rPr>
                      <w:noProof/>
                      <w:webHidden/>
                    </w:rPr>
                    <w:fldChar w:fldCharType="end"/>
                  </w:r>
                </w:hyperlink>
              </w:p>
              <w:p w14:paraId="2C9C38E4" w14:textId="2B8E4664" w:rsidR="002A5E31" w:rsidRDefault="002A5E31">
                <w:pPr>
                  <w:pStyle w:val="TableofFigures"/>
                  <w:tabs>
                    <w:tab w:val="right" w:leader="dot" w:pos="9592"/>
                  </w:tabs>
                  <w:rPr>
                    <w:noProof/>
                    <w:kern w:val="2"/>
                    <w:szCs w:val="24"/>
                    <w:lang w:eastAsia="en-GB"/>
                    <w14:ligatures w14:val="standardContextual"/>
                  </w:rPr>
                </w:pPr>
                <w:hyperlink w:anchor="_Toc216711531" w:history="1">
                  <w:r w:rsidRPr="00067C40">
                    <w:rPr>
                      <w:rStyle w:val="Hyperlink"/>
                      <w:noProof/>
                    </w:rPr>
                    <w:t>Figure 20 AI Fundamentals with IBM SkillsBuild Badge [17]</w:t>
                  </w:r>
                  <w:r>
                    <w:rPr>
                      <w:noProof/>
                      <w:webHidden/>
                    </w:rPr>
                    <w:tab/>
                  </w:r>
                  <w:r>
                    <w:rPr>
                      <w:noProof/>
                      <w:webHidden/>
                    </w:rPr>
                    <w:fldChar w:fldCharType="begin"/>
                  </w:r>
                  <w:r>
                    <w:rPr>
                      <w:noProof/>
                      <w:webHidden/>
                    </w:rPr>
                    <w:instrText xml:space="preserve"> PAGEREF _Toc216711531 \h </w:instrText>
                  </w:r>
                  <w:r>
                    <w:rPr>
                      <w:noProof/>
                      <w:webHidden/>
                    </w:rPr>
                  </w:r>
                  <w:r>
                    <w:rPr>
                      <w:noProof/>
                      <w:webHidden/>
                    </w:rPr>
                    <w:fldChar w:fldCharType="separate"/>
                  </w:r>
                  <w:r>
                    <w:rPr>
                      <w:noProof/>
                      <w:webHidden/>
                    </w:rPr>
                    <w:t>14</w:t>
                  </w:r>
                  <w:r>
                    <w:rPr>
                      <w:noProof/>
                      <w:webHidden/>
                    </w:rPr>
                    <w:fldChar w:fldCharType="end"/>
                  </w:r>
                </w:hyperlink>
              </w:p>
              <w:p w14:paraId="003F4A04" w14:textId="09013DB5" w:rsidR="002A5E31" w:rsidRDefault="002A5E31">
                <w:pPr>
                  <w:pStyle w:val="TableofFigures"/>
                  <w:tabs>
                    <w:tab w:val="right" w:leader="dot" w:pos="9592"/>
                  </w:tabs>
                  <w:rPr>
                    <w:noProof/>
                    <w:kern w:val="2"/>
                    <w:szCs w:val="24"/>
                    <w:lang w:eastAsia="en-GB"/>
                    <w14:ligatures w14:val="standardContextual"/>
                  </w:rPr>
                </w:pPr>
                <w:hyperlink w:anchor="_Toc216711532" w:history="1">
                  <w:r w:rsidRPr="00067C40">
                    <w:rPr>
                      <w:rStyle w:val="Hyperlink"/>
                      <w:noProof/>
                    </w:rPr>
                    <w:t>Figure 21 Decision Tree earlier version specific leaf nodes</w:t>
                  </w:r>
                  <w:r>
                    <w:rPr>
                      <w:noProof/>
                      <w:webHidden/>
                    </w:rPr>
                    <w:tab/>
                  </w:r>
                  <w:r>
                    <w:rPr>
                      <w:noProof/>
                      <w:webHidden/>
                    </w:rPr>
                    <w:fldChar w:fldCharType="begin"/>
                  </w:r>
                  <w:r>
                    <w:rPr>
                      <w:noProof/>
                      <w:webHidden/>
                    </w:rPr>
                    <w:instrText xml:space="preserve"> PAGEREF _Toc216711532 \h </w:instrText>
                  </w:r>
                  <w:r>
                    <w:rPr>
                      <w:noProof/>
                      <w:webHidden/>
                    </w:rPr>
                  </w:r>
                  <w:r>
                    <w:rPr>
                      <w:noProof/>
                      <w:webHidden/>
                    </w:rPr>
                    <w:fldChar w:fldCharType="separate"/>
                  </w:r>
                  <w:r>
                    <w:rPr>
                      <w:noProof/>
                      <w:webHidden/>
                    </w:rPr>
                    <w:t>15</w:t>
                  </w:r>
                  <w:r>
                    <w:rPr>
                      <w:noProof/>
                      <w:webHidden/>
                    </w:rPr>
                    <w:fldChar w:fldCharType="end"/>
                  </w:r>
                </w:hyperlink>
              </w:p>
              <w:p w14:paraId="347C112B" w14:textId="17071DFF" w:rsidR="00BE3F4A" w:rsidRPr="00BE3F4A" w:rsidRDefault="00BE3F4A">
                <w:pPr>
                  <w:spacing w:after="200"/>
                  <w:rPr>
                    <w:rFonts w:ascii="Tw Cen MT" w:hAnsi="Tw Cen MT"/>
                  </w:rPr>
                </w:pPr>
                <w:r w:rsidRPr="00BE3F4A">
                  <w:rPr>
                    <w:rFonts w:ascii="Tw Cen MT" w:hAnsi="Tw Cen MT"/>
                    <w:color w:val="01558B" w:themeColor="text2" w:themeShade="BF"/>
                    <w:sz w:val="44"/>
                    <w:szCs w:val="36"/>
                  </w:rPr>
                  <w:fldChar w:fldCharType="end"/>
                </w:r>
              </w:p>
            </w:tc>
          </w:tr>
        </w:tbl>
        <w:p w14:paraId="4C3A1500" w14:textId="77777777" w:rsidR="00BE3F4A" w:rsidRDefault="00BE3F4A"/>
        <w:tbl>
          <w:tblPr>
            <w:tblStyle w:val="TableGrid"/>
            <w:tblW w:w="10065" w:type="dxa"/>
            <w:tblInd w:w="-284" w:type="dxa"/>
            <w:tblLayout w:type="fixed"/>
            <w:tblLook w:val="04A0" w:firstRow="1" w:lastRow="0" w:firstColumn="1" w:lastColumn="0" w:noHBand="0" w:noVBand="1"/>
          </w:tblPr>
          <w:tblGrid>
            <w:gridCol w:w="6521"/>
            <w:gridCol w:w="426"/>
            <w:gridCol w:w="3118"/>
          </w:tblGrid>
          <w:tr w:rsidR="00703B36" w14:paraId="72F4C8C1" w14:textId="77777777" w:rsidTr="00657FF1">
            <w:tc>
              <w:tcPr>
                <w:tcW w:w="10065" w:type="dxa"/>
                <w:gridSpan w:val="3"/>
                <w:tcBorders>
                  <w:top w:val="nil"/>
                  <w:left w:val="nil"/>
                  <w:bottom w:val="nil"/>
                  <w:right w:val="nil"/>
                </w:tcBorders>
              </w:tcPr>
              <w:p w14:paraId="56681B86" w14:textId="7E89D2BD" w:rsidR="00703B36" w:rsidRDefault="00703B36" w:rsidP="00BE3F4A">
                <w:pPr>
                  <w:pStyle w:val="Heading1"/>
                </w:pPr>
                <w:bookmarkStart w:id="1" w:name="_Toc216711482"/>
                <w:r>
                  <w:lastRenderedPageBreak/>
                  <w:t>Abstract</w:t>
                </w:r>
                <w:bookmarkEnd w:id="1"/>
              </w:p>
            </w:tc>
          </w:tr>
          <w:tr w:rsidR="00703B36" w14:paraId="62B6FE53" w14:textId="77777777" w:rsidTr="00657FF1">
            <w:trPr>
              <w:trHeight w:val="2135"/>
            </w:trPr>
            <w:tc>
              <w:tcPr>
                <w:tcW w:w="10065" w:type="dxa"/>
                <w:gridSpan w:val="3"/>
                <w:tcBorders>
                  <w:top w:val="nil"/>
                  <w:left w:val="nil"/>
                  <w:bottom w:val="nil"/>
                  <w:right w:val="nil"/>
                </w:tcBorders>
              </w:tcPr>
              <w:p w14:paraId="31E96AE7" w14:textId="0F733C5A" w:rsidR="00703B36" w:rsidRDefault="0003449F" w:rsidP="00884551">
                <w:pPr>
                  <w:jc w:val="both"/>
                </w:pPr>
                <w:r>
                  <w:t>T</w:t>
                </w:r>
                <w:r w:rsidR="00640340">
                  <w:t>he Game Development Studio</w:t>
                </w:r>
                <w:r w:rsidR="0007111A">
                  <w:t xml:space="preserve"> data analyt</w:t>
                </w:r>
                <w:r>
                  <w:t>ics team</w:t>
                </w:r>
                <w:r w:rsidR="00FF1707">
                  <w:t xml:space="preserve"> seeks to better understand and engage the player base. Using the Predict Online Gaming Behaviour Dataset</w:t>
                </w:r>
                <w:r w:rsidR="00884551">
                  <w:t xml:space="preserve"> </w:t>
                </w:r>
                <w:sdt>
                  <w:sdtPr>
                    <w:id w:val="-431360307"/>
                    <w:citation/>
                  </w:sdtPr>
                  <w:sdtEndPr/>
                  <w:sdtContent>
                    <w:r w:rsidR="00884551">
                      <w:fldChar w:fldCharType="begin"/>
                    </w:r>
                    <w:r w:rsidR="00884551">
                      <w:instrText xml:space="preserve"> CITATION Kha24 \l 2057 </w:instrText>
                    </w:r>
                    <w:r w:rsidR="00884551">
                      <w:fldChar w:fldCharType="separate"/>
                    </w:r>
                    <w:r w:rsidR="002A5E31" w:rsidRPr="002A5E31">
                      <w:rPr>
                        <w:noProof/>
                      </w:rPr>
                      <w:t>[1]</w:t>
                    </w:r>
                    <w:r w:rsidR="00884551">
                      <w:fldChar w:fldCharType="end"/>
                    </w:r>
                  </w:sdtContent>
                </w:sdt>
                <w:r w:rsidR="00FF1707">
                  <w:t xml:space="preserve"> from Kaggle</w:t>
                </w:r>
                <w:r w:rsidR="00991AB2">
                  <w:t xml:space="preserve"> to gain insight </w:t>
                </w:r>
                <w:r w:rsidR="00905974">
                  <w:t>into</w:t>
                </w:r>
                <w:r w:rsidR="00151968">
                  <w:t xml:space="preserve"> using the target variable;</w:t>
                </w:r>
                <w:r w:rsidR="00991AB2">
                  <w:t xml:space="preserve"> player engagement level, </w:t>
                </w:r>
                <w:r w:rsidR="00905974">
                  <w:t xml:space="preserve">categorised as high, medium or low. </w:t>
                </w:r>
                <w:r w:rsidR="00313490">
                  <w:t xml:space="preserve">Kaggle </w:t>
                </w:r>
                <w:sdt>
                  <w:sdtPr>
                    <w:id w:val="1231117775"/>
                    <w:citation/>
                  </w:sdtPr>
                  <w:sdtContent>
                    <w:r w:rsidR="00313490">
                      <w:fldChar w:fldCharType="begin"/>
                    </w:r>
                    <w:r w:rsidR="00313490">
                      <w:instrText xml:space="preserve"> CITATION Kag25 \l 2057 </w:instrText>
                    </w:r>
                    <w:r w:rsidR="00313490">
                      <w:fldChar w:fldCharType="separate"/>
                    </w:r>
                    <w:r w:rsidR="002A5E31" w:rsidRPr="002A5E31">
                      <w:rPr>
                        <w:noProof/>
                      </w:rPr>
                      <w:t>[2]</w:t>
                    </w:r>
                    <w:r w:rsidR="00313490">
                      <w:fldChar w:fldCharType="end"/>
                    </w:r>
                  </w:sdtContent>
                </w:sdt>
                <w:r w:rsidR="00313490">
                  <w:t xml:space="preserve"> also has some courses on Pan</w:t>
                </w:r>
                <w:r w:rsidR="00326FEA">
                  <w:t>d</w:t>
                </w:r>
                <w:r w:rsidR="00313490">
                  <w:t>as and machine learning</w:t>
                </w:r>
                <w:r w:rsidR="004D5D6F">
                  <w:t xml:space="preserve"> </w:t>
                </w:r>
                <w:sdt>
                  <w:sdtPr>
                    <w:id w:val="308598953"/>
                    <w:citation/>
                  </w:sdtPr>
                  <w:sdtContent>
                    <w:r w:rsidR="00C827ED">
                      <w:fldChar w:fldCharType="begin"/>
                    </w:r>
                    <w:r w:rsidR="00C827ED">
                      <w:instrText xml:space="preserve"> CITATION JML25 \l 2057 </w:instrText>
                    </w:r>
                    <w:r w:rsidR="00C827ED">
                      <w:fldChar w:fldCharType="separate"/>
                    </w:r>
                    <w:r w:rsidR="002A5E31" w:rsidRPr="002A5E31">
                      <w:rPr>
                        <w:noProof/>
                      </w:rPr>
                      <w:t>[3]</w:t>
                    </w:r>
                    <w:r w:rsidR="00C827ED">
                      <w:fldChar w:fldCharType="end"/>
                    </w:r>
                  </w:sdtContent>
                </w:sdt>
                <w:r w:rsidR="00313490">
                  <w:t xml:space="preserve">. </w:t>
                </w:r>
                <w:r w:rsidR="008B2A10">
                  <w:t>D</w:t>
                </w:r>
                <w:r w:rsidR="00905974">
                  <w:t>emographics such as a</w:t>
                </w:r>
                <w:r w:rsidR="00974971">
                  <w:t xml:space="preserve">ge, location and gender in </w:t>
                </w:r>
                <w:r w:rsidR="008B2A10">
                  <w:t>combination</w:t>
                </w:r>
                <w:r w:rsidR="00974971">
                  <w:t xml:space="preserve"> with </w:t>
                </w:r>
                <w:r w:rsidR="00DE1856">
                  <w:t xml:space="preserve">gaming habits such as </w:t>
                </w:r>
                <w:r w:rsidR="001F458E">
                  <w:t>in-game purchases, playtime and session frequency</w:t>
                </w:r>
                <w:r w:rsidR="008B2A10">
                  <w:t xml:space="preserve"> used to train and predict </w:t>
                </w:r>
                <w:r w:rsidR="00C50B96">
                  <w:t xml:space="preserve">player </w:t>
                </w:r>
                <w:r w:rsidR="006368DA">
                  <w:t xml:space="preserve">engagement. </w:t>
                </w:r>
                <w:r w:rsidR="004560E9">
                  <w:t xml:space="preserve">Supervised learning showed player behaviour </w:t>
                </w:r>
                <w:r w:rsidR="00E147B1">
                  <w:t>was more influential than player demographic, with Session</w:t>
                </w:r>
                <w:r w:rsidR="00BA6905">
                  <w:t>s Per Week being</w:t>
                </w:r>
                <w:r w:rsidR="009A05AA">
                  <w:t xml:space="preserve"> most</w:t>
                </w:r>
                <w:r w:rsidR="00BA6905">
                  <w:t xml:space="preserve"> influential. Unsupervised learning shows clustering within game play intensity. </w:t>
                </w:r>
              </w:p>
            </w:tc>
          </w:tr>
          <w:tr w:rsidR="00BE3F4A" w14:paraId="604363D2" w14:textId="77777777" w:rsidTr="00657FF1">
            <w:tc>
              <w:tcPr>
                <w:tcW w:w="10065" w:type="dxa"/>
                <w:gridSpan w:val="3"/>
                <w:tcBorders>
                  <w:top w:val="nil"/>
                  <w:left w:val="nil"/>
                  <w:bottom w:val="nil"/>
                  <w:right w:val="nil"/>
                </w:tcBorders>
              </w:tcPr>
              <w:p w14:paraId="027F1488" w14:textId="1956A15D" w:rsidR="00BE3F4A" w:rsidRDefault="00BE3F4A" w:rsidP="00BE3F4A">
                <w:pPr>
                  <w:pStyle w:val="Heading1"/>
                </w:pPr>
                <w:bookmarkStart w:id="2" w:name="_Toc216711483"/>
                <w:r>
                  <w:t>Introduction</w:t>
                </w:r>
                <w:bookmarkEnd w:id="2"/>
              </w:p>
            </w:tc>
          </w:tr>
          <w:tr w:rsidR="00BE3F4A" w14:paraId="142CBDEB" w14:textId="77777777" w:rsidTr="00657FF1">
            <w:trPr>
              <w:trHeight w:val="1865"/>
            </w:trPr>
            <w:tc>
              <w:tcPr>
                <w:tcW w:w="10065" w:type="dxa"/>
                <w:gridSpan w:val="3"/>
                <w:tcBorders>
                  <w:top w:val="nil"/>
                  <w:left w:val="nil"/>
                  <w:bottom w:val="nil"/>
                  <w:right w:val="nil"/>
                </w:tcBorders>
              </w:tcPr>
              <w:p w14:paraId="421AAB5C" w14:textId="08192CCB" w:rsidR="00B26DB0" w:rsidRPr="0079738A" w:rsidRDefault="00573BC6" w:rsidP="0088753A">
                <w:pPr>
                  <w:spacing w:after="200"/>
                  <w:jc w:val="both"/>
                </w:pPr>
                <w:r>
                  <w:t>The</w:t>
                </w:r>
                <w:r w:rsidR="009D5E57">
                  <w:t xml:space="preserve"> following details the recom</w:t>
                </w:r>
                <w:r w:rsidR="0027197D">
                  <w:t>mendations presented by the</w:t>
                </w:r>
                <w:r>
                  <w:t xml:space="preserve"> data analytics team to Game Development Studio. Behavioural patterns </w:t>
                </w:r>
                <w:r w:rsidR="007355C6">
                  <w:t xml:space="preserve">amongst gamers in online environments </w:t>
                </w:r>
                <w:r>
                  <w:t xml:space="preserve">can be discovered </w:t>
                </w:r>
                <w:r w:rsidR="0027197D">
                  <w:t>b</w:t>
                </w:r>
                <w:r w:rsidR="00B26DB0">
                  <w:t xml:space="preserve">y </w:t>
                </w:r>
                <w:r w:rsidR="00CA0DFB">
                  <w:t xml:space="preserve">using unsupervised learning </w:t>
                </w:r>
                <w:r w:rsidR="00CC6445">
                  <w:t xml:space="preserve"> </w:t>
                </w:r>
                <w:r w:rsidR="00CA0DFB">
                  <w:t>techniques</w:t>
                </w:r>
                <w:r w:rsidR="00FD7F1E">
                  <w:t>. I</w:t>
                </w:r>
                <w:r w:rsidR="00554BCA">
                  <w:t>n</w:t>
                </w:r>
                <w:r w:rsidR="0030153D">
                  <w:t xml:space="preserve"> addition to </w:t>
                </w:r>
                <w:r w:rsidR="00B26DB0">
                  <w:t>evaluating Decision Tree and Support Vector Machine (SVM) model performance, player engagement</w:t>
                </w:r>
                <w:r w:rsidR="005E4622">
                  <w:t xml:space="preserve"> prediction can be fine-tuned and </w:t>
                </w:r>
                <w:r w:rsidR="0079738A">
                  <w:t xml:space="preserve">analysed for suitability. </w:t>
                </w:r>
                <w:proofErr w:type="spellStart"/>
                <w:r w:rsidR="000719C0">
                  <w:t>Jupyter</w:t>
                </w:r>
                <w:proofErr w:type="spellEnd"/>
                <w:r w:rsidR="00060F40">
                  <w:t xml:space="preserve"> </w:t>
                </w:r>
                <w:r w:rsidR="000719C0">
                  <w:t>Note</w:t>
                </w:r>
                <w:r w:rsidR="009D410D">
                  <w:t xml:space="preserve"> </w:t>
                </w:r>
                <w:sdt>
                  <w:sdtPr>
                    <w:id w:val="-895044274"/>
                    <w:citation/>
                  </w:sdtPr>
                  <w:sdtContent>
                    <w:r w:rsidR="009D410D">
                      <w:fldChar w:fldCharType="begin"/>
                    </w:r>
                    <w:r w:rsidR="009D410D">
                      <w:instrText xml:space="preserve"> CITATION jup25 \l 2057 </w:instrText>
                    </w:r>
                    <w:r w:rsidR="009D410D">
                      <w:fldChar w:fldCharType="separate"/>
                    </w:r>
                    <w:r w:rsidR="002A5E31" w:rsidRPr="002A5E31">
                      <w:rPr>
                        <w:noProof/>
                      </w:rPr>
                      <w:t>[4]</w:t>
                    </w:r>
                    <w:r w:rsidR="009D410D">
                      <w:fldChar w:fldCharType="end"/>
                    </w:r>
                  </w:sdtContent>
                </w:sdt>
                <w:r w:rsidR="000719C0">
                  <w:t xml:space="preserve">, Machine Learning, particularly Scikit-Learn </w:t>
                </w:r>
                <w:sdt>
                  <w:sdtPr>
                    <w:id w:val="-1455096653"/>
                    <w:citation/>
                  </w:sdtPr>
                  <w:sdtContent>
                    <w:r w:rsidR="00060F40">
                      <w:fldChar w:fldCharType="begin"/>
                    </w:r>
                    <w:r w:rsidR="00060F40">
                      <w:instrText xml:space="preserve"> CITATION Gér22 \l 2057 </w:instrText>
                    </w:r>
                    <w:r w:rsidR="00060F40">
                      <w:fldChar w:fldCharType="separate"/>
                    </w:r>
                    <w:r w:rsidR="002A5E31" w:rsidRPr="002A5E31">
                      <w:rPr>
                        <w:noProof/>
                      </w:rPr>
                      <w:t>[5]</w:t>
                    </w:r>
                    <w:r w:rsidR="00060F40">
                      <w:fldChar w:fldCharType="end"/>
                    </w:r>
                  </w:sdtContent>
                </w:sdt>
                <w:r w:rsidR="000719C0">
                  <w:t xml:space="preserve"> used throughout</w:t>
                </w:r>
                <w:r w:rsidR="00735E9E">
                  <w:t xml:space="preserve">, as well as background reading on </w:t>
                </w:r>
                <w:sdt>
                  <w:sdtPr>
                    <w:id w:val="2054578187"/>
                    <w:citation/>
                  </w:sdtPr>
                  <w:sdtContent>
                    <w:r w:rsidR="00735E9E">
                      <w:fldChar w:fldCharType="begin"/>
                    </w:r>
                    <w:r w:rsidR="00735E9E">
                      <w:instrText xml:space="preserve"> CITATION Mil19 \l 2057 </w:instrText>
                    </w:r>
                    <w:r w:rsidR="00735E9E">
                      <w:fldChar w:fldCharType="separate"/>
                    </w:r>
                    <w:r w:rsidR="002A5E31" w:rsidRPr="002A5E31">
                      <w:rPr>
                        <w:noProof/>
                      </w:rPr>
                      <w:t>[6]</w:t>
                    </w:r>
                    <w:r w:rsidR="00735E9E">
                      <w:fldChar w:fldCharType="end"/>
                    </w:r>
                  </w:sdtContent>
                </w:sdt>
                <w:r w:rsidR="00735E9E">
                  <w:t xml:space="preserve"> AI in general. </w:t>
                </w:r>
              </w:p>
            </w:tc>
          </w:tr>
          <w:tr w:rsidR="00026DFF" w14:paraId="74C08F78" w14:textId="77777777" w:rsidTr="00657FF1">
            <w:trPr>
              <w:trHeight w:val="283"/>
            </w:trPr>
            <w:tc>
              <w:tcPr>
                <w:tcW w:w="10065" w:type="dxa"/>
                <w:gridSpan w:val="3"/>
                <w:tcBorders>
                  <w:top w:val="nil"/>
                  <w:left w:val="nil"/>
                  <w:bottom w:val="nil"/>
                  <w:right w:val="nil"/>
                </w:tcBorders>
              </w:tcPr>
              <w:p w14:paraId="0A3D8268" w14:textId="77F82E4E" w:rsidR="00026DFF" w:rsidRDefault="00026DFF" w:rsidP="00026DFF">
                <w:pPr>
                  <w:pStyle w:val="Heading1"/>
                </w:pPr>
                <w:bookmarkStart w:id="3" w:name="_Toc216711484"/>
                <w:r>
                  <w:t>Problem Statement</w:t>
                </w:r>
                <w:bookmarkEnd w:id="3"/>
                <w:r>
                  <w:t xml:space="preserve"> </w:t>
                </w:r>
              </w:p>
            </w:tc>
          </w:tr>
          <w:tr w:rsidR="00026DFF" w14:paraId="657B4CCF" w14:textId="77777777" w:rsidTr="00657FF1">
            <w:trPr>
              <w:trHeight w:val="1906"/>
            </w:trPr>
            <w:tc>
              <w:tcPr>
                <w:tcW w:w="10065" w:type="dxa"/>
                <w:gridSpan w:val="3"/>
                <w:tcBorders>
                  <w:top w:val="nil"/>
                  <w:left w:val="nil"/>
                  <w:bottom w:val="nil"/>
                  <w:right w:val="nil"/>
                </w:tcBorders>
              </w:tcPr>
              <w:p w14:paraId="10F6C1F3" w14:textId="0B4CD238" w:rsidR="000A18A4" w:rsidRPr="009E6C1D" w:rsidRDefault="00554BCA" w:rsidP="00554BCA">
                <w:pPr>
                  <w:jc w:val="both"/>
                </w:pPr>
                <w:r>
                  <w:t>To</w:t>
                </w:r>
                <w:r w:rsidR="00DB3F1E">
                  <w:t xml:space="preserve"> better engage player base, player gam</w:t>
                </w:r>
                <w:r w:rsidR="00BB5C78">
                  <w:t xml:space="preserve">e engagement level needs to be understood. By establishing behavioural patterns and gaining insight into player demographic and gaming habits, </w:t>
                </w:r>
                <w:r w:rsidR="009200E0">
                  <w:t xml:space="preserve">data can be used for training and prediction to support future recommendations </w:t>
                </w:r>
                <w:r w:rsidR="00671F37">
                  <w:t xml:space="preserve">by providing business insights. </w:t>
                </w:r>
                <w:r w:rsidR="00DB61F9">
                  <w:t xml:space="preserve">Games can be better curated </w:t>
                </w:r>
                <w:r w:rsidR="00D84640">
                  <w:t xml:space="preserve">to the player base </w:t>
                </w:r>
                <w:r w:rsidR="008E4C43">
                  <w:t xml:space="preserve">engagement </w:t>
                </w:r>
                <w:r w:rsidR="000D785B">
                  <w:t>to</w:t>
                </w:r>
                <w:r w:rsidR="008E4C43">
                  <w:t xml:space="preserve"> drive profit and reinvestment into future developments</w:t>
                </w:r>
                <w:r w:rsidR="005E260A">
                  <w:t xml:space="preserve">. Player engagement is a positive marker for player </w:t>
                </w:r>
                <w:r w:rsidR="002B502E">
                  <w:t xml:space="preserve">preference, </w:t>
                </w:r>
                <w:r w:rsidR="002E5B09">
                  <w:t xml:space="preserve">when used as the target variable in a data set of </w:t>
                </w:r>
                <w:r w:rsidR="0084088B">
                  <w:t xml:space="preserve">features. </w:t>
                </w:r>
              </w:p>
            </w:tc>
          </w:tr>
          <w:tr w:rsidR="00026DFF" w14:paraId="101948E5" w14:textId="77777777" w:rsidTr="00657FF1">
            <w:trPr>
              <w:trHeight w:val="283"/>
            </w:trPr>
            <w:tc>
              <w:tcPr>
                <w:tcW w:w="10065" w:type="dxa"/>
                <w:gridSpan w:val="3"/>
                <w:tcBorders>
                  <w:top w:val="nil"/>
                  <w:left w:val="nil"/>
                  <w:bottom w:val="nil"/>
                  <w:right w:val="nil"/>
                </w:tcBorders>
              </w:tcPr>
              <w:p w14:paraId="13752501" w14:textId="7D11E25E" w:rsidR="00026DFF" w:rsidRDefault="00026DFF" w:rsidP="00BB2F22">
                <w:pPr>
                  <w:pStyle w:val="Heading1"/>
                  <w:jc w:val="both"/>
                </w:pPr>
                <w:bookmarkStart w:id="4" w:name="_Toc216711485"/>
                <w:r>
                  <w:t>Methodology</w:t>
                </w:r>
                <w:bookmarkEnd w:id="4"/>
              </w:p>
            </w:tc>
          </w:tr>
          <w:tr w:rsidR="00026DFF" w14:paraId="56988487" w14:textId="77777777" w:rsidTr="00657FF1">
            <w:trPr>
              <w:trHeight w:val="2835"/>
            </w:trPr>
            <w:tc>
              <w:tcPr>
                <w:tcW w:w="10065" w:type="dxa"/>
                <w:gridSpan w:val="3"/>
                <w:tcBorders>
                  <w:top w:val="nil"/>
                  <w:left w:val="nil"/>
                  <w:bottom w:val="nil"/>
                  <w:right w:val="nil"/>
                </w:tcBorders>
              </w:tcPr>
              <w:p w14:paraId="204E7E78" w14:textId="0BC650AD" w:rsidR="001D447C" w:rsidRDefault="00A40BA2" w:rsidP="00BB2F22">
                <w:pPr>
                  <w:spacing w:after="200"/>
                  <w:jc w:val="both"/>
                </w:pPr>
                <w:r>
                  <w:t>Using a positivism research philosophy throughout, by treating the dataset objectively using quantitative measurements and applying statistical and mathematical model.</w:t>
                </w:r>
                <w:r w:rsidR="00BC3B6E">
                  <w:t xml:space="preserve"> Research</w:t>
                </w:r>
                <w:r>
                  <w:t xml:space="preserve"> </w:t>
                </w:r>
                <w:r w:rsidR="00BC3B6E">
                  <w:t xml:space="preserve">began as primarily deductive, </w:t>
                </w:r>
                <w:r w:rsidR="00855EEA">
                  <w:t xml:space="preserve">with the assumption engagement can be predicted from measurable features, testing with labelled outcomes, </w:t>
                </w:r>
                <w:r w:rsidR="00B217CD">
                  <w:t xml:space="preserve">Additional exploration of patterns using clustering (unsupervised learning) by looking for structures without predefined labels. </w:t>
                </w:r>
                <w:r w:rsidR="00425CD5">
                  <w:t>A</w:t>
                </w:r>
                <w:r w:rsidR="00425CD5">
                  <w:t>pply model, compare, tune parameter and evaluate</w:t>
                </w:r>
                <w:r w:rsidR="00425CD5">
                  <w:t>.</w:t>
                </w:r>
              </w:p>
              <w:p w14:paraId="5A59E8C1" w14:textId="29E3B975" w:rsidR="00055CF4" w:rsidRPr="001D447C" w:rsidRDefault="00855EEA" w:rsidP="00BB2F22">
                <w:pPr>
                  <w:spacing w:after="200"/>
                  <w:jc w:val="both"/>
                  <w:rPr>
                    <w:b/>
                    <w:bCs/>
                  </w:rPr>
                </w:pPr>
                <w:r w:rsidRPr="001D447C">
                  <w:rPr>
                    <w:b/>
                    <w:bCs/>
                  </w:rPr>
                  <w:t xml:space="preserve">Hypothesis: </w:t>
                </w:r>
                <w:r w:rsidR="008134C9" w:rsidRPr="001D447C">
                  <w:rPr>
                    <w:b/>
                    <w:bCs/>
                  </w:rPr>
                  <w:t xml:space="preserve">player behaviour predicts engagement </w:t>
                </w:r>
              </w:p>
              <w:p w14:paraId="0E0C16FD" w14:textId="7E56CE17" w:rsidR="00CA08E3" w:rsidRDefault="00B85122" w:rsidP="00BB2F22">
                <w:pPr>
                  <w:spacing w:after="200"/>
                  <w:jc w:val="both"/>
                </w:pPr>
                <w:r>
                  <w:t>Data collection</w:t>
                </w:r>
                <w:r w:rsidR="00673E9A">
                  <w:t xml:space="preserve">: target variable </w:t>
                </w:r>
                <w:r w:rsidR="005042A9">
                  <w:t xml:space="preserve">Engagement Level. Predict engagement using supervised learning models, identify key behavioural drivers. </w:t>
                </w:r>
                <w:r w:rsidR="001D447C">
                  <w:t>E</w:t>
                </w:r>
                <w:r w:rsidR="005042A9">
                  <w:t>xplore unsupervised clustering</w:t>
                </w:r>
                <w:r w:rsidR="001D447C">
                  <w:t>.</w:t>
                </w:r>
                <w:r w:rsidR="00657FF1">
                  <w:t xml:space="preserve"> </w:t>
                </w:r>
                <w:r>
                  <w:t>Data processing</w:t>
                </w:r>
                <w:r w:rsidR="007A4364">
                  <w:t xml:space="preserve">: </w:t>
                </w:r>
                <w:r w:rsidR="0006382B">
                  <w:t>cleaning</w:t>
                </w:r>
                <w:r w:rsidR="007A4364">
                  <w:t xml:space="preserve"> and preprocessing</w:t>
                </w:r>
                <w:r w:rsidR="00072D7A">
                  <w:t>.</w:t>
                </w:r>
                <w:r w:rsidR="005042A9">
                  <w:t xml:space="preserve"> </w:t>
                </w:r>
                <w:r w:rsidR="00B25D98">
                  <w:t>Initial Exploratory Data Analysis. Assessing data quality b</w:t>
                </w:r>
                <w:r w:rsidR="00F86E97">
                  <w:t xml:space="preserve">y looking for missing values, checking data types. </w:t>
                </w:r>
                <w:r w:rsidR="00B077B6">
                  <w:t>Examine</w:t>
                </w:r>
                <w:r w:rsidR="00F86E97">
                  <w:t xml:space="preserve"> </w:t>
                </w:r>
                <w:r w:rsidR="00B077B6">
                  <w:t>distributions</w:t>
                </w:r>
                <w:r w:rsidR="00F86E97">
                  <w:t xml:space="preserve"> </w:t>
                </w:r>
                <w:r w:rsidR="00B077B6">
                  <w:t xml:space="preserve">of numerical features as histograms, and categorical distributions with bar charts. </w:t>
                </w:r>
                <w:r w:rsidR="00CA08E3">
                  <w:t xml:space="preserve">Encoding and preprocessing. </w:t>
                </w:r>
                <w:r w:rsidR="00D523BB">
                  <w:t xml:space="preserve">Numerical features standardised for SVM and clustering. </w:t>
                </w:r>
                <w:sdt>
                  <w:sdtPr>
                    <w:id w:val="-1449457703"/>
                    <w:citation/>
                  </w:sdtPr>
                  <w:sdtContent>
                    <w:r w:rsidR="00EC3924">
                      <w:fldChar w:fldCharType="begin"/>
                    </w:r>
                    <w:r w:rsidR="00EC3924">
                      <w:instrText xml:space="preserve"> CITATION Sci258 \l 2057 </w:instrText>
                    </w:r>
                    <w:r w:rsidR="00EC3924">
                      <w:fldChar w:fldCharType="separate"/>
                    </w:r>
                    <w:r w:rsidR="002A5E31" w:rsidRPr="002A5E31">
                      <w:rPr>
                        <w:noProof/>
                      </w:rPr>
                      <w:t>[7]</w:t>
                    </w:r>
                    <w:r w:rsidR="00EC3924">
                      <w:fldChar w:fldCharType="end"/>
                    </w:r>
                  </w:sdtContent>
                </w:sdt>
              </w:p>
              <w:p w14:paraId="59F2CA82" w14:textId="1F0EA226" w:rsidR="007A4364" w:rsidRDefault="00D523BB" w:rsidP="00BB2F22">
                <w:pPr>
                  <w:spacing w:after="200"/>
                  <w:jc w:val="both"/>
                </w:pPr>
                <w:r w:rsidRPr="00425CD5">
                  <w:rPr>
                    <w:b/>
                    <w:bCs/>
                  </w:rPr>
                  <w:t>Supervised learning:</w:t>
                </w:r>
                <w:r>
                  <w:t xml:space="preserve"> </w:t>
                </w:r>
                <w:r w:rsidR="008122CD">
                  <w:t>Data Classification</w:t>
                </w:r>
                <w:r w:rsidR="00DB1FF9">
                  <w:t>:</w:t>
                </w:r>
                <w:r w:rsidR="008122CD">
                  <w:t xml:space="preserve"> </w:t>
                </w:r>
                <w:r w:rsidR="002F557B">
                  <w:t xml:space="preserve">using </w:t>
                </w:r>
                <w:r w:rsidR="00750364">
                  <w:t>decision tree predictive model</w:t>
                </w:r>
                <w:r w:rsidR="00DB1FF9">
                  <w:t xml:space="preserve"> and SVM (linear kernel and Radial Basis Function (RBF) kernel</w:t>
                </w:r>
                <w:r w:rsidR="0094121A">
                  <w:t>.</w:t>
                </w:r>
                <w:r w:rsidR="00030C60">
                  <w:t xml:space="preserve"> </w:t>
                </w:r>
                <w:r w:rsidR="0094121A">
                  <w:t>C</w:t>
                </w:r>
                <w:r w:rsidR="00030C60">
                  <w:t>onfusion matrices</w:t>
                </w:r>
                <w:r w:rsidR="0094121A">
                  <w:t xml:space="preserve"> also used</w:t>
                </w:r>
                <w:r w:rsidR="00030C60">
                  <w:t>.</w:t>
                </w:r>
                <w:r w:rsidR="0094121A">
                  <w:t xml:space="preserve"> </w:t>
                </w:r>
                <w:r w:rsidR="00201B52" w:rsidRPr="00425CD5">
                  <w:rPr>
                    <w:b/>
                    <w:bCs/>
                  </w:rPr>
                  <w:t>Unsupervised Learning</w:t>
                </w:r>
                <w:r w:rsidR="00201B52">
                  <w:t>: Clustering: K-means</w:t>
                </w:r>
                <w:r w:rsidR="001F0EDE">
                  <w:t xml:space="preserve"> and hierarchical clustering. </w:t>
                </w:r>
                <w:r w:rsidR="002F557B">
                  <w:t xml:space="preserve">Key behaviour features identified from supervised models explored using K-means. </w:t>
                </w:r>
                <w:r w:rsidR="007A4364">
                  <w:t xml:space="preserve">Data </w:t>
                </w:r>
                <w:r w:rsidR="0006382B">
                  <w:t>analysis</w:t>
                </w:r>
                <w:r w:rsidR="007A4364">
                  <w:t>: machine learning model</w:t>
                </w:r>
                <w:r w:rsidR="00072D7A">
                  <w:t>.</w:t>
                </w:r>
              </w:p>
              <w:p w14:paraId="7C334986" w14:textId="46EC08AF" w:rsidR="00072D7A" w:rsidRDefault="00072D7A" w:rsidP="00BB2F22">
                <w:pPr>
                  <w:spacing w:after="200"/>
                  <w:jc w:val="both"/>
                </w:pPr>
                <w:r>
                  <w:t xml:space="preserve">Experimentation. </w:t>
                </w:r>
                <w:r w:rsidR="0006382B">
                  <w:t>Data validation</w:t>
                </w:r>
                <w:r>
                  <w:t>.</w:t>
                </w:r>
                <w:r w:rsidR="00676D9C">
                  <w:t xml:space="preserve"> </w:t>
                </w:r>
                <w:r w:rsidR="00676D9C">
                  <w:t>Evaluate using accuracy, precision, recall, F1-score</w:t>
                </w:r>
                <w:r w:rsidR="006914B3">
                  <w:t xml:space="preserve"> </w:t>
                </w:r>
                <w:sdt>
                  <w:sdtPr>
                    <w:id w:val="1217852604"/>
                    <w:citation/>
                  </w:sdtPr>
                  <w:sdtContent>
                    <w:r w:rsidR="006914B3">
                      <w:fldChar w:fldCharType="begin"/>
                    </w:r>
                    <w:r w:rsidR="006914B3">
                      <w:instrText xml:space="preserve"> CITATION Sci257 \l 2057 </w:instrText>
                    </w:r>
                    <w:r w:rsidR="006914B3">
                      <w:fldChar w:fldCharType="separate"/>
                    </w:r>
                    <w:r w:rsidR="002A5E31" w:rsidRPr="002A5E31">
                      <w:rPr>
                        <w:noProof/>
                      </w:rPr>
                      <w:t>[8]</w:t>
                    </w:r>
                    <w:r w:rsidR="006914B3">
                      <w:fldChar w:fldCharType="end"/>
                    </w:r>
                  </w:sdtContent>
                </w:sdt>
                <w:r w:rsidR="00676D9C">
                  <w:t xml:space="preserve">. </w:t>
                </w:r>
                <w:r w:rsidR="00676D9C">
                  <w:t xml:space="preserve">Multiclass ROC-AUC, </w:t>
                </w:r>
                <w:sdt>
                  <w:sdtPr>
                    <w:id w:val="-620383776"/>
                    <w:citation/>
                  </w:sdtPr>
                  <w:sdtContent>
                    <w:r w:rsidR="004F7DDD">
                      <w:fldChar w:fldCharType="begin"/>
                    </w:r>
                    <w:r w:rsidR="004F7DDD">
                      <w:instrText xml:space="preserve"> CITATION Sci254 \l 2057 </w:instrText>
                    </w:r>
                    <w:r w:rsidR="004F7DDD">
                      <w:fldChar w:fldCharType="separate"/>
                    </w:r>
                    <w:r w:rsidR="002A5E31" w:rsidRPr="002A5E31">
                      <w:rPr>
                        <w:noProof/>
                      </w:rPr>
                      <w:t>[9]</w:t>
                    </w:r>
                    <w:r w:rsidR="004F7DDD">
                      <w:fldChar w:fldCharType="end"/>
                    </w:r>
                  </w:sdtContent>
                </w:sdt>
                <w:r w:rsidR="004F7DDD">
                  <w:t xml:space="preserve"> </w:t>
                </w:r>
                <w:r w:rsidR="00676D9C">
                  <w:t>using a One vs Rest (</w:t>
                </w:r>
                <w:proofErr w:type="spellStart"/>
                <w:r w:rsidR="00676D9C">
                  <w:t>OvR</w:t>
                </w:r>
                <w:proofErr w:type="spellEnd"/>
                <w:r w:rsidR="00676D9C">
                  <w:t>) strategy Hyper tuning using GridSearchCV.</w:t>
                </w:r>
              </w:p>
            </w:tc>
          </w:tr>
          <w:tr w:rsidR="00026DFF" w14:paraId="5D3E5701" w14:textId="77777777" w:rsidTr="00657FF1">
            <w:trPr>
              <w:trHeight w:val="283"/>
            </w:trPr>
            <w:tc>
              <w:tcPr>
                <w:tcW w:w="10065" w:type="dxa"/>
                <w:gridSpan w:val="3"/>
                <w:tcBorders>
                  <w:top w:val="nil"/>
                  <w:left w:val="nil"/>
                  <w:bottom w:val="nil"/>
                  <w:right w:val="nil"/>
                </w:tcBorders>
              </w:tcPr>
              <w:p w14:paraId="72811638" w14:textId="1717F856" w:rsidR="00026DFF" w:rsidRDefault="00026DFF" w:rsidP="00026DFF">
                <w:pPr>
                  <w:pStyle w:val="Heading1"/>
                </w:pPr>
                <w:bookmarkStart w:id="5" w:name="_Toc216711486"/>
                <w:r>
                  <w:lastRenderedPageBreak/>
                  <w:t>Experimentation</w:t>
                </w:r>
                <w:bookmarkEnd w:id="5"/>
              </w:p>
            </w:tc>
          </w:tr>
          <w:tr w:rsidR="00852CAD" w14:paraId="6C6E8B75" w14:textId="77777777" w:rsidTr="00657FF1">
            <w:trPr>
              <w:trHeight w:val="283"/>
            </w:trPr>
            <w:tc>
              <w:tcPr>
                <w:tcW w:w="10065" w:type="dxa"/>
                <w:gridSpan w:val="3"/>
                <w:tcBorders>
                  <w:top w:val="nil"/>
                  <w:left w:val="nil"/>
                  <w:bottom w:val="nil"/>
                  <w:right w:val="nil"/>
                </w:tcBorders>
              </w:tcPr>
              <w:p w14:paraId="124E99CA" w14:textId="46C7D6E5" w:rsidR="00852CAD" w:rsidRDefault="00852CAD" w:rsidP="00703B36">
                <w:pPr>
                  <w:pStyle w:val="Heading2"/>
                  <w:numPr>
                    <w:ilvl w:val="0"/>
                    <w:numId w:val="3"/>
                  </w:numPr>
                </w:pPr>
                <w:bookmarkStart w:id="6" w:name="_Toc216711487"/>
                <w:r>
                  <w:t>Data Extraction and Preprocessing</w:t>
                </w:r>
                <w:bookmarkEnd w:id="6"/>
              </w:p>
            </w:tc>
          </w:tr>
          <w:tr w:rsidR="009764EA" w14:paraId="42315ECC" w14:textId="77777777" w:rsidTr="00657FF1">
            <w:trPr>
              <w:trHeight w:val="1845"/>
            </w:trPr>
            <w:tc>
              <w:tcPr>
                <w:tcW w:w="6947" w:type="dxa"/>
                <w:gridSpan w:val="2"/>
                <w:tcBorders>
                  <w:top w:val="nil"/>
                  <w:left w:val="nil"/>
                  <w:bottom w:val="nil"/>
                  <w:right w:val="nil"/>
                </w:tcBorders>
              </w:tcPr>
              <w:p w14:paraId="2CC5DD4B" w14:textId="6CE128FA" w:rsidR="009764EA" w:rsidRPr="00AB10CA" w:rsidRDefault="009764EA" w:rsidP="00924AD9">
                <w:pPr>
                  <w:spacing w:after="200"/>
                  <w:jc w:val="both"/>
                  <w:rPr>
                    <w:i/>
                    <w:iCs/>
                    <w:color w:val="31DEEF" w:themeColor="background2"/>
                    <w:sz w:val="20"/>
                    <w:szCs w:val="18"/>
                  </w:rPr>
                </w:pPr>
                <w:r>
                  <w:t>Before using the data, it should first be inspected. Understanding the data types, such as integer or text variable characters. In some cases, text will need converting to int, e.g. Gender into Binary 0/1 instead of male/female</w:t>
                </w:r>
                <w:r w:rsidR="0017412D">
                  <w:t xml:space="preserve"> for decision trees</w:t>
                </w:r>
                <w:r>
                  <w:t xml:space="preserve">. Data should also be checked for missing values.  </w:t>
                </w:r>
                <w:r w:rsidR="000F6253">
                  <w:t>Initial Decision tree p</w:t>
                </w:r>
              </w:p>
            </w:tc>
            <w:tc>
              <w:tcPr>
                <w:tcW w:w="3118" w:type="dxa"/>
                <w:tcBorders>
                  <w:top w:val="nil"/>
                  <w:left w:val="nil"/>
                  <w:bottom w:val="nil"/>
                  <w:right w:val="nil"/>
                </w:tcBorders>
              </w:tcPr>
              <w:p w14:paraId="7C67A24B" w14:textId="77777777" w:rsidR="009764EA" w:rsidRDefault="009764EA" w:rsidP="009764EA">
                <w:pPr>
                  <w:keepNext/>
                  <w:spacing w:after="200"/>
                </w:pPr>
                <w:r w:rsidRPr="009764EA">
                  <w:rPr>
                    <w:noProof/>
                  </w:rPr>
                  <w:drawing>
                    <wp:inline distT="0" distB="0" distL="0" distR="0" wp14:anchorId="4D6A5768" wp14:editId="522F7627">
                      <wp:extent cx="1963086" cy="475488"/>
                      <wp:effectExtent l="0" t="0" r="0" b="1270"/>
                      <wp:docPr id="18820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5316" name=""/>
                              <pic:cNvPicPr/>
                            </pic:nvPicPr>
                            <pic:blipFill>
                              <a:blip r:embed="rId10"/>
                              <a:stretch>
                                <a:fillRect/>
                              </a:stretch>
                            </pic:blipFill>
                            <pic:spPr>
                              <a:xfrm>
                                <a:off x="0" y="0"/>
                                <a:ext cx="2011173" cy="487135"/>
                              </a:xfrm>
                              <a:prstGeom prst="rect">
                                <a:avLst/>
                              </a:prstGeom>
                            </pic:spPr>
                          </pic:pic>
                        </a:graphicData>
                      </a:graphic>
                    </wp:inline>
                  </w:drawing>
                </w:r>
              </w:p>
              <w:p w14:paraId="5A95DC4D" w14:textId="76178DAC" w:rsidR="009764EA" w:rsidRPr="00DB2C72" w:rsidRDefault="009764EA" w:rsidP="009764EA">
                <w:pPr>
                  <w:pStyle w:val="Caption"/>
                </w:pPr>
                <w:bookmarkStart w:id="7" w:name="_Toc216711512"/>
                <w:r>
                  <w:t xml:space="preserve">Figure </w:t>
                </w:r>
                <w:fldSimple w:instr=" SEQ Figure \* ARABIC ">
                  <w:r w:rsidR="00F85695">
                    <w:rPr>
                      <w:noProof/>
                    </w:rPr>
                    <w:t>1</w:t>
                  </w:r>
                </w:fldSimple>
                <w:r>
                  <w:t xml:space="preserve"> Preprocessing: convers Male to 0, Female to 1</w:t>
                </w:r>
                <w:bookmarkEnd w:id="7"/>
              </w:p>
            </w:tc>
          </w:tr>
          <w:tr w:rsidR="00852CAD" w14:paraId="34C03326" w14:textId="77777777" w:rsidTr="00657FF1">
            <w:trPr>
              <w:trHeight w:val="3033"/>
            </w:trPr>
            <w:tc>
              <w:tcPr>
                <w:tcW w:w="6521" w:type="dxa"/>
                <w:tcBorders>
                  <w:top w:val="nil"/>
                  <w:left w:val="nil"/>
                  <w:bottom w:val="nil"/>
                  <w:right w:val="nil"/>
                </w:tcBorders>
              </w:tcPr>
              <w:p w14:paraId="325C6576" w14:textId="66ECD05A" w:rsidR="008D7E6B" w:rsidRDefault="008D7E6B" w:rsidP="008D7E6B">
                <w:pPr>
                  <w:pStyle w:val="ListParagraph"/>
                  <w:numPr>
                    <w:ilvl w:val="0"/>
                    <w:numId w:val="4"/>
                  </w:numPr>
                  <w:spacing w:after="200"/>
                  <w:jc w:val="both"/>
                </w:pPr>
                <w:r>
                  <w:t>Data.</w:t>
                </w:r>
                <w:r w:rsidR="00462BE3">
                  <w:t xml:space="preserve"> </w:t>
                </w:r>
                <w:r>
                  <w:t>info</w:t>
                </w:r>
              </w:p>
              <w:p w14:paraId="28EF4185" w14:textId="77777777" w:rsidR="008D7E6B" w:rsidRDefault="00B26980" w:rsidP="008D7E6B">
                <w:pPr>
                  <w:pStyle w:val="ListParagraph"/>
                  <w:numPr>
                    <w:ilvl w:val="1"/>
                    <w:numId w:val="4"/>
                  </w:numPr>
                  <w:spacing w:after="200"/>
                  <w:jc w:val="both"/>
                </w:pPr>
                <w:r>
                  <w:t>Shows columns and data type</w:t>
                </w:r>
              </w:p>
              <w:p w14:paraId="0315C259" w14:textId="12034C36" w:rsidR="003D01AB" w:rsidRDefault="003D01AB" w:rsidP="008D7E6B">
                <w:pPr>
                  <w:pStyle w:val="ListParagraph"/>
                  <w:numPr>
                    <w:ilvl w:val="1"/>
                    <w:numId w:val="4"/>
                  </w:numPr>
                  <w:spacing w:after="200"/>
                  <w:jc w:val="both"/>
                </w:pPr>
                <w:r>
                  <w:t>Broken into float, int, and object (text)</w:t>
                </w:r>
              </w:p>
              <w:p w14:paraId="39DCD002" w14:textId="03E6E8EE" w:rsidR="00B75D43" w:rsidRDefault="00400BC9" w:rsidP="00B75D43">
                <w:pPr>
                  <w:pStyle w:val="ListParagraph"/>
                  <w:numPr>
                    <w:ilvl w:val="1"/>
                    <w:numId w:val="4"/>
                  </w:numPr>
                  <w:spacing w:after="200"/>
                  <w:jc w:val="both"/>
                </w:pPr>
                <w:r>
                  <w:t>Shows number of non-null values</w:t>
                </w:r>
                <w:r w:rsidR="00780E55">
                  <w:t>;</w:t>
                </w:r>
                <w:r>
                  <w:t xml:space="preserve"> </w:t>
                </w:r>
                <w:r w:rsidR="00780E55">
                  <w:t>there are</w:t>
                </w:r>
                <w:r>
                  <w:t xml:space="preserve"> no blank cells in this data set</w:t>
                </w:r>
              </w:p>
              <w:p w14:paraId="4DCB1B57" w14:textId="77777777" w:rsidR="00B75D43" w:rsidRDefault="00B75D43" w:rsidP="00B75D43">
                <w:pPr>
                  <w:pStyle w:val="ListParagraph"/>
                  <w:spacing w:after="200"/>
                  <w:ind w:left="1080"/>
                  <w:jc w:val="both"/>
                </w:pPr>
              </w:p>
              <w:p w14:paraId="5F130200" w14:textId="2602033C" w:rsidR="00B26980" w:rsidRDefault="00B26980" w:rsidP="00B26980">
                <w:pPr>
                  <w:pStyle w:val="ListParagraph"/>
                  <w:numPr>
                    <w:ilvl w:val="0"/>
                    <w:numId w:val="4"/>
                  </w:numPr>
                  <w:spacing w:after="200"/>
                  <w:jc w:val="both"/>
                </w:pPr>
                <w:r>
                  <w:t>Data.</w:t>
                </w:r>
                <w:r w:rsidR="00462BE3">
                  <w:t xml:space="preserve"> </w:t>
                </w:r>
                <w:r>
                  <w:t>unique</w:t>
                </w:r>
              </w:p>
              <w:p w14:paraId="17BD3F7E" w14:textId="77777777" w:rsidR="00B26980" w:rsidRDefault="00B26980" w:rsidP="00B26980">
                <w:pPr>
                  <w:pStyle w:val="ListParagraph"/>
                  <w:numPr>
                    <w:ilvl w:val="1"/>
                    <w:numId w:val="4"/>
                  </w:numPr>
                  <w:spacing w:after="200"/>
                  <w:jc w:val="both"/>
                </w:pPr>
                <w:r>
                  <w:t xml:space="preserve">Shows unique values, </w:t>
                </w:r>
              </w:p>
              <w:p w14:paraId="1FB5A035" w14:textId="0C88F411" w:rsidR="00B26980" w:rsidRDefault="00B26980" w:rsidP="00462BE3">
                <w:pPr>
                  <w:pStyle w:val="ListParagraph"/>
                  <w:numPr>
                    <w:ilvl w:val="1"/>
                    <w:numId w:val="4"/>
                  </w:numPr>
                  <w:spacing w:after="200"/>
                  <w:jc w:val="both"/>
                </w:pPr>
                <w:r>
                  <w:t xml:space="preserve">1 = </w:t>
                </w:r>
                <w:r w:rsidR="0086731C">
                  <w:t>doesn’t apply (adds no</w:t>
                </w:r>
                <w:r>
                  <w:t xml:space="preserve"> value</w:t>
                </w:r>
                <w:r w:rsidR="00701DA8">
                  <w:t xml:space="preserve"> </w:t>
                </w:r>
                <w:r w:rsidR="0086731C">
                  <w:t>if all the same)</w:t>
                </w:r>
              </w:p>
              <w:p w14:paraId="6D377A08" w14:textId="1D2750D1" w:rsidR="00B26980" w:rsidRDefault="00B26980" w:rsidP="00462BE3">
                <w:pPr>
                  <w:pStyle w:val="ListParagraph"/>
                  <w:numPr>
                    <w:ilvl w:val="1"/>
                    <w:numId w:val="4"/>
                  </w:numPr>
                  <w:spacing w:after="200"/>
                  <w:jc w:val="both"/>
                </w:pPr>
                <w:r>
                  <w:t>2 = binary values</w:t>
                </w:r>
                <w:r w:rsidR="00583556">
                  <w:t xml:space="preserve"> e.g. yes/no</w:t>
                </w:r>
                <w:r w:rsidR="00AE5D03">
                  <w:t>, male/female</w:t>
                </w:r>
              </w:p>
              <w:p w14:paraId="6D60D326" w14:textId="499612CF" w:rsidR="008F3CCE" w:rsidRPr="008D7E6B" w:rsidRDefault="008F3CCE" w:rsidP="00462BE3">
                <w:pPr>
                  <w:pStyle w:val="ListParagraph"/>
                  <w:numPr>
                    <w:ilvl w:val="1"/>
                    <w:numId w:val="4"/>
                  </w:numPr>
                  <w:spacing w:after="200"/>
                  <w:jc w:val="both"/>
                </w:pPr>
                <w:r>
                  <w:t>40034</w:t>
                </w:r>
                <w:r w:rsidR="00583556">
                  <w:t xml:space="preserve"> </w:t>
                </w:r>
                <w:r w:rsidR="00D075EF">
                  <w:t xml:space="preserve">= </w:t>
                </w:r>
                <w:r w:rsidR="00583556">
                  <w:t>all unique</w:t>
                </w:r>
                <w:r>
                  <w:t xml:space="preserve"> </w:t>
                </w:r>
                <w:r w:rsidR="00462BE3">
                  <w:t>e.g.</w:t>
                </w:r>
                <w:r w:rsidR="00616CFF">
                  <w:t xml:space="preserve"> </w:t>
                </w:r>
                <w:r>
                  <w:t>Player</w:t>
                </w:r>
                <w:r w:rsidR="00A72C41">
                  <w:t xml:space="preserve"> </w:t>
                </w:r>
                <w:r>
                  <w:t>ID = no added insigh</w:t>
                </w:r>
                <w:r w:rsidR="00462BE3">
                  <w:t>t.</w:t>
                </w:r>
                <w:r w:rsidR="00616CFF">
                  <w:t xml:space="preserve"> </w:t>
                </w:r>
                <w:r w:rsidR="00AE5D03">
                  <w:t>But s</w:t>
                </w:r>
                <w:r w:rsidR="00616CFF">
                  <w:t xml:space="preserve">ession length can be </w:t>
                </w:r>
                <w:r w:rsidR="00924AD9">
                  <w:t>split using &lt;&gt;</w:t>
                </w:r>
              </w:p>
            </w:tc>
            <w:tc>
              <w:tcPr>
                <w:tcW w:w="3544" w:type="dxa"/>
                <w:gridSpan w:val="2"/>
                <w:tcBorders>
                  <w:top w:val="nil"/>
                  <w:left w:val="nil"/>
                  <w:bottom w:val="nil"/>
                  <w:right w:val="nil"/>
                </w:tcBorders>
                <w:vAlign w:val="center"/>
              </w:tcPr>
              <w:p w14:paraId="73B0F843" w14:textId="5500C780" w:rsidR="006A7715" w:rsidRDefault="00DB2C72" w:rsidP="006A7715">
                <w:pPr>
                  <w:keepNext/>
                  <w:spacing w:after="200"/>
                  <w:jc w:val="center"/>
                </w:pPr>
                <w:r w:rsidRPr="00DB2C72">
                  <w:rPr>
                    <w:noProof/>
                  </w:rPr>
                  <w:drawing>
                    <wp:inline distT="0" distB="0" distL="0" distR="0" wp14:anchorId="60FF8856" wp14:editId="3A8595D8">
                      <wp:extent cx="2097024" cy="1963526"/>
                      <wp:effectExtent l="0" t="0" r="0" b="0"/>
                      <wp:docPr id="332660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60794" name=""/>
                              <pic:cNvPicPr/>
                            </pic:nvPicPr>
                            <pic:blipFill>
                              <a:blip r:embed="rId11"/>
                              <a:stretch>
                                <a:fillRect/>
                              </a:stretch>
                            </pic:blipFill>
                            <pic:spPr>
                              <a:xfrm>
                                <a:off x="0" y="0"/>
                                <a:ext cx="2100270" cy="1966566"/>
                              </a:xfrm>
                              <a:prstGeom prst="rect">
                                <a:avLst/>
                              </a:prstGeom>
                            </pic:spPr>
                          </pic:pic>
                        </a:graphicData>
                      </a:graphic>
                    </wp:inline>
                  </w:drawing>
                </w:r>
              </w:p>
              <w:p w14:paraId="7B6D8CD1" w14:textId="7CA4460F" w:rsidR="00852CAD" w:rsidRDefault="006A7715" w:rsidP="006A7715">
                <w:pPr>
                  <w:pStyle w:val="Caption"/>
                  <w:jc w:val="center"/>
                </w:pPr>
                <w:bookmarkStart w:id="8" w:name="_Toc216711513"/>
                <w:r>
                  <w:t xml:space="preserve">Figure </w:t>
                </w:r>
                <w:fldSimple w:instr=" SEQ Figure \* ARABIC ">
                  <w:r w:rsidR="00F85695">
                    <w:rPr>
                      <w:noProof/>
                    </w:rPr>
                    <w:t>2</w:t>
                  </w:r>
                </w:fldSimple>
                <w:r>
                  <w:t xml:space="preserve"> data.info: non nulls, data type</w:t>
                </w:r>
                <w:bookmarkEnd w:id="8"/>
              </w:p>
            </w:tc>
          </w:tr>
        </w:tbl>
        <w:p w14:paraId="57BE6666" w14:textId="132CCE39" w:rsidR="00BE3F4A" w:rsidRPr="00B93D05" w:rsidRDefault="00C96F9A">
          <w:pPr>
            <w:rPr>
              <w:sz w:val="2"/>
              <w:szCs w:val="2"/>
            </w:rPr>
          </w:pPr>
          <w:r w:rsidRPr="00983CF8">
            <w:drawing>
              <wp:anchor distT="0" distB="0" distL="114300" distR="114300" simplePos="0" relativeHeight="251621888" behindDoc="1" locked="0" layoutInCell="1" allowOverlap="1" wp14:anchorId="1555961F" wp14:editId="6FAA4511">
                <wp:simplePos x="0" y="0"/>
                <wp:positionH relativeFrom="margin">
                  <wp:align>left</wp:align>
                </wp:positionH>
                <wp:positionV relativeFrom="paragraph">
                  <wp:posOffset>1121438</wp:posOffset>
                </wp:positionV>
                <wp:extent cx="2954655" cy="1193800"/>
                <wp:effectExtent l="0" t="0" r="0" b="6350"/>
                <wp:wrapNone/>
                <wp:docPr id="73515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55026" name=""/>
                        <pic:cNvPicPr/>
                      </pic:nvPicPr>
                      <pic:blipFill>
                        <a:blip r:embed="rId12">
                          <a:extLst>
                            <a:ext uri="{28A0092B-C50C-407E-A947-70E740481C1C}">
                              <a14:useLocalDpi xmlns:a14="http://schemas.microsoft.com/office/drawing/2010/main" val="0"/>
                            </a:ext>
                          </a:extLst>
                        </a:blip>
                        <a:stretch>
                          <a:fillRect/>
                        </a:stretch>
                      </pic:blipFill>
                      <pic:spPr>
                        <a:xfrm>
                          <a:off x="0" y="0"/>
                          <a:ext cx="2954655" cy="1193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602"/>
          </w:tblGrid>
          <w:tr w:rsidR="00703B36" w14:paraId="73191947" w14:textId="77777777" w:rsidTr="00AE3D39">
            <w:trPr>
              <w:trHeight w:val="283"/>
            </w:trPr>
            <w:tc>
              <w:tcPr>
                <w:tcW w:w="9602" w:type="dxa"/>
                <w:tcBorders>
                  <w:top w:val="nil"/>
                  <w:left w:val="nil"/>
                  <w:bottom w:val="nil"/>
                  <w:right w:val="nil"/>
                </w:tcBorders>
              </w:tcPr>
              <w:p w14:paraId="295D15C6" w14:textId="10D8E6E0" w:rsidR="00703B36" w:rsidRDefault="00703B36" w:rsidP="00026DFF">
                <w:pPr>
                  <w:pStyle w:val="Heading2"/>
                  <w:numPr>
                    <w:ilvl w:val="0"/>
                    <w:numId w:val="3"/>
                  </w:numPr>
                </w:pPr>
                <w:bookmarkStart w:id="9" w:name="_Toc216711488"/>
                <w:r>
                  <w:t>Machine Learning Models</w:t>
                </w:r>
                <w:bookmarkEnd w:id="9"/>
              </w:p>
            </w:tc>
          </w:tr>
          <w:tr w:rsidR="00703B36" w14:paraId="295FEC2A" w14:textId="77777777" w:rsidTr="00AB10CA">
            <w:trPr>
              <w:trHeight w:val="965"/>
            </w:trPr>
            <w:tc>
              <w:tcPr>
                <w:tcW w:w="9602" w:type="dxa"/>
                <w:tcBorders>
                  <w:top w:val="nil"/>
                  <w:left w:val="nil"/>
                  <w:bottom w:val="nil"/>
                  <w:right w:val="nil"/>
                </w:tcBorders>
              </w:tcPr>
              <w:p w14:paraId="64F86C4E" w14:textId="51F7A439" w:rsidR="00703B36" w:rsidRPr="00664750" w:rsidRDefault="00664750" w:rsidP="00D751F4">
                <w:pPr>
                  <w:jc w:val="both"/>
                </w:pPr>
                <w:r>
                  <w:t xml:space="preserve">Before training a decision tree some </w:t>
                </w:r>
                <w:r w:rsidR="00A20C9B">
                  <w:t xml:space="preserve">data exploration was performed. Including Histograms, </w:t>
                </w:r>
                <w:sdt>
                  <w:sdtPr>
                    <w:id w:val="49361878"/>
                    <w:citation/>
                  </w:sdtPr>
                  <w:sdtContent>
                    <w:r w:rsidR="00D55731">
                      <w:fldChar w:fldCharType="begin"/>
                    </w:r>
                    <w:r w:rsidR="00D55731">
                      <w:instrText xml:space="preserve"> CITATION Sta25 \l 2057 </w:instrText>
                    </w:r>
                    <w:r w:rsidR="00D55731">
                      <w:fldChar w:fldCharType="separate"/>
                    </w:r>
                    <w:r w:rsidR="002A5E31" w:rsidRPr="002A5E31">
                      <w:rPr>
                        <w:noProof/>
                      </w:rPr>
                      <w:t>[10]</w:t>
                    </w:r>
                    <w:r w:rsidR="00D55731">
                      <w:fldChar w:fldCharType="end"/>
                    </w:r>
                  </w:sdtContent>
                </w:sdt>
                <w:r w:rsidR="00D55731">
                  <w:t xml:space="preserve"> </w:t>
                </w:r>
                <w:r w:rsidR="00A20C9B">
                  <w:t xml:space="preserve">the first attempt showed uniform results, showing the dataset would be suitable for machine learning but it was filtered </w:t>
                </w:r>
                <w:r w:rsidR="00D751F4">
                  <w:t>by high to low engagement for insights.</w:t>
                </w:r>
                <w:r w:rsidR="00A60B38">
                  <w:t xml:space="preserve"> Low engagement showed left skew for low engagement, right skew for High engagement.</w:t>
                </w:r>
              </w:p>
            </w:tc>
          </w:tr>
          <w:tr w:rsidR="00252104" w14:paraId="2D9C695F" w14:textId="77777777" w:rsidTr="00AB10CA">
            <w:trPr>
              <w:trHeight w:val="965"/>
            </w:trPr>
            <w:tc>
              <w:tcPr>
                <w:tcW w:w="9602" w:type="dxa"/>
                <w:tcBorders>
                  <w:top w:val="nil"/>
                  <w:left w:val="nil"/>
                  <w:bottom w:val="nil"/>
                  <w:right w:val="nil"/>
                </w:tcBorders>
              </w:tcPr>
              <w:p w14:paraId="721EDD5F" w14:textId="01D9DB30" w:rsidR="00252104" w:rsidRDefault="00C96F9A" w:rsidP="00252104">
                <w:pPr>
                  <w:keepNext/>
                  <w:jc w:val="both"/>
                </w:pPr>
                <w:r w:rsidRPr="00917EB3">
                  <w:drawing>
                    <wp:anchor distT="0" distB="0" distL="114300" distR="114300" simplePos="0" relativeHeight="251589120" behindDoc="0" locked="0" layoutInCell="1" allowOverlap="1" wp14:anchorId="13D856F9" wp14:editId="3F5F9AE3">
                      <wp:simplePos x="0" y="0"/>
                      <wp:positionH relativeFrom="column">
                        <wp:posOffset>2949824</wp:posOffset>
                      </wp:positionH>
                      <wp:positionV relativeFrom="paragraph">
                        <wp:posOffset>54361</wp:posOffset>
                      </wp:positionV>
                      <wp:extent cx="2754630" cy="1151890"/>
                      <wp:effectExtent l="0" t="0" r="7620" b="0"/>
                      <wp:wrapNone/>
                      <wp:docPr id="1635109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09578" name=""/>
                              <pic:cNvPicPr/>
                            </pic:nvPicPr>
                            <pic:blipFill rotWithShape="1">
                              <a:blip r:embed="rId13">
                                <a:extLst>
                                  <a:ext uri="{28A0092B-C50C-407E-A947-70E740481C1C}">
                                    <a14:useLocalDpi xmlns:a14="http://schemas.microsoft.com/office/drawing/2010/main" val="0"/>
                                  </a:ext>
                                </a:extLst>
                              </a:blip>
                              <a:srcRect l="2741" t="3260"/>
                              <a:stretch>
                                <a:fillRect/>
                              </a:stretch>
                            </pic:blipFill>
                            <pic:spPr bwMode="auto">
                              <a:xfrm>
                                <a:off x="0" y="0"/>
                                <a:ext cx="2754630" cy="1151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B09C05" w14:textId="77777777" w:rsidR="00C96F9A" w:rsidRDefault="00C96F9A" w:rsidP="00252104">
                <w:pPr>
                  <w:pStyle w:val="Caption"/>
                  <w:jc w:val="both"/>
                </w:pPr>
              </w:p>
              <w:p w14:paraId="2594862E" w14:textId="77777777" w:rsidR="00C96F9A" w:rsidRDefault="00C96F9A" w:rsidP="00C96F9A"/>
              <w:p w14:paraId="020D2EE6" w14:textId="77777777" w:rsidR="00C96F9A" w:rsidRDefault="00C96F9A" w:rsidP="00C96F9A"/>
              <w:p w14:paraId="24D0825C" w14:textId="77777777" w:rsidR="00C96F9A" w:rsidRDefault="00C96F9A" w:rsidP="00C96F9A"/>
              <w:p w14:paraId="393C77D6" w14:textId="39935C5E" w:rsidR="00C96F9A" w:rsidRDefault="00C96F9A" w:rsidP="00C96F9A"/>
              <w:p w14:paraId="03DBA619" w14:textId="77777777" w:rsidR="00C96F9A" w:rsidRPr="00C96F9A" w:rsidRDefault="00C96F9A" w:rsidP="00C96F9A"/>
              <w:p w14:paraId="38585311" w14:textId="77777777" w:rsidR="00C96F9A" w:rsidRDefault="00C96F9A" w:rsidP="00252104">
                <w:pPr>
                  <w:pStyle w:val="Caption"/>
                  <w:jc w:val="both"/>
                </w:pPr>
              </w:p>
              <w:p w14:paraId="389B01AF" w14:textId="7B5B0408" w:rsidR="00252104" w:rsidRDefault="00252104" w:rsidP="00252104">
                <w:pPr>
                  <w:pStyle w:val="Caption"/>
                  <w:jc w:val="both"/>
                </w:pPr>
                <w:bookmarkStart w:id="10" w:name="_Toc216711514"/>
                <w:r>
                  <w:t xml:space="preserve">Figure </w:t>
                </w:r>
                <w:fldSimple w:instr=" SEQ Figure \* ARABIC ">
                  <w:r w:rsidR="00F85695">
                    <w:rPr>
                      <w:noProof/>
                    </w:rPr>
                    <w:t>3</w:t>
                  </w:r>
                </w:fldSimple>
                <w:r>
                  <w:t xml:space="preserve"> HIGH Engagement Histogram: sessions per week and average Session Duration vs LOW engagement</w:t>
                </w:r>
                <w:bookmarkEnd w:id="10"/>
              </w:p>
            </w:tc>
          </w:tr>
          <w:tr w:rsidR="00C96F9A" w14:paraId="060D8A4B" w14:textId="77777777" w:rsidTr="00AB10CA">
            <w:trPr>
              <w:trHeight w:val="965"/>
            </w:trPr>
            <w:tc>
              <w:tcPr>
                <w:tcW w:w="9602" w:type="dxa"/>
                <w:tcBorders>
                  <w:top w:val="nil"/>
                  <w:left w:val="nil"/>
                  <w:bottom w:val="nil"/>
                  <w:right w:val="nil"/>
                </w:tcBorders>
              </w:tcPr>
              <w:p w14:paraId="695BE92E" w14:textId="3692DADC" w:rsidR="00C96F9A" w:rsidRPr="00917EB3" w:rsidRDefault="00C96F9A" w:rsidP="00252104">
                <w:pPr>
                  <w:keepNext/>
                  <w:jc w:val="both"/>
                </w:pPr>
                <w:r w:rsidRPr="00B93D05">
                  <w:drawing>
                    <wp:anchor distT="0" distB="0" distL="114300" distR="114300" simplePos="0" relativeHeight="251829760" behindDoc="0" locked="0" layoutInCell="1" allowOverlap="1" wp14:anchorId="5363935F" wp14:editId="65AFEC90">
                      <wp:simplePos x="0" y="0"/>
                      <wp:positionH relativeFrom="column">
                        <wp:posOffset>2949740</wp:posOffset>
                      </wp:positionH>
                      <wp:positionV relativeFrom="paragraph">
                        <wp:posOffset>35587</wp:posOffset>
                      </wp:positionV>
                      <wp:extent cx="2875280" cy="1793240"/>
                      <wp:effectExtent l="0" t="0" r="1270" b="0"/>
                      <wp:wrapSquare wrapText="bothSides"/>
                      <wp:docPr id="213366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6211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5280" cy="1793240"/>
                              </a:xfrm>
                              <a:prstGeom prst="rect">
                                <a:avLst/>
                              </a:prstGeom>
                            </pic:spPr>
                          </pic:pic>
                        </a:graphicData>
                      </a:graphic>
                      <wp14:sizeRelH relativeFrom="page">
                        <wp14:pctWidth>0</wp14:pctWidth>
                      </wp14:sizeRelH>
                      <wp14:sizeRelV relativeFrom="page">
                        <wp14:pctHeight>0</wp14:pctHeight>
                      </wp14:sizeRelV>
                    </wp:anchor>
                  </w:drawing>
                </w:r>
                <w:r w:rsidRPr="0083543B">
                  <w:drawing>
                    <wp:anchor distT="0" distB="0" distL="114300" distR="114300" simplePos="0" relativeHeight="251805184" behindDoc="1" locked="0" layoutInCell="1" allowOverlap="1" wp14:anchorId="0CFF3484" wp14:editId="635E072D">
                      <wp:simplePos x="0" y="0"/>
                      <wp:positionH relativeFrom="margin">
                        <wp:posOffset>-68580</wp:posOffset>
                      </wp:positionH>
                      <wp:positionV relativeFrom="paragraph">
                        <wp:posOffset>62865</wp:posOffset>
                      </wp:positionV>
                      <wp:extent cx="2968625" cy="1709420"/>
                      <wp:effectExtent l="0" t="0" r="3175" b="5080"/>
                      <wp:wrapTight wrapText="bothSides">
                        <wp:wrapPolygon edited="0">
                          <wp:start x="0" y="0"/>
                          <wp:lineTo x="0" y="21423"/>
                          <wp:lineTo x="21484" y="21423"/>
                          <wp:lineTo x="21484" y="0"/>
                          <wp:lineTo x="0" y="0"/>
                        </wp:wrapPolygon>
                      </wp:wrapTight>
                      <wp:docPr id="1740723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2319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68625" cy="17094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53312" behindDoc="0" locked="0" layoutInCell="1" allowOverlap="1" wp14:anchorId="58121A6C" wp14:editId="0B00F42E">
                          <wp:simplePos x="0" y="0"/>
                          <wp:positionH relativeFrom="margin">
                            <wp:posOffset>13446</wp:posOffset>
                          </wp:positionH>
                          <wp:positionV relativeFrom="paragraph">
                            <wp:posOffset>1982332</wp:posOffset>
                          </wp:positionV>
                          <wp:extent cx="6014720" cy="172085"/>
                          <wp:effectExtent l="0" t="0" r="5080" b="0"/>
                          <wp:wrapNone/>
                          <wp:docPr id="1151151260" name="Text Box 1"/>
                          <wp:cNvGraphicFramePr/>
                          <a:graphic xmlns:a="http://schemas.openxmlformats.org/drawingml/2006/main">
                            <a:graphicData uri="http://schemas.microsoft.com/office/word/2010/wordprocessingShape">
                              <wps:wsp>
                                <wps:cNvSpPr txBox="1"/>
                                <wps:spPr>
                                  <a:xfrm>
                                    <a:off x="0" y="0"/>
                                    <a:ext cx="6014720" cy="172085"/>
                                  </a:xfrm>
                                  <a:prstGeom prst="rect">
                                    <a:avLst/>
                                  </a:prstGeom>
                                  <a:solidFill>
                                    <a:prstClr val="white"/>
                                  </a:solidFill>
                                  <a:ln>
                                    <a:noFill/>
                                  </a:ln>
                                </wps:spPr>
                                <wps:txbx>
                                  <w:txbxContent>
                                    <w:p w14:paraId="0377022A" w14:textId="067EE380" w:rsidR="00C96F9A" w:rsidRPr="00965CD8" w:rsidRDefault="00C96F9A" w:rsidP="00C96F9A">
                                      <w:pPr>
                                        <w:pStyle w:val="Caption"/>
                                        <w:rPr>
                                          <w:szCs w:val="22"/>
                                        </w:rPr>
                                      </w:pPr>
                                      <w:bookmarkStart w:id="11" w:name="_Toc216711515"/>
                                      <w:r>
                                        <w:t xml:space="preserve">Figure </w:t>
                                      </w:r>
                                      <w:r>
                                        <w:fldChar w:fldCharType="begin"/>
                                      </w:r>
                                      <w:r>
                                        <w:instrText xml:space="preserve"> SEQ Figure \* ARABIC </w:instrText>
                                      </w:r>
                                      <w:r>
                                        <w:fldChar w:fldCharType="separate"/>
                                      </w:r>
                                      <w:r w:rsidR="00F85695">
                                        <w:rPr>
                                          <w:noProof/>
                                        </w:rPr>
                                        <w:t>4</w:t>
                                      </w:r>
                                      <w:r>
                                        <w:fldChar w:fldCharType="end"/>
                                      </w:r>
                                      <w:r>
                                        <w:t xml:space="preserve">  Sample of bar charts: categorical data minimal influence on engagement</w:t>
                                      </w:r>
                                      <w:r w:rsidR="00062EAF">
                                        <w:t xml:space="preserve"> % labels added for clarity</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21A6C" id="Text Box 1" o:spid="_x0000_s1032" type="#_x0000_t202" style="position:absolute;left:0;text-align:left;margin-left:1.05pt;margin-top:156.1pt;width:473.6pt;height:13.55pt;z-index:25185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" stroked="f">
                          <v:textbox inset="0,0,0,0">
                            <w:txbxContent>
                              <w:p w14:paraId="0377022A" w14:textId="067EE380" w:rsidR="00C96F9A" w:rsidRPr="00965CD8" w:rsidRDefault="00C96F9A" w:rsidP="00C96F9A">
                                <w:pPr>
                                  <w:pStyle w:val="Caption"/>
                                  <w:rPr>
                                    <w:szCs w:val="22"/>
                                  </w:rPr>
                                </w:pPr>
                                <w:bookmarkStart w:id="12" w:name="_Toc216711515"/>
                                <w:r>
                                  <w:t xml:space="preserve">Figure </w:t>
                                </w:r>
                                <w:r>
                                  <w:fldChar w:fldCharType="begin"/>
                                </w:r>
                                <w:r>
                                  <w:instrText xml:space="preserve"> SEQ Figure \* ARABIC </w:instrText>
                                </w:r>
                                <w:r>
                                  <w:fldChar w:fldCharType="separate"/>
                                </w:r>
                                <w:r w:rsidR="00F85695">
                                  <w:rPr>
                                    <w:noProof/>
                                  </w:rPr>
                                  <w:t>4</w:t>
                                </w:r>
                                <w:r>
                                  <w:fldChar w:fldCharType="end"/>
                                </w:r>
                                <w:r>
                                  <w:t xml:space="preserve">  Sample of bar charts: categorical data minimal influence on engagement</w:t>
                                </w:r>
                                <w:r w:rsidR="00062EAF">
                                  <w:t xml:space="preserve"> % labels added for clarity</w:t>
                                </w:r>
                                <w:bookmarkEnd w:id="12"/>
                              </w:p>
                            </w:txbxContent>
                          </v:textbox>
                          <w10:wrap anchorx="margin"/>
                        </v:shape>
                      </w:pict>
                    </mc:Fallback>
                  </mc:AlternateContent>
                </w:r>
              </w:p>
            </w:tc>
          </w:tr>
        </w:tbl>
        <w:p w14:paraId="2B9976E4" w14:textId="06B9CE4E" w:rsidR="00C96F9A" w:rsidRDefault="00C96F9A"/>
        <w:p w14:paraId="2DC707A7" w14:textId="4F995786" w:rsidR="00C96F9A" w:rsidRDefault="00C96F9A"/>
        <w:tbl>
          <w:tblPr>
            <w:tblStyle w:val="TableGrid"/>
            <w:tblW w:w="0" w:type="auto"/>
            <w:tblLook w:val="04A0" w:firstRow="1" w:lastRow="0" w:firstColumn="1" w:lastColumn="0" w:noHBand="0" w:noVBand="1"/>
          </w:tblPr>
          <w:tblGrid>
            <w:gridCol w:w="5840"/>
            <w:gridCol w:w="3762"/>
          </w:tblGrid>
          <w:tr w:rsidR="00D075EF" w14:paraId="0A35BF9C" w14:textId="77777777" w:rsidTr="00F42D46">
            <w:trPr>
              <w:trHeight w:val="283"/>
            </w:trPr>
            <w:tc>
              <w:tcPr>
                <w:tcW w:w="5840" w:type="dxa"/>
                <w:tcBorders>
                  <w:top w:val="nil"/>
                  <w:left w:val="nil"/>
                  <w:bottom w:val="nil"/>
                  <w:right w:val="nil"/>
                </w:tcBorders>
              </w:tcPr>
              <w:p w14:paraId="162C3232" w14:textId="41253483" w:rsidR="00D075EF" w:rsidRDefault="00D075EF" w:rsidP="00852CAD">
                <w:pPr>
                  <w:pStyle w:val="Heading1"/>
                </w:pPr>
                <w:bookmarkStart w:id="13" w:name="_Toc216711489"/>
                <w:r>
                  <w:lastRenderedPageBreak/>
                  <w:t>2.1 Decision Tree</w:t>
                </w:r>
                <w:bookmarkEnd w:id="13"/>
              </w:p>
            </w:tc>
            <w:tc>
              <w:tcPr>
                <w:tcW w:w="3762" w:type="dxa"/>
                <w:tcBorders>
                  <w:top w:val="nil"/>
                  <w:left w:val="nil"/>
                  <w:bottom w:val="nil"/>
                  <w:right w:val="nil"/>
                </w:tcBorders>
              </w:tcPr>
              <w:p w14:paraId="7C37F819" w14:textId="020BB505" w:rsidR="00D075EF" w:rsidRDefault="00D075EF" w:rsidP="00852CAD">
                <w:pPr>
                  <w:pStyle w:val="Heading1"/>
                </w:pPr>
              </w:p>
            </w:tc>
          </w:tr>
          <w:tr w:rsidR="00D075EF" w14:paraId="027229A2" w14:textId="77777777" w:rsidTr="000F6253">
            <w:trPr>
              <w:trHeight w:val="3708"/>
            </w:trPr>
            <w:tc>
              <w:tcPr>
                <w:tcW w:w="5840" w:type="dxa"/>
                <w:tcBorders>
                  <w:top w:val="nil"/>
                  <w:left w:val="nil"/>
                  <w:bottom w:val="nil"/>
                  <w:right w:val="nil"/>
                </w:tcBorders>
              </w:tcPr>
              <w:p w14:paraId="090C59B2" w14:textId="41E499F1" w:rsidR="000F6253" w:rsidRDefault="00D075EF" w:rsidP="003E3F3C">
                <w:pPr>
                  <w:jc w:val="both"/>
                  <w:rPr>
                    <w:szCs w:val="24"/>
                  </w:rPr>
                </w:pPr>
                <w:r w:rsidRPr="000F6253">
                  <w:rPr>
                    <w:szCs w:val="24"/>
                  </w:rPr>
                  <w:t xml:space="preserve">The decision tree </w:t>
                </w:r>
                <w:sdt>
                  <w:sdtPr>
                    <w:rPr>
                      <w:szCs w:val="24"/>
                    </w:rPr>
                    <w:id w:val="582183847"/>
                    <w:citation/>
                  </w:sdtPr>
                  <w:sdtEndPr/>
                  <w:sdtContent>
                    <w:r w:rsidRPr="000F6253">
                      <w:rPr>
                        <w:szCs w:val="24"/>
                      </w:rPr>
                      <w:fldChar w:fldCharType="begin"/>
                    </w:r>
                    <w:r w:rsidRPr="000F6253">
                      <w:rPr>
                        <w:szCs w:val="24"/>
                      </w:rPr>
                      <w:instrText xml:space="preserve"> CITATION Nis18 \l 2057 </w:instrText>
                    </w:r>
                    <w:r w:rsidRPr="000F6253">
                      <w:rPr>
                        <w:szCs w:val="24"/>
                      </w:rPr>
                      <w:fldChar w:fldCharType="separate"/>
                    </w:r>
                    <w:r w:rsidR="002A5E31" w:rsidRPr="002A5E31">
                      <w:rPr>
                        <w:noProof/>
                        <w:szCs w:val="24"/>
                      </w:rPr>
                      <w:t>[11]</w:t>
                    </w:r>
                    <w:r w:rsidRPr="000F6253">
                      <w:rPr>
                        <w:szCs w:val="24"/>
                      </w:rPr>
                      <w:fldChar w:fldCharType="end"/>
                    </w:r>
                  </w:sdtContent>
                </w:sdt>
                <w:r w:rsidRPr="000F6253">
                  <w:rPr>
                    <w:szCs w:val="24"/>
                  </w:rPr>
                  <w:t xml:space="preserve"> servers a valuable purpose as a classifier to get initial understanding of feature importance in relation to the target variable by splitting a data set into several “branch-like segments”, Displaying results in an “understandable representation” for easier interpretation, when producing logical rules of classification.</w:t>
                </w:r>
              </w:p>
              <w:p w14:paraId="72B5F8D7" w14:textId="77777777" w:rsidR="000F6253" w:rsidRDefault="000F6253" w:rsidP="003E3F3C">
                <w:pPr>
                  <w:jc w:val="both"/>
                  <w:rPr>
                    <w:szCs w:val="24"/>
                  </w:rPr>
                </w:pPr>
              </w:p>
              <w:p w14:paraId="55B8A013" w14:textId="4131060B" w:rsidR="00D075EF" w:rsidRPr="00FD3FC8" w:rsidRDefault="00D075EF" w:rsidP="003E3F3C">
                <w:pPr>
                  <w:jc w:val="both"/>
                  <w:rPr>
                    <w:sz w:val="22"/>
                  </w:rPr>
                </w:pPr>
                <w:r w:rsidRPr="000F6253">
                  <w:rPr>
                    <w:szCs w:val="24"/>
                  </w:rPr>
                  <w:t xml:space="preserve"> Starting at the root note of the training set, </w:t>
                </w:r>
                <w:sdt>
                  <w:sdtPr>
                    <w:rPr>
                      <w:szCs w:val="24"/>
                    </w:rPr>
                    <w:id w:val="-1863575012"/>
                    <w:citation/>
                  </w:sdtPr>
                  <w:sdtEndPr/>
                  <w:sdtContent>
                    <w:r w:rsidRPr="000F6253">
                      <w:rPr>
                        <w:szCs w:val="24"/>
                      </w:rPr>
                      <w:fldChar w:fldCharType="begin"/>
                    </w:r>
                    <w:r w:rsidRPr="000F6253">
                      <w:rPr>
                        <w:szCs w:val="24"/>
                      </w:rPr>
                      <w:instrText xml:space="preserve"> CITATION Amo06 \l 2057 </w:instrText>
                    </w:r>
                    <w:r w:rsidRPr="000F6253">
                      <w:rPr>
                        <w:szCs w:val="24"/>
                      </w:rPr>
                      <w:fldChar w:fldCharType="separate"/>
                    </w:r>
                    <w:r w:rsidR="002A5E31" w:rsidRPr="002A5E31">
                      <w:rPr>
                        <w:noProof/>
                        <w:szCs w:val="24"/>
                      </w:rPr>
                      <w:t>[12]</w:t>
                    </w:r>
                    <w:r w:rsidRPr="000F6253">
                      <w:rPr>
                        <w:szCs w:val="24"/>
                      </w:rPr>
                      <w:fldChar w:fldCharType="end"/>
                    </w:r>
                  </w:sdtContent>
                </w:sdt>
                <w:r w:rsidRPr="000F6253">
                  <w:rPr>
                    <w:szCs w:val="24"/>
                  </w:rPr>
                  <w:t xml:space="preserve"> objectively seeking the feature which will best separate the data into subsets with classes as pure (containing almost or entirely one class) as possible. </w:t>
                </w:r>
                <w:r w:rsidR="004F2E25" w:rsidRPr="000F6253">
                  <w:rPr>
                    <w:szCs w:val="24"/>
                  </w:rPr>
                  <w:t xml:space="preserve">Supervised learning </w:t>
                </w:r>
                <w:sdt>
                  <w:sdtPr>
                    <w:rPr>
                      <w:szCs w:val="24"/>
                    </w:rPr>
                    <w:id w:val="514886774"/>
                    <w:citation/>
                  </w:sdtPr>
                  <w:sdtContent>
                    <w:r w:rsidR="004F2E25" w:rsidRPr="000F6253">
                      <w:rPr>
                        <w:szCs w:val="24"/>
                      </w:rPr>
                      <w:fldChar w:fldCharType="begin"/>
                    </w:r>
                    <w:r w:rsidR="004F2E25" w:rsidRPr="000F6253">
                      <w:rPr>
                        <w:szCs w:val="24"/>
                      </w:rPr>
                      <w:instrText xml:space="preserve"> CITATION Sci251 \l 2057 </w:instrText>
                    </w:r>
                    <w:r w:rsidR="004F2E25" w:rsidRPr="000F6253">
                      <w:rPr>
                        <w:szCs w:val="24"/>
                      </w:rPr>
                      <w:fldChar w:fldCharType="separate"/>
                    </w:r>
                    <w:r w:rsidR="002A5E31" w:rsidRPr="002A5E31">
                      <w:rPr>
                        <w:noProof/>
                        <w:szCs w:val="24"/>
                      </w:rPr>
                      <w:t>[13]</w:t>
                    </w:r>
                    <w:r w:rsidR="004F2E25" w:rsidRPr="000F6253">
                      <w:rPr>
                        <w:szCs w:val="24"/>
                      </w:rPr>
                      <w:fldChar w:fldCharType="end"/>
                    </w:r>
                  </w:sdtContent>
                </w:sdt>
                <w:r w:rsidR="004F2E25" w:rsidRPr="000F6253">
                  <w:rPr>
                    <w:szCs w:val="24"/>
                  </w:rPr>
                  <w:t xml:space="preserve"> for classification. </w:t>
                </w:r>
              </w:p>
            </w:tc>
            <w:tc>
              <w:tcPr>
                <w:tcW w:w="3762" w:type="dxa"/>
                <w:tcBorders>
                  <w:top w:val="nil"/>
                  <w:left w:val="nil"/>
                  <w:bottom w:val="nil"/>
                  <w:right w:val="nil"/>
                </w:tcBorders>
              </w:tcPr>
              <w:p w14:paraId="098816D0" w14:textId="77777777" w:rsidR="00D075EF" w:rsidRDefault="00D075EF" w:rsidP="00C352BD">
                <w:pPr>
                  <w:keepNext/>
                  <w:spacing w:after="200"/>
                  <w:jc w:val="both"/>
                </w:pPr>
                <w:r w:rsidRPr="009C708B">
                  <w:rPr>
                    <w:noProof/>
                  </w:rPr>
                  <w:drawing>
                    <wp:anchor distT="0" distB="0" distL="114300" distR="114300" simplePos="0" relativeHeight="251535872" behindDoc="1" locked="0" layoutInCell="1" allowOverlap="1" wp14:anchorId="620D2552" wp14:editId="4449CFE6">
                      <wp:simplePos x="0" y="0"/>
                      <wp:positionH relativeFrom="column">
                        <wp:posOffset>50074</wp:posOffset>
                      </wp:positionH>
                      <wp:positionV relativeFrom="paragraph">
                        <wp:posOffset>202311</wp:posOffset>
                      </wp:positionV>
                      <wp:extent cx="2252055" cy="1186053"/>
                      <wp:effectExtent l="0" t="0" r="0" b="0"/>
                      <wp:wrapTight wrapText="bothSides">
                        <wp:wrapPolygon edited="0">
                          <wp:start x="0" y="0"/>
                          <wp:lineTo x="0" y="21172"/>
                          <wp:lineTo x="21381" y="21172"/>
                          <wp:lineTo x="21381" y="0"/>
                          <wp:lineTo x="0" y="0"/>
                        </wp:wrapPolygon>
                      </wp:wrapTight>
                      <wp:docPr id="327727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7938" name=""/>
                              <pic:cNvPicPr/>
                            </pic:nvPicPr>
                            <pic:blipFill>
                              <a:blip r:embed="rId16">
                                <a:extLst>
                                  <a:ext uri="{28A0092B-C50C-407E-A947-70E740481C1C}">
                                    <a14:useLocalDpi xmlns:a14="http://schemas.microsoft.com/office/drawing/2010/main" val="0"/>
                                  </a:ext>
                                </a:extLst>
                              </a:blip>
                              <a:stretch>
                                <a:fillRect/>
                              </a:stretch>
                            </pic:blipFill>
                            <pic:spPr>
                              <a:xfrm>
                                <a:off x="0" y="0"/>
                                <a:ext cx="2256939" cy="1188625"/>
                              </a:xfrm>
                              <a:prstGeom prst="rect">
                                <a:avLst/>
                              </a:prstGeom>
                            </pic:spPr>
                          </pic:pic>
                        </a:graphicData>
                      </a:graphic>
                      <wp14:sizeRelH relativeFrom="page">
                        <wp14:pctWidth>0</wp14:pctWidth>
                      </wp14:sizeRelH>
                      <wp14:sizeRelV relativeFrom="page">
                        <wp14:pctHeight>0</wp14:pctHeight>
                      </wp14:sizeRelV>
                    </wp:anchor>
                  </w:drawing>
                </w:r>
              </w:p>
              <w:p w14:paraId="109A1707" w14:textId="271302D8" w:rsidR="00D075EF" w:rsidRPr="009C708B" w:rsidRDefault="00D075EF" w:rsidP="00C352BD">
                <w:pPr>
                  <w:pStyle w:val="Caption"/>
                  <w:jc w:val="both"/>
                  <w:rPr>
                    <w:color w:val="31DEEF" w:themeColor="background2"/>
                    <w:sz w:val="22"/>
                    <w:szCs w:val="20"/>
                  </w:rPr>
                </w:pPr>
                <w:bookmarkStart w:id="14" w:name="_Toc216711516"/>
                <w:r>
                  <w:t xml:space="preserve">Figure </w:t>
                </w:r>
                <w:fldSimple w:instr=" SEQ Figure \* ARABIC ">
                  <w:r w:rsidR="00F85695">
                    <w:rPr>
                      <w:noProof/>
                    </w:rPr>
                    <w:t>5</w:t>
                  </w:r>
                </w:fldSimple>
                <w:r>
                  <w:t xml:space="preserve"> Feature Importance as a table: top 3</w:t>
                </w:r>
                <w:bookmarkEnd w:id="14"/>
                <w:r>
                  <w:t xml:space="preserve"> </w:t>
                </w:r>
              </w:p>
            </w:tc>
          </w:tr>
          <w:tr w:rsidR="00D075EF" w14:paraId="0D7C7D01" w14:textId="77777777" w:rsidTr="000F6253">
            <w:trPr>
              <w:trHeight w:val="567"/>
            </w:trPr>
            <w:tc>
              <w:tcPr>
                <w:tcW w:w="9602" w:type="dxa"/>
                <w:gridSpan w:val="2"/>
                <w:tcBorders>
                  <w:top w:val="nil"/>
                  <w:left w:val="nil"/>
                  <w:bottom w:val="nil"/>
                  <w:right w:val="nil"/>
                </w:tcBorders>
              </w:tcPr>
              <w:p w14:paraId="4E96E282" w14:textId="1EDAD2FD" w:rsidR="00D075EF" w:rsidRPr="000F6253" w:rsidRDefault="00523201" w:rsidP="00C352BD">
                <w:pPr>
                  <w:keepNext/>
                  <w:spacing w:after="200"/>
                  <w:jc w:val="both"/>
                  <w:rPr>
                    <w:szCs w:val="24"/>
                  </w:rPr>
                </w:pPr>
                <w:r w:rsidRPr="000F6253">
                  <w:rPr>
                    <w:szCs w:val="24"/>
                  </w:rPr>
                  <w:t>T</w:t>
                </w:r>
                <w:r w:rsidR="00D075EF" w:rsidRPr="000F6253">
                  <w:rPr>
                    <w:szCs w:val="24"/>
                  </w:rPr>
                  <w:t xml:space="preserve">he initial diagram brought back too many results to be legible, it was fine tuned to lessen the decision tree depth, </w:t>
                </w:r>
                <w:r w:rsidR="00DF328D" w:rsidRPr="000F6253">
                  <w:rPr>
                    <w:szCs w:val="24"/>
                  </w:rPr>
                  <w:t xml:space="preserve">whilst also </w:t>
                </w:r>
                <w:r w:rsidR="00D075EF" w:rsidRPr="000F6253">
                  <w:rPr>
                    <w:szCs w:val="24"/>
                  </w:rPr>
                  <w:t>adjust</w:t>
                </w:r>
                <w:r w:rsidR="00DF328D" w:rsidRPr="000F6253">
                  <w:rPr>
                    <w:szCs w:val="24"/>
                  </w:rPr>
                  <w:t>ing</w:t>
                </w:r>
                <w:r w:rsidR="00D075EF" w:rsidRPr="000F6253">
                  <w:rPr>
                    <w:szCs w:val="24"/>
                  </w:rPr>
                  <w:t xml:space="preserve"> figure and font size for a </w:t>
                </w:r>
                <w:r w:rsidR="00F80DB1" w:rsidRPr="000F6253">
                  <w:rPr>
                    <w:szCs w:val="24"/>
                  </w:rPr>
                  <w:t>readable</w:t>
                </w:r>
                <w:r w:rsidR="00D075EF" w:rsidRPr="000F6253">
                  <w:rPr>
                    <w:szCs w:val="24"/>
                  </w:rPr>
                  <w:t xml:space="preserve"> display. The colours correspond to the classifiers ‘low, medium, high’.</w:t>
                </w:r>
              </w:p>
            </w:tc>
          </w:tr>
          <w:tr w:rsidR="00F75214" w14:paraId="56FF4BB1" w14:textId="77777777" w:rsidTr="00F75214">
            <w:trPr>
              <w:trHeight w:val="952"/>
            </w:trPr>
            <w:tc>
              <w:tcPr>
                <w:tcW w:w="9602" w:type="dxa"/>
                <w:gridSpan w:val="2"/>
                <w:tcBorders>
                  <w:top w:val="nil"/>
                  <w:left w:val="nil"/>
                  <w:bottom w:val="nil"/>
                  <w:right w:val="nil"/>
                </w:tcBorders>
              </w:tcPr>
              <w:p w14:paraId="795F45A2" w14:textId="46D46070" w:rsidR="00F75214" w:rsidRPr="009C708B" w:rsidRDefault="00F75214" w:rsidP="009C708B">
                <w:pPr>
                  <w:spacing w:after="200"/>
                  <w:jc w:val="both"/>
                </w:pPr>
                <w:r>
                  <w:rPr>
                    <w:noProof/>
                  </w:rPr>
                  <mc:AlternateContent>
                    <mc:Choice Requires="wps">
                      <w:drawing>
                        <wp:anchor distT="0" distB="0" distL="114300" distR="114300" simplePos="0" relativeHeight="251518464" behindDoc="0" locked="0" layoutInCell="1" allowOverlap="1" wp14:anchorId="4E81F7F4" wp14:editId="7E39DECD">
                          <wp:simplePos x="0" y="0"/>
                          <wp:positionH relativeFrom="column">
                            <wp:posOffset>260604</wp:posOffset>
                          </wp:positionH>
                          <wp:positionV relativeFrom="paragraph">
                            <wp:posOffset>698500</wp:posOffset>
                          </wp:positionV>
                          <wp:extent cx="5754370" cy="635"/>
                          <wp:effectExtent l="0" t="0" r="17780" b="12065"/>
                          <wp:wrapNone/>
                          <wp:docPr id="1049643863" name="Text Box 1"/>
                          <wp:cNvGraphicFramePr/>
                          <a:graphic xmlns:a="http://schemas.openxmlformats.org/drawingml/2006/main">
                            <a:graphicData uri="http://schemas.microsoft.com/office/word/2010/wordprocessingShape">
                              <wps:wsp>
                                <wps:cNvSpPr txBox="1"/>
                                <wps:spPr>
                                  <a:xfrm>
                                    <a:off x="0" y="0"/>
                                    <a:ext cx="5754370" cy="635"/>
                                  </a:xfrm>
                                  <a:prstGeom prst="rect">
                                    <a:avLst/>
                                  </a:prstGeom>
                                  <a:noFill/>
                                  <a:ln>
                                    <a:noFill/>
                                  </a:ln>
                                </wps:spPr>
                                <wps:txbx>
                                  <w:txbxContent>
                                    <w:p w14:paraId="6326FB9E" w14:textId="5E056C59" w:rsidR="00F75214" w:rsidRPr="009E0B82" w:rsidRDefault="00F75214" w:rsidP="00F75214">
                                      <w:pPr>
                                        <w:pStyle w:val="Caption"/>
                                        <w:jc w:val="center"/>
                                        <w:rPr>
                                          <w:szCs w:val="22"/>
                                        </w:rPr>
                                      </w:pPr>
                                      <w:bookmarkStart w:id="15" w:name="_Toc216711517"/>
                                      <w:r>
                                        <w:t xml:space="preserve">Figure </w:t>
                                      </w:r>
                                      <w:fldSimple w:instr=" SEQ Figure \* ARABIC ">
                                        <w:r w:rsidR="00F85695">
                                          <w:rPr>
                                            <w:noProof/>
                                          </w:rPr>
                                          <w:t>6</w:t>
                                        </w:r>
                                      </w:fldSimple>
                                      <w:r>
                                        <w:t xml:space="preserve"> Sample Example: </w:t>
                                      </w:r>
                                      <w:proofErr w:type="spellStart"/>
                                      <w:r>
                                        <w:t>avg</w:t>
                                      </w:r>
                                      <w:proofErr w:type="spellEnd"/>
                                      <w:r>
                                        <w:t xml:space="preserve"> sess dur of 130min = high, 65min = medium. </w:t>
                                      </w:r>
                                      <w:r>
                                        <w:br/>
                                        <w:t xml:space="preserve">Feature order: </w:t>
                                      </w:r>
                                      <w:r w:rsidRPr="00CA33F5">
                                        <w:t>Age</w:t>
                                      </w:r>
                                      <w:r>
                                        <w:t xml:space="preserve">, </w:t>
                                      </w:r>
                                      <w:r w:rsidRPr="00CA33F5">
                                        <w:t>Gender,</w:t>
                                      </w:r>
                                      <w:r>
                                        <w:t xml:space="preserve"> </w:t>
                                      </w:r>
                                      <w:r w:rsidRPr="00CA33F5">
                                        <w:t>Location,</w:t>
                                      </w:r>
                                      <w:r>
                                        <w:t xml:space="preserve"> </w:t>
                                      </w:r>
                                      <w:r w:rsidRPr="00CA33F5">
                                        <w:t>GameGenre,</w:t>
                                      </w:r>
                                      <w:r>
                                        <w:t xml:space="preserve"> </w:t>
                                      </w:r>
                                      <w:r w:rsidRPr="00CA33F5">
                                        <w:t>PlayTimeHours,</w:t>
                                      </w:r>
                                      <w:r>
                                        <w:t xml:space="preserve"> </w:t>
                                      </w:r>
                                      <w:r w:rsidRPr="00CA33F5">
                                        <w:t>InGamePurchases,</w:t>
                                      </w:r>
                                      <w:r>
                                        <w:t xml:space="preserve"> </w:t>
                                      </w:r>
                                      <w:r w:rsidRPr="00CA33F5">
                                        <w:t>GameDifficulty,</w:t>
                                      </w:r>
                                      <w:r>
                                        <w:t xml:space="preserve"> </w:t>
                                      </w:r>
                                      <w:r w:rsidRPr="00CA33F5">
                                        <w:t>SessionsPerWeek,</w:t>
                                      </w:r>
                                      <w:r>
                                        <w:t xml:space="preserve"> </w:t>
                                      </w:r>
                                      <w:r w:rsidRPr="00CA33F5">
                                        <w:t>AvgSessionDurationMinutes,</w:t>
                                      </w:r>
                                      <w:r>
                                        <w:t xml:space="preserve"> </w:t>
                                      </w:r>
                                      <w:r w:rsidRPr="00CA33F5">
                                        <w:t>PlayerLevel,</w:t>
                                      </w:r>
                                      <w:r>
                                        <w:t xml:space="preserve"> </w:t>
                                      </w:r>
                                      <w:r w:rsidRPr="00CA33F5">
                                        <w:t>AchievementsUnlocked</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81F7F4" id="_x0000_s1033" type="#_x0000_t202" style="position:absolute;left:0;text-align:left;margin-left:20.5pt;margin-top:55pt;width:453.1pt;height:.05pt;z-index:251518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" filled="f" stroked="f">
                          <v:textbox style="mso-fit-shape-to-text:t" inset="0,0,0,0">
                            <w:txbxContent>
                              <w:p w14:paraId="6326FB9E" w14:textId="5E056C59" w:rsidR="00F75214" w:rsidRPr="009E0B82" w:rsidRDefault="00F75214" w:rsidP="00F75214">
                                <w:pPr>
                                  <w:pStyle w:val="Caption"/>
                                  <w:jc w:val="center"/>
                                  <w:rPr>
                                    <w:szCs w:val="22"/>
                                  </w:rPr>
                                </w:pPr>
                                <w:bookmarkStart w:id="16" w:name="_Toc216711517"/>
                                <w:r>
                                  <w:t xml:space="preserve">Figure </w:t>
                                </w:r>
                                <w:fldSimple w:instr=" SEQ Figure \* ARABIC ">
                                  <w:r w:rsidR="00F85695">
                                    <w:rPr>
                                      <w:noProof/>
                                    </w:rPr>
                                    <w:t>6</w:t>
                                  </w:r>
                                </w:fldSimple>
                                <w:r>
                                  <w:t xml:space="preserve"> Sample Example: </w:t>
                                </w:r>
                                <w:proofErr w:type="spellStart"/>
                                <w:r>
                                  <w:t>avg</w:t>
                                </w:r>
                                <w:proofErr w:type="spellEnd"/>
                                <w:r>
                                  <w:t xml:space="preserve"> sess dur of 130min = high, 65min = medium. </w:t>
                                </w:r>
                                <w:r>
                                  <w:br/>
                                  <w:t xml:space="preserve">Feature order: </w:t>
                                </w:r>
                                <w:r w:rsidRPr="00CA33F5">
                                  <w:t>Age</w:t>
                                </w:r>
                                <w:r>
                                  <w:t xml:space="preserve">, </w:t>
                                </w:r>
                                <w:r w:rsidRPr="00CA33F5">
                                  <w:t>Gender,</w:t>
                                </w:r>
                                <w:r>
                                  <w:t xml:space="preserve"> </w:t>
                                </w:r>
                                <w:r w:rsidRPr="00CA33F5">
                                  <w:t>Location,</w:t>
                                </w:r>
                                <w:r>
                                  <w:t xml:space="preserve"> </w:t>
                                </w:r>
                                <w:r w:rsidRPr="00CA33F5">
                                  <w:t>GameGenre,</w:t>
                                </w:r>
                                <w:r>
                                  <w:t xml:space="preserve"> </w:t>
                                </w:r>
                                <w:r w:rsidRPr="00CA33F5">
                                  <w:t>PlayTimeHours,</w:t>
                                </w:r>
                                <w:r>
                                  <w:t xml:space="preserve"> </w:t>
                                </w:r>
                                <w:r w:rsidRPr="00CA33F5">
                                  <w:t>InGamePurchases,</w:t>
                                </w:r>
                                <w:r>
                                  <w:t xml:space="preserve"> </w:t>
                                </w:r>
                                <w:r w:rsidRPr="00CA33F5">
                                  <w:t>GameDifficulty,</w:t>
                                </w:r>
                                <w:r>
                                  <w:t xml:space="preserve"> </w:t>
                                </w:r>
                                <w:r w:rsidRPr="00CA33F5">
                                  <w:t>SessionsPerWeek,</w:t>
                                </w:r>
                                <w:r>
                                  <w:t xml:space="preserve"> </w:t>
                                </w:r>
                                <w:r w:rsidRPr="00CA33F5">
                                  <w:t>AvgSessionDurationMinutes,</w:t>
                                </w:r>
                                <w:r>
                                  <w:t xml:space="preserve"> </w:t>
                                </w:r>
                                <w:r w:rsidRPr="00CA33F5">
                                  <w:t>PlayerLevel,</w:t>
                                </w:r>
                                <w:r>
                                  <w:t xml:space="preserve"> </w:t>
                                </w:r>
                                <w:r w:rsidRPr="00CA33F5">
                                  <w:t>AchievementsUnlocked</w:t>
                                </w:r>
                                <w:bookmarkEnd w:id="16"/>
                              </w:p>
                            </w:txbxContent>
                          </v:textbox>
                        </v:shape>
                      </w:pict>
                    </mc:Fallback>
                  </mc:AlternateContent>
                </w:r>
                <w:r w:rsidRPr="00F75214">
                  <w:rPr>
                    <w:noProof/>
                  </w:rPr>
                  <w:drawing>
                    <wp:anchor distT="0" distB="0" distL="114300" distR="114300" simplePos="0" relativeHeight="251506176" behindDoc="0" locked="0" layoutInCell="1" allowOverlap="1" wp14:anchorId="17EF6FE5" wp14:editId="0ACF8E02">
                      <wp:simplePos x="0" y="0"/>
                      <wp:positionH relativeFrom="column">
                        <wp:posOffset>4445</wp:posOffset>
                      </wp:positionH>
                      <wp:positionV relativeFrom="paragraph">
                        <wp:posOffset>69215</wp:posOffset>
                      </wp:positionV>
                      <wp:extent cx="5937504" cy="783464"/>
                      <wp:effectExtent l="0" t="0" r="0" b="0"/>
                      <wp:wrapTopAndBottom/>
                      <wp:docPr id="1768810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10995" name=""/>
                              <pic:cNvPicPr/>
                            </pic:nvPicPr>
                            <pic:blipFill>
                              <a:blip r:embed="rId17">
                                <a:extLst>
                                  <a:ext uri="{28A0092B-C50C-407E-A947-70E740481C1C}">
                                    <a14:useLocalDpi xmlns:a14="http://schemas.microsoft.com/office/drawing/2010/main" val="0"/>
                                  </a:ext>
                                </a:extLst>
                              </a:blip>
                              <a:stretch>
                                <a:fillRect/>
                              </a:stretch>
                            </pic:blipFill>
                            <pic:spPr>
                              <a:xfrm>
                                <a:off x="0" y="0"/>
                                <a:ext cx="5937504" cy="783464"/>
                              </a:xfrm>
                              <a:prstGeom prst="rect">
                                <a:avLst/>
                              </a:prstGeom>
                            </pic:spPr>
                          </pic:pic>
                        </a:graphicData>
                      </a:graphic>
                      <wp14:sizeRelH relativeFrom="page">
                        <wp14:pctWidth>0</wp14:pctWidth>
                      </wp14:sizeRelH>
                      <wp14:sizeRelV relativeFrom="page">
                        <wp14:pctHeight>0</wp14:pctHeight>
                      </wp14:sizeRelV>
                    </wp:anchor>
                  </w:drawing>
                </w:r>
              </w:p>
            </w:tc>
          </w:tr>
          <w:tr w:rsidR="003E3F3C" w14:paraId="5B67CF6E" w14:textId="77777777" w:rsidTr="003E3F3C">
            <w:trPr>
              <w:trHeight w:val="3897"/>
            </w:trPr>
            <w:tc>
              <w:tcPr>
                <w:tcW w:w="9602" w:type="dxa"/>
                <w:gridSpan w:val="2"/>
                <w:tcBorders>
                  <w:top w:val="nil"/>
                  <w:left w:val="nil"/>
                  <w:bottom w:val="nil"/>
                  <w:right w:val="nil"/>
                </w:tcBorders>
                <w:vAlign w:val="center"/>
              </w:tcPr>
              <w:p w14:paraId="7F4D8156" w14:textId="13ADF562" w:rsidR="003E3F3C" w:rsidRPr="00073494" w:rsidRDefault="00F75214" w:rsidP="003E3F3C">
                <w:pPr>
                  <w:spacing w:after="200"/>
                  <w:jc w:val="center"/>
                  <w:rPr>
                    <w:i/>
                    <w:iCs/>
                    <w:color w:val="31DEEF" w:themeColor="background2"/>
                  </w:rPr>
                </w:pPr>
                <w:r w:rsidRPr="00BF3046">
                  <w:rPr>
                    <w:noProof/>
                  </w:rPr>
                  <w:drawing>
                    <wp:anchor distT="0" distB="0" distL="114300" distR="114300" simplePos="0" relativeHeight="251431424" behindDoc="1" locked="0" layoutInCell="1" allowOverlap="1" wp14:anchorId="528E3946" wp14:editId="41BA4C6D">
                      <wp:simplePos x="0" y="0"/>
                      <wp:positionH relativeFrom="column">
                        <wp:posOffset>32385</wp:posOffset>
                      </wp:positionH>
                      <wp:positionV relativeFrom="paragraph">
                        <wp:posOffset>-2185035</wp:posOffset>
                      </wp:positionV>
                      <wp:extent cx="5540375" cy="2164715"/>
                      <wp:effectExtent l="0" t="0" r="3175" b="6985"/>
                      <wp:wrapTopAndBottom/>
                      <wp:docPr id="59202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28783" name=""/>
                              <pic:cNvPicPr/>
                            </pic:nvPicPr>
                            <pic:blipFill rotWithShape="1">
                              <a:blip r:embed="rId18">
                                <a:extLst>
                                  <a:ext uri="{28A0092B-C50C-407E-A947-70E740481C1C}">
                                    <a14:useLocalDpi xmlns:a14="http://schemas.microsoft.com/office/drawing/2010/main" val="0"/>
                                  </a:ext>
                                </a:extLst>
                              </a:blip>
                              <a:srcRect b="2968"/>
                              <a:stretch>
                                <a:fillRect/>
                              </a:stretch>
                            </pic:blipFill>
                            <pic:spPr bwMode="auto">
                              <a:xfrm>
                                <a:off x="0" y="0"/>
                                <a:ext cx="5540375" cy="2164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48E">
                  <w:rPr>
                    <w:noProof/>
                  </w:rPr>
                  <mc:AlternateContent>
                    <mc:Choice Requires="wps">
                      <w:drawing>
                        <wp:anchor distT="0" distB="0" distL="114300" distR="114300" simplePos="0" relativeHeight="251449856" behindDoc="0" locked="0" layoutInCell="1" allowOverlap="1" wp14:anchorId="39685702" wp14:editId="1619A767">
                          <wp:simplePos x="0" y="0"/>
                          <wp:positionH relativeFrom="column">
                            <wp:posOffset>0</wp:posOffset>
                          </wp:positionH>
                          <wp:positionV relativeFrom="paragraph">
                            <wp:posOffset>2291715</wp:posOffset>
                          </wp:positionV>
                          <wp:extent cx="5864225" cy="635"/>
                          <wp:effectExtent l="0" t="0" r="3175" b="3810"/>
                          <wp:wrapNone/>
                          <wp:docPr id="873713136" name="Text Box 1"/>
                          <wp:cNvGraphicFramePr/>
                          <a:graphic xmlns:a="http://schemas.openxmlformats.org/drawingml/2006/main">
                            <a:graphicData uri="http://schemas.microsoft.com/office/word/2010/wordprocessingShape">
                              <wps:wsp>
                                <wps:cNvSpPr txBox="1"/>
                                <wps:spPr>
                                  <a:xfrm>
                                    <a:off x="0" y="0"/>
                                    <a:ext cx="5864225" cy="635"/>
                                  </a:xfrm>
                                  <a:prstGeom prst="rect">
                                    <a:avLst/>
                                  </a:prstGeom>
                                  <a:solidFill>
                                    <a:prstClr val="white"/>
                                  </a:solidFill>
                                  <a:ln>
                                    <a:noFill/>
                                  </a:ln>
                                </wps:spPr>
                                <wps:txbx>
                                  <w:txbxContent>
                                    <w:p w14:paraId="4293616C" w14:textId="189ED826" w:rsidR="008A748E" w:rsidRPr="004F1E61" w:rsidRDefault="008A748E" w:rsidP="008A748E">
                                      <w:pPr>
                                        <w:pStyle w:val="Caption"/>
                                        <w:jc w:val="center"/>
                                        <w:rPr>
                                          <w:noProof/>
                                          <w:szCs w:val="22"/>
                                        </w:rPr>
                                      </w:pPr>
                                      <w:bookmarkStart w:id="17" w:name="_Toc216711518"/>
                                      <w:r>
                                        <w:t xml:space="preserve">Figure </w:t>
                                      </w:r>
                                      <w:fldSimple w:instr=" SEQ Figure \* ARABIC ">
                                        <w:r w:rsidR="00F85695">
                                          <w:rPr>
                                            <w:noProof/>
                                          </w:rPr>
                                          <w:t>7</w:t>
                                        </w:r>
                                      </w:fldSimple>
                                      <w:r>
                                        <w:t xml:space="preserve"> </w:t>
                                      </w:r>
                                      <w:r w:rsidRPr="004D74A1">
                                        <w:t>Decision Tree first attempt: too many leaf nodes to read</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9685702" id="_x0000_s1034" type="#_x0000_t202" style="position:absolute;left:0;text-align:left;margin-left:0;margin-top:180.45pt;width:461.75pt;height:.05pt;z-index:25144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" stroked="f">
                          <v:textbox style="mso-fit-shape-to-text:t" inset="0,0,0,0">
                            <w:txbxContent>
                              <w:p w14:paraId="4293616C" w14:textId="189ED826" w:rsidR="008A748E" w:rsidRPr="004F1E61" w:rsidRDefault="008A748E" w:rsidP="008A748E">
                                <w:pPr>
                                  <w:pStyle w:val="Caption"/>
                                  <w:jc w:val="center"/>
                                  <w:rPr>
                                    <w:noProof/>
                                    <w:szCs w:val="22"/>
                                  </w:rPr>
                                </w:pPr>
                                <w:bookmarkStart w:id="18" w:name="_Toc216711518"/>
                                <w:r>
                                  <w:t xml:space="preserve">Figure </w:t>
                                </w:r>
                                <w:fldSimple w:instr=" SEQ Figure \* ARABIC ">
                                  <w:r w:rsidR="00F85695">
                                    <w:rPr>
                                      <w:noProof/>
                                    </w:rPr>
                                    <w:t>7</w:t>
                                  </w:r>
                                </w:fldSimple>
                                <w:r>
                                  <w:t xml:space="preserve"> </w:t>
                                </w:r>
                                <w:r w:rsidRPr="004D74A1">
                                  <w:t>Decision Tree first attempt: too many leaf nodes to read</w:t>
                                </w:r>
                                <w:bookmarkEnd w:id="18"/>
                              </w:p>
                            </w:txbxContent>
                          </v:textbox>
                        </v:shape>
                      </w:pict>
                    </mc:Fallback>
                  </mc:AlternateContent>
                </w:r>
                <w:r w:rsidR="00A355A0">
                  <w:rPr>
                    <w:noProof/>
                  </w:rPr>
                  <w:t xml:space="preserve"> </w:t>
                </w:r>
                <w:r w:rsidR="008A748E" w:rsidRPr="00BF3046">
                  <w:t xml:space="preserve"> </w:t>
                </w:r>
              </w:p>
            </w:tc>
          </w:tr>
          <w:tr w:rsidR="00AE3D39" w14:paraId="760DAFA1" w14:textId="77777777" w:rsidTr="00F42D46">
            <w:trPr>
              <w:trHeight w:val="148"/>
            </w:trPr>
            <w:tc>
              <w:tcPr>
                <w:tcW w:w="9602" w:type="dxa"/>
                <w:gridSpan w:val="2"/>
                <w:tcBorders>
                  <w:top w:val="nil"/>
                  <w:left w:val="nil"/>
                  <w:bottom w:val="nil"/>
                  <w:right w:val="nil"/>
                </w:tcBorders>
                <w:vAlign w:val="center"/>
              </w:tcPr>
              <w:p w14:paraId="2E926A3E" w14:textId="73A232C1" w:rsidR="000F6253" w:rsidRDefault="000F6253" w:rsidP="00D36531">
                <w:pPr>
                  <w:keepNext/>
                  <w:spacing w:after="200"/>
                </w:pPr>
                <w:r w:rsidRPr="00D36531">
                  <w:drawing>
                    <wp:anchor distT="0" distB="0" distL="114300" distR="114300" simplePos="0" relativeHeight="251694592" behindDoc="1" locked="0" layoutInCell="1" allowOverlap="1" wp14:anchorId="7383A856" wp14:editId="79F925BF">
                      <wp:simplePos x="0" y="0"/>
                      <wp:positionH relativeFrom="column">
                        <wp:posOffset>591185</wp:posOffset>
                      </wp:positionH>
                      <wp:positionV relativeFrom="paragraph">
                        <wp:posOffset>-30480</wp:posOffset>
                      </wp:positionV>
                      <wp:extent cx="4776470" cy="2282190"/>
                      <wp:effectExtent l="0" t="0" r="5080" b="3810"/>
                      <wp:wrapNone/>
                      <wp:docPr id="2101554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54493" name=""/>
                              <pic:cNvPicPr/>
                            </pic:nvPicPr>
                            <pic:blipFill>
                              <a:blip r:embed="rId19">
                                <a:extLst>
                                  <a:ext uri="{28A0092B-C50C-407E-A947-70E740481C1C}">
                                    <a14:useLocalDpi xmlns:a14="http://schemas.microsoft.com/office/drawing/2010/main" val="0"/>
                                  </a:ext>
                                </a:extLst>
                              </a:blip>
                              <a:stretch>
                                <a:fillRect/>
                              </a:stretch>
                            </pic:blipFill>
                            <pic:spPr>
                              <a:xfrm>
                                <a:off x="0" y="0"/>
                                <a:ext cx="4776470" cy="2282190"/>
                              </a:xfrm>
                              <a:prstGeom prst="rect">
                                <a:avLst/>
                              </a:prstGeom>
                            </pic:spPr>
                          </pic:pic>
                        </a:graphicData>
                      </a:graphic>
                      <wp14:sizeRelH relativeFrom="page">
                        <wp14:pctWidth>0</wp14:pctWidth>
                      </wp14:sizeRelH>
                      <wp14:sizeRelV relativeFrom="page">
                        <wp14:pctHeight>0</wp14:pctHeight>
                      </wp14:sizeRelV>
                    </wp:anchor>
                  </w:drawing>
                </w:r>
              </w:p>
              <w:p w14:paraId="76204438" w14:textId="04E63812" w:rsidR="000F6253" w:rsidRDefault="000F6253" w:rsidP="00D36531">
                <w:pPr>
                  <w:keepNext/>
                  <w:spacing w:after="200"/>
                </w:pPr>
              </w:p>
              <w:p w14:paraId="6B3A50C3" w14:textId="1A9FD03F" w:rsidR="000F6253" w:rsidRDefault="000F6253" w:rsidP="00D36531">
                <w:pPr>
                  <w:keepNext/>
                  <w:spacing w:after="200"/>
                </w:pPr>
              </w:p>
              <w:p w14:paraId="277E0D2B" w14:textId="49DA98E7" w:rsidR="000F6253" w:rsidRDefault="000F6253" w:rsidP="00D36531">
                <w:pPr>
                  <w:keepNext/>
                  <w:spacing w:after="200"/>
                </w:pPr>
              </w:p>
              <w:p w14:paraId="0EA3C4C8" w14:textId="77777777" w:rsidR="000F6253" w:rsidRDefault="000F6253" w:rsidP="00D36531">
                <w:pPr>
                  <w:keepNext/>
                  <w:spacing w:after="200"/>
                </w:pPr>
              </w:p>
              <w:p w14:paraId="71B6A645" w14:textId="77777777" w:rsidR="000F6253" w:rsidRDefault="000F6253" w:rsidP="00D36531">
                <w:pPr>
                  <w:keepNext/>
                  <w:spacing w:after="200"/>
                </w:pPr>
              </w:p>
              <w:p w14:paraId="219F9EDA" w14:textId="03BC8E0D" w:rsidR="00D36531" w:rsidRDefault="00D36531" w:rsidP="00D36531">
                <w:pPr>
                  <w:keepNext/>
                  <w:spacing w:after="200"/>
                </w:pPr>
              </w:p>
              <w:p w14:paraId="2A7F708E" w14:textId="458D17F2" w:rsidR="00161A5A" w:rsidRDefault="00D36531" w:rsidP="000F6253">
                <w:pPr>
                  <w:pStyle w:val="Caption"/>
                </w:pPr>
                <w:bookmarkStart w:id="19" w:name="_Toc216711519"/>
                <w:r>
                  <w:t xml:space="preserve">Figure </w:t>
                </w:r>
                <w:fldSimple w:instr=" SEQ Figure \* ARABIC ">
                  <w:r w:rsidR="00F85695">
                    <w:rPr>
                      <w:noProof/>
                    </w:rPr>
                    <w:t>8</w:t>
                  </w:r>
                </w:fldSimple>
                <w:r>
                  <w:t xml:space="preserve"> Decision Tree Custom branch layout</w:t>
                </w:r>
                <w:r w:rsidR="00F42D46">
                  <w:rPr>
                    <w:noProof/>
                  </w:rPr>
                  <mc:AlternateContent>
                    <mc:Choice Requires="wps">
                      <w:drawing>
                        <wp:anchor distT="0" distB="0" distL="114300" distR="114300" simplePos="0" relativeHeight="251477504" behindDoc="0" locked="0" layoutInCell="1" allowOverlap="1" wp14:anchorId="19BA5516" wp14:editId="7137CBCB">
                          <wp:simplePos x="0" y="0"/>
                          <wp:positionH relativeFrom="column">
                            <wp:posOffset>64897</wp:posOffset>
                          </wp:positionH>
                          <wp:positionV relativeFrom="paragraph">
                            <wp:posOffset>6107811</wp:posOffset>
                          </wp:positionV>
                          <wp:extent cx="5791200" cy="170688"/>
                          <wp:effectExtent l="0" t="0" r="0" b="1270"/>
                          <wp:wrapNone/>
                          <wp:docPr id="1069557068" name="Text Box 1"/>
                          <wp:cNvGraphicFramePr/>
                          <a:graphic xmlns:a="http://schemas.openxmlformats.org/drawingml/2006/main">
                            <a:graphicData uri="http://schemas.microsoft.com/office/word/2010/wordprocessingShape">
                              <wps:wsp>
                                <wps:cNvSpPr txBox="1"/>
                                <wps:spPr>
                                  <a:xfrm>
                                    <a:off x="0" y="0"/>
                                    <a:ext cx="5791200" cy="170688"/>
                                  </a:xfrm>
                                  <a:prstGeom prst="rect">
                                    <a:avLst/>
                                  </a:prstGeom>
                                  <a:solidFill>
                                    <a:prstClr val="white"/>
                                  </a:solidFill>
                                  <a:ln>
                                    <a:noFill/>
                                  </a:ln>
                                </wps:spPr>
                                <wps:txbx>
                                  <w:txbxContent>
                                    <w:p w14:paraId="5D50987F" w14:textId="238EBE23" w:rsidR="008A748E" w:rsidRPr="0008438C" w:rsidRDefault="008A748E" w:rsidP="008A748E">
                                      <w:pPr>
                                        <w:pStyle w:val="Caption"/>
                                        <w:jc w:val="center"/>
                                        <w:rPr>
                                          <w:szCs w:val="22"/>
                                        </w:rPr>
                                      </w:pPr>
                                      <w:bookmarkStart w:id="20" w:name="_Toc216711520"/>
                                      <w:r>
                                        <w:t xml:space="preserve">Figure </w:t>
                                      </w:r>
                                      <w:fldSimple w:instr=" SEQ Figure \* ARABIC ">
                                        <w:r w:rsidR="00F85695">
                                          <w:rPr>
                                            <w:noProof/>
                                          </w:rPr>
                                          <w:t>9</w:t>
                                        </w:r>
                                      </w:fldSimple>
                                      <w:r>
                                        <w:t xml:space="preserve"> </w:t>
                                      </w:r>
                                      <w:r w:rsidRPr="00760A64">
                                        <w:t>Decision Tree final: max depth 6, max leaf nodes 16 for better display</w:t>
                                      </w:r>
                                      <w:bookmarkEnd w:id="20"/>
                                    </w:p>
                                    <w:p w14:paraId="002B2657" w14:textId="77F723B7" w:rsidR="008A748E" w:rsidRPr="005F7B82" w:rsidRDefault="008A748E" w:rsidP="008A748E">
                                      <w:pPr>
                                        <w:pStyle w:val="Caption"/>
                                        <w:jc w:val="center"/>
                                        <w:rPr>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A5516" id="_x0000_s1035" type="#_x0000_t202" style="position:absolute;margin-left:5.1pt;margin-top:480.95pt;width:456pt;height:13.45pt;z-index:25147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" stroked="f">
                          <v:textbox inset="0,0,0,0">
                            <w:txbxContent>
                              <w:p w14:paraId="5D50987F" w14:textId="238EBE23" w:rsidR="008A748E" w:rsidRPr="0008438C" w:rsidRDefault="008A748E" w:rsidP="008A748E">
                                <w:pPr>
                                  <w:pStyle w:val="Caption"/>
                                  <w:jc w:val="center"/>
                                  <w:rPr>
                                    <w:szCs w:val="22"/>
                                  </w:rPr>
                                </w:pPr>
                                <w:bookmarkStart w:id="21" w:name="_Toc216711520"/>
                                <w:r>
                                  <w:t xml:space="preserve">Figure </w:t>
                                </w:r>
                                <w:fldSimple w:instr=" SEQ Figure \* ARABIC ">
                                  <w:r w:rsidR="00F85695">
                                    <w:rPr>
                                      <w:noProof/>
                                    </w:rPr>
                                    <w:t>9</w:t>
                                  </w:r>
                                </w:fldSimple>
                                <w:r>
                                  <w:t xml:space="preserve"> </w:t>
                                </w:r>
                                <w:r w:rsidRPr="00760A64">
                                  <w:t>Decision Tree final: max depth 6, max leaf nodes 16 for better display</w:t>
                                </w:r>
                                <w:bookmarkEnd w:id="21"/>
                              </w:p>
                              <w:p w14:paraId="002B2657" w14:textId="77F723B7" w:rsidR="008A748E" w:rsidRPr="005F7B82" w:rsidRDefault="008A748E" w:rsidP="008A748E">
                                <w:pPr>
                                  <w:pStyle w:val="Caption"/>
                                  <w:jc w:val="center"/>
                                  <w:rPr>
                                    <w:szCs w:val="22"/>
                                  </w:rPr>
                                </w:pPr>
                              </w:p>
                            </w:txbxContent>
                          </v:textbox>
                        </v:shape>
                      </w:pict>
                    </mc:Fallback>
                  </mc:AlternateContent>
                </w:r>
                <w:bookmarkEnd w:id="19"/>
              </w:p>
            </w:tc>
          </w:tr>
        </w:tbl>
        <w:p w14:paraId="3E6B3517" w14:textId="692573DD" w:rsidR="00BE3F4A" w:rsidRDefault="00BE3F4A"/>
        <w:tbl>
          <w:tblPr>
            <w:tblStyle w:val="TableGrid"/>
            <w:tblW w:w="9923" w:type="dxa"/>
            <w:tblLook w:val="04A0" w:firstRow="1" w:lastRow="0" w:firstColumn="1" w:lastColumn="0" w:noHBand="0" w:noVBand="1"/>
          </w:tblPr>
          <w:tblGrid>
            <w:gridCol w:w="2009"/>
            <w:gridCol w:w="2527"/>
            <w:gridCol w:w="1723"/>
            <w:gridCol w:w="1254"/>
            <w:gridCol w:w="2410"/>
          </w:tblGrid>
          <w:tr w:rsidR="00BE3F4A" w14:paraId="41D893CF" w14:textId="77777777" w:rsidTr="003E2A74">
            <w:tc>
              <w:tcPr>
                <w:tcW w:w="9923" w:type="dxa"/>
                <w:gridSpan w:val="5"/>
                <w:tcBorders>
                  <w:top w:val="nil"/>
                  <w:left w:val="nil"/>
                  <w:bottom w:val="nil"/>
                  <w:right w:val="nil"/>
                </w:tcBorders>
              </w:tcPr>
              <w:p w14:paraId="48F388EC" w14:textId="0C9C3170" w:rsidR="00BE3F4A" w:rsidRDefault="00852CAD" w:rsidP="00852CAD">
                <w:pPr>
                  <w:pStyle w:val="Heading1"/>
                </w:pPr>
                <w:bookmarkStart w:id="22" w:name="_Toc216711490"/>
                <w:r>
                  <w:lastRenderedPageBreak/>
                  <w:t>2.2 Support Vector Machine</w:t>
                </w:r>
                <w:bookmarkEnd w:id="22"/>
              </w:p>
            </w:tc>
          </w:tr>
          <w:tr w:rsidR="00962621" w14:paraId="406F01A3" w14:textId="77777777" w:rsidTr="003E2A74">
            <w:trPr>
              <w:trHeight w:val="2290"/>
            </w:trPr>
            <w:tc>
              <w:tcPr>
                <w:tcW w:w="6259" w:type="dxa"/>
                <w:gridSpan w:val="3"/>
                <w:tcBorders>
                  <w:top w:val="nil"/>
                  <w:left w:val="nil"/>
                  <w:bottom w:val="nil"/>
                  <w:right w:val="nil"/>
                </w:tcBorders>
              </w:tcPr>
              <w:p w14:paraId="59AD38AF" w14:textId="77777777" w:rsidR="00962621" w:rsidRPr="00BF2DB2" w:rsidRDefault="00962621" w:rsidP="00530730">
                <w:pPr>
                  <w:jc w:val="both"/>
                </w:pPr>
                <w:r>
                  <w:t xml:space="preserve">Before beginning SVM, some exploratory data analysis took place, shown as </w:t>
                </w:r>
                <w:proofErr w:type="spellStart"/>
                <w:r>
                  <w:t>eda_df</w:t>
                </w:r>
                <w:proofErr w:type="spellEnd"/>
                <w:r>
                  <w:t xml:space="preserve"> to look for patterns, distributions and hints about which features related to engagement. Histograms and bar graph examples can be seen on previous pages. By grouping engagement level and computing means of numerical variables, simple but strong insights were visible. High engagement players usually have much higher session per week combined with longer session duration and higher progression. The correlation heatmaps also support numerical variable insight, once engagement level converted into numeric scale, and expanded further by filtering by engagement level to explore relationships between features. </w:t>
                </w:r>
              </w:p>
            </w:tc>
            <w:tc>
              <w:tcPr>
                <w:tcW w:w="3664" w:type="dxa"/>
                <w:gridSpan w:val="2"/>
                <w:tcBorders>
                  <w:top w:val="nil"/>
                  <w:left w:val="nil"/>
                  <w:bottom w:val="nil"/>
                  <w:right w:val="nil"/>
                </w:tcBorders>
              </w:tcPr>
              <w:p w14:paraId="1D771B3F" w14:textId="77777777" w:rsidR="00962621" w:rsidRDefault="00962621" w:rsidP="00530730">
                <w:pPr>
                  <w:jc w:val="both"/>
                </w:pPr>
                <w:r w:rsidRPr="003C7459">
                  <w:drawing>
                    <wp:inline distT="0" distB="0" distL="0" distR="0" wp14:anchorId="04B89C31" wp14:editId="0B8DD3B7">
                      <wp:extent cx="1947136" cy="1446663"/>
                      <wp:effectExtent l="0" t="0" r="0" b="1270"/>
                      <wp:docPr id="202881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10933" name=""/>
                              <pic:cNvPicPr/>
                            </pic:nvPicPr>
                            <pic:blipFill>
                              <a:blip r:embed="rId20"/>
                              <a:stretch>
                                <a:fillRect/>
                              </a:stretch>
                            </pic:blipFill>
                            <pic:spPr>
                              <a:xfrm>
                                <a:off x="0" y="0"/>
                                <a:ext cx="1966113" cy="1460762"/>
                              </a:xfrm>
                              <a:prstGeom prst="rect">
                                <a:avLst/>
                              </a:prstGeom>
                            </pic:spPr>
                          </pic:pic>
                        </a:graphicData>
                      </a:graphic>
                    </wp:inline>
                  </w:drawing>
                </w:r>
              </w:p>
              <w:p w14:paraId="43376D75" w14:textId="629539C6" w:rsidR="00962621" w:rsidRPr="00BF2DB2" w:rsidRDefault="00962621" w:rsidP="00962621">
                <w:pPr>
                  <w:pStyle w:val="Caption"/>
                </w:pPr>
                <w:bookmarkStart w:id="23" w:name="_Toc216711521"/>
                <w:r>
                  <w:t xml:space="preserve">Figure </w:t>
                </w:r>
                <w:r>
                  <w:fldChar w:fldCharType="begin"/>
                </w:r>
                <w:r>
                  <w:instrText xml:space="preserve"> SEQ Figure \* ARABIC </w:instrText>
                </w:r>
                <w:r>
                  <w:fldChar w:fldCharType="separate"/>
                </w:r>
                <w:r w:rsidR="00F85695">
                  <w:rPr>
                    <w:noProof/>
                  </w:rPr>
                  <w:t>10</w:t>
                </w:r>
                <w:r>
                  <w:fldChar w:fldCharType="end"/>
                </w:r>
                <w:r>
                  <w:t xml:space="preserve"> Low engagement filter correlation with numerical variable data</w:t>
                </w:r>
                <w:bookmarkEnd w:id="23"/>
              </w:p>
            </w:tc>
          </w:tr>
          <w:tr w:rsidR="00BE3F4A" w14:paraId="2B47356E" w14:textId="77777777" w:rsidTr="003E2A74">
            <w:trPr>
              <w:trHeight w:val="6267"/>
            </w:trPr>
            <w:tc>
              <w:tcPr>
                <w:tcW w:w="9923" w:type="dxa"/>
                <w:gridSpan w:val="5"/>
                <w:tcBorders>
                  <w:top w:val="nil"/>
                  <w:left w:val="nil"/>
                  <w:bottom w:val="nil"/>
                  <w:right w:val="nil"/>
                </w:tcBorders>
              </w:tcPr>
              <w:p w14:paraId="08DE3642" w14:textId="4604CF97" w:rsidR="00EE7451" w:rsidRDefault="00E021BA" w:rsidP="00EE7451">
                <w:pPr>
                  <w:keepNext/>
                  <w:spacing w:after="200"/>
                  <w:jc w:val="center"/>
                </w:pPr>
                <w:r w:rsidRPr="00E021BA">
                  <w:drawing>
                    <wp:inline distT="0" distB="0" distL="0" distR="0" wp14:anchorId="405F3DA3" wp14:editId="3D222431">
                      <wp:extent cx="2787237" cy="3671248"/>
                      <wp:effectExtent l="0" t="0" r="0" b="5715"/>
                      <wp:docPr id="210480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0065" name=""/>
                              <pic:cNvPicPr/>
                            </pic:nvPicPr>
                            <pic:blipFill>
                              <a:blip r:embed="rId21"/>
                              <a:stretch>
                                <a:fillRect/>
                              </a:stretch>
                            </pic:blipFill>
                            <pic:spPr>
                              <a:xfrm>
                                <a:off x="0" y="0"/>
                                <a:ext cx="2804293" cy="3693713"/>
                              </a:xfrm>
                              <a:prstGeom prst="rect">
                                <a:avLst/>
                              </a:prstGeom>
                            </pic:spPr>
                          </pic:pic>
                        </a:graphicData>
                      </a:graphic>
                    </wp:inline>
                  </w:drawing>
                </w:r>
                <w:r w:rsidR="00EE7451" w:rsidRPr="00EE7451">
                  <w:drawing>
                    <wp:inline distT="0" distB="0" distL="0" distR="0" wp14:anchorId="419CA664" wp14:editId="31A81F73">
                      <wp:extent cx="2859811" cy="3643952"/>
                      <wp:effectExtent l="0" t="0" r="0" b="0"/>
                      <wp:docPr id="1542907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07276" name=""/>
                              <pic:cNvPicPr/>
                            </pic:nvPicPr>
                            <pic:blipFill>
                              <a:blip r:embed="rId22"/>
                              <a:stretch>
                                <a:fillRect/>
                              </a:stretch>
                            </pic:blipFill>
                            <pic:spPr>
                              <a:xfrm>
                                <a:off x="0" y="0"/>
                                <a:ext cx="2869915" cy="3656827"/>
                              </a:xfrm>
                              <a:prstGeom prst="rect">
                                <a:avLst/>
                              </a:prstGeom>
                            </pic:spPr>
                          </pic:pic>
                        </a:graphicData>
                      </a:graphic>
                    </wp:inline>
                  </w:drawing>
                </w:r>
              </w:p>
              <w:p w14:paraId="4A4A9BC8" w14:textId="4B634A47" w:rsidR="00BE3F4A" w:rsidRDefault="00EE7451" w:rsidP="00EE7451">
                <w:pPr>
                  <w:pStyle w:val="Caption"/>
                  <w:jc w:val="center"/>
                </w:pPr>
                <w:bookmarkStart w:id="24" w:name="_Toc216711522"/>
                <w:r>
                  <w:t xml:space="preserve">Figure </w:t>
                </w:r>
                <w:fldSimple w:instr=" SEQ Figure \* ARABIC ">
                  <w:r w:rsidR="00F85695">
                    <w:rPr>
                      <w:noProof/>
                    </w:rPr>
                    <w:t>11</w:t>
                  </w:r>
                </w:fldSimple>
                <w:r>
                  <w:t xml:space="preserve"> Confusion matrices of SVM RBF baseline and SVM Linear Kernel</w:t>
                </w:r>
                <w:bookmarkEnd w:id="24"/>
              </w:p>
            </w:tc>
          </w:tr>
          <w:tr w:rsidR="00A87786" w14:paraId="2B92343A" w14:textId="77777777" w:rsidTr="003E2A74">
            <w:trPr>
              <w:trHeight w:val="2835"/>
            </w:trPr>
            <w:tc>
              <w:tcPr>
                <w:tcW w:w="9923" w:type="dxa"/>
                <w:gridSpan w:val="5"/>
                <w:tcBorders>
                  <w:top w:val="nil"/>
                  <w:left w:val="nil"/>
                  <w:bottom w:val="nil"/>
                  <w:right w:val="nil"/>
                </w:tcBorders>
              </w:tcPr>
              <w:p w14:paraId="3138D9D0" w14:textId="676A1CFD" w:rsidR="00A87786" w:rsidRDefault="00A87786" w:rsidP="0044490E">
                <w:pPr>
                  <w:spacing w:after="200"/>
                  <w:jc w:val="both"/>
                </w:pPr>
                <w:r>
                  <w:t xml:space="preserve">Scikit learn explain SVC </w:t>
                </w:r>
                <w:sdt>
                  <w:sdtPr>
                    <w:id w:val="-1307229352"/>
                    <w:citation/>
                  </w:sdtPr>
                  <w:sdtContent>
                    <w:r>
                      <w:fldChar w:fldCharType="begin"/>
                    </w:r>
                    <w:r>
                      <w:instrText xml:space="preserve"> CITATION Sci252 \l 2057 </w:instrText>
                    </w:r>
                    <w:r>
                      <w:fldChar w:fldCharType="separate"/>
                    </w:r>
                    <w:r w:rsidR="002A5E31" w:rsidRPr="002A5E31">
                      <w:rPr>
                        <w:noProof/>
                      </w:rPr>
                      <w:t>[14]</w:t>
                    </w:r>
                    <w:r>
                      <w:fldChar w:fldCharType="end"/>
                    </w:r>
                  </w:sdtContent>
                </w:sdt>
                <w:r>
                  <w:t xml:space="preserve">, as a form of C-Support Vector Classification. Explains, kernel such as linear, also used with the default of </w:t>
                </w:r>
                <w:proofErr w:type="spellStart"/>
                <w:proofErr w:type="gramStart"/>
                <w:r>
                  <w:t>rbf</w:t>
                </w:r>
                <w:proofErr w:type="spellEnd"/>
                <w:r w:rsidR="00B7238F">
                  <w:t>.</w:t>
                </w:r>
                <w:r w:rsidR="00C615BE">
                  <w:t>.</w:t>
                </w:r>
                <w:proofErr w:type="gramEnd"/>
                <w:r w:rsidR="00C615BE">
                  <w:t xml:space="preserve"> RBF performed better than Kernal</w:t>
                </w:r>
                <w:r w:rsidR="00D90DAE">
                  <w:t xml:space="preserve">, </w:t>
                </w:r>
                <w:proofErr w:type="spellStart"/>
                <w:r w:rsidR="00D90DAE">
                  <w:t>significan</w:t>
                </w:r>
                <w:proofErr w:type="spellEnd"/>
                <w:r w:rsidR="00D90DAE">
                  <w:t xml:space="preserve"> improvement, increased to 0.88, F1 improved to 0.88 </w:t>
                </w:r>
                <w:r w:rsidR="0044490E">
                  <w:t xml:space="preserve">and ROC-AUC increased to 0.93. This confirms non-linear relationships exist between player behaviour and engagement level. </w:t>
                </w:r>
              </w:p>
              <w:p w14:paraId="3DA2DA01" w14:textId="32C415C0" w:rsidR="005B6A43" w:rsidRDefault="005B6A43" w:rsidP="0044490E">
                <w:pPr>
                  <w:spacing w:after="200"/>
                  <w:jc w:val="both"/>
                </w:pPr>
                <w:r>
                  <w:t xml:space="preserve">Confusion matrix shows high precision recall for medium engagement, </w:t>
                </w:r>
                <w:r w:rsidR="00E86843">
                  <w:t xml:space="preserve">Medium showing high precision (this seems consistent throughout, possibly as it’s a larger segment of the data.) </w:t>
                </w:r>
                <w:r w:rsidR="00330216">
                  <w:t>Chance for some confusion between high and medium players, but low and high show clear distinction between behaviour patterns, they are the extremes. Not yet noted is the lack of outliers in this data</w:t>
                </w:r>
                <w:r w:rsidR="00521C42">
                  <w:t xml:space="preserve">. </w:t>
                </w:r>
              </w:p>
            </w:tc>
          </w:tr>
          <w:tr w:rsidR="00D07C22" w14:paraId="38CF4356" w14:textId="77777777" w:rsidTr="003E2A74">
            <w:trPr>
              <w:trHeight w:val="682"/>
            </w:trPr>
            <w:tc>
              <w:tcPr>
                <w:tcW w:w="9923" w:type="dxa"/>
                <w:gridSpan w:val="5"/>
                <w:tcBorders>
                  <w:top w:val="nil"/>
                  <w:left w:val="nil"/>
                  <w:bottom w:val="single" w:sz="4" w:space="0" w:color="0272BB" w:themeColor="text2"/>
                  <w:right w:val="nil"/>
                </w:tcBorders>
              </w:tcPr>
              <w:p w14:paraId="2366C639" w14:textId="1B253260" w:rsidR="00D07C22" w:rsidRDefault="00D07C22" w:rsidP="00D07C22">
                <w:pPr>
                  <w:pStyle w:val="Heading1"/>
                  <w:numPr>
                    <w:ilvl w:val="0"/>
                    <w:numId w:val="3"/>
                  </w:numPr>
                </w:pPr>
                <w:bookmarkStart w:id="25" w:name="_Toc216711491"/>
                <w:r>
                  <w:lastRenderedPageBreak/>
                  <w:t>Evaluating Model Performance</w:t>
                </w:r>
                <w:bookmarkEnd w:id="25"/>
              </w:p>
            </w:tc>
          </w:tr>
          <w:tr w:rsidR="0049245D" w14:paraId="3DB47104" w14:textId="77777777" w:rsidTr="003E2A74">
            <w:trPr>
              <w:trHeight w:val="682"/>
            </w:trPr>
            <w:tc>
              <w:tcPr>
                <w:tcW w:w="2009"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0BC4B470" w14:textId="435645A5" w:rsidR="00D07C22" w:rsidRDefault="00D07C22" w:rsidP="0049245D">
                <w:pPr>
                  <w:pStyle w:val="Heading1"/>
                  <w:jc w:val="center"/>
                </w:pPr>
                <w:bookmarkStart w:id="26" w:name="_Toc216711492"/>
                <w:r>
                  <w:t>Precision</w:t>
                </w:r>
                <w:bookmarkEnd w:id="26"/>
              </w:p>
            </w:tc>
            <w:tc>
              <w:tcPr>
                <w:tcW w:w="2527"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144AF692" w14:textId="78103702" w:rsidR="00D07C22" w:rsidRDefault="00D07C22" w:rsidP="0049245D">
                <w:pPr>
                  <w:pStyle w:val="Heading1"/>
                  <w:jc w:val="center"/>
                </w:pPr>
                <w:bookmarkStart w:id="27" w:name="_Toc216711493"/>
                <w:r>
                  <w:t>Recall</w:t>
                </w:r>
                <w:bookmarkEnd w:id="27"/>
              </w:p>
            </w:tc>
            <w:tc>
              <w:tcPr>
                <w:tcW w:w="2977" w:type="dxa"/>
                <w:gridSpan w:val="2"/>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1AE1F644" w14:textId="1052697B" w:rsidR="00D07C22" w:rsidRDefault="00D07C22" w:rsidP="0049245D">
                <w:pPr>
                  <w:pStyle w:val="Heading1"/>
                  <w:jc w:val="center"/>
                </w:pPr>
                <w:bookmarkStart w:id="28" w:name="_Toc216711494"/>
                <w:r>
                  <w:t>F1 Score</w:t>
                </w:r>
                <w:bookmarkEnd w:id="28"/>
              </w:p>
            </w:tc>
            <w:tc>
              <w:tcPr>
                <w:tcW w:w="2410"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6253A381" w14:textId="63DEE5BE" w:rsidR="00D07C22" w:rsidRDefault="00D07C22" w:rsidP="0049245D">
                <w:pPr>
                  <w:pStyle w:val="Heading1"/>
                  <w:jc w:val="center"/>
                </w:pPr>
                <w:bookmarkStart w:id="29" w:name="_Toc216711495"/>
                <w:r>
                  <w:t>Accuracy</w:t>
                </w:r>
                <w:bookmarkEnd w:id="29"/>
              </w:p>
            </w:tc>
          </w:tr>
          <w:tr w:rsidR="0049245D" w14:paraId="230FC02A" w14:textId="77777777" w:rsidTr="003E2A74">
            <w:trPr>
              <w:trHeight w:val="682"/>
            </w:trPr>
            <w:tc>
              <w:tcPr>
                <w:tcW w:w="2009"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2B2F68BB" w14:textId="1B2D5D93" w:rsidR="00D07C22" w:rsidRDefault="00124273" w:rsidP="003E2A74">
                <w:pPr>
                  <w:jc w:val="center"/>
                </w:pPr>
                <w:r>
                  <w:t>Measures how many instances</w:t>
                </w:r>
                <w:r w:rsidR="0049245D">
                  <w:t xml:space="preserve"> predicted were </w:t>
                </w:r>
                <w:proofErr w:type="gramStart"/>
                <w:r w:rsidR="0049245D">
                  <w:t>actually correct</w:t>
                </w:r>
                <w:proofErr w:type="gramEnd"/>
                <w:r w:rsidR="0049245D">
                  <w:t>.</w:t>
                </w:r>
              </w:p>
            </w:tc>
            <w:tc>
              <w:tcPr>
                <w:tcW w:w="2527"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54D18F45" w14:textId="366B903E" w:rsidR="00D07C22" w:rsidRDefault="0049245D" w:rsidP="003E2A74">
                <w:pPr>
                  <w:jc w:val="both"/>
                </w:pPr>
                <w:r>
                  <w:t>Measures how many true instances were successfully identified by the model.</w:t>
                </w:r>
              </w:p>
            </w:tc>
            <w:tc>
              <w:tcPr>
                <w:tcW w:w="2977" w:type="dxa"/>
                <w:gridSpan w:val="2"/>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067232E5" w14:textId="090FFC64" w:rsidR="00D07C22" w:rsidRDefault="0049245D" w:rsidP="003E2A74">
                <w:pPr>
                  <w:jc w:val="center"/>
                </w:pPr>
                <w:r>
                  <w:t>Provide</w:t>
                </w:r>
                <w:r w:rsidR="00277673">
                  <w:t>s a balances measure of precision &amp; recall for fair</w:t>
                </w:r>
                <w:r w:rsidR="002C5BE7">
                  <w:t xml:space="preserve"> class</w:t>
                </w:r>
                <w:r w:rsidR="00277673">
                  <w:t xml:space="preserve"> </w:t>
                </w:r>
                <w:r w:rsidR="002C5BE7">
                  <w:t xml:space="preserve">performance </w:t>
                </w:r>
                <w:r w:rsidR="00277673">
                  <w:t>evaluation</w:t>
                </w:r>
              </w:p>
            </w:tc>
            <w:tc>
              <w:tcPr>
                <w:tcW w:w="2410" w:type="dxa"/>
                <w:tcBorders>
                  <w:top w:val="single" w:sz="4" w:space="0" w:color="0272BB" w:themeColor="text2"/>
                  <w:left w:val="single" w:sz="4" w:space="0" w:color="0272BB" w:themeColor="text2"/>
                  <w:bottom w:val="single" w:sz="4" w:space="0" w:color="0272BB" w:themeColor="text2"/>
                  <w:right w:val="single" w:sz="4" w:space="0" w:color="0272BB" w:themeColor="text2"/>
                </w:tcBorders>
              </w:tcPr>
              <w:p w14:paraId="66173316" w14:textId="31139EA5" w:rsidR="00D07C22" w:rsidRDefault="00227648" w:rsidP="003E2A74">
                <w:pPr>
                  <w:jc w:val="center"/>
                </w:pPr>
                <w:r>
                  <w:t>Overall proportion of correctly classified</w:t>
                </w:r>
                <w:r w:rsidR="003E2A74">
                  <w:t xml:space="preserve">, </w:t>
                </w:r>
                <w:r>
                  <w:t>instances</w:t>
                </w:r>
                <w:r w:rsidR="003E2A74">
                  <w:t xml:space="preserve"> </w:t>
                </w:r>
                <w:r w:rsidR="003E2A74">
                  <w:t>all classes,</w:t>
                </w:r>
              </w:p>
            </w:tc>
          </w:tr>
          <w:tr w:rsidR="00D07C22" w14:paraId="6242C0D0" w14:textId="77777777" w:rsidTr="003E2A74">
            <w:trPr>
              <w:trHeight w:val="2726"/>
            </w:trPr>
            <w:tc>
              <w:tcPr>
                <w:tcW w:w="9923" w:type="dxa"/>
                <w:gridSpan w:val="5"/>
                <w:tcBorders>
                  <w:top w:val="single" w:sz="4" w:space="0" w:color="0272BB" w:themeColor="text2"/>
                  <w:left w:val="nil"/>
                  <w:right w:val="nil"/>
                </w:tcBorders>
              </w:tcPr>
              <w:p w14:paraId="17924A8D" w14:textId="6F857CAB" w:rsidR="00D07C22" w:rsidRDefault="004B6F37" w:rsidP="003C687E">
                <w:pPr>
                  <w:pStyle w:val="Heading1"/>
                  <w:jc w:val="center"/>
                </w:pPr>
                <w:bookmarkStart w:id="30" w:name="_Toc216711496"/>
                <w:r w:rsidRPr="00463024">
                  <w:drawing>
                    <wp:inline distT="0" distB="0" distL="0" distR="0" wp14:anchorId="065B71E4" wp14:editId="7D2CD9B1">
                      <wp:extent cx="2784093" cy="2266122"/>
                      <wp:effectExtent l="0" t="0" r="0" b="1270"/>
                      <wp:docPr id="795134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34880" name=""/>
                              <pic:cNvPicPr/>
                            </pic:nvPicPr>
                            <pic:blipFill>
                              <a:blip r:embed="rId23"/>
                              <a:stretch>
                                <a:fillRect/>
                              </a:stretch>
                            </pic:blipFill>
                            <pic:spPr>
                              <a:xfrm>
                                <a:off x="0" y="0"/>
                                <a:ext cx="2789480" cy="2270507"/>
                              </a:xfrm>
                              <a:prstGeom prst="rect">
                                <a:avLst/>
                              </a:prstGeom>
                            </pic:spPr>
                          </pic:pic>
                        </a:graphicData>
                      </a:graphic>
                    </wp:inline>
                  </w:drawing>
                </w:r>
                <w:r w:rsidRPr="003C687E">
                  <w:t xml:space="preserve"> </w:t>
                </w:r>
                <w:r w:rsidRPr="00463024">
                  <w:drawing>
                    <wp:inline distT="0" distB="0" distL="0" distR="0" wp14:anchorId="6F0CAE58" wp14:editId="54895A7B">
                      <wp:extent cx="2610098" cy="2288253"/>
                      <wp:effectExtent l="0" t="0" r="0" b="0"/>
                      <wp:docPr id="41395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50957" name=""/>
                              <pic:cNvPicPr/>
                            </pic:nvPicPr>
                            <pic:blipFill>
                              <a:blip r:embed="rId24"/>
                              <a:stretch>
                                <a:fillRect/>
                              </a:stretch>
                            </pic:blipFill>
                            <pic:spPr>
                              <a:xfrm>
                                <a:off x="0" y="0"/>
                                <a:ext cx="2624118" cy="2300544"/>
                              </a:xfrm>
                              <a:prstGeom prst="rect">
                                <a:avLst/>
                              </a:prstGeom>
                            </pic:spPr>
                          </pic:pic>
                        </a:graphicData>
                      </a:graphic>
                    </wp:inline>
                  </w:drawing>
                </w:r>
                <w:bookmarkEnd w:id="30"/>
              </w:p>
            </w:tc>
          </w:tr>
          <w:tr w:rsidR="00D07C22" w14:paraId="2BC7C9F3" w14:textId="77777777" w:rsidTr="003E2A74">
            <w:tc>
              <w:tcPr>
                <w:tcW w:w="9923" w:type="dxa"/>
                <w:gridSpan w:val="5"/>
                <w:tcBorders>
                  <w:top w:val="nil"/>
                  <w:left w:val="nil"/>
                  <w:bottom w:val="nil"/>
                  <w:right w:val="nil"/>
                </w:tcBorders>
              </w:tcPr>
              <w:p w14:paraId="026D0790" w14:textId="35872B63" w:rsidR="00D07C22" w:rsidRDefault="003C687E" w:rsidP="003C687E">
                <w:pPr>
                  <w:pStyle w:val="Caption"/>
                  <w:jc w:val="center"/>
                </w:pPr>
                <w:bookmarkStart w:id="31" w:name="_Toc216711523"/>
                <w:r>
                  <w:t xml:space="preserve">Figure </w:t>
                </w:r>
                <w:r>
                  <w:fldChar w:fldCharType="begin"/>
                </w:r>
                <w:r>
                  <w:instrText xml:space="preserve"> SEQ Figure \* ARABIC </w:instrText>
                </w:r>
                <w:r>
                  <w:fldChar w:fldCharType="separate"/>
                </w:r>
                <w:r w:rsidR="00F85695">
                  <w:rPr>
                    <w:noProof/>
                  </w:rPr>
                  <w:t>12</w:t>
                </w:r>
                <w:r>
                  <w:fldChar w:fldCharType="end"/>
                </w:r>
                <w:r>
                  <w:t xml:space="preserve"> Decision Tree initial Precision, recall, F1 score, accuracy</w:t>
                </w:r>
                <w:bookmarkEnd w:id="31"/>
              </w:p>
            </w:tc>
          </w:tr>
        </w:tbl>
        <w:p w14:paraId="3679AA97" w14:textId="4D049EC3" w:rsidR="00852CAD" w:rsidRDefault="00852CAD" w:rsidP="003C687E">
          <w:pPr>
            <w:pStyle w:val="Caption"/>
          </w:pPr>
        </w:p>
        <w:tbl>
          <w:tblPr>
            <w:tblStyle w:val="TableGrid"/>
            <w:tblW w:w="0" w:type="auto"/>
            <w:tblLook w:val="04A0" w:firstRow="1" w:lastRow="0" w:firstColumn="1" w:lastColumn="0" w:noHBand="0" w:noVBand="1"/>
          </w:tblPr>
          <w:tblGrid>
            <w:gridCol w:w="5529"/>
            <w:gridCol w:w="4063"/>
          </w:tblGrid>
          <w:tr w:rsidR="00FD7C63" w14:paraId="4A377361" w14:textId="77777777" w:rsidTr="003C687E">
            <w:trPr>
              <w:trHeight w:val="283"/>
            </w:trPr>
            <w:tc>
              <w:tcPr>
                <w:tcW w:w="5529" w:type="dxa"/>
                <w:tcBorders>
                  <w:top w:val="nil"/>
                  <w:left w:val="nil"/>
                  <w:bottom w:val="nil"/>
                  <w:right w:val="nil"/>
                </w:tcBorders>
              </w:tcPr>
              <w:p w14:paraId="2A01F7A7" w14:textId="106F3D52" w:rsidR="00FD7C63" w:rsidRDefault="00703B36" w:rsidP="00703B36">
                <w:pPr>
                  <w:pStyle w:val="Heading1"/>
                </w:pPr>
                <w:bookmarkStart w:id="32" w:name="_Toc216711497"/>
                <w:r>
                  <w:t>Evaluation Summary</w:t>
                </w:r>
                <w:bookmarkEnd w:id="32"/>
              </w:p>
            </w:tc>
            <w:tc>
              <w:tcPr>
                <w:tcW w:w="4063" w:type="dxa"/>
                <w:tcBorders>
                  <w:top w:val="nil"/>
                  <w:left w:val="nil"/>
                  <w:bottom w:val="nil"/>
                  <w:right w:val="nil"/>
                </w:tcBorders>
              </w:tcPr>
              <w:p w14:paraId="28867B5D" w14:textId="77777777" w:rsidR="00FD7C63" w:rsidRDefault="00FD7C63">
                <w:pPr>
                  <w:spacing w:after="200"/>
                </w:pPr>
              </w:p>
            </w:tc>
          </w:tr>
          <w:tr w:rsidR="00B92A5F" w14:paraId="2015D5AE" w14:textId="77777777" w:rsidTr="00567EB6">
            <w:trPr>
              <w:trHeight w:val="1916"/>
            </w:trPr>
            <w:tc>
              <w:tcPr>
                <w:tcW w:w="9592" w:type="dxa"/>
                <w:gridSpan w:val="2"/>
                <w:tcBorders>
                  <w:top w:val="nil"/>
                  <w:left w:val="nil"/>
                  <w:bottom w:val="nil"/>
                  <w:right w:val="nil"/>
                </w:tcBorders>
              </w:tcPr>
              <w:p w14:paraId="1D2B457F" w14:textId="55D86B99" w:rsidR="009B7AD2" w:rsidRDefault="00B92A5F" w:rsidP="00C615BE">
                <w:pPr>
                  <w:keepNext/>
                  <w:spacing w:after="200"/>
                  <w:jc w:val="both"/>
                </w:pPr>
                <w:r>
                  <w:t xml:space="preserve">The decision tree resulted in moderate predictive performance, accuracy above 0.8, meaning it was able to learn meaningful relationships between behaviour and engagement. Initially this was scoring 1, indicating the need to split training and samples, earlier version of code removed to avoid confusion. </w:t>
                </w:r>
                <w:r w:rsidR="009B7AD2">
                  <w:t xml:space="preserve">Confusion </w:t>
                </w:r>
                <w:r w:rsidR="00C615BE">
                  <w:t>matrix</w:t>
                </w:r>
                <w:r w:rsidR="009B7AD2">
                  <w:t xml:space="preserve"> showed medium engagement was the most accurate, low and high sometimes confused for medium. </w:t>
                </w:r>
                <w:r w:rsidR="00445E1D">
                  <w:t xml:space="preserve">Feature importance analysis revealed sessions per week and duration dominated model decisions. Demographics </w:t>
                </w:r>
                <w:proofErr w:type="gramStart"/>
                <w:r w:rsidR="00445E1D">
                  <w:t>variable</w:t>
                </w:r>
                <w:proofErr w:type="gramEnd"/>
                <w:r w:rsidR="00445E1D">
                  <w:t xml:space="preserve"> were negligible</w:t>
                </w:r>
                <w:r w:rsidR="00C615BE">
                  <w:t xml:space="preserve"> for influence. </w:t>
                </w:r>
              </w:p>
            </w:tc>
          </w:tr>
        </w:tbl>
        <w:p w14:paraId="36DE3D81" w14:textId="187C5830" w:rsidR="00852CAD" w:rsidRDefault="00852CAD" w:rsidP="00E5126C">
          <w:pPr>
            <w:pStyle w:val="Caption"/>
            <w:jc w:val="right"/>
          </w:pPr>
        </w:p>
        <w:tbl>
          <w:tblPr>
            <w:tblStyle w:val="TableGrid"/>
            <w:tblW w:w="0" w:type="auto"/>
            <w:tblLayout w:type="fixed"/>
            <w:tblLook w:val="04A0" w:firstRow="1" w:lastRow="0" w:firstColumn="1" w:lastColumn="0" w:noHBand="0" w:noVBand="1"/>
          </w:tblPr>
          <w:tblGrid>
            <w:gridCol w:w="3601"/>
            <w:gridCol w:w="327"/>
            <w:gridCol w:w="1034"/>
            <w:gridCol w:w="4640"/>
          </w:tblGrid>
          <w:tr w:rsidR="00852CAD" w14:paraId="08F1A850" w14:textId="77777777" w:rsidTr="00655BF5">
            <w:tc>
              <w:tcPr>
                <w:tcW w:w="9602" w:type="dxa"/>
                <w:gridSpan w:val="4"/>
                <w:tcBorders>
                  <w:top w:val="nil"/>
                  <w:left w:val="nil"/>
                  <w:bottom w:val="nil"/>
                  <w:right w:val="nil"/>
                </w:tcBorders>
              </w:tcPr>
              <w:p w14:paraId="53DAB8D5" w14:textId="13EF5F80" w:rsidR="00852CAD" w:rsidRDefault="00703B36" w:rsidP="00703B36">
                <w:pPr>
                  <w:pStyle w:val="Heading2"/>
                  <w:numPr>
                    <w:ilvl w:val="0"/>
                    <w:numId w:val="3"/>
                  </w:numPr>
                </w:pPr>
                <w:bookmarkStart w:id="33" w:name="_Toc216711498"/>
                <w:r>
                  <w:t>Hyperparameter tuning</w:t>
                </w:r>
                <w:r w:rsidR="00244C99">
                  <w:t xml:space="preserve"> Grid Search</w:t>
                </w:r>
                <w:bookmarkEnd w:id="33"/>
              </w:p>
            </w:tc>
          </w:tr>
          <w:tr w:rsidR="00DE0FFF" w14:paraId="62FF6BB4" w14:textId="77777777" w:rsidTr="00655BF5">
            <w:trPr>
              <w:trHeight w:val="3459"/>
            </w:trPr>
            <w:tc>
              <w:tcPr>
                <w:tcW w:w="3928" w:type="dxa"/>
                <w:gridSpan w:val="2"/>
                <w:tcBorders>
                  <w:top w:val="nil"/>
                  <w:left w:val="nil"/>
                  <w:bottom w:val="nil"/>
                  <w:right w:val="nil"/>
                </w:tcBorders>
              </w:tcPr>
              <w:p w14:paraId="1A463AB3" w14:textId="02D32381" w:rsidR="009B7AD2" w:rsidRDefault="009B7AD2" w:rsidP="00FA6822">
                <w:pPr>
                  <w:spacing w:after="200"/>
                  <w:jc w:val="both"/>
                </w:pPr>
                <w:r>
                  <w:t xml:space="preserve">After </w:t>
                </w:r>
                <w:proofErr w:type="spellStart"/>
                <w:r>
                  <w:t>hyperamater</w:t>
                </w:r>
                <w:proofErr w:type="spellEnd"/>
                <w:r>
                  <w:t xml:space="preserve"> running using Grid search, </w:t>
                </w:r>
                <w:sdt>
                  <w:sdtPr>
                    <w:id w:val="1279680109"/>
                    <w:citation/>
                  </w:sdtPr>
                  <w:sdtContent>
                    <w:r w:rsidR="00FA7C60">
                      <w:fldChar w:fldCharType="begin"/>
                    </w:r>
                    <w:r w:rsidR="00FA7C60">
                      <w:instrText xml:space="preserve"> CITATION Sci255 \l 2057 </w:instrText>
                    </w:r>
                    <w:r w:rsidR="00FA7C60">
                      <w:fldChar w:fldCharType="separate"/>
                    </w:r>
                    <w:r w:rsidR="002A5E31" w:rsidRPr="002A5E31">
                      <w:rPr>
                        <w:noProof/>
                      </w:rPr>
                      <w:t>[15]</w:t>
                    </w:r>
                    <w:r w:rsidR="00FA7C60">
                      <w:fldChar w:fldCharType="end"/>
                    </w:r>
                  </w:sdtContent>
                </w:sdt>
                <w:r w:rsidR="00FA7C60">
                  <w:t xml:space="preserve"> </w:t>
                </w:r>
                <w:r>
                  <w:t xml:space="preserve">accuracy for Decision tree increased to 0.9, F1 to 0.9, ROC -AUC to 0.93. </w:t>
                </w:r>
              </w:p>
              <w:p w14:paraId="616B64B1" w14:textId="6533332F" w:rsidR="00FE41EB" w:rsidRDefault="00FE41EB" w:rsidP="00FA6822">
                <w:pPr>
                  <w:spacing w:after="200"/>
                  <w:jc w:val="both"/>
                </w:pPr>
                <w:r>
                  <w:t>GridSearchCV as explained by Sciki</w:t>
                </w:r>
                <w:r w:rsidR="00194FBD">
                  <w:t xml:space="preserve">t </w:t>
                </w:r>
                <w:r>
                  <w:t xml:space="preserve">Learn </w:t>
                </w:r>
                <w:sdt>
                  <w:sdtPr>
                    <w:id w:val="-1704551644"/>
                    <w:citation/>
                  </w:sdtPr>
                  <w:sdtContent>
                    <w:r>
                      <w:fldChar w:fldCharType="begin"/>
                    </w:r>
                    <w:r>
                      <w:instrText xml:space="preserve"> CITATION Sci253 \l 2057 </w:instrText>
                    </w:r>
                    <w:r>
                      <w:fldChar w:fldCharType="separate"/>
                    </w:r>
                    <w:r w:rsidR="002A5E31" w:rsidRPr="002A5E31">
                      <w:rPr>
                        <w:noProof/>
                      </w:rPr>
                      <w:t>[16]</w:t>
                    </w:r>
                    <w:r>
                      <w:fldChar w:fldCharType="end"/>
                    </w:r>
                  </w:sdtContent>
                </w:sdt>
                <w:r>
                  <w:t xml:space="preserve"> </w:t>
                </w:r>
                <w:r w:rsidR="00A45502">
                  <w:t>“implements a fit and a score method. It also implements score</w:t>
                </w:r>
                <w:r w:rsidR="00DD3FAF">
                  <w:t>_</w:t>
                </w:r>
                <w:r w:rsidR="00A45502">
                  <w:t>samples, predict, predict_proba</w:t>
                </w:r>
                <w:r w:rsidR="00DD3FAF">
                  <w:t xml:space="preserve">” and more. </w:t>
                </w:r>
                <w:r w:rsidR="00194FBD">
                  <w:t>Parameters</w:t>
                </w:r>
                <w:r w:rsidR="00DD3FAF">
                  <w:t xml:space="preserve"> optimized by cross-validation</w:t>
                </w:r>
                <w:r w:rsidR="00194FBD">
                  <w:t xml:space="preserve"> grid search over a parameter grid. </w:t>
                </w:r>
              </w:p>
              <w:p w14:paraId="09D2F76B" w14:textId="55D0ACE4" w:rsidR="00803050" w:rsidRPr="0060090A" w:rsidRDefault="00803050" w:rsidP="00FA6822">
                <w:pPr>
                  <w:jc w:val="both"/>
                </w:pPr>
                <w:r>
                  <w:t xml:space="preserve">Tuning hyper-parameters of an estimator </w:t>
                </w:r>
                <w:sdt>
                  <w:sdtPr>
                    <w:id w:val="-561720685"/>
                    <w:citation/>
                  </w:sdtPr>
                  <w:sdtContent>
                    <w:r>
                      <w:fldChar w:fldCharType="begin"/>
                    </w:r>
                    <w:r>
                      <w:instrText xml:space="preserve"> CITATION Sci25 \l 2057 </w:instrText>
                    </w:r>
                    <w:r>
                      <w:fldChar w:fldCharType="separate"/>
                    </w:r>
                    <w:r w:rsidR="002A5E31" w:rsidRPr="002A5E31">
                      <w:rPr>
                        <w:noProof/>
                      </w:rPr>
                      <w:t>[17]</w:t>
                    </w:r>
                    <w:r>
                      <w:fldChar w:fldCharType="end"/>
                    </w:r>
                  </w:sdtContent>
                </w:sdt>
                <w:r w:rsidR="00682A46">
                  <w:t xml:space="preserve">. Stratified K Fold </w:t>
                </w:r>
                <w:sdt>
                  <w:sdtPr>
                    <w:id w:val="-761074432"/>
                    <w:citation/>
                  </w:sdtPr>
                  <w:sdtContent>
                    <w:r w:rsidR="00682A46">
                      <w:fldChar w:fldCharType="begin"/>
                    </w:r>
                    <w:r w:rsidR="00682A46">
                      <w:instrText xml:space="preserve"> CITATION Sci256 \l 2057 </w:instrText>
                    </w:r>
                    <w:r w:rsidR="00682A46">
                      <w:fldChar w:fldCharType="separate"/>
                    </w:r>
                    <w:r w:rsidR="002A5E31" w:rsidRPr="002A5E31">
                      <w:rPr>
                        <w:noProof/>
                      </w:rPr>
                      <w:t>[18]</w:t>
                    </w:r>
                    <w:r w:rsidR="00682A46">
                      <w:fldChar w:fldCharType="end"/>
                    </w:r>
                  </w:sdtContent>
                </w:sdt>
              </w:p>
            </w:tc>
            <w:tc>
              <w:tcPr>
                <w:tcW w:w="5674" w:type="dxa"/>
                <w:gridSpan w:val="2"/>
                <w:tcBorders>
                  <w:top w:val="nil"/>
                  <w:left w:val="nil"/>
                  <w:bottom w:val="nil"/>
                  <w:right w:val="nil"/>
                </w:tcBorders>
              </w:tcPr>
              <w:p w14:paraId="12E679AD" w14:textId="77777777" w:rsidR="00E5126C" w:rsidRDefault="00E5126C">
                <w:pPr>
                  <w:spacing w:after="200"/>
                  <w:rPr>
                    <w:i/>
                    <w:iCs/>
                  </w:rPr>
                </w:pPr>
                <w:r w:rsidRPr="00E5126C">
                  <w:drawing>
                    <wp:inline distT="0" distB="0" distL="0" distR="0" wp14:anchorId="75EA5948" wp14:editId="3A70188A">
                      <wp:extent cx="2491409" cy="2566026"/>
                      <wp:effectExtent l="0" t="0" r="4445" b="6350"/>
                      <wp:docPr id="37569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94933" name=""/>
                              <pic:cNvPicPr/>
                            </pic:nvPicPr>
                            <pic:blipFill rotWithShape="1">
                              <a:blip r:embed="rId25"/>
                              <a:srcRect r="19683"/>
                              <a:stretch>
                                <a:fillRect/>
                              </a:stretch>
                            </pic:blipFill>
                            <pic:spPr bwMode="auto">
                              <a:xfrm>
                                <a:off x="0" y="0"/>
                                <a:ext cx="2491409" cy="2566026"/>
                              </a:xfrm>
                              <a:prstGeom prst="rect">
                                <a:avLst/>
                              </a:prstGeom>
                              <a:ln>
                                <a:noFill/>
                              </a:ln>
                              <a:extLst>
                                <a:ext uri="{53640926-AAD7-44D8-BBD7-CCE9431645EC}">
                                  <a14:shadowObscured xmlns:a14="http://schemas.microsoft.com/office/drawing/2010/main"/>
                                </a:ext>
                              </a:extLst>
                            </pic:spPr>
                          </pic:pic>
                        </a:graphicData>
                      </a:graphic>
                    </wp:inline>
                  </w:drawing>
                </w:r>
              </w:p>
              <w:p w14:paraId="62188DA9" w14:textId="58016B27" w:rsidR="00E5126C" w:rsidRPr="0060090A" w:rsidRDefault="00E5126C" w:rsidP="00E5126C">
                <w:pPr>
                  <w:pStyle w:val="Caption"/>
                </w:pPr>
                <w:bookmarkStart w:id="34" w:name="_Toc216711524"/>
                <w:r>
                  <w:t xml:space="preserve">Figure </w:t>
                </w:r>
                <w:r>
                  <w:fldChar w:fldCharType="begin"/>
                </w:r>
                <w:r>
                  <w:instrText xml:space="preserve"> SEQ Figure \* ARABIC </w:instrText>
                </w:r>
                <w:r>
                  <w:fldChar w:fldCharType="separate"/>
                </w:r>
                <w:r w:rsidR="00F85695">
                  <w:rPr>
                    <w:noProof/>
                  </w:rPr>
                  <w:t>13</w:t>
                </w:r>
                <w:r>
                  <w:fldChar w:fldCharType="end"/>
                </w:r>
                <w:r>
                  <w:t xml:space="preserve"> Hyper tuning Grid Search on Decision Tree improvement</w:t>
                </w:r>
                <w:bookmarkEnd w:id="34"/>
              </w:p>
            </w:tc>
          </w:tr>
          <w:tr w:rsidR="00852CAD" w14:paraId="513FF9B9" w14:textId="77777777" w:rsidTr="00655BF5">
            <w:tc>
              <w:tcPr>
                <w:tcW w:w="9602" w:type="dxa"/>
                <w:gridSpan w:val="4"/>
                <w:tcBorders>
                  <w:top w:val="nil"/>
                  <w:left w:val="nil"/>
                  <w:bottom w:val="nil"/>
                  <w:right w:val="nil"/>
                </w:tcBorders>
              </w:tcPr>
              <w:p w14:paraId="03AE5001" w14:textId="4976CAA1" w:rsidR="00852CAD" w:rsidRDefault="00703B36" w:rsidP="00773D5B">
                <w:pPr>
                  <w:pStyle w:val="Heading1"/>
                </w:pPr>
                <w:bookmarkStart w:id="35" w:name="_Toc216711499"/>
                <w:r>
                  <w:lastRenderedPageBreak/>
                  <w:t>Model Performance Optimisation</w:t>
                </w:r>
                <w:bookmarkEnd w:id="35"/>
              </w:p>
            </w:tc>
          </w:tr>
          <w:tr w:rsidR="00655BF5" w14:paraId="66842FC9" w14:textId="77777777" w:rsidTr="00655BF5">
            <w:trPr>
              <w:trHeight w:val="3969"/>
            </w:trPr>
            <w:tc>
              <w:tcPr>
                <w:tcW w:w="3928" w:type="dxa"/>
                <w:gridSpan w:val="2"/>
                <w:tcBorders>
                  <w:top w:val="nil"/>
                  <w:left w:val="nil"/>
                  <w:bottom w:val="nil"/>
                  <w:right w:val="nil"/>
                </w:tcBorders>
              </w:tcPr>
              <w:p w14:paraId="16C127D2" w14:textId="77777777" w:rsidR="00703B36" w:rsidRDefault="002B0D56" w:rsidP="00ED751B">
                <w:pPr>
                  <w:jc w:val="both"/>
                </w:pPr>
                <w:r>
                  <w:t xml:space="preserve">SVM with RBD kernel produced the best predictive performance. </w:t>
                </w:r>
                <w:r w:rsidR="00E5758B">
                  <w:t xml:space="preserve">This was building on the decision tree insight, which provided strong interpretability highlighting feature importance (sessions per week etc.) </w:t>
                </w:r>
              </w:p>
              <w:p w14:paraId="191E8DF9" w14:textId="77777777" w:rsidR="00BC55FA" w:rsidRDefault="00BC55FA" w:rsidP="00ED751B">
                <w:pPr>
                  <w:jc w:val="both"/>
                </w:pPr>
              </w:p>
              <w:p w14:paraId="460AB75A" w14:textId="77777777" w:rsidR="00BC55FA" w:rsidRDefault="00BC55FA" w:rsidP="00ED751B">
                <w:pPr>
                  <w:jc w:val="both"/>
                </w:pPr>
                <w:r>
                  <w:t>Reassuringly, results are consistent across supervised and unsupervised methods. Clustering, to be covered in the next section, will</w:t>
                </w:r>
                <w:r w:rsidR="00ED751B">
                  <w:t xml:space="preserve"> independently confirm behaviour segmentation. </w:t>
                </w:r>
              </w:p>
              <w:p w14:paraId="4D09A5CB" w14:textId="77777777" w:rsidR="00ED751B" w:rsidRDefault="00ED751B" w:rsidP="00ED751B">
                <w:pPr>
                  <w:jc w:val="both"/>
                </w:pPr>
              </w:p>
              <w:p w14:paraId="05018744" w14:textId="5D5EF58F" w:rsidR="00ED751B" w:rsidRPr="005041CE" w:rsidRDefault="00ED751B" w:rsidP="00ED751B">
                <w:pPr>
                  <w:jc w:val="both"/>
                </w:pPr>
              </w:p>
            </w:tc>
            <w:tc>
              <w:tcPr>
                <w:tcW w:w="5674" w:type="dxa"/>
                <w:gridSpan w:val="2"/>
                <w:tcBorders>
                  <w:top w:val="nil"/>
                  <w:left w:val="nil"/>
                  <w:bottom w:val="nil"/>
                  <w:right w:val="nil"/>
                </w:tcBorders>
              </w:tcPr>
              <w:p w14:paraId="09ED738B" w14:textId="77777777" w:rsidR="00DE0FFF" w:rsidRDefault="00DE0FFF" w:rsidP="00DE0FFF">
                <w:pPr>
                  <w:keepNext/>
                  <w:spacing w:after="200"/>
                </w:pPr>
                <w:r w:rsidRPr="00DE0FFF">
                  <w:drawing>
                    <wp:inline distT="0" distB="0" distL="0" distR="0" wp14:anchorId="61B28B8C" wp14:editId="62C2B51D">
                      <wp:extent cx="3101453" cy="4135272"/>
                      <wp:effectExtent l="0" t="0" r="3810" b="0"/>
                      <wp:docPr id="2026191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91063" name=""/>
                              <pic:cNvPicPr/>
                            </pic:nvPicPr>
                            <pic:blipFill>
                              <a:blip r:embed="rId26"/>
                              <a:stretch>
                                <a:fillRect/>
                              </a:stretch>
                            </pic:blipFill>
                            <pic:spPr>
                              <a:xfrm>
                                <a:off x="0" y="0"/>
                                <a:ext cx="3108034" cy="4144046"/>
                              </a:xfrm>
                              <a:prstGeom prst="rect">
                                <a:avLst/>
                              </a:prstGeom>
                            </pic:spPr>
                          </pic:pic>
                        </a:graphicData>
                      </a:graphic>
                    </wp:inline>
                  </w:drawing>
                </w:r>
              </w:p>
              <w:p w14:paraId="4D5F9281" w14:textId="777E3DDF" w:rsidR="00703B36" w:rsidRDefault="00DE0FFF" w:rsidP="00DE0FFF">
                <w:pPr>
                  <w:pStyle w:val="Caption"/>
                </w:pPr>
                <w:bookmarkStart w:id="36" w:name="_Toc216711525"/>
                <w:r>
                  <w:t xml:space="preserve">Figure </w:t>
                </w:r>
                <w:fldSimple w:instr=" SEQ Figure \* ARABIC ">
                  <w:r w:rsidR="00F85695">
                    <w:rPr>
                      <w:noProof/>
                    </w:rPr>
                    <w:t>14</w:t>
                  </w:r>
                </w:fldSimple>
                <w:r>
                  <w:t xml:space="preserve"> SVM RBF Tuned, ROC-AUC = 0.93</w:t>
                </w:r>
                <w:bookmarkEnd w:id="36"/>
              </w:p>
            </w:tc>
          </w:tr>
          <w:tr w:rsidR="00773D5B" w14:paraId="33959F76" w14:textId="77777777" w:rsidTr="00655BF5">
            <w:tc>
              <w:tcPr>
                <w:tcW w:w="3601" w:type="dxa"/>
                <w:tcBorders>
                  <w:top w:val="nil"/>
                  <w:left w:val="nil"/>
                  <w:bottom w:val="nil"/>
                  <w:right w:val="nil"/>
                </w:tcBorders>
              </w:tcPr>
              <w:p w14:paraId="44453B93" w14:textId="524519C3" w:rsidR="00773D5B" w:rsidRDefault="00773D5B" w:rsidP="009B46DA">
                <w:pPr>
                  <w:pStyle w:val="Heading2"/>
                  <w:numPr>
                    <w:ilvl w:val="0"/>
                    <w:numId w:val="3"/>
                  </w:numPr>
                </w:pPr>
                <w:bookmarkStart w:id="37" w:name="_Toc216711500"/>
                <w:r>
                  <w:t>Clustering:</w:t>
                </w:r>
                <w:bookmarkEnd w:id="37"/>
                <w:r>
                  <w:t xml:space="preserve"> </w:t>
                </w:r>
              </w:p>
            </w:tc>
            <w:tc>
              <w:tcPr>
                <w:tcW w:w="6001" w:type="dxa"/>
                <w:gridSpan w:val="3"/>
                <w:tcBorders>
                  <w:top w:val="nil"/>
                  <w:left w:val="nil"/>
                  <w:bottom w:val="nil"/>
                  <w:right w:val="nil"/>
                </w:tcBorders>
              </w:tcPr>
              <w:p w14:paraId="14A5B175" w14:textId="2508B1B4" w:rsidR="00773D5B" w:rsidRDefault="00773D5B" w:rsidP="00773D5B">
                <w:pPr>
                  <w:pStyle w:val="Heading2"/>
                  <w:ind w:left="360"/>
                </w:pPr>
                <w:bookmarkStart w:id="38" w:name="_Toc216711501"/>
                <w:r>
                  <w:t xml:space="preserve">5.1 </w:t>
                </w:r>
                <w:r w:rsidRPr="00773D5B">
                  <w:rPr>
                    <w:sz w:val="48"/>
                    <w:szCs w:val="20"/>
                  </w:rPr>
                  <w:t>Hierarchical</w:t>
                </w:r>
                <w:r w:rsidRPr="00773D5B">
                  <w:rPr>
                    <w:sz w:val="48"/>
                    <w:szCs w:val="20"/>
                  </w:rPr>
                  <w:t xml:space="preserve"> </w:t>
                </w:r>
                <w:r w:rsidRPr="00773D5B">
                  <w:rPr>
                    <w:sz w:val="48"/>
                    <w:szCs w:val="20"/>
                  </w:rPr>
                  <w:t>Clustering</w:t>
                </w:r>
                <w:bookmarkEnd w:id="38"/>
              </w:p>
            </w:tc>
          </w:tr>
          <w:tr w:rsidR="00DE0FFF" w14:paraId="336BFD55" w14:textId="77777777" w:rsidTr="00655BF5">
            <w:trPr>
              <w:trHeight w:val="3969"/>
            </w:trPr>
            <w:tc>
              <w:tcPr>
                <w:tcW w:w="4962" w:type="dxa"/>
                <w:gridSpan w:val="3"/>
                <w:tcBorders>
                  <w:top w:val="nil"/>
                  <w:left w:val="nil"/>
                  <w:bottom w:val="nil"/>
                  <w:right w:val="nil"/>
                </w:tcBorders>
              </w:tcPr>
              <w:p w14:paraId="40058FAB" w14:textId="0927515A" w:rsidR="009B46DA" w:rsidRDefault="00521C42" w:rsidP="009B46DA">
                <w:pPr>
                  <w:jc w:val="both"/>
                </w:pPr>
                <w:r>
                  <w:t xml:space="preserve">Hierarchical clustering was done after </w:t>
                </w:r>
                <w:proofErr w:type="spellStart"/>
                <w:r>
                  <w:t>kmeans</w:t>
                </w:r>
                <w:proofErr w:type="spellEnd"/>
                <w:r>
                  <w:t xml:space="preserve">, shown on next page, but is simpler to explain in one visually. </w:t>
                </w:r>
                <w:r w:rsidR="00E21FAA">
                  <w:t>With a small sample, if the distance threshold is set to 5, there are 3 clear clusters,</w:t>
                </w:r>
                <w:r w:rsidR="00DD1E24">
                  <w:t xml:space="preserve"> (supports the use of k=3 in </w:t>
                </w:r>
                <w:r w:rsidR="009B46DA">
                  <w:t>K means</w:t>
                </w:r>
                <w:r w:rsidR="00DD1E24">
                  <w:t xml:space="preserve"> clustering.)</w:t>
                </w:r>
                <w:r w:rsidR="00E21FAA">
                  <w:t xml:space="preserve"> </w:t>
                </w:r>
                <w:r w:rsidR="008B58B0">
                  <w:t>Broadly aligned</w:t>
                </w:r>
                <w:r w:rsidR="00E21FAA">
                  <w:t>. Increasing the sample size</w:t>
                </w:r>
                <w:r w:rsidR="008B58B0">
                  <w:t xml:space="preserve"> increased the clusters. </w:t>
                </w:r>
              </w:p>
              <w:p w14:paraId="5EF9F3E5" w14:textId="77777777" w:rsidR="009B46DA" w:rsidRDefault="009B46DA" w:rsidP="009B46DA">
                <w:pPr>
                  <w:jc w:val="both"/>
                </w:pPr>
              </w:p>
              <w:p w14:paraId="03E14529" w14:textId="3AC1F131" w:rsidR="009B46DA" w:rsidRDefault="009B46DA" w:rsidP="009B46DA">
                <w:pPr>
                  <w:jc w:val="both"/>
                </w:pPr>
                <w:r w:rsidRPr="009B46DA">
                  <w:rPr>
                    <w:b/>
                    <w:bCs/>
                  </w:rPr>
                  <w:t>Ora</w:t>
                </w:r>
                <w:r w:rsidRPr="009B46DA">
                  <w:rPr>
                    <w:b/>
                    <w:bCs/>
                  </w:rPr>
                  <w:t>n</w:t>
                </w:r>
                <w:r w:rsidRPr="009B46DA">
                  <w:rPr>
                    <w:b/>
                    <w:bCs/>
                  </w:rPr>
                  <w:t>ge:</w:t>
                </w:r>
                <w:r>
                  <w:t xml:space="preserve"> lower left: low sessions, short duration, few achievements, similar group (Low engagement cluster)</w:t>
                </w:r>
              </w:p>
              <w:p w14:paraId="66B58CDA" w14:textId="77777777" w:rsidR="009B46DA" w:rsidRDefault="009B46DA" w:rsidP="009B46DA">
                <w:pPr>
                  <w:jc w:val="both"/>
                </w:pPr>
              </w:p>
              <w:p w14:paraId="7426F0C9" w14:textId="1F9C47FB" w:rsidR="009B46DA" w:rsidRDefault="009B46DA" w:rsidP="009B46DA">
                <w:pPr>
                  <w:jc w:val="both"/>
                </w:pPr>
                <w:r w:rsidRPr="009B46DA">
                  <w:rPr>
                    <w:b/>
                    <w:bCs/>
                  </w:rPr>
                  <w:t>Green:</w:t>
                </w:r>
                <w:r>
                  <w:t xml:space="preserve"> left </w:t>
                </w:r>
                <w:r>
                  <w:t>centre</w:t>
                </w:r>
                <w:r>
                  <w:t xml:space="preserve">: later merging, moderate but </w:t>
                </w:r>
                <w:r>
                  <w:t>varied</w:t>
                </w:r>
                <w:r>
                  <w:t>. Mixed sessions, mixed progression, not heavy users (Medium engagement cluster</w:t>
                </w:r>
                <w:r>
                  <w:t>: opportunity.</w:t>
                </w:r>
              </w:p>
              <w:p w14:paraId="7DF0E078" w14:textId="77777777" w:rsidR="009B46DA" w:rsidRDefault="009B46DA" w:rsidP="009B46DA">
                <w:pPr>
                  <w:jc w:val="both"/>
                </w:pPr>
              </w:p>
              <w:p w14:paraId="14F04662" w14:textId="2929D1F1" w:rsidR="009B46DA" w:rsidRDefault="009B46DA" w:rsidP="009B46DA">
                <w:pPr>
                  <w:jc w:val="both"/>
                </w:pPr>
                <w:r w:rsidRPr="009B46DA">
                  <w:rPr>
                    <w:b/>
                    <w:bCs/>
                  </w:rPr>
                  <w:t>Red:</w:t>
                </w:r>
                <w:r>
                  <w:t xml:space="preserve"> Right </w:t>
                </w:r>
                <w:r>
                  <w:t>Centre</w:t>
                </w:r>
                <w:r>
                  <w:t xml:space="preserve"> lower: more compact than green, less variation, higher than orange. Longer sessions, high sessions, high </w:t>
                </w:r>
                <w:r>
                  <w:t>achievement</w:t>
                </w:r>
                <w:r>
                  <w:t xml:space="preserve"> (High cluster</w:t>
                </w:r>
                <w:r>
                  <w:t>: retention)</w:t>
                </w:r>
              </w:p>
              <w:p w14:paraId="397683D4" w14:textId="51E95192" w:rsidR="00E21FAA" w:rsidRPr="008E39F8" w:rsidRDefault="00E21FAA" w:rsidP="009B46DA">
                <w:pPr>
                  <w:jc w:val="both"/>
                </w:pPr>
              </w:p>
            </w:tc>
            <w:tc>
              <w:tcPr>
                <w:tcW w:w="4640" w:type="dxa"/>
                <w:tcBorders>
                  <w:top w:val="nil"/>
                  <w:left w:val="nil"/>
                  <w:bottom w:val="nil"/>
                  <w:right w:val="nil"/>
                </w:tcBorders>
              </w:tcPr>
              <w:p w14:paraId="77B46309" w14:textId="77777777" w:rsidR="00DE0FFF" w:rsidRDefault="00B07012" w:rsidP="00DE0FFF">
                <w:pPr>
                  <w:keepNext/>
                  <w:spacing w:after="200"/>
                  <w:jc w:val="both"/>
                </w:pPr>
                <w:r w:rsidRPr="00B07012">
                  <w:rPr>
                    <w:i/>
                    <w:iCs/>
                  </w:rPr>
                  <w:drawing>
                    <wp:inline distT="0" distB="0" distL="0" distR="0" wp14:anchorId="686D27A8" wp14:editId="62A1FD9B">
                      <wp:extent cx="2834767" cy="2857500"/>
                      <wp:effectExtent l="0" t="0" r="3810" b="0"/>
                      <wp:docPr id="621325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25863" name=""/>
                              <pic:cNvPicPr/>
                            </pic:nvPicPr>
                            <pic:blipFill>
                              <a:blip r:embed="rId27"/>
                              <a:stretch>
                                <a:fillRect/>
                              </a:stretch>
                            </pic:blipFill>
                            <pic:spPr>
                              <a:xfrm>
                                <a:off x="0" y="0"/>
                                <a:ext cx="2838672" cy="2861436"/>
                              </a:xfrm>
                              <a:prstGeom prst="rect">
                                <a:avLst/>
                              </a:prstGeom>
                            </pic:spPr>
                          </pic:pic>
                        </a:graphicData>
                      </a:graphic>
                    </wp:inline>
                  </w:drawing>
                </w:r>
              </w:p>
              <w:p w14:paraId="44DF0DB0" w14:textId="6358193C" w:rsidR="00191AE0" w:rsidRDefault="00DE0FFF" w:rsidP="00DE0FFF">
                <w:pPr>
                  <w:pStyle w:val="Caption"/>
                  <w:jc w:val="center"/>
                </w:pPr>
                <w:bookmarkStart w:id="39" w:name="_Toc216711526"/>
                <w:r>
                  <w:t xml:space="preserve">Figure </w:t>
                </w:r>
                <w:fldSimple w:instr=" SEQ Figure \* ARABIC ">
                  <w:r w:rsidR="00F85695">
                    <w:rPr>
                      <w:noProof/>
                    </w:rPr>
                    <w:t>15</w:t>
                  </w:r>
                </w:fldSimple>
                <w:r>
                  <w:t xml:space="preserve"> Hierarchical Clustering</w:t>
                </w:r>
                <w:r w:rsidR="008B58B0">
                  <w:t xml:space="preserve"> 100 samples</w:t>
                </w:r>
                <w:bookmarkEnd w:id="39"/>
              </w:p>
              <w:p w14:paraId="3C1CF267" w14:textId="3A325065" w:rsidR="009B46DA" w:rsidRDefault="009B46DA" w:rsidP="009B46DA">
                <w:pPr>
                  <w:jc w:val="both"/>
                </w:pPr>
                <w:r w:rsidRPr="009B46DA">
                  <w:rPr>
                    <w:b/>
                    <w:bCs/>
                  </w:rPr>
                  <w:t>Purple:</w:t>
                </w:r>
                <w:r>
                  <w:t xml:space="preserve"> Right: Hardcore grinding playstyle. Very High session or long durations. Specialised high engagement subgroup. Inten</w:t>
                </w:r>
                <w:r>
                  <w:t xml:space="preserve">se </w:t>
                </w:r>
                <w:r>
                  <w:t>focused play behaviour</w:t>
                </w:r>
                <w:r>
                  <w:t xml:space="preserve"> (retention).</w:t>
                </w:r>
              </w:p>
              <w:p w14:paraId="11278026" w14:textId="3B6F315C" w:rsidR="009B46DA" w:rsidRPr="009B46DA" w:rsidRDefault="009B46DA" w:rsidP="009B46DA"/>
            </w:tc>
          </w:tr>
          <w:tr w:rsidR="00703B36" w14:paraId="1F718719" w14:textId="77777777" w:rsidTr="00655BF5">
            <w:tc>
              <w:tcPr>
                <w:tcW w:w="9602" w:type="dxa"/>
                <w:gridSpan w:val="4"/>
                <w:tcBorders>
                  <w:top w:val="nil"/>
                  <w:left w:val="nil"/>
                  <w:bottom w:val="nil"/>
                  <w:right w:val="nil"/>
                </w:tcBorders>
              </w:tcPr>
              <w:p w14:paraId="1CD4814F" w14:textId="538B0B12" w:rsidR="00703B36" w:rsidRPr="00703B36" w:rsidRDefault="00703B36" w:rsidP="00703B36">
                <w:pPr>
                  <w:pStyle w:val="Heading1"/>
                </w:pPr>
                <w:bookmarkStart w:id="40" w:name="_Toc216711502"/>
                <w:r>
                  <w:lastRenderedPageBreak/>
                  <w:t>5.</w:t>
                </w:r>
                <w:r w:rsidR="00773D5B">
                  <w:t>2</w:t>
                </w:r>
                <w:r>
                  <w:t xml:space="preserve"> K-Means</w:t>
                </w:r>
                <w:bookmarkEnd w:id="40"/>
              </w:p>
            </w:tc>
          </w:tr>
          <w:tr w:rsidR="00DE0FFF" w14:paraId="2F13DDDC" w14:textId="77777777" w:rsidTr="00655BF5">
            <w:trPr>
              <w:trHeight w:val="2551"/>
            </w:trPr>
            <w:tc>
              <w:tcPr>
                <w:tcW w:w="4962" w:type="dxa"/>
                <w:gridSpan w:val="3"/>
                <w:tcBorders>
                  <w:top w:val="nil"/>
                  <w:left w:val="nil"/>
                  <w:bottom w:val="nil"/>
                  <w:right w:val="nil"/>
                </w:tcBorders>
              </w:tcPr>
              <w:p w14:paraId="624BDEAD" w14:textId="58EB815D" w:rsidR="00CC1F26" w:rsidRDefault="007309A5" w:rsidP="00276C6D">
                <w:pPr>
                  <w:keepNext/>
                  <w:spacing w:after="200"/>
                  <w:jc w:val="both"/>
                </w:pPr>
                <w:proofErr w:type="spellStart"/>
                <w:r>
                  <w:t>KMeans</w:t>
                </w:r>
                <w:proofErr w:type="spellEnd"/>
                <w:r>
                  <w:t xml:space="preserve"> as explained by</w:t>
                </w:r>
                <w:r w:rsidR="00B356B8">
                  <w:t xml:space="preserve"> Bishop </w:t>
                </w:r>
                <w:sdt>
                  <w:sdtPr>
                    <w:id w:val="-24259691"/>
                    <w:citation/>
                  </w:sdtPr>
                  <w:sdtContent>
                    <w:r w:rsidR="00B356B8">
                      <w:fldChar w:fldCharType="begin"/>
                    </w:r>
                    <w:r w:rsidR="00921D1E">
                      <w:instrText xml:space="preserve">CITATION Bis06 \p 424 \l 2057 </w:instrText>
                    </w:r>
                    <w:r w:rsidR="00B356B8">
                      <w:fldChar w:fldCharType="separate"/>
                    </w:r>
                    <w:r w:rsidR="002A5E31" w:rsidRPr="002A5E31">
                      <w:rPr>
                        <w:noProof/>
                      </w:rPr>
                      <w:t>[19, p. 424]</w:t>
                    </w:r>
                    <w:r w:rsidR="00B356B8">
                      <w:fldChar w:fldCharType="end"/>
                    </w:r>
                  </w:sdtContent>
                </w:sdt>
                <w:r w:rsidR="00B356B8">
                  <w:t xml:space="preserve"> </w:t>
                </w:r>
                <w:r w:rsidR="00A647CA">
                  <w:t>“considering the problem of identifying groups or clusters of data point in a multidimensional space”</w:t>
                </w:r>
                <w:r w:rsidR="00782BEB">
                  <w:t xml:space="preserve">, The goal is to partition data into k clusters (3 in this case.) </w:t>
                </w:r>
              </w:p>
              <w:p w14:paraId="2AD801FA" w14:textId="77777777" w:rsidR="00BB7D49" w:rsidRDefault="00BB7D49" w:rsidP="00276C6D">
                <w:pPr>
                  <w:keepNext/>
                  <w:spacing w:after="200"/>
                  <w:jc w:val="both"/>
                </w:pPr>
                <w:r>
                  <w:t>The scatter plots showed clear separation when plotting sessions per week against other pro</w:t>
                </w:r>
                <w:r w:rsidR="00E0606D">
                  <w:t>g</w:t>
                </w:r>
                <w:r>
                  <w:t xml:space="preserve">ression metrics. </w:t>
                </w:r>
                <w:r w:rsidR="00E0606D">
                  <w:t xml:space="preserve">Supports hypothesis Engagement is driven by behaviour not demographics. </w:t>
                </w:r>
              </w:p>
              <w:p w14:paraId="085D454B" w14:textId="7564AA74" w:rsidR="00E854B9" w:rsidRDefault="003B7827" w:rsidP="00276C6D">
                <w:pPr>
                  <w:keepNext/>
                  <w:spacing w:after="200"/>
                  <w:jc w:val="both"/>
                </w:pPr>
                <w:r>
                  <w:t>“</w:t>
                </w:r>
                <w:r w:rsidRPr="003B7827">
                  <w:t xml:space="preserve">K-means clustering is an algorithm used to group the objects based on features into K number of groups. It works on an </w:t>
                </w:r>
                <w:proofErr w:type="spellStart"/>
                <w:r w:rsidRPr="003B7827">
                  <w:t>unlabeled</w:t>
                </w:r>
                <w:proofErr w:type="spellEnd"/>
                <w:r w:rsidRPr="003B7827">
                  <w:t xml:space="preserve"> dataset (unsupervised machine learning)</w:t>
                </w:r>
                <w:r>
                  <w:t>”</w:t>
                </w:r>
              </w:p>
            </w:tc>
            <w:tc>
              <w:tcPr>
                <w:tcW w:w="4640" w:type="dxa"/>
                <w:tcBorders>
                  <w:top w:val="nil"/>
                  <w:left w:val="nil"/>
                  <w:bottom w:val="nil"/>
                  <w:right w:val="nil"/>
                </w:tcBorders>
              </w:tcPr>
              <w:p w14:paraId="2BB01857" w14:textId="076CA20E" w:rsidR="00CC1F26" w:rsidRDefault="00CC1F26" w:rsidP="00191AE0">
                <w:pPr>
                  <w:pStyle w:val="Caption"/>
                </w:pPr>
                <w:r w:rsidRPr="00276C6D">
                  <w:drawing>
                    <wp:inline distT="0" distB="0" distL="0" distR="0" wp14:anchorId="6D91B1F3" wp14:editId="0964A055">
                      <wp:extent cx="2975212" cy="2208325"/>
                      <wp:effectExtent l="0" t="0" r="0" b="1905"/>
                      <wp:docPr id="29733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37809" name=""/>
                              <pic:cNvPicPr/>
                            </pic:nvPicPr>
                            <pic:blipFill>
                              <a:blip r:embed="rId28"/>
                              <a:stretch>
                                <a:fillRect/>
                              </a:stretch>
                            </pic:blipFill>
                            <pic:spPr>
                              <a:xfrm>
                                <a:off x="0" y="0"/>
                                <a:ext cx="2975212" cy="2208325"/>
                              </a:xfrm>
                              <a:prstGeom prst="rect">
                                <a:avLst/>
                              </a:prstGeom>
                            </pic:spPr>
                          </pic:pic>
                        </a:graphicData>
                      </a:graphic>
                    </wp:inline>
                  </w:drawing>
                </w:r>
              </w:p>
              <w:p w14:paraId="422B5AFA" w14:textId="77777777" w:rsidR="00CC1F26" w:rsidRDefault="00CC1F26" w:rsidP="00276C6D">
                <w:pPr>
                  <w:pStyle w:val="Caption"/>
                  <w:jc w:val="center"/>
                </w:pPr>
              </w:p>
              <w:p w14:paraId="1BC9FDA2" w14:textId="32C14CD0" w:rsidR="00CC1F26" w:rsidRPr="00C2545C" w:rsidRDefault="00CC1F26" w:rsidP="00276C6D">
                <w:pPr>
                  <w:pStyle w:val="Caption"/>
                  <w:jc w:val="center"/>
                  <w:rPr>
                    <w:i w:val="0"/>
                    <w:iCs w:val="0"/>
                  </w:rPr>
                </w:pPr>
                <w:bookmarkStart w:id="41" w:name="_Toc216711527"/>
                <w:r>
                  <w:t xml:space="preserve">Figure </w:t>
                </w:r>
                <w:fldSimple w:instr=" SEQ Figure \* ARABIC ">
                  <w:r w:rsidR="00F85695">
                    <w:rPr>
                      <w:noProof/>
                    </w:rPr>
                    <w:t>16</w:t>
                  </w:r>
                </w:fldSimple>
                <w:r>
                  <w:t xml:space="preserve"> </w:t>
                </w:r>
                <w:proofErr w:type="spellStart"/>
                <w:r>
                  <w:t>KMeans</w:t>
                </w:r>
                <w:proofErr w:type="spellEnd"/>
                <w:r>
                  <w:t xml:space="preserve"> Clusters = 3, sessions per week and achievements unlocked</w:t>
                </w:r>
                <w:bookmarkEnd w:id="41"/>
              </w:p>
            </w:tc>
          </w:tr>
          <w:tr w:rsidR="00703B36" w14:paraId="5F31B02C" w14:textId="77777777" w:rsidTr="00655BF5">
            <w:tc>
              <w:tcPr>
                <w:tcW w:w="9602" w:type="dxa"/>
                <w:gridSpan w:val="4"/>
                <w:tcBorders>
                  <w:top w:val="nil"/>
                  <w:left w:val="nil"/>
                  <w:bottom w:val="nil"/>
                  <w:right w:val="nil"/>
                </w:tcBorders>
              </w:tcPr>
              <w:p w14:paraId="3FA6059A" w14:textId="31586AFB" w:rsidR="00703B36" w:rsidRDefault="00703B36" w:rsidP="00703B36">
                <w:pPr>
                  <w:pStyle w:val="Heading1"/>
                </w:pPr>
                <w:bookmarkStart w:id="42" w:name="_Toc216711503"/>
                <w:r>
                  <w:t>5.</w:t>
                </w:r>
                <w:r w:rsidR="00773D5B">
                  <w:t>3</w:t>
                </w:r>
                <w:r>
                  <w:t xml:space="preserve"> Silhouette Score</w:t>
                </w:r>
                <w:bookmarkEnd w:id="42"/>
              </w:p>
            </w:tc>
          </w:tr>
          <w:tr w:rsidR="00655BF5" w14:paraId="37BCE5FD" w14:textId="77777777" w:rsidTr="00655BF5">
            <w:trPr>
              <w:trHeight w:val="2551"/>
            </w:trPr>
            <w:tc>
              <w:tcPr>
                <w:tcW w:w="4962" w:type="dxa"/>
                <w:gridSpan w:val="3"/>
                <w:tcBorders>
                  <w:top w:val="nil"/>
                  <w:left w:val="nil"/>
                  <w:bottom w:val="nil"/>
                  <w:right w:val="nil"/>
                </w:tcBorders>
              </w:tcPr>
              <w:p w14:paraId="04ED2690" w14:textId="77777777" w:rsidR="00B0108D" w:rsidRDefault="00AC33E3">
                <w:pPr>
                  <w:spacing w:after="200"/>
                </w:pPr>
                <w:r>
                  <w:t xml:space="preserve">Silhouette score evaluates both the cluster cohesion and separation. </w:t>
                </w:r>
                <w:r w:rsidR="003205F7">
                  <w:t xml:space="preserve">Mearing how well each data point will fit within its assigned cluster vs other clusters, using a range of -1 to +1. </w:t>
                </w:r>
                <w:r w:rsidR="0076609B">
                  <w:t xml:space="preserve">A higher value would indicate better-defined or more separated clusters. </w:t>
                </w:r>
              </w:p>
              <w:p w14:paraId="333CEDDD" w14:textId="22E5AB55" w:rsidR="0009323D" w:rsidRDefault="0009323D">
                <w:pPr>
                  <w:spacing w:after="200"/>
                </w:pPr>
                <w:r>
                  <w:t xml:space="preserve">0.17 isn’t a great score, it’s quite modest, but for a large data set based on human </w:t>
                </w:r>
                <w:r w:rsidR="008D1306">
                  <w:t xml:space="preserve">behaviours which isn’t cleanly separated, it’s understandable. This isn’t an issue as such, engagement isn’t binary (as early attempts of </w:t>
                </w:r>
                <w:r w:rsidR="00017C1E">
                  <w:t xml:space="preserve">data processing emphasised resulting in revisit.) </w:t>
                </w:r>
                <w:r w:rsidR="00655BF5">
                  <w:t xml:space="preserve">Implies some mix, </w:t>
                </w:r>
                <w:proofErr w:type="spellStart"/>
                <w:r w:rsidR="00655BF5">
                  <w:t>e.g</w:t>
                </w:r>
                <w:proofErr w:type="spellEnd"/>
                <w:r w:rsidR="00655BF5">
                  <w:t xml:space="preserve"> maybe they don’t play often but they play for a long time</w:t>
                </w:r>
              </w:p>
            </w:tc>
            <w:tc>
              <w:tcPr>
                <w:tcW w:w="4640" w:type="dxa"/>
                <w:tcBorders>
                  <w:top w:val="nil"/>
                  <w:left w:val="nil"/>
                  <w:bottom w:val="nil"/>
                  <w:right w:val="nil"/>
                </w:tcBorders>
              </w:tcPr>
              <w:p w14:paraId="02949024" w14:textId="77777777" w:rsidR="00B0108D" w:rsidRDefault="00B0108D" w:rsidP="00191AE0">
                <w:pPr>
                  <w:keepNext/>
                  <w:spacing w:after="200"/>
                  <w:jc w:val="center"/>
                </w:pPr>
                <w:r w:rsidRPr="00B0108D">
                  <w:drawing>
                    <wp:inline distT="0" distB="0" distL="0" distR="0" wp14:anchorId="56832FAA" wp14:editId="33089522">
                      <wp:extent cx="2873270" cy="2367829"/>
                      <wp:effectExtent l="0" t="0" r="3810" b="0"/>
                      <wp:docPr id="132890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05096" name=""/>
                              <pic:cNvPicPr/>
                            </pic:nvPicPr>
                            <pic:blipFill>
                              <a:blip r:embed="rId29"/>
                              <a:stretch>
                                <a:fillRect/>
                              </a:stretch>
                            </pic:blipFill>
                            <pic:spPr>
                              <a:xfrm>
                                <a:off x="0" y="0"/>
                                <a:ext cx="2881455" cy="2374575"/>
                              </a:xfrm>
                              <a:prstGeom prst="rect">
                                <a:avLst/>
                              </a:prstGeom>
                            </pic:spPr>
                          </pic:pic>
                        </a:graphicData>
                      </a:graphic>
                    </wp:inline>
                  </w:drawing>
                </w:r>
              </w:p>
              <w:p w14:paraId="13121504" w14:textId="6C75CDA2" w:rsidR="00B0108D" w:rsidRDefault="00B0108D" w:rsidP="00B0108D">
                <w:pPr>
                  <w:pStyle w:val="Caption"/>
                </w:pPr>
                <w:bookmarkStart w:id="43" w:name="_Toc216711528"/>
                <w:r>
                  <w:t xml:space="preserve">Figure </w:t>
                </w:r>
                <w:fldSimple w:instr=" SEQ Figure \* ARABIC ">
                  <w:r w:rsidR="00F85695">
                    <w:rPr>
                      <w:noProof/>
                    </w:rPr>
                    <w:t>17</w:t>
                  </w:r>
                </w:fldSimple>
                <w:r>
                  <w:t xml:space="preserve"> Silhouette ranges -1 to +1 group by cluster</w:t>
                </w:r>
                <w:bookmarkEnd w:id="43"/>
              </w:p>
            </w:tc>
          </w:tr>
          <w:tr w:rsidR="00703B36" w14:paraId="703E3556" w14:textId="77777777" w:rsidTr="00655BF5">
            <w:tc>
              <w:tcPr>
                <w:tcW w:w="9602" w:type="dxa"/>
                <w:gridSpan w:val="4"/>
                <w:tcBorders>
                  <w:top w:val="nil"/>
                  <w:left w:val="nil"/>
                  <w:bottom w:val="nil"/>
                  <w:right w:val="nil"/>
                </w:tcBorders>
              </w:tcPr>
              <w:p w14:paraId="1C61D53D" w14:textId="15B161BB" w:rsidR="00703B36" w:rsidRDefault="00703B36" w:rsidP="00703B36">
                <w:pPr>
                  <w:pStyle w:val="Heading1"/>
                </w:pPr>
                <w:bookmarkStart w:id="44" w:name="_Toc216711504"/>
                <w:r>
                  <w:t>5.</w:t>
                </w:r>
                <w:r w:rsidR="00773D5B">
                  <w:t>4</w:t>
                </w:r>
                <w:r>
                  <w:t xml:space="preserve"> Inertia</w:t>
                </w:r>
                <w:bookmarkEnd w:id="44"/>
              </w:p>
            </w:tc>
          </w:tr>
          <w:tr w:rsidR="00DE0FFF" w14:paraId="64E4A59A" w14:textId="77777777" w:rsidTr="00655BF5">
            <w:trPr>
              <w:trHeight w:val="2551"/>
            </w:trPr>
            <w:tc>
              <w:tcPr>
                <w:tcW w:w="4962" w:type="dxa"/>
                <w:gridSpan w:val="3"/>
                <w:tcBorders>
                  <w:top w:val="nil"/>
                  <w:left w:val="nil"/>
                  <w:bottom w:val="nil"/>
                  <w:right w:val="nil"/>
                </w:tcBorders>
              </w:tcPr>
              <w:p w14:paraId="1B0C2AA7" w14:textId="35E68062" w:rsidR="00CC1F26" w:rsidRDefault="00BA3383" w:rsidP="00AC33E3">
                <w:pPr>
                  <w:spacing w:after="200"/>
                  <w:jc w:val="both"/>
                </w:pPr>
                <w:r>
                  <w:t xml:space="preserve">Inertia measures </w:t>
                </w:r>
                <w:r w:rsidR="005F256C">
                  <w:t xml:space="preserve">how tightly grouped within a cluster data </w:t>
                </w:r>
                <w:r w:rsidR="00AC33E3">
                  <w:t>point</w:t>
                </w:r>
                <w:r w:rsidR="005F256C">
                  <w:t xml:space="preserve"> are. Lower Inertia means more compact clusters. </w:t>
                </w:r>
                <w:r w:rsidR="000470B4">
                  <w:t xml:space="preserve">Inertia will always decrease with more clusters. Mainly used with elbow method to identify a sensible number of clusters. </w:t>
                </w:r>
              </w:p>
              <w:p w14:paraId="1E35E8DA" w14:textId="1AFE89C1" w:rsidR="00B37AA5" w:rsidRDefault="00B37AA5" w:rsidP="00AC33E3">
                <w:pPr>
                  <w:spacing w:after="200"/>
                  <w:jc w:val="both"/>
                </w:pPr>
                <w:r>
                  <w:t xml:space="preserve">In this data set, WCSS (inertia) was calculated </w:t>
                </w:r>
                <w:r w:rsidR="002B74F1">
                  <w:t>for k = 1 to 8. The elbow curve (</w:t>
                </w:r>
                <w:proofErr w:type="spellStart"/>
                <w:r w:rsidR="002B74F1">
                  <w:t>Kmeanmodel.fit</w:t>
                </w:r>
                <w:proofErr w:type="spellEnd"/>
                <w:r w:rsidR="002B74F1">
                  <w:t xml:space="preserve">) shows a gentle bend at around k=3, rather than a sharp elbow. </w:t>
                </w:r>
              </w:p>
              <w:p w14:paraId="4676325D" w14:textId="39DBEA5B" w:rsidR="000470B4" w:rsidRDefault="007633F6" w:rsidP="00AC33E3">
                <w:pPr>
                  <w:spacing w:after="200"/>
                  <w:jc w:val="both"/>
                </w:pPr>
                <w:r>
                  <w:t>This implies behaviour is not split into hard boundaries, instead it exists on a continuum. K=3 further justified</w:t>
                </w:r>
                <w:r w:rsidR="0009323D">
                  <w:t xml:space="preserve">, as the simplest </w:t>
                </w:r>
                <w:r w:rsidR="0009323D">
                  <w:lastRenderedPageBreak/>
                  <w:t xml:space="preserve">meaningful segmentation without overfitting / micro clusters. </w:t>
                </w:r>
              </w:p>
            </w:tc>
            <w:tc>
              <w:tcPr>
                <w:tcW w:w="4640" w:type="dxa"/>
                <w:tcBorders>
                  <w:top w:val="nil"/>
                  <w:left w:val="nil"/>
                  <w:bottom w:val="nil"/>
                  <w:right w:val="nil"/>
                </w:tcBorders>
              </w:tcPr>
              <w:p w14:paraId="52F8F849" w14:textId="77777777" w:rsidR="00CC1F26" w:rsidRDefault="00CC1F26" w:rsidP="00191AE0">
                <w:pPr>
                  <w:keepNext/>
                  <w:spacing w:after="200"/>
                  <w:jc w:val="center"/>
                </w:pPr>
                <w:r w:rsidRPr="00CC1F26">
                  <w:lastRenderedPageBreak/>
                  <w:drawing>
                    <wp:inline distT="0" distB="0" distL="0" distR="0" wp14:anchorId="5A611AF4" wp14:editId="5C4F25D1">
                      <wp:extent cx="2743200" cy="2668348"/>
                      <wp:effectExtent l="0" t="0" r="0" b="0"/>
                      <wp:docPr id="117503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35069" name=""/>
                              <pic:cNvPicPr/>
                            </pic:nvPicPr>
                            <pic:blipFill>
                              <a:blip r:embed="rId30"/>
                              <a:stretch>
                                <a:fillRect/>
                              </a:stretch>
                            </pic:blipFill>
                            <pic:spPr>
                              <a:xfrm>
                                <a:off x="0" y="0"/>
                                <a:ext cx="2770350" cy="2694757"/>
                              </a:xfrm>
                              <a:prstGeom prst="rect">
                                <a:avLst/>
                              </a:prstGeom>
                            </pic:spPr>
                          </pic:pic>
                        </a:graphicData>
                      </a:graphic>
                    </wp:inline>
                  </w:drawing>
                </w:r>
              </w:p>
              <w:p w14:paraId="630228D0" w14:textId="76C64289" w:rsidR="00CC1F26" w:rsidRDefault="00CC1F26" w:rsidP="00CC1F26">
                <w:pPr>
                  <w:pStyle w:val="Caption"/>
                  <w:jc w:val="center"/>
                </w:pPr>
                <w:bookmarkStart w:id="45" w:name="_Toc216711529"/>
                <w:r>
                  <w:t xml:space="preserve">Figure </w:t>
                </w:r>
                <w:fldSimple w:instr=" SEQ Figure \* ARABIC ">
                  <w:r w:rsidR="00F85695">
                    <w:rPr>
                      <w:noProof/>
                    </w:rPr>
                    <w:t>18</w:t>
                  </w:r>
                </w:fldSimple>
                <w:r>
                  <w:t xml:space="preserve"> Inertia Elbow method</w:t>
                </w:r>
                <w:bookmarkEnd w:id="45"/>
              </w:p>
            </w:tc>
          </w:tr>
          <w:tr w:rsidR="00703B36" w14:paraId="7D006315" w14:textId="77777777" w:rsidTr="00655BF5">
            <w:tc>
              <w:tcPr>
                <w:tcW w:w="9602" w:type="dxa"/>
                <w:gridSpan w:val="4"/>
                <w:tcBorders>
                  <w:top w:val="nil"/>
                  <w:left w:val="nil"/>
                  <w:bottom w:val="nil"/>
                  <w:right w:val="nil"/>
                </w:tcBorders>
              </w:tcPr>
              <w:p w14:paraId="38D5CC03" w14:textId="3F2EBE7D" w:rsidR="00703B36" w:rsidRDefault="00703B36" w:rsidP="00703B36">
                <w:pPr>
                  <w:pStyle w:val="Heading1"/>
                </w:pPr>
                <w:bookmarkStart w:id="46" w:name="_Toc216711505"/>
                <w:r>
                  <w:t>Evaluate Clustering</w:t>
                </w:r>
                <w:bookmarkEnd w:id="46"/>
              </w:p>
            </w:tc>
          </w:tr>
          <w:tr w:rsidR="00703B36" w14:paraId="3C12C86F" w14:textId="77777777" w:rsidTr="00655BF5">
            <w:trPr>
              <w:trHeight w:val="1440"/>
            </w:trPr>
            <w:tc>
              <w:tcPr>
                <w:tcW w:w="9602" w:type="dxa"/>
                <w:gridSpan w:val="4"/>
                <w:tcBorders>
                  <w:top w:val="nil"/>
                  <w:left w:val="nil"/>
                  <w:bottom w:val="nil"/>
                  <w:right w:val="nil"/>
                </w:tcBorders>
              </w:tcPr>
              <w:p w14:paraId="1EBC6246" w14:textId="1EC7689B" w:rsidR="00703B36" w:rsidRPr="00C2545C" w:rsidRDefault="00E128BE" w:rsidP="00E128BE">
                <w:proofErr w:type="spellStart"/>
                <w:r>
                  <w:t>KMeans</w:t>
                </w:r>
                <w:proofErr w:type="spellEnd"/>
                <w:r>
                  <w:t xml:space="preserve"> clusteri</w:t>
                </w:r>
                <w:r w:rsidR="007146E5">
                  <w:t xml:space="preserve">ng personally was less informative than hierarchical clustering, although that may be due to a preference for visualisation. </w:t>
                </w:r>
                <w:sdt>
                  <w:sdtPr>
                    <w:id w:val="187494977"/>
                    <w:citation/>
                  </w:sdtPr>
                  <w:sdtContent>
                    <w:r w:rsidR="00AD3CB2">
                      <w:fldChar w:fldCharType="begin"/>
                    </w:r>
                    <w:r w:rsidR="00921D1E">
                      <w:instrText xml:space="preserve">CITATION Bis06 \p 3 \l 2057 </w:instrText>
                    </w:r>
                    <w:r w:rsidR="00AD3CB2">
                      <w:fldChar w:fldCharType="separate"/>
                    </w:r>
                    <w:r w:rsidR="002A5E31" w:rsidRPr="002A5E31">
                      <w:rPr>
                        <w:noProof/>
                      </w:rPr>
                      <w:t>[19, p. 3]</w:t>
                    </w:r>
                    <w:r w:rsidR="00AD3CB2">
                      <w:fldChar w:fldCharType="end"/>
                    </w:r>
                  </w:sdtContent>
                </w:sdt>
                <w:r w:rsidR="00AD3CB2">
                  <w:t xml:space="preserve"> “The goal in such unsupervised learning problems may be to discover groups of similar examples within the data where it is called clustering”</w:t>
                </w:r>
                <w:r w:rsidR="00AD3CB2">
                  <w:t xml:space="preserve"> </w:t>
                </w:r>
              </w:p>
            </w:tc>
          </w:tr>
        </w:tbl>
        <w:p w14:paraId="66BCB6AF" w14:textId="77777777" w:rsidR="00703B36" w:rsidRPr="006841B2" w:rsidRDefault="00703B36">
          <w:pPr>
            <w:rPr>
              <w:sz w:val="4"/>
              <w:szCs w:val="2"/>
            </w:rPr>
          </w:pPr>
        </w:p>
        <w:tbl>
          <w:tblPr>
            <w:tblStyle w:val="TableGrid"/>
            <w:tblW w:w="0" w:type="auto"/>
            <w:tblLook w:val="04A0" w:firstRow="1" w:lastRow="0" w:firstColumn="1" w:lastColumn="0" w:noHBand="0" w:noVBand="1"/>
          </w:tblPr>
          <w:tblGrid>
            <w:gridCol w:w="9592"/>
          </w:tblGrid>
          <w:tr w:rsidR="00703B36" w14:paraId="61721B70" w14:textId="77777777" w:rsidTr="00BE3F4A">
            <w:tc>
              <w:tcPr>
                <w:tcW w:w="9592" w:type="dxa"/>
                <w:tcBorders>
                  <w:top w:val="nil"/>
                  <w:left w:val="nil"/>
                  <w:bottom w:val="nil"/>
                  <w:right w:val="nil"/>
                </w:tcBorders>
              </w:tcPr>
              <w:p w14:paraId="0C3A0248" w14:textId="5676DE84" w:rsidR="005F0C33" w:rsidRPr="00DC029D" w:rsidRDefault="005F0C33" w:rsidP="00703B36">
                <w:pPr>
                  <w:pStyle w:val="Heading2"/>
                  <w:numPr>
                    <w:ilvl w:val="0"/>
                    <w:numId w:val="3"/>
                  </w:numPr>
                  <w:rPr>
                    <w:sz w:val="48"/>
                    <w:szCs w:val="48"/>
                  </w:rPr>
                </w:pPr>
                <w:bookmarkStart w:id="47" w:name="_Toc216711506"/>
                <w:r w:rsidRPr="00DC029D">
                  <w:rPr>
                    <w:sz w:val="48"/>
                    <w:szCs w:val="48"/>
                  </w:rPr>
                  <w:t>Supervised and Unsupervised</w:t>
                </w:r>
                <w:bookmarkEnd w:id="47"/>
              </w:p>
              <w:p w14:paraId="5933D084" w14:textId="391756E2" w:rsidR="004B6344" w:rsidRDefault="001F1193" w:rsidP="00E128BE">
                <w:pPr>
                  <w:jc w:val="both"/>
                </w:pPr>
                <w:r>
                  <w:t>Both supervised and unsupervised learning demonstrated player behaviours was more influential than player demographics.</w:t>
                </w:r>
                <w:r w:rsidR="004B6344">
                  <w:t xml:space="preserve"> </w:t>
                </w:r>
                <w:sdt>
                  <w:sdtPr>
                    <w:id w:val="-297916569"/>
                    <w:citation/>
                  </w:sdtPr>
                  <w:sdtContent>
                    <w:r w:rsidR="004B6344">
                      <w:fldChar w:fldCharType="begin"/>
                    </w:r>
                    <w:r w:rsidR="00921D1E">
                      <w:instrText xml:space="preserve">CITATION Bis06 \p 3 \l 2057 </w:instrText>
                    </w:r>
                    <w:r w:rsidR="004B6344">
                      <w:fldChar w:fldCharType="separate"/>
                    </w:r>
                    <w:r w:rsidR="002A5E31" w:rsidRPr="002A5E31">
                      <w:rPr>
                        <w:noProof/>
                      </w:rPr>
                      <w:t>[19, p. 3]</w:t>
                    </w:r>
                    <w:r w:rsidR="004B6344">
                      <w:fldChar w:fldCharType="end"/>
                    </w:r>
                  </w:sdtContent>
                </w:sdt>
                <w:r w:rsidR="004B6344">
                  <w:t xml:space="preserve"> “Applications in which the training data comprises examples of the input vectors along with their corresponding target vectors are known as supervised learning problems” </w:t>
                </w:r>
              </w:p>
              <w:p w14:paraId="66978EBE" w14:textId="77777777" w:rsidR="004B6344" w:rsidRDefault="004B6344" w:rsidP="00E128BE">
                <w:pPr>
                  <w:jc w:val="both"/>
                </w:pPr>
              </w:p>
              <w:p w14:paraId="67CF64A3" w14:textId="47B42FB8" w:rsidR="005F0C33" w:rsidRDefault="001F1193" w:rsidP="00E128BE">
                <w:pPr>
                  <w:jc w:val="both"/>
                </w:pPr>
                <w:r>
                  <w:t xml:space="preserve">Sessions Per Week was the dominant important feature apparent from the decision tree as part of the unsupervised learning. Clustering also suggested stronger patterns of play time intensity in both frequency and length, player level and achievements unlocked also seemed to correlate. </w:t>
                </w:r>
              </w:p>
              <w:p w14:paraId="317B5CA3" w14:textId="77777777" w:rsidR="00E128BE" w:rsidRDefault="00E128BE" w:rsidP="00E128BE">
                <w:pPr>
                  <w:jc w:val="both"/>
                </w:pPr>
              </w:p>
              <w:p w14:paraId="14677EA4" w14:textId="63F6A7E6" w:rsidR="00703B36" w:rsidRDefault="00E128BE" w:rsidP="002B657F">
                <w:pPr>
                  <w:jc w:val="both"/>
                </w:pPr>
                <w:r>
                  <w:t xml:space="preserve">Whilst Supervised provided early insights such as sessions per week it did not fully reflect player behavioural pattern; it did however highlight important dominant features in relation to Engagement. Unsupervised learning, especially hierarchical visually demonstrated behavioural clusters. </w:t>
                </w:r>
              </w:p>
            </w:tc>
          </w:tr>
          <w:tr w:rsidR="00703B36" w14:paraId="20FC8E01" w14:textId="77777777" w:rsidTr="00BE3F4A">
            <w:tc>
              <w:tcPr>
                <w:tcW w:w="9592" w:type="dxa"/>
                <w:tcBorders>
                  <w:top w:val="nil"/>
                  <w:left w:val="nil"/>
                  <w:bottom w:val="nil"/>
                  <w:right w:val="nil"/>
                </w:tcBorders>
              </w:tcPr>
              <w:p w14:paraId="04649032" w14:textId="46166288" w:rsidR="00703B36" w:rsidRPr="00026DFF" w:rsidRDefault="00703B36" w:rsidP="002E4734">
                <w:pPr>
                  <w:pStyle w:val="Heading2"/>
                </w:pPr>
                <w:bookmarkStart w:id="48" w:name="_Toc216711507"/>
                <w:r w:rsidRPr="00026DFF">
                  <w:t>Conclusion</w:t>
                </w:r>
                <w:bookmarkEnd w:id="48"/>
              </w:p>
            </w:tc>
          </w:tr>
          <w:tr w:rsidR="00703B36" w14:paraId="6ABF9542" w14:textId="77777777" w:rsidTr="00351A0E">
            <w:trPr>
              <w:trHeight w:val="2107"/>
            </w:trPr>
            <w:tc>
              <w:tcPr>
                <w:tcW w:w="9592" w:type="dxa"/>
                <w:tcBorders>
                  <w:top w:val="nil"/>
                  <w:left w:val="nil"/>
                  <w:bottom w:val="nil"/>
                  <w:right w:val="nil"/>
                </w:tcBorders>
              </w:tcPr>
              <w:p w14:paraId="288AAA9A" w14:textId="62AE2A17" w:rsidR="00BB0AF0" w:rsidRPr="007F41CA" w:rsidRDefault="00BB0AF0" w:rsidP="00AE44FB">
                <w:pPr>
                  <w:jc w:val="both"/>
                </w:pPr>
                <w:r>
                  <w:t xml:space="preserve">The data </w:t>
                </w:r>
                <w:r w:rsidR="00A50979">
                  <w:t xml:space="preserve">strongly suggests player </w:t>
                </w:r>
                <w:r w:rsidR="00E96052" w:rsidRPr="00E96052">
                  <w:t xml:space="preserve">behaviour is </w:t>
                </w:r>
                <w:r w:rsidR="00A50979">
                  <w:t xml:space="preserve">more influential and measurable </w:t>
                </w:r>
                <w:r w:rsidR="00691DF4">
                  <w:t xml:space="preserve">in correspondence with player engagement. </w:t>
                </w:r>
                <w:r w:rsidR="00C5134E">
                  <w:t>Sessions</w:t>
                </w:r>
                <w:r w:rsidR="00691DF4">
                  <w:t xml:space="preserve"> Per Week and Average Duration Per Session stood out as important features. Player demographics, such as age, gender, location and even game genre had minimal impact on player engagement, the later was surprising. </w:t>
                </w:r>
                <w:r w:rsidR="004E4B1B">
                  <w:t>Instead,</w:t>
                </w:r>
                <w:r w:rsidR="00C5134E">
                  <w:t xml:space="preserve"> clustering behaviour demonstrated groups of players likely based on intensity, </w:t>
                </w:r>
                <w:r w:rsidR="00604FBA">
                  <w:t xml:space="preserve">patterns </w:t>
                </w:r>
                <w:r w:rsidR="00C5134E">
                  <w:t>lower figures in association with game session length and regularity, perhaps even player level and achievements</w:t>
                </w:r>
                <w:r w:rsidR="00604FBA">
                  <w:t xml:space="preserve"> evident. </w:t>
                </w:r>
              </w:p>
            </w:tc>
          </w:tr>
        </w:tbl>
        <w:p w14:paraId="080EFA58" w14:textId="77777777" w:rsidR="00703B36" w:rsidRDefault="00703B36"/>
        <w:tbl>
          <w:tblPr>
            <w:tblStyle w:val="TableGrid"/>
            <w:tblW w:w="0" w:type="auto"/>
            <w:tblLook w:val="04A0" w:firstRow="1" w:lastRow="0" w:firstColumn="1" w:lastColumn="0" w:noHBand="0" w:noVBand="1"/>
          </w:tblPr>
          <w:tblGrid>
            <w:gridCol w:w="9592"/>
          </w:tblGrid>
          <w:tr w:rsidR="00703B36" w14:paraId="6C64CABF" w14:textId="77777777" w:rsidTr="00BE3F4A">
            <w:tc>
              <w:tcPr>
                <w:tcW w:w="9592" w:type="dxa"/>
                <w:tcBorders>
                  <w:top w:val="nil"/>
                  <w:left w:val="nil"/>
                  <w:bottom w:val="nil"/>
                  <w:right w:val="nil"/>
                </w:tcBorders>
              </w:tcPr>
              <w:p w14:paraId="41B58965" w14:textId="15B2CAEA" w:rsidR="00703B36" w:rsidRPr="00026DFF" w:rsidRDefault="002B657F" w:rsidP="00026DFF">
                <w:pPr>
                  <w:pStyle w:val="Heading2"/>
                  <w:numPr>
                    <w:ilvl w:val="0"/>
                    <w:numId w:val="3"/>
                  </w:numPr>
                </w:pPr>
                <w:bookmarkStart w:id="49" w:name="_Toc216711508"/>
                <w:r>
                  <w:lastRenderedPageBreak/>
                  <w:t>Results</w:t>
                </w:r>
                <w:r w:rsidRPr="00026DFF">
                  <w:t xml:space="preserve"> </w:t>
                </w:r>
                <w:r>
                  <w:t xml:space="preserve">and </w:t>
                </w:r>
                <w:r w:rsidR="00026DFF" w:rsidRPr="00026DFF">
                  <w:t>Recommendation</w:t>
                </w:r>
                <w:r>
                  <w:t>s</w:t>
                </w:r>
                <w:bookmarkEnd w:id="49"/>
              </w:p>
            </w:tc>
          </w:tr>
          <w:tr w:rsidR="00703B36" w14:paraId="241CAC25" w14:textId="77777777" w:rsidTr="00351A0E">
            <w:trPr>
              <w:trHeight w:val="3369"/>
            </w:trPr>
            <w:tc>
              <w:tcPr>
                <w:tcW w:w="9592" w:type="dxa"/>
                <w:tcBorders>
                  <w:top w:val="nil"/>
                  <w:left w:val="nil"/>
                  <w:bottom w:val="nil"/>
                  <w:right w:val="nil"/>
                </w:tcBorders>
              </w:tcPr>
              <w:p w14:paraId="384B8C25" w14:textId="77777777" w:rsidR="00703B36" w:rsidRDefault="004E4B1B" w:rsidP="00AE44FB">
                <w:pPr>
                  <w:spacing w:after="200"/>
                  <w:jc w:val="both"/>
                </w:pPr>
                <w:r>
                  <w:t xml:space="preserve">As behaviours seems strongly linked with engagement, high session volume combined with duration most noticeably. </w:t>
                </w:r>
                <w:r>
                  <w:t>The Medium ranges present opportunity for Game Development Studio to target</w:t>
                </w:r>
                <w:r>
                  <w:t>. With additional consideration to High engagement user</w:t>
                </w:r>
                <w:r w:rsidR="00095559">
                  <w:t xml:space="preserve"> retention. </w:t>
                </w:r>
              </w:p>
              <w:p w14:paraId="5C1EC948" w14:textId="0F12BB9B" w:rsidR="00095559" w:rsidRDefault="00095559" w:rsidP="00AE44FB">
                <w:pPr>
                  <w:spacing w:after="200"/>
                  <w:jc w:val="both"/>
                </w:pPr>
                <w:r>
                  <w:t xml:space="preserve">Suggestions, to target low engagement user onboarding nudges, easy quests and reminders may serve to increase engagement. Medium engagement users are the majority and present the most opportunity, </w:t>
                </w:r>
                <w:r w:rsidR="005E0EAB">
                  <w:t xml:space="preserve">possibly engagement incentives include battle passes and events to encourage participation. </w:t>
                </w:r>
                <w:proofErr w:type="gramStart"/>
                <w:r w:rsidR="005E0EAB">
                  <w:t>In order to</w:t>
                </w:r>
                <w:proofErr w:type="gramEnd"/>
                <w:r w:rsidR="005E0EAB">
                  <w:t xml:space="preserve"> retain users with already high engagement, ranked mode may be enticing, along with exclusive challenges and prestigious content and </w:t>
                </w:r>
                <w:r w:rsidR="00AE44FB">
                  <w:t>earned customisation</w:t>
                </w:r>
                <w:r w:rsidR="005E0EAB">
                  <w:t xml:space="preserve"> to demonstrate their </w:t>
                </w:r>
                <w:r w:rsidR="00AE44FB">
                  <w:t>wins and challenge engagement.</w:t>
                </w:r>
              </w:p>
            </w:tc>
          </w:tr>
          <w:tr w:rsidR="006841B2" w14:paraId="2EB31A35" w14:textId="77777777" w:rsidTr="008C0D05">
            <w:trPr>
              <w:trHeight w:val="510"/>
            </w:trPr>
            <w:tc>
              <w:tcPr>
                <w:tcW w:w="9592" w:type="dxa"/>
                <w:tcBorders>
                  <w:top w:val="nil"/>
                  <w:left w:val="nil"/>
                  <w:bottom w:val="nil"/>
                  <w:right w:val="nil"/>
                </w:tcBorders>
              </w:tcPr>
              <w:p w14:paraId="6E362840" w14:textId="276C4850" w:rsidR="006841B2" w:rsidRDefault="005520AC" w:rsidP="005520AC">
                <w:pPr>
                  <w:pStyle w:val="Heading2"/>
                </w:pPr>
                <w:bookmarkStart w:id="50" w:name="_Toc216711509"/>
                <w:r>
                  <w:t>Link to Video of Code Run Through</w:t>
                </w:r>
                <w:bookmarkEnd w:id="50"/>
              </w:p>
            </w:tc>
          </w:tr>
          <w:tr w:rsidR="008C0D05" w14:paraId="1B361A91" w14:textId="77777777" w:rsidTr="008C0D05">
            <w:trPr>
              <w:trHeight w:val="510"/>
            </w:trPr>
            <w:tc>
              <w:tcPr>
                <w:tcW w:w="9592" w:type="dxa"/>
                <w:tcBorders>
                  <w:top w:val="nil"/>
                  <w:left w:val="nil"/>
                  <w:bottom w:val="nil"/>
                  <w:right w:val="nil"/>
                </w:tcBorders>
              </w:tcPr>
              <w:p w14:paraId="6D9C2B4D" w14:textId="177CB41A" w:rsidR="008C0D05" w:rsidRPr="0069153C" w:rsidRDefault="0069153C" w:rsidP="00B76ADA">
                <w:pPr>
                  <w:jc w:val="center"/>
                </w:pPr>
                <w:hyperlink r:id="rId31" w:history="1">
                  <w:r w:rsidRPr="001B5BEF">
                    <w:rPr>
                      <w:rStyle w:val="Hyperlink"/>
                    </w:rPr>
                    <w:t>https://youtu.be/P1-C6u5gsNA</w:t>
                  </w:r>
                </w:hyperlink>
                <w:r>
                  <w:t xml:space="preserve"> - </w:t>
                </w:r>
                <w:hyperlink r:id="rId32" w:history="1">
                  <w:r w:rsidRPr="0069153C">
                    <w:rPr>
                      <w:rStyle w:val="Hyperlink"/>
                    </w:rPr>
                    <w:t>Click Here</w:t>
                  </w:r>
                </w:hyperlink>
                <w:r>
                  <w:t xml:space="preserve"> to view</w:t>
                </w:r>
              </w:p>
            </w:tc>
          </w:tr>
        </w:tbl>
        <w:p w14:paraId="72971E30" w14:textId="0BE0F3B2" w:rsidR="00026DFF" w:rsidRDefault="00026DFF" w:rsidP="003048AF">
          <w:pPr>
            <w:spacing w:after="200"/>
            <w:jc w:val="both"/>
          </w:pPr>
        </w:p>
        <w:tbl>
          <w:tblPr>
            <w:tblStyle w:val="TableGrid"/>
            <w:tblW w:w="0" w:type="auto"/>
            <w:tblLook w:val="04A0" w:firstRow="1" w:lastRow="0" w:firstColumn="1" w:lastColumn="0" w:noHBand="0" w:noVBand="1"/>
          </w:tblPr>
          <w:tblGrid>
            <w:gridCol w:w="9592"/>
          </w:tblGrid>
          <w:tr w:rsidR="00703B36" w14:paraId="3775E92C" w14:textId="77777777" w:rsidTr="00026DFF">
            <w:trPr>
              <w:trHeight w:val="14173"/>
            </w:trPr>
            <w:tc>
              <w:tcPr>
                <w:tcW w:w="9592" w:type="dxa"/>
                <w:tcBorders>
                  <w:top w:val="nil"/>
                  <w:left w:val="nil"/>
                  <w:bottom w:val="nil"/>
                  <w:right w:val="nil"/>
                </w:tcBorders>
              </w:tcPr>
              <w:bookmarkStart w:id="51" w:name="_Toc216711510" w:displacedByCustomXml="next"/>
              <w:sdt>
                <w:sdtPr>
                  <w:rPr>
                    <w:rFonts w:asciiTheme="minorHAnsi" w:eastAsiaTheme="minorEastAsia" w:hAnsiTheme="minorHAnsi" w:cstheme="minorBidi"/>
                    <w:b w:val="0"/>
                    <w:color w:val="FFFFFF" w:themeColor="background1"/>
                    <w:sz w:val="28"/>
                    <w:szCs w:val="22"/>
                  </w:rPr>
                  <w:id w:val="-1009437593"/>
                  <w:docPartObj>
                    <w:docPartGallery w:val="Bibliographies"/>
                    <w:docPartUnique/>
                  </w:docPartObj>
                </w:sdtPr>
                <w:sdtEndPr>
                  <w:rPr>
                    <w:color w:val="auto"/>
                    <w:sz w:val="24"/>
                  </w:rPr>
                </w:sdtEndPr>
                <w:sdtContent>
                  <w:p w14:paraId="7C8DE4D2" w14:textId="612EF7F4" w:rsidR="00026DFF" w:rsidRDefault="00026DFF">
                    <w:pPr>
                      <w:pStyle w:val="Heading1"/>
                    </w:pPr>
                    <w:r>
                      <w:t>References</w:t>
                    </w:r>
                    <w:bookmarkEnd w:id="51"/>
                  </w:p>
                  <w:sdt>
                    <w:sdtPr>
                      <w:id w:val="-573587230"/>
                      <w:bibliography/>
                    </w:sdtPr>
                    <w:sdtEndPr/>
                    <w:sdtContent>
                      <w:p w14:paraId="0FDFF90F" w14:textId="77777777" w:rsidR="002A5E31" w:rsidRDefault="00026DFF">
                        <w:pPr>
                          <w:rPr>
                            <w:rFonts w:eastAsiaTheme="minorHAnsi"/>
                            <w:noProof/>
                            <w:sz w:val="18"/>
                            <w:szCs w:val="18"/>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900"/>
                        </w:tblGrid>
                        <w:tr w:rsidR="002A5E31" w14:paraId="7B02CFFC" w14:textId="77777777">
                          <w:trPr>
                            <w:divId w:val="767776451"/>
                            <w:tblCellSpacing w:w="15" w:type="dxa"/>
                          </w:trPr>
                          <w:tc>
                            <w:tcPr>
                              <w:tcW w:w="50" w:type="pct"/>
                              <w:hideMark/>
                            </w:tcPr>
                            <w:p w14:paraId="1CE68C7D" w14:textId="54565AA3" w:rsidR="002A5E31" w:rsidRDefault="002A5E31">
                              <w:pPr>
                                <w:pStyle w:val="Bibliography"/>
                                <w:rPr>
                                  <w:noProof/>
                                  <w:szCs w:val="24"/>
                                </w:rPr>
                              </w:pPr>
                              <w:r>
                                <w:rPr>
                                  <w:noProof/>
                                </w:rPr>
                                <w:t xml:space="preserve">[1] </w:t>
                              </w:r>
                            </w:p>
                          </w:tc>
                          <w:tc>
                            <w:tcPr>
                              <w:tcW w:w="0" w:type="auto"/>
                              <w:hideMark/>
                            </w:tcPr>
                            <w:p w14:paraId="53A84F9B" w14:textId="77777777" w:rsidR="002A5E31" w:rsidRDefault="002A5E31">
                              <w:pPr>
                                <w:pStyle w:val="Bibliography"/>
                                <w:rPr>
                                  <w:noProof/>
                                </w:rPr>
                              </w:pPr>
                              <w:r>
                                <w:rPr>
                                  <w:noProof/>
                                </w:rPr>
                                <w:t>R. E. Kharoua, “Predict Online Gaming Behavior Dataset,” 2024. [Online]. Available: https://www.kaggle.com/datasets/rabieelkharoua/predict-online-gaming-behavior-dataset?resource=download. [Accessed 24 November 2025].</w:t>
                              </w:r>
                            </w:p>
                          </w:tc>
                        </w:tr>
                        <w:tr w:rsidR="002A5E31" w14:paraId="5A4FC744" w14:textId="77777777">
                          <w:trPr>
                            <w:divId w:val="767776451"/>
                            <w:tblCellSpacing w:w="15" w:type="dxa"/>
                          </w:trPr>
                          <w:tc>
                            <w:tcPr>
                              <w:tcW w:w="50" w:type="pct"/>
                              <w:hideMark/>
                            </w:tcPr>
                            <w:p w14:paraId="35F1FF38" w14:textId="77777777" w:rsidR="002A5E31" w:rsidRDefault="002A5E31">
                              <w:pPr>
                                <w:pStyle w:val="Bibliography"/>
                                <w:rPr>
                                  <w:noProof/>
                                </w:rPr>
                              </w:pPr>
                              <w:r>
                                <w:rPr>
                                  <w:noProof/>
                                </w:rPr>
                                <w:t xml:space="preserve">[2] </w:t>
                              </w:r>
                            </w:p>
                          </w:tc>
                          <w:tc>
                            <w:tcPr>
                              <w:tcW w:w="0" w:type="auto"/>
                              <w:hideMark/>
                            </w:tcPr>
                            <w:p w14:paraId="1FD8C6CF" w14:textId="77777777" w:rsidR="002A5E31" w:rsidRDefault="002A5E31">
                              <w:pPr>
                                <w:pStyle w:val="Bibliography"/>
                                <w:rPr>
                                  <w:noProof/>
                                </w:rPr>
                              </w:pPr>
                              <w:r>
                                <w:rPr>
                                  <w:noProof/>
                                </w:rPr>
                                <w:t>Kaggle, “Learn,” 2025. [Online]. Available: https://www.kaggle.com/learn. [Accessed 28 November 2025].</w:t>
                              </w:r>
                            </w:p>
                          </w:tc>
                        </w:tr>
                        <w:tr w:rsidR="002A5E31" w14:paraId="6B35ED2E" w14:textId="77777777">
                          <w:trPr>
                            <w:divId w:val="767776451"/>
                            <w:tblCellSpacing w:w="15" w:type="dxa"/>
                          </w:trPr>
                          <w:tc>
                            <w:tcPr>
                              <w:tcW w:w="50" w:type="pct"/>
                              <w:hideMark/>
                            </w:tcPr>
                            <w:p w14:paraId="419C7443" w14:textId="77777777" w:rsidR="002A5E31" w:rsidRDefault="002A5E31">
                              <w:pPr>
                                <w:pStyle w:val="Bibliography"/>
                                <w:rPr>
                                  <w:noProof/>
                                </w:rPr>
                              </w:pPr>
                              <w:r>
                                <w:rPr>
                                  <w:noProof/>
                                </w:rPr>
                                <w:t xml:space="preserve">[3] </w:t>
                              </w:r>
                            </w:p>
                          </w:tc>
                          <w:tc>
                            <w:tcPr>
                              <w:tcW w:w="0" w:type="auto"/>
                              <w:hideMark/>
                            </w:tcPr>
                            <w:p w14:paraId="2A251225" w14:textId="77777777" w:rsidR="002A5E31" w:rsidRDefault="002A5E31">
                              <w:pPr>
                                <w:pStyle w:val="Bibliography"/>
                                <w:rPr>
                                  <w:noProof/>
                                </w:rPr>
                              </w:pPr>
                              <w:r>
                                <w:rPr>
                                  <w:noProof/>
                                </w:rPr>
                                <w:t>JMLR, “Journal of Machine Learning Research,” 2025. [Online]. Available: https://www.jmlr.org/. [Accessed 20 Novemebr 2025].</w:t>
                              </w:r>
                            </w:p>
                          </w:tc>
                        </w:tr>
                        <w:tr w:rsidR="002A5E31" w14:paraId="4D302212" w14:textId="77777777">
                          <w:trPr>
                            <w:divId w:val="767776451"/>
                            <w:tblCellSpacing w:w="15" w:type="dxa"/>
                          </w:trPr>
                          <w:tc>
                            <w:tcPr>
                              <w:tcW w:w="50" w:type="pct"/>
                              <w:hideMark/>
                            </w:tcPr>
                            <w:p w14:paraId="0ED8F274" w14:textId="77777777" w:rsidR="002A5E31" w:rsidRDefault="002A5E31">
                              <w:pPr>
                                <w:pStyle w:val="Bibliography"/>
                                <w:rPr>
                                  <w:noProof/>
                                </w:rPr>
                              </w:pPr>
                              <w:r>
                                <w:rPr>
                                  <w:noProof/>
                                </w:rPr>
                                <w:t xml:space="preserve">[4] </w:t>
                              </w:r>
                            </w:p>
                          </w:tc>
                          <w:tc>
                            <w:tcPr>
                              <w:tcW w:w="0" w:type="auto"/>
                              <w:hideMark/>
                            </w:tcPr>
                            <w:p w14:paraId="33D9FF9E" w14:textId="77777777" w:rsidR="002A5E31" w:rsidRDefault="002A5E31">
                              <w:pPr>
                                <w:pStyle w:val="Bibliography"/>
                                <w:rPr>
                                  <w:noProof/>
                                </w:rPr>
                              </w:pPr>
                              <w:r>
                                <w:rPr>
                                  <w:noProof/>
                                </w:rPr>
                                <w:t>jupyter, “jupyter,” 2025. [Online]. Available: https://jupyter.org/. [Accessed 21 November 2025].</w:t>
                              </w:r>
                            </w:p>
                          </w:tc>
                        </w:tr>
                        <w:tr w:rsidR="002A5E31" w14:paraId="3DE690B1" w14:textId="77777777">
                          <w:trPr>
                            <w:divId w:val="767776451"/>
                            <w:tblCellSpacing w:w="15" w:type="dxa"/>
                          </w:trPr>
                          <w:tc>
                            <w:tcPr>
                              <w:tcW w:w="50" w:type="pct"/>
                              <w:hideMark/>
                            </w:tcPr>
                            <w:p w14:paraId="4A97E5EE" w14:textId="77777777" w:rsidR="002A5E31" w:rsidRDefault="002A5E31">
                              <w:pPr>
                                <w:pStyle w:val="Bibliography"/>
                                <w:rPr>
                                  <w:noProof/>
                                </w:rPr>
                              </w:pPr>
                              <w:r>
                                <w:rPr>
                                  <w:noProof/>
                                </w:rPr>
                                <w:t xml:space="preserve">[5] </w:t>
                              </w:r>
                            </w:p>
                          </w:tc>
                          <w:tc>
                            <w:tcPr>
                              <w:tcW w:w="0" w:type="auto"/>
                              <w:hideMark/>
                            </w:tcPr>
                            <w:p w14:paraId="405CA9B0" w14:textId="77777777" w:rsidR="002A5E31" w:rsidRDefault="002A5E31">
                              <w:pPr>
                                <w:pStyle w:val="Bibliography"/>
                                <w:rPr>
                                  <w:noProof/>
                                </w:rPr>
                              </w:pPr>
                              <w:r>
                                <w:rPr>
                                  <w:noProof/>
                                </w:rPr>
                                <w:t xml:space="preserve">A. Géron, Hands-On Machine Learning with Scikit-Learn, Keras, and TensorFlow, Sebastopol: O'Reilly Media, Incorporated, 2022. </w:t>
                              </w:r>
                            </w:p>
                          </w:tc>
                        </w:tr>
                        <w:tr w:rsidR="002A5E31" w14:paraId="7DB3E75D" w14:textId="77777777">
                          <w:trPr>
                            <w:divId w:val="767776451"/>
                            <w:tblCellSpacing w:w="15" w:type="dxa"/>
                          </w:trPr>
                          <w:tc>
                            <w:tcPr>
                              <w:tcW w:w="50" w:type="pct"/>
                              <w:hideMark/>
                            </w:tcPr>
                            <w:p w14:paraId="5149A247" w14:textId="77777777" w:rsidR="002A5E31" w:rsidRDefault="002A5E31">
                              <w:pPr>
                                <w:pStyle w:val="Bibliography"/>
                                <w:rPr>
                                  <w:noProof/>
                                </w:rPr>
                              </w:pPr>
                              <w:r>
                                <w:rPr>
                                  <w:noProof/>
                                </w:rPr>
                                <w:t xml:space="preserve">[6] </w:t>
                              </w:r>
                            </w:p>
                          </w:tc>
                          <w:tc>
                            <w:tcPr>
                              <w:tcW w:w="0" w:type="auto"/>
                              <w:hideMark/>
                            </w:tcPr>
                            <w:p w14:paraId="10E35EAE" w14:textId="77777777" w:rsidR="002A5E31" w:rsidRDefault="002A5E31">
                              <w:pPr>
                                <w:pStyle w:val="Bibliography"/>
                                <w:rPr>
                                  <w:noProof/>
                                </w:rPr>
                              </w:pPr>
                              <w:r>
                                <w:rPr>
                                  <w:noProof/>
                                </w:rPr>
                                <w:t xml:space="preserve">I. Millington, AI for Games, 3rd ed., Boca Raton: CRC Press, 2019. </w:t>
                              </w:r>
                            </w:p>
                          </w:tc>
                        </w:tr>
                        <w:tr w:rsidR="002A5E31" w14:paraId="4682FC96" w14:textId="77777777">
                          <w:trPr>
                            <w:divId w:val="767776451"/>
                            <w:tblCellSpacing w:w="15" w:type="dxa"/>
                          </w:trPr>
                          <w:tc>
                            <w:tcPr>
                              <w:tcW w:w="50" w:type="pct"/>
                              <w:hideMark/>
                            </w:tcPr>
                            <w:p w14:paraId="79BFD6CA" w14:textId="77777777" w:rsidR="002A5E31" w:rsidRDefault="002A5E31">
                              <w:pPr>
                                <w:pStyle w:val="Bibliography"/>
                                <w:rPr>
                                  <w:noProof/>
                                </w:rPr>
                              </w:pPr>
                              <w:r>
                                <w:rPr>
                                  <w:noProof/>
                                </w:rPr>
                                <w:t xml:space="preserve">[7] </w:t>
                              </w:r>
                            </w:p>
                          </w:tc>
                          <w:tc>
                            <w:tcPr>
                              <w:tcW w:w="0" w:type="auto"/>
                              <w:hideMark/>
                            </w:tcPr>
                            <w:p w14:paraId="4F9FF4E6" w14:textId="77777777" w:rsidR="002A5E31" w:rsidRDefault="002A5E31">
                              <w:pPr>
                                <w:pStyle w:val="Bibliography"/>
                                <w:rPr>
                                  <w:noProof/>
                                </w:rPr>
                              </w:pPr>
                              <w:r>
                                <w:rPr>
                                  <w:noProof/>
                                </w:rPr>
                                <w:t>Scikit Learn, “StandardScaler,” 2025. [Online]. Available: https://scikit-learn.org/stable/modules/generated/sklearn.preprocessing.StandardScaler. [Accessed 08 December 2025].</w:t>
                              </w:r>
                            </w:p>
                          </w:tc>
                        </w:tr>
                        <w:tr w:rsidR="002A5E31" w14:paraId="4150020A" w14:textId="77777777">
                          <w:trPr>
                            <w:divId w:val="767776451"/>
                            <w:tblCellSpacing w:w="15" w:type="dxa"/>
                          </w:trPr>
                          <w:tc>
                            <w:tcPr>
                              <w:tcW w:w="50" w:type="pct"/>
                              <w:hideMark/>
                            </w:tcPr>
                            <w:p w14:paraId="2A20E8F3" w14:textId="77777777" w:rsidR="002A5E31" w:rsidRDefault="002A5E31">
                              <w:pPr>
                                <w:pStyle w:val="Bibliography"/>
                                <w:rPr>
                                  <w:noProof/>
                                </w:rPr>
                              </w:pPr>
                              <w:r>
                                <w:rPr>
                                  <w:noProof/>
                                </w:rPr>
                                <w:t xml:space="preserve">[8] </w:t>
                              </w:r>
                            </w:p>
                          </w:tc>
                          <w:tc>
                            <w:tcPr>
                              <w:tcW w:w="0" w:type="auto"/>
                              <w:hideMark/>
                            </w:tcPr>
                            <w:p w14:paraId="4B957FAE" w14:textId="77777777" w:rsidR="002A5E31" w:rsidRDefault="002A5E31">
                              <w:pPr>
                                <w:pStyle w:val="Bibliography"/>
                                <w:rPr>
                                  <w:noProof/>
                                </w:rPr>
                              </w:pPr>
                              <w:r>
                                <w:rPr>
                                  <w:noProof/>
                                </w:rPr>
                                <w:t>Scikit Learn, “f1_score,” 2025. [Online]. Available: https://scikit-learn.org/stable/modules/generated/sklearn.metrics.f1_score. [Accessed 09 December 2025].</w:t>
                              </w:r>
                            </w:p>
                          </w:tc>
                        </w:tr>
                        <w:tr w:rsidR="002A5E31" w14:paraId="17401DF1" w14:textId="77777777">
                          <w:trPr>
                            <w:divId w:val="767776451"/>
                            <w:tblCellSpacing w:w="15" w:type="dxa"/>
                          </w:trPr>
                          <w:tc>
                            <w:tcPr>
                              <w:tcW w:w="50" w:type="pct"/>
                              <w:hideMark/>
                            </w:tcPr>
                            <w:p w14:paraId="356B0C94" w14:textId="77777777" w:rsidR="002A5E31" w:rsidRDefault="002A5E31">
                              <w:pPr>
                                <w:pStyle w:val="Bibliography"/>
                                <w:rPr>
                                  <w:noProof/>
                                </w:rPr>
                              </w:pPr>
                              <w:r>
                                <w:rPr>
                                  <w:noProof/>
                                </w:rPr>
                                <w:t xml:space="preserve">[9] </w:t>
                              </w:r>
                            </w:p>
                          </w:tc>
                          <w:tc>
                            <w:tcPr>
                              <w:tcW w:w="0" w:type="auto"/>
                              <w:hideMark/>
                            </w:tcPr>
                            <w:p w14:paraId="66CE6686" w14:textId="77777777" w:rsidR="002A5E31" w:rsidRDefault="002A5E31">
                              <w:pPr>
                                <w:pStyle w:val="Bibliography"/>
                                <w:rPr>
                                  <w:noProof/>
                                </w:rPr>
                              </w:pPr>
                              <w:r>
                                <w:rPr>
                                  <w:noProof/>
                                </w:rPr>
                                <w:t>Scikit learn, “roc_auc_score,” 2025. [Online]. Available: https://scikit-learn.org/stable/modules/generated/sklearn.metrics.roc_auc_score. [Accessed 09 December 2025].</w:t>
                              </w:r>
                            </w:p>
                          </w:tc>
                        </w:tr>
                        <w:tr w:rsidR="002A5E31" w14:paraId="6447CCA1" w14:textId="77777777">
                          <w:trPr>
                            <w:divId w:val="767776451"/>
                            <w:tblCellSpacing w:w="15" w:type="dxa"/>
                          </w:trPr>
                          <w:tc>
                            <w:tcPr>
                              <w:tcW w:w="50" w:type="pct"/>
                              <w:hideMark/>
                            </w:tcPr>
                            <w:p w14:paraId="11C95250" w14:textId="77777777" w:rsidR="002A5E31" w:rsidRDefault="002A5E31">
                              <w:pPr>
                                <w:pStyle w:val="Bibliography"/>
                                <w:rPr>
                                  <w:noProof/>
                                </w:rPr>
                              </w:pPr>
                              <w:r>
                                <w:rPr>
                                  <w:noProof/>
                                </w:rPr>
                                <w:t xml:space="preserve">[10] </w:t>
                              </w:r>
                            </w:p>
                          </w:tc>
                          <w:tc>
                            <w:tcPr>
                              <w:tcW w:w="0" w:type="auto"/>
                              <w:hideMark/>
                            </w:tcPr>
                            <w:p w14:paraId="73677D88" w14:textId="77777777" w:rsidR="002A5E31" w:rsidRDefault="002A5E31">
                              <w:pPr>
                                <w:pStyle w:val="Bibliography"/>
                                <w:rPr>
                                  <w:noProof/>
                                </w:rPr>
                              </w:pPr>
                              <w:r>
                                <w:rPr>
                                  <w:noProof/>
                                </w:rPr>
                                <w:t>Statistics How To, “Kurtosis: Definition, Leptokurtic, Platykurtic,” 2025. [Online]. Available: https://www.statisticshowto.com/probability-and-statistics/statistics-definitions/kurtosis-leptokurtic-platykurtic/. [Accessed 08 December 2025].</w:t>
                              </w:r>
                            </w:p>
                          </w:tc>
                        </w:tr>
                        <w:tr w:rsidR="002A5E31" w14:paraId="660B59E7" w14:textId="77777777">
                          <w:trPr>
                            <w:divId w:val="767776451"/>
                            <w:tblCellSpacing w:w="15" w:type="dxa"/>
                          </w:trPr>
                          <w:tc>
                            <w:tcPr>
                              <w:tcW w:w="50" w:type="pct"/>
                              <w:hideMark/>
                            </w:tcPr>
                            <w:p w14:paraId="31823101" w14:textId="77777777" w:rsidR="002A5E31" w:rsidRDefault="002A5E31">
                              <w:pPr>
                                <w:pStyle w:val="Bibliography"/>
                                <w:rPr>
                                  <w:noProof/>
                                </w:rPr>
                              </w:pPr>
                              <w:r>
                                <w:rPr>
                                  <w:noProof/>
                                </w:rPr>
                                <w:t xml:space="preserve">[11] </w:t>
                              </w:r>
                            </w:p>
                          </w:tc>
                          <w:tc>
                            <w:tcPr>
                              <w:tcW w:w="0" w:type="auto"/>
                              <w:hideMark/>
                            </w:tcPr>
                            <w:p w14:paraId="6A9EB825" w14:textId="77777777" w:rsidR="002A5E31" w:rsidRDefault="002A5E31">
                              <w:pPr>
                                <w:pStyle w:val="Bibliography"/>
                                <w:rPr>
                                  <w:noProof/>
                                </w:rPr>
                              </w:pPr>
                              <w:r>
                                <w:rPr>
                                  <w:noProof/>
                                </w:rPr>
                                <w:t xml:space="preserve">R. Nisbet, G. Miner and K. Yale, “Decision Tree,” in </w:t>
                              </w:r>
                              <w:r>
                                <w:rPr>
                                  <w:i/>
                                  <w:iCs/>
                                  <w:noProof/>
                                </w:rPr>
                                <w:t>Handbook of Statistical Analysis and Data Mining Applications</w:t>
                              </w:r>
                              <w:r>
                                <w:rPr>
                                  <w:noProof/>
                                </w:rPr>
                                <w:t>, 2nd ed., Boston, Academic Press, 2018, pp. 169-186.</w:t>
                              </w:r>
                            </w:p>
                          </w:tc>
                        </w:tr>
                        <w:tr w:rsidR="002A5E31" w14:paraId="6A7D5B76" w14:textId="77777777">
                          <w:trPr>
                            <w:divId w:val="767776451"/>
                            <w:tblCellSpacing w:w="15" w:type="dxa"/>
                          </w:trPr>
                          <w:tc>
                            <w:tcPr>
                              <w:tcW w:w="50" w:type="pct"/>
                              <w:hideMark/>
                            </w:tcPr>
                            <w:p w14:paraId="5C84D36D" w14:textId="77777777" w:rsidR="002A5E31" w:rsidRDefault="002A5E31">
                              <w:pPr>
                                <w:pStyle w:val="Bibliography"/>
                                <w:rPr>
                                  <w:noProof/>
                                </w:rPr>
                              </w:pPr>
                              <w:r>
                                <w:rPr>
                                  <w:noProof/>
                                </w:rPr>
                                <w:t xml:space="preserve">[12] </w:t>
                              </w:r>
                            </w:p>
                          </w:tc>
                          <w:tc>
                            <w:tcPr>
                              <w:tcW w:w="0" w:type="auto"/>
                              <w:hideMark/>
                            </w:tcPr>
                            <w:p w14:paraId="6EAFD4A3" w14:textId="77777777" w:rsidR="002A5E31" w:rsidRDefault="002A5E31">
                              <w:pPr>
                                <w:pStyle w:val="Bibliography"/>
                                <w:rPr>
                                  <w:noProof/>
                                </w:rPr>
                              </w:pPr>
                              <w:r>
                                <w:rPr>
                                  <w:noProof/>
                                </w:rPr>
                                <w:t xml:space="preserve">N. B. Amor, S. Benferhat and Z. Elouedi, “Qualitative Classification with Possibilistic Decision Trees,” in </w:t>
                              </w:r>
                              <w:r>
                                <w:rPr>
                                  <w:i/>
                                  <w:iCs/>
                                  <w:noProof/>
                                </w:rPr>
                                <w:t>Modern Information Processing</w:t>
                              </w:r>
                              <w:r>
                                <w:rPr>
                                  <w:noProof/>
                                </w:rPr>
                                <w:t>, G. C. a. R. R. Y. Bernadette Bouchon-meunier, Ed., Amsterdam, Elsevier Science, 2006, pp. 159-169.</w:t>
                              </w:r>
                            </w:p>
                          </w:tc>
                        </w:tr>
                        <w:tr w:rsidR="002A5E31" w14:paraId="00A21311" w14:textId="77777777">
                          <w:trPr>
                            <w:divId w:val="767776451"/>
                            <w:tblCellSpacing w:w="15" w:type="dxa"/>
                          </w:trPr>
                          <w:tc>
                            <w:tcPr>
                              <w:tcW w:w="50" w:type="pct"/>
                              <w:hideMark/>
                            </w:tcPr>
                            <w:p w14:paraId="662AAD95" w14:textId="77777777" w:rsidR="002A5E31" w:rsidRDefault="002A5E31">
                              <w:pPr>
                                <w:pStyle w:val="Bibliography"/>
                                <w:rPr>
                                  <w:noProof/>
                                </w:rPr>
                              </w:pPr>
                              <w:r>
                                <w:rPr>
                                  <w:noProof/>
                                </w:rPr>
                                <w:t xml:space="preserve">[13] </w:t>
                              </w:r>
                            </w:p>
                          </w:tc>
                          <w:tc>
                            <w:tcPr>
                              <w:tcW w:w="0" w:type="auto"/>
                              <w:hideMark/>
                            </w:tcPr>
                            <w:p w14:paraId="0E5226AA" w14:textId="77777777" w:rsidR="002A5E31" w:rsidRDefault="002A5E31">
                              <w:pPr>
                                <w:pStyle w:val="Bibliography"/>
                                <w:rPr>
                                  <w:noProof/>
                                </w:rPr>
                              </w:pPr>
                              <w:r>
                                <w:rPr>
                                  <w:noProof/>
                                </w:rPr>
                                <w:t>Scikit Learn, “1.10. Decision Trees,” 2025. [Online]. Available: https://scikit-learn.org/stable/modules/tree. [Accessed 08 December 2025].</w:t>
                              </w:r>
                            </w:p>
                          </w:tc>
                        </w:tr>
                        <w:tr w:rsidR="002A5E31" w14:paraId="60DDAFB7" w14:textId="77777777">
                          <w:trPr>
                            <w:divId w:val="767776451"/>
                            <w:tblCellSpacing w:w="15" w:type="dxa"/>
                          </w:trPr>
                          <w:tc>
                            <w:tcPr>
                              <w:tcW w:w="50" w:type="pct"/>
                              <w:hideMark/>
                            </w:tcPr>
                            <w:p w14:paraId="64C21557" w14:textId="77777777" w:rsidR="002A5E31" w:rsidRDefault="002A5E31">
                              <w:pPr>
                                <w:pStyle w:val="Bibliography"/>
                                <w:rPr>
                                  <w:noProof/>
                                </w:rPr>
                              </w:pPr>
                              <w:r>
                                <w:rPr>
                                  <w:noProof/>
                                </w:rPr>
                                <w:t xml:space="preserve">[14] </w:t>
                              </w:r>
                            </w:p>
                          </w:tc>
                          <w:tc>
                            <w:tcPr>
                              <w:tcW w:w="0" w:type="auto"/>
                              <w:hideMark/>
                            </w:tcPr>
                            <w:p w14:paraId="04B9A438" w14:textId="77777777" w:rsidR="002A5E31" w:rsidRDefault="002A5E31">
                              <w:pPr>
                                <w:pStyle w:val="Bibliography"/>
                                <w:rPr>
                                  <w:noProof/>
                                </w:rPr>
                              </w:pPr>
                              <w:r>
                                <w:rPr>
                                  <w:noProof/>
                                </w:rPr>
                                <w:t>Scikit Learn, “SVC,” 2025. [Online]. Available: https://scikit-learn.org/stable/modules/generated/sklearn.svm.SVC. [Accessed 08 December 2025].</w:t>
                              </w:r>
                            </w:p>
                          </w:tc>
                        </w:tr>
                        <w:tr w:rsidR="002A5E31" w14:paraId="0A53F140" w14:textId="77777777">
                          <w:trPr>
                            <w:divId w:val="767776451"/>
                            <w:tblCellSpacing w:w="15" w:type="dxa"/>
                          </w:trPr>
                          <w:tc>
                            <w:tcPr>
                              <w:tcW w:w="50" w:type="pct"/>
                              <w:hideMark/>
                            </w:tcPr>
                            <w:p w14:paraId="33AAE23D" w14:textId="77777777" w:rsidR="002A5E31" w:rsidRDefault="002A5E31">
                              <w:pPr>
                                <w:pStyle w:val="Bibliography"/>
                                <w:rPr>
                                  <w:noProof/>
                                </w:rPr>
                              </w:pPr>
                              <w:r>
                                <w:rPr>
                                  <w:noProof/>
                                </w:rPr>
                                <w:t xml:space="preserve">[15] </w:t>
                              </w:r>
                            </w:p>
                          </w:tc>
                          <w:tc>
                            <w:tcPr>
                              <w:tcW w:w="0" w:type="auto"/>
                              <w:hideMark/>
                            </w:tcPr>
                            <w:p w14:paraId="3DB60112" w14:textId="77777777" w:rsidR="002A5E31" w:rsidRDefault="002A5E31">
                              <w:pPr>
                                <w:pStyle w:val="Bibliography"/>
                                <w:rPr>
                                  <w:noProof/>
                                </w:rPr>
                              </w:pPr>
                              <w:r>
                                <w:rPr>
                                  <w:noProof/>
                                </w:rPr>
                                <w:t>Scikit Learn, “GridSearchCV,” 2025. [Online]. Available: https://scikit-learn.org/stable/modules/generated/sklearn.model_selection.GridSearchCV. [Accessed 10 December 2025].</w:t>
                              </w:r>
                            </w:p>
                          </w:tc>
                        </w:tr>
                        <w:tr w:rsidR="002A5E31" w14:paraId="596477C9" w14:textId="77777777">
                          <w:trPr>
                            <w:divId w:val="767776451"/>
                            <w:tblCellSpacing w:w="15" w:type="dxa"/>
                          </w:trPr>
                          <w:tc>
                            <w:tcPr>
                              <w:tcW w:w="50" w:type="pct"/>
                              <w:hideMark/>
                            </w:tcPr>
                            <w:p w14:paraId="515AD255" w14:textId="77777777" w:rsidR="002A5E31" w:rsidRDefault="002A5E31">
                              <w:pPr>
                                <w:pStyle w:val="Bibliography"/>
                                <w:rPr>
                                  <w:noProof/>
                                </w:rPr>
                              </w:pPr>
                              <w:r>
                                <w:rPr>
                                  <w:noProof/>
                                </w:rPr>
                                <w:lastRenderedPageBreak/>
                                <w:t xml:space="preserve">[16] </w:t>
                              </w:r>
                            </w:p>
                          </w:tc>
                          <w:tc>
                            <w:tcPr>
                              <w:tcW w:w="0" w:type="auto"/>
                              <w:hideMark/>
                            </w:tcPr>
                            <w:p w14:paraId="2443D58E" w14:textId="77777777" w:rsidR="002A5E31" w:rsidRDefault="002A5E31">
                              <w:pPr>
                                <w:pStyle w:val="Bibliography"/>
                                <w:rPr>
                                  <w:noProof/>
                                </w:rPr>
                              </w:pPr>
                              <w:r>
                                <w:rPr>
                                  <w:noProof/>
                                </w:rPr>
                                <w:t>Scikit Learn, “GridSearchCV,” 2025. [Online]. Available: https://scikit-learn.org/stable/modules/generated/sklearn.model_selection.GridSearchCV.html. [Accessed 08 December 2025].</w:t>
                              </w:r>
                            </w:p>
                          </w:tc>
                        </w:tr>
                        <w:tr w:rsidR="002A5E31" w14:paraId="628B7302" w14:textId="77777777">
                          <w:trPr>
                            <w:divId w:val="767776451"/>
                            <w:tblCellSpacing w:w="15" w:type="dxa"/>
                          </w:trPr>
                          <w:tc>
                            <w:tcPr>
                              <w:tcW w:w="50" w:type="pct"/>
                              <w:hideMark/>
                            </w:tcPr>
                            <w:p w14:paraId="7E5433A1" w14:textId="77777777" w:rsidR="002A5E31" w:rsidRDefault="002A5E31">
                              <w:pPr>
                                <w:pStyle w:val="Bibliography"/>
                                <w:rPr>
                                  <w:noProof/>
                                </w:rPr>
                              </w:pPr>
                              <w:r>
                                <w:rPr>
                                  <w:noProof/>
                                </w:rPr>
                                <w:t xml:space="preserve">[17] </w:t>
                              </w:r>
                            </w:p>
                          </w:tc>
                          <w:tc>
                            <w:tcPr>
                              <w:tcW w:w="0" w:type="auto"/>
                              <w:hideMark/>
                            </w:tcPr>
                            <w:p w14:paraId="7F4DB0FA" w14:textId="77777777" w:rsidR="002A5E31" w:rsidRDefault="002A5E31">
                              <w:pPr>
                                <w:pStyle w:val="Bibliography"/>
                                <w:rPr>
                                  <w:noProof/>
                                </w:rPr>
                              </w:pPr>
                              <w:r>
                                <w:rPr>
                                  <w:noProof/>
                                </w:rPr>
                                <w:t>Scikit Learn, “3.2. Tuning the hyper-parameters of an estimator,” © Copyright 2007 - 2025, scikit-learn developers (BSD License), 2025. [Online]. Available: https://scikit-learn.org/stable/modules/grid_search. [Accessed 08 December 2025].</w:t>
                              </w:r>
                            </w:p>
                          </w:tc>
                        </w:tr>
                        <w:tr w:rsidR="002A5E31" w14:paraId="5B4D790D" w14:textId="77777777">
                          <w:trPr>
                            <w:divId w:val="767776451"/>
                            <w:tblCellSpacing w:w="15" w:type="dxa"/>
                          </w:trPr>
                          <w:tc>
                            <w:tcPr>
                              <w:tcW w:w="50" w:type="pct"/>
                              <w:hideMark/>
                            </w:tcPr>
                            <w:p w14:paraId="1AC80E3D" w14:textId="77777777" w:rsidR="002A5E31" w:rsidRDefault="002A5E31">
                              <w:pPr>
                                <w:pStyle w:val="Bibliography"/>
                                <w:rPr>
                                  <w:noProof/>
                                </w:rPr>
                              </w:pPr>
                              <w:r>
                                <w:rPr>
                                  <w:noProof/>
                                </w:rPr>
                                <w:t xml:space="preserve">[18] </w:t>
                              </w:r>
                            </w:p>
                          </w:tc>
                          <w:tc>
                            <w:tcPr>
                              <w:tcW w:w="0" w:type="auto"/>
                              <w:hideMark/>
                            </w:tcPr>
                            <w:p w14:paraId="07D6ECF7" w14:textId="77777777" w:rsidR="002A5E31" w:rsidRDefault="002A5E31">
                              <w:pPr>
                                <w:pStyle w:val="Bibliography"/>
                                <w:rPr>
                                  <w:noProof/>
                                </w:rPr>
                              </w:pPr>
                              <w:r>
                                <w:rPr>
                                  <w:noProof/>
                                </w:rPr>
                                <w:t>Scikit Learn, “StratifiedKFold,” 2025. [Online]. Available: https://scikit-learn.org/stable/modules/generated/sklearn.model_selection.StratifiedKFold. [Accessed 10 December 2025].</w:t>
                              </w:r>
                            </w:p>
                          </w:tc>
                        </w:tr>
                        <w:tr w:rsidR="002A5E31" w14:paraId="12A15374" w14:textId="77777777">
                          <w:trPr>
                            <w:divId w:val="767776451"/>
                            <w:tblCellSpacing w:w="15" w:type="dxa"/>
                          </w:trPr>
                          <w:tc>
                            <w:tcPr>
                              <w:tcW w:w="50" w:type="pct"/>
                              <w:hideMark/>
                            </w:tcPr>
                            <w:p w14:paraId="4629BFD7" w14:textId="77777777" w:rsidR="002A5E31" w:rsidRDefault="002A5E31">
                              <w:pPr>
                                <w:pStyle w:val="Bibliography"/>
                                <w:rPr>
                                  <w:noProof/>
                                </w:rPr>
                              </w:pPr>
                              <w:r>
                                <w:rPr>
                                  <w:noProof/>
                                </w:rPr>
                                <w:t xml:space="preserve">[19] </w:t>
                              </w:r>
                            </w:p>
                          </w:tc>
                          <w:tc>
                            <w:tcPr>
                              <w:tcW w:w="0" w:type="auto"/>
                              <w:hideMark/>
                            </w:tcPr>
                            <w:p w14:paraId="4AB165F5" w14:textId="77777777" w:rsidR="002A5E31" w:rsidRDefault="002A5E31">
                              <w:pPr>
                                <w:pStyle w:val="Bibliography"/>
                                <w:rPr>
                                  <w:noProof/>
                                </w:rPr>
                              </w:pPr>
                              <w:r>
                                <w:rPr>
                                  <w:noProof/>
                                </w:rPr>
                                <w:t>C. M. Bishop, Pattern Recognition and Machine Learning, New York: Springer Science+Business Media, 2006, pp. 2-4, 124-126, 182-190,424-430, 654-675.</w:t>
                              </w:r>
                            </w:p>
                          </w:tc>
                        </w:tr>
                        <w:tr w:rsidR="002A5E31" w14:paraId="1AD9E479" w14:textId="77777777">
                          <w:trPr>
                            <w:divId w:val="767776451"/>
                            <w:tblCellSpacing w:w="15" w:type="dxa"/>
                          </w:trPr>
                          <w:tc>
                            <w:tcPr>
                              <w:tcW w:w="50" w:type="pct"/>
                              <w:hideMark/>
                            </w:tcPr>
                            <w:p w14:paraId="520B4EC0" w14:textId="77777777" w:rsidR="002A5E31" w:rsidRDefault="002A5E31">
                              <w:pPr>
                                <w:pStyle w:val="Bibliography"/>
                                <w:rPr>
                                  <w:noProof/>
                                </w:rPr>
                              </w:pPr>
                              <w:r>
                                <w:rPr>
                                  <w:noProof/>
                                </w:rPr>
                                <w:t xml:space="preserve">[20] </w:t>
                              </w:r>
                            </w:p>
                          </w:tc>
                          <w:tc>
                            <w:tcPr>
                              <w:tcW w:w="0" w:type="auto"/>
                              <w:hideMark/>
                            </w:tcPr>
                            <w:p w14:paraId="16D8EBC7" w14:textId="77777777" w:rsidR="002A5E31" w:rsidRDefault="002A5E31">
                              <w:pPr>
                                <w:pStyle w:val="Bibliography"/>
                                <w:rPr>
                                  <w:noProof/>
                                </w:rPr>
                              </w:pPr>
                              <w:r>
                                <w:rPr>
                                  <w:noProof/>
                                </w:rPr>
                                <w:t>IBM Skills Build , “AI Fundamentals with IBM SkillsBuild,” 2025. [Online]. Available: https://www.netacad.com/courses/ai-ibm-skillsbuild?courseLang=en-US. [Accessed 20 Novemebr 2025].</w:t>
                              </w:r>
                            </w:p>
                          </w:tc>
                        </w:tr>
                      </w:tbl>
                      <w:p w14:paraId="341EABC2" w14:textId="77777777" w:rsidR="002A5E31" w:rsidRDefault="002A5E31">
                        <w:pPr>
                          <w:divId w:val="767776451"/>
                          <w:rPr>
                            <w:rFonts w:eastAsia="Times New Roman"/>
                            <w:noProof/>
                          </w:rPr>
                        </w:pPr>
                      </w:p>
                      <w:p w14:paraId="6A90467F" w14:textId="1970CF78" w:rsidR="00026DFF" w:rsidRDefault="00026DFF">
                        <w:r>
                          <w:rPr>
                            <w:b/>
                            <w:bCs/>
                          </w:rPr>
                          <w:fldChar w:fldCharType="end"/>
                        </w:r>
                      </w:p>
                    </w:sdtContent>
                  </w:sdt>
                </w:sdtContent>
              </w:sdt>
              <w:p w14:paraId="01E7DF80" w14:textId="77777777" w:rsidR="00703B36" w:rsidRDefault="00703B36">
                <w:pPr>
                  <w:spacing w:after="200"/>
                </w:pPr>
              </w:p>
            </w:tc>
          </w:tr>
        </w:tbl>
        <w:p w14:paraId="69A019F3" w14:textId="4F559A1A" w:rsidR="00026DFF" w:rsidRDefault="00026DFF" w:rsidP="00026DFF">
          <w:pPr>
            <w:spacing w:after="200"/>
          </w:pPr>
          <w:r>
            <w:lastRenderedPageBreak/>
            <w:br w:type="page"/>
          </w:r>
        </w:p>
        <w:tbl>
          <w:tblPr>
            <w:tblStyle w:val="TableGrid"/>
            <w:tblW w:w="0" w:type="auto"/>
            <w:tblLook w:val="04A0" w:firstRow="1" w:lastRow="0" w:firstColumn="1" w:lastColumn="0" w:noHBand="0" w:noVBand="1"/>
          </w:tblPr>
          <w:tblGrid>
            <w:gridCol w:w="9592"/>
          </w:tblGrid>
          <w:tr w:rsidR="00703B36" w14:paraId="34900823" w14:textId="77777777" w:rsidTr="00BE3F4A">
            <w:tc>
              <w:tcPr>
                <w:tcW w:w="9592" w:type="dxa"/>
                <w:tcBorders>
                  <w:top w:val="nil"/>
                  <w:left w:val="nil"/>
                  <w:bottom w:val="nil"/>
                  <w:right w:val="nil"/>
                </w:tcBorders>
              </w:tcPr>
              <w:p w14:paraId="435F280B" w14:textId="5C17CCC3" w:rsidR="00703B36" w:rsidRDefault="00026DFF" w:rsidP="00026DFF">
                <w:pPr>
                  <w:pStyle w:val="Heading2"/>
                </w:pPr>
                <w:bookmarkStart w:id="52" w:name="_Toc216711511"/>
                <w:r>
                  <w:lastRenderedPageBreak/>
                  <w:t>Appendix</w:t>
                </w:r>
                <w:bookmarkEnd w:id="52"/>
              </w:p>
            </w:tc>
          </w:tr>
          <w:tr w:rsidR="00703B36" w14:paraId="6DAFD397" w14:textId="77777777" w:rsidTr="00026DFF">
            <w:trPr>
              <w:trHeight w:val="4535"/>
            </w:trPr>
            <w:tc>
              <w:tcPr>
                <w:tcW w:w="9592" w:type="dxa"/>
                <w:tcBorders>
                  <w:top w:val="nil"/>
                  <w:left w:val="nil"/>
                  <w:bottom w:val="nil"/>
                  <w:right w:val="nil"/>
                </w:tcBorders>
              </w:tcPr>
              <w:p w14:paraId="0393F096" w14:textId="6F3A1AC7" w:rsidR="00F85695" w:rsidRDefault="000F21B3" w:rsidP="008C17EA">
                <w:pPr>
                  <w:spacing w:after="200"/>
                  <w:jc w:val="center"/>
                  <w:rPr>
                    <w:noProof/>
                  </w:rPr>
                </w:pPr>
                <w:r>
                  <w:rPr>
                    <w:noProof/>
                  </w:rPr>
                  <mc:AlternateContent>
                    <mc:Choice Requires="wps">
                      <w:drawing>
                        <wp:anchor distT="0" distB="0" distL="114300" distR="114300" simplePos="0" relativeHeight="251943424" behindDoc="0" locked="0" layoutInCell="1" allowOverlap="1" wp14:anchorId="3EA5945E" wp14:editId="4F9C79E1">
                          <wp:simplePos x="0" y="0"/>
                          <wp:positionH relativeFrom="column">
                            <wp:posOffset>57150</wp:posOffset>
                          </wp:positionH>
                          <wp:positionV relativeFrom="paragraph">
                            <wp:posOffset>5487035</wp:posOffset>
                          </wp:positionV>
                          <wp:extent cx="5851525" cy="635"/>
                          <wp:effectExtent l="0" t="0" r="0" b="0"/>
                          <wp:wrapTopAndBottom/>
                          <wp:docPr id="587583347" name="Text Box 1"/>
                          <wp:cNvGraphicFramePr/>
                          <a:graphic xmlns:a="http://schemas.openxmlformats.org/drawingml/2006/main">
                            <a:graphicData uri="http://schemas.microsoft.com/office/word/2010/wordprocessingShape">
                              <wps:wsp>
                                <wps:cNvSpPr txBox="1"/>
                                <wps:spPr>
                                  <a:xfrm>
                                    <a:off x="0" y="0"/>
                                    <a:ext cx="5851525" cy="635"/>
                                  </a:xfrm>
                                  <a:prstGeom prst="rect">
                                    <a:avLst/>
                                  </a:prstGeom>
                                  <a:solidFill>
                                    <a:prstClr val="white"/>
                                  </a:solidFill>
                                  <a:ln>
                                    <a:noFill/>
                                  </a:ln>
                                </wps:spPr>
                                <wps:txbx>
                                  <w:txbxContent>
                                    <w:p w14:paraId="66399E79" w14:textId="77777777" w:rsidR="000F21B3" w:rsidRPr="00AF3F2A" w:rsidRDefault="000F21B3" w:rsidP="000F21B3">
                                      <w:pPr>
                                        <w:pStyle w:val="Caption"/>
                                        <w:rPr>
                                          <w:noProof/>
                                          <w:szCs w:val="22"/>
                                        </w:rPr>
                                      </w:pPr>
                                      <w:bookmarkStart w:id="53" w:name="_Toc216711532"/>
                                      <w:r>
                                        <w:t xml:space="preserve">Figure </w:t>
                                      </w:r>
                                      <w:r>
                                        <w:fldChar w:fldCharType="begin"/>
                                      </w:r>
                                      <w:r>
                                        <w:instrText xml:space="preserve"> SEQ Figure \* ARABIC </w:instrText>
                                      </w:r>
                                      <w:r>
                                        <w:fldChar w:fldCharType="separate"/>
                                      </w:r>
                                      <w:r>
                                        <w:rPr>
                                          <w:noProof/>
                                        </w:rPr>
                                        <w:t>21</w:t>
                                      </w:r>
                                      <w:r>
                                        <w:fldChar w:fldCharType="end"/>
                                      </w:r>
                                      <w:r>
                                        <w:t xml:space="preserve"> Decision Tree earlier version specific leaf nodes</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5945E" id="_x0000_s1036" type="#_x0000_t202" style="position:absolute;left:0;text-align:left;margin-left:4.5pt;margin-top:432.05pt;width:460.75pt;height:.05pt;z-index:25194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" stroked="f">
                          <v:textbox style="mso-fit-shape-to-text:t" inset="0,0,0,0">
                            <w:txbxContent>
                              <w:p w14:paraId="66399E79" w14:textId="77777777" w:rsidR="000F21B3" w:rsidRPr="00AF3F2A" w:rsidRDefault="000F21B3" w:rsidP="000F21B3">
                                <w:pPr>
                                  <w:pStyle w:val="Caption"/>
                                  <w:rPr>
                                    <w:noProof/>
                                    <w:szCs w:val="22"/>
                                  </w:rPr>
                                </w:pPr>
                                <w:bookmarkStart w:id="54" w:name="_Toc216711532"/>
                                <w:r>
                                  <w:t xml:space="preserve">Figure </w:t>
                                </w:r>
                                <w:r>
                                  <w:fldChar w:fldCharType="begin"/>
                                </w:r>
                                <w:r>
                                  <w:instrText xml:space="preserve"> SEQ Figure \* ARABIC </w:instrText>
                                </w:r>
                                <w:r>
                                  <w:fldChar w:fldCharType="separate"/>
                                </w:r>
                                <w:r>
                                  <w:rPr>
                                    <w:noProof/>
                                  </w:rPr>
                                  <w:t>21</w:t>
                                </w:r>
                                <w:r>
                                  <w:fldChar w:fldCharType="end"/>
                                </w:r>
                                <w:r>
                                  <w:t xml:space="preserve"> Decision Tree earlier version specific leaf nodes</w:t>
                                </w:r>
                                <w:bookmarkEnd w:id="54"/>
                              </w:p>
                            </w:txbxContent>
                          </v:textbox>
                          <w10:wrap type="topAndBottom"/>
                        </v:shape>
                      </w:pict>
                    </mc:Fallback>
                  </mc:AlternateContent>
                </w:r>
                <w:r w:rsidR="00803D15" w:rsidRPr="00B65E74">
                  <w:rPr>
                    <w:noProof/>
                  </w:rPr>
                  <w:drawing>
                    <wp:anchor distT="0" distB="0" distL="114300" distR="114300" simplePos="0" relativeHeight="251919872" behindDoc="1" locked="0" layoutInCell="1" allowOverlap="1" wp14:anchorId="7D95FE8A" wp14:editId="629A62CF">
                      <wp:simplePos x="0" y="0"/>
                      <wp:positionH relativeFrom="column">
                        <wp:posOffset>409575</wp:posOffset>
                      </wp:positionH>
                      <wp:positionV relativeFrom="paragraph">
                        <wp:posOffset>3128010</wp:posOffset>
                      </wp:positionV>
                      <wp:extent cx="5133975" cy="2359660"/>
                      <wp:effectExtent l="0" t="0" r="9525" b="2540"/>
                      <wp:wrapTopAndBottom/>
                      <wp:docPr id="186852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26778" name=""/>
                              <pic:cNvPicPr/>
                            </pic:nvPicPr>
                            <pic:blipFill rotWithShape="1">
                              <a:blip r:embed="rId33">
                                <a:extLst>
                                  <a:ext uri="{28A0092B-C50C-407E-A947-70E740481C1C}">
                                    <a14:useLocalDpi xmlns:a14="http://schemas.microsoft.com/office/drawing/2010/main" val="0"/>
                                  </a:ext>
                                </a:extLst>
                              </a:blip>
                              <a:srcRect t="2060" b="3197"/>
                              <a:stretch>
                                <a:fillRect/>
                              </a:stretch>
                            </pic:blipFill>
                            <pic:spPr bwMode="auto">
                              <a:xfrm>
                                <a:off x="0" y="0"/>
                                <a:ext cx="5133975" cy="2359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3D15">
                  <w:rPr>
                    <w:noProof/>
                  </w:rPr>
                  <mc:AlternateContent>
                    <mc:Choice Requires="wps">
                      <w:drawing>
                        <wp:anchor distT="0" distB="0" distL="114300" distR="114300" simplePos="0" relativeHeight="251940352" behindDoc="1" locked="0" layoutInCell="1" allowOverlap="1" wp14:anchorId="58A812F0" wp14:editId="12A53275">
                          <wp:simplePos x="0" y="0"/>
                          <wp:positionH relativeFrom="column">
                            <wp:posOffset>962660</wp:posOffset>
                          </wp:positionH>
                          <wp:positionV relativeFrom="paragraph">
                            <wp:posOffset>2926080</wp:posOffset>
                          </wp:positionV>
                          <wp:extent cx="4015105" cy="211455"/>
                          <wp:effectExtent l="0" t="0" r="4445" b="0"/>
                          <wp:wrapTopAndBottom/>
                          <wp:docPr id="1885653103" name="Text Box 1"/>
                          <wp:cNvGraphicFramePr/>
                          <a:graphic xmlns:a="http://schemas.openxmlformats.org/drawingml/2006/main">
                            <a:graphicData uri="http://schemas.microsoft.com/office/word/2010/wordprocessingShape">
                              <wps:wsp>
                                <wps:cNvSpPr txBox="1"/>
                                <wps:spPr>
                                  <a:xfrm>
                                    <a:off x="0" y="0"/>
                                    <a:ext cx="4015105" cy="211455"/>
                                  </a:xfrm>
                                  <a:prstGeom prst="rect">
                                    <a:avLst/>
                                  </a:prstGeom>
                                  <a:solidFill>
                                    <a:prstClr val="white"/>
                                  </a:solidFill>
                                  <a:ln>
                                    <a:noFill/>
                                  </a:ln>
                                </wps:spPr>
                                <wps:txbx>
                                  <w:txbxContent>
                                    <w:p w14:paraId="21BEBCDC" w14:textId="084D74E3" w:rsidR="00815A58" w:rsidRPr="005F7B82" w:rsidRDefault="00815A58" w:rsidP="00815A58">
                                      <w:pPr>
                                        <w:pStyle w:val="Caption"/>
                                        <w:jc w:val="center"/>
                                        <w:rPr>
                                          <w:szCs w:val="22"/>
                                        </w:rPr>
                                      </w:pPr>
                                      <w:bookmarkStart w:id="55" w:name="_Toc216711530"/>
                                      <w:r>
                                        <w:t xml:space="preserve">Figure </w:t>
                                      </w:r>
                                      <w:r>
                                        <w:fldChar w:fldCharType="begin"/>
                                      </w:r>
                                      <w:r>
                                        <w:instrText xml:space="preserve"> SEQ Figure \* ARABIC </w:instrText>
                                      </w:r>
                                      <w:r>
                                        <w:fldChar w:fldCharType="separate"/>
                                      </w:r>
                                      <w:r w:rsidR="00F85695">
                                        <w:rPr>
                                          <w:noProof/>
                                        </w:rPr>
                                        <w:t>19</w:t>
                                      </w:r>
                                      <w:r>
                                        <w:rPr>
                                          <w:noProof/>
                                        </w:rPr>
                                        <w:fldChar w:fldCharType="end"/>
                                      </w:r>
                                      <w:r>
                                        <w:t xml:space="preserve"> </w:t>
                                      </w:r>
                                      <w:r w:rsidRPr="006A6859">
                                        <w:t>Decision Tree second attempt: max depth 3</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812F0" id="_x0000_s1037" type="#_x0000_t202" style="position:absolute;left:0;text-align:left;margin-left:75.8pt;margin-top:230.4pt;width:316.15pt;height:16.6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" stroked="f">
                          <v:textbox inset="0,0,0,0">
                            <w:txbxContent>
                              <w:p w14:paraId="21BEBCDC" w14:textId="084D74E3" w:rsidR="00815A58" w:rsidRPr="005F7B82" w:rsidRDefault="00815A58" w:rsidP="00815A58">
                                <w:pPr>
                                  <w:pStyle w:val="Caption"/>
                                  <w:jc w:val="center"/>
                                  <w:rPr>
                                    <w:szCs w:val="22"/>
                                  </w:rPr>
                                </w:pPr>
                                <w:bookmarkStart w:id="56" w:name="_Toc216711530"/>
                                <w:r>
                                  <w:t xml:space="preserve">Figure </w:t>
                                </w:r>
                                <w:r>
                                  <w:fldChar w:fldCharType="begin"/>
                                </w:r>
                                <w:r>
                                  <w:instrText xml:space="preserve"> SEQ Figure \* ARABIC </w:instrText>
                                </w:r>
                                <w:r>
                                  <w:fldChar w:fldCharType="separate"/>
                                </w:r>
                                <w:r w:rsidR="00F85695">
                                  <w:rPr>
                                    <w:noProof/>
                                  </w:rPr>
                                  <w:t>19</w:t>
                                </w:r>
                                <w:r>
                                  <w:rPr>
                                    <w:noProof/>
                                  </w:rPr>
                                  <w:fldChar w:fldCharType="end"/>
                                </w:r>
                                <w:r>
                                  <w:t xml:space="preserve"> </w:t>
                                </w:r>
                                <w:r w:rsidRPr="006A6859">
                                  <w:t>Decision Tree second attempt: max depth 3</w:t>
                                </w:r>
                                <w:bookmarkEnd w:id="56"/>
                              </w:p>
                            </w:txbxContent>
                          </v:textbox>
                          <w10:wrap type="topAndBottom"/>
                        </v:shape>
                      </w:pict>
                    </mc:Fallback>
                  </mc:AlternateContent>
                </w:r>
                <w:r w:rsidR="00803D15" w:rsidRPr="00AE3D39">
                  <w:rPr>
                    <w:noProof/>
                  </w:rPr>
                  <w:drawing>
                    <wp:anchor distT="0" distB="0" distL="114300" distR="114300" simplePos="0" relativeHeight="251881984" behindDoc="1" locked="0" layoutInCell="1" allowOverlap="1" wp14:anchorId="74CEB1E2" wp14:editId="301B27A2">
                      <wp:simplePos x="0" y="0"/>
                      <wp:positionH relativeFrom="column">
                        <wp:posOffset>485775</wp:posOffset>
                      </wp:positionH>
                      <wp:positionV relativeFrom="paragraph">
                        <wp:posOffset>222885</wp:posOffset>
                      </wp:positionV>
                      <wp:extent cx="5095875" cy="2679700"/>
                      <wp:effectExtent l="0" t="0" r="9525" b="6350"/>
                      <wp:wrapTopAndBottom/>
                      <wp:docPr id="460468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68705" name=""/>
                              <pic:cNvPicPr/>
                            </pic:nvPicPr>
                            <pic:blipFill rotWithShape="1">
                              <a:blip r:embed="rId34">
                                <a:extLst>
                                  <a:ext uri="{28A0092B-C50C-407E-A947-70E740481C1C}">
                                    <a14:useLocalDpi xmlns:a14="http://schemas.microsoft.com/office/drawing/2010/main" val="0"/>
                                  </a:ext>
                                </a:extLst>
                              </a:blip>
                              <a:srcRect t="-1" b="1835"/>
                              <a:stretch>
                                <a:fillRect/>
                              </a:stretch>
                            </pic:blipFill>
                            <pic:spPr bwMode="auto">
                              <a:xfrm>
                                <a:off x="0" y="0"/>
                                <a:ext cx="5095875" cy="267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17CC">
                  <w:rPr>
                    <w:noProof/>
                  </w:rPr>
                  <w:t>Early attempts of decision Tree. Updatied screenshots so moved these to appendix.</w:t>
                </w:r>
                <w:r w:rsidR="00803D15" w:rsidRPr="00803D15">
                  <w:rPr>
                    <w:noProof/>
                  </w:rPr>
                  <w:drawing>
                    <wp:inline distT="0" distB="0" distL="0" distR="0" wp14:anchorId="1E07B2DE" wp14:editId="1016D5CC">
                      <wp:extent cx="3842697" cy="2581275"/>
                      <wp:effectExtent l="0" t="0" r="5715" b="0"/>
                      <wp:docPr id="42300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09604" name=""/>
                              <pic:cNvPicPr/>
                            </pic:nvPicPr>
                            <pic:blipFill>
                              <a:blip r:embed="rId35"/>
                              <a:stretch>
                                <a:fillRect/>
                              </a:stretch>
                            </pic:blipFill>
                            <pic:spPr>
                              <a:xfrm>
                                <a:off x="0" y="0"/>
                                <a:ext cx="3854632" cy="2589292"/>
                              </a:xfrm>
                              <a:prstGeom prst="rect">
                                <a:avLst/>
                              </a:prstGeom>
                            </pic:spPr>
                          </pic:pic>
                        </a:graphicData>
                      </a:graphic>
                    </wp:inline>
                  </w:drawing>
                </w:r>
              </w:p>
              <w:p w14:paraId="7B275409" w14:textId="325C5974" w:rsidR="00815A58" w:rsidRDefault="00F85695" w:rsidP="00F85695">
                <w:pPr>
                  <w:pStyle w:val="Caption"/>
                  <w:jc w:val="center"/>
                  <w:rPr>
                    <w:noProof/>
                  </w:rPr>
                </w:pPr>
                <w:bookmarkStart w:id="57" w:name="_Toc216711531"/>
                <w:r>
                  <w:t xml:space="preserve">Figure </w:t>
                </w:r>
                <w:fldSimple w:instr=" SEQ Figure \* ARABIC ">
                  <w:r>
                    <w:rPr>
                      <w:noProof/>
                    </w:rPr>
                    <w:t>20</w:t>
                  </w:r>
                </w:fldSimple>
                <w:r>
                  <w:t xml:space="preserve"> AI Fundamentals with IBM </w:t>
                </w:r>
                <w:proofErr w:type="spellStart"/>
                <w:r>
                  <w:t>SkillsBuild</w:t>
                </w:r>
                <w:proofErr w:type="spellEnd"/>
                <w:r>
                  <w:t xml:space="preserve"> Badge</w:t>
                </w:r>
                <w:r w:rsidR="00A3260A">
                  <w:t xml:space="preserve"> </w:t>
                </w:r>
                <w:sdt>
                  <w:sdtPr>
                    <w:id w:val="1854062680"/>
                    <w:citation/>
                  </w:sdtPr>
                  <w:sdtContent>
                    <w:r w:rsidR="00A3260A">
                      <w:fldChar w:fldCharType="begin"/>
                    </w:r>
                    <w:r w:rsidR="00A3260A">
                      <w:instrText xml:space="preserve"> CITATION IBM25 \l 2057 </w:instrText>
                    </w:r>
                    <w:r w:rsidR="00A3260A">
                      <w:fldChar w:fldCharType="separate"/>
                    </w:r>
                    <w:r w:rsidR="002A5E31" w:rsidRPr="002A5E31">
                      <w:rPr>
                        <w:noProof/>
                      </w:rPr>
                      <w:t>[20]</w:t>
                    </w:r>
                    <w:r w:rsidR="00A3260A">
                      <w:fldChar w:fldCharType="end"/>
                    </w:r>
                  </w:sdtContent>
                </w:sdt>
                <w:bookmarkEnd w:id="57"/>
              </w:p>
              <w:p w14:paraId="30775976" w14:textId="188FF869" w:rsidR="000E2CFF" w:rsidRDefault="000E2CFF">
                <w:pPr>
                  <w:spacing w:after="200"/>
                  <w:rPr>
                    <w:noProof/>
                  </w:rPr>
                </w:pPr>
              </w:p>
            </w:tc>
          </w:tr>
        </w:tbl>
        <w:p w14:paraId="5716734B" w14:textId="20DB08E0" w:rsidR="004B7E44" w:rsidRDefault="009E2B12">
          <w:pPr>
            <w:spacing w:after="200"/>
          </w:pPr>
        </w:p>
      </w:sdtContent>
    </w:sdt>
    <w:sectPr w:rsidR="004B7E44" w:rsidSect="00BE3F4A">
      <w:headerReference w:type="default" r:id="rId36"/>
      <w:footerReference w:type="default" r:id="rId37"/>
      <w:footerReference w:type="first" r:id="rId38"/>
      <w:pgSz w:w="11906" w:h="16838" w:code="9"/>
      <w:pgMar w:top="720" w:right="1152" w:bottom="720" w:left="1152" w:header="0" w:footer="0"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85930" w14:textId="77777777" w:rsidR="008D25F1" w:rsidRDefault="008D25F1" w:rsidP="004B7E44">
      <w:r>
        <w:separator/>
      </w:r>
    </w:p>
  </w:endnote>
  <w:endnote w:type="continuationSeparator" w:id="0">
    <w:p w14:paraId="5905F61C" w14:textId="77777777" w:rsidR="008D25F1" w:rsidRDefault="008D25F1"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FC11231" w14:textId="77777777" w:rsidTr="004B7E44">
      <w:trPr>
        <w:trHeight w:val="730"/>
        <w:jc w:val="center"/>
      </w:trPr>
      <w:tc>
        <w:tcPr>
          <w:tcW w:w="12258" w:type="dxa"/>
          <w:tcBorders>
            <w:top w:val="nil"/>
            <w:left w:val="nil"/>
            <w:bottom w:val="nil"/>
            <w:right w:val="nil"/>
          </w:tcBorders>
          <w:shd w:val="clear" w:color="auto" w:fill="060709" w:themeFill="text1"/>
          <w:vAlign w:val="center"/>
        </w:tcPr>
        <w:p w14:paraId="083CCE40" w14:textId="6F44F6B3" w:rsidR="004B7E44" w:rsidRDefault="00BE3F4A" w:rsidP="004B7E44">
          <w:pPr>
            <w:pStyle w:val="Footer"/>
          </w:pPr>
          <w:r>
            <w:rPr>
              <w:lang w:bidi="en-GB"/>
            </w:rPr>
            <w:t xml:space="preserve">2218899                                          </w:t>
          </w:r>
          <w:r w:rsidR="00571DC0">
            <w:rPr>
              <w:lang w:bidi="en-GB"/>
            </w:rPr>
            <w:t>Siân Kiely</w:t>
          </w:r>
          <w:r>
            <w:rPr>
              <w:lang w:bidi="en-GB"/>
            </w:rPr>
            <w:t xml:space="preserve">                                         </w:t>
          </w:r>
          <w:r>
            <w:rPr>
              <w:lang w:bidi="en-GB"/>
            </w:rPr>
            <w:fldChar w:fldCharType="begin"/>
          </w:r>
          <w:r>
            <w:rPr>
              <w:lang w:bidi="en-GB"/>
            </w:rPr>
            <w:instrText xml:space="preserve"> CREATEDATE  \@ "MMMM yy"  \* MERGEFORMAT </w:instrText>
          </w:r>
          <w:r>
            <w:rPr>
              <w:lang w:bidi="en-GB"/>
            </w:rPr>
            <w:fldChar w:fldCharType="separate"/>
          </w:r>
          <w:r>
            <w:rPr>
              <w:noProof/>
              <w:lang w:bidi="en-GB"/>
            </w:rPr>
            <w:t>November 25</w:t>
          </w:r>
          <w:r>
            <w:rPr>
              <w:lang w:bidi="en-GB"/>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550A5220"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9B978" w14:textId="77777777" w:rsidR="008D25F1" w:rsidRDefault="008D25F1" w:rsidP="004B7E44">
      <w:r>
        <w:separator/>
      </w:r>
    </w:p>
  </w:footnote>
  <w:footnote w:type="continuationSeparator" w:id="0">
    <w:p w14:paraId="5B1A3517" w14:textId="77777777" w:rsidR="008D25F1" w:rsidRDefault="008D25F1"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3505ECE4" w14:textId="77777777" w:rsidTr="004B7E44">
      <w:trPr>
        <w:trHeight w:val="1318"/>
      </w:trPr>
      <w:tc>
        <w:tcPr>
          <w:tcW w:w="12210" w:type="dxa"/>
          <w:tcBorders>
            <w:top w:val="nil"/>
            <w:left w:val="nil"/>
            <w:bottom w:val="nil"/>
            <w:right w:val="nil"/>
          </w:tcBorders>
        </w:tcPr>
        <w:p w14:paraId="73E50BE3" w14:textId="77777777" w:rsidR="004B7E44" w:rsidRDefault="004B7E44" w:rsidP="004B7E44">
          <w:pPr>
            <w:pStyle w:val="Header"/>
          </w:pPr>
          <w:r>
            <w:rPr>
              <w:noProof/>
              <w:lang w:bidi="en-GB"/>
            </w:rPr>
            <mc:AlternateContent>
              <mc:Choice Requires="wps">
                <w:drawing>
                  <wp:inline distT="0" distB="0" distL="0" distR="0" wp14:anchorId="321D255A" wp14:editId="232EBC72">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E08356"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21D255A" id="Rectangle 11" o:spid="_x0000_s1038"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0272bb [3204]" stroked="f" strokeweight="2pt">
                    <v:textbox>
                      <w:txbxContent>
                        <w:p w14:paraId="02E08356"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C7C05"/>
    <w:multiLevelType w:val="hybridMultilevel"/>
    <w:tmpl w:val="25F23514"/>
    <w:lvl w:ilvl="0" w:tplc="05E0A2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F55693"/>
    <w:multiLevelType w:val="hybridMultilevel"/>
    <w:tmpl w:val="625E2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40D20FA"/>
    <w:multiLevelType w:val="hybridMultilevel"/>
    <w:tmpl w:val="95D45372"/>
    <w:lvl w:ilvl="0" w:tplc="A3D476E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EA2F5A"/>
    <w:multiLevelType w:val="multilevel"/>
    <w:tmpl w:val="C63C6DAC"/>
    <w:lvl w:ilvl="0">
      <w:start w:val="1"/>
      <w:numFmt w:val="decimal"/>
      <w:lvlText w:val="%1."/>
      <w:lvlJc w:val="left"/>
      <w:pPr>
        <w:ind w:left="1080" w:hanging="720"/>
      </w:pPr>
      <w:rPr>
        <w:rFonts w:hint="default"/>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320" w:hanging="3960"/>
      </w:pPr>
      <w:rPr>
        <w:rFonts w:hint="default"/>
      </w:rPr>
    </w:lvl>
  </w:abstractNum>
  <w:num w:numId="1" w16cid:durableId="1905797584">
    <w:abstractNumId w:val="3"/>
  </w:num>
  <w:num w:numId="2" w16cid:durableId="600259527">
    <w:abstractNumId w:val="0"/>
  </w:num>
  <w:num w:numId="3" w16cid:durableId="729111256">
    <w:abstractNumId w:val="2"/>
  </w:num>
  <w:num w:numId="4" w16cid:durableId="1455755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C0"/>
    <w:rsid w:val="00017C1E"/>
    <w:rsid w:val="00022269"/>
    <w:rsid w:val="00026DFF"/>
    <w:rsid w:val="00030C60"/>
    <w:rsid w:val="0003449F"/>
    <w:rsid w:val="000377A8"/>
    <w:rsid w:val="0004381C"/>
    <w:rsid w:val="000470B4"/>
    <w:rsid w:val="00055CF4"/>
    <w:rsid w:val="00057F70"/>
    <w:rsid w:val="00060F40"/>
    <w:rsid w:val="00062EAF"/>
    <w:rsid w:val="0006382B"/>
    <w:rsid w:val="0007111A"/>
    <w:rsid w:val="000719C0"/>
    <w:rsid w:val="00072D7A"/>
    <w:rsid w:val="00073494"/>
    <w:rsid w:val="000821D9"/>
    <w:rsid w:val="0009323D"/>
    <w:rsid w:val="00095559"/>
    <w:rsid w:val="00096487"/>
    <w:rsid w:val="000A18A4"/>
    <w:rsid w:val="000D785B"/>
    <w:rsid w:val="000E0BDC"/>
    <w:rsid w:val="000E2CFF"/>
    <w:rsid w:val="000F21B3"/>
    <w:rsid w:val="000F6253"/>
    <w:rsid w:val="00124273"/>
    <w:rsid w:val="00132393"/>
    <w:rsid w:val="00143870"/>
    <w:rsid w:val="00151968"/>
    <w:rsid w:val="00161A5A"/>
    <w:rsid w:val="00173FFC"/>
    <w:rsid w:val="0017412D"/>
    <w:rsid w:val="0019020A"/>
    <w:rsid w:val="00190AB5"/>
    <w:rsid w:val="00191AE0"/>
    <w:rsid w:val="0019475F"/>
    <w:rsid w:val="00194FBD"/>
    <w:rsid w:val="001D447C"/>
    <w:rsid w:val="001E4C1B"/>
    <w:rsid w:val="001F0EDE"/>
    <w:rsid w:val="001F1193"/>
    <w:rsid w:val="001F458E"/>
    <w:rsid w:val="001F5E46"/>
    <w:rsid w:val="00201B52"/>
    <w:rsid w:val="00222801"/>
    <w:rsid w:val="00227648"/>
    <w:rsid w:val="00244C99"/>
    <w:rsid w:val="00252104"/>
    <w:rsid w:val="00260C3E"/>
    <w:rsid w:val="0027197D"/>
    <w:rsid w:val="00276C6D"/>
    <w:rsid w:val="00277673"/>
    <w:rsid w:val="00293B83"/>
    <w:rsid w:val="002A5E31"/>
    <w:rsid w:val="002B0D56"/>
    <w:rsid w:val="002B502E"/>
    <w:rsid w:val="002B657F"/>
    <w:rsid w:val="002B74F1"/>
    <w:rsid w:val="002C5BE7"/>
    <w:rsid w:val="002D744A"/>
    <w:rsid w:val="002E4734"/>
    <w:rsid w:val="002E5B09"/>
    <w:rsid w:val="002F557B"/>
    <w:rsid w:val="0030153D"/>
    <w:rsid w:val="003048AF"/>
    <w:rsid w:val="00313490"/>
    <w:rsid w:val="00316039"/>
    <w:rsid w:val="003205F7"/>
    <w:rsid w:val="0032612C"/>
    <w:rsid w:val="00326FEA"/>
    <w:rsid w:val="00330216"/>
    <w:rsid w:val="003304BE"/>
    <w:rsid w:val="0034331F"/>
    <w:rsid w:val="00351A0E"/>
    <w:rsid w:val="00352164"/>
    <w:rsid w:val="003B774C"/>
    <w:rsid w:val="003B7827"/>
    <w:rsid w:val="003C687E"/>
    <w:rsid w:val="003C7459"/>
    <w:rsid w:val="003D01AB"/>
    <w:rsid w:val="003D3283"/>
    <w:rsid w:val="003E2A74"/>
    <w:rsid w:val="003E3A17"/>
    <w:rsid w:val="003E3F3C"/>
    <w:rsid w:val="003F7103"/>
    <w:rsid w:val="00400BC9"/>
    <w:rsid w:val="00425CD5"/>
    <w:rsid w:val="0044490E"/>
    <w:rsid w:val="00445E1D"/>
    <w:rsid w:val="004560E9"/>
    <w:rsid w:val="00462BE3"/>
    <w:rsid w:val="00463024"/>
    <w:rsid w:val="00471F01"/>
    <w:rsid w:val="00484A81"/>
    <w:rsid w:val="0049245D"/>
    <w:rsid w:val="004A1DEB"/>
    <w:rsid w:val="004B015D"/>
    <w:rsid w:val="004B6344"/>
    <w:rsid w:val="004B6F37"/>
    <w:rsid w:val="004B7E44"/>
    <w:rsid w:val="004D5252"/>
    <w:rsid w:val="004D5D6F"/>
    <w:rsid w:val="004E4B1B"/>
    <w:rsid w:val="004F2B86"/>
    <w:rsid w:val="004F2E25"/>
    <w:rsid w:val="004F7DDD"/>
    <w:rsid w:val="005041CE"/>
    <w:rsid w:val="005042A9"/>
    <w:rsid w:val="005061FF"/>
    <w:rsid w:val="00521C42"/>
    <w:rsid w:val="00523201"/>
    <w:rsid w:val="00530730"/>
    <w:rsid w:val="005520AC"/>
    <w:rsid w:val="00554BCA"/>
    <w:rsid w:val="00571DC0"/>
    <w:rsid w:val="00573BC6"/>
    <w:rsid w:val="00581E82"/>
    <w:rsid w:val="00583556"/>
    <w:rsid w:val="005A718F"/>
    <w:rsid w:val="005B6A43"/>
    <w:rsid w:val="005E0EAB"/>
    <w:rsid w:val="005E1491"/>
    <w:rsid w:val="005E260A"/>
    <w:rsid w:val="005E4622"/>
    <w:rsid w:val="005F0C33"/>
    <w:rsid w:val="005F256C"/>
    <w:rsid w:val="0060090A"/>
    <w:rsid w:val="00604FBA"/>
    <w:rsid w:val="00604FE0"/>
    <w:rsid w:val="00616CFF"/>
    <w:rsid w:val="006368DA"/>
    <w:rsid w:val="00637890"/>
    <w:rsid w:val="00640340"/>
    <w:rsid w:val="00646682"/>
    <w:rsid w:val="00655BF5"/>
    <w:rsid w:val="00657FF1"/>
    <w:rsid w:val="00664750"/>
    <w:rsid w:val="00671F37"/>
    <w:rsid w:val="00673E9A"/>
    <w:rsid w:val="00676D9C"/>
    <w:rsid w:val="00681A00"/>
    <w:rsid w:val="00682A46"/>
    <w:rsid w:val="006841B2"/>
    <w:rsid w:val="00690726"/>
    <w:rsid w:val="00690C46"/>
    <w:rsid w:val="006914B3"/>
    <w:rsid w:val="0069153C"/>
    <w:rsid w:val="00691DF4"/>
    <w:rsid w:val="006A3CE7"/>
    <w:rsid w:val="006A7715"/>
    <w:rsid w:val="006B522D"/>
    <w:rsid w:val="006E279F"/>
    <w:rsid w:val="00701DA8"/>
    <w:rsid w:val="00703B36"/>
    <w:rsid w:val="007120BB"/>
    <w:rsid w:val="007146E5"/>
    <w:rsid w:val="00721205"/>
    <w:rsid w:val="007309A5"/>
    <w:rsid w:val="007355C6"/>
    <w:rsid w:val="00735E9E"/>
    <w:rsid w:val="00743AB5"/>
    <w:rsid w:val="00750364"/>
    <w:rsid w:val="007516CF"/>
    <w:rsid w:val="007633F6"/>
    <w:rsid w:val="0076609B"/>
    <w:rsid w:val="00773D5B"/>
    <w:rsid w:val="00780E55"/>
    <w:rsid w:val="00782BEB"/>
    <w:rsid w:val="0079738A"/>
    <w:rsid w:val="007A4364"/>
    <w:rsid w:val="007B343B"/>
    <w:rsid w:val="007B72CF"/>
    <w:rsid w:val="007C190C"/>
    <w:rsid w:val="007F41CA"/>
    <w:rsid w:val="00803050"/>
    <w:rsid w:val="00803D15"/>
    <w:rsid w:val="008122CD"/>
    <w:rsid w:val="00812BF0"/>
    <w:rsid w:val="008134C9"/>
    <w:rsid w:val="00815A58"/>
    <w:rsid w:val="0083543B"/>
    <w:rsid w:val="0083674D"/>
    <w:rsid w:val="0084088B"/>
    <w:rsid w:val="00850BEC"/>
    <w:rsid w:val="00852CAD"/>
    <w:rsid w:val="00855EEA"/>
    <w:rsid w:val="0086731C"/>
    <w:rsid w:val="00884551"/>
    <w:rsid w:val="0088753A"/>
    <w:rsid w:val="008A748E"/>
    <w:rsid w:val="008B2A10"/>
    <w:rsid w:val="008B33BC"/>
    <w:rsid w:val="008B359E"/>
    <w:rsid w:val="008B58B0"/>
    <w:rsid w:val="008B79FE"/>
    <w:rsid w:val="008C0D05"/>
    <w:rsid w:val="008C17EA"/>
    <w:rsid w:val="008D1306"/>
    <w:rsid w:val="008D25F1"/>
    <w:rsid w:val="008D3CE4"/>
    <w:rsid w:val="008D7E6B"/>
    <w:rsid w:val="008E39F8"/>
    <w:rsid w:val="008E4C43"/>
    <w:rsid w:val="008F2121"/>
    <w:rsid w:val="008F3514"/>
    <w:rsid w:val="008F392E"/>
    <w:rsid w:val="008F3CCE"/>
    <w:rsid w:val="00900EC4"/>
    <w:rsid w:val="00905974"/>
    <w:rsid w:val="009105B3"/>
    <w:rsid w:val="009120E9"/>
    <w:rsid w:val="00917EB3"/>
    <w:rsid w:val="009200E0"/>
    <w:rsid w:val="00921D1E"/>
    <w:rsid w:val="00924AD9"/>
    <w:rsid w:val="0094121A"/>
    <w:rsid w:val="00944D5C"/>
    <w:rsid w:val="00945900"/>
    <w:rsid w:val="00962621"/>
    <w:rsid w:val="00974971"/>
    <w:rsid w:val="009764EA"/>
    <w:rsid w:val="00983CF8"/>
    <w:rsid w:val="009911E9"/>
    <w:rsid w:val="00991AB2"/>
    <w:rsid w:val="009A05AA"/>
    <w:rsid w:val="009B46DA"/>
    <w:rsid w:val="009B748D"/>
    <w:rsid w:val="009B7AD2"/>
    <w:rsid w:val="009C396C"/>
    <w:rsid w:val="009C708B"/>
    <w:rsid w:val="009D0889"/>
    <w:rsid w:val="009D410D"/>
    <w:rsid w:val="009D5E57"/>
    <w:rsid w:val="009D6AAC"/>
    <w:rsid w:val="009E2B12"/>
    <w:rsid w:val="009E6C1D"/>
    <w:rsid w:val="00A20C9B"/>
    <w:rsid w:val="00A3260A"/>
    <w:rsid w:val="00A355A0"/>
    <w:rsid w:val="00A36928"/>
    <w:rsid w:val="00A40BA2"/>
    <w:rsid w:val="00A45502"/>
    <w:rsid w:val="00A50979"/>
    <w:rsid w:val="00A60B38"/>
    <w:rsid w:val="00A647CA"/>
    <w:rsid w:val="00A72C41"/>
    <w:rsid w:val="00A87786"/>
    <w:rsid w:val="00A97061"/>
    <w:rsid w:val="00AB10CA"/>
    <w:rsid w:val="00AC33E3"/>
    <w:rsid w:val="00AD3CB2"/>
    <w:rsid w:val="00AE3D39"/>
    <w:rsid w:val="00AE44FB"/>
    <w:rsid w:val="00AE5D03"/>
    <w:rsid w:val="00AF0A1D"/>
    <w:rsid w:val="00B0108D"/>
    <w:rsid w:val="00B02FCD"/>
    <w:rsid w:val="00B07012"/>
    <w:rsid w:val="00B077B6"/>
    <w:rsid w:val="00B10791"/>
    <w:rsid w:val="00B217CD"/>
    <w:rsid w:val="00B25D98"/>
    <w:rsid w:val="00B26980"/>
    <w:rsid w:val="00B26DB0"/>
    <w:rsid w:val="00B356B8"/>
    <w:rsid w:val="00B37AA5"/>
    <w:rsid w:val="00B54A0A"/>
    <w:rsid w:val="00B564F0"/>
    <w:rsid w:val="00B572B4"/>
    <w:rsid w:val="00B6448C"/>
    <w:rsid w:val="00B65E74"/>
    <w:rsid w:val="00B7238F"/>
    <w:rsid w:val="00B74159"/>
    <w:rsid w:val="00B75D43"/>
    <w:rsid w:val="00B76ADA"/>
    <w:rsid w:val="00B7700A"/>
    <w:rsid w:val="00B85122"/>
    <w:rsid w:val="00B92A5F"/>
    <w:rsid w:val="00B93D05"/>
    <w:rsid w:val="00BA3383"/>
    <w:rsid w:val="00BA5BC9"/>
    <w:rsid w:val="00BA6905"/>
    <w:rsid w:val="00BB0AF0"/>
    <w:rsid w:val="00BB2F22"/>
    <w:rsid w:val="00BB5C78"/>
    <w:rsid w:val="00BB7D49"/>
    <w:rsid w:val="00BC3B6E"/>
    <w:rsid w:val="00BC55FA"/>
    <w:rsid w:val="00BD07BA"/>
    <w:rsid w:val="00BD181C"/>
    <w:rsid w:val="00BE3F4A"/>
    <w:rsid w:val="00BF2DB2"/>
    <w:rsid w:val="00BF3046"/>
    <w:rsid w:val="00BF78C1"/>
    <w:rsid w:val="00C23E30"/>
    <w:rsid w:val="00C2545C"/>
    <w:rsid w:val="00C26AA1"/>
    <w:rsid w:val="00C352BD"/>
    <w:rsid w:val="00C37928"/>
    <w:rsid w:val="00C50B96"/>
    <w:rsid w:val="00C5134E"/>
    <w:rsid w:val="00C54AEE"/>
    <w:rsid w:val="00C615BE"/>
    <w:rsid w:val="00C64404"/>
    <w:rsid w:val="00C817CC"/>
    <w:rsid w:val="00C827ED"/>
    <w:rsid w:val="00C84DAB"/>
    <w:rsid w:val="00C910BF"/>
    <w:rsid w:val="00C96F9A"/>
    <w:rsid w:val="00CA08E3"/>
    <w:rsid w:val="00CA0DFB"/>
    <w:rsid w:val="00CC1F26"/>
    <w:rsid w:val="00CC6445"/>
    <w:rsid w:val="00CE2B1A"/>
    <w:rsid w:val="00CE411E"/>
    <w:rsid w:val="00D075EF"/>
    <w:rsid w:val="00D07C22"/>
    <w:rsid w:val="00D16655"/>
    <w:rsid w:val="00D24462"/>
    <w:rsid w:val="00D36531"/>
    <w:rsid w:val="00D523BB"/>
    <w:rsid w:val="00D55731"/>
    <w:rsid w:val="00D60537"/>
    <w:rsid w:val="00D65544"/>
    <w:rsid w:val="00D66388"/>
    <w:rsid w:val="00D73304"/>
    <w:rsid w:val="00D751F4"/>
    <w:rsid w:val="00D77EE4"/>
    <w:rsid w:val="00D84640"/>
    <w:rsid w:val="00D90DAE"/>
    <w:rsid w:val="00DB1FF9"/>
    <w:rsid w:val="00DB26A7"/>
    <w:rsid w:val="00DB2C72"/>
    <w:rsid w:val="00DB3F1E"/>
    <w:rsid w:val="00DB52FE"/>
    <w:rsid w:val="00DB61F9"/>
    <w:rsid w:val="00DC029D"/>
    <w:rsid w:val="00DD1E24"/>
    <w:rsid w:val="00DD3FAF"/>
    <w:rsid w:val="00DE0FFF"/>
    <w:rsid w:val="00DE1856"/>
    <w:rsid w:val="00DE5B8D"/>
    <w:rsid w:val="00DF087D"/>
    <w:rsid w:val="00DF328D"/>
    <w:rsid w:val="00E021BA"/>
    <w:rsid w:val="00E0606D"/>
    <w:rsid w:val="00E128BE"/>
    <w:rsid w:val="00E147B1"/>
    <w:rsid w:val="00E21FAA"/>
    <w:rsid w:val="00E331F9"/>
    <w:rsid w:val="00E5126C"/>
    <w:rsid w:val="00E5758B"/>
    <w:rsid w:val="00E76CAD"/>
    <w:rsid w:val="00E854B9"/>
    <w:rsid w:val="00E86843"/>
    <w:rsid w:val="00E94B5F"/>
    <w:rsid w:val="00E96052"/>
    <w:rsid w:val="00EA3C0B"/>
    <w:rsid w:val="00EA3E1A"/>
    <w:rsid w:val="00EC3924"/>
    <w:rsid w:val="00ED27F8"/>
    <w:rsid w:val="00ED751B"/>
    <w:rsid w:val="00EE7451"/>
    <w:rsid w:val="00F0157F"/>
    <w:rsid w:val="00F062CE"/>
    <w:rsid w:val="00F30812"/>
    <w:rsid w:val="00F42D46"/>
    <w:rsid w:val="00F51D03"/>
    <w:rsid w:val="00F53D55"/>
    <w:rsid w:val="00F66114"/>
    <w:rsid w:val="00F6674E"/>
    <w:rsid w:val="00F701DE"/>
    <w:rsid w:val="00F75214"/>
    <w:rsid w:val="00F80DB1"/>
    <w:rsid w:val="00F82F6E"/>
    <w:rsid w:val="00F85695"/>
    <w:rsid w:val="00F86E97"/>
    <w:rsid w:val="00FA6822"/>
    <w:rsid w:val="00FA7C60"/>
    <w:rsid w:val="00FB4314"/>
    <w:rsid w:val="00FD3FC8"/>
    <w:rsid w:val="00FD7C63"/>
    <w:rsid w:val="00FD7F1E"/>
    <w:rsid w:val="00FE41EB"/>
    <w:rsid w:val="00FE6ED2"/>
    <w:rsid w:val="00FF17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EE54E"/>
  <w15:chartTrackingRefBased/>
  <w15:docId w15:val="{602D01C5-F038-4591-B706-34438CF87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494"/>
    <w:pPr>
      <w:spacing w:after="0"/>
    </w:pPr>
    <w:rPr>
      <w:rFonts w:eastAsiaTheme="minorEastAsia"/>
      <w:sz w:val="24"/>
      <w:szCs w:val="22"/>
    </w:rPr>
  </w:style>
  <w:style w:type="paragraph" w:styleId="Heading1">
    <w:name w:val="heading 1"/>
    <w:basedOn w:val="Normal"/>
    <w:link w:val="Heading1Char"/>
    <w:uiPriority w:val="9"/>
    <w:qFormat/>
    <w:rsid w:val="00BE3F4A"/>
    <w:pPr>
      <w:keepNext/>
      <w:outlineLvl w:val="0"/>
    </w:pPr>
    <w:rPr>
      <w:rFonts w:ascii="Tw Cen MT" w:eastAsia="Times New Roman" w:hAnsi="Tw Cen MT" w:cs="Times New Roman"/>
      <w:b/>
      <w:color w:val="01558B" w:themeColor="text2" w:themeShade="BF"/>
      <w:sz w:val="48"/>
      <w:szCs w:val="24"/>
    </w:rPr>
  </w:style>
  <w:style w:type="paragraph" w:styleId="Heading2">
    <w:name w:val="heading 2"/>
    <w:basedOn w:val="Normal"/>
    <w:link w:val="Heading2Char"/>
    <w:uiPriority w:val="2"/>
    <w:unhideWhenUsed/>
    <w:qFormat/>
    <w:rsid w:val="00703B36"/>
    <w:pPr>
      <w:keepNext/>
      <w:spacing w:line="240" w:lineRule="auto"/>
      <w:outlineLvl w:val="1"/>
    </w:pPr>
    <w:rPr>
      <w:rFonts w:ascii="Tw Cen MT" w:eastAsia="Times New Roman" w:hAnsi="Tw Cen MT" w:cs="Times New Roman"/>
      <w:b/>
      <w:color w:val="01558B" w:themeColor="text2" w:themeShade="BF"/>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060709" w:themeColor="text1"/>
      <w:spacing w:val="20"/>
      <w:kern w:val="28"/>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F4A"/>
    <w:rPr>
      <w:rFonts w:ascii="Tw Cen MT" w:eastAsia="Times New Roman" w:hAnsi="Tw Cen MT" w:cs="Times New Roman"/>
      <w:b/>
      <w:color w:val="01558B" w:themeColor="text2" w:themeShade="BF"/>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703B36"/>
    <w:rPr>
      <w:rFonts w:ascii="Tw Cen MT" w:eastAsia="Times New Roman" w:hAnsi="Tw Cen MT" w:cs="Times New Roman"/>
      <w:b/>
      <w:color w:val="01558B" w:themeColor="text2" w:themeShade="BF"/>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060709"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4B5770"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customStyle="1" w:styleId="NoSpacingChar">
    <w:name w:val="No Spacing Char"/>
    <w:basedOn w:val="DefaultParagraphFont"/>
    <w:link w:val="NoSpacing"/>
    <w:uiPriority w:val="1"/>
    <w:rsid w:val="00571DC0"/>
    <w:rPr>
      <w:rFonts w:eastAsia="Times New Roman" w:cs="Times New Roman"/>
      <w:spacing w:val="10"/>
    </w:rPr>
  </w:style>
  <w:style w:type="table" w:styleId="TableGrid">
    <w:name w:val="Table Grid"/>
    <w:basedOn w:val="TableNormal"/>
    <w:uiPriority w:val="39"/>
    <w:rsid w:val="00BE3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3F4A"/>
    <w:pPr>
      <w:keepLines/>
      <w:spacing w:before="240" w:line="259" w:lineRule="auto"/>
      <w:outlineLvl w:val="9"/>
    </w:pPr>
    <w:rPr>
      <w:rFonts w:eastAsiaTheme="majorEastAsia" w:cstheme="majorBidi"/>
      <w:color w:val="01558B" w:themeColor="accent1" w:themeShade="BF"/>
      <w:szCs w:val="32"/>
      <w:lang w:eastAsia="en-GB"/>
    </w:rPr>
  </w:style>
  <w:style w:type="paragraph" w:styleId="TOC1">
    <w:name w:val="toc 1"/>
    <w:basedOn w:val="Normal"/>
    <w:next w:val="Normal"/>
    <w:autoRedefine/>
    <w:uiPriority w:val="39"/>
    <w:unhideWhenUsed/>
    <w:rsid w:val="00BE3F4A"/>
    <w:pPr>
      <w:spacing w:after="100"/>
    </w:pPr>
  </w:style>
  <w:style w:type="character" w:styleId="Hyperlink">
    <w:name w:val="Hyperlink"/>
    <w:basedOn w:val="DefaultParagraphFont"/>
    <w:uiPriority w:val="99"/>
    <w:unhideWhenUsed/>
    <w:rsid w:val="00BE3F4A"/>
    <w:rPr>
      <w:color w:val="0833FE" w:themeColor="hyperlink"/>
      <w:u w:val="single"/>
    </w:rPr>
  </w:style>
  <w:style w:type="paragraph" w:styleId="ListParagraph">
    <w:name w:val="List Paragraph"/>
    <w:basedOn w:val="Normal"/>
    <w:uiPriority w:val="34"/>
    <w:unhideWhenUsed/>
    <w:qFormat/>
    <w:rsid w:val="008D7E6B"/>
    <w:pPr>
      <w:ind w:left="720"/>
      <w:contextualSpacing/>
    </w:pPr>
  </w:style>
  <w:style w:type="paragraph" w:styleId="Caption">
    <w:name w:val="caption"/>
    <w:basedOn w:val="Normal"/>
    <w:next w:val="Normal"/>
    <w:uiPriority w:val="35"/>
    <w:unhideWhenUsed/>
    <w:qFormat/>
    <w:rsid w:val="003E3F3C"/>
    <w:pPr>
      <w:spacing w:line="240" w:lineRule="auto"/>
    </w:pPr>
    <w:rPr>
      <w:i/>
      <w:iCs/>
      <w:color w:val="0272BB" w:themeColor="text2"/>
      <w:sz w:val="18"/>
      <w:szCs w:val="18"/>
    </w:rPr>
  </w:style>
  <w:style w:type="paragraph" w:styleId="TOC2">
    <w:name w:val="toc 2"/>
    <w:basedOn w:val="Normal"/>
    <w:next w:val="Normal"/>
    <w:autoRedefine/>
    <w:uiPriority w:val="39"/>
    <w:unhideWhenUsed/>
    <w:rsid w:val="00F0157F"/>
    <w:pPr>
      <w:spacing w:after="100"/>
      <w:ind w:left="240"/>
    </w:pPr>
  </w:style>
  <w:style w:type="paragraph" w:styleId="TableofFigures">
    <w:name w:val="table of figures"/>
    <w:basedOn w:val="Normal"/>
    <w:next w:val="Normal"/>
    <w:uiPriority w:val="99"/>
    <w:unhideWhenUsed/>
    <w:rsid w:val="00690726"/>
  </w:style>
  <w:style w:type="paragraph" w:styleId="Bibliography">
    <w:name w:val="Bibliography"/>
    <w:basedOn w:val="Normal"/>
    <w:next w:val="Normal"/>
    <w:uiPriority w:val="37"/>
    <w:unhideWhenUsed/>
    <w:rsid w:val="00F30812"/>
  </w:style>
  <w:style w:type="character" w:styleId="UnresolvedMention">
    <w:name w:val="Unresolved Mention"/>
    <w:basedOn w:val="DefaultParagraphFont"/>
    <w:uiPriority w:val="99"/>
    <w:semiHidden/>
    <w:unhideWhenUsed/>
    <w:rsid w:val="00691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9261">
      <w:bodyDiv w:val="1"/>
      <w:marLeft w:val="0"/>
      <w:marRight w:val="0"/>
      <w:marTop w:val="0"/>
      <w:marBottom w:val="0"/>
      <w:divBdr>
        <w:top w:val="none" w:sz="0" w:space="0" w:color="auto"/>
        <w:left w:val="none" w:sz="0" w:space="0" w:color="auto"/>
        <w:bottom w:val="none" w:sz="0" w:space="0" w:color="auto"/>
        <w:right w:val="none" w:sz="0" w:space="0" w:color="auto"/>
      </w:divBdr>
    </w:div>
    <w:div w:id="79377882">
      <w:bodyDiv w:val="1"/>
      <w:marLeft w:val="0"/>
      <w:marRight w:val="0"/>
      <w:marTop w:val="0"/>
      <w:marBottom w:val="0"/>
      <w:divBdr>
        <w:top w:val="none" w:sz="0" w:space="0" w:color="auto"/>
        <w:left w:val="none" w:sz="0" w:space="0" w:color="auto"/>
        <w:bottom w:val="none" w:sz="0" w:space="0" w:color="auto"/>
        <w:right w:val="none" w:sz="0" w:space="0" w:color="auto"/>
      </w:divBdr>
    </w:div>
    <w:div w:id="125782157">
      <w:bodyDiv w:val="1"/>
      <w:marLeft w:val="0"/>
      <w:marRight w:val="0"/>
      <w:marTop w:val="0"/>
      <w:marBottom w:val="0"/>
      <w:divBdr>
        <w:top w:val="none" w:sz="0" w:space="0" w:color="auto"/>
        <w:left w:val="none" w:sz="0" w:space="0" w:color="auto"/>
        <w:bottom w:val="none" w:sz="0" w:space="0" w:color="auto"/>
        <w:right w:val="none" w:sz="0" w:space="0" w:color="auto"/>
      </w:divBdr>
    </w:div>
    <w:div w:id="155850909">
      <w:bodyDiv w:val="1"/>
      <w:marLeft w:val="0"/>
      <w:marRight w:val="0"/>
      <w:marTop w:val="0"/>
      <w:marBottom w:val="0"/>
      <w:divBdr>
        <w:top w:val="none" w:sz="0" w:space="0" w:color="auto"/>
        <w:left w:val="none" w:sz="0" w:space="0" w:color="auto"/>
        <w:bottom w:val="none" w:sz="0" w:space="0" w:color="auto"/>
        <w:right w:val="none" w:sz="0" w:space="0" w:color="auto"/>
      </w:divBdr>
    </w:div>
    <w:div w:id="157187335">
      <w:bodyDiv w:val="1"/>
      <w:marLeft w:val="0"/>
      <w:marRight w:val="0"/>
      <w:marTop w:val="0"/>
      <w:marBottom w:val="0"/>
      <w:divBdr>
        <w:top w:val="none" w:sz="0" w:space="0" w:color="auto"/>
        <w:left w:val="none" w:sz="0" w:space="0" w:color="auto"/>
        <w:bottom w:val="none" w:sz="0" w:space="0" w:color="auto"/>
        <w:right w:val="none" w:sz="0" w:space="0" w:color="auto"/>
      </w:divBdr>
    </w:div>
    <w:div w:id="161356996">
      <w:bodyDiv w:val="1"/>
      <w:marLeft w:val="0"/>
      <w:marRight w:val="0"/>
      <w:marTop w:val="0"/>
      <w:marBottom w:val="0"/>
      <w:divBdr>
        <w:top w:val="none" w:sz="0" w:space="0" w:color="auto"/>
        <w:left w:val="none" w:sz="0" w:space="0" w:color="auto"/>
        <w:bottom w:val="none" w:sz="0" w:space="0" w:color="auto"/>
        <w:right w:val="none" w:sz="0" w:space="0" w:color="auto"/>
      </w:divBdr>
    </w:div>
    <w:div w:id="255595507">
      <w:bodyDiv w:val="1"/>
      <w:marLeft w:val="0"/>
      <w:marRight w:val="0"/>
      <w:marTop w:val="0"/>
      <w:marBottom w:val="0"/>
      <w:divBdr>
        <w:top w:val="none" w:sz="0" w:space="0" w:color="auto"/>
        <w:left w:val="none" w:sz="0" w:space="0" w:color="auto"/>
        <w:bottom w:val="none" w:sz="0" w:space="0" w:color="auto"/>
        <w:right w:val="none" w:sz="0" w:space="0" w:color="auto"/>
      </w:divBdr>
    </w:div>
    <w:div w:id="271934395">
      <w:bodyDiv w:val="1"/>
      <w:marLeft w:val="0"/>
      <w:marRight w:val="0"/>
      <w:marTop w:val="0"/>
      <w:marBottom w:val="0"/>
      <w:divBdr>
        <w:top w:val="none" w:sz="0" w:space="0" w:color="auto"/>
        <w:left w:val="none" w:sz="0" w:space="0" w:color="auto"/>
        <w:bottom w:val="none" w:sz="0" w:space="0" w:color="auto"/>
        <w:right w:val="none" w:sz="0" w:space="0" w:color="auto"/>
      </w:divBdr>
    </w:div>
    <w:div w:id="306402904">
      <w:bodyDiv w:val="1"/>
      <w:marLeft w:val="0"/>
      <w:marRight w:val="0"/>
      <w:marTop w:val="0"/>
      <w:marBottom w:val="0"/>
      <w:divBdr>
        <w:top w:val="none" w:sz="0" w:space="0" w:color="auto"/>
        <w:left w:val="none" w:sz="0" w:space="0" w:color="auto"/>
        <w:bottom w:val="none" w:sz="0" w:space="0" w:color="auto"/>
        <w:right w:val="none" w:sz="0" w:space="0" w:color="auto"/>
      </w:divBdr>
    </w:div>
    <w:div w:id="326713216">
      <w:bodyDiv w:val="1"/>
      <w:marLeft w:val="0"/>
      <w:marRight w:val="0"/>
      <w:marTop w:val="0"/>
      <w:marBottom w:val="0"/>
      <w:divBdr>
        <w:top w:val="none" w:sz="0" w:space="0" w:color="auto"/>
        <w:left w:val="none" w:sz="0" w:space="0" w:color="auto"/>
        <w:bottom w:val="none" w:sz="0" w:space="0" w:color="auto"/>
        <w:right w:val="none" w:sz="0" w:space="0" w:color="auto"/>
      </w:divBdr>
    </w:div>
    <w:div w:id="347365711">
      <w:bodyDiv w:val="1"/>
      <w:marLeft w:val="0"/>
      <w:marRight w:val="0"/>
      <w:marTop w:val="0"/>
      <w:marBottom w:val="0"/>
      <w:divBdr>
        <w:top w:val="none" w:sz="0" w:space="0" w:color="auto"/>
        <w:left w:val="none" w:sz="0" w:space="0" w:color="auto"/>
        <w:bottom w:val="none" w:sz="0" w:space="0" w:color="auto"/>
        <w:right w:val="none" w:sz="0" w:space="0" w:color="auto"/>
      </w:divBdr>
    </w:div>
    <w:div w:id="388262902">
      <w:bodyDiv w:val="1"/>
      <w:marLeft w:val="0"/>
      <w:marRight w:val="0"/>
      <w:marTop w:val="0"/>
      <w:marBottom w:val="0"/>
      <w:divBdr>
        <w:top w:val="none" w:sz="0" w:space="0" w:color="auto"/>
        <w:left w:val="none" w:sz="0" w:space="0" w:color="auto"/>
        <w:bottom w:val="none" w:sz="0" w:space="0" w:color="auto"/>
        <w:right w:val="none" w:sz="0" w:space="0" w:color="auto"/>
      </w:divBdr>
    </w:div>
    <w:div w:id="389961818">
      <w:bodyDiv w:val="1"/>
      <w:marLeft w:val="0"/>
      <w:marRight w:val="0"/>
      <w:marTop w:val="0"/>
      <w:marBottom w:val="0"/>
      <w:divBdr>
        <w:top w:val="none" w:sz="0" w:space="0" w:color="auto"/>
        <w:left w:val="none" w:sz="0" w:space="0" w:color="auto"/>
        <w:bottom w:val="none" w:sz="0" w:space="0" w:color="auto"/>
        <w:right w:val="none" w:sz="0" w:space="0" w:color="auto"/>
      </w:divBdr>
    </w:div>
    <w:div w:id="408117266">
      <w:bodyDiv w:val="1"/>
      <w:marLeft w:val="0"/>
      <w:marRight w:val="0"/>
      <w:marTop w:val="0"/>
      <w:marBottom w:val="0"/>
      <w:divBdr>
        <w:top w:val="none" w:sz="0" w:space="0" w:color="auto"/>
        <w:left w:val="none" w:sz="0" w:space="0" w:color="auto"/>
        <w:bottom w:val="none" w:sz="0" w:space="0" w:color="auto"/>
        <w:right w:val="none" w:sz="0" w:space="0" w:color="auto"/>
      </w:divBdr>
    </w:div>
    <w:div w:id="462579552">
      <w:bodyDiv w:val="1"/>
      <w:marLeft w:val="0"/>
      <w:marRight w:val="0"/>
      <w:marTop w:val="0"/>
      <w:marBottom w:val="0"/>
      <w:divBdr>
        <w:top w:val="none" w:sz="0" w:space="0" w:color="auto"/>
        <w:left w:val="none" w:sz="0" w:space="0" w:color="auto"/>
        <w:bottom w:val="none" w:sz="0" w:space="0" w:color="auto"/>
        <w:right w:val="none" w:sz="0" w:space="0" w:color="auto"/>
      </w:divBdr>
    </w:div>
    <w:div w:id="504825538">
      <w:bodyDiv w:val="1"/>
      <w:marLeft w:val="0"/>
      <w:marRight w:val="0"/>
      <w:marTop w:val="0"/>
      <w:marBottom w:val="0"/>
      <w:divBdr>
        <w:top w:val="none" w:sz="0" w:space="0" w:color="auto"/>
        <w:left w:val="none" w:sz="0" w:space="0" w:color="auto"/>
        <w:bottom w:val="none" w:sz="0" w:space="0" w:color="auto"/>
        <w:right w:val="none" w:sz="0" w:space="0" w:color="auto"/>
      </w:divBdr>
    </w:div>
    <w:div w:id="533809374">
      <w:bodyDiv w:val="1"/>
      <w:marLeft w:val="0"/>
      <w:marRight w:val="0"/>
      <w:marTop w:val="0"/>
      <w:marBottom w:val="0"/>
      <w:divBdr>
        <w:top w:val="none" w:sz="0" w:space="0" w:color="auto"/>
        <w:left w:val="none" w:sz="0" w:space="0" w:color="auto"/>
        <w:bottom w:val="none" w:sz="0" w:space="0" w:color="auto"/>
        <w:right w:val="none" w:sz="0" w:space="0" w:color="auto"/>
      </w:divBdr>
    </w:div>
    <w:div w:id="611938140">
      <w:bodyDiv w:val="1"/>
      <w:marLeft w:val="0"/>
      <w:marRight w:val="0"/>
      <w:marTop w:val="0"/>
      <w:marBottom w:val="0"/>
      <w:divBdr>
        <w:top w:val="none" w:sz="0" w:space="0" w:color="auto"/>
        <w:left w:val="none" w:sz="0" w:space="0" w:color="auto"/>
        <w:bottom w:val="none" w:sz="0" w:space="0" w:color="auto"/>
        <w:right w:val="none" w:sz="0" w:space="0" w:color="auto"/>
      </w:divBdr>
    </w:div>
    <w:div w:id="661352041">
      <w:bodyDiv w:val="1"/>
      <w:marLeft w:val="0"/>
      <w:marRight w:val="0"/>
      <w:marTop w:val="0"/>
      <w:marBottom w:val="0"/>
      <w:divBdr>
        <w:top w:val="none" w:sz="0" w:space="0" w:color="auto"/>
        <w:left w:val="none" w:sz="0" w:space="0" w:color="auto"/>
        <w:bottom w:val="none" w:sz="0" w:space="0" w:color="auto"/>
        <w:right w:val="none" w:sz="0" w:space="0" w:color="auto"/>
      </w:divBdr>
    </w:div>
    <w:div w:id="716512388">
      <w:bodyDiv w:val="1"/>
      <w:marLeft w:val="0"/>
      <w:marRight w:val="0"/>
      <w:marTop w:val="0"/>
      <w:marBottom w:val="0"/>
      <w:divBdr>
        <w:top w:val="none" w:sz="0" w:space="0" w:color="auto"/>
        <w:left w:val="none" w:sz="0" w:space="0" w:color="auto"/>
        <w:bottom w:val="none" w:sz="0" w:space="0" w:color="auto"/>
        <w:right w:val="none" w:sz="0" w:space="0" w:color="auto"/>
      </w:divBdr>
    </w:div>
    <w:div w:id="767776451">
      <w:bodyDiv w:val="1"/>
      <w:marLeft w:val="0"/>
      <w:marRight w:val="0"/>
      <w:marTop w:val="0"/>
      <w:marBottom w:val="0"/>
      <w:divBdr>
        <w:top w:val="none" w:sz="0" w:space="0" w:color="auto"/>
        <w:left w:val="none" w:sz="0" w:space="0" w:color="auto"/>
        <w:bottom w:val="none" w:sz="0" w:space="0" w:color="auto"/>
        <w:right w:val="none" w:sz="0" w:space="0" w:color="auto"/>
      </w:divBdr>
    </w:div>
    <w:div w:id="781345243">
      <w:bodyDiv w:val="1"/>
      <w:marLeft w:val="0"/>
      <w:marRight w:val="0"/>
      <w:marTop w:val="0"/>
      <w:marBottom w:val="0"/>
      <w:divBdr>
        <w:top w:val="none" w:sz="0" w:space="0" w:color="auto"/>
        <w:left w:val="none" w:sz="0" w:space="0" w:color="auto"/>
        <w:bottom w:val="none" w:sz="0" w:space="0" w:color="auto"/>
        <w:right w:val="none" w:sz="0" w:space="0" w:color="auto"/>
      </w:divBdr>
    </w:div>
    <w:div w:id="785195474">
      <w:bodyDiv w:val="1"/>
      <w:marLeft w:val="0"/>
      <w:marRight w:val="0"/>
      <w:marTop w:val="0"/>
      <w:marBottom w:val="0"/>
      <w:divBdr>
        <w:top w:val="none" w:sz="0" w:space="0" w:color="auto"/>
        <w:left w:val="none" w:sz="0" w:space="0" w:color="auto"/>
        <w:bottom w:val="none" w:sz="0" w:space="0" w:color="auto"/>
        <w:right w:val="none" w:sz="0" w:space="0" w:color="auto"/>
      </w:divBdr>
    </w:div>
    <w:div w:id="790979025">
      <w:bodyDiv w:val="1"/>
      <w:marLeft w:val="0"/>
      <w:marRight w:val="0"/>
      <w:marTop w:val="0"/>
      <w:marBottom w:val="0"/>
      <w:divBdr>
        <w:top w:val="none" w:sz="0" w:space="0" w:color="auto"/>
        <w:left w:val="none" w:sz="0" w:space="0" w:color="auto"/>
        <w:bottom w:val="none" w:sz="0" w:space="0" w:color="auto"/>
        <w:right w:val="none" w:sz="0" w:space="0" w:color="auto"/>
      </w:divBdr>
    </w:div>
    <w:div w:id="811140389">
      <w:bodyDiv w:val="1"/>
      <w:marLeft w:val="0"/>
      <w:marRight w:val="0"/>
      <w:marTop w:val="0"/>
      <w:marBottom w:val="0"/>
      <w:divBdr>
        <w:top w:val="none" w:sz="0" w:space="0" w:color="auto"/>
        <w:left w:val="none" w:sz="0" w:space="0" w:color="auto"/>
        <w:bottom w:val="none" w:sz="0" w:space="0" w:color="auto"/>
        <w:right w:val="none" w:sz="0" w:space="0" w:color="auto"/>
      </w:divBdr>
    </w:div>
    <w:div w:id="849760457">
      <w:bodyDiv w:val="1"/>
      <w:marLeft w:val="0"/>
      <w:marRight w:val="0"/>
      <w:marTop w:val="0"/>
      <w:marBottom w:val="0"/>
      <w:divBdr>
        <w:top w:val="none" w:sz="0" w:space="0" w:color="auto"/>
        <w:left w:val="none" w:sz="0" w:space="0" w:color="auto"/>
        <w:bottom w:val="none" w:sz="0" w:space="0" w:color="auto"/>
        <w:right w:val="none" w:sz="0" w:space="0" w:color="auto"/>
      </w:divBdr>
    </w:div>
    <w:div w:id="865093260">
      <w:bodyDiv w:val="1"/>
      <w:marLeft w:val="0"/>
      <w:marRight w:val="0"/>
      <w:marTop w:val="0"/>
      <w:marBottom w:val="0"/>
      <w:divBdr>
        <w:top w:val="none" w:sz="0" w:space="0" w:color="auto"/>
        <w:left w:val="none" w:sz="0" w:space="0" w:color="auto"/>
        <w:bottom w:val="none" w:sz="0" w:space="0" w:color="auto"/>
        <w:right w:val="none" w:sz="0" w:space="0" w:color="auto"/>
      </w:divBdr>
    </w:div>
    <w:div w:id="909314887">
      <w:bodyDiv w:val="1"/>
      <w:marLeft w:val="0"/>
      <w:marRight w:val="0"/>
      <w:marTop w:val="0"/>
      <w:marBottom w:val="0"/>
      <w:divBdr>
        <w:top w:val="none" w:sz="0" w:space="0" w:color="auto"/>
        <w:left w:val="none" w:sz="0" w:space="0" w:color="auto"/>
        <w:bottom w:val="none" w:sz="0" w:space="0" w:color="auto"/>
        <w:right w:val="none" w:sz="0" w:space="0" w:color="auto"/>
      </w:divBdr>
    </w:div>
    <w:div w:id="925113684">
      <w:bodyDiv w:val="1"/>
      <w:marLeft w:val="0"/>
      <w:marRight w:val="0"/>
      <w:marTop w:val="0"/>
      <w:marBottom w:val="0"/>
      <w:divBdr>
        <w:top w:val="none" w:sz="0" w:space="0" w:color="auto"/>
        <w:left w:val="none" w:sz="0" w:space="0" w:color="auto"/>
        <w:bottom w:val="none" w:sz="0" w:space="0" w:color="auto"/>
        <w:right w:val="none" w:sz="0" w:space="0" w:color="auto"/>
      </w:divBdr>
    </w:div>
    <w:div w:id="940338277">
      <w:bodyDiv w:val="1"/>
      <w:marLeft w:val="0"/>
      <w:marRight w:val="0"/>
      <w:marTop w:val="0"/>
      <w:marBottom w:val="0"/>
      <w:divBdr>
        <w:top w:val="none" w:sz="0" w:space="0" w:color="auto"/>
        <w:left w:val="none" w:sz="0" w:space="0" w:color="auto"/>
        <w:bottom w:val="none" w:sz="0" w:space="0" w:color="auto"/>
        <w:right w:val="none" w:sz="0" w:space="0" w:color="auto"/>
      </w:divBdr>
    </w:div>
    <w:div w:id="964317008">
      <w:bodyDiv w:val="1"/>
      <w:marLeft w:val="0"/>
      <w:marRight w:val="0"/>
      <w:marTop w:val="0"/>
      <w:marBottom w:val="0"/>
      <w:divBdr>
        <w:top w:val="none" w:sz="0" w:space="0" w:color="auto"/>
        <w:left w:val="none" w:sz="0" w:space="0" w:color="auto"/>
        <w:bottom w:val="none" w:sz="0" w:space="0" w:color="auto"/>
        <w:right w:val="none" w:sz="0" w:space="0" w:color="auto"/>
      </w:divBdr>
    </w:div>
    <w:div w:id="981154336">
      <w:bodyDiv w:val="1"/>
      <w:marLeft w:val="0"/>
      <w:marRight w:val="0"/>
      <w:marTop w:val="0"/>
      <w:marBottom w:val="0"/>
      <w:divBdr>
        <w:top w:val="none" w:sz="0" w:space="0" w:color="auto"/>
        <w:left w:val="none" w:sz="0" w:space="0" w:color="auto"/>
        <w:bottom w:val="none" w:sz="0" w:space="0" w:color="auto"/>
        <w:right w:val="none" w:sz="0" w:space="0" w:color="auto"/>
      </w:divBdr>
    </w:div>
    <w:div w:id="997802414">
      <w:bodyDiv w:val="1"/>
      <w:marLeft w:val="0"/>
      <w:marRight w:val="0"/>
      <w:marTop w:val="0"/>
      <w:marBottom w:val="0"/>
      <w:divBdr>
        <w:top w:val="none" w:sz="0" w:space="0" w:color="auto"/>
        <w:left w:val="none" w:sz="0" w:space="0" w:color="auto"/>
        <w:bottom w:val="none" w:sz="0" w:space="0" w:color="auto"/>
        <w:right w:val="none" w:sz="0" w:space="0" w:color="auto"/>
      </w:divBdr>
    </w:div>
    <w:div w:id="1012300520">
      <w:bodyDiv w:val="1"/>
      <w:marLeft w:val="0"/>
      <w:marRight w:val="0"/>
      <w:marTop w:val="0"/>
      <w:marBottom w:val="0"/>
      <w:divBdr>
        <w:top w:val="none" w:sz="0" w:space="0" w:color="auto"/>
        <w:left w:val="none" w:sz="0" w:space="0" w:color="auto"/>
        <w:bottom w:val="none" w:sz="0" w:space="0" w:color="auto"/>
        <w:right w:val="none" w:sz="0" w:space="0" w:color="auto"/>
      </w:divBdr>
    </w:div>
    <w:div w:id="1017732089">
      <w:bodyDiv w:val="1"/>
      <w:marLeft w:val="0"/>
      <w:marRight w:val="0"/>
      <w:marTop w:val="0"/>
      <w:marBottom w:val="0"/>
      <w:divBdr>
        <w:top w:val="none" w:sz="0" w:space="0" w:color="auto"/>
        <w:left w:val="none" w:sz="0" w:space="0" w:color="auto"/>
        <w:bottom w:val="none" w:sz="0" w:space="0" w:color="auto"/>
        <w:right w:val="none" w:sz="0" w:space="0" w:color="auto"/>
      </w:divBdr>
    </w:div>
    <w:div w:id="1058359817">
      <w:bodyDiv w:val="1"/>
      <w:marLeft w:val="0"/>
      <w:marRight w:val="0"/>
      <w:marTop w:val="0"/>
      <w:marBottom w:val="0"/>
      <w:divBdr>
        <w:top w:val="none" w:sz="0" w:space="0" w:color="auto"/>
        <w:left w:val="none" w:sz="0" w:space="0" w:color="auto"/>
        <w:bottom w:val="none" w:sz="0" w:space="0" w:color="auto"/>
        <w:right w:val="none" w:sz="0" w:space="0" w:color="auto"/>
      </w:divBdr>
    </w:div>
    <w:div w:id="1062800054">
      <w:bodyDiv w:val="1"/>
      <w:marLeft w:val="0"/>
      <w:marRight w:val="0"/>
      <w:marTop w:val="0"/>
      <w:marBottom w:val="0"/>
      <w:divBdr>
        <w:top w:val="none" w:sz="0" w:space="0" w:color="auto"/>
        <w:left w:val="none" w:sz="0" w:space="0" w:color="auto"/>
        <w:bottom w:val="none" w:sz="0" w:space="0" w:color="auto"/>
        <w:right w:val="none" w:sz="0" w:space="0" w:color="auto"/>
      </w:divBdr>
    </w:div>
    <w:div w:id="1071195584">
      <w:bodyDiv w:val="1"/>
      <w:marLeft w:val="0"/>
      <w:marRight w:val="0"/>
      <w:marTop w:val="0"/>
      <w:marBottom w:val="0"/>
      <w:divBdr>
        <w:top w:val="none" w:sz="0" w:space="0" w:color="auto"/>
        <w:left w:val="none" w:sz="0" w:space="0" w:color="auto"/>
        <w:bottom w:val="none" w:sz="0" w:space="0" w:color="auto"/>
        <w:right w:val="none" w:sz="0" w:space="0" w:color="auto"/>
      </w:divBdr>
    </w:div>
    <w:div w:id="1078749882">
      <w:bodyDiv w:val="1"/>
      <w:marLeft w:val="0"/>
      <w:marRight w:val="0"/>
      <w:marTop w:val="0"/>
      <w:marBottom w:val="0"/>
      <w:divBdr>
        <w:top w:val="none" w:sz="0" w:space="0" w:color="auto"/>
        <w:left w:val="none" w:sz="0" w:space="0" w:color="auto"/>
        <w:bottom w:val="none" w:sz="0" w:space="0" w:color="auto"/>
        <w:right w:val="none" w:sz="0" w:space="0" w:color="auto"/>
      </w:divBdr>
    </w:div>
    <w:div w:id="1105228459">
      <w:bodyDiv w:val="1"/>
      <w:marLeft w:val="0"/>
      <w:marRight w:val="0"/>
      <w:marTop w:val="0"/>
      <w:marBottom w:val="0"/>
      <w:divBdr>
        <w:top w:val="none" w:sz="0" w:space="0" w:color="auto"/>
        <w:left w:val="none" w:sz="0" w:space="0" w:color="auto"/>
        <w:bottom w:val="none" w:sz="0" w:space="0" w:color="auto"/>
        <w:right w:val="none" w:sz="0" w:space="0" w:color="auto"/>
      </w:divBdr>
    </w:div>
    <w:div w:id="1108354012">
      <w:bodyDiv w:val="1"/>
      <w:marLeft w:val="0"/>
      <w:marRight w:val="0"/>
      <w:marTop w:val="0"/>
      <w:marBottom w:val="0"/>
      <w:divBdr>
        <w:top w:val="none" w:sz="0" w:space="0" w:color="auto"/>
        <w:left w:val="none" w:sz="0" w:space="0" w:color="auto"/>
        <w:bottom w:val="none" w:sz="0" w:space="0" w:color="auto"/>
        <w:right w:val="none" w:sz="0" w:space="0" w:color="auto"/>
      </w:divBdr>
    </w:div>
    <w:div w:id="1181510329">
      <w:bodyDiv w:val="1"/>
      <w:marLeft w:val="0"/>
      <w:marRight w:val="0"/>
      <w:marTop w:val="0"/>
      <w:marBottom w:val="0"/>
      <w:divBdr>
        <w:top w:val="none" w:sz="0" w:space="0" w:color="auto"/>
        <w:left w:val="none" w:sz="0" w:space="0" w:color="auto"/>
        <w:bottom w:val="none" w:sz="0" w:space="0" w:color="auto"/>
        <w:right w:val="none" w:sz="0" w:space="0" w:color="auto"/>
      </w:divBdr>
    </w:div>
    <w:div w:id="1224289631">
      <w:bodyDiv w:val="1"/>
      <w:marLeft w:val="0"/>
      <w:marRight w:val="0"/>
      <w:marTop w:val="0"/>
      <w:marBottom w:val="0"/>
      <w:divBdr>
        <w:top w:val="none" w:sz="0" w:space="0" w:color="auto"/>
        <w:left w:val="none" w:sz="0" w:space="0" w:color="auto"/>
        <w:bottom w:val="none" w:sz="0" w:space="0" w:color="auto"/>
        <w:right w:val="none" w:sz="0" w:space="0" w:color="auto"/>
      </w:divBdr>
    </w:div>
    <w:div w:id="1225527424">
      <w:bodyDiv w:val="1"/>
      <w:marLeft w:val="0"/>
      <w:marRight w:val="0"/>
      <w:marTop w:val="0"/>
      <w:marBottom w:val="0"/>
      <w:divBdr>
        <w:top w:val="none" w:sz="0" w:space="0" w:color="auto"/>
        <w:left w:val="none" w:sz="0" w:space="0" w:color="auto"/>
        <w:bottom w:val="none" w:sz="0" w:space="0" w:color="auto"/>
        <w:right w:val="none" w:sz="0" w:space="0" w:color="auto"/>
      </w:divBdr>
    </w:div>
    <w:div w:id="1234120636">
      <w:bodyDiv w:val="1"/>
      <w:marLeft w:val="0"/>
      <w:marRight w:val="0"/>
      <w:marTop w:val="0"/>
      <w:marBottom w:val="0"/>
      <w:divBdr>
        <w:top w:val="none" w:sz="0" w:space="0" w:color="auto"/>
        <w:left w:val="none" w:sz="0" w:space="0" w:color="auto"/>
        <w:bottom w:val="none" w:sz="0" w:space="0" w:color="auto"/>
        <w:right w:val="none" w:sz="0" w:space="0" w:color="auto"/>
      </w:divBdr>
    </w:div>
    <w:div w:id="1250195639">
      <w:bodyDiv w:val="1"/>
      <w:marLeft w:val="0"/>
      <w:marRight w:val="0"/>
      <w:marTop w:val="0"/>
      <w:marBottom w:val="0"/>
      <w:divBdr>
        <w:top w:val="none" w:sz="0" w:space="0" w:color="auto"/>
        <w:left w:val="none" w:sz="0" w:space="0" w:color="auto"/>
        <w:bottom w:val="none" w:sz="0" w:space="0" w:color="auto"/>
        <w:right w:val="none" w:sz="0" w:space="0" w:color="auto"/>
      </w:divBdr>
    </w:div>
    <w:div w:id="1256018211">
      <w:bodyDiv w:val="1"/>
      <w:marLeft w:val="0"/>
      <w:marRight w:val="0"/>
      <w:marTop w:val="0"/>
      <w:marBottom w:val="0"/>
      <w:divBdr>
        <w:top w:val="none" w:sz="0" w:space="0" w:color="auto"/>
        <w:left w:val="none" w:sz="0" w:space="0" w:color="auto"/>
        <w:bottom w:val="none" w:sz="0" w:space="0" w:color="auto"/>
        <w:right w:val="none" w:sz="0" w:space="0" w:color="auto"/>
      </w:divBdr>
    </w:div>
    <w:div w:id="1257514061">
      <w:bodyDiv w:val="1"/>
      <w:marLeft w:val="0"/>
      <w:marRight w:val="0"/>
      <w:marTop w:val="0"/>
      <w:marBottom w:val="0"/>
      <w:divBdr>
        <w:top w:val="none" w:sz="0" w:space="0" w:color="auto"/>
        <w:left w:val="none" w:sz="0" w:space="0" w:color="auto"/>
        <w:bottom w:val="none" w:sz="0" w:space="0" w:color="auto"/>
        <w:right w:val="none" w:sz="0" w:space="0" w:color="auto"/>
      </w:divBdr>
    </w:div>
    <w:div w:id="1291664361">
      <w:bodyDiv w:val="1"/>
      <w:marLeft w:val="0"/>
      <w:marRight w:val="0"/>
      <w:marTop w:val="0"/>
      <w:marBottom w:val="0"/>
      <w:divBdr>
        <w:top w:val="none" w:sz="0" w:space="0" w:color="auto"/>
        <w:left w:val="none" w:sz="0" w:space="0" w:color="auto"/>
        <w:bottom w:val="none" w:sz="0" w:space="0" w:color="auto"/>
        <w:right w:val="none" w:sz="0" w:space="0" w:color="auto"/>
      </w:divBdr>
    </w:div>
    <w:div w:id="1357923866">
      <w:bodyDiv w:val="1"/>
      <w:marLeft w:val="0"/>
      <w:marRight w:val="0"/>
      <w:marTop w:val="0"/>
      <w:marBottom w:val="0"/>
      <w:divBdr>
        <w:top w:val="none" w:sz="0" w:space="0" w:color="auto"/>
        <w:left w:val="none" w:sz="0" w:space="0" w:color="auto"/>
        <w:bottom w:val="none" w:sz="0" w:space="0" w:color="auto"/>
        <w:right w:val="none" w:sz="0" w:space="0" w:color="auto"/>
      </w:divBdr>
    </w:div>
    <w:div w:id="1384134897">
      <w:bodyDiv w:val="1"/>
      <w:marLeft w:val="0"/>
      <w:marRight w:val="0"/>
      <w:marTop w:val="0"/>
      <w:marBottom w:val="0"/>
      <w:divBdr>
        <w:top w:val="none" w:sz="0" w:space="0" w:color="auto"/>
        <w:left w:val="none" w:sz="0" w:space="0" w:color="auto"/>
        <w:bottom w:val="none" w:sz="0" w:space="0" w:color="auto"/>
        <w:right w:val="none" w:sz="0" w:space="0" w:color="auto"/>
      </w:divBdr>
    </w:div>
    <w:div w:id="1456754189">
      <w:bodyDiv w:val="1"/>
      <w:marLeft w:val="0"/>
      <w:marRight w:val="0"/>
      <w:marTop w:val="0"/>
      <w:marBottom w:val="0"/>
      <w:divBdr>
        <w:top w:val="none" w:sz="0" w:space="0" w:color="auto"/>
        <w:left w:val="none" w:sz="0" w:space="0" w:color="auto"/>
        <w:bottom w:val="none" w:sz="0" w:space="0" w:color="auto"/>
        <w:right w:val="none" w:sz="0" w:space="0" w:color="auto"/>
      </w:divBdr>
    </w:div>
    <w:div w:id="1459487774">
      <w:bodyDiv w:val="1"/>
      <w:marLeft w:val="0"/>
      <w:marRight w:val="0"/>
      <w:marTop w:val="0"/>
      <w:marBottom w:val="0"/>
      <w:divBdr>
        <w:top w:val="none" w:sz="0" w:space="0" w:color="auto"/>
        <w:left w:val="none" w:sz="0" w:space="0" w:color="auto"/>
        <w:bottom w:val="none" w:sz="0" w:space="0" w:color="auto"/>
        <w:right w:val="none" w:sz="0" w:space="0" w:color="auto"/>
      </w:divBdr>
    </w:div>
    <w:div w:id="1469978295">
      <w:bodyDiv w:val="1"/>
      <w:marLeft w:val="0"/>
      <w:marRight w:val="0"/>
      <w:marTop w:val="0"/>
      <w:marBottom w:val="0"/>
      <w:divBdr>
        <w:top w:val="none" w:sz="0" w:space="0" w:color="auto"/>
        <w:left w:val="none" w:sz="0" w:space="0" w:color="auto"/>
        <w:bottom w:val="none" w:sz="0" w:space="0" w:color="auto"/>
        <w:right w:val="none" w:sz="0" w:space="0" w:color="auto"/>
      </w:divBdr>
    </w:div>
    <w:div w:id="1480922290">
      <w:bodyDiv w:val="1"/>
      <w:marLeft w:val="0"/>
      <w:marRight w:val="0"/>
      <w:marTop w:val="0"/>
      <w:marBottom w:val="0"/>
      <w:divBdr>
        <w:top w:val="none" w:sz="0" w:space="0" w:color="auto"/>
        <w:left w:val="none" w:sz="0" w:space="0" w:color="auto"/>
        <w:bottom w:val="none" w:sz="0" w:space="0" w:color="auto"/>
        <w:right w:val="none" w:sz="0" w:space="0" w:color="auto"/>
      </w:divBdr>
    </w:div>
    <w:div w:id="1495611144">
      <w:bodyDiv w:val="1"/>
      <w:marLeft w:val="0"/>
      <w:marRight w:val="0"/>
      <w:marTop w:val="0"/>
      <w:marBottom w:val="0"/>
      <w:divBdr>
        <w:top w:val="none" w:sz="0" w:space="0" w:color="auto"/>
        <w:left w:val="none" w:sz="0" w:space="0" w:color="auto"/>
        <w:bottom w:val="none" w:sz="0" w:space="0" w:color="auto"/>
        <w:right w:val="none" w:sz="0" w:space="0" w:color="auto"/>
      </w:divBdr>
    </w:div>
    <w:div w:id="1500582311">
      <w:bodyDiv w:val="1"/>
      <w:marLeft w:val="0"/>
      <w:marRight w:val="0"/>
      <w:marTop w:val="0"/>
      <w:marBottom w:val="0"/>
      <w:divBdr>
        <w:top w:val="none" w:sz="0" w:space="0" w:color="auto"/>
        <w:left w:val="none" w:sz="0" w:space="0" w:color="auto"/>
        <w:bottom w:val="none" w:sz="0" w:space="0" w:color="auto"/>
        <w:right w:val="none" w:sz="0" w:space="0" w:color="auto"/>
      </w:divBdr>
    </w:div>
    <w:div w:id="1505633336">
      <w:bodyDiv w:val="1"/>
      <w:marLeft w:val="0"/>
      <w:marRight w:val="0"/>
      <w:marTop w:val="0"/>
      <w:marBottom w:val="0"/>
      <w:divBdr>
        <w:top w:val="none" w:sz="0" w:space="0" w:color="auto"/>
        <w:left w:val="none" w:sz="0" w:space="0" w:color="auto"/>
        <w:bottom w:val="none" w:sz="0" w:space="0" w:color="auto"/>
        <w:right w:val="none" w:sz="0" w:space="0" w:color="auto"/>
      </w:divBdr>
    </w:div>
    <w:div w:id="1546528648">
      <w:bodyDiv w:val="1"/>
      <w:marLeft w:val="0"/>
      <w:marRight w:val="0"/>
      <w:marTop w:val="0"/>
      <w:marBottom w:val="0"/>
      <w:divBdr>
        <w:top w:val="none" w:sz="0" w:space="0" w:color="auto"/>
        <w:left w:val="none" w:sz="0" w:space="0" w:color="auto"/>
        <w:bottom w:val="none" w:sz="0" w:space="0" w:color="auto"/>
        <w:right w:val="none" w:sz="0" w:space="0" w:color="auto"/>
      </w:divBdr>
    </w:div>
    <w:div w:id="1577012069">
      <w:bodyDiv w:val="1"/>
      <w:marLeft w:val="0"/>
      <w:marRight w:val="0"/>
      <w:marTop w:val="0"/>
      <w:marBottom w:val="0"/>
      <w:divBdr>
        <w:top w:val="none" w:sz="0" w:space="0" w:color="auto"/>
        <w:left w:val="none" w:sz="0" w:space="0" w:color="auto"/>
        <w:bottom w:val="none" w:sz="0" w:space="0" w:color="auto"/>
        <w:right w:val="none" w:sz="0" w:space="0" w:color="auto"/>
      </w:divBdr>
    </w:div>
    <w:div w:id="1610503001">
      <w:bodyDiv w:val="1"/>
      <w:marLeft w:val="0"/>
      <w:marRight w:val="0"/>
      <w:marTop w:val="0"/>
      <w:marBottom w:val="0"/>
      <w:divBdr>
        <w:top w:val="none" w:sz="0" w:space="0" w:color="auto"/>
        <w:left w:val="none" w:sz="0" w:space="0" w:color="auto"/>
        <w:bottom w:val="none" w:sz="0" w:space="0" w:color="auto"/>
        <w:right w:val="none" w:sz="0" w:space="0" w:color="auto"/>
      </w:divBdr>
    </w:div>
    <w:div w:id="1633902868">
      <w:bodyDiv w:val="1"/>
      <w:marLeft w:val="0"/>
      <w:marRight w:val="0"/>
      <w:marTop w:val="0"/>
      <w:marBottom w:val="0"/>
      <w:divBdr>
        <w:top w:val="none" w:sz="0" w:space="0" w:color="auto"/>
        <w:left w:val="none" w:sz="0" w:space="0" w:color="auto"/>
        <w:bottom w:val="none" w:sz="0" w:space="0" w:color="auto"/>
        <w:right w:val="none" w:sz="0" w:space="0" w:color="auto"/>
      </w:divBdr>
    </w:div>
    <w:div w:id="1656840329">
      <w:bodyDiv w:val="1"/>
      <w:marLeft w:val="0"/>
      <w:marRight w:val="0"/>
      <w:marTop w:val="0"/>
      <w:marBottom w:val="0"/>
      <w:divBdr>
        <w:top w:val="none" w:sz="0" w:space="0" w:color="auto"/>
        <w:left w:val="none" w:sz="0" w:space="0" w:color="auto"/>
        <w:bottom w:val="none" w:sz="0" w:space="0" w:color="auto"/>
        <w:right w:val="none" w:sz="0" w:space="0" w:color="auto"/>
      </w:divBdr>
    </w:div>
    <w:div w:id="1661276955">
      <w:bodyDiv w:val="1"/>
      <w:marLeft w:val="0"/>
      <w:marRight w:val="0"/>
      <w:marTop w:val="0"/>
      <w:marBottom w:val="0"/>
      <w:divBdr>
        <w:top w:val="none" w:sz="0" w:space="0" w:color="auto"/>
        <w:left w:val="none" w:sz="0" w:space="0" w:color="auto"/>
        <w:bottom w:val="none" w:sz="0" w:space="0" w:color="auto"/>
        <w:right w:val="none" w:sz="0" w:space="0" w:color="auto"/>
      </w:divBdr>
    </w:div>
    <w:div w:id="1695960984">
      <w:bodyDiv w:val="1"/>
      <w:marLeft w:val="0"/>
      <w:marRight w:val="0"/>
      <w:marTop w:val="0"/>
      <w:marBottom w:val="0"/>
      <w:divBdr>
        <w:top w:val="none" w:sz="0" w:space="0" w:color="auto"/>
        <w:left w:val="none" w:sz="0" w:space="0" w:color="auto"/>
        <w:bottom w:val="none" w:sz="0" w:space="0" w:color="auto"/>
        <w:right w:val="none" w:sz="0" w:space="0" w:color="auto"/>
      </w:divBdr>
    </w:div>
    <w:div w:id="1701123240">
      <w:bodyDiv w:val="1"/>
      <w:marLeft w:val="0"/>
      <w:marRight w:val="0"/>
      <w:marTop w:val="0"/>
      <w:marBottom w:val="0"/>
      <w:divBdr>
        <w:top w:val="none" w:sz="0" w:space="0" w:color="auto"/>
        <w:left w:val="none" w:sz="0" w:space="0" w:color="auto"/>
        <w:bottom w:val="none" w:sz="0" w:space="0" w:color="auto"/>
        <w:right w:val="none" w:sz="0" w:space="0" w:color="auto"/>
      </w:divBdr>
    </w:div>
    <w:div w:id="1734694596">
      <w:bodyDiv w:val="1"/>
      <w:marLeft w:val="0"/>
      <w:marRight w:val="0"/>
      <w:marTop w:val="0"/>
      <w:marBottom w:val="0"/>
      <w:divBdr>
        <w:top w:val="none" w:sz="0" w:space="0" w:color="auto"/>
        <w:left w:val="none" w:sz="0" w:space="0" w:color="auto"/>
        <w:bottom w:val="none" w:sz="0" w:space="0" w:color="auto"/>
        <w:right w:val="none" w:sz="0" w:space="0" w:color="auto"/>
      </w:divBdr>
    </w:div>
    <w:div w:id="1739476217">
      <w:bodyDiv w:val="1"/>
      <w:marLeft w:val="0"/>
      <w:marRight w:val="0"/>
      <w:marTop w:val="0"/>
      <w:marBottom w:val="0"/>
      <w:divBdr>
        <w:top w:val="none" w:sz="0" w:space="0" w:color="auto"/>
        <w:left w:val="none" w:sz="0" w:space="0" w:color="auto"/>
        <w:bottom w:val="none" w:sz="0" w:space="0" w:color="auto"/>
        <w:right w:val="none" w:sz="0" w:space="0" w:color="auto"/>
      </w:divBdr>
    </w:div>
    <w:div w:id="1741361815">
      <w:bodyDiv w:val="1"/>
      <w:marLeft w:val="0"/>
      <w:marRight w:val="0"/>
      <w:marTop w:val="0"/>
      <w:marBottom w:val="0"/>
      <w:divBdr>
        <w:top w:val="none" w:sz="0" w:space="0" w:color="auto"/>
        <w:left w:val="none" w:sz="0" w:space="0" w:color="auto"/>
        <w:bottom w:val="none" w:sz="0" w:space="0" w:color="auto"/>
        <w:right w:val="none" w:sz="0" w:space="0" w:color="auto"/>
      </w:divBdr>
    </w:div>
    <w:div w:id="1745298688">
      <w:bodyDiv w:val="1"/>
      <w:marLeft w:val="0"/>
      <w:marRight w:val="0"/>
      <w:marTop w:val="0"/>
      <w:marBottom w:val="0"/>
      <w:divBdr>
        <w:top w:val="none" w:sz="0" w:space="0" w:color="auto"/>
        <w:left w:val="none" w:sz="0" w:space="0" w:color="auto"/>
        <w:bottom w:val="none" w:sz="0" w:space="0" w:color="auto"/>
        <w:right w:val="none" w:sz="0" w:space="0" w:color="auto"/>
      </w:divBdr>
    </w:div>
    <w:div w:id="1764570377">
      <w:bodyDiv w:val="1"/>
      <w:marLeft w:val="0"/>
      <w:marRight w:val="0"/>
      <w:marTop w:val="0"/>
      <w:marBottom w:val="0"/>
      <w:divBdr>
        <w:top w:val="none" w:sz="0" w:space="0" w:color="auto"/>
        <w:left w:val="none" w:sz="0" w:space="0" w:color="auto"/>
        <w:bottom w:val="none" w:sz="0" w:space="0" w:color="auto"/>
        <w:right w:val="none" w:sz="0" w:space="0" w:color="auto"/>
      </w:divBdr>
    </w:div>
    <w:div w:id="1775710552">
      <w:bodyDiv w:val="1"/>
      <w:marLeft w:val="0"/>
      <w:marRight w:val="0"/>
      <w:marTop w:val="0"/>
      <w:marBottom w:val="0"/>
      <w:divBdr>
        <w:top w:val="none" w:sz="0" w:space="0" w:color="auto"/>
        <w:left w:val="none" w:sz="0" w:space="0" w:color="auto"/>
        <w:bottom w:val="none" w:sz="0" w:space="0" w:color="auto"/>
        <w:right w:val="none" w:sz="0" w:space="0" w:color="auto"/>
      </w:divBdr>
    </w:div>
    <w:div w:id="1777748056">
      <w:bodyDiv w:val="1"/>
      <w:marLeft w:val="0"/>
      <w:marRight w:val="0"/>
      <w:marTop w:val="0"/>
      <w:marBottom w:val="0"/>
      <w:divBdr>
        <w:top w:val="none" w:sz="0" w:space="0" w:color="auto"/>
        <w:left w:val="none" w:sz="0" w:space="0" w:color="auto"/>
        <w:bottom w:val="none" w:sz="0" w:space="0" w:color="auto"/>
        <w:right w:val="none" w:sz="0" w:space="0" w:color="auto"/>
      </w:divBdr>
    </w:div>
    <w:div w:id="1779594236">
      <w:bodyDiv w:val="1"/>
      <w:marLeft w:val="0"/>
      <w:marRight w:val="0"/>
      <w:marTop w:val="0"/>
      <w:marBottom w:val="0"/>
      <w:divBdr>
        <w:top w:val="none" w:sz="0" w:space="0" w:color="auto"/>
        <w:left w:val="none" w:sz="0" w:space="0" w:color="auto"/>
        <w:bottom w:val="none" w:sz="0" w:space="0" w:color="auto"/>
        <w:right w:val="none" w:sz="0" w:space="0" w:color="auto"/>
      </w:divBdr>
    </w:div>
    <w:div w:id="1793743846">
      <w:bodyDiv w:val="1"/>
      <w:marLeft w:val="0"/>
      <w:marRight w:val="0"/>
      <w:marTop w:val="0"/>
      <w:marBottom w:val="0"/>
      <w:divBdr>
        <w:top w:val="none" w:sz="0" w:space="0" w:color="auto"/>
        <w:left w:val="none" w:sz="0" w:space="0" w:color="auto"/>
        <w:bottom w:val="none" w:sz="0" w:space="0" w:color="auto"/>
        <w:right w:val="none" w:sz="0" w:space="0" w:color="auto"/>
      </w:divBdr>
    </w:div>
    <w:div w:id="1793744093">
      <w:bodyDiv w:val="1"/>
      <w:marLeft w:val="0"/>
      <w:marRight w:val="0"/>
      <w:marTop w:val="0"/>
      <w:marBottom w:val="0"/>
      <w:divBdr>
        <w:top w:val="none" w:sz="0" w:space="0" w:color="auto"/>
        <w:left w:val="none" w:sz="0" w:space="0" w:color="auto"/>
        <w:bottom w:val="none" w:sz="0" w:space="0" w:color="auto"/>
        <w:right w:val="none" w:sz="0" w:space="0" w:color="auto"/>
      </w:divBdr>
    </w:div>
    <w:div w:id="1883592110">
      <w:bodyDiv w:val="1"/>
      <w:marLeft w:val="0"/>
      <w:marRight w:val="0"/>
      <w:marTop w:val="0"/>
      <w:marBottom w:val="0"/>
      <w:divBdr>
        <w:top w:val="none" w:sz="0" w:space="0" w:color="auto"/>
        <w:left w:val="none" w:sz="0" w:space="0" w:color="auto"/>
        <w:bottom w:val="none" w:sz="0" w:space="0" w:color="auto"/>
        <w:right w:val="none" w:sz="0" w:space="0" w:color="auto"/>
      </w:divBdr>
    </w:div>
    <w:div w:id="1890338624">
      <w:bodyDiv w:val="1"/>
      <w:marLeft w:val="0"/>
      <w:marRight w:val="0"/>
      <w:marTop w:val="0"/>
      <w:marBottom w:val="0"/>
      <w:divBdr>
        <w:top w:val="none" w:sz="0" w:space="0" w:color="auto"/>
        <w:left w:val="none" w:sz="0" w:space="0" w:color="auto"/>
        <w:bottom w:val="none" w:sz="0" w:space="0" w:color="auto"/>
        <w:right w:val="none" w:sz="0" w:space="0" w:color="auto"/>
      </w:divBdr>
    </w:div>
    <w:div w:id="1908569540">
      <w:bodyDiv w:val="1"/>
      <w:marLeft w:val="0"/>
      <w:marRight w:val="0"/>
      <w:marTop w:val="0"/>
      <w:marBottom w:val="0"/>
      <w:divBdr>
        <w:top w:val="none" w:sz="0" w:space="0" w:color="auto"/>
        <w:left w:val="none" w:sz="0" w:space="0" w:color="auto"/>
        <w:bottom w:val="none" w:sz="0" w:space="0" w:color="auto"/>
        <w:right w:val="none" w:sz="0" w:space="0" w:color="auto"/>
      </w:divBdr>
    </w:div>
    <w:div w:id="1921677940">
      <w:bodyDiv w:val="1"/>
      <w:marLeft w:val="0"/>
      <w:marRight w:val="0"/>
      <w:marTop w:val="0"/>
      <w:marBottom w:val="0"/>
      <w:divBdr>
        <w:top w:val="none" w:sz="0" w:space="0" w:color="auto"/>
        <w:left w:val="none" w:sz="0" w:space="0" w:color="auto"/>
        <w:bottom w:val="none" w:sz="0" w:space="0" w:color="auto"/>
        <w:right w:val="none" w:sz="0" w:space="0" w:color="auto"/>
      </w:divBdr>
    </w:div>
    <w:div w:id="1957827553">
      <w:bodyDiv w:val="1"/>
      <w:marLeft w:val="0"/>
      <w:marRight w:val="0"/>
      <w:marTop w:val="0"/>
      <w:marBottom w:val="0"/>
      <w:divBdr>
        <w:top w:val="none" w:sz="0" w:space="0" w:color="auto"/>
        <w:left w:val="none" w:sz="0" w:space="0" w:color="auto"/>
        <w:bottom w:val="none" w:sz="0" w:space="0" w:color="auto"/>
        <w:right w:val="none" w:sz="0" w:space="0" w:color="auto"/>
      </w:divBdr>
    </w:div>
    <w:div w:id="1962952671">
      <w:bodyDiv w:val="1"/>
      <w:marLeft w:val="0"/>
      <w:marRight w:val="0"/>
      <w:marTop w:val="0"/>
      <w:marBottom w:val="0"/>
      <w:divBdr>
        <w:top w:val="none" w:sz="0" w:space="0" w:color="auto"/>
        <w:left w:val="none" w:sz="0" w:space="0" w:color="auto"/>
        <w:bottom w:val="none" w:sz="0" w:space="0" w:color="auto"/>
        <w:right w:val="none" w:sz="0" w:space="0" w:color="auto"/>
      </w:divBdr>
    </w:div>
    <w:div w:id="2009289839">
      <w:bodyDiv w:val="1"/>
      <w:marLeft w:val="0"/>
      <w:marRight w:val="0"/>
      <w:marTop w:val="0"/>
      <w:marBottom w:val="0"/>
      <w:divBdr>
        <w:top w:val="none" w:sz="0" w:space="0" w:color="auto"/>
        <w:left w:val="none" w:sz="0" w:space="0" w:color="auto"/>
        <w:bottom w:val="none" w:sz="0" w:space="0" w:color="auto"/>
        <w:right w:val="none" w:sz="0" w:space="0" w:color="auto"/>
      </w:divBdr>
    </w:div>
    <w:div w:id="2028630526">
      <w:bodyDiv w:val="1"/>
      <w:marLeft w:val="0"/>
      <w:marRight w:val="0"/>
      <w:marTop w:val="0"/>
      <w:marBottom w:val="0"/>
      <w:divBdr>
        <w:top w:val="none" w:sz="0" w:space="0" w:color="auto"/>
        <w:left w:val="none" w:sz="0" w:space="0" w:color="auto"/>
        <w:bottom w:val="none" w:sz="0" w:space="0" w:color="auto"/>
        <w:right w:val="none" w:sz="0" w:space="0" w:color="auto"/>
      </w:divBdr>
    </w:div>
    <w:div w:id="2037148933">
      <w:bodyDiv w:val="1"/>
      <w:marLeft w:val="0"/>
      <w:marRight w:val="0"/>
      <w:marTop w:val="0"/>
      <w:marBottom w:val="0"/>
      <w:divBdr>
        <w:top w:val="none" w:sz="0" w:space="0" w:color="auto"/>
        <w:left w:val="none" w:sz="0" w:space="0" w:color="auto"/>
        <w:bottom w:val="none" w:sz="0" w:space="0" w:color="auto"/>
        <w:right w:val="none" w:sz="0" w:space="0" w:color="auto"/>
      </w:divBdr>
    </w:div>
    <w:div w:id="206787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youtu.be/P1-C6u5gsNA"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youtu.be/P1-C6u5gsNA"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e\AppData\Roaming\Microsoft\Templates\Business%20report%20(Professional%20design).dotx" TargetMode="External"/></Relationships>
</file>

<file path=word/theme/theme1.xml><?xml version="1.0" encoding="utf-8"?>
<a:theme xmlns:a="http://schemas.openxmlformats.org/drawingml/2006/main" name="Theme2">
  <a:themeElements>
    <a:clrScheme name="Custom 7">
      <a:dk1>
        <a:srgbClr val="060709"/>
      </a:dk1>
      <a:lt1>
        <a:sysClr val="window" lastClr="FFFFFF"/>
      </a:lt1>
      <a:dk2>
        <a:srgbClr val="0272BB"/>
      </a:dk2>
      <a:lt2>
        <a:srgbClr val="31DEEF"/>
      </a:lt2>
      <a:accent1>
        <a:srgbClr val="0272BB"/>
      </a:accent1>
      <a:accent2>
        <a:srgbClr val="FED308"/>
      </a:accent2>
      <a:accent3>
        <a:srgbClr val="21ADE5"/>
      </a:accent3>
      <a:accent4>
        <a:srgbClr val="0833FE"/>
      </a:accent4>
      <a:accent5>
        <a:srgbClr val="8F43A7"/>
      </a:accent5>
      <a:accent6>
        <a:srgbClr val="21ADE5"/>
      </a:accent6>
      <a:hlink>
        <a:srgbClr val="0833FE"/>
      </a:hlink>
      <a:folHlink>
        <a:srgbClr val="8F43A7"/>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Kha24</b:Tag>
    <b:SourceType>InternetSite</b:SourceType>
    <b:Guid>{31F8912F-082E-4042-802B-C3C729A0F986}</b:Guid>
    <b:Title>Predict Online Gaming Behavior Dataset</b:Title>
    <b:Year>2024</b:Year>
    <b:Author>
      <b:Author>
        <b:NameList>
          <b:Person>
            <b:Last>Kharoua</b:Last>
            <b:First>Rabie</b:First>
            <b:Middle>El</b:Middle>
          </b:Person>
        </b:NameList>
      </b:Author>
    </b:Author>
    <b:YearAccessed>2025</b:YearAccessed>
    <b:MonthAccessed>November</b:MonthAccessed>
    <b:DayAccessed>24</b:DayAccessed>
    <b:URL>https://www.kaggle.com/datasets/rabieelkharoua/predict-online-gaming-behavior-dataset?resource=download</b:URL>
    <b:InternetSiteTitle>Kaggle</b:InternetSiteTitle>
    <b:DOI>10.34740/KAGGLE/DSV/8742674</b:DOI>
    <b:RefOrder>1</b:RefOrder>
  </b:Source>
  <b:Source>
    <b:Tag>Nis18</b:Tag>
    <b:SourceType>BookSection</b:SourceType>
    <b:Guid>{FA27227D-A5D9-4939-8B8C-CE0735ACA762}</b:Guid>
    <b:Title>Decision Tree</b:Title>
    <b:Year>2018</b:Year>
    <b:YearAccessed>2025</b:YearAccessed>
    <b:MonthAccessed>December</b:MonthAccessed>
    <b:DayAccessed>01</b:DayAccessed>
    <b:URL>https://www.sciencedirect.com/topics/mathematics/decision-tree</b:URL>
    <b:ShortTitle>Classification</b:ShortTitle>
    <b:DOI>10.1016/B978-0-12-416632-5.00009-8</b:DOI>
    <b:Author>
      <b:Author>
        <b:NameList>
          <b:Person>
            <b:Last>Nisbet</b:Last>
            <b:First>Robert</b:First>
          </b:Person>
          <b:Person>
            <b:Last>Miner</b:Last>
            <b:First>Gary</b:First>
          </b:Person>
          <b:Person>
            <b:Last>Yale</b:Last>
            <b:First>Ken</b:First>
          </b:Person>
        </b:NameList>
      </b:Author>
    </b:Author>
    <b:JournalName>Handbook of Statistical Analysis and Data Mining Applications (Second Edition)</b:JournalName>
    <b:City>Boston</b:City>
    <b:Pages>169-186</b:Pages>
    <b:Publisher>Academic Press</b:Publisher>
    <b:BookTitle>Handbook of Statistical Analysis and Data Mining Applications</b:BookTitle>
    <b:ChapterNumber>9</b:ChapterNumber>
    <b:Edition>2nd</b:Edition>
    <b:RefOrder>11</b:RefOrder>
  </b:Source>
  <b:Source>
    <b:Tag>Amo06</b:Tag>
    <b:SourceType>BookSection</b:SourceType>
    <b:Guid>{95FED5F7-DAA8-4751-AA8A-B2BEE0F36697}</b:Guid>
    <b:Author>
      <b:Author>
        <b:NameList>
          <b:Person>
            <b:Last>Amor</b:Last>
            <b:First>Nahla</b:First>
            <b:Middle>Ben</b:Middle>
          </b:Person>
          <b:Person>
            <b:Last>Benferhat</b:Last>
            <b:First>Salem</b:First>
          </b:Person>
          <b:Person>
            <b:Last>Elouedi</b:Last>
            <b:First>Zied</b:First>
          </b:Person>
        </b:NameList>
      </b:Author>
      <b:Editor>
        <b:NameList>
          <b:Person>
            <b:Last>Bernadette Bouchon-meunier</b:Last>
            <b:First>Giulianella</b:First>
            <b:Middle>Coletti and Ronald R. Yager</b:Middle>
          </b:Person>
        </b:NameList>
      </b:Editor>
    </b:Author>
    <b:Title>Qualitative Classification with Possibilistic Decision Trees</b:Title>
    <b:BookTitle>Modern Information Processing</b:BookTitle>
    <b:Year>2006</b:Year>
    <b:Pages>159-169</b:Pages>
    <b:City>Amsterdam</b:City>
    <b:Publisher>Elsevier Science</b:Publisher>
    <b:YearAccessed>2025</b:YearAccessed>
    <b:MonthAccessed>December</b:MonthAccessed>
    <b:DayAccessed>01</b:DayAccessed>
    <b:URL>https://www.sciencedirect.com/science/chapter/edited-volume/abs/pii/B9780444520753500145</b:URL>
    <b:DOI>10.1016/B978-044452075-3/50014-5</b:DOI>
    <b:RefOrder>12</b:RefOrder>
  </b:Source>
  <b:Source>
    <b:Tag>Sci25</b:Tag>
    <b:SourceType>InternetSite</b:SourceType>
    <b:Guid>{D1AACC63-7550-4AE4-95DA-7A9B506EC19E}</b:Guid>
    <b:Title>3.2. Tuning the hyper-parameters of an estimator</b:Title>
    <b:Year>2025</b:Year>
    <b:Author>
      <b:Author>
        <b:Corporate>Scikit Learn</b:Corporate>
      </b:Author>
    </b:Author>
    <b:ProductionCompany>© Copyright 2007 - 2025, scikit-learn developers (BSD License)</b:ProductionCompany>
    <b:YearAccessed>2025</b:YearAccessed>
    <b:MonthAccessed>December</b:MonthAccessed>
    <b:DayAccessed>08</b:DayAccessed>
    <b:URL>https://scikit-learn.org/stable/modules/grid_search</b:URL>
    <b:InternetSiteTitle>© Copyright 2007 - 2025, scikit-learn developers (BSD License)</b:InternetSiteTitle>
    <b:RefOrder>17</b:RefOrder>
  </b:Source>
  <b:Source>
    <b:Tag>Sci251</b:Tag>
    <b:SourceType>InternetSite</b:SourceType>
    <b:Guid>{59F0BBCE-76D6-4B6D-8E77-EC6099A43B10}</b:Guid>
    <b:Author>
      <b:Author>
        <b:Corporate>Scikit Learn</b:Corporate>
      </b:Author>
    </b:Author>
    <b:Title>1.10. Decision Trees</b:Title>
    <b:Year>2025</b:Year>
    <b:YearAccessed>2025</b:YearAccessed>
    <b:MonthAccessed>December</b:MonthAccessed>
    <b:DayAccessed>08</b:DayAccessed>
    <b:URL>https://scikit-learn.org/stable/modules/tree</b:URL>
    <b:RefOrder>13</b:RefOrder>
  </b:Source>
  <b:Source>
    <b:Tag>Sci252</b:Tag>
    <b:SourceType>InternetSite</b:SourceType>
    <b:Guid>{3E4A6506-5912-4AAD-907A-F2EF93ECA7DD}</b:Guid>
    <b:Author>
      <b:Author>
        <b:Corporate>Scikit Learn</b:Corporate>
      </b:Author>
    </b:Author>
    <b:Title>SVC</b:Title>
    <b:Year>2025</b:Year>
    <b:YearAccessed>2025</b:YearAccessed>
    <b:MonthAccessed>December</b:MonthAccessed>
    <b:DayAccessed>08</b:DayAccessed>
    <b:URL>https://scikit-learn.org/stable/modules/generated/sklearn.svm.SVC</b:URL>
    <b:RefOrder>14</b:RefOrder>
  </b:Source>
  <b:Source>
    <b:Tag>Sci253</b:Tag>
    <b:SourceType>InternetSite</b:SourceType>
    <b:Guid>{D5494FEF-3AE9-4BD6-A8B1-D259C2908FC6}</b:Guid>
    <b:Author>
      <b:Author>
        <b:Corporate>Scikit Learn</b:Corporate>
      </b:Author>
    </b:Author>
    <b:Title>GridSearchCV</b:Title>
    <b:Year>2025</b:Year>
    <b:YearAccessed>2025</b:YearAccessed>
    <b:MonthAccessed>December</b:MonthAccessed>
    <b:DayAccessed>08</b:DayAccessed>
    <b:URL>https://scikit-learn.org/stable/modules/generated/sklearn.model_selection.GridSearchCV.html</b:URL>
    <b:RefOrder>16</b:RefOrder>
  </b:Source>
  <b:Source>
    <b:Tag>Sta25</b:Tag>
    <b:SourceType>InternetSite</b:SourceType>
    <b:Guid>{AAEF88DB-9554-491F-9E6E-66FE6BF5D5D0}</b:Guid>
    <b:Title>Kurtosis: Definition, Leptokurtic, Platykurtic</b:Title>
    <b:Year>2025</b:Year>
    <b:Author>
      <b:Author>
        <b:Corporate>Statistics How To</b:Corporate>
      </b:Author>
    </b:Author>
    <b:YearAccessed>2025</b:YearAccessed>
    <b:MonthAccessed>December</b:MonthAccessed>
    <b:DayAccessed>08</b:DayAccessed>
    <b:URL>https://www.statisticshowto.com/probability-and-statistics/statistics-definitions/kurtosis-leptokurtic-platykurtic/</b:URL>
    <b:RefOrder>10</b:RefOrder>
  </b:Source>
  <b:Source>
    <b:Tag>Bis06</b:Tag>
    <b:SourceType>Book</b:SourceType>
    <b:Guid>{DB2B7344-BB96-4980-8098-FF063D006327}</b:Guid>
    <b:Title>Pattern Recognition and Machine Learning</b:Title>
    <b:Year>2006</b:Year>
    <b:Author>
      <b:Author>
        <b:NameList>
          <b:Person>
            <b:Last>Bishop</b:Last>
            <b:First>Christopher</b:First>
            <b:Middle>M.</b:Middle>
          </b:Person>
        </b:NameList>
      </b:Author>
    </b:Author>
    <b:City>New York</b:City>
    <b:Publisher>Springer Science+Business Media</b:Publisher>
    <b:Pages>2-4, 124-126, 182-190,424-430, 654-675</b:Pages>
    <b:RefOrder>19</b:RefOrder>
  </b:Source>
  <b:Source>
    <b:Tag>Sci254</b:Tag>
    <b:SourceType>InternetSite</b:SourceType>
    <b:Guid>{06CB73DE-B7E5-4A3D-8D6B-AF218A57E59F}</b:Guid>
    <b:Author>
      <b:Author>
        <b:Corporate>Scikit learn</b:Corporate>
      </b:Author>
    </b:Author>
    <b:Title>roc_auc_score</b:Title>
    <b:Year>2025</b:Year>
    <b:YearAccessed>2025</b:YearAccessed>
    <b:MonthAccessed>December</b:MonthAccessed>
    <b:DayAccessed>09</b:DayAccessed>
    <b:URL>https://scikit-learn.org/stable/modules/generated/sklearn.metrics.roc_auc_score</b:URL>
    <b:RefOrder>9</b:RefOrder>
  </b:Source>
  <b:Source>
    <b:Tag>Sci255</b:Tag>
    <b:SourceType>InternetSite</b:SourceType>
    <b:Guid>{65AD1DA9-667F-4108-9E15-D951FD7BDEB0}</b:Guid>
    <b:Author>
      <b:Author>
        <b:Corporate>Scikit Learn</b:Corporate>
      </b:Author>
    </b:Author>
    <b:Title>GridSearchCV</b:Title>
    <b:Year>2025</b:Year>
    <b:YearAccessed>2025</b:YearAccessed>
    <b:MonthAccessed>December</b:MonthAccessed>
    <b:DayAccessed>10</b:DayAccessed>
    <b:URL>https://scikit-learn.org/stable/modules/generated/sklearn.model_selection.GridSearchCV</b:URL>
    <b:RefOrder>15</b:RefOrder>
  </b:Source>
  <b:Source>
    <b:Tag>Sci256</b:Tag>
    <b:SourceType>InternetSite</b:SourceType>
    <b:Guid>{50E4ADDA-3542-4DBB-BA57-6521103BEB8D}</b:Guid>
    <b:Author>
      <b:Author>
        <b:Corporate>Scikit Learn</b:Corporate>
      </b:Author>
    </b:Author>
    <b:Title>StratifiedKFold</b:Title>
    <b:Year>2025</b:Year>
    <b:YearAccessed>2025</b:YearAccessed>
    <b:MonthAccessed>December</b:MonthAccessed>
    <b:DayAccessed>10</b:DayAccessed>
    <b:URL>https://scikit-learn.org/stable/modules/generated/sklearn.model_selection.StratifiedKFold</b:URL>
    <b:RefOrder>18</b:RefOrder>
  </b:Source>
  <b:Source>
    <b:Tag>Sci257</b:Tag>
    <b:SourceType>InternetSite</b:SourceType>
    <b:Guid>{F3662C8D-D5C1-48A8-9669-9537D8968541}</b:Guid>
    <b:Author>
      <b:Author>
        <b:Corporate>Scikit Learn</b:Corporate>
      </b:Author>
    </b:Author>
    <b:Title>f1_score</b:Title>
    <b:Year>2025</b:Year>
    <b:YearAccessed>2025</b:YearAccessed>
    <b:MonthAccessed>December</b:MonthAccessed>
    <b:DayAccessed>09</b:DayAccessed>
    <b:URL>https://scikit-learn.org/stable/modules/generated/sklearn.metrics.f1_score</b:URL>
    <b:RefOrder>8</b:RefOrder>
  </b:Source>
  <b:Source>
    <b:Tag>Sci258</b:Tag>
    <b:SourceType>InternetSite</b:SourceType>
    <b:Guid>{192E42D2-E82B-4210-A077-F4B7B495E30A}</b:Guid>
    <b:Author>
      <b:Author>
        <b:Corporate> Scikit Learn</b:Corporate>
      </b:Author>
    </b:Author>
    <b:Title>StandardScaler</b:Title>
    <b:Year>2025</b:Year>
    <b:YearAccessed>2025</b:YearAccessed>
    <b:MonthAccessed>December</b:MonthAccessed>
    <b:DayAccessed>08</b:DayAccessed>
    <b:URL>https://scikit-learn.org/stable/modules/generated/sklearn.preprocessing.StandardScaler</b:URL>
    <b:RefOrder>7</b:RefOrder>
  </b:Source>
  <b:Source>
    <b:Tag>Kag25</b:Tag>
    <b:SourceType>InternetSite</b:SourceType>
    <b:Guid>{1A35DF72-D5F5-4F07-8264-8DA53C217571}</b:Guid>
    <b:Author>
      <b:Author>
        <b:Corporate>Kaggle</b:Corporate>
      </b:Author>
    </b:Author>
    <b:Title>Learn</b:Title>
    <b:Year>2025</b:Year>
    <b:YearAccessed>2025</b:YearAccessed>
    <b:MonthAccessed>November</b:MonthAccessed>
    <b:DayAccessed>28</b:DayAccessed>
    <b:URL>https://www.kaggle.com/learn</b:URL>
    <b:RefOrder>2</b:RefOrder>
  </b:Source>
  <b:Source>
    <b:Tag>JML25</b:Tag>
    <b:SourceType>InternetSite</b:SourceType>
    <b:Guid>{AFF43DF5-771C-42AE-9A8D-1BF646B3F531}</b:Guid>
    <b:Author>
      <b:Author>
        <b:Corporate>JMLR</b:Corporate>
      </b:Author>
    </b:Author>
    <b:Title>Journal of Machine Learning Research</b:Title>
    <b:Year>2025</b:Year>
    <b:YearAccessed>2025</b:YearAccessed>
    <b:MonthAccessed>Novemebr</b:MonthAccessed>
    <b:DayAccessed>20</b:DayAccessed>
    <b:URL>https://www.jmlr.org/</b:URL>
    <b:RefOrder>3</b:RefOrder>
  </b:Source>
  <b:Source>
    <b:Tag>IBM25</b:Tag>
    <b:SourceType>InternetSite</b:SourceType>
    <b:Guid>{5BB16F12-34B9-45A1-AD0E-9CC90D08E3C2}</b:Guid>
    <b:Author>
      <b:Author>
        <b:Corporate>IBM Skills Build </b:Corporate>
      </b:Author>
    </b:Author>
    <b:Title>AI Fundamentals with IBM SkillsBuild</b:Title>
    <b:Year>2025</b:Year>
    <b:YearAccessed>2025</b:YearAccessed>
    <b:MonthAccessed>Novemebr</b:MonthAccessed>
    <b:DayAccessed>20</b:DayAccessed>
    <b:URL>https://www.netacad.com/courses/ai-ibm-skillsbuild?courseLang=en-US</b:URL>
    <b:RefOrder>20</b:RefOrder>
  </b:Source>
  <b:Source>
    <b:Tag>Gér22</b:Tag>
    <b:SourceType>Book</b:SourceType>
    <b:Guid>{A29D8BE8-E484-4E9E-AF12-DB8414C33ED0}</b:Guid>
    <b:Title>Hands-On Machine Learning with Scikit-Learn, Keras, and TensorFlow</b:Title>
    <b:Year>2022</b:Year>
    <b:YearAccessed>2025</b:YearAccessed>
    <b:MonthAccessed>Novemebr</b:MonthAccessed>
    <b:DayAccessed>25</b:DayAccessed>
    <b:URL>https://ebookcentral.proquest.com/lib/trinity/detail.action?docID=30168989#</b:URL>
    <b:Author>
      <b:Author>
        <b:NameList>
          <b:Person>
            <b:Last>Géron</b:Last>
            <b:First>Aurélien</b:First>
          </b:Person>
        </b:NameList>
      </b:Author>
    </b:Author>
    <b:City>Sebastopol</b:City>
    <b:Publisher>O'Reilly Media, Incorporated</b:Publisher>
    <b:RefOrder>5</b:RefOrder>
  </b:Source>
  <b:Source>
    <b:Tag>jup25</b:Tag>
    <b:SourceType>InternetSite</b:SourceType>
    <b:Guid>{D1422262-109C-49D6-872B-6325286CEC79}</b:Guid>
    <b:Title>jupyter</b:Title>
    <b:Year>2025</b:Year>
    <b:Author>
      <b:Author>
        <b:Corporate>jupyter</b:Corporate>
      </b:Author>
    </b:Author>
    <b:YearAccessed>2025</b:YearAccessed>
    <b:MonthAccessed>November</b:MonthAccessed>
    <b:DayAccessed>21</b:DayAccessed>
    <b:URL>https://jupyter.org/</b:URL>
    <b:RefOrder>4</b:RefOrder>
  </b:Source>
  <b:Source>
    <b:Tag>Mil19</b:Tag>
    <b:SourceType>Book</b:SourceType>
    <b:Guid>{5488607F-17EB-4B15-BB1C-B86A2635E265}</b:Guid>
    <b:Title>AI for Games</b:Title>
    <b:Year>2019</b:Year>
    <b:YearAccessed>2025</b:YearAccessed>
    <b:MonthAccessed>November</b:MonthAccessed>
    <b:DayAccessed>28</b:DayAccessed>
    <b:URL>https://www.taylorfrancis.com/books/mono/10.1201/9781351053303/ai-games-third-edition-ian-millington</b:URL>
    <b:Author>
      <b:Author>
        <b:NameList>
          <b:Person>
            <b:Last>Millington</b:Last>
            <b:First>Ian</b:First>
          </b:Person>
        </b:NameList>
      </b:Author>
    </b:Author>
    <b:City>Boca Raton</b:City>
    <b:Publisher>CRC Press</b:Publisher>
    <b:Edition>3rd</b:Edition>
    <b:DOI>10.1201/9781351053303</b:DOI>
    <b:RefOrder>6</b:RefOrder>
  </b:Source>
</b:Sources>
</file>

<file path=customXml/itemProps1.xml><?xml version="1.0" encoding="utf-8"?>
<ds:datastoreItem xmlns:ds="http://schemas.openxmlformats.org/officeDocument/2006/customXml" ds:itemID="{D1F697E1-6936-4734-97F8-93B1F974B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design).dotx</Template>
  <TotalTime>1</TotalTime>
  <Pages>15</Pages>
  <Words>3733</Words>
  <Characters>21654</Characters>
  <Application>Microsoft Office Word</Application>
  <DocSecurity>0</DocSecurity>
  <Lines>866</Lines>
  <Paragraphs>416</Paragraphs>
  <ScaleCrop>false</ScaleCrop>
  <HeadingPairs>
    <vt:vector size="2" baseType="variant">
      <vt:variant>
        <vt:lpstr>Title</vt:lpstr>
      </vt:variant>
      <vt:variant>
        <vt:i4>1</vt:i4>
      </vt:variant>
    </vt:vector>
  </HeadingPairs>
  <TitlesOfParts>
    <vt:vector size="1" baseType="lpstr">
      <vt:lpstr>ASSIGNMENT – ML MODELACCA6011</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ML MODELACCA6011</dc:title>
  <dc:subject/>
  <dc:creator>Siân Eleri Kiely</dc:creator>
  <cp:keywords/>
  <dc:description/>
  <cp:lastModifiedBy>Sian Kiely</cp:lastModifiedBy>
  <cp:revision>2</cp:revision>
  <dcterms:created xsi:type="dcterms:W3CDTF">2025-12-15T17:20:00Z</dcterms:created>
  <dcterms:modified xsi:type="dcterms:W3CDTF">2025-12-15T17:20:00Z</dcterms:modified>
</cp:coreProperties>
</file>