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66D75" w:rsidRDefault="00366D75" w:rsidP="00366D75">
      <w:pPr>
        <w:jc w:val="center"/>
        <w:rPr>
          <w:rFonts w:ascii="Algerian" w:hAnsi="Algerian"/>
          <w:sz w:val="40"/>
          <w:szCs w:val="40"/>
        </w:rPr>
      </w:pPr>
      <w:r>
        <w:rPr>
          <w:rFonts w:ascii="Algerian" w:hAnsi="Algerian"/>
          <w:sz w:val="40"/>
          <w:szCs w:val="40"/>
        </w:rPr>
        <w:t xml:space="preserve">University of Wales Trinity Saint David </w:t>
      </w:r>
    </w:p>
    <w:p w:rsidR="00366D75" w:rsidRDefault="00366D75" w:rsidP="00366D75">
      <w:pPr>
        <w:jc w:val="center"/>
        <w:rPr>
          <w:rFonts w:ascii="Algerian" w:hAnsi="Algerian"/>
          <w:i/>
          <w:color w:val="0070C0"/>
          <w:sz w:val="72"/>
          <w:szCs w:val="72"/>
        </w:rPr>
      </w:pPr>
    </w:p>
    <w:p w:rsidR="00366D75" w:rsidRDefault="00366D75" w:rsidP="00366D75">
      <w:pPr>
        <w:pStyle w:val="Heading1"/>
        <w:rPr>
          <w:i/>
          <w:sz w:val="72"/>
          <w:szCs w:val="72"/>
        </w:rPr>
      </w:pPr>
      <w:bookmarkStart w:id="0" w:name="_Toc455948937"/>
      <w:bookmarkStart w:id="1" w:name="_Toc455949020"/>
    </w:p>
    <w:bookmarkEnd w:id="0"/>
    <w:bookmarkEnd w:id="1"/>
    <w:p w:rsidR="00366D75" w:rsidRPr="00366D75" w:rsidRDefault="00366D75" w:rsidP="00366D75">
      <w:pPr>
        <w:pStyle w:val="Title"/>
        <w:rPr>
          <w:lang w:bidi="ar-SA"/>
        </w:rPr>
      </w:pPr>
      <w:r w:rsidRPr="00366D75">
        <w:rPr>
          <w:lang w:bidi="ar-SA"/>
        </w:rPr>
        <w:t>Managing Enterprise in the 21st Century</w:t>
      </w:r>
    </w:p>
    <w:p w:rsidR="00366D75" w:rsidRDefault="00366D75" w:rsidP="00366D75">
      <w:pPr>
        <w:pStyle w:val="Title"/>
        <w:rPr>
          <w:lang w:bidi="ar-SA"/>
        </w:rPr>
      </w:pPr>
      <w:r>
        <w:rPr>
          <w:lang w:bidi="ar-SA"/>
        </w:rPr>
        <w:t>Assignment 2</w:t>
      </w:r>
    </w:p>
    <w:p w:rsidR="00366D75" w:rsidRDefault="00366D75" w:rsidP="00366D75"/>
    <w:p w:rsidR="00366D75" w:rsidRDefault="00366D75" w:rsidP="00366D75"/>
    <w:p w:rsidR="00366D75" w:rsidRDefault="00366D75" w:rsidP="00366D75"/>
    <w:p w:rsidR="00366D75" w:rsidRDefault="00366D75" w:rsidP="00366D75">
      <w:pPr>
        <w:pStyle w:val="Title"/>
        <w:rPr>
          <w:lang w:bidi="ar-SA"/>
        </w:rPr>
      </w:pPr>
      <w:r>
        <w:rPr>
          <w:lang w:bidi="ar-SA"/>
        </w:rPr>
        <w:t>Student’s Name: Abdul Alim</w:t>
      </w:r>
      <w:r>
        <w:rPr>
          <w:lang w:bidi="ar-SA"/>
        </w:rPr>
        <w:br/>
        <w:t>ID: 1706728</w:t>
      </w:r>
    </w:p>
    <w:p w:rsidR="00366D75" w:rsidRDefault="00366D75" w:rsidP="00366D75"/>
    <w:p w:rsidR="00487EA7" w:rsidRPr="00707D76" w:rsidRDefault="00366D75" w:rsidP="00366D75">
      <w:pPr>
        <w:spacing w:line="276" w:lineRule="auto"/>
        <w:jc w:val="center"/>
        <w:rPr>
          <w:lang w:val="en-GB"/>
        </w:rPr>
      </w:pPr>
      <w:r>
        <w:rPr>
          <w:rFonts w:asciiTheme="majorHAnsi" w:eastAsiaTheme="majorEastAsia" w:hAnsiTheme="majorHAnsi" w:cstheme="majorBidi"/>
          <w:b/>
          <w:bCs/>
          <w:kern w:val="28"/>
          <w:sz w:val="32"/>
          <w:szCs w:val="32"/>
        </w:rPr>
        <w:t>Teacher’s Name: Molly Jack</w:t>
      </w:r>
    </w:p>
    <w:p w:rsidR="00487EA7" w:rsidRPr="00707D76" w:rsidRDefault="00487EA7" w:rsidP="00487EA7">
      <w:pPr>
        <w:spacing w:line="276" w:lineRule="auto"/>
        <w:jc w:val="left"/>
        <w:rPr>
          <w:lang w:val="en-GB"/>
        </w:rPr>
      </w:pPr>
    </w:p>
    <w:p w:rsidR="00487EA7" w:rsidRPr="00707D76" w:rsidRDefault="00487EA7" w:rsidP="00487EA7">
      <w:pPr>
        <w:spacing w:line="276" w:lineRule="auto"/>
        <w:jc w:val="left"/>
        <w:rPr>
          <w:lang w:val="en-GB"/>
        </w:rPr>
      </w:pPr>
    </w:p>
    <w:p w:rsidR="00487EA7" w:rsidRPr="00707D76" w:rsidRDefault="00487EA7" w:rsidP="00487EA7">
      <w:pPr>
        <w:spacing w:line="276" w:lineRule="auto"/>
        <w:jc w:val="left"/>
        <w:rPr>
          <w:lang w:val="en-GB"/>
        </w:rPr>
      </w:pPr>
    </w:p>
    <w:p w:rsidR="00487EA7" w:rsidRPr="00707D76" w:rsidRDefault="00487EA7" w:rsidP="00487EA7">
      <w:pPr>
        <w:spacing w:line="276" w:lineRule="auto"/>
        <w:jc w:val="left"/>
        <w:rPr>
          <w:lang w:val="en-GB"/>
        </w:rPr>
      </w:pPr>
    </w:p>
    <w:p w:rsidR="00487EA7" w:rsidRPr="00707D76" w:rsidRDefault="00487EA7" w:rsidP="00487EA7">
      <w:pPr>
        <w:spacing w:line="276" w:lineRule="auto"/>
        <w:jc w:val="left"/>
        <w:rPr>
          <w:lang w:val="en-GB"/>
        </w:rPr>
      </w:pPr>
    </w:p>
    <w:p w:rsidR="00487EA7" w:rsidRPr="00707D76" w:rsidRDefault="00487EA7" w:rsidP="00487EA7">
      <w:pPr>
        <w:spacing w:line="276" w:lineRule="auto"/>
        <w:jc w:val="left"/>
        <w:rPr>
          <w:lang w:val="en-GB"/>
        </w:rPr>
      </w:pPr>
    </w:p>
    <w:p w:rsidR="00487EA7" w:rsidRPr="00707D76" w:rsidRDefault="00487EA7">
      <w:pPr>
        <w:spacing w:line="276" w:lineRule="auto"/>
        <w:jc w:val="left"/>
        <w:rPr>
          <w:rFonts w:asciiTheme="majorHAnsi" w:eastAsiaTheme="majorEastAsia" w:hAnsiTheme="majorHAnsi" w:cstheme="majorBidi"/>
          <w:b/>
          <w:bCs/>
          <w:sz w:val="28"/>
          <w:szCs w:val="28"/>
          <w:lang w:val="en-GB"/>
        </w:rPr>
      </w:pPr>
    </w:p>
    <w:sdt>
      <w:sdtPr>
        <w:rPr>
          <w:rFonts w:ascii="Times New Roman" w:eastAsiaTheme="minorEastAsia" w:hAnsi="Times New Roman" w:cstheme="minorBidi"/>
          <w:b w:val="0"/>
          <w:bCs w:val="0"/>
          <w:color w:val="auto"/>
          <w:sz w:val="24"/>
          <w:szCs w:val="22"/>
        </w:rPr>
        <w:id w:val="7442547"/>
        <w:docPartObj>
          <w:docPartGallery w:val="Table of Contents"/>
          <w:docPartUnique/>
        </w:docPartObj>
      </w:sdtPr>
      <w:sdtContent>
        <w:p w:rsidR="00325B38" w:rsidRDefault="00325B38">
          <w:pPr>
            <w:pStyle w:val="TOCHeading"/>
          </w:pPr>
          <w:r w:rsidRPr="009F3AEE">
            <w:rPr>
              <w:color w:val="auto"/>
            </w:rPr>
            <w:t>Table of Contents</w:t>
          </w:r>
        </w:p>
        <w:p w:rsidR="00325B38" w:rsidRDefault="00111F0F">
          <w:pPr>
            <w:pStyle w:val="TOC1"/>
            <w:tabs>
              <w:tab w:val="right" w:leader="dot" w:pos="9350"/>
            </w:tabs>
            <w:rPr>
              <w:noProof/>
            </w:rPr>
          </w:pPr>
          <w:r>
            <w:fldChar w:fldCharType="begin"/>
          </w:r>
          <w:r w:rsidR="00325B38">
            <w:instrText xml:space="preserve"> TOC \o "1-3" \h \z \u </w:instrText>
          </w:r>
          <w:r>
            <w:fldChar w:fldCharType="separate"/>
          </w:r>
          <w:hyperlink w:anchor="_Toc511346880" w:history="1">
            <w:r w:rsidR="00325B38" w:rsidRPr="009C7942">
              <w:rPr>
                <w:rStyle w:val="Hyperlink"/>
                <w:noProof/>
              </w:rPr>
              <w:t>Introduction</w:t>
            </w:r>
            <w:r w:rsidR="00325B38">
              <w:rPr>
                <w:noProof/>
                <w:webHidden/>
              </w:rPr>
              <w:tab/>
            </w:r>
            <w:r>
              <w:rPr>
                <w:noProof/>
                <w:webHidden/>
              </w:rPr>
              <w:fldChar w:fldCharType="begin"/>
            </w:r>
            <w:r w:rsidR="00325B38">
              <w:rPr>
                <w:noProof/>
                <w:webHidden/>
              </w:rPr>
              <w:instrText xml:space="preserve"> PAGEREF _Toc511346880 \h </w:instrText>
            </w:r>
            <w:r>
              <w:rPr>
                <w:noProof/>
                <w:webHidden/>
              </w:rPr>
            </w:r>
            <w:r>
              <w:rPr>
                <w:noProof/>
                <w:webHidden/>
              </w:rPr>
              <w:fldChar w:fldCharType="separate"/>
            </w:r>
            <w:r w:rsidR="00325B38">
              <w:rPr>
                <w:noProof/>
                <w:webHidden/>
              </w:rPr>
              <w:t>1</w:t>
            </w:r>
            <w:r>
              <w:rPr>
                <w:noProof/>
                <w:webHidden/>
              </w:rPr>
              <w:fldChar w:fldCharType="end"/>
            </w:r>
          </w:hyperlink>
        </w:p>
        <w:p w:rsidR="00325B38" w:rsidRDefault="00111F0F">
          <w:pPr>
            <w:pStyle w:val="TOC1"/>
            <w:tabs>
              <w:tab w:val="right" w:leader="dot" w:pos="9350"/>
            </w:tabs>
            <w:rPr>
              <w:noProof/>
            </w:rPr>
          </w:pPr>
          <w:hyperlink w:anchor="_Toc511346881" w:history="1">
            <w:r w:rsidR="00325B38" w:rsidRPr="009C7942">
              <w:rPr>
                <w:rStyle w:val="Hyperlink"/>
                <w:noProof/>
              </w:rPr>
              <w:t>Part 2: Reflective Report</w:t>
            </w:r>
            <w:r w:rsidR="00325B38">
              <w:rPr>
                <w:noProof/>
                <w:webHidden/>
              </w:rPr>
              <w:tab/>
            </w:r>
            <w:r>
              <w:rPr>
                <w:noProof/>
                <w:webHidden/>
              </w:rPr>
              <w:fldChar w:fldCharType="begin"/>
            </w:r>
            <w:r w:rsidR="00325B38">
              <w:rPr>
                <w:noProof/>
                <w:webHidden/>
              </w:rPr>
              <w:instrText xml:space="preserve"> PAGEREF _Toc511346881 \h </w:instrText>
            </w:r>
            <w:r>
              <w:rPr>
                <w:noProof/>
                <w:webHidden/>
              </w:rPr>
            </w:r>
            <w:r>
              <w:rPr>
                <w:noProof/>
                <w:webHidden/>
              </w:rPr>
              <w:fldChar w:fldCharType="separate"/>
            </w:r>
            <w:r w:rsidR="00325B38">
              <w:rPr>
                <w:noProof/>
                <w:webHidden/>
              </w:rPr>
              <w:t>2</w:t>
            </w:r>
            <w:r>
              <w:rPr>
                <w:noProof/>
                <w:webHidden/>
              </w:rPr>
              <w:fldChar w:fldCharType="end"/>
            </w:r>
          </w:hyperlink>
        </w:p>
        <w:p w:rsidR="00325B38" w:rsidRDefault="00111F0F">
          <w:pPr>
            <w:pStyle w:val="TOC2"/>
            <w:tabs>
              <w:tab w:val="right" w:leader="dot" w:pos="9350"/>
            </w:tabs>
            <w:rPr>
              <w:noProof/>
            </w:rPr>
          </w:pPr>
          <w:hyperlink w:anchor="_Toc511346882" w:history="1">
            <w:r w:rsidR="00325B38" w:rsidRPr="009C7942">
              <w:rPr>
                <w:rStyle w:val="Hyperlink"/>
                <w:noProof/>
              </w:rPr>
              <w:t>Learning Journey through Plan Development</w:t>
            </w:r>
            <w:r w:rsidR="00325B38">
              <w:rPr>
                <w:noProof/>
                <w:webHidden/>
              </w:rPr>
              <w:tab/>
            </w:r>
            <w:r>
              <w:rPr>
                <w:noProof/>
                <w:webHidden/>
              </w:rPr>
              <w:fldChar w:fldCharType="begin"/>
            </w:r>
            <w:r w:rsidR="00325B38">
              <w:rPr>
                <w:noProof/>
                <w:webHidden/>
              </w:rPr>
              <w:instrText xml:space="preserve"> PAGEREF _Toc511346882 \h </w:instrText>
            </w:r>
            <w:r>
              <w:rPr>
                <w:noProof/>
                <w:webHidden/>
              </w:rPr>
            </w:r>
            <w:r>
              <w:rPr>
                <w:noProof/>
                <w:webHidden/>
              </w:rPr>
              <w:fldChar w:fldCharType="separate"/>
            </w:r>
            <w:r w:rsidR="00325B38">
              <w:rPr>
                <w:noProof/>
                <w:webHidden/>
              </w:rPr>
              <w:t>2</w:t>
            </w:r>
            <w:r>
              <w:rPr>
                <w:noProof/>
                <w:webHidden/>
              </w:rPr>
              <w:fldChar w:fldCharType="end"/>
            </w:r>
          </w:hyperlink>
        </w:p>
        <w:p w:rsidR="00325B38" w:rsidRDefault="00111F0F">
          <w:pPr>
            <w:pStyle w:val="TOC2"/>
            <w:tabs>
              <w:tab w:val="right" w:leader="dot" w:pos="9350"/>
            </w:tabs>
            <w:rPr>
              <w:noProof/>
            </w:rPr>
          </w:pPr>
          <w:hyperlink w:anchor="_Toc511346883" w:history="1">
            <w:r w:rsidR="00325B38" w:rsidRPr="009C7942">
              <w:rPr>
                <w:rStyle w:val="Hyperlink"/>
                <w:noProof/>
              </w:rPr>
              <w:t>Development of Personal Skill Set for Self-employment</w:t>
            </w:r>
            <w:r w:rsidR="00325B38">
              <w:rPr>
                <w:noProof/>
                <w:webHidden/>
              </w:rPr>
              <w:tab/>
            </w:r>
            <w:r>
              <w:rPr>
                <w:noProof/>
                <w:webHidden/>
              </w:rPr>
              <w:fldChar w:fldCharType="begin"/>
            </w:r>
            <w:r w:rsidR="00325B38">
              <w:rPr>
                <w:noProof/>
                <w:webHidden/>
              </w:rPr>
              <w:instrText xml:space="preserve"> PAGEREF _Toc511346883 \h </w:instrText>
            </w:r>
            <w:r>
              <w:rPr>
                <w:noProof/>
                <w:webHidden/>
              </w:rPr>
            </w:r>
            <w:r>
              <w:rPr>
                <w:noProof/>
                <w:webHidden/>
              </w:rPr>
              <w:fldChar w:fldCharType="separate"/>
            </w:r>
            <w:r w:rsidR="00325B38">
              <w:rPr>
                <w:noProof/>
                <w:webHidden/>
              </w:rPr>
              <w:t>5</w:t>
            </w:r>
            <w:r>
              <w:rPr>
                <w:noProof/>
                <w:webHidden/>
              </w:rPr>
              <w:fldChar w:fldCharType="end"/>
            </w:r>
          </w:hyperlink>
        </w:p>
        <w:p w:rsidR="00325B38" w:rsidRDefault="00111F0F">
          <w:pPr>
            <w:pStyle w:val="TOC1"/>
            <w:tabs>
              <w:tab w:val="right" w:leader="dot" w:pos="9350"/>
            </w:tabs>
            <w:rPr>
              <w:noProof/>
            </w:rPr>
          </w:pPr>
          <w:hyperlink w:anchor="_Toc511346884" w:history="1">
            <w:r w:rsidR="00325B38" w:rsidRPr="009C7942">
              <w:rPr>
                <w:rStyle w:val="Hyperlink"/>
                <w:noProof/>
              </w:rPr>
              <w:t>Conclusion</w:t>
            </w:r>
            <w:r w:rsidR="00325B38">
              <w:rPr>
                <w:noProof/>
                <w:webHidden/>
              </w:rPr>
              <w:tab/>
            </w:r>
            <w:r>
              <w:rPr>
                <w:noProof/>
                <w:webHidden/>
              </w:rPr>
              <w:fldChar w:fldCharType="begin"/>
            </w:r>
            <w:r w:rsidR="00325B38">
              <w:rPr>
                <w:noProof/>
                <w:webHidden/>
              </w:rPr>
              <w:instrText xml:space="preserve"> PAGEREF _Toc511346884 \h </w:instrText>
            </w:r>
            <w:r>
              <w:rPr>
                <w:noProof/>
                <w:webHidden/>
              </w:rPr>
            </w:r>
            <w:r>
              <w:rPr>
                <w:noProof/>
                <w:webHidden/>
              </w:rPr>
              <w:fldChar w:fldCharType="separate"/>
            </w:r>
            <w:r w:rsidR="00325B38">
              <w:rPr>
                <w:noProof/>
                <w:webHidden/>
              </w:rPr>
              <w:t>7</w:t>
            </w:r>
            <w:r>
              <w:rPr>
                <w:noProof/>
                <w:webHidden/>
              </w:rPr>
              <w:fldChar w:fldCharType="end"/>
            </w:r>
          </w:hyperlink>
        </w:p>
        <w:p w:rsidR="00325B38" w:rsidRDefault="00111F0F">
          <w:pPr>
            <w:pStyle w:val="TOC1"/>
            <w:tabs>
              <w:tab w:val="right" w:leader="dot" w:pos="9350"/>
            </w:tabs>
            <w:rPr>
              <w:noProof/>
            </w:rPr>
          </w:pPr>
          <w:hyperlink w:anchor="_Toc511346885" w:history="1">
            <w:r w:rsidR="00325B38" w:rsidRPr="009C7942">
              <w:rPr>
                <w:rStyle w:val="Hyperlink"/>
                <w:noProof/>
              </w:rPr>
              <w:t>References</w:t>
            </w:r>
            <w:r w:rsidR="00325B38">
              <w:rPr>
                <w:noProof/>
                <w:webHidden/>
              </w:rPr>
              <w:tab/>
            </w:r>
            <w:r>
              <w:rPr>
                <w:noProof/>
                <w:webHidden/>
              </w:rPr>
              <w:fldChar w:fldCharType="begin"/>
            </w:r>
            <w:r w:rsidR="00325B38">
              <w:rPr>
                <w:noProof/>
                <w:webHidden/>
              </w:rPr>
              <w:instrText xml:space="preserve"> PAGEREF _Toc511346885 \h </w:instrText>
            </w:r>
            <w:r>
              <w:rPr>
                <w:noProof/>
                <w:webHidden/>
              </w:rPr>
            </w:r>
            <w:r>
              <w:rPr>
                <w:noProof/>
                <w:webHidden/>
              </w:rPr>
              <w:fldChar w:fldCharType="separate"/>
            </w:r>
            <w:r w:rsidR="00325B38">
              <w:rPr>
                <w:noProof/>
                <w:webHidden/>
              </w:rPr>
              <w:t>8</w:t>
            </w:r>
            <w:r>
              <w:rPr>
                <w:noProof/>
                <w:webHidden/>
              </w:rPr>
              <w:fldChar w:fldCharType="end"/>
            </w:r>
          </w:hyperlink>
        </w:p>
        <w:p w:rsidR="00325B38" w:rsidRDefault="00111F0F">
          <w:r>
            <w:fldChar w:fldCharType="end"/>
          </w:r>
        </w:p>
      </w:sdtContent>
    </w:sdt>
    <w:p w:rsidR="00325B38" w:rsidRDefault="00325B38" w:rsidP="00487EA7">
      <w:pPr>
        <w:pStyle w:val="Heading1"/>
        <w:sectPr w:rsidR="00325B38" w:rsidSect="00652987">
          <w:pgSz w:w="12240" w:h="15840"/>
          <w:pgMar w:top="1440" w:right="1440" w:bottom="1440" w:left="1440" w:header="720" w:footer="720" w:gutter="0"/>
          <w:cols w:space="720"/>
          <w:docGrid w:linePitch="360"/>
        </w:sectPr>
      </w:pPr>
      <w:bookmarkStart w:id="2" w:name="_Toc511346880"/>
    </w:p>
    <w:p w:rsidR="00487EA7" w:rsidRPr="00707D76" w:rsidRDefault="00487EA7" w:rsidP="00487EA7">
      <w:pPr>
        <w:pStyle w:val="Heading1"/>
      </w:pPr>
      <w:r w:rsidRPr="00707D76">
        <w:lastRenderedPageBreak/>
        <w:t>Introduction</w:t>
      </w:r>
      <w:bookmarkEnd w:id="2"/>
    </w:p>
    <w:p w:rsidR="007951F2" w:rsidRPr="007951F2" w:rsidRDefault="007951F2" w:rsidP="007951F2">
      <w:pPr>
        <w:rPr>
          <w:lang w:val="en-GB"/>
        </w:rPr>
      </w:pPr>
      <w:r w:rsidRPr="007951F2">
        <w:rPr>
          <w:lang w:val="en-GB"/>
        </w:rPr>
        <w:t xml:space="preserve">Every business needs to have a written business plan irrespective of the objectives of it such as providing directions for the business or attracting investors. </w:t>
      </w:r>
      <w:r>
        <w:rPr>
          <w:lang w:val="en-GB"/>
        </w:rPr>
        <w:t xml:space="preserve">I was also assigned to develop a viable business plan which had to be lucrative enough to attract the investor for which I was assigned in a team. During this process, I came to realise a lot of things about team work that I didn’t know and developed various skills while making decisions when faced with diverse problems. </w:t>
      </w:r>
      <w:r w:rsidRPr="007951F2">
        <w:rPr>
          <w:lang w:val="en-GB"/>
        </w:rPr>
        <w:t xml:space="preserve">In this </w:t>
      </w:r>
      <w:r>
        <w:rPr>
          <w:lang w:val="en-GB"/>
        </w:rPr>
        <w:t>paper</w:t>
      </w:r>
      <w:r w:rsidRPr="007951F2">
        <w:rPr>
          <w:lang w:val="en-GB"/>
        </w:rPr>
        <w:t>, the learning journey that I have gone through during the development of a business plan with my team members is demonstrated alongside illustrating the set of skills that I have developed in the process which can be employed in my future career.</w:t>
      </w:r>
    </w:p>
    <w:p w:rsidR="00487EA7" w:rsidRPr="00707D76" w:rsidRDefault="00487EA7" w:rsidP="00487EA7">
      <w:pPr>
        <w:rPr>
          <w:lang w:val="en-GB"/>
        </w:rPr>
      </w:pPr>
    </w:p>
    <w:p w:rsidR="00487EA7" w:rsidRPr="00707D76" w:rsidRDefault="00487EA7">
      <w:pPr>
        <w:spacing w:line="276" w:lineRule="auto"/>
        <w:jc w:val="left"/>
        <w:rPr>
          <w:rFonts w:asciiTheme="majorHAnsi" w:eastAsiaTheme="majorEastAsia" w:hAnsiTheme="majorHAnsi" w:cstheme="majorBidi"/>
          <w:b/>
          <w:bCs/>
          <w:sz w:val="28"/>
          <w:szCs w:val="28"/>
          <w:lang w:val="en-GB"/>
        </w:rPr>
      </w:pPr>
      <w:r w:rsidRPr="00707D76">
        <w:rPr>
          <w:lang w:val="en-GB"/>
        </w:rPr>
        <w:br w:type="page"/>
      </w:r>
    </w:p>
    <w:p w:rsidR="00652987" w:rsidRPr="00707D76" w:rsidRDefault="006B4AFC" w:rsidP="00295E1F">
      <w:pPr>
        <w:pStyle w:val="Heading1"/>
      </w:pPr>
      <w:bookmarkStart w:id="3" w:name="_Toc511346881"/>
      <w:r w:rsidRPr="00707D76">
        <w:lastRenderedPageBreak/>
        <w:t>Part 2: Reflective Report</w:t>
      </w:r>
      <w:bookmarkEnd w:id="3"/>
    </w:p>
    <w:p w:rsidR="006B4AFC" w:rsidRPr="00707D76" w:rsidRDefault="006B4AFC" w:rsidP="00295E1F">
      <w:pPr>
        <w:pStyle w:val="Heading2"/>
      </w:pPr>
      <w:bookmarkStart w:id="4" w:name="_Toc511346882"/>
      <w:r w:rsidRPr="00707D76">
        <w:t>Learning Journey through Plan Development</w:t>
      </w:r>
      <w:bookmarkEnd w:id="4"/>
    </w:p>
    <w:p w:rsidR="00366A56" w:rsidRPr="00707D76" w:rsidRDefault="00325B38" w:rsidP="006B4AFC">
      <w:pPr>
        <w:rPr>
          <w:lang w:val="en-GB"/>
        </w:rPr>
      </w:pPr>
      <w:r>
        <w:t xml:space="preserve">Flannery (2011) </w:t>
      </w:r>
      <w:r w:rsidR="00F24333" w:rsidRPr="00707D76">
        <w:rPr>
          <w:lang w:val="en-GB"/>
        </w:rPr>
        <w:t xml:space="preserve">conveyed that most people focus on the ultimate output of the business plan i.e. the plan itself whereas the processes involved in the processes are much more critical and significant. </w:t>
      </w:r>
      <w:r w:rsidR="009B3937" w:rsidRPr="00707D76">
        <w:rPr>
          <w:lang w:val="en-GB"/>
        </w:rPr>
        <w:t>During the development of business plan with my team, I have also learned a lot of things which I</w:t>
      </w:r>
      <w:r w:rsidR="00366A56" w:rsidRPr="00707D76">
        <w:rPr>
          <w:lang w:val="en-GB"/>
        </w:rPr>
        <w:t xml:space="preserve"> want to share in this section through detailing out the phases in Gibbs reflective cycle.</w:t>
      </w:r>
    </w:p>
    <w:p w:rsidR="00366A56" w:rsidRPr="00707D76" w:rsidRDefault="00111F0F" w:rsidP="00366A56">
      <w:pPr>
        <w:keepNext/>
        <w:jc w:val="center"/>
        <w:rPr>
          <w:lang w:val="en-GB"/>
        </w:rPr>
      </w:pPr>
      <w:r>
        <w:rPr>
          <w:noProof/>
          <w:lang w:val="en-GB"/>
        </w:rPr>
        <w:pict>
          <v:rect id="_x0000_s1029" style="position:absolute;left:0;text-align:left;margin-left:58.5pt;margin-top:2.25pt;width:81pt;height:24.75pt;z-index:251660288" stroked="f"/>
        </w:pict>
      </w:r>
      <w:r w:rsidR="00366A56" w:rsidRPr="00707D76">
        <w:rPr>
          <w:noProof/>
          <w:lang w:val="en-GB" w:eastAsia="en-GB"/>
        </w:rPr>
        <w:drawing>
          <wp:inline distT="0" distB="0" distL="0" distR="0">
            <wp:extent cx="4505325" cy="2807667"/>
            <wp:effectExtent l="19050" t="0" r="9525" b="0"/>
            <wp:docPr id="3" name="Picture 4" descr="Image result for gibbs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gibbs learning cycle"/>
                    <pic:cNvPicPr>
                      <a:picLocks noChangeAspect="1" noChangeArrowheads="1"/>
                    </pic:cNvPicPr>
                  </pic:nvPicPr>
                  <pic:blipFill>
                    <a:blip r:embed="rId8"/>
                    <a:srcRect/>
                    <a:stretch>
                      <a:fillRect/>
                    </a:stretch>
                  </pic:blipFill>
                  <pic:spPr bwMode="auto">
                    <a:xfrm>
                      <a:off x="0" y="0"/>
                      <a:ext cx="4505325" cy="2807667"/>
                    </a:xfrm>
                    <a:prstGeom prst="rect">
                      <a:avLst/>
                    </a:prstGeom>
                    <a:noFill/>
                    <a:ln w="9525">
                      <a:noFill/>
                      <a:miter lim="800000"/>
                      <a:headEnd/>
                      <a:tailEnd/>
                    </a:ln>
                  </pic:spPr>
                </pic:pic>
              </a:graphicData>
            </a:graphic>
          </wp:inline>
        </w:drawing>
      </w:r>
    </w:p>
    <w:p w:rsidR="00366A56" w:rsidRPr="00707D76" w:rsidRDefault="00366A56" w:rsidP="00366A56">
      <w:pPr>
        <w:pStyle w:val="Caption"/>
        <w:rPr>
          <w:lang w:val="en-GB"/>
        </w:rPr>
      </w:pPr>
      <w:r w:rsidRPr="00707D76">
        <w:rPr>
          <w:lang w:val="en-GB"/>
        </w:rPr>
        <w:t xml:space="preserve">Figure </w:t>
      </w:r>
      <w:r w:rsidR="00111F0F" w:rsidRPr="00707D76">
        <w:rPr>
          <w:lang w:val="en-GB"/>
        </w:rPr>
        <w:fldChar w:fldCharType="begin"/>
      </w:r>
      <w:r w:rsidRPr="00707D76">
        <w:rPr>
          <w:lang w:val="en-GB"/>
        </w:rPr>
        <w:instrText xml:space="preserve"> SEQ Figure \* ARABIC </w:instrText>
      </w:r>
      <w:r w:rsidR="00111F0F" w:rsidRPr="00707D76">
        <w:rPr>
          <w:lang w:val="en-GB"/>
        </w:rPr>
        <w:fldChar w:fldCharType="separate"/>
      </w:r>
      <w:r w:rsidRPr="00707D76">
        <w:rPr>
          <w:noProof/>
          <w:lang w:val="en-GB"/>
        </w:rPr>
        <w:t>1</w:t>
      </w:r>
      <w:r w:rsidR="00111F0F" w:rsidRPr="00707D76">
        <w:rPr>
          <w:lang w:val="en-GB"/>
        </w:rPr>
        <w:fldChar w:fldCharType="end"/>
      </w:r>
      <w:r w:rsidRPr="00707D76">
        <w:rPr>
          <w:lang w:val="en-GB"/>
        </w:rPr>
        <w:t>: Gibb's Reflective Cycle</w:t>
      </w:r>
    </w:p>
    <w:p w:rsidR="00366A56" w:rsidRPr="00707D76" w:rsidRDefault="00366A56" w:rsidP="00366A56">
      <w:pPr>
        <w:jc w:val="center"/>
        <w:rPr>
          <w:lang w:val="en-GB"/>
        </w:rPr>
      </w:pPr>
      <w:r w:rsidRPr="00707D76">
        <w:rPr>
          <w:lang w:val="en-GB"/>
        </w:rPr>
        <w:t xml:space="preserve">(Source: </w:t>
      </w:r>
      <w:r w:rsidR="00325B38" w:rsidRPr="00325B38">
        <w:rPr>
          <w:lang w:val="en-GB"/>
        </w:rPr>
        <w:t>Gallagher</w:t>
      </w:r>
      <w:r w:rsidR="00325B38">
        <w:rPr>
          <w:lang w:val="en-GB"/>
        </w:rPr>
        <w:t>, 2016</w:t>
      </w:r>
      <w:r w:rsidRPr="00707D76">
        <w:rPr>
          <w:lang w:val="en-GB"/>
        </w:rPr>
        <w:t>)</w:t>
      </w:r>
    </w:p>
    <w:p w:rsidR="00366A56" w:rsidRPr="00707D76" w:rsidRDefault="00366A56" w:rsidP="006B4AFC">
      <w:pPr>
        <w:rPr>
          <w:b/>
          <w:lang w:val="en-GB"/>
        </w:rPr>
      </w:pPr>
      <w:r w:rsidRPr="00707D76">
        <w:rPr>
          <w:b/>
          <w:lang w:val="en-GB"/>
        </w:rPr>
        <w:t>Description:</w:t>
      </w:r>
    </w:p>
    <w:p w:rsidR="00366A56" w:rsidRPr="00707D76" w:rsidRDefault="00366A56" w:rsidP="00366A56">
      <w:pPr>
        <w:rPr>
          <w:lang w:val="en-GB"/>
        </w:rPr>
      </w:pPr>
      <w:r w:rsidRPr="00707D76">
        <w:rPr>
          <w:lang w:val="en-GB"/>
        </w:rPr>
        <w:t>When we sat together initially for the development of the plan, all of the team members provided various options all of which were baseless and hence we decided t</w:t>
      </w:r>
      <w:r w:rsidR="001411CE" w:rsidRPr="00707D76">
        <w:rPr>
          <w:lang w:val="en-GB"/>
        </w:rPr>
        <w:t xml:space="preserve">o follow a systematic approach. </w:t>
      </w:r>
      <w:r w:rsidRPr="00707D76">
        <w:rPr>
          <w:lang w:val="en-GB"/>
        </w:rPr>
        <w:t xml:space="preserve">This led us to believe that the first step we should </w:t>
      </w:r>
      <w:bookmarkStart w:id="5" w:name="_GoBack"/>
      <w:bookmarkEnd w:id="5"/>
      <w:r w:rsidRPr="00707D76">
        <w:rPr>
          <w:lang w:val="en-GB"/>
        </w:rPr>
        <w:t xml:space="preserve">focus on is proper market analysis. </w:t>
      </w:r>
      <w:r w:rsidR="00325B38" w:rsidRPr="00325B38">
        <w:t>Adair and Allen (</w:t>
      </w:r>
      <w:r w:rsidR="00325B38">
        <w:t>2013</w:t>
      </w:r>
      <w:r w:rsidR="00325B38" w:rsidRPr="00325B38">
        <w:t>)</w:t>
      </w:r>
      <w:r w:rsidR="00325B38">
        <w:t xml:space="preserve">, </w:t>
      </w:r>
      <w:r w:rsidRPr="00707D76">
        <w:rPr>
          <w:lang w:val="en-GB"/>
        </w:rPr>
        <w:t xml:space="preserve">in this regard, commented that only by meticulously analyzing the market individuals and business organisations can pen down precise market strategies. Hence we engaged ourselves in analysing the different aspects of the market we wanted to enter in order for having a broader aspect of how our plan is going to perform in real world. According to </w:t>
      </w:r>
      <w:r w:rsidR="00325B38" w:rsidRPr="00325B38">
        <w:t xml:space="preserve">Barrow </w:t>
      </w:r>
      <w:r w:rsidR="00325B38" w:rsidRPr="00325B38">
        <w:lastRenderedPageBreak/>
        <w:t>et al (</w:t>
      </w:r>
      <w:r w:rsidR="00325B38">
        <w:t>2011</w:t>
      </w:r>
      <w:r w:rsidR="00325B38" w:rsidRPr="00325B38">
        <w:t>)</w:t>
      </w:r>
      <w:r w:rsidR="00325B38">
        <w:t xml:space="preserve">, </w:t>
      </w:r>
      <w:r w:rsidRPr="00707D76">
        <w:rPr>
          <w:lang w:val="en-GB"/>
        </w:rPr>
        <w:t xml:space="preserve">market analysis is the most efficient and effective way of understanding the trends and operations of the market one intends to enter. </w:t>
      </w:r>
      <w:r w:rsidR="001411CE" w:rsidRPr="00707D76">
        <w:rPr>
          <w:lang w:val="en-GB"/>
        </w:rPr>
        <w:t>Another thing that I</w:t>
      </w:r>
      <w:r w:rsidRPr="00707D76">
        <w:rPr>
          <w:lang w:val="en-GB"/>
        </w:rPr>
        <w:t xml:space="preserve"> have learned is that one must focus on different market segments in order for setting the target market. Hence, choosing the right target market is very crucial as success of the plan depends to a large extent on this decision.</w:t>
      </w:r>
    </w:p>
    <w:p w:rsidR="00366A56" w:rsidRPr="00707D76" w:rsidRDefault="00366A56" w:rsidP="006B4AFC">
      <w:pPr>
        <w:rPr>
          <w:b/>
          <w:lang w:val="en-GB"/>
        </w:rPr>
      </w:pPr>
      <w:r w:rsidRPr="00707D76">
        <w:rPr>
          <w:b/>
          <w:lang w:val="en-GB"/>
        </w:rPr>
        <w:t>Feeling:</w:t>
      </w:r>
    </w:p>
    <w:p w:rsidR="00366A56" w:rsidRPr="00707D76" w:rsidRDefault="00366A56" w:rsidP="00366A56">
      <w:pPr>
        <w:rPr>
          <w:lang w:val="en-GB"/>
        </w:rPr>
      </w:pPr>
      <w:r w:rsidRPr="00707D76">
        <w:rPr>
          <w:lang w:val="en-GB"/>
        </w:rPr>
        <w:t xml:space="preserve">Although I was quite confident from the very beginning that I, along with my other team members, would be able to identify viable options and decide on a lucrative business model, </w:t>
      </w:r>
      <w:r w:rsidR="001411CE" w:rsidRPr="00707D76">
        <w:rPr>
          <w:lang w:val="en-GB"/>
        </w:rPr>
        <w:t xml:space="preserve">I understood that thinking about doing a particular is one thing; but actually implementing it in the market is totally different. During the market analysis, it came to my realisation that there are still a lot of opportunities for new businesses to exploit as many unmet demands can be transformed into viable businesses if effectively planned which bolstered our self-confidence and made us believe that we actually could bring out a viable business plan. </w:t>
      </w:r>
      <w:r w:rsidR="007073BF" w:rsidRPr="00707D76">
        <w:rPr>
          <w:lang w:val="en-GB"/>
        </w:rPr>
        <w:t>Time management, however, had always been a critical factor as I and my team members weren’t sure whether we could finish the t</w:t>
      </w:r>
      <w:r w:rsidR="008B286D" w:rsidRPr="00707D76">
        <w:rPr>
          <w:lang w:val="en-GB"/>
        </w:rPr>
        <w:t>a</w:t>
      </w:r>
      <w:r w:rsidR="007073BF" w:rsidRPr="00707D76">
        <w:rPr>
          <w:lang w:val="en-GB"/>
        </w:rPr>
        <w:t>sk placed on us in such a short time period.</w:t>
      </w:r>
      <w:r w:rsidR="008B286D" w:rsidRPr="00707D76">
        <w:rPr>
          <w:lang w:val="en-GB"/>
        </w:rPr>
        <w:t xml:space="preserve"> However, a sense of creativity which involved actually implementing our learning and understanding of business in the real world was always there thus boosting our effort level.</w:t>
      </w:r>
    </w:p>
    <w:p w:rsidR="00366A56" w:rsidRPr="00707D76" w:rsidRDefault="00366A56" w:rsidP="006B4AFC">
      <w:pPr>
        <w:rPr>
          <w:b/>
          <w:lang w:val="en-GB"/>
        </w:rPr>
      </w:pPr>
      <w:r w:rsidRPr="00707D76">
        <w:rPr>
          <w:b/>
          <w:lang w:val="en-GB"/>
        </w:rPr>
        <w:t>Evaluation:</w:t>
      </w:r>
    </w:p>
    <w:p w:rsidR="00366A56" w:rsidRPr="00707D76" w:rsidRDefault="008B286D" w:rsidP="006B4AFC">
      <w:pPr>
        <w:rPr>
          <w:lang w:val="en-GB"/>
        </w:rPr>
      </w:pPr>
      <w:r w:rsidRPr="00707D76">
        <w:rPr>
          <w:lang w:val="en-GB"/>
        </w:rPr>
        <w:t xml:space="preserve">Although we did great in analysing the market and existing and potential competitors, we were sure that these weren’t enough in attracting investors as </w:t>
      </w:r>
      <w:r w:rsidR="00325B38">
        <w:t>Barrow et al(2011</w:t>
      </w:r>
      <w:r w:rsidR="00325B38" w:rsidRPr="00325B38">
        <w:t>)</w:t>
      </w:r>
      <w:r w:rsidRPr="00707D76">
        <w:rPr>
          <w:lang w:val="en-GB"/>
        </w:rPr>
        <w:t xml:space="preserve">also conveyed that the design and development plan of the business is the most crucial aspect of the plan that investors focus on. Hence, it came to our realisation that we needed to make this descriptive enough in order for detailing out the advantages we had over the competitors alongside illustrating the viability of our business plan. In this regard, </w:t>
      </w:r>
      <w:r w:rsidR="00325B38" w:rsidRPr="00325B38">
        <w:rPr>
          <w:lang w:val="en-GB"/>
        </w:rPr>
        <w:t>Gallagher (2016</w:t>
      </w:r>
      <w:r w:rsidR="00366D75" w:rsidRPr="00325B38">
        <w:rPr>
          <w:lang w:val="en-GB"/>
        </w:rPr>
        <w:t>)</w:t>
      </w:r>
      <w:r w:rsidR="00366D75" w:rsidRPr="00707D76">
        <w:rPr>
          <w:lang w:val="en-GB"/>
        </w:rPr>
        <w:t xml:space="preserve"> stated</w:t>
      </w:r>
      <w:r w:rsidRPr="00707D76">
        <w:rPr>
          <w:lang w:val="en-GB"/>
        </w:rPr>
        <w:t xml:space="preserve"> that the design and development plan must also incorporate the future product development plans and proposed marketing strategies to reassure the investors that the business plan, if properly implemented, would be profitable investment for them. Hence, we had to analyse different marketing strategies available and decide on those strategies that align with the findings from market analysis and competitor analysis. However, due to time constraint we couldn’t properly investigate all the </w:t>
      </w:r>
      <w:r w:rsidRPr="00707D76">
        <w:rPr>
          <w:lang w:val="en-GB"/>
        </w:rPr>
        <w:lastRenderedPageBreak/>
        <w:t xml:space="preserve">competitors as well as their strengths and weaknesses. Another factor which also led to this condition was the absence of perfect communication in the forming period of the team. </w:t>
      </w:r>
      <w:r w:rsidR="00ED5C5D" w:rsidRPr="00707D76">
        <w:rPr>
          <w:lang w:val="en-GB"/>
        </w:rPr>
        <w:t>We weren’t aware of the strengths and weakness of each other and hence initially involved ourselves in responsibilities in a misaligned manner thus restricting the effectiveness of the team effort.</w:t>
      </w:r>
    </w:p>
    <w:p w:rsidR="00366A56" w:rsidRPr="00707D76" w:rsidRDefault="00366A56" w:rsidP="006B4AFC">
      <w:pPr>
        <w:rPr>
          <w:b/>
          <w:lang w:val="en-GB"/>
        </w:rPr>
      </w:pPr>
      <w:r w:rsidRPr="00707D76">
        <w:rPr>
          <w:b/>
          <w:lang w:val="en-GB"/>
        </w:rPr>
        <w:t>Analysis:</w:t>
      </w:r>
    </w:p>
    <w:p w:rsidR="00366A56" w:rsidRPr="00707D76" w:rsidRDefault="00ED5C5D" w:rsidP="006B4AFC">
      <w:pPr>
        <w:rPr>
          <w:b/>
          <w:lang w:val="en-GB"/>
        </w:rPr>
      </w:pPr>
      <w:r w:rsidRPr="00707D76">
        <w:rPr>
          <w:lang w:val="en-GB"/>
        </w:rPr>
        <w:t xml:space="preserve">After we identified a viable business opportunity which we could implement and decided on the target market of the plan, it came to our realisation that we should properly check whether others were doing such business. Hence, we identified the entities who provided same sort of services that we were planning to provide to the target market. As backing off was not an option, we engaged ourselves in competitor to have broader understanding of their capacities. According to </w:t>
      </w:r>
      <w:r w:rsidR="00325B38">
        <w:t>Adair and Allen(2013</w:t>
      </w:r>
      <w:r w:rsidR="00325B38" w:rsidRPr="00325B38">
        <w:t>)</w:t>
      </w:r>
      <w:r w:rsidR="00325B38">
        <w:t xml:space="preserve">, </w:t>
      </w:r>
      <w:r w:rsidRPr="00707D76">
        <w:rPr>
          <w:lang w:val="en-GB"/>
        </w:rPr>
        <w:t xml:space="preserve">competitor analysis is the process of analysing the strengths and weaknesses of the competitors in the business plan development process. In this phase, I came to understand that competitor analysis is no less crucial than market analysis as it provided insights on what factors support the growth of business and what factors can pose threat to continuous operation and growth of the business. </w:t>
      </w:r>
      <w:r w:rsidR="00325B38" w:rsidRPr="00325B38">
        <w:t>Flannery (</w:t>
      </w:r>
      <w:r w:rsidR="00325B38">
        <w:t>2011</w:t>
      </w:r>
      <w:r w:rsidR="00325B38" w:rsidRPr="00325B38">
        <w:t>)</w:t>
      </w:r>
      <w:r w:rsidR="00325B38">
        <w:t xml:space="preserve">, </w:t>
      </w:r>
      <w:r w:rsidRPr="00707D76">
        <w:rPr>
          <w:lang w:val="en-GB"/>
        </w:rPr>
        <w:t xml:space="preserve">in this regard, conveyed that businesses can set their advantageous strategies through competitor analysis as they are well aware of the facts as to what is beneficial and what is harmful in the market. However, it came to our realisation that if we were going to attract customers by providing products and services better than the competitors as a result of our competitor analysis, it wouldn’t be surprising to find another competitor providing even better products and services after we have entered the market. We, therefore, gave it a thorough thought in order for creating some barriers that would restrict the competitors from entering our territory. </w:t>
      </w:r>
      <w:r w:rsidR="00325B38">
        <w:rPr>
          <w:lang w:val="en-GB"/>
        </w:rPr>
        <w:t>Gallagher</w:t>
      </w:r>
      <w:r w:rsidR="00325B38" w:rsidRPr="00325B38">
        <w:rPr>
          <w:lang w:val="en-GB"/>
        </w:rPr>
        <w:t xml:space="preserve"> (2016)</w:t>
      </w:r>
      <w:r w:rsidRPr="00707D76">
        <w:rPr>
          <w:lang w:val="en-GB"/>
        </w:rPr>
        <w:t>conveyed that businesses need to concentrate on their own weakness first in order for creating barriers for the competitors to entry.</w:t>
      </w:r>
    </w:p>
    <w:p w:rsidR="00366A56" w:rsidRPr="00707D76" w:rsidRDefault="00366A56" w:rsidP="006B4AFC">
      <w:pPr>
        <w:rPr>
          <w:b/>
          <w:lang w:val="en-GB"/>
        </w:rPr>
      </w:pPr>
      <w:r w:rsidRPr="00707D76">
        <w:rPr>
          <w:b/>
          <w:lang w:val="en-GB"/>
        </w:rPr>
        <w:t>Conclusion:</w:t>
      </w:r>
    </w:p>
    <w:p w:rsidR="00366A56" w:rsidRPr="00707D76" w:rsidRDefault="00ED5C5D" w:rsidP="00ED5C5D">
      <w:pPr>
        <w:rPr>
          <w:lang w:val="en-GB"/>
        </w:rPr>
      </w:pPr>
      <w:r w:rsidRPr="00707D76">
        <w:rPr>
          <w:lang w:val="en-GB"/>
        </w:rPr>
        <w:t xml:space="preserve">To conclude, I would like to point out some areas in which we could do better thus developing a better business plan. We distributed works among ourselves without knowing the strengths and weaknesses of each group member. </w:t>
      </w:r>
      <w:r w:rsidR="00BE195C" w:rsidRPr="00707D76">
        <w:rPr>
          <w:lang w:val="en-GB"/>
        </w:rPr>
        <w:t xml:space="preserve">In addition, we worked in a scattered manner whereby we did not initially share our ideas among ourselves which, I think, </w:t>
      </w:r>
      <w:r w:rsidR="00A05569" w:rsidRPr="00707D76">
        <w:rPr>
          <w:lang w:val="en-GB"/>
        </w:rPr>
        <w:t xml:space="preserve">closed the window of identifying a better viable business model. </w:t>
      </w:r>
      <w:r w:rsidR="00D3450D" w:rsidRPr="00707D76">
        <w:rPr>
          <w:lang w:val="en-GB"/>
        </w:rPr>
        <w:t xml:space="preserve">In addition, we initially focused on the whole market to identify </w:t>
      </w:r>
      <w:r w:rsidR="00D3450D" w:rsidRPr="00707D76">
        <w:rPr>
          <w:lang w:val="en-GB"/>
        </w:rPr>
        <w:lastRenderedPageBreak/>
        <w:t xml:space="preserve">viable business opportunities </w:t>
      </w:r>
      <w:r w:rsidR="00366D75" w:rsidRPr="00707D76">
        <w:rPr>
          <w:lang w:val="en-GB"/>
        </w:rPr>
        <w:t>which, we</w:t>
      </w:r>
      <w:r w:rsidR="00BF0835" w:rsidRPr="00707D76">
        <w:rPr>
          <w:lang w:val="en-GB"/>
        </w:rPr>
        <w:t xml:space="preserve"> came to realise, was a major mistake. </w:t>
      </w:r>
      <w:r w:rsidR="00325B38">
        <w:rPr>
          <w:lang w:val="en-GB"/>
        </w:rPr>
        <w:t xml:space="preserve">McDonough (2017), </w:t>
      </w:r>
      <w:r w:rsidR="00BF0835" w:rsidRPr="00707D76">
        <w:rPr>
          <w:lang w:val="en-GB"/>
        </w:rPr>
        <w:t>in this regard, stated that focusing on the whole market in the plan development process is more likely to lead towards unsuccessful business as satisfying the needs of the whole market having differentiated preferences is practically impossible.</w:t>
      </w:r>
    </w:p>
    <w:p w:rsidR="00366A56" w:rsidRPr="00707D76" w:rsidRDefault="00366A56" w:rsidP="006B4AFC">
      <w:pPr>
        <w:rPr>
          <w:b/>
          <w:lang w:val="en-GB"/>
        </w:rPr>
      </w:pPr>
      <w:r w:rsidRPr="00707D76">
        <w:rPr>
          <w:b/>
          <w:lang w:val="en-GB"/>
        </w:rPr>
        <w:t>Action Plan:</w:t>
      </w:r>
    </w:p>
    <w:p w:rsidR="00366A56" w:rsidRPr="00707D76" w:rsidRDefault="00BF0835" w:rsidP="00BF0835">
      <w:pPr>
        <w:rPr>
          <w:lang w:val="en-GB"/>
        </w:rPr>
      </w:pPr>
      <w:r w:rsidRPr="00707D76">
        <w:rPr>
          <w:lang w:val="en-GB"/>
        </w:rPr>
        <w:t xml:space="preserve">If I have to involve in such business plan development in a future with other team members, I would try to implement my learning from this </w:t>
      </w:r>
      <w:r w:rsidR="00156880" w:rsidRPr="00707D76">
        <w:rPr>
          <w:lang w:val="en-GB"/>
        </w:rPr>
        <w:t xml:space="preserve">business plan development. </w:t>
      </w:r>
      <w:r w:rsidR="009512AB" w:rsidRPr="00707D76">
        <w:rPr>
          <w:lang w:val="en-GB"/>
        </w:rPr>
        <w:t xml:space="preserve">I will make sure that all the team members are comfortable with each other thus ensuring an environment of trust and proper communication. In addition, I will make sure that everyone </w:t>
      </w:r>
      <w:r w:rsidR="00FF4D74" w:rsidRPr="00707D76">
        <w:rPr>
          <w:lang w:val="en-GB"/>
        </w:rPr>
        <w:t>shares</w:t>
      </w:r>
      <w:r w:rsidR="009512AB" w:rsidRPr="00707D76">
        <w:rPr>
          <w:lang w:val="en-GB"/>
        </w:rPr>
        <w:t xml:space="preserve"> their strengths, weaknesses and areas of interest so that works can be distributed in an aligned manner thus ensuring maximum efficiency in the team effort. </w:t>
      </w:r>
      <w:r w:rsidR="00FF4D74" w:rsidRPr="00707D76">
        <w:rPr>
          <w:lang w:val="en-GB"/>
        </w:rPr>
        <w:t>Through this, I hope, I, along with other members, will be able to tackle the time constraint and bring out a viable and lucrative business plan.</w:t>
      </w:r>
    </w:p>
    <w:p w:rsidR="006B4AFC" w:rsidRPr="00707D76" w:rsidRDefault="006B4AFC" w:rsidP="00295E1F">
      <w:pPr>
        <w:pStyle w:val="Heading2"/>
      </w:pPr>
      <w:bookmarkStart w:id="6" w:name="_Toc511346883"/>
      <w:r w:rsidRPr="00707D76">
        <w:t>Development of Personal Skill Set for Self-employment</w:t>
      </w:r>
      <w:bookmarkEnd w:id="6"/>
    </w:p>
    <w:p w:rsidR="002915F8" w:rsidRPr="00707D76" w:rsidRDefault="002915F8" w:rsidP="002915F8">
      <w:pPr>
        <w:rPr>
          <w:lang w:val="en-GB"/>
        </w:rPr>
      </w:pPr>
      <w:r w:rsidRPr="00707D76">
        <w:rPr>
          <w:lang w:val="en-GB"/>
        </w:rPr>
        <w:t xml:space="preserve">During the business plan development process, I have come to realise different things as mentioned in the previous section. </w:t>
      </w:r>
      <w:r w:rsidR="00707D76" w:rsidRPr="00707D76">
        <w:rPr>
          <w:lang w:val="en-GB"/>
        </w:rPr>
        <w:t>Despite all the hustles and bustles, this journey has been beneficial for me to a large extent as I have been able to develop a set of key skills which I think will help me perform different role throughout my career in future.</w:t>
      </w:r>
    </w:p>
    <w:p w:rsidR="00707D76" w:rsidRDefault="00707D76" w:rsidP="00707D76">
      <w:pPr>
        <w:rPr>
          <w:lang w:val="en-GB"/>
        </w:rPr>
      </w:pPr>
      <w:r>
        <w:rPr>
          <w:b/>
          <w:lang w:val="en-GB"/>
        </w:rPr>
        <w:t>Communication</w:t>
      </w:r>
      <w:r w:rsidRPr="00707D76">
        <w:rPr>
          <w:b/>
          <w:lang w:val="en-GB"/>
        </w:rPr>
        <w:t>:</w:t>
      </w:r>
    </w:p>
    <w:p w:rsidR="00707D76" w:rsidRDefault="00707D76" w:rsidP="00707D76">
      <w:pPr>
        <w:rPr>
          <w:lang w:val="en-GB"/>
        </w:rPr>
      </w:pPr>
      <w:r>
        <w:rPr>
          <w:lang w:val="en-GB"/>
        </w:rPr>
        <w:t xml:space="preserve">Communication skills, according to </w:t>
      </w:r>
      <w:r w:rsidR="00366D75">
        <w:t>Rouse (</w:t>
      </w:r>
      <w:r w:rsidR="00325B38" w:rsidRPr="00325B38">
        <w:t>2010)</w:t>
      </w:r>
      <w:r w:rsidR="00325B38">
        <w:t xml:space="preserve">, </w:t>
      </w:r>
      <w:r>
        <w:rPr>
          <w:lang w:val="en-GB"/>
        </w:rPr>
        <w:t>refer to individuals’ ability to share the thoughts and ideas effectively. This team work has helped me improve my verbal as well as written communication skills.</w:t>
      </w:r>
      <w:r w:rsidR="00D46AA9">
        <w:rPr>
          <w:lang w:val="en-GB"/>
        </w:rPr>
        <w:t xml:space="preserve"> All the team members were different from each other in various senses and effectively communicating with all of them required different strategies. </w:t>
      </w:r>
      <w:r w:rsidR="00717B3E">
        <w:rPr>
          <w:lang w:val="en-GB"/>
        </w:rPr>
        <w:t xml:space="preserve">In addition, I had to come in contact with other entities as well during the market analysis and competitor analysis </w:t>
      </w:r>
      <w:r w:rsidR="00366D75">
        <w:rPr>
          <w:lang w:val="en-GB"/>
        </w:rPr>
        <w:t>phases. My</w:t>
      </w:r>
      <w:r w:rsidR="00717B3E">
        <w:rPr>
          <w:lang w:val="en-GB"/>
        </w:rPr>
        <w:t xml:space="preserve"> improved communication skill, I think, will be very vital for my personal career growth as </w:t>
      </w:r>
      <w:r w:rsidR="005E11F4">
        <w:rPr>
          <w:lang w:val="en-GB"/>
        </w:rPr>
        <w:t>I have come to realise that having greater ideas mean very little if one cannot communicate them with others effectively.</w:t>
      </w:r>
    </w:p>
    <w:p w:rsidR="00366D75" w:rsidRDefault="00366D75" w:rsidP="00707D76">
      <w:pPr>
        <w:rPr>
          <w:lang w:val="en-GB"/>
        </w:rPr>
      </w:pPr>
    </w:p>
    <w:p w:rsidR="005E11F4" w:rsidRPr="005E11F4" w:rsidRDefault="005E11F4" w:rsidP="005E11F4">
      <w:pPr>
        <w:rPr>
          <w:b/>
          <w:lang w:val="en-GB"/>
        </w:rPr>
      </w:pPr>
      <w:r w:rsidRPr="005E11F4">
        <w:rPr>
          <w:b/>
          <w:lang w:val="en-GB"/>
        </w:rPr>
        <w:lastRenderedPageBreak/>
        <w:t xml:space="preserve">Decision-making: </w:t>
      </w:r>
    </w:p>
    <w:p w:rsidR="005E11F4" w:rsidRDefault="005E11F4" w:rsidP="00707D76">
      <w:pPr>
        <w:rPr>
          <w:lang w:val="en-GB"/>
        </w:rPr>
      </w:pPr>
      <w:r>
        <w:rPr>
          <w:lang w:val="en-GB"/>
        </w:rPr>
        <w:t>During each day of our lives, irrespective of its being formal or informal interactions, we come by different problems which require effective decision making to resolve the problem</w:t>
      </w:r>
      <w:r w:rsidR="00325B38">
        <w:t>(Barrow et al.</w:t>
      </w:r>
      <w:r w:rsidR="00325B38" w:rsidRPr="00325B38">
        <w:t xml:space="preserve">, </w:t>
      </w:r>
      <w:r w:rsidR="00325B38">
        <w:t>2011</w:t>
      </w:r>
      <w:r w:rsidR="00325B38" w:rsidRPr="00325B38">
        <w:t>)</w:t>
      </w:r>
      <w:r>
        <w:rPr>
          <w:lang w:val="en-GB"/>
        </w:rPr>
        <w:t xml:space="preserve">. </w:t>
      </w:r>
      <w:r w:rsidR="00542750">
        <w:rPr>
          <w:lang w:val="en-GB"/>
        </w:rPr>
        <w:t xml:space="preserve">In our business plan development process, I, too, was faced with scenarios that required of me to </w:t>
      </w:r>
      <w:r w:rsidR="00903463">
        <w:rPr>
          <w:lang w:val="en-GB"/>
        </w:rPr>
        <w:t xml:space="preserve">make quick efficient decisions. For instance, I, based on individual capabilities and weaknesses, decided which of the group member will watch over which part of the plan. </w:t>
      </w:r>
      <w:r w:rsidR="00F962A0">
        <w:rPr>
          <w:lang w:val="en-GB"/>
        </w:rPr>
        <w:t>Such quick decision making skill will be very helpful for me in future, I think.</w:t>
      </w:r>
      <w:r w:rsidR="00693B5C">
        <w:rPr>
          <w:lang w:val="en-GB"/>
        </w:rPr>
        <w:t xml:space="preserve"> This is </w:t>
      </w:r>
      <w:r w:rsidR="00366D75">
        <w:rPr>
          <w:lang w:val="en-GB"/>
        </w:rPr>
        <w:t>because</w:t>
      </w:r>
      <w:r w:rsidR="008A4C0B">
        <w:rPr>
          <w:lang w:val="en-GB"/>
        </w:rPr>
        <w:t xml:space="preserve"> will be assigned different tasks at my job role in future which will require right decision maki</w:t>
      </w:r>
      <w:r w:rsidR="00693B5C">
        <w:rPr>
          <w:lang w:val="en-GB"/>
        </w:rPr>
        <w:t>ng that is too at a quick time.</w:t>
      </w:r>
    </w:p>
    <w:p w:rsidR="00693B5C" w:rsidRDefault="00693B5C" w:rsidP="00707D76">
      <w:pPr>
        <w:rPr>
          <w:lang w:val="en-GB"/>
        </w:rPr>
      </w:pPr>
      <w:r w:rsidRPr="00693B5C">
        <w:rPr>
          <w:b/>
          <w:lang w:val="en-GB"/>
        </w:rPr>
        <w:t>Organising:</w:t>
      </w:r>
    </w:p>
    <w:p w:rsidR="00693B5C" w:rsidRDefault="00693B5C" w:rsidP="00707D76">
      <w:pPr>
        <w:rPr>
          <w:lang w:val="en-GB"/>
        </w:rPr>
      </w:pPr>
      <w:r>
        <w:rPr>
          <w:lang w:val="en-GB"/>
        </w:rPr>
        <w:t xml:space="preserve">Before the initiation of this project, I, to be honest, didn’t have much organising skill. However, through the business plan development, I have enriched my organising skills as I have learnt to make a proper balance of time, resource and capabilities. </w:t>
      </w:r>
      <w:r w:rsidR="009D3784">
        <w:rPr>
          <w:lang w:val="en-GB"/>
        </w:rPr>
        <w:t xml:space="preserve">I understood the significance of relationships among the members within a team and gained a better insight on how to organise this more effectively. This organising skill will be very helpful for me if I play any managerial role in any business organisation in future. </w:t>
      </w:r>
    </w:p>
    <w:p w:rsidR="00707D76" w:rsidRDefault="00707D76" w:rsidP="00707D76">
      <w:pPr>
        <w:rPr>
          <w:lang w:val="en-GB"/>
        </w:rPr>
      </w:pPr>
      <w:r w:rsidRPr="00707D76">
        <w:rPr>
          <w:b/>
          <w:lang w:val="en-GB"/>
        </w:rPr>
        <w:t>Team working:</w:t>
      </w:r>
    </w:p>
    <w:p w:rsidR="00707D76" w:rsidRDefault="009D3784" w:rsidP="002915F8">
      <w:pPr>
        <w:rPr>
          <w:lang w:val="en-GB"/>
        </w:rPr>
      </w:pPr>
      <w:r>
        <w:rPr>
          <w:lang w:val="en-GB"/>
        </w:rPr>
        <w:t>Another key skill that I have developed during the business plan development is working effectively with a team. Although working with a team might seem very easy, individual differences might pose various problems in the communication, negotiation and decision making process</w:t>
      </w:r>
      <w:r w:rsidR="00325B38" w:rsidRPr="00325B38">
        <w:t>(Rouse, 2010)</w:t>
      </w:r>
      <w:r>
        <w:rPr>
          <w:lang w:val="en-GB"/>
        </w:rPr>
        <w:t>.</w:t>
      </w:r>
      <w:r w:rsidR="004A2E56">
        <w:rPr>
          <w:lang w:val="en-GB"/>
        </w:rPr>
        <w:t>I have learned how to work effectively with people of different socioeconomic background having differentiated learning level and skill set.</w:t>
      </w:r>
      <w:r w:rsidR="0004701F">
        <w:rPr>
          <w:lang w:val="en-GB"/>
        </w:rPr>
        <w:t xml:space="preserve"> In future, I will most likely have to work within a team irrespective the business organisation and job roles. </w:t>
      </w:r>
      <w:r w:rsidR="00806124">
        <w:rPr>
          <w:lang w:val="en-GB"/>
        </w:rPr>
        <w:t>This skill, hence, will be very helpful for me to bring out the best from me in those times</w:t>
      </w:r>
      <w:r w:rsidR="007951F2">
        <w:rPr>
          <w:lang w:val="en-GB"/>
        </w:rPr>
        <w:t>, I think</w:t>
      </w:r>
      <w:r w:rsidR="00806124">
        <w:rPr>
          <w:lang w:val="en-GB"/>
        </w:rPr>
        <w:t>.</w:t>
      </w:r>
    </w:p>
    <w:p w:rsidR="007951F2" w:rsidRDefault="007951F2">
      <w:pPr>
        <w:spacing w:line="276" w:lineRule="auto"/>
        <w:jc w:val="left"/>
        <w:rPr>
          <w:rFonts w:asciiTheme="majorHAnsi" w:eastAsiaTheme="majorEastAsia" w:hAnsiTheme="majorHAnsi" w:cstheme="majorBidi"/>
          <w:b/>
          <w:bCs/>
          <w:sz w:val="28"/>
          <w:szCs w:val="28"/>
          <w:lang w:val="en-GB"/>
        </w:rPr>
      </w:pPr>
      <w:r>
        <w:br w:type="page"/>
      </w:r>
    </w:p>
    <w:p w:rsidR="007951F2" w:rsidRDefault="007951F2" w:rsidP="007951F2">
      <w:pPr>
        <w:pStyle w:val="Heading1"/>
      </w:pPr>
      <w:bookmarkStart w:id="7" w:name="_Toc511346884"/>
      <w:r>
        <w:lastRenderedPageBreak/>
        <w:t>Conclusion</w:t>
      </w:r>
      <w:bookmarkEnd w:id="7"/>
    </w:p>
    <w:p w:rsidR="00325B38" w:rsidRDefault="00D4141F" w:rsidP="007951F2">
      <w:pPr>
        <w:rPr>
          <w:lang w:val="en-GB"/>
        </w:rPr>
      </w:pPr>
      <w:r>
        <w:rPr>
          <w:lang w:val="en-GB"/>
        </w:rPr>
        <w:t xml:space="preserve">I would like to conclude that the business plan development project has provided me with diverse earning opportunities although I was initially very uncomfortable to work with a team having members of different needs, skill set and preferences. </w:t>
      </w:r>
      <w:r w:rsidR="0014424F">
        <w:rPr>
          <w:lang w:val="en-GB"/>
        </w:rPr>
        <w:t>However, as the communication involved and we started solving problems together, different skill set wa</w:t>
      </w:r>
      <w:r w:rsidR="00325B38">
        <w:rPr>
          <w:lang w:val="en-GB"/>
        </w:rPr>
        <w:t xml:space="preserve">s developed among the members </w:t>
      </w:r>
      <w:r w:rsidR="00366D75">
        <w:rPr>
          <w:lang w:val="en-GB"/>
        </w:rPr>
        <w:t>who</w:t>
      </w:r>
      <w:r w:rsidR="00325B38">
        <w:rPr>
          <w:lang w:val="en-GB"/>
        </w:rPr>
        <w:t xml:space="preserve"> will be very helpful in playing different job roles.</w:t>
      </w:r>
    </w:p>
    <w:p w:rsidR="00325B38" w:rsidRDefault="00325B38">
      <w:pPr>
        <w:spacing w:line="276" w:lineRule="auto"/>
        <w:jc w:val="left"/>
        <w:rPr>
          <w:lang w:val="en-GB"/>
        </w:rPr>
      </w:pPr>
      <w:r>
        <w:rPr>
          <w:lang w:val="en-GB"/>
        </w:rPr>
        <w:br w:type="page"/>
      </w:r>
    </w:p>
    <w:p w:rsidR="00325B38" w:rsidRPr="00325B38" w:rsidRDefault="00325B38" w:rsidP="00325B38">
      <w:pPr>
        <w:pStyle w:val="Heading1"/>
      </w:pPr>
      <w:bookmarkStart w:id="8" w:name="_Toc511346885"/>
      <w:r>
        <w:lastRenderedPageBreak/>
        <w:t>References</w:t>
      </w:r>
      <w:bookmarkEnd w:id="8"/>
    </w:p>
    <w:p w:rsidR="00325B38" w:rsidRPr="00325B38" w:rsidRDefault="00325B38" w:rsidP="00325B38">
      <w:r w:rsidRPr="00325B38">
        <w:t>Adair, J. and Allen, M. (</w:t>
      </w:r>
      <w:r>
        <w:t>2013</w:t>
      </w:r>
      <w:r w:rsidRPr="00325B38">
        <w:t>). </w:t>
      </w:r>
      <w:r w:rsidRPr="00325B38">
        <w:rPr>
          <w:i/>
          <w:iCs/>
        </w:rPr>
        <w:t>The concise time management and personal development</w:t>
      </w:r>
      <w:r w:rsidRPr="00325B38">
        <w:t>. London: Thorogood.</w:t>
      </w:r>
    </w:p>
    <w:p w:rsidR="00325B38" w:rsidRPr="00325B38" w:rsidRDefault="00325B38" w:rsidP="00325B38">
      <w:r w:rsidRPr="00325B38">
        <w:t>Barrow, C., Barrow, P. and Brown, R. (</w:t>
      </w:r>
      <w:r>
        <w:t>2011</w:t>
      </w:r>
      <w:r w:rsidRPr="00325B38">
        <w:t>). </w:t>
      </w:r>
      <w:r w:rsidRPr="00325B38">
        <w:rPr>
          <w:i/>
          <w:iCs/>
        </w:rPr>
        <w:t>The business plan workbook</w:t>
      </w:r>
      <w:r w:rsidRPr="00325B38">
        <w:t>.</w:t>
      </w:r>
    </w:p>
    <w:p w:rsidR="00325B38" w:rsidRPr="00325B38" w:rsidRDefault="00325B38" w:rsidP="00325B38">
      <w:r w:rsidRPr="00325B38">
        <w:t>Flannery, W. (</w:t>
      </w:r>
      <w:r>
        <w:t>2011</w:t>
      </w:r>
      <w:r w:rsidRPr="00325B38">
        <w:t>). </w:t>
      </w:r>
      <w:r w:rsidRPr="00325B38">
        <w:rPr>
          <w:i/>
          <w:iCs/>
        </w:rPr>
        <w:t>Lawyers field guide to effective business development</w:t>
      </w:r>
      <w:r w:rsidRPr="00325B38">
        <w:t>.</w:t>
      </w:r>
    </w:p>
    <w:p w:rsidR="00325B38" w:rsidRPr="00325B38" w:rsidRDefault="00325B38" w:rsidP="00325B38">
      <w:pPr>
        <w:rPr>
          <w:rFonts w:cs="Times New Roman"/>
          <w:szCs w:val="24"/>
        </w:rPr>
      </w:pPr>
      <w:r w:rsidRPr="00325B38">
        <w:rPr>
          <w:rFonts w:cs="Times New Roman"/>
          <w:szCs w:val="24"/>
        </w:rPr>
        <w:t>Gallagher, K. (2016). </w:t>
      </w:r>
      <w:r w:rsidRPr="00325B38">
        <w:rPr>
          <w:rFonts w:cs="Times New Roman"/>
          <w:i/>
          <w:iCs/>
          <w:szCs w:val="24"/>
        </w:rPr>
        <w:t>Essential study and employment skills for business and management students</w:t>
      </w:r>
      <w:r w:rsidRPr="00325B38">
        <w:rPr>
          <w:rFonts w:cs="Times New Roman"/>
          <w:szCs w:val="24"/>
        </w:rPr>
        <w:t>. Oxford (GB): Oxford University Press.</w:t>
      </w:r>
    </w:p>
    <w:p w:rsidR="00325B38" w:rsidRPr="00325B38" w:rsidRDefault="00325B38" w:rsidP="00325B38">
      <w:pPr>
        <w:rPr>
          <w:lang w:val="en-GB"/>
        </w:rPr>
      </w:pPr>
      <w:r w:rsidRPr="00325B38">
        <w:rPr>
          <w:lang w:val="en-GB"/>
        </w:rPr>
        <w:t>McDonough, T. (2017). Closing the Skills Gap: Key Learnings for Employers and Job Seekers. </w:t>
      </w:r>
      <w:r w:rsidRPr="00325B38">
        <w:rPr>
          <w:i/>
          <w:iCs/>
          <w:lang w:val="en-GB"/>
        </w:rPr>
        <w:t>Employment Relations Today</w:t>
      </w:r>
      <w:r w:rsidRPr="00325B38">
        <w:rPr>
          <w:lang w:val="en-GB"/>
        </w:rPr>
        <w:t>, 43(4), pp.49-54.</w:t>
      </w:r>
    </w:p>
    <w:p w:rsidR="00325B38" w:rsidRDefault="00325B38" w:rsidP="00325B38">
      <w:r w:rsidRPr="00325B38">
        <w:t>Rouse, K. (2010). </w:t>
      </w:r>
      <w:r w:rsidRPr="00325B38">
        <w:rPr>
          <w:i/>
          <w:iCs/>
        </w:rPr>
        <w:t>Personal development</w:t>
      </w:r>
      <w:r w:rsidRPr="00325B38">
        <w:t>. South Melbourne, Vic.: Oxford University Press.</w:t>
      </w:r>
    </w:p>
    <w:p w:rsidR="00325B38" w:rsidRPr="00325B38" w:rsidRDefault="00325B38" w:rsidP="00325B38"/>
    <w:p w:rsidR="00325B38" w:rsidRPr="00325B38" w:rsidRDefault="00325B38" w:rsidP="00325B38">
      <w:pPr>
        <w:rPr>
          <w:lang w:val="en-GB"/>
        </w:rPr>
      </w:pPr>
    </w:p>
    <w:sectPr w:rsidR="00325B38" w:rsidRPr="00325B38" w:rsidSect="00325B38">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61C2E" w:rsidRDefault="00661C2E" w:rsidP="00325B38">
      <w:pPr>
        <w:spacing w:after="0" w:line="240" w:lineRule="auto"/>
      </w:pPr>
      <w:r>
        <w:separator/>
      </w:r>
    </w:p>
  </w:endnote>
  <w:endnote w:type="continuationSeparator" w:id="1">
    <w:p w:rsidR="00661C2E" w:rsidRDefault="00661C2E" w:rsidP="00325B3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Vrinda">
    <w:panose1 w:val="01010600010101010101"/>
    <w:charset w:val="00"/>
    <w:family w:val="auto"/>
    <w:pitch w:val="variable"/>
    <w:sig w:usb0="0001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lgerian">
    <w:altName w:val="Gabriola"/>
    <w:panose1 w:val="04020705040A02060702"/>
    <w:charset w:val="00"/>
    <w:family w:val="decorativ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442548"/>
      <w:docPartObj>
        <w:docPartGallery w:val="Page Numbers (Bottom of Page)"/>
        <w:docPartUnique/>
      </w:docPartObj>
    </w:sdtPr>
    <w:sdtContent>
      <w:p w:rsidR="00325B38" w:rsidRDefault="00325B38">
        <w:pPr>
          <w:pStyle w:val="Footer"/>
          <w:jc w:val="center"/>
        </w:pPr>
      </w:p>
      <w:p w:rsidR="00325B38" w:rsidRDefault="00111F0F">
        <w:pPr>
          <w:pStyle w:val="Footer"/>
          <w:jc w:val="center"/>
        </w:pPr>
        <w:r>
          <w:fldChar w:fldCharType="begin"/>
        </w:r>
        <w:r w:rsidR="006D4316">
          <w:instrText xml:space="preserve"> PAGE    \* MERGEFORMAT </w:instrText>
        </w:r>
        <w:r>
          <w:fldChar w:fldCharType="separate"/>
        </w:r>
        <w:r w:rsidR="00366D75">
          <w:rPr>
            <w:noProof/>
          </w:rPr>
          <w:t>8</w:t>
        </w:r>
        <w:r>
          <w:rPr>
            <w:noProof/>
          </w:rPr>
          <w:fldChar w:fldCharType="end"/>
        </w:r>
      </w:p>
    </w:sdtContent>
  </w:sdt>
  <w:p w:rsidR="00325B38" w:rsidRDefault="00325B3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61C2E" w:rsidRDefault="00661C2E" w:rsidP="00325B38">
      <w:pPr>
        <w:spacing w:after="0" w:line="240" w:lineRule="auto"/>
      </w:pPr>
      <w:r>
        <w:separator/>
      </w:r>
    </w:p>
  </w:footnote>
  <w:footnote w:type="continuationSeparator" w:id="1">
    <w:p w:rsidR="00661C2E" w:rsidRDefault="00661C2E" w:rsidP="00325B3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8F6704F"/>
    <w:multiLevelType w:val="hybridMultilevel"/>
    <w:tmpl w:val="BF826A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C9419E4"/>
    <w:multiLevelType w:val="hybridMultilevel"/>
    <w:tmpl w:val="E3942BF8"/>
    <w:lvl w:ilvl="0" w:tplc="04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5122"/>
  </w:hdrShapeDefault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Y0szAwtjQ0Mbc0NzQyMDVX0lEKTi0uzszPAykwrAUA3TN98CwAAAA="/>
  </w:docVars>
  <w:rsids>
    <w:rsidRoot w:val="006B4AFC"/>
    <w:rsid w:val="0002055A"/>
    <w:rsid w:val="00020CDF"/>
    <w:rsid w:val="0004701F"/>
    <w:rsid w:val="00111F0F"/>
    <w:rsid w:val="001411CE"/>
    <w:rsid w:val="0014424F"/>
    <w:rsid w:val="00156880"/>
    <w:rsid w:val="001C0752"/>
    <w:rsid w:val="001D2DBD"/>
    <w:rsid w:val="00212A27"/>
    <w:rsid w:val="0025135E"/>
    <w:rsid w:val="002915F8"/>
    <w:rsid w:val="00295E1F"/>
    <w:rsid w:val="00325B38"/>
    <w:rsid w:val="00366A56"/>
    <w:rsid w:val="00366D75"/>
    <w:rsid w:val="003765F8"/>
    <w:rsid w:val="00414E8A"/>
    <w:rsid w:val="00487EA7"/>
    <w:rsid w:val="004A2E56"/>
    <w:rsid w:val="00512D26"/>
    <w:rsid w:val="0051451F"/>
    <w:rsid w:val="00524128"/>
    <w:rsid w:val="00542750"/>
    <w:rsid w:val="00544716"/>
    <w:rsid w:val="005E11F4"/>
    <w:rsid w:val="00652987"/>
    <w:rsid w:val="00661C2E"/>
    <w:rsid w:val="00693B5C"/>
    <w:rsid w:val="006A3983"/>
    <w:rsid w:val="006A6E96"/>
    <w:rsid w:val="006B4AFC"/>
    <w:rsid w:val="006D4316"/>
    <w:rsid w:val="007073BF"/>
    <w:rsid w:val="00707D76"/>
    <w:rsid w:val="00716C94"/>
    <w:rsid w:val="00717B3E"/>
    <w:rsid w:val="007413D0"/>
    <w:rsid w:val="0076276E"/>
    <w:rsid w:val="00786C16"/>
    <w:rsid w:val="007951F2"/>
    <w:rsid w:val="00806124"/>
    <w:rsid w:val="008123C2"/>
    <w:rsid w:val="00816FBC"/>
    <w:rsid w:val="00880449"/>
    <w:rsid w:val="008A4C0B"/>
    <w:rsid w:val="008B286D"/>
    <w:rsid w:val="00903463"/>
    <w:rsid w:val="009512AB"/>
    <w:rsid w:val="00986999"/>
    <w:rsid w:val="009B3937"/>
    <w:rsid w:val="009D3784"/>
    <w:rsid w:val="009E7FA2"/>
    <w:rsid w:val="009F3AEE"/>
    <w:rsid w:val="00A05569"/>
    <w:rsid w:val="00A06AF1"/>
    <w:rsid w:val="00AA4C6E"/>
    <w:rsid w:val="00AF763D"/>
    <w:rsid w:val="00BA4323"/>
    <w:rsid w:val="00BE195C"/>
    <w:rsid w:val="00BF0835"/>
    <w:rsid w:val="00C035B8"/>
    <w:rsid w:val="00D007ED"/>
    <w:rsid w:val="00D3450D"/>
    <w:rsid w:val="00D4141F"/>
    <w:rsid w:val="00D46AA9"/>
    <w:rsid w:val="00DA3225"/>
    <w:rsid w:val="00E1277B"/>
    <w:rsid w:val="00E217CE"/>
    <w:rsid w:val="00ED5C5D"/>
    <w:rsid w:val="00EF0ECD"/>
    <w:rsid w:val="00F10DAA"/>
    <w:rsid w:val="00F24333"/>
    <w:rsid w:val="00F962A0"/>
    <w:rsid w:val="00FA7E3C"/>
    <w:rsid w:val="00FF4D7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4AF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95E1F"/>
    <w:pPr>
      <w:keepNext/>
      <w:keepLines/>
      <w:spacing w:before="480" w:after="0"/>
      <w:outlineLvl w:val="0"/>
    </w:pPr>
    <w:rPr>
      <w:rFonts w:asciiTheme="majorHAnsi" w:eastAsiaTheme="majorEastAsia" w:hAnsiTheme="majorHAnsi" w:cstheme="majorBidi"/>
      <w:b/>
      <w:bCs/>
      <w:sz w:val="28"/>
      <w:szCs w:val="28"/>
      <w:lang w:val="en-GB"/>
    </w:rPr>
  </w:style>
  <w:style w:type="paragraph" w:styleId="Heading2">
    <w:name w:val="heading 2"/>
    <w:basedOn w:val="Normal"/>
    <w:next w:val="Normal"/>
    <w:link w:val="Heading2Char"/>
    <w:uiPriority w:val="9"/>
    <w:unhideWhenUsed/>
    <w:qFormat/>
    <w:rsid w:val="00295E1F"/>
    <w:pPr>
      <w:keepNext/>
      <w:keepLines/>
      <w:spacing w:before="200" w:after="0"/>
      <w:outlineLvl w:val="1"/>
    </w:pPr>
    <w:rPr>
      <w:rFonts w:asciiTheme="majorHAnsi" w:eastAsiaTheme="majorEastAsia" w:hAnsiTheme="majorHAnsi" w:cstheme="majorBidi"/>
      <w:b/>
      <w:bCs/>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5E1F"/>
    <w:rPr>
      <w:rFonts w:asciiTheme="majorHAnsi" w:eastAsiaTheme="majorEastAsia" w:hAnsiTheme="majorHAnsi" w:cstheme="majorBidi"/>
      <w:b/>
      <w:bCs/>
      <w:sz w:val="28"/>
      <w:szCs w:val="28"/>
      <w:lang w:val="en-GB"/>
    </w:rPr>
  </w:style>
  <w:style w:type="character" w:customStyle="1" w:styleId="Heading2Char">
    <w:name w:val="Heading 2 Char"/>
    <w:basedOn w:val="DefaultParagraphFont"/>
    <w:link w:val="Heading2"/>
    <w:uiPriority w:val="9"/>
    <w:rsid w:val="00295E1F"/>
    <w:rPr>
      <w:rFonts w:asciiTheme="majorHAnsi" w:eastAsiaTheme="majorEastAsia" w:hAnsiTheme="majorHAnsi" w:cstheme="majorBidi"/>
      <w:b/>
      <w:bCs/>
      <w:sz w:val="26"/>
      <w:szCs w:val="26"/>
      <w:lang w:val="en-GB"/>
    </w:rPr>
  </w:style>
  <w:style w:type="paragraph" w:styleId="BalloonText">
    <w:name w:val="Balloon Text"/>
    <w:basedOn w:val="Normal"/>
    <w:link w:val="BalloonTextChar"/>
    <w:uiPriority w:val="99"/>
    <w:semiHidden/>
    <w:unhideWhenUsed/>
    <w:rsid w:val="00487E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7EA7"/>
    <w:rPr>
      <w:rFonts w:ascii="Tahoma" w:hAnsi="Tahoma" w:cs="Tahoma"/>
      <w:sz w:val="16"/>
      <w:szCs w:val="16"/>
    </w:rPr>
  </w:style>
  <w:style w:type="paragraph" w:styleId="Caption">
    <w:name w:val="caption"/>
    <w:basedOn w:val="Normal"/>
    <w:next w:val="Normal"/>
    <w:uiPriority w:val="35"/>
    <w:unhideWhenUsed/>
    <w:qFormat/>
    <w:rsid w:val="00786C16"/>
    <w:pPr>
      <w:jc w:val="center"/>
    </w:pPr>
    <w:rPr>
      <w:bCs/>
      <w:i/>
      <w:color w:val="000000" w:themeColor="text1"/>
      <w:szCs w:val="18"/>
    </w:rPr>
  </w:style>
  <w:style w:type="paragraph" w:styleId="ListParagraph">
    <w:name w:val="List Paragraph"/>
    <w:basedOn w:val="Normal"/>
    <w:uiPriority w:val="34"/>
    <w:qFormat/>
    <w:rsid w:val="00325B38"/>
    <w:pPr>
      <w:spacing w:after="160" w:line="259" w:lineRule="auto"/>
      <w:ind w:left="720"/>
      <w:contextualSpacing/>
      <w:jc w:val="left"/>
    </w:pPr>
    <w:rPr>
      <w:rFonts w:asciiTheme="minorHAnsi" w:eastAsiaTheme="minorHAnsi" w:hAnsiTheme="minorHAnsi"/>
      <w:sz w:val="22"/>
      <w:lang w:val="en-GB"/>
    </w:rPr>
  </w:style>
  <w:style w:type="paragraph" w:styleId="TOCHeading">
    <w:name w:val="TOC Heading"/>
    <w:basedOn w:val="Heading1"/>
    <w:next w:val="Normal"/>
    <w:uiPriority w:val="39"/>
    <w:semiHidden/>
    <w:unhideWhenUsed/>
    <w:qFormat/>
    <w:rsid w:val="00325B38"/>
    <w:pPr>
      <w:spacing w:line="276" w:lineRule="auto"/>
      <w:jc w:val="left"/>
      <w:outlineLvl w:val="9"/>
    </w:pPr>
    <w:rPr>
      <w:color w:val="365F91" w:themeColor="accent1" w:themeShade="BF"/>
      <w:lang w:val="en-US"/>
    </w:rPr>
  </w:style>
  <w:style w:type="paragraph" w:styleId="TOC1">
    <w:name w:val="toc 1"/>
    <w:basedOn w:val="Normal"/>
    <w:next w:val="Normal"/>
    <w:autoRedefine/>
    <w:uiPriority w:val="39"/>
    <w:unhideWhenUsed/>
    <w:rsid w:val="00325B38"/>
    <w:pPr>
      <w:spacing w:after="100"/>
    </w:pPr>
  </w:style>
  <w:style w:type="paragraph" w:styleId="TOC2">
    <w:name w:val="toc 2"/>
    <w:basedOn w:val="Normal"/>
    <w:next w:val="Normal"/>
    <w:autoRedefine/>
    <w:uiPriority w:val="39"/>
    <w:unhideWhenUsed/>
    <w:rsid w:val="00325B38"/>
    <w:pPr>
      <w:spacing w:after="100"/>
      <w:ind w:left="240"/>
    </w:pPr>
  </w:style>
  <w:style w:type="character" w:styleId="Hyperlink">
    <w:name w:val="Hyperlink"/>
    <w:basedOn w:val="DefaultParagraphFont"/>
    <w:uiPriority w:val="99"/>
    <w:unhideWhenUsed/>
    <w:rsid w:val="00325B38"/>
    <w:rPr>
      <w:color w:val="0000FF" w:themeColor="hyperlink"/>
      <w:u w:val="single"/>
    </w:rPr>
  </w:style>
  <w:style w:type="paragraph" w:styleId="Header">
    <w:name w:val="header"/>
    <w:basedOn w:val="Normal"/>
    <w:link w:val="HeaderChar"/>
    <w:uiPriority w:val="99"/>
    <w:unhideWhenUsed/>
    <w:rsid w:val="00325B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5B38"/>
    <w:rPr>
      <w:rFonts w:ascii="Times New Roman" w:hAnsi="Times New Roman"/>
      <w:sz w:val="24"/>
    </w:rPr>
  </w:style>
  <w:style w:type="paragraph" w:styleId="Footer">
    <w:name w:val="footer"/>
    <w:basedOn w:val="Normal"/>
    <w:link w:val="FooterChar"/>
    <w:uiPriority w:val="99"/>
    <w:unhideWhenUsed/>
    <w:rsid w:val="00325B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5B38"/>
    <w:rPr>
      <w:rFonts w:ascii="Times New Roman" w:hAnsi="Times New Roman"/>
      <w:sz w:val="24"/>
    </w:rPr>
  </w:style>
  <w:style w:type="paragraph" w:styleId="Title">
    <w:name w:val="Title"/>
    <w:basedOn w:val="Normal"/>
    <w:next w:val="Normal"/>
    <w:link w:val="TitleChar"/>
    <w:uiPriority w:val="10"/>
    <w:qFormat/>
    <w:rsid w:val="00366D75"/>
    <w:pPr>
      <w:spacing w:before="240" w:after="60" w:line="240" w:lineRule="auto"/>
      <w:jc w:val="center"/>
      <w:outlineLvl w:val="0"/>
    </w:pPr>
    <w:rPr>
      <w:rFonts w:asciiTheme="majorHAnsi" w:eastAsiaTheme="majorEastAsia" w:hAnsiTheme="majorHAnsi" w:cstheme="majorBidi"/>
      <w:b/>
      <w:bCs/>
      <w:kern w:val="28"/>
      <w:sz w:val="32"/>
      <w:szCs w:val="32"/>
      <w:lang w:bidi="en-US"/>
    </w:rPr>
  </w:style>
  <w:style w:type="character" w:customStyle="1" w:styleId="TitleChar">
    <w:name w:val="Title Char"/>
    <w:basedOn w:val="DefaultParagraphFont"/>
    <w:link w:val="Title"/>
    <w:uiPriority w:val="10"/>
    <w:rsid w:val="00366D75"/>
    <w:rPr>
      <w:rFonts w:asciiTheme="majorHAnsi" w:eastAsiaTheme="majorEastAsia" w:hAnsiTheme="majorHAnsi" w:cstheme="majorBidi"/>
      <w:b/>
      <w:bCs/>
      <w:kern w:val="28"/>
      <w:sz w:val="32"/>
      <w:szCs w:val="32"/>
      <w:lang w:bidi="en-US"/>
    </w:rPr>
  </w:style>
</w:styles>
</file>

<file path=word/webSettings.xml><?xml version="1.0" encoding="utf-8"?>
<w:webSettings xmlns:r="http://schemas.openxmlformats.org/officeDocument/2006/relationships" xmlns:w="http://schemas.openxmlformats.org/wordprocessingml/2006/main">
  <w:divs>
    <w:div w:id="827088298">
      <w:bodyDiv w:val="1"/>
      <w:marLeft w:val="0"/>
      <w:marRight w:val="0"/>
      <w:marTop w:val="0"/>
      <w:marBottom w:val="0"/>
      <w:divBdr>
        <w:top w:val="none" w:sz="0" w:space="0" w:color="auto"/>
        <w:left w:val="none" w:sz="0" w:space="0" w:color="auto"/>
        <w:bottom w:val="none" w:sz="0" w:space="0" w:color="auto"/>
        <w:right w:val="none" w:sz="0" w:space="0" w:color="auto"/>
      </w:divBdr>
    </w:div>
    <w:div w:id="1047217744">
      <w:bodyDiv w:val="1"/>
      <w:marLeft w:val="0"/>
      <w:marRight w:val="0"/>
      <w:marTop w:val="0"/>
      <w:marBottom w:val="0"/>
      <w:divBdr>
        <w:top w:val="none" w:sz="0" w:space="0" w:color="auto"/>
        <w:left w:val="none" w:sz="0" w:space="0" w:color="auto"/>
        <w:bottom w:val="none" w:sz="0" w:space="0" w:color="auto"/>
        <w:right w:val="none" w:sz="0" w:space="0" w:color="auto"/>
      </w:divBdr>
    </w:div>
    <w:div w:id="1300185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6058E0-E923-4117-AFAF-D52ADA9B3C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10</Pages>
  <Words>1926</Words>
  <Characters>10982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pc</cp:lastModifiedBy>
  <cp:revision>71</cp:revision>
  <dcterms:created xsi:type="dcterms:W3CDTF">2018-04-12T09:27:00Z</dcterms:created>
  <dcterms:modified xsi:type="dcterms:W3CDTF">2018-04-16T14:43:00Z</dcterms:modified>
</cp:coreProperties>
</file>