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7A17C" w14:textId="77777777" w:rsidR="00F13951" w:rsidRPr="00F65E6E" w:rsidRDefault="00F13951" w:rsidP="00F13951">
      <w:pPr>
        <w:jc w:val="center"/>
        <w:rPr>
          <w:rFonts w:ascii="Times New Roman" w:hAnsi="Times New Roman" w:cs="Times New Roman"/>
          <w:sz w:val="44"/>
          <w:szCs w:val="44"/>
        </w:rPr>
      </w:pPr>
      <w:r w:rsidRPr="00F65E6E">
        <w:rPr>
          <w:rFonts w:ascii="Times New Roman" w:hAnsi="Times New Roman" w:cs="Times New Roman"/>
          <w:sz w:val="44"/>
          <w:szCs w:val="44"/>
        </w:rPr>
        <w:t>MANAGING ENTERPRISE</w:t>
      </w:r>
    </w:p>
    <w:p w14:paraId="54BAF194" w14:textId="77777777" w:rsidR="00F13951" w:rsidRPr="00F65E6E" w:rsidRDefault="00F13951" w:rsidP="00F13951">
      <w:pPr>
        <w:jc w:val="center"/>
        <w:rPr>
          <w:rFonts w:ascii="Times New Roman" w:hAnsi="Times New Roman" w:cs="Times New Roman"/>
          <w:sz w:val="44"/>
          <w:szCs w:val="44"/>
        </w:rPr>
      </w:pPr>
    </w:p>
    <w:p w14:paraId="7D86B851" w14:textId="22D2AB4F" w:rsidR="00ED3770" w:rsidRPr="00F65E6E" w:rsidRDefault="00F13951" w:rsidP="00F13951">
      <w:pPr>
        <w:jc w:val="center"/>
        <w:rPr>
          <w:rFonts w:ascii="Times New Roman" w:hAnsi="Times New Roman" w:cs="Times New Roman"/>
          <w:sz w:val="44"/>
          <w:szCs w:val="44"/>
        </w:rPr>
      </w:pPr>
      <w:r w:rsidRPr="00F65E6E">
        <w:rPr>
          <w:rFonts w:ascii="Times New Roman" w:hAnsi="Times New Roman" w:cs="Times New Roman"/>
          <w:sz w:val="44"/>
          <w:szCs w:val="44"/>
        </w:rPr>
        <w:t>BMSW4011</w:t>
      </w:r>
    </w:p>
    <w:p w14:paraId="3B982546" w14:textId="543A5544" w:rsidR="00F13951" w:rsidRPr="00F65E6E" w:rsidRDefault="00F13951" w:rsidP="00F13951">
      <w:pPr>
        <w:jc w:val="center"/>
        <w:rPr>
          <w:rFonts w:ascii="Times New Roman" w:hAnsi="Times New Roman" w:cs="Times New Roman"/>
          <w:sz w:val="44"/>
          <w:szCs w:val="44"/>
        </w:rPr>
      </w:pPr>
      <w:r w:rsidRPr="00F65E6E">
        <w:rPr>
          <w:rFonts w:ascii="Times New Roman" w:hAnsi="Times New Roman" w:cs="Times New Roman"/>
          <w:sz w:val="44"/>
          <w:szCs w:val="44"/>
        </w:rPr>
        <w:t>Task 1</w:t>
      </w:r>
    </w:p>
    <w:p w14:paraId="76DFB845" w14:textId="1C476964" w:rsidR="00F13951" w:rsidRPr="00F65E6E" w:rsidRDefault="00F13951" w:rsidP="00F13951">
      <w:pPr>
        <w:jc w:val="center"/>
        <w:rPr>
          <w:rFonts w:ascii="Times New Roman" w:hAnsi="Times New Roman" w:cs="Times New Roman"/>
          <w:sz w:val="44"/>
          <w:szCs w:val="44"/>
        </w:rPr>
      </w:pPr>
      <w:r w:rsidRPr="00F65E6E">
        <w:rPr>
          <w:rFonts w:ascii="Times New Roman" w:hAnsi="Times New Roman" w:cs="Times New Roman"/>
          <w:sz w:val="44"/>
          <w:szCs w:val="44"/>
        </w:rPr>
        <w:t>Business idea:</w:t>
      </w:r>
      <w:r w:rsidR="00F65E6E">
        <w:rPr>
          <w:rFonts w:ascii="Times New Roman" w:hAnsi="Times New Roman" w:cs="Times New Roman"/>
          <w:sz w:val="44"/>
          <w:szCs w:val="44"/>
        </w:rPr>
        <w:t xml:space="preserve"> Heavenly Deserts -</w:t>
      </w:r>
      <w:r w:rsidRPr="00F65E6E">
        <w:rPr>
          <w:rFonts w:ascii="Times New Roman" w:hAnsi="Times New Roman" w:cs="Times New Roman"/>
          <w:sz w:val="44"/>
          <w:szCs w:val="44"/>
        </w:rPr>
        <w:t xml:space="preserve"> Cake shop</w:t>
      </w:r>
    </w:p>
    <w:p w14:paraId="157B8DFA" w14:textId="77777777" w:rsidR="00F65E6E" w:rsidRDefault="00F65E6E" w:rsidP="00F13951">
      <w:pPr>
        <w:jc w:val="center"/>
        <w:rPr>
          <w:rFonts w:ascii="Times New Roman" w:hAnsi="Times New Roman" w:cs="Times New Roman"/>
          <w:sz w:val="44"/>
          <w:szCs w:val="44"/>
        </w:rPr>
      </w:pPr>
    </w:p>
    <w:p w14:paraId="35B3D746" w14:textId="77777777" w:rsidR="00F65E6E" w:rsidRDefault="00F65E6E" w:rsidP="00F13951">
      <w:pPr>
        <w:jc w:val="center"/>
        <w:rPr>
          <w:rFonts w:ascii="Times New Roman" w:hAnsi="Times New Roman" w:cs="Times New Roman"/>
          <w:sz w:val="44"/>
          <w:szCs w:val="44"/>
        </w:rPr>
      </w:pPr>
    </w:p>
    <w:p w14:paraId="291FDED3" w14:textId="5BEAB48F" w:rsidR="00F13951" w:rsidRPr="00F65E6E" w:rsidRDefault="00F13951" w:rsidP="00F13951">
      <w:pPr>
        <w:jc w:val="center"/>
        <w:rPr>
          <w:rFonts w:ascii="Times New Roman" w:hAnsi="Times New Roman" w:cs="Times New Roman"/>
          <w:sz w:val="44"/>
          <w:szCs w:val="44"/>
        </w:rPr>
      </w:pPr>
      <w:r w:rsidRPr="00F65E6E">
        <w:rPr>
          <w:rFonts w:ascii="Times New Roman" w:hAnsi="Times New Roman" w:cs="Times New Roman"/>
          <w:sz w:val="44"/>
          <w:szCs w:val="44"/>
        </w:rPr>
        <w:t>Student Name:</w:t>
      </w:r>
      <w:r w:rsidR="00D1620B">
        <w:rPr>
          <w:rFonts w:ascii="Times New Roman" w:hAnsi="Times New Roman" w:cs="Times New Roman"/>
          <w:sz w:val="44"/>
          <w:szCs w:val="44"/>
        </w:rPr>
        <w:t xml:space="preserve"> </w:t>
      </w:r>
      <w:r w:rsidR="001C733B">
        <w:rPr>
          <w:rFonts w:ascii="Times New Roman" w:hAnsi="Times New Roman" w:cs="Times New Roman"/>
          <w:sz w:val="44"/>
          <w:szCs w:val="44"/>
        </w:rPr>
        <w:t xml:space="preserve">Noemi </w:t>
      </w:r>
      <w:proofErr w:type="spellStart"/>
      <w:r w:rsidR="001C733B">
        <w:rPr>
          <w:rFonts w:ascii="Times New Roman" w:hAnsi="Times New Roman" w:cs="Times New Roman"/>
          <w:sz w:val="44"/>
          <w:szCs w:val="44"/>
        </w:rPr>
        <w:t>Bagi</w:t>
      </w:r>
      <w:proofErr w:type="spellEnd"/>
      <w:r w:rsidR="001C733B">
        <w:rPr>
          <w:rFonts w:ascii="Times New Roman" w:hAnsi="Times New Roman" w:cs="Times New Roman"/>
          <w:sz w:val="44"/>
          <w:szCs w:val="44"/>
        </w:rPr>
        <w:t xml:space="preserve"> </w:t>
      </w:r>
    </w:p>
    <w:p w14:paraId="2F772811" w14:textId="59FC6447" w:rsidR="00F13951" w:rsidRPr="00F65E6E" w:rsidRDefault="00F13951" w:rsidP="00F13951">
      <w:pPr>
        <w:jc w:val="center"/>
        <w:rPr>
          <w:rFonts w:ascii="Times New Roman" w:hAnsi="Times New Roman" w:cs="Times New Roman"/>
          <w:sz w:val="44"/>
          <w:szCs w:val="44"/>
        </w:rPr>
      </w:pPr>
      <w:r w:rsidRPr="00F65E6E">
        <w:rPr>
          <w:rFonts w:ascii="Times New Roman" w:hAnsi="Times New Roman" w:cs="Times New Roman"/>
          <w:sz w:val="44"/>
          <w:szCs w:val="44"/>
        </w:rPr>
        <w:t>Student ID:</w:t>
      </w:r>
      <w:r w:rsidR="001C733B">
        <w:rPr>
          <w:rFonts w:ascii="Times New Roman" w:hAnsi="Times New Roman" w:cs="Times New Roman"/>
          <w:sz w:val="44"/>
          <w:szCs w:val="44"/>
        </w:rPr>
        <w:t>2330383</w:t>
      </w:r>
    </w:p>
    <w:p w14:paraId="6C6265AA" w14:textId="77777777" w:rsidR="00F13951" w:rsidRDefault="00F13951" w:rsidP="00F13951">
      <w:pPr>
        <w:jc w:val="center"/>
      </w:pPr>
    </w:p>
    <w:p w14:paraId="469AD50C" w14:textId="3CEC136A" w:rsidR="00F13951" w:rsidRDefault="00F13951">
      <w:r>
        <w:br w:type="page"/>
      </w:r>
    </w:p>
    <w:sdt>
      <w:sdtPr>
        <w:rPr>
          <w:rFonts w:asciiTheme="minorHAnsi" w:eastAsiaTheme="minorHAnsi" w:hAnsiTheme="minorHAnsi" w:cstheme="minorBidi"/>
          <w:color w:val="auto"/>
          <w:kern w:val="2"/>
          <w:sz w:val="22"/>
          <w:szCs w:val="22"/>
          <w:lang w:val="en-GB"/>
          <w14:ligatures w14:val="standardContextual"/>
        </w:rPr>
        <w:id w:val="1827396336"/>
        <w:docPartObj>
          <w:docPartGallery w:val="Table of Contents"/>
          <w:docPartUnique/>
        </w:docPartObj>
      </w:sdtPr>
      <w:sdtEndPr>
        <w:rPr>
          <w:b/>
          <w:bCs/>
          <w:noProof/>
        </w:rPr>
      </w:sdtEndPr>
      <w:sdtContent>
        <w:p w14:paraId="3AD8417C" w14:textId="32A9C84E" w:rsidR="00F65E6E" w:rsidRDefault="00F65E6E">
          <w:pPr>
            <w:pStyle w:val="TOCHeading"/>
          </w:pPr>
          <w:r>
            <w:t>Contents</w:t>
          </w:r>
        </w:p>
        <w:p w14:paraId="784D5997" w14:textId="46556DFB" w:rsidR="00F65E6E" w:rsidRDefault="00F65E6E">
          <w:pPr>
            <w:pStyle w:val="TOC1"/>
            <w:tabs>
              <w:tab w:val="right" w:leader="dot" w:pos="9016"/>
            </w:tabs>
            <w:rPr>
              <w:noProof/>
            </w:rPr>
          </w:pPr>
          <w:r>
            <w:fldChar w:fldCharType="begin"/>
          </w:r>
          <w:r>
            <w:instrText xml:space="preserve"> TOC \o "1-3" \h \z \u </w:instrText>
          </w:r>
          <w:r>
            <w:fldChar w:fldCharType="separate"/>
          </w:r>
          <w:hyperlink w:anchor="_Toc193441494" w:history="1">
            <w:r w:rsidRPr="000B2C2C">
              <w:rPr>
                <w:rStyle w:val="Hyperlink"/>
                <w:rFonts w:ascii="Times New Roman" w:hAnsi="Times New Roman" w:cs="Times New Roman"/>
                <w:noProof/>
              </w:rPr>
              <w:t>Part 1</w:t>
            </w:r>
            <w:r>
              <w:rPr>
                <w:noProof/>
                <w:webHidden/>
              </w:rPr>
              <w:tab/>
            </w:r>
            <w:r>
              <w:rPr>
                <w:noProof/>
                <w:webHidden/>
              </w:rPr>
              <w:fldChar w:fldCharType="begin"/>
            </w:r>
            <w:r>
              <w:rPr>
                <w:noProof/>
                <w:webHidden/>
              </w:rPr>
              <w:instrText xml:space="preserve"> PAGEREF _Toc193441494 \h </w:instrText>
            </w:r>
            <w:r>
              <w:rPr>
                <w:noProof/>
                <w:webHidden/>
              </w:rPr>
            </w:r>
            <w:r>
              <w:rPr>
                <w:noProof/>
                <w:webHidden/>
              </w:rPr>
              <w:fldChar w:fldCharType="separate"/>
            </w:r>
            <w:r>
              <w:rPr>
                <w:noProof/>
                <w:webHidden/>
              </w:rPr>
              <w:t>3</w:t>
            </w:r>
            <w:r>
              <w:rPr>
                <w:noProof/>
                <w:webHidden/>
              </w:rPr>
              <w:fldChar w:fldCharType="end"/>
            </w:r>
          </w:hyperlink>
        </w:p>
        <w:p w14:paraId="4A72EBB8" w14:textId="6D39F155" w:rsidR="00F65E6E" w:rsidRDefault="008A2AB6">
          <w:pPr>
            <w:pStyle w:val="TOC1"/>
            <w:tabs>
              <w:tab w:val="right" w:leader="dot" w:pos="9016"/>
            </w:tabs>
            <w:rPr>
              <w:noProof/>
            </w:rPr>
          </w:pPr>
          <w:hyperlink w:anchor="_Toc193441495" w:history="1">
            <w:r w:rsidR="00F65E6E" w:rsidRPr="000B2C2C">
              <w:rPr>
                <w:rStyle w:val="Hyperlink"/>
                <w:rFonts w:ascii="Times New Roman" w:hAnsi="Times New Roman" w:cs="Times New Roman"/>
                <w:noProof/>
              </w:rPr>
              <w:t>Introduction</w:t>
            </w:r>
            <w:r w:rsidR="00F65E6E">
              <w:rPr>
                <w:noProof/>
                <w:webHidden/>
              </w:rPr>
              <w:tab/>
            </w:r>
            <w:r w:rsidR="00F65E6E">
              <w:rPr>
                <w:noProof/>
                <w:webHidden/>
              </w:rPr>
              <w:fldChar w:fldCharType="begin"/>
            </w:r>
            <w:r w:rsidR="00F65E6E">
              <w:rPr>
                <w:noProof/>
                <w:webHidden/>
              </w:rPr>
              <w:instrText xml:space="preserve"> PAGEREF _Toc193441495 \h </w:instrText>
            </w:r>
            <w:r w:rsidR="00F65E6E">
              <w:rPr>
                <w:noProof/>
                <w:webHidden/>
              </w:rPr>
            </w:r>
            <w:r w:rsidR="00F65E6E">
              <w:rPr>
                <w:noProof/>
                <w:webHidden/>
              </w:rPr>
              <w:fldChar w:fldCharType="separate"/>
            </w:r>
            <w:r w:rsidR="00F65E6E">
              <w:rPr>
                <w:noProof/>
                <w:webHidden/>
              </w:rPr>
              <w:t>3</w:t>
            </w:r>
            <w:r w:rsidR="00F65E6E">
              <w:rPr>
                <w:noProof/>
                <w:webHidden/>
              </w:rPr>
              <w:fldChar w:fldCharType="end"/>
            </w:r>
          </w:hyperlink>
        </w:p>
        <w:p w14:paraId="35C9C10B" w14:textId="6814040E" w:rsidR="00F65E6E" w:rsidRDefault="008A2AB6">
          <w:pPr>
            <w:pStyle w:val="TOC1"/>
            <w:tabs>
              <w:tab w:val="right" w:leader="dot" w:pos="9016"/>
            </w:tabs>
            <w:rPr>
              <w:noProof/>
            </w:rPr>
          </w:pPr>
          <w:hyperlink w:anchor="_Toc193441496" w:history="1">
            <w:r w:rsidR="00F65E6E" w:rsidRPr="000B2C2C">
              <w:rPr>
                <w:rStyle w:val="Hyperlink"/>
                <w:rFonts w:ascii="Times New Roman" w:hAnsi="Times New Roman" w:cs="Times New Roman"/>
                <w:noProof/>
              </w:rPr>
              <w:t>1. Name and Concept</w:t>
            </w:r>
            <w:r w:rsidR="00F65E6E">
              <w:rPr>
                <w:noProof/>
                <w:webHidden/>
              </w:rPr>
              <w:tab/>
            </w:r>
            <w:r w:rsidR="00F65E6E">
              <w:rPr>
                <w:noProof/>
                <w:webHidden/>
              </w:rPr>
              <w:fldChar w:fldCharType="begin"/>
            </w:r>
            <w:r w:rsidR="00F65E6E">
              <w:rPr>
                <w:noProof/>
                <w:webHidden/>
              </w:rPr>
              <w:instrText xml:space="preserve"> PAGEREF _Toc193441496 \h </w:instrText>
            </w:r>
            <w:r w:rsidR="00F65E6E">
              <w:rPr>
                <w:noProof/>
                <w:webHidden/>
              </w:rPr>
            </w:r>
            <w:r w:rsidR="00F65E6E">
              <w:rPr>
                <w:noProof/>
                <w:webHidden/>
              </w:rPr>
              <w:fldChar w:fldCharType="separate"/>
            </w:r>
            <w:r w:rsidR="00F65E6E">
              <w:rPr>
                <w:noProof/>
                <w:webHidden/>
              </w:rPr>
              <w:t>3</w:t>
            </w:r>
            <w:r w:rsidR="00F65E6E">
              <w:rPr>
                <w:noProof/>
                <w:webHidden/>
              </w:rPr>
              <w:fldChar w:fldCharType="end"/>
            </w:r>
          </w:hyperlink>
        </w:p>
        <w:p w14:paraId="17FF9C9D" w14:textId="31EA8B6F" w:rsidR="00F65E6E" w:rsidRDefault="008A2AB6">
          <w:pPr>
            <w:pStyle w:val="TOC2"/>
            <w:tabs>
              <w:tab w:val="right" w:leader="dot" w:pos="9016"/>
            </w:tabs>
            <w:rPr>
              <w:noProof/>
            </w:rPr>
          </w:pPr>
          <w:hyperlink w:anchor="_Toc193441497" w:history="1">
            <w:r w:rsidR="00F65E6E" w:rsidRPr="000B2C2C">
              <w:rPr>
                <w:rStyle w:val="Hyperlink"/>
                <w:rFonts w:ascii="Times New Roman" w:hAnsi="Times New Roman" w:cs="Times New Roman"/>
                <w:noProof/>
              </w:rPr>
              <w:t>My story behind this idea</w:t>
            </w:r>
            <w:r w:rsidR="00F65E6E">
              <w:rPr>
                <w:noProof/>
                <w:webHidden/>
              </w:rPr>
              <w:tab/>
            </w:r>
            <w:r w:rsidR="00F65E6E">
              <w:rPr>
                <w:noProof/>
                <w:webHidden/>
              </w:rPr>
              <w:fldChar w:fldCharType="begin"/>
            </w:r>
            <w:r w:rsidR="00F65E6E">
              <w:rPr>
                <w:noProof/>
                <w:webHidden/>
              </w:rPr>
              <w:instrText xml:space="preserve"> PAGEREF _Toc193441497 \h </w:instrText>
            </w:r>
            <w:r w:rsidR="00F65E6E">
              <w:rPr>
                <w:noProof/>
                <w:webHidden/>
              </w:rPr>
            </w:r>
            <w:r w:rsidR="00F65E6E">
              <w:rPr>
                <w:noProof/>
                <w:webHidden/>
              </w:rPr>
              <w:fldChar w:fldCharType="separate"/>
            </w:r>
            <w:r w:rsidR="00F65E6E">
              <w:rPr>
                <w:noProof/>
                <w:webHidden/>
              </w:rPr>
              <w:t>3</w:t>
            </w:r>
            <w:r w:rsidR="00F65E6E">
              <w:rPr>
                <w:noProof/>
                <w:webHidden/>
              </w:rPr>
              <w:fldChar w:fldCharType="end"/>
            </w:r>
          </w:hyperlink>
        </w:p>
        <w:p w14:paraId="4427EFCD" w14:textId="722D2124" w:rsidR="00F65E6E" w:rsidRDefault="008A2AB6">
          <w:pPr>
            <w:pStyle w:val="TOC1"/>
            <w:tabs>
              <w:tab w:val="right" w:leader="dot" w:pos="9016"/>
            </w:tabs>
            <w:rPr>
              <w:noProof/>
            </w:rPr>
          </w:pPr>
          <w:hyperlink w:anchor="_Toc193441498" w:history="1">
            <w:r w:rsidR="00F65E6E" w:rsidRPr="000B2C2C">
              <w:rPr>
                <w:rStyle w:val="Hyperlink"/>
                <w:rFonts w:ascii="Times New Roman" w:hAnsi="Times New Roman" w:cs="Times New Roman"/>
                <w:noProof/>
              </w:rPr>
              <w:t>2. Type of organisation</w:t>
            </w:r>
            <w:r w:rsidR="00F65E6E">
              <w:rPr>
                <w:noProof/>
                <w:webHidden/>
              </w:rPr>
              <w:tab/>
            </w:r>
            <w:r w:rsidR="00F65E6E">
              <w:rPr>
                <w:noProof/>
                <w:webHidden/>
              </w:rPr>
              <w:fldChar w:fldCharType="begin"/>
            </w:r>
            <w:r w:rsidR="00F65E6E">
              <w:rPr>
                <w:noProof/>
                <w:webHidden/>
              </w:rPr>
              <w:instrText xml:space="preserve"> PAGEREF _Toc193441498 \h </w:instrText>
            </w:r>
            <w:r w:rsidR="00F65E6E">
              <w:rPr>
                <w:noProof/>
                <w:webHidden/>
              </w:rPr>
            </w:r>
            <w:r w:rsidR="00F65E6E">
              <w:rPr>
                <w:noProof/>
                <w:webHidden/>
              </w:rPr>
              <w:fldChar w:fldCharType="separate"/>
            </w:r>
            <w:r w:rsidR="00F65E6E">
              <w:rPr>
                <w:noProof/>
                <w:webHidden/>
              </w:rPr>
              <w:t>3</w:t>
            </w:r>
            <w:r w:rsidR="00F65E6E">
              <w:rPr>
                <w:noProof/>
                <w:webHidden/>
              </w:rPr>
              <w:fldChar w:fldCharType="end"/>
            </w:r>
          </w:hyperlink>
        </w:p>
        <w:p w14:paraId="4B27713A" w14:textId="31B841B3" w:rsidR="00F65E6E" w:rsidRDefault="008A2AB6">
          <w:pPr>
            <w:pStyle w:val="TOC2"/>
            <w:tabs>
              <w:tab w:val="right" w:leader="dot" w:pos="9016"/>
            </w:tabs>
            <w:rPr>
              <w:noProof/>
            </w:rPr>
          </w:pPr>
          <w:hyperlink w:anchor="_Toc193441499" w:history="1">
            <w:r w:rsidR="00F65E6E" w:rsidRPr="000B2C2C">
              <w:rPr>
                <w:rStyle w:val="Hyperlink"/>
                <w:rFonts w:ascii="Times New Roman" w:hAnsi="Times New Roman" w:cs="Times New Roman"/>
                <w:noProof/>
              </w:rPr>
              <w:t>Justification</w:t>
            </w:r>
            <w:r w:rsidR="00F65E6E">
              <w:rPr>
                <w:noProof/>
                <w:webHidden/>
              </w:rPr>
              <w:tab/>
            </w:r>
            <w:r w:rsidR="00F65E6E">
              <w:rPr>
                <w:noProof/>
                <w:webHidden/>
              </w:rPr>
              <w:fldChar w:fldCharType="begin"/>
            </w:r>
            <w:r w:rsidR="00F65E6E">
              <w:rPr>
                <w:noProof/>
                <w:webHidden/>
              </w:rPr>
              <w:instrText xml:space="preserve"> PAGEREF _Toc193441499 \h </w:instrText>
            </w:r>
            <w:r w:rsidR="00F65E6E">
              <w:rPr>
                <w:noProof/>
                <w:webHidden/>
              </w:rPr>
            </w:r>
            <w:r w:rsidR="00F65E6E">
              <w:rPr>
                <w:noProof/>
                <w:webHidden/>
              </w:rPr>
              <w:fldChar w:fldCharType="separate"/>
            </w:r>
            <w:r w:rsidR="00F65E6E">
              <w:rPr>
                <w:noProof/>
                <w:webHidden/>
              </w:rPr>
              <w:t>3</w:t>
            </w:r>
            <w:r w:rsidR="00F65E6E">
              <w:rPr>
                <w:noProof/>
                <w:webHidden/>
              </w:rPr>
              <w:fldChar w:fldCharType="end"/>
            </w:r>
          </w:hyperlink>
        </w:p>
        <w:p w14:paraId="432F8B2C" w14:textId="50904155" w:rsidR="00F65E6E" w:rsidRDefault="008A2AB6">
          <w:pPr>
            <w:pStyle w:val="TOC1"/>
            <w:tabs>
              <w:tab w:val="right" w:leader="dot" w:pos="9016"/>
            </w:tabs>
            <w:rPr>
              <w:noProof/>
            </w:rPr>
          </w:pPr>
          <w:hyperlink w:anchor="_Toc193441500" w:history="1">
            <w:r w:rsidR="00F65E6E" w:rsidRPr="000B2C2C">
              <w:rPr>
                <w:rStyle w:val="Hyperlink"/>
                <w:rFonts w:ascii="Times New Roman" w:hAnsi="Times New Roman" w:cs="Times New Roman"/>
                <w:noProof/>
              </w:rPr>
              <w:t>3. Mission, Aim, Objectives &amp; USP</w:t>
            </w:r>
            <w:r w:rsidR="00F65E6E">
              <w:rPr>
                <w:noProof/>
                <w:webHidden/>
              </w:rPr>
              <w:tab/>
            </w:r>
            <w:r w:rsidR="00F65E6E">
              <w:rPr>
                <w:noProof/>
                <w:webHidden/>
              </w:rPr>
              <w:fldChar w:fldCharType="begin"/>
            </w:r>
            <w:r w:rsidR="00F65E6E">
              <w:rPr>
                <w:noProof/>
                <w:webHidden/>
              </w:rPr>
              <w:instrText xml:space="preserve"> PAGEREF _Toc193441500 \h </w:instrText>
            </w:r>
            <w:r w:rsidR="00F65E6E">
              <w:rPr>
                <w:noProof/>
                <w:webHidden/>
              </w:rPr>
            </w:r>
            <w:r w:rsidR="00F65E6E">
              <w:rPr>
                <w:noProof/>
                <w:webHidden/>
              </w:rPr>
              <w:fldChar w:fldCharType="separate"/>
            </w:r>
            <w:r w:rsidR="00F65E6E">
              <w:rPr>
                <w:noProof/>
                <w:webHidden/>
              </w:rPr>
              <w:t>4</w:t>
            </w:r>
            <w:r w:rsidR="00F65E6E">
              <w:rPr>
                <w:noProof/>
                <w:webHidden/>
              </w:rPr>
              <w:fldChar w:fldCharType="end"/>
            </w:r>
          </w:hyperlink>
        </w:p>
        <w:p w14:paraId="11FAED4E" w14:textId="6B4420F6" w:rsidR="00F65E6E" w:rsidRDefault="008A2AB6">
          <w:pPr>
            <w:pStyle w:val="TOC2"/>
            <w:tabs>
              <w:tab w:val="right" w:leader="dot" w:pos="9016"/>
            </w:tabs>
            <w:rPr>
              <w:noProof/>
            </w:rPr>
          </w:pPr>
          <w:hyperlink w:anchor="_Toc193441501" w:history="1">
            <w:r w:rsidR="00F65E6E" w:rsidRPr="000B2C2C">
              <w:rPr>
                <w:rStyle w:val="Hyperlink"/>
                <w:rFonts w:ascii="Times New Roman" w:hAnsi="Times New Roman" w:cs="Times New Roman"/>
                <w:noProof/>
              </w:rPr>
              <w:t>Mission</w:t>
            </w:r>
            <w:r w:rsidR="00F65E6E">
              <w:rPr>
                <w:noProof/>
                <w:webHidden/>
              </w:rPr>
              <w:tab/>
            </w:r>
            <w:r w:rsidR="00F65E6E">
              <w:rPr>
                <w:noProof/>
                <w:webHidden/>
              </w:rPr>
              <w:fldChar w:fldCharType="begin"/>
            </w:r>
            <w:r w:rsidR="00F65E6E">
              <w:rPr>
                <w:noProof/>
                <w:webHidden/>
              </w:rPr>
              <w:instrText xml:space="preserve"> PAGEREF _Toc193441501 \h </w:instrText>
            </w:r>
            <w:r w:rsidR="00F65E6E">
              <w:rPr>
                <w:noProof/>
                <w:webHidden/>
              </w:rPr>
            </w:r>
            <w:r w:rsidR="00F65E6E">
              <w:rPr>
                <w:noProof/>
                <w:webHidden/>
              </w:rPr>
              <w:fldChar w:fldCharType="separate"/>
            </w:r>
            <w:r w:rsidR="00F65E6E">
              <w:rPr>
                <w:noProof/>
                <w:webHidden/>
              </w:rPr>
              <w:t>4</w:t>
            </w:r>
            <w:r w:rsidR="00F65E6E">
              <w:rPr>
                <w:noProof/>
                <w:webHidden/>
              </w:rPr>
              <w:fldChar w:fldCharType="end"/>
            </w:r>
          </w:hyperlink>
        </w:p>
        <w:p w14:paraId="626E8667" w14:textId="31438655" w:rsidR="00F65E6E" w:rsidRDefault="008A2AB6">
          <w:pPr>
            <w:pStyle w:val="TOC2"/>
            <w:tabs>
              <w:tab w:val="right" w:leader="dot" w:pos="9016"/>
            </w:tabs>
            <w:rPr>
              <w:noProof/>
            </w:rPr>
          </w:pPr>
          <w:hyperlink w:anchor="_Toc193441502" w:history="1">
            <w:r w:rsidR="00F65E6E" w:rsidRPr="000B2C2C">
              <w:rPr>
                <w:rStyle w:val="Hyperlink"/>
                <w:rFonts w:ascii="Times New Roman" w:hAnsi="Times New Roman" w:cs="Times New Roman"/>
                <w:noProof/>
              </w:rPr>
              <w:t>Aims &amp; Objectives</w:t>
            </w:r>
            <w:r w:rsidR="00F65E6E">
              <w:rPr>
                <w:noProof/>
                <w:webHidden/>
              </w:rPr>
              <w:tab/>
            </w:r>
            <w:r w:rsidR="00F65E6E">
              <w:rPr>
                <w:noProof/>
                <w:webHidden/>
              </w:rPr>
              <w:fldChar w:fldCharType="begin"/>
            </w:r>
            <w:r w:rsidR="00F65E6E">
              <w:rPr>
                <w:noProof/>
                <w:webHidden/>
              </w:rPr>
              <w:instrText xml:space="preserve"> PAGEREF _Toc193441502 \h </w:instrText>
            </w:r>
            <w:r w:rsidR="00F65E6E">
              <w:rPr>
                <w:noProof/>
                <w:webHidden/>
              </w:rPr>
            </w:r>
            <w:r w:rsidR="00F65E6E">
              <w:rPr>
                <w:noProof/>
                <w:webHidden/>
              </w:rPr>
              <w:fldChar w:fldCharType="separate"/>
            </w:r>
            <w:r w:rsidR="00F65E6E">
              <w:rPr>
                <w:noProof/>
                <w:webHidden/>
              </w:rPr>
              <w:t>4</w:t>
            </w:r>
            <w:r w:rsidR="00F65E6E">
              <w:rPr>
                <w:noProof/>
                <w:webHidden/>
              </w:rPr>
              <w:fldChar w:fldCharType="end"/>
            </w:r>
          </w:hyperlink>
        </w:p>
        <w:p w14:paraId="4526F8AE" w14:textId="1E2C3427" w:rsidR="00F65E6E" w:rsidRDefault="008A2AB6">
          <w:pPr>
            <w:pStyle w:val="TOC2"/>
            <w:tabs>
              <w:tab w:val="right" w:leader="dot" w:pos="9016"/>
            </w:tabs>
            <w:rPr>
              <w:noProof/>
            </w:rPr>
          </w:pPr>
          <w:hyperlink w:anchor="_Toc193441503" w:history="1">
            <w:r w:rsidR="00F65E6E" w:rsidRPr="000B2C2C">
              <w:rPr>
                <w:rStyle w:val="Hyperlink"/>
                <w:rFonts w:ascii="Times New Roman" w:hAnsi="Times New Roman" w:cs="Times New Roman"/>
                <w:noProof/>
              </w:rPr>
              <w:t>Unique Selling Proposition</w:t>
            </w:r>
            <w:r w:rsidR="00F65E6E">
              <w:rPr>
                <w:noProof/>
                <w:webHidden/>
              </w:rPr>
              <w:tab/>
            </w:r>
            <w:r w:rsidR="00F65E6E">
              <w:rPr>
                <w:noProof/>
                <w:webHidden/>
              </w:rPr>
              <w:fldChar w:fldCharType="begin"/>
            </w:r>
            <w:r w:rsidR="00F65E6E">
              <w:rPr>
                <w:noProof/>
                <w:webHidden/>
              </w:rPr>
              <w:instrText xml:space="preserve"> PAGEREF _Toc193441503 \h </w:instrText>
            </w:r>
            <w:r w:rsidR="00F65E6E">
              <w:rPr>
                <w:noProof/>
                <w:webHidden/>
              </w:rPr>
            </w:r>
            <w:r w:rsidR="00F65E6E">
              <w:rPr>
                <w:noProof/>
                <w:webHidden/>
              </w:rPr>
              <w:fldChar w:fldCharType="separate"/>
            </w:r>
            <w:r w:rsidR="00F65E6E">
              <w:rPr>
                <w:noProof/>
                <w:webHidden/>
              </w:rPr>
              <w:t>4</w:t>
            </w:r>
            <w:r w:rsidR="00F65E6E">
              <w:rPr>
                <w:noProof/>
                <w:webHidden/>
              </w:rPr>
              <w:fldChar w:fldCharType="end"/>
            </w:r>
          </w:hyperlink>
        </w:p>
        <w:p w14:paraId="031F0E32" w14:textId="0D8EBF72" w:rsidR="00F65E6E" w:rsidRDefault="008A2AB6">
          <w:pPr>
            <w:pStyle w:val="TOC1"/>
            <w:tabs>
              <w:tab w:val="right" w:leader="dot" w:pos="9016"/>
            </w:tabs>
            <w:rPr>
              <w:noProof/>
            </w:rPr>
          </w:pPr>
          <w:hyperlink w:anchor="_Toc193441504" w:history="1">
            <w:r w:rsidR="00F65E6E" w:rsidRPr="000B2C2C">
              <w:rPr>
                <w:rStyle w:val="Hyperlink"/>
                <w:rFonts w:ascii="Times New Roman" w:hAnsi="Times New Roman" w:cs="Times New Roman"/>
                <w:noProof/>
              </w:rPr>
              <w:t>4. Location</w:t>
            </w:r>
            <w:r w:rsidR="00F65E6E">
              <w:rPr>
                <w:noProof/>
                <w:webHidden/>
              </w:rPr>
              <w:tab/>
            </w:r>
            <w:r w:rsidR="00F65E6E">
              <w:rPr>
                <w:noProof/>
                <w:webHidden/>
              </w:rPr>
              <w:fldChar w:fldCharType="begin"/>
            </w:r>
            <w:r w:rsidR="00F65E6E">
              <w:rPr>
                <w:noProof/>
                <w:webHidden/>
              </w:rPr>
              <w:instrText xml:space="preserve"> PAGEREF _Toc193441504 \h </w:instrText>
            </w:r>
            <w:r w:rsidR="00F65E6E">
              <w:rPr>
                <w:noProof/>
                <w:webHidden/>
              </w:rPr>
            </w:r>
            <w:r w:rsidR="00F65E6E">
              <w:rPr>
                <w:noProof/>
                <w:webHidden/>
              </w:rPr>
              <w:fldChar w:fldCharType="separate"/>
            </w:r>
            <w:r w:rsidR="00F65E6E">
              <w:rPr>
                <w:noProof/>
                <w:webHidden/>
              </w:rPr>
              <w:t>4</w:t>
            </w:r>
            <w:r w:rsidR="00F65E6E">
              <w:rPr>
                <w:noProof/>
                <w:webHidden/>
              </w:rPr>
              <w:fldChar w:fldCharType="end"/>
            </w:r>
          </w:hyperlink>
        </w:p>
        <w:p w14:paraId="5970459E" w14:textId="4763D6EB" w:rsidR="00F65E6E" w:rsidRDefault="008A2AB6">
          <w:pPr>
            <w:pStyle w:val="TOC1"/>
            <w:tabs>
              <w:tab w:val="right" w:leader="dot" w:pos="9016"/>
            </w:tabs>
            <w:rPr>
              <w:noProof/>
            </w:rPr>
          </w:pPr>
          <w:hyperlink w:anchor="_Toc193441505" w:history="1">
            <w:r w:rsidR="00F65E6E" w:rsidRPr="000B2C2C">
              <w:rPr>
                <w:rStyle w:val="Hyperlink"/>
                <w:rFonts w:ascii="Times New Roman" w:hAnsi="Times New Roman" w:cs="Times New Roman"/>
                <w:noProof/>
              </w:rPr>
              <w:t>5. HR &amp; Organisational Structure</w:t>
            </w:r>
            <w:r w:rsidR="00F65E6E">
              <w:rPr>
                <w:noProof/>
                <w:webHidden/>
              </w:rPr>
              <w:tab/>
            </w:r>
            <w:r w:rsidR="00F65E6E">
              <w:rPr>
                <w:noProof/>
                <w:webHidden/>
              </w:rPr>
              <w:fldChar w:fldCharType="begin"/>
            </w:r>
            <w:r w:rsidR="00F65E6E">
              <w:rPr>
                <w:noProof/>
                <w:webHidden/>
              </w:rPr>
              <w:instrText xml:space="preserve"> PAGEREF _Toc193441505 \h </w:instrText>
            </w:r>
            <w:r w:rsidR="00F65E6E">
              <w:rPr>
                <w:noProof/>
                <w:webHidden/>
              </w:rPr>
            </w:r>
            <w:r w:rsidR="00F65E6E">
              <w:rPr>
                <w:noProof/>
                <w:webHidden/>
              </w:rPr>
              <w:fldChar w:fldCharType="separate"/>
            </w:r>
            <w:r w:rsidR="00F65E6E">
              <w:rPr>
                <w:noProof/>
                <w:webHidden/>
              </w:rPr>
              <w:t>4</w:t>
            </w:r>
            <w:r w:rsidR="00F65E6E">
              <w:rPr>
                <w:noProof/>
                <w:webHidden/>
              </w:rPr>
              <w:fldChar w:fldCharType="end"/>
            </w:r>
          </w:hyperlink>
        </w:p>
        <w:p w14:paraId="432B93BF" w14:textId="339E4760" w:rsidR="00F65E6E" w:rsidRDefault="008A2AB6">
          <w:pPr>
            <w:pStyle w:val="TOC2"/>
            <w:tabs>
              <w:tab w:val="right" w:leader="dot" w:pos="9016"/>
            </w:tabs>
            <w:rPr>
              <w:noProof/>
            </w:rPr>
          </w:pPr>
          <w:hyperlink w:anchor="_Toc193441506" w:history="1">
            <w:r w:rsidR="00F65E6E" w:rsidRPr="000B2C2C">
              <w:rPr>
                <w:rStyle w:val="Hyperlink"/>
                <w:rFonts w:ascii="Times New Roman" w:hAnsi="Times New Roman" w:cs="Times New Roman"/>
                <w:noProof/>
              </w:rPr>
              <w:t>Organisational Chart</w:t>
            </w:r>
            <w:r w:rsidR="00F65E6E">
              <w:rPr>
                <w:noProof/>
                <w:webHidden/>
              </w:rPr>
              <w:tab/>
            </w:r>
            <w:r w:rsidR="00F65E6E">
              <w:rPr>
                <w:noProof/>
                <w:webHidden/>
              </w:rPr>
              <w:fldChar w:fldCharType="begin"/>
            </w:r>
            <w:r w:rsidR="00F65E6E">
              <w:rPr>
                <w:noProof/>
                <w:webHidden/>
              </w:rPr>
              <w:instrText xml:space="preserve"> PAGEREF _Toc193441506 \h </w:instrText>
            </w:r>
            <w:r w:rsidR="00F65E6E">
              <w:rPr>
                <w:noProof/>
                <w:webHidden/>
              </w:rPr>
            </w:r>
            <w:r w:rsidR="00F65E6E">
              <w:rPr>
                <w:noProof/>
                <w:webHidden/>
              </w:rPr>
              <w:fldChar w:fldCharType="separate"/>
            </w:r>
            <w:r w:rsidR="00F65E6E">
              <w:rPr>
                <w:noProof/>
                <w:webHidden/>
              </w:rPr>
              <w:t>5</w:t>
            </w:r>
            <w:r w:rsidR="00F65E6E">
              <w:rPr>
                <w:noProof/>
                <w:webHidden/>
              </w:rPr>
              <w:fldChar w:fldCharType="end"/>
            </w:r>
          </w:hyperlink>
        </w:p>
        <w:p w14:paraId="79CFCC97" w14:textId="6DBB010D" w:rsidR="00F65E6E" w:rsidRDefault="008A2AB6">
          <w:pPr>
            <w:pStyle w:val="TOC1"/>
            <w:tabs>
              <w:tab w:val="right" w:leader="dot" w:pos="9016"/>
            </w:tabs>
            <w:rPr>
              <w:noProof/>
            </w:rPr>
          </w:pPr>
          <w:hyperlink w:anchor="_Toc193441507" w:history="1">
            <w:r w:rsidR="00F65E6E" w:rsidRPr="000B2C2C">
              <w:rPr>
                <w:rStyle w:val="Hyperlink"/>
                <w:rFonts w:ascii="Times New Roman" w:hAnsi="Times New Roman" w:cs="Times New Roman"/>
                <w:noProof/>
              </w:rPr>
              <w:t>6. Marketing</w:t>
            </w:r>
            <w:r w:rsidR="00F65E6E">
              <w:rPr>
                <w:noProof/>
                <w:webHidden/>
              </w:rPr>
              <w:tab/>
            </w:r>
            <w:r w:rsidR="00F65E6E">
              <w:rPr>
                <w:noProof/>
                <w:webHidden/>
              </w:rPr>
              <w:fldChar w:fldCharType="begin"/>
            </w:r>
            <w:r w:rsidR="00F65E6E">
              <w:rPr>
                <w:noProof/>
                <w:webHidden/>
              </w:rPr>
              <w:instrText xml:space="preserve"> PAGEREF _Toc193441507 \h </w:instrText>
            </w:r>
            <w:r w:rsidR="00F65E6E">
              <w:rPr>
                <w:noProof/>
                <w:webHidden/>
              </w:rPr>
            </w:r>
            <w:r w:rsidR="00F65E6E">
              <w:rPr>
                <w:noProof/>
                <w:webHidden/>
              </w:rPr>
              <w:fldChar w:fldCharType="separate"/>
            </w:r>
            <w:r w:rsidR="00F65E6E">
              <w:rPr>
                <w:noProof/>
                <w:webHidden/>
              </w:rPr>
              <w:t>5</w:t>
            </w:r>
            <w:r w:rsidR="00F65E6E">
              <w:rPr>
                <w:noProof/>
                <w:webHidden/>
              </w:rPr>
              <w:fldChar w:fldCharType="end"/>
            </w:r>
          </w:hyperlink>
        </w:p>
        <w:p w14:paraId="33E8C4A0" w14:textId="12576668" w:rsidR="00F65E6E" w:rsidRDefault="008A2AB6">
          <w:pPr>
            <w:pStyle w:val="TOC1"/>
            <w:tabs>
              <w:tab w:val="right" w:leader="dot" w:pos="9016"/>
            </w:tabs>
            <w:rPr>
              <w:noProof/>
            </w:rPr>
          </w:pPr>
          <w:hyperlink w:anchor="_Toc193441508" w:history="1">
            <w:r w:rsidR="00F65E6E" w:rsidRPr="000B2C2C">
              <w:rPr>
                <w:rStyle w:val="Hyperlink"/>
                <w:rFonts w:ascii="Times New Roman" w:hAnsi="Times New Roman" w:cs="Times New Roman"/>
                <w:noProof/>
              </w:rPr>
              <w:t>7. Market research</w:t>
            </w:r>
            <w:r w:rsidR="00F65E6E">
              <w:rPr>
                <w:noProof/>
                <w:webHidden/>
              </w:rPr>
              <w:tab/>
            </w:r>
            <w:r w:rsidR="00F65E6E">
              <w:rPr>
                <w:noProof/>
                <w:webHidden/>
              </w:rPr>
              <w:fldChar w:fldCharType="begin"/>
            </w:r>
            <w:r w:rsidR="00F65E6E">
              <w:rPr>
                <w:noProof/>
                <w:webHidden/>
              </w:rPr>
              <w:instrText xml:space="preserve"> PAGEREF _Toc193441508 \h </w:instrText>
            </w:r>
            <w:r w:rsidR="00F65E6E">
              <w:rPr>
                <w:noProof/>
                <w:webHidden/>
              </w:rPr>
            </w:r>
            <w:r w:rsidR="00F65E6E">
              <w:rPr>
                <w:noProof/>
                <w:webHidden/>
              </w:rPr>
              <w:fldChar w:fldCharType="separate"/>
            </w:r>
            <w:r w:rsidR="00F65E6E">
              <w:rPr>
                <w:noProof/>
                <w:webHidden/>
              </w:rPr>
              <w:t>6</w:t>
            </w:r>
            <w:r w:rsidR="00F65E6E">
              <w:rPr>
                <w:noProof/>
                <w:webHidden/>
              </w:rPr>
              <w:fldChar w:fldCharType="end"/>
            </w:r>
          </w:hyperlink>
        </w:p>
        <w:p w14:paraId="03CC0D10" w14:textId="129FD9ED" w:rsidR="00F65E6E" w:rsidRDefault="008A2AB6">
          <w:pPr>
            <w:pStyle w:val="TOC1"/>
            <w:tabs>
              <w:tab w:val="right" w:leader="dot" w:pos="9016"/>
            </w:tabs>
            <w:rPr>
              <w:noProof/>
            </w:rPr>
          </w:pPr>
          <w:hyperlink w:anchor="_Toc193441509" w:history="1">
            <w:r w:rsidR="00F65E6E" w:rsidRPr="000B2C2C">
              <w:rPr>
                <w:rStyle w:val="Hyperlink"/>
                <w:rFonts w:ascii="Times New Roman" w:hAnsi="Times New Roman" w:cs="Times New Roman"/>
                <w:noProof/>
              </w:rPr>
              <w:t>8. Financial Resources</w:t>
            </w:r>
            <w:r w:rsidR="00F65E6E">
              <w:rPr>
                <w:noProof/>
                <w:webHidden/>
              </w:rPr>
              <w:tab/>
            </w:r>
            <w:r w:rsidR="00F65E6E">
              <w:rPr>
                <w:noProof/>
                <w:webHidden/>
              </w:rPr>
              <w:fldChar w:fldCharType="begin"/>
            </w:r>
            <w:r w:rsidR="00F65E6E">
              <w:rPr>
                <w:noProof/>
                <w:webHidden/>
              </w:rPr>
              <w:instrText xml:space="preserve"> PAGEREF _Toc193441509 \h </w:instrText>
            </w:r>
            <w:r w:rsidR="00F65E6E">
              <w:rPr>
                <w:noProof/>
                <w:webHidden/>
              </w:rPr>
            </w:r>
            <w:r w:rsidR="00F65E6E">
              <w:rPr>
                <w:noProof/>
                <w:webHidden/>
              </w:rPr>
              <w:fldChar w:fldCharType="separate"/>
            </w:r>
            <w:r w:rsidR="00F65E6E">
              <w:rPr>
                <w:noProof/>
                <w:webHidden/>
              </w:rPr>
              <w:t>8</w:t>
            </w:r>
            <w:r w:rsidR="00F65E6E">
              <w:rPr>
                <w:noProof/>
                <w:webHidden/>
              </w:rPr>
              <w:fldChar w:fldCharType="end"/>
            </w:r>
          </w:hyperlink>
        </w:p>
        <w:p w14:paraId="461DD79C" w14:textId="6A139757" w:rsidR="00F65E6E" w:rsidRDefault="008A2AB6">
          <w:pPr>
            <w:pStyle w:val="TOC1"/>
            <w:tabs>
              <w:tab w:val="right" w:leader="dot" w:pos="9016"/>
            </w:tabs>
            <w:rPr>
              <w:noProof/>
            </w:rPr>
          </w:pPr>
          <w:hyperlink w:anchor="_Toc193441510" w:history="1">
            <w:r w:rsidR="00F65E6E" w:rsidRPr="000B2C2C">
              <w:rPr>
                <w:rStyle w:val="Hyperlink"/>
                <w:rFonts w:ascii="Times New Roman" w:hAnsi="Times New Roman" w:cs="Times New Roman"/>
                <w:noProof/>
              </w:rPr>
              <w:t>9. SWOT Analysis</w:t>
            </w:r>
            <w:r w:rsidR="00F65E6E">
              <w:rPr>
                <w:noProof/>
                <w:webHidden/>
              </w:rPr>
              <w:tab/>
            </w:r>
            <w:r w:rsidR="00F65E6E">
              <w:rPr>
                <w:noProof/>
                <w:webHidden/>
              </w:rPr>
              <w:fldChar w:fldCharType="begin"/>
            </w:r>
            <w:r w:rsidR="00F65E6E">
              <w:rPr>
                <w:noProof/>
                <w:webHidden/>
              </w:rPr>
              <w:instrText xml:space="preserve"> PAGEREF _Toc193441510 \h </w:instrText>
            </w:r>
            <w:r w:rsidR="00F65E6E">
              <w:rPr>
                <w:noProof/>
                <w:webHidden/>
              </w:rPr>
            </w:r>
            <w:r w:rsidR="00F65E6E">
              <w:rPr>
                <w:noProof/>
                <w:webHidden/>
              </w:rPr>
              <w:fldChar w:fldCharType="separate"/>
            </w:r>
            <w:r w:rsidR="00F65E6E">
              <w:rPr>
                <w:noProof/>
                <w:webHidden/>
              </w:rPr>
              <w:t>8</w:t>
            </w:r>
            <w:r w:rsidR="00F65E6E">
              <w:rPr>
                <w:noProof/>
                <w:webHidden/>
              </w:rPr>
              <w:fldChar w:fldCharType="end"/>
            </w:r>
          </w:hyperlink>
        </w:p>
        <w:p w14:paraId="01E54960" w14:textId="35FF5595" w:rsidR="00F65E6E" w:rsidRDefault="008A2AB6">
          <w:pPr>
            <w:pStyle w:val="TOC2"/>
            <w:tabs>
              <w:tab w:val="right" w:leader="dot" w:pos="9016"/>
            </w:tabs>
            <w:rPr>
              <w:noProof/>
            </w:rPr>
          </w:pPr>
          <w:hyperlink w:anchor="_Toc193441511" w:history="1">
            <w:r w:rsidR="00F65E6E" w:rsidRPr="000B2C2C">
              <w:rPr>
                <w:rStyle w:val="Hyperlink"/>
                <w:rFonts w:ascii="Times New Roman" w:hAnsi="Times New Roman" w:cs="Times New Roman"/>
                <w:noProof/>
              </w:rPr>
              <w:t>The biggest threat identified</w:t>
            </w:r>
            <w:r w:rsidR="00F65E6E">
              <w:rPr>
                <w:noProof/>
                <w:webHidden/>
              </w:rPr>
              <w:tab/>
            </w:r>
            <w:r w:rsidR="00F65E6E">
              <w:rPr>
                <w:noProof/>
                <w:webHidden/>
              </w:rPr>
              <w:fldChar w:fldCharType="begin"/>
            </w:r>
            <w:r w:rsidR="00F65E6E">
              <w:rPr>
                <w:noProof/>
                <w:webHidden/>
              </w:rPr>
              <w:instrText xml:space="preserve"> PAGEREF _Toc193441511 \h </w:instrText>
            </w:r>
            <w:r w:rsidR="00F65E6E">
              <w:rPr>
                <w:noProof/>
                <w:webHidden/>
              </w:rPr>
            </w:r>
            <w:r w:rsidR="00F65E6E">
              <w:rPr>
                <w:noProof/>
                <w:webHidden/>
              </w:rPr>
              <w:fldChar w:fldCharType="separate"/>
            </w:r>
            <w:r w:rsidR="00F65E6E">
              <w:rPr>
                <w:noProof/>
                <w:webHidden/>
              </w:rPr>
              <w:t>9</w:t>
            </w:r>
            <w:r w:rsidR="00F65E6E">
              <w:rPr>
                <w:noProof/>
                <w:webHidden/>
              </w:rPr>
              <w:fldChar w:fldCharType="end"/>
            </w:r>
          </w:hyperlink>
        </w:p>
        <w:p w14:paraId="543CA936" w14:textId="1247647B" w:rsidR="00F65E6E" w:rsidRDefault="008A2AB6">
          <w:pPr>
            <w:pStyle w:val="TOC1"/>
            <w:tabs>
              <w:tab w:val="right" w:leader="dot" w:pos="9016"/>
            </w:tabs>
            <w:rPr>
              <w:noProof/>
            </w:rPr>
          </w:pPr>
          <w:hyperlink w:anchor="_Toc193441512" w:history="1">
            <w:r w:rsidR="00F65E6E" w:rsidRPr="000B2C2C">
              <w:rPr>
                <w:rStyle w:val="Hyperlink"/>
                <w:rFonts w:ascii="Times New Roman" w:hAnsi="Times New Roman" w:cs="Times New Roman"/>
                <w:noProof/>
              </w:rPr>
              <w:t>Conclusion</w:t>
            </w:r>
            <w:r w:rsidR="00F65E6E">
              <w:rPr>
                <w:noProof/>
                <w:webHidden/>
              </w:rPr>
              <w:tab/>
            </w:r>
            <w:r w:rsidR="00F65E6E">
              <w:rPr>
                <w:noProof/>
                <w:webHidden/>
              </w:rPr>
              <w:fldChar w:fldCharType="begin"/>
            </w:r>
            <w:r w:rsidR="00F65E6E">
              <w:rPr>
                <w:noProof/>
                <w:webHidden/>
              </w:rPr>
              <w:instrText xml:space="preserve"> PAGEREF _Toc193441512 \h </w:instrText>
            </w:r>
            <w:r w:rsidR="00F65E6E">
              <w:rPr>
                <w:noProof/>
                <w:webHidden/>
              </w:rPr>
            </w:r>
            <w:r w:rsidR="00F65E6E">
              <w:rPr>
                <w:noProof/>
                <w:webHidden/>
              </w:rPr>
              <w:fldChar w:fldCharType="separate"/>
            </w:r>
            <w:r w:rsidR="00F65E6E">
              <w:rPr>
                <w:noProof/>
                <w:webHidden/>
              </w:rPr>
              <w:t>9</w:t>
            </w:r>
            <w:r w:rsidR="00F65E6E">
              <w:rPr>
                <w:noProof/>
                <w:webHidden/>
              </w:rPr>
              <w:fldChar w:fldCharType="end"/>
            </w:r>
          </w:hyperlink>
        </w:p>
        <w:p w14:paraId="36346572" w14:textId="457FD940" w:rsidR="00F65E6E" w:rsidRDefault="008A2AB6">
          <w:pPr>
            <w:pStyle w:val="TOC1"/>
            <w:tabs>
              <w:tab w:val="right" w:leader="dot" w:pos="9016"/>
            </w:tabs>
            <w:rPr>
              <w:noProof/>
            </w:rPr>
          </w:pPr>
          <w:hyperlink w:anchor="_Toc193441513" w:history="1">
            <w:r w:rsidR="00F65E6E" w:rsidRPr="000B2C2C">
              <w:rPr>
                <w:rStyle w:val="Hyperlink"/>
                <w:rFonts w:ascii="Times New Roman" w:hAnsi="Times New Roman" w:cs="Times New Roman"/>
                <w:noProof/>
              </w:rPr>
              <w:t>Part 2 – Reflection</w:t>
            </w:r>
            <w:r w:rsidR="00F65E6E">
              <w:rPr>
                <w:noProof/>
                <w:webHidden/>
              </w:rPr>
              <w:tab/>
            </w:r>
            <w:r w:rsidR="00F65E6E">
              <w:rPr>
                <w:noProof/>
                <w:webHidden/>
              </w:rPr>
              <w:fldChar w:fldCharType="begin"/>
            </w:r>
            <w:r w:rsidR="00F65E6E">
              <w:rPr>
                <w:noProof/>
                <w:webHidden/>
              </w:rPr>
              <w:instrText xml:space="preserve"> PAGEREF _Toc193441513 \h </w:instrText>
            </w:r>
            <w:r w:rsidR="00F65E6E">
              <w:rPr>
                <w:noProof/>
                <w:webHidden/>
              </w:rPr>
            </w:r>
            <w:r w:rsidR="00F65E6E">
              <w:rPr>
                <w:noProof/>
                <w:webHidden/>
              </w:rPr>
              <w:fldChar w:fldCharType="separate"/>
            </w:r>
            <w:r w:rsidR="00F65E6E">
              <w:rPr>
                <w:noProof/>
                <w:webHidden/>
              </w:rPr>
              <w:t>10</w:t>
            </w:r>
            <w:r w:rsidR="00F65E6E">
              <w:rPr>
                <w:noProof/>
                <w:webHidden/>
              </w:rPr>
              <w:fldChar w:fldCharType="end"/>
            </w:r>
          </w:hyperlink>
        </w:p>
        <w:p w14:paraId="13249551" w14:textId="73CD80D1" w:rsidR="00F65E6E" w:rsidRDefault="008A2AB6">
          <w:pPr>
            <w:pStyle w:val="TOC1"/>
            <w:tabs>
              <w:tab w:val="right" w:leader="dot" w:pos="9016"/>
            </w:tabs>
            <w:rPr>
              <w:noProof/>
            </w:rPr>
          </w:pPr>
          <w:hyperlink w:anchor="_Toc193441514" w:history="1">
            <w:r w:rsidR="00F65E6E" w:rsidRPr="000B2C2C">
              <w:rPr>
                <w:rStyle w:val="Hyperlink"/>
                <w:rFonts w:ascii="Times New Roman" w:hAnsi="Times New Roman" w:cs="Times New Roman"/>
                <w:noProof/>
              </w:rPr>
              <w:t>References</w:t>
            </w:r>
            <w:r w:rsidR="00F65E6E">
              <w:rPr>
                <w:noProof/>
                <w:webHidden/>
              </w:rPr>
              <w:tab/>
            </w:r>
            <w:r w:rsidR="00F65E6E">
              <w:rPr>
                <w:noProof/>
                <w:webHidden/>
              </w:rPr>
              <w:fldChar w:fldCharType="begin"/>
            </w:r>
            <w:r w:rsidR="00F65E6E">
              <w:rPr>
                <w:noProof/>
                <w:webHidden/>
              </w:rPr>
              <w:instrText xml:space="preserve"> PAGEREF _Toc193441514 \h </w:instrText>
            </w:r>
            <w:r w:rsidR="00F65E6E">
              <w:rPr>
                <w:noProof/>
                <w:webHidden/>
              </w:rPr>
            </w:r>
            <w:r w:rsidR="00F65E6E">
              <w:rPr>
                <w:noProof/>
                <w:webHidden/>
              </w:rPr>
              <w:fldChar w:fldCharType="separate"/>
            </w:r>
            <w:r w:rsidR="00F65E6E">
              <w:rPr>
                <w:noProof/>
                <w:webHidden/>
              </w:rPr>
              <w:t>12</w:t>
            </w:r>
            <w:r w:rsidR="00F65E6E">
              <w:rPr>
                <w:noProof/>
                <w:webHidden/>
              </w:rPr>
              <w:fldChar w:fldCharType="end"/>
            </w:r>
          </w:hyperlink>
        </w:p>
        <w:p w14:paraId="1554FD6D" w14:textId="2DD3D547" w:rsidR="00F65E6E" w:rsidRDefault="00F65E6E">
          <w:r>
            <w:rPr>
              <w:b/>
              <w:bCs/>
              <w:noProof/>
            </w:rPr>
            <w:fldChar w:fldCharType="end"/>
          </w:r>
        </w:p>
      </w:sdtContent>
    </w:sdt>
    <w:p w14:paraId="47B18C1E" w14:textId="13B98FA5" w:rsidR="00F13951" w:rsidRDefault="00F13951" w:rsidP="00F13951"/>
    <w:p w14:paraId="5A5F5071" w14:textId="143F7D5C" w:rsidR="00F13951" w:rsidRDefault="00F13951" w:rsidP="00F13951"/>
    <w:p w14:paraId="62B8EDEA" w14:textId="77777777" w:rsidR="00F13951" w:rsidRDefault="00F13951">
      <w:r>
        <w:br w:type="page"/>
      </w:r>
    </w:p>
    <w:p w14:paraId="02BB2DAF" w14:textId="016A56E5" w:rsidR="00F13951" w:rsidRPr="00D60629" w:rsidRDefault="00F13951" w:rsidP="00D60629">
      <w:pPr>
        <w:pStyle w:val="Heading1"/>
        <w:spacing w:line="360" w:lineRule="auto"/>
        <w:rPr>
          <w:rFonts w:ascii="Times New Roman" w:hAnsi="Times New Roman" w:cs="Times New Roman"/>
          <w:sz w:val="28"/>
          <w:szCs w:val="28"/>
        </w:rPr>
      </w:pPr>
      <w:bookmarkStart w:id="0" w:name="_Toc193441494"/>
      <w:r w:rsidRPr="00D60629">
        <w:rPr>
          <w:rFonts w:ascii="Times New Roman" w:hAnsi="Times New Roman" w:cs="Times New Roman"/>
          <w:sz w:val="28"/>
          <w:szCs w:val="28"/>
        </w:rPr>
        <w:t>Part 1</w:t>
      </w:r>
      <w:bookmarkEnd w:id="0"/>
    </w:p>
    <w:p w14:paraId="7DEB69BF" w14:textId="0E484C65" w:rsidR="00F13951" w:rsidRPr="00D60629" w:rsidRDefault="00F13951" w:rsidP="00D60629">
      <w:pPr>
        <w:pStyle w:val="Heading1"/>
        <w:spacing w:line="360" w:lineRule="auto"/>
        <w:rPr>
          <w:rFonts w:ascii="Times New Roman" w:hAnsi="Times New Roman" w:cs="Times New Roman"/>
          <w:sz w:val="28"/>
          <w:szCs w:val="28"/>
        </w:rPr>
      </w:pPr>
      <w:bookmarkStart w:id="1" w:name="_Toc193441495"/>
      <w:r w:rsidRPr="00D60629">
        <w:rPr>
          <w:rFonts w:ascii="Times New Roman" w:hAnsi="Times New Roman" w:cs="Times New Roman"/>
          <w:sz w:val="28"/>
          <w:szCs w:val="28"/>
        </w:rPr>
        <w:t>Introduction</w:t>
      </w:r>
      <w:bookmarkEnd w:id="1"/>
    </w:p>
    <w:p w14:paraId="5F21A0D2" w14:textId="442AEB5B" w:rsidR="00F13951" w:rsidRPr="00D60629" w:rsidRDefault="003C23D6"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Homemade cake businesses combine the creativity and passion of individuals with the practicality of running a business. Due to the increasing number of people looking for high-quality and customized goods, home-based bakeries are becoming more popular. This business plan will help to establish Heavenly Cakes’ mission, marketing strategies, and financial projections. The goal of Heavenly Cakes is to establish a strong following on social media and provide personalized service to its customers.</w:t>
      </w:r>
    </w:p>
    <w:p w14:paraId="6C7ED731" w14:textId="102CAF9E" w:rsidR="003C23D6" w:rsidRPr="00D60629" w:rsidRDefault="00950FED" w:rsidP="00D60629">
      <w:pPr>
        <w:pStyle w:val="Heading1"/>
        <w:spacing w:line="360" w:lineRule="auto"/>
        <w:rPr>
          <w:rFonts w:ascii="Times New Roman" w:hAnsi="Times New Roman" w:cs="Times New Roman"/>
          <w:sz w:val="28"/>
          <w:szCs w:val="28"/>
        </w:rPr>
      </w:pPr>
      <w:bookmarkStart w:id="2" w:name="_Toc193441496"/>
      <w:r w:rsidRPr="00D60629">
        <w:rPr>
          <w:rFonts w:ascii="Times New Roman" w:hAnsi="Times New Roman" w:cs="Times New Roman"/>
          <w:sz w:val="28"/>
          <w:szCs w:val="28"/>
        </w:rPr>
        <w:t xml:space="preserve">1. </w:t>
      </w:r>
      <w:r w:rsidR="003C23D6" w:rsidRPr="00D60629">
        <w:rPr>
          <w:rFonts w:ascii="Times New Roman" w:hAnsi="Times New Roman" w:cs="Times New Roman"/>
          <w:sz w:val="28"/>
          <w:szCs w:val="28"/>
        </w:rPr>
        <w:t>Name and Concept</w:t>
      </w:r>
      <w:bookmarkEnd w:id="2"/>
    </w:p>
    <w:p w14:paraId="4FEEBB30" w14:textId="395C1904" w:rsidR="003C23D6" w:rsidRPr="00D60629" w:rsidRDefault="003C23D6"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Heavenly Cakes was established to provide high-quality homemade pastries, cakes and cupcakes. The shop’s offerings include customised designs for events, such as weddings and birthdays, as well as ready to eat treats.</w:t>
      </w:r>
    </w:p>
    <w:p w14:paraId="7E684CE4" w14:textId="77777777" w:rsidR="001E3311" w:rsidRPr="00D60629" w:rsidRDefault="001E3311" w:rsidP="00D60629">
      <w:pPr>
        <w:pStyle w:val="Heading2"/>
        <w:spacing w:line="360" w:lineRule="auto"/>
        <w:rPr>
          <w:rFonts w:ascii="Times New Roman" w:hAnsi="Times New Roman" w:cs="Times New Roman"/>
          <w:sz w:val="28"/>
          <w:szCs w:val="28"/>
        </w:rPr>
      </w:pPr>
      <w:bookmarkStart w:id="3" w:name="_Toc193441497"/>
      <w:r w:rsidRPr="00D60629">
        <w:rPr>
          <w:rFonts w:ascii="Times New Roman" w:hAnsi="Times New Roman" w:cs="Times New Roman"/>
          <w:sz w:val="28"/>
          <w:szCs w:val="28"/>
        </w:rPr>
        <w:t>My story behind this idea</w:t>
      </w:r>
      <w:bookmarkEnd w:id="3"/>
    </w:p>
    <w:p w14:paraId="1C9807FC" w14:textId="79067D7B" w:rsidR="003C23D6" w:rsidRPr="00D60629" w:rsidRDefault="003C23D6"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I came up with the idea for the </w:t>
      </w:r>
      <w:r w:rsidR="001E3311" w:rsidRPr="00D60629">
        <w:rPr>
          <w:rFonts w:ascii="Times New Roman" w:hAnsi="Times New Roman" w:cs="Times New Roman"/>
          <w:sz w:val="24"/>
          <w:szCs w:val="24"/>
        </w:rPr>
        <w:t>cake shop</w:t>
      </w:r>
      <w:r w:rsidRPr="00D60629">
        <w:rPr>
          <w:rFonts w:ascii="Times New Roman" w:hAnsi="Times New Roman" w:cs="Times New Roman"/>
          <w:sz w:val="24"/>
          <w:szCs w:val="24"/>
        </w:rPr>
        <w:t xml:space="preserve"> business</w:t>
      </w:r>
      <w:r w:rsidR="001E3311" w:rsidRPr="00D60629">
        <w:rPr>
          <w:rFonts w:ascii="Times New Roman" w:hAnsi="Times New Roman" w:cs="Times New Roman"/>
          <w:sz w:val="24"/>
          <w:szCs w:val="24"/>
        </w:rPr>
        <w:t xml:space="preserve"> after falling in love with baking and creating custom-made cakes for my family. I noticed a gap in the market for such cakes that were made with a personal touch. </w:t>
      </w:r>
    </w:p>
    <w:p w14:paraId="67F4CD2E" w14:textId="35B252BB" w:rsidR="001E3311" w:rsidRPr="00D60629" w:rsidRDefault="00950FED" w:rsidP="00D60629">
      <w:pPr>
        <w:pStyle w:val="Heading1"/>
        <w:spacing w:line="360" w:lineRule="auto"/>
        <w:rPr>
          <w:rFonts w:ascii="Times New Roman" w:hAnsi="Times New Roman" w:cs="Times New Roman"/>
          <w:sz w:val="28"/>
          <w:szCs w:val="28"/>
        </w:rPr>
      </w:pPr>
      <w:bookmarkStart w:id="4" w:name="_Toc193441498"/>
      <w:r w:rsidRPr="00D60629">
        <w:rPr>
          <w:rFonts w:ascii="Times New Roman" w:hAnsi="Times New Roman" w:cs="Times New Roman"/>
          <w:sz w:val="28"/>
          <w:szCs w:val="28"/>
        </w:rPr>
        <w:t xml:space="preserve">2. </w:t>
      </w:r>
      <w:r w:rsidR="001E3311" w:rsidRPr="00D60629">
        <w:rPr>
          <w:rFonts w:ascii="Times New Roman" w:hAnsi="Times New Roman" w:cs="Times New Roman"/>
          <w:sz w:val="28"/>
          <w:szCs w:val="28"/>
        </w:rPr>
        <w:t>Type of organisation</w:t>
      </w:r>
      <w:bookmarkEnd w:id="4"/>
    </w:p>
    <w:p w14:paraId="2170D306" w14:textId="71747F42" w:rsidR="001E3311" w:rsidRPr="00D60629" w:rsidRDefault="001E3311"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Heavenly Cakes is a limited liability company that can be registered as partnership. The CEO and the chairman of its board of directors are the majority shareholders of the business. The other employees of the cake shop also own shares in the company. A partnership is a type of legal entity that is owned by more than one person. It allows individuals to share in the profits and risks of a business (Herefordshire &amp; Worcestershire Chamber of Commerce, 2020). Partnerships don’t have a separate legal status, which means they won’t be registered at Companies House.</w:t>
      </w:r>
    </w:p>
    <w:p w14:paraId="1D6932E1" w14:textId="4CA4BDAE" w:rsidR="001E3311" w:rsidRPr="00D60629" w:rsidRDefault="001E3311" w:rsidP="00D60629">
      <w:pPr>
        <w:pStyle w:val="Heading2"/>
        <w:spacing w:line="360" w:lineRule="auto"/>
        <w:rPr>
          <w:rFonts w:ascii="Times New Roman" w:hAnsi="Times New Roman" w:cs="Times New Roman"/>
          <w:sz w:val="28"/>
          <w:szCs w:val="28"/>
        </w:rPr>
      </w:pPr>
      <w:bookmarkStart w:id="5" w:name="_Toc193441499"/>
      <w:r w:rsidRPr="00D60629">
        <w:rPr>
          <w:rFonts w:ascii="Times New Roman" w:hAnsi="Times New Roman" w:cs="Times New Roman"/>
          <w:sz w:val="28"/>
          <w:szCs w:val="28"/>
        </w:rPr>
        <w:t>Justification</w:t>
      </w:r>
      <w:bookmarkEnd w:id="5"/>
    </w:p>
    <w:p w14:paraId="66101E48" w14:textId="071AB576" w:rsidR="004410D2" w:rsidRPr="00D60629" w:rsidRDefault="001E3311"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The partners of the Heavenly Cakes will need to be nominated by the HM Revenue &amp; Customs (HMRC). They will then share in the company’s profits and pay taxes according to their individual share (Government of UK, 2022). </w:t>
      </w:r>
    </w:p>
    <w:p w14:paraId="62C84AC7" w14:textId="239E2920" w:rsidR="004410D2" w:rsidRPr="00D60629" w:rsidRDefault="00950FED" w:rsidP="00D60629">
      <w:pPr>
        <w:pStyle w:val="Heading1"/>
        <w:spacing w:line="360" w:lineRule="auto"/>
        <w:rPr>
          <w:rFonts w:ascii="Times New Roman" w:hAnsi="Times New Roman" w:cs="Times New Roman"/>
          <w:sz w:val="28"/>
          <w:szCs w:val="28"/>
        </w:rPr>
      </w:pPr>
      <w:bookmarkStart w:id="6" w:name="_Toc193441500"/>
      <w:r w:rsidRPr="00D60629">
        <w:rPr>
          <w:rFonts w:ascii="Times New Roman" w:hAnsi="Times New Roman" w:cs="Times New Roman"/>
          <w:sz w:val="28"/>
          <w:szCs w:val="28"/>
        </w:rPr>
        <w:t xml:space="preserve">3. </w:t>
      </w:r>
      <w:r w:rsidR="004410D2" w:rsidRPr="00D60629">
        <w:rPr>
          <w:rFonts w:ascii="Times New Roman" w:hAnsi="Times New Roman" w:cs="Times New Roman"/>
          <w:sz w:val="28"/>
          <w:szCs w:val="28"/>
        </w:rPr>
        <w:t>Mission, Aim, Objectives &amp; USP</w:t>
      </w:r>
      <w:bookmarkEnd w:id="6"/>
    </w:p>
    <w:p w14:paraId="60075423" w14:textId="5C57EE0F" w:rsidR="004410D2" w:rsidRPr="00D60629" w:rsidRDefault="004410D2" w:rsidP="00D60629">
      <w:pPr>
        <w:pStyle w:val="Heading2"/>
        <w:spacing w:line="360" w:lineRule="auto"/>
        <w:rPr>
          <w:rFonts w:ascii="Times New Roman" w:hAnsi="Times New Roman" w:cs="Times New Roman"/>
          <w:sz w:val="28"/>
          <w:szCs w:val="28"/>
        </w:rPr>
      </w:pPr>
      <w:bookmarkStart w:id="7" w:name="_Toc193441501"/>
      <w:r w:rsidRPr="00D60629">
        <w:rPr>
          <w:rFonts w:ascii="Times New Roman" w:hAnsi="Times New Roman" w:cs="Times New Roman"/>
          <w:sz w:val="28"/>
          <w:szCs w:val="28"/>
        </w:rPr>
        <w:t>Mission</w:t>
      </w:r>
      <w:bookmarkEnd w:id="7"/>
    </w:p>
    <w:p w14:paraId="48BB63F2" w14:textId="49902158" w:rsidR="004410D2" w:rsidRPr="00D60629" w:rsidRDefault="004410D2"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company’s mission is to bring joy and hap</w:t>
      </w:r>
      <w:r w:rsidR="00D746E1" w:rsidRPr="00D60629">
        <w:rPr>
          <w:rFonts w:ascii="Times New Roman" w:hAnsi="Times New Roman" w:cs="Times New Roman"/>
          <w:sz w:val="24"/>
          <w:szCs w:val="24"/>
        </w:rPr>
        <w:t>p</w:t>
      </w:r>
      <w:r w:rsidRPr="00D60629">
        <w:rPr>
          <w:rFonts w:ascii="Times New Roman" w:hAnsi="Times New Roman" w:cs="Times New Roman"/>
          <w:sz w:val="24"/>
          <w:szCs w:val="24"/>
        </w:rPr>
        <w:t>iness to every occasion by making high quality homemade cakes.</w:t>
      </w:r>
    </w:p>
    <w:p w14:paraId="2D0C6468" w14:textId="3355A4F3" w:rsidR="004410D2" w:rsidRPr="00D60629" w:rsidRDefault="004410D2" w:rsidP="00D60629">
      <w:pPr>
        <w:pStyle w:val="Heading2"/>
        <w:spacing w:line="360" w:lineRule="auto"/>
        <w:rPr>
          <w:rFonts w:ascii="Times New Roman" w:hAnsi="Times New Roman" w:cs="Times New Roman"/>
          <w:sz w:val="28"/>
          <w:szCs w:val="28"/>
        </w:rPr>
      </w:pPr>
      <w:bookmarkStart w:id="8" w:name="_Toc193441502"/>
      <w:r w:rsidRPr="00D60629">
        <w:rPr>
          <w:rFonts w:ascii="Times New Roman" w:hAnsi="Times New Roman" w:cs="Times New Roman"/>
          <w:sz w:val="28"/>
          <w:szCs w:val="28"/>
        </w:rPr>
        <w:t>Aims &amp; Objectives</w:t>
      </w:r>
      <w:bookmarkEnd w:id="8"/>
    </w:p>
    <w:p w14:paraId="2EC5C691" w14:textId="7551C8E7" w:rsidR="004410D2" w:rsidRPr="00D60629" w:rsidRDefault="004410D2" w:rsidP="00D60629">
      <w:pPr>
        <w:pStyle w:val="ListParagraph"/>
        <w:numPr>
          <w:ilvl w:val="0"/>
          <w:numId w:val="1"/>
        </w:num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The company’s objectives </w:t>
      </w:r>
      <w:r w:rsidR="00D746E1" w:rsidRPr="00D60629">
        <w:rPr>
          <w:rFonts w:ascii="Times New Roman" w:hAnsi="Times New Roman" w:cs="Times New Roman"/>
          <w:sz w:val="24"/>
          <w:szCs w:val="24"/>
        </w:rPr>
        <w:t>are</w:t>
      </w:r>
      <w:r w:rsidRPr="00D60629">
        <w:rPr>
          <w:rFonts w:ascii="Times New Roman" w:hAnsi="Times New Roman" w:cs="Times New Roman"/>
          <w:sz w:val="24"/>
          <w:szCs w:val="24"/>
        </w:rPr>
        <w:t xml:space="preserve"> to establish a strong first </w:t>
      </w:r>
      <w:proofErr w:type="gramStart"/>
      <w:r w:rsidRPr="00D60629">
        <w:rPr>
          <w:rFonts w:ascii="Times New Roman" w:hAnsi="Times New Roman" w:cs="Times New Roman"/>
          <w:sz w:val="24"/>
          <w:szCs w:val="24"/>
        </w:rPr>
        <w:t>six month</w:t>
      </w:r>
      <w:proofErr w:type="gramEnd"/>
      <w:r w:rsidRPr="00D60629">
        <w:rPr>
          <w:rFonts w:ascii="Times New Roman" w:hAnsi="Times New Roman" w:cs="Times New Roman"/>
          <w:sz w:val="24"/>
          <w:szCs w:val="24"/>
        </w:rPr>
        <w:t xml:space="preserve"> customer base.</w:t>
      </w:r>
    </w:p>
    <w:p w14:paraId="2BDC2694" w14:textId="367001DE" w:rsidR="004410D2" w:rsidRPr="00D60629" w:rsidRDefault="004410D2" w:rsidP="00D60629">
      <w:pPr>
        <w:pStyle w:val="ListParagraph"/>
        <w:numPr>
          <w:ilvl w:val="0"/>
          <w:numId w:val="1"/>
        </w:numPr>
        <w:spacing w:line="360" w:lineRule="auto"/>
        <w:rPr>
          <w:rFonts w:ascii="Times New Roman" w:hAnsi="Times New Roman" w:cs="Times New Roman"/>
          <w:sz w:val="24"/>
          <w:szCs w:val="24"/>
        </w:rPr>
      </w:pPr>
      <w:r w:rsidRPr="00D60629">
        <w:rPr>
          <w:rFonts w:ascii="Times New Roman" w:hAnsi="Times New Roman" w:cs="Times New Roman"/>
          <w:sz w:val="24"/>
          <w:szCs w:val="24"/>
        </w:rPr>
        <w:t>By the end of it first year, the company aims to make at least £5,000 profit per month.</w:t>
      </w:r>
    </w:p>
    <w:p w14:paraId="02300E82" w14:textId="2B6D4847" w:rsidR="004410D2" w:rsidRPr="00D60629" w:rsidRDefault="004410D2" w:rsidP="00D60629">
      <w:pPr>
        <w:pStyle w:val="ListParagraph"/>
        <w:numPr>
          <w:ilvl w:val="0"/>
          <w:numId w:val="1"/>
        </w:numPr>
        <w:spacing w:line="360" w:lineRule="auto"/>
        <w:rPr>
          <w:rFonts w:ascii="Times New Roman" w:hAnsi="Times New Roman" w:cs="Times New Roman"/>
          <w:sz w:val="24"/>
          <w:szCs w:val="24"/>
        </w:rPr>
      </w:pPr>
      <w:r w:rsidRPr="00D60629">
        <w:rPr>
          <w:rFonts w:ascii="Times New Roman" w:hAnsi="Times New Roman" w:cs="Times New Roman"/>
          <w:sz w:val="24"/>
          <w:szCs w:val="24"/>
        </w:rPr>
        <w:t>The company aims to expand its reach offering both delivery and online orders within the first year.</w:t>
      </w:r>
    </w:p>
    <w:p w14:paraId="6A8233F1" w14:textId="6C354C95" w:rsidR="004410D2" w:rsidRPr="00D60629" w:rsidRDefault="004410D2" w:rsidP="00D60629">
      <w:pPr>
        <w:pStyle w:val="ListParagraph"/>
        <w:numPr>
          <w:ilvl w:val="0"/>
          <w:numId w:val="1"/>
        </w:numPr>
        <w:spacing w:line="360" w:lineRule="auto"/>
        <w:rPr>
          <w:rFonts w:ascii="Times New Roman" w:hAnsi="Times New Roman" w:cs="Times New Roman"/>
          <w:sz w:val="24"/>
          <w:szCs w:val="24"/>
        </w:rPr>
      </w:pPr>
      <w:r w:rsidRPr="00D60629">
        <w:rPr>
          <w:rFonts w:ascii="Times New Roman" w:hAnsi="Times New Roman" w:cs="Times New Roman"/>
          <w:sz w:val="24"/>
          <w:szCs w:val="24"/>
        </w:rPr>
        <w:t>Furthermore, to establish a recognisable brand, the company must perform well in marketing and customer service.</w:t>
      </w:r>
    </w:p>
    <w:p w14:paraId="37506ABB" w14:textId="315F2DDC" w:rsidR="004410D2" w:rsidRPr="00D60629" w:rsidRDefault="004410D2" w:rsidP="00D60629">
      <w:pPr>
        <w:pStyle w:val="Heading2"/>
        <w:spacing w:line="360" w:lineRule="auto"/>
        <w:rPr>
          <w:rFonts w:ascii="Times New Roman" w:hAnsi="Times New Roman" w:cs="Times New Roman"/>
          <w:sz w:val="28"/>
          <w:szCs w:val="28"/>
        </w:rPr>
      </w:pPr>
      <w:bookmarkStart w:id="9" w:name="_Toc193441503"/>
      <w:r w:rsidRPr="00D60629">
        <w:rPr>
          <w:rFonts w:ascii="Times New Roman" w:hAnsi="Times New Roman" w:cs="Times New Roman"/>
          <w:sz w:val="28"/>
          <w:szCs w:val="28"/>
        </w:rPr>
        <w:t>Unique Selling Proposition</w:t>
      </w:r>
      <w:bookmarkEnd w:id="9"/>
    </w:p>
    <w:p w14:paraId="11ECEC76" w14:textId="5C96091A" w:rsidR="00950FED" w:rsidRPr="00D60629" w:rsidRDefault="00950FED"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company’s USP is its ability to create custom-made cakes that are made with only organic ingredients.</w:t>
      </w:r>
    </w:p>
    <w:p w14:paraId="5FEA5BE7" w14:textId="6FD93B3E" w:rsidR="00950FED" w:rsidRPr="00D60629" w:rsidRDefault="00950FED" w:rsidP="00D60629">
      <w:pPr>
        <w:pStyle w:val="Heading1"/>
        <w:spacing w:line="360" w:lineRule="auto"/>
        <w:rPr>
          <w:rFonts w:ascii="Times New Roman" w:hAnsi="Times New Roman" w:cs="Times New Roman"/>
          <w:sz w:val="28"/>
          <w:szCs w:val="28"/>
        </w:rPr>
      </w:pPr>
      <w:bookmarkStart w:id="10" w:name="_Toc193441504"/>
      <w:r w:rsidRPr="00D60629">
        <w:rPr>
          <w:rFonts w:ascii="Times New Roman" w:hAnsi="Times New Roman" w:cs="Times New Roman"/>
          <w:sz w:val="28"/>
          <w:szCs w:val="28"/>
        </w:rPr>
        <w:t>4. Location</w:t>
      </w:r>
      <w:bookmarkEnd w:id="10"/>
    </w:p>
    <w:p w14:paraId="7498F190" w14:textId="2F1E9063" w:rsidR="00950FED" w:rsidRPr="00D60629" w:rsidRDefault="004410D2"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company’s establishment</w:t>
      </w:r>
      <w:r w:rsidR="00950FED" w:rsidRPr="00D60629">
        <w:rPr>
          <w:rFonts w:ascii="Times New Roman" w:hAnsi="Times New Roman" w:cs="Times New Roman"/>
          <w:sz w:val="24"/>
          <w:szCs w:val="24"/>
        </w:rPr>
        <w:t xml:space="preserve"> </w:t>
      </w:r>
      <w:r w:rsidRPr="00D60629">
        <w:rPr>
          <w:rFonts w:ascii="Times New Roman" w:hAnsi="Times New Roman" w:cs="Times New Roman"/>
          <w:sz w:val="24"/>
          <w:szCs w:val="24"/>
        </w:rPr>
        <w:t xml:space="preserve">is in a residential area that allows it to maintain its flexibility and reduce its overhead costs. It offers </w:t>
      </w:r>
      <w:r w:rsidR="00950FED" w:rsidRPr="00D60629">
        <w:rPr>
          <w:rFonts w:ascii="Times New Roman" w:hAnsi="Times New Roman" w:cs="Times New Roman"/>
          <w:sz w:val="24"/>
          <w:szCs w:val="24"/>
        </w:rPr>
        <w:t>both local delivery and online orders, and its target market is made up of individuals who are looking for custom-made cakes for special occasion.</w:t>
      </w:r>
    </w:p>
    <w:p w14:paraId="5D881840" w14:textId="19745C5E" w:rsidR="00950FED" w:rsidRPr="00D60629" w:rsidRDefault="00950FED" w:rsidP="00D60629">
      <w:pPr>
        <w:pStyle w:val="Heading1"/>
        <w:spacing w:line="360" w:lineRule="auto"/>
        <w:rPr>
          <w:rFonts w:ascii="Times New Roman" w:hAnsi="Times New Roman" w:cs="Times New Roman"/>
          <w:sz w:val="28"/>
          <w:szCs w:val="28"/>
        </w:rPr>
      </w:pPr>
      <w:bookmarkStart w:id="11" w:name="_Toc193441505"/>
      <w:r w:rsidRPr="00D60629">
        <w:rPr>
          <w:rFonts w:ascii="Times New Roman" w:hAnsi="Times New Roman" w:cs="Times New Roman"/>
          <w:sz w:val="28"/>
          <w:szCs w:val="28"/>
        </w:rPr>
        <w:t xml:space="preserve">5. </w:t>
      </w:r>
      <w:r w:rsidR="00D425EE" w:rsidRPr="00D60629">
        <w:rPr>
          <w:rFonts w:ascii="Times New Roman" w:hAnsi="Times New Roman" w:cs="Times New Roman"/>
          <w:sz w:val="28"/>
          <w:szCs w:val="28"/>
        </w:rPr>
        <w:t>HR &amp; Organisational Structure</w:t>
      </w:r>
      <w:bookmarkEnd w:id="11"/>
    </w:p>
    <w:p w14:paraId="7884CFB2" w14:textId="64E97E3F" w:rsidR="00D425EE" w:rsidRPr="00D60629" w:rsidRDefault="00D425EE"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According to </w:t>
      </w:r>
      <w:proofErr w:type="spellStart"/>
      <w:r w:rsidRPr="00D60629">
        <w:rPr>
          <w:rFonts w:ascii="Times New Roman" w:hAnsi="Times New Roman" w:cs="Times New Roman"/>
          <w:sz w:val="24"/>
          <w:szCs w:val="24"/>
        </w:rPr>
        <w:t>Nusratovich</w:t>
      </w:r>
      <w:proofErr w:type="spellEnd"/>
      <w:r w:rsidR="00F4518B" w:rsidRPr="00D60629">
        <w:rPr>
          <w:rFonts w:ascii="Times New Roman" w:hAnsi="Times New Roman" w:cs="Times New Roman"/>
          <w:sz w:val="24"/>
          <w:szCs w:val="24"/>
        </w:rPr>
        <w:t xml:space="preserve"> and </w:t>
      </w:r>
      <w:proofErr w:type="spellStart"/>
      <w:r w:rsidR="00F4518B" w:rsidRPr="00D60629">
        <w:rPr>
          <w:rFonts w:ascii="Times New Roman" w:hAnsi="Times New Roman" w:cs="Times New Roman"/>
          <w:sz w:val="24"/>
          <w:szCs w:val="24"/>
        </w:rPr>
        <w:t>Usmonkhan</w:t>
      </w:r>
      <w:proofErr w:type="spellEnd"/>
      <w:r w:rsidRPr="00D60629">
        <w:rPr>
          <w:rFonts w:ascii="Times New Roman" w:hAnsi="Times New Roman" w:cs="Times New Roman"/>
          <w:sz w:val="24"/>
          <w:szCs w:val="24"/>
        </w:rPr>
        <w:t xml:space="preserve"> (2022), identifying the job roles of employees based on their performance is very important in establishing productive values. Therefore, the company will initially be operated with the help of a part-time baker, a shop assistant and two partners.</w:t>
      </w:r>
    </w:p>
    <w:p w14:paraId="455926F8" w14:textId="25CF953A" w:rsidR="00D425EE" w:rsidRPr="00D60629" w:rsidRDefault="00D425EE"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head baker of the company (first partner) is responsible for overseeing the development and production of various products. The business manager (the second partner)</w:t>
      </w:r>
      <w:r w:rsidR="000661F0" w:rsidRPr="00D60629">
        <w:rPr>
          <w:rFonts w:ascii="Times New Roman" w:hAnsi="Times New Roman" w:cs="Times New Roman"/>
          <w:sz w:val="24"/>
          <w:szCs w:val="24"/>
        </w:rPr>
        <w:t xml:space="preserve"> is responsible for marketing and managing the finance and customer service departments. The part-time assistant baker is responsible for assisting in the preparation of cake decorations and ingredients. The shop assistant will look after the physical shop, will prepare orders for delivery and assist the other members in their daily activities. Deliveries will be handled by contract-based individuals or different platforms for take-away. Additional staff members may be hired in the future, as per the shop’s increasing demand.</w:t>
      </w:r>
    </w:p>
    <w:p w14:paraId="3D655EE2" w14:textId="3640E4C6" w:rsidR="000661F0" w:rsidRPr="00D60629" w:rsidRDefault="000661F0" w:rsidP="00D60629">
      <w:pPr>
        <w:pStyle w:val="Heading2"/>
        <w:spacing w:line="360" w:lineRule="auto"/>
        <w:rPr>
          <w:rFonts w:ascii="Times New Roman" w:hAnsi="Times New Roman" w:cs="Times New Roman"/>
          <w:sz w:val="28"/>
          <w:szCs w:val="28"/>
        </w:rPr>
      </w:pPr>
      <w:bookmarkStart w:id="12" w:name="_Toc193441506"/>
      <w:r w:rsidRPr="00D60629">
        <w:rPr>
          <w:rFonts w:ascii="Times New Roman" w:hAnsi="Times New Roman" w:cs="Times New Roman"/>
          <w:sz w:val="28"/>
          <w:szCs w:val="28"/>
        </w:rPr>
        <w:t>Organisational Chart</w:t>
      </w:r>
      <w:bookmarkEnd w:id="12"/>
    </w:p>
    <w:p w14:paraId="627CFBF5" w14:textId="12BD4EFD" w:rsidR="000661F0" w:rsidRPr="00D60629" w:rsidRDefault="000661F0"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F60F612" wp14:editId="2AA8B7FA">
                <wp:simplePos x="0" y="0"/>
                <wp:positionH relativeFrom="column">
                  <wp:posOffset>1699260</wp:posOffset>
                </wp:positionH>
                <wp:positionV relativeFrom="paragraph">
                  <wp:posOffset>52070</wp:posOffset>
                </wp:positionV>
                <wp:extent cx="1188720" cy="594360"/>
                <wp:effectExtent l="0" t="0" r="11430" b="15240"/>
                <wp:wrapNone/>
                <wp:docPr id="1758897008" name="Oval 1"/>
                <wp:cNvGraphicFramePr/>
                <a:graphic xmlns:a="http://schemas.openxmlformats.org/drawingml/2006/main">
                  <a:graphicData uri="http://schemas.microsoft.com/office/word/2010/wordprocessingShape">
                    <wps:wsp>
                      <wps:cNvSpPr/>
                      <wps:spPr>
                        <a:xfrm>
                          <a:off x="0" y="0"/>
                          <a:ext cx="1188720" cy="5943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D9FC17" w14:textId="1367CD64" w:rsidR="00F4518B" w:rsidRDefault="00F4518B" w:rsidP="00F4518B">
                            <w:pPr>
                              <w:jc w:val="center"/>
                            </w:pPr>
                            <w:r>
                              <w:t>CEO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60F612" id="Oval 1" o:spid="_x0000_s1026" style="position:absolute;margin-left:133.8pt;margin-top:4.1pt;width:93.6pt;height:46.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" fillcolor="#156082 [3204]" strokecolor="#030e13 [484]" strokeweight="1pt">
                <v:stroke joinstyle="miter"/>
                <v:textbox>
                  <w:txbxContent>
                    <w:p w14:paraId="29D9FC17" w14:textId="1367CD64" w:rsidR="00F4518B" w:rsidRDefault="00F4518B" w:rsidP="00F4518B">
                      <w:pPr>
                        <w:jc w:val="center"/>
                      </w:pPr>
                      <w:r>
                        <w:t>CEO</w:t>
                      </w:r>
                    </w:p>
                  </w:txbxContent>
                </v:textbox>
              </v:oval>
            </w:pict>
          </mc:Fallback>
        </mc:AlternateContent>
      </w:r>
    </w:p>
    <w:p w14:paraId="75C632CF" w14:textId="68E9337C" w:rsidR="00950FED" w:rsidRPr="00D60629" w:rsidRDefault="00950FED" w:rsidP="00D60629">
      <w:pPr>
        <w:spacing w:line="360" w:lineRule="auto"/>
        <w:rPr>
          <w:rFonts w:ascii="Times New Roman" w:hAnsi="Times New Roman" w:cs="Times New Roman"/>
          <w:sz w:val="24"/>
          <w:szCs w:val="24"/>
        </w:rPr>
      </w:pPr>
    </w:p>
    <w:p w14:paraId="7A89503D" w14:textId="5FB23E11" w:rsidR="00D60629" w:rsidRDefault="00F4518B"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45720" distB="45720" distL="114300" distR="114300" simplePos="0" relativeHeight="251677696" behindDoc="0" locked="0" layoutInCell="1" allowOverlap="1" wp14:anchorId="72618953" wp14:editId="7F3401FA">
                <wp:simplePos x="0" y="0"/>
                <wp:positionH relativeFrom="column">
                  <wp:posOffset>2887980</wp:posOffset>
                </wp:positionH>
                <wp:positionV relativeFrom="paragraph">
                  <wp:posOffset>2522855</wp:posOffset>
                </wp:positionV>
                <wp:extent cx="2522220" cy="3124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312420"/>
                        </a:xfrm>
                        <a:prstGeom prst="rect">
                          <a:avLst/>
                        </a:prstGeom>
                        <a:solidFill>
                          <a:srgbClr val="FFFFFF"/>
                        </a:solidFill>
                        <a:ln w="9525">
                          <a:solidFill>
                            <a:srgbClr val="000000"/>
                          </a:solidFill>
                          <a:miter lim="800000"/>
                          <a:headEnd/>
                          <a:tailEnd/>
                        </a:ln>
                      </wps:spPr>
                      <wps:txbx>
                        <w:txbxContent>
                          <w:p w14:paraId="7F4AA963" w14:textId="5065FE2E" w:rsidR="00F4518B" w:rsidRDefault="00F4518B">
                            <w:r w:rsidRPr="00F4518B">
                              <w:t>Figure 1: The Organisational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618953" id="_x0000_t202" coordsize="21600,21600" o:spt="202" path="m,l,21600r21600,l21600,xe">
                <v:stroke joinstyle="miter"/>
                <v:path gradientshapeok="t" o:connecttype="rect"/>
              </v:shapetype>
              <v:shape id="Text Box 2" o:spid="_x0000_s1027" type="#_x0000_t202" style="position:absolute;margin-left:227.4pt;margin-top:198.65pt;width:198.6pt;height:24.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">
                <v:textbox>
                  <w:txbxContent>
                    <w:p w14:paraId="7F4AA963" w14:textId="5065FE2E" w:rsidR="00F4518B" w:rsidRDefault="00F4518B">
                      <w:r w:rsidRPr="00F4518B">
                        <w:t>Figure 1: The Organisational Chart</w:t>
                      </w:r>
                    </w:p>
                  </w:txbxContent>
                </v:textbox>
                <w10:wrap type="square"/>
              </v:shape>
            </w:pict>
          </mc:Fallback>
        </mc:AlternateContent>
      </w:r>
      <w:r w:rsidRPr="00D60629">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362BFD88" wp14:editId="0BD057E6">
                <wp:simplePos x="0" y="0"/>
                <wp:positionH relativeFrom="column">
                  <wp:posOffset>2971800</wp:posOffset>
                </wp:positionH>
                <wp:positionV relativeFrom="paragraph">
                  <wp:posOffset>1744345</wp:posOffset>
                </wp:positionV>
                <wp:extent cx="1074420" cy="647700"/>
                <wp:effectExtent l="0" t="0" r="11430" b="19050"/>
                <wp:wrapNone/>
                <wp:docPr id="1288201261" name="Oval 8"/>
                <wp:cNvGraphicFramePr/>
                <a:graphic xmlns:a="http://schemas.openxmlformats.org/drawingml/2006/main">
                  <a:graphicData uri="http://schemas.microsoft.com/office/word/2010/wordprocessingShape">
                    <wps:wsp>
                      <wps:cNvSpPr/>
                      <wps:spPr>
                        <a:xfrm>
                          <a:off x="0" y="0"/>
                          <a:ext cx="1074420" cy="6477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A3750A" w14:textId="21AF9C08" w:rsidR="00F4518B" w:rsidRPr="00F4518B" w:rsidRDefault="00F4518B" w:rsidP="00F4518B">
                            <w:pPr>
                              <w:jc w:val="center"/>
                              <w:rPr>
                                <w:sz w:val="18"/>
                                <w:szCs w:val="18"/>
                              </w:rPr>
                            </w:pPr>
                            <w:r>
                              <w:rPr>
                                <w:sz w:val="18"/>
                                <w:szCs w:val="18"/>
                              </w:rPr>
                              <w:t>Delivery driver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2BFD88" id="Oval 8" o:spid="_x0000_s1028" style="position:absolute;margin-left:234pt;margin-top:137.35pt;width:84.6pt;height: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" fillcolor="#156082 [3204]" strokecolor="#030e13 [484]" strokeweight="1pt">
                <v:stroke joinstyle="miter"/>
                <v:textbox>
                  <w:txbxContent>
                    <w:p w14:paraId="33A3750A" w14:textId="21AF9C08" w:rsidR="00F4518B" w:rsidRPr="00F4518B" w:rsidRDefault="00F4518B" w:rsidP="00F4518B">
                      <w:pPr>
                        <w:jc w:val="center"/>
                        <w:rPr>
                          <w:sz w:val="18"/>
                          <w:szCs w:val="18"/>
                        </w:rPr>
                      </w:pPr>
                      <w:r>
                        <w:rPr>
                          <w:sz w:val="18"/>
                          <w:szCs w:val="18"/>
                        </w:rPr>
                        <w:t>Delivery driver</w:t>
                      </w:r>
                    </w:p>
                  </w:txbxContent>
                </v:textbox>
              </v:oval>
            </w:pict>
          </mc:Fallback>
        </mc:AlternateContent>
      </w:r>
      <w:r w:rsidRPr="00D60629">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0CAA3A65" wp14:editId="0DD80779">
                <wp:simplePos x="0" y="0"/>
                <wp:positionH relativeFrom="column">
                  <wp:posOffset>1760220</wp:posOffset>
                </wp:positionH>
                <wp:positionV relativeFrom="paragraph">
                  <wp:posOffset>1866265</wp:posOffset>
                </wp:positionV>
                <wp:extent cx="1074420" cy="647700"/>
                <wp:effectExtent l="0" t="0" r="11430" b="19050"/>
                <wp:wrapNone/>
                <wp:docPr id="724595442" name="Oval 8"/>
                <wp:cNvGraphicFramePr/>
                <a:graphic xmlns:a="http://schemas.openxmlformats.org/drawingml/2006/main">
                  <a:graphicData uri="http://schemas.microsoft.com/office/word/2010/wordprocessingShape">
                    <wps:wsp>
                      <wps:cNvSpPr/>
                      <wps:spPr>
                        <a:xfrm>
                          <a:off x="0" y="0"/>
                          <a:ext cx="1074420" cy="6477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C2874B" w14:textId="1AE62DC2" w:rsidR="00F4518B" w:rsidRPr="00F4518B" w:rsidRDefault="00F4518B" w:rsidP="00F4518B">
                            <w:pPr>
                              <w:jc w:val="center"/>
                              <w:rPr>
                                <w:sz w:val="18"/>
                                <w:szCs w:val="18"/>
                              </w:rPr>
                            </w:pPr>
                            <w:r>
                              <w:rPr>
                                <w:sz w:val="18"/>
                                <w:szCs w:val="18"/>
                              </w:rPr>
                              <w:t>Shop assisstant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AA3A65" id="_x0000_s1029" style="position:absolute;margin-left:138.6pt;margin-top:146.95pt;width:84.6pt;height:5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" fillcolor="#156082 [3204]" strokecolor="#030e13 [484]" strokeweight="1pt">
                <v:stroke joinstyle="miter"/>
                <v:textbox>
                  <w:txbxContent>
                    <w:p w14:paraId="19C2874B" w14:textId="1AE62DC2" w:rsidR="00F4518B" w:rsidRPr="00F4518B" w:rsidRDefault="00F4518B" w:rsidP="00F4518B">
                      <w:pPr>
                        <w:jc w:val="center"/>
                        <w:rPr>
                          <w:sz w:val="18"/>
                          <w:szCs w:val="18"/>
                        </w:rPr>
                      </w:pPr>
                      <w:r>
                        <w:rPr>
                          <w:sz w:val="18"/>
                          <w:szCs w:val="18"/>
                        </w:rPr>
                        <w:t xml:space="preserve">Shop </w:t>
                      </w:r>
                      <w:proofErr w:type="spellStart"/>
                      <w:r>
                        <w:rPr>
                          <w:sz w:val="18"/>
                          <w:szCs w:val="18"/>
                        </w:rPr>
                        <w:t>assisstant</w:t>
                      </w:r>
                      <w:proofErr w:type="spellEnd"/>
                    </w:p>
                  </w:txbxContent>
                </v:textbox>
              </v:oval>
            </w:pict>
          </mc:Fallback>
        </mc:AlternateContent>
      </w:r>
      <w:r w:rsidRPr="00D60629">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36ECFC4" wp14:editId="6C992160">
                <wp:simplePos x="0" y="0"/>
                <wp:positionH relativeFrom="column">
                  <wp:posOffset>571500</wp:posOffset>
                </wp:positionH>
                <wp:positionV relativeFrom="paragraph">
                  <wp:posOffset>1743710</wp:posOffset>
                </wp:positionV>
                <wp:extent cx="1074420" cy="647700"/>
                <wp:effectExtent l="0" t="0" r="11430" b="19050"/>
                <wp:wrapNone/>
                <wp:docPr id="769745452" name="Oval 8"/>
                <wp:cNvGraphicFramePr/>
                <a:graphic xmlns:a="http://schemas.openxmlformats.org/drawingml/2006/main">
                  <a:graphicData uri="http://schemas.microsoft.com/office/word/2010/wordprocessingShape">
                    <wps:wsp>
                      <wps:cNvSpPr/>
                      <wps:spPr>
                        <a:xfrm>
                          <a:off x="0" y="0"/>
                          <a:ext cx="1074420" cy="6477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A87186" w14:textId="0441314D" w:rsidR="00F4518B" w:rsidRPr="00F4518B" w:rsidRDefault="00F4518B" w:rsidP="00F4518B">
                            <w:pPr>
                              <w:jc w:val="center"/>
                              <w:rPr>
                                <w:sz w:val="18"/>
                                <w:szCs w:val="18"/>
                              </w:rPr>
                            </w:pPr>
                            <w:r w:rsidRPr="00F4518B">
                              <w:rPr>
                                <w:sz w:val="18"/>
                                <w:szCs w:val="18"/>
                              </w:rPr>
                              <w:t>Assistant baker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6ECFC4" id="_x0000_s1030" style="position:absolute;margin-left:45pt;margin-top:137.3pt;width:84.6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" fillcolor="#156082 [3204]" strokecolor="#030e13 [484]" strokeweight="1pt">
                <v:stroke joinstyle="miter"/>
                <v:textbox>
                  <w:txbxContent>
                    <w:p w14:paraId="62A87186" w14:textId="0441314D" w:rsidR="00F4518B" w:rsidRPr="00F4518B" w:rsidRDefault="00F4518B" w:rsidP="00F4518B">
                      <w:pPr>
                        <w:jc w:val="center"/>
                        <w:rPr>
                          <w:sz w:val="18"/>
                          <w:szCs w:val="18"/>
                        </w:rPr>
                      </w:pPr>
                      <w:r w:rsidRPr="00F4518B">
                        <w:rPr>
                          <w:sz w:val="18"/>
                          <w:szCs w:val="18"/>
                        </w:rPr>
                        <w:t>Assistant baker</w:t>
                      </w:r>
                    </w:p>
                  </w:txbxContent>
                </v:textbox>
              </v:oval>
            </w:pict>
          </mc:Fallback>
        </mc:AlternateContent>
      </w:r>
      <w:r w:rsidR="000661F0" w:rsidRPr="00D60629">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36F8345" wp14:editId="00A17676">
                <wp:simplePos x="0" y="0"/>
                <wp:positionH relativeFrom="column">
                  <wp:posOffset>1699260</wp:posOffset>
                </wp:positionH>
                <wp:positionV relativeFrom="paragraph">
                  <wp:posOffset>715010</wp:posOffset>
                </wp:positionV>
                <wp:extent cx="1188720" cy="594360"/>
                <wp:effectExtent l="0" t="0" r="11430" b="15240"/>
                <wp:wrapNone/>
                <wp:docPr id="368965877" name="Oval 1"/>
                <wp:cNvGraphicFramePr/>
                <a:graphic xmlns:a="http://schemas.openxmlformats.org/drawingml/2006/main">
                  <a:graphicData uri="http://schemas.microsoft.com/office/word/2010/wordprocessingShape">
                    <wps:wsp>
                      <wps:cNvSpPr/>
                      <wps:spPr>
                        <a:xfrm>
                          <a:off x="0" y="0"/>
                          <a:ext cx="1188720" cy="5943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C61CCC" w14:textId="33A2BDCA" w:rsidR="00F4518B" w:rsidRPr="00F4518B" w:rsidRDefault="00F4518B" w:rsidP="00F4518B">
                            <w:pPr>
                              <w:jc w:val="center"/>
                              <w:rPr>
                                <w:sz w:val="18"/>
                                <w:szCs w:val="18"/>
                              </w:rPr>
                            </w:pPr>
                            <w:r w:rsidRPr="00F4518B">
                              <w:rPr>
                                <w:sz w:val="18"/>
                                <w:szCs w:val="18"/>
                              </w:rPr>
                              <w:t>Business Manager (Second 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6F8345" id="_x0000_s1031" style="position:absolute;margin-left:133.8pt;margin-top:56.3pt;width:93.6pt;height:46.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" fillcolor="#156082 [3204]" strokecolor="#030e13 [484]" strokeweight="1pt">
                <v:stroke joinstyle="miter"/>
                <v:textbox>
                  <w:txbxContent>
                    <w:p w14:paraId="31C61CCC" w14:textId="33A2BDCA" w:rsidR="00F4518B" w:rsidRPr="00F4518B" w:rsidRDefault="00F4518B" w:rsidP="00F4518B">
                      <w:pPr>
                        <w:jc w:val="center"/>
                        <w:rPr>
                          <w:sz w:val="18"/>
                          <w:szCs w:val="18"/>
                        </w:rPr>
                      </w:pPr>
                      <w:r w:rsidRPr="00F4518B">
                        <w:rPr>
                          <w:sz w:val="18"/>
                          <w:szCs w:val="18"/>
                        </w:rPr>
                        <w:t>Business Manager (Second partner)</w:t>
                      </w:r>
                    </w:p>
                  </w:txbxContent>
                </v:textbox>
              </v:oval>
            </w:pict>
          </mc:Fallback>
        </mc:AlternateContent>
      </w:r>
      <w:r w:rsidR="000661F0" w:rsidRPr="00D60629">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4D5B7694" wp14:editId="3D2AF364">
                <wp:simplePos x="0" y="0"/>
                <wp:positionH relativeFrom="column">
                  <wp:posOffset>2301240</wp:posOffset>
                </wp:positionH>
                <wp:positionV relativeFrom="paragraph">
                  <wp:posOffset>1370330</wp:posOffset>
                </wp:positionV>
                <wp:extent cx="807720" cy="312420"/>
                <wp:effectExtent l="0" t="0" r="68580" b="68580"/>
                <wp:wrapNone/>
                <wp:docPr id="127649201" name="Straight Arrow Connector 7"/>
                <wp:cNvGraphicFramePr/>
                <a:graphic xmlns:a="http://schemas.openxmlformats.org/drawingml/2006/main">
                  <a:graphicData uri="http://schemas.microsoft.com/office/word/2010/wordprocessingShape">
                    <wps:wsp>
                      <wps:cNvCnPr/>
                      <wps:spPr>
                        <a:xfrm>
                          <a:off x="0" y="0"/>
                          <a:ext cx="80772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92BF6C" id="_x0000_t32" coordsize="21600,21600" o:spt="32" o:oned="t" path="m,l21600,21600e" filled="f">
                <v:path arrowok="t" fillok="f" o:connecttype="none"/>
                <o:lock v:ext="edit" shapetype="t"/>
              </v:shapetype>
              <v:shape id="Straight Arrow Connector 7" o:spid="_x0000_s1026" type="#_x0000_t32" style="position:absolute;margin-left:181.2pt;margin-top:107.9pt;width:63.6pt;height:24.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" strokecolor="#156082 [3204]" strokeweight=".5pt">
                <v:stroke endarrow="block" joinstyle="miter"/>
              </v:shape>
            </w:pict>
          </mc:Fallback>
        </mc:AlternateContent>
      </w:r>
      <w:r w:rsidR="000661F0" w:rsidRPr="00D6062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4CCD81C" wp14:editId="499CCEC6">
                <wp:simplePos x="0" y="0"/>
                <wp:positionH relativeFrom="column">
                  <wp:posOffset>2301240</wp:posOffset>
                </wp:positionH>
                <wp:positionV relativeFrom="paragraph">
                  <wp:posOffset>1370330</wp:posOffset>
                </wp:positionV>
                <wp:extent cx="0" cy="449580"/>
                <wp:effectExtent l="76200" t="0" r="57150" b="64770"/>
                <wp:wrapNone/>
                <wp:docPr id="975642844" name="Straight Arrow Connector 5"/>
                <wp:cNvGraphicFramePr/>
                <a:graphic xmlns:a="http://schemas.openxmlformats.org/drawingml/2006/main">
                  <a:graphicData uri="http://schemas.microsoft.com/office/word/2010/wordprocessingShape">
                    <wps:wsp>
                      <wps:cNvCnPr/>
                      <wps:spPr>
                        <a:xfrm>
                          <a:off x="0" y="0"/>
                          <a:ext cx="0" cy="449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703278" id="Straight Arrow Connector 5" o:spid="_x0000_s1026" type="#_x0000_t32" style="position:absolute;margin-left:181.2pt;margin-top:107.9pt;width:0;height:35.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" strokecolor="#156082 [3204]" strokeweight=".5pt">
                <v:stroke endarrow="block" joinstyle="miter"/>
              </v:shape>
            </w:pict>
          </mc:Fallback>
        </mc:AlternateContent>
      </w:r>
      <w:r w:rsidR="000661F0" w:rsidRPr="00D6062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174CD1A0" wp14:editId="442DCF65">
                <wp:simplePos x="0" y="0"/>
                <wp:positionH relativeFrom="column">
                  <wp:posOffset>1470660</wp:posOffset>
                </wp:positionH>
                <wp:positionV relativeFrom="paragraph">
                  <wp:posOffset>1370330</wp:posOffset>
                </wp:positionV>
                <wp:extent cx="830580" cy="312420"/>
                <wp:effectExtent l="38100" t="0" r="26670" b="68580"/>
                <wp:wrapNone/>
                <wp:docPr id="371123903" name="Straight Arrow Connector 4"/>
                <wp:cNvGraphicFramePr/>
                <a:graphic xmlns:a="http://schemas.openxmlformats.org/drawingml/2006/main">
                  <a:graphicData uri="http://schemas.microsoft.com/office/word/2010/wordprocessingShape">
                    <wps:wsp>
                      <wps:cNvCnPr/>
                      <wps:spPr>
                        <a:xfrm flipH="1">
                          <a:off x="0" y="0"/>
                          <a:ext cx="83058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BB9ABA" id="Straight Arrow Connector 4" o:spid="_x0000_s1026" type="#_x0000_t32" style="position:absolute;margin-left:115.8pt;margin-top:107.9pt;width:65.4pt;height:24.6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" strokecolor="#156082 [3204]" strokeweight=".5pt">
                <v:stroke endarrow="block" joinstyle="miter"/>
              </v:shape>
            </w:pict>
          </mc:Fallback>
        </mc:AlternateContent>
      </w:r>
      <w:r w:rsidR="000661F0" w:rsidRPr="00D6062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22579AD" wp14:editId="034603D4">
                <wp:simplePos x="0" y="0"/>
                <wp:positionH relativeFrom="column">
                  <wp:posOffset>2301240</wp:posOffset>
                </wp:positionH>
                <wp:positionV relativeFrom="paragraph">
                  <wp:posOffset>120650</wp:posOffset>
                </wp:positionV>
                <wp:extent cx="0" cy="480060"/>
                <wp:effectExtent l="76200" t="0" r="57150" b="53340"/>
                <wp:wrapNone/>
                <wp:docPr id="65550104" name="Straight Arrow Connector 2"/>
                <wp:cNvGraphicFramePr/>
                <a:graphic xmlns:a="http://schemas.openxmlformats.org/drawingml/2006/main">
                  <a:graphicData uri="http://schemas.microsoft.com/office/word/2010/wordprocessingShape">
                    <wps:wsp>
                      <wps:cNvCnPr/>
                      <wps:spPr>
                        <a:xfrm>
                          <a:off x="0" y="0"/>
                          <a:ext cx="0" cy="480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5BCD80" id="_x0000_t32" coordsize="21600,21600" o:spt="32" o:oned="t" path="m,l21600,21600e" filled="f">
                <v:path arrowok="t" fillok="f" o:connecttype="none"/>
                <o:lock v:ext="edit" shapetype="t"/>
              </v:shapetype>
              <v:shape id="Straight Arrow Connector 2" o:spid="_x0000_s1026" type="#_x0000_t32" style="position:absolute;margin-left:181.2pt;margin-top:9.5pt;width:0;height:3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" strokecolor="#156082 [3204]" strokeweight=".5pt">
                <v:stroke endarrow="block" joinstyle="miter"/>
              </v:shape>
            </w:pict>
          </mc:Fallback>
        </mc:AlternateContent>
      </w:r>
    </w:p>
    <w:p w14:paraId="7FE51665" w14:textId="77777777" w:rsidR="00D60629" w:rsidRDefault="00D60629" w:rsidP="00D60629">
      <w:pPr>
        <w:spacing w:line="360" w:lineRule="auto"/>
        <w:rPr>
          <w:rFonts w:ascii="Times New Roman" w:hAnsi="Times New Roman" w:cs="Times New Roman"/>
          <w:sz w:val="24"/>
          <w:szCs w:val="24"/>
        </w:rPr>
      </w:pPr>
    </w:p>
    <w:p w14:paraId="17E8EA65" w14:textId="77777777" w:rsidR="00D60629" w:rsidRDefault="00D60629" w:rsidP="00D60629">
      <w:pPr>
        <w:spacing w:line="360" w:lineRule="auto"/>
        <w:rPr>
          <w:rFonts w:ascii="Times New Roman" w:hAnsi="Times New Roman" w:cs="Times New Roman"/>
          <w:sz w:val="24"/>
          <w:szCs w:val="24"/>
        </w:rPr>
      </w:pPr>
    </w:p>
    <w:p w14:paraId="6A363185" w14:textId="77777777" w:rsidR="00D60629" w:rsidRDefault="00D60629" w:rsidP="00D60629">
      <w:pPr>
        <w:spacing w:line="360" w:lineRule="auto"/>
        <w:rPr>
          <w:rFonts w:ascii="Times New Roman" w:hAnsi="Times New Roman" w:cs="Times New Roman"/>
          <w:sz w:val="24"/>
          <w:szCs w:val="24"/>
        </w:rPr>
      </w:pPr>
    </w:p>
    <w:p w14:paraId="4B113DEF" w14:textId="77777777" w:rsidR="00D60629" w:rsidRDefault="00D60629" w:rsidP="00D60629">
      <w:pPr>
        <w:spacing w:line="360" w:lineRule="auto"/>
        <w:rPr>
          <w:rFonts w:ascii="Times New Roman" w:hAnsi="Times New Roman" w:cs="Times New Roman"/>
          <w:sz w:val="24"/>
          <w:szCs w:val="24"/>
        </w:rPr>
      </w:pPr>
    </w:p>
    <w:p w14:paraId="62881398" w14:textId="77777777" w:rsidR="00D60629" w:rsidRDefault="00D60629" w:rsidP="00D60629">
      <w:pPr>
        <w:spacing w:line="360" w:lineRule="auto"/>
        <w:rPr>
          <w:rFonts w:ascii="Times New Roman" w:hAnsi="Times New Roman" w:cs="Times New Roman"/>
          <w:sz w:val="24"/>
          <w:szCs w:val="24"/>
        </w:rPr>
      </w:pPr>
    </w:p>
    <w:p w14:paraId="40853BF7" w14:textId="77777777" w:rsidR="00D60629" w:rsidRDefault="00D60629" w:rsidP="00D60629">
      <w:pPr>
        <w:spacing w:line="360" w:lineRule="auto"/>
        <w:rPr>
          <w:rFonts w:ascii="Times New Roman" w:hAnsi="Times New Roman" w:cs="Times New Roman"/>
          <w:sz w:val="24"/>
          <w:szCs w:val="24"/>
        </w:rPr>
      </w:pPr>
    </w:p>
    <w:p w14:paraId="6F3DB76E" w14:textId="77777777" w:rsidR="00D60629" w:rsidRDefault="00D60629" w:rsidP="00D60629">
      <w:pPr>
        <w:spacing w:line="360" w:lineRule="auto"/>
        <w:rPr>
          <w:rFonts w:ascii="Times New Roman" w:hAnsi="Times New Roman" w:cs="Times New Roman"/>
          <w:sz w:val="24"/>
          <w:szCs w:val="24"/>
        </w:rPr>
      </w:pPr>
    </w:p>
    <w:p w14:paraId="279CFA1D" w14:textId="525A5A0E" w:rsidR="00F4518B" w:rsidRPr="00D60629" w:rsidRDefault="00F4518B" w:rsidP="00D60629">
      <w:pPr>
        <w:pStyle w:val="Heading1"/>
        <w:rPr>
          <w:rFonts w:ascii="Times New Roman" w:hAnsi="Times New Roman" w:cs="Times New Roman"/>
          <w:sz w:val="28"/>
          <w:szCs w:val="28"/>
        </w:rPr>
      </w:pPr>
      <w:bookmarkStart w:id="13" w:name="_Toc193441507"/>
      <w:r w:rsidRPr="00D60629">
        <w:rPr>
          <w:rFonts w:ascii="Times New Roman" w:hAnsi="Times New Roman" w:cs="Times New Roman"/>
          <w:sz w:val="28"/>
          <w:szCs w:val="28"/>
        </w:rPr>
        <w:t xml:space="preserve">6. </w:t>
      </w:r>
      <w:r w:rsidR="00897EA5" w:rsidRPr="00D60629">
        <w:rPr>
          <w:rFonts w:ascii="Times New Roman" w:hAnsi="Times New Roman" w:cs="Times New Roman"/>
          <w:sz w:val="28"/>
          <w:szCs w:val="28"/>
        </w:rPr>
        <w:t>Marketing</w:t>
      </w:r>
      <w:bookmarkEnd w:id="13"/>
    </w:p>
    <w:p w14:paraId="24564B77" w14:textId="1BF1BB3D" w:rsidR="00897EA5" w:rsidRPr="00D60629" w:rsidRDefault="00897EA5"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Heavenly Cakes’ marketing strategy will involve using various offline and online mediums to build its brand image and engage with consumers. The cake shop will also establish a loyalty program to encourage repeated orders. These strategies are aimed at building a stron</w:t>
      </w:r>
      <w:r w:rsidR="005E2F5C" w:rsidRPr="00D60629">
        <w:rPr>
          <w:rFonts w:ascii="Times New Roman" w:hAnsi="Times New Roman" w:cs="Times New Roman"/>
          <w:sz w:val="24"/>
          <w:szCs w:val="24"/>
        </w:rPr>
        <w:t>g</w:t>
      </w:r>
      <w:r w:rsidRPr="00D60629">
        <w:rPr>
          <w:rFonts w:ascii="Times New Roman" w:hAnsi="Times New Roman" w:cs="Times New Roman"/>
          <w:sz w:val="24"/>
          <w:szCs w:val="24"/>
        </w:rPr>
        <w:t xml:space="preserve"> brand image and attracting more potential customers.</w:t>
      </w:r>
    </w:p>
    <w:p w14:paraId="4C73615E" w14:textId="02FCD833" w:rsidR="00D746E1" w:rsidRPr="00D60629" w:rsidRDefault="005E2F5C"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One of the most effective ways to promote a company is through online advertising, which ca be done using Facebook, Instagram, </w:t>
      </w:r>
      <w:proofErr w:type="spellStart"/>
      <w:r w:rsidRPr="00D60629">
        <w:rPr>
          <w:rFonts w:ascii="Times New Roman" w:hAnsi="Times New Roman" w:cs="Times New Roman"/>
          <w:sz w:val="24"/>
          <w:szCs w:val="24"/>
        </w:rPr>
        <w:t>Tik-Tok</w:t>
      </w:r>
      <w:proofErr w:type="spellEnd"/>
      <w:r w:rsidRPr="00D60629">
        <w:rPr>
          <w:rFonts w:ascii="Times New Roman" w:hAnsi="Times New Roman" w:cs="Times New Roman"/>
          <w:sz w:val="24"/>
          <w:szCs w:val="24"/>
        </w:rPr>
        <w:t xml:space="preserve">, Twitter etc. These platforms can be used to create a customised ad campaign that will help the company reach its target customers. A company’s page can also be equipped with a logo and a key message to make its message more appealing to the potential customers (Chawla and </w:t>
      </w:r>
      <w:proofErr w:type="spellStart"/>
      <w:r w:rsidRPr="00D60629">
        <w:rPr>
          <w:rFonts w:ascii="Times New Roman" w:hAnsi="Times New Roman" w:cs="Times New Roman"/>
          <w:sz w:val="24"/>
          <w:szCs w:val="24"/>
        </w:rPr>
        <w:t>Chodak</w:t>
      </w:r>
      <w:proofErr w:type="spellEnd"/>
      <w:r w:rsidRPr="00D60629">
        <w:rPr>
          <w:rFonts w:ascii="Times New Roman" w:hAnsi="Times New Roman" w:cs="Times New Roman"/>
          <w:sz w:val="24"/>
          <w:szCs w:val="24"/>
        </w:rPr>
        <w:t>, 2021).</w:t>
      </w:r>
      <w:r w:rsidR="00D746E1" w:rsidRPr="00D60629">
        <w:rPr>
          <w:rFonts w:ascii="Times New Roman" w:hAnsi="Times New Roman" w:cs="Times New Roman"/>
          <w:sz w:val="24"/>
          <w:szCs w:val="24"/>
        </w:rPr>
        <w:t xml:space="preserve"> Using twitter can help with boosting the traffic on the company’s website and improve its brand awareness, identifying also the relevant trends (</w:t>
      </w:r>
      <w:proofErr w:type="spellStart"/>
      <w:r w:rsidR="00D746E1" w:rsidRPr="00D60629">
        <w:rPr>
          <w:rFonts w:ascii="Times New Roman" w:hAnsi="Times New Roman" w:cs="Times New Roman"/>
          <w:sz w:val="24"/>
          <w:szCs w:val="24"/>
        </w:rPr>
        <w:t>Mladenović</w:t>
      </w:r>
      <w:proofErr w:type="spellEnd"/>
      <w:r w:rsidR="00D746E1" w:rsidRPr="00D60629">
        <w:rPr>
          <w:rFonts w:ascii="Times New Roman" w:hAnsi="Times New Roman" w:cs="Times New Roman"/>
          <w:sz w:val="24"/>
          <w:szCs w:val="24"/>
        </w:rPr>
        <w:t xml:space="preserve"> et al., 2023).</w:t>
      </w:r>
    </w:p>
    <w:p w14:paraId="6B32FB8D" w14:textId="016B36CF" w:rsidR="005E2F5C" w:rsidRPr="00D60629" w:rsidRDefault="005E2F5C" w:rsidP="00D60629">
      <w:pPr>
        <w:spacing w:line="360" w:lineRule="auto"/>
        <w:rPr>
          <w:rFonts w:ascii="Times New Roman" w:hAnsi="Times New Roman" w:cs="Times New Roman"/>
          <w:sz w:val="24"/>
          <w:szCs w:val="24"/>
        </w:rPr>
      </w:pPr>
    </w:p>
    <w:p w14:paraId="598FB4AE" w14:textId="45D24E82" w:rsidR="0092146F" w:rsidRPr="00D60629" w:rsidRDefault="0092146F" w:rsidP="00D60629">
      <w:pPr>
        <w:spacing w:line="360" w:lineRule="auto"/>
        <w:jc w:val="center"/>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45720" distB="45720" distL="114300" distR="114300" simplePos="0" relativeHeight="251679744" behindDoc="0" locked="0" layoutInCell="1" allowOverlap="1" wp14:anchorId="22348924" wp14:editId="6359D2DB">
                <wp:simplePos x="0" y="0"/>
                <wp:positionH relativeFrom="column">
                  <wp:posOffset>1927860</wp:posOffset>
                </wp:positionH>
                <wp:positionV relativeFrom="paragraph">
                  <wp:posOffset>3550920</wp:posOffset>
                </wp:positionV>
                <wp:extent cx="1889760" cy="266700"/>
                <wp:effectExtent l="0" t="0" r="15240" b="19050"/>
                <wp:wrapSquare wrapText="bothSides"/>
                <wp:docPr id="9607607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266700"/>
                        </a:xfrm>
                        <a:prstGeom prst="rect">
                          <a:avLst/>
                        </a:prstGeom>
                        <a:solidFill>
                          <a:srgbClr val="FFFFFF"/>
                        </a:solidFill>
                        <a:ln w="9525">
                          <a:solidFill>
                            <a:srgbClr val="000000"/>
                          </a:solidFill>
                          <a:miter lim="800000"/>
                          <a:headEnd/>
                          <a:tailEnd/>
                        </a:ln>
                      </wps:spPr>
                      <wps:txbx>
                        <w:txbxContent>
                          <w:p w14:paraId="286A4A1F" w14:textId="5AE2D31F" w:rsidR="0092146F" w:rsidRDefault="0092146F">
                            <w:r>
                              <w:t>Figure 2: Social Media Post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48924" id="_x0000_s1032" type="#_x0000_t202" style="position:absolute;left:0;text-align:left;margin-left:151.8pt;margin-top:279.6pt;width:148.8pt;height:21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">
                <v:textbox>
                  <w:txbxContent>
                    <w:p w14:paraId="286A4A1F" w14:textId="5AE2D31F" w:rsidR="0092146F" w:rsidRDefault="0092146F">
                      <w:r>
                        <w:t>Figure 2: Social Media Post</w:t>
                      </w:r>
                    </w:p>
                  </w:txbxContent>
                </v:textbox>
                <w10:wrap type="square"/>
              </v:shape>
            </w:pict>
          </mc:Fallback>
        </mc:AlternateContent>
      </w:r>
      <w:r w:rsidRPr="00D60629">
        <w:rPr>
          <w:rFonts w:ascii="Times New Roman" w:hAnsi="Times New Roman" w:cs="Times New Roman"/>
          <w:noProof/>
          <w:sz w:val="24"/>
          <w:szCs w:val="24"/>
        </w:rPr>
        <w:drawing>
          <wp:inline distT="0" distB="0" distL="0" distR="0" wp14:anchorId="0B683316" wp14:editId="377C7EFA">
            <wp:extent cx="3520745" cy="3505504"/>
            <wp:effectExtent l="0" t="0" r="3810" b="0"/>
            <wp:docPr id="964508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08892" name=""/>
                    <pic:cNvPicPr/>
                  </pic:nvPicPr>
                  <pic:blipFill>
                    <a:blip r:embed="rId8"/>
                    <a:stretch>
                      <a:fillRect/>
                    </a:stretch>
                  </pic:blipFill>
                  <pic:spPr>
                    <a:xfrm>
                      <a:off x="0" y="0"/>
                      <a:ext cx="3520745" cy="3505504"/>
                    </a:xfrm>
                    <a:prstGeom prst="rect">
                      <a:avLst/>
                    </a:prstGeom>
                  </pic:spPr>
                </pic:pic>
              </a:graphicData>
            </a:graphic>
          </wp:inline>
        </w:drawing>
      </w:r>
    </w:p>
    <w:p w14:paraId="071519E7" w14:textId="77777777" w:rsidR="0092146F" w:rsidRPr="00D60629" w:rsidRDefault="0092146F" w:rsidP="00D60629">
      <w:pPr>
        <w:spacing w:line="360" w:lineRule="auto"/>
        <w:jc w:val="center"/>
        <w:rPr>
          <w:rFonts w:ascii="Times New Roman" w:hAnsi="Times New Roman" w:cs="Times New Roman"/>
          <w:sz w:val="24"/>
          <w:szCs w:val="24"/>
        </w:rPr>
      </w:pPr>
    </w:p>
    <w:p w14:paraId="7AF08B04" w14:textId="7DFF875B" w:rsidR="00006F51" w:rsidRPr="00D60629" w:rsidRDefault="00006F51" w:rsidP="00D60629">
      <w:pPr>
        <w:pStyle w:val="Heading1"/>
        <w:spacing w:line="360" w:lineRule="auto"/>
        <w:rPr>
          <w:rFonts w:ascii="Times New Roman" w:hAnsi="Times New Roman" w:cs="Times New Roman"/>
          <w:sz w:val="28"/>
          <w:szCs w:val="28"/>
        </w:rPr>
      </w:pPr>
      <w:bookmarkStart w:id="14" w:name="_Toc193441508"/>
      <w:r w:rsidRPr="00D60629">
        <w:rPr>
          <w:rFonts w:ascii="Times New Roman" w:hAnsi="Times New Roman" w:cs="Times New Roman"/>
          <w:sz w:val="28"/>
          <w:szCs w:val="28"/>
        </w:rPr>
        <w:t>7. Market research</w:t>
      </w:r>
      <w:bookmarkEnd w:id="14"/>
    </w:p>
    <w:p w14:paraId="36EB7EF2" w14:textId="12A9C900" w:rsidR="00006F51" w:rsidRPr="00D60629" w:rsidRDefault="00E867E6"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The UK's sweet baked goods, cakes, and cake bars market was valued at almost £3.2 billion in 2023, which is 39% higher than in 2018 (Mintel Store, 2024). </w:t>
      </w:r>
      <w:r w:rsidR="007943BA" w:rsidRPr="00D60629">
        <w:rPr>
          <w:rFonts w:ascii="Times New Roman" w:hAnsi="Times New Roman" w:cs="Times New Roman"/>
          <w:sz w:val="24"/>
          <w:szCs w:val="24"/>
        </w:rPr>
        <w:t>Additionally, t</w:t>
      </w:r>
      <w:r w:rsidRPr="00D60629">
        <w:rPr>
          <w:rFonts w:ascii="Times New Roman" w:hAnsi="Times New Roman" w:cs="Times New Roman"/>
          <w:sz w:val="24"/>
          <w:szCs w:val="24"/>
        </w:rPr>
        <w:t>he global market for pastries and cakes is expected to grow at a rate of 3.35% and reach a value of over USD 22.6 billion by 2028 (</w:t>
      </w:r>
      <w:proofErr w:type="spellStart"/>
      <w:r w:rsidRPr="00D60629">
        <w:rPr>
          <w:rFonts w:ascii="Times New Roman" w:hAnsi="Times New Roman" w:cs="Times New Roman"/>
          <w:sz w:val="24"/>
          <w:szCs w:val="24"/>
        </w:rPr>
        <w:t>Technavio</w:t>
      </w:r>
      <w:proofErr w:type="spellEnd"/>
      <w:r w:rsidRPr="00D60629">
        <w:rPr>
          <w:rFonts w:ascii="Times New Roman" w:hAnsi="Times New Roman" w:cs="Times New Roman"/>
          <w:sz w:val="24"/>
          <w:szCs w:val="24"/>
        </w:rPr>
        <w:t>, 2024).</w:t>
      </w:r>
    </w:p>
    <w:p w14:paraId="17FB13A3" w14:textId="5DB7DDDF" w:rsidR="007943BA" w:rsidRPr="00D60629" w:rsidRDefault="007943BA"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To ensure that the company can meet the needs of its customers, Heavenly Cakes conducted a comprehensive research program that involved online surveys and focus groups with potential customers. The results of the study revealed that 85% of the respondents prefer homemade cakes over the supermarket variety. The study also revealed that 60% of the respondents are interested in vegan and gluten-free options. This prompted the company to include these in its product range.</w:t>
      </w:r>
    </w:p>
    <w:p w14:paraId="162C952F" w14:textId="53AD0EBF" w:rsidR="007943BA" w:rsidRPr="00D60629" w:rsidRDefault="00A0225F"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w:drawing>
          <wp:inline distT="0" distB="0" distL="0" distR="0" wp14:anchorId="7A4E0D20" wp14:editId="1F5A771E">
            <wp:extent cx="4770533" cy="2804403"/>
            <wp:effectExtent l="0" t="0" r="0" b="0"/>
            <wp:docPr id="27802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2671" name=""/>
                    <pic:cNvPicPr/>
                  </pic:nvPicPr>
                  <pic:blipFill>
                    <a:blip r:embed="rId9"/>
                    <a:stretch>
                      <a:fillRect/>
                    </a:stretch>
                  </pic:blipFill>
                  <pic:spPr>
                    <a:xfrm>
                      <a:off x="0" y="0"/>
                      <a:ext cx="4770533" cy="2804403"/>
                    </a:xfrm>
                    <a:prstGeom prst="rect">
                      <a:avLst/>
                    </a:prstGeom>
                  </pic:spPr>
                </pic:pic>
              </a:graphicData>
            </a:graphic>
          </wp:inline>
        </w:drawing>
      </w:r>
    </w:p>
    <w:p w14:paraId="1105E82F" w14:textId="476CF2A5" w:rsidR="00A0225F" w:rsidRPr="00D60629" w:rsidRDefault="00A0225F"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45720" distB="45720" distL="114300" distR="114300" simplePos="0" relativeHeight="251681792" behindDoc="0" locked="0" layoutInCell="1" allowOverlap="1" wp14:anchorId="7F7EA5F1" wp14:editId="4768258A">
                <wp:simplePos x="0" y="0"/>
                <wp:positionH relativeFrom="column">
                  <wp:posOffset>1254760</wp:posOffset>
                </wp:positionH>
                <wp:positionV relativeFrom="paragraph">
                  <wp:posOffset>82550</wp:posOffset>
                </wp:positionV>
                <wp:extent cx="2360930" cy="1404620"/>
                <wp:effectExtent l="0" t="0" r="22860" b="11430"/>
                <wp:wrapSquare wrapText="bothSides"/>
                <wp:docPr id="622475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C739638" w14:textId="5A4E6C18" w:rsidR="00A0225F" w:rsidRDefault="00A0225F">
                            <w:r>
                              <w:t>Figure 3: Preferred Cake Source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7EA5F1" id="_x0000_s1033" type="#_x0000_t202" style="position:absolute;margin-left:98.8pt;margin-top:6.5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">
                <v:textbox style="mso-fit-shape-to-text:t">
                  <w:txbxContent>
                    <w:p w14:paraId="4C739638" w14:textId="5A4E6C18" w:rsidR="00A0225F" w:rsidRDefault="00A0225F">
                      <w:r>
                        <w:t>Figure 3: Preferred Cake Source</w:t>
                      </w:r>
                    </w:p>
                  </w:txbxContent>
                </v:textbox>
                <w10:wrap type="square"/>
              </v:shape>
            </w:pict>
          </mc:Fallback>
        </mc:AlternateContent>
      </w:r>
    </w:p>
    <w:p w14:paraId="314202D6" w14:textId="3F47FACA" w:rsidR="00A0225F" w:rsidRPr="00D60629" w:rsidRDefault="00A0225F" w:rsidP="00D60629">
      <w:pPr>
        <w:spacing w:line="360" w:lineRule="auto"/>
        <w:rPr>
          <w:rFonts w:ascii="Times New Roman" w:hAnsi="Times New Roman" w:cs="Times New Roman"/>
          <w:sz w:val="24"/>
          <w:szCs w:val="24"/>
        </w:rPr>
      </w:pPr>
    </w:p>
    <w:p w14:paraId="31CDA956" w14:textId="55C61337" w:rsidR="00A0225F" w:rsidRPr="00D60629" w:rsidRDefault="00A0225F"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45720" distB="45720" distL="114300" distR="114300" simplePos="0" relativeHeight="251683840" behindDoc="0" locked="0" layoutInCell="1" allowOverlap="1" wp14:anchorId="5EE3293E" wp14:editId="4B783966">
                <wp:simplePos x="0" y="0"/>
                <wp:positionH relativeFrom="column">
                  <wp:posOffset>723900</wp:posOffset>
                </wp:positionH>
                <wp:positionV relativeFrom="paragraph">
                  <wp:posOffset>2976880</wp:posOffset>
                </wp:positionV>
                <wp:extent cx="3444240" cy="1404620"/>
                <wp:effectExtent l="0" t="0" r="22860" b="13970"/>
                <wp:wrapSquare wrapText="bothSides"/>
                <wp:docPr id="1768993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1404620"/>
                        </a:xfrm>
                        <a:prstGeom prst="rect">
                          <a:avLst/>
                        </a:prstGeom>
                        <a:solidFill>
                          <a:srgbClr val="FFFFFF"/>
                        </a:solidFill>
                        <a:ln w="9525">
                          <a:solidFill>
                            <a:srgbClr val="000000"/>
                          </a:solidFill>
                          <a:miter lim="800000"/>
                          <a:headEnd/>
                          <a:tailEnd/>
                        </a:ln>
                      </wps:spPr>
                      <wps:txbx>
                        <w:txbxContent>
                          <w:p w14:paraId="39A586EC" w14:textId="5E3EDE7C" w:rsidR="00A0225F" w:rsidRDefault="00A0225F">
                            <w:r>
                              <w:t>Figure 4: Customer Interest in Dietary-Specific Cakes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E3293E" id="_x0000_s1034" type="#_x0000_t202" style="position:absolute;margin-left:57pt;margin-top:234.4pt;width:271.2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">
                <v:textbox style="mso-fit-shape-to-text:t">
                  <w:txbxContent>
                    <w:p w14:paraId="39A586EC" w14:textId="5E3EDE7C" w:rsidR="00A0225F" w:rsidRDefault="00A0225F">
                      <w:r>
                        <w:t>Figure 4: Customer Interest in Dietary-Specific Cakes</w:t>
                      </w:r>
                    </w:p>
                  </w:txbxContent>
                </v:textbox>
                <w10:wrap type="square"/>
              </v:shape>
            </w:pict>
          </mc:Fallback>
        </mc:AlternateContent>
      </w:r>
      <w:r w:rsidRPr="00D60629">
        <w:rPr>
          <w:rFonts w:ascii="Times New Roman" w:hAnsi="Times New Roman" w:cs="Times New Roman"/>
          <w:noProof/>
          <w:sz w:val="24"/>
          <w:szCs w:val="24"/>
        </w:rPr>
        <w:drawing>
          <wp:inline distT="0" distB="0" distL="0" distR="0" wp14:anchorId="1F23BB84" wp14:editId="05EDF6F8">
            <wp:extent cx="4762913" cy="2895851"/>
            <wp:effectExtent l="0" t="0" r="0" b="0"/>
            <wp:docPr id="2056910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10310" name=""/>
                    <pic:cNvPicPr/>
                  </pic:nvPicPr>
                  <pic:blipFill>
                    <a:blip r:embed="rId10"/>
                    <a:stretch>
                      <a:fillRect/>
                    </a:stretch>
                  </pic:blipFill>
                  <pic:spPr>
                    <a:xfrm>
                      <a:off x="0" y="0"/>
                      <a:ext cx="4762913" cy="2895851"/>
                    </a:xfrm>
                    <a:prstGeom prst="rect">
                      <a:avLst/>
                    </a:prstGeom>
                  </pic:spPr>
                </pic:pic>
              </a:graphicData>
            </a:graphic>
          </wp:inline>
        </w:drawing>
      </w:r>
    </w:p>
    <w:p w14:paraId="109A0293" w14:textId="56FD7D8B" w:rsidR="0092146F" w:rsidRPr="00D60629" w:rsidRDefault="0092146F" w:rsidP="00D60629">
      <w:pPr>
        <w:spacing w:line="360" w:lineRule="auto"/>
        <w:rPr>
          <w:rFonts w:ascii="Times New Roman" w:hAnsi="Times New Roman" w:cs="Times New Roman"/>
          <w:sz w:val="24"/>
          <w:szCs w:val="24"/>
        </w:rPr>
      </w:pPr>
    </w:p>
    <w:p w14:paraId="54CB115B" w14:textId="5A4AA9D1" w:rsidR="005E2F5C" w:rsidRPr="00D60629" w:rsidRDefault="005E2F5C" w:rsidP="00D60629">
      <w:pPr>
        <w:spacing w:line="360" w:lineRule="auto"/>
        <w:rPr>
          <w:rFonts w:ascii="Times New Roman" w:hAnsi="Times New Roman" w:cs="Times New Roman"/>
          <w:sz w:val="24"/>
          <w:szCs w:val="24"/>
        </w:rPr>
      </w:pPr>
    </w:p>
    <w:p w14:paraId="42C626AC" w14:textId="77777777" w:rsidR="00A0225F" w:rsidRPr="00D60629" w:rsidRDefault="00A0225F" w:rsidP="00D60629">
      <w:pPr>
        <w:pStyle w:val="Heading1"/>
        <w:spacing w:line="360" w:lineRule="auto"/>
        <w:rPr>
          <w:rFonts w:ascii="Times New Roman" w:hAnsi="Times New Roman" w:cs="Times New Roman"/>
          <w:sz w:val="28"/>
          <w:szCs w:val="28"/>
        </w:rPr>
      </w:pPr>
      <w:bookmarkStart w:id="15" w:name="_Toc193441509"/>
      <w:r w:rsidRPr="00D60629">
        <w:rPr>
          <w:rFonts w:ascii="Times New Roman" w:hAnsi="Times New Roman" w:cs="Times New Roman"/>
          <w:sz w:val="28"/>
          <w:szCs w:val="28"/>
        </w:rPr>
        <w:t>8. Financial Resources</w:t>
      </w:r>
      <w:bookmarkEnd w:id="15"/>
    </w:p>
    <w:p w14:paraId="0607231A" w14:textId="77777777" w:rsidR="00A0225F" w:rsidRPr="00D60629" w:rsidRDefault="00A0225F"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45720" distB="45720" distL="114300" distR="114300" simplePos="0" relativeHeight="251685888" behindDoc="0" locked="0" layoutInCell="1" allowOverlap="1" wp14:anchorId="53531A97" wp14:editId="789254F8">
                <wp:simplePos x="0" y="0"/>
                <wp:positionH relativeFrom="column">
                  <wp:posOffset>1394460</wp:posOffset>
                </wp:positionH>
                <wp:positionV relativeFrom="paragraph">
                  <wp:posOffset>1783080</wp:posOffset>
                </wp:positionV>
                <wp:extent cx="2415540" cy="1404620"/>
                <wp:effectExtent l="0" t="0" r="22860" b="13970"/>
                <wp:wrapSquare wrapText="bothSides"/>
                <wp:docPr id="5469891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404620"/>
                        </a:xfrm>
                        <a:prstGeom prst="rect">
                          <a:avLst/>
                        </a:prstGeom>
                        <a:solidFill>
                          <a:srgbClr val="FFFFFF"/>
                        </a:solidFill>
                        <a:ln w="9525">
                          <a:solidFill>
                            <a:srgbClr val="000000"/>
                          </a:solidFill>
                          <a:miter lim="800000"/>
                          <a:headEnd/>
                          <a:tailEnd/>
                        </a:ln>
                      </wps:spPr>
                      <wps:txbx>
                        <w:txbxContent>
                          <w:p w14:paraId="6B3327CA" w14:textId="638D21C5" w:rsidR="00A0225F" w:rsidRDefault="00A0225F">
                            <w:r>
                              <w:t>Figure 5: Cash flow over 12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531A97" id="_x0000_s1035" type="#_x0000_t202" style="position:absolute;margin-left:109.8pt;margin-top:140.4pt;width:190.2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">
                <v:textbox style="mso-fit-shape-to-text:t">
                  <w:txbxContent>
                    <w:p w14:paraId="6B3327CA" w14:textId="638D21C5" w:rsidR="00A0225F" w:rsidRDefault="00A0225F">
                      <w:r>
                        <w:t>Figure 5: Cash flow over 12 months</w:t>
                      </w:r>
                    </w:p>
                  </w:txbxContent>
                </v:textbox>
                <w10:wrap type="square"/>
              </v:shape>
            </w:pict>
          </mc:Fallback>
        </mc:AlternateContent>
      </w:r>
      <w:r w:rsidRPr="00D60629">
        <w:rPr>
          <w:rFonts w:ascii="Times New Roman" w:hAnsi="Times New Roman" w:cs="Times New Roman"/>
          <w:noProof/>
          <w:sz w:val="24"/>
          <w:szCs w:val="24"/>
        </w:rPr>
        <w:drawing>
          <wp:inline distT="0" distB="0" distL="0" distR="0" wp14:anchorId="7AE591D7" wp14:editId="5418EAB4">
            <wp:extent cx="5731510" cy="1692910"/>
            <wp:effectExtent l="0" t="0" r="2540" b="2540"/>
            <wp:docPr id="395523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23811" name=""/>
                    <pic:cNvPicPr/>
                  </pic:nvPicPr>
                  <pic:blipFill>
                    <a:blip r:embed="rId11"/>
                    <a:stretch>
                      <a:fillRect/>
                    </a:stretch>
                  </pic:blipFill>
                  <pic:spPr>
                    <a:xfrm>
                      <a:off x="0" y="0"/>
                      <a:ext cx="5731510" cy="1692910"/>
                    </a:xfrm>
                    <a:prstGeom prst="rect">
                      <a:avLst/>
                    </a:prstGeom>
                  </pic:spPr>
                </pic:pic>
              </a:graphicData>
            </a:graphic>
          </wp:inline>
        </w:drawing>
      </w:r>
      <w:r w:rsidRPr="00D60629">
        <w:rPr>
          <w:rFonts w:ascii="Times New Roman" w:hAnsi="Times New Roman" w:cs="Times New Roman"/>
          <w:sz w:val="24"/>
          <w:szCs w:val="24"/>
        </w:rPr>
        <w:t xml:space="preserve"> </w:t>
      </w:r>
    </w:p>
    <w:p w14:paraId="0594B2C3" w14:textId="77777777" w:rsidR="00A0225F" w:rsidRPr="00D60629" w:rsidRDefault="00A0225F" w:rsidP="00D60629">
      <w:pPr>
        <w:spacing w:line="360" w:lineRule="auto"/>
        <w:rPr>
          <w:rFonts w:ascii="Times New Roman" w:hAnsi="Times New Roman" w:cs="Times New Roman"/>
          <w:sz w:val="24"/>
          <w:szCs w:val="24"/>
        </w:rPr>
      </w:pPr>
    </w:p>
    <w:p w14:paraId="297713BF" w14:textId="77777777" w:rsidR="00A0225F" w:rsidRPr="00D60629" w:rsidRDefault="00A0225F" w:rsidP="00D60629">
      <w:pPr>
        <w:spacing w:line="360" w:lineRule="auto"/>
        <w:rPr>
          <w:rFonts w:ascii="Times New Roman" w:hAnsi="Times New Roman" w:cs="Times New Roman"/>
          <w:sz w:val="24"/>
          <w:szCs w:val="24"/>
        </w:rPr>
      </w:pPr>
    </w:p>
    <w:p w14:paraId="2C9B4638" w14:textId="77777777" w:rsidR="00A0225F" w:rsidRPr="00D60629" w:rsidRDefault="00A0225F" w:rsidP="00D60629">
      <w:pPr>
        <w:pStyle w:val="Heading1"/>
        <w:spacing w:line="360" w:lineRule="auto"/>
        <w:rPr>
          <w:rFonts w:ascii="Times New Roman" w:hAnsi="Times New Roman" w:cs="Times New Roman"/>
          <w:sz w:val="28"/>
          <w:szCs w:val="28"/>
        </w:rPr>
      </w:pPr>
      <w:bookmarkStart w:id="16" w:name="_Toc193441510"/>
      <w:r w:rsidRPr="00D60629">
        <w:rPr>
          <w:rFonts w:ascii="Times New Roman" w:hAnsi="Times New Roman" w:cs="Times New Roman"/>
          <w:sz w:val="28"/>
          <w:szCs w:val="28"/>
        </w:rPr>
        <w:t>9. SWOT Analysis</w:t>
      </w:r>
      <w:bookmarkEnd w:id="16"/>
    </w:p>
    <w:p w14:paraId="61158E86" w14:textId="3E2B65C6" w:rsidR="00951A13" w:rsidRPr="00D60629" w:rsidRDefault="00951A13"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SWOT Analysis is widely used by companies in </w:t>
      </w:r>
      <w:proofErr w:type="spellStart"/>
      <w:r w:rsidRPr="00D60629">
        <w:rPr>
          <w:rFonts w:ascii="Times New Roman" w:hAnsi="Times New Roman" w:cs="Times New Roman"/>
          <w:sz w:val="24"/>
          <w:szCs w:val="24"/>
        </w:rPr>
        <w:t>strategising</w:t>
      </w:r>
      <w:proofErr w:type="spellEnd"/>
      <w:r w:rsidRPr="00D60629">
        <w:rPr>
          <w:rFonts w:ascii="Times New Roman" w:hAnsi="Times New Roman" w:cs="Times New Roman"/>
          <w:sz w:val="24"/>
          <w:szCs w:val="24"/>
        </w:rPr>
        <w:t>. It is regarded as an integral part of the strategic process (</w:t>
      </w:r>
      <w:proofErr w:type="spellStart"/>
      <w:r w:rsidRPr="00D60629">
        <w:rPr>
          <w:rFonts w:ascii="Times New Roman" w:hAnsi="Times New Roman" w:cs="Times New Roman"/>
          <w:sz w:val="24"/>
          <w:szCs w:val="24"/>
        </w:rPr>
        <w:t>Vlados</w:t>
      </w:r>
      <w:proofErr w:type="spellEnd"/>
      <w:r w:rsidRPr="00D60629">
        <w:rPr>
          <w:rFonts w:ascii="Times New Roman" w:hAnsi="Times New Roman" w:cs="Times New Roman"/>
          <w:sz w:val="24"/>
          <w:szCs w:val="24"/>
        </w:rPr>
        <w:t>, 2019).</w:t>
      </w:r>
    </w:p>
    <w:tbl>
      <w:tblPr>
        <w:tblStyle w:val="TableGrid"/>
        <w:tblW w:w="0" w:type="auto"/>
        <w:tblLook w:val="04A0" w:firstRow="1" w:lastRow="0" w:firstColumn="1" w:lastColumn="0" w:noHBand="0" w:noVBand="1"/>
      </w:tblPr>
      <w:tblGrid>
        <w:gridCol w:w="4508"/>
        <w:gridCol w:w="4508"/>
      </w:tblGrid>
      <w:tr w:rsidR="00D746E1" w:rsidRPr="00D60629" w14:paraId="67DE7680" w14:textId="77777777" w:rsidTr="00D746E1">
        <w:tc>
          <w:tcPr>
            <w:tcW w:w="4508" w:type="dxa"/>
          </w:tcPr>
          <w:p w14:paraId="114D7B17" w14:textId="6B65A6CC" w:rsidR="00D746E1" w:rsidRPr="00D60629" w:rsidRDefault="00D746E1" w:rsidP="00F65E6E">
            <w:pPr>
              <w:spacing w:line="360" w:lineRule="auto"/>
              <w:jc w:val="center"/>
              <w:rPr>
                <w:rFonts w:ascii="Times New Roman" w:hAnsi="Times New Roman" w:cs="Times New Roman"/>
                <w:b/>
                <w:bCs/>
                <w:sz w:val="24"/>
                <w:szCs w:val="24"/>
              </w:rPr>
            </w:pPr>
            <w:r w:rsidRPr="00D60629">
              <w:rPr>
                <w:rFonts w:ascii="Times New Roman" w:hAnsi="Times New Roman" w:cs="Times New Roman"/>
                <w:b/>
                <w:bCs/>
                <w:sz w:val="24"/>
                <w:szCs w:val="24"/>
              </w:rPr>
              <w:t>Strengths</w:t>
            </w:r>
          </w:p>
        </w:tc>
        <w:tc>
          <w:tcPr>
            <w:tcW w:w="4508" w:type="dxa"/>
          </w:tcPr>
          <w:p w14:paraId="6477ED7B" w14:textId="35BCBEB5" w:rsidR="00D746E1" w:rsidRPr="00D60629" w:rsidRDefault="00D746E1" w:rsidP="00F65E6E">
            <w:pPr>
              <w:spacing w:line="360" w:lineRule="auto"/>
              <w:jc w:val="center"/>
              <w:rPr>
                <w:rFonts w:ascii="Times New Roman" w:hAnsi="Times New Roman" w:cs="Times New Roman"/>
                <w:b/>
                <w:bCs/>
                <w:sz w:val="24"/>
                <w:szCs w:val="24"/>
              </w:rPr>
            </w:pPr>
            <w:r w:rsidRPr="00D60629">
              <w:rPr>
                <w:rFonts w:ascii="Times New Roman" w:hAnsi="Times New Roman" w:cs="Times New Roman"/>
                <w:b/>
                <w:bCs/>
                <w:sz w:val="24"/>
                <w:szCs w:val="24"/>
              </w:rPr>
              <w:t>Weaknesses</w:t>
            </w:r>
          </w:p>
        </w:tc>
      </w:tr>
      <w:tr w:rsidR="00D746E1" w:rsidRPr="00D60629" w14:paraId="5E9F8BFE" w14:textId="77777777" w:rsidTr="00D746E1">
        <w:tc>
          <w:tcPr>
            <w:tcW w:w="4508" w:type="dxa"/>
          </w:tcPr>
          <w:p w14:paraId="37768EA0" w14:textId="77777777" w:rsidR="00D746E1" w:rsidRPr="00D60629" w:rsidRDefault="00D746E1" w:rsidP="00D60629">
            <w:pPr>
              <w:pStyle w:val="ListParagraph"/>
              <w:numPr>
                <w:ilvl w:val="0"/>
                <w:numId w:val="2"/>
              </w:numPr>
              <w:spacing w:line="360" w:lineRule="auto"/>
              <w:rPr>
                <w:rFonts w:ascii="Times New Roman" w:hAnsi="Times New Roman" w:cs="Times New Roman"/>
                <w:sz w:val="24"/>
                <w:szCs w:val="24"/>
              </w:rPr>
            </w:pPr>
            <w:r w:rsidRPr="00D60629">
              <w:rPr>
                <w:rFonts w:ascii="Times New Roman" w:hAnsi="Times New Roman" w:cs="Times New Roman"/>
                <w:sz w:val="24"/>
                <w:szCs w:val="24"/>
              </w:rPr>
              <w:t>Offering a wide variety of homemade cakes</w:t>
            </w:r>
          </w:p>
          <w:p w14:paraId="5A4A64F1" w14:textId="77777777" w:rsidR="00D746E1" w:rsidRPr="00D60629" w:rsidRDefault="00D746E1" w:rsidP="00D60629">
            <w:pPr>
              <w:pStyle w:val="ListParagraph"/>
              <w:numPr>
                <w:ilvl w:val="0"/>
                <w:numId w:val="2"/>
              </w:numPr>
              <w:spacing w:line="360" w:lineRule="auto"/>
              <w:rPr>
                <w:rFonts w:ascii="Times New Roman" w:hAnsi="Times New Roman" w:cs="Times New Roman"/>
                <w:sz w:val="24"/>
                <w:szCs w:val="24"/>
              </w:rPr>
            </w:pPr>
            <w:r w:rsidRPr="00D60629">
              <w:rPr>
                <w:rFonts w:ascii="Times New Roman" w:hAnsi="Times New Roman" w:cs="Times New Roman"/>
                <w:sz w:val="24"/>
                <w:szCs w:val="24"/>
              </w:rPr>
              <w:t>Unique designs and recipes</w:t>
            </w:r>
          </w:p>
          <w:p w14:paraId="730F6310" w14:textId="77777777" w:rsidR="00D746E1" w:rsidRPr="00D60629" w:rsidRDefault="00D746E1" w:rsidP="00D60629">
            <w:pPr>
              <w:pStyle w:val="ListParagraph"/>
              <w:numPr>
                <w:ilvl w:val="0"/>
                <w:numId w:val="2"/>
              </w:numPr>
              <w:spacing w:line="360" w:lineRule="auto"/>
              <w:rPr>
                <w:rFonts w:ascii="Times New Roman" w:hAnsi="Times New Roman" w:cs="Times New Roman"/>
                <w:sz w:val="24"/>
                <w:szCs w:val="24"/>
              </w:rPr>
            </w:pPr>
            <w:r w:rsidRPr="00D60629">
              <w:rPr>
                <w:rFonts w:ascii="Times New Roman" w:hAnsi="Times New Roman" w:cs="Times New Roman"/>
                <w:sz w:val="24"/>
                <w:szCs w:val="24"/>
              </w:rPr>
              <w:t>Possibility to order online and get the cakes delivered to your door</w:t>
            </w:r>
          </w:p>
          <w:p w14:paraId="5C74FF24" w14:textId="77777777" w:rsidR="00D746E1" w:rsidRPr="00D60629" w:rsidRDefault="00D746E1" w:rsidP="00D60629">
            <w:pPr>
              <w:spacing w:line="360" w:lineRule="auto"/>
              <w:rPr>
                <w:rFonts w:ascii="Times New Roman" w:hAnsi="Times New Roman" w:cs="Times New Roman"/>
                <w:sz w:val="24"/>
                <w:szCs w:val="24"/>
              </w:rPr>
            </w:pPr>
          </w:p>
        </w:tc>
        <w:tc>
          <w:tcPr>
            <w:tcW w:w="4508" w:type="dxa"/>
          </w:tcPr>
          <w:p w14:paraId="40BCC3B9" w14:textId="77777777" w:rsidR="00D746E1" w:rsidRPr="00D60629" w:rsidRDefault="00D746E1" w:rsidP="00D60629">
            <w:pPr>
              <w:pStyle w:val="ListParagraph"/>
              <w:numPr>
                <w:ilvl w:val="0"/>
                <w:numId w:val="3"/>
              </w:numPr>
              <w:spacing w:line="360" w:lineRule="auto"/>
              <w:rPr>
                <w:rFonts w:ascii="Times New Roman" w:hAnsi="Times New Roman" w:cs="Times New Roman"/>
                <w:sz w:val="24"/>
                <w:szCs w:val="24"/>
              </w:rPr>
            </w:pPr>
            <w:r w:rsidRPr="00D60629">
              <w:rPr>
                <w:rFonts w:ascii="Times New Roman" w:hAnsi="Times New Roman" w:cs="Times New Roman"/>
                <w:sz w:val="24"/>
                <w:szCs w:val="24"/>
              </w:rPr>
              <w:t>Expensive price range can discourage potential customers from making a purchase</w:t>
            </w:r>
          </w:p>
          <w:p w14:paraId="24AD6780" w14:textId="77777777" w:rsidR="00D746E1" w:rsidRPr="00D60629" w:rsidRDefault="00D746E1" w:rsidP="00D60629">
            <w:pPr>
              <w:pStyle w:val="ListParagraph"/>
              <w:numPr>
                <w:ilvl w:val="0"/>
                <w:numId w:val="3"/>
              </w:numPr>
              <w:spacing w:line="360" w:lineRule="auto"/>
              <w:rPr>
                <w:rFonts w:ascii="Times New Roman" w:hAnsi="Times New Roman" w:cs="Times New Roman"/>
                <w:sz w:val="24"/>
                <w:szCs w:val="24"/>
              </w:rPr>
            </w:pPr>
            <w:r w:rsidRPr="00D60629">
              <w:rPr>
                <w:rFonts w:ascii="Times New Roman" w:hAnsi="Times New Roman" w:cs="Times New Roman"/>
                <w:sz w:val="24"/>
                <w:szCs w:val="24"/>
              </w:rPr>
              <w:t>It may take time to establish itself in order to be successful</w:t>
            </w:r>
          </w:p>
          <w:p w14:paraId="0F6CDE79" w14:textId="00D4FA13" w:rsidR="00D746E1" w:rsidRPr="00F65E6E" w:rsidRDefault="00D746E1" w:rsidP="00D60629">
            <w:pPr>
              <w:pStyle w:val="ListParagraph"/>
              <w:numPr>
                <w:ilvl w:val="0"/>
                <w:numId w:val="3"/>
              </w:numPr>
              <w:spacing w:line="360" w:lineRule="auto"/>
              <w:rPr>
                <w:rFonts w:ascii="Times New Roman" w:hAnsi="Times New Roman" w:cs="Times New Roman"/>
                <w:sz w:val="24"/>
                <w:szCs w:val="24"/>
              </w:rPr>
            </w:pPr>
            <w:r w:rsidRPr="00D60629">
              <w:rPr>
                <w:rFonts w:ascii="Times New Roman" w:hAnsi="Times New Roman" w:cs="Times New Roman"/>
                <w:sz w:val="24"/>
                <w:szCs w:val="24"/>
              </w:rPr>
              <w:t>The marketing part can be challenging</w:t>
            </w:r>
          </w:p>
        </w:tc>
      </w:tr>
      <w:tr w:rsidR="00D746E1" w:rsidRPr="00D60629" w14:paraId="11179995" w14:textId="77777777" w:rsidTr="00D746E1">
        <w:tc>
          <w:tcPr>
            <w:tcW w:w="4508" w:type="dxa"/>
          </w:tcPr>
          <w:p w14:paraId="29CA666B" w14:textId="058A6041" w:rsidR="00D746E1" w:rsidRPr="00D60629" w:rsidRDefault="00D746E1" w:rsidP="00F65E6E">
            <w:pPr>
              <w:spacing w:line="360" w:lineRule="auto"/>
              <w:jc w:val="center"/>
              <w:rPr>
                <w:rFonts w:ascii="Times New Roman" w:hAnsi="Times New Roman" w:cs="Times New Roman"/>
                <w:b/>
                <w:bCs/>
                <w:sz w:val="24"/>
                <w:szCs w:val="24"/>
              </w:rPr>
            </w:pPr>
            <w:r w:rsidRPr="00D60629">
              <w:rPr>
                <w:rFonts w:ascii="Times New Roman" w:hAnsi="Times New Roman" w:cs="Times New Roman"/>
                <w:b/>
                <w:bCs/>
                <w:sz w:val="24"/>
                <w:szCs w:val="24"/>
              </w:rPr>
              <w:t>Opportunities</w:t>
            </w:r>
          </w:p>
        </w:tc>
        <w:tc>
          <w:tcPr>
            <w:tcW w:w="4508" w:type="dxa"/>
          </w:tcPr>
          <w:p w14:paraId="54C7D3DD" w14:textId="289B5DAE" w:rsidR="00D746E1" w:rsidRPr="00D60629" w:rsidRDefault="00D746E1" w:rsidP="00F65E6E">
            <w:pPr>
              <w:spacing w:line="360" w:lineRule="auto"/>
              <w:jc w:val="center"/>
              <w:rPr>
                <w:rFonts w:ascii="Times New Roman" w:hAnsi="Times New Roman" w:cs="Times New Roman"/>
                <w:b/>
                <w:bCs/>
                <w:sz w:val="24"/>
                <w:szCs w:val="24"/>
              </w:rPr>
            </w:pPr>
            <w:r w:rsidRPr="00D60629">
              <w:rPr>
                <w:rFonts w:ascii="Times New Roman" w:hAnsi="Times New Roman" w:cs="Times New Roman"/>
                <w:b/>
                <w:bCs/>
                <w:sz w:val="24"/>
                <w:szCs w:val="24"/>
              </w:rPr>
              <w:t>Threats</w:t>
            </w:r>
          </w:p>
        </w:tc>
      </w:tr>
      <w:tr w:rsidR="00D746E1" w:rsidRPr="00D60629" w14:paraId="53452838" w14:textId="77777777" w:rsidTr="00D746E1">
        <w:tc>
          <w:tcPr>
            <w:tcW w:w="4508" w:type="dxa"/>
          </w:tcPr>
          <w:p w14:paraId="59CE9D01" w14:textId="77777777" w:rsidR="00D746E1" w:rsidRPr="00D60629" w:rsidRDefault="00D746E1" w:rsidP="00D60629">
            <w:pPr>
              <w:pStyle w:val="ListParagraph"/>
              <w:numPr>
                <w:ilvl w:val="0"/>
                <w:numId w:val="4"/>
              </w:numPr>
              <w:spacing w:line="360" w:lineRule="auto"/>
              <w:rPr>
                <w:rFonts w:ascii="Times New Roman" w:hAnsi="Times New Roman" w:cs="Times New Roman"/>
                <w:sz w:val="24"/>
                <w:szCs w:val="24"/>
              </w:rPr>
            </w:pPr>
            <w:r w:rsidRPr="00D60629">
              <w:rPr>
                <w:rFonts w:ascii="Times New Roman" w:hAnsi="Times New Roman" w:cs="Times New Roman"/>
                <w:sz w:val="24"/>
                <w:szCs w:val="24"/>
              </w:rPr>
              <w:t>Offering gluten free and allergen-free cakes</w:t>
            </w:r>
          </w:p>
          <w:p w14:paraId="666A10FE" w14:textId="77777777" w:rsidR="00D746E1" w:rsidRPr="00D60629" w:rsidRDefault="00D746E1" w:rsidP="00D60629">
            <w:pPr>
              <w:pStyle w:val="ListParagraph"/>
              <w:numPr>
                <w:ilvl w:val="0"/>
                <w:numId w:val="4"/>
              </w:numPr>
              <w:spacing w:line="360" w:lineRule="auto"/>
              <w:rPr>
                <w:rFonts w:ascii="Times New Roman" w:hAnsi="Times New Roman" w:cs="Times New Roman"/>
                <w:sz w:val="24"/>
                <w:szCs w:val="24"/>
              </w:rPr>
            </w:pPr>
            <w:r w:rsidRPr="00D60629">
              <w:rPr>
                <w:rFonts w:ascii="Times New Roman" w:hAnsi="Times New Roman" w:cs="Times New Roman"/>
                <w:sz w:val="24"/>
                <w:szCs w:val="24"/>
              </w:rPr>
              <w:t>Offering other product as well, such as bread and beverages</w:t>
            </w:r>
          </w:p>
          <w:p w14:paraId="516BA9DE" w14:textId="58A4AF0B" w:rsidR="00D746E1" w:rsidRPr="00D60629" w:rsidRDefault="00D746E1" w:rsidP="00D60629">
            <w:pPr>
              <w:pStyle w:val="ListParagraph"/>
              <w:numPr>
                <w:ilvl w:val="0"/>
                <w:numId w:val="4"/>
              </w:num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Suitable for large events </w:t>
            </w:r>
          </w:p>
        </w:tc>
        <w:tc>
          <w:tcPr>
            <w:tcW w:w="4508" w:type="dxa"/>
          </w:tcPr>
          <w:p w14:paraId="0C1A3E64" w14:textId="77777777" w:rsidR="00D746E1" w:rsidRPr="00D60629" w:rsidRDefault="00D746E1" w:rsidP="00D60629">
            <w:pPr>
              <w:pStyle w:val="ListParagraph"/>
              <w:numPr>
                <w:ilvl w:val="0"/>
                <w:numId w:val="5"/>
              </w:numPr>
              <w:spacing w:line="360" w:lineRule="auto"/>
              <w:rPr>
                <w:rFonts w:ascii="Times New Roman" w:hAnsi="Times New Roman" w:cs="Times New Roman"/>
                <w:sz w:val="24"/>
                <w:szCs w:val="24"/>
              </w:rPr>
            </w:pPr>
            <w:r w:rsidRPr="00D60629">
              <w:rPr>
                <w:rFonts w:ascii="Times New Roman" w:hAnsi="Times New Roman" w:cs="Times New Roman"/>
                <w:sz w:val="24"/>
                <w:szCs w:val="24"/>
              </w:rPr>
              <w:t>The competition is higher</w:t>
            </w:r>
          </w:p>
          <w:p w14:paraId="65D83ABF" w14:textId="77777777" w:rsidR="00D746E1" w:rsidRPr="00D60629" w:rsidRDefault="00D746E1" w:rsidP="00D60629">
            <w:pPr>
              <w:pStyle w:val="ListParagraph"/>
              <w:numPr>
                <w:ilvl w:val="0"/>
                <w:numId w:val="5"/>
              </w:numPr>
              <w:spacing w:line="360" w:lineRule="auto"/>
              <w:rPr>
                <w:rFonts w:ascii="Times New Roman" w:hAnsi="Times New Roman" w:cs="Times New Roman"/>
                <w:sz w:val="24"/>
                <w:szCs w:val="24"/>
              </w:rPr>
            </w:pPr>
            <w:r w:rsidRPr="00D60629">
              <w:rPr>
                <w:rFonts w:ascii="Times New Roman" w:hAnsi="Times New Roman" w:cs="Times New Roman"/>
                <w:sz w:val="24"/>
                <w:szCs w:val="24"/>
              </w:rPr>
              <w:t>The availability of certain ingredients could be affected by supply chain disruptions</w:t>
            </w:r>
          </w:p>
          <w:p w14:paraId="2A608117" w14:textId="77777777" w:rsidR="00D746E1" w:rsidRPr="00D60629" w:rsidRDefault="00D746E1" w:rsidP="00D60629">
            <w:pPr>
              <w:spacing w:line="360" w:lineRule="auto"/>
              <w:rPr>
                <w:rFonts w:ascii="Times New Roman" w:hAnsi="Times New Roman" w:cs="Times New Roman"/>
                <w:sz w:val="24"/>
                <w:szCs w:val="24"/>
              </w:rPr>
            </w:pPr>
          </w:p>
        </w:tc>
      </w:tr>
    </w:tbl>
    <w:p w14:paraId="58B7FEA9" w14:textId="61F8F642" w:rsidR="004877C2" w:rsidRPr="00D60629" w:rsidRDefault="004877C2" w:rsidP="00D60629">
      <w:pPr>
        <w:spacing w:line="360" w:lineRule="auto"/>
        <w:rPr>
          <w:rFonts w:ascii="Times New Roman" w:hAnsi="Times New Roman" w:cs="Times New Roman"/>
          <w:sz w:val="24"/>
          <w:szCs w:val="24"/>
        </w:rPr>
      </w:pPr>
    </w:p>
    <w:p w14:paraId="2D009A2F" w14:textId="270C2974" w:rsidR="00D746E1" w:rsidRPr="00D60629" w:rsidRDefault="00F65E6E" w:rsidP="00D60629">
      <w:pPr>
        <w:spacing w:line="360" w:lineRule="auto"/>
        <w:rPr>
          <w:rFonts w:ascii="Times New Roman" w:hAnsi="Times New Roman" w:cs="Times New Roman"/>
          <w:sz w:val="24"/>
          <w:szCs w:val="24"/>
        </w:rPr>
      </w:pPr>
      <w:r w:rsidRPr="00D60629">
        <w:rPr>
          <w:rFonts w:ascii="Times New Roman" w:hAnsi="Times New Roman" w:cs="Times New Roman"/>
          <w:noProof/>
          <w:sz w:val="24"/>
          <w:szCs w:val="24"/>
        </w:rPr>
        <mc:AlternateContent>
          <mc:Choice Requires="wps">
            <w:drawing>
              <wp:anchor distT="45720" distB="45720" distL="114300" distR="114300" simplePos="0" relativeHeight="251687936" behindDoc="0" locked="0" layoutInCell="1" allowOverlap="1" wp14:anchorId="125257E9" wp14:editId="1186DC16">
                <wp:simplePos x="0" y="0"/>
                <wp:positionH relativeFrom="column">
                  <wp:posOffset>2026920</wp:posOffset>
                </wp:positionH>
                <wp:positionV relativeFrom="paragraph">
                  <wp:posOffset>0</wp:posOffset>
                </wp:positionV>
                <wp:extent cx="1699260" cy="289560"/>
                <wp:effectExtent l="0" t="0" r="15240" b="15240"/>
                <wp:wrapSquare wrapText="bothSides"/>
                <wp:docPr id="259155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289560"/>
                        </a:xfrm>
                        <a:prstGeom prst="rect">
                          <a:avLst/>
                        </a:prstGeom>
                        <a:solidFill>
                          <a:srgbClr val="FFFFFF"/>
                        </a:solidFill>
                        <a:ln w="9525">
                          <a:solidFill>
                            <a:srgbClr val="000000"/>
                          </a:solidFill>
                          <a:miter lim="800000"/>
                          <a:headEnd/>
                          <a:tailEnd/>
                        </a:ln>
                      </wps:spPr>
                      <wps:txbx>
                        <w:txbxContent>
                          <w:p w14:paraId="09633009" w14:textId="4AF21626" w:rsidR="00D746E1" w:rsidRDefault="00D746E1">
                            <w:r>
                              <w:t>Table 1: SWOT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257E9" id="_x0000_s1036" type="#_x0000_t202" style="position:absolute;margin-left:159.6pt;margin-top:0;width:133.8pt;height:22.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">
                <v:textbox>
                  <w:txbxContent>
                    <w:p w14:paraId="09633009" w14:textId="4AF21626" w:rsidR="00D746E1" w:rsidRDefault="00D746E1">
                      <w:r>
                        <w:t>Table 1: SWOT Analysis</w:t>
                      </w:r>
                    </w:p>
                  </w:txbxContent>
                </v:textbox>
                <w10:wrap type="square"/>
              </v:shape>
            </w:pict>
          </mc:Fallback>
        </mc:AlternateContent>
      </w:r>
    </w:p>
    <w:p w14:paraId="5D6A140D" w14:textId="52963B93" w:rsidR="00D746E1" w:rsidRPr="00F65E6E" w:rsidRDefault="00D60629" w:rsidP="00D60629">
      <w:pPr>
        <w:pStyle w:val="Heading2"/>
        <w:spacing w:line="360" w:lineRule="auto"/>
        <w:rPr>
          <w:rFonts w:ascii="Times New Roman" w:hAnsi="Times New Roman" w:cs="Times New Roman"/>
          <w:sz w:val="28"/>
          <w:szCs w:val="28"/>
        </w:rPr>
      </w:pPr>
      <w:bookmarkStart w:id="17" w:name="_Toc193441511"/>
      <w:r w:rsidRPr="00F65E6E">
        <w:rPr>
          <w:rFonts w:ascii="Times New Roman" w:hAnsi="Times New Roman" w:cs="Times New Roman"/>
          <w:sz w:val="28"/>
          <w:szCs w:val="28"/>
        </w:rPr>
        <w:t>The biggest threat identified</w:t>
      </w:r>
      <w:bookmarkEnd w:id="17"/>
    </w:p>
    <w:p w14:paraId="6A904E8B" w14:textId="677DBA89" w:rsidR="00951A13" w:rsidRPr="00D60629" w:rsidRDefault="00D746E1"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cake shop's biggest threat comes from established bakeries. The key to maintaining a successful cake shop is to focus on providing high-quality ingredients, customer service, and unique designs.</w:t>
      </w:r>
    </w:p>
    <w:p w14:paraId="41279417" w14:textId="77777777" w:rsidR="00D746E1" w:rsidRPr="00D60629" w:rsidRDefault="00D746E1" w:rsidP="00D60629">
      <w:pPr>
        <w:spacing w:line="360" w:lineRule="auto"/>
        <w:rPr>
          <w:rFonts w:ascii="Times New Roman" w:hAnsi="Times New Roman" w:cs="Times New Roman"/>
          <w:sz w:val="24"/>
          <w:szCs w:val="24"/>
        </w:rPr>
      </w:pPr>
    </w:p>
    <w:p w14:paraId="25911781" w14:textId="5959DC34" w:rsidR="00D746E1" w:rsidRPr="00F65E6E" w:rsidRDefault="00D746E1" w:rsidP="00D60629">
      <w:pPr>
        <w:pStyle w:val="Heading1"/>
        <w:spacing w:line="360" w:lineRule="auto"/>
        <w:rPr>
          <w:rFonts w:ascii="Times New Roman" w:hAnsi="Times New Roman" w:cs="Times New Roman"/>
          <w:sz w:val="28"/>
          <w:szCs w:val="28"/>
        </w:rPr>
      </w:pPr>
      <w:bookmarkStart w:id="18" w:name="_Toc193441512"/>
      <w:r w:rsidRPr="00F65E6E">
        <w:rPr>
          <w:rFonts w:ascii="Times New Roman" w:hAnsi="Times New Roman" w:cs="Times New Roman"/>
          <w:sz w:val="28"/>
          <w:szCs w:val="28"/>
        </w:rPr>
        <w:t>Conclusion</w:t>
      </w:r>
      <w:bookmarkEnd w:id="18"/>
    </w:p>
    <w:p w14:paraId="35AA818F" w14:textId="7F8AA928" w:rsidR="00D746E1" w:rsidRPr="00D746E1" w:rsidRDefault="00D746E1" w:rsidP="00D60629">
      <w:pPr>
        <w:spacing w:line="360" w:lineRule="auto"/>
        <w:rPr>
          <w:rFonts w:ascii="Times New Roman" w:hAnsi="Times New Roman" w:cs="Times New Roman"/>
          <w:sz w:val="24"/>
          <w:szCs w:val="24"/>
        </w:rPr>
      </w:pPr>
      <w:r w:rsidRPr="00D746E1">
        <w:rPr>
          <w:rFonts w:ascii="Times New Roman" w:hAnsi="Times New Roman" w:cs="Times New Roman"/>
          <w:sz w:val="24"/>
          <w:szCs w:val="24"/>
        </w:rPr>
        <w:t>The business model of Heavenly Cakes is characteri</w:t>
      </w:r>
      <w:r w:rsidR="00C1157A" w:rsidRPr="00D60629">
        <w:rPr>
          <w:rFonts w:ascii="Times New Roman" w:hAnsi="Times New Roman" w:cs="Times New Roman"/>
          <w:sz w:val="24"/>
          <w:szCs w:val="24"/>
        </w:rPr>
        <w:t>s</w:t>
      </w:r>
      <w:r w:rsidRPr="00D746E1">
        <w:rPr>
          <w:rFonts w:ascii="Times New Roman" w:hAnsi="Times New Roman" w:cs="Times New Roman"/>
          <w:sz w:val="24"/>
          <w:szCs w:val="24"/>
        </w:rPr>
        <w:t>ed by its passion for creating unique and personali</w:t>
      </w:r>
      <w:r w:rsidR="00C1157A" w:rsidRPr="00D60629">
        <w:rPr>
          <w:rFonts w:ascii="Times New Roman" w:hAnsi="Times New Roman" w:cs="Times New Roman"/>
          <w:sz w:val="24"/>
          <w:szCs w:val="24"/>
        </w:rPr>
        <w:t>s</w:t>
      </w:r>
      <w:r w:rsidRPr="00D746E1">
        <w:rPr>
          <w:rFonts w:ascii="Times New Roman" w:hAnsi="Times New Roman" w:cs="Times New Roman"/>
          <w:sz w:val="24"/>
          <w:szCs w:val="24"/>
        </w:rPr>
        <w:t>ed cakes, as well as its ability to offer a value proposition that is unmatched in the market. It draws on the strengths of its ingredients and services and combines them with a client's unique needs.</w:t>
      </w:r>
      <w:r w:rsidRPr="00D60629">
        <w:rPr>
          <w:rFonts w:ascii="Times New Roman" w:hAnsi="Times New Roman" w:cs="Times New Roman"/>
          <w:sz w:val="24"/>
          <w:szCs w:val="24"/>
        </w:rPr>
        <w:t xml:space="preserve"> </w:t>
      </w:r>
      <w:r w:rsidRPr="00D746E1">
        <w:rPr>
          <w:rFonts w:ascii="Times New Roman" w:hAnsi="Times New Roman" w:cs="Times New Roman"/>
          <w:sz w:val="24"/>
          <w:szCs w:val="24"/>
        </w:rPr>
        <w:t>By strategically planning in areas like marketing</w:t>
      </w:r>
      <w:r w:rsidR="00C1157A" w:rsidRPr="00D60629">
        <w:rPr>
          <w:rFonts w:ascii="Times New Roman" w:hAnsi="Times New Roman" w:cs="Times New Roman"/>
          <w:sz w:val="24"/>
          <w:szCs w:val="24"/>
        </w:rPr>
        <w:t xml:space="preserve"> and finance, </w:t>
      </w:r>
      <w:r w:rsidRPr="00D746E1">
        <w:rPr>
          <w:rFonts w:ascii="Times New Roman" w:hAnsi="Times New Roman" w:cs="Times New Roman"/>
          <w:sz w:val="24"/>
          <w:szCs w:val="24"/>
        </w:rPr>
        <w:t xml:space="preserve">Heavenly Cakes can establish a strong foothold in its local market and gradually broaden its distribution channels through digital </w:t>
      </w:r>
      <w:r w:rsidR="00C1157A" w:rsidRPr="00D60629">
        <w:rPr>
          <w:rFonts w:ascii="Times New Roman" w:hAnsi="Times New Roman" w:cs="Times New Roman"/>
          <w:sz w:val="24"/>
          <w:szCs w:val="24"/>
        </w:rPr>
        <w:t>o</w:t>
      </w:r>
      <w:r w:rsidRPr="00D746E1">
        <w:rPr>
          <w:rFonts w:ascii="Times New Roman" w:hAnsi="Times New Roman" w:cs="Times New Roman"/>
          <w:sz w:val="24"/>
          <w:szCs w:val="24"/>
        </w:rPr>
        <w:t xml:space="preserve">rder methods. The research undertaken by this </w:t>
      </w:r>
      <w:r w:rsidR="00C1157A" w:rsidRPr="00D60629">
        <w:rPr>
          <w:rFonts w:ascii="Times New Roman" w:hAnsi="Times New Roman" w:cs="Times New Roman"/>
          <w:sz w:val="24"/>
          <w:szCs w:val="24"/>
        </w:rPr>
        <w:t>business</w:t>
      </w:r>
      <w:r w:rsidRPr="00D746E1">
        <w:rPr>
          <w:rFonts w:ascii="Times New Roman" w:hAnsi="Times New Roman" w:cs="Times New Roman"/>
          <w:sz w:val="24"/>
          <w:szCs w:val="24"/>
        </w:rPr>
        <w:t xml:space="preserve"> supports the business' viability, and its SWOT analysis provides valuable insight into the potential </w:t>
      </w:r>
      <w:r w:rsidR="00C1157A" w:rsidRPr="00D60629">
        <w:rPr>
          <w:rFonts w:ascii="Times New Roman" w:hAnsi="Times New Roman" w:cs="Times New Roman"/>
          <w:sz w:val="24"/>
          <w:szCs w:val="24"/>
        </w:rPr>
        <w:t>threats</w:t>
      </w:r>
      <w:r w:rsidRPr="00D746E1">
        <w:rPr>
          <w:rFonts w:ascii="Times New Roman" w:hAnsi="Times New Roman" w:cs="Times New Roman"/>
          <w:sz w:val="24"/>
          <w:szCs w:val="24"/>
        </w:rPr>
        <w:t xml:space="preserve"> and opportunities.</w:t>
      </w:r>
    </w:p>
    <w:p w14:paraId="2425712D" w14:textId="24ECF8DA" w:rsidR="00F65E6E" w:rsidRDefault="00F65E6E">
      <w:pPr>
        <w:rPr>
          <w:rFonts w:ascii="Times New Roman" w:hAnsi="Times New Roman" w:cs="Times New Roman"/>
          <w:sz w:val="24"/>
          <w:szCs w:val="24"/>
        </w:rPr>
      </w:pPr>
      <w:r>
        <w:rPr>
          <w:rFonts w:ascii="Times New Roman" w:hAnsi="Times New Roman" w:cs="Times New Roman"/>
          <w:sz w:val="24"/>
          <w:szCs w:val="24"/>
        </w:rPr>
        <w:br w:type="page"/>
      </w:r>
    </w:p>
    <w:p w14:paraId="5C94392E" w14:textId="4F02E671" w:rsidR="00951A13" w:rsidRPr="00F65E6E" w:rsidRDefault="00B81A78" w:rsidP="00D60629">
      <w:pPr>
        <w:pStyle w:val="Heading1"/>
        <w:spacing w:line="360" w:lineRule="auto"/>
        <w:rPr>
          <w:rFonts w:ascii="Times New Roman" w:hAnsi="Times New Roman" w:cs="Times New Roman"/>
          <w:sz w:val="28"/>
          <w:szCs w:val="28"/>
        </w:rPr>
      </w:pPr>
      <w:bookmarkStart w:id="19" w:name="_Toc193441513"/>
      <w:r w:rsidRPr="00F65E6E">
        <w:rPr>
          <w:rFonts w:ascii="Times New Roman" w:hAnsi="Times New Roman" w:cs="Times New Roman"/>
          <w:sz w:val="28"/>
          <w:szCs w:val="28"/>
        </w:rPr>
        <w:t>Part 2 – Reflection</w:t>
      </w:r>
      <w:bookmarkEnd w:id="19"/>
    </w:p>
    <w:p w14:paraId="362DADE2" w14:textId="1A4C8C79" w:rsidR="00B81A78" w:rsidRPr="00D60629" w:rsidRDefault="0059256C"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Through this business plan I managed to improve my skills and knowledge about cake businesses. I learned how to perform market research and analyse the industry’s trends, which was challenging at the beginning because I was not sure where to start from. The </w:t>
      </w:r>
      <w:r w:rsidR="00266FAF" w:rsidRPr="00D60629">
        <w:rPr>
          <w:rFonts w:ascii="Times New Roman" w:hAnsi="Times New Roman" w:cs="Times New Roman"/>
          <w:sz w:val="24"/>
          <w:szCs w:val="24"/>
        </w:rPr>
        <w:t xml:space="preserve">questionnaire </w:t>
      </w:r>
      <w:r w:rsidRPr="00D60629">
        <w:rPr>
          <w:rFonts w:ascii="Times New Roman" w:hAnsi="Times New Roman" w:cs="Times New Roman"/>
          <w:sz w:val="24"/>
          <w:szCs w:val="24"/>
        </w:rPr>
        <w:t xml:space="preserve">I </w:t>
      </w:r>
      <w:r w:rsidR="00266FAF" w:rsidRPr="00D60629">
        <w:rPr>
          <w:rFonts w:ascii="Times New Roman" w:hAnsi="Times New Roman" w:cs="Times New Roman"/>
          <w:sz w:val="24"/>
          <w:szCs w:val="24"/>
        </w:rPr>
        <w:t>used</w:t>
      </w:r>
      <w:r w:rsidRPr="00D60629">
        <w:rPr>
          <w:rFonts w:ascii="Times New Roman" w:hAnsi="Times New Roman" w:cs="Times New Roman"/>
          <w:sz w:val="24"/>
          <w:szCs w:val="24"/>
        </w:rPr>
        <w:t xml:space="preserve"> helped me to learn about the demand for homemade cakes and how popular they are among potential customers, while vegan and gluten-free cakes are some options to consider further.</w:t>
      </w:r>
      <w:r w:rsidR="009A60C9" w:rsidRPr="00D60629">
        <w:rPr>
          <w:rFonts w:ascii="Times New Roman" w:hAnsi="Times New Roman" w:cs="Times New Roman"/>
          <w:sz w:val="24"/>
          <w:szCs w:val="24"/>
        </w:rPr>
        <w:t xml:space="preserve"> Furthermore, from the market research I conducted I understand what products the best options for my business idea are. My skills to gather qualitative insights and make business decision based on results are also improved.</w:t>
      </w:r>
    </w:p>
    <w:p w14:paraId="6C2F1791" w14:textId="5F1A5D80" w:rsidR="009A60C9" w:rsidRPr="00D60629" w:rsidRDefault="009A60C9"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Working on this project helped me to understand and develop cost management, which is essential when planning a new business. The cash flow forecast combined with knowledge of expenses and start up costs enabled me to determine future financial planning requirements. The experience taught me financial management skills even though I had never used them before. </w:t>
      </w:r>
    </w:p>
    <w:p w14:paraId="40A9D5D7" w14:textId="5DBD8C73" w:rsidR="009A60C9" w:rsidRPr="00D60629" w:rsidRDefault="009A60C9"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Another skill I managed to develop, and practice, was creativity while working on the marketing side. My creation of a marketing strategy enhanced my communication abilities and helped me to build a brand identity. Through digital posters for social media</w:t>
      </w:r>
      <w:r w:rsidR="00266FAF" w:rsidRPr="00D60629">
        <w:rPr>
          <w:rFonts w:ascii="Times New Roman" w:hAnsi="Times New Roman" w:cs="Times New Roman"/>
          <w:sz w:val="24"/>
          <w:szCs w:val="24"/>
        </w:rPr>
        <w:t>,</w:t>
      </w:r>
      <w:r w:rsidRPr="00D60629">
        <w:rPr>
          <w:rFonts w:ascii="Times New Roman" w:hAnsi="Times New Roman" w:cs="Times New Roman"/>
          <w:sz w:val="24"/>
          <w:szCs w:val="24"/>
        </w:rPr>
        <w:t xml:space="preserve"> I showcased my business in an attractive and persuasive way. </w:t>
      </w:r>
      <w:proofErr w:type="spellStart"/>
      <w:r w:rsidR="00266FAF" w:rsidRPr="00D60629">
        <w:rPr>
          <w:rFonts w:ascii="Times New Roman" w:hAnsi="Times New Roman" w:cs="Times New Roman"/>
          <w:sz w:val="24"/>
          <w:szCs w:val="24"/>
        </w:rPr>
        <w:t>Canva</w:t>
      </w:r>
      <w:proofErr w:type="spellEnd"/>
      <w:r w:rsidR="00266FAF" w:rsidRPr="00D60629">
        <w:rPr>
          <w:rFonts w:ascii="Times New Roman" w:hAnsi="Times New Roman" w:cs="Times New Roman"/>
          <w:sz w:val="24"/>
          <w:szCs w:val="24"/>
        </w:rPr>
        <w:t xml:space="preserve"> was also helpful in this situation as I managed to see some examples and use my creativity there.</w:t>
      </w:r>
    </w:p>
    <w:p w14:paraId="6B72FFA7" w14:textId="42D75D92" w:rsidR="00266FAF" w:rsidRPr="00D60629" w:rsidRDefault="00266FAF"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My communication skills were also improved from the market research and interact with potential customers. The collaborative work approach I used and my responsiveness to feedback have greatly improved my enterprise concept. I was able to develop an exclusive value proposition for my business while identifying and filling market gaps. Therefore, I have discovered my passion for the entrepreneurship and my problem-solving skills.</w:t>
      </w:r>
    </w:p>
    <w:p w14:paraId="7FDB8736" w14:textId="67B280B4" w:rsidR="00266FAF" w:rsidRPr="00D60629" w:rsidRDefault="00266FAF"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The introspection process made me aware that I need to strengthen further my critical and creative thinking skills for business decision-making. I trust my capability to generate concept, yet I often find myself reluctant to pursue unconventional decisions. My limited knowledge of the UK business environment restricts capacity to think fast and act accordingly. Therefore, I am planning to improve these skills by creating new connection with professionals form this industry, participate at different events and workshops and find myself a mentor. By engaging with these interactions</w:t>
      </w:r>
      <w:r w:rsidR="00D60629" w:rsidRPr="00D60629">
        <w:rPr>
          <w:rFonts w:ascii="Times New Roman" w:hAnsi="Times New Roman" w:cs="Times New Roman"/>
          <w:sz w:val="24"/>
          <w:szCs w:val="24"/>
        </w:rPr>
        <w:t>,</w:t>
      </w:r>
      <w:r w:rsidRPr="00D60629">
        <w:rPr>
          <w:rFonts w:ascii="Times New Roman" w:hAnsi="Times New Roman" w:cs="Times New Roman"/>
          <w:sz w:val="24"/>
          <w:szCs w:val="24"/>
        </w:rPr>
        <w:t xml:space="preserve"> I will develop a deeper comprehension of diverse corporate problem-solving </w:t>
      </w:r>
      <w:r w:rsidR="00D60629" w:rsidRPr="00D60629">
        <w:rPr>
          <w:rFonts w:ascii="Times New Roman" w:hAnsi="Times New Roman" w:cs="Times New Roman"/>
          <w:sz w:val="24"/>
          <w:szCs w:val="24"/>
        </w:rPr>
        <w:t>techniques alongside effective innovation strategies.</w:t>
      </w:r>
    </w:p>
    <w:p w14:paraId="6B2E3BA1" w14:textId="0B320DEA" w:rsidR="00D60629" w:rsidRPr="00D60629" w:rsidRDefault="00D60629"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To conclude, this exercise helped me to develop a business </w:t>
      </w:r>
      <w:proofErr w:type="spellStart"/>
      <w:r w:rsidRPr="00D60629">
        <w:rPr>
          <w:rFonts w:ascii="Times New Roman" w:hAnsi="Times New Roman" w:cs="Times New Roman"/>
          <w:sz w:val="24"/>
          <w:szCs w:val="24"/>
        </w:rPr>
        <w:t>mindset</w:t>
      </w:r>
      <w:proofErr w:type="spellEnd"/>
      <w:r w:rsidRPr="00D60629">
        <w:rPr>
          <w:rFonts w:ascii="Times New Roman" w:hAnsi="Times New Roman" w:cs="Times New Roman"/>
          <w:sz w:val="24"/>
          <w:szCs w:val="24"/>
        </w:rPr>
        <w:t xml:space="preserve"> while practicing essential skills to handle financial management, product development, market research execution and product marketing. I understand that my innovative thinking and decision-making skills need development, but I am dedicated to pursing this growth while expanding both my professional and persona abilities.</w:t>
      </w:r>
    </w:p>
    <w:p w14:paraId="5A19A208" w14:textId="77777777" w:rsidR="0059256C" w:rsidRPr="00D60629" w:rsidRDefault="0059256C" w:rsidP="00D60629">
      <w:pPr>
        <w:spacing w:line="360" w:lineRule="auto"/>
        <w:rPr>
          <w:rFonts w:ascii="Times New Roman" w:hAnsi="Times New Roman" w:cs="Times New Roman"/>
          <w:sz w:val="24"/>
          <w:szCs w:val="24"/>
        </w:rPr>
      </w:pPr>
    </w:p>
    <w:p w14:paraId="683B2D41" w14:textId="77777777" w:rsidR="00951A13" w:rsidRPr="00D60629" w:rsidRDefault="00951A13" w:rsidP="00D60629">
      <w:pPr>
        <w:spacing w:line="360" w:lineRule="auto"/>
        <w:rPr>
          <w:rFonts w:ascii="Times New Roman" w:hAnsi="Times New Roman" w:cs="Times New Roman"/>
          <w:sz w:val="24"/>
          <w:szCs w:val="24"/>
        </w:rPr>
      </w:pPr>
    </w:p>
    <w:p w14:paraId="15946FE0" w14:textId="15100CF2" w:rsidR="00951A13" w:rsidRPr="00D60629" w:rsidRDefault="00951A13" w:rsidP="00D60629">
      <w:pPr>
        <w:spacing w:line="360" w:lineRule="auto"/>
        <w:rPr>
          <w:rFonts w:ascii="Times New Roman" w:hAnsi="Times New Roman" w:cs="Times New Roman"/>
          <w:sz w:val="24"/>
          <w:szCs w:val="24"/>
        </w:rPr>
      </w:pPr>
    </w:p>
    <w:p w14:paraId="23CD5950" w14:textId="77777777" w:rsidR="00951A13" w:rsidRPr="00D60629" w:rsidRDefault="00951A13"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br w:type="page"/>
      </w:r>
    </w:p>
    <w:p w14:paraId="6E19D35E" w14:textId="535B3341" w:rsidR="001E3311" w:rsidRPr="00F65E6E" w:rsidRDefault="001E3311" w:rsidP="00D60629">
      <w:pPr>
        <w:pStyle w:val="Heading1"/>
        <w:spacing w:line="360" w:lineRule="auto"/>
        <w:rPr>
          <w:rFonts w:ascii="Times New Roman" w:hAnsi="Times New Roman" w:cs="Times New Roman"/>
          <w:sz w:val="28"/>
          <w:szCs w:val="28"/>
        </w:rPr>
      </w:pPr>
      <w:bookmarkStart w:id="20" w:name="_Toc193441514"/>
      <w:r w:rsidRPr="00F65E6E">
        <w:rPr>
          <w:rFonts w:ascii="Times New Roman" w:hAnsi="Times New Roman" w:cs="Times New Roman"/>
          <w:sz w:val="28"/>
          <w:szCs w:val="28"/>
        </w:rPr>
        <w:t>References</w:t>
      </w:r>
      <w:bookmarkEnd w:id="20"/>
    </w:p>
    <w:p w14:paraId="4598EE34" w14:textId="6CD44DC5" w:rsidR="00006F51" w:rsidRPr="00D60629" w:rsidRDefault="00006F51"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Chawla, Y. and </w:t>
      </w:r>
      <w:proofErr w:type="spellStart"/>
      <w:r w:rsidRPr="00D60629">
        <w:rPr>
          <w:rFonts w:ascii="Times New Roman" w:hAnsi="Times New Roman" w:cs="Times New Roman"/>
          <w:sz w:val="24"/>
          <w:szCs w:val="24"/>
        </w:rPr>
        <w:t>Chodak</w:t>
      </w:r>
      <w:proofErr w:type="spellEnd"/>
      <w:r w:rsidRPr="00D60629">
        <w:rPr>
          <w:rFonts w:ascii="Times New Roman" w:hAnsi="Times New Roman" w:cs="Times New Roman"/>
          <w:sz w:val="24"/>
          <w:szCs w:val="24"/>
        </w:rPr>
        <w:t xml:space="preserve">, G., 2021. Social media marketing for businesses: Organic promotions of web-links on Facebook. </w:t>
      </w:r>
      <w:r w:rsidRPr="00D60629">
        <w:rPr>
          <w:rFonts w:ascii="Times New Roman" w:hAnsi="Times New Roman" w:cs="Times New Roman"/>
          <w:i/>
          <w:sz w:val="24"/>
          <w:szCs w:val="24"/>
        </w:rPr>
        <w:t>Journal of Business Research</w:t>
      </w:r>
      <w:r w:rsidRPr="00D60629">
        <w:rPr>
          <w:rFonts w:ascii="Times New Roman" w:hAnsi="Times New Roman" w:cs="Times New Roman"/>
          <w:sz w:val="24"/>
          <w:szCs w:val="24"/>
        </w:rPr>
        <w:t xml:space="preserve">, </w:t>
      </w:r>
      <w:r w:rsidRPr="00D60629">
        <w:rPr>
          <w:rFonts w:ascii="Times New Roman" w:hAnsi="Times New Roman" w:cs="Times New Roman"/>
          <w:i/>
          <w:sz w:val="24"/>
          <w:szCs w:val="24"/>
        </w:rPr>
        <w:t>135</w:t>
      </w:r>
      <w:r w:rsidRPr="00D60629">
        <w:rPr>
          <w:rFonts w:ascii="Times New Roman" w:hAnsi="Times New Roman" w:cs="Times New Roman"/>
          <w:sz w:val="24"/>
          <w:szCs w:val="24"/>
        </w:rPr>
        <w:t>, pp.49-65.</w:t>
      </w:r>
    </w:p>
    <w:p w14:paraId="425249CE" w14:textId="07FB0FC7" w:rsidR="004410D2" w:rsidRPr="00D60629" w:rsidRDefault="004410D2"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Gov.uk, 2022 Government of UK [Online] Set up a business partnership. Available at: https://www.gov.uk/set-up-business-partnership. [Accessed on 8 March 2025].</w:t>
      </w:r>
    </w:p>
    <w:p w14:paraId="640A6038" w14:textId="38AD6662" w:rsidR="001E3311" w:rsidRPr="00D60629" w:rsidRDefault="001E3311"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 xml:space="preserve">Hwchamber.co.uk, 2022 Herefordshire </w:t>
      </w:r>
      <w:r w:rsidR="007943BA" w:rsidRPr="00D60629">
        <w:rPr>
          <w:rFonts w:ascii="Times New Roman" w:hAnsi="Times New Roman" w:cs="Times New Roman"/>
          <w:sz w:val="24"/>
          <w:szCs w:val="24"/>
        </w:rPr>
        <w:t>&amp;</w:t>
      </w:r>
      <w:r w:rsidRPr="00D60629">
        <w:rPr>
          <w:rFonts w:ascii="Times New Roman" w:hAnsi="Times New Roman" w:cs="Times New Roman"/>
          <w:sz w:val="24"/>
          <w:szCs w:val="24"/>
        </w:rPr>
        <w:t xml:space="preserve"> Worcestershire Chamber of Commerce [Online] Legal Status of your business</w:t>
      </w:r>
      <w:r w:rsidR="004410D2" w:rsidRPr="00D60629">
        <w:rPr>
          <w:rFonts w:ascii="Times New Roman" w:hAnsi="Times New Roman" w:cs="Times New Roman"/>
          <w:sz w:val="24"/>
          <w:szCs w:val="24"/>
        </w:rPr>
        <w:t>.</w:t>
      </w:r>
      <w:r w:rsidRPr="00D60629">
        <w:rPr>
          <w:rFonts w:ascii="Times New Roman" w:hAnsi="Times New Roman" w:cs="Times New Roman"/>
          <w:sz w:val="24"/>
          <w:szCs w:val="24"/>
        </w:rPr>
        <w:t xml:space="preserve"> Available at: https://hwchamber.co.uk/support/advice/starting-a-business/business-legal-status/</w:t>
      </w:r>
      <w:r w:rsidR="004410D2" w:rsidRPr="00D60629">
        <w:rPr>
          <w:rFonts w:ascii="Times New Roman" w:hAnsi="Times New Roman" w:cs="Times New Roman"/>
          <w:sz w:val="24"/>
          <w:szCs w:val="24"/>
        </w:rPr>
        <w:t>.</w:t>
      </w:r>
      <w:r w:rsidRPr="00D60629">
        <w:rPr>
          <w:rFonts w:ascii="Times New Roman" w:hAnsi="Times New Roman" w:cs="Times New Roman"/>
          <w:sz w:val="24"/>
          <w:szCs w:val="24"/>
        </w:rPr>
        <w:t xml:space="preserve"> [Accessed on 8 March 2025]</w:t>
      </w:r>
      <w:r w:rsidR="004410D2" w:rsidRPr="00D60629">
        <w:rPr>
          <w:rFonts w:ascii="Times New Roman" w:hAnsi="Times New Roman" w:cs="Times New Roman"/>
          <w:sz w:val="24"/>
          <w:szCs w:val="24"/>
        </w:rPr>
        <w:t>.</w:t>
      </w:r>
    </w:p>
    <w:p w14:paraId="77A9F7AD" w14:textId="48CE34E1" w:rsidR="00E867E6" w:rsidRPr="00D60629" w:rsidRDefault="00E867E6" w:rsidP="00D60629">
      <w:pPr>
        <w:spacing w:line="360" w:lineRule="auto"/>
        <w:rPr>
          <w:rFonts w:ascii="Times New Roman" w:hAnsi="Times New Roman" w:cs="Times New Roman"/>
          <w:sz w:val="24"/>
          <w:szCs w:val="24"/>
        </w:rPr>
      </w:pPr>
      <w:r w:rsidRPr="00D60629">
        <w:rPr>
          <w:rFonts w:ascii="Times New Roman" w:hAnsi="Times New Roman" w:cs="Times New Roman"/>
          <w:sz w:val="24"/>
          <w:szCs w:val="24"/>
        </w:rPr>
        <w:t>Mintel</w:t>
      </w:r>
      <w:r w:rsidR="007943BA" w:rsidRPr="00D60629">
        <w:rPr>
          <w:rFonts w:ascii="Times New Roman" w:hAnsi="Times New Roman" w:cs="Times New Roman"/>
          <w:sz w:val="24"/>
          <w:szCs w:val="24"/>
        </w:rPr>
        <w:t xml:space="preserve"> Store, 2024. UK Cakes, Cake Bars and Sweet Baked Goods Market Report 2024. [online] Available at: https://store.mintel.com/report/uk-cakes-cake-bars-and-sweet-baked-goods-market-report. [Accessed on 8 March 2025].</w:t>
      </w:r>
    </w:p>
    <w:p w14:paraId="6AD5E978" w14:textId="1091BF2E" w:rsidR="00006F51" w:rsidRPr="00D60629" w:rsidRDefault="00006F51" w:rsidP="00D60629">
      <w:pPr>
        <w:spacing w:line="360" w:lineRule="auto"/>
        <w:rPr>
          <w:rFonts w:ascii="Times New Roman" w:hAnsi="Times New Roman" w:cs="Times New Roman"/>
          <w:sz w:val="24"/>
          <w:szCs w:val="24"/>
        </w:rPr>
      </w:pPr>
      <w:proofErr w:type="spellStart"/>
      <w:r w:rsidRPr="00D60629">
        <w:rPr>
          <w:rFonts w:ascii="Times New Roman" w:hAnsi="Times New Roman" w:cs="Times New Roman"/>
          <w:sz w:val="24"/>
          <w:szCs w:val="24"/>
        </w:rPr>
        <w:t>Mladenović</w:t>
      </w:r>
      <w:proofErr w:type="spellEnd"/>
      <w:r w:rsidRPr="00D60629">
        <w:rPr>
          <w:rFonts w:ascii="Times New Roman" w:hAnsi="Times New Roman" w:cs="Times New Roman"/>
          <w:sz w:val="24"/>
          <w:szCs w:val="24"/>
        </w:rPr>
        <w:t xml:space="preserve">, D., </w:t>
      </w:r>
      <w:proofErr w:type="spellStart"/>
      <w:r w:rsidRPr="00D60629">
        <w:rPr>
          <w:rFonts w:ascii="Times New Roman" w:hAnsi="Times New Roman" w:cs="Times New Roman"/>
          <w:sz w:val="24"/>
          <w:szCs w:val="24"/>
        </w:rPr>
        <w:t>Rajapakse</w:t>
      </w:r>
      <w:proofErr w:type="spellEnd"/>
      <w:r w:rsidRPr="00D60629">
        <w:rPr>
          <w:rFonts w:ascii="Times New Roman" w:hAnsi="Times New Roman" w:cs="Times New Roman"/>
          <w:sz w:val="24"/>
          <w:szCs w:val="24"/>
        </w:rPr>
        <w:t xml:space="preserve">, A., </w:t>
      </w:r>
      <w:proofErr w:type="spellStart"/>
      <w:r w:rsidRPr="00D60629">
        <w:rPr>
          <w:rFonts w:ascii="Times New Roman" w:hAnsi="Times New Roman" w:cs="Times New Roman"/>
          <w:sz w:val="24"/>
          <w:szCs w:val="24"/>
        </w:rPr>
        <w:t>Kožuljević</w:t>
      </w:r>
      <w:proofErr w:type="spellEnd"/>
      <w:r w:rsidRPr="00D60629">
        <w:rPr>
          <w:rFonts w:ascii="Times New Roman" w:hAnsi="Times New Roman" w:cs="Times New Roman"/>
          <w:sz w:val="24"/>
          <w:szCs w:val="24"/>
        </w:rPr>
        <w:t xml:space="preserve">, N. and Shukla, Y., 2023. Search engine optimization (SEO) for digital marketers: exploring determinants of online search visibility for blood bank service. </w:t>
      </w:r>
      <w:r w:rsidRPr="00D60629">
        <w:rPr>
          <w:rFonts w:ascii="Times New Roman" w:hAnsi="Times New Roman" w:cs="Times New Roman"/>
          <w:i/>
          <w:sz w:val="24"/>
          <w:szCs w:val="24"/>
        </w:rPr>
        <w:t>Online information review</w:t>
      </w:r>
      <w:r w:rsidRPr="00D60629">
        <w:rPr>
          <w:rFonts w:ascii="Times New Roman" w:hAnsi="Times New Roman" w:cs="Times New Roman"/>
          <w:sz w:val="24"/>
          <w:szCs w:val="24"/>
        </w:rPr>
        <w:t xml:space="preserve">, </w:t>
      </w:r>
      <w:r w:rsidRPr="00D60629">
        <w:rPr>
          <w:rFonts w:ascii="Times New Roman" w:hAnsi="Times New Roman" w:cs="Times New Roman"/>
          <w:i/>
          <w:sz w:val="24"/>
          <w:szCs w:val="24"/>
        </w:rPr>
        <w:t>47</w:t>
      </w:r>
      <w:r w:rsidRPr="00D60629">
        <w:rPr>
          <w:rFonts w:ascii="Times New Roman" w:hAnsi="Times New Roman" w:cs="Times New Roman"/>
          <w:sz w:val="24"/>
          <w:szCs w:val="24"/>
        </w:rPr>
        <w:t>(4), pp.661-679</w:t>
      </w:r>
    </w:p>
    <w:p w14:paraId="1A60D246" w14:textId="6824DA68" w:rsidR="00F4518B" w:rsidRPr="00D60629" w:rsidRDefault="00F4518B" w:rsidP="00D60629">
      <w:pPr>
        <w:spacing w:line="360" w:lineRule="auto"/>
        <w:rPr>
          <w:rFonts w:ascii="Times New Roman" w:hAnsi="Times New Roman" w:cs="Times New Roman"/>
          <w:sz w:val="24"/>
          <w:szCs w:val="24"/>
        </w:rPr>
      </w:pPr>
      <w:proofErr w:type="spellStart"/>
      <w:r w:rsidRPr="00D60629">
        <w:rPr>
          <w:rFonts w:ascii="Times New Roman" w:hAnsi="Times New Roman" w:cs="Times New Roman"/>
          <w:sz w:val="24"/>
          <w:szCs w:val="24"/>
        </w:rPr>
        <w:t>Nusratovich</w:t>
      </w:r>
      <w:proofErr w:type="spellEnd"/>
      <w:r w:rsidRPr="00D60629">
        <w:rPr>
          <w:rFonts w:ascii="Times New Roman" w:hAnsi="Times New Roman" w:cs="Times New Roman"/>
          <w:sz w:val="24"/>
          <w:szCs w:val="24"/>
        </w:rPr>
        <w:t xml:space="preserve">, S.K. and </w:t>
      </w:r>
      <w:proofErr w:type="spellStart"/>
      <w:r w:rsidRPr="00D60629">
        <w:rPr>
          <w:rFonts w:ascii="Times New Roman" w:hAnsi="Times New Roman" w:cs="Times New Roman"/>
          <w:sz w:val="24"/>
          <w:szCs w:val="24"/>
        </w:rPr>
        <w:t>Usmonkhan</w:t>
      </w:r>
      <w:proofErr w:type="spellEnd"/>
      <w:r w:rsidRPr="00D60629">
        <w:rPr>
          <w:rFonts w:ascii="Times New Roman" w:hAnsi="Times New Roman" w:cs="Times New Roman"/>
          <w:sz w:val="24"/>
          <w:szCs w:val="24"/>
        </w:rPr>
        <w:t xml:space="preserve">, V.S., 2022. The role of small business and entrepreneurship in the development of the national economy. </w:t>
      </w:r>
      <w:proofErr w:type="spellStart"/>
      <w:r w:rsidRPr="00D60629">
        <w:rPr>
          <w:rFonts w:ascii="Times New Roman" w:hAnsi="Times New Roman" w:cs="Times New Roman"/>
          <w:sz w:val="24"/>
          <w:szCs w:val="24"/>
        </w:rPr>
        <w:t>Евразийский</w:t>
      </w:r>
      <w:proofErr w:type="spellEnd"/>
      <w:r w:rsidRPr="00D60629">
        <w:rPr>
          <w:rFonts w:ascii="Times New Roman" w:hAnsi="Times New Roman" w:cs="Times New Roman"/>
          <w:sz w:val="24"/>
          <w:szCs w:val="24"/>
        </w:rPr>
        <w:t xml:space="preserve"> </w:t>
      </w:r>
      <w:proofErr w:type="spellStart"/>
      <w:r w:rsidRPr="00D60629">
        <w:rPr>
          <w:rFonts w:ascii="Times New Roman" w:hAnsi="Times New Roman" w:cs="Times New Roman"/>
          <w:sz w:val="24"/>
          <w:szCs w:val="24"/>
        </w:rPr>
        <w:t>журнал</w:t>
      </w:r>
      <w:proofErr w:type="spellEnd"/>
      <w:r w:rsidRPr="00D60629">
        <w:rPr>
          <w:rFonts w:ascii="Times New Roman" w:hAnsi="Times New Roman" w:cs="Times New Roman"/>
          <w:sz w:val="24"/>
          <w:szCs w:val="24"/>
        </w:rPr>
        <w:t xml:space="preserve"> </w:t>
      </w:r>
      <w:proofErr w:type="spellStart"/>
      <w:r w:rsidRPr="00D60629">
        <w:rPr>
          <w:rFonts w:ascii="Times New Roman" w:hAnsi="Times New Roman" w:cs="Times New Roman"/>
          <w:sz w:val="24"/>
          <w:szCs w:val="24"/>
        </w:rPr>
        <w:t>академических</w:t>
      </w:r>
      <w:proofErr w:type="spellEnd"/>
      <w:r w:rsidRPr="00D60629">
        <w:rPr>
          <w:rFonts w:ascii="Times New Roman" w:hAnsi="Times New Roman" w:cs="Times New Roman"/>
          <w:sz w:val="24"/>
          <w:szCs w:val="24"/>
        </w:rPr>
        <w:t xml:space="preserve"> </w:t>
      </w:r>
      <w:proofErr w:type="spellStart"/>
      <w:r w:rsidRPr="00D60629">
        <w:rPr>
          <w:rFonts w:ascii="Times New Roman" w:hAnsi="Times New Roman" w:cs="Times New Roman"/>
          <w:sz w:val="24"/>
          <w:szCs w:val="24"/>
        </w:rPr>
        <w:t>исследований</w:t>
      </w:r>
      <w:proofErr w:type="spellEnd"/>
      <w:r w:rsidRPr="00D60629">
        <w:rPr>
          <w:rFonts w:ascii="Times New Roman" w:hAnsi="Times New Roman" w:cs="Times New Roman"/>
          <w:sz w:val="24"/>
          <w:szCs w:val="24"/>
        </w:rPr>
        <w:t>, 2(2), pp.731-735.</w:t>
      </w:r>
    </w:p>
    <w:p w14:paraId="50567EAA" w14:textId="2A8D7420" w:rsidR="00E867E6" w:rsidRPr="00D60629" w:rsidRDefault="00E867E6" w:rsidP="00D60629">
      <w:pPr>
        <w:spacing w:line="360" w:lineRule="auto"/>
        <w:rPr>
          <w:rFonts w:ascii="Times New Roman" w:hAnsi="Times New Roman" w:cs="Times New Roman"/>
          <w:sz w:val="24"/>
          <w:szCs w:val="24"/>
        </w:rPr>
      </w:pPr>
      <w:proofErr w:type="spellStart"/>
      <w:r w:rsidRPr="00D60629">
        <w:rPr>
          <w:rFonts w:ascii="Times New Roman" w:hAnsi="Times New Roman" w:cs="Times New Roman"/>
          <w:sz w:val="24"/>
          <w:szCs w:val="24"/>
        </w:rPr>
        <w:t>Technavio</w:t>
      </w:r>
      <w:proofErr w:type="spellEnd"/>
      <w:r w:rsidRPr="00D60629">
        <w:rPr>
          <w:rFonts w:ascii="Times New Roman" w:hAnsi="Times New Roman" w:cs="Times New Roman"/>
          <w:sz w:val="24"/>
          <w:szCs w:val="24"/>
        </w:rPr>
        <w:t xml:space="preserve">, 2024. Cakes And Pastries Market Analysis Europe, North America, APAC, South America, Middle East and Africa - US, China, Germany, Russia, UK - Size and Forecast 2024-2028. [online]. Available at: </w:t>
      </w:r>
      <w:r w:rsidR="007943BA" w:rsidRPr="00D60629">
        <w:rPr>
          <w:rFonts w:ascii="Times New Roman" w:hAnsi="Times New Roman" w:cs="Times New Roman"/>
          <w:sz w:val="24"/>
          <w:szCs w:val="24"/>
        </w:rPr>
        <w:t>https://www.technavio.com/report/cakes-and-pastries-market-analysis. [Accessed on 8 March 2025].</w:t>
      </w:r>
    </w:p>
    <w:p w14:paraId="34BB74FA" w14:textId="45DBCBF1" w:rsidR="00B81A78" w:rsidRPr="00D60629" w:rsidRDefault="00B81A78" w:rsidP="00D60629">
      <w:pPr>
        <w:spacing w:line="360" w:lineRule="auto"/>
        <w:rPr>
          <w:rFonts w:ascii="Times New Roman" w:hAnsi="Times New Roman" w:cs="Times New Roman"/>
          <w:sz w:val="24"/>
          <w:szCs w:val="24"/>
        </w:rPr>
      </w:pPr>
      <w:proofErr w:type="spellStart"/>
      <w:r w:rsidRPr="00D60629">
        <w:rPr>
          <w:rFonts w:ascii="Times New Roman" w:hAnsi="Times New Roman" w:cs="Times New Roman"/>
          <w:sz w:val="24"/>
          <w:szCs w:val="24"/>
        </w:rPr>
        <w:t>Vlados</w:t>
      </w:r>
      <w:proofErr w:type="spellEnd"/>
      <w:r w:rsidRPr="00D60629">
        <w:rPr>
          <w:rFonts w:ascii="Times New Roman" w:hAnsi="Times New Roman" w:cs="Times New Roman"/>
          <w:sz w:val="24"/>
          <w:szCs w:val="24"/>
        </w:rPr>
        <w:t>, C., 2019. On a correlative and evolutionary SWOT analysis. Journal of Strategy and Management.</w:t>
      </w:r>
    </w:p>
    <w:p w14:paraId="669FDA2D" w14:textId="77777777" w:rsidR="001E3311" w:rsidRDefault="001E3311" w:rsidP="001E3311"/>
    <w:sectPr w:rsidR="001E33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B59BE" w14:textId="77777777" w:rsidR="00441AD7" w:rsidRDefault="00441AD7" w:rsidP="00F4518B">
      <w:pPr>
        <w:spacing w:after="0" w:line="240" w:lineRule="auto"/>
      </w:pPr>
      <w:r>
        <w:separator/>
      </w:r>
    </w:p>
  </w:endnote>
  <w:endnote w:type="continuationSeparator" w:id="0">
    <w:p w14:paraId="24BAE794" w14:textId="77777777" w:rsidR="00441AD7" w:rsidRDefault="00441AD7" w:rsidP="00F45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78EBB" w14:textId="77777777" w:rsidR="00441AD7" w:rsidRDefault="00441AD7" w:rsidP="00F4518B">
      <w:pPr>
        <w:spacing w:after="0" w:line="240" w:lineRule="auto"/>
      </w:pPr>
      <w:r>
        <w:separator/>
      </w:r>
    </w:p>
  </w:footnote>
  <w:footnote w:type="continuationSeparator" w:id="0">
    <w:p w14:paraId="7A0C7F2C" w14:textId="77777777" w:rsidR="00441AD7" w:rsidRDefault="00441AD7" w:rsidP="00F451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86EC8"/>
    <w:multiLevelType w:val="hybridMultilevel"/>
    <w:tmpl w:val="629A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550E6"/>
    <w:multiLevelType w:val="hybridMultilevel"/>
    <w:tmpl w:val="BEFEB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26356"/>
    <w:multiLevelType w:val="hybridMultilevel"/>
    <w:tmpl w:val="4D3ED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64F85"/>
    <w:multiLevelType w:val="hybridMultilevel"/>
    <w:tmpl w:val="F2B0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9D1A53"/>
    <w:multiLevelType w:val="hybridMultilevel"/>
    <w:tmpl w:val="33BE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8101259">
    <w:abstractNumId w:val="4"/>
  </w:num>
  <w:num w:numId="2" w16cid:durableId="281378778">
    <w:abstractNumId w:val="0"/>
  </w:num>
  <w:num w:numId="3" w16cid:durableId="722993562">
    <w:abstractNumId w:val="1"/>
  </w:num>
  <w:num w:numId="4" w16cid:durableId="740643296">
    <w:abstractNumId w:val="2"/>
  </w:num>
  <w:num w:numId="5" w16cid:durableId="1678531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9E2"/>
    <w:rsid w:val="00006F51"/>
    <w:rsid w:val="000661F0"/>
    <w:rsid w:val="001C733B"/>
    <w:rsid w:val="001E3311"/>
    <w:rsid w:val="00226157"/>
    <w:rsid w:val="002272C3"/>
    <w:rsid w:val="00266FAF"/>
    <w:rsid w:val="002B5CBD"/>
    <w:rsid w:val="003735A2"/>
    <w:rsid w:val="003C23D6"/>
    <w:rsid w:val="004410D2"/>
    <w:rsid w:val="00441AD7"/>
    <w:rsid w:val="004877C2"/>
    <w:rsid w:val="004A4322"/>
    <w:rsid w:val="004A67A7"/>
    <w:rsid w:val="005663DB"/>
    <w:rsid w:val="0059256C"/>
    <w:rsid w:val="005979E2"/>
    <w:rsid w:val="005E2F5C"/>
    <w:rsid w:val="007943BA"/>
    <w:rsid w:val="00897EA5"/>
    <w:rsid w:val="008E0B54"/>
    <w:rsid w:val="0092146F"/>
    <w:rsid w:val="009305E7"/>
    <w:rsid w:val="00950FED"/>
    <w:rsid w:val="00951A13"/>
    <w:rsid w:val="009A60C9"/>
    <w:rsid w:val="00A0225F"/>
    <w:rsid w:val="00B81A78"/>
    <w:rsid w:val="00BE543D"/>
    <w:rsid w:val="00C04A21"/>
    <w:rsid w:val="00C1157A"/>
    <w:rsid w:val="00D1620B"/>
    <w:rsid w:val="00D425EE"/>
    <w:rsid w:val="00D60629"/>
    <w:rsid w:val="00D746E1"/>
    <w:rsid w:val="00DE1EAB"/>
    <w:rsid w:val="00E867E6"/>
    <w:rsid w:val="00E86E1A"/>
    <w:rsid w:val="00ED3770"/>
    <w:rsid w:val="00F13951"/>
    <w:rsid w:val="00F2205F"/>
    <w:rsid w:val="00F4518B"/>
    <w:rsid w:val="00F6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2C8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9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79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9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9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9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9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9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9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9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9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79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9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9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9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9E2"/>
    <w:rPr>
      <w:rFonts w:eastAsiaTheme="majorEastAsia" w:cstheme="majorBidi"/>
      <w:color w:val="272727" w:themeColor="text1" w:themeTint="D8"/>
    </w:rPr>
  </w:style>
  <w:style w:type="paragraph" w:styleId="Title">
    <w:name w:val="Title"/>
    <w:basedOn w:val="Normal"/>
    <w:next w:val="Normal"/>
    <w:link w:val="TitleChar"/>
    <w:uiPriority w:val="10"/>
    <w:qFormat/>
    <w:rsid w:val="00597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9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9E2"/>
    <w:pPr>
      <w:spacing w:before="160"/>
      <w:jc w:val="center"/>
    </w:pPr>
    <w:rPr>
      <w:i/>
      <w:iCs/>
      <w:color w:val="404040" w:themeColor="text1" w:themeTint="BF"/>
    </w:rPr>
  </w:style>
  <w:style w:type="character" w:customStyle="1" w:styleId="QuoteChar">
    <w:name w:val="Quote Char"/>
    <w:basedOn w:val="DefaultParagraphFont"/>
    <w:link w:val="Quote"/>
    <w:uiPriority w:val="29"/>
    <w:rsid w:val="005979E2"/>
    <w:rPr>
      <w:i/>
      <w:iCs/>
      <w:color w:val="404040" w:themeColor="text1" w:themeTint="BF"/>
    </w:rPr>
  </w:style>
  <w:style w:type="paragraph" w:styleId="ListParagraph">
    <w:name w:val="List Paragraph"/>
    <w:basedOn w:val="Normal"/>
    <w:uiPriority w:val="34"/>
    <w:qFormat/>
    <w:rsid w:val="005979E2"/>
    <w:pPr>
      <w:ind w:left="720"/>
      <w:contextualSpacing/>
    </w:pPr>
  </w:style>
  <w:style w:type="character" w:styleId="IntenseEmphasis">
    <w:name w:val="Intense Emphasis"/>
    <w:basedOn w:val="DefaultParagraphFont"/>
    <w:uiPriority w:val="21"/>
    <w:qFormat/>
    <w:rsid w:val="005979E2"/>
    <w:rPr>
      <w:i/>
      <w:iCs/>
      <w:color w:val="0F4761" w:themeColor="accent1" w:themeShade="BF"/>
    </w:rPr>
  </w:style>
  <w:style w:type="paragraph" w:styleId="IntenseQuote">
    <w:name w:val="Intense Quote"/>
    <w:basedOn w:val="Normal"/>
    <w:next w:val="Normal"/>
    <w:link w:val="IntenseQuoteChar"/>
    <w:uiPriority w:val="30"/>
    <w:qFormat/>
    <w:rsid w:val="00597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9E2"/>
    <w:rPr>
      <w:i/>
      <w:iCs/>
      <w:color w:val="0F4761" w:themeColor="accent1" w:themeShade="BF"/>
    </w:rPr>
  </w:style>
  <w:style w:type="character" w:styleId="IntenseReference">
    <w:name w:val="Intense Reference"/>
    <w:basedOn w:val="DefaultParagraphFont"/>
    <w:uiPriority w:val="32"/>
    <w:qFormat/>
    <w:rsid w:val="005979E2"/>
    <w:rPr>
      <w:b/>
      <w:bCs/>
      <w:smallCaps/>
      <w:color w:val="0F4761" w:themeColor="accent1" w:themeShade="BF"/>
      <w:spacing w:val="5"/>
    </w:rPr>
  </w:style>
  <w:style w:type="character" w:styleId="Hyperlink">
    <w:name w:val="Hyperlink"/>
    <w:basedOn w:val="DefaultParagraphFont"/>
    <w:uiPriority w:val="99"/>
    <w:unhideWhenUsed/>
    <w:rsid w:val="001E3311"/>
    <w:rPr>
      <w:color w:val="467886" w:themeColor="hyperlink"/>
      <w:u w:val="single"/>
    </w:rPr>
  </w:style>
  <w:style w:type="character" w:styleId="UnresolvedMention">
    <w:name w:val="Unresolved Mention"/>
    <w:basedOn w:val="DefaultParagraphFont"/>
    <w:uiPriority w:val="99"/>
    <w:semiHidden/>
    <w:unhideWhenUsed/>
    <w:rsid w:val="001E3311"/>
    <w:rPr>
      <w:color w:val="605E5C"/>
      <w:shd w:val="clear" w:color="auto" w:fill="E1DFDD"/>
    </w:rPr>
  </w:style>
  <w:style w:type="paragraph" w:styleId="Header">
    <w:name w:val="header"/>
    <w:basedOn w:val="Normal"/>
    <w:link w:val="HeaderChar"/>
    <w:uiPriority w:val="99"/>
    <w:unhideWhenUsed/>
    <w:rsid w:val="00F45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18B"/>
  </w:style>
  <w:style w:type="paragraph" w:styleId="Footer">
    <w:name w:val="footer"/>
    <w:basedOn w:val="Normal"/>
    <w:link w:val="FooterChar"/>
    <w:uiPriority w:val="99"/>
    <w:unhideWhenUsed/>
    <w:rsid w:val="00F45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18B"/>
  </w:style>
  <w:style w:type="table" w:styleId="TableGrid">
    <w:name w:val="Table Grid"/>
    <w:basedOn w:val="TableNormal"/>
    <w:uiPriority w:val="39"/>
    <w:rsid w:val="00D74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65E6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65E6E"/>
    <w:pPr>
      <w:spacing w:after="100"/>
    </w:pPr>
  </w:style>
  <w:style w:type="paragraph" w:styleId="TOC2">
    <w:name w:val="toc 2"/>
    <w:basedOn w:val="Normal"/>
    <w:next w:val="Normal"/>
    <w:autoRedefine/>
    <w:uiPriority w:val="39"/>
    <w:unhideWhenUsed/>
    <w:rsid w:val="00F65E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891525">
      <w:bodyDiv w:val="1"/>
      <w:marLeft w:val="0"/>
      <w:marRight w:val="0"/>
      <w:marTop w:val="0"/>
      <w:marBottom w:val="0"/>
      <w:divBdr>
        <w:top w:val="none" w:sz="0" w:space="0" w:color="auto"/>
        <w:left w:val="none" w:sz="0" w:space="0" w:color="auto"/>
        <w:bottom w:val="none" w:sz="0" w:space="0" w:color="auto"/>
        <w:right w:val="none" w:sz="0" w:space="0" w:color="auto"/>
      </w:divBdr>
    </w:div>
    <w:div w:id="520776077">
      <w:bodyDiv w:val="1"/>
      <w:marLeft w:val="0"/>
      <w:marRight w:val="0"/>
      <w:marTop w:val="0"/>
      <w:marBottom w:val="0"/>
      <w:divBdr>
        <w:top w:val="none" w:sz="0" w:space="0" w:color="auto"/>
        <w:left w:val="none" w:sz="0" w:space="0" w:color="auto"/>
        <w:bottom w:val="none" w:sz="0" w:space="0" w:color="auto"/>
        <w:right w:val="none" w:sz="0" w:space="0" w:color="auto"/>
      </w:divBdr>
    </w:div>
    <w:div w:id="673605191">
      <w:bodyDiv w:val="1"/>
      <w:marLeft w:val="0"/>
      <w:marRight w:val="0"/>
      <w:marTop w:val="0"/>
      <w:marBottom w:val="0"/>
      <w:divBdr>
        <w:top w:val="none" w:sz="0" w:space="0" w:color="auto"/>
        <w:left w:val="none" w:sz="0" w:space="0" w:color="auto"/>
        <w:bottom w:val="none" w:sz="0" w:space="0" w:color="auto"/>
        <w:right w:val="none" w:sz="0" w:space="0" w:color="auto"/>
      </w:divBdr>
    </w:div>
    <w:div w:id="678511078">
      <w:bodyDiv w:val="1"/>
      <w:marLeft w:val="0"/>
      <w:marRight w:val="0"/>
      <w:marTop w:val="0"/>
      <w:marBottom w:val="0"/>
      <w:divBdr>
        <w:top w:val="none" w:sz="0" w:space="0" w:color="auto"/>
        <w:left w:val="none" w:sz="0" w:space="0" w:color="auto"/>
        <w:bottom w:val="none" w:sz="0" w:space="0" w:color="auto"/>
        <w:right w:val="none" w:sz="0" w:space="0" w:color="auto"/>
      </w:divBdr>
    </w:div>
    <w:div w:id="702171864">
      <w:bodyDiv w:val="1"/>
      <w:marLeft w:val="0"/>
      <w:marRight w:val="0"/>
      <w:marTop w:val="0"/>
      <w:marBottom w:val="0"/>
      <w:divBdr>
        <w:top w:val="none" w:sz="0" w:space="0" w:color="auto"/>
        <w:left w:val="none" w:sz="0" w:space="0" w:color="auto"/>
        <w:bottom w:val="none" w:sz="0" w:space="0" w:color="auto"/>
        <w:right w:val="none" w:sz="0" w:space="0" w:color="auto"/>
      </w:divBdr>
    </w:div>
    <w:div w:id="960696673">
      <w:bodyDiv w:val="1"/>
      <w:marLeft w:val="0"/>
      <w:marRight w:val="0"/>
      <w:marTop w:val="0"/>
      <w:marBottom w:val="0"/>
      <w:divBdr>
        <w:top w:val="none" w:sz="0" w:space="0" w:color="auto"/>
        <w:left w:val="none" w:sz="0" w:space="0" w:color="auto"/>
        <w:bottom w:val="none" w:sz="0" w:space="0" w:color="auto"/>
        <w:right w:val="none" w:sz="0" w:space="0" w:color="auto"/>
      </w:divBdr>
    </w:div>
    <w:div w:id="978656865">
      <w:bodyDiv w:val="1"/>
      <w:marLeft w:val="0"/>
      <w:marRight w:val="0"/>
      <w:marTop w:val="0"/>
      <w:marBottom w:val="0"/>
      <w:divBdr>
        <w:top w:val="none" w:sz="0" w:space="0" w:color="auto"/>
        <w:left w:val="none" w:sz="0" w:space="0" w:color="auto"/>
        <w:bottom w:val="none" w:sz="0" w:space="0" w:color="auto"/>
        <w:right w:val="none" w:sz="0" w:space="0" w:color="auto"/>
      </w:divBdr>
    </w:div>
    <w:div w:id="151985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AA607-AA27-4360-B3BA-2D7AB70CD5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2081</Words>
  <Characters>11868</Characters>
  <Application>Microsoft Office Word</Application>
  <DocSecurity>0</DocSecurity>
  <Lines>98</Lines>
  <Paragraphs>27</Paragraphs>
  <ScaleCrop>false</ScaleCrop>
  <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2025-03-21T22:32:00Z</dcterms:created>
  <dcterms:modified xsi:type="dcterms:W3CDTF">2025-03-21T22:32:00Z</dcterms:modified>
</cp:coreProperties>
</file>