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8BAA43" w:rsidP="7C8BAA43" w:rsidRDefault="7C8BAA43" w14:paraId="49EC9DA3" w14:textId="2C533DB1">
      <w:pPr>
        <w:jc w:val="center"/>
        <w:rPr>
          <w:rFonts w:ascii="Georgia Pro" w:hAnsi="Georgia Pro" w:eastAsia="Georgia Pro" w:cs="Georgia Pro"/>
          <w:i w:val="1"/>
          <w:iCs w:val="1"/>
          <w:sz w:val="96"/>
          <w:szCs w:val="96"/>
        </w:rPr>
      </w:pPr>
    </w:p>
    <w:p xmlns:wp14="http://schemas.microsoft.com/office/word/2010/wordml" w:rsidP="7C8BAA43" w14:paraId="5E5787A5" wp14:textId="42537981">
      <w:pPr>
        <w:jc w:val="center"/>
        <w:rPr>
          <w:rFonts w:ascii="Georgia Pro" w:hAnsi="Georgia Pro" w:eastAsia="Georgia Pro" w:cs="Georgia Pro"/>
          <w:i w:val="1"/>
          <w:iCs w:val="1"/>
          <w:sz w:val="96"/>
          <w:szCs w:val="96"/>
        </w:rPr>
      </w:pPr>
      <w:bookmarkStart w:name="_GoBack" w:id="0"/>
      <w:bookmarkEnd w:id="0"/>
      <w:r w:rsidRPr="7C8BAA43" w:rsidR="32BFF3F2">
        <w:rPr>
          <w:rFonts w:ascii="Georgia Pro" w:hAnsi="Georgia Pro" w:eastAsia="Georgia Pro" w:cs="Georgia Pro"/>
          <w:i w:val="1"/>
          <w:iCs w:val="1"/>
          <w:sz w:val="96"/>
          <w:szCs w:val="96"/>
        </w:rPr>
        <w:t>International Business Communications</w:t>
      </w:r>
    </w:p>
    <w:p w:rsidR="1C1698E7" w:rsidP="7C8BAA43" w:rsidRDefault="1C1698E7" w14:paraId="4A1466E1" w14:textId="17381669">
      <w:pPr>
        <w:pStyle w:val="Normal"/>
        <w:jc w:val="center"/>
        <w:rPr>
          <w:rFonts w:ascii="Georgia Pro" w:hAnsi="Georgia Pro" w:eastAsia="Georgia Pro" w:cs="Georgia Pro"/>
          <w:i w:val="1"/>
          <w:iCs w:val="1"/>
          <w:sz w:val="96"/>
          <w:szCs w:val="96"/>
        </w:rPr>
      </w:pPr>
      <w:r w:rsidRPr="7C8BAA43" w:rsidR="1C1698E7">
        <w:rPr>
          <w:rFonts w:ascii="Georgia Pro" w:hAnsi="Georgia Pro" w:eastAsia="Georgia Pro" w:cs="Georgia Pro"/>
          <w:i w:val="1"/>
          <w:iCs w:val="1"/>
          <w:sz w:val="96"/>
          <w:szCs w:val="96"/>
        </w:rPr>
        <w:t>Assignment 1</w:t>
      </w:r>
    </w:p>
    <w:p w:rsidR="1C1698E7" w:rsidP="7C8BAA43" w:rsidRDefault="1C1698E7" w14:paraId="182598AE" w14:textId="0A13ACF2">
      <w:pPr>
        <w:pStyle w:val="Normal"/>
        <w:jc w:val="center"/>
        <w:rPr>
          <w:rFonts w:ascii="Georgia Pro" w:hAnsi="Georgia Pro" w:eastAsia="Georgia Pro" w:cs="Georgia Pro"/>
          <w:i w:val="1"/>
          <w:iCs w:val="1"/>
          <w:sz w:val="72"/>
          <w:szCs w:val="72"/>
        </w:rPr>
      </w:pPr>
      <w:r w:rsidRPr="7C8BAA43" w:rsidR="1C1698E7">
        <w:rPr>
          <w:rFonts w:ascii="Georgia Pro" w:hAnsi="Georgia Pro" w:eastAsia="Georgia Pro" w:cs="Georgia Pro"/>
          <w:i w:val="1"/>
          <w:iCs w:val="1"/>
          <w:sz w:val="72"/>
          <w:szCs w:val="72"/>
        </w:rPr>
        <w:t>Level 6, Term 1</w:t>
      </w:r>
    </w:p>
    <w:p w:rsidR="7C8BAA43" w:rsidP="7C8BAA43" w:rsidRDefault="7C8BAA43" w14:paraId="029D15A6" w14:textId="5EA5FF3A">
      <w:pPr>
        <w:pStyle w:val="Normal"/>
        <w:jc w:val="center"/>
        <w:rPr>
          <w:rFonts w:ascii="Georgia Pro" w:hAnsi="Georgia Pro" w:eastAsia="Georgia Pro" w:cs="Georgia Pro"/>
          <w:i w:val="1"/>
          <w:iCs w:val="1"/>
          <w:sz w:val="72"/>
          <w:szCs w:val="72"/>
        </w:rPr>
      </w:pPr>
    </w:p>
    <w:p w:rsidR="7C8BAA43" w:rsidP="7C8BAA43" w:rsidRDefault="7C8BAA43" w14:paraId="78978AF5" w14:textId="2F7542C2">
      <w:pPr>
        <w:pStyle w:val="Normal"/>
        <w:jc w:val="left"/>
        <w:rPr>
          <w:rFonts w:ascii="Georgia Pro" w:hAnsi="Georgia Pro" w:eastAsia="Georgia Pro" w:cs="Georgia Pro"/>
          <w:i w:val="0"/>
          <w:iCs w:val="0"/>
          <w:sz w:val="52"/>
          <w:szCs w:val="52"/>
        </w:rPr>
      </w:pPr>
    </w:p>
    <w:p w:rsidR="3913C587" w:rsidP="7C8BAA43" w:rsidRDefault="3913C587" w14:paraId="06943488" w14:textId="6019C139">
      <w:pPr>
        <w:pStyle w:val="Normal"/>
        <w:jc w:val="left"/>
        <w:rPr>
          <w:rFonts w:ascii="Georgia Pro" w:hAnsi="Georgia Pro" w:eastAsia="Georgia Pro" w:cs="Georgia Pro"/>
          <w:i w:val="0"/>
          <w:iCs w:val="0"/>
          <w:sz w:val="52"/>
          <w:szCs w:val="52"/>
        </w:rPr>
      </w:pPr>
      <w:r w:rsidRPr="7C8BAA43" w:rsidR="3913C587">
        <w:rPr>
          <w:rFonts w:ascii="Georgia Pro" w:hAnsi="Georgia Pro" w:eastAsia="Georgia Pro" w:cs="Georgia Pro"/>
          <w:b w:val="0"/>
          <w:bCs w:val="0"/>
          <w:i w:val="1"/>
          <w:iCs w:val="1"/>
          <w:sz w:val="52"/>
          <w:szCs w:val="52"/>
        </w:rPr>
        <w:t>Lecturer:</w:t>
      </w:r>
      <w:r w:rsidRPr="7C8BAA43" w:rsidR="3913C587">
        <w:rPr>
          <w:rFonts w:ascii="Georgia Pro" w:hAnsi="Georgia Pro" w:eastAsia="Georgia Pro" w:cs="Georgia Pro"/>
          <w:b w:val="0"/>
          <w:bCs w:val="0"/>
          <w:i w:val="0"/>
          <w:iCs w:val="0"/>
          <w:sz w:val="52"/>
          <w:szCs w:val="52"/>
        </w:rPr>
        <w:t xml:space="preserve"> </w:t>
      </w:r>
      <w:r w:rsidRPr="7C8BAA43" w:rsidR="3913C587">
        <w:rPr>
          <w:rFonts w:ascii="Georgia Pro" w:hAnsi="Georgia Pro" w:eastAsia="Georgia Pro" w:cs="Georgia Pro"/>
          <w:i w:val="0"/>
          <w:iCs w:val="0"/>
          <w:sz w:val="52"/>
          <w:szCs w:val="52"/>
        </w:rPr>
        <w:t xml:space="preserve">Charles </w:t>
      </w:r>
      <w:r w:rsidRPr="7C8BAA43" w:rsidR="3913C587">
        <w:rPr>
          <w:rFonts w:ascii="Georgia Pro" w:hAnsi="Georgia Pro" w:eastAsia="Georgia Pro" w:cs="Georgia Pro"/>
          <w:i w:val="0"/>
          <w:iCs w:val="0"/>
          <w:sz w:val="52"/>
          <w:szCs w:val="52"/>
        </w:rPr>
        <w:t>Nwaogwugwu</w:t>
      </w:r>
    </w:p>
    <w:p w:rsidR="6B6FB012" w:rsidP="7C8BAA43" w:rsidRDefault="6B6FB012" w14:paraId="3422693C" w14:textId="31718169">
      <w:pPr>
        <w:pStyle w:val="Normal"/>
        <w:jc w:val="left"/>
        <w:rPr>
          <w:rFonts w:ascii="Georgia Pro" w:hAnsi="Georgia Pro" w:eastAsia="Georgia Pro" w:cs="Georgia Pro"/>
          <w:i w:val="0"/>
          <w:iCs w:val="0"/>
          <w:sz w:val="52"/>
          <w:szCs w:val="52"/>
        </w:rPr>
      </w:pPr>
      <w:r w:rsidRPr="7C8BAA43" w:rsidR="6B6FB012">
        <w:rPr>
          <w:rFonts w:ascii="Georgia Pro" w:hAnsi="Georgia Pro" w:eastAsia="Georgia Pro" w:cs="Georgia Pro"/>
          <w:i w:val="0"/>
          <w:iCs w:val="0"/>
          <w:sz w:val="52"/>
          <w:szCs w:val="52"/>
        </w:rPr>
        <w:t xml:space="preserve"> Husam Helmi</w:t>
      </w:r>
    </w:p>
    <w:p w:rsidR="6B6FB012" w:rsidP="7C8BAA43" w:rsidRDefault="6B6FB012" w14:paraId="4D781C6B" w14:textId="77413050">
      <w:pPr>
        <w:pStyle w:val="Normal"/>
        <w:jc w:val="right"/>
        <w:rPr>
          <w:rFonts w:ascii="Georgia Pro" w:hAnsi="Georgia Pro" w:eastAsia="Georgia Pro" w:cs="Georgia Pro"/>
          <w:i w:val="0"/>
          <w:iCs w:val="0"/>
          <w:sz w:val="52"/>
          <w:szCs w:val="52"/>
        </w:rPr>
      </w:pPr>
      <w:r w:rsidRPr="7C8BAA43" w:rsidR="6B6FB012">
        <w:rPr>
          <w:rFonts w:ascii="Georgia Pro" w:hAnsi="Georgia Pro" w:eastAsia="Georgia Pro" w:cs="Georgia Pro"/>
          <w:i w:val="1"/>
          <w:iCs w:val="1"/>
          <w:sz w:val="52"/>
          <w:szCs w:val="52"/>
        </w:rPr>
        <w:t>Student:</w:t>
      </w:r>
      <w:r w:rsidRPr="7C8BAA43" w:rsidR="6B6FB012">
        <w:rPr>
          <w:rFonts w:ascii="Georgia Pro" w:hAnsi="Georgia Pro" w:eastAsia="Georgia Pro" w:cs="Georgia Pro"/>
          <w:i w:val="0"/>
          <w:iCs w:val="0"/>
          <w:sz w:val="52"/>
          <w:szCs w:val="52"/>
        </w:rPr>
        <w:t xml:space="preserve"> Loredana-Lenuta </w:t>
      </w:r>
      <w:r w:rsidRPr="7C8BAA43" w:rsidR="6B6FB012">
        <w:rPr>
          <w:rFonts w:ascii="Georgia Pro" w:hAnsi="Georgia Pro" w:eastAsia="Georgia Pro" w:cs="Georgia Pro"/>
          <w:i w:val="0"/>
          <w:iCs w:val="0"/>
          <w:sz w:val="52"/>
          <w:szCs w:val="52"/>
        </w:rPr>
        <w:t>T</w:t>
      </w:r>
      <w:r w:rsidRPr="7C8BAA43" w:rsidR="0A9E2D2D">
        <w:rPr>
          <w:rFonts w:ascii="Georgia Pro" w:hAnsi="Georgia Pro" w:eastAsia="Georgia Pro" w:cs="Georgia Pro"/>
          <w:i w:val="0"/>
          <w:iCs w:val="0"/>
          <w:sz w:val="52"/>
          <w:szCs w:val="52"/>
        </w:rPr>
        <w:t>in</w:t>
      </w:r>
      <w:r w:rsidRPr="7C8BAA43" w:rsidR="6B6FB012">
        <w:rPr>
          <w:rFonts w:ascii="Georgia Pro" w:hAnsi="Georgia Pro" w:eastAsia="Georgia Pro" w:cs="Georgia Pro"/>
          <w:i w:val="0"/>
          <w:iCs w:val="0"/>
          <w:sz w:val="52"/>
          <w:szCs w:val="52"/>
        </w:rPr>
        <w:t>ta</w:t>
      </w:r>
      <w:r w:rsidRPr="7C8BAA43" w:rsidR="4F33AFBA">
        <w:rPr>
          <w:rFonts w:ascii="Georgia Pro" w:hAnsi="Georgia Pro" w:eastAsia="Georgia Pro" w:cs="Georgia Pro"/>
          <w:i w:val="0"/>
          <w:iCs w:val="0"/>
          <w:sz w:val="52"/>
          <w:szCs w:val="52"/>
        </w:rPr>
        <w:t>r</w:t>
      </w:r>
    </w:p>
    <w:p w:rsidR="6B6FB012" w:rsidP="7C8BAA43" w:rsidRDefault="6B6FB012" w14:paraId="52077D5D" w14:textId="55D680F0">
      <w:pPr>
        <w:pStyle w:val="Normal"/>
        <w:jc w:val="right"/>
        <w:rPr>
          <w:rFonts w:ascii="Georgia Pro" w:hAnsi="Georgia Pro" w:eastAsia="Georgia Pro" w:cs="Georgia Pro"/>
          <w:i w:val="0"/>
          <w:iCs w:val="0"/>
          <w:sz w:val="52"/>
          <w:szCs w:val="52"/>
        </w:rPr>
      </w:pPr>
      <w:r w:rsidRPr="7C8BAA43" w:rsidR="6B6FB012">
        <w:rPr>
          <w:rFonts w:ascii="Georgia Pro" w:hAnsi="Georgia Pro" w:eastAsia="Georgia Pro" w:cs="Georgia Pro"/>
          <w:i w:val="0"/>
          <w:iCs w:val="0"/>
          <w:sz w:val="52"/>
          <w:szCs w:val="52"/>
        </w:rPr>
        <w:t>2014070</w:t>
      </w:r>
    </w:p>
    <w:p w:rsidR="7C8BAA43" w:rsidP="7C8BAA43" w:rsidRDefault="7C8BAA43" w14:paraId="09FD45B8" w14:textId="10FE8892">
      <w:pPr>
        <w:pStyle w:val="Normal"/>
        <w:jc w:val="left"/>
        <w:rPr>
          <w:rFonts w:ascii="Georgia Pro" w:hAnsi="Georgia Pro" w:eastAsia="Georgia Pro" w:cs="Georgia Pro"/>
          <w:i w:val="0"/>
          <w:iCs w:val="0"/>
          <w:sz w:val="52"/>
          <w:szCs w:val="52"/>
        </w:rPr>
      </w:pPr>
    </w:p>
    <w:p w:rsidR="7C8BAA43" w:rsidP="7C8BAA43" w:rsidRDefault="7C8BAA43" w14:paraId="63BF9C7F" w14:textId="6711581E">
      <w:pPr>
        <w:pStyle w:val="Normal"/>
        <w:jc w:val="left"/>
        <w:rPr>
          <w:rFonts w:ascii="Georgia Pro" w:hAnsi="Georgia Pro" w:eastAsia="Georgia Pro" w:cs="Georgia Pro"/>
          <w:i w:val="0"/>
          <w:iCs w:val="0"/>
          <w:sz w:val="52"/>
          <w:szCs w:val="52"/>
        </w:rPr>
      </w:pPr>
    </w:p>
    <w:p w:rsidR="7C8BAA43" w:rsidP="7C8BAA43" w:rsidRDefault="7C8BAA43" w14:paraId="79A84018" w14:textId="18D12944">
      <w:pPr>
        <w:pStyle w:val="Normal"/>
        <w:jc w:val="left"/>
        <w:rPr>
          <w:rFonts w:ascii="Georgia Pro" w:hAnsi="Georgia Pro" w:eastAsia="Georgia Pro" w:cs="Georgia Pro"/>
          <w:i w:val="1"/>
          <w:iCs w:val="1"/>
          <w:sz w:val="40"/>
          <w:szCs w:val="40"/>
        </w:rPr>
      </w:pPr>
    </w:p>
    <w:p w:rsidR="7C8BAA43" w:rsidP="7C8BAA43" w:rsidRDefault="7C8BAA43" w14:paraId="5ACE9AAC" w14:textId="75C2133F">
      <w:pPr>
        <w:pStyle w:val="Normal"/>
        <w:jc w:val="left"/>
        <w:rPr>
          <w:rFonts w:ascii="Georgia Pro" w:hAnsi="Georgia Pro" w:eastAsia="Georgia Pro" w:cs="Georgia Pro"/>
          <w:i w:val="1"/>
          <w:iCs w:val="1"/>
          <w:sz w:val="40"/>
          <w:szCs w:val="40"/>
        </w:rPr>
      </w:pPr>
    </w:p>
    <w:p w:rsidR="7C8BAA43" w:rsidP="7C8BAA43" w:rsidRDefault="7C8BAA43" w14:paraId="2B4FDA41" w14:textId="27038B6F">
      <w:pPr>
        <w:pStyle w:val="Normal"/>
        <w:jc w:val="left"/>
        <w:rPr>
          <w:rFonts w:ascii="Georgia Pro" w:hAnsi="Georgia Pro" w:eastAsia="Georgia Pro" w:cs="Georgia Pro"/>
          <w:i w:val="1"/>
          <w:iCs w:val="1"/>
          <w:sz w:val="40"/>
          <w:szCs w:val="40"/>
        </w:rPr>
      </w:pPr>
    </w:p>
    <w:p w:rsidR="7C8BAA43" w:rsidP="7C8BAA43" w:rsidRDefault="7C8BAA43" w14:paraId="22A792BC" w14:textId="31659E78">
      <w:pPr>
        <w:pStyle w:val="Normal"/>
        <w:jc w:val="left"/>
        <w:rPr>
          <w:rFonts w:ascii="Georgia Pro" w:hAnsi="Georgia Pro" w:eastAsia="Georgia Pro" w:cs="Georgia Pro"/>
          <w:i w:val="1"/>
          <w:iCs w:val="1"/>
          <w:sz w:val="40"/>
          <w:szCs w:val="40"/>
        </w:rPr>
      </w:pPr>
    </w:p>
    <w:p w:rsidR="724C3F7E" w:rsidP="7C8BAA43" w:rsidRDefault="724C3F7E" w14:paraId="64471709" w14:textId="10102110">
      <w:pPr>
        <w:pStyle w:val="Normal"/>
        <w:jc w:val="left"/>
        <w:rPr>
          <w:rFonts w:ascii="Georgia Pro" w:hAnsi="Georgia Pro" w:eastAsia="Georgia Pro" w:cs="Georgia Pro"/>
          <w:b w:val="1"/>
          <w:bCs w:val="1"/>
          <w:i w:val="1"/>
          <w:iCs w:val="1"/>
          <w:sz w:val="40"/>
          <w:szCs w:val="40"/>
        </w:rPr>
      </w:pPr>
      <w:r w:rsidRPr="7C8BAA43" w:rsidR="724C3F7E">
        <w:rPr>
          <w:rFonts w:ascii="Georgia Pro" w:hAnsi="Georgia Pro" w:eastAsia="Georgia Pro" w:cs="Georgia Pro"/>
          <w:b w:val="1"/>
          <w:bCs w:val="1"/>
          <w:i w:val="1"/>
          <w:iCs w:val="1"/>
          <w:sz w:val="40"/>
          <w:szCs w:val="40"/>
        </w:rPr>
        <w:t>Introduction</w:t>
      </w:r>
    </w:p>
    <w:p w:rsidR="724C3F7E" w:rsidP="7C8BAA43" w:rsidRDefault="724C3F7E" w14:paraId="1486FD1E" w14:textId="1F1083BB">
      <w:pPr>
        <w:pStyle w:val="Normal"/>
        <w:jc w:val="left"/>
        <w:rPr>
          <w:rFonts w:ascii="Georgia Pro" w:hAnsi="Georgia Pro" w:eastAsia="Georgia Pro" w:cs="Georgia Pro"/>
          <w:i w:val="0"/>
          <w:iCs w:val="0"/>
          <w:sz w:val="32"/>
          <w:szCs w:val="32"/>
        </w:rPr>
      </w:pPr>
      <w:r w:rsidRPr="7C8BAA43" w:rsidR="724C3F7E">
        <w:rPr>
          <w:rFonts w:ascii="Georgia Pro" w:hAnsi="Georgia Pro" w:eastAsia="Georgia Pro" w:cs="Georgia Pro"/>
          <w:i w:val="0"/>
          <w:iCs w:val="0"/>
          <w:sz w:val="32"/>
          <w:szCs w:val="32"/>
        </w:rPr>
        <w:t xml:space="preserve">  The business evaluation and management decisions are not only for the means of enhancing international business and </w:t>
      </w:r>
      <w:bookmarkStart w:name="_Int_PIhuk4GL" w:id="1243604900"/>
      <w:r w:rsidRPr="7C8BAA43" w:rsidR="3ACF1CF9">
        <w:rPr>
          <w:rFonts w:ascii="Georgia Pro" w:hAnsi="Georgia Pro" w:eastAsia="Georgia Pro" w:cs="Georgia Pro"/>
          <w:i w:val="0"/>
          <w:iCs w:val="0"/>
          <w:sz w:val="32"/>
          <w:szCs w:val="32"/>
        </w:rPr>
        <w:t>communications,</w:t>
      </w:r>
      <w:bookmarkEnd w:id="1243604900"/>
      <w:r w:rsidRPr="7C8BAA43" w:rsidR="724C3F7E">
        <w:rPr>
          <w:rFonts w:ascii="Georgia Pro" w:hAnsi="Georgia Pro" w:eastAsia="Georgia Pro" w:cs="Georgia Pro"/>
          <w:i w:val="0"/>
          <w:iCs w:val="0"/>
          <w:sz w:val="32"/>
          <w:szCs w:val="32"/>
        </w:rPr>
        <w:t xml:space="preserve"> but they may affect the country’s economy. Brazil has also decreased its economic growth and try to improve by holding the Amazon rainforest with the maximum part. This report will describe Brazil's business development growth in terms of communication, culture, and business preferences by its citizens. This report </w:t>
      </w:r>
      <w:bookmarkStart w:name="_Int_ttZs9u0V" w:id="645671402"/>
      <w:r w:rsidRPr="7C8BAA43" w:rsidR="724C3F7E">
        <w:rPr>
          <w:rFonts w:ascii="Georgia Pro" w:hAnsi="Georgia Pro" w:eastAsia="Georgia Pro" w:cs="Georgia Pro"/>
          <w:i w:val="0"/>
          <w:iCs w:val="0"/>
          <w:sz w:val="32"/>
          <w:szCs w:val="32"/>
        </w:rPr>
        <w:t>has been</w:t>
      </w:r>
      <w:bookmarkEnd w:id="645671402"/>
      <w:r w:rsidRPr="7C8BAA43" w:rsidR="724C3F7E">
        <w:rPr>
          <w:rFonts w:ascii="Georgia Pro" w:hAnsi="Georgia Pro" w:eastAsia="Georgia Pro" w:cs="Georgia Pro"/>
          <w:i w:val="0"/>
          <w:iCs w:val="0"/>
          <w:sz w:val="32"/>
          <w:szCs w:val="32"/>
        </w:rPr>
        <w:t xml:space="preserve"> prepared for a UK company, Charlie Allen who </w:t>
      </w:r>
      <w:r w:rsidRPr="7C8BAA43" w:rsidR="724C3F7E">
        <w:rPr>
          <w:rFonts w:ascii="Georgia Pro" w:hAnsi="Georgia Pro" w:eastAsia="Georgia Pro" w:cs="Georgia Pro"/>
          <w:i w:val="0"/>
          <w:iCs w:val="0"/>
          <w:sz w:val="32"/>
          <w:szCs w:val="32"/>
        </w:rPr>
        <w:t>desires</w:t>
      </w:r>
      <w:r w:rsidRPr="7C8BAA43" w:rsidR="724C3F7E">
        <w:rPr>
          <w:rFonts w:ascii="Georgia Pro" w:hAnsi="Georgia Pro" w:eastAsia="Georgia Pro" w:cs="Georgia Pro"/>
          <w:i w:val="0"/>
          <w:iCs w:val="0"/>
          <w:sz w:val="32"/>
          <w:szCs w:val="32"/>
        </w:rPr>
        <w:t xml:space="preserve"> to move their production unit into a developing country Brazil. This report will help in </w:t>
      </w:r>
      <w:bookmarkStart w:name="_Int_eayRmTcr" w:id="74716368"/>
      <w:r w:rsidRPr="7C8BAA43" w:rsidR="724C3F7E">
        <w:rPr>
          <w:rFonts w:ascii="Georgia Pro" w:hAnsi="Georgia Pro" w:eastAsia="Georgia Pro" w:cs="Georgia Pro"/>
          <w:i w:val="0"/>
          <w:iCs w:val="0"/>
          <w:sz w:val="32"/>
          <w:szCs w:val="32"/>
        </w:rPr>
        <w:t>analysing</w:t>
      </w:r>
      <w:bookmarkEnd w:id="74716368"/>
      <w:r w:rsidRPr="7C8BAA43" w:rsidR="724C3F7E">
        <w:rPr>
          <w:rFonts w:ascii="Georgia Pro" w:hAnsi="Georgia Pro" w:eastAsia="Georgia Pro" w:cs="Georgia Pro"/>
          <w:i w:val="0"/>
          <w:iCs w:val="0"/>
          <w:sz w:val="32"/>
          <w:szCs w:val="32"/>
        </w:rPr>
        <w:t xml:space="preserve"> the challenges that Charlie Allen can face in Brazil in terms of differences in cultural expectations and differences in cultural sensitivity from one country to another.</w:t>
      </w:r>
    </w:p>
    <w:p w:rsidR="7C8BAA43" w:rsidP="7C8BAA43" w:rsidRDefault="7C8BAA43" w14:paraId="736D1750" w14:textId="28E8B7A2">
      <w:pPr>
        <w:pStyle w:val="Normal"/>
        <w:jc w:val="left"/>
        <w:rPr>
          <w:rFonts w:ascii="Georgia Pro" w:hAnsi="Georgia Pro" w:eastAsia="Georgia Pro" w:cs="Georgia Pro"/>
          <w:i w:val="0"/>
          <w:iCs w:val="0"/>
          <w:sz w:val="32"/>
          <w:szCs w:val="32"/>
        </w:rPr>
      </w:pPr>
    </w:p>
    <w:p w:rsidR="724C3F7E" w:rsidP="7C8BAA43" w:rsidRDefault="724C3F7E" w14:paraId="1DB79549" w14:textId="1D40AC4B">
      <w:pPr>
        <w:pStyle w:val="Normal"/>
        <w:jc w:val="left"/>
        <w:rPr>
          <w:rFonts w:ascii="Georgia Pro" w:hAnsi="Georgia Pro" w:eastAsia="Georgia Pro" w:cs="Georgia Pro"/>
          <w:b w:val="1"/>
          <w:bCs w:val="1"/>
          <w:i w:val="1"/>
          <w:iCs w:val="1"/>
          <w:sz w:val="40"/>
          <w:szCs w:val="40"/>
        </w:rPr>
      </w:pPr>
      <w:r w:rsidRPr="7C8BAA43" w:rsidR="724C3F7E">
        <w:rPr>
          <w:rFonts w:ascii="Georgia Pro" w:hAnsi="Georgia Pro" w:eastAsia="Georgia Pro" w:cs="Georgia Pro"/>
          <w:b w:val="1"/>
          <w:bCs w:val="1"/>
          <w:i w:val="1"/>
          <w:iCs w:val="1"/>
          <w:sz w:val="40"/>
          <w:szCs w:val="40"/>
        </w:rPr>
        <w:t>Overview of Brazil</w:t>
      </w:r>
    </w:p>
    <w:p w:rsidR="51E9E557" w:rsidP="7C8BAA43" w:rsidRDefault="51E9E557" w14:paraId="5F610BD7" w14:textId="0A6D6A24">
      <w:pPr>
        <w:pStyle w:val="Normal"/>
        <w:jc w:val="left"/>
        <w:rPr>
          <w:rFonts w:ascii="Georgia Pro" w:hAnsi="Georgia Pro" w:eastAsia="Georgia Pro" w:cs="Georgia Pro"/>
          <w:i w:val="0"/>
          <w:iCs w:val="0"/>
          <w:sz w:val="32"/>
          <w:szCs w:val="32"/>
        </w:rPr>
      </w:pPr>
      <w:r w:rsidRPr="7C8BAA43" w:rsidR="51E9E557">
        <w:rPr>
          <w:rFonts w:ascii="Georgia Pro" w:hAnsi="Georgia Pro" w:eastAsia="Georgia Pro" w:cs="Georgia Pro"/>
          <w:i w:val="0"/>
          <w:iCs w:val="0"/>
          <w:sz w:val="32"/>
          <w:szCs w:val="32"/>
        </w:rPr>
        <w:t xml:space="preserve">  </w:t>
      </w:r>
      <w:r w:rsidRPr="7C8BAA43" w:rsidR="724C3F7E">
        <w:rPr>
          <w:rFonts w:ascii="Georgia Pro" w:hAnsi="Georgia Pro" w:eastAsia="Georgia Pro" w:cs="Georgia Pro"/>
          <w:i w:val="0"/>
          <w:iCs w:val="0"/>
          <w:sz w:val="32"/>
          <w:szCs w:val="32"/>
        </w:rPr>
        <w:t xml:space="preserve">In Brazil, the framework of a </w:t>
      </w:r>
      <w:bookmarkStart w:name="_Int_0KFXqSrJ" w:id="798241737"/>
      <w:r w:rsidRPr="7C8BAA43" w:rsidR="724C3F7E">
        <w:rPr>
          <w:rFonts w:ascii="Georgia Pro" w:hAnsi="Georgia Pro" w:eastAsia="Georgia Pro" w:cs="Georgia Pro"/>
          <w:i w:val="0"/>
          <w:iCs w:val="0"/>
          <w:sz w:val="32"/>
          <w:szCs w:val="32"/>
        </w:rPr>
        <w:t>Meager</w:t>
      </w:r>
      <w:bookmarkEnd w:id="798241737"/>
      <w:r w:rsidRPr="7C8BAA43" w:rsidR="724C3F7E">
        <w:rPr>
          <w:rFonts w:ascii="Georgia Pro" w:hAnsi="Georgia Pro" w:eastAsia="Georgia Pro" w:cs="Georgia Pro"/>
          <w:i w:val="0"/>
          <w:iCs w:val="0"/>
          <w:sz w:val="32"/>
          <w:szCs w:val="32"/>
        </w:rPr>
        <w:t xml:space="preserve"> GDP average development is 0.3 percent, throughout the last years. The productivity development is low, because of the difficult tax system, slow human investment accretion, fewer savings, and improving pension restrictions. The economy jumped in 2021 on the return of service sectors. It also improved households’ dependence on public movements. The market fields of </w:t>
      </w:r>
      <w:bookmarkStart w:name="_Int_z8gaH7OM" w:id="874294632"/>
      <w:r w:rsidRPr="7C8BAA43" w:rsidR="724C3F7E">
        <w:rPr>
          <w:rFonts w:ascii="Georgia Pro" w:hAnsi="Georgia Pro" w:eastAsia="Georgia Pro" w:cs="Georgia Pro"/>
          <w:i w:val="0"/>
          <w:iCs w:val="0"/>
          <w:sz w:val="32"/>
          <w:szCs w:val="32"/>
        </w:rPr>
        <w:t>labour</w:t>
      </w:r>
      <w:bookmarkEnd w:id="874294632"/>
      <w:r w:rsidRPr="7C8BAA43" w:rsidR="724C3F7E">
        <w:rPr>
          <w:rFonts w:ascii="Georgia Pro" w:hAnsi="Georgia Pro" w:eastAsia="Georgia Pro" w:cs="Georgia Pro"/>
          <w:i w:val="0"/>
          <w:iCs w:val="0"/>
          <w:sz w:val="32"/>
          <w:szCs w:val="32"/>
        </w:rPr>
        <w:t xml:space="preserve"> are </w:t>
      </w:r>
      <w:bookmarkStart w:name="_Int_iyYBzOOb" w:id="1649491855"/>
      <w:r w:rsidRPr="7C8BAA43" w:rsidR="6F9609E1">
        <w:rPr>
          <w:rFonts w:ascii="Georgia Pro" w:hAnsi="Georgia Pro" w:eastAsia="Georgia Pro" w:cs="Georgia Pro"/>
          <w:i w:val="0"/>
          <w:iCs w:val="0"/>
          <w:sz w:val="32"/>
          <w:szCs w:val="32"/>
        </w:rPr>
        <w:t>increasing</w:t>
      </w:r>
      <w:bookmarkEnd w:id="1649491855"/>
      <w:r w:rsidRPr="7C8BAA43" w:rsidR="724C3F7E">
        <w:rPr>
          <w:rFonts w:ascii="Georgia Pro" w:hAnsi="Georgia Pro" w:eastAsia="Georgia Pro" w:cs="Georgia Pro"/>
          <w:i w:val="0"/>
          <w:iCs w:val="0"/>
          <w:sz w:val="32"/>
          <w:szCs w:val="32"/>
        </w:rPr>
        <w:t xml:space="preserve"> and this market is showing specific signs of recovery. In 2022, the global economic environment is several </w:t>
      </w:r>
      <w:bookmarkStart w:name="_Int_ygugdmzR" w:id="2089865317"/>
      <w:r w:rsidRPr="7C8BAA43" w:rsidR="724C3F7E">
        <w:rPr>
          <w:rFonts w:ascii="Georgia Pro" w:hAnsi="Georgia Pro" w:eastAsia="Georgia Pro" w:cs="Georgia Pro"/>
          <w:i w:val="0"/>
          <w:iCs w:val="0"/>
          <w:sz w:val="32"/>
          <w:szCs w:val="32"/>
        </w:rPr>
        <w:t>weighted-on</w:t>
      </w:r>
      <w:bookmarkEnd w:id="2089865317"/>
      <w:r w:rsidRPr="7C8BAA43" w:rsidR="724C3F7E">
        <w:rPr>
          <w:rFonts w:ascii="Georgia Pro" w:hAnsi="Georgia Pro" w:eastAsia="Georgia Pro" w:cs="Georgia Pro"/>
          <w:i w:val="0"/>
          <w:iCs w:val="0"/>
          <w:sz w:val="32"/>
          <w:szCs w:val="32"/>
        </w:rPr>
        <w:t xml:space="preserve"> Brazil’s recovery with expansion and rising rules. Brazil has more than 60 percent of the Amazon rainforest with maximum sharing of refilling of their energy matrix (Brazil &amp; its culture, 2022).</w:t>
      </w:r>
    </w:p>
    <w:p w:rsidR="7C8BAA43" w:rsidP="7C8BAA43" w:rsidRDefault="7C8BAA43" w14:paraId="02904384" w14:textId="032CCE05">
      <w:pPr>
        <w:pStyle w:val="Normal"/>
        <w:jc w:val="left"/>
        <w:rPr>
          <w:rFonts w:ascii="Georgia Pro" w:hAnsi="Georgia Pro" w:eastAsia="Georgia Pro" w:cs="Georgia Pro"/>
          <w:i w:val="0"/>
          <w:iCs w:val="0"/>
          <w:sz w:val="32"/>
          <w:szCs w:val="32"/>
        </w:rPr>
      </w:pPr>
    </w:p>
    <w:p w:rsidR="7DC1C36C" w:rsidP="7C8BAA43" w:rsidRDefault="7DC1C36C" w14:paraId="7B4198A7" w14:textId="57FFCE44">
      <w:pPr>
        <w:pStyle w:val="Normal"/>
        <w:jc w:val="left"/>
        <w:rPr>
          <w:rFonts w:ascii="Georgia Pro" w:hAnsi="Georgia Pro" w:eastAsia="Georgia Pro" w:cs="Georgia Pro"/>
          <w:b w:val="1"/>
          <w:bCs w:val="1"/>
          <w:i w:val="1"/>
          <w:iCs w:val="1"/>
          <w:sz w:val="40"/>
          <w:szCs w:val="40"/>
        </w:rPr>
      </w:pPr>
      <w:r w:rsidRPr="7C8BAA43" w:rsidR="7DC1C36C">
        <w:rPr>
          <w:rFonts w:ascii="Georgia Pro" w:hAnsi="Georgia Pro" w:eastAsia="Georgia Pro" w:cs="Georgia Pro"/>
          <w:b w:val="1"/>
          <w:bCs w:val="1"/>
          <w:i w:val="1"/>
          <w:iCs w:val="1"/>
          <w:sz w:val="40"/>
          <w:szCs w:val="40"/>
        </w:rPr>
        <w:t>International and Intercultural Communication in Brazil</w:t>
      </w:r>
    </w:p>
    <w:p w:rsidR="1F0D4411" w:rsidP="7C8BAA43" w:rsidRDefault="1F0D4411" w14:paraId="20193B94" w14:textId="4C5E5D13">
      <w:pPr>
        <w:pStyle w:val="Normal"/>
        <w:jc w:val="left"/>
        <w:rPr>
          <w:rFonts w:ascii="Georgia Pro" w:hAnsi="Georgia Pro" w:eastAsia="Georgia Pro" w:cs="Georgia Pro"/>
          <w:i w:val="0"/>
          <w:iCs w:val="0"/>
          <w:sz w:val="32"/>
          <w:szCs w:val="32"/>
        </w:rPr>
      </w:pPr>
      <w:r w:rsidRPr="7C8BAA43" w:rsidR="1F0D4411">
        <w:rPr>
          <w:rFonts w:ascii="Georgia Pro" w:hAnsi="Georgia Pro" w:eastAsia="Georgia Pro" w:cs="Georgia Pro"/>
          <w:i w:val="0"/>
          <w:iCs w:val="0"/>
          <w:sz w:val="32"/>
          <w:szCs w:val="32"/>
        </w:rPr>
        <w:t xml:space="preserve">  </w:t>
      </w:r>
      <w:r w:rsidRPr="7C8BAA43" w:rsidR="7DC1C36C">
        <w:rPr>
          <w:rFonts w:ascii="Georgia Pro" w:hAnsi="Georgia Pro" w:eastAsia="Georgia Pro" w:cs="Georgia Pro"/>
          <w:i w:val="0"/>
          <w:iCs w:val="0"/>
          <w:sz w:val="32"/>
          <w:szCs w:val="32"/>
        </w:rPr>
        <w:t xml:space="preserve">It defines the concept of changing knowledge, skills, ideas, and emotions between different peoples from different countries. Intercultural communication is communication where the sender and receiver belong to different nations. This </w:t>
      </w:r>
      <w:r w:rsidRPr="7C8BAA43" w:rsidR="7DC1C36C">
        <w:rPr>
          <w:rFonts w:ascii="Georgia Pro" w:hAnsi="Georgia Pro" w:eastAsia="Georgia Pro" w:cs="Georgia Pro"/>
          <w:i w:val="0"/>
          <w:iCs w:val="0"/>
          <w:sz w:val="32"/>
          <w:szCs w:val="32"/>
        </w:rPr>
        <w:t>identifies</w:t>
      </w:r>
      <w:r w:rsidRPr="7C8BAA43" w:rsidR="7DC1C36C">
        <w:rPr>
          <w:rFonts w:ascii="Georgia Pro" w:hAnsi="Georgia Pro" w:eastAsia="Georgia Pro" w:cs="Georgia Pro"/>
          <w:i w:val="0"/>
          <w:iCs w:val="0"/>
          <w:sz w:val="32"/>
          <w:szCs w:val="32"/>
        </w:rPr>
        <w:t xml:space="preserve"> the less awareness of cultural differences between its businesses. It looks like their lifestyles. The target of this process is to mutually get over two or more cultures, which also tackles multiculturalism. But in today’s time, intercultural communication means getting some business advantage from competitors and developing. This provides an opportunity to successfully interact with </w:t>
      </w:r>
      <w:bookmarkStart w:name="_Int_0cONo8BN" w:id="2091268730"/>
      <w:r w:rsidRPr="7C8BAA43" w:rsidR="7DC1C36C">
        <w:rPr>
          <w:rFonts w:ascii="Georgia Pro" w:hAnsi="Georgia Pro" w:eastAsia="Georgia Pro" w:cs="Georgia Pro"/>
          <w:i w:val="0"/>
          <w:iCs w:val="0"/>
          <w:sz w:val="32"/>
          <w:szCs w:val="32"/>
        </w:rPr>
        <w:t>different cultural</w:t>
      </w:r>
      <w:bookmarkEnd w:id="2091268730"/>
      <w:r w:rsidRPr="7C8BAA43" w:rsidR="7DC1C36C">
        <w:rPr>
          <w:rFonts w:ascii="Georgia Pro" w:hAnsi="Georgia Pro" w:eastAsia="Georgia Pro" w:cs="Georgia Pro"/>
          <w:i w:val="0"/>
          <w:iCs w:val="0"/>
          <w:sz w:val="32"/>
          <w:szCs w:val="32"/>
        </w:rPr>
        <w:t xml:space="preserve"> people (Kugai, 2022).</w:t>
      </w:r>
    </w:p>
    <w:p w:rsidR="743E3F72" w:rsidP="7C8BAA43" w:rsidRDefault="743E3F72" w14:paraId="761BD92E" w14:textId="111DE854">
      <w:pPr>
        <w:pStyle w:val="Normal"/>
        <w:jc w:val="left"/>
      </w:pPr>
      <w:r w:rsidRPr="7C8BAA43" w:rsidR="743E3F72">
        <w:rPr>
          <w:rFonts w:ascii="Georgia Pro" w:hAnsi="Georgia Pro" w:eastAsia="Georgia Pro" w:cs="Georgia Pro"/>
          <w:i w:val="0"/>
          <w:iCs w:val="0"/>
          <w:sz w:val="32"/>
          <w:szCs w:val="32"/>
        </w:rPr>
        <w:t xml:space="preserve">  </w:t>
      </w:r>
      <w:r w:rsidRPr="7C8BAA43" w:rsidR="7DC1C36C">
        <w:rPr>
          <w:rFonts w:ascii="Georgia Pro" w:hAnsi="Georgia Pro" w:eastAsia="Georgia Pro" w:cs="Georgia Pro"/>
          <w:i w:val="0"/>
          <w:iCs w:val="0"/>
          <w:sz w:val="32"/>
          <w:szCs w:val="32"/>
        </w:rPr>
        <w:t xml:space="preserve">As per Hofstede's cultural model, there are four dimensions. First is Individualism versus Collectivism, which is </w:t>
      </w:r>
      <w:r w:rsidRPr="7C8BAA43" w:rsidR="7DC1C36C">
        <w:rPr>
          <w:rFonts w:ascii="Georgia Pro" w:hAnsi="Georgia Pro" w:eastAsia="Georgia Pro" w:cs="Georgia Pro"/>
          <w:i w:val="0"/>
          <w:iCs w:val="0"/>
          <w:sz w:val="32"/>
          <w:szCs w:val="32"/>
        </w:rPr>
        <w:t>identifying</w:t>
      </w:r>
      <w:r w:rsidRPr="7C8BAA43" w:rsidR="7DC1C36C">
        <w:rPr>
          <w:rFonts w:ascii="Georgia Pro" w:hAnsi="Georgia Pro" w:eastAsia="Georgia Pro" w:cs="Georgia Pro"/>
          <w:i w:val="0"/>
          <w:iCs w:val="0"/>
          <w:sz w:val="32"/>
          <w:szCs w:val="32"/>
        </w:rPr>
        <w:t xml:space="preserve"> the members which members of the community who are assumed to see after themselves. The second is Power distance is the degree to which unbalanced power contribution and leadership by some stronger companies. Third is Masculinity versus Femininity which </w:t>
      </w:r>
      <w:r w:rsidRPr="7C8BAA43" w:rsidR="7DC1C36C">
        <w:rPr>
          <w:rFonts w:ascii="Georgia Pro" w:hAnsi="Georgia Pro" w:eastAsia="Georgia Pro" w:cs="Georgia Pro"/>
          <w:i w:val="0"/>
          <w:iCs w:val="0"/>
          <w:sz w:val="32"/>
          <w:szCs w:val="32"/>
        </w:rPr>
        <w:t>contains</w:t>
      </w:r>
      <w:r w:rsidRPr="7C8BAA43" w:rsidR="7DC1C36C">
        <w:rPr>
          <w:rFonts w:ascii="Georgia Pro" w:hAnsi="Georgia Pro" w:eastAsia="Georgia Pro" w:cs="Georgia Pro"/>
          <w:i w:val="0"/>
          <w:iCs w:val="0"/>
          <w:sz w:val="32"/>
          <w:szCs w:val="32"/>
        </w:rPr>
        <w:t xml:space="preserve"> social role division between genders to which the team is confirmed by the community. </w:t>
      </w:r>
      <w:bookmarkStart w:name="_Int_w1uAlyAg" w:id="1976806253"/>
      <w:r w:rsidRPr="7C8BAA43" w:rsidR="7DC1C36C">
        <w:rPr>
          <w:rFonts w:ascii="Georgia Pro" w:hAnsi="Georgia Pro" w:eastAsia="Georgia Pro" w:cs="Georgia Pro"/>
          <w:i w:val="0"/>
          <w:iCs w:val="0"/>
          <w:sz w:val="32"/>
          <w:szCs w:val="32"/>
        </w:rPr>
        <w:t>Forth</w:t>
      </w:r>
      <w:bookmarkEnd w:id="1976806253"/>
      <w:r w:rsidRPr="7C8BAA43" w:rsidR="7DC1C36C">
        <w:rPr>
          <w:rFonts w:ascii="Georgia Pro" w:hAnsi="Georgia Pro" w:eastAsia="Georgia Pro" w:cs="Georgia Pro"/>
          <w:i w:val="0"/>
          <w:iCs w:val="0"/>
          <w:sz w:val="32"/>
          <w:szCs w:val="32"/>
        </w:rPr>
        <w:t xml:space="preserve"> and last one is Uncertainty Avoidance, which refers to the extent to which the community authorizes conditions that are undetermined and obscure (Sent and Kroese, 2022).</w:t>
      </w:r>
    </w:p>
    <w:p w:rsidR="748FBF09" w:rsidP="7C8BAA43" w:rsidRDefault="748FBF09" w14:paraId="145A029B" w14:textId="0E830F71">
      <w:pPr>
        <w:pStyle w:val="Normal"/>
        <w:jc w:val="left"/>
      </w:pPr>
      <w:r w:rsidRPr="7C8BAA43" w:rsidR="748FBF09">
        <w:rPr>
          <w:rFonts w:ascii="Georgia Pro" w:hAnsi="Georgia Pro" w:eastAsia="Georgia Pro" w:cs="Georgia Pro"/>
          <w:i w:val="0"/>
          <w:iCs w:val="0"/>
          <w:sz w:val="32"/>
          <w:szCs w:val="32"/>
        </w:rPr>
        <w:t xml:space="preserve">  </w:t>
      </w:r>
      <w:r w:rsidRPr="7C8BAA43" w:rsidR="7DC1C36C">
        <w:rPr>
          <w:rFonts w:ascii="Georgia Pro" w:hAnsi="Georgia Pro" w:eastAsia="Georgia Pro" w:cs="Georgia Pro"/>
          <w:i w:val="0"/>
          <w:iCs w:val="0"/>
          <w:sz w:val="32"/>
          <w:szCs w:val="32"/>
        </w:rPr>
        <w:t xml:space="preserve">Brazil is a socialist country and </w:t>
      </w:r>
      <w:r w:rsidRPr="7C8BAA43" w:rsidR="7DC1C36C">
        <w:rPr>
          <w:rFonts w:ascii="Georgia Pro" w:hAnsi="Georgia Pro" w:eastAsia="Georgia Pro" w:cs="Georgia Pro"/>
          <w:i w:val="0"/>
          <w:iCs w:val="0"/>
          <w:sz w:val="32"/>
          <w:szCs w:val="32"/>
        </w:rPr>
        <w:t>maintains</w:t>
      </w:r>
      <w:r w:rsidRPr="7C8BAA43" w:rsidR="7DC1C36C">
        <w:rPr>
          <w:rFonts w:ascii="Georgia Pro" w:hAnsi="Georgia Pro" w:eastAsia="Georgia Pro" w:cs="Georgia Pro"/>
          <w:i w:val="0"/>
          <w:iCs w:val="0"/>
          <w:sz w:val="32"/>
          <w:szCs w:val="32"/>
        </w:rPr>
        <w:t xml:space="preserve"> its relationship well. The family members are the </w:t>
      </w:r>
      <w:r w:rsidRPr="7C8BAA43" w:rsidR="7DC1C36C">
        <w:rPr>
          <w:rFonts w:ascii="Georgia Pro" w:hAnsi="Georgia Pro" w:eastAsia="Georgia Pro" w:cs="Georgia Pro"/>
          <w:i w:val="0"/>
          <w:iCs w:val="0"/>
          <w:sz w:val="32"/>
          <w:szCs w:val="32"/>
        </w:rPr>
        <w:t>center</w:t>
      </w:r>
      <w:r w:rsidRPr="7C8BAA43" w:rsidR="7DC1C36C">
        <w:rPr>
          <w:rFonts w:ascii="Georgia Pro" w:hAnsi="Georgia Pro" w:eastAsia="Georgia Pro" w:cs="Georgia Pro"/>
          <w:i w:val="0"/>
          <w:iCs w:val="0"/>
          <w:sz w:val="32"/>
          <w:szCs w:val="32"/>
        </w:rPr>
        <w:t xml:space="preserve"> of social life. In Brazil, families are close relationships such as cousin brother –sisters, and in-laws. Nephews and grandparents are stronger than other united nations. They give higher importance to relations. Brazilians prefer close bonds and trust in business fields. It is important to know Brazilians, who they are to run the business, and with whom they work effectively. Separate personalities are more essential than the job they will do (Kugai, 2022). Brazilians do not follow the legal rules in business because of informal business functions.</w:t>
      </w:r>
    </w:p>
    <w:p w:rsidR="729772BE" w:rsidP="7C8BAA43" w:rsidRDefault="729772BE" w14:paraId="057AD28E" w14:textId="043C1409">
      <w:pPr>
        <w:pStyle w:val="Normal"/>
        <w:jc w:val="left"/>
      </w:pPr>
      <w:r w:rsidRPr="7C8BAA43" w:rsidR="729772BE">
        <w:rPr>
          <w:rFonts w:ascii="Georgia Pro" w:hAnsi="Georgia Pro" w:eastAsia="Georgia Pro" w:cs="Georgia Pro"/>
          <w:i w:val="0"/>
          <w:iCs w:val="0"/>
          <w:sz w:val="32"/>
          <w:szCs w:val="32"/>
        </w:rPr>
        <w:t xml:space="preserve">  </w:t>
      </w:r>
      <w:r w:rsidRPr="7C8BAA43" w:rsidR="7DC1C36C">
        <w:rPr>
          <w:rFonts w:ascii="Georgia Pro" w:hAnsi="Georgia Pro" w:eastAsia="Georgia Pro" w:cs="Georgia Pro"/>
          <w:i w:val="0"/>
          <w:iCs w:val="0"/>
          <w:sz w:val="32"/>
          <w:szCs w:val="32"/>
        </w:rPr>
        <w:t xml:space="preserve">Interact communication in Brazil can be seen as being theatrical and over-emotional by those cultures, which move a better specific on the management of professional conduct in all the conditions. In Brazil, if any person </w:t>
      </w:r>
      <w:bookmarkStart w:name="_Int_oCp4FBZB" w:id="1842114228"/>
      <w:r w:rsidRPr="7C8BAA43" w:rsidR="4131409D">
        <w:rPr>
          <w:rFonts w:ascii="Georgia Pro" w:hAnsi="Georgia Pro" w:eastAsia="Georgia Pro" w:cs="Georgia Pro"/>
          <w:i w:val="0"/>
          <w:iCs w:val="0"/>
          <w:sz w:val="32"/>
          <w:szCs w:val="32"/>
        </w:rPr>
        <w:t>analyses</w:t>
      </w:r>
      <w:bookmarkEnd w:id="1842114228"/>
      <w:r w:rsidRPr="7C8BAA43" w:rsidR="7DC1C36C">
        <w:rPr>
          <w:rFonts w:ascii="Georgia Pro" w:hAnsi="Georgia Pro" w:eastAsia="Georgia Pro" w:cs="Georgia Pro"/>
          <w:i w:val="0"/>
          <w:iCs w:val="0"/>
          <w:sz w:val="32"/>
          <w:szCs w:val="32"/>
        </w:rPr>
        <w:t xml:space="preserve"> strongly, they can show it because they are friendly. </w:t>
      </w:r>
      <w:r w:rsidRPr="7C8BAA43" w:rsidR="7DC1C36C">
        <w:rPr>
          <w:rFonts w:ascii="Georgia Pro" w:hAnsi="Georgia Pro" w:eastAsia="Georgia Pro" w:cs="Georgia Pro"/>
          <w:i w:val="0"/>
          <w:iCs w:val="0"/>
          <w:sz w:val="32"/>
          <w:szCs w:val="32"/>
        </w:rPr>
        <w:t>Brazilian</w:t>
      </w:r>
      <w:r w:rsidRPr="7C8BAA43" w:rsidR="7DC1C36C">
        <w:rPr>
          <w:rFonts w:ascii="Georgia Pro" w:hAnsi="Georgia Pro" w:eastAsia="Georgia Pro" w:cs="Georgia Pro"/>
          <w:i w:val="0"/>
          <w:iCs w:val="0"/>
          <w:sz w:val="32"/>
          <w:szCs w:val="32"/>
        </w:rPr>
        <w:t xml:space="preserve"> are very tangible, they are also very activating person where when they interact with someone. The previous year, Brazilian digital marketing source Magazine Luiza declared that it was hiring black trainees and some citizens are against this </w:t>
      </w:r>
      <w:bookmarkStart w:name="_Int_Ugq84UXr" w:id="1854308913"/>
      <w:r w:rsidRPr="7C8BAA43" w:rsidR="2918C7EF">
        <w:rPr>
          <w:rFonts w:ascii="Georgia Pro" w:hAnsi="Georgia Pro" w:eastAsia="Georgia Pro" w:cs="Georgia Pro"/>
          <w:i w:val="0"/>
          <w:iCs w:val="0"/>
          <w:sz w:val="32"/>
          <w:szCs w:val="32"/>
        </w:rPr>
        <w:t>favouritism</w:t>
      </w:r>
      <w:bookmarkEnd w:id="1854308913"/>
      <w:r w:rsidRPr="7C8BAA43" w:rsidR="7DC1C36C">
        <w:rPr>
          <w:rFonts w:ascii="Georgia Pro" w:hAnsi="Georgia Pro" w:eastAsia="Georgia Pro" w:cs="Georgia Pro"/>
          <w:i w:val="0"/>
          <w:iCs w:val="0"/>
          <w:sz w:val="32"/>
          <w:szCs w:val="32"/>
        </w:rPr>
        <w:t xml:space="preserve"> (</w:t>
      </w:r>
      <w:r w:rsidRPr="7C8BAA43" w:rsidR="7DC1C36C">
        <w:rPr>
          <w:rFonts w:ascii="Georgia Pro" w:hAnsi="Georgia Pro" w:eastAsia="Georgia Pro" w:cs="Georgia Pro"/>
          <w:i w:val="0"/>
          <w:iCs w:val="0"/>
          <w:sz w:val="32"/>
          <w:szCs w:val="32"/>
        </w:rPr>
        <w:t>Burumoğlu</w:t>
      </w:r>
      <w:r w:rsidRPr="7C8BAA43" w:rsidR="7DC1C36C">
        <w:rPr>
          <w:rFonts w:ascii="Georgia Pro" w:hAnsi="Georgia Pro" w:eastAsia="Georgia Pro" w:cs="Georgia Pro"/>
          <w:i w:val="0"/>
          <w:iCs w:val="0"/>
          <w:sz w:val="32"/>
          <w:szCs w:val="32"/>
        </w:rPr>
        <w:t>, 2022). The black peoples are prepared to give 20% more for assets that cost fundamentals of Afro culture.</w:t>
      </w:r>
    </w:p>
    <w:p w:rsidR="5C8A6319" w:rsidP="7C8BAA43" w:rsidRDefault="5C8A6319" w14:paraId="418402B1" w14:textId="387C65E2">
      <w:pPr>
        <w:pStyle w:val="Normal"/>
        <w:jc w:val="left"/>
      </w:pPr>
      <w:r w:rsidRPr="7C8BAA43" w:rsidR="5C8A6319">
        <w:rPr>
          <w:rFonts w:ascii="Georgia Pro" w:hAnsi="Georgia Pro" w:eastAsia="Georgia Pro" w:cs="Georgia Pro"/>
          <w:i w:val="0"/>
          <w:iCs w:val="0"/>
          <w:sz w:val="32"/>
          <w:szCs w:val="32"/>
        </w:rPr>
        <w:t xml:space="preserve">  </w:t>
      </w:r>
      <w:r w:rsidRPr="7C8BAA43" w:rsidR="7DC1C36C">
        <w:rPr>
          <w:rFonts w:ascii="Georgia Pro" w:hAnsi="Georgia Pro" w:eastAsia="Georgia Pro" w:cs="Georgia Pro"/>
          <w:i w:val="0"/>
          <w:iCs w:val="0"/>
          <w:sz w:val="32"/>
          <w:szCs w:val="32"/>
        </w:rPr>
        <w:t xml:space="preserve">Brazilian engineers at a steel organization convince the team in Houston, Texas to take over a new method developed by their Latin America </w:t>
      </w:r>
      <w:r w:rsidRPr="7C8BAA43" w:rsidR="7DC1C36C">
        <w:rPr>
          <w:rFonts w:ascii="Georgia Pro" w:hAnsi="Georgia Pro" w:eastAsia="Georgia Pro" w:cs="Georgia Pro"/>
          <w:i w:val="0"/>
          <w:iCs w:val="0"/>
          <w:sz w:val="32"/>
          <w:szCs w:val="32"/>
        </w:rPr>
        <w:t>centers</w:t>
      </w:r>
      <w:r w:rsidRPr="7C8BAA43" w:rsidR="7DC1C36C">
        <w:rPr>
          <w:rFonts w:ascii="Georgia Pro" w:hAnsi="Georgia Pro" w:eastAsia="Georgia Pro" w:cs="Georgia Pro"/>
          <w:i w:val="0"/>
          <w:iCs w:val="0"/>
          <w:sz w:val="32"/>
          <w:szCs w:val="32"/>
        </w:rPr>
        <w:t xml:space="preserve">. They continue trying to </w:t>
      </w:r>
      <w:bookmarkStart w:name="_Int_bCFHlYr2" w:id="1004656669"/>
      <w:r w:rsidRPr="7C8BAA43" w:rsidR="0E352B47">
        <w:rPr>
          <w:rFonts w:ascii="Georgia Pro" w:hAnsi="Georgia Pro" w:eastAsia="Georgia Pro" w:cs="Georgia Pro"/>
          <w:i w:val="0"/>
          <w:iCs w:val="0"/>
          <w:sz w:val="32"/>
          <w:szCs w:val="32"/>
        </w:rPr>
        <w:t>describe</w:t>
      </w:r>
      <w:bookmarkEnd w:id="1004656669"/>
      <w:r w:rsidRPr="7C8BAA43" w:rsidR="7DC1C36C">
        <w:rPr>
          <w:rFonts w:ascii="Georgia Pro" w:hAnsi="Georgia Pro" w:eastAsia="Georgia Pro" w:cs="Georgia Pro"/>
          <w:i w:val="0"/>
          <w:iCs w:val="0"/>
          <w:sz w:val="32"/>
          <w:szCs w:val="32"/>
        </w:rPr>
        <w:t xml:space="preserve"> them that the new method is very essential for them.</w:t>
      </w:r>
    </w:p>
    <w:p w:rsidR="7C8BAA43" w:rsidP="7C8BAA43" w:rsidRDefault="7C8BAA43" w14:paraId="4F1C060A" w14:textId="32241C4F">
      <w:pPr>
        <w:pStyle w:val="Normal"/>
        <w:jc w:val="left"/>
        <w:rPr>
          <w:rFonts w:ascii="Georgia Pro" w:hAnsi="Georgia Pro" w:eastAsia="Georgia Pro" w:cs="Georgia Pro"/>
          <w:i w:val="0"/>
          <w:iCs w:val="0"/>
          <w:sz w:val="32"/>
          <w:szCs w:val="32"/>
        </w:rPr>
      </w:pPr>
    </w:p>
    <w:p w:rsidR="7DC1C36C" w:rsidP="7C8BAA43" w:rsidRDefault="7DC1C36C" w14:paraId="41A388B0" w14:textId="38F740E2">
      <w:pPr>
        <w:pStyle w:val="Normal"/>
        <w:jc w:val="left"/>
        <w:rPr>
          <w:rFonts w:ascii="Georgia Pro" w:hAnsi="Georgia Pro" w:eastAsia="Georgia Pro" w:cs="Georgia Pro"/>
          <w:b w:val="1"/>
          <w:bCs w:val="1"/>
          <w:i w:val="1"/>
          <w:iCs w:val="1"/>
          <w:sz w:val="40"/>
          <w:szCs w:val="40"/>
        </w:rPr>
      </w:pPr>
      <w:r w:rsidRPr="7C8BAA43" w:rsidR="7DC1C36C">
        <w:rPr>
          <w:rFonts w:ascii="Georgia Pro" w:hAnsi="Georgia Pro" w:eastAsia="Georgia Pro" w:cs="Georgia Pro"/>
          <w:b w:val="1"/>
          <w:bCs w:val="1"/>
          <w:i w:val="1"/>
          <w:iCs w:val="1"/>
          <w:sz w:val="40"/>
          <w:szCs w:val="40"/>
        </w:rPr>
        <w:t>Evaluation of Culture Sensitivity in Brazil</w:t>
      </w:r>
    </w:p>
    <w:p w:rsidR="18704559" w:rsidP="7C8BAA43" w:rsidRDefault="18704559" w14:paraId="58006A24" w14:textId="6808C1AB">
      <w:pPr>
        <w:pStyle w:val="Normal"/>
        <w:jc w:val="left"/>
        <w:rPr>
          <w:rFonts w:ascii="Georgia Pro" w:hAnsi="Georgia Pro" w:eastAsia="Georgia Pro" w:cs="Georgia Pro"/>
          <w:i w:val="0"/>
          <w:iCs w:val="0"/>
          <w:sz w:val="32"/>
          <w:szCs w:val="32"/>
        </w:rPr>
      </w:pPr>
      <w:r w:rsidRPr="7C8BAA43" w:rsidR="18704559">
        <w:rPr>
          <w:rFonts w:ascii="Georgia Pro" w:hAnsi="Georgia Pro" w:eastAsia="Georgia Pro" w:cs="Georgia Pro"/>
          <w:i w:val="0"/>
          <w:iCs w:val="0"/>
          <w:sz w:val="32"/>
          <w:szCs w:val="32"/>
        </w:rPr>
        <w:t xml:space="preserve">  </w:t>
      </w:r>
      <w:r w:rsidRPr="7C8BAA43" w:rsidR="7DC1C36C">
        <w:rPr>
          <w:rFonts w:ascii="Georgia Pro" w:hAnsi="Georgia Pro" w:eastAsia="Georgia Pro" w:cs="Georgia Pro"/>
          <w:i w:val="0"/>
          <w:iCs w:val="0"/>
          <w:sz w:val="32"/>
          <w:szCs w:val="32"/>
        </w:rPr>
        <w:t xml:space="preserve">Brazil is a type of country that search for a simple dealing process with Latin American Countries. Because Brazil is a big extension country with </w:t>
      </w:r>
      <w:r w:rsidRPr="7C8BAA43" w:rsidR="7DC1C36C">
        <w:rPr>
          <w:rFonts w:ascii="Georgia Pro" w:hAnsi="Georgia Pro" w:eastAsia="Georgia Pro" w:cs="Georgia Pro"/>
          <w:i w:val="0"/>
          <w:iCs w:val="0"/>
          <w:sz w:val="32"/>
          <w:szCs w:val="32"/>
        </w:rPr>
        <w:t>a consequently</w:t>
      </w:r>
      <w:r w:rsidRPr="7C8BAA43" w:rsidR="7DC1C36C">
        <w:rPr>
          <w:rFonts w:ascii="Georgia Pro" w:hAnsi="Georgia Pro" w:eastAsia="Georgia Pro" w:cs="Georgia Pro"/>
          <w:i w:val="0"/>
          <w:iCs w:val="0"/>
          <w:sz w:val="32"/>
          <w:szCs w:val="32"/>
        </w:rPr>
        <w:t xml:space="preserve"> long cultural diversity. In Brazil, many different patterns of communication </w:t>
      </w:r>
      <w:bookmarkStart w:name="_Int_DXgUf3Le" w:id="238799950"/>
      <w:bookmarkStart w:name="_Int_eAp0ydQg" w:id="1724780815"/>
      <w:r w:rsidRPr="7C8BAA43" w:rsidR="06FEB30E">
        <w:rPr>
          <w:rFonts w:ascii="Georgia Pro" w:hAnsi="Georgia Pro" w:eastAsia="Georgia Pro" w:cs="Georgia Pro"/>
          <w:i w:val="0"/>
          <w:iCs w:val="0"/>
          <w:sz w:val="32"/>
          <w:szCs w:val="32"/>
        </w:rPr>
        <w:t>has</w:t>
      </w:r>
      <w:bookmarkEnd w:id="1724780815"/>
      <w:r w:rsidRPr="7C8BAA43" w:rsidR="06FEB30E">
        <w:rPr>
          <w:rFonts w:ascii="Georgia Pro" w:hAnsi="Georgia Pro" w:eastAsia="Georgia Pro" w:cs="Georgia Pro"/>
          <w:i w:val="0"/>
          <w:iCs w:val="0"/>
          <w:sz w:val="32"/>
          <w:szCs w:val="32"/>
        </w:rPr>
        <w:t xml:space="preserve"> been</w:t>
      </w:r>
      <w:bookmarkEnd w:id="238799950"/>
      <w:r w:rsidRPr="7C8BAA43" w:rsidR="7DC1C36C">
        <w:rPr>
          <w:rFonts w:ascii="Georgia Pro" w:hAnsi="Georgia Pro" w:eastAsia="Georgia Pro" w:cs="Georgia Pro"/>
          <w:i w:val="0"/>
          <w:iCs w:val="0"/>
          <w:sz w:val="32"/>
          <w:szCs w:val="32"/>
        </w:rPr>
        <w:t xml:space="preserve"> followed by other countries companies. The most Casual and suggestive for the new business world (World Business Culture, 2019). Brazil </w:t>
      </w:r>
      <w:r w:rsidRPr="7C8BAA43" w:rsidR="7DC1C36C">
        <w:rPr>
          <w:rFonts w:ascii="Georgia Pro" w:hAnsi="Georgia Pro" w:eastAsia="Georgia Pro" w:cs="Georgia Pro"/>
          <w:i w:val="0"/>
          <w:iCs w:val="0"/>
          <w:sz w:val="32"/>
          <w:szCs w:val="32"/>
        </w:rPr>
        <w:t>comprises</w:t>
      </w:r>
      <w:r w:rsidRPr="7C8BAA43" w:rsidR="7DC1C36C">
        <w:rPr>
          <w:rFonts w:ascii="Georgia Pro" w:hAnsi="Georgia Pro" w:eastAsia="Georgia Pro" w:cs="Georgia Pro"/>
          <w:i w:val="0"/>
          <w:iCs w:val="0"/>
          <w:sz w:val="32"/>
          <w:szCs w:val="32"/>
        </w:rPr>
        <w:t xml:space="preserve"> 13% of the earth’s land-specific areas (Haack, et al, 2019).</w:t>
      </w:r>
    </w:p>
    <w:p w:rsidR="7DC1C36C" w:rsidP="7C8BAA43" w:rsidRDefault="7DC1C36C" w14:paraId="2B8C23F0" w14:textId="21D0A8C5">
      <w:pPr>
        <w:pStyle w:val="Normal"/>
        <w:jc w:val="left"/>
      </w:pPr>
      <w:r w:rsidRPr="7C8BAA43" w:rsidR="7DC1C36C">
        <w:rPr>
          <w:rFonts w:ascii="Georgia Pro" w:hAnsi="Georgia Pro" w:eastAsia="Georgia Pro" w:cs="Georgia Pro"/>
          <w:b w:val="1"/>
          <w:bCs w:val="1"/>
          <w:i w:val="1"/>
          <w:iCs w:val="1"/>
          <w:sz w:val="32"/>
          <w:szCs w:val="32"/>
        </w:rPr>
        <w:t>Human Rights in Brazil</w:t>
      </w:r>
      <w:r w:rsidRPr="7C8BAA43" w:rsidR="7DC1C36C">
        <w:rPr>
          <w:rFonts w:ascii="Georgia Pro" w:hAnsi="Georgia Pro" w:eastAsia="Georgia Pro" w:cs="Georgia Pro"/>
          <w:i w:val="0"/>
          <w:iCs w:val="0"/>
          <w:sz w:val="32"/>
          <w:szCs w:val="32"/>
        </w:rPr>
        <w:t xml:space="preserve"> - When Charlie Allen entering in the business field of Brazil, they can face some human rights problems because this is critical that multinational organizations and marketers </w:t>
      </w:r>
      <w:r w:rsidRPr="7C8BAA43" w:rsidR="7DC1C36C">
        <w:rPr>
          <w:rFonts w:ascii="Georgia Pro" w:hAnsi="Georgia Pro" w:eastAsia="Georgia Pro" w:cs="Georgia Pro"/>
          <w:i w:val="0"/>
          <w:iCs w:val="0"/>
          <w:sz w:val="32"/>
          <w:szCs w:val="32"/>
        </w:rPr>
        <w:t>operate</w:t>
      </w:r>
      <w:r w:rsidRPr="7C8BAA43" w:rsidR="7DC1C36C">
        <w:rPr>
          <w:rFonts w:ascii="Georgia Pro" w:hAnsi="Georgia Pro" w:eastAsia="Georgia Pro" w:cs="Georgia Pro"/>
          <w:i w:val="0"/>
          <w:iCs w:val="0"/>
          <w:sz w:val="32"/>
          <w:szCs w:val="32"/>
        </w:rPr>
        <w:t xml:space="preserve"> a business in this country. </w:t>
      </w:r>
      <w:bookmarkStart w:name="_Int_8nijZv2e" w:id="1285601088"/>
      <w:r w:rsidRPr="7C8BAA43" w:rsidR="7DC1C36C">
        <w:rPr>
          <w:rFonts w:ascii="Georgia Pro" w:hAnsi="Georgia Pro" w:eastAsia="Georgia Pro" w:cs="Georgia Pro"/>
          <w:i w:val="0"/>
          <w:iCs w:val="0"/>
          <w:sz w:val="32"/>
          <w:szCs w:val="32"/>
        </w:rPr>
        <w:t>So</w:t>
      </w:r>
      <w:bookmarkEnd w:id="1285601088"/>
      <w:r w:rsidRPr="7C8BAA43" w:rsidR="7DC1C36C">
        <w:rPr>
          <w:rFonts w:ascii="Georgia Pro" w:hAnsi="Georgia Pro" w:eastAsia="Georgia Pro" w:cs="Georgia Pro"/>
          <w:i w:val="0"/>
          <w:iCs w:val="0"/>
          <w:sz w:val="32"/>
          <w:szCs w:val="32"/>
        </w:rPr>
        <w:t xml:space="preserve"> they must be aware of its sustained human rights policies and challenges, also they can take regulated actions to manage their exhibition and prevent harm. The standards and the corporate nature have already changed in Brazil, so the customers and local marketers do not give such reliable attention to the companies like Charlie Allen because this is a competition development for them. The stakes are large in Brazil, there is a community with direct and indirect collusion with human rights (Risks, 2022).</w:t>
      </w:r>
    </w:p>
    <w:p w:rsidR="7DC1C36C" w:rsidP="7C8BAA43" w:rsidRDefault="7DC1C36C" w14:paraId="58C02D77" w14:textId="2BC20DD5">
      <w:pPr>
        <w:pStyle w:val="Normal"/>
        <w:jc w:val="left"/>
      </w:pPr>
      <w:r w:rsidRPr="7C8BAA43" w:rsidR="7DC1C36C">
        <w:rPr>
          <w:rFonts w:ascii="Georgia Pro" w:hAnsi="Georgia Pro" w:eastAsia="Georgia Pro" w:cs="Georgia Pro"/>
          <w:b w:val="1"/>
          <w:bCs w:val="1"/>
          <w:i w:val="1"/>
          <w:iCs w:val="1"/>
          <w:sz w:val="32"/>
          <w:szCs w:val="32"/>
        </w:rPr>
        <w:t>Brazilians Preferences</w:t>
      </w:r>
      <w:r w:rsidRPr="7C8BAA43" w:rsidR="7DC1C36C">
        <w:rPr>
          <w:rFonts w:ascii="Georgia Pro" w:hAnsi="Georgia Pro" w:eastAsia="Georgia Pro" w:cs="Georgia Pro"/>
          <w:i w:val="0"/>
          <w:iCs w:val="0"/>
          <w:sz w:val="32"/>
          <w:szCs w:val="32"/>
        </w:rPr>
        <w:t xml:space="preserve"> - There are many multinational companies with top brands in Brazil. Brazilians have a strong preference for clothing brands so this is an advantage for Charlie Allen, they prefer high quality and more effective rather than domestic ones. The new mass market of Brazil will be ready to open immense opportunities for other countries' brands. If Charlie Allen desires to open their products stores in Brazil, it can have an opportunity to </w:t>
      </w:r>
      <w:r w:rsidRPr="7C8BAA43" w:rsidR="7DC1C36C">
        <w:rPr>
          <w:rFonts w:ascii="Georgia Pro" w:hAnsi="Georgia Pro" w:eastAsia="Georgia Pro" w:cs="Georgia Pro"/>
          <w:i w:val="0"/>
          <w:iCs w:val="0"/>
          <w:sz w:val="32"/>
          <w:szCs w:val="32"/>
        </w:rPr>
        <w:t>accomplish</w:t>
      </w:r>
      <w:r w:rsidRPr="7C8BAA43" w:rsidR="7DC1C36C">
        <w:rPr>
          <w:rFonts w:ascii="Georgia Pro" w:hAnsi="Georgia Pro" w:eastAsia="Georgia Pro" w:cs="Georgia Pro"/>
          <w:i w:val="0"/>
          <w:iCs w:val="0"/>
          <w:sz w:val="32"/>
          <w:szCs w:val="32"/>
        </w:rPr>
        <w:t xml:space="preserve"> growth and can </w:t>
      </w:r>
      <w:r w:rsidRPr="7C8BAA43" w:rsidR="7DC1C36C">
        <w:rPr>
          <w:rFonts w:ascii="Georgia Pro" w:hAnsi="Georgia Pro" w:eastAsia="Georgia Pro" w:cs="Georgia Pro"/>
          <w:i w:val="0"/>
          <w:iCs w:val="0"/>
          <w:sz w:val="32"/>
          <w:szCs w:val="32"/>
        </w:rPr>
        <w:t>maintain</w:t>
      </w:r>
      <w:r w:rsidRPr="7C8BAA43" w:rsidR="7DC1C36C">
        <w:rPr>
          <w:rFonts w:ascii="Georgia Pro" w:hAnsi="Georgia Pro" w:eastAsia="Georgia Pro" w:cs="Georgia Pro"/>
          <w:i w:val="0"/>
          <w:iCs w:val="0"/>
          <w:sz w:val="32"/>
          <w:szCs w:val="32"/>
        </w:rPr>
        <w:t xml:space="preserve"> the high sustainability of its business in Brazil (Shah, 2022). Customers across all classes are constantly liking to </w:t>
      </w:r>
      <w:r w:rsidRPr="7C8BAA43" w:rsidR="7DC1C36C">
        <w:rPr>
          <w:rFonts w:ascii="Georgia Pro" w:hAnsi="Georgia Pro" w:eastAsia="Georgia Pro" w:cs="Georgia Pro"/>
          <w:i w:val="0"/>
          <w:iCs w:val="0"/>
          <w:sz w:val="32"/>
          <w:szCs w:val="32"/>
        </w:rPr>
        <w:t>purchase</w:t>
      </w:r>
      <w:r w:rsidRPr="7C8BAA43" w:rsidR="7DC1C36C">
        <w:rPr>
          <w:rFonts w:ascii="Georgia Pro" w:hAnsi="Georgia Pro" w:eastAsia="Georgia Pro" w:cs="Georgia Pro"/>
          <w:i w:val="0"/>
          <w:iCs w:val="0"/>
          <w:sz w:val="32"/>
          <w:szCs w:val="32"/>
        </w:rPr>
        <w:t xml:space="preserve"> at the shop the same products as from online markets.</w:t>
      </w:r>
    </w:p>
    <w:p w:rsidR="7DC1C36C" w:rsidP="7C8BAA43" w:rsidRDefault="7DC1C36C" w14:paraId="078C299B" w14:textId="0486A77B">
      <w:pPr>
        <w:pStyle w:val="Normal"/>
        <w:jc w:val="left"/>
      </w:pPr>
      <w:r w:rsidRPr="7C8BAA43" w:rsidR="7DC1C36C">
        <w:rPr>
          <w:rFonts w:ascii="Georgia Pro" w:hAnsi="Georgia Pro" w:eastAsia="Georgia Pro" w:cs="Georgia Pro"/>
          <w:b w:val="1"/>
          <w:bCs w:val="1"/>
          <w:i w:val="1"/>
          <w:iCs w:val="1"/>
          <w:sz w:val="32"/>
          <w:szCs w:val="32"/>
        </w:rPr>
        <w:t>Brazil Citizens Approaches to New Brands</w:t>
      </w:r>
      <w:r w:rsidRPr="7C8BAA43" w:rsidR="7DC1C36C">
        <w:rPr>
          <w:rFonts w:ascii="Georgia Pro" w:hAnsi="Georgia Pro" w:eastAsia="Georgia Pro" w:cs="Georgia Pro"/>
          <w:i w:val="0"/>
          <w:iCs w:val="0"/>
          <w:sz w:val="32"/>
          <w:szCs w:val="32"/>
        </w:rPr>
        <w:t xml:space="preserve"> - The </w:t>
      </w:r>
      <w:r w:rsidRPr="7C8BAA43" w:rsidR="7DC1C36C">
        <w:rPr>
          <w:rFonts w:ascii="Georgia Pro" w:hAnsi="Georgia Pro" w:eastAsia="Georgia Pro" w:cs="Georgia Pro"/>
          <w:i w:val="0"/>
          <w:iCs w:val="0"/>
          <w:sz w:val="32"/>
          <w:szCs w:val="32"/>
        </w:rPr>
        <w:t>additional</w:t>
      </w:r>
      <w:r w:rsidRPr="7C8BAA43" w:rsidR="7DC1C36C">
        <w:rPr>
          <w:rFonts w:ascii="Georgia Pro" w:hAnsi="Georgia Pro" w:eastAsia="Georgia Pro" w:cs="Georgia Pro"/>
          <w:i w:val="0"/>
          <w:iCs w:val="0"/>
          <w:sz w:val="32"/>
          <w:szCs w:val="32"/>
        </w:rPr>
        <w:t xml:space="preserve"> evidence of this country's potential for international brands, Brazilians have some open-mindedness and always embrace </w:t>
      </w:r>
      <w:bookmarkStart w:name="_Int_65J62ZKf" w:id="86784422"/>
      <w:r w:rsidRPr="7C8BAA43" w:rsidR="7DC1C36C">
        <w:rPr>
          <w:rFonts w:ascii="Georgia Pro" w:hAnsi="Georgia Pro" w:eastAsia="Georgia Pro" w:cs="Georgia Pro"/>
          <w:i w:val="0"/>
          <w:iCs w:val="0"/>
          <w:sz w:val="32"/>
          <w:szCs w:val="32"/>
        </w:rPr>
        <w:t>new brands</w:t>
      </w:r>
      <w:bookmarkEnd w:id="86784422"/>
      <w:r w:rsidRPr="7C8BAA43" w:rsidR="7DC1C36C">
        <w:rPr>
          <w:rFonts w:ascii="Georgia Pro" w:hAnsi="Georgia Pro" w:eastAsia="Georgia Pro" w:cs="Georgia Pro"/>
          <w:i w:val="0"/>
          <w:iCs w:val="0"/>
          <w:sz w:val="32"/>
          <w:szCs w:val="32"/>
        </w:rPr>
        <w:t xml:space="preserve"> products, and customers in the world. Approximately 62% of Brazilians prefer new brand products whatever it is. Charlie Allen can become a brand citizen in Brazil by selling some football boxers because Football is the most preferred game in Brazil. The B2B business developers are planning to create a software firm </w:t>
      </w:r>
      <w:r w:rsidRPr="7C8BAA43" w:rsidR="7DC1C36C">
        <w:rPr>
          <w:rFonts w:ascii="Georgia Pro" w:hAnsi="Georgia Pro" w:eastAsia="Georgia Pro" w:cs="Georgia Pro"/>
          <w:i w:val="0"/>
          <w:iCs w:val="0"/>
          <w:sz w:val="32"/>
          <w:szCs w:val="32"/>
        </w:rPr>
        <w:t>Resultadous</w:t>
      </w:r>
      <w:r w:rsidRPr="7C8BAA43" w:rsidR="7DC1C36C">
        <w:rPr>
          <w:rFonts w:ascii="Georgia Pro" w:hAnsi="Georgia Pro" w:eastAsia="Georgia Pro" w:cs="Georgia Pro"/>
          <w:i w:val="0"/>
          <w:iCs w:val="0"/>
          <w:sz w:val="32"/>
          <w:szCs w:val="32"/>
        </w:rPr>
        <w:t xml:space="preserve"> Digitals is starting with an international growth strategy attendant on giving suitable marketing system options to medium and large businesses globally (Mari, 2022).</w:t>
      </w:r>
    </w:p>
    <w:p w:rsidR="7C8BAA43" w:rsidP="7C8BAA43" w:rsidRDefault="7C8BAA43" w14:paraId="649C289D" w14:textId="1E2534F4">
      <w:pPr>
        <w:pStyle w:val="Normal"/>
        <w:jc w:val="left"/>
        <w:rPr>
          <w:rFonts w:ascii="Georgia Pro" w:hAnsi="Georgia Pro" w:eastAsia="Georgia Pro" w:cs="Georgia Pro"/>
          <w:i w:val="0"/>
          <w:iCs w:val="0"/>
          <w:sz w:val="32"/>
          <w:szCs w:val="32"/>
        </w:rPr>
      </w:pPr>
    </w:p>
    <w:p w:rsidR="1F3BBED0" w:rsidP="7C8BAA43" w:rsidRDefault="1F3BBED0" w14:paraId="07694A05" w14:textId="31049954">
      <w:pPr>
        <w:pStyle w:val="Normal"/>
        <w:jc w:val="left"/>
        <w:rPr>
          <w:rFonts w:ascii="Georgia Pro" w:hAnsi="Georgia Pro" w:eastAsia="Georgia Pro" w:cs="Georgia Pro"/>
          <w:b w:val="1"/>
          <w:bCs w:val="1"/>
          <w:i w:val="1"/>
          <w:iCs w:val="1"/>
          <w:sz w:val="40"/>
          <w:szCs w:val="40"/>
        </w:rPr>
      </w:pPr>
      <w:r w:rsidRPr="7C8BAA43" w:rsidR="1F3BBED0">
        <w:rPr>
          <w:rFonts w:ascii="Georgia Pro" w:hAnsi="Georgia Pro" w:eastAsia="Georgia Pro" w:cs="Georgia Pro"/>
          <w:b w:val="1"/>
          <w:bCs w:val="1"/>
          <w:i w:val="1"/>
          <w:iCs w:val="1"/>
          <w:sz w:val="40"/>
          <w:szCs w:val="40"/>
        </w:rPr>
        <w:t>Evaluation of Culture Sensitivity in Brazil</w:t>
      </w:r>
    </w:p>
    <w:p w:rsidR="3D92EBBE" w:rsidP="7C8BAA43" w:rsidRDefault="3D92EBBE" w14:paraId="38CC2494" w14:textId="21C7E450">
      <w:pPr>
        <w:pStyle w:val="Normal"/>
        <w:jc w:val="left"/>
      </w:pPr>
      <w:r w:rsidRPr="7C8BAA43" w:rsidR="3D92EBBE">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Brazil is a type of country that search for a simple dealing process with Latin American Countries. Because Brazil is a big extension country with </w:t>
      </w:r>
      <w:r w:rsidRPr="7C8BAA43" w:rsidR="1F3BBED0">
        <w:rPr>
          <w:rFonts w:ascii="Georgia Pro" w:hAnsi="Georgia Pro" w:eastAsia="Georgia Pro" w:cs="Georgia Pro"/>
          <w:i w:val="0"/>
          <w:iCs w:val="0"/>
          <w:sz w:val="32"/>
          <w:szCs w:val="32"/>
        </w:rPr>
        <w:t>a consequently</w:t>
      </w:r>
      <w:r w:rsidRPr="7C8BAA43" w:rsidR="1F3BBED0">
        <w:rPr>
          <w:rFonts w:ascii="Georgia Pro" w:hAnsi="Georgia Pro" w:eastAsia="Georgia Pro" w:cs="Georgia Pro"/>
          <w:i w:val="0"/>
          <w:iCs w:val="0"/>
          <w:sz w:val="32"/>
          <w:szCs w:val="32"/>
        </w:rPr>
        <w:t xml:space="preserve"> long cultural diversity. In Brazil, many different patterns of communication </w:t>
      </w:r>
      <w:bookmarkStart w:name="_Int_C7y6Lxay" w:id="66724774"/>
      <w:bookmarkStart w:name="_Int_kchKs8nt" w:id="1026644070"/>
      <w:r w:rsidRPr="7C8BAA43" w:rsidR="7211A4A9">
        <w:rPr>
          <w:rFonts w:ascii="Georgia Pro" w:hAnsi="Georgia Pro" w:eastAsia="Georgia Pro" w:cs="Georgia Pro"/>
          <w:i w:val="0"/>
          <w:iCs w:val="0"/>
          <w:sz w:val="32"/>
          <w:szCs w:val="32"/>
        </w:rPr>
        <w:t>has</w:t>
      </w:r>
      <w:bookmarkEnd w:id="1026644070"/>
      <w:r w:rsidRPr="7C8BAA43" w:rsidR="7211A4A9">
        <w:rPr>
          <w:rFonts w:ascii="Georgia Pro" w:hAnsi="Georgia Pro" w:eastAsia="Georgia Pro" w:cs="Georgia Pro"/>
          <w:i w:val="0"/>
          <w:iCs w:val="0"/>
          <w:sz w:val="32"/>
          <w:szCs w:val="32"/>
        </w:rPr>
        <w:t xml:space="preserve"> been</w:t>
      </w:r>
      <w:bookmarkEnd w:id="66724774"/>
      <w:r w:rsidRPr="7C8BAA43" w:rsidR="1F3BBED0">
        <w:rPr>
          <w:rFonts w:ascii="Georgia Pro" w:hAnsi="Georgia Pro" w:eastAsia="Georgia Pro" w:cs="Georgia Pro"/>
          <w:i w:val="0"/>
          <w:iCs w:val="0"/>
          <w:sz w:val="32"/>
          <w:szCs w:val="32"/>
        </w:rPr>
        <w:t xml:space="preserve"> followed by other countries companies. The most Casual and suggestive for the new business world (World Business Culture, 2019). Brazil </w:t>
      </w:r>
      <w:r w:rsidRPr="7C8BAA43" w:rsidR="1F3BBED0">
        <w:rPr>
          <w:rFonts w:ascii="Georgia Pro" w:hAnsi="Georgia Pro" w:eastAsia="Georgia Pro" w:cs="Georgia Pro"/>
          <w:i w:val="0"/>
          <w:iCs w:val="0"/>
          <w:sz w:val="32"/>
          <w:szCs w:val="32"/>
        </w:rPr>
        <w:t>comprises</w:t>
      </w:r>
      <w:r w:rsidRPr="7C8BAA43" w:rsidR="1F3BBED0">
        <w:rPr>
          <w:rFonts w:ascii="Georgia Pro" w:hAnsi="Georgia Pro" w:eastAsia="Georgia Pro" w:cs="Georgia Pro"/>
          <w:i w:val="0"/>
          <w:iCs w:val="0"/>
          <w:sz w:val="32"/>
          <w:szCs w:val="32"/>
        </w:rPr>
        <w:t xml:space="preserve"> 13% of the earth’s land-specific areas (Haack, et al, 2019).</w:t>
      </w:r>
    </w:p>
    <w:p w:rsidR="1F3BBED0" w:rsidP="7C8BAA43" w:rsidRDefault="1F3BBED0" w14:paraId="23226EB7" w14:textId="10C723BB">
      <w:pPr>
        <w:pStyle w:val="Normal"/>
        <w:jc w:val="left"/>
      </w:pPr>
      <w:r w:rsidRPr="7C8BAA43" w:rsidR="1F3BBED0">
        <w:rPr>
          <w:rFonts w:ascii="Georgia Pro" w:hAnsi="Georgia Pro" w:eastAsia="Georgia Pro" w:cs="Georgia Pro"/>
          <w:b w:val="1"/>
          <w:bCs w:val="1"/>
          <w:i w:val="1"/>
          <w:iCs w:val="1"/>
          <w:sz w:val="32"/>
          <w:szCs w:val="32"/>
        </w:rPr>
        <w:t>Human Rights in Brazil</w:t>
      </w:r>
      <w:r w:rsidRPr="7C8BAA43" w:rsidR="1F3BBED0">
        <w:rPr>
          <w:rFonts w:ascii="Georgia Pro" w:hAnsi="Georgia Pro" w:eastAsia="Georgia Pro" w:cs="Georgia Pro"/>
          <w:i w:val="0"/>
          <w:iCs w:val="0"/>
          <w:sz w:val="32"/>
          <w:szCs w:val="32"/>
        </w:rPr>
        <w:t xml:space="preserve"> - When Charlie Allen entering in the business field of Brazil, they can face some human rights problems because this is critical that multinational organizations and marketers </w:t>
      </w:r>
      <w:r w:rsidRPr="7C8BAA43" w:rsidR="1F3BBED0">
        <w:rPr>
          <w:rFonts w:ascii="Georgia Pro" w:hAnsi="Georgia Pro" w:eastAsia="Georgia Pro" w:cs="Georgia Pro"/>
          <w:i w:val="0"/>
          <w:iCs w:val="0"/>
          <w:sz w:val="32"/>
          <w:szCs w:val="32"/>
        </w:rPr>
        <w:t>operate</w:t>
      </w:r>
      <w:r w:rsidRPr="7C8BAA43" w:rsidR="1F3BBED0">
        <w:rPr>
          <w:rFonts w:ascii="Georgia Pro" w:hAnsi="Georgia Pro" w:eastAsia="Georgia Pro" w:cs="Georgia Pro"/>
          <w:i w:val="0"/>
          <w:iCs w:val="0"/>
          <w:sz w:val="32"/>
          <w:szCs w:val="32"/>
        </w:rPr>
        <w:t xml:space="preserve"> a business in this country. </w:t>
      </w:r>
      <w:bookmarkStart w:name="_Int_bN01IziH" w:id="1222653956"/>
      <w:r w:rsidRPr="7C8BAA43" w:rsidR="74237771">
        <w:rPr>
          <w:rFonts w:ascii="Georgia Pro" w:hAnsi="Georgia Pro" w:eastAsia="Georgia Pro" w:cs="Georgia Pro"/>
          <w:i w:val="0"/>
          <w:iCs w:val="0"/>
          <w:sz w:val="32"/>
          <w:szCs w:val="32"/>
        </w:rPr>
        <w:t>So,</w:t>
      </w:r>
      <w:bookmarkEnd w:id="1222653956"/>
      <w:r w:rsidRPr="7C8BAA43" w:rsidR="1F3BBED0">
        <w:rPr>
          <w:rFonts w:ascii="Georgia Pro" w:hAnsi="Georgia Pro" w:eastAsia="Georgia Pro" w:cs="Georgia Pro"/>
          <w:i w:val="0"/>
          <w:iCs w:val="0"/>
          <w:sz w:val="32"/>
          <w:szCs w:val="32"/>
        </w:rPr>
        <w:t xml:space="preserve"> they must be aware of its sustained human rights policies and challenges, also they can take regulated actions to manage their exhibition and prevent harm. The standards and the corporate nature have already changed in Brazil, so the customers and local marketers do not give such reliable attention to the companies like Charlie Allen because this is a competition development for them. The stakes are large in Brazil, there is a community with direct and indirect collusion with human rights (Risks, 2022).</w:t>
      </w:r>
    </w:p>
    <w:p w:rsidR="1F3BBED0" w:rsidP="7C8BAA43" w:rsidRDefault="1F3BBED0" w14:paraId="5EEC77C4" w14:textId="2C993768">
      <w:pPr>
        <w:pStyle w:val="Normal"/>
        <w:jc w:val="left"/>
      </w:pPr>
      <w:r w:rsidRPr="7C8BAA43" w:rsidR="1F3BBED0">
        <w:rPr>
          <w:rFonts w:ascii="Georgia Pro" w:hAnsi="Georgia Pro" w:eastAsia="Georgia Pro" w:cs="Georgia Pro"/>
          <w:b w:val="1"/>
          <w:bCs w:val="1"/>
          <w:i w:val="1"/>
          <w:iCs w:val="1"/>
          <w:sz w:val="32"/>
          <w:szCs w:val="32"/>
        </w:rPr>
        <w:t xml:space="preserve">Brazilians Preferences </w:t>
      </w:r>
      <w:r w:rsidRPr="7C8BAA43" w:rsidR="1F3BBED0">
        <w:rPr>
          <w:rFonts w:ascii="Georgia Pro" w:hAnsi="Georgia Pro" w:eastAsia="Georgia Pro" w:cs="Georgia Pro"/>
          <w:i w:val="0"/>
          <w:iCs w:val="0"/>
          <w:sz w:val="32"/>
          <w:szCs w:val="32"/>
        </w:rPr>
        <w:t xml:space="preserve">- There are many multinational companies with top brands in Brazil. Brazilians have a strong preference for clothing brands so this is an advantage for Charlie Allen, they prefer high quality and more effective rather than domestic ones. The new mass market of Brazil will be ready to open immense opportunities for other countries' brands. If Charlie Allen desires to open their products stores in Brazil, it can have an opportunity to </w:t>
      </w:r>
      <w:r w:rsidRPr="7C8BAA43" w:rsidR="1F3BBED0">
        <w:rPr>
          <w:rFonts w:ascii="Georgia Pro" w:hAnsi="Georgia Pro" w:eastAsia="Georgia Pro" w:cs="Georgia Pro"/>
          <w:i w:val="0"/>
          <w:iCs w:val="0"/>
          <w:sz w:val="32"/>
          <w:szCs w:val="32"/>
        </w:rPr>
        <w:t>accomplish</w:t>
      </w:r>
      <w:r w:rsidRPr="7C8BAA43" w:rsidR="1F3BBED0">
        <w:rPr>
          <w:rFonts w:ascii="Georgia Pro" w:hAnsi="Georgia Pro" w:eastAsia="Georgia Pro" w:cs="Georgia Pro"/>
          <w:i w:val="0"/>
          <w:iCs w:val="0"/>
          <w:sz w:val="32"/>
          <w:szCs w:val="32"/>
        </w:rPr>
        <w:t xml:space="preserve"> growth and can </w:t>
      </w:r>
      <w:r w:rsidRPr="7C8BAA43" w:rsidR="1F3BBED0">
        <w:rPr>
          <w:rFonts w:ascii="Georgia Pro" w:hAnsi="Georgia Pro" w:eastAsia="Georgia Pro" w:cs="Georgia Pro"/>
          <w:i w:val="0"/>
          <w:iCs w:val="0"/>
          <w:sz w:val="32"/>
          <w:szCs w:val="32"/>
        </w:rPr>
        <w:t>maintain</w:t>
      </w:r>
      <w:r w:rsidRPr="7C8BAA43" w:rsidR="1F3BBED0">
        <w:rPr>
          <w:rFonts w:ascii="Georgia Pro" w:hAnsi="Georgia Pro" w:eastAsia="Georgia Pro" w:cs="Georgia Pro"/>
          <w:i w:val="0"/>
          <w:iCs w:val="0"/>
          <w:sz w:val="32"/>
          <w:szCs w:val="32"/>
        </w:rPr>
        <w:t xml:space="preserve"> the high sustainability of its business in Brazil (Shah, 2022). Customers across all classes are constantly liking to </w:t>
      </w:r>
      <w:r w:rsidRPr="7C8BAA43" w:rsidR="1F3BBED0">
        <w:rPr>
          <w:rFonts w:ascii="Georgia Pro" w:hAnsi="Georgia Pro" w:eastAsia="Georgia Pro" w:cs="Georgia Pro"/>
          <w:i w:val="0"/>
          <w:iCs w:val="0"/>
          <w:sz w:val="32"/>
          <w:szCs w:val="32"/>
        </w:rPr>
        <w:t>purchase</w:t>
      </w:r>
      <w:r w:rsidRPr="7C8BAA43" w:rsidR="1F3BBED0">
        <w:rPr>
          <w:rFonts w:ascii="Georgia Pro" w:hAnsi="Georgia Pro" w:eastAsia="Georgia Pro" w:cs="Georgia Pro"/>
          <w:i w:val="0"/>
          <w:iCs w:val="0"/>
          <w:sz w:val="32"/>
          <w:szCs w:val="32"/>
        </w:rPr>
        <w:t xml:space="preserve"> at the shop the same products as from online markets.</w:t>
      </w:r>
    </w:p>
    <w:p w:rsidR="1F3BBED0" w:rsidP="7C8BAA43" w:rsidRDefault="1F3BBED0" w14:paraId="0A283011" w14:textId="0D62A066">
      <w:pPr>
        <w:pStyle w:val="Normal"/>
        <w:jc w:val="left"/>
      </w:pPr>
      <w:r w:rsidRPr="7C8BAA43" w:rsidR="1F3BBED0">
        <w:rPr>
          <w:rFonts w:ascii="Georgia Pro" w:hAnsi="Georgia Pro" w:eastAsia="Georgia Pro" w:cs="Georgia Pro"/>
          <w:b w:val="1"/>
          <w:bCs w:val="1"/>
          <w:i w:val="1"/>
          <w:iCs w:val="1"/>
          <w:sz w:val="32"/>
          <w:szCs w:val="32"/>
        </w:rPr>
        <w:t>Brazil Citizens Approaches to New Brands</w:t>
      </w:r>
      <w:r w:rsidRPr="7C8BAA43" w:rsidR="1F3BBED0">
        <w:rPr>
          <w:rFonts w:ascii="Georgia Pro" w:hAnsi="Georgia Pro" w:eastAsia="Georgia Pro" w:cs="Georgia Pro"/>
          <w:i w:val="0"/>
          <w:iCs w:val="0"/>
          <w:sz w:val="32"/>
          <w:szCs w:val="32"/>
        </w:rPr>
        <w:t xml:space="preserve"> - The </w:t>
      </w:r>
      <w:r w:rsidRPr="7C8BAA43" w:rsidR="1F3BBED0">
        <w:rPr>
          <w:rFonts w:ascii="Georgia Pro" w:hAnsi="Georgia Pro" w:eastAsia="Georgia Pro" w:cs="Georgia Pro"/>
          <w:i w:val="0"/>
          <w:iCs w:val="0"/>
          <w:sz w:val="32"/>
          <w:szCs w:val="32"/>
        </w:rPr>
        <w:t>additional</w:t>
      </w:r>
      <w:r w:rsidRPr="7C8BAA43" w:rsidR="1F3BBED0">
        <w:rPr>
          <w:rFonts w:ascii="Georgia Pro" w:hAnsi="Georgia Pro" w:eastAsia="Georgia Pro" w:cs="Georgia Pro"/>
          <w:i w:val="0"/>
          <w:iCs w:val="0"/>
          <w:sz w:val="32"/>
          <w:szCs w:val="32"/>
        </w:rPr>
        <w:t xml:space="preserve"> evidence of this country's potential for international brands, Brazilians have some open-mindedness and always embrace </w:t>
      </w:r>
      <w:bookmarkStart w:name="_Int_vl3QBvvN" w:id="2016795138"/>
      <w:r w:rsidRPr="7C8BAA43" w:rsidR="1F3BBED0">
        <w:rPr>
          <w:rFonts w:ascii="Georgia Pro" w:hAnsi="Georgia Pro" w:eastAsia="Georgia Pro" w:cs="Georgia Pro"/>
          <w:i w:val="0"/>
          <w:iCs w:val="0"/>
          <w:sz w:val="32"/>
          <w:szCs w:val="32"/>
        </w:rPr>
        <w:t>new brands</w:t>
      </w:r>
      <w:bookmarkEnd w:id="2016795138"/>
      <w:r w:rsidRPr="7C8BAA43" w:rsidR="1F3BBED0">
        <w:rPr>
          <w:rFonts w:ascii="Georgia Pro" w:hAnsi="Georgia Pro" w:eastAsia="Georgia Pro" w:cs="Georgia Pro"/>
          <w:i w:val="0"/>
          <w:iCs w:val="0"/>
          <w:sz w:val="32"/>
          <w:szCs w:val="32"/>
        </w:rPr>
        <w:t xml:space="preserve"> products, and customers in the world. Approximately 62% of Brazilians prefer new brand products whatever it is. Charlie Allen can become a brand citizen in Brazil by selling some football boxers because Football is the most preferred game in Brazil. The B2B business developers are planning to create a software firm </w:t>
      </w:r>
      <w:r w:rsidRPr="7C8BAA43" w:rsidR="1F3BBED0">
        <w:rPr>
          <w:rFonts w:ascii="Georgia Pro" w:hAnsi="Georgia Pro" w:eastAsia="Georgia Pro" w:cs="Georgia Pro"/>
          <w:i w:val="0"/>
          <w:iCs w:val="0"/>
          <w:sz w:val="32"/>
          <w:szCs w:val="32"/>
        </w:rPr>
        <w:t>Resultadous</w:t>
      </w:r>
      <w:r w:rsidRPr="7C8BAA43" w:rsidR="1F3BBED0">
        <w:rPr>
          <w:rFonts w:ascii="Georgia Pro" w:hAnsi="Georgia Pro" w:eastAsia="Georgia Pro" w:cs="Georgia Pro"/>
          <w:i w:val="0"/>
          <w:iCs w:val="0"/>
          <w:sz w:val="32"/>
          <w:szCs w:val="32"/>
        </w:rPr>
        <w:t xml:space="preserve"> Digitals is starting with an international growth strategy attendant on giving suitable marketing system options to medium and large businesses globally (Mari, 2022).</w:t>
      </w:r>
    </w:p>
    <w:p w:rsidR="7C8BAA43" w:rsidP="7C8BAA43" w:rsidRDefault="7C8BAA43" w14:paraId="256B6EA6" w14:textId="3E6DA474">
      <w:pPr>
        <w:pStyle w:val="Normal"/>
        <w:jc w:val="left"/>
        <w:rPr>
          <w:rFonts w:ascii="Georgia Pro" w:hAnsi="Georgia Pro" w:eastAsia="Georgia Pro" w:cs="Georgia Pro"/>
          <w:i w:val="0"/>
          <w:iCs w:val="0"/>
          <w:sz w:val="32"/>
          <w:szCs w:val="32"/>
        </w:rPr>
      </w:pPr>
    </w:p>
    <w:p w:rsidR="1F3BBED0" w:rsidP="7C8BAA43" w:rsidRDefault="1F3BBED0" w14:paraId="1BA0795B" w14:textId="2D4403C3">
      <w:pPr>
        <w:pStyle w:val="Normal"/>
        <w:jc w:val="left"/>
        <w:rPr>
          <w:rFonts w:ascii="Georgia Pro" w:hAnsi="Georgia Pro" w:eastAsia="Georgia Pro" w:cs="Georgia Pro"/>
          <w:b w:val="1"/>
          <w:bCs w:val="1"/>
          <w:i w:val="1"/>
          <w:iCs w:val="1"/>
          <w:sz w:val="40"/>
          <w:szCs w:val="40"/>
        </w:rPr>
      </w:pPr>
      <w:r w:rsidRPr="7C8BAA43" w:rsidR="1F3BBED0">
        <w:rPr>
          <w:rFonts w:ascii="Georgia Pro" w:hAnsi="Georgia Pro" w:eastAsia="Georgia Pro" w:cs="Georgia Pro"/>
          <w:b w:val="1"/>
          <w:bCs w:val="1"/>
          <w:i w:val="1"/>
          <w:iCs w:val="1"/>
          <w:sz w:val="40"/>
          <w:szCs w:val="40"/>
        </w:rPr>
        <w:t>Importance of Networking</w:t>
      </w:r>
    </w:p>
    <w:p w:rsidR="29D235C8" w:rsidP="7C8BAA43" w:rsidRDefault="29D235C8" w14:paraId="3D1B2276" w14:textId="237BD2BF">
      <w:pPr>
        <w:pStyle w:val="Normal"/>
        <w:jc w:val="left"/>
        <w:rPr>
          <w:rFonts w:ascii="Georgia Pro" w:hAnsi="Georgia Pro" w:eastAsia="Georgia Pro" w:cs="Georgia Pro"/>
          <w:i w:val="0"/>
          <w:iCs w:val="0"/>
          <w:sz w:val="32"/>
          <w:szCs w:val="32"/>
        </w:rPr>
      </w:pPr>
      <w:r w:rsidRPr="7C8BAA43" w:rsidR="29D235C8">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Almost 78 million people are using the internet in Brazil, also they are linked to social media. It is important to invest time and money to build a strong network in Brazil. This is also important for Business owners to invest their valuable money as well as time in creating networks between different cities in Brazil. If Charlie Allen develops strong and long-value relationships, so the willingness of replacing networks' positions occurs less (Mari, 2022). </w:t>
      </w:r>
    </w:p>
    <w:p w:rsidR="1F3BBED0" w:rsidP="7C8BAA43" w:rsidRDefault="1F3BBED0" w14:paraId="23557B1F" w14:textId="12EEBD80">
      <w:pPr>
        <w:pStyle w:val="Normal"/>
        <w:jc w:val="left"/>
        <w:rPr>
          <w:rFonts w:ascii="Georgia Pro" w:hAnsi="Georgia Pro" w:eastAsia="Georgia Pro" w:cs="Georgia Pro"/>
          <w:b w:val="1"/>
          <w:bCs w:val="1"/>
          <w:i w:val="1"/>
          <w:iCs w:val="1"/>
          <w:sz w:val="32"/>
          <w:szCs w:val="32"/>
        </w:rPr>
      </w:pPr>
      <w:r w:rsidRPr="7C8BAA43" w:rsidR="1F3BBED0">
        <w:rPr>
          <w:rFonts w:ascii="Georgia Pro" w:hAnsi="Georgia Pro" w:eastAsia="Georgia Pro" w:cs="Georgia Pro"/>
          <w:b w:val="1"/>
          <w:bCs w:val="1"/>
          <w:i w:val="1"/>
          <w:iCs w:val="1"/>
          <w:sz w:val="32"/>
          <w:szCs w:val="32"/>
        </w:rPr>
        <w:t>The advantage of Language in Brazil</w:t>
      </w:r>
    </w:p>
    <w:p w:rsidR="347FE8F5" w:rsidP="7C8BAA43" w:rsidRDefault="347FE8F5" w14:paraId="53C5CD86" w14:textId="7DB36B4A">
      <w:pPr>
        <w:pStyle w:val="Normal"/>
        <w:jc w:val="left"/>
      </w:pPr>
      <w:r w:rsidRPr="7C8BAA43" w:rsidR="347FE8F5">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Other countries' companies need to hold the management concepts of Brazilians. This is </w:t>
      </w:r>
      <w:bookmarkStart w:name="_Int_AcM06EJb" w:id="1476280569"/>
      <w:r w:rsidRPr="7C8BAA43" w:rsidR="1F3BBED0">
        <w:rPr>
          <w:rFonts w:ascii="Georgia Pro" w:hAnsi="Georgia Pro" w:eastAsia="Georgia Pro" w:cs="Georgia Pro"/>
          <w:i w:val="0"/>
          <w:iCs w:val="0"/>
          <w:sz w:val="32"/>
          <w:szCs w:val="32"/>
        </w:rPr>
        <w:t>a very common</w:t>
      </w:r>
      <w:bookmarkEnd w:id="1476280569"/>
      <w:r w:rsidRPr="7C8BAA43" w:rsidR="1F3BBED0">
        <w:rPr>
          <w:rFonts w:ascii="Georgia Pro" w:hAnsi="Georgia Pro" w:eastAsia="Georgia Pro" w:cs="Georgia Pro"/>
          <w:i w:val="0"/>
          <w:iCs w:val="0"/>
          <w:sz w:val="32"/>
          <w:szCs w:val="32"/>
        </w:rPr>
        <w:t xml:space="preserve"> way of gaining insight into how the organization management pattern is affecting the business style of Charlie Allen, so they can choose some Brazilian language courses for their employees (</w:t>
      </w:r>
      <w:r w:rsidRPr="7C8BAA43" w:rsidR="1F3BBED0">
        <w:rPr>
          <w:rFonts w:ascii="Georgia Pro" w:hAnsi="Georgia Pro" w:eastAsia="Georgia Pro" w:cs="Georgia Pro"/>
          <w:i w:val="0"/>
          <w:iCs w:val="0"/>
          <w:sz w:val="32"/>
          <w:szCs w:val="32"/>
        </w:rPr>
        <w:t>Kaskelainen</w:t>
      </w:r>
      <w:r w:rsidRPr="7C8BAA43" w:rsidR="1F3BBED0">
        <w:rPr>
          <w:rFonts w:ascii="Georgia Pro" w:hAnsi="Georgia Pro" w:eastAsia="Georgia Pro" w:cs="Georgia Pro"/>
          <w:i w:val="0"/>
          <w:iCs w:val="0"/>
          <w:sz w:val="32"/>
          <w:szCs w:val="32"/>
        </w:rPr>
        <w:t>, 2018).</w:t>
      </w:r>
    </w:p>
    <w:p w:rsidR="7879D700" w:rsidP="7C8BAA43" w:rsidRDefault="7879D700" w14:paraId="74BB7213" w14:textId="1A059C06">
      <w:pPr>
        <w:pStyle w:val="Normal"/>
        <w:jc w:val="left"/>
      </w:pPr>
      <w:r w:rsidRPr="7C8BAA43" w:rsidR="7879D700">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Brazilian companies always give importance to employees with less knowledge of English, instead of teaching other countries' languages. There is only one way to </w:t>
      </w:r>
      <w:r w:rsidRPr="7C8BAA43" w:rsidR="1F3BBED0">
        <w:rPr>
          <w:rFonts w:ascii="Georgia Pro" w:hAnsi="Georgia Pro" w:eastAsia="Georgia Pro" w:cs="Georgia Pro"/>
          <w:i w:val="0"/>
          <w:iCs w:val="0"/>
          <w:sz w:val="32"/>
          <w:szCs w:val="32"/>
        </w:rPr>
        <w:t>establish</w:t>
      </w:r>
      <w:r w:rsidRPr="7C8BAA43" w:rsidR="1F3BBED0">
        <w:rPr>
          <w:rFonts w:ascii="Georgia Pro" w:hAnsi="Georgia Pro" w:eastAsia="Georgia Pro" w:cs="Georgia Pro"/>
          <w:i w:val="0"/>
          <w:iCs w:val="0"/>
          <w:sz w:val="32"/>
          <w:szCs w:val="32"/>
        </w:rPr>
        <w:t xml:space="preserve"> a business in Brazil to teach the Brazilian to their employees. Brazilian always consider the consequences of English worthiness in particular circumstances (</w:t>
      </w:r>
      <w:r w:rsidRPr="7C8BAA43" w:rsidR="1F3BBED0">
        <w:rPr>
          <w:rFonts w:ascii="Georgia Pro" w:hAnsi="Georgia Pro" w:eastAsia="Georgia Pro" w:cs="Georgia Pro"/>
          <w:i w:val="0"/>
          <w:iCs w:val="0"/>
          <w:sz w:val="32"/>
          <w:szCs w:val="32"/>
        </w:rPr>
        <w:t>Kaskelainen</w:t>
      </w:r>
      <w:r w:rsidRPr="7C8BAA43" w:rsidR="1F3BBED0">
        <w:rPr>
          <w:rFonts w:ascii="Georgia Pro" w:hAnsi="Georgia Pro" w:eastAsia="Georgia Pro" w:cs="Georgia Pro"/>
          <w:i w:val="0"/>
          <w:iCs w:val="0"/>
          <w:sz w:val="32"/>
          <w:szCs w:val="32"/>
        </w:rPr>
        <w:t>, 2018).</w:t>
      </w:r>
    </w:p>
    <w:p w:rsidR="07241DD4" w:rsidP="7C8BAA43" w:rsidRDefault="07241DD4" w14:paraId="1F50D59F" w14:textId="516D1EF1">
      <w:pPr>
        <w:pStyle w:val="Normal"/>
        <w:jc w:val="left"/>
      </w:pPr>
      <w:r w:rsidRPr="7C8BAA43" w:rsidR="07241DD4">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Charlie Allen can be disposed to set time, gap, and </w:t>
      </w:r>
      <w:bookmarkStart w:name="_Int_41MT5gRL" w:id="558971708"/>
      <w:r w:rsidRPr="7C8BAA43" w:rsidR="1F3BBED0">
        <w:rPr>
          <w:rFonts w:ascii="Georgia Pro" w:hAnsi="Georgia Pro" w:eastAsia="Georgia Pro" w:cs="Georgia Pro"/>
          <w:i w:val="0"/>
          <w:iCs w:val="0"/>
          <w:sz w:val="32"/>
          <w:szCs w:val="32"/>
        </w:rPr>
        <w:t>different sources</w:t>
      </w:r>
      <w:bookmarkEnd w:id="558971708"/>
      <w:r w:rsidRPr="7C8BAA43" w:rsidR="1F3BBED0">
        <w:rPr>
          <w:rFonts w:ascii="Georgia Pro" w:hAnsi="Georgia Pro" w:eastAsia="Georgia Pro" w:cs="Georgia Pro"/>
          <w:i w:val="0"/>
          <w:iCs w:val="0"/>
          <w:sz w:val="32"/>
          <w:szCs w:val="32"/>
        </w:rPr>
        <w:t xml:space="preserve"> for their employees. They can also bind some partnerships with English schools in Brazil. English language in Brazil for Charlie’s employee training gives persuades the capability to the firm decision maker that they are valuable to the firm.</w:t>
      </w:r>
    </w:p>
    <w:p w:rsidR="40B4E5C6" w:rsidP="7C8BAA43" w:rsidRDefault="40B4E5C6" w14:paraId="28978D14" w14:textId="2705E22C">
      <w:pPr>
        <w:pStyle w:val="Normal"/>
        <w:jc w:val="left"/>
      </w:pPr>
      <w:r w:rsidRPr="7C8BAA43" w:rsidR="40B4E5C6">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Charlie Allen can try to hire some new employees for the business with Brazilians who have some great language skills (</w:t>
      </w:r>
      <w:r w:rsidRPr="7C8BAA43" w:rsidR="1F3BBED0">
        <w:rPr>
          <w:rFonts w:ascii="Georgia Pro" w:hAnsi="Georgia Pro" w:eastAsia="Georgia Pro" w:cs="Georgia Pro"/>
          <w:i w:val="0"/>
          <w:iCs w:val="0"/>
          <w:sz w:val="32"/>
          <w:szCs w:val="32"/>
        </w:rPr>
        <w:t>Kaskelainen</w:t>
      </w:r>
      <w:r w:rsidRPr="7C8BAA43" w:rsidR="1F3BBED0">
        <w:rPr>
          <w:rFonts w:ascii="Georgia Pro" w:hAnsi="Georgia Pro" w:eastAsia="Georgia Pro" w:cs="Georgia Pro"/>
          <w:i w:val="0"/>
          <w:iCs w:val="0"/>
          <w:sz w:val="32"/>
          <w:szCs w:val="32"/>
        </w:rPr>
        <w:t xml:space="preserve">, 2018). </w:t>
      </w:r>
      <w:bookmarkStart w:name="_Int_G4PZRPFd" w:id="1960336261"/>
      <w:r w:rsidRPr="7C8BAA43" w:rsidR="594F8D62">
        <w:rPr>
          <w:rFonts w:ascii="Georgia Pro" w:hAnsi="Georgia Pro" w:eastAsia="Georgia Pro" w:cs="Georgia Pro"/>
          <w:i w:val="0"/>
          <w:iCs w:val="0"/>
          <w:sz w:val="32"/>
          <w:szCs w:val="32"/>
        </w:rPr>
        <w:t>Either</w:t>
      </w:r>
      <w:bookmarkEnd w:id="1960336261"/>
      <w:r w:rsidRPr="7C8BAA43" w:rsidR="1F3BBED0">
        <w:rPr>
          <w:rFonts w:ascii="Georgia Pro" w:hAnsi="Georgia Pro" w:eastAsia="Georgia Pro" w:cs="Georgia Pro"/>
          <w:i w:val="0"/>
          <w:iCs w:val="0"/>
          <w:sz w:val="32"/>
          <w:szCs w:val="32"/>
        </w:rPr>
        <w:t xml:space="preserve"> they also trained them to occur new education remarks and consider settled value as means to long-term investments.</w:t>
      </w:r>
    </w:p>
    <w:p w:rsidR="1F3BBED0" w:rsidP="7C8BAA43" w:rsidRDefault="1F3BBED0" w14:paraId="239FA2E0" w14:textId="4FBFA13F">
      <w:pPr>
        <w:pStyle w:val="Normal"/>
        <w:jc w:val="left"/>
        <w:rPr>
          <w:rFonts w:ascii="Georgia Pro" w:hAnsi="Georgia Pro" w:eastAsia="Georgia Pro" w:cs="Georgia Pro"/>
          <w:b w:val="1"/>
          <w:bCs w:val="1"/>
          <w:i w:val="1"/>
          <w:iCs w:val="1"/>
          <w:sz w:val="32"/>
          <w:szCs w:val="32"/>
        </w:rPr>
      </w:pPr>
      <w:r w:rsidRPr="7C8BAA43" w:rsidR="1F3BBED0">
        <w:rPr>
          <w:rFonts w:ascii="Georgia Pro" w:hAnsi="Georgia Pro" w:eastAsia="Georgia Pro" w:cs="Georgia Pro"/>
          <w:b w:val="1"/>
          <w:bCs w:val="1"/>
          <w:i w:val="1"/>
          <w:iCs w:val="1"/>
          <w:sz w:val="32"/>
          <w:szCs w:val="32"/>
        </w:rPr>
        <w:t>Disadvantages of Language in Brazil</w:t>
      </w:r>
    </w:p>
    <w:p w:rsidR="22B97A35" w:rsidP="7C8BAA43" w:rsidRDefault="22B97A35" w14:paraId="558FC6DC" w14:textId="452338DE">
      <w:pPr>
        <w:pStyle w:val="Normal"/>
        <w:jc w:val="left"/>
      </w:pPr>
      <w:r w:rsidRPr="7C8BAA43" w:rsidR="22B97A35">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The problem of language barriers for companies who want to </w:t>
      </w:r>
      <w:r w:rsidRPr="7C8BAA43" w:rsidR="1F3BBED0">
        <w:rPr>
          <w:rFonts w:ascii="Georgia Pro" w:hAnsi="Georgia Pro" w:eastAsia="Georgia Pro" w:cs="Georgia Pro"/>
          <w:i w:val="0"/>
          <w:iCs w:val="0"/>
          <w:sz w:val="32"/>
          <w:szCs w:val="32"/>
        </w:rPr>
        <w:t>establish</w:t>
      </w:r>
      <w:r w:rsidRPr="7C8BAA43" w:rsidR="1F3BBED0">
        <w:rPr>
          <w:rFonts w:ascii="Georgia Pro" w:hAnsi="Georgia Pro" w:eastAsia="Georgia Pro" w:cs="Georgia Pro"/>
          <w:i w:val="0"/>
          <w:iCs w:val="0"/>
          <w:sz w:val="32"/>
          <w:szCs w:val="32"/>
        </w:rPr>
        <w:t xml:space="preserve"> their business in Brazil, this barrier as like a challenge for them. The MNCs including Charlie Allen is preferring to send expatriates to alternative companies outside of the nation. These types of companies have taken some reliable approaches for their employees. </w:t>
      </w:r>
    </w:p>
    <w:p w:rsidR="3E6B8D34" w:rsidP="7C8BAA43" w:rsidRDefault="3E6B8D34" w14:paraId="3C6C3F4A" w14:textId="636D1E23">
      <w:pPr>
        <w:pStyle w:val="Normal"/>
        <w:jc w:val="left"/>
        <w:rPr>
          <w:rFonts w:ascii="Georgia Pro" w:hAnsi="Georgia Pro" w:eastAsia="Georgia Pro" w:cs="Georgia Pro"/>
          <w:i w:val="0"/>
          <w:iCs w:val="0"/>
          <w:sz w:val="32"/>
          <w:szCs w:val="32"/>
        </w:rPr>
      </w:pPr>
      <w:r w:rsidRPr="7C8BAA43" w:rsidR="3E6B8D34">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The reason is that they directly use the same language which is generally that there is a difference created in the professionalism of local and foreign staff in the sustained organization language (Marketing, 2022). This is also a barrier to having the ability to hire some peoples who have fluent English. On the other side, some MNCs were not select the candidates at the right time who have a perfect fit for the Brazilian.</w:t>
      </w:r>
    </w:p>
    <w:p w:rsidR="19B79319" w:rsidP="7C8BAA43" w:rsidRDefault="19B79319" w14:paraId="30A36E2A" w14:textId="11F226DD">
      <w:pPr>
        <w:pStyle w:val="Normal"/>
        <w:jc w:val="left"/>
      </w:pPr>
      <w:r w:rsidRPr="7C8BAA43" w:rsidR="19B79319">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Sending their expatriates to complete the distance may confirm some issues with interaction lines however this could also confirm to be a great disadvantage for Charlie Allen. For Example, a German employee whose English skills have been checked and compared with the Brazilian employees (My Business Brazil, 2022). </w:t>
      </w:r>
      <w:bookmarkStart w:name="_Int_ds8nu3MZ" w:id="431027311"/>
      <w:r w:rsidRPr="7C8BAA43" w:rsidR="3323A398">
        <w:rPr>
          <w:rFonts w:ascii="Georgia Pro" w:hAnsi="Georgia Pro" w:eastAsia="Georgia Pro" w:cs="Georgia Pro"/>
          <w:i w:val="0"/>
          <w:iCs w:val="0"/>
          <w:sz w:val="32"/>
          <w:szCs w:val="32"/>
        </w:rPr>
        <w:t>So,</w:t>
      </w:r>
      <w:bookmarkEnd w:id="431027311"/>
      <w:r w:rsidRPr="7C8BAA43" w:rsidR="1F3BBED0">
        <w:rPr>
          <w:rFonts w:ascii="Georgia Pro" w:hAnsi="Georgia Pro" w:eastAsia="Georgia Pro" w:cs="Georgia Pro"/>
          <w:i w:val="0"/>
          <w:iCs w:val="0"/>
          <w:sz w:val="32"/>
          <w:szCs w:val="32"/>
        </w:rPr>
        <w:t xml:space="preserve"> the German staff may connect mistakenly of his/her projects to their </w:t>
      </w:r>
      <w:r w:rsidRPr="7C8BAA43" w:rsidR="1F3BBED0">
        <w:rPr>
          <w:rFonts w:ascii="Georgia Pro" w:hAnsi="Georgia Pro" w:eastAsia="Georgia Pro" w:cs="Georgia Pro"/>
          <w:i w:val="0"/>
          <w:iCs w:val="0"/>
          <w:sz w:val="32"/>
          <w:szCs w:val="32"/>
        </w:rPr>
        <w:t>previous</w:t>
      </w:r>
      <w:r w:rsidRPr="7C8BAA43" w:rsidR="1F3BBED0">
        <w:rPr>
          <w:rFonts w:ascii="Georgia Pro" w:hAnsi="Georgia Pro" w:eastAsia="Georgia Pro" w:cs="Georgia Pro"/>
          <w:i w:val="0"/>
          <w:iCs w:val="0"/>
          <w:sz w:val="32"/>
          <w:szCs w:val="32"/>
        </w:rPr>
        <w:t xml:space="preserve"> work.</w:t>
      </w:r>
    </w:p>
    <w:p w:rsidR="0BC37623" w:rsidP="7C8BAA43" w:rsidRDefault="0BC37623" w14:paraId="3CF104ED" w14:textId="671BA2F9">
      <w:pPr>
        <w:pStyle w:val="Normal"/>
        <w:jc w:val="left"/>
        <w:rPr>
          <w:rFonts w:ascii="Georgia Pro" w:hAnsi="Georgia Pro" w:eastAsia="Georgia Pro" w:cs="Georgia Pro"/>
          <w:i w:val="0"/>
          <w:iCs w:val="0"/>
          <w:sz w:val="32"/>
          <w:szCs w:val="32"/>
        </w:rPr>
      </w:pPr>
      <w:r w:rsidRPr="7C8BAA43" w:rsidR="0BC37623">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It is worth it if the Brazilian Employment policies declare at least 66% of an organization has strictly negotiated with Brazilian staff. Still, MNCs have some complex restrictions on language skills. So, many MNCs constantly change their stable work with continuous temporary work. The communication between managers and employees who have never applied their professional language to interact with highly permitting language (My Business Brazil, 2022).</w:t>
      </w:r>
    </w:p>
    <w:p w:rsidR="7C8BAA43" w:rsidP="7C8BAA43" w:rsidRDefault="7C8BAA43" w14:paraId="4AE75EE1" w14:textId="22B0C074">
      <w:pPr>
        <w:pStyle w:val="Normal"/>
        <w:jc w:val="left"/>
        <w:rPr>
          <w:rFonts w:ascii="Georgia Pro" w:hAnsi="Georgia Pro" w:eastAsia="Georgia Pro" w:cs="Georgia Pro"/>
          <w:i w:val="0"/>
          <w:iCs w:val="0"/>
          <w:sz w:val="32"/>
          <w:szCs w:val="32"/>
        </w:rPr>
      </w:pPr>
    </w:p>
    <w:p w:rsidR="1F3BBED0" w:rsidP="7C8BAA43" w:rsidRDefault="1F3BBED0" w14:paraId="14370CCF" w14:textId="3A9C9CD0">
      <w:pPr>
        <w:pStyle w:val="Normal"/>
        <w:jc w:val="left"/>
        <w:rPr>
          <w:rFonts w:ascii="Georgia Pro" w:hAnsi="Georgia Pro" w:eastAsia="Georgia Pro" w:cs="Georgia Pro"/>
          <w:b w:val="1"/>
          <w:bCs w:val="1"/>
          <w:i w:val="1"/>
          <w:iCs w:val="1"/>
          <w:sz w:val="40"/>
          <w:szCs w:val="40"/>
        </w:rPr>
      </w:pPr>
      <w:r w:rsidRPr="7C8BAA43" w:rsidR="1F3BBED0">
        <w:rPr>
          <w:rFonts w:ascii="Georgia Pro" w:hAnsi="Georgia Pro" w:eastAsia="Georgia Pro" w:cs="Georgia Pro"/>
          <w:b w:val="1"/>
          <w:bCs w:val="1"/>
          <w:i w:val="1"/>
          <w:iCs w:val="1"/>
          <w:sz w:val="40"/>
          <w:szCs w:val="40"/>
        </w:rPr>
        <w:t>Communication Barrier faced by foreign businesses in Brazil</w:t>
      </w:r>
    </w:p>
    <w:p w:rsidR="59F7DA79" w:rsidP="7C8BAA43" w:rsidRDefault="59F7DA79" w14:paraId="1FBE850A" w14:textId="6ED35FC5">
      <w:pPr>
        <w:pStyle w:val="Normal"/>
        <w:jc w:val="left"/>
      </w:pPr>
      <w:r w:rsidRPr="7C8BAA43" w:rsidR="59F7DA79">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The communication barrier in Brazil’s health services is limited</w:t>
      </w:r>
      <w:r w:rsidRPr="7C8BAA43" w:rsidR="1F3BBED0">
        <w:rPr>
          <w:rFonts w:ascii="Georgia Pro" w:hAnsi="Georgia Pro" w:eastAsia="Georgia Pro" w:cs="Georgia Pro"/>
          <w:i w:val="0"/>
          <w:iCs w:val="0"/>
          <w:sz w:val="32"/>
          <w:szCs w:val="32"/>
        </w:rPr>
        <w:t>.</w:t>
      </w:r>
      <w:r w:rsidRPr="7C8BAA43" w:rsidR="2E5D4C03">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They give information from the research held in a specific quantity of Brazilian PHCCs. Communication barriers are usually faced by people who have not fit from fit. The miscommunication creates interaction </w:t>
      </w:r>
      <w:bookmarkStart w:name="_Int_TJ5Wlmgb" w:id="1808869165"/>
      <w:r w:rsidRPr="7C8BAA43" w:rsidR="1F3BBED0">
        <w:rPr>
          <w:rFonts w:ascii="Georgia Pro" w:hAnsi="Georgia Pro" w:eastAsia="Georgia Pro" w:cs="Georgia Pro"/>
          <w:i w:val="0"/>
          <w:iCs w:val="0"/>
          <w:sz w:val="32"/>
          <w:szCs w:val="32"/>
        </w:rPr>
        <w:t>difficult</w:t>
      </w:r>
      <w:bookmarkEnd w:id="1808869165"/>
      <w:r w:rsidRPr="7C8BAA43" w:rsidR="1F3BBED0">
        <w:rPr>
          <w:rFonts w:ascii="Georgia Pro" w:hAnsi="Georgia Pro" w:eastAsia="Georgia Pro" w:cs="Georgia Pro"/>
          <w:i w:val="0"/>
          <w:iCs w:val="0"/>
          <w:sz w:val="32"/>
          <w:szCs w:val="32"/>
        </w:rPr>
        <w:t xml:space="preserve"> and the same rate highlighted the productivity was less than it should occur some language barrier. A lack of communication could negotiate productivity and management abilities (</w:t>
      </w:r>
      <w:r w:rsidRPr="7C8BAA43" w:rsidR="1F3BBED0">
        <w:rPr>
          <w:rFonts w:ascii="Georgia Pro" w:hAnsi="Georgia Pro" w:eastAsia="Georgia Pro" w:cs="Georgia Pro"/>
          <w:i w:val="0"/>
          <w:iCs w:val="0"/>
          <w:sz w:val="32"/>
          <w:szCs w:val="32"/>
        </w:rPr>
        <w:t>Bortolaso</w:t>
      </w:r>
      <w:r w:rsidRPr="7C8BAA43" w:rsidR="1F3BBED0">
        <w:rPr>
          <w:rFonts w:ascii="Georgia Pro" w:hAnsi="Georgia Pro" w:eastAsia="Georgia Pro" w:cs="Georgia Pro"/>
          <w:i w:val="0"/>
          <w:iCs w:val="0"/>
          <w:sz w:val="32"/>
          <w:szCs w:val="32"/>
        </w:rPr>
        <w:t>, et al, 2019).</w:t>
      </w:r>
    </w:p>
    <w:p w:rsidR="33F28D8D" w:rsidP="7C8BAA43" w:rsidRDefault="33F28D8D" w14:paraId="2A01D939" w14:textId="32761E75">
      <w:pPr>
        <w:pStyle w:val="Normal"/>
        <w:jc w:val="left"/>
      </w:pPr>
      <w:r w:rsidRPr="7C8BAA43" w:rsidR="33F28D8D">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 xml:space="preserve">Communication barriers are a normal issue while doing business in Brazil that is also faced by many foreign countries. This barrier occurs in healthcare, finance, professional services, and many other industries. It is not shocking in this country to deal with barriers such as challenges and needs for some large businesses. The research </w:t>
      </w:r>
      <w:r w:rsidRPr="7C8BAA43" w:rsidR="1F3BBED0">
        <w:rPr>
          <w:rFonts w:ascii="Georgia Pro" w:hAnsi="Georgia Pro" w:eastAsia="Georgia Pro" w:cs="Georgia Pro"/>
          <w:i w:val="0"/>
          <w:iCs w:val="0"/>
          <w:sz w:val="32"/>
          <w:szCs w:val="32"/>
        </w:rPr>
        <w:t>identified</w:t>
      </w:r>
      <w:r w:rsidRPr="7C8BAA43" w:rsidR="1F3BBED0">
        <w:rPr>
          <w:rFonts w:ascii="Georgia Pro" w:hAnsi="Georgia Pro" w:eastAsia="Georgia Pro" w:cs="Georgia Pro"/>
          <w:i w:val="0"/>
          <w:iCs w:val="0"/>
          <w:sz w:val="32"/>
          <w:szCs w:val="32"/>
        </w:rPr>
        <w:t xml:space="preserve"> that 70% of foreign business has faced the </w:t>
      </w:r>
      <w:bookmarkStart w:name="_Int_15nKFOmu" w:id="1185342418"/>
      <w:r w:rsidRPr="7C8BAA43" w:rsidR="1F3BBED0">
        <w:rPr>
          <w:rFonts w:ascii="Georgia Pro" w:hAnsi="Georgia Pro" w:eastAsia="Georgia Pro" w:cs="Georgia Pro"/>
          <w:i w:val="0"/>
          <w:iCs w:val="0"/>
          <w:sz w:val="32"/>
          <w:szCs w:val="32"/>
        </w:rPr>
        <w:t>top most</w:t>
      </w:r>
      <w:bookmarkEnd w:id="1185342418"/>
      <w:r w:rsidRPr="7C8BAA43" w:rsidR="1F3BBED0">
        <w:rPr>
          <w:rFonts w:ascii="Georgia Pro" w:hAnsi="Georgia Pro" w:eastAsia="Georgia Pro" w:cs="Georgia Pro"/>
          <w:i w:val="0"/>
          <w:iCs w:val="0"/>
          <w:sz w:val="32"/>
          <w:szCs w:val="32"/>
        </w:rPr>
        <w:t xml:space="preserve"> loss, that is average analysis is 17.5% hours in a week. This value is an average of 26,041 dollars for employees annually (</w:t>
      </w:r>
      <w:r w:rsidRPr="7C8BAA43" w:rsidR="1F3BBED0">
        <w:rPr>
          <w:rFonts w:ascii="Georgia Pro" w:hAnsi="Georgia Pro" w:eastAsia="Georgia Pro" w:cs="Georgia Pro"/>
          <w:i w:val="0"/>
          <w:iCs w:val="0"/>
          <w:sz w:val="32"/>
          <w:szCs w:val="32"/>
        </w:rPr>
        <w:t>Gachunga</w:t>
      </w:r>
      <w:r w:rsidRPr="7C8BAA43" w:rsidR="1F3BBED0">
        <w:rPr>
          <w:rFonts w:ascii="Georgia Pro" w:hAnsi="Georgia Pro" w:eastAsia="Georgia Pro" w:cs="Georgia Pro"/>
          <w:i w:val="0"/>
          <w:iCs w:val="0"/>
          <w:sz w:val="32"/>
          <w:szCs w:val="32"/>
        </w:rPr>
        <w:t>, 2022). Tricia Cooper, Siemens, the head of strategic marketing, has noted that the effective communication outcome. They raised the 20% of skills in staff and contribution period can be ignored with communication, such as group calling and physical interaction.</w:t>
      </w:r>
    </w:p>
    <w:p w:rsidR="5784A12A" w:rsidP="7C8BAA43" w:rsidRDefault="5784A12A" w14:paraId="0F070CE2" w14:textId="4D90C55C">
      <w:pPr>
        <w:pStyle w:val="Normal"/>
        <w:jc w:val="left"/>
        <w:rPr>
          <w:rFonts w:ascii="Georgia Pro" w:hAnsi="Georgia Pro" w:eastAsia="Georgia Pro" w:cs="Georgia Pro"/>
          <w:i w:val="0"/>
          <w:iCs w:val="0"/>
          <w:sz w:val="32"/>
          <w:szCs w:val="32"/>
        </w:rPr>
      </w:pPr>
      <w:r w:rsidRPr="7C8BAA43" w:rsidR="5784A12A">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Reliance technologies have faced some challenges in Brazil to enter digital technologies through internet sources. Upgrading all the services and products by applying digital technologies as mentioned to present and upcoming business. These businesses can push at 20% according to the analysis approximately 69 percent of the 1500 new large businesses used the internet to promote their daily work. Meirelles Noted that the prevalence of WhatsApp through all the international organizations and separate businessman’s support to reduce the barriers to communication, but the problems of all digital conservation for these barriers are still stable (Santos, 2022).</w:t>
      </w:r>
    </w:p>
    <w:p w:rsidR="60D45125" w:rsidP="7C8BAA43" w:rsidRDefault="60D45125" w14:paraId="6692F7DD" w14:textId="6B71AAFF">
      <w:pPr>
        <w:pStyle w:val="Normal"/>
        <w:jc w:val="left"/>
      </w:pPr>
      <w:r w:rsidRPr="7C8BAA43" w:rsidR="60D45125">
        <w:rPr>
          <w:rFonts w:ascii="Georgia Pro" w:hAnsi="Georgia Pro" w:eastAsia="Georgia Pro" w:cs="Georgia Pro"/>
          <w:i w:val="0"/>
          <w:iCs w:val="0"/>
          <w:sz w:val="32"/>
          <w:szCs w:val="32"/>
        </w:rPr>
        <w:t xml:space="preserve">  </w:t>
      </w:r>
      <w:r w:rsidRPr="7C8BAA43" w:rsidR="1F3BBED0">
        <w:rPr>
          <w:rFonts w:ascii="Georgia Pro" w:hAnsi="Georgia Pro" w:eastAsia="Georgia Pro" w:cs="Georgia Pro"/>
          <w:i w:val="0"/>
          <w:iCs w:val="0"/>
          <w:sz w:val="32"/>
          <w:szCs w:val="32"/>
        </w:rPr>
        <w:t>Brazilians who have small business start-ups are not taking any benefits digitally, at the time 17% of professional barriers like as low internet access. Brazil has less rate rather than other nations (</w:t>
      </w:r>
      <w:r w:rsidRPr="7C8BAA43" w:rsidR="1F3BBED0">
        <w:rPr>
          <w:rFonts w:ascii="Georgia Pro" w:hAnsi="Georgia Pro" w:eastAsia="Georgia Pro" w:cs="Georgia Pro"/>
          <w:i w:val="0"/>
          <w:iCs w:val="0"/>
          <w:sz w:val="32"/>
          <w:szCs w:val="32"/>
        </w:rPr>
        <w:t>Robehmed</w:t>
      </w:r>
      <w:r w:rsidRPr="7C8BAA43" w:rsidR="1F3BBED0">
        <w:rPr>
          <w:rFonts w:ascii="Georgia Pro" w:hAnsi="Georgia Pro" w:eastAsia="Georgia Pro" w:cs="Georgia Pro"/>
          <w:i w:val="0"/>
          <w:iCs w:val="0"/>
          <w:sz w:val="32"/>
          <w:szCs w:val="32"/>
        </w:rPr>
        <w:t>, 2022). The present issues that have been faced by foreign countries due to changing current economic climate, indirectly face some difficulties. They are caused by dealing with government effects on business. These types of distractions in commercial business functions can join unexpected problems in the business. That has been a prior challenge for those countries who have not understood the administrative strategies of Brazil. (Mari, 2022).</w:t>
      </w:r>
    </w:p>
    <w:p w:rsidR="15FB35C3" w:rsidP="7C8BAA43" w:rsidRDefault="15FB35C3" w14:paraId="7E64A737" w14:textId="50318C77">
      <w:pPr>
        <w:pStyle w:val="Normal"/>
        <w:jc w:val="left"/>
        <w:rPr>
          <w:rFonts w:ascii="Georgia Pro" w:hAnsi="Georgia Pro" w:eastAsia="Georgia Pro" w:cs="Georgia Pro"/>
          <w:b w:val="1"/>
          <w:bCs w:val="1"/>
          <w:i w:val="1"/>
          <w:iCs w:val="1"/>
          <w:sz w:val="40"/>
          <w:szCs w:val="40"/>
        </w:rPr>
      </w:pPr>
      <w:r w:rsidRPr="7C8BAA43" w:rsidR="15FB35C3">
        <w:rPr>
          <w:rFonts w:ascii="Georgia Pro" w:hAnsi="Georgia Pro" w:eastAsia="Georgia Pro" w:cs="Georgia Pro"/>
          <w:b w:val="1"/>
          <w:bCs w:val="1"/>
          <w:i w:val="1"/>
          <w:iCs w:val="1"/>
          <w:sz w:val="40"/>
          <w:szCs w:val="40"/>
        </w:rPr>
        <w:t>Communication Strategies and Recommendations</w:t>
      </w:r>
    </w:p>
    <w:p w:rsidR="4F994527" w:rsidP="7C8BAA43" w:rsidRDefault="4F994527" w14:paraId="4A9264EC" w14:textId="7D5BD926">
      <w:pPr>
        <w:pStyle w:val="Normal"/>
        <w:jc w:val="left"/>
      </w:pPr>
      <w:r w:rsidRPr="7C8BAA43" w:rsidR="4F994527">
        <w:rPr>
          <w:rFonts w:ascii="Georgia Pro" w:hAnsi="Georgia Pro" w:eastAsia="Georgia Pro" w:cs="Georgia Pro"/>
          <w:i w:val="0"/>
          <w:iCs w:val="0"/>
          <w:sz w:val="32"/>
          <w:szCs w:val="32"/>
        </w:rPr>
        <w:t xml:space="preserve">  </w:t>
      </w:r>
      <w:r w:rsidRPr="7C8BAA43" w:rsidR="15FB35C3">
        <w:rPr>
          <w:rFonts w:ascii="Georgia Pro" w:hAnsi="Georgia Pro" w:eastAsia="Georgia Pro" w:cs="Georgia Pro"/>
          <w:i w:val="0"/>
          <w:iCs w:val="0"/>
          <w:sz w:val="32"/>
          <w:szCs w:val="32"/>
        </w:rPr>
        <w:t xml:space="preserve">To </w:t>
      </w:r>
      <w:r w:rsidRPr="7C8BAA43" w:rsidR="15FB35C3">
        <w:rPr>
          <w:rFonts w:ascii="Georgia Pro" w:hAnsi="Georgia Pro" w:eastAsia="Georgia Pro" w:cs="Georgia Pro"/>
          <w:i w:val="0"/>
          <w:iCs w:val="0"/>
          <w:sz w:val="32"/>
          <w:szCs w:val="32"/>
        </w:rPr>
        <w:t>establish</w:t>
      </w:r>
      <w:r w:rsidRPr="7C8BAA43" w:rsidR="15FB35C3">
        <w:rPr>
          <w:rFonts w:ascii="Georgia Pro" w:hAnsi="Georgia Pro" w:eastAsia="Georgia Pro" w:cs="Georgia Pro"/>
          <w:i w:val="0"/>
          <w:iCs w:val="0"/>
          <w:sz w:val="32"/>
          <w:szCs w:val="32"/>
        </w:rPr>
        <w:t xml:space="preserve"> the business of clothing in Brazil, Charlie Allen can face some challenges in terms of local legal policy, </w:t>
      </w:r>
      <w:bookmarkStart w:name="_Int_lhQncrpw" w:id="657726242"/>
      <w:r w:rsidRPr="7C8BAA43" w:rsidR="15FB35C3">
        <w:rPr>
          <w:rFonts w:ascii="Georgia Pro" w:hAnsi="Georgia Pro" w:eastAsia="Georgia Pro" w:cs="Georgia Pro"/>
          <w:i w:val="0"/>
          <w:iCs w:val="0"/>
          <w:sz w:val="32"/>
          <w:szCs w:val="32"/>
        </w:rPr>
        <w:t>language</w:t>
      </w:r>
      <w:bookmarkEnd w:id="657726242"/>
      <w:r w:rsidRPr="7C8BAA43" w:rsidR="15FB35C3">
        <w:rPr>
          <w:rFonts w:ascii="Georgia Pro" w:hAnsi="Georgia Pro" w:eastAsia="Georgia Pro" w:cs="Georgia Pro"/>
          <w:i w:val="0"/>
          <w:iCs w:val="0"/>
          <w:sz w:val="32"/>
          <w:szCs w:val="32"/>
        </w:rPr>
        <w:t xml:space="preserve"> and business environmental process. As an international business, the person of Charlie Allen who has managed the organization in Brazil can create mindful strategies that stable the clothing business to achieve the business goals (Dempsey, 2022). The structure that is used under the government can be challenging for companies to negotiate with a language barrier. There are some strategies to reduce communication barriers for Charlie Allen.</w:t>
      </w:r>
    </w:p>
    <w:p w:rsidR="15FB35C3" w:rsidP="7C8BAA43" w:rsidRDefault="15FB35C3" w14:paraId="16283C30" w14:textId="320BCF60">
      <w:pPr>
        <w:pStyle w:val="Normal"/>
        <w:jc w:val="left"/>
      </w:pPr>
      <w:r w:rsidRPr="7C8BAA43" w:rsidR="15FB35C3">
        <w:rPr>
          <w:rFonts w:ascii="Georgia Pro" w:hAnsi="Georgia Pro" w:eastAsia="Georgia Pro" w:cs="Georgia Pro"/>
          <w:b w:val="1"/>
          <w:bCs w:val="1"/>
          <w:i w:val="1"/>
          <w:iCs w:val="1"/>
          <w:sz w:val="32"/>
          <w:szCs w:val="32"/>
        </w:rPr>
        <w:t>Choose The Market Entrance Way</w:t>
      </w:r>
      <w:r w:rsidRPr="7C8BAA43" w:rsidR="15FB35C3">
        <w:rPr>
          <w:rFonts w:ascii="Georgia Pro" w:hAnsi="Georgia Pro" w:eastAsia="Georgia Pro" w:cs="Georgia Pro"/>
          <w:i w:val="0"/>
          <w:iCs w:val="0"/>
          <w:sz w:val="32"/>
          <w:szCs w:val="32"/>
        </w:rPr>
        <w:t xml:space="preserve"> – Businessmen have various plans for entering the business fields in Brazil. The marketing entering process can convince the government of restrictions and policies as expected. A company should confirm the selective frameworks is sufficient for their business strategies. The company can apply some basic processes while entering the Brazilian market. First, </w:t>
      </w:r>
      <w:r w:rsidRPr="7C8BAA43" w:rsidR="15FB35C3">
        <w:rPr>
          <w:rFonts w:ascii="Georgia Pro" w:hAnsi="Georgia Pro" w:eastAsia="Georgia Pro" w:cs="Georgia Pro"/>
          <w:i w:val="0"/>
          <w:iCs w:val="0"/>
          <w:sz w:val="32"/>
          <w:szCs w:val="32"/>
        </w:rPr>
        <w:t>establish</w:t>
      </w:r>
      <w:r w:rsidRPr="7C8BAA43" w:rsidR="15FB35C3">
        <w:rPr>
          <w:rFonts w:ascii="Georgia Pro" w:hAnsi="Georgia Pro" w:eastAsia="Georgia Pro" w:cs="Georgia Pro"/>
          <w:i w:val="0"/>
          <w:iCs w:val="0"/>
          <w:sz w:val="32"/>
          <w:szCs w:val="32"/>
        </w:rPr>
        <w:t xml:space="preserve"> a new branch office, hire some professional staff (Dempsey, 2022).</w:t>
      </w:r>
    </w:p>
    <w:p w:rsidR="15FB35C3" w:rsidP="7C8BAA43" w:rsidRDefault="15FB35C3" w14:paraId="23D012EA" w14:textId="527B6179">
      <w:pPr>
        <w:pStyle w:val="Normal"/>
        <w:jc w:val="left"/>
      </w:pPr>
      <w:r w:rsidRPr="7C8BAA43" w:rsidR="15FB35C3">
        <w:rPr>
          <w:rFonts w:ascii="Georgia Pro" w:hAnsi="Georgia Pro" w:eastAsia="Georgia Pro" w:cs="Georgia Pro"/>
          <w:b w:val="1"/>
          <w:bCs w:val="1"/>
          <w:i w:val="1"/>
          <w:iCs w:val="1"/>
          <w:sz w:val="32"/>
          <w:szCs w:val="32"/>
        </w:rPr>
        <w:t>Understand the Legal needs for Organization Affiliation</w:t>
      </w:r>
      <w:r w:rsidRPr="7C8BAA43" w:rsidR="15FB35C3">
        <w:rPr>
          <w:rFonts w:ascii="Georgia Pro" w:hAnsi="Georgia Pro" w:eastAsia="Georgia Pro" w:cs="Georgia Pro"/>
          <w:i w:val="0"/>
          <w:iCs w:val="0"/>
          <w:sz w:val="32"/>
          <w:szCs w:val="32"/>
        </w:rPr>
        <w:t xml:space="preserve"> – At the time of incorporating an organization, it is difficult to analyse the needs for developing an organization in the nation. There are some basic types of legal policies in Brazil for foreign business. Every legal policy will </w:t>
      </w:r>
      <w:bookmarkStart w:name="_Int_FlDxaaQv" w:id="68436361"/>
      <w:r w:rsidRPr="7C8BAA43" w:rsidR="15FB35C3">
        <w:rPr>
          <w:rFonts w:ascii="Georgia Pro" w:hAnsi="Georgia Pro" w:eastAsia="Georgia Pro" w:cs="Georgia Pro"/>
          <w:i w:val="0"/>
          <w:iCs w:val="0"/>
          <w:sz w:val="32"/>
          <w:szCs w:val="32"/>
        </w:rPr>
        <w:t>suitable</w:t>
      </w:r>
      <w:bookmarkEnd w:id="68436361"/>
      <w:r w:rsidRPr="7C8BAA43" w:rsidR="15FB35C3">
        <w:rPr>
          <w:rFonts w:ascii="Georgia Pro" w:hAnsi="Georgia Pro" w:eastAsia="Georgia Pro" w:cs="Georgia Pro"/>
          <w:i w:val="0"/>
          <w:iCs w:val="0"/>
          <w:sz w:val="32"/>
          <w:szCs w:val="32"/>
        </w:rPr>
        <w:t xml:space="preserve"> group with different restrictions of government. Charlie Allen can hire a legal illustrative of the organization.</w:t>
      </w:r>
    </w:p>
    <w:p w:rsidR="15FB35C3" w:rsidP="7C8BAA43" w:rsidRDefault="15FB35C3" w14:paraId="75CADEE8" w14:textId="5F4FA232">
      <w:pPr>
        <w:pStyle w:val="Normal"/>
        <w:jc w:val="left"/>
      </w:pPr>
      <w:r w:rsidRPr="7C8BAA43" w:rsidR="15FB35C3">
        <w:rPr>
          <w:rFonts w:ascii="Georgia Pro" w:hAnsi="Georgia Pro" w:eastAsia="Georgia Pro" w:cs="Georgia Pro"/>
          <w:b w:val="1"/>
          <w:bCs w:val="1"/>
          <w:i w:val="1"/>
          <w:iCs w:val="1"/>
          <w:sz w:val="32"/>
          <w:szCs w:val="32"/>
        </w:rPr>
        <w:t>Identify</w:t>
      </w:r>
      <w:r w:rsidRPr="7C8BAA43" w:rsidR="15FB35C3">
        <w:rPr>
          <w:rFonts w:ascii="Georgia Pro" w:hAnsi="Georgia Pro" w:eastAsia="Georgia Pro" w:cs="Georgia Pro"/>
          <w:b w:val="1"/>
          <w:bCs w:val="1"/>
          <w:i w:val="1"/>
          <w:iCs w:val="1"/>
          <w:sz w:val="32"/>
          <w:szCs w:val="32"/>
        </w:rPr>
        <w:t xml:space="preserve"> the Yearly Compliance needs of the Organization</w:t>
      </w:r>
      <w:r w:rsidRPr="7C8BAA43" w:rsidR="15FB35C3">
        <w:rPr>
          <w:rFonts w:ascii="Georgia Pro" w:hAnsi="Georgia Pro" w:eastAsia="Georgia Pro" w:cs="Georgia Pro"/>
          <w:i w:val="0"/>
          <w:iCs w:val="0"/>
          <w:sz w:val="32"/>
          <w:szCs w:val="32"/>
        </w:rPr>
        <w:t xml:space="preserve"> – At the time of developing a clothing business in Brazil, it is difficult to analyse the corporate compliance needs to ignore fines. These compliances have a dynamic range from one nation to another (Dempsey, 2022).</w:t>
      </w:r>
    </w:p>
    <w:p w:rsidR="15FB35C3" w:rsidP="7C8BAA43" w:rsidRDefault="15FB35C3" w14:paraId="097B07E9" w14:textId="673FF5C1">
      <w:pPr>
        <w:pStyle w:val="Normal"/>
        <w:jc w:val="left"/>
      </w:pPr>
      <w:r w:rsidRPr="7C8BAA43" w:rsidR="15FB35C3">
        <w:rPr>
          <w:rFonts w:ascii="Georgia Pro" w:hAnsi="Georgia Pro" w:eastAsia="Georgia Pro" w:cs="Georgia Pro"/>
          <w:b w:val="1"/>
          <w:bCs w:val="1"/>
          <w:i w:val="1"/>
          <w:iCs w:val="1"/>
          <w:sz w:val="32"/>
          <w:szCs w:val="32"/>
        </w:rPr>
        <w:t>Bear Regular Entity Health Checks</w:t>
      </w:r>
      <w:r w:rsidRPr="7C8BAA43" w:rsidR="15FB35C3">
        <w:rPr>
          <w:rFonts w:ascii="Georgia Pro" w:hAnsi="Georgia Pro" w:eastAsia="Georgia Pro" w:cs="Georgia Pro"/>
          <w:i w:val="0"/>
          <w:iCs w:val="0"/>
          <w:sz w:val="32"/>
          <w:szCs w:val="32"/>
        </w:rPr>
        <w:t xml:space="preserve"> – It is essential to bear health checks, it also helps to analyse the organization's complete compliance performance in terms of government communities and expected barriers that could affect the business and goodwill.</w:t>
      </w:r>
    </w:p>
    <w:p w:rsidR="15FB35C3" w:rsidP="7C8BAA43" w:rsidRDefault="15FB35C3" w14:paraId="36D83F53" w14:textId="5B28F820">
      <w:pPr>
        <w:pStyle w:val="Normal"/>
        <w:jc w:val="left"/>
      </w:pPr>
      <w:r w:rsidRPr="7C8BAA43" w:rsidR="15FB35C3">
        <w:rPr>
          <w:rFonts w:ascii="Georgia Pro" w:hAnsi="Georgia Pro" w:eastAsia="Georgia Pro" w:cs="Georgia Pro"/>
          <w:b w:val="1"/>
          <w:bCs w:val="1"/>
          <w:i w:val="1"/>
          <w:iCs w:val="1"/>
          <w:sz w:val="32"/>
          <w:szCs w:val="32"/>
        </w:rPr>
        <w:t>Register Companies Trademark</w:t>
      </w:r>
      <w:r w:rsidRPr="7C8BAA43" w:rsidR="15FB35C3">
        <w:rPr>
          <w:rFonts w:ascii="Georgia Pro" w:hAnsi="Georgia Pro" w:eastAsia="Georgia Pro" w:cs="Georgia Pro"/>
          <w:i w:val="0"/>
          <w:iCs w:val="0"/>
          <w:sz w:val="32"/>
          <w:szCs w:val="32"/>
        </w:rPr>
        <w:t xml:space="preserve"> – A trademark approving the confirmation of legal security in the company. It is important for the dealing of goods and services and clothing is more essential because Charlie Allen has great ratings in online markets (Dempsey, 2022). If Charlie Allen has registered the trademark on their company so they can </w:t>
      </w:r>
      <w:bookmarkStart w:name="_Int_9rIKHe4Q" w:id="1660723042"/>
      <w:r w:rsidRPr="7C8BAA43" w:rsidR="15FB35C3">
        <w:rPr>
          <w:rFonts w:ascii="Georgia Pro" w:hAnsi="Georgia Pro" w:eastAsia="Georgia Pro" w:cs="Georgia Pro"/>
          <w:i w:val="0"/>
          <w:iCs w:val="0"/>
          <w:sz w:val="32"/>
          <w:szCs w:val="32"/>
        </w:rPr>
        <w:t>take action</w:t>
      </w:r>
      <w:bookmarkEnd w:id="1660723042"/>
      <w:r w:rsidRPr="7C8BAA43" w:rsidR="15FB35C3">
        <w:rPr>
          <w:rFonts w:ascii="Georgia Pro" w:hAnsi="Georgia Pro" w:eastAsia="Georgia Pro" w:cs="Georgia Pro"/>
          <w:i w:val="0"/>
          <w:iCs w:val="0"/>
          <w:sz w:val="32"/>
          <w:szCs w:val="32"/>
        </w:rPr>
        <w:t xml:space="preserve"> in front of other clients.</w:t>
      </w:r>
    </w:p>
    <w:p w:rsidR="2142FC83" w:rsidP="7C8BAA43" w:rsidRDefault="2142FC83" w14:paraId="509C2F02" w14:textId="11FB2C4E">
      <w:pPr>
        <w:pStyle w:val="Normal"/>
        <w:jc w:val="left"/>
        <w:rPr>
          <w:rFonts w:ascii="Georgia Pro" w:hAnsi="Georgia Pro" w:eastAsia="Georgia Pro" w:cs="Georgia Pro"/>
          <w:b w:val="1"/>
          <w:bCs w:val="1"/>
          <w:i w:val="1"/>
          <w:iCs w:val="1"/>
          <w:sz w:val="40"/>
          <w:szCs w:val="40"/>
        </w:rPr>
      </w:pPr>
      <w:r w:rsidRPr="7C8BAA43" w:rsidR="2142FC83">
        <w:rPr>
          <w:rFonts w:ascii="Georgia Pro" w:hAnsi="Georgia Pro" w:eastAsia="Georgia Pro" w:cs="Georgia Pro"/>
          <w:b w:val="1"/>
          <w:bCs w:val="1"/>
          <w:i w:val="1"/>
          <w:iCs w:val="1"/>
          <w:sz w:val="40"/>
          <w:szCs w:val="40"/>
        </w:rPr>
        <w:t>Conclusion</w:t>
      </w:r>
    </w:p>
    <w:p w:rsidR="2142FC83" w:rsidP="7C8BAA43" w:rsidRDefault="2142FC83" w14:paraId="7523EF10" w14:textId="22A5115F">
      <w:pPr>
        <w:pStyle w:val="Normal"/>
        <w:jc w:val="left"/>
      </w:pPr>
      <w:r w:rsidRPr="7C8BAA43" w:rsidR="2142FC83">
        <w:rPr>
          <w:rFonts w:ascii="Georgia Pro" w:hAnsi="Georgia Pro" w:eastAsia="Georgia Pro" w:cs="Georgia Pro"/>
          <w:i w:val="0"/>
          <w:iCs w:val="0"/>
          <w:sz w:val="32"/>
          <w:szCs w:val="32"/>
        </w:rPr>
        <w:t xml:space="preserve">  Brazil is a developing country in terms of business. They have already lost their economic growth since the pandemic and now they try to recover their development. But the main point highlighted in this report is that the culture, environment, and some legal policies have not changed in past few years. </w:t>
      </w:r>
      <w:bookmarkStart w:name="_Int_53kl4KWj" w:id="461518841"/>
      <w:r w:rsidRPr="7C8BAA43" w:rsidR="1A218F92">
        <w:rPr>
          <w:rFonts w:ascii="Georgia Pro" w:hAnsi="Georgia Pro" w:eastAsia="Georgia Pro" w:cs="Georgia Pro"/>
          <w:i w:val="0"/>
          <w:iCs w:val="0"/>
          <w:sz w:val="32"/>
          <w:szCs w:val="32"/>
        </w:rPr>
        <w:t>So,</w:t>
      </w:r>
      <w:bookmarkEnd w:id="461518841"/>
      <w:r w:rsidRPr="7C8BAA43" w:rsidR="2142FC83">
        <w:rPr>
          <w:rFonts w:ascii="Georgia Pro" w:hAnsi="Georgia Pro" w:eastAsia="Georgia Pro" w:cs="Georgia Pro"/>
          <w:i w:val="0"/>
          <w:iCs w:val="0"/>
          <w:sz w:val="32"/>
          <w:szCs w:val="32"/>
        </w:rPr>
        <w:t xml:space="preserve"> any new company, such as Charlie Allen tries to develop their business in Brazil but there are more strategies, barriers, and some legal policies they will face. It is not intent complex in another country, so this is a big challenge for Charlie. If they want to enter Brazil's business field’s so they can use the online marketing method.</w:t>
      </w:r>
    </w:p>
    <w:p w:rsidR="07EF004C" w:rsidP="7C8BAA43" w:rsidRDefault="07EF004C" w14:paraId="364F17EA" w14:textId="459F53F0">
      <w:pPr>
        <w:pStyle w:val="Normal"/>
        <w:jc w:val="left"/>
        <w:rPr>
          <w:rFonts w:ascii="Georgia Pro" w:hAnsi="Georgia Pro" w:eastAsia="Georgia Pro" w:cs="Georgia Pro"/>
          <w:b w:val="1"/>
          <w:bCs w:val="1"/>
          <w:i w:val="1"/>
          <w:iCs w:val="1"/>
          <w:sz w:val="40"/>
          <w:szCs w:val="40"/>
        </w:rPr>
      </w:pPr>
      <w:r w:rsidRPr="7C8BAA43" w:rsidR="07EF004C">
        <w:rPr>
          <w:rFonts w:ascii="Georgia Pro" w:hAnsi="Georgia Pro" w:eastAsia="Georgia Pro" w:cs="Georgia Pro"/>
          <w:b w:val="1"/>
          <w:bCs w:val="1"/>
          <w:i w:val="1"/>
          <w:iCs w:val="1"/>
          <w:sz w:val="40"/>
          <w:szCs w:val="40"/>
        </w:rPr>
        <w:t>References</w:t>
      </w:r>
    </w:p>
    <w:p w:rsidR="07EF004C" w:rsidP="400CECCF" w:rsidRDefault="07EF004C" w14:paraId="2A541B30" w14:textId="11EAF9FA">
      <w:pPr>
        <w:pStyle w:val="ListParagraph"/>
        <w:numPr>
          <w:ilvl w:val="0"/>
          <w:numId w:val="1"/>
        </w:numPr>
        <w:jc w:val="left"/>
        <w:rPr/>
      </w:pPr>
      <w:r w:rsidRPr="400CECCF" w:rsidR="07EF004C">
        <w:rPr>
          <w:rFonts w:ascii="Georgia Pro" w:hAnsi="Georgia Pro" w:eastAsia="Georgia Pro" w:cs="Georgia Pro"/>
          <w:i w:val="0"/>
          <w:iCs w:val="0"/>
          <w:sz w:val="32"/>
          <w:szCs w:val="32"/>
        </w:rPr>
        <w:t>Bortolaso, I.V., Verschoore, J.R. and Dagnino, G.B., 2019. Regional strategic networks in southern Brazil. International Journal of Globalisation and Small Business, 10(4), pp.338-358. 10.1504/IJGSB.2019.10025217</w:t>
      </w:r>
    </w:p>
    <w:p w:rsidR="07EF004C" w:rsidP="400CECCF" w:rsidRDefault="07EF004C" w14:paraId="557F1FC5" w14:textId="3FC21513">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Brazil &amp; its culture., 2021. Cross Cultural Communication Academy. Available at: </w:t>
      </w:r>
      <w:r w:rsidRPr="400CECCF" w:rsidR="07EF004C">
        <w:rPr>
          <w:rFonts w:ascii="Georgia Pro" w:hAnsi="Georgia Pro" w:eastAsia="Georgia Pro" w:cs="Georgia Pro"/>
          <w:i w:val="0"/>
          <w:iCs w:val="0"/>
          <w:sz w:val="32"/>
          <w:szCs w:val="32"/>
        </w:rPr>
        <w:t>https://www.cross-cultural-communication.com/brazil-culture/</w:t>
      </w:r>
      <w:r w:rsidRPr="400CECCF" w:rsidR="07EF004C">
        <w:rPr>
          <w:rFonts w:ascii="Georgia Pro" w:hAnsi="Georgia Pro" w:eastAsia="Georgia Pro" w:cs="Georgia Pro"/>
          <w:i w:val="0"/>
          <w:iCs w:val="0"/>
          <w:sz w:val="32"/>
          <w:szCs w:val="32"/>
        </w:rPr>
        <w:t xml:space="preserve"> (Accessed: 9 December 2022).</w:t>
      </w:r>
    </w:p>
    <w:p w:rsidR="07EF004C" w:rsidP="400CECCF" w:rsidRDefault="07EF004C" w14:paraId="465F4DA9" w14:textId="2CC93B23">
      <w:pPr>
        <w:pStyle w:val="ListParagraph"/>
        <w:numPr>
          <w:ilvl w:val="0"/>
          <w:numId w:val="1"/>
        </w:numPr>
        <w:jc w:val="left"/>
        <w:rPr/>
      </w:pPr>
      <w:r w:rsidRPr="400CECCF" w:rsidR="07EF004C">
        <w:rPr>
          <w:rFonts w:ascii="Georgia Pro" w:hAnsi="Georgia Pro" w:eastAsia="Georgia Pro" w:cs="Georgia Pro"/>
          <w:i w:val="0"/>
          <w:iCs w:val="0"/>
          <w:sz w:val="32"/>
          <w:szCs w:val="32"/>
        </w:rPr>
        <w:t>Burumoğlu</w:t>
      </w:r>
      <w:r w:rsidRPr="400CECCF" w:rsidR="07EF004C">
        <w:rPr>
          <w:rFonts w:ascii="Georgia Pro" w:hAnsi="Georgia Pro" w:eastAsia="Georgia Pro" w:cs="Georgia Pro"/>
          <w:i w:val="0"/>
          <w:iCs w:val="0"/>
          <w:sz w:val="32"/>
          <w:szCs w:val="32"/>
        </w:rPr>
        <w:t xml:space="preserve">, E., 2022. Describing Brazil </w:t>
      </w:r>
      <w:bookmarkStart w:name="_Int_A45Hnc1Z" w:id="234473127"/>
      <w:r w:rsidRPr="400CECCF" w:rsidR="07EF004C">
        <w:rPr>
          <w:rFonts w:ascii="Georgia Pro" w:hAnsi="Georgia Pro" w:eastAsia="Georgia Pro" w:cs="Georgia Pro"/>
          <w:i w:val="0"/>
          <w:iCs w:val="0"/>
          <w:sz w:val="32"/>
          <w:szCs w:val="32"/>
        </w:rPr>
        <w:t>with regard to</w:t>
      </w:r>
      <w:bookmarkEnd w:id="234473127"/>
      <w:r w:rsidRPr="400CECCF" w:rsidR="07EF004C">
        <w:rPr>
          <w:rFonts w:ascii="Georgia Pro" w:hAnsi="Georgia Pro" w:eastAsia="Georgia Pro" w:cs="Georgia Pro"/>
          <w:i w:val="0"/>
          <w:iCs w:val="0"/>
          <w:sz w:val="32"/>
          <w:szCs w:val="32"/>
        </w:rPr>
        <w:t xml:space="preserve"> Hall&amp;#</w:t>
      </w:r>
      <w:bookmarkStart w:name="_Int_QsDxAW2a" w:id="971931330"/>
      <w:r w:rsidRPr="400CECCF" w:rsidR="07EF004C">
        <w:rPr>
          <w:rFonts w:ascii="Georgia Pro" w:hAnsi="Georgia Pro" w:eastAsia="Georgia Pro" w:cs="Georgia Pro"/>
          <w:i w:val="0"/>
          <w:iCs w:val="0"/>
          <w:sz w:val="32"/>
          <w:szCs w:val="32"/>
        </w:rPr>
        <w:t>39;s</w:t>
      </w:r>
      <w:bookmarkEnd w:id="971931330"/>
      <w:r w:rsidRPr="400CECCF" w:rsidR="07EF004C">
        <w:rPr>
          <w:rFonts w:ascii="Georgia Pro" w:hAnsi="Georgia Pro" w:eastAsia="Georgia Pro" w:cs="Georgia Pro"/>
          <w:i w:val="0"/>
          <w:iCs w:val="0"/>
          <w:sz w:val="32"/>
          <w:szCs w:val="32"/>
        </w:rPr>
        <w:t xml:space="preserve"> High and Low Communication Theory, Academia.edu. Available at: </w:t>
      </w:r>
      <w:r w:rsidRPr="400CECCF" w:rsidR="07EF004C">
        <w:rPr>
          <w:rFonts w:ascii="Georgia Pro" w:hAnsi="Georgia Pro" w:eastAsia="Georgia Pro" w:cs="Georgia Pro"/>
          <w:i w:val="0"/>
          <w:iCs w:val="0"/>
          <w:sz w:val="32"/>
          <w:szCs w:val="32"/>
        </w:rPr>
        <w:t>https://www.academia.edu/10131763/Describing_Brazil_with_regard_to_Halls_High_and_Low_Communication_Theory</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5CE68EAD" w14:textId="70F08747">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Dempsey, C., 2022. Council Post: Challenges </w:t>
      </w:r>
      <w:bookmarkStart w:name="_Int_HvlceJTp" w:id="716367788"/>
      <w:r w:rsidRPr="400CECCF" w:rsidR="07EF004C">
        <w:rPr>
          <w:rFonts w:ascii="Georgia Pro" w:hAnsi="Georgia Pro" w:eastAsia="Georgia Pro" w:cs="Georgia Pro"/>
          <w:i w:val="0"/>
          <w:iCs w:val="0"/>
          <w:sz w:val="32"/>
          <w:szCs w:val="32"/>
        </w:rPr>
        <w:t>To</w:t>
      </w:r>
      <w:bookmarkEnd w:id="716367788"/>
      <w:r w:rsidRPr="400CECCF" w:rsidR="07EF004C">
        <w:rPr>
          <w:rFonts w:ascii="Georgia Pro" w:hAnsi="Georgia Pro" w:eastAsia="Georgia Pro" w:cs="Georgia Pro"/>
          <w:i w:val="0"/>
          <w:iCs w:val="0"/>
          <w:sz w:val="32"/>
          <w:szCs w:val="32"/>
        </w:rPr>
        <w:t xml:space="preserve"> Business Growth </w:t>
      </w:r>
      <w:bookmarkStart w:name="_Int_MwcqzWRj" w:id="536811496"/>
      <w:r w:rsidRPr="400CECCF" w:rsidR="07EF004C">
        <w:rPr>
          <w:rFonts w:ascii="Georgia Pro" w:hAnsi="Georgia Pro" w:eastAsia="Georgia Pro" w:cs="Georgia Pro"/>
          <w:i w:val="0"/>
          <w:iCs w:val="0"/>
          <w:sz w:val="32"/>
          <w:szCs w:val="32"/>
        </w:rPr>
        <w:t>In</w:t>
      </w:r>
      <w:bookmarkEnd w:id="536811496"/>
      <w:r w:rsidRPr="400CECCF" w:rsidR="07EF004C">
        <w:rPr>
          <w:rFonts w:ascii="Georgia Pro" w:hAnsi="Georgia Pro" w:eastAsia="Georgia Pro" w:cs="Georgia Pro"/>
          <w:i w:val="0"/>
          <w:iCs w:val="0"/>
          <w:sz w:val="32"/>
          <w:szCs w:val="32"/>
        </w:rPr>
        <w:t xml:space="preserve"> Latin America </w:t>
      </w:r>
      <w:bookmarkStart w:name="_Int_opMRZDR8" w:id="908296658"/>
      <w:r w:rsidRPr="400CECCF" w:rsidR="07EF004C">
        <w:rPr>
          <w:rFonts w:ascii="Georgia Pro" w:hAnsi="Georgia Pro" w:eastAsia="Georgia Pro" w:cs="Georgia Pro"/>
          <w:i w:val="0"/>
          <w:iCs w:val="0"/>
          <w:sz w:val="32"/>
          <w:szCs w:val="32"/>
        </w:rPr>
        <w:t>And</w:t>
      </w:r>
      <w:bookmarkEnd w:id="908296658"/>
      <w:r w:rsidRPr="400CECCF" w:rsidR="07EF004C">
        <w:rPr>
          <w:rFonts w:ascii="Georgia Pro" w:hAnsi="Georgia Pro" w:eastAsia="Georgia Pro" w:cs="Georgia Pro"/>
          <w:i w:val="0"/>
          <w:iCs w:val="0"/>
          <w:sz w:val="32"/>
          <w:szCs w:val="32"/>
        </w:rPr>
        <w:t xml:space="preserve"> How </w:t>
      </w:r>
      <w:bookmarkStart w:name="_Int_Rr75ON1g" w:id="1198966749"/>
      <w:r w:rsidRPr="400CECCF" w:rsidR="07EF004C">
        <w:rPr>
          <w:rFonts w:ascii="Georgia Pro" w:hAnsi="Georgia Pro" w:eastAsia="Georgia Pro" w:cs="Georgia Pro"/>
          <w:i w:val="0"/>
          <w:iCs w:val="0"/>
          <w:sz w:val="32"/>
          <w:szCs w:val="32"/>
        </w:rPr>
        <w:t>To</w:t>
      </w:r>
      <w:bookmarkEnd w:id="1198966749"/>
      <w:r w:rsidRPr="400CECCF" w:rsidR="07EF004C">
        <w:rPr>
          <w:rFonts w:ascii="Georgia Pro" w:hAnsi="Georgia Pro" w:eastAsia="Georgia Pro" w:cs="Georgia Pro"/>
          <w:i w:val="0"/>
          <w:iCs w:val="0"/>
          <w:sz w:val="32"/>
          <w:szCs w:val="32"/>
        </w:rPr>
        <w:t xml:space="preserve"> Overcome Them, Forbes. Available at: </w:t>
      </w:r>
      <w:r w:rsidRPr="400CECCF" w:rsidR="07EF004C">
        <w:rPr>
          <w:rFonts w:ascii="Georgia Pro" w:hAnsi="Georgia Pro" w:eastAsia="Georgia Pro" w:cs="Georgia Pro"/>
          <w:i w:val="0"/>
          <w:iCs w:val="0"/>
          <w:sz w:val="32"/>
          <w:szCs w:val="32"/>
        </w:rPr>
        <w:t>https://www.forbes.com/sites/forbesbusinessdevelopmentcouncil/2020/04/09/challenges-to-business-growth-in-latin-america-and-how-to-overcome-them/?sh=72a4cbe11c4e</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1724EF92" w14:textId="608FF625">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Dempsey, C., 2022. Council Post: Five Legal Tips </w:t>
      </w:r>
      <w:bookmarkStart w:name="_Int_nj1ygzq8" w:id="671651337"/>
      <w:r w:rsidRPr="400CECCF" w:rsidR="07EF004C">
        <w:rPr>
          <w:rFonts w:ascii="Georgia Pro" w:hAnsi="Georgia Pro" w:eastAsia="Georgia Pro" w:cs="Georgia Pro"/>
          <w:i w:val="0"/>
          <w:iCs w:val="0"/>
          <w:sz w:val="32"/>
          <w:szCs w:val="32"/>
        </w:rPr>
        <w:t>For</w:t>
      </w:r>
      <w:bookmarkEnd w:id="671651337"/>
      <w:r w:rsidRPr="400CECCF" w:rsidR="07EF004C">
        <w:rPr>
          <w:rFonts w:ascii="Georgia Pro" w:hAnsi="Georgia Pro" w:eastAsia="Georgia Pro" w:cs="Georgia Pro"/>
          <w:i w:val="0"/>
          <w:iCs w:val="0"/>
          <w:sz w:val="32"/>
          <w:szCs w:val="32"/>
        </w:rPr>
        <w:t xml:space="preserve"> Propelling Your </w:t>
      </w:r>
      <w:r w:rsidRPr="400CECCF" w:rsidR="07EF004C">
        <w:rPr>
          <w:rFonts w:ascii="Georgia Pro" w:hAnsi="Georgia Pro" w:eastAsia="Georgia Pro" w:cs="Georgia Pro"/>
          <w:i w:val="0"/>
          <w:iCs w:val="0"/>
          <w:sz w:val="32"/>
          <w:szCs w:val="32"/>
        </w:rPr>
        <w:t>Startup's</w:t>
      </w:r>
      <w:r w:rsidRPr="400CECCF" w:rsidR="07EF004C">
        <w:rPr>
          <w:rFonts w:ascii="Georgia Pro" w:hAnsi="Georgia Pro" w:eastAsia="Georgia Pro" w:cs="Georgia Pro"/>
          <w:i w:val="0"/>
          <w:iCs w:val="0"/>
          <w:sz w:val="32"/>
          <w:szCs w:val="32"/>
        </w:rPr>
        <w:t xml:space="preserve"> Growth </w:t>
      </w:r>
      <w:bookmarkStart w:name="_Int_FSm3yN0L" w:id="999820731"/>
      <w:r w:rsidRPr="400CECCF" w:rsidR="07EF004C">
        <w:rPr>
          <w:rFonts w:ascii="Georgia Pro" w:hAnsi="Georgia Pro" w:eastAsia="Georgia Pro" w:cs="Georgia Pro"/>
          <w:i w:val="0"/>
          <w:iCs w:val="0"/>
          <w:sz w:val="32"/>
          <w:szCs w:val="32"/>
        </w:rPr>
        <w:t>In</w:t>
      </w:r>
      <w:bookmarkEnd w:id="999820731"/>
      <w:r w:rsidRPr="400CECCF" w:rsidR="07EF004C">
        <w:rPr>
          <w:rFonts w:ascii="Georgia Pro" w:hAnsi="Georgia Pro" w:eastAsia="Georgia Pro" w:cs="Georgia Pro"/>
          <w:i w:val="0"/>
          <w:iCs w:val="0"/>
          <w:sz w:val="32"/>
          <w:szCs w:val="32"/>
        </w:rPr>
        <w:t xml:space="preserve"> Latin America, Forbes. Available at: </w:t>
      </w:r>
      <w:r w:rsidRPr="400CECCF" w:rsidR="07EF004C">
        <w:rPr>
          <w:rFonts w:ascii="Georgia Pro" w:hAnsi="Georgia Pro" w:eastAsia="Georgia Pro" w:cs="Georgia Pro"/>
          <w:i w:val="0"/>
          <w:iCs w:val="0"/>
          <w:sz w:val="32"/>
          <w:szCs w:val="32"/>
        </w:rPr>
        <w:t>https://www.forbes.com/sites/forbesbusinessdevelopmentcouncil/2020/06/12/five-legal-tips-for-propelling-your-startups-growth-in-latin-america/?sh=64efbd1790f7</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1C473395" w14:textId="385FDF2F">
      <w:pPr>
        <w:pStyle w:val="ListParagraph"/>
        <w:numPr>
          <w:ilvl w:val="0"/>
          <w:numId w:val="1"/>
        </w:numPr>
        <w:jc w:val="left"/>
        <w:rPr/>
      </w:pPr>
      <w:r w:rsidRPr="400CECCF" w:rsidR="07EF004C">
        <w:rPr>
          <w:rFonts w:ascii="Georgia Pro" w:hAnsi="Georgia Pro" w:eastAsia="Georgia Pro" w:cs="Georgia Pro"/>
          <w:i w:val="0"/>
          <w:iCs w:val="0"/>
          <w:sz w:val="32"/>
          <w:szCs w:val="32"/>
        </w:rPr>
        <w:t>Gachunga</w:t>
      </w:r>
      <w:r w:rsidRPr="400CECCF" w:rsidR="07EF004C">
        <w:rPr>
          <w:rFonts w:ascii="Georgia Pro" w:hAnsi="Georgia Pro" w:eastAsia="Georgia Pro" w:cs="Georgia Pro"/>
          <w:i w:val="0"/>
          <w:iCs w:val="0"/>
          <w:sz w:val="32"/>
          <w:szCs w:val="32"/>
        </w:rPr>
        <w:t xml:space="preserve">, M J. </w:t>
      </w:r>
      <w:bookmarkStart w:name="_Int_v90oSg8d" w:id="2116956784"/>
      <w:r w:rsidRPr="400CECCF" w:rsidR="07EF004C">
        <w:rPr>
          <w:rFonts w:ascii="Georgia Pro" w:hAnsi="Georgia Pro" w:eastAsia="Georgia Pro" w:cs="Georgia Pro"/>
          <w:i w:val="0"/>
          <w:iCs w:val="0"/>
          <w:sz w:val="32"/>
          <w:szCs w:val="32"/>
        </w:rPr>
        <w:t>2022,  Language</w:t>
      </w:r>
      <w:bookmarkEnd w:id="2116956784"/>
      <w:r w:rsidRPr="400CECCF" w:rsidR="07EF004C">
        <w:rPr>
          <w:rFonts w:ascii="Georgia Pro" w:hAnsi="Georgia Pro" w:eastAsia="Georgia Pro" w:cs="Georgia Pro"/>
          <w:i w:val="0"/>
          <w:iCs w:val="0"/>
          <w:sz w:val="32"/>
          <w:szCs w:val="32"/>
        </w:rPr>
        <w:t xml:space="preserve"> Barrier as A Challenge to IHRM selection and Recruitment of a Global Assignee; Case of Brazil. </w:t>
      </w:r>
      <w:r w:rsidRPr="400CECCF" w:rsidR="07EF004C">
        <w:rPr>
          <w:rFonts w:ascii="Georgia Pro" w:hAnsi="Georgia Pro" w:eastAsia="Georgia Pro" w:cs="Georgia Pro"/>
          <w:i w:val="0"/>
          <w:iCs w:val="0"/>
          <w:sz w:val="32"/>
          <w:szCs w:val="32"/>
        </w:rPr>
        <w:t>Researchgate</w:t>
      </w:r>
      <w:r w:rsidRPr="400CECCF" w:rsidR="07EF004C">
        <w:rPr>
          <w:rFonts w:ascii="Georgia Pro" w:hAnsi="Georgia Pro" w:eastAsia="Georgia Pro" w:cs="Georgia Pro"/>
          <w:i w:val="0"/>
          <w:iCs w:val="0"/>
          <w:sz w:val="32"/>
          <w:szCs w:val="32"/>
        </w:rPr>
        <w:t xml:space="preserve">. pp. 1-9. </w:t>
      </w:r>
      <w:r w:rsidRPr="400CECCF" w:rsidR="07EF004C">
        <w:rPr>
          <w:rFonts w:ascii="Georgia Pro" w:hAnsi="Georgia Pro" w:eastAsia="Georgia Pro" w:cs="Georgia Pro"/>
          <w:i w:val="0"/>
          <w:iCs w:val="0"/>
          <w:sz w:val="32"/>
          <w:szCs w:val="32"/>
        </w:rPr>
        <w:t>https://www.researchgate.net/publication/361037731_Language_Barrier_as_A_Challenge_to_IHRM_selection_and_Recruitment_of_a_Global_Assignee_Case_of_Brazil</w:t>
      </w:r>
    </w:p>
    <w:p w:rsidR="07EF004C" w:rsidP="400CECCF" w:rsidRDefault="07EF004C" w14:paraId="587B76BE" w14:textId="5161C6E5">
      <w:pPr>
        <w:pStyle w:val="ListParagraph"/>
        <w:numPr>
          <w:ilvl w:val="0"/>
          <w:numId w:val="1"/>
        </w:numPr>
        <w:jc w:val="left"/>
        <w:rPr/>
      </w:pPr>
      <w:r w:rsidRPr="400CECCF" w:rsidR="07EF004C">
        <w:rPr>
          <w:rFonts w:ascii="Georgia Pro" w:hAnsi="Georgia Pro" w:eastAsia="Georgia Pro" w:cs="Georgia Pro"/>
          <w:i w:val="0"/>
          <w:iCs w:val="0"/>
          <w:sz w:val="32"/>
          <w:szCs w:val="32"/>
        </w:rPr>
        <w:t>Haack, S. et al. (2019) "Cultural Sensitivity and Global Pharmacy Engagement in Latin America: Argentina, Brazil, Ecuador, Guatemala, and Mexico", American Journal of Pharmaceutical Education, 83(4), p. 7218. doi: 10.5688/ajpe7218.</w:t>
      </w:r>
    </w:p>
    <w:p w:rsidR="07EF004C" w:rsidP="400CECCF" w:rsidRDefault="07EF004C" w14:paraId="5A6423B2" w14:textId="3F08820E">
      <w:pPr>
        <w:pStyle w:val="ListParagraph"/>
        <w:numPr>
          <w:ilvl w:val="0"/>
          <w:numId w:val="1"/>
        </w:numPr>
        <w:jc w:val="left"/>
        <w:rPr/>
      </w:pPr>
      <w:r w:rsidRPr="400CECCF" w:rsidR="07EF004C">
        <w:rPr>
          <w:rFonts w:ascii="Georgia Pro" w:hAnsi="Georgia Pro" w:eastAsia="Georgia Pro" w:cs="Georgia Pro"/>
          <w:i w:val="0"/>
          <w:iCs w:val="0"/>
          <w:sz w:val="32"/>
          <w:szCs w:val="32"/>
        </w:rPr>
        <w:t>Kaskelainen</w:t>
      </w:r>
      <w:r w:rsidRPr="400CECCF" w:rsidR="07EF004C">
        <w:rPr>
          <w:rFonts w:ascii="Georgia Pro" w:hAnsi="Georgia Pro" w:eastAsia="Georgia Pro" w:cs="Georgia Pro"/>
          <w:i w:val="0"/>
          <w:iCs w:val="0"/>
          <w:sz w:val="32"/>
          <w:szCs w:val="32"/>
        </w:rPr>
        <w:t xml:space="preserve">, E., 2018. The importance of </w:t>
      </w:r>
      <w:bookmarkStart w:name="_Int_yZ9osvId" w:id="1903831993"/>
      <w:r w:rsidRPr="400CECCF" w:rsidR="6FE13D21">
        <w:rPr>
          <w:rFonts w:ascii="Georgia Pro" w:hAnsi="Georgia Pro" w:eastAsia="Georgia Pro" w:cs="Georgia Pro"/>
          <w:i w:val="0"/>
          <w:iCs w:val="0"/>
          <w:sz w:val="32"/>
          <w:szCs w:val="32"/>
        </w:rPr>
        <w:t>English</w:t>
      </w:r>
      <w:bookmarkEnd w:id="1903831993"/>
      <w:r w:rsidRPr="400CECCF" w:rsidR="07EF004C">
        <w:rPr>
          <w:rFonts w:ascii="Georgia Pro" w:hAnsi="Georgia Pro" w:eastAsia="Georgia Pro" w:cs="Georgia Pro"/>
          <w:i w:val="0"/>
          <w:iCs w:val="0"/>
          <w:sz w:val="32"/>
          <w:szCs w:val="32"/>
        </w:rPr>
        <w:t xml:space="preserve"> language to </w:t>
      </w:r>
      <w:r w:rsidRPr="400CECCF" w:rsidR="07EF004C">
        <w:rPr>
          <w:rFonts w:ascii="Georgia Pro" w:hAnsi="Georgia Pro" w:eastAsia="Georgia Pro" w:cs="Georgia Pro"/>
          <w:i w:val="0"/>
          <w:iCs w:val="0"/>
          <w:sz w:val="32"/>
          <w:szCs w:val="32"/>
        </w:rPr>
        <w:t>brazilian</w:t>
      </w:r>
      <w:r w:rsidRPr="400CECCF" w:rsidR="07EF004C">
        <w:rPr>
          <w:rFonts w:ascii="Georgia Pro" w:hAnsi="Georgia Pro" w:eastAsia="Georgia Pro" w:cs="Georgia Pro"/>
          <w:i w:val="0"/>
          <w:iCs w:val="0"/>
          <w:sz w:val="32"/>
          <w:szCs w:val="32"/>
        </w:rPr>
        <w:t xml:space="preserve"> business owners. core.ac.uk. pp. 1-60. </w:t>
      </w:r>
      <w:r w:rsidRPr="400CECCF" w:rsidR="07EF004C">
        <w:rPr>
          <w:rFonts w:ascii="Georgia Pro" w:hAnsi="Georgia Pro" w:eastAsia="Georgia Pro" w:cs="Georgia Pro"/>
          <w:i w:val="0"/>
          <w:iCs w:val="0"/>
          <w:sz w:val="32"/>
          <w:szCs w:val="32"/>
        </w:rPr>
        <w:t>https://core.ac.uk/download/pdf/161433356.pdf</w:t>
      </w:r>
    </w:p>
    <w:p w:rsidR="07EF004C" w:rsidP="400CECCF" w:rsidRDefault="07EF004C" w14:paraId="2A03888C" w14:textId="58347DBC">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Kugai, K., 2022. Intercultural communication in business. In Інноваційні тенденції підготовки фахівців в умовах полікультурного та мультилінгвального глобалізованого світу. Київський національний університет технологій та дизайну. </w:t>
      </w:r>
      <w:r w:rsidRPr="400CECCF" w:rsidR="07EF004C">
        <w:rPr>
          <w:rFonts w:ascii="Georgia Pro" w:hAnsi="Georgia Pro" w:eastAsia="Georgia Pro" w:cs="Georgia Pro"/>
          <w:i w:val="0"/>
          <w:iCs w:val="0"/>
          <w:sz w:val="32"/>
          <w:szCs w:val="32"/>
        </w:rPr>
        <w:t>https://er.knutd.edu.ua/bitstream/123456789/20145/1/ITPF_2022_P120-122.pdf</w:t>
      </w:r>
    </w:p>
    <w:p w:rsidR="07EF004C" w:rsidP="400CECCF" w:rsidRDefault="07EF004C" w14:paraId="6D1ED713" w14:textId="6F5E642B">
      <w:pPr>
        <w:pStyle w:val="ListParagraph"/>
        <w:numPr>
          <w:ilvl w:val="0"/>
          <w:numId w:val="1"/>
        </w:numPr>
        <w:jc w:val="left"/>
        <w:rPr/>
      </w:pPr>
      <w:r w:rsidRPr="400CECCF" w:rsidR="07EF004C">
        <w:rPr>
          <w:rFonts w:ascii="Georgia Pro" w:hAnsi="Georgia Pro" w:eastAsia="Georgia Pro" w:cs="Georgia Pro"/>
          <w:i w:val="0"/>
          <w:iCs w:val="0"/>
          <w:sz w:val="32"/>
          <w:szCs w:val="32"/>
        </w:rPr>
        <w:t>Magdin</w:t>
      </w:r>
      <w:r w:rsidRPr="400CECCF" w:rsidR="07EF004C">
        <w:rPr>
          <w:rFonts w:ascii="Georgia Pro" w:hAnsi="Georgia Pro" w:eastAsia="Georgia Pro" w:cs="Georgia Pro"/>
          <w:i w:val="0"/>
          <w:iCs w:val="0"/>
          <w:sz w:val="32"/>
          <w:szCs w:val="32"/>
        </w:rPr>
        <w:t>, R., 2022</w:t>
      </w:r>
      <w:bookmarkStart w:name="_Int_OBTpIzQT" w:id="630611295"/>
      <w:r w:rsidRPr="400CECCF" w:rsidR="07EF004C">
        <w:rPr>
          <w:rFonts w:ascii="Georgia Pro" w:hAnsi="Georgia Pro" w:eastAsia="Georgia Pro" w:cs="Georgia Pro"/>
          <w:i w:val="0"/>
          <w:iCs w:val="0"/>
          <w:sz w:val="32"/>
          <w:szCs w:val="32"/>
        </w:rPr>
        <w:t xml:space="preserve">.  </w:t>
      </w:r>
      <w:bookmarkEnd w:id="630611295"/>
      <w:r w:rsidRPr="400CECCF" w:rsidR="07EF004C">
        <w:rPr>
          <w:rFonts w:ascii="Georgia Pro" w:hAnsi="Georgia Pro" w:eastAsia="Georgia Pro" w:cs="Georgia Pro"/>
          <w:i w:val="0"/>
          <w:iCs w:val="0"/>
          <w:sz w:val="32"/>
          <w:szCs w:val="32"/>
        </w:rPr>
        <w:t xml:space="preserve">Council Post: Why Businesses Are Pivotal </w:t>
      </w:r>
      <w:bookmarkStart w:name="_Int_D8nTHyi3" w:id="1728814239"/>
      <w:r w:rsidRPr="400CECCF" w:rsidR="07EF004C">
        <w:rPr>
          <w:rFonts w:ascii="Georgia Pro" w:hAnsi="Georgia Pro" w:eastAsia="Georgia Pro" w:cs="Georgia Pro"/>
          <w:i w:val="0"/>
          <w:iCs w:val="0"/>
          <w:sz w:val="32"/>
          <w:szCs w:val="32"/>
        </w:rPr>
        <w:t>For</w:t>
      </w:r>
      <w:bookmarkEnd w:id="1728814239"/>
      <w:r w:rsidRPr="400CECCF" w:rsidR="07EF004C">
        <w:rPr>
          <w:rFonts w:ascii="Georgia Pro" w:hAnsi="Georgia Pro" w:eastAsia="Georgia Pro" w:cs="Georgia Pro"/>
          <w:i w:val="0"/>
          <w:iCs w:val="0"/>
          <w:sz w:val="32"/>
          <w:szCs w:val="32"/>
        </w:rPr>
        <w:t xml:space="preserve"> Global Development, Forbes. Available at: </w:t>
      </w:r>
      <w:r w:rsidRPr="400CECCF" w:rsidR="07EF004C">
        <w:rPr>
          <w:rFonts w:ascii="Georgia Pro" w:hAnsi="Georgia Pro" w:eastAsia="Georgia Pro" w:cs="Georgia Pro"/>
          <w:i w:val="0"/>
          <w:iCs w:val="0"/>
          <w:sz w:val="32"/>
          <w:szCs w:val="32"/>
        </w:rPr>
        <w:t>https://www.forbes.com/sites/forbesbusinesscouncil/2021/08/25/why-businesses-are-pivotal-for-global-development/?sh=7b7f237578a3</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42CED821" w14:textId="5A397D68">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Mari, A., 2022. Brazilian Digital Marketing Pioneer RD Targets Global Expansion, Forbes. Available at: </w:t>
      </w:r>
      <w:r w:rsidRPr="400CECCF" w:rsidR="07EF004C">
        <w:rPr>
          <w:rFonts w:ascii="Georgia Pro" w:hAnsi="Georgia Pro" w:eastAsia="Georgia Pro" w:cs="Georgia Pro"/>
          <w:i w:val="0"/>
          <w:iCs w:val="0"/>
          <w:sz w:val="32"/>
          <w:szCs w:val="32"/>
        </w:rPr>
        <w:t>https://www.forbes.com/sites/angelicamarideoliveira/2018/11/06/brazilian-digital-marketing-pioneer-rd-targets-global-expansion/?sh=28efb37b168a</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32C095C6" w14:textId="35F84302">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Mari, A., 2022. Small Businesses Struggle </w:t>
      </w:r>
      <w:bookmarkStart w:name="_Int_AXnT4OQm" w:id="2123500069"/>
      <w:r w:rsidRPr="400CECCF" w:rsidR="07EF004C">
        <w:rPr>
          <w:rFonts w:ascii="Georgia Pro" w:hAnsi="Georgia Pro" w:eastAsia="Georgia Pro" w:cs="Georgia Pro"/>
          <w:i w:val="0"/>
          <w:iCs w:val="0"/>
          <w:sz w:val="32"/>
          <w:szCs w:val="32"/>
        </w:rPr>
        <w:t>To</w:t>
      </w:r>
      <w:bookmarkEnd w:id="2123500069"/>
      <w:r w:rsidRPr="400CECCF" w:rsidR="07EF004C">
        <w:rPr>
          <w:rFonts w:ascii="Georgia Pro" w:hAnsi="Georgia Pro" w:eastAsia="Georgia Pro" w:cs="Georgia Pro"/>
          <w:i w:val="0"/>
          <w:iCs w:val="0"/>
          <w:sz w:val="32"/>
          <w:szCs w:val="32"/>
        </w:rPr>
        <w:t xml:space="preserve"> Go Digital </w:t>
      </w:r>
      <w:bookmarkStart w:name="_Int_JgnAnUGp" w:id="564228084"/>
      <w:r w:rsidRPr="400CECCF" w:rsidR="07EF004C">
        <w:rPr>
          <w:rFonts w:ascii="Georgia Pro" w:hAnsi="Georgia Pro" w:eastAsia="Georgia Pro" w:cs="Georgia Pro"/>
          <w:i w:val="0"/>
          <w:iCs w:val="0"/>
          <w:sz w:val="32"/>
          <w:szCs w:val="32"/>
        </w:rPr>
        <w:t>In</w:t>
      </w:r>
      <w:bookmarkEnd w:id="564228084"/>
      <w:r w:rsidRPr="400CECCF" w:rsidR="07EF004C">
        <w:rPr>
          <w:rFonts w:ascii="Georgia Pro" w:hAnsi="Georgia Pro" w:eastAsia="Georgia Pro" w:cs="Georgia Pro"/>
          <w:i w:val="0"/>
          <w:iCs w:val="0"/>
          <w:sz w:val="32"/>
          <w:szCs w:val="32"/>
        </w:rPr>
        <w:t xml:space="preserve"> Brazil, Forbes. Available at: </w:t>
      </w:r>
      <w:r w:rsidRPr="400CECCF" w:rsidR="07EF004C">
        <w:rPr>
          <w:rFonts w:ascii="Georgia Pro" w:hAnsi="Georgia Pro" w:eastAsia="Georgia Pro" w:cs="Georgia Pro"/>
          <w:i w:val="0"/>
          <w:iCs w:val="0"/>
          <w:sz w:val="32"/>
          <w:szCs w:val="32"/>
        </w:rPr>
        <w:t>https://www.forbes.com/sites/angelicamarideoliveira/2018/08/23/small-businesses-face-challenges-to-go-digital-in-brazil/?sh=59804004444d</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71662DC9" w14:textId="5F14C6DD">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Marketing, O., 2022. Why Multinational Marketers Need </w:t>
      </w:r>
      <w:bookmarkStart w:name="_Int_zSk6FivT" w:id="1469578021"/>
      <w:r w:rsidRPr="400CECCF" w:rsidR="07EF004C">
        <w:rPr>
          <w:rFonts w:ascii="Georgia Pro" w:hAnsi="Georgia Pro" w:eastAsia="Georgia Pro" w:cs="Georgia Pro"/>
          <w:i w:val="0"/>
          <w:iCs w:val="0"/>
          <w:sz w:val="32"/>
          <w:szCs w:val="32"/>
        </w:rPr>
        <w:t>To</w:t>
      </w:r>
      <w:bookmarkEnd w:id="1469578021"/>
      <w:r w:rsidRPr="400CECCF" w:rsidR="07EF004C">
        <w:rPr>
          <w:rFonts w:ascii="Georgia Pro" w:hAnsi="Georgia Pro" w:eastAsia="Georgia Pro" w:cs="Georgia Pro"/>
          <w:i w:val="0"/>
          <w:iCs w:val="0"/>
          <w:sz w:val="32"/>
          <w:szCs w:val="32"/>
        </w:rPr>
        <w:t xml:space="preserve"> Be </w:t>
      </w:r>
      <w:bookmarkStart w:name="_Int_0SnhPKmu" w:id="285593469"/>
      <w:r w:rsidRPr="400CECCF" w:rsidR="07EF004C">
        <w:rPr>
          <w:rFonts w:ascii="Georgia Pro" w:hAnsi="Georgia Pro" w:eastAsia="Georgia Pro" w:cs="Georgia Pro"/>
          <w:i w:val="0"/>
          <w:iCs w:val="0"/>
          <w:sz w:val="32"/>
          <w:szCs w:val="32"/>
        </w:rPr>
        <w:t>In</w:t>
      </w:r>
      <w:bookmarkEnd w:id="285593469"/>
      <w:r w:rsidRPr="400CECCF" w:rsidR="07EF004C">
        <w:rPr>
          <w:rFonts w:ascii="Georgia Pro" w:hAnsi="Georgia Pro" w:eastAsia="Georgia Pro" w:cs="Georgia Pro"/>
          <w:i w:val="0"/>
          <w:iCs w:val="0"/>
          <w:sz w:val="32"/>
          <w:szCs w:val="32"/>
        </w:rPr>
        <w:t xml:space="preserve"> Brazil, Forbes. Available at: </w:t>
      </w:r>
      <w:r w:rsidRPr="400CECCF" w:rsidR="07EF004C">
        <w:rPr>
          <w:rFonts w:ascii="Georgia Pro" w:hAnsi="Georgia Pro" w:eastAsia="Georgia Pro" w:cs="Georgia Pro"/>
          <w:i w:val="0"/>
          <w:iCs w:val="0"/>
          <w:sz w:val="32"/>
          <w:szCs w:val="32"/>
        </w:rPr>
        <w:t>https://www.forbes.com/sites/onmarketing/2013/12/18/why-multinational-marketers-need-to-be-in-brazil/?sh=18dfc4564731</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6F0C320E" w14:textId="3BE9815D">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My Business Brazil., 2022. Business Culture in Brazil: learn the main points. Available at: </w:t>
      </w:r>
      <w:r w:rsidRPr="400CECCF" w:rsidR="07EF004C">
        <w:rPr>
          <w:rFonts w:ascii="Georgia Pro" w:hAnsi="Georgia Pro" w:eastAsia="Georgia Pro" w:cs="Georgia Pro"/>
          <w:i w:val="0"/>
          <w:iCs w:val="0"/>
          <w:sz w:val="32"/>
          <w:szCs w:val="32"/>
        </w:rPr>
        <w:t>https://mybusinessbrazil.com/discover-how-the-business-culture-works-in-brazil/</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257D6082" w14:textId="3C706D75">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Risks, C. 2022. Human Rights Risks Loom </w:t>
      </w:r>
      <w:bookmarkStart w:name="_Int_G1OKA4pF" w:id="1503785999"/>
      <w:r w:rsidRPr="400CECCF" w:rsidR="07EF004C">
        <w:rPr>
          <w:rFonts w:ascii="Georgia Pro" w:hAnsi="Georgia Pro" w:eastAsia="Georgia Pro" w:cs="Georgia Pro"/>
          <w:i w:val="0"/>
          <w:iCs w:val="0"/>
          <w:sz w:val="32"/>
          <w:szCs w:val="32"/>
        </w:rPr>
        <w:t>For</w:t>
      </w:r>
      <w:bookmarkEnd w:id="1503785999"/>
      <w:r w:rsidRPr="400CECCF" w:rsidR="07EF004C">
        <w:rPr>
          <w:rFonts w:ascii="Georgia Pro" w:hAnsi="Georgia Pro" w:eastAsia="Georgia Pro" w:cs="Georgia Pro"/>
          <w:i w:val="0"/>
          <w:iCs w:val="0"/>
          <w:sz w:val="32"/>
          <w:szCs w:val="32"/>
        </w:rPr>
        <w:t xml:space="preserve"> Companies Active </w:t>
      </w:r>
      <w:bookmarkStart w:name="_Int_HkQn30Hh" w:id="1337925131"/>
      <w:r w:rsidRPr="400CECCF" w:rsidR="07EF004C">
        <w:rPr>
          <w:rFonts w:ascii="Georgia Pro" w:hAnsi="Georgia Pro" w:eastAsia="Georgia Pro" w:cs="Georgia Pro"/>
          <w:i w:val="0"/>
          <w:iCs w:val="0"/>
          <w:sz w:val="32"/>
          <w:szCs w:val="32"/>
        </w:rPr>
        <w:t>In</w:t>
      </w:r>
      <w:bookmarkEnd w:id="1337925131"/>
      <w:r w:rsidRPr="400CECCF" w:rsidR="07EF004C">
        <w:rPr>
          <w:rFonts w:ascii="Georgia Pro" w:hAnsi="Georgia Pro" w:eastAsia="Georgia Pro" w:cs="Georgia Pro"/>
          <w:i w:val="0"/>
          <w:iCs w:val="0"/>
          <w:sz w:val="32"/>
          <w:szCs w:val="32"/>
        </w:rPr>
        <w:t xml:space="preserve"> Brazil, Forbes. Available at: </w:t>
      </w:r>
      <w:r w:rsidRPr="400CECCF" w:rsidR="07EF004C">
        <w:rPr>
          <w:rFonts w:ascii="Georgia Pro" w:hAnsi="Georgia Pro" w:eastAsia="Georgia Pro" w:cs="Georgia Pro"/>
          <w:i w:val="0"/>
          <w:iCs w:val="0"/>
          <w:sz w:val="32"/>
          <w:szCs w:val="32"/>
        </w:rPr>
        <w:t>https://www.forbes.com/sites/riskmap/2022/03/23/human-rights-risks-loom-for-companies-active-in-brazil/?sh=5812d95f2fc3</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69E3C2F9" w14:textId="20EB5950">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Robehmed, N., 2022. Why The Rock's Social Media Muscle Made Him Hollywood's Highest-Paid Actor, Forbes. Available at: </w:t>
      </w:r>
      <w:r w:rsidRPr="400CECCF" w:rsidR="07EF004C">
        <w:rPr>
          <w:rFonts w:ascii="Georgia Pro" w:hAnsi="Georgia Pro" w:eastAsia="Georgia Pro" w:cs="Georgia Pro"/>
          <w:i w:val="0"/>
          <w:iCs w:val="0"/>
          <w:sz w:val="32"/>
          <w:szCs w:val="32"/>
        </w:rPr>
        <w:t>https://www.forbes.com/sites/forbesdigitalcovers/2018/07/12/why-the-rocks-social-media-muscle-made-him-hollywoods-highest-paid-actor/?sh=5e702534136b</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4734F5CE" w14:textId="21B1BF91">
      <w:pPr>
        <w:pStyle w:val="ListParagraph"/>
        <w:numPr>
          <w:ilvl w:val="0"/>
          <w:numId w:val="1"/>
        </w:numPr>
        <w:jc w:val="left"/>
        <w:rPr/>
      </w:pPr>
      <w:r w:rsidRPr="400CECCF" w:rsidR="07EF004C">
        <w:rPr>
          <w:rFonts w:ascii="Georgia Pro" w:hAnsi="Georgia Pro" w:eastAsia="Georgia Pro" w:cs="Georgia Pro"/>
          <w:i w:val="0"/>
          <w:iCs w:val="0"/>
          <w:sz w:val="32"/>
          <w:szCs w:val="32"/>
        </w:rPr>
        <w:t>Santos, M.L.D.M.D., Fernandes, J.M., Vicente, D.P., Simionatto, J., Sanches, V.S., Souza, A.S.D., Christofoletti, G. and Merey, L.F., 2020. Architectural and communications barriers to access to primary health care in Brazil: an analysis based on the first national census of primary health care centers, 2012. Epidemiologia e Serviços de Saúde, 29. 10.5123/S1679-49742020000200022</w:t>
      </w:r>
    </w:p>
    <w:p w:rsidR="07EF004C" w:rsidP="400CECCF" w:rsidRDefault="07EF004C" w14:paraId="7A350F63" w14:textId="7080AC01">
      <w:pPr>
        <w:pStyle w:val="ListParagraph"/>
        <w:numPr>
          <w:ilvl w:val="0"/>
          <w:numId w:val="1"/>
        </w:numPr>
        <w:jc w:val="left"/>
        <w:rPr/>
      </w:pPr>
      <w:r w:rsidRPr="400CECCF" w:rsidR="07EF004C">
        <w:rPr>
          <w:rFonts w:ascii="Georgia Pro" w:hAnsi="Georgia Pro" w:eastAsia="Georgia Pro" w:cs="Georgia Pro"/>
          <w:i w:val="0"/>
          <w:iCs w:val="0"/>
          <w:sz w:val="32"/>
          <w:szCs w:val="32"/>
        </w:rPr>
        <w:t>Sent, E.M. and Kroese, A.L., 2022. Commemorating Geert Hofstede, a pioneer in the study of culture and institutions. Journal of Institutional Economics, 18(1), pp.15-27.</w:t>
      </w:r>
    </w:p>
    <w:p w:rsidR="07EF004C" w:rsidP="400CECCF" w:rsidRDefault="07EF004C" w14:paraId="41E6A1BD" w14:textId="3D9F0453">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Shah, R., 2022. 'The Culture Map' Shows Us </w:t>
      </w:r>
      <w:bookmarkStart w:name="_Int_XeUEFTIQ" w:id="30731476"/>
      <w:r w:rsidRPr="400CECCF" w:rsidR="07EF004C">
        <w:rPr>
          <w:rFonts w:ascii="Georgia Pro" w:hAnsi="Georgia Pro" w:eastAsia="Georgia Pro" w:cs="Georgia Pro"/>
          <w:i w:val="0"/>
          <w:iCs w:val="0"/>
          <w:sz w:val="32"/>
          <w:szCs w:val="32"/>
        </w:rPr>
        <w:t>The</w:t>
      </w:r>
      <w:bookmarkEnd w:id="30731476"/>
      <w:r w:rsidRPr="400CECCF" w:rsidR="07EF004C">
        <w:rPr>
          <w:rFonts w:ascii="Georgia Pro" w:hAnsi="Georgia Pro" w:eastAsia="Georgia Pro" w:cs="Georgia Pro"/>
          <w:i w:val="0"/>
          <w:iCs w:val="0"/>
          <w:sz w:val="32"/>
          <w:szCs w:val="32"/>
        </w:rPr>
        <w:t xml:space="preserve"> Differences </w:t>
      </w:r>
      <w:bookmarkStart w:name="_Int_6Cj4pUfE" w:id="97670044"/>
      <w:r w:rsidRPr="400CECCF" w:rsidR="07EF004C">
        <w:rPr>
          <w:rFonts w:ascii="Georgia Pro" w:hAnsi="Georgia Pro" w:eastAsia="Georgia Pro" w:cs="Georgia Pro"/>
          <w:i w:val="0"/>
          <w:iCs w:val="0"/>
          <w:sz w:val="32"/>
          <w:szCs w:val="32"/>
        </w:rPr>
        <w:t>In</w:t>
      </w:r>
      <w:bookmarkEnd w:id="97670044"/>
      <w:r w:rsidRPr="400CECCF" w:rsidR="07EF004C">
        <w:rPr>
          <w:rFonts w:ascii="Georgia Pro" w:hAnsi="Georgia Pro" w:eastAsia="Georgia Pro" w:cs="Georgia Pro"/>
          <w:i w:val="0"/>
          <w:iCs w:val="0"/>
          <w:sz w:val="32"/>
          <w:szCs w:val="32"/>
        </w:rPr>
        <w:t xml:space="preserve"> How We Work </w:t>
      </w:r>
      <w:r w:rsidRPr="400CECCF" w:rsidR="07EF004C">
        <w:rPr>
          <w:rFonts w:ascii="Georgia Pro" w:hAnsi="Georgia Pro" w:eastAsia="Georgia Pro" w:cs="Georgia Pro"/>
          <w:i w:val="0"/>
          <w:iCs w:val="0"/>
          <w:sz w:val="32"/>
          <w:szCs w:val="32"/>
        </w:rPr>
        <w:t>WorldWide</w:t>
      </w:r>
      <w:r w:rsidRPr="400CECCF" w:rsidR="07EF004C">
        <w:rPr>
          <w:rFonts w:ascii="Georgia Pro" w:hAnsi="Georgia Pro" w:eastAsia="Georgia Pro" w:cs="Georgia Pro"/>
          <w:i w:val="0"/>
          <w:iCs w:val="0"/>
          <w:sz w:val="32"/>
          <w:szCs w:val="32"/>
        </w:rPr>
        <w:t xml:space="preserve">, Forbes. Available at: </w:t>
      </w:r>
      <w:r w:rsidRPr="400CECCF" w:rsidR="07EF004C">
        <w:rPr>
          <w:rFonts w:ascii="Georgia Pro" w:hAnsi="Georgia Pro" w:eastAsia="Georgia Pro" w:cs="Georgia Pro"/>
          <w:i w:val="0"/>
          <w:iCs w:val="0"/>
          <w:sz w:val="32"/>
          <w:szCs w:val="32"/>
        </w:rPr>
        <w:t>https://www.forbes.com/sites/rawnshah/2014/10/06/the-culture-map-shows-us-how-we-work-worldwide/?sh=383b32515bcb</w:t>
      </w:r>
      <w:r w:rsidRPr="400CECCF" w:rsidR="07EF004C">
        <w:rPr>
          <w:rFonts w:ascii="Georgia Pro" w:hAnsi="Georgia Pro" w:eastAsia="Georgia Pro" w:cs="Georgia Pro"/>
          <w:i w:val="0"/>
          <w:iCs w:val="0"/>
          <w:sz w:val="32"/>
          <w:szCs w:val="32"/>
        </w:rPr>
        <w:t xml:space="preserve"> (Accessed: 8 December 2022).</w:t>
      </w:r>
    </w:p>
    <w:p w:rsidR="07EF004C" w:rsidP="400CECCF" w:rsidRDefault="07EF004C" w14:paraId="5F5FB3FA" w14:textId="04144802">
      <w:pPr>
        <w:pStyle w:val="ListParagraph"/>
        <w:numPr>
          <w:ilvl w:val="0"/>
          <w:numId w:val="1"/>
        </w:numPr>
        <w:jc w:val="left"/>
        <w:rPr/>
      </w:pPr>
      <w:r w:rsidRPr="400CECCF" w:rsidR="07EF004C">
        <w:rPr>
          <w:rFonts w:ascii="Georgia Pro" w:hAnsi="Georgia Pro" w:eastAsia="Georgia Pro" w:cs="Georgia Pro"/>
          <w:i w:val="0"/>
          <w:iCs w:val="0"/>
          <w:sz w:val="32"/>
          <w:szCs w:val="32"/>
        </w:rPr>
        <w:t xml:space="preserve">World Business Culture., 2019. Brazilian Communication Styles. Available at: </w:t>
      </w:r>
      <w:r w:rsidRPr="400CECCF" w:rsidR="07EF004C">
        <w:rPr>
          <w:rFonts w:ascii="Georgia Pro" w:hAnsi="Georgia Pro" w:eastAsia="Georgia Pro" w:cs="Georgia Pro"/>
          <w:i w:val="0"/>
          <w:iCs w:val="0"/>
          <w:sz w:val="32"/>
          <w:szCs w:val="32"/>
        </w:rPr>
        <w:t>https://www.worldbusinessculture.com/country-profiles/brazil/business-communication-style/</w:t>
      </w:r>
      <w:r w:rsidRPr="400CECCF" w:rsidR="07EF004C">
        <w:rPr>
          <w:rFonts w:ascii="Georgia Pro" w:hAnsi="Georgia Pro" w:eastAsia="Georgia Pro" w:cs="Georgia Pro"/>
          <w:i w:val="0"/>
          <w:iCs w:val="0"/>
          <w:sz w:val="32"/>
          <w:szCs w:val="32"/>
        </w:rPr>
        <w:t xml:space="preserve"> (Accessed: 8 December 2022).</w:t>
      </w:r>
    </w:p>
    <w:p w:rsidR="7C8BAA43" w:rsidP="7C8BAA43" w:rsidRDefault="7C8BAA43" w14:paraId="74131637" w14:textId="00F533B7">
      <w:pPr>
        <w:pStyle w:val="Normal"/>
        <w:jc w:val="left"/>
        <w:rPr>
          <w:rFonts w:ascii="Georgia Pro" w:hAnsi="Georgia Pro" w:eastAsia="Georgia Pro" w:cs="Georgia Pro"/>
          <w:i w:val="0"/>
          <w:iCs w:val="0"/>
          <w:sz w:val="32"/>
          <w:szCs w:val="32"/>
        </w:rPr>
      </w:pPr>
    </w:p>
    <w:p w:rsidR="7C8BAA43" w:rsidP="7C8BAA43" w:rsidRDefault="7C8BAA43" w14:paraId="78579A19" w14:textId="626A3B58">
      <w:pPr>
        <w:pStyle w:val="Normal"/>
        <w:jc w:val="left"/>
        <w:rPr>
          <w:rFonts w:ascii="Georgia Pro" w:hAnsi="Georgia Pro" w:eastAsia="Georgia Pro" w:cs="Georgia Pro"/>
          <w:i w:val="0"/>
          <w:iCs w:val="0"/>
          <w:sz w:val="32"/>
          <w:szCs w:val="32"/>
        </w:rPr>
      </w:pPr>
    </w:p>
    <w:p w:rsidR="7C8BAA43" w:rsidP="7C8BAA43" w:rsidRDefault="7C8BAA43" w14:paraId="526D3545" w14:textId="023CB40D">
      <w:pPr>
        <w:pStyle w:val="Normal"/>
        <w:jc w:val="left"/>
        <w:rPr>
          <w:rFonts w:ascii="Georgia Pro" w:hAnsi="Georgia Pro" w:eastAsia="Georgia Pro" w:cs="Georgia Pro"/>
          <w:i w:val="0"/>
          <w:iCs w:val="0"/>
          <w:sz w:val="32"/>
          <w:szCs w:val="32"/>
        </w:rPr>
      </w:pPr>
    </w:p>
    <w:p w:rsidR="7C8BAA43" w:rsidP="7C8BAA43" w:rsidRDefault="7C8BAA43" w14:paraId="0DCB2A2C" w14:textId="36D3D22C">
      <w:pPr>
        <w:pStyle w:val="Normal"/>
        <w:jc w:val="left"/>
        <w:rPr>
          <w:rFonts w:ascii="Georgia Pro" w:hAnsi="Georgia Pro" w:eastAsia="Georgia Pro" w:cs="Georgia Pro"/>
          <w:i w:val="1"/>
          <w:iCs w:val="1"/>
          <w:sz w:val="40"/>
          <w:szCs w:val="40"/>
        </w:rPr>
      </w:pPr>
    </w:p>
    <w:p w:rsidR="7C8BAA43" w:rsidP="7C8BAA43" w:rsidRDefault="7C8BAA43" w14:paraId="3D017672" w14:textId="7F3998D4">
      <w:pPr>
        <w:pStyle w:val="Normal"/>
        <w:jc w:val="left"/>
        <w:rPr>
          <w:rFonts w:ascii="Georgia Pro" w:hAnsi="Georgia Pro" w:eastAsia="Georgia Pro" w:cs="Georgia Pro"/>
          <w:i w:val="0"/>
          <w:iCs w:val="0"/>
          <w:sz w:val="40"/>
          <w:szCs w:val="40"/>
        </w:rPr>
      </w:pPr>
    </w:p>
    <w:p w:rsidR="7C8BAA43" w:rsidP="7C8BAA43" w:rsidRDefault="7C8BAA43" w14:paraId="0E50B37F" w14:textId="410FC401">
      <w:pPr>
        <w:pStyle w:val="Normal"/>
        <w:jc w:val="left"/>
        <w:rPr>
          <w:rFonts w:ascii="Georgia Pro" w:hAnsi="Georgia Pro" w:eastAsia="Georgia Pro" w:cs="Georgia Pro"/>
          <w:i w:val="0"/>
          <w:iCs w:val="0"/>
          <w:sz w:val="52"/>
          <w:szCs w:val="5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KA7fTAOIBK+xR" int2:id="h3557sqz">
      <int2:state int2:type="AugLoop_Text_Critique" int2:value="Rejected"/>
    </int2:textHash>
    <int2:textHash int2:hashCode="MFBH6W7AiQIWYO" int2:id="5XtOuYZE">
      <int2:state int2:type="AugLoop_Text_Critique" int2:value="Rejected"/>
    </int2:textHash>
    <int2:textHash int2:hashCode="v9tlrKRAFRsht9" int2:id="cvRy4GCd">
      <int2:state int2:type="AugLoop_Text_Critique" int2:value="Rejected"/>
    </int2:textHash>
    <int2:textHash int2:hashCode="IcQSaSNvVEWDlB" int2:id="zuJ9b0Ji">
      <int2:state int2:type="AugLoop_Text_Critique" int2:value="Rejected"/>
    </int2:textHash>
    <int2:textHash int2:hashCode="OgEEtGc76C3WKz" int2:id="c21Ah904">
      <int2:state int2:type="AugLoop_Text_Critique" int2:value="Rejected"/>
    </int2:textHash>
    <int2:textHash int2:hashCode="4iGWtoLpO7wwVs" int2:id="sAcDLJtr">
      <int2:state int2:type="AugLoop_Text_Critique" int2:value="Rejected"/>
    </int2:textHash>
    <int2:textHash int2:hashCode="16DfCvORatjLtP" int2:id="d3oj4HSC">
      <int2:state int2:type="AugLoop_Text_Critique" int2:value="Rejected"/>
    </int2:textHash>
    <int2:textHash int2:hashCode="0/1TZS3KitNrJ0" int2:id="0Xx7VPxz">
      <int2:state int2:type="AugLoop_Text_Critique" int2:value="Rejected"/>
    </int2:textHash>
    <int2:textHash int2:hashCode="5s4FwzT/fXtr7n" int2:id="rK48JgaN">
      <int2:state int2:type="AugLoop_Text_Critique" int2:value="Rejected"/>
    </int2:textHash>
    <int2:textHash int2:hashCode="SOVj8UjcBNizHJ" int2:id="16Twq37e">
      <int2:state int2:type="AugLoop_Text_Critique" int2:value="Rejected"/>
    </int2:textHash>
    <int2:textHash int2:hashCode="azYD/XnGfzZn3h" int2:id="KqJHNEFd">
      <int2:state int2:type="AugLoop_Text_Critique" int2:value="Rejected"/>
    </int2:textHash>
    <int2:textHash int2:hashCode="kghfB3zIQGj+Cs" int2:id="9Knrc55S">
      <int2:state int2:type="AugLoop_Text_Critique" int2:value="Rejected"/>
    </int2:textHash>
    <int2:textHash int2:hashCode="CBL4sVSy8kFv8g" int2:id="QgzsW0hC">
      <int2:state int2:type="AugLoop_Text_Critique" int2:value="Rejected"/>
    </int2:textHash>
    <int2:textHash int2:hashCode="1AiFR0Paj18Gr/" int2:id="9xyxluyV">
      <int2:state int2:type="AugLoop_Text_Critique" int2:value="Rejected"/>
    </int2:textHash>
    <int2:textHash int2:hashCode="kjvih2O5JnwFts" int2:id="8GYORP7m">
      <int2:state int2:type="AugLoop_Text_Critique" int2:value="Rejected"/>
    </int2:textHash>
    <int2:textHash int2:hashCode="fAKlk5HIQNcY5k" int2:id="AmH4PsNh">
      <int2:state int2:type="AugLoop_Text_Critique" int2:value="Rejected"/>
    </int2:textHash>
    <int2:textHash int2:hashCode="nS0sLMH0Ko8naa" int2:id="rDsgLVpE">
      <int2:state int2:type="AugLoop_Text_Critique" int2:value="Rejected"/>
    </int2:textHash>
    <int2:textHash int2:hashCode="fs4wi78cmTkxlS" int2:id="SLezfDo2">
      <int2:state int2:type="AugLoop_Text_Critique" int2:value="Rejected"/>
    </int2:textHash>
    <int2:textHash int2:hashCode="yWWX7TRHoAcEbh" int2:id="Kan11cYg">
      <int2:state int2:type="AugLoop_Text_Critique" int2:value="Rejected"/>
    </int2:textHash>
    <int2:textHash int2:hashCode="fK1v2Vr1ula9IT" int2:id="PyfrKMbz">
      <int2:state int2:type="AugLoop_Text_Critique" int2:value="Rejected"/>
    </int2:textHash>
    <int2:textHash int2:hashCode="yXe11acsPjmYkJ" int2:id="QIWe9hq8">
      <int2:state int2:type="AugLoop_Text_Critique" int2:value="Rejected"/>
    </int2:textHash>
    <int2:textHash int2:hashCode="9T6x1TmSKs3X0F" int2:id="ZzSgeRWh">
      <int2:state int2:type="AugLoop_Text_Critique" int2:value="Rejected"/>
    </int2:textHash>
    <int2:textHash int2:hashCode="0oPvqF63flcvkV" int2:id="YC4GSlDk">
      <int2:state int2:type="AugLoop_Text_Critique" int2:value="Rejected"/>
    </int2:textHash>
    <int2:textHash int2:hashCode="f52SvcrsUzS7fU" int2:id="dXVTYOVk">
      <int2:state int2:type="AugLoop_Text_Critique" int2:value="Rejected"/>
    </int2:textHash>
    <int2:textHash int2:hashCode="HZ/A5VD84Cb8uQ" int2:id="H6eLF3XR">
      <int2:state int2:type="AugLoop_Text_Critique" int2:value="Rejected"/>
    </int2:textHash>
    <int2:textHash int2:hashCode="B5+J3hlFy+v2DM" int2:id="lQ0zAK6S">
      <int2:state int2:type="AugLoop_Text_Critique" int2:value="Rejected"/>
    </int2:textHash>
    <int2:textHash int2:hashCode="J+GV3u+mwjpSd6" int2:id="2EmSoz1z">
      <int2:state int2:type="AugLoop_Text_Critique" int2:value="Rejected"/>
    </int2:textHash>
    <int2:textHash int2:hashCode="bPXsQ/NpEYHBHm" int2:id="HEic2IR8">
      <int2:state int2:type="AugLoop_Text_Critique" int2:value="Rejected"/>
    </int2:textHash>
    <int2:textHash int2:hashCode="SEgA8zipejbctr" int2:id="xGDkP2Z9">
      <int2:state int2:type="AugLoop_Text_Critique" int2:value="Rejected"/>
    </int2:textHash>
    <int2:textHash int2:hashCode="UhM9W8lqtegvm7" int2:id="4jqvNyAJ">
      <int2:state int2:type="AugLoop_Text_Critique" int2:value="Rejected"/>
    </int2:textHash>
    <int2:textHash int2:hashCode="c5HhFoHn82wrJU" int2:id="EEXwyWrQ">
      <int2:state int2:type="AugLoop_Text_Critique" int2:value="Rejected"/>
    </int2:textHash>
    <int2:textHash int2:hashCode="ab+w5m0i18CIPL" int2:id="LsMm0Pmx">
      <int2:state int2:type="AugLoop_Text_Critique" int2:value="Rejected"/>
    </int2:textHash>
    <int2:textHash int2:hashCode="xmwQRHjT9fLxmy" int2:id="eDuh1D0x">
      <int2:state int2:type="AugLoop_Text_Critique" int2:value="Rejected"/>
    </int2:textHash>
    <int2:textHash int2:hashCode="442HghqT9gEwXl" int2:id="kbdPVuz2">
      <int2:state int2:type="AugLoop_Text_Critique" int2:value="Rejected"/>
    </int2:textHash>
    <int2:bookmark int2:bookmarkName="_Int_0cONo8BN" int2:invalidationBookmarkName="" int2:hashCode="7vr5M0nlfRAlnY" int2:id="Rz6FQNbK">
      <int2:state int2:type="AugLoop_Text_Critique" int2:value="Rejected"/>
    </int2:bookmark>
    <int2:bookmark int2:bookmarkName="_Int_65J62ZKf" int2:invalidationBookmarkName="" int2:hashCode="ZXGgA2oevKs4Wd" int2:id="bEnJbbp4">
      <int2:state int2:type="AugLoop_Text_Critique" int2:value="Rejected"/>
    </int2:bookmark>
    <int2:bookmark int2:bookmarkName="_Int_vl3QBvvN" int2:invalidationBookmarkName="" int2:hashCode="ZXGgA2oevKs4Wd" int2:id="U7geoxSB">
      <int2:state int2:type="AugLoop_Text_Critique" int2:value="Rejected"/>
    </int2:bookmark>
    <int2:bookmark int2:bookmarkName="_Int_AcM06EJb" int2:invalidationBookmarkName="" int2:hashCode="K/snXm2aJfSZeW" int2:id="zAKw4Grw">
      <int2:state int2:type="AugLoop_Text_Critique" int2:value="Rejected"/>
    </int2:bookmark>
    <int2:bookmark int2:bookmarkName="_Int_41MT5gRL" int2:invalidationBookmarkName="" int2:hashCode="5pTAVjewiWSspq" int2:id="nfsI0Ny6">
      <int2:state int2:type="AugLoop_Text_Critique" int2:value="Rejected"/>
    </int2:bookmark>
    <int2:bookmark int2:bookmarkName="_Int_lhQncrpw" int2:invalidationBookmarkName="" int2:hashCode="4RUjxf8j/BYArK" int2:id="MebjMEjn">
      <int2:state int2:type="AugLoop_Text_Critique" int2:value="Rejected"/>
    </int2:bookmark>
    <int2:bookmark int2:bookmarkName="_Int_OBTpIzQT" int2:invalidationBookmarkName="" int2:hashCode="RoHRJMxsS3O6q/" int2:id="txd00vG4">
      <int2:state int2:type="AugLoop_Text_Critique" int2:value="Rejected"/>
    </int2:bookmark>
    <int2:bookmark int2:bookmarkName="_Int_A45Hnc1Z" int2:invalidationBookmarkName="" int2:hashCode="iDhG48yymgb3lG" int2:id="uqD1nb01">
      <int2:state int2:type="AugLoop_Text_Critique" int2:value="Rejected"/>
    </int2:bookmark>
    <int2:bookmark int2:bookmarkName="_Int_9rIKHe4Q" int2:invalidationBookmarkName="" int2:hashCode="Hl7AA7SkXgmZVG" int2:id="BIijYixz">
      <int2:state int2:type="AugLoop_Text_Critique" int2:value="Rejected"/>
    </int2:bookmark>
    <int2:bookmark int2:bookmarkName="_Int_eAp0ydQg" int2:invalidationBookmarkName="" int2:hashCode="9vOfv2eNTAPKcv" int2:id="ImkbdoGI">
      <int2:state int2:type="AugLoop_Text_Critique" int2:value="Rejected"/>
    </int2:bookmark>
    <int2:bookmark int2:bookmarkName="_Int_MwcqzWRj" int2:invalidationBookmarkName="" int2:hashCode="rvNlAtZ7BSBlTe" int2:id="UDmfbKqr">
      <int2:state int2:type="AugLoop_Text_Critique" int2:value="Rejected"/>
    </int2:bookmark>
    <int2:bookmark int2:bookmarkName="_Int_kchKs8nt" int2:invalidationBookmarkName="" int2:hashCode="9vOfv2eNTAPKcv" int2:id="8MFxHtWP">
      <int2:state int2:type="AugLoop_Text_Critique" int2:value="Rejected"/>
    </int2:bookmark>
    <int2:bookmark int2:bookmarkName="_Int_Rr75ON1g" int2:invalidationBookmarkName="" int2:hashCode="rnnqHpxjkantg6" int2:id="0mqHj7VA">
      <int2:state int2:type="AugLoop_Text_Critique" int2:value="Rejected"/>
    </int2:bookmark>
    <int2:bookmark int2:bookmarkName="_Int_FSm3yN0L" int2:invalidationBookmarkName="" int2:hashCode="rvNlAtZ7BSBlTe" int2:id="ykwy3WLF">
      <int2:state int2:type="AugLoop_Text_Critique" int2:value="Rejected"/>
    </int2:bookmark>
    <int2:bookmark int2:bookmarkName="_Int_JgnAnUGp" int2:invalidationBookmarkName="" int2:hashCode="rvNlAtZ7BSBlTe" int2:id="7Wqgbrbm">
      <int2:state int2:type="AugLoop_Text_Critique" int2:value="Rejected"/>
    </int2:bookmark>
    <int2:bookmark int2:bookmarkName="_Int_0SnhPKmu" int2:invalidationBookmarkName="" int2:hashCode="rvNlAtZ7BSBlTe" int2:id="gOgnSYhg">
      <int2:state int2:type="AugLoop_Text_Critique" int2:value="Rejected"/>
    </int2:bookmark>
    <int2:bookmark int2:bookmarkName="_Int_HkQn30Hh" int2:invalidationBookmarkName="" int2:hashCode="rvNlAtZ7BSBlTe" int2:id="hHb3xQ5g">
      <int2:state int2:type="AugLoop_Text_Critique" int2:value="Rejected"/>
    </int2:bookmark>
    <int2:bookmark int2:bookmarkName="_Int_6Cj4pUfE" int2:invalidationBookmarkName="" int2:hashCode="rvNlAtZ7BSBlTe" int2:id="mjZ7IUi4">
      <int2:state int2:type="AugLoop_Text_Critique" int2:value="Rejected"/>
    </int2:bookmark>
    <int2:bookmark int2:bookmarkName="_Int_XeUEFTIQ" int2:invalidationBookmarkName="" int2:hashCode="k+8N2CcQNoH87k" int2:id="5COH6KId">
      <int2:state int2:type="AugLoop_Text_Critique" int2:value="Rejected"/>
    </int2:bookmark>
    <int2:bookmark int2:bookmarkName="_Int_G1OKA4pF" int2:invalidationBookmarkName="" int2:hashCode="94gGADSKCRpD4q" int2:id="9KrbLLUP">
      <int2:state int2:type="AugLoop_Text_Critique" int2:value="Rejected"/>
    </int2:bookmark>
    <int2:bookmark int2:bookmarkName="_Int_zSk6FivT" int2:invalidationBookmarkName="" int2:hashCode="rnnqHpxjkantg6" int2:id="qANVS6wk">
      <int2:state int2:type="AugLoop_Text_Critique" int2:value="Rejected"/>
    </int2:bookmark>
    <int2:bookmark int2:bookmarkName="_Int_AXnT4OQm" int2:invalidationBookmarkName="" int2:hashCode="rnnqHpxjkantg6" int2:id="Ev7pHcAC">
      <int2:state int2:type="AugLoop_Text_Critique" int2:value="Rejected"/>
    </int2:bookmark>
    <int2:bookmark int2:bookmarkName="_Int_D8nTHyi3" int2:invalidationBookmarkName="" int2:hashCode="94gGADSKCRpD4q" int2:id="3bRBXmtM">
      <int2:state int2:type="AugLoop_Text_Critique" int2:value="Rejected"/>
    </int2:bookmark>
    <int2:bookmark int2:bookmarkName="_Int_v90oSg8d" int2:invalidationBookmarkName="" int2:hashCode="0cr7qtSpgS+cfS" int2:id="CiHac0jO">
      <int2:state int2:type="AugLoop_Text_Critique" int2:value="Rejected"/>
    </int2:bookmark>
    <int2:bookmark int2:bookmarkName="_Int_nj1ygzq8" int2:invalidationBookmarkName="" int2:hashCode="94gGADSKCRpD4q" int2:id="wkheNd2T">
      <int2:state int2:type="AugLoop_Text_Critique" int2:value="Rejected"/>
    </int2:bookmark>
    <int2:bookmark int2:bookmarkName="_Int_opMRZDR8" int2:invalidationBookmarkName="" int2:hashCode="oB4z9Nzba6Gunz" int2:id="UwWKeX2W">
      <int2:state int2:type="AugLoop_Text_Critique" int2:value="Rejected"/>
    </int2:bookmark>
    <int2:bookmark int2:bookmarkName="_Int_HvlceJTp" int2:invalidationBookmarkName="" int2:hashCode="rnnqHpxjkantg6" int2:id="A71zS7rh">
      <int2:state int2:type="AugLoop_Text_Critique" int2:value="Rejected"/>
    </int2:bookmark>
    <int2:bookmark int2:bookmarkName="_Int_QsDxAW2a" int2:invalidationBookmarkName="" int2:hashCode="SrLKlvBqdAxFXB" int2:id="hM6Wnx8v">
      <int2:state int2:type="AugLoop_Text_Critique" int2:value="Rejected"/>
    </int2:bookmark>
    <int2:bookmark int2:bookmarkName="_Int_53kl4KWj" int2:invalidationBookmarkName="" int2:hashCode="JsDKeT6PcHTT+M" int2:id="CSvJBuEC"/>
    <int2:bookmark int2:bookmarkName="_Int_FlDxaaQv" int2:invalidationBookmarkName="" int2:hashCode="z4bOFKrWx39AnO" int2:id="j7RZ6TSr">
      <int2:state int2:type="AugLoop_Text_Critique" int2:value="Rejected"/>
    </int2:bookmark>
    <int2:bookmark int2:bookmarkName="_Int_15nKFOmu" int2:invalidationBookmarkName="" int2:hashCode="z7DmXW6NRN68AK" int2:id="3nHUn0ZA">
      <int2:state int2:type="AugLoop_Text_Critique" int2:value="Rejected"/>
    </int2:bookmark>
    <int2:bookmark int2:bookmarkName="_Int_TJ5Wlmgb" int2:invalidationBookmarkName="" int2:hashCode="0qJvA6pacj7cj3" int2:id="ZrIjdXXN">
      <int2:state int2:type="AugLoop_Text_Critique" int2:value="Rejected"/>
    </int2:bookmark>
    <int2:bookmark int2:bookmarkName="_Int_ds8nu3MZ" int2:invalidationBookmarkName="" int2:hashCode="JsDKeT6PcHTT+M" int2:id="2ZdqtWmX"/>
    <int2:bookmark int2:bookmarkName="_Int_G4PZRPFd" int2:invalidationBookmarkName="" int2:hashCode="buBDYEge90Hghf" int2:id="t4pOLdPI"/>
    <int2:bookmark int2:bookmarkName="_Int_bN01IziH" int2:invalidationBookmarkName="" int2:hashCode="JsDKeT6PcHTT+M" int2:id="O402XmwU"/>
    <int2:bookmark int2:bookmarkName="_Int_C7y6Lxay" int2:invalidationBookmarkName="" int2:hashCode="ejpm1zb9gCcUPD" int2:id="m0GhQQRQ"/>
    <int2:bookmark int2:bookmarkName="_Int_8nijZv2e" int2:invalidationBookmarkName="" int2:hashCode="JsDKeT6PcHTT+M" int2:id="gMgbQ9Z2">
      <int2:state int2:type="AugLoop_Text_Critique" int2:value="Rejected"/>
    </int2:bookmark>
    <int2:bookmark int2:bookmarkName="_Int_DXgUf3Le" int2:invalidationBookmarkName="" int2:hashCode="ejpm1zb9gCcUPD" int2:id="Mvaa1AcD"/>
    <int2:bookmark int2:bookmarkName="_Int_bCFHlYr2" int2:invalidationBookmarkName="" int2:hashCode="ADSGry+baMvo0Y" int2:id="DwBM9x4c"/>
    <int2:bookmark int2:bookmarkName="_Int_oCp4FBZB" int2:invalidationBookmarkName="" int2:hashCode="xcgb3EeIup7nN2" int2:id="LCXftE99"/>
    <int2:bookmark int2:bookmarkName="_Int_w1uAlyAg" int2:invalidationBookmarkName="" int2:hashCode="GYt8mILd0MEEtA" int2:id="6JtC5kXR">
      <int2:state int2:type="AugLoop_Text_Critique" int2:value="Rejected"/>
    </int2:bookmark>
    <int2:bookmark int2:bookmarkName="_Int_PIhuk4GL" int2:invalidationBookmarkName="" int2:hashCode="rxstvhssOnWjwy" int2:id="J7JJfRRv"/>
    <int2:bookmark int2:bookmarkName="_Int_Ugq84UXr" int2:invalidationBookmarkName="" int2:hashCode="q5RtcJOEjspr9x" int2:id="fGIOY1UB"/>
    <int2:bookmark int2:bookmarkName="_Int_yZ9osvId" int2:invalidationBookmarkName="" int2:hashCode="G2aTNNro66+kM/" int2:id="1vfBLKUJ"/>
    <int2:bookmark int2:bookmarkName="_Int_ygugdmzR" int2:invalidationBookmarkName="" int2:hashCode="9AfxjiU8Wp/ifi" int2:id="LOZrRPHa"/>
    <int2:bookmark int2:bookmarkName="_Int_iyYBzOOb" int2:invalidationBookmarkName="" int2:hashCode="kH9x8t6UMONArM" int2:id="xk5T5n14">
      <int2:state int2:type="AugLoop_Text_Critique" int2:value="Rejected"/>
    </int2:bookmark>
    <int2:bookmark int2:bookmarkName="_Int_z8gaH7OM" int2:invalidationBookmarkName="" int2:hashCode="C4xWjfInfF3Mm4" int2:id="V4uqkBCX"/>
    <int2:bookmark int2:bookmarkName="_Int_ttZs9u0V" int2:invalidationBookmarkName="" int2:hashCode="ejpm1zb9gCcUPD" int2:id="exU0NoUh"/>
    <int2:bookmark int2:bookmarkName="_Int_eayRmTcr" int2:invalidationBookmarkName="" int2:hashCode="Kx6cHVDZjsULO/" int2:id="vbnuj9yL"/>
    <int2:bookmark int2:bookmarkName="_Int_0KFXqSrJ" int2:invalidationBookmarkName="" int2:hashCode="F4d+Dr5CUbufxP" int2:id="1p20lN8T"/>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3c255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9D88C8"/>
    <w:rsid w:val="00D576BA"/>
    <w:rsid w:val="0145F30A"/>
    <w:rsid w:val="06FEB30E"/>
    <w:rsid w:val="07241DD4"/>
    <w:rsid w:val="07BD2214"/>
    <w:rsid w:val="07EF004C"/>
    <w:rsid w:val="09406190"/>
    <w:rsid w:val="0958F275"/>
    <w:rsid w:val="0A9E2D2D"/>
    <w:rsid w:val="0BC37623"/>
    <w:rsid w:val="0CF6DB7C"/>
    <w:rsid w:val="0E352B47"/>
    <w:rsid w:val="15FB35C3"/>
    <w:rsid w:val="18704559"/>
    <w:rsid w:val="19B79319"/>
    <w:rsid w:val="1A218F92"/>
    <w:rsid w:val="1BDD93B0"/>
    <w:rsid w:val="1C1698E7"/>
    <w:rsid w:val="1CFBC46F"/>
    <w:rsid w:val="1D796411"/>
    <w:rsid w:val="1F0D4411"/>
    <w:rsid w:val="1F153472"/>
    <w:rsid w:val="1F3BBED0"/>
    <w:rsid w:val="2142FC83"/>
    <w:rsid w:val="22B97A35"/>
    <w:rsid w:val="23409827"/>
    <w:rsid w:val="279D88C8"/>
    <w:rsid w:val="2918C7EF"/>
    <w:rsid w:val="29D235C8"/>
    <w:rsid w:val="29F36FD4"/>
    <w:rsid w:val="2BFBA500"/>
    <w:rsid w:val="2E5D4C03"/>
    <w:rsid w:val="32BFF3F2"/>
    <w:rsid w:val="3323A398"/>
    <w:rsid w:val="33F28D8D"/>
    <w:rsid w:val="347FE8F5"/>
    <w:rsid w:val="38C984A9"/>
    <w:rsid w:val="3913C587"/>
    <w:rsid w:val="392F3576"/>
    <w:rsid w:val="3ACF1CF9"/>
    <w:rsid w:val="3D92EBBE"/>
    <w:rsid w:val="3E02A699"/>
    <w:rsid w:val="3E6B8D34"/>
    <w:rsid w:val="3E8833C1"/>
    <w:rsid w:val="400CECCF"/>
    <w:rsid w:val="40B4E5C6"/>
    <w:rsid w:val="4131409D"/>
    <w:rsid w:val="413A475B"/>
    <w:rsid w:val="4C7CFA02"/>
    <w:rsid w:val="4C84E788"/>
    <w:rsid w:val="4F33AFBA"/>
    <w:rsid w:val="4F994527"/>
    <w:rsid w:val="4FBC884A"/>
    <w:rsid w:val="515858AB"/>
    <w:rsid w:val="51E9E557"/>
    <w:rsid w:val="52EC3B86"/>
    <w:rsid w:val="548FF96D"/>
    <w:rsid w:val="557BCEDA"/>
    <w:rsid w:val="57179F3B"/>
    <w:rsid w:val="5784A12A"/>
    <w:rsid w:val="594F8D62"/>
    <w:rsid w:val="59F7DA79"/>
    <w:rsid w:val="5C8A6319"/>
    <w:rsid w:val="60D45125"/>
    <w:rsid w:val="6249170B"/>
    <w:rsid w:val="69798E5A"/>
    <w:rsid w:val="6B6FB012"/>
    <w:rsid w:val="6F9609E1"/>
    <w:rsid w:val="6FE13D21"/>
    <w:rsid w:val="70C36A74"/>
    <w:rsid w:val="712FCF3F"/>
    <w:rsid w:val="7211A4A9"/>
    <w:rsid w:val="724C3F7E"/>
    <w:rsid w:val="725F3AD5"/>
    <w:rsid w:val="729772BE"/>
    <w:rsid w:val="74237771"/>
    <w:rsid w:val="743E3F72"/>
    <w:rsid w:val="748FBF09"/>
    <w:rsid w:val="76034062"/>
    <w:rsid w:val="7879D700"/>
    <w:rsid w:val="78CE7C59"/>
    <w:rsid w:val="793AE124"/>
    <w:rsid w:val="7AD6B185"/>
    <w:rsid w:val="7C8BAA43"/>
    <w:rsid w:val="7DA1ED7C"/>
    <w:rsid w:val="7DC1C36C"/>
    <w:rsid w:val="7F3DBDDD"/>
    <w:rsid w:val="7FAA2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D88C8"/>
  <w15:chartTrackingRefBased/>
  <w15:docId w15:val="{74A7280E-225F-4B4E-95C4-7D38E3BD7D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1135eb4a3974e0e" /><Relationship Type="http://schemas.openxmlformats.org/officeDocument/2006/relationships/numbering" Target="/word/numbering.xml" Id="R9384bb1062bc46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3</revision>
  <dcterms:created xsi:type="dcterms:W3CDTF">2022-12-20T10:01:05.5899469Z</dcterms:created>
  <dcterms:modified xsi:type="dcterms:W3CDTF">2022-12-20T10:59:48.1848198Z</dcterms:modified>
</coreProperties>
</file>