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3479F4" w14:textId="7FAD7F37" w:rsidR="006D6890" w:rsidRDefault="00F94F97" w:rsidP="002A79E8">
      <w:pPr>
        <w:spacing w:before="240" w:after="240" w:line="360" w:lineRule="auto"/>
        <w:jc w:val="center"/>
        <w:rPr>
          <w:rFonts w:ascii="Times New Roman" w:hAnsi="Times New Roman" w:cs="Times New Roman"/>
          <w:b/>
          <w:bCs/>
          <w:sz w:val="24"/>
          <w:szCs w:val="24"/>
          <w:lang w:val="en-GB"/>
        </w:rPr>
      </w:pPr>
      <w:r w:rsidRPr="009C0FE5">
        <w:rPr>
          <w:rFonts w:ascii="Times New Roman" w:hAnsi="Times New Roman" w:cs="Times New Roman"/>
          <w:noProof/>
          <w:color w:val="000000" w:themeColor="text1"/>
          <w:sz w:val="24"/>
          <w:szCs w:val="24"/>
          <w:lang w:val="en-GB" w:bidi="hi-IN"/>
        </w:rPr>
        <w:drawing>
          <wp:inline distT="114300" distB="114300" distL="114300" distR="114300" wp14:anchorId="3DF65A84" wp14:editId="2EFB4568">
            <wp:extent cx="3028950" cy="714375"/>
            <wp:effectExtent l="0" t="0" r="0" b="9525"/>
            <wp:docPr id="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028950" cy="714375"/>
                    </a:xfrm>
                    <a:prstGeom prst="rect">
                      <a:avLst/>
                    </a:prstGeom>
                    <a:ln/>
                  </pic:spPr>
                </pic:pic>
              </a:graphicData>
            </a:graphic>
          </wp:inline>
        </w:drawing>
      </w:r>
    </w:p>
    <w:p w14:paraId="3326FEEE" w14:textId="77777777" w:rsidR="00137883" w:rsidRDefault="00137883" w:rsidP="00137883">
      <w:pPr>
        <w:pStyle w:val="Title"/>
        <w:jc w:val="center"/>
        <w:rPr>
          <w:rFonts w:ascii="Times New Roman" w:hAnsi="Times New Roman" w:cs="Times New Roman"/>
          <w:sz w:val="28"/>
          <w:szCs w:val="28"/>
          <w:lang w:val="en-GB"/>
        </w:rPr>
      </w:pPr>
    </w:p>
    <w:p w14:paraId="20CAA7CF" w14:textId="77777777" w:rsidR="00137883" w:rsidRDefault="00137883" w:rsidP="00137883">
      <w:pPr>
        <w:pStyle w:val="Title"/>
        <w:jc w:val="center"/>
        <w:rPr>
          <w:rFonts w:ascii="Times New Roman" w:hAnsi="Times New Roman" w:cs="Times New Roman"/>
          <w:sz w:val="28"/>
          <w:szCs w:val="28"/>
          <w:lang w:val="en-GB"/>
        </w:rPr>
      </w:pPr>
    </w:p>
    <w:p w14:paraId="512927D3" w14:textId="7A0EB1DF" w:rsidR="001D123E" w:rsidRPr="00137883" w:rsidRDefault="001D123E" w:rsidP="00137883">
      <w:pPr>
        <w:pStyle w:val="Title"/>
        <w:jc w:val="center"/>
        <w:rPr>
          <w:rFonts w:ascii="Times New Roman" w:hAnsi="Times New Roman" w:cs="Times New Roman"/>
          <w:sz w:val="28"/>
          <w:szCs w:val="28"/>
          <w:lang w:val="en-GB"/>
        </w:rPr>
      </w:pPr>
      <w:r w:rsidRPr="00137883">
        <w:rPr>
          <w:rFonts w:ascii="Times New Roman" w:hAnsi="Times New Roman" w:cs="Times New Roman"/>
          <w:sz w:val="28"/>
          <w:szCs w:val="28"/>
          <w:lang w:val="en-GB"/>
        </w:rPr>
        <w:t>IMPACT OF SOCIAL MEDIA MARKETING ON BRAND AWARENESS AND PURCHASE DECISION</w:t>
      </w:r>
    </w:p>
    <w:p w14:paraId="18DFF2B4" w14:textId="71F8A373" w:rsidR="00820467" w:rsidRPr="00137883" w:rsidRDefault="00F94F97" w:rsidP="00137883">
      <w:pPr>
        <w:pStyle w:val="Title"/>
        <w:jc w:val="center"/>
        <w:rPr>
          <w:rFonts w:ascii="Times New Roman" w:hAnsi="Times New Roman" w:cs="Times New Roman"/>
          <w:sz w:val="28"/>
          <w:szCs w:val="28"/>
          <w:lang w:val="en-GB"/>
        </w:rPr>
      </w:pPr>
      <w:r w:rsidRPr="00137883">
        <w:rPr>
          <w:rFonts w:ascii="Times New Roman" w:hAnsi="Times New Roman" w:cs="Times New Roman"/>
          <w:sz w:val="28"/>
          <w:szCs w:val="28"/>
          <w:lang w:val="en-GB"/>
        </w:rPr>
        <w:t>Student</w:t>
      </w:r>
      <w:r w:rsidRPr="00137883">
        <w:rPr>
          <w:rFonts w:ascii="Times New Roman" w:hAnsi="Times New Roman" w:cs="Times New Roman"/>
          <w:spacing w:val="-13"/>
          <w:sz w:val="28"/>
          <w:szCs w:val="28"/>
          <w:lang w:val="en-GB"/>
        </w:rPr>
        <w:t xml:space="preserve"> </w:t>
      </w:r>
      <w:r w:rsidRPr="00137883">
        <w:rPr>
          <w:rFonts w:ascii="Times New Roman" w:hAnsi="Times New Roman" w:cs="Times New Roman"/>
          <w:sz w:val="28"/>
          <w:szCs w:val="28"/>
          <w:lang w:val="en-GB"/>
        </w:rPr>
        <w:t>Name: -</w:t>
      </w:r>
      <w:r w:rsidRPr="00137883">
        <w:rPr>
          <w:rFonts w:ascii="Times New Roman" w:hAnsi="Times New Roman" w:cs="Times New Roman"/>
          <w:spacing w:val="-13"/>
          <w:sz w:val="28"/>
          <w:szCs w:val="28"/>
          <w:lang w:val="en-GB"/>
        </w:rPr>
        <w:t xml:space="preserve"> </w:t>
      </w:r>
      <w:r w:rsidR="00930B95" w:rsidRPr="00137883">
        <w:rPr>
          <w:rFonts w:ascii="Times New Roman" w:hAnsi="Times New Roman" w:cs="Times New Roman"/>
          <w:sz w:val="28"/>
          <w:szCs w:val="28"/>
          <w:lang w:val="en-GB"/>
        </w:rPr>
        <w:t>Panchal Urval Rajivkumar</w:t>
      </w:r>
    </w:p>
    <w:p w14:paraId="2407DBAA" w14:textId="6FE57BF7" w:rsidR="00F94F97" w:rsidRPr="00137883" w:rsidRDefault="00F94F97" w:rsidP="00137883">
      <w:pPr>
        <w:pStyle w:val="Title"/>
        <w:jc w:val="center"/>
        <w:rPr>
          <w:rFonts w:ascii="Times New Roman" w:hAnsi="Times New Roman" w:cs="Times New Roman"/>
          <w:sz w:val="28"/>
          <w:szCs w:val="28"/>
          <w:lang w:val="en-GB"/>
        </w:rPr>
      </w:pPr>
      <w:r w:rsidRPr="00137883">
        <w:rPr>
          <w:rFonts w:ascii="Times New Roman" w:hAnsi="Times New Roman" w:cs="Times New Roman"/>
          <w:sz w:val="28"/>
          <w:szCs w:val="28"/>
          <w:lang w:val="en-GB"/>
        </w:rPr>
        <w:t>Student ID: - 24</w:t>
      </w:r>
      <w:r w:rsidR="00464849" w:rsidRPr="00137883">
        <w:rPr>
          <w:rFonts w:ascii="Times New Roman" w:hAnsi="Times New Roman" w:cs="Times New Roman"/>
          <w:sz w:val="28"/>
          <w:szCs w:val="28"/>
          <w:lang w:val="en-GB"/>
        </w:rPr>
        <w:t>34583</w:t>
      </w:r>
    </w:p>
    <w:p w14:paraId="240DD73B" w14:textId="4F45DA46" w:rsidR="00BC0033" w:rsidRPr="00137883" w:rsidRDefault="00F94F97" w:rsidP="00137883">
      <w:pPr>
        <w:pStyle w:val="Title"/>
        <w:jc w:val="center"/>
        <w:rPr>
          <w:rFonts w:ascii="Times New Roman" w:hAnsi="Times New Roman" w:cs="Times New Roman"/>
          <w:sz w:val="28"/>
          <w:szCs w:val="28"/>
          <w:lang w:val="en-GB"/>
        </w:rPr>
      </w:pPr>
      <w:r w:rsidRPr="00137883">
        <w:rPr>
          <w:rFonts w:ascii="Times New Roman" w:hAnsi="Times New Roman" w:cs="Times New Roman"/>
          <w:sz w:val="28"/>
          <w:szCs w:val="28"/>
          <w:lang w:val="en-GB"/>
        </w:rPr>
        <w:t>Lecturer</w:t>
      </w:r>
      <w:r w:rsidRPr="00137883">
        <w:rPr>
          <w:rFonts w:ascii="Times New Roman" w:hAnsi="Times New Roman" w:cs="Times New Roman"/>
          <w:spacing w:val="-13"/>
          <w:sz w:val="28"/>
          <w:szCs w:val="28"/>
          <w:lang w:val="en-GB"/>
        </w:rPr>
        <w:t xml:space="preserve"> </w:t>
      </w:r>
      <w:r w:rsidRPr="00137883">
        <w:rPr>
          <w:rFonts w:ascii="Times New Roman" w:hAnsi="Times New Roman" w:cs="Times New Roman"/>
          <w:sz w:val="28"/>
          <w:szCs w:val="28"/>
          <w:lang w:val="en-GB"/>
        </w:rPr>
        <w:t>Name: -</w:t>
      </w:r>
      <w:r w:rsidR="00F5089E">
        <w:rPr>
          <w:rFonts w:ascii="Times New Roman" w:hAnsi="Times New Roman" w:cs="Times New Roman"/>
          <w:sz w:val="28"/>
          <w:szCs w:val="28"/>
          <w:lang w:val="en-GB"/>
        </w:rPr>
        <w:t xml:space="preserve"> Mohamed Ben Farah </w:t>
      </w:r>
    </w:p>
    <w:p w14:paraId="21369C0B" w14:textId="3919DAB9" w:rsidR="00F94F97" w:rsidRPr="00137883" w:rsidRDefault="00F94F97" w:rsidP="00137883">
      <w:pPr>
        <w:pStyle w:val="Title"/>
        <w:jc w:val="center"/>
        <w:rPr>
          <w:rFonts w:ascii="Times New Roman" w:hAnsi="Times New Roman" w:cs="Times New Roman"/>
          <w:sz w:val="28"/>
          <w:szCs w:val="28"/>
          <w:lang w:val="en-GB"/>
        </w:rPr>
      </w:pPr>
      <w:r w:rsidRPr="00137883">
        <w:rPr>
          <w:rFonts w:ascii="Times New Roman" w:hAnsi="Times New Roman" w:cs="Times New Roman"/>
          <w:sz w:val="28"/>
          <w:szCs w:val="28"/>
          <w:lang w:val="en-GB"/>
        </w:rPr>
        <w:t>Submission</w:t>
      </w:r>
      <w:r w:rsidRPr="00137883">
        <w:rPr>
          <w:rFonts w:ascii="Times New Roman" w:hAnsi="Times New Roman" w:cs="Times New Roman"/>
          <w:spacing w:val="-8"/>
          <w:sz w:val="28"/>
          <w:szCs w:val="28"/>
          <w:lang w:val="en-GB"/>
        </w:rPr>
        <w:t xml:space="preserve"> </w:t>
      </w:r>
      <w:r w:rsidRPr="00137883">
        <w:rPr>
          <w:rFonts w:ascii="Times New Roman" w:hAnsi="Times New Roman" w:cs="Times New Roman"/>
          <w:sz w:val="28"/>
          <w:szCs w:val="28"/>
          <w:lang w:val="en-GB"/>
        </w:rPr>
        <w:t>Date: -</w:t>
      </w:r>
      <w:r w:rsidRPr="00137883">
        <w:rPr>
          <w:rFonts w:ascii="Times New Roman" w:hAnsi="Times New Roman" w:cs="Times New Roman"/>
          <w:spacing w:val="-8"/>
          <w:sz w:val="28"/>
          <w:szCs w:val="28"/>
          <w:lang w:val="en-GB"/>
        </w:rPr>
        <w:t xml:space="preserve"> </w:t>
      </w:r>
      <w:r w:rsidR="00D66CF0" w:rsidRPr="00137883">
        <w:rPr>
          <w:rFonts w:ascii="Times New Roman" w:hAnsi="Times New Roman" w:cs="Times New Roman"/>
          <w:sz w:val="28"/>
          <w:szCs w:val="28"/>
          <w:lang w:val="en-GB"/>
        </w:rPr>
        <w:t>18 Feb 2026</w:t>
      </w:r>
    </w:p>
    <w:p w14:paraId="23160A1A" w14:textId="2D41B3E9" w:rsidR="006D6890" w:rsidRPr="00CC2D6A" w:rsidRDefault="006D6890" w:rsidP="009C0FE5">
      <w:pPr>
        <w:spacing w:before="240" w:after="240" w:line="360" w:lineRule="auto"/>
        <w:jc w:val="both"/>
        <w:rPr>
          <w:rFonts w:ascii="Times New Roman" w:hAnsi="Times New Roman" w:cs="Times New Roman"/>
          <w:color w:val="000000" w:themeColor="text1"/>
          <w:sz w:val="24"/>
          <w:szCs w:val="24"/>
          <w:lang w:val="en-GB"/>
        </w:rPr>
      </w:pPr>
      <w:r w:rsidRPr="00CC2D6A">
        <w:rPr>
          <w:rFonts w:ascii="Times New Roman" w:hAnsi="Times New Roman" w:cs="Times New Roman"/>
          <w:color w:val="000000" w:themeColor="text1"/>
          <w:sz w:val="24"/>
          <w:szCs w:val="24"/>
          <w:lang w:val="en-GB"/>
        </w:rPr>
        <w:br w:type="page"/>
      </w:r>
    </w:p>
    <w:bookmarkStart w:id="0" w:name="_61gy50c6xxd7" w:colFirst="0" w:colLast="0" w:displacedByCustomXml="next"/>
    <w:bookmarkEnd w:id="0" w:displacedByCustomXml="next"/>
    <w:sdt>
      <w:sdtPr>
        <w:rPr>
          <w:rFonts w:ascii="Times New Roman" w:eastAsia="Arial" w:hAnsi="Times New Roman" w:cs="Times New Roman"/>
          <w:b/>
          <w:bCs/>
          <w:color w:val="000000" w:themeColor="text1"/>
          <w:sz w:val="24"/>
          <w:szCs w:val="24"/>
          <w:lang w:val="en-GB" w:eastAsia="en-IN"/>
        </w:rPr>
        <w:id w:val="-1836457564"/>
        <w:docPartObj>
          <w:docPartGallery w:val="Table of Contents"/>
          <w:docPartUnique/>
        </w:docPartObj>
      </w:sdtPr>
      <w:sdtEndPr>
        <w:rPr>
          <w:noProof/>
          <w:color w:val="auto"/>
        </w:rPr>
      </w:sdtEndPr>
      <w:sdtContent>
        <w:p w14:paraId="34034C5B" w14:textId="77777777" w:rsidR="006D6890" w:rsidRPr="00CC2D6A" w:rsidRDefault="006D6890" w:rsidP="009C0FE5">
          <w:pPr>
            <w:pStyle w:val="TOCHeading"/>
            <w:spacing w:after="240" w:line="360" w:lineRule="auto"/>
            <w:jc w:val="both"/>
            <w:rPr>
              <w:rFonts w:ascii="Times New Roman" w:hAnsi="Times New Roman" w:cs="Times New Roman"/>
              <w:b/>
              <w:bCs/>
              <w:color w:val="000000" w:themeColor="text1"/>
              <w:sz w:val="24"/>
              <w:szCs w:val="24"/>
              <w:lang w:val="en-GB"/>
            </w:rPr>
          </w:pPr>
          <w:r w:rsidRPr="00CC2D6A">
            <w:rPr>
              <w:rFonts w:ascii="Times New Roman" w:hAnsi="Times New Roman" w:cs="Times New Roman"/>
              <w:b/>
              <w:bCs/>
              <w:color w:val="000000" w:themeColor="text1"/>
              <w:sz w:val="24"/>
              <w:szCs w:val="24"/>
              <w:lang w:val="en-GB"/>
            </w:rPr>
            <w:t>Table of Contents</w:t>
          </w:r>
        </w:p>
        <w:p w14:paraId="3C683259" w14:textId="68FA61EC" w:rsidR="00CC2D6A" w:rsidRPr="00CC2D6A" w:rsidRDefault="006D6890">
          <w:pPr>
            <w:pStyle w:val="TOC1"/>
            <w:tabs>
              <w:tab w:val="right" w:leader="dot" w:pos="9350"/>
            </w:tabs>
            <w:rPr>
              <w:rFonts w:ascii="Times New Roman" w:eastAsiaTheme="minorEastAsia" w:hAnsi="Times New Roman" w:cs="Times New Roman"/>
              <w:noProof/>
              <w:color w:val="000000" w:themeColor="text1"/>
              <w:kern w:val="2"/>
              <w:sz w:val="24"/>
              <w:szCs w:val="24"/>
              <w:lang w:val="en-IN" w:bidi="bn-IN"/>
              <w14:ligatures w14:val="standardContextual"/>
            </w:rPr>
          </w:pPr>
          <w:r w:rsidRPr="00CC2D6A">
            <w:rPr>
              <w:rFonts w:ascii="Times New Roman" w:hAnsi="Times New Roman" w:cs="Times New Roman"/>
              <w:color w:val="000000" w:themeColor="text1"/>
              <w:sz w:val="24"/>
              <w:szCs w:val="24"/>
              <w:lang w:val="en-GB"/>
            </w:rPr>
            <w:fldChar w:fldCharType="begin"/>
          </w:r>
          <w:r w:rsidRPr="00CC2D6A">
            <w:rPr>
              <w:rFonts w:ascii="Times New Roman" w:hAnsi="Times New Roman" w:cs="Times New Roman"/>
              <w:color w:val="000000" w:themeColor="text1"/>
              <w:sz w:val="24"/>
              <w:szCs w:val="24"/>
              <w:lang w:val="en-GB"/>
            </w:rPr>
            <w:instrText xml:space="preserve"> TOC \o "1-3" \h \z \u </w:instrText>
          </w:r>
          <w:r w:rsidRPr="00CC2D6A">
            <w:rPr>
              <w:rFonts w:ascii="Times New Roman" w:hAnsi="Times New Roman" w:cs="Times New Roman"/>
              <w:color w:val="000000" w:themeColor="text1"/>
              <w:sz w:val="24"/>
              <w:szCs w:val="24"/>
              <w:lang w:val="en-GB"/>
            </w:rPr>
            <w:fldChar w:fldCharType="separate"/>
          </w:r>
          <w:hyperlink w:anchor="_Toc222226757" w:history="1">
            <w:r w:rsidR="00CC2D6A" w:rsidRPr="00CC2D6A">
              <w:rPr>
                <w:rStyle w:val="Hyperlink"/>
                <w:rFonts w:ascii="Times New Roman" w:hAnsi="Times New Roman" w:cs="Times New Roman"/>
                <w:noProof/>
                <w:color w:val="000000" w:themeColor="text1"/>
                <w:sz w:val="24"/>
                <w:szCs w:val="24"/>
                <w:lang w:val="en-GB"/>
              </w:rPr>
              <w:t>1. Introduction</w:t>
            </w:r>
            <w:r w:rsidR="00CC2D6A" w:rsidRPr="00CC2D6A">
              <w:rPr>
                <w:rFonts w:ascii="Times New Roman" w:hAnsi="Times New Roman" w:cs="Times New Roman"/>
                <w:noProof/>
                <w:webHidden/>
                <w:color w:val="000000" w:themeColor="text1"/>
                <w:sz w:val="24"/>
                <w:szCs w:val="24"/>
              </w:rPr>
              <w:tab/>
            </w:r>
            <w:r w:rsidR="00CC2D6A" w:rsidRPr="00CC2D6A">
              <w:rPr>
                <w:rFonts w:ascii="Times New Roman" w:hAnsi="Times New Roman" w:cs="Times New Roman"/>
                <w:noProof/>
                <w:webHidden/>
                <w:color w:val="000000" w:themeColor="text1"/>
                <w:sz w:val="24"/>
                <w:szCs w:val="24"/>
              </w:rPr>
              <w:fldChar w:fldCharType="begin"/>
            </w:r>
            <w:r w:rsidR="00CC2D6A" w:rsidRPr="00CC2D6A">
              <w:rPr>
                <w:rFonts w:ascii="Times New Roman" w:hAnsi="Times New Roman" w:cs="Times New Roman"/>
                <w:noProof/>
                <w:webHidden/>
                <w:color w:val="000000" w:themeColor="text1"/>
                <w:sz w:val="24"/>
                <w:szCs w:val="24"/>
              </w:rPr>
              <w:instrText xml:space="preserve"> PAGEREF _Toc222226757 \h </w:instrText>
            </w:r>
            <w:r w:rsidR="00CC2D6A" w:rsidRPr="00CC2D6A">
              <w:rPr>
                <w:rFonts w:ascii="Times New Roman" w:hAnsi="Times New Roman" w:cs="Times New Roman"/>
                <w:noProof/>
                <w:webHidden/>
                <w:color w:val="000000" w:themeColor="text1"/>
                <w:sz w:val="24"/>
                <w:szCs w:val="24"/>
              </w:rPr>
            </w:r>
            <w:r w:rsidR="00CC2D6A" w:rsidRPr="00CC2D6A">
              <w:rPr>
                <w:rFonts w:ascii="Times New Roman" w:hAnsi="Times New Roman" w:cs="Times New Roman"/>
                <w:noProof/>
                <w:webHidden/>
                <w:color w:val="000000" w:themeColor="text1"/>
                <w:sz w:val="24"/>
                <w:szCs w:val="24"/>
              </w:rPr>
              <w:fldChar w:fldCharType="separate"/>
            </w:r>
            <w:r w:rsidR="00CC2D6A" w:rsidRPr="00CC2D6A">
              <w:rPr>
                <w:rFonts w:ascii="Times New Roman" w:hAnsi="Times New Roman" w:cs="Times New Roman"/>
                <w:noProof/>
                <w:webHidden/>
                <w:color w:val="000000" w:themeColor="text1"/>
                <w:sz w:val="24"/>
                <w:szCs w:val="24"/>
              </w:rPr>
              <w:t>3</w:t>
            </w:r>
            <w:r w:rsidR="00CC2D6A" w:rsidRPr="00CC2D6A">
              <w:rPr>
                <w:rFonts w:ascii="Times New Roman" w:hAnsi="Times New Roman" w:cs="Times New Roman"/>
                <w:noProof/>
                <w:webHidden/>
                <w:color w:val="000000" w:themeColor="text1"/>
                <w:sz w:val="24"/>
                <w:szCs w:val="24"/>
              </w:rPr>
              <w:fldChar w:fldCharType="end"/>
            </w:r>
          </w:hyperlink>
        </w:p>
        <w:p w14:paraId="04605BD3" w14:textId="4D456C0F" w:rsidR="00CC2D6A" w:rsidRPr="00CC2D6A" w:rsidRDefault="00CC2D6A">
          <w:pPr>
            <w:pStyle w:val="TOC2"/>
            <w:tabs>
              <w:tab w:val="right" w:leader="dot" w:pos="9350"/>
            </w:tabs>
            <w:rPr>
              <w:rFonts w:ascii="Times New Roman" w:eastAsiaTheme="minorEastAsia" w:hAnsi="Times New Roman" w:cs="Times New Roman"/>
              <w:noProof/>
              <w:color w:val="000000" w:themeColor="text1"/>
              <w:kern w:val="2"/>
              <w:sz w:val="24"/>
              <w:szCs w:val="24"/>
              <w:lang w:val="en-IN" w:bidi="bn-IN"/>
              <w14:ligatures w14:val="standardContextual"/>
            </w:rPr>
          </w:pPr>
          <w:hyperlink w:anchor="_Toc222226758" w:history="1">
            <w:r w:rsidRPr="00CC2D6A">
              <w:rPr>
                <w:rStyle w:val="Hyperlink"/>
                <w:rFonts w:ascii="Times New Roman" w:hAnsi="Times New Roman" w:cs="Times New Roman"/>
                <w:noProof/>
                <w:color w:val="000000" w:themeColor="text1"/>
                <w:sz w:val="24"/>
                <w:szCs w:val="24"/>
                <w:lang w:val="en-GB"/>
              </w:rPr>
              <w:t>1.1 Background</w:t>
            </w:r>
            <w:r w:rsidRPr="00CC2D6A">
              <w:rPr>
                <w:rFonts w:ascii="Times New Roman" w:hAnsi="Times New Roman" w:cs="Times New Roman"/>
                <w:noProof/>
                <w:webHidden/>
                <w:color w:val="000000" w:themeColor="text1"/>
                <w:sz w:val="24"/>
                <w:szCs w:val="24"/>
              </w:rPr>
              <w:tab/>
            </w:r>
            <w:r w:rsidRPr="00CC2D6A">
              <w:rPr>
                <w:rFonts w:ascii="Times New Roman" w:hAnsi="Times New Roman" w:cs="Times New Roman"/>
                <w:noProof/>
                <w:webHidden/>
                <w:color w:val="000000" w:themeColor="text1"/>
                <w:sz w:val="24"/>
                <w:szCs w:val="24"/>
              </w:rPr>
              <w:fldChar w:fldCharType="begin"/>
            </w:r>
            <w:r w:rsidRPr="00CC2D6A">
              <w:rPr>
                <w:rFonts w:ascii="Times New Roman" w:hAnsi="Times New Roman" w:cs="Times New Roman"/>
                <w:noProof/>
                <w:webHidden/>
                <w:color w:val="000000" w:themeColor="text1"/>
                <w:sz w:val="24"/>
                <w:szCs w:val="24"/>
              </w:rPr>
              <w:instrText xml:space="preserve"> PAGEREF _Toc222226758 \h </w:instrText>
            </w:r>
            <w:r w:rsidRPr="00CC2D6A">
              <w:rPr>
                <w:rFonts w:ascii="Times New Roman" w:hAnsi="Times New Roman" w:cs="Times New Roman"/>
                <w:noProof/>
                <w:webHidden/>
                <w:color w:val="000000" w:themeColor="text1"/>
                <w:sz w:val="24"/>
                <w:szCs w:val="24"/>
              </w:rPr>
            </w:r>
            <w:r w:rsidRPr="00CC2D6A">
              <w:rPr>
                <w:rFonts w:ascii="Times New Roman" w:hAnsi="Times New Roman" w:cs="Times New Roman"/>
                <w:noProof/>
                <w:webHidden/>
                <w:color w:val="000000" w:themeColor="text1"/>
                <w:sz w:val="24"/>
                <w:szCs w:val="24"/>
              </w:rPr>
              <w:fldChar w:fldCharType="separate"/>
            </w:r>
            <w:r w:rsidRPr="00CC2D6A">
              <w:rPr>
                <w:rFonts w:ascii="Times New Roman" w:hAnsi="Times New Roman" w:cs="Times New Roman"/>
                <w:noProof/>
                <w:webHidden/>
                <w:color w:val="000000" w:themeColor="text1"/>
                <w:sz w:val="24"/>
                <w:szCs w:val="24"/>
              </w:rPr>
              <w:t>3</w:t>
            </w:r>
            <w:r w:rsidRPr="00CC2D6A">
              <w:rPr>
                <w:rFonts w:ascii="Times New Roman" w:hAnsi="Times New Roman" w:cs="Times New Roman"/>
                <w:noProof/>
                <w:webHidden/>
                <w:color w:val="000000" w:themeColor="text1"/>
                <w:sz w:val="24"/>
                <w:szCs w:val="24"/>
              </w:rPr>
              <w:fldChar w:fldCharType="end"/>
            </w:r>
          </w:hyperlink>
        </w:p>
        <w:p w14:paraId="7FAF58CF" w14:textId="2F1D1752" w:rsidR="00CC2D6A" w:rsidRPr="00CC2D6A" w:rsidRDefault="00CC2D6A">
          <w:pPr>
            <w:pStyle w:val="TOC2"/>
            <w:tabs>
              <w:tab w:val="right" w:leader="dot" w:pos="9350"/>
            </w:tabs>
            <w:rPr>
              <w:rFonts w:ascii="Times New Roman" w:eastAsiaTheme="minorEastAsia" w:hAnsi="Times New Roman" w:cs="Times New Roman"/>
              <w:noProof/>
              <w:color w:val="000000" w:themeColor="text1"/>
              <w:kern w:val="2"/>
              <w:sz w:val="24"/>
              <w:szCs w:val="24"/>
              <w:lang w:val="en-IN" w:bidi="bn-IN"/>
              <w14:ligatures w14:val="standardContextual"/>
            </w:rPr>
          </w:pPr>
          <w:hyperlink w:anchor="_Toc222226759" w:history="1">
            <w:r w:rsidRPr="00CC2D6A">
              <w:rPr>
                <w:rStyle w:val="Hyperlink"/>
                <w:rFonts w:ascii="Times New Roman" w:hAnsi="Times New Roman" w:cs="Times New Roman"/>
                <w:noProof/>
                <w:color w:val="000000" w:themeColor="text1"/>
                <w:sz w:val="24"/>
                <w:szCs w:val="24"/>
                <w:lang w:val="en-GB"/>
              </w:rPr>
              <w:t>1.2 Research Problem</w:t>
            </w:r>
            <w:r w:rsidRPr="00CC2D6A">
              <w:rPr>
                <w:rFonts w:ascii="Times New Roman" w:hAnsi="Times New Roman" w:cs="Times New Roman"/>
                <w:noProof/>
                <w:webHidden/>
                <w:color w:val="000000" w:themeColor="text1"/>
                <w:sz w:val="24"/>
                <w:szCs w:val="24"/>
              </w:rPr>
              <w:tab/>
            </w:r>
            <w:r w:rsidRPr="00CC2D6A">
              <w:rPr>
                <w:rFonts w:ascii="Times New Roman" w:hAnsi="Times New Roman" w:cs="Times New Roman"/>
                <w:noProof/>
                <w:webHidden/>
                <w:color w:val="000000" w:themeColor="text1"/>
                <w:sz w:val="24"/>
                <w:szCs w:val="24"/>
              </w:rPr>
              <w:fldChar w:fldCharType="begin"/>
            </w:r>
            <w:r w:rsidRPr="00CC2D6A">
              <w:rPr>
                <w:rFonts w:ascii="Times New Roman" w:hAnsi="Times New Roman" w:cs="Times New Roman"/>
                <w:noProof/>
                <w:webHidden/>
                <w:color w:val="000000" w:themeColor="text1"/>
                <w:sz w:val="24"/>
                <w:szCs w:val="24"/>
              </w:rPr>
              <w:instrText xml:space="preserve"> PAGEREF _Toc222226759 \h </w:instrText>
            </w:r>
            <w:r w:rsidRPr="00CC2D6A">
              <w:rPr>
                <w:rFonts w:ascii="Times New Roman" w:hAnsi="Times New Roman" w:cs="Times New Roman"/>
                <w:noProof/>
                <w:webHidden/>
                <w:color w:val="000000" w:themeColor="text1"/>
                <w:sz w:val="24"/>
                <w:szCs w:val="24"/>
              </w:rPr>
            </w:r>
            <w:r w:rsidRPr="00CC2D6A">
              <w:rPr>
                <w:rFonts w:ascii="Times New Roman" w:hAnsi="Times New Roman" w:cs="Times New Roman"/>
                <w:noProof/>
                <w:webHidden/>
                <w:color w:val="000000" w:themeColor="text1"/>
                <w:sz w:val="24"/>
                <w:szCs w:val="24"/>
              </w:rPr>
              <w:fldChar w:fldCharType="separate"/>
            </w:r>
            <w:r w:rsidRPr="00CC2D6A">
              <w:rPr>
                <w:rFonts w:ascii="Times New Roman" w:hAnsi="Times New Roman" w:cs="Times New Roman"/>
                <w:noProof/>
                <w:webHidden/>
                <w:color w:val="000000" w:themeColor="text1"/>
                <w:sz w:val="24"/>
                <w:szCs w:val="24"/>
              </w:rPr>
              <w:t>3</w:t>
            </w:r>
            <w:r w:rsidRPr="00CC2D6A">
              <w:rPr>
                <w:rFonts w:ascii="Times New Roman" w:hAnsi="Times New Roman" w:cs="Times New Roman"/>
                <w:noProof/>
                <w:webHidden/>
                <w:color w:val="000000" w:themeColor="text1"/>
                <w:sz w:val="24"/>
                <w:szCs w:val="24"/>
              </w:rPr>
              <w:fldChar w:fldCharType="end"/>
            </w:r>
          </w:hyperlink>
        </w:p>
        <w:p w14:paraId="04EEEF05" w14:textId="4E64C281" w:rsidR="00CC2D6A" w:rsidRPr="00CC2D6A" w:rsidRDefault="00CC2D6A">
          <w:pPr>
            <w:pStyle w:val="TOC1"/>
            <w:tabs>
              <w:tab w:val="right" w:leader="dot" w:pos="9350"/>
            </w:tabs>
            <w:rPr>
              <w:rFonts w:ascii="Times New Roman" w:eastAsiaTheme="minorEastAsia" w:hAnsi="Times New Roman" w:cs="Times New Roman"/>
              <w:noProof/>
              <w:color w:val="000000" w:themeColor="text1"/>
              <w:kern w:val="2"/>
              <w:sz w:val="24"/>
              <w:szCs w:val="24"/>
              <w:lang w:val="en-IN" w:bidi="bn-IN"/>
              <w14:ligatures w14:val="standardContextual"/>
            </w:rPr>
          </w:pPr>
          <w:hyperlink w:anchor="_Toc222226760" w:history="1">
            <w:r w:rsidRPr="00CC2D6A">
              <w:rPr>
                <w:rStyle w:val="Hyperlink"/>
                <w:rFonts w:ascii="Times New Roman" w:hAnsi="Times New Roman" w:cs="Times New Roman"/>
                <w:noProof/>
                <w:color w:val="000000" w:themeColor="text1"/>
                <w:sz w:val="24"/>
                <w:szCs w:val="24"/>
                <w:lang w:val="en-GB"/>
              </w:rPr>
              <w:t>2. Research Aim, Objectives and Research Questions</w:t>
            </w:r>
            <w:r w:rsidRPr="00CC2D6A">
              <w:rPr>
                <w:rFonts w:ascii="Times New Roman" w:hAnsi="Times New Roman" w:cs="Times New Roman"/>
                <w:noProof/>
                <w:webHidden/>
                <w:color w:val="000000" w:themeColor="text1"/>
                <w:sz w:val="24"/>
                <w:szCs w:val="24"/>
              </w:rPr>
              <w:tab/>
            </w:r>
            <w:r w:rsidRPr="00CC2D6A">
              <w:rPr>
                <w:rFonts w:ascii="Times New Roman" w:hAnsi="Times New Roman" w:cs="Times New Roman"/>
                <w:noProof/>
                <w:webHidden/>
                <w:color w:val="000000" w:themeColor="text1"/>
                <w:sz w:val="24"/>
                <w:szCs w:val="24"/>
              </w:rPr>
              <w:fldChar w:fldCharType="begin"/>
            </w:r>
            <w:r w:rsidRPr="00CC2D6A">
              <w:rPr>
                <w:rFonts w:ascii="Times New Roman" w:hAnsi="Times New Roman" w:cs="Times New Roman"/>
                <w:noProof/>
                <w:webHidden/>
                <w:color w:val="000000" w:themeColor="text1"/>
                <w:sz w:val="24"/>
                <w:szCs w:val="24"/>
              </w:rPr>
              <w:instrText xml:space="preserve"> PAGEREF _Toc222226760 \h </w:instrText>
            </w:r>
            <w:r w:rsidRPr="00CC2D6A">
              <w:rPr>
                <w:rFonts w:ascii="Times New Roman" w:hAnsi="Times New Roman" w:cs="Times New Roman"/>
                <w:noProof/>
                <w:webHidden/>
                <w:color w:val="000000" w:themeColor="text1"/>
                <w:sz w:val="24"/>
                <w:szCs w:val="24"/>
              </w:rPr>
            </w:r>
            <w:r w:rsidRPr="00CC2D6A">
              <w:rPr>
                <w:rFonts w:ascii="Times New Roman" w:hAnsi="Times New Roman" w:cs="Times New Roman"/>
                <w:noProof/>
                <w:webHidden/>
                <w:color w:val="000000" w:themeColor="text1"/>
                <w:sz w:val="24"/>
                <w:szCs w:val="24"/>
              </w:rPr>
              <w:fldChar w:fldCharType="separate"/>
            </w:r>
            <w:r w:rsidRPr="00CC2D6A">
              <w:rPr>
                <w:rFonts w:ascii="Times New Roman" w:hAnsi="Times New Roman" w:cs="Times New Roman"/>
                <w:noProof/>
                <w:webHidden/>
                <w:color w:val="000000" w:themeColor="text1"/>
                <w:sz w:val="24"/>
                <w:szCs w:val="24"/>
              </w:rPr>
              <w:t>4</w:t>
            </w:r>
            <w:r w:rsidRPr="00CC2D6A">
              <w:rPr>
                <w:rFonts w:ascii="Times New Roman" w:hAnsi="Times New Roman" w:cs="Times New Roman"/>
                <w:noProof/>
                <w:webHidden/>
                <w:color w:val="000000" w:themeColor="text1"/>
                <w:sz w:val="24"/>
                <w:szCs w:val="24"/>
              </w:rPr>
              <w:fldChar w:fldCharType="end"/>
            </w:r>
          </w:hyperlink>
        </w:p>
        <w:p w14:paraId="5D5442FE" w14:textId="6E5B6C85" w:rsidR="00CC2D6A" w:rsidRPr="00CC2D6A" w:rsidRDefault="00CC2D6A">
          <w:pPr>
            <w:pStyle w:val="TOC2"/>
            <w:tabs>
              <w:tab w:val="right" w:leader="dot" w:pos="9350"/>
            </w:tabs>
            <w:rPr>
              <w:rFonts w:ascii="Times New Roman" w:eastAsiaTheme="minorEastAsia" w:hAnsi="Times New Roman" w:cs="Times New Roman"/>
              <w:noProof/>
              <w:color w:val="000000" w:themeColor="text1"/>
              <w:kern w:val="2"/>
              <w:sz w:val="24"/>
              <w:szCs w:val="24"/>
              <w:lang w:val="en-IN" w:bidi="bn-IN"/>
              <w14:ligatures w14:val="standardContextual"/>
            </w:rPr>
          </w:pPr>
          <w:hyperlink w:anchor="_Toc222226761" w:history="1">
            <w:r w:rsidRPr="00CC2D6A">
              <w:rPr>
                <w:rStyle w:val="Hyperlink"/>
                <w:rFonts w:ascii="Times New Roman" w:hAnsi="Times New Roman" w:cs="Times New Roman"/>
                <w:noProof/>
                <w:color w:val="000000" w:themeColor="text1"/>
                <w:sz w:val="24"/>
                <w:szCs w:val="24"/>
                <w:lang w:val="en-GB"/>
              </w:rPr>
              <w:t>2.1 Aim</w:t>
            </w:r>
            <w:r w:rsidRPr="00CC2D6A">
              <w:rPr>
                <w:rFonts w:ascii="Times New Roman" w:hAnsi="Times New Roman" w:cs="Times New Roman"/>
                <w:noProof/>
                <w:webHidden/>
                <w:color w:val="000000" w:themeColor="text1"/>
                <w:sz w:val="24"/>
                <w:szCs w:val="24"/>
              </w:rPr>
              <w:tab/>
            </w:r>
            <w:r w:rsidRPr="00CC2D6A">
              <w:rPr>
                <w:rFonts w:ascii="Times New Roman" w:hAnsi="Times New Roman" w:cs="Times New Roman"/>
                <w:noProof/>
                <w:webHidden/>
                <w:color w:val="000000" w:themeColor="text1"/>
                <w:sz w:val="24"/>
                <w:szCs w:val="24"/>
              </w:rPr>
              <w:fldChar w:fldCharType="begin"/>
            </w:r>
            <w:r w:rsidRPr="00CC2D6A">
              <w:rPr>
                <w:rFonts w:ascii="Times New Roman" w:hAnsi="Times New Roman" w:cs="Times New Roman"/>
                <w:noProof/>
                <w:webHidden/>
                <w:color w:val="000000" w:themeColor="text1"/>
                <w:sz w:val="24"/>
                <w:szCs w:val="24"/>
              </w:rPr>
              <w:instrText xml:space="preserve"> PAGEREF _Toc222226761 \h </w:instrText>
            </w:r>
            <w:r w:rsidRPr="00CC2D6A">
              <w:rPr>
                <w:rFonts w:ascii="Times New Roman" w:hAnsi="Times New Roman" w:cs="Times New Roman"/>
                <w:noProof/>
                <w:webHidden/>
                <w:color w:val="000000" w:themeColor="text1"/>
                <w:sz w:val="24"/>
                <w:szCs w:val="24"/>
              </w:rPr>
            </w:r>
            <w:r w:rsidRPr="00CC2D6A">
              <w:rPr>
                <w:rFonts w:ascii="Times New Roman" w:hAnsi="Times New Roman" w:cs="Times New Roman"/>
                <w:noProof/>
                <w:webHidden/>
                <w:color w:val="000000" w:themeColor="text1"/>
                <w:sz w:val="24"/>
                <w:szCs w:val="24"/>
              </w:rPr>
              <w:fldChar w:fldCharType="separate"/>
            </w:r>
            <w:r w:rsidRPr="00CC2D6A">
              <w:rPr>
                <w:rFonts w:ascii="Times New Roman" w:hAnsi="Times New Roman" w:cs="Times New Roman"/>
                <w:noProof/>
                <w:webHidden/>
                <w:color w:val="000000" w:themeColor="text1"/>
                <w:sz w:val="24"/>
                <w:szCs w:val="24"/>
              </w:rPr>
              <w:t>4</w:t>
            </w:r>
            <w:r w:rsidRPr="00CC2D6A">
              <w:rPr>
                <w:rFonts w:ascii="Times New Roman" w:hAnsi="Times New Roman" w:cs="Times New Roman"/>
                <w:noProof/>
                <w:webHidden/>
                <w:color w:val="000000" w:themeColor="text1"/>
                <w:sz w:val="24"/>
                <w:szCs w:val="24"/>
              </w:rPr>
              <w:fldChar w:fldCharType="end"/>
            </w:r>
          </w:hyperlink>
        </w:p>
        <w:p w14:paraId="049B029D" w14:textId="11CC839E" w:rsidR="00CC2D6A" w:rsidRPr="00CC2D6A" w:rsidRDefault="00CC2D6A">
          <w:pPr>
            <w:pStyle w:val="TOC2"/>
            <w:tabs>
              <w:tab w:val="right" w:leader="dot" w:pos="9350"/>
            </w:tabs>
            <w:rPr>
              <w:rFonts w:ascii="Times New Roman" w:eastAsiaTheme="minorEastAsia" w:hAnsi="Times New Roman" w:cs="Times New Roman"/>
              <w:noProof/>
              <w:color w:val="000000" w:themeColor="text1"/>
              <w:kern w:val="2"/>
              <w:sz w:val="24"/>
              <w:szCs w:val="24"/>
              <w:lang w:val="en-IN" w:bidi="bn-IN"/>
              <w14:ligatures w14:val="standardContextual"/>
            </w:rPr>
          </w:pPr>
          <w:hyperlink w:anchor="_Toc222226762" w:history="1">
            <w:r w:rsidRPr="00CC2D6A">
              <w:rPr>
                <w:rStyle w:val="Hyperlink"/>
                <w:rFonts w:ascii="Times New Roman" w:hAnsi="Times New Roman" w:cs="Times New Roman"/>
                <w:noProof/>
                <w:color w:val="000000" w:themeColor="text1"/>
                <w:sz w:val="24"/>
                <w:szCs w:val="24"/>
                <w:lang w:val="en-GB"/>
              </w:rPr>
              <w:t>2.2 Objectives</w:t>
            </w:r>
            <w:r w:rsidRPr="00CC2D6A">
              <w:rPr>
                <w:rFonts w:ascii="Times New Roman" w:hAnsi="Times New Roman" w:cs="Times New Roman"/>
                <w:noProof/>
                <w:webHidden/>
                <w:color w:val="000000" w:themeColor="text1"/>
                <w:sz w:val="24"/>
                <w:szCs w:val="24"/>
              </w:rPr>
              <w:tab/>
            </w:r>
            <w:r w:rsidRPr="00CC2D6A">
              <w:rPr>
                <w:rFonts w:ascii="Times New Roman" w:hAnsi="Times New Roman" w:cs="Times New Roman"/>
                <w:noProof/>
                <w:webHidden/>
                <w:color w:val="000000" w:themeColor="text1"/>
                <w:sz w:val="24"/>
                <w:szCs w:val="24"/>
              </w:rPr>
              <w:fldChar w:fldCharType="begin"/>
            </w:r>
            <w:r w:rsidRPr="00CC2D6A">
              <w:rPr>
                <w:rFonts w:ascii="Times New Roman" w:hAnsi="Times New Roman" w:cs="Times New Roman"/>
                <w:noProof/>
                <w:webHidden/>
                <w:color w:val="000000" w:themeColor="text1"/>
                <w:sz w:val="24"/>
                <w:szCs w:val="24"/>
              </w:rPr>
              <w:instrText xml:space="preserve"> PAGEREF _Toc222226762 \h </w:instrText>
            </w:r>
            <w:r w:rsidRPr="00CC2D6A">
              <w:rPr>
                <w:rFonts w:ascii="Times New Roman" w:hAnsi="Times New Roman" w:cs="Times New Roman"/>
                <w:noProof/>
                <w:webHidden/>
                <w:color w:val="000000" w:themeColor="text1"/>
                <w:sz w:val="24"/>
                <w:szCs w:val="24"/>
              </w:rPr>
            </w:r>
            <w:r w:rsidRPr="00CC2D6A">
              <w:rPr>
                <w:rFonts w:ascii="Times New Roman" w:hAnsi="Times New Roman" w:cs="Times New Roman"/>
                <w:noProof/>
                <w:webHidden/>
                <w:color w:val="000000" w:themeColor="text1"/>
                <w:sz w:val="24"/>
                <w:szCs w:val="24"/>
              </w:rPr>
              <w:fldChar w:fldCharType="separate"/>
            </w:r>
            <w:r w:rsidRPr="00CC2D6A">
              <w:rPr>
                <w:rFonts w:ascii="Times New Roman" w:hAnsi="Times New Roman" w:cs="Times New Roman"/>
                <w:noProof/>
                <w:webHidden/>
                <w:color w:val="000000" w:themeColor="text1"/>
                <w:sz w:val="24"/>
                <w:szCs w:val="24"/>
              </w:rPr>
              <w:t>4</w:t>
            </w:r>
            <w:r w:rsidRPr="00CC2D6A">
              <w:rPr>
                <w:rFonts w:ascii="Times New Roman" w:hAnsi="Times New Roman" w:cs="Times New Roman"/>
                <w:noProof/>
                <w:webHidden/>
                <w:color w:val="000000" w:themeColor="text1"/>
                <w:sz w:val="24"/>
                <w:szCs w:val="24"/>
              </w:rPr>
              <w:fldChar w:fldCharType="end"/>
            </w:r>
          </w:hyperlink>
        </w:p>
        <w:p w14:paraId="49BFE992" w14:textId="13929FA9" w:rsidR="00CC2D6A" w:rsidRPr="00CC2D6A" w:rsidRDefault="00CC2D6A">
          <w:pPr>
            <w:pStyle w:val="TOC2"/>
            <w:tabs>
              <w:tab w:val="right" w:leader="dot" w:pos="9350"/>
            </w:tabs>
            <w:rPr>
              <w:rFonts w:ascii="Times New Roman" w:eastAsiaTheme="minorEastAsia" w:hAnsi="Times New Roman" w:cs="Times New Roman"/>
              <w:noProof/>
              <w:color w:val="000000" w:themeColor="text1"/>
              <w:kern w:val="2"/>
              <w:sz w:val="24"/>
              <w:szCs w:val="24"/>
              <w:lang w:val="en-IN" w:bidi="bn-IN"/>
              <w14:ligatures w14:val="standardContextual"/>
            </w:rPr>
          </w:pPr>
          <w:hyperlink w:anchor="_Toc222226763" w:history="1">
            <w:r w:rsidRPr="00CC2D6A">
              <w:rPr>
                <w:rStyle w:val="Hyperlink"/>
                <w:rFonts w:ascii="Times New Roman" w:hAnsi="Times New Roman" w:cs="Times New Roman"/>
                <w:noProof/>
                <w:color w:val="000000" w:themeColor="text1"/>
                <w:sz w:val="24"/>
                <w:szCs w:val="24"/>
                <w:lang w:val="en-GB"/>
              </w:rPr>
              <w:t>2.3 Research Questions</w:t>
            </w:r>
            <w:r w:rsidRPr="00CC2D6A">
              <w:rPr>
                <w:rFonts w:ascii="Times New Roman" w:hAnsi="Times New Roman" w:cs="Times New Roman"/>
                <w:noProof/>
                <w:webHidden/>
                <w:color w:val="000000" w:themeColor="text1"/>
                <w:sz w:val="24"/>
                <w:szCs w:val="24"/>
              </w:rPr>
              <w:tab/>
            </w:r>
            <w:r w:rsidRPr="00CC2D6A">
              <w:rPr>
                <w:rFonts w:ascii="Times New Roman" w:hAnsi="Times New Roman" w:cs="Times New Roman"/>
                <w:noProof/>
                <w:webHidden/>
                <w:color w:val="000000" w:themeColor="text1"/>
                <w:sz w:val="24"/>
                <w:szCs w:val="24"/>
              </w:rPr>
              <w:fldChar w:fldCharType="begin"/>
            </w:r>
            <w:r w:rsidRPr="00CC2D6A">
              <w:rPr>
                <w:rFonts w:ascii="Times New Roman" w:hAnsi="Times New Roman" w:cs="Times New Roman"/>
                <w:noProof/>
                <w:webHidden/>
                <w:color w:val="000000" w:themeColor="text1"/>
                <w:sz w:val="24"/>
                <w:szCs w:val="24"/>
              </w:rPr>
              <w:instrText xml:space="preserve"> PAGEREF _Toc222226763 \h </w:instrText>
            </w:r>
            <w:r w:rsidRPr="00CC2D6A">
              <w:rPr>
                <w:rFonts w:ascii="Times New Roman" w:hAnsi="Times New Roman" w:cs="Times New Roman"/>
                <w:noProof/>
                <w:webHidden/>
                <w:color w:val="000000" w:themeColor="text1"/>
                <w:sz w:val="24"/>
                <w:szCs w:val="24"/>
              </w:rPr>
            </w:r>
            <w:r w:rsidRPr="00CC2D6A">
              <w:rPr>
                <w:rFonts w:ascii="Times New Roman" w:hAnsi="Times New Roman" w:cs="Times New Roman"/>
                <w:noProof/>
                <w:webHidden/>
                <w:color w:val="000000" w:themeColor="text1"/>
                <w:sz w:val="24"/>
                <w:szCs w:val="24"/>
              </w:rPr>
              <w:fldChar w:fldCharType="separate"/>
            </w:r>
            <w:r w:rsidRPr="00CC2D6A">
              <w:rPr>
                <w:rFonts w:ascii="Times New Roman" w:hAnsi="Times New Roman" w:cs="Times New Roman"/>
                <w:noProof/>
                <w:webHidden/>
                <w:color w:val="000000" w:themeColor="text1"/>
                <w:sz w:val="24"/>
                <w:szCs w:val="24"/>
              </w:rPr>
              <w:t>5</w:t>
            </w:r>
            <w:r w:rsidRPr="00CC2D6A">
              <w:rPr>
                <w:rFonts w:ascii="Times New Roman" w:hAnsi="Times New Roman" w:cs="Times New Roman"/>
                <w:noProof/>
                <w:webHidden/>
                <w:color w:val="000000" w:themeColor="text1"/>
                <w:sz w:val="24"/>
                <w:szCs w:val="24"/>
              </w:rPr>
              <w:fldChar w:fldCharType="end"/>
            </w:r>
          </w:hyperlink>
        </w:p>
        <w:p w14:paraId="62706A24" w14:textId="59EE927F" w:rsidR="00CC2D6A" w:rsidRPr="00CC2D6A" w:rsidRDefault="00CC2D6A">
          <w:pPr>
            <w:pStyle w:val="TOC1"/>
            <w:tabs>
              <w:tab w:val="right" w:leader="dot" w:pos="9350"/>
            </w:tabs>
            <w:rPr>
              <w:rFonts w:ascii="Times New Roman" w:eastAsiaTheme="minorEastAsia" w:hAnsi="Times New Roman" w:cs="Times New Roman"/>
              <w:noProof/>
              <w:color w:val="000000" w:themeColor="text1"/>
              <w:kern w:val="2"/>
              <w:sz w:val="24"/>
              <w:szCs w:val="24"/>
              <w:lang w:val="en-IN" w:bidi="bn-IN"/>
              <w14:ligatures w14:val="standardContextual"/>
            </w:rPr>
          </w:pPr>
          <w:hyperlink w:anchor="_Toc222226764" w:history="1">
            <w:r w:rsidRPr="00CC2D6A">
              <w:rPr>
                <w:rStyle w:val="Hyperlink"/>
                <w:rFonts w:ascii="Times New Roman" w:hAnsi="Times New Roman" w:cs="Times New Roman"/>
                <w:noProof/>
                <w:color w:val="000000" w:themeColor="text1"/>
                <w:sz w:val="24"/>
                <w:szCs w:val="24"/>
                <w:lang w:val="en-GB"/>
              </w:rPr>
              <w:t>3. Preliminary Literature Review</w:t>
            </w:r>
            <w:r w:rsidRPr="00CC2D6A">
              <w:rPr>
                <w:rFonts w:ascii="Times New Roman" w:hAnsi="Times New Roman" w:cs="Times New Roman"/>
                <w:noProof/>
                <w:webHidden/>
                <w:color w:val="000000" w:themeColor="text1"/>
                <w:sz w:val="24"/>
                <w:szCs w:val="24"/>
              </w:rPr>
              <w:tab/>
            </w:r>
            <w:r w:rsidRPr="00CC2D6A">
              <w:rPr>
                <w:rFonts w:ascii="Times New Roman" w:hAnsi="Times New Roman" w:cs="Times New Roman"/>
                <w:noProof/>
                <w:webHidden/>
                <w:color w:val="000000" w:themeColor="text1"/>
                <w:sz w:val="24"/>
                <w:szCs w:val="24"/>
              </w:rPr>
              <w:fldChar w:fldCharType="begin"/>
            </w:r>
            <w:r w:rsidRPr="00CC2D6A">
              <w:rPr>
                <w:rFonts w:ascii="Times New Roman" w:hAnsi="Times New Roman" w:cs="Times New Roman"/>
                <w:noProof/>
                <w:webHidden/>
                <w:color w:val="000000" w:themeColor="text1"/>
                <w:sz w:val="24"/>
                <w:szCs w:val="24"/>
              </w:rPr>
              <w:instrText xml:space="preserve"> PAGEREF _Toc222226764 \h </w:instrText>
            </w:r>
            <w:r w:rsidRPr="00CC2D6A">
              <w:rPr>
                <w:rFonts w:ascii="Times New Roman" w:hAnsi="Times New Roman" w:cs="Times New Roman"/>
                <w:noProof/>
                <w:webHidden/>
                <w:color w:val="000000" w:themeColor="text1"/>
                <w:sz w:val="24"/>
                <w:szCs w:val="24"/>
              </w:rPr>
            </w:r>
            <w:r w:rsidRPr="00CC2D6A">
              <w:rPr>
                <w:rFonts w:ascii="Times New Roman" w:hAnsi="Times New Roman" w:cs="Times New Roman"/>
                <w:noProof/>
                <w:webHidden/>
                <w:color w:val="000000" w:themeColor="text1"/>
                <w:sz w:val="24"/>
                <w:szCs w:val="24"/>
              </w:rPr>
              <w:fldChar w:fldCharType="separate"/>
            </w:r>
            <w:r w:rsidRPr="00CC2D6A">
              <w:rPr>
                <w:rFonts w:ascii="Times New Roman" w:hAnsi="Times New Roman" w:cs="Times New Roman"/>
                <w:noProof/>
                <w:webHidden/>
                <w:color w:val="000000" w:themeColor="text1"/>
                <w:sz w:val="24"/>
                <w:szCs w:val="24"/>
              </w:rPr>
              <w:t>5</w:t>
            </w:r>
            <w:r w:rsidRPr="00CC2D6A">
              <w:rPr>
                <w:rFonts w:ascii="Times New Roman" w:hAnsi="Times New Roman" w:cs="Times New Roman"/>
                <w:noProof/>
                <w:webHidden/>
                <w:color w:val="000000" w:themeColor="text1"/>
                <w:sz w:val="24"/>
                <w:szCs w:val="24"/>
              </w:rPr>
              <w:fldChar w:fldCharType="end"/>
            </w:r>
          </w:hyperlink>
        </w:p>
        <w:p w14:paraId="0DA4DAB2" w14:textId="5D02AA98" w:rsidR="00CC2D6A" w:rsidRPr="00CC2D6A" w:rsidRDefault="00CC2D6A">
          <w:pPr>
            <w:pStyle w:val="TOC1"/>
            <w:tabs>
              <w:tab w:val="right" w:leader="dot" w:pos="9350"/>
            </w:tabs>
            <w:rPr>
              <w:rFonts w:ascii="Times New Roman" w:eastAsiaTheme="minorEastAsia" w:hAnsi="Times New Roman" w:cs="Times New Roman"/>
              <w:noProof/>
              <w:color w:val="000000" w:themeColor="text1"/>
              <w:kern w:val="2"/>
              <w:sz w:val="24"/>
              <w:szCs w:val="24"/>
              <w:lang w:val="en-IN" w:bidi="bn-IN"/>
              <w14:ligatures w14:val="standardContextual"/>
            </w:rPr>
          </w:pPr>
          <w:hyperlink w:anchor="_Toc222226765" w:history="1">
            <w:r w:rsidRPr="00CC2D6A">
              <w:rPr>
                <w:rStyle w:val="Hyperlink"/>
                <w:rFonts w:ascii="Times New Roman" w:hAnsi="Times New Roman" w:cs="Times New Roman"/>
                <w:noProof/>
                <w:color w:val="000000" w:themeColor="text1"/>
                <w:sz w:val="24"/>
                <w:szCs w:val="24"/>
                <w:lang w:val="en-GB"/>
              </w:rPr>
              <w:t>4. Research Methodology</w:t>
            </w:r>
            <w:r w:rsidRPr="00CC2D6A">
              <w:rPr>
                <w:rFonts w:ascii="Times New Roman" w:hAnsi="Times New Roman" w:cs="Times New Roman"/>
                <w:noProof/>
                <w:webHidden/>
                <w:color w:val="000000" w:themeColor="text1"/>
                <w:sz w:val="24"/>
                <w:szCs w:val="24"/>
              </w:rPr>
              <w:tab/>
            </w:r>
            <w:r w:rsidRPr="00CC2D6A">
              <w:rPr>
                <w:rFonts w:ascii="Times New Roman" w:hAnsi="Times New Roman" w:cs="Times New Roman"/>
                <w:noProof/>
                <w:webHidden/>
                <w:color w:val="000000" w:themeColor="text1"/>
                <w:sz w:val="24"/>
                <w:szCs w:val="24"/>
              </w:rPr>
              <w:fldChar w:fldCharType="begin"/>
            </w:r>
            <w:r w:rsidRPr="00CC2D6A">
              <w:rPr>
                <w:rFonts w:ascii="Times New Roman" w:hAnsi="Times New Roman" w:cs="Times New Roman"/>
                <w:noProof/>
                <w:webHidden/>
                <w:color w:val="000000" w:themeColor="text1"/>
                <w:sz w:val="24"/>
                <w:szCs w:val="24"/>
              </w:rPr>
              <w:instrText xml:space="preserve"> PAGEREF _Toc222226765 \h </w:instrText>
            </w:r>
            <w:r w:rsidRPr="00CC2D6A">
              <w:rPr>
                <w:rFonts w:ascii="Times New Roman" w:hAnsi="Times New Roman" w:cs="Times New Roman"/>
                <w:noProof/>
                <w:webHidden/>
                <w:color w:val="000000" w:themeColor="text1"/>
                <w:sz w:val="24"/>
                <w:szCs w:val="24"/>
              </w:rPr>
            </w:r>
            <w:r w:rsidRPr="00CC2D6A">
              <w:rPr>
                <w:rFonts w:ascii="Times New Roman" w:hAnsi="Times New Roman" w:cs="Times New Roman"/>
                <w:noProof/>
                <w:webHidden/>
                <w:color w:val="000000" w:themeColor="text1"/>
                <w:sz w:val="24"/>
                <w:szCs w:val="24"/>
              </w:rPr>
              <w:fldChar w:fldCharType="separate"/>
            </w:r>
            <w:r w:rsidRPr="00CC2D6A">
              <w:rPr>
                <w:rFonts w:ascii="Times New Roman" w:hAnsi="Times New Roman" w:cs="Times New Roman"/>
                <w:noProof/>
                <w:webHidden/>
                <w:color w:val="000000" w:themeColor="text1"/>
                <w:sz w:val="24"/>
                <w:szCs w:val="24"/>
              </w:rPr>
              <w:t>7</w:t>
            </w:r>
            <w:r w:rsidRPr="00CC2D6A">
              <w:rPr>
                <w:rFonts w:ascii="Times New Roman" w:hAnsi="Times New Roman" w:cs="Times New Roman"/>
                <w:noProof/>
                <w:webHidden/>
                <w:color w:val="000000" w:themeColor="text1"/>
                <w:sz w:val="24"/>
                <w:szCs w:val="24"/>
              </w:rPr>
              <w:fldChar w:fldCharType="end"/>
            </w:r>
          </w:hyperlink>
        </w:p>
        <w:p w14:paraId="08669C8F" w14:textId="18C1A29F" w:rsidR="00CC2D6A" w:rsidRPr="00CC2D6A" w:rsidRDefault="00CC2D6A">
          <w:pPr>
            <w:pStyle w:val="TOC2"/>
            <w:tabs>
              <w:tab w:val="right" w:leader="dot" w:pos="9350"/>
            </w:tabs>
            <w:rPr>
              <w:rFonts w:ascii="Times New Roman" w:eastAsiaTheme="minorEastAsia" w:hAnsi="Times New Roman" w:cs="Times New Roman"/>
              <w:noProof/>
              <w:color w:val="000000" w:themeColor="text1"/>
              <w:kern w:val="2"/>
              <w:sz w:val="24"/>
              <w:szCs w:val="24"/>
              <w:lang w:val="en-IN" w:bidi="bn-IN"/>
              <w14:ligatures w14:val="standardContextual"/>
            </w:rPr>
          </w:pPr>
          <w:hyperlink w:anchor="_Toc222226766" w:history="1">
            <w:r w:rsidRPr="00CC2D6A">
              <w:rPr>
                <w:rStyle w:val="Hyperlink"/>
                <w:rFonts w:ascii="Times New Roman" w:hAnsi="Times New Roman" w:cs="Times New Roman"/>
                <w:noProof/>
                <w:color w:val="000000" w:themeColor="text1"/>
                <w:sz w:val="24"/>
                <w:szCs w:val="24"/>
                <w:lang w:val="en-GB"/>
              </w:rPr>
              <w:t>4.1 Research philosophy</w:t>
            </w:r>
            <w:r w:rsidRPr="00CC2D6A">
              <w:rPr>
                <w:rFonts w:ascii="Times New Roman" w:hAnsi="Times New Roman" w:cs="Times New Roman"/>
                <w:noProof/>
                <w:webHidden/>
                <w:color w:val="000000" w:themeColor="text1"/>
                <w:sz w:val="24"/>
                <w:szCs w:val="24"/>
              </w:rPr>
              <w:tab/>
            </w:r>
            <w:r w:rsidRPr="00CC2D6A">
              <w:rPr>
                <w:rFonts w:ascii="Times New Roman" w:hAnsi="Times New Roman" w:cs="Times New Roman"/>
                <w:noProof/>
                <w:webHidden/>
                <w:color w:val="000000" w:themeColor="text1"/>
                <w:sz w:val="24"/>
                <w:szCs w:val="24"/>
              </w:rPr>
              <w:fldChar w:fldCharType="begin"/>
            </w:r>
            <w:r w:rsidRPr="00CC2D6A">
              <w:rPr>
                <w:rFonts w:ascii="Times New Roman" w:hAnsi="Times New Roman" w:cs="Times New Roman"/>
                <w:noProof/>
                <w:webHidden/>
                <w:color w:val="000000" w:themeColor="text1"/>
                <w:sz w:val="24"/>
                <w:szCs w:val="24"/>
              </w:rPr>
              <w:instrText xml:space="preserve"> PAGEREF _Toc222226766 \h </w:instrText>
            </w:r>
            <w:r w:rsidRPr="00CC2D6A">
              <w:rPr>
                <w:rFonts w:ascii="Times New Roman" w:hAnsi="Times New Roman" w:cs="Times New Roman"/>
                <w:noProof/>
                <w:webHidden/>
                <w:color w:val="000000" w:themeColor="text1"/>
                <w:sz w:val="24"/>
                <w:szCs w:val="24"/>
              </w:rPr>
            </w:r>
            <w:r w:rsidRPr="00CC2D6A">
              <w:rPr>
                <w:rFonts w:ascii="Times New Roman" w:hAnsi="Times New Roman" w:cs="Times New Roman"/>
                <w:noProof/>
                <w:webHidden/>
                <w:color w:val="000000" w:themeColor="text1"/>
                <w:sz w:val="24"/>
                <w:szCs w:val="24"/>
              </w:rPr>
              <w:fldChar w:fldCharType="separate"/>
            </w:r>
            <w:r w:rsidRPr="00CC2D6A">
              <w:rPr>
                <w:rFonts w:ascii="Times New Roman" w:hAnsi="Times New Roman" w:cs="Times New Roman"/>
                <w:noProof/>
                <w:webHidden/>
                <w:color w:val="000000" w:themeColor="text1"/>
                <w:sz w:val="24"/>
                <w:szCs w:val="24"/>
              </w:rPr>
              <w:t>7</w:t>
            </w:r>
            <w:r w:rsidRPr="00CC2D6A">
              <w:rPr>
                <w:rFonts w:ascii="Times New Roman" w:hAnsi="Times New Roman" w:cs="Times New Roman"/>
                <w:noProof/>
                <w:webHidden/>
                <w:color w:val="000000" w:themeColor="text1"/>
                <w:sz w:val="24"/>
                <w:szCs w:val="24"/>
              </w:rPr>
              <w:fldChar w:fldCharType="end"/>
            </w:r>
          </w:hyperlink>
        </w:p>
        <w:p w14:paraId="6390CEC6" w14:textId="2515BDB3" w:rsidR="00CC2D6A" w:rsidRPr="00CC2D6A" w:rsidRDefault="00CC2D6A">
          <w:pPr>
            <w:pStyle w:val="TOC2"/>
            <w:tabs>
              <w:tab w:val="right" w:leader="dot" w:pos="9350"/>
            </w:tabs>
            <w:rPr>
              <w:rFonts w:ascii="Times New Roman" w:eastAsiaTheme="minorEastAsia" w:hAnsi="Times New Roman" w:cs="Times New Roman"/>
              <w:noProof/>
              <w:color w:val="000000" w:themeColor="text1"/>
              <w:kern w:val="2"/>
              <w:sz w:val="24"/>
              <w:szCs w:val="24"/>
              <w:lang w:val="en-IN" w:bidi="bn-IN"/>
              <w14:ligatures w14:val="standardContextual"/>
            </w:rPr>
          </w:pPr>
          <w:hyperlink w:anchor="_Toc222226767" w:history="1">
            <w:r w:rsidRPr="00CC2D6A">
              <w:rPr>
                <w:rStyle w:val="Hyperlink"/>
                <w:rFonts w:ascii="Times New Roman" w:hAnsi="Times New Roman" w:cs="Times New Roman"/>
                <w:noProof/>
                <w:color w:val="000000" w:themeColor="text1"/>
                <w:sz w:val="24"/>
                <w:szCs w:val="24"/>
                <w:lang w:val="en-GB"/>
              </w:rPr>
              <w:t>4.2 Research approach</w:t>
            </w:r>
            <w:r w:rsidRPr="00CC2D6A">
              <w:rPr>
                <w:rFonts w:ascii="Times New Roman" w:hAnsi="Times New Roman" w:cs="Times New Roman"/>
                <w:noProof/>
                <w:webHidden/>
                <w:color w:val="000000" w:themeColor="text1"/>
                <w:sz w:val="24"/>
                <w:szCs w:val="24"/>
              </w:rPr>
              <w:tab/>
            </w:r>
            <w:r w:rsidRPr="00CC2D6A">
              <w:rPr>
                <w:rFonts w:ascii="Times New Roman" w:hAnsi="Times New Roman" w:cs="Times New Roman"/>
                <w:noProof/>
                <w:webHidden/>
                <w:color w:val="000000" w:themeColor="text1"/>
                <w:sz w:val="24"/>
                <w:szCs w:val="24"/>
              </w:rPr>
              <w:fldChar w:fldCharType="begin"/>
            </w:r>
            <w:r w:rsidRPr="00CC2D6A">
              <w:rPr>
                <w:rFonts w:ascii="Times New Roman" w:hAnsi="Times New Roman" w:cs="Times New Roman"/>
                <w:noProof/>
                <w:webHidden/>
                <w:color w:val="000000" w:themeColor="text1"/>
                <w:sz w:val="24"/>
                <w:szCs w:val="24"/>
              </w:rPr>
              <w:instrText xml:space="preserve"> PAGEREF _Toc222226767 \h </w:instrText>
            </w:r>
            <w:r w:rsidRPr="00CC2D6A">
              <w:rPr>
                <w:rFonts w:ascii="Times New Roman" w:hAnsi="Times New Roman" w:cs="Times New Roman"/>
                <w:noProof/>
                <w:webHidden/>
                <w:color w:val="000000" w:themeColor="text1"/>
                <w:sz w:val="24"/>
                <w:szCs w:val="24"/>
              </w:rPr>
            </w:r>
            <w:r w:rsidRPr="00CC2D6A">
              <w:rPr>
                <w:rFonts w:ascii="Times New Roman" w:hAnsi="Times New Roman" w:cs="Times New Roman"/>
                <w:noProof/>
                <w:webHidden/>
                <w:color w:val="000000" w:themeColor="text1"/>
                <w:sz w:val="24"/>
                <w:szCs w:val="24"/>
              </w:rPr>
              <w:fldChar w:fldCharType="separate"/>
            </w:r>
            <w:r w:rsidRPr="00CC2D6A">
              <w:rPr>
                <w:rFonts w:ascii="Times New Roman" w:hAnsi="Times New Roman" w:cs="Times New Roman"/>
                <w:noProof/>
                <w:webHidden/>
                <w:color w:val="000000" w:themeColor="text1"/>
                <w:sz w:val="24"/>
                <w:szCs w:val="24"/>
              </w:rPr>
              <w:t>7</w:t>
            </w:r>
            <w:r w:rsidRPr="00CC2D6A">
              <w:rPr>
                <w:rFonts w:ascii="Times New Roman" w:hAnsi="Times New Roman" w:cs="Times New Roman"/>
                <w:noProof/>
                <w:webHidden/>
                <w:color w:val="000000" w:themeColor="text1"/>
                <w:sz w:val="24"/>
                <w:szCs w:val="24"/>
              </w:rPr>
              <w:fldChar w:fldCharType="end"/>
            </w:r>
          </w:hyperlink>
        </w:p>
        <w:p w14:paraId="45595DF1" w14:textId="040B78C3" w:rsidR="00CC2D6A" w:rsidRPr="00CC2D6A" w:rsidRDefault="00CC2D6A">
          <w:pPr>
            <w:pStyle w:val="TOC2"/>
            <w:tabs>
              <w:tab w:val="right" w:leader="dot" w:pos="9350"/>
            </w:tabs>
            <w:rPr>
              <w:rFonts w:ascii="Times New Roman" w:eastAsiaTheme="minorEastAsia" w:hAnsi="Times New Roman" w:cs="Times New Roman"/>
              <w:noProof/>
              <w:color w:val="000000" w:themeColor="text1"/>
              <w:kern w:val="2"/>
              <w:sz w:val="24"/>
              <w:szCs w:val="24"/>
              <w:lang w:val="en-IN" w:bidi="bn-IN"/>
              <w14:ligatures w14:val="standardContextual"/>
            </w:rPr>
          </w:pPr>
          <w:hyperlink w:anchor="_Toc222226768" w:history="1">
            <w:r w:rsidRPr="00CC2D6A">
              <w:rPr>
                <w:rStyle w:val="Hyperlink"/>
                <w:rFonts w:ascii="Times New Roman" w:hAnsi="Times New Roman" w:cs="Times New Roman"/>
                <w:noProof/>
                <w:color w:val="000000" w:themeColor="text1"/>
                <w:sz w:val="24"/>
                <w:szCs w:val="24"/>
                <w:lang w:val="en-GB"/>
              </w:rPr>
              <w:t>4.3 Research design</w:t>
            </w:r>
            <w:r w:rsidRPr="00CC2D6A">
              <w:rPr>
                <w:rFonts w:ascii="Times New Roman" w:hAnsi="Times New Roman" w:cs="Times New Roman"/>
                <w:noProof/>
                <w:webHidden/>
                <w:color w:val="000000" w:themeColor="text1"/>
                <w:sz w:val="24"/>
                <w:szCs w:val="24"/>
              </w:rPr>
              <w:tab/>
            </w:r>
            <w:r w:rsidRPr="00CC2D6A">
              <w:rPr>
                <w:rFonts w:ascii="Times New Roman" w:hAnsi="Times New Roman" w:cs="Times New Roman"/>
                <w:noProof/>
                <w:webHidden/>
                <w:color w:val="000000" w:themeColor="text1"/>
                <w:sz w:val="24"/>
                <w:szCs w:val="24"/>
              </w:rPr>
              <w:fldChar w:fldCharType="begin"/>
            </w:r>
            <w:r w:rsidRPr="00CC2D6A">
              <w:rPr>
                <w:rFonts w:ascii="Times New Roman" w:hAnsi="Times New Roman" w:cs="Times New Roman"/>
                <w:noProof/>
                <w:webHidden/>
                <w:color w:val="000000" w:themeColor="text1"/>
                <w:sz w:val="24"/>
                <w:szCs w:val="24"/>
              </w:rPr>
              <w:instrText xml:space="preserve"> PAGEREF _Toc222226768 \h </w:instrText>
            </w:r>
            <w:r w:rsidRPr="00CC2D6A">
              <w:rPr>
                <w:rFonts w:ascii="Times New Roman" w:hAnsi="Times New Roman" w:cs="Times New Roman"/>
                <w:noProof/>
                <w:webHidden/>
                <w:color w:val="000000" w:themeColor="text1"/>
                <w:sz w:val="24"/>
                <w:szCs w:val="24"/>
              </w:rPr>
            </w:r>
            <w:r w:rsidRPr="00CC2D6A">
              <w:rPr>
                <w:rFonts w:ascii="Times New Roman" w:hAnsi="Times New Roman" w:cs="Times New Roman"/>
                <w:noProof/>
                <w:webHidden/>
                <w:color w:val="000000" w:themeColor="text1"/>
                <w:sz w:val="24"/>
                <w:szCs w:val="24"/>
              </w:rPr>
              <w:fldChar w:fldCharType="separate"/>
            </w:r>
            <w:r w:rsidRPr="00CC2D6A">
              <w:rPr>
                <w:rFonts w:ascii="Times New Roman" w:hAnsi="Times New Roman" w:cs="Times New Roman"/>
                <w:noProof/>
                <w:webHidden/>
                <w:color w:val="000000" w:themeColor="text1"/>
                <w:sz w:val="24"/>
                <w:szCs w:val="24"/>
              </w:rPr>
              <w:t>8</w:t>
            </w:r>
            <w:r w:rsidRPr="00CC2D6A">
              <w:rPr>
                <w:rFonts w:ascii="Times New Roman" w:hAnsi="Times New Roman" w:cs="Times New Roman"/>
                <w:noProof/>
                <w:webHidden/>
                <w:color w:val="000000" w:themeColor="text1"/>
                <w:sz w:val="24"/>
                <w:szCs w:val="24"/>
              </w:rPr>
              <w:fldChar w:fldCharType="end"/>
            </w:r>
          </w:hyperlink>
        </w:p>
        <w:p w14:paraId="1075C27E" w14:textId="60EED256" w:rsidR="00CC2D6A" w:rsidRPr="00CC2D6A" w:rsidRDefault="00CC2D6A">
          <w:pPr>
            <w:pStyle w:val="TOC2"/>
            <w:tabs>
              <w:tab w:val="right" w:leader="dot" w:pos="9350"/>
            </w:tabs>
            <w:rPr>
              <w:rFonts w:ascii="Times New Roman" w:eastAsiaTheme="minorEastAsia" w:hAnsi="Times New Roman" w:cs="Times New Roman"/>
              <w:noProof/>
              <w:color w:val="000000" w:themeColor="text1"/>
              <w:kern w:val="2"/>
              <w:sz w:val="24"/>
              <w:szCs w:val="24"/>
              <w:lang w:val="en-IN" w:bidi="bn-IN"/>
              <w14:ligatures w14:val="standardContextual"/>
            </w:rPr>
          </w:pPr>
          <w:hyperlink w:anchor="_Toc222226769" w:history="1">
            <w:r w:rsidRPr="00CC2D6A">
              <w:rPr>
                <w:rStyle w:val="Hyperlink"/>
                <w:rFonts w:ascii="Times New Roman" w:hAnsi="Times New Roman" w:cs="Times New Roman"/>
                <w:noProof/>
                <w:color w:val="000000" w:themeColor="text1"/>
                <w:sz w:val="24"/>
                <w:szCs w:val="24"/>
                <w:lang w:val="en-GB"/>
              </w:rPr>
              <w:t>4.4 Data collection</w:t>
            </w:r>
            <w:r w:rsidRPr="00CC2D6A">
              <w:rPr>
                <w:rFonts w:ascii="Times New Roman" w:hAnsi="Times New Roman" w:cs="Times New Roman"/>
                <w:noProof/>
                <w:webHidden/>
                <w:color w:val="000000" w:themeColor="text1"/>
                <w:sz w:val="24"/>
                <w:szCs w:val="24"/>
              </w:rPr>
              <w:tab/>
            </w:r>
            <w:r w:rsidRPr="00CC2D6A">
              <w:rPr>
                <w:rFonts w:ascii="Times New Roman" w:hAnsi="Times New Roman" w:cs="Times New Roman"/>
                <w:noProof/>
                <w:webHidden/>
                <w:color w:val="000000" w:themeColor="text1"/>
                <w:sz w:val="24"/>
                <w:szCs w:val="24"/>
              </w:rPr>
              <w:fldChar w:fldCharType="begin"/>
            </w:r>
            <w:r w:rsidRPr="00CC2D6A">
              <w:rPr>
                <w:rFonts w:ascii="Times New Roman" w:hAnsi="Times New Roman" w:cs="Times New Roman"/>
                <w:noProof/>
                <w:webHidden/>
                <w:color w:val="000000" w:themeColor="text1"/>
                <w:sz w:val="24"/>
                <w:szCs w:val="24"/>
              </w:rPr>
              <w:instrText xml:space="preserve"> PAGEREF _Toc222226769 \h </w:instrText>
            </w:r>
            <w:r w:rsidRPr="00CC2D6A">
              <w:rPr>
                <w:rFonts w:ascii="Times New Roman" w:hAnsi="Times New Roman" w:cs="Times New Roman"/>
                <w:noProof/>
                <w:webHidden/>
                <w:color w:val="000000" w:themeColor="text1"/>
                <w:sz w:val="24"/>
                <w:szCs w:val="24"/>
              </w:rPr>
            </w:r>
            <w:r w:rsidRPr="00CC2D6A">
              <w:rPr>
                <w:rFonts w:ascii="Times New Roman" w:hAnsi="Times New Roman" w:cs="Times New Roman"/>
                <w:noProof/>
                <w:webHidden/>
                <w:color w:val="000000" w:themeColor="text1"/>
                <w:sz w:val="24"/>
                <w:szCs w:val="24"/>
              </w:rPr>
              <w:fldChar w:fldCharType="separate"/>
            </w:r>
            <w:r w:rsidRPr="00CC2D6A">
              <w:rPr>
                <w:rFonts w:ascii="Times New Roman" w:hAnsi="Times New Roman" w:cs="Times New Roman"/>
                <w:noProof/>
                <w:webHidden/>
                <w:color w:val="000000" w:themeColor="text1"/>
                <w:sz w:val="24"/>
                <w:szCs w:val="24"/>
              </w:rPr>
              <w:t>8</w:t>
            </w:r>
            <w:r w:rsidRPr="00CC2D6A">
              <w:rPr>
                <w:rFonts w:ascii="Times New Roman" w:hAnsi="Times New Roman" w:cs="Times New Roman"/>
                <w:noProof/>
                <w:webHidden/>
                <w:color w:val="000000" w:themeColor="text1"/>
                <w:sz w:val="24"/>
                <w:szCs w:val="24"/>
              </w:rPr>
              <w:fldChar w:fldCharType="end"/>
            </w:r>
          </w:hyperlink>
        </w:p>
        <w:p w14:paraId="10B30A62" w14:textId="607D3CDE" w:rsidR="00CC2D6A" w:rsidRPr="00CC2D6A" w:rsidRDefault="00CC2D6A">
          <w:pPr>
            <w:pStyle w:val="TOC2"/>
            <w:tabs>
              <w:tab w:val="right" w:leader="dot" w:pos="9350"/>
            </w:tabs>
            <w:rPr>
              <w:rFonts w:ascii="Times New Roman" w:eastAsiaTheme="minorEastAsia" w:hAnsi="Times New Roman" w:cs="Times New Roman"/>
              <w:noProof/>
              <w:color w:val="000000" w:themeColor="text1"/>
              <w:kern w:val="2"/>
              <w:sz w:val="24"/>
              <w:szCs w:val="24"/>
              <w:lang w:val="en-IN" w:bidi="bn-IN"/>
              <w14:ligatures w14:val="standardContextual"/>
            </w:rPr>
          </w:pPr>
          <w:hyperlink w:anchor="_Toc222226770" w:history="1">
            <w:r w:rsidRPr="00CC2D6A">
              <w:rPr>
                <w:rStyle w:val="Hyperlink"/>
                <w:rFonts w:ascii="Times New Roman" w:hAnsi="Times New Roman" w:cs="Times New Roman"/>
                <w:noProof/>
                <w:color w:val="000000" w:themeColor="text1"/>
                <w:sz w:val="24"/>
                <w:szCs w:val="24"/>
                <w:lang w:val="en-GB"/>
              </w:rPr>
              <w:t>4.5 Data analysis</w:t>
            </w:r>
            <w:r w:rsidRPr="00CC2D6A">
              <w:rPr>
                <w:rFonts w:ascii="Times New Roman" w:hAnsi="Times New Roman" w:cs="Times New Roman"/>
                <w:noProof/>
                <w:webHidden/>
                <w:color w:val="000000" w:themeColor="text1"/>
                <w:sz w:val="24"/>
                <w:szCs w:val="24"/>
              </w:rPr>
              <w:tab/>
            </w:r>
            <w:r w:rsidRPr="00CC2D6A">
              <w:rPr>
                <w:rFonts w:ascii="Times New Roman" w:hAnsi="Times New Roman" w:cs="Times New Roman"/>
                <w:noProof/>
                <w:webHidden/>
                <w:color w:val="000000" w:themeColor="text1"/>
                <w:sz w:val="24"/>
                <w:szCs w:val="24"/>
              </w:rPr>
              <w:fldChar w:fldCharType="begin"/>
            </w:r>
            <w:r w:rsidRPr="00CC2D6A">
              <w:rPr>
                <w:rFonts w:ascii="Times New Roman" w:hAnsi="Times New Roman" w:cs="Times New Roman"/>
                <w:noProof/>
                <w:webHidden/>
                <w:color w:val="000000" w:themeColor="text1"/>
                <w:sz w:val="24"/>
                <w:szCs w:val="24"/>
              </w:rPr>
              <w:instrText xml:space="preserve"> PAGEREF _Toc222226770 \h </w:instrText>
            </w:r>
            <w:r w:rsidRPr="00CC2D6A">
              <w:rPr>
                <w:rFonts w:ascii="Times New Roman" w:hAnsi="Times New Roman" w:cs="Times New Roman"/>
                <w:noProof/>
                <w:webHidden/>
                <w:color w:val="000000" w:themeColor="text1"/>
                <w:sz w:val="24"/>
                <w:szCs w:val="24"/>
              </w:rPr>
            </w:r>
            <w:r w:rsidRPr="00CC2D6A">
              <w:rPr>
                <w:rFonts w:ascii="Times New Roman" w:hAnsi="Times New Roman" w:cs="Times New Roman"/>
                <w:noProof/>
                <w:webHidden/>
                <w:color w:val="000000" w:themeColor="text1"/>
                <w:sz w:val="24"/>
                <w:szCs w:val="24"/>
              </w:rPr>
              <w:fldChar w:fldCharType="separate"/>
            </w:r>
            <w:r w:rsidRPr="00CC2D6A">
              <w:rPr>
                <w:rFonts w:ascii="Times New Roman" w:hAnsi="Times New Roman" w:cs="Times New Roman"/>
                <w:noProof/>
                <w:webHidden/>
                <w:color w:val="000000" w:themeColor="text1"/>
                <w:sz w:val="24"/>
                <w:szCs w:val="24"/>
              </w:rPr>
              <w:t>8</w:t>
            </w:r>
            <w:r w:rsidRPr="00CC2D6A">
              <w:rPr>
                <w:rFonts w:ascii="Times New Roman" w:hAnsi="Times New Roman" w:cs="Times New Roman"/>
                <w:noProof/>
                <w:webHidden/>
                <w:color w:val="000000" w:themeColor="text1"/>
                <w:sz w:val="24"/>
                <w:szCs w:val="24"/>
              </w:rPr>
              <w:fldChar w:fldCharType="end"/>
            </w:r>
          </w:hyperlink>
        </w:p>
        <w:p w14:paraId="3FA20454" w14:textId="51B1EF87" w:rsidR="00CC2D6A" w:rsidRPr="00CC2D6A" w:rsidRDefault="00CC2D6A">
          <w:pPr>
            <w:pStyle w:val="TOC1"/>
            <w:tabs>
              <w:tab w:val="right" w:leader="dot" w:pos="9350"/>
            </w:tabs>
            <w:rPr>
              <w:rFonts w:ascii="Times New Roman" w:eastAsiaTheme="minorEastAsia" w:hAnsi="Times New Roman" w:cs="Times New Roman"/>
              <w:noProof/>
              <w:color w:val="000000" w:themeColor="text1"/>
              <w:kern w:val="2"/>
              <w:sz w:val="24"/>
              <w:szCs w:val="24"/>
              <w:lang w:val="en-IN" w:bidi="bn-IN"/>
              <w14:ligatures w14:val="standardContextual"/>
            </w:rPr>
          </w:pPr>
          <w:hyperlink w:anchor="_Toc222226771" w:history="1">
            <w:r w:rsidRPr="00CC2D6A">
              <w:rPr>
                <w:rStyle w:val="Hyperlink"/>
                <w:rFonts w:ascii="Times New Roman" w:hAnsi="Times New Roman" w:cs="Times New Roman"/>
                <w:noProof/>
                <w:color w:val="000000" w:themeColor="text1"/>
                <w:sz w:val="24"/>
                <w:szCs w:val="24"/>
                <w:lang w:val="en-GB"/>
              </w:rPr>
              <w:t>5. Risks and Limitations</w:t>
            </w:r>
            <w:r w:rsidRPr="00CC2D6A">
              <w:rPr>
                <w:rFonts w:ascii="Times New Roman" w:hAnsi="Times New Roman" w:cs="Times New Roman"/>
                <w:noProof/>
                <w:webHidden/>
                <w:color w:val="000000" w:themeColor="text1"/>
                <w:sz w:val="24"/>
                <w:szCs w:val="24"/>
              </w:rPr>
              <w:tab/>
            </w:r>
            <w:r w:rsidRPr="00CC2D6A">
              <w:rPr>
                <w:rFonts w:ascii="Times New Roman" w:hAnsi="Times New Roman" w:cs="Times New Roman"/>
                <w:noProof/>
                <w:webHidden/>
                <w:color w:val="000000" w:themeColor="text1"/>
                <w:sz w:val="24"/>
                <w:szCs w:val="24"/>
              </w:rPr>
              <w:fldChar w:fldCharType="begin"/>
            </w:r>
            <w:r w:rsidRPr="00CC2D6A">
              <w:rPr>
                <w:rFonts w:ascii="Times New Roman" w:hAnsi="Times New Roman" w:cs="Times New Roman"/>
                <w:noProof/>
                <w:webHidden/>
                <w:color w:val="000000" w:themeColor="text1"/>
                <w:sz w:val="24"/>
                <w:szCs w:val="24"/>
              </w:rPr>
              <w:instrText xml:space="preserve"> PAGEREF _Toc222226771 \h </w:instrText>
            </w:r>
            <w:r w:rsidRPr="00CC2D6A">
              <w:rPr>
                <w:rFonts w:ascii="Times New Roman" w:hAnsi="Times New Roman" w:cs="Times New Roman"/>
                <w:noProof/>
                <w:webHidden/>
                <w:color w:val="000000" w:themeColor="text1"/>
                <w:sz w:val="24"/>
                <w:szCs w:val="24"/>
              </w:rPr>
            </w:r>
            <w:r w:rsidRPr="00CC2D6A">
              <w:rPr>
                <w:rFonts w:ascii="Times New Roman" w:hAnsi="Times New Roman" w:cs="Times New Roman"/>
                <w:noProof/>
                <w:webHidden/>
                <w:color w:val="000000" w:themeColor="text1"/>
                <w:sz w:val="24"/>
                <w:szCs w:val="24"/>
              </w:rPr>
              <w:fldChar w:fldCharType="separate"/>
            </w:r>
            <w:r w:rsidRPr="00CC2D6A">
              <w:rPr>
                <w:rFonts w:ascii="Times New Roman" w:hAnsi="Times New Roman" w:cs="Times New Roman"/>
                <w:noProof/>
                <w:webHidden/>
                <w:color w:val="000000" w:themeColor="text1"/>
                <w:sz w:val="24"/>
                <w:szCs w:val="24"/>
              </w:rPr>
              <w:t>9</w:t>
            </w:r>
            <w:r w:rsidRPr="00CC2D6A">
              <w:rPr>
                <w:rFonts w:ascii="Times New Roman" w:hAnsi="Times New Roman" w:cs="Times New Roman"/>
                <w:noProof/>
                <w:webHidden/>
                <w:color w:val="000000" w:themeColor="text1"/>
                <w:sz w:val="24"/>
                <w:szCs w:val="24"/>
              </w:rPr>
              <w:fldChar w:fldCharType="end"/>
            </w:r>
          </w:hyperlink>
        </w:p>
        <w:p w14:paraId="458CE33B" w14:textId="310AE985" w:rsidR="00CC2D6A" w:rsidRPr="00CC2D6A" w:rsidRDefault="00CC2D6A">
          <w:pPr>
            <w:pStyle w:val="TOC1"/>
            <w:tabs>
              <w:tab w:val="right" w:leader="dot" w:pos="9350"/>
            </w:tabs>
            <w:rPr>
              <w:rFonts w:ascii="Times New Roman" w:eastAsiaTheme="minorEastAsia" w:hAnsi="Times New Roman" w:cs="Times New Roman"/>
              <w:noProof/>
              <w:color w:val="000000" w:themeColor="text1"/>
              <w:kern w:val="2"/>
              <w:sz w:val="24"/>
              <w:szCs w:val="24"/>
              <w:lang w:val="en-IN" w:bidi="bn-IN"/>
              <w14:ligatures w14:val="standardContextual"/>
            </w:rPr>
          </w:pPr>
          <w:hyperlink w:anchor="_Toc222226772" w:history="1">
            <w:r w:rsidRPr="00CC2D6A">
              <w:rPr>
                <w:rStyle w:val="Hyperlink"/>
                <w:rFonts w:ascii="Times New Roman" w:hAnsi="Times New Roman" w:cs="Times New Roman"/>
                <w:noProof/>
                <w:color w:val="000000" w:themeColor="text1"/>
                <w:sz w:val="24"/>
                <w:szCs w:val="24"/>
                <w:lang w:val="en-GB"/>
              </w:rPr>
              <w:t>6. Timeline (Gantt Chart)</w:t>
            </w:r>
            <w:r w:rsidRPr="00CC2D6A">
              <w:rPr>
                <w:rFonts w:ascii="Times New Roman" w:hAnsi="Times New Roman" w:cs="Times New Roman"/>
                <w:noProof/>
                <w:webHidden/>
                <w:color w:val="000000" w:themeColor="text1"/>
                <w:sz w:val="24"/>
                <w:szCs w:val="24"/>
              </w:rPr>
              <w:tab/>
            </w:r>
            <w:r w:rsidRPr="00CC2D6A">
              <w:rPr>
                <w:rFonts w:ascii="Times New Roman" w:hAnsi="Times New Roman" w:cs="Times New Roman"/>
                <w:noProof/>
                <w:webHidden/>
                <w:color w:val="000000" w:themeColor="text1"/>
                <w:sz w:val="24"/>
                <w:szCs w:val="24"/>
              </w:rPr>
              <w:fldChar w:fldCharType="begin"/>
            </w:r>
            <w:r w:rsidRPr="00CC2D6A">
              <w:rPr>
                <w:rFonts w:ascii="Times New Roman" w:hAnsi="Times New Roman" w:cs="Times New Roman"/>
                <w:noProof/>
                <w:webHidden/>
                <w:color w:val="000000" w:themeColor="text1"/>
                <w:sz w:val="24"/>
                <w:szCs w:val="24"/>
              </w:rPr>
              <w:instrText xml:space="preserve"> PAGEREF _Toc222226772 \h </w:instrText>
            </w:r>
            <w:r w:rsidRPr="00CC2D6A">
              <w:rPr>
                <w:rFonts w:ascii="Times New Roman" w:hAnsi="Times New Roman" w:cs="Times New Roman"/>
                <w:noProof/>
                <w:webHidden/>
                <w:color w:val="000000" w:themeColor="text1"/>
                <w:sz w:val="24"/>
                <w:szCs w:val="24"/>
              </w:rPr>
            </w:r>
            <w:r w:rsidRPr="00CC2D6A">
              <w:rPr>
                <w:rFonts w:ascii="Times New Roman" w:hAnsi="Times New Roman" w:cs="Times New Roman"/>
                <w:noProof/>
                <w:webHidden/>
                <w:color w:val="000000" w:themeColor="text1"/>
                <w:sz w:val="24"/>
                <w:szCs w:val="24"/>
              </w:rPr>
              <w:fldChar w:fldCharType="separate"/>
            </w:r>
            <w:r w:rsidRPr="00CC2D6A">
              <w:rPr>
                <w:rFonts w:ascii="Times New Roman" w:hAnsi="Times New Roman" w:cs="Times New Roman"/>
                <w:noProof/>
                <w:webHidden/>
                <w:color w:val="000000" w:themeColor="text1"/>
                <w:sz w:val="24"/>
                <w:szCs w:val="24"/>
              </w:rPr>
              <w:t>10</w:t>
            </w:r>
            <w:r w:rsidRPr="00CC2D6A">
              <w:rPr>
                <w:rFonts w:ascii="Times New Roman" w:hAnsi="Times New Roman" w:cs="Times New Roman"/>
                <w:noProof/>
                <w:webHidden/>
                <w:color w:val="000000" w:themeColor="text1"/>
                <w:sz w:val="24"/>
                <w:szCs w:val="24"/>
              </w:rPr>
              <w:fldChar w:fldCharType="end"/>
            </w:r>
          </w:hyperlink>
        </w:p>
        <w:p w14:paraId="48F62AAC" w14:textId="35DA9BE6" w:rsidR="00CC2D6A" w:rsidRPr="00CC2D6A" w:rsidRDefault="00CC2D6A">
          <w:pPr>
            <w:pStyle w:val="TOC1"/>
            <w:tabs>
              <w:tab w:val="right" w:leader="dot" w:pos="9350"/>
            </w:tabs>
            <w:rPr>
              <w:rFonts w:ascii="Times New Roman" w:eastAsiaTheme="minorEastAsia" w:hAnsi="Times New Roman" w:cs="Times New Roman"/>
              <w:noProof/>
              <w:color w:val="000000" w:themeColor="text1"/>
              <w:kern w:val="2"/>
              <w:sz w:val="24"/>
              <w:szCs w:val="24"/>
              <w:lang w:val="en-IN" w:bidi="bn-IN"/>
              <w14:ligatures w14:val="standardContextual"/>
            </w:rPr>
          </w:pPr>
          <w:hyperlink w:anchor="_Toc222226773" w:history="1">
            <w:r w:rsidRPr="00CC2D6A">
              <w:rPr>
                <w:rStyle w:val="Hyperlink"/>
                <w:rFonts w:ascii="Times New Roman" w:hAnsi="Times New Roman" w:cs="Times New Roman"/>
                <w:noProof/>
                <w:color w:val="000000" w:themeColor="text1"/>
                <w:sz w:val="24"/>
                <w:szCs w:val="24"/>
                <w:lang w:val="en-GB"/>
              </w:rPr>
              <w:t>Reference list</w:t>
            </w:r>
            <w:r w:rsidRPr="00CC2D6A">
              <w:rPr>
                <w:rFonts w:ascii="Times New Roman" w:hAnsi="Times New Roman" w:cs="Times New Roman"/>
                <w:noProof/>
                <w:webHidden/>
                <w:color w:val="000000" w:themeColor="text1"/>
                <w:sz w:val="24"/>
                <w:szCs w:val="24"/>
              </w:rPr>
              <w:tab/>
            </w:r>
            <w:r w:rsidRPr="00CC2D6A">
              <w:rPr>
                <w:rFonts w:ascii="Times New Roman" w:hAnsi="Times New Roman" w:cs="Times New Roman"/>
                <w:noProof/>
                <w:webHidden/>
                <w:color w:val="000000" w:themeColor="text1"/>
                <w:sz w:val="24"/>
                <w:szCs w:val="24"/>
              </w:rPr>
              <w:fldChar w:fldCharType="begin"/>
            </w:r>
            <w:r w:rsidRPr="00CC2D6A">
              <w:rPr>
                <w:rFonts w:ascii="Times New Roman" w:hAnsi="Times New Roman" w:cs="Times New Roman"/>
                <w:noProof/>
                <w:webHidden/>
                <w:color w:val="000000" w:themeColor="text1"/>
                <w:sz w:val="24"/>
                <w:szCs w:val="24"/>
              </w:rPr>
              <w:instrText xml:space="preserve"> PAGEREF _Toc222226773 \h </w:instrText>
            </w:r>
            <w:r w:rsidRPr="00CC2D6A">
              <w:rPr>
                <w:rFonts w:ascii="Times New Roman" w:hAnsi="Times New Roman" w:cs="Times New Roman"/>
                <w:noProof/>
                <w:webHidden/>
                <w:color w:val="000000" w:themeColor="text1"/>
                <w:sz w:val="24"/>
                <w:szCs w:val="24"/>
              </w:rPr>
            </w:r>
            <w:r w:rsidRPr="00CC2D6A">
              <w:rPr>
                <w:rFonts w:ascii="Times New Roman" w:hAnsi="Times New Roman" w:cs="Times New Roman"/>
                <w:noProof/>
                <w:webHidden/>
                <w:color w:val="000000" w:themeColor="text1"/>
                <w:sz w:val="24"/>
                <w:szCs w:val="24"/>
              </w:rPr>
              <w:fldChar w:fldCharType="separate"/>
            </w:r>
            <w:r w:rsidRPr="00CC2D6A">
              <w:rPr>
                <w:rFonts w:ascii="Times New Roman" w:hAnsi="Times New Roman" w:cs="Times New Roman"/>
                <w:noProof/>
                <w:webHidden/>
                <w:color w:val="000000" w:themeColor="text1"/>
                <w:sz w:val="24"/>
                <w:szCs w:val="24"/>
              </w:rPr>
              <w:t>11</w:t>
            </w:r>
            <w:r w:rsidRPr="00CC2D6A">
              <w:rPr>
                <w:rFonts w:ascii="Times New Roman" w:hAnsi="Times New Roman" w:cs="Times New Roman"/>
                <w:noProof/>
                <w:webHidden/>
                <w:color w:val="000000" w:themeColor="text1"/>
                <w:sz w:val="24"/>
                <w:szCs w:val="24"/>
              </w:rPr>
              <w:fldChar w:fldCharType="end"/>
            </w:r>
          </w:hyperlink>
        </w:p>
        <w:p w14:paraId="1CBE82A4" w14:textId="26CFD2F7" w:rsidR="006D6890" w:rsidRPr="009C0FE5" w:rsidRDefault="006D6890" w:rsidP="009C0FE5">
          <w:pPr>
            <w:spacing w:before="240" w:after="240" w:line="360" w:lineRule="auto"/>
            <w:jc w:val="both"/>
            <w:rPr>
              <w:rFonts w:ascii="Times New Roman" w:hAnsi="Times New Roman" w:cs="Times New Roman"/>
              <w:sz w:val="24"/>
              <w:szCs w:val="24"/>
              <w:lang w:val="en-GB"/>
            </w:rPr>
          </w:pPr>
          <w:r w:rsidRPr="00CC2D6A">
            <w:rPr>
              <w:rFonts w:ascii="Times New Roman" w:hAnsi="Times New Roman" w:cs="Times New Roman"/>
              <w:b/>
              <w:bCs/>
              <w:noProof/>
              <w:color w:val="000000" w:themeColor="text1"/>
              <w:sz w:val="24"/>
              <w:szCs w:val="24"/>
              <w:lang w:val="en-GB"/>
            </w:rPr>
            <w:fldChar w:fldCharType="end"/>
          </w:r>
        </w:p>
      </w:sdtContent>
    </w:sdt>
    <w:p w14:paraId="53A68C98" w14:textId="77777777" w:rsidR="006D6890" w:rsidRPr="009C0FE5" w:rsidRDefault="006D6890" w:rsidP="009C0FE5">
      <w:pPr>
        <w:spacing w:before="240" w:after="240" w:line="360" w:lineRule="auto"/>
        <w:jc w:val="both"/>
        <w:rPr>
          <w:rFonts w:ascii="Times New Roman" w:hAnsi="Times New Roman" w:cs="Times New Roman"/>
          <w:b/>
          <w:sz w:val="24"/>
          <w:szCs w:val="24"/>
          <w:lang w:val="en-GB"/>
        </w:rPr>
      </w:pPr>
      <w:r w:rsidRPr="009C0FE5">
        <w:rPr>
          <w:rFonts w:ascii="Times New Roman" w:hAnsi="Times New Roman" w:cs="Times New Roman"/>
          <w:sz w:val="24"/>
          <w:szCs w:val="24"/>
          <w:lang w:val="en-GB"/>
        </w:rPr>
        <w:br w:type="page"/>
      </w:r>
    </w:p>
    <w:p w14:paraId="00000001" w14:textId="3994F8B5" w:rsidR="00787C1D" w:rsidRPr="009C0FE5" w:rsidRDefault="00B56896" w:rsidP="009C0FE5">
      <w:pPr>
        <w:pStyle w:val="Heading1"/>
        <w:spacing w:before="240" w:after="240" w:line="360" w:lineRule="auto"/>
        <w:jc w:val="both"/>
        <w:rPr>
          <w:rFonts w:cs="Times New Roman"/>
          <w:b w:val="0"/>
          <w:sz w:val="24"/>
          <w:szCs w:val="24"/>
          <w:lang w:val="en-GB"/>
        </w:rPr>
      </w:pPr>
      <w:bookmarkStart w:id="1" w:name="_Toc222226757"/>
      <w:r w:rsidRPr="009C0FE5">
        <w:rPr>
          <w:rFonts w:cs="Times New Roman"/>
          <w:sz w:val="24"/>
          <w:szCs w:val="24"/>
          <w:lang w:val="en-GB"/>
        </w:rPr>
        <w:lastRenderedPageBreak/>
        <w:t>1. Introduction</w:t>
      </w:r>
      <w:bookmarkEnd w:id="1"/>
    </w:p>
    <w:p w14:paraId="00000002" w14:textId="77777777" w:rsidR="00787C1D" w:rsidRPr="009C0FE5" w:rsidRDefault="00B56896" w:rsidP="009C0FE5">
      <w:pPr>
        <w:pStyle w:val="Heading2"/>
        <w:spacing w:before="240" w:after="240" w:line="360" w:lineRule="auto"/>
        <w:jc w:val="both"/>
        <w:rPr>
          <w:rFonts w:cs="Times New Roman"/>
          <w:b w:val="0"/>
          <w:szCs w:val="24"/>
          <w:lang w:val="en-GB"/>
        </w:rPr>
      </w:pPr>
      <w:bookmarkStart w:id="2" w:name="_8srmjvoq22aj" w:colFirst="0" w:colLast="0"/>
      <w:bookmarkStart w:id="3" w:name="_Toc222226758"/>
      <w:bookmarkEnd w:id="2"/>
      <w:r w:rsidRPr="009C0FE5">
        <w:rPr>
          <w:rFonts w:cs="Times New Roman"/>
          <w:szCs w:val="24"/>
          <w:lang w:val="en-GB"/>
        </w:rPr>
        <w:t>1.1 Background</w:t>
      </w:r>
      <w:bookmarkEnd w:id="3"/>
      <w:r w:rsidRPr="009C0FE5">
        <w:rPr>
          <w:rFonts w:cs="Times New Roman"/>
          <w:szCs w:val="24"/>
          <w:lang w:val="en-GB"/>
        </w:rPr>
        <w:t xml:space="preserve"> </w:t>
      </w:r>
    </w:p>
    <w:p w14:paraId="00000003" w14:textId="0F0E9B16" w:rsidR="00787C1D" w:rsidRPr="009C0FE5" w:rsidRDefault="00B56896" w:rsidP="009C0FE5">
      <w:pPr>
        <w:spacing w:before="240" w:after="240" w:line="360" w:lineRule="auto"/>
        <w:jc w:val="both"/>
        <w:rPr>
          <w:rFonts w:ascii="Times New Roman" w:eastAsia="Times New Roman" w:hAnsi="Times New Roman" w:cs="Times New Roman"/>
          <w:sz w:val="24"/>
          <w:szCs w:val="24"/>
          <w:lang w:val="en-GB"/>
        </w:rPr>
      </w:pPr>
      <w:r w:rsidRPr="009C0FE5">
        <w:rPr>
          <w:rFonts w:ascii="Times New Roman" w:eastAsia="Times New Roman" w:hAnsi="Times New Roman" w:cs="Times New Roman"/>
          <w:sz w:val="24"/>
          <w:szCs w:val="24"/>
          <w:lang w:val="en-GB"/>
        </w:rPr>
        <w:t>The rapid advancement of digital technologies has greatly altered the marketing environment. Social media marketing has become a powerful strategic instrument that allows</w:t>
      </w:r>
      <w:r w:rsidR="00D87EFB" w:rsidRPr="009C0FE5">
        <w:rPr>
          <w:rFonts w:ascii="Times New Roman" w:eastAsia="Times New Roman" w:hAnsi="Times New Roman" w:cs="Times New Roman"/>
          <w:sz w:val="24"/>
          <w:szCs w:val="24"/>
          <w:lang w:val="en-GB"/>
        </w:rPr>
        <w:t xml:space="preserve"> businesses </w:t>
      </w:r>
      <w:r w:rsidRPr="009C0FE5">
        <w:rPr>
          <w:rFonts w:ascii="Times New Roman" w:eastAsia="Times New Roman" w:hAnsi="Times New Roman" w:cs="Times New Roman"/>
          <w:sz w:val="24"/>
          <w:szCs w:val="24"/>
          <w:lang w:val="en-GB"/>
        </w:rPr>
        <w:t>to interact directly with consumers using the Instagram, Facebook, Tik Tok and X (formerly Twitter) platforms. The brands are increasingly using social media as a way of communicating the brand values, marketing products, and the long</w:t>
      </w:r>
      <w:r w:rsidR="006D6890" w:rsidRPr="009C0FE5">
        <w:rPr>
          <w:rFonts w:ascii="Times New Roman" w:eastAsia="Times New Roman" w:hAnsi="Times New Roman" w:cs="Times New Roman"/>
          <w:sz w:val="24"/>
          <w:szCs w:val="24"/>
          <w:lang w:val="en-GB"/>
        </w:rPr>
        <w:t>-</w:t>
      </w:r>
      <w:r w:rsidRPr="009C0FE5">
        <w:rPr>
          <w:rFonts w:ascii="Times New Roman" w:eastAsia="Times New Roman" w:hAnsi="Times New Roman" w:cs="Times New Roman"/>
          <w:sz w:val="24"/>
          <w:szCs w:val="24"/>
          <w:lang w:val="en-GB"/>
        </w:rPr>
        <w:t>term relationship with consumers in a highly competitive market (</w:t>
      </w:r>
      <w:r w:rsidRPr="009C0FE5">
        <w:rPr>
          <w:rFonts w:ascii="Times New Roman" w:eastAsia="Times New Roman" w:hAnsi="Times New Roman" w:cs="Times New Roman"/>
          <w:color w:val="222222"/>
          <w:sz w:val="24"/>
          <w:szCs w:val="24"/>
          <w:highlight w:val="white"/>
          <w:lang w:val="en-GB"/>
        </w:rPr>
        <w:t xml:space="preserve">Rahman and </w:t>
      </w:r>
      <w:proofErr w:type="spellStart"/>
      <w:r w:rsidRPr="009C0FE5">
        <w:rPr>
          <w:rFonts w:ascii="Times New Roman" w:eastAsia="Times New Roman" w:hAnsi="Times New Roman" w:cs="Times New Roman"/>
          <w:color w:val="222222"/>
          <w:sz w:val="24"/>
          <w:szCs w:val="24"/>
          <w:highlight w:val="white"/>
          <w:lang w:val="en-GB"/>
        </w:rPr>
        <w:t>Ekereuke</w:t>
      </w:r>
      <w:proofErr w:type="spellEnd"/>
      <w:r w:rsidRPr="009C0FE5">
        <w:rPr>
          <w:rFonts w:ascii="Times New Roman" w:eastAsia="Times New Roman" w:hAnsi="Times New Roman" w:cs="Times New Roman"/>
          <w:color w:val="222222"/>
          <w:sz w:val="24"/>
          <w:szCs w:val="24"/>
          <w:highlight w:val="white"/>
          <w:lang w:val="en-GB"/>
        </w:rPr>
        <w:t>, 2022</w:t>
      </w:r>
      <w:r w:rsidRPr="009C0FE5">
        <w:rPr>
          <w:rFonts w:ascii="Times New Roman" w:eastAsia="Times New Roman" w:hAnsi="Times New Roman" w:cs="Times New Roman"/>
          <w:sz w:val="24"/>
          <w:szCs w:val="24"/>
          <w:lang w:val="en-GB"/>
        </w:rPr>
        <w:t>). The declining viability of traditional advertising avenues is presenting consumers with cost-effective chances, interactive and data-driven avenues to shape consumer percep</w:t>
      </w:r>
      <w:r w:rsidRPr="009C0FE5">
        <w:rPr>
          <w:rFonts w:ascii="Times New Roman" w:eastAsia="Times New Roman" w:hAnsi="Times New Roman" w:cs="Times New Roman"/>
          <w:sz w:val="24"/>
          <w:szCs w:val="24"/>
          <w:lang w:val="en-GB"/>
        </w:rPr>
        <w:t>tions and behaviours presented by social media.</w:t>
      </w:r>
    </w:p>
    <w:p w14:paraId="00000004" w14:textId="168A4177" w:rsidR="00787C1D" w:rsidRPr="009C0FE5" w:rsidRDefault="00B56896" w:rsidP="009C0FE5">
      <w:pPr>
        <w:spacing w:before="240" w:after="240" w:line="360" w:lineRule="auto"/>
        <w:jc w:val="both"/>
        <w:rPr>
          <w:rFonts w:ascii="Times New Roman" w:eastAsia="Times New Roman" w:hAnsi="Times New Roman" w:cs="Times New Roman"/>
          <w:sz w:val="24"/>
          <w:szCs w:val="24"/>
          <w:lang w:val="en-GB"/>
        </w:rPr>
      </w:pPr>
      <w:r w:rsidRPr="009C0FE5">
        <w:rPr>
          <w:rFonts w:ascii="Times New Roman" w:eastAsia="Times New Roman" w:hAnsi="Times New Roman" w:cs="Times New Roman"/>
          <w:sz w:val="24"/>
          <w:szCs w:val="24"/>
          <w:lang w:val="en-GB"/>
        </w:rPr>
        <w:t>Development of digital platforms has been accompanied by significant shifts in consumer behaviour. The consumers are more than ever before digitally connected, information conscious and socially affected. The social media platforms are not only used to socialize but are also considered as important sites of product information, product reviews and recommendations. Consumers are using user-generated content, influencer endorsements and brand generated posts more often when considering brands (</w:t>
      </w:r>
      <w:proofErr w:type="spellStart"/>
      <w:r w:rsidRPr="009C0FE5">
        <w:rPr>
          <w:rFonts w:ascii="Times New Roman" w:eastAsia="Times New Roman" w:hAnsi="Times New Roman" w:cs="Times New Roman"/>
          <w:color w:val="222222"/>
          <w:sz w:val="24"/>
          <w:szCs w:val="24"/>
          <w:highlight w:val="white"/>
          <w:lang w:val="en-GB"/>
        </w:rPr>
        <w:t>Davcik</w:t>
      </w:r>
      <w:proofErr w:type="spellEnd"/>
      <w:r w:rsidRPr="009C0FE5">
        <w:rPr>
          <w:rFonts w:ascii="Times New Roman" w:eastAsia="Times New Roman" w:hAnsi="Times New Roman" w:cs="Times New Roman"/>
          <w:color w:val="222222"/>
          <w:sz w:val="24"/>
          <w:szCs w:val="24"/>
          <w:highlight w:val="white"/>
          <w:lang w:val="en-GB"/>
        </w:rPr>
        <w:t xml:space="preserve"> </w:t>
      </w:r>
      <w:r w:rsidRPr="009C0FE5">
        <w:rPr>
          <w:rFonts w:ascii="Times New Roman" w:eastAsia="Times New Roman" w:hAnsi="Times New Roman" w:cs="Times New Roman"/>
          <w:i/>
          <w:iCs/>
          <w:color w:val="222222"/>
          <w:sz w:val="24"/>
          <w:szCs w:val="24"/>
          <w:highlight w:val="white"/>
          <w:lang w:val="en-GB"/>
        </w:rPr>
        <w:t>et al</w:t>
      </w:r>
      <w:r w:rsidRPr="009C0FE5">
        <w:rPr>
          <w:rFonts w:ascii="Times New Roman" w:eastAsia="Times New Roman" w:hAnsi="Times New Roman" w:cs="Times New Roman"/>
          <w:color w:val="222222"/>
          <w:sz w:val="24"/>
          <w:szCs w:val="24"/>
          <w:highlight w:val="white"/>
          <w:lang w:val="en-GB"/>
        </w:rPr>
        <w:t>., 2022</w:t>
      </w:r>
      <w:r w:rsidRPr="009C0FE5">
        <w:rPr>
          <w:rFonts w:ascii="Times New Roman" w:eastAsia="Times New Roman" w:hAnsi="Times New Roman" w:cs="Times New Roman"/>
          <w:sz w:val="24"/>
          <w:szCs w:val="24"/>
          <w:lang w:val="en-GB"/>
        </w:rPr>
        <w:t xml:space="preserve">). This change has transformed the traditional consumer process of decision making </w:t>
      </w:r>
      <w:proofErr w:type="spellStart"/>
      <w:r w:rsidRPr="009C0FE5">
        <w:rPr>
          <w:rFonts w:ascii="Times New Roman" w:eastAsia="Times New Roman" w:hAnsi="Times New Roman" w:cs="Times New Roman"/>
          <w:sz w:val="24"/>
          <w:szCs w:val="24"/>
          <w:lang w:val="en-GB"/>
        </w:rPr>
        <w:t>making</w:t>
      </w:r>
      <w:proofErr w:type="spellEnd"/>
      <w:r w:rsidRPr="009C0FE5">
        <w:rPr>
          <w:rFonts w:ascii="Times New Roman" w:eastAsia="Times New Roman" w:hAnsi="Times New Roman" w:cs="Times New Roman"/>
          <w:sz w:val="24"/>
          <w:szCs w:val="24"/>
          <w:lang w:val="en-GB"/>
        </w:rPr>
        <w:t xml:space="preserve"> it more dynamic and socially embedded. Consequently, the online interaction, the sense of authenticity and the presence of a brand online contribute to the purchase decision-making process which is not dependent on price or the quality of the product anymore.</w:t>
      </w:r>
    </w:p>
    <w:p w14:paraId="00000005" w14:textId="77777777" w:rsidR="00787C1D" w:rsidRPr="009C0FE5" w:rsidRDefault="00B56896" w:rsidP="009C0FE5">
      <w:pPr>
        <w:pStyle w:val="Heading2"/>
        <w:spacing w:before="240" w:after="240" w:line="360" w:lineRule="auto"/>
        <w:jc w:val="both"/>
        <w:rPr>
          <w:rFonts w:cs="Times New Roman"/>
          <w:szCs w:val="24"/>
          <w:lang w:val="en-GB"/>
        </w:rPr>
      </w:pPr>
      <w:bookmarkStart w:id="4" w:name="_1jhaz66kkjyk" w:colFirst="0" w:colLast="0"/>
      <w:bookmarkStart w:id="5" w:name="_Toc222226759"/>
      <w:bookmarkEnd w:id="4"/>
      <w:r w:rsidRPr="009C0FE5">
        <w:rPr>
          <w:rFonts w:cs="Times New Roman"/>
          <w:szCs w:val="24"/>
          <w:lang w:val="en-GB"/>
        </w:rPr>
        <w:t>1.2 Research Problem</w:t>
      </w:r>
      <w:bookmarkEnd w:id="5"/>
    </w:p>
    <w:p w14:paraId="00000006" w14:textId="73111DDF" w:rsidR="00787C1D" w:rsidRPr="009C0FE5" w:rsidRDefault="00B56896" w:rsidP="009C0FE5">
      <w:pPr>
        <w:spacing w:before="240" w:after="240" w:line="360" w:lineRule="auto"/>
        <w:jc w:val="both"/>
        <w:rPr>
          <w:rFonts w:ascii="Times New Roman" w:eastAsia="Times New Roman" w:hAnsi="Times New Roman" w:cs="Times New Roman"/>
          <w:sz w:val="24"/>
          <w:szCs w:val="24"/>
          <w:lang w:val="en-GB"/>
        </w:rPr>
      </w:pPr>
      <w:r w:rsidRPr="009C0FE5">
        <w:rPr>
          <w:rFonts w:ascii="Times New Roman" w:eastAsia="Times New Roman" w:hAnsi="Times New Roman" w:cs="Times New Roman"/>
          <w:sz w:val="24"/>
          <w:szCs w:val="24"/>
          <w:lang w:val="en-GB"/>
        </w:rPr>
        <w:t xml:space="preserve">In this changing environment, brand familiarity is very important in influencing the buying </w:t>
      </w:r>
      <w:r w:rsidR="0088409A" w:rsidRPr="009C0FE5">
        <w:rPr>
          <w:rFonts w:ascii="Times New Roman" w:eastAsia="Times New Roman" w:hAnsi="Times New Roman" w:cs="Times New Roman"/>
          <w:sz w:val="24"/>
          <w:szCs w:val="24"/>
          <w:lang w:val="en-GB"/>
        </w:rPr>
        <w:t>behaviour</w:t>
      </w:r>
      <w:r w:rsidRPr="009C0FE5">
        <w:rPr>
          <w:rFonts w:ascii="Times New Roman" w:eastAsia="Times New Roman" w:hAnsi="Times New Roman" w:cs="Times New Roman"/>
          <w:sz w:val="24"/>
          <w:szCs w:val="24"/>
          <w:lang w:val="en-GB"/>
        </w:rPr>
        <w:t xml:space="preserve"> of consumers. A high level of brand awareness would lead to brand recall, perceived risk and trust which are all important to affect the buying intention in the </w:t>
      </w:r>
      <w:r w:rsidR="00A240EA" w:rsidRPr="009C0FE5">
        <w:rPr>
          <w:rFonts w:ascii="Times New Roman" w:eastAsia="Times New Roman" w:hAnsi="Times New Roman" w:cs="Times New Roman"/>
          <w:sz w:val="24"/>
          <w:szCs w:val="24"/>
          <w:lang w:val="en-GB"/>
        </w:rPr>
        <w:t xml:space="preserve">business </w:t>
      </w:r>
      <w:r w:rsidRPr="009C0FE5">
        <w:rPr>
          <w:rFonts w:ascii="Times New Roman" w:eastAsia="Times New Roman" w:hAnsi="Times New Roman" w:cs="Times New Roman"/>
          <w:sz w:val="24"/>
          <w:szCs w:val="24"/>
          <w:lang w:val="en-GB"/>
        </w:rPr>
        <w:t>industry. The efforts of social media marketing including content interaction, stories, personalization of advertising and collaboration with influencers can help to enhance brand awareness and emotional resonance with consumers (</w:t>
      </w:r>
      <w:proofErr w:type="spellStart"/>
      <w:r w:rsidRPr="009C0FE5">
        <w:rPr>
          <w:rFonts w:ascii="Times New Roman" w:eastAsia="Times New Roman" w:hAnsi="Times New Roman" w:cs="Times New Roman"/>
          <w:color w:val="222222"/>
          <w:sz w:val="24"/>
          <w:szCs w:val="24"/>
          <w:highlight w:val="white"/>
          <w:lang w:val="en-GB"/>
        </w:rPr>
        <w:t>Nkegbe</w:t>
      </w:r>
      <w:proofErr w:type="spellEnd"/>
      <w:r w:rsidRPr="009C0FE5">
        <w:rPr>
          <w:rFonts w:ascii="Times New Roman" w:eastAsia="Times New Roman" w:hAnsi="Times New Roman" w:cs="Times New Roman"/>
          <w:color w:val="222222"/>
          <w:sz w:val="24"/>
          <w:szCs w:val="24"/>
          <w:highlight w:val="white"/>
          <w:lang w:val="en-GB"/>
        </w:rPr>
        <w:t xml:space="preserve"> and </w:t>
      </w:r>
      <w:proofErr w:type="spellStart"/>
      <w:r w:rsidRPr="009C0FE5">
        <w:rPr>
          <w:rFonts w:ascii="Times New Roman" w:eastAsia="Times New Roman" w:hAnsi="Times New Roman" w:cs="Times New Roman"/>
          <w:color w:val="222222"/>
          <w:sz w:val="24"/>
          <w:szCs w:val="24"/>
          <w:highlight w:val="white"/>
          <w:lang w:val="en-GB"/>
        </w:rPr>
        <w:t>Abor</w:t>
      </w:r>
      <w:proofErr w:type="spellEnd"/>
      <w:r w:rsidRPr="009C0FE5">
        <w:rPr>
          <w:rFonts w:ascii="Times New Roman" w:eastAsia="Times New Roman" w:hAnsi="Times New Roman" w:cs="Times New Roman"/>
          <w:color w:val="222222"/>
          <w:sz w:val="24"/>
          <w:szCs w:val="24"/>
          <w:highlight w:val="white"/>
          <w:lang w:val="en-GB"/>
        </w:rPr>
        <w:t>, 2023</w:t>
      </w:r>
      <w:r w:rsidRPr="009C0FE5">
        <w:rPr>
          <w:rFonts w:ascii="Times New Roman" w:eastAsia="Times New Roman" w:hAnsi="Times New Roman" w:cs="Times New Roman"/>
          <w:sz w:val="24"/>
          <w:szCs w:val="24"/>
          <w:lang w:val="en-GB"/>
        </w:rPr>
        <w:t xml:space="preserve">). Nevertheless, the level to which such </w:t>
      </w:r>
      <w:r w:rsidRPr="009C0FE5">
        <w:rPr>
          <w:rFonts w:ascii="Times New Roman" w:eastAsia="Times New Roman" w:hAnsi="Times New Roman" w:cs="Times New Roman"/>
          <w:sz w:val="24"/>
          <w:szCs w:val="24"/>
          <w:lang w:val="en-GB"/>
        </w:rPr>
        <w:lastRenderedPageBreak/>
        <w:t>activities are reflected on actual purchase decisions is still the area of scholarly and managerial attention.</w:t>
      </w:r>
    </w:p>
    <w:p w14:paraId="00000007" w14:textId="289815FC" w:rsidR="00787C1D" w:rsidRPr="009C0FE5" w:rsidRDefault="00B56896" w:rsidP="009C0FE5">
      <w:pPr>
        <w:spacing w:before="240" w:after="240" w:line="360" w:lineRule="auto"/>
        <w:jc w:val="both"/>
        <w:rPr>
          <w:rFonts w:ascii="Times New Roman" w:eastAsia="Times New Roman" w:hAnsi="Times New Roman" w:cs="Times New Roman"/>
          <w:sz w:val="24"/>
          <w:szCs w:val="24"/>
          <w:lang w:val="en-GB"/>
        </w:rPr>
      </w:pPr>
      <w:r w:rsidRPr="009C0FE5">
        <w:rPr>
          <w:rFonts w:ascii="Times New Roman" w:eastAsia="Times New Roman" w:hAnsi="Times New Roman" w:cs="Times New Roman"/>
          <w:sz w:val="24"/>
          <w:szCs w:val="24"/>
          <w:lang w:val="en-GB"/>
        </w:rPr>
        <w:t xml:space="preserve">Although social media marketing has become omnipresent among brands, there is no empirical certainty in the effects of the latter on brand awareness and purchase behaviour of the consumers. The available literature usually addresses brand awareness or purchase intention individually or adopts a global outlook and fails to fully address the unique characteristics of the market. Furthermore, the social media marketing aspect of the consumers, especially trust and authenticity remains underexplored.  </w:t>
      </w:r>
    </w:p>
    <w:p w14:paraId="00000009" w14:textId="7048EB4D" w:rsidR="00787C1D" w:rsidRPr="009C0FE5" w:rsidRDefault="00B56896" w:rsidP="009C0FE5">
      <w:pPr>
        <w:spacing w:before="240" w:after="240" w:line="360" w:lineRule="auto"/>
        <w:jc w:val="both"/>
        <w:rPr>
          <w:rFonts w:ascii="Times New Roman" w:eastAsia="Times New Roman" w:hAnsi="Times New Roman" w:cs="Times New Roman"/>
          <w:sz w:val="24"/>
          <w:szCs w:val="24"/>
          <w:lang w:val="en-GB"/>
        </w:rPr>
      </w:pPr>
      <w:r w:rsidRPr="009C0FE5">
        <w:rPr>
          <w:rFonts w:ascii="Times New Roman" w:eastAsia="Times New Roman" w:hAnsi="Times New Roman" w:cs="Times New Roman"/>
          <w:sz w:val="24"/>
          <w:szCs w:val="24"/>
          <w:lang w:val="en-GB"/>
        </w:rPr>
        <w:t>Thus, this study aims to fill this gap by investigating how social media marketing affects the brand awareness and purchase decision making with respect to</w:t>
      </w:r>
      <w:r w:rsidR="00A240EA" w:rsidRPr="009C0FE5">
        <w:rPr>
          <w:rFonts w:ascii="Times New Roman" w:eastAsia="Times New Roman" w:hAnsi="Times New Roman" w:cs="Times New Roman"/>
          <w:sz w:val="24"/>
          <w:szCs w:val="24"/>
          <w:lang w:val="en-GB"/>
        </w:rPr>
        <w:t xml:space="preserve"> </w:t>
      </w:r>
      <w:r w:rsidRPr="009C0FE5">
        <w:rPr>
          <w:rFonts w:ascii="Times New Roman" w:eastAsia="Times New Roman" w:hAnsi="Times New Roman" w:cs="Times New Roman"/>
          <w:sz w:val="24"/>
          <w:szCs w:val="24"/>
          <w:lang w:val="en-GB"/>
        </w:rPr>
        <w:t xml:space="preserve">brands. The necessity to target the </w:t>
      </w:r>
      <w:r w:rsidR="00A240EA" w:rsidRPr="009C0FE5">
        <w:rPr>
          <w:rFonts w:ascii="Times New Roman" w:eastAsia="Times New Roman" w:hAnsi="Times New Roman" w:cs="Times New Roman"/>
          <w:sz w:val="24"/>
          <w:szCs w:val="24"/>
          <w:lang w:val="en-GB"/>
        </w:rPr>
        <w:t xml:space="preserve">Business </w:t>
      </w:r>
      <w:r w:rsidRPr="009C0FE5">
        <w:rPr>
          <w:rFonts w:ascii="Times New Roman" w:eastAsia="Times New Roman" w:hAnsi="Times New Roman" w:cs="Times New Roman"/>
          <w:sz w:val="24"/>
          <w:szCs w:val="24"/>
          <w:lang w:val="en-GB"/>
        </w:rPr>
        <w:t>sector is explained by the fact that the country has a well-developed digital infrastructure, a diverse consumer base and a large number of people who have adapted to social media, so it is a perfect setting to explore the modern digital marketing trends.</w:t>
      </w:r>
    </w:p>
    <w:p w14:paraId="4C216FA1" w14:textId="39C45D4A" w:rsidR="006D6890" w:rsidRPr="009C0FE5" w:rsidRDefault="00B56896" w:rsidP="009C0FE5">
      <w:pPr>
        <w:pStyle w:val="Heading1"/>
        <w:spacing w:before="240" w:after="240" w:line="360" w:lineRule="auto"/>
        <w:jc w:val="both"/>
        <w:rPr>
          <w:rFonts w:cs="Times New Roman"/>
          <w:sz w:val="24"/>
          <w:szCs w:val="24"/>
          <w:lang w:val="en-GB"/>
        </w:rPr>
      </w:pPr>
      <w:bookmarkStart w:id="6" w:name="_h4ltgcsq3kuz" w:colFirst="0" w:colLast="0"/>
      <w:bookmarkStart w:id="7" w:name="_Toc222226760"/>
      <w:bookmarkEnd w:id="6"/>
      <w:r w:rsidRPr="009C0FE5">
        <w:rPr>
          <w:rFonts w:cs="Times New Roman"/>
          <w:sz w:val="24"/>
          <w:szCs w:val="24"/>
          <w:lang w:val="en-GB"/>
        </w:rPr>
        <w:t>2. Research Aim, Objectives and Research Questions</w:t>
      </w:r>
      <w:bookmarkEnd w:id="7"/>
    </w:p>
    <w:p w14:paraId="0000000A" w14:textId="7EA25F1C" w:rsidR="00787C1D" w:rsidRPr="009C0FE5" w:rsidRDefault="00152C40" w:rsidP="00152C40">
      <w:pPr>
        <w:pStyle w:val="Heading2"/>
        <w:rPr>
          <w:lang w:val="en-GB"/>
        </w:rPr>
      </w:pPr>
      <w:bookmarkStart w:id="8" w:name="_Toc222226761"/>
      <w:r>
        <w:rPr>
          <w:lang w:val="en-GB"/>
        </w:rPr>
        <w:t xml:space="preserve">2.1 </w:t>
      </w:r>
      <w:r w:rsidRPr="009C0FE5">
        <w:rPr>
          <w:lang w:val="en-GB"/>
        </w:rPr>
        <w:t>Aim</w:t>
      </w:r>
      <w:bookmarkEnd w:id="8"/>
    </w:p>
    <w:p w14:paraId="0000000B" w14:textId="602569EE" w:rsidR="00787C1D" w:rsidRPr="009C0FE5" w:rsidRDefault="00B56896" w:rsidP="009C0FE5">
      <w:pPr>
        <w:spacing w:before="240" w:after="240" w:line="360" w:lineRule="auto"/>
        <w:jc w:val="both"/>
        <w:rPr>
          <w:rFonts w:ascii="Times New Roman" w:eastAsia="Times New Roman" w:hAnsi="Times New Roman" w:cs="Times New Roman"/>
          <w:sz w:val="24"/>
          <w:szCs w:val="24"/>
          <w:lang w:val="en-GB"/>
        </w:rPr>
      </w:pPr>
      <w:r w:rsidRPr="009C0FE5">
        <w:rPr>
          <w:rFonts w:ascii="Times New Roman" w:eastAsia="Times New Roman" w:hAnsi="Times New Roman" w:cs="Times New Roman"/>
          <w:sz w:val="24"/>
          <w:szCs w:val="24"/>
          <w:lang w:val="en-GB"/>
        </w:rPr>
        <w:t>The aim of the research will be to analyze the effects of the social media marketing activity on brand awareness and consumers purchase decision making. The study aims to learn the effects of various social media marketing techniques on consumer perceptions and behaviour in a more digital setting.</w:t>
      </w:r>
    </w:p>
    <w:p w14:paraId="0000000C" w14:textId="2020F4CF" w:rsidR="00787C1D" w:rsidRPr="009C0FE5" w:rsidRDefault="00152C40" w:rsidP="00152C40">
      <w:pPr>
        <w:pStyle w:val="Heading2"/>
        <w:rPr>
          <w:lang w:val="en-GB"/>
        </w:rPr>
      </w:pPr>
      <w:bookmarkStart w:id="9" w:name="_txnt1g4d4fnt" w:colFirst="0" w:colLast="0"/>
      <w:bookmarkStart w:id="10" w:name="_Toc222226762"/>
      <w:bookmarkEnd w:id="9"/>
      <w:r>
        <w:rPr>
          <w:lang w:val="en-GB"/>
        </w:rPr>
        <w:t xml:space="preserve">2.2 </w:t>
      </w:r>
      <w:r w:rsidRPr="009C0FE5">
        <w:rPr>
          <w:lang w:val="en-GB"/>
        </w:rPr>
        <w:t>Objectives</w:t>
      </w:r>
      <w:bookmarkEnd w:id="10"/>
      <w:r w:rsidRPr="009C0FE5">
        <w:rPr>
          <w:lang w:val="en-GB"/>
        </w:rPr>
        <w:t xml:space="preserve"> </w:t>
      </w:r>
    </w:p>
    <w:p w14:paraId="0000000D" w14:textId="443186DD" w:rsidR="00787C1D" w:rsidRPr="00CA2E31" w:rsidRDefault="00B56896" w:rsidP="00CA2E31">
      <w:pPr>
        <w:pStyle w:val="ListParagraph"/>
        <w:numPr>
          <w:ilvl w:val="0"/>
          <w:numId w:val="3"/>
        </w:numPr>
        <w:spacing w:before="240" w:after="240" w:line="360" w:lineRule="auto"/>
        <w:jc w:val="both"/>
        <w:rPr>
          <w:rFonts w:ascii="Times New Roman" w:eastAsia="Times New Roman" w:hAnsi="Times New Roman" w:cs="Times New Roman"/>
          <w:sz w:val="24"/>
          <w:szCs w:val="24"/>
          <w:lang w:val="en-GB"/>
        </w:rPr>
      </w:pPr>
      <w:r w:rsidRPr="00CA2E31">
        <w:rPr>
          <w:rFonts w:ascii="Times New Roman" w:eastAsia="Times New Roman" w:hAnsi="Times New Roman" w:cs="Times New Roman"/>
          <w:sz w:val="24"/>
          <w:szCs w:val="24"/>
          <w:lang w:val="en-GB"/>
        </w:rPr>
        <w:t>To explore how social media marketing strategies are used to enhance brand awareness among consumers.</w:t>
      </w:r>
    </w:p>
    <w:p w14:paraId="0000000E" w14:textId="3B0F9FC2" w:rsidR="00787C1D" w:rsidRPr="00CA2E31" w:rsidRDefault="00B56896" w:rsidP="00CA2E31">
      <w:pPr>
        <w:pStyle w:val="ListParagraph"/>
        <w:numPr>
          <w:ilvl w:val="0"/>
          <w:numId w:val="3"/>
        </w:numPr>
        <w:spacing w:before="240" w:after="240" w:line="360" w:lineRule="auto"/>
        <w:jc w:val="both"/>
        <w:rPr>
          <w:rFonts w:ascii="Times New Roman" w:eastAsia="Times New Roman" w:hAnsi="Times New Roman" w:cs="Times New Roman"/>
          <w:sz w:val="24"/>
          <w:szCs w:val="24"/>
          <w:lang w:val="en-GB"/>
        </w:rPr>
      </w:pPr>
      <w:r w:rsidRPr="00CA2E31">
        <w:rPr>
          <w:rFonts w:ascii="Times New Roman" w:eastAsia="Times New Roman" w:hAnsi="Times New Roman" w:cs="Times New Roman"/>
          <w:sz w:val="24"/>
          <w:szCs w:val="24"/>
          <w:lang w:val="en-GB"/>
        </w:rPr>
        <w:t>To analyse the influence of social media marketing on consumers’ purchase decisions.</w:t>
      </w:r>
    </w:p>
    <w:p w14:paraId="0000000F" w14:textId="6170964A" w:rsidR="00787C1D" w:rsidRPr="00CA2E31" w:rsidRDefault="00B56896" w:rsidP="00CA2E31">
      <w:pPr>
        <w:pStyle w:val="ListParagraph"/>
        <w:numPr>
          <w:ilvl w:val="0"/>
          <w:numId w:val="3"/>
        </w:numPr>
        <w:spacing w:before="240" w:after="240" w:line="360" w:lineRule="auto"/>
        <w:jc w:val="both"/>
        <w:rPr>
          <w:rFonts w:ascii="Times New Roman" w:eastAsia="Times New Roman" w:hAnsi="Times New Roman" w:cs="Times New Roman"/>
          <w:sz w:val="24"/>
          <w:szCs w:val="24"/>
          <w:lang w:val="en-GB"/>
        </w:rPr>
      </w:pPr>
      <w:r w:rsidRPr="00CA2E31">
        <w:rPr>
          <w:rFonts w:ascii="Times New Roman" w:eastAsia="Times New Roman" w:hAnsi="Times New Roman" w:cs="Times New Roman"/>
          <w:sz w:val="24"/>
          <w:szCs w:val="24"/>
          <w:lang w:val="en-GB"/>
        </w:rPr>
        <w:t>To evaluate consumers’ perception of social media marketing and how these perceptions shape their trust, brand recall and buying behaviour.</w:t>
      </w:r>
    </w:p>
    <w:p w14:paraId="7552446E" w14:textId="77777777" w:rsidR="00CA2E31" w:rsidRDefault="00CA2E31">
      <w:pPr>
        <w:rPr>
          <w:rFonts w:ascii="Times New Roman" w:hAnsi="Times New Roman" w:cs="Times New Roman"/>
          <w:b/>
          <w:bCs/>
          <w:sz w:val="24"/>
          <w:szCs w:val="24"/>
          <w:lang w:val="en-GB"/>
        </w:rPr>
      </w:pPr>
      <w:bookmarkStart w:id="11" w:name="_w0xoehczgx95" w:colFirst="0" w:colLast="0"/>
      <w:bookmarkEnd w:id="11"/>
      <w:r>
        <w:rPr>
          <w:rFonts w:ascii="Times New Roman" w:hAnsi="Times New Roman" w:cs="Times New Roman"/>
          <w:b/>
          <w:bCs/>
          <w:sz w:val="24"/>
          <w:szCs w:val="24"/>
          <w:lang w:val="en-GB"/>
        </w:rPr>
        <w:br w:type="page"/>
      </w:r>
    </w:p>
    <w:p w14:paraId="00000010" w14:textId="07B6D555" w:rsidR="00787C1D" w:rsidRPr="009C0FE5" w:rsidRDefault="00152C40" w:rsidP="00152C40">
      <w:pPr>
        <w:pStyle w:val="Heading2"/>
        <w:rPr>
          <w:lang w:val="en-GB"/>
        </w:rPr>
      </w:pPr>
      <w:bookmarkStart w:id="12" w:name="_Toc222226763"/>
      <w:r>
        <w:rPr>
          <w:lang w:val="en-GB"/>
        </w:rPr>
        <w:lastRenderedPageBreak/>
        <w:t xml:space="preserve">2.3 </w:t>
      </w:r>
      <w:r w:rsidRPr="009C0FE5">
        <w:rPr>
          <w:lang w:val="en-GB"/>
        </w:rPr>
        <w:t>Research Questions</w:t>
      </w:r>
      <w:bookmarkEnd w:id="12"/>
      <w:r w:rsidRPr="009C0FE5">
        <w:rPr>
          <w:lang w:val="en-GB"/>
        </w:rPr>
        <w:t xml:space="preserve"> </w:t>
      </w:r>
    </w:p>
    <w:p w14:paraId="00000011" w14:textId="3742734B" w:rsidR="00787C1D" w:rsidRPr="00CA2E31" w:rsidRDefault="00B56896" w:rsidP="00CA2E31">
      <w:pPr>
        <w:pStyle w:val="ListParagraph"/>
        <w:numPr>
          <w:ilvl w:val="0"/>
          <w:numId w:val="4"/>
        </w:numPr>
        <w:spacing w:before="240" w:after="240" w:line="360" w:lineRule="auto"/>
        <w:jc w:val="both"/>
        <w:rPr>
          <w:rFonts w:ascii="Times New Roman" w:eastAsia="Times New Roman" w:hAnsi="Times New Roman" w:cs="Times New Roman"/>
          <w:sz w:val="24"/>
          <w:szCs w:val="24"/>
          <w:lang w:val="en-GB"/>
        </w:rPr>
      </w:pPr>
      <w:r w:rsidRPr="00CA2E31">
        <w:rPr>
          <w:rFonts w:ascii="Times New Roman" w:eastAsia="Times New Roman" w:hAnsi="Times New Roman" w:cs="Times New Roman"/>
          <w:sz w:val="24"/>
          <w:szCs w:val="24"/>
          <w:lang w:val="en-GB"/>
        </w:rPr>
        <w:t>What are the social media marketing strategies that are used to enhance brand awareness among consumers?</w:t>
      </w:r>
    </w:p>
    <w:p w14:paraId="00000012" w14:textId="448A4C75" w:rsidR="00787C1D" w:rsidRPr="00CA2E31" w:rsidRDefault="00B56896" w:rsidP="00CA2E31">
      <w:pPr>
        <w:pStyle w:val="ListParagraph"/>
        <w:numPr>
          <w:ilvl w:val="0"/>
          <w:numId w:val="4"/>
        </w:numPr>
        <w:spacing w:before="240" w:after="240" w:line="360" w:lineRule="auto"/>
        <w:jc w:val="both"/>
        <w:rPr>
          <w:rFonts w:ascii="Times New Roman" w:eastAsia="Times New Roman" w:hAnsi="Times New Roman" w:cs="Times New Roman"/>
          <w:sz w:val="24"/>
          <w:szCs w:val="24"/>
          <w:lang w:val="en-GB"/>
        </w:rPr>
      </w:pPr>
      <w:r w:rsidRPr="00CA2E31">
        <w:rPr>
          <w:rFonts w:ascii="Times New Roman" w:eastAsia="Times New Roman" w:hAnsi="Times New Roman" w:cs="Times New Roman"/>
          <w:sz w:val="24"/>
          <w:szCs w:val="24"/>
          <w:lang w:val="en-GB"/>
        </w:rPr>
        <w:t>What is the influence of social media marketing on consumers’ purchase decisions?</w:t>
      </w:r>
    </w:p>
    <w:p w14:paraId="00000013" w14:textId="08A40996" w:rsidR="00787C1D" w:rsidRPr="00CA2E31" w:rsidRDefault="00B56896" w:rsidP="00CA2E31">
      <w:pPr>
        <w:pStyle w:val="ListParagraph"/>
        <w:numPr>
          <w:ilvl w:val="0"/>
          <w:numId w:val="4"/>
        </w:numPr>
        <w:spacing w:before="240" w:after="240" w:line="360" w:lineRule="auto"/>
        <w:jc w:val="both"/>
        <w:rPr>
          <w:rFonts w:ascii="Times New Roman" w:eastAsia="Times New Roman" w:hAnsi="Times New Roman" w:cs="Times New Roman"/>
          <w:sz w:val="24"/>
          <w:szCs w:val="24"/>
          <w:lang w:val="en-GB"/>
        </w:rPr>
      </w:pPr>
      <w:r w:rsidRPr="00CA2E31">
        <w:rPr>
          <w:rFonts w:ascii="Times New Roman" w:eastAsia="Times New Roman" w:hAnsi="Times New Roman" w:cs="Times New Roman"/>
          <w:sz w:val="24"/>
          <w:szCs w:val="24"/>
          <w:lang w:val="en-GB"/>
        </w:rPr>
        <w:t>What are the perceptions of the consumers on social media marketing and how these perceptions shape their trust, brand recall and buying behaviour?</w:t>
      </w:r>
    </w:p>
    <w:p w14:paraId="00000014" w14:textId="77777777" w:rsidR="00787C1D" w:rsidRPr="009C0FE5" w:rsidRDefault="00B56896" w:rsidP="009C0FE5">
      <w:pPr>
        <w:pStyle w:val="Heading1"/>
        <w:spacing w:before="240" w:after="240" w:line="360" w:lineRule="auto"/>
        <w:jc w:val="both"/>
        <w:rPr>
          <w:rFonts w:cs="Times New Roman"/>
          <w:sz w:val="24"/>
          <w:szCs w:val="24"/>
          <w:lang w:val="en-GB"/>
        </w:rPr>
      </w:pPr>
      <w:bookmarkStart w:id="13" w:name="_ljb0ijd5k2ca" w:colFirst="0" w:colLast="0"/>
      <w:bookmarkStart w:id="14" w:name="_Toc222226764"/>
      <w:bookmarkEnd w:id="13"/>
      <w:r w:rsidRPr="009C0FE5">
        <w:rPr>
          <w:rFonts w:cs="Times New Roman"/>
          <w:sz w:val="24"/>
          <w:szCs w:val="24"/>
          <w:lang w:val="en-GB"/>
        </w:rPr>
        <w:t>3. Preliminary Literature Review</w:t>
      </w:r>
      <w:bookmarkEnd w:id="14"/>
      <w:r w:rsidRPr="009C0FE5">
        <w:rPr>
          <w:rFonts w:cs="Times New Roman"/>
          <w:sz w:val="24"/>
          <w:szCs w:val="24"/>
          <w:lang w:val="en-GB"/>
        </w:rPr>
        <w:t xml:space="preserve"> </w:t>
      </w:r>
    </w:p>
    <w:p w14:paraId="00000015" w14:textId="0A10EB03" w:rsidR="00787C1D" w:rsidRPr="009C0FE5" w:rsidRDefault="00B56896" w:rsidP="009C0FE5">
      <w:pPr>
        <w:spacing w:before="240" w:after="240" w:line="360" w:lineRule="auto"/>
        <w:jc w:val="both"/>
        <w:rPr>
          <w:rFonts w:ascii="Times New Roman" w:eastAsia="Times New Roman" w:hAnsi="Times New Roman" w:cs="Times New Roman"/>
          <w:sz w:val="24"/>
          <w:szCs w:val="24"/>
          <w:lang w:val="en-GB"/>
        </w:rPr>
      </w:pPr>
      <w:r w:rsidRPr="009C0FE5">
        <w:rPr>
          <w:rFonts w:ascii="Times New Roman" w:eastAsia="Times New Roman" w:hAnsi="Times New Roman" w:cs="Times New Roman"/>
          <w:sz w:val="24"/>
          <w:szCs w:val="24"/>
          <w:lang w:val="en-GB"/>
        </w:rPr>
        <w:t xml:space="preserve">Social media marketing is now part of modern marketing practices, especially in consumer-focused markets such as in the </w:t>
      </w:r>
      <w:r w:rsidR="0080014D" w:rsidRPr="009C0FE5">
        <w:rPr>
          <w:rFonts w:ascii="Times New Roman" w:eastAsia="Times New Roman" w:hAnsi="Times New Roman" w:cs="Times New Roman"/>
          <w:sz w:val="24"/>
          <w:szCs w:val="24"/>
          <w:lang w:val="en-GB"/>
        </w:rPr>
        <w:t xml:space="preserve">business </w:t>
      </w:r>
      <w:r w:rsidRPr="009C0FE5">
        <w:rPr>
          <w:rFonts w:ascii="Times New Roman" w:eastAsia="Times New Roman" w:hAnsi="Times New Roman" w:cs="Times New Roman"/>
          <w:sz w:val="24"/>
          <w:szCs w:val="24"/>
          <w:lang w:val="en-GB"/>
        </w:rPr>
        <w:t>sector. It is a process of utilizing social media channels to generate, convey and create value to the customers and in the process build relationships and interactions (</w:t>
      </w:r>
      <w:r w:rsidRPr="009C0FE5">
        <w:rPr>
          <w:rFonts w:ascii="Times New Roman" w:eastAsia="Times New Roman" w:hAnsi="Times New Roman" w:cs="Times New Roman"/>
          <w:color w:val="222222"/>
          <w:sz w:val="24"/>
          <w:szCs w:val="24"/>
          <w:highlight w:val="white"/>
          <w:lang w:val="en-GB"/>
        </w:rPr>
        <w:t xml:space="preserve">Li </w:t>
      </w:r>
      <w:r w:rsidRPr="009C0FE5">
        <w:rPr>
          <w:rFonts w:ascii="Times New Roman" w:eastAsia="Times New Roman" w:hAnsi="Times New Roman" w:cs="Times New Roman"/>
          <w:i/>
          <w:iCs/>
          <w:color w:val="222222"/>
          <w:sz w:val="24"/>
          <w:szCs w:val="24"/>
          <w:highlight w:val="white"/>
          <w:lang w:val="en-GB"/>
        </w:rPr>
        <w:t>et al</w:t>
      </w:r>
      <w:r w:rsidRPr="009C0FE5">
        <w:rPr>
          <w:rFonts w:ascii="Times New Roman" w:eastAsia="Times New Roman" w:hAnsi="Times New Roman" w:cs="Times New Roman"/>
          <w:color w:val="222222"/>
          <w:sz w:val="24"/>
          <w:szCs w:val="24"/>
          <w:highlight w:val="white"/>
          <w:lang w:val="en-GB"/>
        </w:rPr>
        <w:t>., 2021</w:t>
      </w:r>
      <w:r w:rsidRPr="009C0FE5">
        <w:rPr>
          <w:rFonts w:ascii="Times New Roman" w:eastAsia="Times New Roman" w:hAnsi="Times New Roman" w:cs="Times New Roman"/>
          <w:sz w:val="24"/>
          <w:szCs w:val="24"/>
          <w:lang w:val="en-GB"/>
        </w:rPr>
        <w:t>). Contrary to the conventional marketing process, social media marketing is interactive, user-based and dialogue-based and enables brands to have real-time communication with the consumers. Instagram, Facebook, Tik Tok and YouTube are the platforms that allow</w:t>
      </w:r>
      <w:r w:rsidR="00D87EFB" w:rsidRPr="009C0FE5">
        <w:rPr>
          <w:rFonts w:ascii="Times New Roman" w:eastAsia="Times New Roman" w:hAnsi="Times New Roman" w:cs="Times New Roman"/>
          <w:sz w:val="24"/>
          <w:szCs w:val="24"/>
          <w:lang w:val="en-GB"/>
        </w:rPr>
        <w:t xml:space="preserve"> </w:t>
      </w:r>
      <w:r w:rsidRPr="009C0FE5">
        <w:rPr>
          <w:rFonts w:ascii="Times New Roman" w:eastAsia="Times New Roman" w:hAnsi="Times New Roman" w:cs="Times New Roman"/>
          <w:sz w:val="24"/>
          <w:szCs w:val="24"/>
          <w:lang w:val="en-GB"/>
        </w:rPr>
        <w:t>brands to distribute promotional messages, use influencer marketing and promote user-generated content (</w:t>
      </w:r>
      <w:r w:rsidRPr="009C0FE5">
        <w:rPr>
          <w:rFonts w:ascii="Times New Roman" w:eastAsia="Times New Roman" w:hAnsi="Times New Roman" w:cs="Times New Roman"/>
          <w:color w:val="222222"/>
          <w:sz w:val="24"/>
          <w:szCs w:val="24"/>
          <w:highlight w:val="white"/>
          <w:lang w:val="en-GB"/>
        </w:rPr>
        <w:t>CODREANU, 2024</w:t>
      </w:r>
      <w:r w:rsidRPr="009C0FE5">
        <w:rPr>
          <w:rFonts w:ascii="Times New Roman" w:eastAsia="Times New Roman" w:hAnsi="Times New Roman" w:cs="Times New Roman"/>
          <w:sz w:val="24"/>
          <w:szCs w:val="24"/>
          <w:lang w:val="en-GB"/>
        </w:rPr>
        <w:t>). In turn, it increases brand visibility and user engagement. Social media is participatory and this has created a shift in power to</w:t>
      </w:r>
      <w:r w:rsidRPr="009C0FE5">
        <w:rPr>
          <w:rFonts w:ascii="Times New Roman" w:eastAsia="Times New Roman" w:hAnsi="Times New Roman" w:cs="Times New Roman"/>
          <w:sz w:val="24"/>
          <w:szCs w:val="24"/>
          <w:lang w:val="en-GB"/>
        </w:rPr>
        <w:t xml:space="preserve"> consumers who are now active in terms of the narration of a brand through the way of likes, sharing, reviewing and commenting.</w:t>
      </w:r>
    </w:p>
    <w:p w14:paraId="00000016" w14:textId="4FAB6828" w:rsidR="00787C1D" w:rsidRPr="009C0FE5" w:rsidRDefault="00B56896" w:rsidP="009C0FE5">
      <w:pPr>
        <w:spacing w:before="240" w:after="240" w:line="360" w:lineRule="auto"/>
        <w:jc w:val="both"/>
        <w:rPr>
          <w:rFonts w:ascii="Times New Roman" w:hAnsi="Times New Roman" w:cs="Times New Roman"/>
          <w:sz w:val="24"/>
          <w:szCs w:val="24"/>
          <w:lang w:val="en-GB"/>
        </w:rPr>
      </w:pPr>
      <w:bookmarkStart w:id="15" w:name="_cpym1gp530fn" w:colFirst="0" w:colLast="0"/>
      <w:bookmarkEnd w:id="15"/>
      <w:r w:rsidRPr="009C0FE5">
        <w:rPr>
          <w:rFonts w:ascii="Times New Roman" w:hAnsi="Times New Roman" w:cs="Times New Roman"/>
          <w:sz w:val="24"/>
          <w:szCs w:val="24"/>
          <w:lang w:val="en-GB"/>
        </w:rPr>
        <w:t>A significant number of literature</w:t>
      </w:r>
      <w:r w:rsidR="006D6890" w:rsidRPr="009C0FE5">
        <w:rPr>
          <w:rFonts w:ascii="Times New Roman" w:hAnsi="Times New Roman" w:cs="Times New Roman"/>
          <w:sz w:val="24"/>
          <w:szCs w:val="24"/>
          <w:lang w:val="en-GB"/>
        </w:rPr>
        <w:t>s</w:t>
      </w:r>
      <w:r w:rsidRPr="009C0FE5">
        <w:rPr>
          <w:rFonts w:ascii="Times New Roman" w:hAnsi="Times New Roman" w:cs="Times New Roman"/>
          <w:sz w:val="24"/>
          <w:szCs w:val="24"/>
          <w:lang w:val="en-GB"/>
        </w:rPr>
        <w:t xml:space="preserve"> has been studied which indicates that social media marketing and brand awareness are closely related. Brand awareness is the level to which consumers can perceive and choose a brand repeatedly through various conditions. Social media marketing helps in brand messages due to repeated interactions. Research indicates that images, storytelling and influencer partnerships have a tremendous effect on brand recognition and recall (</w:t>
      </w:r>
      <w:proofErr w:type="spellStart"/>
      <w:r w:rsidRPr="009C0FE5">
        <w:rPr>
          <w:rFonts w:ascii="Times New Roman" w:hAnsi="Times New Roman" w:cs="Times New Roman"/>
          <w:color w:val="222222"/>
          <w:sz w:val="24"/>
          <w:szCs w:val="24"/>
          <w:highlight w:val="white"/>
          <w:lang w:val="en-GB"/>
        </w:rPr>
        <w:t>Onalaja</w:t>
      </w:r>
      <w:proofErr w:type="spellEnd"/>
      <w:r w:rsidRPr="009C0FE5">
        <w:rPr>
          <w:rFonts w:ascii="Times New Roman" w:hAnsi="Times New Roman" w:cs="Times New Roman"/>
          <w:color w:val="222222"/>
          <w:sz w:val="24"/>
          <w:szCs w:val="24"/>
          <w:highlight w:val="white"/>
          <w:lang w:val="en-GB"/>
        </w:rPr>
        <w:t xml:space="preserve"> and </w:t>
      </w:r>
      <w:proofErr w:type="spellStart"/>
      <w:r w:rsidRPr="009C0FE5">
        <w:rPr>
          <w:rFonts w:ascii="Times New Roman" w:hAnsi="Times New Roman" w:cs="Times New Roman"/>
          <w:color w:val="222222"/>
          <w:sz w:val="24"/>
          <w:szCs w:val="24"/>
          <w:highlight w:val="white"/>
          <w:lang w:val="en-GB"/>
        </w:rPr>
        <w:t>Otokiti</w:t>
      </w:r>
      <w:proofErr w:type="spellEnd"/>
      <w:r w:rsidRPr="009C0FE5">
        <w:rPr>
          <w:rFonts w:ascii="Times New Roman" w:hAnsi="Times New Roman" w:cs="Times New Roman"/>
          <w:color w:val="222222"/>
          <w:sz w:val="24"/>
          <w:szCs w:val="24"/>
          <w:highlight w:val="white"/>
          <w:lang w:val="en-GB"/>
        </w:rPr>
        <w:t>, 2023</w:t>
      </w:r>
      <w:r w:rsidRPr="009C0FE5">
        <w:rPr>
          <w:rFonts w:ascii="Times New Roman" w:hAnsi="Times New Roman" w:cs="Times New Roman"/>
          <w:sz w:val="24"/>
          <w:szCs w:val="24"/>
          <w:lang w:val="en-GB"/>
        </w:rPr>
        <w:t>). The embeddedness of the brands in the present digital</w:t>
      </w:r>
      <w:r w:rsidRPr="009C0FE5">
        <w:rPr>
          <w:rFonts w:ascii="Times New Roman" w:hAnsi="Times New Roman" w:cs="Times New Roman"/>
          <w:sz w:val="24"/>
          <w:szCs w:val="24"/>
          <w:lang w:val="en-GB"/>
        </w:rPr>
        <w:t xml:space="preserve"> life of consumers would occur through regular exposure of branded content on social media. It renders them salient when it comes to buying a product. Also, social media has enabled the brands to customize content that enhances brand familiarity and emotional attachment even more. </w:t>
      </w:r>
    </w:p>
    <w:p w14:paraId="00000017" w14:textId="461E33B9" w:rsidR="00787C1D" w:rsidRPr="009C0FE5" w:rsidRDefault="00B56896" w:rsidP="009C0FE5">
      <w:pPr>
        <w:spacing w:before="240" w:after="240" w:line="360" w:lineRule="auto"/>
        <w:jc w:val="both"/>
        <w:rPr>
          <w:rFonts w:ascii="Times New Roman" w:eastAsia="Times New Roman" w:hAnsi="Times New Roman" w:cs="Times New Roman"/>
          <w:sz w:val="24"/>
          <w:szCs w:val="24"/>
          <w:lang w:val="en-GB"/>
        </w:rPr>
      </w:pPr>
      <w:r w:rsidRPr="009C0FE5">
        <w:rPr>
          <w:rFonts w:ascii="Times New Roman" w:eastAsia="Times New Roman" w:hAnsi="Times New Roman" w:cs="Times New Roman"/>
          <w:sz w:val="24"/>
          <w:szCs w:val="24"/>
          <w:lang w:val="en-GB"/>
        </w:rPr>
        <w:t xml:space="preserve">More than brand awareness, social media marketing has been found to have an impact on purchase decisions of consumers. The consumer decision-making process has ceased to be a linear model </w:t>
      </w:r>
      <w:r w:rsidRPr="009C0FE5">
        <w:rPr>
          <w:rFonts w:ascii="Times New Roman" w:eastAsia="Times New Roman" w:hAnsi="Times New Roman" w:cs="Times New Roman"/>
          <w:sz w:val="24"/>
          <w:szCs w:val="24"/>
          <w:lang w:val="en-GB"/>
        </w:rPr>
        <w:lastRenderedPageBreak/>
        <w:t xml:space="preserve">but is becoming a complex and socially influenced process where consumers actively seek information, compare alternative options as well as use the opinions of users before making a purchase. It has been shown that social media marketing influences multiple steps such as identifying the problem, seeking information and </w:t>
      </w:r>
      <w:r w:rsidR="00F13286" w:rsidRPr="009C0FE5">
        <w:rPr>
          <w:rFonts w:ascii="Times New Roman" w:eastAsia="Times New Roman" w:hAnsi="Times New Roman" w:cs="Times New Roman"/>
          <w:sz w:val="24"/>
          <w:szCs w:val="24"/>
          <w:lang w:val="en-GB"/>
        </w:rPr>
        <w:t>analysing</w:t>
      </w:r>
      <w:r w:rsidRPr="009C0FE5">
        <w:rPr>
          <w:rFonts w:ascii="Times New Roman" w:eastAsia="Times New Roman" w:hAnsi="Times New Roman" w:cs="Times New Roman"/>
          <w:sz w:val="24"/>
          <w:szCs w:val="24"/>
          <w:lang w:val="en-GB"/>
        </w:rPr>
        <w:t xml:space="preserve"> alternatives. The content created by the users, online reviews and influencer recommendations are important in influencing the attitude and purchase intention of the consumers (</w:t>
      </w:r>
      <w:r w:rsidRPr="009C0FE5">
        <w:rPr>
          <w:rFonts w:ascii="Times New Roman" w:eastAsia="Times New Roman" w:hAnsi="Times New Roman" w:cs="Times New Roman"/>
          <w:color w:val="222222"/>
          <w:sz w:val="24"/>
          <w:szCs w:val="24"/>
          <w:highlight w:val="white"/>
          <w:lang w:val="en-GB"/>
        </w:rPr>
        <w:t>Chen</w:t>
      </w:r>
      <w:r w:rsidRPr="009C0FE5">
        <w:rPr>
          <w:rFonts w:ascii="Times New Roman" w:eastAsia="Times New Roman" w:hAnsi="Times New Roman" w:cs="Times New Roman"/>
          <w:color w:val="222222"/>
          <w:sz w:val="24"/>
          <w:szCs w:val="24"/>
          <w:highlight w:val="white"/>
          <w:lang w:val="en-GB"/>
        </w:rPr>
        <w:t xml:space="preserve"> </w:t>
      </w:r>
      <w:r w:rsidRPr="009C0FE5">
        <w:rPr>
          <w:rFonts w:ascii="Times New Roman" w:eastAsia="Times New Roman" w:hAnsi="Times New Roman" w:cs="Times New Roman"/>
          <w:i/>
          <w:iCs/>
          <w:color w:val="222222"/>
          <w:sz w:val="24"/>
          <w:szCs w:val="24"/>
          <w:highlight w:val="white"/>
          <w:lang w:val="en-GB"/>
        </w:rPr>
        <w:t>et al</w:t>
      </w:r>
      <w:r w:rsidRPr="009C0FE5">
        <w:rPr>
          <w:rFonts w:ascii="Times New Roman" w:eastAsia="Times New Roman" w:hAnsi="Times New Roman" w:cs="Times New Roman"/>
          <w:color w:val="222222"/>
          <w:sz w:val="24"/>
          <w:szCs w:val="24"/>
          <w:highlight w:val="white"/>
          <w:lang w:val="en-GB"/>
        </w:rPr>
        <w:t>., 2025</w:t>
      </w:r>
      <w:r w:rsidRPr="009C0FE5">
        <w:rPr>
          <w:rFonts w:ascii="Times New Roman" w:eastAsia="Times New Roman" w:hAnsi="Times New Roman" w:cs="Times New Roman"/>
          <w:sz w:val="24"/>
          <w:szCs w:val="24"/>
          <w:lang w:val="en-GB"/>
        </w:rPr>
        <w:t>). A positive social media communication has the potential to lower the risk perception and make people more confident in the purchase, whereas the negative feedback can scare the consumer away. It showcases the dual nature of social media interactions.</w:t>
      </w:r>
    </w:p>
    <w:p w14:paraId="00000018" w14:textId="77777777" w:rsidR="00787C1D" w:rsidRPr="009C0FE5" w:rsidRDefault="00B56896" w:rsidP="009C0FE5">
      <w:pPr>
        <w:spacing w:before="240" w:after="240" w:line="360" w:lineRule="auto"/>
        <w:jc w:val="both"/>
        <w:rPr>
          <w:rFonts w:ascii="Times New Roman" w:eastAsia="Times New Roman" w:hAnsi="Times New Roman" w:cs="Times New Roman"/>
          <w:sz w:val="24"/>
          <w:szCs w:val="24"/>
          <w:lang w:val="en-GB"/>
        </w:rPr>
      </w:pPr>
      <w:r w:rsidRPr="009C0FE5">
        <w:rPr>
          <w:rFonts w:ascii="Times New Roman" w:eastAsia="Times New Roman" w:hAnsi="Times New Roman" w:cs="Times New Roman"/>
          <w:sz w:val="24"/>
          <w:szCs w:val="24"/>
          <w:lang w:val="en-GB"/>
        </w:rPr>
        <w:t>Another important aspect that mediates the relationship between social media marketing and purchasing behaviour is the consumer perception. Perception is the way the consumers comprehend and appraise marketing strategies. It directly affects trust and brand recognition. One strategy in digital marketing that is especially significant is trust as consumers tend to distrust overtly promotional work. It has been argued that consumer trust in social media interactions can be improved with authenticity, transpar</w:t>
      </w:r>
      <w:r w:rsidRPr="009C0FE5">
        <w:rPr>
          <w:rFonts w:ascii="Times New Roman" w:eastAsia="Times New Roman" w:hAnsi="Times New Roman" w:cs="Times New Roman"/>
          <w:sz w:val="24"/>
          <w:szCs w:val="24"/>
          <w:lang w:val="en-GB"/>
        </w:rPr>
        <w:t>ency and consistency (</w:t>
      </w:r>
      <w:proofErr w:type="spellStart"/>
      <w:r w:rsidRPr="009C0FE5">
        <w:rPr>
          <w:rFonts w:ascii="Times New Roman" w:eastAsia="Times New Roman" w:hAnsi="Times New Roman" w:cs="Times New Roman"/>
          <w:color w:val="222222"/>
          <w:sz w:val="24"/>
          <w:szCs w:val="24"/>
          <w:highlight w:val="white"/>
          <w:lang w:val="en-GB"/>
        </w:rPr>
        <w:t>Kartomo</w:t>
      </w:r>
      <w:proofErr w:type="spellEnd"/>
      <w:r w:rsidRPr="009C0FE5">
        <w:rPr>
          <w:rFonts w:ascii="Times New Roman" w:eastAsia="Times New Roman" w:hAnsi="Times New Roman" w:cs="Times New Roman"/>
          <w:color w:val="222222"/>
          <w:sz w:val="24"/>
          <w:szCs w:val="24"/>
          <w:highlight w:val="white"/>
          <w:lang w:val="en-GB"/>
        </w:rPr>
        <w:t>, 2024</w:t>
      </w:r>
      <w:r w:rsidRPr="009C0FE5">
        <w:rPr>
          <w:rFonts w:ascii="Times New Roman" w:eastAsia="Times New Roman" w:hAnsi="Times New Roman" w:cs="Times New Roman"/>
          <w:sz w:val="24"/>
          <w:szCs w:val="24"/>
          <w:lang w:val="en-GB"/>
        </w:rPr>
        <w:t>). Consumers will recall the brand more when they see social media content as credible and relatable and form positive attitudes towards the brand. On the other hand, over advertisement or false portions by the influencers may result in a lack of brand trust and lower the probability of purchasing.</w:t>
      </w:r>
    </w:p>
    <w:p w14:paraId="00000019" w14:textId="72C7710B" w:rsidR="00787C1D" w:rsidRPr="009C0FE5" w:rsidRDefault="00B56896" w:rsidP="009C0FE5">
      <w:pPr>
        <w:spacing w:before="240" w:after="240" w:line="360" w:lineRule="auto"/>
        <w:jc w:val="both"/>
        <w:rPr>
          <w:rFonts w:ascii="Times New Roman" w:eastAsia="Times New Roman" w:hAnsi="Times New Roman" w:cs="Times New Roman"/>
          <w:sz w:val="24"/>
          <w:szCs w:val="24"/>
          <w:lang w:val="en-GB"/>
        </w:rPr>
      </w:pPr>
      <w:r w:rsidRPr="009C0FE5">
        <w:rPr>
          <w:rFonts w:ascii="Times New Roman" w:eastAsia="Times New Roman" w:hAnsi="Times New Roman" w:cs="Times New Roman"/>
          <w:sz w:val="24"/>
          <w:szCs w:val="24"/>
          <w:lang w:val="en-GB"/>
        </w:rPr>
        <w:t xml:space="preserve">A number of theoretical models support the analysis of the effect of social media marketing on brand recognition and buying </w:t>
      </w:r>
      <w:r w:rsidR="00F13286" w:rsidRPr="009C0FE5">
        <w:rPr>
          <w:rFonts w:ascii="Times New Roman" w:eastAsia="Times New Roman" w:hAnsi="Times New Roman" w:cs="Times New Roman"/>
          <w:sz w:val="24"/>
          <w:szCs w:val="24"/>
          <w:lang w:val="en-GB"/>
        </w:rPr>
        <w:t>behaviour</w:t>
      </w:r>
      <w:r w:rsidRPr="009C0FE5">
        <w:rPr>
          <w:rFonts w:ascii="Times New Roman" w:eastAsia="Times New Roman" w:hAnsi="Times New Roman" w:cs="Times New Roman"/>
          <w:sz w:val="24"/>
          <w:szCs w:val="24"/>
          <w:lang w:val="en-GB"/>
        </w:rPr>
        <w:t>. The AIDA model (Attention, Interest, Desire, Action) describes how the content of social media attracts the attention of the consumer and causes a consumer to eventually take action to make a purchase by engaging in and persuading (</w:t>
      </w:r>
      <w:r w:rsidRPr="009C0FE5">
        <w:rPr>
          <w:rFonts w:ascii="Times New Roman" w:eastAsia="Times New Roman" w:hAnsi="Times New Roman" w:cs="Times New Roman"/>
          <w:color w:val="222222"/>
          <w:sz w:val="24"/>
          <w:szCs w:val="24"/>
          <w:highlight w:val="white"/>
          <w:lang w:val="en-GB"/>
        </w:rPr>
        <w:t xml:space="preserve">Haq </w:t>
      </w:r>
      <w:r w:rsidRPr="009C0FE5">
        <w:rPr>
          <w:rFonts w:ascii="Times New Roman" w:eastAsia="Times New Roman" w:hAnsi="Times New Roman" w:cs="Times New Roman"/>
          <w:i/>
          <w:iCs/>
          <w:color w:val="222222"/>
          <w:sz w:val="24"/>
          <w:szCs w:val="24"/>
          <w:highlight w:val="white"/>
          <w:lang w:val="en-GB"/>
        </w:rPr>
        <w:t>et al</w:t>
      </w:r>
      <w:r w:rsidRPr="009C0FE5">
        <w:rPr>
          <w:rFonts w:ascii="Times New Roman" w:eastAsia="Times New Roman" w:hAnsi="Times New Roman" w:cs="Times New Roman"/>
          <w:color w:val="222222"/>
          <w:sz w:val="24"/>
          <w:szCs w:val="24"/>
          <w:highlight w:val="white"/>
          <w:lang w:val="en-GB"/>
        </w:rPr>
        <w:t>., 2025</w:t>
      </w:r>
      <w:r w:rsidRPr="009C0FE5">
        <w:rPr>
          <w:rFonts w:ascii="Times New Roman" w:eastAsia="Times New Roman" w:hAnsi="Times New Roman" w:cs="Times New Roman"/>
          <w:sz w:val="24"/>
          <w:szCs w:val="24"/>
          <w:lang w:val="en-GB"/>
        </w:rPr>
        <w:t>). The Consumer Decision-Making Model can give an idea of the role of social media in information search and evaluation process. Moreover, the Theory of Planned Behaviour is the theory that states that purchase intentions are influenced greatly by attit</w:t>
      </w:r>
      <w:r w:rsidRPr="009C0FE5">
        <w:rPr>
          <w:rFonts w:ascii="Times New Roman" w:eastAsia="Times New Roman" w:hAnsi="Times New Roman" w:cs="Times New Roman"/>
          <w:sz w:val="24"/>
          <w:szCs w:val="24"/>
          <w:lang w:val="en-GB"/>
        </w:rPr>
        <w:t>ude, subjective norms and perceived behavioural control that are often influenced by the interaction with social media (</w:t>
      </w:r>
      <w:r w:rsidRPr="009C0FE5">
        <w:rPr>
          <w:rFonts w:ascii="Times New Roman" w:eastAsia="Times New Roman" w:hAnsi="Times New Roman" w:cs="Times New Roman"/>
          <w:color w:val="222222"/>
          <w:sz w:val="24"/>
          <w:szCs w:val="24"/>
          <w:highlight w:val="white"/>
          <w:lang w:val="en-GB"/>
        </w:rPr>
        <w:t xml:space="preserve">Tiwari </w:t>
      </w:r>
      <w:r w:rsidRPr="009C0FE5">
        <w:rPr>
          <w:rFonts w:ascii="Times New Roman" w:eastAsia="Times New Roman" w:hAnsi="Times New Roman" w:cs="Times New Roman"/>
          <w:i/>
          <w:iCs/>
          <w:color w:val="222222"/>
          <w:sz w:val="24"/>
          <w:szCs w:val="24"/>
          <w:highlight w:val="white"/>
          <w:lang w:val="en-GB"/>
        </w:rPr>
        <w:t>et al</w:t>
      </w:r>
      <w:r w:rsidRPr="009C0FE5">
        <w:rPr>
          <w:rFonts w:ascii="Times New Roman" w:eastAsia="Times New Roman" w:hAnsi="Times New Roman" w:cs="Times New Roman"/>
          <w:color w:val="222222"/>
          <w:sz w:val="24"/>
          <w:szCs w:val="24"/>
          <w:highlight w:val="white"/>
          <w:lang w:val="en-GB"/>
        </w:rPr>
        <w:t>., 2024</w:t>
      </w:r>
      <w:r w:rsidRPr="009C0FE5">
        <w:rPr>
          <w:rFonts w:ascii="Times New Roman" w:eastAsia="Times New Roman" w:hAnsi="Times New Roman" w:cs="Times New Roman"/>
          <w:sz w:val="24"/>
          <w:szCs w:val="24"/>
          <w:lang w:val="en-GB"/>
        </w:rPr>
        <w:t>). All these theories provide a solid base to explore the effect of social media marketing to consumer behaviour.</w:t>
      </w:r>
    </w:p>
    <w:p w14:paraId="0000001A" w14:textId="75D2CE05" w:rsidR="00297A41" w:rsidRPr="009C0FE5" w:rsidRDefault="00B56896" w:rsidP="009C0FE5">
      <w:pPr>
        <w:spacing w:before="240" w:after="240" w:line="360" w:lineRule="auto"/>
        <w:jc w:val="both"/>
        <w:rPr>
          <w:rFonts w:ascii="Times New Roman" w:eastAsia="Times New Roman" w:hAnsi="Times New Roman" w:cs="Times New Roman"/>
          <w:sz w:val="24"/>
          <w:szCs w:val="24"/>
          <w:lang w:val="en-GB"/>
        </w:rPr>
      </w:pPr>
      <w:r w:rsidRPr="009C0FE5">
        <w:rPr>
          <w:rFonts w:ascii="Times New Roman" w:eastAsia="Times New Roman" w:hAnsi="Times New Roman" w:cs="Times New Roman"/>
          <w:sz w:val="24"/>
          <w:szCs w:val="24"/>
          <w:lang w:val="en-GB"/>
        </w:rPr>
        <w:lastRenderedPageBreak/>
        <w:t>Although a large amount of research has been conducted in this field, gaps still exist. Numerous available literature</w:t>
      </w:r>
      <w:r w:rsidR="006D6890" w:rsidRPr="009C0FE5">
        <w:rPr>
          <w:rFonts w:ascii="Times New Roman" w:eastAsia="Times New Roman" w:hAnsi="Times New Roman" w:cs="Times New Roman"/>
          <w:sz w:val="24"/>
          <w:szCs w:val="24"/>
          <w:lang w:val="en-GB"/>
        </w:rPr>
        <w:t>s</w:t>
      </w:r>
      <w:r w:rsidRPr="009C0FE5">
        <w:rPr>
          <w:rFonts w:ascii="Times New Roman" w:eastAsia="Times New Roman" w:hAnsi="Times New Roman" w:cs="Times New Roman"/>
          <w:sz w:val="24"/>
          <w:szCs w:val="24"/>
          <w:lang w:val="en-GB"/>
        </w:rPr>
        <w:t xml:space="preserve"> take a global or cross industry approach</w:t>
      </w:r>
      <w:r w:rsidR="006D6890" w:rsidRPr="009C0FE5">
        <w:rPr>
          <w:rFonts w:ascii="Times New Roman" w:eastAsia="Times New Roman" w:hAnsi="Times New Roman" w:cs="Times New Roman"/>
          <w:sz w:val="24"/>
          <w:szCs w:val="24"/>
          <w:lang w:val="en-GB"/>
        </w:rPr>
        <w:t>es</w:t>
      </w:r>
      <w:r w:rsidRPr="009C0FE5">
        <w:rPr>
          <w:rFonts w:ascii="Times New Roman" w:eastAsia="Times New Roman" w:hAnsi="Times New Roman" w:cs="Times New Roman"/>
          <w:sz w:val="24"/>
          <w:szCs w:val="24"/>
          <w:lang w:val="en-GB"/>
        </w:rPr>
        <w:t>, hence it does not provide in-depth information about the dynamics of the</w:t>
      </w:r>
      <w:r w:rsidR="00D87EFB" w:rsidRPr="009C0FE5">
        <w:rPr>
          <w:rFonts w:ascii="Times New Roman" w:eastAsia="Times New Roman" w:hAnsi="Times New Roman" w:cs="Times New Roman"/>
          <w:sz w:val="24"/>
          <w:szCs w:val="24"/>
          <w:lang w:val="en-GB"/>
        </w:rPr>
        <w:t xml:space="preserve"> business </w:t>
      </w:r>
      <w:r w:rsidRPr="009C0FE5">
        <w:rPr>
          <w:rFonts w:ascii="Times New Roman" w:eastAsia="Times New Roman" w:hAnsi="Times New Roman" w:cs="Times New Roman"/>
          <w:sz w:val="24"/>
          <w:szCs w:val="24"/>
          <w:lang w:val="en-GB"/>
        </w:rPr>
        <w:t>industry. Also, the fast development of social media platforms, especially the emergence of short video-based content and commerce-oriented videos is not thoroughly covered in literature. This is also lacking in terms of empirical attention on the fact that trust plays an important role in mediating the linkage between social media marketing, brand awareness and purchase decisions.</w:t>
      </w:r>
      <w:r w:rsidRPr="009C0FE5">
        <w:rPr>
          <w:rFonts w:ascii="Times New Roman" w:eastAsia="Times New Roman" w:hAnsi="Times New Roman" w:cs="Times New Roman"/>
          <w:sz w:val="24"/>
          <w:szCs w:val="24"/>
          <w:lang w:val="en-GB"/>
        </w:rPr>
        <w:t xml:space="preserve"> The solution of these gaps</w:t>
      </w:r>
      <w:r w:rsidR="00F45888" w:rsidRPr="009C0FE5">
        <w:rPr>
          <w:rFonts w:ascii="Times New Roman" w:eastAsia="Times New Roman" w:hAnsi="Times New Roman" w:cs="Times New Roman"/>
          <w:sz w:val="24"/>
          <w:szCs w:val="24"/>
          <w:lang w:val="en-GB"/>
        </w:rPr>
        <w:t xml:space="preserve"> </w:t>
      </w:r>
      <w:r w:rsidRPr="009C0FE5">
        <w:rPr>
          <w:rFonts w:ascii="Times New Roman" w:eastAsia="Times New Roman" w:hAnsi="Times New Roman" w:cs="Times New Roman"/>
          <w:sz w:val="24"/>
          <w:szCs w:val="24"/>
          <w:lang w:val="en-GB"/>
        </w:rPr>
        <w:t>will add to a more detailed comprehension of the modern social media marketing effectiveness.</w:t>
      </w:r>
    </w:p>
    <w:p w14:paraId="688911FD" w14:textId="77777777" w:rsidR="00297A41" w:rsidRPr="009C0FE5" w:rsidRDefault="00297A41" w:rsidP="009C0FE5">
      <w:pPr>
        <w:pStyle w:val="Heading1"/>
        <w:spacing w:before="240" w:after="240" w:line="360" w:lineRule="auto"/>
        <w:jc w:val="both"/>
        <w:rPr>
          <w:rFonts w:cs="Times New Roman"/>
          <w:sz w:val="24"/>
          <w:szCs w:val="24"/>
          <w:lang w:val="en-GB"/>
        </w:rPr>
      </w:pPr>
      <w:bookmarkStart w:id="16" w:name="_Toc222226765"/>
      <w:r w:rsidRPr="009C0FE5">
        <w:rPr>
          <w:rFonts w:cs="Times New Roman"/>
          <w:sz w:val="24"/>
          <w:szCs w:val="24"/>
          <w:lang w:val="en-GB"/>
        </w:rPr>
        <w:t>4. Research Methodology</w:t>
      </w:r>
      <w:bookmarkEnd w:id="16"/>
    </w:p>
    <w:p w14:paraId="6D83F76A" w14:textId="156DC2BF" w:rsidR="00297A41" w:rsidRPr="009C0FE5" w:rsidRDefault="00297A41" w:rsidP="009C0FE5">
      <w:pPr>
        <w:spacing w:before="240" w:after="240" w:line="360" w:lineRule="auto"/>
        <w:jc w:val="both"/>
        <w:rPr>
          <w:rFonts w:ascii="Times New Roman" w:eastAsia="Times New Roman" w:hAnsi="Times New Roman" w:cs="Times New Roman"/>
          <w:sz w:val="24"/>
          <w:szCs w:val="24"/>
          <w:lang w:val="en-GB"/>
        </w:rPr>
      </w:pPr>
      <w:r w:rsidRPr="009C0FE5">
        <w:rPr>
          <w:rFonts w:ascii="Times New Roman" w:eastAsia="Times New Roman" w:hAnsi="Times New Roman" w:cs="Times New Roman"/>
          <w:sz w:val="24"/>
          <w:szCs w:val="24"/>
          <w:lang w:val="en-GB"/>
        </w:rPr>
        <w:t xml:space="preserve">The present research will use a secondary qualitative research </w:t>
      </w:r>
      <w:r w:rsidR="005E248E" w:rsidRPr="009C0FE5">
        <w:rPr>
          <w:rFonts w:ascii="Times New Roman" w:eastAsia="Times New Roman" w:hAnsi="Times New Roman" w:cs="Times New Roman"/>
          <w:sz w:val="24"/>
          <w:szCs w:val="24"/>
          <w:lang w:val="en-GB"/>
        </w:rPr>
        <w:t>design,</w:t>
      </w:r>
      <w:r w:rsidRPr="009C0FE5">
        <w:rPr>
          <w:rFonts w:ascii="Times New Roman" w:eastAsia="Times New Roman" w:hAnsi="Times New Roman" w:cs="Times New Roman"/>
          <w:sz w:val="24"/>
          <w:szCs w:val="24"/>
          <w:lang w:val="en-GB"/>
        </w:rPr>
        <w:t xml:space="preserve"> and the study will review the effects of social media marketing on brand recognition and the buying decision-making process of consumers in the global market. Considering the exploratory and interpretive type of study, the research methodology will be based on the synthesis of available academic and industrial-based information with the aim of generating wholesome consumer behaviour at different geographical and cultural settings of the effects of social media marketing.</w:t>
      </w:r>
    </w:p>
    <w:p w14:paraId="7AB79BE9" w14:textId="5F930C86" w:rsidR="00297A41" w:rsidRPr="009C0FE5" w:rsidRDefault="00152C40" w:rsidP="00152C40">
      <w:pPr>
        <w:pStyle w:val="Heading2"/>
        <w:rPr>
          <w:lang w:val="en-GB"/>
        </w:rPr>
      </w:pPr>
      <w:bookmarkStart w:id="17" w:name="_Toc222226766"/>
      <w:r>
        <w:rPr>
          <w:lang w:val="en-GB"/>
        </w:rPr>
        <w:t xml:space="preserve">4.1 </w:t>
      </w:r>
      <w:r w:rsidR="00297A41" w:rsidRPr="009C0FE5">
        <w:rPr>
          <w:lang w:val="en-GB"/>
        </w:rPr>
        <w:t>Research philosophy</w:t>
      </w:r>
      <w:bookmarkEnd w:id="17"/>
    </w:p>
    <w:p w14:paraId="70E523F7" w14:textId="77777777" w:rsidR="00297A41" w:rsidRPr="009C0FE5" w:rsidRDefault="00297A41" w:rsidP="009C0FE5">
      <w:pPr>
        <w:spacing w:before="240" w:after="240" w:line="360" w:lineRule="auto"/>
        <w:jc w:val="both"/>
        <w:rPr>
          <w:rFonts w:ascii="Times New Roman" w:eastAsia="Times New Roman" w:hAnsi="Times New Roman" w:cs="Times New Roman"/>
          <w:sz w:val="24"/>
          <w:szCs w:val="24"/>
          <w:lang w:val="en-GB"/>
        </w:rPr>
      </w:pPr>
      <w:r w:rsidRPr="009C0FE5">
        <w:rPr>
          <w:rFonts w:ascii="Times New Roman" w:eastAsia="Times New Roman" w:hAnsi="Times New Roman" w:cs="Times New Roman"/>
          <w:sz w:val="24"/>
          <w:szCs w:val="24"/>
          <w:lang w:val="en-GB"/>
        </w:rPr>
        <w:t>The research is based on the interpretivist research philosophy. It presumes that the social reality exists in a social construct and that it can only be comprehended in a subjective manner by the use of subjective meanings and interpretations (William, 2024). The effectiveness of social media marketing relies on how the consumers interact with the online messages, believe in the brand communications and how they receive the digital platforms. An interpretivist position is hence suitable since interpretivism will enable the study to examine these subtle perceptions and behavioural interpretations as reported in existing literature rather than using objective measurement in isolation.</w:t>
      </w:r>
    </w:p>
    <w:p w14:paraId="21A1B158" w14:textId="0C5402EF" w:rsidR="00297A41" w:rsidRPr="009C0FE5" w:rsidRDefault="00152C40" w:rsidP="00152C40">
      <w:pPr>
        <w:pStyle w:val="Heading2"/>
        <w:rPr>
          <w:lang w:val="en-GB"/>
        </w:rPr>
      </w:pPr>
      <w:bookmarkStart w:id="18" w:name="_Toc222226767"/>
      <w:r>
        <w:rPr>
          <w:lang w:val="en-GB"/>
        </w:rPr>
        <w:t xml:space="preserve">4.2 </w:t>
      </w:r>
      <w:r w:rsidR="00297A41" w:rsidRPr="009C0FE5">
        <w:rPr>
          <w:lang w:val="en-GB"/>
        </w:rPr>
        <w:t>Research approach</w:t>
      </w:r>
      <w:bookmarkEnd w:id="18"/>
    </w:p>
    <w:p w14:paraId="531D4520" w14:textId="77777777" w:rsidR="00297A41" w:rsidRPr="009C0FE5" w:rsidRDefault="00297A41" w:rsidP="009C0FE5">
      <w:pPr>
        <w:spacing w:before="240" w:after="240" w:line="360" w:lineRule="auto"/>
        <w:jc w:val="both"/>
        <w:rPr>
          <w:rFonts w:ascii="Times New Roman" w:eastAsia="Times New Roman" w:hAnsi="Times New Roman" w:cs="Times New Roman"/>
          <w:sz w:val="24"/>
          <w:szCs w:val="24"/>
          <w:lang w:val="en-GB"/>
        </w:rPr>
      </w:pPr>
      <w:r w:rsidRPr="009C0FE5">
        <w:rPr>
          <w:rFonts w:ascii="Times New Roman" w:eastAsia="Times New Roman" w:hAnsi="Times New Roman" w:cs="Times New Roman"/>
          <w:sz w:val="24"/>
          <w:szCs w:val="24"/>
          <w:lang w:val="en-GB"/>
        </w:rPr>
        <w:t xml:space="preserve">The research takes the inductive research approach since it does not aim at testing any predefined hypothesis. The approach helps to find patterns, relationships and themes that are observed based on literature reviewed (Kumar and </w:t>
      </w:r>
      <w:proofErr w:type="spellStart"/>
      <w:r w:rsidRPr="009C0FE5">
        <w:rPr>
          <w:rFonts w:ascii="Times New Roman" w:eastAsia="Times New Roman" w:hAnsi="Times New Roman" w:cs="Times New Roman"/>
          <w:sz w:val="24"/>
          <w:szCs w:val="24"/>
          <w:lang w:val="en-GB"/>
        </w:rPr>
        <w:t>Ujire</w:t>
      </w:r>
      <w:proofErr w:type="spellEnd"/>
      <w:r w:rsidRPr="009C0FE5">
        <w:rPr>
          <w:rFonts w:ascii="Times New Roman" w:eastAsia="Times New Roman" w:hAnsi="Times New Roman" w:cs="Times New Roman"/>
          <w:sz w:val="24"/>
          <w:szCs w:val="24"/>
          <w:lang w:val="en-GB"/>
        </w:rPr>
        <w:t xml:space="preserve">, 2024). Inductive reasoning leads to the larger conclusions </w:t>
      </w:r>
      <w:r w:rsidRPr="009C0FE5">
        <w:rPr>
          <w:rFonts w:ascii="Times New Roman" w:eastAsia="Times New Roman" w:hAnsi="Times New Roman" w:cs="Times New Roman"/>
          <w:sz w:val="24"/>
          <w:szCs w:val="24"/>
          <w:lang w:val="en-GB"/>
        </w:rPr>
        <w:lastRenderedPageBreak/>
        <w:t>and conceptual understanding of the contribution of social media marketing to the formation of band knowledge and decision-making on purchases based on particular empirical data. The research is particularly appropriate in a secondary qualitative method where the aim is theory construction and conceptual synthesis as opposed to statistical generalisation. </w:t>
      </w:r>
    </w:p>
    <w:p w14:paraId="24F1B365" w14:textId="55F984ED" w:rsidR="00297A41" w:rsidRPr="009C0FE5" w:rsidRDefault="00152C40" w:rsidP="00152C40">
      <w:pPr>
        <w:pStyle w:val="Heading2"/>
        <w:rPr>
          <w:lang w:val="en-GB"/>
        </w:rPr>
      </w:pPr>
      <w:bookmarkStart w:id="19" w:name="_Toc222226768"/>
      <w:r>
        <w:rPr>
          <w:lang w:val="en-GB"/>
        </w:rPr>
        <w:t xml:space="preserve">4.3 </w:t>
      </w:r>
      <w:r w:rsidR="00297A41" w:rsidRPr="009C0FE5">
        <w:rPr>
          <w:lang w:val="en-GB"/>
        </w:rPr>
        <w:t>Research design</w:t>
      </w:r>
      <w:bookmarkEnd w:id="19"/>
    </w:p>
    <w:p w14:paraId="677BEA34" w14:textId="77777777" w:rsidR="00297A41" w:rsidRPr="009C0FE5" w:rsidRDefault="00297A41" w:rsidP="009C0FE5">
      <w:pPr>
        <w:spacing w:before="240" w:after="240" w:line="360" w:lineRule="auto"/>
        <w:jc w:val="both"/>
        <w:rPr>
          <w:rFonts w:ascii="Times New Roman" w:eastAsia="Times New Roman" w:hAnsi="Times New Roman" w:cs="Times New Roman"/>
          <w:sz w:val="24"/>
          <w:szCs w:val="24"/>
          <w:lang w:val="en-GB"/>
        </w:rPr>
      </w:pPr>
      <w:r w:rsidRPr="009C0FE5">
        <w:rPr>
          <w:rFonts w:ascii="Times New Roman" w:eastAsia="Times New Roman" w:hAnsi="Times New Roman" w:cs="Times New Roman"/>
          <w:sz w:val="24"/>
          <w:szCs w:val="24"/>
          <w:lang w:val="en-GB"/>
        </w:rPr>
        <w:t xml:space="preserve">The study design is a qualitative secondary design, specifically a structured literature-based analysis. It is a design that allows conducting a systematic study and comparison of the already existing studies carried out in various countries, industries and on digital platforms. The global perspective of the research overcomes the contextual constraints of the studies that relate to a specific country and enables a more comprehensive understanding of the dynamics of social media marketing. The design assists in critical assessment, synthesis and interpretation of previous studies instead of the production of fresh empirical information (Cheong </w:t>
      </w:r>
      <w:r w:rsidRPr="009C0FE5">
        <w:rPr>
          <w:rFonts w:ascii="Times New Roman" w:eastAsia="Times New Roman" w:hAnsi="Times New Roman" w:cs="Times New Roman"/>
          <w:i/>
          <w:iCs/>
          <w:sz w:val="24"/>
          <w:szCs w:val="24"/>
          <w:lang w:val="en-GB"/>
        </w:rPr>
        <w:t>et al</w:t>
      </w:r>
      <w:r w:rsidRPr="009C0FE5">
        <w:rPr>
          <w:rFonts w:ascii="Times New Roman" w:eastAsia="Times New Roman" w:hAnsi="Times New Roman" w:cs="Times New Roman"/>
          <w:sz w:val="24"/>
          <w:szCs w:val="24"/>
          <w:lang w:val="en-GB"/>
        </w:rPr>
        <w:t>., 2023).</w:t>
      </w:r>
    </w:p>
    <w:p w14:paraId="564EEB9C" w14:textId="7AF8149C" w:rsidR="00297A41" w:rsidRPr="009C0FE5" w:rsidRDefault="00152C40" w:rsidP="00152C40">
      <w:pPr>
        <w:pStyle w:val="Heading2"/>
        <w:rPr>
          <w:lang w:val="en-GB"/>
        </w:rPr>
      </w:pPr>
      <w:bookmarkStart w:id="20" w:name="_Toc222226769"/>
      <w:r>
        <w:rPr>
          <w:lang w:val="en-GB"/>
        </w:rPr>
        <w:t xml:space="preserve">4.4 </w:t>
      </w:r>
      <w:r w:rsidR="00297A41" w:rsidRPr="009C0FE5">
        <w:rPr>
          <w:lang w:val="en-GB"/>
        </w:rPr>
        <w:t>Data collection</w:t>
      </w:r>
      <w:bookmarkEnd w:id="20"/>
    </w:p>
    <w:p w14:paraId="2CB1A8B9" w14:textId="77777777" w:rsidR="00297A41" w:rsidRPr="009C0FE5" w:rsidRDefault="00297A41" w:rsidP="009C0FE5">
      <w:pPr>
        <w:spacing w:before="240" w:after="240" w:line="360" w:lineRule="auto"/>
        <w:jc w:val="both"/>
        <w:rPr>
          <w:rFonts w:ascii="Times New Roman" w:eastAsia="Times New Roman" w:hAnsi="Times New Roman" w:cs="Times New Roman"/>
          <w:sz w:val="24"/>
          <w:szCs w:val="24"/>
          <w:lang w:val="en-GB"/>
        </w:rPr>
      </w:pPr>
      <w:r w:rsidRPr="009C0FE5">
        <w:rPr>
          <w:rFonts w:ascii="Times New Roman" w:eastAsia="Times New Roman" w:hAnsi="Times New Roman" w:cs="Times New Roman"/>
          <w:sz w:val="24"/>
          <w:szCs w:val="24"/>
          <w:lang w:val="en-GB"/>
        </w:rPr>
        <w:t>The secondary sources will be the only sources of data used to collect data on this study. These will be peer-reviewed journal articles, academic textbooks, conference papers and reputable industry reports published by reputed marketing and digital analytics organisations. Relevant literature shall be identified by using databases such as Google Scholar, Scopus, Emerald Insight and ScienceDirect. Some of the keywords that will be used in the search will be social media marketing, brand awareness, purchase decision, consumer trust and digital consumer behaviour. Relevancy and quality will be ensured by including only studies published in the past 3 to 4 years and the selection will be based on the research that uses qualitative or mixed-method methods that yield in-depth results on consumer perceptions and the final behavioural results</w:t>
      </w:r>
    </w:p>
    <w:p w14:paraId="152EC389" w14:textId="17C5D8CC" w:rsidR="00297A41" w:rsidRPr="009C0FE5" w:rsidRDefault="00152C40" w:rsidP="00152C40">
      <w:pPr>
        <w:pStyle w:val="Heading2"/>
        <w:rPr>
          <w:lang w:val="en-GB"/>
        </w:rPr>
      </w:pPr>
      <w:bookmarkStart w:id="21" w:name="_Toc222226770"/>
      <w:r>
        <w:rPr>
          <w:lang w:val="en-GB"/>
        </w:rPr>
        <w:t xml:space="preserve">4.5 </w:t>
      </w:r>
      <w:r w:rsidR="00297A41" w:rsidRPr="009C0FE5">
        <w:rPr>
          <w:lang w:val="en-GB"/>
        </w:rPr>
        <w:t>Data analysis</w:t>
      </w:r>
      <w:bookmarkEnd w:id="21"/>
    </w:p>
    <w:p w14:paraId="3E102C52" w14:textId="0E8856E5" w:rsidR="00297A41" w:rsidRPr="009C0FE5" w:rsidRDefault="00297A41" w:rsidP="009C0FE5">
      <w:pPr>
        <w:spacing w:before="240" w:after="240" w:line="360" w:lineRule="auto"/>
        <w:jc w:val="both"/>
        <w:rPr>
          <w:rFonts w:ascii="Times New Roman" w:eastAsia="Times New Roman" w:hAnsi="Times New Roman" w:cs="Times New Roman"/>
          <w:sz w:val="24"/>
          <w:szCs w:val="24"/>
          <w:lang w:val="en-GB"/>
        </w:rPr>
      </w:pPr>
      <w:r w:rsidRPr="009C0FE5">
        <w:rPr>
          <w:rFonts w:ascii="Times New Roman" w:eastAsia="Times New Roman" w:hAnsi="Times New Roman" w:cs="Times New Roman"/>
          <w:sz w:val="24"/>
          <w:szCs w:val="24"/>
          <w:lang w:val="en-GB"/>
        </w:rPr>
        <w:t xml:space="preserve">The data gathered are going to be </w:t>
      </w:r>
      <w:r w:rsidR="00D14B0F" w:rsidRPr="009C0FE5">
        <w:rPr>
          <w:rFonts w:ascii="Times New Roman" w:eastAsia="Times New Roman" w:hAnsi="Times New Roman" w:cs="Times New Roman"/>
          <w:sz w:val="24"/>
          <w:szCs w:val="24"/>
          <w:lang w:val="en-GB"/>
        </w:rPr>
        <w:t>analysed</w:t>
      </w:r>
      <w:r w:rsidRPr="009C0FE5">
        <w:rPr>
          <w:rFonts w:ascii="Times New Roman" w:eastAsia="Times New Roman" w:hAnsi="Times New Roman" w:cs="Times New Roman"/>
          <w:sz w:val="24"/>
          <w:szCs w:val="24"/>
          <w:lang w:val="en-GB"/>
        </w:rPr>
        <w:t xml:space="preserve"> with the use of thematic analysis since it is a common qualitative analysis method applicable in the synthesis of the information of secondary data. The analysis will entail a number of phases such as familiarisation with the literature, preliminary coding of the appropriate concepts and categorisation of codes into wider themes (Ahmed </w:t>
      </w:r>
      <w:r w:rsidRPr="009C0FE5">
        <w:rPr>
          <w:rFonts w:ascii="Times New Roman" w:eastAsia="Times New Roman" w:hAnsi="Times New Roman" w:cs="Times New Roman"/>
          <w:i/>
          <w:iCs/>
          <w:sz w:val="24"/>
          <w:szCs w:val="24"/>
          <w:lang w:val="en-GB"/>
        </w:rPr>
        <w:t>et al.</w:t>
      </w:r>
      <w:r w:rsidRPr="009C0FE5">
        <w:rPr>
          <w:rFonts w:ascii="Times New Roman" w:eastAsia="Times New Roman" w:hAnsi="Times New Roman" w:cs="Times New Roman"/>
          <w:sz w:val="24"/>
          <w:szCs w:val="24"/>
          <w:lang w:val="en-GB"/>
        </w:rPr>
        <w:t xml:space="preserve">, </w:t>
      </w:r>
      <w:r w:rsidRPr="009C0FE5">
        <w:rPr>
          <w:rFonts w:ascii="Times New Roman" w:eastAsia="Times New Roman" w:hAnsi="Times New Roman" w:cs="Times New Roman"/>
          <w:sz w:val="24"/>
          <w:szCs w:val="24"/>
          <w:lang w:val="en-GB"/>
        </w:rPr>
        <w:lastRenderedPageBreak/>
        <w:t>2025). Among the important themes, those are supposed to be the social media marketing strategies, brand awareness building, consumer trust and consumer perception and purchase decision making influences. Based on thematic synthesis, similarities and differences between the contexts around the world will be determined and an integrated conceptual understanding of the effectiveness of social media marketing will be devised.</w:t>
      </w:r>
    </w:p>
    <w:p w14:paraId="0D811F8E" w14:textId="77777777" w:rsidR="00297A41" w:rsidRPr="009C0FE5" w:rsidRDefault="00297A41" w:rsidP="009C0FE5">
      <w:pPr>
        <w:spacing w:before="240" w:after="240" w:line="360" w:lineRule="auto"/>
        <w:jc w:val="both"/>
        <w:rPr>
          <w:rFonts w:ascii="Times New Roman" w:eastAsia="Times New Roman" w:hAnsi="Times New Roman" w:cs="Times New Roman"/>
          <w:sz w:val="24"/>
          <w:szCs w:val="24"/>
          <w:lang w:val="en-GB"/>
        </w:rPr>
      </w:pPr>
      <w:r w:rsidRPr="009C0FE5">
        <w:rPr>
          <w:rFonts w:ascii="Times New Roman" w:eastAsia="Times New Roman" w:hAnsi="Times New Roman" w:cs="Times New Roman"/>
          <w:sz w:val="24"/>
          <w:szCs w:val="24"/>
          <w:lang w:val="en-GB"/>
        </w:rPr>
        <w:t>On the whole, this methodological approach guarantees the analytical rigour, conceptual richness and world applicability of the research. That is why it is appropriate to investigate the relationship between social media marketing, brand awareness and consumer purchasing choice that is intricate.</w:t>
      </w:r>
    </w:p>
    <w:p w14:paraId="1468D565" w14:textId="77777777" w:rsidR="00297A41" w:rsidRPr="009C0FE5" w:rsidRDefault="00297A41" w:rsidP="009C0FE5">
      <w:pPr>
        <w:pStyle w:val="Heading1"/>
        <w:spacing w:before="240" w:after="240" w:line="360" w:lineRule="auto"/>
        <w:jc w:val="both"/>
        <w:rPr>
          <w:rFonts w:cs="Times New Roman"/>
          <w:sz w:val="24"/>
          <w:szCs w:val="24"/>
          <w:lang w:val="en-GB"/>
        </w:rPr>
      </w:pPr>
      <w:bookmarkStart w:id="22" w:name="_Toc222226771"/>
      <w:r w:rsidRPr="009C0FE5">
        <w:rPr>
          <w:rFonts w:cs="Times New Roman"/>
          <w:sz w:val="24"/>
          <w:szCs w:val="24"/>
          <w:lang w:val="en-GB"/>
        </w:rPr>
        <w:t>5. Risks and Limitations</w:t>
      </w:r>
      <w:bookmarkEnd w:id="22"/>
      <w:r w:rsidRPr="009C0FE5">
        <w:rPr>
          <w:rFonts w:cs="Times New Roman"/>
          <w:sz w:val="24"/>
          <w:szCs w:val="24"/>
          <w:lang w:val="en-GB"/>
        </w:rPr>
        <w:t> </w:t>
      </w:r>
    </w:p>
    <w:p w14:paraId="14CF518B" w14:textId="1DB4398B" w:rsidR="00297A41" w:rsidRPr="009C0FE5" w:rsidRDefault="00297A41" w:rsidP="009C0FE5">
      <w:pPr>
        <w:spacing w:before="240" w:after="240" w:line="360" w:lineRule="auto"/>
        <w:jc w:val="both"/>
        <w:rPr>
          <w:rFonts w:ascii="Times New Roman" w:eastAsia="Times New Roman" w:hAnsi="Times New Roman" w:cs="Times New Roman"/>
          <w:sz w:val="24"/>
          <w:szCs w:val="24"/>
          <w:lang w:val="en-GB"/>
        </w:rPr>
      </w:pPr>
      <w:r w:rsidRPr="009C0FE5">
        <w:rPr>
          <w:rFonts w:ascii="Times New Roman" w:eastAsia="Times New Roman" w:hAnsi="Times New Roman" w:cs="Times New Roman"/>
          <w:sz w:val="24"/>
          <w:szCs w:val="24"/>
          <w:lang w:val="en-GB"/>
        </w:rPr>
        <w:t>Although the design of the research is structured and systematic, there are various risks and limitations that can be encountered in the entire study. The dependence on secondary qualitative data forms one of the main limitations as the researcher is limited to control the quality, context and methodological rigor of the previous studies</w:t>
      </w:r>
      <w:r w:rsidR="000D4FA7" w:rsidRPr="009C0FE5">
        <w:rPr>
          <w:rFonts w:ascii="Times New Roman" w:eastAsia="Times New Roman" w:hAnsi="Times New Roman" w:cs="Times New Roman"/>
          <w:sz w:val="24"/>
          <w:szCs w:val="24"/>
          <w:lang w:val="en-GB"/>
        </w:rPr>
        <w:t xml:space="preserve"> (Kitchenham </w:t>
      </w:r>
      <w:r w:rsidR="000D4FA7" w:rsidRPr="009C0FE5">
        <w:rPr>
          <w:rFonts w:ascii="Times New Roman" w:eastAsia="Times New Roman" w:hAnsi="Times New Roman" w:cs="Times New Roman"/>
          <w:i/>
          <w:iCs/>
          <w:sz w:val="24"/>
          <w:szCs w:val="24"/>
          <w:lang w:val="en-GB"/>
        </w:rPr>
        <w:t>et al</w:t>
      </w:r>
      <w:r w:rsidR="000D4FA7" w:rsidRPr="009C0FE5">
        <w:rPr>
          <w:rFonts w:ascii="Times New Roman" w:eastAsia="Times New Roman" w:hAnsi="Times New Roman" w:cs="Times New Roman"/>
          <w:sz w:val="24"/>
          <w:szCs w:val="24"/>
          <w:lang w:val="en-GB"/>
        </w:rPr>
        <w:t>., 2022)</w:t>
      </w:r>
      <w:r w:rsidRPr="009C0FE5">
        <w:rPr>
          <w:rFonts w:ascii="Times New Roman" w:eastAsia="Times New Roman" w:hAnsi="Times New Roman" w:cs="Times New Roman"/>
          <w:sz w:val="24"/>
          <w:szCs w:val="24"/>
          <w:lang w:val="en-GB"/>
        </w:rPr>
        <w:t>. As the results will be based on the literature, the study will rely on the level, relevance and quality of the literature published in previous sources which may not be the same in all cases. </w:t>
      </w:r>
    </w:p>
    <w:p w14:paraId="707810C5" w14:textId="7442BA90" w:rsidR="00297A41" w:rsidRPr="009C0FE5" w:rsidRDefault="00297A41" w:rsidP="009C0FE5">
      <w:pPr>
        <w:spacing w:before="240" w:after="240" w:line="360" w:lineRule="auto"/>
        <w:jc w:val="both"/>
        <w:rPr>
          <w:rFonts w:ascii="Times New Roman" w:eastAsia="Times New Roman" w:hAnsi="Times New Roman" w:cs="Times New Roman"/>
          <w:sz w:val="24"/>
          <w:szCs w:val="24"/>
          <w:lang w:val="en-GB"/>
        </w:rPr>
      </w:pPr>
      <w:r w:rsidRPr="009C0FE5">
        <w:rPr>
          <w:rFonts w:ascii="Times New Roman" w:eastAsia="Times New Roman" w:hAnsi="Times New Roman" w:cs="Times New Roman"/>
          <w:sz w:val="24"/>
          <w:szCs w:val="24"/>
          <w:lang w:val="en-GB"/>
        </w:rPr>
        <w:t xml:space="preserve">There is another limitation associated with the publication bias. The publication of academic and industry reports that record both positive or significant effectiveness of social media marketing is more </w:t>
      </w:r>
      <w:r w:rsidR="00BC1221" w:rsidRPr="009C0FE5">
        <w:rPr>
          <w:rFonts w:ascii="Times New Roman" w:eastAsia="Times New Roman" w:hAnsi="Times New Roman" w:cs="Times New Roman"/>
          <w:sz w:val="24"/>
          <w:szCs w:val="24"/>
          <w:lang w:val="en-GB"/>
        </w:rPr>
        <w:t>probable,</w:t>
      </w:r>
      <w:r w:rsidRPr="009C0FE5">
        <w:rPr>
          <w:rFonts w:ascii="Times New Roman" w:eastAsia="Times New Roman" w:hAnsi="Times New Roman" w:cs="Times New Roman"/>
          <w:sz w:val="24"/>
          <w:szCs w:val="24"/>
          <w:lang w:val="en-GB"/>
        </w:rPr>
        <w:t xml:space="preserve"> and this is likely to entail over-representation of positive effects. This can curtail the harmonious realization of adverse or unproductive social media marketing behaviours. Also, the fast-changing characteristics of social media platforms also threaten the timeliness of the findings because the features of the platforms, algorithms and the patterns of interactions with consumers have a high rate of change. Not all of the reviewed studies might be a complete representation of </w:t>
      </w:r>
      <w:r w:rsidR="00BC1221" w:rsidRPr="009C0FE5">
        <w:rPr>
          <w:rFonts w:ascii="Times New Roman" w:eastAsia="Times New Roman" w:hAnsi="Times New Roman" w:cs="Times New Roman"/>
          <w:sz w:val="24"/>
          <w:szCs w:val="24"/>
          <w:lang w:val="en-GB"/>
        </w:rPr>
        <w:t>present-day</w:t>
      </w:r>
      <w:r w:rsidRPr="009C0FE5">
        <w:rPr>
          <w:rFonts w:ascii="Times New Roman" w:eastAsia="Times New Roman" w:hAnsi="Times New Roman" w:cs="Times New Roman"/>
          <w:sz w:val="24"/>
          <w:szCs w:val="24"/>
          <w:lang w:val="en-GB"/>
        </w:rPr>
        <w:t xml:space="preserve"> social media marketing practice.</w:t>
      </w:r>
    </w:p>
    <w:p w14:paraId="49283626" w14:textId="507808D6" w:rsidR="00297A41" w:rsidRPr="009C0FE5" w:rsidRDefault="00297A41" w:rsidP="009C0FE5">
      <w:pPr>
        <w:spacing w:before="240" w:after="240" w:line="360" w:lineRule="auto"/>
        <w:jc w:val="both"/>
        <w:rPr>
          <w:rFonts w:ascii="Times New Roman" w:eastAsia="Times New Roman" w:hAnsi="Times New Roman" w:cs="Times New Roman"/>
          <w:sz w:val="24"/>
          <w:szCs w:val="24"/>
          <w:lang w:val="en-GB"/>
        </w:rPr>
      </w:pPr>
      <w:r w:rsidRPr="009C0FE5">
        <w:rPr>
          <w:rFonts w:ascii="Times New Roman" w:eastAsia="Times New Roman" w:hAnsi="Times New Roman" w:cs="Times New Roman"/>
          <w:sz w:val="24"/>
          <w:szCs w:val="24"/>
          <w:lang w:val="en-GB"/>
        </w:rPr>
        <w:t xml:space="preserve">The international nature of the research, though providing more comprehensive benefits, also creates the problem of contextual diversity. Consumer behaviour, trust and use of a platform </w:t>
      </w:r>
      <w:r w:rsidR="00692B6A" w:rsidRPr="009C0FE5">
        <w:rPr>
          <w:rFonts w:ascii="Times New Roman" w:eastAsia="Times New Roman" w:hAnsi="Times New Roman" w:cs="Times New Roman"/>
          <w:sz w:val="24"/>
          <w:szCs w:val="24"/>
          <w:lang w:val="en-GB"/>
        </w:rPr>
        <w:t>vary</w:t>
      </w:r>
      <w:r w:rsidRPr="009C0FE5">
        <w:rPr>
          <w:rFonts w:ascii="Times New Roman" w:eastAsia="Times New Roman" w:hAnsi="Times New Roman" w:cs="Times New Roman"/>
          <w:sz w:val="24"/>
          <w:szCs w:val="24"/>
          <w:lang w:val="en-GB"/>
        </w:rPr>
        <w:t xml:space="preserve"> between cultures, regions and markets and this could hamper generalisability of the conclusions (Zimu, 2023). Changes in the level of economic conditions, availability of technology and </w:t>
      </w:r>
      <w:r w:rsidRPr="009C0FE5">
        <w:rPr>
          <w:rFonts w:ascii="Times New Roman" w:eastAsia="Times New Roman" w:hAnsi="Times New Roman" w:cs="Times New Roman"/>
          <w:sz w:val="24"/>
          <w:szCs w:val="24"/>
          <w:lang w:val="en-GB"/>
        </w:rPr>
        <w:lastRenderedPageBreak/>
        <w:t>regulatory structures can change the conventional effect of social media marketing on brand knowledge and buying choices.</w:t>
      </w:r>
    </w:p>
    <w:p w14:paraId="26B22EE4" w14:textId="77777777" w:rsidR="00297A41" w:rsidRPr="009C0FE5" w:rsidRDefault="00297A41" w:rsidP="009C0FE5">
      <w:pPr>
        <w:spacing w:before="240" w:after="240" w:line="360" w:lineRule="auto"/>
        <w:jc w:val="both"/>
        <w:rPr>
          <w:rFonts w:ascii="Times New Roman" w:eastAsia="Times New Roman" w:hAnsi="Times New Roman" w:cs="Times New Roman"/>
          <w:sz w:val="24"/>
          <w:szCs w:val="24"/>
          <w:lang w:val="en-GB"/>
        </w:rPr>
      </w:pPr>
      <w:r w:rsidRPr="009C0FE5">
        <w:rPr>
          <w:rFonts w:ascii="Times New Roman" w:eastAsia="Times New Roman" w:hAnsi="Times New Roman" w:cs="Times New Roman"/>
          <w:sz w:val="24"/>
          <w:szCs w:val="24"/>
          <w:lang w:val="en-GB"/>
        </w:rPr>
        <w:t>Moreover, the lack of primary data gathering restricts the possibility to record the current consumer attitude or confirm results on the empirical level. The study will focus on the most recent, high-quality and peer-reviewed sources to reduce these risks and critically compare the results of multi-context settings and recognise the contextual differences wherever applicable. Such restrictions will be well identified to bring about transparency and academic rigour.</w:t>
      </w:r>
    </w:p>
    <w:p w14:paraId="49927CF4" w14:textId="7B383709" w:rsidR="00787C1D" w:rsidRDefault="00297A41" w:rsidP="00D95AE0">
      <w:pPr>
        <w:pStyle w:val="Heading1"/>
        <w:rPr>
          <w:color w:val="000000" w:themeColor="text1"/>
          <w:sz w:val="24"/>
          <w:szCs w:val="36"/>
          <w:lang w:val="en-GB"/>
        </w:rPr>
      </w:pPr>
      <w:bookmarkStart w:id="23" w:name="_Toc222226772"/>
      <w:r w:rsidRPr="00D95AE0">
        <w:rPr>
          <w:color w:val="000000" w:themeColor="text1"/>
          <w:sz w:val="24"/>
          <w:szCs w:val="36"/>
          <w:lang w:val="en-GB"/>
        </w:rPr>
        <w:t>6. Timeline (Gantt Chart)</w:t>
      </w:r>
      <w:bookmarkEnd w:id="23"/>
    </w:p>
    <w:p w14:paraId="4BB9A5A9" w14:textId="6BAB16AA" w:rsidR="00454F6A" w:rsidRPr="00A830EF" w:rsidRDefault="00454F6A" w:rsidP="00A830EF">
      <w:pPr>
        <w:spacing w:before="240" w:after="240" w:line="360" w:lineRule="auto"/>
        <w:rPr>
          <w:rFonts w:ascii="Times New Roman" w:eastAsia="Times New Roman" w:hAnsi="Times New Roman" w:cs="Times New Roman"/>
          <w:bCs/>
          <w:sz w:val="24"/>
          <w:szCs w:val="24"/>
          <w:lang w:val="en-IN"/>
        </w:rPr>
      </w:pPr>
      <w:r>
        <w:rPr>
          <w:rFonts w:ascii="Times New Roman" w:eastAsia="Times New Roman" w:hAnsi="Times New Roman" w:cs="Times New Roman"/>
          <w:bCs/>
          <w:sz w:val="24"/>
          <w:szCs w:val="24"/>
          <w:lang w:val="en-IN"/>
        </w:rPr>
        <w:t xml:space="preserve">The presented Gantt chart showcase the structure of the 12-week research timeline that ensure systematic progress and completion of the study over different time period. The first two weeks are allocated for the selection of the topic and development of the proposal by establishing a clear direction for the research. Weeks 3 to 5 is focused on the in-depth research of the literature review and selection of the sources of the relevant topic. The development of the Methodology is scheduled for Week 6 and 7 which is followed by the collection, organisation and thematic analysis of the data in Weeks 8 and 9. During Weeks 10 and </w:t>
      </w:r>
      <w:r w:rsidRPr="00D8332F">
        <w:rPr>
          <w:rFonts w:ascii="Times New Roman" w:eastAsia="Times New Roman" w:hAnsi="Times New Roman" w:cs="Times New Roman"/>
          <w:bCs/>
          <w:sz w:val="24"/>
          <w:szCs w:val="24"/>
          <w:lang w:val="en-IN"/>
        </w:rPr>
        <w:t xml:space="preserve">11, Drafting and refinement take place that allows to improve and coherence. The final week is </w:t>
      </w:r>
      <w:r>
        <w:rPr>
          <w:rFonts w:ascii="Times New Roman" w:eastAsia="Times New Roman" w:hAnsi="Times New Roman" w:cs="Times New Roman"/>
          <w:bCs/>
          <w:sz w:val="24"/>
          <w:szCs w:val="24"/>
          <w:lang w:val="en-IN"/>
        </w:rPr>
        <w:t>allocated</w:t>
      </w:r>
      <w:r w:rsidRPr="00D8332F">
        <w:rPr>
          <w:rFonts w:ascii="Times New Roman" w:eastAsia="Times New Roman" w:hAnsi="Times New Roman" w:cs="Times New Roman"/>
          <w:bCs/>
          <w:sz w:val="24"/>
          <w:szCs w:val="24"/>
          <w:lang w:val="en-IN"/>
        </w:rPr>
        <w:t xml:space="preserve"> for </w:t>
      </w:r>
      <w:r>
        <w:rPr>
          <w:rFonts w:ascii="Times New Roman" w:eastAsia="Times New Roman" w:hAnsi="Times New Roman" w:cs="Times New Roman"/>
          <w:bCs/>
          <w:sz w:val="24"/>
          <w:szCs w:val="24"/>
          <w:lang w:val="en-IN"/>
        </w:rPr>
        <w:t xml:space="preserve">the </w:t>
      </w:r>
      <w:r w:rsidRPr="00D8332F">
        <w:rPr>
          <w:rFonts w:ascii="Times New Roman" w:eastAsia="Times New Roman" w:hAnsi="Times New Roman" w:cs="Times New Roman"/>
          <w:bCs/>
          <w:sz w:val="24"/>
          <w:szCs w:val="24"/>
          <w:lang w:val="en-IN"/>
        </w:rPr>
        <w:t>review and submission</w:t>
      </w:r>
      <w:r>
        <w:rPr>
          <w:rFonts w:ascii="Times New Roman" w:eastAsia="Times New Roman" w:hAnsi="Times New Roman" w:cs="Times New Roman"/>
          <w:bCs/>
          <w:sz w:val="24"/>
          <w:szCs w:val="24"/>
          <w:lang w:val="en-IN"/>
        </w:rPr>
        <w:t xml:space="preserve"> by</w:t>
      </w:r>
      <w:r w:rsidRPr="00D8332F">
        <w:rPr>
          <w:rFonts w:ascii="Times New Roman" w:eastAsia="Times New Roman" w:hAnsi="Times New Roman" w:cs="Times New Roman"/>
          <w:bCs/>
          <w:sz w:val="24"/>
          <w:szCs w:val="24"/>
          <w:lang w:val="en-IN"/>
        </w:rPr>
        <w:t xml:space="preserve"> ensuring academic quality and compliance.</w:t>
      </w:r>
    </w:p>
    <w:p w14:paraId="0000001C" w14:textId="2B152BD7" w:rsidR="006D6890" w:rsidRPr="009C0FE5" w:rsidRDefault="000D4FA7" w:rsidP="003A1DDD">
      <w:pPr>
        <w:spacing w:before="240" w:after="240" w:line="360" w:lineRule="auto"/>
        <w:jc w:val="center"/>
        <w:rPr>
          <w:rFonts w:ascii="Times New Roman" w:eastAsia="Times New Roman" w:hAnsi="Times New Roman" w:cs="Times New Roman"/>
          <w:sz w:val="24"/>
          <w:szCs w:val="24"/>
          <w:lang w:val="en-GB"/>
        </w:rPr>
      </w:pPr>
      <w:r w:rsidRPr="009C0FE5">
        <w:rPr>
          <w:rFonts w:ascii="Times New Roman" w:eastAsia="Times New Roman" w:hAnsi="Times New Roman" w:cs="Times New Roman"/>
          <w:noProof/>
          <w:sz w:val="24"/>
          <w:szCs w:val="24"/>
          <w:lang w:val="en-GB"/>
        </w:rPr>
        <w:drawing>
          <wp:inline distT="0" distB="0" distL="0" distR="0" wp14:anchorId="663FA195" wp14:editId="7877394B">
            <wp:extent cx="5943600" cy="1571625"/>
            <wp:effectExtent l="0" t="0" r="0" b="9525"/>
            <wp:docPr id="9441186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4118647" name=""/>
                    <pic:cNvPicPr/>
                  </pic:nvPicPr>
                  <pic:blipFill>
                    <a:blip r:embed="rId9"/>
                    <a:stretch>
                      <a:fillRect/>
                    </a:stretch>
                  </pic:blipFill>
                  <pic:spPr>
                    <a:xfrm>
                      <a:off x="0" y="0"/>
                      <a:ext cx="5943600" cy="1571625"/>
                    </a:xfrm>
                    <a:prstGeom prst="rect">
                      <a:avLst/>
                    </a:prstGeom>
                  </pic:spPr>
                </pic:pic>
              </a:graphicData>
            </a:graphic>
          </wp:inline>
        </w:drawing>
      </w:r>
    </w:p>
    <w:p w14:paraId="0436E606" w14:textId="0A31D21D" w:rsidR="000D4FA7" w:rsidRPr="009C0FE5" w:rsidRDefault="000D4FA7" w:rsidP="003A1DDD">
      <w:pPr>
        <w:spacing w:before="240" w:after="240" w:line="360" w:lineRule="auto"/>
        <w:jc w:val="center"/>
        <w:rPr>
          <w:rFonts w:ascii="Times New Roman" w:hAnsi="Times New Roman" w:cs="Times New Roman"/>
          <w:b/>
          <w:bCs/>
          <w:sz w:val="24"/>
          <w:szCs w:val="24"/>
          <w:lang w:val="en-GB"/>
        </w:rPr>
      </w:pPr>
      <w:r w:rsidRPr="009C0FE5">
        <w:rPr>
          <w:rFonts w:ascii="Times New Roman" w:eastAsia="Times New Roman" w:hAnsi="Times New Roman" w:cs="Times New Roman"/>
          <w:b/>
          <w:bCs/>
          <w:sz w:val="24"/>
          <w:szCs w:val="24"/>
          <w:lang w:val="en-GB"/>
        </w:rPr>
        <w:t xml:space="preserve">Figure 1: </w:t>
      </w:r>
      <w:r w:rsidRPr="009C0FE5">
        <w:rPr>
          <w:rFonts w:ascii="Times New Roman" w:hAnsi="Times New Roman" w:cs="Times New Roman"/>
          <w:b/>
          <w:bCs/>
          <w:sz w:val="24"/>
          <w:szCs w:val="24"/>
          <w:lang w:val="en-GB"/>
        </w:rPr>
        <w:t>Timeline for 12 weeks</w:t>
      </w:r>
    </w:p>
    <w:p w14:paraId="2C102D4F" w14:textId="5DE3D05D" w:rsidR="000D4FA7" w:rsidRDefault="000D4FA7" w:rsidP="003A1DDD">
      <w:pPr>
        <w:spacing w:before="240" w:after="240" w:line="360" w:lineRule="auto"/>
        <w:jc w:val="center"/>
        <w:rPr>
          <w:rFonts w:ascii="Times New Roman" w:hAnsi="Times New Roman" w:cs="Times New Roman"/>
          <w:bCs/>
          <w:sz w:val="24"/>
          <w:szCs w:val="24"/>
          <w:lang w:val="en-GB"/>
        </w:rPr>
      </w:pPr>
      <w:r w:rsidRPr="009C0FE5">
        <w:rPr>
          <w:rFonts w:ascii="Times New Roman" w:hAnsi="Times New Roman" w:cs="Times New Roman"/>
          <w:bCs/>
          <w:sz w:val="24"/>
          <w:szCs w:val="24"/>
          <w:lang w:val="en-GB"/>
        </w:rPr>
        <w:t>(Source: Self-developed)</w:t>
      </w:r>
    </w:p>
    <w:p w14:paraId="78694A94" w14:textId="1465803C" w:rsidR="000D4FA7" w:rsidRPr="009C0FE5" w:rsidRDefault="000D4FA7" w:rsidP="009C0FE5">
      <w:pPr>
        <w:spacing w:before="240" w:after="240" w:line="360" w:lineRule="auto"/>
        <w:jc w:val="both"/>
        <w:rPr>
          <w:rFonts w:ascii="Times New Roman" w:hAnsi="Times New Roman" w:cs="Times New Roman"/>
          <w:b/>
          <w:sz w:val="24"/>
          <w:szCs w:val="24"/>
          <w:lang w:val="en-GB"/>
        </w:rPr>
      </w:pPr>
    </w:p>
    <w:p w14:paraId="1B38AF68" w14:textId="1F617244" w:rsidR="00787C1D" w:rsidRPr="009C0FE5" w:rsidRDefault="006D6890" w:rsidP="009C0FE5">
      <w:pPr>
        <w:pStyle w:val="Heading1"/>
        <w:spacing w:before="240" w:after="240" w:line="360" w:lineRule="auto"/>
        <w:jc w:val="both"/>
        <w:rPr>
          <w:rFonts w:cs="Times New Roman"/>
          <w:sz w:val="24"/>
          <w:szCs w:val="24"/>
          <w:lang w:val="en-GB"/>
        </w:rPr>
      </w:pPr>
      <w:bookmarkStart w:id="24" w:name="_Toc222226773"/>
      <w:r w:rsidRPr="009C0FE5">
        <w:rPr>
          <w:rFonts w:cs="Times New Roman"/>
          <w:sz w:val="24"/>
          <w:szCs w:val="24"/>
          <w:lang w:val="en-GB"/>
        </w:rPr>
        <w:lastRenderedPageBreak/>
        <w:t>Reference list</w:t>
      </w:r>
      <w:bookmarkEnd w:id="24"/>
    </w:p>
    <w:p w14:paraId="49707081" w14:textId="77777777" w:rsidR="000D4FA7" w:rsidRPr="009C0FE5" w:rsidRDefault="000D4FA7" w:rsidP="009C0FE5">
      <w:pPr>
        <w:spacing w:before="240" w:after="240" w:line="360" w:lineRule="auto"/>
        <w:jc w:val="both"/>
        <w:rPr>
          <w:rFonts w:ascii="Times New Roman" w:hAnsi="Times New Roman" w:cs="Times New Roman"/>
          <w:sz w:val="24"/>
          <w:szCs w:val="24"/>
          <w:lang w:val="en-GB"/>
        </w:rPr>
      </w:pPr>
      <w:r w:rsidRPr="009C0FE5">
        <w:rPr>
          <w:rFonts w:ascii="Times New Roman" w:hAnsi="Times New Roman" w:cs="Times New Roman"/>
          <w:sz w:val="24"/>
          <w:szCs w:val="24"/>
          <w:lang w:val="en-GB"/>
        </w:rPr>
        <w:t xml:space="preserve">Ahmed, S.K., Mohammed, R.A., Nashwan, A.J., Ibrahim, R.H., Abdalla, A.Q., Ameen, B.M.M. and </w:t>
      </w:r>
      <w:proofErr w:type="spellStart"/>
      <w:r w:rsidRPr="009C0FE5">
        <w:rPr>
          <w:rFonts w:ascii="Times New Roman" w:hAnsi="Times New Roman" w:cs="Times New Roman"/>
          <w:sz w:val="24"/>
          <w:szCs w:val="24"/>
          <w:lang w:val="en-GB"/>
        </w:rPr>
        <w:t>Khdhir</w:t>
      </w:r>
      <w:proofErr w:type="spellEnd"/>
      <w:r w:rsidRPr="009C0FE5">
        <w:rPr>
          <w:rFonts w:ascii="Times New Roman" w:hAnsi="Times New Roman" w:cs="Times New Roman"/>
          <w:sz w:val="24"/>
          <w:szCs w:val="24"/>
          <w:lang w:val="en-GB"/>
        </w:rPr>
        <w:t xml:space="preserve">, R.M., 2025. Using thematic analysis in qualitative research. </w:t>
      </w:r>
      <w:r w:rsidRPr="009C0FE5">
        <w:rPr>
          <w:rFonts w:ascii="Times New Roman" w:hAnsi="Times New Roman" w:cs="Times New Roman"/>
          <w:i/>
          <w:iCs/>
          <w:sz w:val="24"/>
          <w:szCs w:val="24"/>
          <w:lang w:val="en-GB"/>
        </w:rPr>
        <w:t>Journal of Medicine, Surgery, and Public Health</w:t>
      </w:r>
      <w:r w:rsidRPr="009C0FE5">
        <w:rPr>
          <w:rFonts w:ascii="Times New Roman" w:hAnsi="Times New Roman" w:cs="Times New Roman"/>
          <w:sz w:val="24"/>
          <w:szCs w:val="24"/>
          <w:lang w:val="en-GB"/>
        </w:rPr>
        <w:t xml:space="preserve">, </w:t>
      </w:r>
      <w:r w:rsidRPr="009C0FE5">
        <w:rPr>
          <w:rFonts w:ascii="Times New Roman" w:hAnsi="Times New Roman" w:cs="Times New Roman"/>
          <w:i/>
          <w:iCs/>
          <w:sz w:val="24"/>
          <w:szCs w:val="24"/>
          <w:lang w:val="en-GB"/>
        </w:rPr>
        <w:t>6</w:t>
      </w:r>
      <w:r w:rsidRPr="009C0FE5">
        <w:rPr>
          <w:rFonts w:ascii="Times New Roman" w:hAnsi="Times New Roman" w:cs="Times New Roman"/>
          <w:sz w:val="24"/>
          <w:szCs w:val="24"/>
          <w:lang w:val="en-GB"/>
        </w:rPr>
        <w:t>, p.100198.</w:t>
      </w:r>
      <w:hyperlink r:id="rId10" w:history="1">
        <w:r w:rsidRPr="009C0FE5">
          <w:rPr>
            <w:rStyle w:val="Hyperlink"/>
            <w:rFonts w:ascii="Times New Roman" w:hAnsi="Times New Roman" w:cs="Times New Roman"/>
            <w:sz w:val="24"/>
            <w:szCs w:val="24"/>
            <w:lang w:val="en-GB"/>
          </w:rPr>
          <w:t>https://doi.org/10.1016/j.glmedi.2025.100198</w:t>
        </w:r>
      </w:hyperlink>
    </w:p>
    <w:p w14:paraId="7998D423" w14:textId="77777777" w:rsidR="000D4FA7" w:rsidRPr="009C0FE5" w:rsidRDefault="000D4FA7" w:rsidP="009C0FE5">
      <w:pPr>
        <w:spacing w:before="240" w:after="240" w:line="360" w:lineRule="auto"/>
        <w:jc w:val="both"/>
        <w:rPr>
          <w:rFonts w:ascii="Times New Roman" w:hAnsi="Times New Roman" w:cs="Times New Roman"/>
          <w:sz w:val="24"/>
          <w:szCs w:val="24"/>
          <w:lang w:val="en-GB"/>
        </w:rPr>
      </w:pPr>
      <w:r w:rsidRPr="009C0FE5">
        <w:rPr>
          <w:rFonts w:ascii="Times New Roman" w:hAnsi="Times New Roman" w:cs="Times New Roman"/>
          <w:sz w:val="24"/>
          <w:szCs w:val="24"/>
          <w:lang w:val="en-GB"/>
        </w:rPr>
        <w:t xml:space="preserve">Chen, Y., Qin, Z., Yan, Y. and Huang, Y., 2024. The power of influencers: how does influencer marketing shape consumers’ purchase intentions?. </w:t>
      </w:r>
      <w:r w:rsidRPr="009C0FE5">
        <w:rPr>
          <w:rFonts w:ascii="Times New Roman" w:hAnsi="Times New Roman" w:cs="Times New Roman"/>
          <w:i/>
          <w:iCs/>
          <w:sz w:val="24"/>
          <w:szCs w:val="24"/>
          <w:lang w:val="en-GB"/>
        </w:rPr>
        <w:t>Sustainability</w:t>
      </w:r>
      <w:r w:rsidRPr="009C0FE5">
        <w:rPr>
          <w:rFonts w:ascii="Times New Roman" w:hAnsi="Times New Roman" w:cs="Times New Roman"/>
          <w:sz w:val="24"/>
          <w:szCs w:val="24"/>
          <w:lang w:val="en-GB"/>
        </w:rPr>
        <w:t xml:space="preserve">, </w:t>
      </w:r>
      <w:r w:rsidRPr="009C0FE5">
        <w:rPr>
          <w:rFonts w:ascii="Times New Roman" w:hAnsi="Times New Roman" w:cs="Times New Roman"/>
          <w:i/>
          <w:iCs/>
          <w:sz w:val="24"/>
          <w:szCs w:val="24"/>
          <w:lang w:val="en-GB"/>
        </w:rPr>
        <w:t>16</w:t>
      </w:r>
      <w:r w:rsidRPr="009C0FE5">
        <w:rPr>
          <w:rFonts w:ascii="Times New Roman" w:hAnsi="Times New Roman" w:cs="Times New Roman"/>
          <w:sz w:val="24"/>
          <w:szCs w:val="24"/>
          <w:lang w:val="en-GB"/>
        </w:rPr>
        <w:t>(13), p.5471.</w:t>
      </w:r>
      <w:hyperlink r:id="rId11" w:history="1">
        <w:r w:rsidRPr="009C0FE5">
          <w:rPr>
            <w:rStyle w:val="Hyperlink"/>
            <w:rFonts w:ascii="Times New Roman" w:hAnsi="Times New Roman" w:cs="Times New Roman"/>
            <w:sz w:val="24"/>
            <w:szCs w:val="24"/>
            <w:lang w:val="en-GB"/>
          </w:rPr>
          <w:t>https://doi.org/10.3390/su16135471</w:t>
        </w:r>
      </w:hyperlink>
    </w:p>
    <w:p w14:paraId="770F3A4C" w14:textId="77777777" w:rsidR="000D4FA7" w:rsidRPr="009C0FE5" w:rsidRDefault="000D4FA7" w:rsidP="009C0FE5">
      <w:pPr>
        <w:spacing w:before="240" w:after="240" w:line="360" w:lineRule="auto"/>
        <w:jc w:val="both"/>
        <w:rPr>
          <w:rFonts w:ascii="Times New Roman" w:hAnsi="Times New Roman" w:cs="Times New Roman"/>
          <w:sz w:val="24"/>
          <w:szCs w:val="24"/>
          <w:lang w:val="en-GB"/>
        </w:rPr>
      </w:pPr>
      <w:r w:rsidRPr="009C0FE5">
        <w:rPr>
          <w:rFonts w:ascii="Times New Roman" w:hAnsi="Times New Roman" w:cs="Times New Roman"/>
          <w:sz w:val="24"/>
          <w:szCs w:val="24"/>
          <w:lang w:val="en-GB"/>
        </w:rPr>
        <w:t xml:space="preserve">Cheong, H.I., Lyons, A., Houghton, R. and Majumdar, A., 2023. Secondary qualitative research methodology using online data within the context of social sciences. </w:t>
      </w:r>
      <w:r w:rsidRPr="009C0FE5">
        <w:rPr>
          <w:rFonts w:ascii="Times New Roman" w:hAnsi="Times New Roman" w:cs="Times New Roman"/>
          <w:i/>
          <w:iCs/>
          <w:sz w:val="24"/>
          <w:szCs w:val="24"/>
          <w:lang w:val="en-GB"/>
        </w:rPr>
        <w:t>International Journal of Qualitative Methods</w:t>
      </w:r>
      <w:r w:rsidRPr="009C0FE5">
        <w:rPr>
          <w:rFonts w:ascii="Times New Roman" w:hAnsi="Times New Roman" w:cs="Times New Roman"/>
          <w:sz w:val="24"/>
          <w:szCs w:val="24"/>
          <w:lang w:val="en-GB"/>
        </w:rPr>
        <w:t xml:space="preserve">, </w:t>
      </w:r>
      <w:r w:rsidRPr="009C0FE5">
        <w:rPr>
          <w:rFonts w:ascii="Times New Roman" w:hAnsi="Times New Roman" w:cs="Times New Roman"/>
          <w:i/>
          <w:iCs/>
          <w:sz w:val="24"/>
          <w:szCs w:val="24"/>
          <w:lang w:val="en-GB"/>
        </w:rPr>
        <w:t>22</w:t>
      </w:r>
      <w:r w:rsidRPr="009C0FE5">
        <w:rPr>
          <w:rFonts w:ascii="Times New Roman" w:hAnsi="Times New Roman" w:cs="Times New Roman"/>
          <w:sz w:val="24"/>
          <w:szCs w:val="24"/>
          <w:lang w:val="en-GB"/>
        </w:rPr>
        <w:t>, p.16094069231180160.</w:t>
      </w:r>
      <w:hyperlink r:id="rId12" w:history="1">
        <w:r w:rsidRPr="009C0FE5">
          <w:rPr>
            <w:rStyle w:val="Hyperlink"/>
            <w:rFonts w:ascii="Times New Roman" w:hAnsi="Times New Roman" w:cs="Times New Roman"/>
            <w:sz w:val="24"/>
            <w:szCs w:val="24"/>
            <w:lang w:val="en-GB"/>
          </w:rPr>
          <w:t>https://doi.org/10.1177/16094069231180160</w:t>
        </w:r>
      </w:hyperlink>
    </w:p>
    <w:p w14:paraId="1E3C71EB" w14:textId="77777777" w:rsidR="000D4FA7" w:rsidRPr="009C0FE5" w:rsidRDefault="000D4FA7" w:rsidP="009C0FE5">
      <w:pPr>
        <w:spacing w:before="240" w:after="240" w:line="360" w:lineRule="auto"/>
        <w:jc w:val="both"/>
        <w:rPr>
          <w:rFonts w:ascii="Times New Roman" w:hAnsi="Times New Roman" w:cs="Times New Roman"/>
          <w:sz w:val="24"/>
          <w:szCs w:val="24"/>
          <w:lang w:val="en-GB"/>
        </w:rPr>
      </w:pPr>
      <w:r w:rsidRPr="009C0FE5">
        <w:rPr>
          <w:rFonts w:ascii="Times New Roman" w:hAnsi="Times New Roman" w:cs="Times New Roman"/>
          <w:sz w:val="24"/>
          <w:szCs w:val="24"/>
          <w:lang w:val="en-GB"/>
        </w:rPr>
        <w:t>CODREANU, A., 2024. Exploring the Impact of User-Generated Content (UGC) on Consumer Behavior in Digital Platforms: A Survey-Based Analysis.</w:t>
      </w:r>
      <w:hyperlink r:id="rId13" w:history="1">
        <w:r w:rsidRPr="009C0FE5">
          <w:rPr>
            <w:rStyle w:val="Hyperlink"/>
            <w:rFonts w:ascii="Times New Roman" w:hAnsi="Times New Roman" w:cs="Times New Roman"/>
            <w:sz w:val="24"/>
            <w:szCs w:val="24"/>
            <w:lang w:val="en-GB"/>
          </w:rPr>
          <w:t>https://unitesi.unive.it/bitstream/20.500.14247/26459/1/Adriana%20Codreanu%20%28900800%29%20-%20Tesi.pdf</w:t>
        </w:r>
      </w:hyperlink>
    </w:p>
    <w:p w14:paraId="0FEB050A" w14:textId="77777777" w:rsidR="000D4FA7" w:rsidRPr="009C0FE5" w:rsidRDefault="000D4FA7" w:rsidP="009C0FE5">
      <w:pPr>
        <w:spacing w:before="240" w:after="240" w:line="360" w:lineRule="auto"/>
        <w:jc w:val="both"/>
        <w:rPr>
          <w:rFonts w:ascii="Times New Roman" w:hAnsi="Times New Roman" w:cs="Times New Roman"/>
          <w:sz w:val="24"/>
          <w:szCs w:val="24"/>
          <w:lang w:val="en-GB"/>
        </w:rPr>
      </w:pPr>
      <w:proofErr w:type="spellStart"/>
      <w:r w:rsidRPr="009C0FE5">
        <w:rPr>
          <w:rFonts w:ascii="Times New Roman" w:hAnsi="Times New Roman" w:cs="Times New Roman"/>
          <w:sz w:val="24"/>
          <w:szCs w:val="24"/>
          <w:lang w:val="en-GB"/>
        </w:rPr>
        <w:t>Davcik</w:t>
      </w:r>
      <w:proofErr w:type="spellEnd"/>
      <w:r w:rsidRPr="009C0FE5">
        <w:rPr>
          <w:rFonts w:ascii="Times New Roman" w:hAnsi="Times New Roman" w:cs="Times New Roman"/>
          <w:sz w:val="24"/>
          <w:szCs w:val="24"/>
          <w:lang w:val="en-GB"/>
        </w:rPr>
        <w:t xml:space="preserve">, N.S., </w:t>
      </w:r>
      <w:proofErr w:type="spellStart"/>
      <w:r w:rsidRPr="009C0FE5">
        <w:rPr>
          <w:rFonts w:ascii="Times New Roman" w:hAnsi="Times New Roman" w:cs="Times New Roman"/>
          <w:sz w:val="24"/>
          <w:szCs w:val="24"/>
          <w:lang w:val="en-GB"/>
        </w:rPr>
        <w:t>Langaro</w:t>
      </w:r>
      <w:proofErr w:type="spellEnd"/>
      <w:r w:rsidRPr="009C0FE5">
        <w:rPr>
          <w:rFonts w:ascii="Times New Roman" w:hAnsi="Times New Roman" w:cs="Times New Roman"/>
          <w:sz w:val="24"/>
          <w:szCs w:val="24"/>
          <w:lang w:val="en-GB"/>
        </w:rPr>
        <w:t xml:space="preserve">, D., Jevons, C. and Nascimento, R., 2022. Non-sponsored brand-related user-generated content: effects and mechanisms of consumer engagement. </w:t>
      </w:r>
      <w:r w:rsidRPr="009C0FE5">
        <w:rPr>
          <w:rFonts w:ascii="Times New Roman" w:hAnsi="Times New Roman" w:cs="Times New Roman"/>
          <w:i/>
          <w:iCs/>
          <w:sz w:val="24"/>
          <w:szCs w:val="24"/>
          <w:lang w:val="en-GB"/>
        </w:rPr>
        <w:t>Journal of Product &amp; Brand Management</w:t>
      </w:r>
      <w:r w:rsidRPr="009C0FE5">
        <w:rPr>
          <w:rFonts w:ascii="Times New Roman" w:hAnsi="Times New Roman" w:cs="Times New Roman"/>
          <w:sz w:val="24"/>
          <w:szCs w:val="24"/>
          <w:lang w:val="en-GB"/>
        </w:rPr>
        <w:t xml:space="preserve">, </w:t>
      </w:r>
      <w:r w:rsidRPr="009C0FE5">
        <w:rPr>
          <w:rFonts w:ascii="Times New Roman" w:hAnsi="Times New Roman" w:cs="Times New Roman"/>
          <w:i/>
          <w:iCs/>
          <w:sz w:val="24"/>
          <w:szCs w:val="24"/>
          <w:lang w:val="en-GB"/>
        </w:rPr>
        <w:t>31</w:t>
      </w:r>
      <w:r w:rsidRPr="009C0FE5">
        <w:rPr>
          <w:rFonts w:ascii="Times New Roman" w:hAnsi="Times New Roman" w:cs="Times New Roman"/>
          <w:sz w:val="24"/>
          <w:szCs w:val="24"/>
          <w:lang w:val="en-GB"/>
        </w:rPr>
        <w:t>(1), pp.163-174.</w:t>
      </w:r>
      <w:hyperlink r:id="rId14" w:history="1">
        <w:r w:rsidRPr="009C0FE5">
          <w:rPr>
            <w:rStyle w:val="Hyperlink"/>
            <w:rFonts w:ascii="Times New Roman" w:hAnsi="Times New Roman" w:cs="Times New Roman"/>
            <w:sz w:val="24"/>
            <w:szCs w:val="24"/>
            <w:lang w:val="en-GB"/>
          </w:rPr>
          <w:t>https://doi.org/10.1108/JPBM-06-2020-2971</w:t>
        </w:r>
      </w:hyperlink>
    </w:p>
    <w:p w14:paraId="462CFABE" w14:textId="77777777" w:rsidR="000D4FA7" w:rsidRPr="009C0FE5" w:rsidRDefault="000D4FA7" w:rsidP="009C0FE5">
      <w:pPr>
        <w:spacing w:before="240" w:after="240" w:line="360" w:lineRule="auto"/>
        <w:jc w:val="both"/>
        <w:rPr>
          <w:rFonts w:ascii="Times New Roman" w:hAnsi="Times New Roman" w:cs="Times New Roman"/>
          <w:sz w:val="24"/>
          <w:szCs w:val="24"/>
          <w:lang w:val="en-GB"/>
        </w:rPr>
      </w:pPr>
      <w:r w:rsidRPr="009C0FE5">
        <w:rPr>
          <w:rFonts w:ascii="Times New Roman" w:hAnsi="Times New Roman" w:cs="Times New Roman"/>
          <w:sz w:val="24"/>
          <w:szCs w:val="24"/>
          <w:lang w:val="en-GB"/>
        </w:rPr>
        <w:t xml:space="preserve">Haq, M.I., Adrian, M., </w:t>
      </w:r>
      <w:proofErr w:type="spellStart"/>
      <w:r w:rsidRPr="009C0FE5">
        <w:rPr>
          <w:rFonts w:ascii="Times New Roman" w:hAnsi="Times New Roman" w:cs="Times New Roman"/>
          <w:sz w:val="24"/>
          <w:szCs w:val="24"/>
          <w:lang w:val="en-GB"/>
        </w:rPr>
        <w:t>Cintiasari</w:t>
      </w:r>
      <w:proofErr w:type="spellEnd"/>
      <w:r w:rsidRPr="009C0FE5">
        <w:rPr>
          <w:rFonts w:ascii="Times New Roman" w:hAnsi="Times New Roman" w:cs="Times New Roman"/>
          <w:sz w:val="24"/>
          <w:szCs w:val="24"/>
          <w:lang w:val="en-GB"/>
        </w:rPr>
        <w:t xml:space="preserve">, K., </w:t>
      </w:r>
      <w:proofErr w:type="spellStart"/>
      <w:r w:rsidRPr="009C0FE5">
        <w:rPr>
          <w:rFonts w:ascii="Times New Roman" w:hAnsi="Times New Roman" w:cs="Times New Roman"/>
          <w:sz w:val="24"/>
          <w:szCs w:val="24"/>
          <w:lang w:val="en-GB"/>
        </w:rPr>
        <w:t>Fahrezi</w:t>
      </w:r>
      <w:proofErr w:type="spellEnd"/>
      <w:r w:rsidRPr="009C0FE5">
        <w:rPr>
          <w:rFonts w:ascii="Times New Roman" w:hAnsi="Times New Roman" w:cs="Times New Roman"/>
          <w:sz w:val="24"/>
          <w:szCs w:val="24"/>
          <w:lang w:val="en-GB"/>
        </w:rPr>
        <w:t xml:space="preserve">, F.H. and MS, M., 2025. AIDA (Attention, Interest, Desire, Action) as a Social Media Marketing Strategy towards Customer Loyalty of </w:t>
      </w:r>
      <w:proofErr w:type="spellStart"/>
      <w:r w:rsidRPr="009C0FE5">
        <w:rPr>
          <w:rFonts w:ascii="Times New Roman" w:hAnsi="Times New Roman" w:cs="Times New Roman"/>
          <w:sz w:val="24"/>
          <w:szCs w:val="24"/>
          <w:lang w:val="en-GB"/>
        </w:rPr>
        <w:t>Pelakor</w:t>
      </w:r>
      <w:proofErr w:type="spellEnd"/>
      <w:r w:rsidRPr="009C0FE5">
        <w:rPr>
          <w:rFonts w:ascii="Times New Roman" w:hAnsi="Times New Roman" w:cs="Times New Roman"/>
          <w:sz w:val="24"/>
          <w:szCs w:val="24"/>
          <w:lang w:val="en-GB"/>
        </w:rPr>
        <w:t xml:space="preserve"> Laundry Business. </w:t>
      </w:r>
      <w:r w:rsidRPr="009C0FE5">
        <w:rPr>
          <w:rFonts w:ascii="Times New Roman" w:hAnsi="Times New Roman" w:cs="Times New Roman"/>
          <w:i/>
          <w:iCs/>
          <w:sz w:val="24"/>
          <w:szCs w:val="24"/>
          <w:lang w:val="en-GB"/>
        </w:rPr>
        <w:t>Journal Of Community Service for Economics and Business</w:t>
      </w:r>
      <w:r w:rsidRPr="009C0FE5">
        <w:rPr>
          <w:rFonts w:ascii="Times New Roman" w:hAnsi="Times New Roman" w:cs="Times New Roman"/>
          <w:sz w:val="24"/>
          <w:szCs w:val="24"/>
          <w:lang w:val="en-GB"/>
        </w:rPr>
        <w:t xml:space="preserve">, </w:t>
      </w:r>
      <w:r w:rsidRPr="009C0FE5">
        <w:rPr>
          <w:rFonts w:ascii="Times New Roman" w:hAnsi="Times New Roman" w:cs="Times New Roman"/>
          <w:i/>
          <w:iCs/>
          <w:sz w:val="24"/>
          <w:szCs w:val="24"/>
          <w:lang w:val="en-GB"/>
        </w:rPr>
        <w:t>1</w:t>
      </w:r>
      <w:r w:rsidRPr="009C0FE5">
        <w:rPr>
          <w:rFonts w:ascii="Times New Roman" w:hAnsi="Times New Roman" w:cs="Times New Roman"/>
          <w:sz w:val="24"/>
          <w:szCs w:val="24"/>
          <w:lang w:val="en-GB"/>
        </w:rPr>
        <w:t>(1), pp.29-39.</w:t>
      </w:r>
      <w:hyperlink r:id="rId15" w:history="1">
        <w:r w:rsidRPr="009C0FE5">
          <w:rPr>
            <w:rStyle w:val="Hyperlink"/>
            <w:rFonts w:ascii="Times New Roman" w:hAnsi="Times New Roman" w:cs="Times New Roman"/>
            <w:sz w:val="24"/>
            <w:szCs w:val="24"/>
            <w:lang w:val="en-GB"/>
          </w:rPr>
          <w:t>https://journal.minovadj.com/jcseb/article/download/12/10</w:t>
        </w:r>
      </w:hyperlink>
    </w:p>
    <w:p w14:paraId="469C2802" w14:textId="77777777" w:rsidR="000D4FA7" w:rsidRPr="009C0FE5" w:rsidRDefault="000D4FA7" w:rsidP="009C0FE5">
      <w:pPr>
        <w:spacing w:before="240" w:after="240" w:line="360" w:lineRule="auto"/>
        <w:jc w:val="both"/>
        <w:rPr>
          <w:rFonts w:ascii="Times New Roman" w:hAnsi="Times New Roman" w:cs="Times New Roman"/>
          <w:sz w:val="24"/>
          <w:szCs w:val="24"/>
          <w:lang w:val="en-GB"/>
        </w:rPr>
      </w:pPr>
      <w:proofErr w:type="spellStart"/>
      <w:r w:rsidRPr="009C0FE5">
        <w:rPr>
          <w:rFonts w:ascii="Times New Roman" w:hAnsi="Times New Roman" w:cs="Times New Roman"/>
          <w:sz w:val="24"/>
          <w:szCs w:val="24"/>
          <w:lang w:val="en-GB"/>
        </w:rPr>
        <w:t>Kartomo</w:t>
      </w:r>
      <w:proofErr w:type="spellEnd"/>
      <w:r w:rsidRPr="009C0FE5">
        <w:rPr>
          <w:rFonts w:ascii="Times New Roman" w:hAnsi="Times New Roman" w:cs="Times New Roman"/>
          <w:sz w:val="24"/>
          <w:szCs w:val="24"/>
          <w:lang w:val="en-GB"/>
        </w:rPr>
        <w:t xml:space="preserve">, T., 2024. The role of social media in building consumer trust in product. </w:t>
      </w:r>
      <w:proofErr w:type="spellStart"/>
      <w:r w:rsidRPr="009C0FE5">
        <w:rPr>
          <w:rFonts w:ascii="Times New Roman" w:hAnsi="Times New Roman" w:cs="Times New Roman"/>
          <w:i/>
          <w:iCs/>
          <w:sz w:val="24"/>
          <w:szCs w:val="24"/>
          <w:lang w:val="en-GB"/>
        </w:rPr>
        <w:t>Kompartemen</w:t>
      </w:r>
      <w:proofErr w:type="spellEnd"/>
      <w:r w:rsidRPr="009C0FE5">
        <w:rPr>
          <w:rFonts w:ascii="Times New Roman" w:hAnsi="Times New Roman" w:cs="Times New Roman"/>
          <w:i/>
          <w:iCs/>
          <w:sz w:val="24"/>
          <w:szCs w:val="24"/>
          <w:lang w:val="en-GB"/>
        </w:rPr>
        <w:t xml:space="preserve">: Kumpulan </w:t>
      </w:r>
      <w:proofErr w:type="spellStart"/>
      <w:r w:rsidRPr="009C0FE5">
        <w:rPr>
          <w:rFonts w:ascii="Times New Roman" w:hAnsi="Times New Roman" w:cs="Times New Roman"/>
          <w:i/>
          <w:iCs/>
          <w:sz w:val="24"/>
          <w:szCs w:val="24"/>
          <w:lang w:val="en-GB"/>
        </w:rPr>
        <w:t>Orientasi</w:t>
      </w:r>
      <w:proofErr w:type="spellEnd"/>
      <w:r w:rsidRPr="009C0FE5">
        <w:rPr>
          <w:rFonts w:ascii="Times New Roman" w:hAnsi="Times New Roman" w:cs="Times New Roman"/>
          <w:i/>
          <w:iCs/>
          <w:sz w:val="24"/>
          <w:szCs w:val="24"/>
          <w:lang w:val="en-GB"/>
        </w:rPr>
        <w:t xml:space="preserve"> </w:t>
      </w:r>
      <w:proofErr w:type="spellStart"/>
      <w:r w:rsidRPr="009C0FE5">
        <w:rPr>
          <w:rFonts w:ascii="Times New Roman" w:hAnsi="Times New Roman" w:cs="Times New Roman"/>
          <w:i/>
          <w:iCs/>
          <w:sz w:val="24"/>
          <w:szCs w:val="24"/>
          <w:lang w:val="en-GB"/>
        </w:rPr>
        <w:t>Pasar</w:t>
      </w:r>
      <w:proofErr w:type="spellEnd"/>
      <w:r w:rsidRPr="009C0FE5">
        <w:rPr>
          <w:rFonts w:ascii="Times New Roman" w:hAnsi="Times New Roman" w:cs="Times New Roman"/>
          <w:i/>
          <w:iCs/>
          <w:sz w:val="24"/>
          <w:szCs w:val="24"/>
          <w:lang w:val="en-GB"/>
        </w:rPr>
        <w:t xml:space="preserve"> </w:t>
      </w:r>
      <w:proofErr w:type="spellStart"/>
      <w:r w:rsidRPr="009C0FE5">
        <w:rPr>
          <w:rFonts w:ascii="Times New Roman" w:hAnsi="Times New Roman" w:cs="Times New Roman"/>
          <w:i/>
          <w:iCs/>
          <w:sz w:val="24"/>
          <w:szCs w:val="24"/>
          <w:lang w:val="en-GB"/>
        </w:rPr>
        <w:t>Konsumen</w:t>
      </w:r>
      <w:proofErr w:type="spellEnd"/>
      <w:r w:rsidRPr="009C0FE5">
        <w:rPr>
          <w:rFonts w:ascii="Times New Roman" w:hAnsi="Times New Roman" w:cs="Times New Roman"/>
          <w:sz w:val="24"/>
          <w:szCs w:val="24"/>
          <w:lang w:val="en-GB"/>
        </w:rPr>
        <w:t xml:space="preserve">, </w:t>
      </w:r>
      <w:r w:rsidRPr="009C0FE5">
        <w:rPr>
          <w:rFonts w:ascii="Times New Roman" w:hAnsi="Times New Roman" w:cs="Times New Roman"/>
          <w:i/>
          <w:iCs/>
          <w:sz w:val="24"/>
          <w:szCs w:val="24"/>
          <w:lang w:val="en-GB"/>
        </w:rPr>
        <w:t>2</w:t>
      </w:r>
      <w:r w:rsidRPr="009C0FE5">
        <w:rPr>
          <w:rFonts w:ascii="Times New Roman" w:hAnsi="Times New Roman" w:cs="Times New Roman"/>
          <w:sz w:val="24"/>
          <w:szCs w:val="24"/>
          <w:lang w:val="en-GB"/>
        </w:rPr>
        <w:t>(2), pp.8-17.</w:t>
      </w:r>
      <w:hyperlink r:id="rId16" w:history="1">
        <w:r w:rsidRPr="009C0FE5">
          <w:rPr>
            <w:rStyle w:val="Hyperlink"/>
            <w:rFonts w:ascii="Times New Roman" w:hAnsi="Times New Roman" w:cs="Times New Roman"/>
            <w:sz w:val="24"/>
            <w:szCs w:val="24"/>
            <w:lang w:val="en-GB"/>
          </w:rPr>
          <w:t>https://doi.org/10.56457/kompartemen.v2i2.641</w:t>
        </w:r>
      </w:hyperlink>
    </w:p>
    <w:p w14:paraId="6FB7BE86" w14:textId="77777777" w:rsidR="000D4FA7" w:rsidRPr="009C0FE5" w:rsidRDefault="000D4FA7" w:rsidP="009C0FE5">
      <w:pPr>
        <w:spacing w:before="240" w:after="240" w:line="360" w:lineRule="auto"/>
        <w:jc w:val="both"/>
        <w:rPr>
          <w:rFonts w:ascii="Times New Roman" w:hAnsi="Times New Roman" w:cs="Times New Roman"/>
          <w:sz w:val="24"/>
          <w:szCs w:val="24"/>
          <w:lang w:val="en-GB"/>
        </w:rPr>
      </w:pPr>
      <w:r w:rsidRPr="009C0FE5">
        <w:rPr>
          <w:rFonts w:ascii="Times New Roman" w:hAnsi="Times New Roman" w:cs="Times New Roman"/>
          <w:sz w:val="24"/>
          <w:szCs w:val="24"/>
          <w:lang w:val="en-GB"/>
        </w:rPr>
        <w:t xml:space="preserve">Kitchenham, B., </w:t>
      </w:r>
      <w:proofErr w:type="spellStart"/>
      <w:r w:rsidRPr="009C0FE5">
        <w:rPr>
          <w:rFonts w:ascii="Times New Roman" w:hAnsi="Times New Roman" w:cs="Times New Roman"/>
          <w:sz w:val="24"/>
          <w:szCs w:val="24"/>
          <w:lang w:val="en-GB"/>
        </w:rPr>
        <w:t>Madeyski</w:t>
      </w:r>
      <w:proofErr w:type="spellEnd"/>
      <w:r w:rsidRPr="009C0FE5">
        <w:rPr>
          <w:rFonts w:ascii="Times New Roman" w:hAnsi="Times New Roman" w:cs="Times New Roman"/>
          <w:sz w:val="24"/>
          <w:szCs w:val="24"/>
          <w:lang w:val="en-GB"/>
        </w:rPr>
        <w:t xml:space="preserve">, L. and </w:t>
      </w:r>
      <w:proofErr w:type="spellStart"/>
      <w:r w:rsidRPr="009C0FE5">
        <w:rPr>
          <w:rFonts w:ascii="Times New Roman" w:hAnsi="Times New Roman" w:cs="Times New Roman"/>
          <w:sz w:val="24"/>
          <w:szCs w:val="24"/>
          <w:lang w:val="en-GB"/>
        </w:rPr>
        <w:t>Budgen</w:t>
      </w:r>
      <w:proofErr w:type="spellEnd"/>
      <w:r w:rsidRPr="009C0FE5">
        <w:rPr>
          <w:rFonts w:ascii="Times New Roman" w:hAnsi="Times New Roman" w:cs="Times New Roman"/>
          <w:sz w:val="24"/>
          <w:szCs w:val="24"/>
          <w:lang w:val="en-GB"/>
        </w:rPr>
        <w:t xml:space="preserve">, D., 2022. SEGRESS: Software engineering guidelines for reporting secondary studies. </w:t>
      </w:r>
      <w:r w:rsidRPr="009C0FE5">
        <w:rPr>
          <w:rFonts w:ascii="Times New Roman" w:hAnsi="Times New Roman" w:cs="Times New Roman"/>
          <w:i/>
          <w:iCs/>
          <w:sz w:val="24"/>
          <w:szCs w:val="24"/>
          <w:lang w:val="en-GB"/>
        </w:rPr>
        <w:t>IEEE Transactions on Software Engineering</w:t>
      </w:r>
      <w:r w:rsidRPr="009C0FE5">
        <w:rPr>
          <w:rFonts w:ascii="Times New Roman" w:hAnsi="Times New Roman" w:cs="Times New Roman"/>
          <w:sz w:val="24"/>
          <w:szCs w:val="24"/>
          <w:lang w:val="en-GB"/>
        </w:rPr>
        <w:t xml:space="preserve">, </w:t>
      </w:r>
      <w:r w:rsidRPr="009C0FE5">
        <w:rPr>
          <w:rFonts w:ascii="Times New Roman" w:hAnsi="Times New Roman" w:cs="Times New Roman"/>
          <w:i/>
          <w:iCs/>
          <w:sz w:val="24"/>
          <w:szCs w:val="24"/>
          <w:lang w:val="en-GB"/>
        </w:rPr>
        <w:t>49</w:t>
      </w:r>
      <w:r w:rsidRPr="009C0FE5">
        <w:rPr>
          <w:rFonts w:ascii="Times New Roman" w:hAnsi="Times New Roman" w:cs="Times New Roman"/>
          <w:sz w:val="24"/>
          <w:szCs w:val="24"/>
          <w:lang w:val="en-GB"/>
        </w:rPr>
        <w:t>(3), pp.1273-1298.</w:t>
      </w:r>
      <w:hyperlink r:id="rId17" w:history="1">
        <w:r w:rsidRPr="009C0FE5">
          <w:rPr>
            <w:rStyle w:val="Hyperlink"/>
            <w:rFonts w:ascii="Times New Roman" w:hAnsi="Times New Roman" w:cs="Times New Roman"/>
            <w:sz w:val="24"/>
            <w:szCs w:val="24"/>
            <w:lang w:val="en-GB"/>
          </w:rPr>
          <w:t>https://doi.org/10.1109/TSE.2022.3174092</w:t>
        </w:r>
      </w:hyperlink>
    </w:p>
    <w:p w14:paraId="771506CC" w14:textId="77777777" w:rsidR="000D4FA7" w:rsidRPr="009C0FE5" w:rsidRDefault="000D4FA7" w:rsidP="009C0FE5">
      <w:pPr>
        <w:spacing w:before="240" w:after="240" w:line="360" w:lineRule="auto"/>
        <w:jc w:val="both"/>
        <w:rPr>
          <w:rFonts w:ascii="Times New Roman" w:hAnsi="Times New Roman" w:cs="Times New Roman"/>
          <w:sz w:val="24"/>
          <w:szCs w:val="24"/>
          <w:lang w:val="en-GB"/>
        </w:rPr>
      </w:pPr>
      <w:r w:rsidRPr="009C0FE5">
        <w:rPr>
          <w:rFonts w:ascii="Times New Roman" w:hAnsi="Times New Roman" w:cs="Times New Roman"/>
          <w:sz w:val="24"/>
          <w:szCs w:val="24"/>
          <w:lang w:val="en-GB"/>
        </w:rPr>
        <w:lastRenderedPageBreak/>
        <w:t xml:space="preserve">Kumar, S. and </w:t>
      </w:r>
      <w:proofErr w:type="spellStart"/>
      <w:r w:rsidRPr="009C0FE5">
        <w:rPr>
          <w:rFonts w:ascii="Times New Roman" w:hAnsi="Times New Roman" w:cs="Times New Roman"/>
          <w:sz w:val="24"/>
          <w:szCs w:val="24"/>
          <w:lang w:val="en-GB"/>
        </w:rPr>
        <w:t>Ujire</w:t>
      </w:r>
      <w:proofErr w:type="spellEnd"/>
      <w:r w:rsidRPr="009C0FE5">
        <w:rPr>
          <w:rFonts w:ascii="Times New Roman" w:hAnsi="Times New Roman" w:cs="Times New Roman"/>
          <w:sz w:val="24"/>
          <w:szCs w:val="24"/>
          <w:lang w:val="en-GB"/>
        </w:rPr>
        <w:t xml:space="preserve">, D.K., 2024. Inductive and deductive approaches to qualitative research. </w:t>
      </w:r>
      <w:r w:rsidRPr="009C0FE5">
        <w:rPr>
          <w:rFonts w:ascii="Times New Roman" w:hAnsi="Times New Roman" w:cs="Times New Roman"/>
          <w:i/>
          <w:iCs/>
          <w:sz w:val="24"/>
          <w:szCs w:val="24"/>
          <w:lang w:val="en-GB"/>
        </w:rPr>
        <w:t>International Journal of Multidisciplinary Educational Research</w:t>
      </w:r>
      <w:r w:rsidRPr="009C0FE5">
        <w:rPr>
          <w:rFonts w:ascii="Times New Roman" w:hAnsi="Times New Roman" w:cs="Times New Roman"/>
          <w:sz w:val="24"/>
          <w:szCs w:val="24"/>
          <w:lang w:val="en-GB"/>
        </w:rPr>
        <w:t xml:space="preserve">, </w:t>
      </w:r>
      <w:r w:rsidRPr="009C0FE5">
        <w:rPr>
          <w:rFonts w:ascii="Times New Roman" w:hAnsi="Times New Roman" w:cs="Times New Roman"/>
          <w:i/>
          <w:iCs/>
          <w:sz w:val="24"/>
          <w:szCs w:val="24"/>
          <w:lang w:val="en-GB"/>
        </w:rPr>
        <w:t>13</w:t>
      </w:r>
      <w:r w:rsidRPr="009C0FE5">
        <w:rPr>
          <w:rFonts w:ascii="Times New Roman" w:hAnsi="Times New Roman" w:cs="Times New Roman"/>
          <w:sz w:val="24"/>
          <w:szCs w:val="24"/>
          <w:lang w:val="en-GB"/>
        </w:rPr>
        <w:t>(1), pp.58-63.</w:t>
      </w:r>
      <w:hyperlink r:id="rId18" w:history="1">
        <w:r w:rsidRPr="009C0FE5">
          <w:rPr>
            <w:rStyle w:val="Hyperlink"/>
            <w:rFonts w:ascii="Times New Roman" w:hAnsi="Times New Roman" w:cs="Times New Roman"/>
            <w:sz w:val="24"/>
            <w:szCs w:val="24"/>
            <w:lang w:val="en-GB"/>
          </w:rPr>
          <w:t>http://ijmer.in.doi./2024/13.1.69</w:t>
        </w:r>
      </w:hyperlink>
    </w:p>
    <w:p w14:paraId="7CB2C481" w14:textId="77777777" w:rsidR="000D4FA7" w:rsidRPr="009C0FE5" w:rsidRDefault="000D4FA7" w:rsidP="009C0FE5">
      <w:pPr>
        <w:spacing w:before="240" w:after="240" w:line="360" w:lineRule="auto"/>
        <w:jc w:val="both"/>
        <w:rPr>
          <w:rFonts w:ascii="Times New Roman" w:hAnsi="Times New Roman" w:cs="Times New Roman"/>
          <w:sz w:val="24"/>
          <w:szCs w:val="24"/>
          <w:lang w:val="en-GB"/>
        </w:rPr>
      </w:pPr>
      <w:r w:rsidRPr="009C0FE5">
        <w:rPr>
          <w:rFonts w:ascii="Times New Roman" w:hAnsi="Times New Roman" w:cs="Times New Roman"/>
          <w:sz w:val="24"/>
          <w:szCs w:val="24"/>
          <w:lang w:val="en-GB"/>
        </w:rPr>
        <w:t xml:space="preserve">Li, F., Larimo, J. and </w:t>
      </w:r>
      <w:proofErr w:type="spellStart"/>
      <w:r w:rsidRPr="009C0FE5">
        <w:rPr>
          <w:rFonts w:ascii="Times New Roman" w:hAnsi="Times New Roman" w:cs="Times New Roman"/>
          <w:sz w:val="24"/>
          <w:szCs w:val="24"/>
          <w:lang w:val="en-GB"/>
        </w:rPr>
        <w:t>Leonidou</w:t>
      </w:r>
      <w:proofErr w:type="spellEnd"/>
      <w:r w:rsidRPr="009C0FE5">
        <w:rPr>
          <w:rFonts w:ascii="Times New Roman" w:hAnsi="Times New Roman" w:cs="Times New Roman"/>
          <w:sz w:val="24"/>
          <w:szCs w:val="24"/>
          <w:lang w:val="en-GB"/>
        </w:rPr>
        <w:t xml:space="preserve">, L.C., 2021. Social media marketing strategy: definition, conceptualization, taxonomy, validation, and future agenda. </w:t>
      </w:r>
      <w:r w:rsidRPr="009C0FE5">
        <w:rPr>
          <w:rFonts w:ascii="Times New Roman" w:hAnsi="Times New Roman" w:cs="Times New Roman"/>
          <w:i/>
          <w:iCs/>
          <w:sz w:val="24"/>
          <w:szCs w:val="24"/>
          <w:lang w:val="en-GB"/>
        </w:rPr>
        <w:t>Journal of the Academy of Marketing science</w:t>
      </w:r>
      <w:r w:rsidRPr="009C0FE5">
        <w:rPr>
          <w:rFonts w:ascii="Times New Roman" w:hAnsi="Times New Roman" w:cs="Times New Roman"/>
          <w:sz w:val="24"/>
          <w:szCs w:val="24"/>
          <w:lang w:val="en-GB"/>
        </w:rPr>
        <w:t xml:space="preserve">, </w:t>
      </w:r>
      <w:r w:rsidRPr="009C0FE5">
        <w:rPr>
          <w:rFonts w:ascii="Times New Roman" w:hAnsi="Times New Roman" w:cs="Times New Roman"/>
          <w:i/>
          <w:iCs/>
          <w:sz w:val="24"/>
          <w:szCs w:val="24"/>
          <w:lang w:val="en-GB"/>
        </w:rPr>
        <w:t>49</w:t>
      </w:r>
      <w:r w:rsidRPr="009C0FE5">
        <w:rPr>
          <w:rFonts w:ascii="Times New Roman" w:hAnsi="Times New Roman" w:cs="Times New Roman"/>
          <w:sz w:val="24"/>
          <w:szCs w:val="24"/>
          <w:lang w:val="en-GB"/>
        </w:rPr>
        <w:t>(1), pp.51-70.</w:t>
      </w:r>
      <w:hyperlink r:id="rId19" w:history="1">
        <w:r w:rsidRPr="009C0FE5">
          <w:rPr>
            <w:rStyle w:val="Hyperlink"/>
            <w:rFonts w:ascii="Times New Roman" w:hAnsi="Times New Roman" w:cs="Times New Roman"/>
            <w:sz w:val="24"/>
            <w:szCs w:val="24"/>
            <w:lang w:val="en-GB"/>
          </w:rPr>
          <w:t>https://doi.org/10.1007/s11747-020-00733-3</w:t>
        </w:r>
      </w:hyperlink>
    </w:p>
    <w:p w14:paraId="71298790" w14:textId="77777777" w:rsidR="000D4FA7" w:rsidRPr="009C0FE5" w:rsidRDefault="000D4FA7" w:rsidP="009C0FE5">
      <w:pPr>
        <w:spacing w:before="240" w:after="240" w:line="360" w:lineRule="auto"/>
        <w:jc w:val="both"/>
        <w:rPr>
          <w:rFonts w:ascii="Times New Roman" w:hAnsi="Times New Roman" w:cs="Times New Roman"/>
          <w:sz w:val="24"/>
          <w:szCs w:val="24"/>
          <w:lang w:val="en-GB"/>
        </w:rPr>
      </w:pPr>
      <w:proofErr w:type="spellStart"/>
      <w:r w:rsidRPr="009C0FE5">
        <w:rPr>
          <w:rFonts w:ascii="Times New Roman" w:hAnsi="Times New Roman" w:cs="Times New Roman"/>
          <w:sz w:val="24"/>
          <w:szCs w:val="24"/>
          <w:lang w:val="en-GB"/>
        </w:rPr>
        <w:t>Nkegbe</w:t>
      </w:r>
      <w:proofErr w:type="spellEnd"/>
      <w:r w:rsidRPr="009C0FE5">
        <w:rPr>
          <w:rFonts w:ascii="Times New Roman" w:hAnsi="Times New Roman" w:cs="Times New Roman"/>
          <w:sz w:val="24"/>
          <w:szCs w:val="24"/>
          <w:lang w:val="en-GB"/>
        </w:rPr>
        <w:t xml:space="preserve">, F. and Abor, Y., 2023. The role of social media in enhancing customer engagement and brand loyalty. </w:t>
      </w:r>
      <w:r w:rsidRPr="009C0FE5">
        <w:rPr>
          <w:rFonts w:ascii="Times New Roman" w:hAnsi="Times New Roman" w:cs="Times New Roman"/>
          <w:i/>
          <w:iCs/>
          <w:sz w:val="24"/>
          <w:szCs w:val="24"/>
          <w:lang w:val="en-GB"/>
        </w:rPr>
        <w:t>Journal of Policy Options</w:t>
      </w:r>
      <w:r w:rsidRPr="009C0FE5">
        <w:rPr>
          <w:rFonts w:ascii="Times New Roman" w:hAnsi="Times New Roman" w:cs="Times New Roman"/>
          <w:sz w:val="24"/>
          <w:szCs w:val="24"/>
          <w:lang w:val="en-GB"/>
        </w:rPr>
        <w:t xml:space="preserve">, </w:t>
      </w:r>
      <w:r w:rsidRPr="009C0FE5">
        <w:rPr>
          <w:rFonts w:ascii="Times New Roman" w:hAnsi="Times New Roman" w:cs="Times New Roman"/>
          <w:i/>
          <w:iCs/>
          <w:sz w:val="24"/>
          <w:szCs w:val="24"/>
          <w:lang w:val="en-GB"/>
        </w:rPr>
        <w:t>6</w:t>
      </w:r>
      <w:r w:rsidRPr="009C0FE5">
        <w:rPr>
          <w:rFonts w:ascii="Times New Roman" w:hAnsi="Times New Roman" w:cs="Times New Roman"/>
          <w:sz w:val="24"/>
          <w:szCs w:val="24"/>
          <w:lang w:val="en-GB"/>
        </w:rPr>
        <w:t>(3), pp.26-34.</w:t>
      </w:r>
      <w:hyperlink r:id="rId20" w:history="1">
        <w:r w:rsidRPr="009C0FE5">
          <w:rPr>
            <w:rStyle w:val="Hyperlink"/>
            <w:rFonts w:ascii="Times New Roman" w:hAnsi="Times New Roman" w:cs="Times New Roman"/>
            <w:sz w:val="24"/>
            <w:szCs w:val="24"/>
            <w:lang w:val="en-GB"/>
          </w:rPr>
          <w:t>https://resdojournals.com/index.php/jpo/article/view/305</w:t>
        </w:r>
      </w:hyperlink>
    </w:p>
    <w:p w14:paraId="6142A582" w14:textId="77777777" w:rsidR="000D4FA7" w:rsidRPr="009C0FE5" w:rsidRDefault="000D4FA7" w:rsidP="009C0FE5">
      <w:pPr>
        <w:spacing w:before="240" w:after="240" w:line="360" w:lineRule="auto"/>
        <w:jc w:val="both"/>
        <w:rPr>
          <w:rFonts w:ascii="Times New Roman" w:hAnsi="Times New Roman" w:cs="Times New Roman"/>
          <w:sz w:val="24"/>
          <w:szCs w:val="24"/>
          <w:lang w:val="en-GB"/>
        </w:rPr>
      </w:pPr>
      <w:proofErr w:type="spellStart"/>
      <w:r w:rsidRPr="009C0FE5">
        <w:rPr>
          <w:rFonts w:ascii="Times New Roman" w:hAnsi="Times New Roman" w:cs="Times New Roman"/>
          <w:sz w:val="24"/>
          <w:szCs w:val="24"/>
          <w:lang w:val="en-GB"/>
        </w:rPr>
        <w:t>Onalaja</w:t>
      </w:r>
      <w:proofErr w:type="spellEnd"/>
      <w:r w:rsidRPr="009C0FE5">
        <w:rPr>
          <w:rFonts w:ascii="Times New Roman" w:hAnsi="Times New Roman" w:cs="Times New Roman"/>
          <w:sz w:val="24"/>
          <w:szCs w:val="24"/>
          <w:lang w:val="en-GB"/>
        </w:rPr>
        <w:t xml:space="preserve">, A.E. and </w:t>
      </w:r>
      <w:proofErr w:type="spellStart"/>
      <w:r w:rsidRPr="009C0FE5">
        <w:rPr>
          <w:rFonts w:ascii="Times New Roman" w:hAnsi="Times New Roman" w:cs="Times New Roman"/>
          <w:sz w:val="24"/>
          <w:szCs w:val="24"/>
          <w:lang w:val="en-GB"/>
        </w:rPr>
        <w:t>Otokiti</w:t>
      </w:r>
      <w:proofErr w:type="spellEnd"/>
      <w:r w:rsidRPr="009C0FE5">
        <w:rPr>
          <w:rFonts w:ascii="Times New Roman" w:hAnsi="Times New Roman" w:cs="Times New Roman"/>
          <w:sz w:val="24"/>
          <w:szCs w:val="24"/>
          <w:lang w:val="en-GB"/>
        </w:rPr>
        <w:t xml:space="preserve">, B.O., 2023. The Power of Media Sponsorships in Entertainment Marketing: Enhancing Brand Recognition and Consumer </w:t>
      </w:r>
      <w:proofErr w:type="spellStart"/>
      <w:r w:rsidRPr="009C0FE5">
        <w:rPr>
          <w:rFonts w:ascii="Times New Roman" w:hAnsi="Times New Roman" w:cs="Times New Roman"/>
          <w:sz w:val="24"/>
          <w:szCs w:val="24"/>
          <w:lang w:val="en-GB"/>
        </w:rPr>
        <w:t>Engagement.</w:t>
      </w:r>
      <w:hyperlink r:id="rId21" w:history="1">
        <w:r w:rsidRPr="009C0FE5">
          <w:rPr>
            <w:rStyle w:val="Hyperlink"/>
            <w:rFonts w:ascii="Times New Roman" w:hAnsi="Times New Roman" w:cs="Times New Roman"/>
            <w:sz w:val="24"/>
            <w:szCs w:val="24"/>
            <w:lang w:val="en-GB"/>
          </w:rPr>
          <w:t>https</w:t>
        </w:r>
        <w:proofErr w:type="spellEnd"/>
        <w:r w:rsidRPr="009C0FE5">
          <w:rPr>
            <w:rStyle w:val="Hyperlink"/>
            <w:rFonts w:ascii="Times New Roman" w:hAnsi="Times New Roman" w:cs="Times New Roman"/>
            <w:sz w:val="24"/>
            <w:szCs w:val="24"/>
            <w:lang w:val="en-GB"/>
          </w:rPr>
          <w:t>://doi.org/10.61100/tacit.v1i2.54</w:t>
        </w:r>
      </w:hyperlink>
    </w:p>
    <w:p w14:paraId="54D4525A" w14:textId="77777777" w:rsidR="000D4FA7" w:rsidRPr="009C0FE5" w:rsidRDefault="000D4FA7" w:rsidP="009C0FE5">
      <w:pPr>
        <w:spacing w:before="240" w:after="240" w:line="360" w:lineRule="auto"/>
        <w:jc w:val="both"/>
        <w:rPr>
          <w:rFonts w:ascii="Times New Roman" w:hAnsi="Times New Roman" w:cs="Times New Roman"/>
          <w:sz w:val="24"/>
          <w:szCs w:val="24"/>
          <w:lang w:val="en-GB"/>
        </w:rPr>
      </w:pPr>
      <w:r w:rsidRPr="009C0FE5">
        <w:rPr>
          <w:rFonts w:ascii="Times New Roman" w:hAnsi="Times New Roman" w:cs="Times New Roman"/>
          <w:sz w:val="24"/>
          <w:szCs w:val="24"/>
          <w:lang w:val="en-GB"/>
        </w:rPr>
        <w:t xml:space="preserve">Rahman, M.M. and </w:t>
      </w:r>
      <w:proofErr w:type="spellStart"/>
      <w:r w:rsidRPr="009C0FE5">
        <w:rPr>
          <w:rFonts w:ascii="Times New Roman" w:hAnsi="Times New Roman" w:cs="Times New Roman"/>
          <w:sz w:val="24"/>
          <w:szCs w:val="24"/>
          <w:lang w:val="en-GB"/>
        </w:rPr>
        <w:t>Ekereuke</w:t>
      </w:r>
      <w:proofErr w:type="spellEnd"/>
      <w:r w:rsidRPr="009C0FE5">
        <w:rPr>
          <w:rFonts w:ascii="Times New Roman" w:hAnsi="Times New Roman" w:cs="Times New Roman"/>
          <w:sz w:val="24"/>
          <w:szCs w:val="24"/>
          <w:lang w:val="en-GB"/>
        </w:rPr>
        <w:t xml:space="preserve">, W., 2022. Impact of Social Media Marketing on Consumer Purchase Decision: A Case Study of UK Retail Industry. </w:t>
      </w:r>
      <w:r w:rsidRPr="009C0FE5">
        <w:rPr>
          <w:rFonts w:ascii="Times New Roman" w:hAnsi="Times New Roman" w:cs="Times New Roman"/>
          <w:i/>
          <w:iCs/>
          <w:sz w:val="24"/>
          <w:szCs w:val="24"/>
          <w:lang w:val="en-GB"/>
        </w:rPr>
        <w:t>Journal of Advanced Management Science Vol</w:t>
      </w:r>
      <w:r w:rsidRPr="009C0FE5">
        <w:rPr>
          <w:rFonts w:ascii="Times New Roman" w:hAnsi="Times New Roman" w:cs="Times New Roman"/>
          <w:sz w:val="24"/>
          <w:szCs w:val="24"/>
          <w:lang w:val="en-GB"/>
        </w:rPr>
        <w:t xml:space="preserve">, </w:t>
      </w:r>
      <w:r w:rsidRPr="009C0FE5">
        <w:rPr>
          <w:rFonts w:ascii="Times New Roman" w:hAnsi="Times New Roman" w:cs="Times New Roman"/>
          <w:i/>
          <w:iCs/>
          <w:sz w:val="24"/>
          <w:szCs w:val="24"/>
          <w:lang w:val="en-GB"/>
        </w:rPr>
        <w:t>3</w:t>
      </w:r>
      <w:r w:rsidRPr="009C0FE5">
        <w:rPr>
          <w:rFonts w:ascii="Times New Roman" w:hAnsi="Times New Roman" w:cs="Times New Roman"/>
          <w:sz w:val="24"/>
          <w:szCs w:val="24"/>
          <w:lang w:val="en-GB"/>
        </w:rPr>
        <w:t>(4).</w:t>
      </w:r>
      <w:hyperlink r:id="rId22" w:history="1">
        <w:r w:rsidRPr="009C0FE5">
          <w:rPr>
            <w:rStyle w:val="Hyperlink"/>
            <w:rFonts w:ascii="Times New Roman" w:hAnsi="Times New Roman" w:cs="Times New Roman"/>
            <w:sz w:val="24"/>
            <w:szCs w:val="24"/>
            <w:lang w:val="en-GB"/>
          </w:rPr>
          <w:t>https://www.researchgate.net/profile/Mohammad-Rahman-349/publication/368635182_Impact_of_Social_Media_Marketing_on_Consumer_Purchase_Decision_A_Case_Study_of_UK_Retail_Industry/links/63f0ea7a31cb6a6d1d121f40/Impact-of-Social-Media-Marketing-on-Consumer-Purchase-Decision-A-Case-Study-of-UK-Retail-Industry.pdf</w:t>
        </w:r>
      </w:hyperlink>
    </w:p>
    <w:p w14:paraId="706836A3" w14:textId="77777777" w:rsidR="000D4FA7" w:rsidRPr="009C0FE5" w:rsidRDefault="000D4FA7" w:rsidP="009C0FE5">
      <w:pPr>
        <w:spacing w:before="240" w:after="240" w:line="360" w:lineRule="auto"/>
        <w:jc w:val="both"/>
        <w:rPr>
          <w:rFonts w:ascii="Times New Roman" w:hAnsi="Times New Roman" w:cs="Times New Roman"/>
          <w:sz w:val="24"/>
          <w:szCs w:val="24"/>
          <w:lang w:val="en-GB"/>
        </w:rPr>
      </w:pPr>
      <w:r w:rsidRPr="009C0FE5">
        <w:rPr>
          <w:rFonts w:ascii="Times New Roman" w:hAnsi="Times New Roman" w:cs="Times New Roman"/>
          <w:sz w:val="24"/>
          <w:szCs w:val="24"/>
          <w:lang w:val="en-GB"/>
        </w:rPr>
        <w:t xml:space="preserve">Tiwari, A., Kumar, A., Kant, R. and Jaiswal, D., 2024. Impact of fashion influencers on consumers' purchase intentions: theory of planned behaviour and mediation of attitude. </w:t>
      </w:r>
      <w:r w:rsidRPr="009C0FE5">
        <w:rPr>
          <w:rFonts w:ascii="Times New Roman" w:hAnsi="Times New Roman" w:cs="Times New Roman"/>
          <w:i/>
          <w:iCs/>
          <w:sz w:val="24"/>
          <w:szCs w:val="24"/>
          <w:lang w:val="en-GB"/>
        </w:rPr>
        <w:t>Journal of Fashion Marketing and Management: An International Journal</w:t>
      </w:r>
      <w:r w:rsidRPr="009C0FE5">
        <w:rPr>
          <w:rFonts w:ascii="Times New Roman" w:hAnsi="Times New Roman" w:cs="Times New Roman"/>
          <w:sz w:val="24"/>
          <w:szCs w:val="24"/>
          <w:lang w:val="en-GB"/>
        </w:rPr>
        <w:t xml:space="preserve">, </w:t>
      </w:r>
      <w:r w:rsidRPr="009C0FE5">
        <w:rPr>
          <w:rFonts w:ascii="Times New Roman" w:hAnsi="Times New Roman" w:cs="Times New Roman"/>
          <w:i/>
          <w:iCs/>
          <w:sz w:val="24"/>
          <w:szCs w:val="24"/>
          <w:lang w:val="en-GB"/>
        </w:rPr>
        <w:t>28</w:t>
      </w:r>
      <w:r w:rsidRPr="009C0FE5">
        <w:rPr>
          <w:rFonts w:ascii="Times New Roman" w:hAnsi="Times New Roman" w:cs="Times New Roman"/>
          <w:sz w:val="24"/>
          <w:szCs w:val="24"/>
          <w:lang w:val="en-GB"/>
        </w:rPr>
        <w:t>(2), pp.209-225.</w:t>
      </w:r>
      <w:hyperlink r:id="rId23" w:history="1">
        <w:r w:rsidRPr="009C0FE5">
          <w:rPr>
            <w:rStyle w:val="Hyperlink"/>
            <w:rFonts w:ascii="Times New Roman" w:hAnsi="Times New Roman" w:cs="Times New Roman"/>
            <w:sz w:val="24"/>
            <w:szCs w:val="24"/>
            <w:lang w:val="en-GB"/>
          </w:rPr>
          <w:t>https://doi.org/10.1108/JFMM-11-2022-0253</w:t>
        </w:r>
      </w:hyperlink>
    </w:p>
    <w:p w14:paraId="6904F34A" w14:textId="77777777" w:rsidR="000D4FA7" w:rsidRPr="009C0FE5" w:rsidRDefault="000D4FA7" w:rsidP="009C0FE5">
      <w:pPr>
        <w:spacing w:before="240" w:after="240" w:line="360" w:lineRule="auto"/>
        <w:jc w:val="both"/>
        <w:rPr>
          <w:rFonts w:ascii="Times New Roman" w:hAnsi="Times New Roman" w:cs="Times New Roman"/>
          <w:sz w:val="24"/>
          <w:szCs w:val="24"/>
          <w:lang w:val="en-GB"/>
        </w:rPr>
      </w:pPr>
      <w:r w:rsidRPr="009C0FE5">
        <w:rPr>
          <w:rFonts w:ascii="Times New Roman" w:hAnsi="Times New Roman" w:cs="Times New Roman"/>
          <w:sz w:val="24"/>
          <w:szCs w:val="24"/>
          <w:lang w:val="en-GB"/>
        </w:rPr>
        <w:t xml:space="preserve">William, F.K.A., 2024. Interpretivism or constructivism: Navigating research paradigms in social science research. </w:t>
      </w:r>
      <w:r w:rsidRPr="009C0FE5">
        <w:rPr>
          <w:rFonts w:ascii="Times New Roman" w:hAnsi="Times New Roman" w:cs="Times New Roman"/>
          <w:i/>
          <w:iCs/>
          <w:sz w:val="24"/>
          <w:szCs w:val="24"/>
          <w:lang w:val="en-GB"/>
        </w:rPr>
        <w:t>Interpretivism or Constructivism: Navigating Research Paradigms in Social Science Research</w:t>
      </w:r>
      <w:r w:rsidRPr="009C0FE5">
        <w:rPr>
          <w:rFonts w:ascii="Times New Roman" w:hAnsi="Times New Roman" w:cs="Times New Roman"/>
          <w:sz w:val="24"/>
          <w:szCs w:val="24"/>
          <w:lang w:val="en-GB"/>
        </w:rPr>
        <w:t xml:space="preserve">, </w:t>
      </w:r>
      <w:r w:rsidRPr="009C0FE5">
        <w:rPr>
          <w:rFonts w:ascii="Times New Roman" w:hAnsi="Times New Roman" w:cs="Times New Roman"/>
          <w:i/>
          <w:iCs/>
          <w:sz w:val="24"/>
          <w:szCs w:val="24"/>
          <w:lang w:val="en-GB"/>
        </w:rPr>
        <w:t>143</w:t>
      </w:r>
      <w:r w:rsidRPr="009C0FE5">
        <w:rPr>
          <w:rFonts w:ascii="Times New Roman" w:hAnsi="Times New Roman" w:cs="Times New Roman"/>
          <w:sz w:val="24"/>
          <w:szCs w:val="24"/>
          <w:lang w:val="en-GB"/>
        </w:rPr>
        <w:t xml:space="preserve">(1), pp.5-5.DOI: 1001431220246122. </w:t>
      </w:r>
      <w:hyperlink r:id="rId24" w:history="1">
        <w:r w:rsidRPr="009C0FE5">
          <w:rPr>
            <w:rStyle w:val="Hyperlink"/>
            <w:rFonts w:ascii="Times New Roman" w:hAnsi="Times New Roman" w:cs="Times New Roman"/>
            <w:sz w:val="24"/>
            <w:szCs w:val="24"/>
            <w:lang w:val="en-GB"/>
          </w:rPr>
          <w:t>https://www.researchgate.net/profile/Arthur-William-Fodouop-Kouam/publication/378396560_Interpretivism_or_Constructivism_Navigating_Research_Paradi</w:t>
        </w:r>
        <w:r w:rsidRPr="009C0FE5">
          <w:rPr>
            <w:rStyle w:val="Hyperlink"/>
            <w:rFonts w:ascii="Times New Roman" w:hAnsi="Times New Roman" w:cs="Times New Roman"/>
            <w:sz w:val="24"/>
            <w:szCs w:val="24"/>
            <w:lang w:val="en-GB"/>
          </w:rPr>
          <w:lastRenderedPageBreak/>
          <w:t>gms_in_Social_Science_Research/links/65d7e90dc3b52a1170ecfe70/Interpretivism-or-Constructivism-Navigating-Research-Paradigms-in-Social-Science-Research.pdf</w:t>
        </w:r>
      </w:hyperlink>
    </w:p>
    <w:p w14:paraId="7DF64342" w14:textId="77777777" w:rsidR="000D4FA7" w:rsidRPr="009C0FE5" w:rsidRDefault="000D4FA7" w:rsidP="009C0FE5">
      <w:pPr>
        <w:spacing w:before="240" w:after="240" w:line="360" w:lineRule="auto"/>
        <w:jc w:val="both"/>
        <w:rPr>
          <w:rFonts w:ascii="Times New Roman" w:hAnsi="Times New Roman" w:cs="Times New Roman"/>
          <w:sz w:val="24"/>
          <w:szCs w:val="24"/>
          <w:lang w:val="en-GB"/>
        </w:rPr>
      </w:pPr>
      <w:r w:rsidRPr="009C0FE5">
        <w:rPr>
          <w:rFonts w:ascii="Times New Roman" w:hAnsi="Times New Roman" w:cs="Times New Roman"/>
          <w:sz w:val="24"/>
          <w:szCs w:val="24"/>
          <w:lang w:val="en-GB"/>
        </w:rPr>
        <w:t xml:space="preserve">Zimu, F., 2023. Exploring the impact of cultural factors on consumer behavior in E-commerce: A cross-cultural analysis. </w:t>
      </w:r>
      <w:r w:rsidRPr="009C0FE5">
        <w:rPr>
          <w:rFonts w:ascii="Times New Roman" w:hAnsi="Times New Roman" w:cs="Times New Roman"/>
          <w:i/>
          <w:iCs/>
          <w:sz w:val="24"/>
          <w:szCs w:val="24"/>
          <w:lang w:val="en-GB"/>
        </w:rPr>
        <w:t xml:space="preserve">Journal of </w:t>
      </w:r>
      <w:proofErr w:type="spellStart"/>
      <w:r w:rsidRPr="009C0FE5">
        <w:rPr>
          <w:rFonts w:ascii="Times New Roman" w:hAnsi="Times New Roman" w:cs="Times New Roman"/>
          <w:i/>
          <w:iCs/>
          <w:sz w:val="24"/>
          <w:szCs w:val="24"/>
          <w:lang w:val="en-GB"/>
        </w:rPr>
        <w:t>Digitainability</w:t>
      </w:r>
      <w:proofErr w:type="spellEnd"/>
      <w:r w:rsidRPr="009C0FE5">
        <w:rPr>
          <w:rFonts w:ascii="Times New Roman" w:hAnsi="Times New Roman" w:cs="Times New Roman"/>
          <w:i/>
          <w:iCs/>
          <w:sz w:val="24"/>
          <w:szCs w:val="24"/>
          <w:lang w:val="en-GB"/>
        </w:rPr>
        <w:t>, Realism &amp; Mastery (DREAM)</w:t>
      </w:r>
      <w:r w:rsidRPr="009C0FE5">
        <w:rPr>
          <w:rFonts w:ascii="Times New Roman" w:hAnsi="Times New Roman" w:cs="Times New Roman"/>
          <w:sz w:val="24"/>
          <w:szCs w:val="24"/>
          <w:lang w:val="en-GB"/>
        </w:rPr>
        <w:t xml:space="preserve">, </w:t>
      </w:r>
      <w:r w:rsidRPr="009C0FE5">
        <w:rPr>
          <w:rFonts w:ascii="Times New Roman" w:hAnsi="Times New Roman" w:cs="Times New Roman"/>
          <w:i/>
          <w:iCs/>
          <w:sz w:val="24"/>
          <w:szCs w:val="24"/>
          <w:lang w:val="en-GB"/>
        </w:rPr>
        <w:t>2</w:t>
      </w:r>
      <w:r w:rsidRPr="009C0FE5">
        <w:rPr>
          <w:rFonts w:ascii="Times New Roman" w:hAnsi="Times New Roman" w:cs="Times New Roman"/>
          <w:sz w:val="24"/>
          <w:szCs w:val="24"/>
          <w:lang w:val="en-GB"/>
        </w:rPr>
        <w:t>(03), pp.31-36.</w:t>
      </w:r>
      <w:hyperlink r:id="rId25" w:history="1">
        <w:r w:rsidRPr="009C0FE5">
          <w:rPr>
            <w:rStyle w:val="Hyperlink"/>
            <w:rFonts w:ascii="Times New Roman" w:hAnsi="Times New Roman" w:cs="Times New Roman"/>
            <w:sz w:val="24"/>
            <w:szCs w:val="24"/>
            <w:lang w:val="en-GB"/>
          </w:rPr>
          <w:t>https://doi.org/10.56982/dream.v2i03.90</w:t>
        </w:r>
      </w:hyperlink>
    </w:p>
    <w:p w14:paraId="45356706" w14:textId="77777777" w:rsidR="006D6890" w:rsidRPr="009C0FE5" w:rsidRDefault="006D6890" w:rsidP="009C0FE5">
      <w:pPr>
        <w:spacing w:before="240" w:after="240" w:line="360" w:lineRule="auto"/>
        <w:jc w:val="both"/>
        <w:rPr>
          <w:rFonts w:ascii="Times New Roman" w:hAnsi="Times New Roman" w:cs="Times New Roman"/>
          <w:sz w:val="24"/>
          <w:szCs w:val="24"/>
          <w:lang w:val="en-GB"/>
        </w:rPr>
      </w:pPr>
    </w:p>
    <w:sectPr w:rsidR="006D6890" w:rsidRPr="009C0FE5" w:rsidSect="00FA54E7">
      <w:footerReference w:type="default" r:id="rId26"/>
      <w:pgSz w:w="12240" w:h="15840"/>
      <w:pgMar w:top="1440" w:right="1440" w:bottom="1440" w:left="1440" w:header="720" w:footer="720" w:gutter="0"/>
      <w:pgBorders w:offsetFrom="page">
        <w:top w:val="double" w:sz="18" w:space="24" w:color="000000" w:themeColor="text1"/>
        <w:left w:val="double" w:sz="18" w:space="24" w:color="000000" w:themeColor="text1"/>
        <w:bottom w:val="double" w:sz="18" w:space="24" w:color="000000" w:themeColor="text1"/>
        <w:right w:val="double" w:sz="18" w:space="24" w:color="000000" w:themeColor="text1"/>
      </w:pgBorders>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C826A1" w14:textId="77777777" w:rsidR="00C05269" w:rsidRDefault="00C05269">
      <w:pPr>
        <w:spacing w:line="240" w:lineRule="auto"/>
      </w:pPr>
      <w:r>
        <w:separator/>
      </w:r>
    </w:p>
  </w:endnote>
  <w:endnote w:type="continuationSeparator" w:id="0">
    <w:p w14:paraId="4BE9A66E" w14:textId="77777777" w:rsidR="00C05269" w:rsidRDefault="00C0526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r:id="rId1" w:fontKey="{584C34CB-7BA3-4732-A4A8-02DD343E78FC}"/>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embedRegular r:id="rId3" w:fontKey="{B2D0BB1E-8FDB-49B4-8AE4-2B29315165DB}"/>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45406229"/>
      <w:docPartObj>
        <w:docPartGallery w:val="Page Numbers (Bottom of Page)"/>
        <w:docPartUnique/>
      </w:docPartObj>
    </w:sdtPr>
    <w:sdtEndPr>
      <w:rPr>
        <w:noProof/>
      </w:rPr>
    </w:sdtEndPr>
    <w:sdtContent>
      <w:p w14:paraId="21B31DFC" w14:textId="2BE8394A" w:rsidR="006D6890" w:rsidRDefault="006D689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000001D" w14:textId="77777777" w:rsidR="00787C1D" w:rsidRDefault="00787C1D"/>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6BAAA7" w14:textId="77777777" w:rsidR="00C05269" w:rsidRDefault="00C05269">
      <w:pPr>
        <w:spacing w:line="240" w:lineRule="auto"/>
      </w:pPr>
      <w:r>
        <w:separator/>
      </w:r>
    </w:p>
  </w:footnote>
  <w:footnote w:type="continuationSeparator" w:id="0">
    <w:p w14:paraId="22DF335F" w14:textId="77777777" w:rsidR="00C05269" w:rsidRDefault="00C0526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506FC"/>
    <w:multiLevelType w:val="hybridMultilevel"/>
    <w:tmpl w:val="2256CA06"/>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 w15:restartNumberingAfterBreak="0">
    <w:nsid w:val="43A37AC0"/>
    <w:multiLevelType w:val="multilevel"/>
    <w:tmpl w:val="C682FB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9AF1EDD"/>
    <w:multiLevelType w:val="multilevel"/>
    <w:tmpl w:val="97D43B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AF877EC"/>
    <w:multiLevelType w:val="hybridMultilevel"/>
    <w:tmpl w:val="FA624252"/>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num w:numId="1" w16cid:durableId="27339499">
    <w:abstractNumId w:val="2"/>
  </w:num>
  <w:num w:numId="2" w16cid:durableId="1529417746">
    <w:abstractNumId w:val="1"/>
  </w:num>
  <w:num w:numId="3" w16cid:durableId="2039307600">
    <w:abstractNumId w:val="0"/>
  </w:num>
  <w:num w:numId="4" w16cid:durableId="174680303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8"/>
  <w:removePersonalInformation/>
  <w:removeDateAndTime/>
  <w:embedTrueTypeFonts/>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87C1D"/>
    <w:rsid w:val="000D4FA7"/>
    <w:rsid w:val="000F3087"/>
    <w:rsid w:val="00137883"/>
    <w:rsid w:val="00151DC1"/>
    <w:rsid w:val="00152C40"/>
    <w:rsid w:val="001753C0"/>
    <w:rsid w:val="001A25FC"/>
    <w:rsid w:val="001B001A"/>
    <w:rsid w:val="001D123E"/>
    <w:rsid w:val="002422B2"/>
    <w:rsid w:val="00247845"/>
    <w:rsid w:val="00264C27"/>
    <w:rsid w:val="002814A1"/>
    <w:rsid w:val="00297A41"/>
    <w:rsid w:val="002A79E8"/>
    <w:rsid w:val="003A163E"/>
    <w:rsid w:val="003A1DDD"/>
    <w:rsid w:val="003E1159"/>
    <w:rsid w:val="003E38BE"/>
    <w:rsid w:val="004331B6"/>
    <w:rsid w:val="00454F6A"/>
    <w:rsid w:val="00464849"/>
    <w:rsid w:val="00504232"/>
    <w:rsid w:val="00520348"/>
    <w:rsid w:val="0052270B"/>
    <w:rsid w:val="005E248E"/>
    <w:rsid w:val="00692B6A"/>
    <w:rsid w:val="006D6890"/>
    <w:rsid w:val="00710D9B"/>
    <w:rsid w:val="0073798C"/>
    <w:rsid w:val="00787C1D"/>
    <w:rsid w:val="007B04EB"/>
    <w:rsid w:val="0080014D"/>
    <w:rsid w:val="00820467"/>
    <w:rsid w:val="0083345A"/>
    <w:rsid w:val="0088409A"/>
    <w:rsid w:val="00905A0F"/>
    <w:rsid w:val="00930B95"/>
    <w:rsid w:val="00942CE2"/>
    <w:rsid w:val="009C0FE5"/>
    <w:rsid w:val="00A240EA"/>
    <w:rsid w:val="00A51B61"/>
    <w:rsid w:val="00A830EF"/>
    <w:rsid w:val="00A90DD3"/>
    <w:rsid w:val="00B04396"/>
    <w:rsid w:val="00B23118"/>
    <w:rsid w:val="00BC0033"/>
    <w:rsid w:val="00BC1221"/>
    <w:rsid w:val="00C05269"/>
    <w:rsid w:val="00C35BAB"/>
    <w:rsid w:val="00C61BAD"/>
    <w:rsid w:val="00CA2E31"/>
    <w:rsid w:val="00CC2D6A"/>
    <w:rsid w:val="00D14B0F"/>
    <w:rsid w:val="00D412BD"/>
    <w:rsid w:val="00D52F3C"/>
    <w:rsid w:val="00D66CF0"/>
    <w:rsid w:val="00D71006"/>
    <w:rsid w:val="00D8332F"/>
    <w:rsid w:val="00D87EFB"/>
    <w:rsid w:val="00D95AE0"/>
    <w:rsid w:val="00DA5279"/>
    <w:rsid w:val="00E80971"/>
    <w:rsid w:val="00EA46F1"/>
    <w:rsid w:val="00EB17AB"/>
    <w:rsid w:val="00EC0F5C"/>
    <w:rsid w:val="00EF74F8"/>
    <w:rsid w:val="00F13286"/>
    <w:rsid w:val="00F45888"/>
    <w:rsid w:val="00F5089E"/>
    <w:rsid w:val="00F94F97"/>
    <w:rsid w:val="00FA54E7"/>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56EC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6D6890"/>
    <w:pPr>
      <w:keepNext/>
      <w:keepLines/>
      <w:spacing w:before="400" w:after="120"/>
      <w:outlineLvl w:val="0"/>
    </w:pPr>
    <w:rPr>
      <w:rFonts w:ascii="Times New Roman" w:hAnsi="Times New Roman"/>
      <w:b/>
      <w:sz w:val="28"/>
      <w:szCs w:val="40"/>
    </w:rPr>
  </w:style>
  <w:style w:type="paragraph" w:styleId="Heading2">
    <w:name w:val="heading 2"/>
    <w:basedOn w:val="Normal"/>
    <w:next w:val="Normal"/>
    <w:uiPriority w:val="9"/>
    <w:unhideWhenUsed/>
    <w:qFormat/>
    <w:rsid w:val="006D6890"/>
    <w:pPr>
      <w:keepNext/>
      <w:keepLines/>
      <w:spacing w:before="360" w:after="120"/>
      <w:outlineLvl w:val="1"/>
    </w:pPr>
    <w:rPr>
      <w:rFonts w:ascii="Times New Roman" w:hAnsi="Times New Roman"/>
      <w:b/>
      <w:sz w:val="24"/>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name w:val="Hyperlink"/>
    <w:basedOn w:val="DefaultParagraphFont"/>
    <w:uiPriority w:val="99"/>
    <w:unhideWhenUsed/>
    <w:rsid w:val="006D6890"/>
    <w:rPr>
      <w:color w:val="0000FF" w:themeColor="hyperlink"/>
      <w:u w:val="single"/>
    </w:rPr>
  </w:style>
  <w:style w:type="character" w:styleId="UnresolvedMention">
    <w:name w:val="Unresolved Mention"/>
    <w:basedOn w:val="DefaultParagraphFont"/>
    <w:uiPriority w:val="99"/>
    <w:semiHidden/>
    <w:unhideWhenUsed/>
    <w:rsid w:val="006D6890"/>
    <w:rPr>
      <w:color w:val="605E5C"/>
      <w:shd w:val="clear" w:color="auto" w:fill="E1DFDD"/>
    </w:rPr>
  </w:style>
  <w:style w:type="paragraph" w:styleId="Header">
    <w:name w:val="header"/>
    <w:basedOn w:val="Normal"/>
    <w:link w:val="HeaderChar"/>
    <w:uiPriority w:val="99"/>
    <w:unhideWhenUsed/>
    <w:rsid w:val="006D6890"/>
    <w:pPr>
      <w:tabs>
        <w:tab w:val="center" w:pos="4513"/>
        <w:tab w:val="right" w:pos="9026"/>
      </w:tabs>
      <w:spacing w:line="240" w:lineRule="auto"/>
    </w:pPr>
  </w:style>
  <w:style w:type="character" w:customStyle="1" w:styleId="HeaderChar">
    <w:name w:val="Header Char"/>
    <w:basedOn w:val="DefaultParagraphFont"/>
    <w:link w:val="Header"/>
    <w:uiPriority w:val="99"/>
    <w:rsid w:val="006D6890"/>
  </w:style>
  <w:style w:type="paragraph" w:styleId="Footer">
    <w:name w:val="footer"/>
    <w:basedOn w:val="Normal"/>
    <w:link w:val="FooterChar"/>
    <w:uiPriority w:val="99"/>
    <w:unhideWhenUsed/>
    <w:rsid w:val="006D6890"/>
    <w:pPr>
      <w:tabs>
        <w:tab w:val="center" w:pos="4513"/>
        <w:tab w:val="right" w:pos="9026"/>
      </w:tabs>
      <w:spacing w:line="240" w:lineRule="auto"/>
    </w:pPr>
  </w:style>
  <w:style w:type="character" w:customStyle="1" w:styleId="FooterChar">
    <w:name w:val="Footer Char"/>
    <w:basedOn w:val="DefaultParagraphFont"/>
    <w:link w:val="Footer"/>
    <w:uiPriority w:val="99"/>
    <w:rsid w:val="006D6890"/>
  </w:style>
  <w:style w:type="paragraph" w:styleId="TOCHeading">
    <w:name w:val="TOC Heading"/>
    <w:basedOn w:val="Heading1"/>
    <w:next w:val="Normal"/>
    <w:uiPriority w:val="39"/>
    <w:unhideWhenUsed/>
    <w:qFormat/>
    <w:rsid w:val="006D6890"/>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6D6890"/>
    <w:pPr>
      <w:spacing w:after="100"/>
    </w:pPr>
  </w:style>
  <w:style w:type="paragraph" w:styleId="TOC2">
    <w:name w:val="toc 2"/>
    <w:basedOn w:val="Normal"/>
    <w:next w:val="Normal"/>
    <w:autoRedefine/>
    <w:uiPriority w:val="39"/>
    <w:unhideWhenUsed/>
    <w:rsid w:val="006D6890"/>
    <w:pPr>
      <w:spacing w:after="100"/>
      <w:ind w:left="220"/>
    </w:pPr>
  </w:style>
  <w:style w:type="paragraph" w:styleId="TOC3">
    <w:name w:val="toc 3"/>
    <w:basedOn w:val="Normal"/>
    <w:next w:val="Normal"/>
    <w:autoRedefine/>
    <w:uiPriority w:val="39"/>
    <w:unhideWhenUsed/>
    <w:rsid w:val="006D6890"/>
    <w:pPr>
      <w:spacing w:after="100"/>
      <w:ind w:left="440"/>
    </w:pPr>
  </w:style>
  <w:style w:type="paragraph" w:styleId="ListParagraph">
    <w:name w:val="List Paragraph"/>
    <w:basedOn w:val="Normal"/>
    <w:uiPriority w:val="34"/>
    <w:qFormat/>
    <w:rsid w:val="00CA2E3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unitesi.unive.it/bitstream/20.500.14247/26459/1/Adriana%20Codreanu%20%28900800%29%20-%20Tesi.pdf" TargetMode="External" /><Relationship Id="rId18" Type="http://schemas.openxmlformats.org/officeDocument/2006/relationships/hyperlink" Target="http://ijmer.in.doi./2024/13.1.69" TargetMode="External" /><Relationship Id="rId26" Type="http://schemas.openxmlformats.org/officeDocument/2006/relationships/footer" Target="footer1.xml" /><Relationship Id="rId3" Type="http://schemas.openxmlformats.org/officeDocument/2006/relationships/styles" Target="styles.xml" /><Relationship Id="rId21" Type="http://schemas.openxmlformats.org/officeDocument/2006/relationships/hyperlink" Target="https://doi.org/10.61100/tacit.v1i2.54" TargetMode="External" /><Relationship Id="rId7" Type="http://schemas.openxmlformats.org/officeDocument/2006/relationships/endnotes" Target="endnotes.xml" /><Relationship Id="rId12" Type="http://schemas.openxmlformats.org/officeDocument/2006/relationships/hyperlink" Target="https://doi.org/10.1177/16094069231180160" TargetMode="External" /><Relationship Id="rId17" Type="http://schemas.openxmlformats.org/officeDocument/2006/relationships/hyperlink" Target="https://doi.org/10.1109/TSE.2022.3174092" TargetMode="External" /><Relationship Id="rId25" Type="http://schemas.openxmlformats.org/officeDocument/2006/relationships/hyperlink" Target="https://doi.org/10.56982/dream.v2i03.90" TargetMode="External" /><Relationship Id="rId2" Type="http://schemas.openxmlformats.org/officeDocument/2006/relationships/numbering" Target="numbering.xml" /><Relationship Id="rId16" Type="http://schemas.openxmlformats.org/officeDocument/2006/relationships/hyperlink" Target="https://doi.org/10.56457/kompartemen.v2i2.641" TargetMode="External" /><Relationship Id="rId20" Type="http://schemas.openxmlformats.org/officeDocument/2006/relationships/hyperlink" Target="https://resdojournals.com/index.php/jpo/article/view/305"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doi.org/10.3390/su16135471" TargetMode="External" /><Relationship Id="rId24" Type="http://schemas.openxmlformats.org/officeDocument/2006/relationships/hyperlink" Target="https://www.researchgate.net/profile/Arthur-William-Fodouop-Kouam/publication/378396560_Interpretivism_or_Constructivism_Navigating_Research_Paradigms_in_Social_Science_Research/links/65d7e90dc3b52a1170ecfe70/Interpretivism-or-Constructivism-Navigating-Research-Paradigms-in-Social-Science-Research.pdf" TargetMode="External" /><Relationship Id="rId5" Type="http://schemas.openxmlformats.org/officeDocument/2006/relationships/webSettings" Target="webSettings.xml" /><Relationship Id="rId15" Type="http://schemas.openxmlformats.org/officeDocument/2006/relationships/hyperlink" Target="https://journal.minovadj.com/jcseb/article/download/12/10" TargetMode="External" /><Relationship Id="rId23" Type="http://schemas.openxmlformats.org/officeDocument/2006/relationships/hyperlink" Target="https://doi.org/10.1108/JFMM-11-2022-0253" TargetMode="External" /><Relationship Id="rId28" Type="http://schemas.openxmlformats.org/officeDocument/2006/relationships/theme" Target="theme/theme1.xml" /><Relationship Id="rId10" Type="http://schemas.openxmlformats.org/officeDocument/2006/relationships/hyperlink" Target="https://doi.org/10.1016/j.glmedi.2025.100198" TargetMode="External" /><Relationship Id="rId19" Type="http://schemas.openxmlformats.org/officeDocument/2006/relationships/hyperlink" Target="https://doi.org/10.1007/s11747-020-00733-3" TargetMode="Externa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doi.org/10.1108/JPBM-06-2020-2971" TargetMode="External" /><Relationship Id="rId22" Type="http://schemas.openxmlformats.org/officeDocument/2006/relationships/hyperlink" Target="https://www.researchgate.net/profile/Mohammad-Rahman-349/publication/368635182_Impact_of_Social_Media_Marketing_on_Consumer_Purchase_Decision_A_Case_Study_of_UK_Retail_Industry/links/63f0ea7a31cb6a6d1d121f40/Impact-of-Social-Media-Marketing-on-Consumer-Purchase-Decision-A-Case-Study-of-UK-Retail-Industry.pdf" TargetMode="External" /><Relationship Id="rId27" Type="http://schemas.openxmlformats.org/officeDocument/2006/relationships/fontTable" Target="fontTable.xml" /></Relationships>
</file>

<file path=word/_rels/fontTable.xml.rels><?xml version="1.0" encoding="UTF-8" standalone="yes"?>
<Relationships xmlns="http://schemas.openxmlformats.org/package/2006/relationships"><Relationship Id="rId3" Type="http://schemas.openxmlformats.org/officeDocument/2006/relationships/font" Target="fonts/font3.odttf" /><Relationship Id="rId1" Type="http://schemas.openxmlformats.org/officeDocument/2006/relationships/font" Target="fonts/font1.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51D141-3924-4D51-B45C-042F13260B3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3758</Words>
  <Characters>21422</Characters>
  <Application>Microsoft Office Word</Application>
  <DocSecurity>0</DocSecurity>
  <Lines>178</Lines>
  <Paragraphs>50</Paragraphs>
  <ScaleCrop>false</ScaleCrop>
  <Company/>
  <LinksUpToDate>false</LinksUpToDate>
  <CharactersWithSpaces>25130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2026-02-17T09:25:00Z</dcterms:created>
  <dcterms:modified xsi:type="dcterms:W3CDTF">2026-02-17T09:25:00Z</dcterms:modified>
</cp:coreProperties>
</file>