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41D78" w:rsidRDefault="00441D78">
      <w:pPr>
        <w:widowControl/>
        <w:rPr>
          <w:rFonts w:ascii="Times New Roman" w:hAnsi="Times New Roman" w:cs="Times New Roman"/>
          <w:b/>
          <w:bCs/>
          <w:sz w:val="28"/>
          <w:szCs w:val="16"/>
          <w:u w:val="single"/>
        </w:rPr>
      </w:pPr>
    </w:p>
    <w:p w:rsidR="00441D78" w:rsidRDefault="00441D78">
      <w:pPr>
        <w:widowControl/>
        <w:rPr>
          <w:rFonts w:ascii="Times New Roman" w:hAnsi="Times New Roman" w:cs="Times New Roman"/>
          <w:b/>
          <w:bCs/>
          <w:sz w:val="28"/>
          <w:szCs w:val="16"/>
          <w:u w:val="single"/>
        </w:rPr>
      </w:pPr>
    </w:p>
    <w:p w:rsidR="00441D78" w:rsidRPr="00552656" w:rsidRDefault="00441D78">
      <w:pPr>
        <w:pStyle w:val="Heading1"/>
        <w:rPr>
          <w:sz w:val="24"/>
          <w:szCs w:val="24"/>
        </w:rPr>
      </w:pPr>
      <w:r w:rsidRPr="00552656">
        <w:rPr>
          <w:sz w:val="24"/>
          <w:szCs w:val="24"/>
        </w:rPr>
        <w:t>AMPLIFIER CONCEPTS</w:t>
      </w:r>
    </w:p>
    <w:p w:rsidR="00441D78" w:rsidRPr="00552656" w:rsidRDefault="00441D78">
      <w:pPr>
        <w:widowControl/>
        <w:ind w:left="851" w:right="840"/>
        <w:jc w:val="center"/>
        <w:rPr>
          <w:rFonts w:ascii="Times New Roman" w:hAnsi="Times New Roman" w:cs="Times New Roman"/>
          <w:b/>
          <w:bCs/>
          <w:sz w:val="24"/>
          <w:szCs w:val="24"/>
          <w:u w:val="single"/>
        </w:rPr>
      </w:pPr>
    </w:p>
    <w:p w:rsidR="00441D78" w:rsidRPr="00552656" w:rsidRDefault="00441D78">
      <w:pPr>
        <w:pStyle w:val="Heading2"/>
        <w:ind w:left="851" w:right="840"/>
        <w:rPr>
          <w:sz w:val="24"/>
          <w:szCs w:val="24"/>
        </w:rPr>
      </w:pPr>
    </w:p>
    <w:p w:rsidR="00441D78" w:rsidRPr="00552656" w:rsidRDefault="00441D78">
      <w:pPr>
        <w:pStyle w:val="Heading2"/>
        <w:ind w:left="1134" w:right="982"/>
        <w:rPr>
          <w:sz w:val="24"/>
          <w:szCs w:val="24"/>
        </w:rPr>
      </w:pPr>
      <w:r w:rsidRPr="00552656">
        <w:rPr>
          <w:sz w:val="24"/>
          <w:szCs w:val="24"/>
        </w:rPr>
        <w:t xml:space="preserve">AMPLIFICATION </w:t>
      </w:r>
    </w:p>
    <w:p w:rsidR="00441D78" w:rsidRPr="00552656" w:rsidRDefault="00441D78">
      <w:pPr>
        <w:widowControl/>
        <w:spacing w:before="220"/>
        <w:ind w:left="1134" w:right="981"/>
        <w:rPr>
          <w:rFonts w:ascii="Times New Roman" w:hAnsi="Times New Roman" w:cs="Times New Roman"/>
          <w:b/>
          <w:bCs/>
          <w:sz w:val="24"/>
          <w:szCs w:val="24"/>
        </w:rPr>
      </w:pPr>
      <w:r w:rsidRPr="00552656">
        <w:rPr>
          <w:rFonts w:ascii="Times New Roman" w:hAnsi="Times New Roman" w:cs="Times New Roman"/>
          <w:b/>
          <w:bCs/>
          <w:sz w:val="24"/>
          <w:szCs w:val="24"/>
        </w:rPr>
        <w:t xml:space="preserve">This is the process by which a signal's amplitude and or power </w:t>
      </w:r>
      <w:proofErr w:type="gramStart"/>
      <w:r w:rsidRPr="00552656">
        <w:rPr>
          <w:rFonts w:ascii="Times New Roman" w:hAnsi="Times New Roman" w:cs="Times New Roman"/>
          <w:b/>
          <w:bCs/>
          <w:sz w:val="24"/>
          <w:szCs w:val="24"/>
        </w:rPr>
        <w:t>is</w:t>
      </w:r>
      <w:proofErr w:type="gramEnd"/>
      <w:r w:rsidRPr="00552656">
        <w:rPr>
          <w:rFonts w:ascii="Times New Roman" w:hAnsi="Times New Roman" w:cs="Times New Roman"/>
          <w:b/>
          <w:bCs/>
          <w:sz w:val="24"/>
          <w:szCs w:val="24"/>
        </w:rPr>
        <w:t xml:space="preserve"> increased.</w:t>
      </w:r>
    </w:p>
    <w:p w:rsidR="00441D78" w:rsidRPr="00552656" w:rsidRDefault="00441D78">
      <w:pPr>
        <w:widowControl/>
        <w:spacing w:before="220"/>
        <w:ind w:left="1134" w:right="981"/>
        <w:rPr>
          <w:rFonts w:ascii="Times New Roman" w:hAnsi="Times New Roman" w:cs="Times New Roman"/>
          <w:b/>
          <w:bCs/>
          <w:sz w:val="24"/>
          <w:szCs w:val="24"/>
        </w:rPr>
      </w:pPr>
      <w:r w:rsidRPr="00552656">
        <w:rPr>
          <w:rFonts w:ascii="Times New Roman" w:hAnsi="Times New Roman" w:cs="Times New Roman"/>
          <w:b/>
          <w:bCs/>
          <w:sz w:val="24"/>
          <w:szCs w:val="24"/>
        </w:rPr>
        <w:t>An extra power source, in addition to the signal's power, must be used in the process.</w:t>
      </w:r>
    </w:p>
    <w:p w:rsidR="00441D78" w:rsidRPr="00552656" w:rsidRDefault="003B271B">
      <w:pPr>
        <w:widowControl/>
        <w:spacing w:before="220"/>
        <w:ind w:left="1134" w:right="981"/>
        <w:rPr>
          <w:rFonts w:ascii="Times New Roman" w:hAnsi="Times New Roman" w:cs="Times New Roman"/>
          <w:b/>
          <w:bCs/>
          <w:sz w:val="24"/>
          <w:szCs w:val="24"/>
        </w:rPr>
      </w:pPr>
      <w:r w:rsidRPr="003B271B">
        <w:rPr>
          <w:rFonts w:ascii="Times New Roman" w:hAnsi="Times New Roman" w:cs="Times New Roman"/>
          <w:b/>
          <w:bCs/>
          <w:noProof/>
          <w:sz w:val="24"/>
          <w:szCs w:val="24"/>
          <w:u w:val="single"/>
          <w:lang w:val="en-US"/>
        </w:rPr>
        <w:pict>
          <v:rect id="_x0000_s1028" style="position:absolute;left:0;text-align:left;margin-left:493.85pt;margin-top:73.1pt;width:51pt;height:77pt;z-index:251651584" stroked="f"/>
        </w:pict>
      </w:r>
      <w:r w:rsidR="00441D78" w:rsidRPr="00552656">
        <w:rPr>
          <w:rFonts w:ascii="Times New Roman" w:hAnsi="Times New Roman" w:cs="Times New Roman"/>
          <w:b/>
          <w:bCs/>
          <w:sz w:val="24"/>
          <w:szCs w:val="24"/>
        </w:rPr>
        <w:t xml:space="preserve">Extra power may be obtained from a battery or a </w:t>
      </w:r>
      <w:proofErr w:type="spellStart"/>
      <w:r w:rsidR="00441D78" w:rsidRPr="00552656">
        <w:rPr>
          <w:rFonts w:ascii="Times New Roman" w:hAnsi="Times New Roman" w:cs="Times New Roman"/>
          <w:b/>
          <w:bCs/>
          <w:sz w:val="24"/>
          <w:szCs w:val="24"/>
        </w:rPr>
        <w:t>d.c</w:t>
      </w:r>
      <w:proofErr w:type="spellEnd"/>
      <w:r w:rsidR="00441D78" w:rsidRPr="00552656">
        <w:rPr>
          <w:rFonts w:ascii="Times New Roman" w:hAnsi="Times New Roman" w:cs="Times New Roman"/>
          <w:b/>
          <w:bCs/>
          <w:sz w:val="24"/>
          <w:szCs w:val="24"/>
        </w:rPr>
        <w:t xml:space="preserve"> power supply which itself is powered from the mains. </w:t>
      </w:r>
    </w:p>
    <w:p w:rsidR="00441D78" w:rsidRPr="00552656" w:rsidRDefault="003B271B">
      <w:pPr>
        <w:widowControl/>
        <w:spacing w:before="220" w:line="360" w:lineRule="auto"/>
        <w:ind w:left="1134" w:right="982"/>
        <w:rPr>
          <w:rFonts w:ascii="Times New Roman" w:hAnsi="Times New Roman" w:cs="Times New Roman"/>
          <w:b/>
          <w:bCs/>
          <w:sz w:val="24"/>
          <w:szCs w:val="24"/>
        </w:rPr>
      </w:pPr>
      <w:r w:rsidRPr="003B271B">
        <w:rPr>
          <w:rFonts w:ascii="Times New Roman" w:hAnsi="Times New Roman" w:cs="Times New Roman"/>
          <w:b/>
          <w:bCs/>
          <w:noProof/>
          <w:szCs w:val="16"/>
          <w:u w:val="single"/>
          <w:lang w:val="en-US"/>
        </w:rPr>
        <w:pict>
          <v:shapetype id="_x0000_t202" coordsize="21600,21600" o:spt="202" path="m,l,21600r21600,l21600,xe">
            <v:stroke joinstyle="miter"/>
            <v:path gradientshapeok="t" o:connecttype="rect"/>
          </v:shapetype>
          <v:shape id="_x0000_s1032" type="#_x0000_t202" style="position:absolute;left:0;text-align:left;margin-left:218pt;margin-top:11.8pt;width:137pt;height:33pt;z-index:251653632" stroked="f">
            <v:textbox style="mso-next-textbox:#_x0000_s1032">
              <w:txbxContent>
                <w:p w:rsidR="00441D78" w:rsidRDefault="00441D78">
                  <w:pPr>
                    <w:rPr>
                      <w:b/>
                      <w:bCs/>
                      <w:sz w:val="24"/>
                    </w:rPr>
                  </w:pPr>
                  <w:r>
                    <w:rPr>
                      <w:b/>
                      <w:bCs/>
                      <w:sz w:val="24"/>
                    </w:rPr>
                    <w:t>POWER SUPPLY</w:t>
                  </w:r>
                </w:p>
              </w:txbxContent>
            </v:textbox>
          </v:shape>
        </w:pict>
      </w:r>
      <w:r w:rsidRPr="003B271B">
        <w:rPr>
          <w:rFonts w:ascii="Times New Roman" w:hAnsi="Times New Roman" w:cs="Times New Roman"/>
          <w:b/>
          <w:bCs/>
          <w:noProof/>
          <w:szCs w:val="16"/>
          <w:u w:val="single"/>
          <w:lang w:val="en-US"/>
        </w:rPr>
        <w:pict>
          <v:group id="_x0000_s1031" style="position:absolute;left:0;text-align:left;margin-left:20.15pt;margin-top:48.8pt;width:511.7pt;height:132pt;z-index:251652608" coordorigin="763,5120" coordsize="10234,26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1000;top:5120;width:9923;height:2410">
              <v:imagedata r:id="rId8" o:title="~AUT0002"/>
            </v:shape>
            <v:rect id="_x0000_s1027" style="position:absolute;left:2080;top:7460;width:8800;height:300" stroked="f"/>
            <v:rect id="_x0000_s1029" style="position:absolute;left:9857;top:5880;width:1140;height:580" stroked="f"/>
            <v:rect id="_x0000_s1030" style="position:absolute;left:763;top:6100;width:2440;height:1260" stroked="f"/>
          </v:group>
        </w:pict>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8"/>
          <w:szCs w:val="18"/>
        </w:rPr>
        <w:tab/>
      </w:r>
      <w:r w:rsidR="00441D78" w:rsidRPr="00552656">
        <w:rPr>
          <w:rFonts w:ascii="Times New Roman" w:hAnsi="Times New Roman" w:cs="Times New Roman"/>
          <w:b/>
          <w:bCs/>
          <w:sz w:val="24"/>
          <w:szCs w:val="24"/>
        </w:rPr>
        <w:tab/>
      </w:r>
      <w:r w:rsidR="00441D78" w:rsidRPr="00552656">
        <w:rPr>
          <w:rFonts w:ascii="Times New Roman" w:hAnsi="Times New Roman" w:cs="Times New Roman"/>
          <w:b/>
          <w:bCs/>
          <w:sz w:val="24"/>
          <w:szCs w:val="24"/>
        </w:rPr>
        <w:tab/>
      </w:r>
      <w:r w:rsidR="00441D78" w:rsidRPr="00552656">
        <w:rPr>
          <w:rFonts w:ascii="Times New Roman" w:hAnsi="Times New Roman" w:cs="Times New Roman"/>
          <w:b/>
          <w:bCs/>
          <w:sz w:val="24"/>
          <w:szCs w:val="24"/>
        </w:rPr>
        <w:tab/>
      </w:r>
      <w:r w:rsidR="00441D78" w:rsidRPr="00552656">
        <w:rPr>
          <w:rFonts w:ascii="Times New Roman" w:hAnsi="Times New Roman" w:cs="Times New Roman"/>
          <w:b/>
          <w:bCs/>
          <w:sz w:val="24"/>
          <w:szCs w:val="24"/>
        </w:rPr>
        <w:tab/>
      </w:r>
      <w:r w:rsidR="00441D78" w:rsidRPr="00552656">
        <w:rPr>
          <w:rFonts w:ascii="Times New Roman" w:hAnsi="Times New Roman" w:cs="Times New Roman"/>
          <w:b/>
          <w:bCs/>
          <w:sz w:val="24"/>
          <w:szCs w:val="24"/>
        </w:rPr>
        <w:tab/>
      </w:r>
      <w:r w:rsidR="00441D78" w:rsidRPr="00552656">
        <w:rPr>
          <w:rFonts w:ascii="Times New Roman" w:hAnsi="Times New Roman" w:cs="Times New Roman"/>
          <w:b/>
          <w:bCs/>
          <w:sz w:val="24"/>
          <w:szCs w:val="24"/>
        </w:rPr>
        <w:tab/>
      </w:r>
      <w:r w:rsidR="00441D78" w:rsidRPr="00552656">
        <w:rPr>
          <w:rFonts w:ascii="Times New Roman" w:hAnsi="Times New Roman" w:cs="Times New Roman"/>
          <w:b/>
          <w:bCs/>
          <w:sz w:val="24"/>
          <w:szCs w:val="24"/>
        </w:rPr>
        <w:tab/>
      </w:r>
      <w:r w:rsidR="00441D78" w:rsidRPr="00552656">
        <w:rPr>
          <w:rFonts w:ascii="Times New Roman" w:hAnsi="Times New Roman" w:cs="Times New Roman"/>
          <w:b/>
          <w:bCs/>
          <w:sz w:val="24"/>
          <w:szCs w:val="24"/>
        </w:rPr>
        <w:tab/>
      </w:r>
      <w:r w:rsidR="00441D78" w:rsidRPr="00552656">
        <w:rPr>
          <w:rFonts w:ascii="Times New Roman" w:hAnsi="Times New Roman" w:cs="Times New Roman"/>
          <w:b/>
          <w:bCs/>
          <w:sz w:val="24"/>
          <w:szCs w:val="24"/>
        </w:rPr>
        <w:tab/>
      </w:r>
    </w:p>
    <w:p w:rsidR="00441D78" w:rsidRPr="00552656" w:rsidRDefault="00441D78">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The small signal input controls the flow of power from the power supply using the amplifier as the controlling medium or element.</w:t>
      </w:r>
    </w:p>
    <w:p w:rsidR="00441D78" w:rsidRPr="00552656" w:rsidRDefault="00441D78">
      <w:pPr>
        <w:widowControl/>
        <w:ind w:left="1134" w:right="981"/>
        <w:jc w:val="both"/>
        <w:rPr>
          <w:rFonts w:ascii="Times New Roman" w:hAnsi="Times New Roman" w:cs="Times New Roman"/>
          <w:b/>
          <w:bCs/>
          <w:sz w:val="32"/>
        </w:rPr>
      </w:pPr>
    </w:p>
    <w:p w:rsidR="00441D78" w:rsidRPr="00552656" w:rsidRDefault="00441D78">
      <w:pPr>
        <w:widowControl/>
        <w:ind w:left="1134" w:right="981"/>
        <w:jc w:val="both"/>
        <w:rPr>
          <w:rFonts w:ascii="Times New Roman" w:hAnsi="Times New Roman" w:cs="Times New Roman"/>
          <w:b/>
          <w:bCs/>
          <w:sz w:val="32"/>
          <w:szCs w:val="16"/>
        </w:rPr>
      </w:pPr>
    </w:p>
    <w:p w:rsidR="00441D78" w:rsidRPr="00552656" w:rsidRDefault="00441D78">
      <w:pPr>
        <w:widowControl/>
        <w:ind w:left="1134" w:right="981"/>
        <w:jc w:val="center"/>
        <w:rPr>
          <w:rFonts w:ascii="Times New Roman" w:hAnsi="Times New Roman" w:cs="Times New Roman"/>
          <w:b/>
          <w:bCs/>
          <w:sz w:val="24"/>
          <w:szCs w:val="24"/>
          <w:u w:val="single"/>
        </w:rPr>
      </w:pPr>
      <w:r w:rsidRPr="00552656">
        <w:rPr>
          <w:rFonts w:ascii="Times New Roman" w:hAnsi="Times New Roman" w:cs="Times New Roman"/>
          <w:b/>
          <w:bCs/>
          <w:sz w:val="24"/>
          <w:szCs w:val="24"/>
          <w:u w:val="single"/>
        </w:rPr>
        <w:t>THE NEED FOR AMPLIFIERS</w:t>
      </w:r>
    </w:p>
    <w:p w:rsidR="00441D78" w:rsidRPr="00552656" w:rsidRDefault="00441D78">
      <w:pPr>
        <w:widowControl/>
        <w:ind w:left="1134" w:right="981"/>
        <w:jc w:val="center"/>
        <w:rPr>
          <w:rFonts w:ascii="Times New Roman" w:hAnsi="Times New Roman" w:cs="Times New Roman"/>
          <w:b/>
          <w:bCs/>
          <w:sz w:val="24"/>
          <w:szCs w:val="24"/>
          <w:u w:val="single"/>
        </w:rPr>
      </w:pPr>
    </w:p>
    <w:p w:rsidR="00441D78" w:rsidRPr="00552656" w:rsidRDefault="00441D78">
      <w:pPr>
        <w:widowControl/>
        <w:ind w:left="1134" w:right="981"/>
        <w:rPr>
          <w:rFonts w:ascii="Times New Roman" w:hAnsi="Times New Roman" w:cs="Times New Roman"/>
          <w:b/>
          <w:bCs/>
          <w:sz w:val="24"/>
          <w:szCs w:val="24"/>
        </w:rPr>
      </w:pPr>
      <w:r w:rsidRPr="00552656">
        <w:rPr>
          <w:rFonts w:ascii="Times New Roman" w:hAnsi="Times New Roman" w:cs="Times New Roman"/>
          <w:b/>
          <w:bCs/>
          <w:sz w:val="24"/>
          <w:szCs w:val="24"/>
        </w:rPr>
        <w:t>A simple reason for the need for amplifiers can be seen from the following example.</w:t>
      </w:r>
    </w:p>
    <w:p w:rsidR="00441D78" w:rsidRPr="00552656" w:rsidRDefault="00441D78">
      <w:pPr>
        <w:widowControl/>
        <w:spacing w:before="240"/>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 xml:space="preserve">We can only really be sure that microscopic organisms exist because we have the ability to see them if we magnify them. </w:t>
      </w:r>
      <w:proofErr w:type="gramStart"/>
      <w:r w:rsidRPr="00552656">
        <w:rPr>
          <w:rFonts w:ascii="Times New Roman" w:hAnsi="Times New Roman" w:cs="Times New Roman"/>
          <w:b/>
          <w:bCs/>
          <w:sz w:val="24"/>
          <w:szCs w:val="24"/>
        </w:rPr>
        <w:t>Similarly ,in</w:t>
      </w:r>
      <w:proofErr w:type="gramEnd"/>
      <w:r w:rsidRPr="00552656">
        <w:rPr>
          <w:rFonts w:ascii="Times New Roman" w:hAnsi="Times New Roman" w:cs="Times New Roman"/>
          <w:b/>
          <w:bCs/>
          <w:sz w:val="24"/>
          <w:szCs w:val="24"/>
        </w:rPr>
        <w:t xml:space="preserve"> electronics, many useful electrical signals are very small and not capable of being used or even perceived without being first magnified.</w:t>
      </w:r>
    </w:p>
    <w:p w:rsidR="00441D78" w:rsidRPr="00552656" w:rsidRDefault="00441D78">
      <w:pPr>
        <w:widowControl/>
        <w:spacing w:before="240"/>
        <w:ind w:left="1134" w:right="981"/>
        <w:jc w:val="both"/>
        <w:rPr>
          <w:rFonts w:ascii="Times New Roman" w:hAnsi="Times New Roman" w:cs="Times New Roman"/>
          <w:b/>
          <w:bCs/>
          <w:sz w:val="24"/>
          <w:szCs w:val="24"/>
        </w:rPr>
      </w:pPr>
    </w:p>
    <w:p w:rsidR="00441D78" w:rsidRPr="00552656" w:rsidRDefault="00441D78">
      <w:pPr>
        <w:widowControl/>
        <w:spacing w:before="240"/>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 xml:space="preserve"> This process is known as AMPLIFICATION. The process of amplification usually involves the increase of the power of the signal. </w:t>
      </w:r>
    </w:p>
    <w:p w:rsidR="00441D78" w:rsidRPr="00552656" w:rsidRDefault="00441D78">
      <w:pPr>
        <w:widowControl/>
        <w:ind w:left="1134" w:right="981"/>
        <w:jc w:val="both"/>
        <w:rPr>
          <w:rFonts w:ascii="Times New Roman" w:hAnsi="Times New Roman" w:cs="Times New Roman"/>
          <w:b/>
          <w:bCs/>
          <w:sz w:val="24"/>
          <w:szCs w:val="24"/>
        </w:rPr>
      </w:pPr>
    </w:p>
    <w:p w:rsidR="00441D78" w:rsidRPr="00552656" w:rsidRDefault="00441D78">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 xml:space="preserve">A typical application of amplification occurs when we wish to make ourselves heard over a long distance without the need for us to shout.  </w:t>
      </w:r>
    </w:p>
    <w:p w:rsidR="00441D78" w:rsidRPr="00552656" w:rsidRDefault="00441D78">
      <w:pPr>
        <w:widowControl/>
        <w:ind w:left="1134" w:right="981"/>
        <w:jc w:val="both"/>
        <w:rPr>
          <w:rFonts w:ascii="Times New Roman" w:hAnsi="Times New Roman" w:cs="Times New Roman"/>
          <w:b/>
          <w:bCs/>
          <w:sz w:val="24"/>
          <w:szCs w:val="24"/>
        </w:rPr>
      </w:pPr>
    </w:p>
    <w:p w:rsidR="00441D78" w:rsidRPr="00552656" w:rsidRDefault="00441D78">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For this we use a combination of a microphone(s</w:t>
      </w:r>
      <w:proofErr w:type="gramStart"/>
      <w:r w:rsidRPr="00552656">
        <w:rPr>
          <w:rFonts w:ascii="Times New Roman" w:hAnsi="Times New Roman" w:cs="Times New Roman"/>
          <w:b/>
          <w:bCs/>
          <w:sz w:val="24"/>
          <w:szCs w:val="24"/>
        </w:rPr>
        <w:t>) ,</w:t>
      </w:r>
      <w:proofErr w:type="gramEnd"/>
      <w:r w:rsidRPr="00552656">
        <w:rPr>
          <w:rFonts w:ascii="Times New Roman" w:hAnsi="Times New Roman" w:cs="Times New Roman"/>
          <w:b/>
          <w:bCs/>
          <w:sz w:val="24"/>
          <w:szCs w:val="24"/>
        </w:rPr>
        <w:t xml:space="preserve"> amplifier(s) and speaker(s).</w:t>
      </w:r>
    </w:p>
    <w:p w:rsidR="00441D78" w:rsidRPr="00552656" w:rsidRDefault="00441D78">
      <w:pPr>
        <w:widowControl/>
        <w:ind w:left="1134" w:right="981"/>
        <w:jc w:val="both"/>
        <w:rPr>
          <w:rFonts w:ascii="Times New Roman" w:hAnsi="Times New Roman" w:cs="Times New Roman"/>
          <w:b/>
          <w:bCs/>
          <w:sz w:val="24"/>
          <w:szCs w:val="24"/>
        </w:rPr>
      </w:pPr>
    </w:p>
    <w:p w:rsidR="00441D78" w:rsidRPr="00552656" w:rsidRDefault="00441D78">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 xml:space="preserve">A </w:t>
      </w:r>
      <w:proofErr w:type="gramStart"/>
      <w:r w:rsidRPr="00552656">
        <w:rPr>
          <w:rFonts w:ascii="Times New Roman" w:hAnsi="Times New Roman" w:cs="Times New Roman"/>
          <w:b/>
          <w:bCs/>
          <w:sz w:val="24"/>
          <w:szCs w:val="24"/>
        </w:rPr>
        <w:t>speaker ,is</w:t>
      </w:r>
      <w:proofErr w:type="gramEnd"/>
      <w:r w:rsidRPr="00552656">
        <w:rPr>
          <w:rFonts w:ascii="Times New Roman" w:hAnsi="Times New Roman" w:cs="Times New Roman"/>
          <w:b/>
          <w:bCs/>
          <w:sz w:val="24"/>
          <w:szCs w:val="24"/>
        </w:rPr>
        <w:t xml:space="preserve"> capable of producing very loud sounds but it requires an electrical signal to operate it, therefore if we use the microphone to convert our voice energy into electrical energy in the form of an equivalent electrical signal.</w:t>
      </w:r>
    </w:p>
    <w:p w:rsidR="00441D78" w:rsidRPr="00552656" w:rsidRDefault="00441D78">
      <w:pPr>
        <w:widowControl/>
        <w:ind w:left="1134" w:right="981"/>
        <w:jc w:val="both"/>
        <w:rPr>
          <w:rFonts w:ascii="Times New Roman" w:hAnsi="Times New Roman" w:cs="Times New Roman"/>
          <w:b/>
          <w:bCs/>
          <w:sz w:val="32"/>
          <w:szCs w:val="16"/>
        </w:rPr>
      </w:pPr>
    </w:p>
    <w:p w:rsidR="00441D78" w:rsidRPr="00552656" w:rsidRDefault="00441D78">
      <w:pPr>
        <w:widowControl/>
        <w:ind w:left="1134" w:right="981"/>
        <w:jc w:val="both"/>
        <w:rPr>
          <w:rFonts w:ascii="Times New Roman" w:hAnsi="Times New Roman" w:cs="Times New Roman"/>
          <w:b/>
          <w:bCs/>
          <w:sz w:val="32"/>
          <w:szCs w:val="16"/>
        </w:rPr>
      </w:pPr>
    </w:p>
    <w:p w:rsidR="00441D78" w:rsidRPr="00552656" w:rsidRDefault="002A6DC6">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noProof/>
          <w:szCs w:val="16"/>
          <w:lang w:eastAsia="en-GB"/>
        </w:rPr>
        <w:lastRenderedPageBreak/>
        <w:drawing>
          <wp:anchor distT="0" distB="0" distL="114300" distR="114300" simplePos="0" relativeHeight="251654656" behindDoc="0" locked="0" layoutInCell="1" allowOverlap="1">
            <wp:simplePos x="0" y="0"/>
            <wp:positionH relativeFrom="column">
              <wp:posOffset>635000</wp:posOffset>
            </wp:positionH>
            <wp:positionV relativeFrom="paragraph">
              <wp:posOffset>165100</wp:posOffset>
            </wp:positionV>
            <wp:extent cx="5763895" cy="1981200"/>
            <wp:effectExtent l="19050" t="0" r="8255" b="0"/>
            <wp:wrapTopAndBottom/>
            <wp:docPr id="12" name="Picture 12" descr="~AUT0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UT0004"/>
                    <pic:cNvPicPr>
                      <a:picLocks noChangeAspect="1" noChangeArrowheads="1"/>
                    </pic:cNvPicPr>
                  </pic:nvPicPr>
                  <pic:blipFill>
                    <a:blip r:embed="rId9" cstate="print"/>
                    <a:srcRect/>
                    <a:stretch>
                      <a:fillRect/>
                    </a:stretch>
                  </pic:blipFill>
                  <pic:spPr bwMode="auto">
                    <a:xfrm>
                      <a:off x="0" y="0"/>
                      <a:ext cx="5763895" cy="1981200"/>
                    </a:xfrm>
                    <a:prstGeom prst="rect">
                      <a:avLst/>
                    </a:prstGeom>
                    <a:noFill/>
                    <a:ln w="9525">
                      <a:noFill/>
                      <a:miter lim="800000"/>
                      <a:headEnd/>
                      <a:tailEnd/>
                    </a:ln>
                  </pic:spPr>
                </pic:pic>
              </a:graphicData>
            </a:graphic>
          </wp:anchor>
        </w:drawing>
      </w:r>
      <w:r w:rsidR="00441D78" w:rsidRPr="00552656">
        <w:rPr>
          <w:rFonts w:ascii="Times New Roman" w:hAnsi="Times New Roman" w:cs="Times New Roman"/>
          <w:b/>
          <w:bCs/>
          <w:sz w:val="24"/>
          <w:szCs w:val="24"/>
        </w:rPr>
        <w:t xml:space="preserve">However, in the same  way that our voice is not powerful enough to produce a very loud sound directly the electrical signal produced is also not strong enough to produce a very loud output from the speaker, hence we have to amplify this signal to make it much stronger i.e. to make it powerful enough to drive the speaker. </w:t>
      </w:r>
    </w:p>
    <w:p w:rsidR="00441D78" w:rsidRPr="00552656" w:rsidRDefault="00441D78">
      <w:pPr>
        <w:widowControl/>
        <w:ind w:left="1134" w:right="981"/>
        <w:jc w:val="both"/>
        <w:rPr>
          <w:rFonts w:ascii="Times New Roman" w:hAnsi="Times New Roman" w:cs="Times New Roman"/>
          <w:b/>
          <w:bCs/>
          <w:sz w:val="24"/>
          <w:szCs w:val="24"/>
        </w:rPr>
      </w:pPr>
    </w:p>
    <w:p w:rsidR="00441D78" w:rsidRPr="00552656" w:rsidRDefault="00441D78">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 xml:space="preserve">An important law of nature, </w:t>
      </w:r>
      <w:r w:rsidRPr="00BC57E5">
        <w:rPr>
          <w:rFonts w:ascii="Times New Roman" w:hAnsi="Times New Roman" w:cs="Times New Roman"/>
          <w:b/>
          <w:bCs/>
          <w:color w:val="FF0000"/>
          <w:sz w:val="24"/>
          <w:szCs w:val="24"/>
        </w:rPr>
        <w:t>"the principle of conservation of energy</w:t>
      </w:r>
      <w:r w:rsidRPr="00552656">
        <w:rPr>
          <w:rFonts w:ascii="Times New Roman" w:hAnsi="Times New Roman" w:cs="Times New Roman"/>
          <w:b/>
          <w:bCs/>
          <w:sz w:val="24"/>
          <w:szCs w:val="24"/>
        </w:rPr>
        <w:t xml:space="preserve">,  as it's known states that energy can neither be created nor destroyed but can only be converted from one form into another.  </w:t>
      </w:r>
    </w:p>
    <w:p w:rsidR="00441D78" w:rsidRPr="00552656" w:rsidRDefault="00441D78">
      <w:pPr>
        <w:widowControl/>
        <w:ind w:left="1134" w:right="981"/>
        <w:jc w:val="both"/>
        <w:rPr>
          <w:rFonts w:ascii="Times New Roman" w:hAnsi="Times New Roman" w:cs="Times New Roman"/>
          <w:b/>
          <w:bCs/>
          <w:sz w:val="24"/>
          <w:szCs w:val="24"/>
        </w:rPr>
      </w:pPr>
    </w:p>
    <w:p w:rsidR="00441D78" w:rsidRPr="00552656" w:rsidRDefault="00441D78">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This means that the extra energy put into the signal, to amplify it, has to come from somewhere.</w:t>
      </w:r>
    </w:p>
    <w:p w:rsidR="00441D78" w:rsidRPr="00552656" w:rsidRDefault="00441D78">
      <w:pPr>
        <w:widowControl/>
        <w:ind w:left="1134" w:right="981"/>
        <w:jc w:val="both"/>
        <w:rPr>
          <w:rFonts w:ascii="Times New Roman" w:hAnsi="Times New Roman" w:cs="Times New Roman"/>
          <w:b/>
          <w:bCs/>
          <w:sz w:val="24"/>
          <w:szCs w:val="24"/>
        </w:rPr>
      </w:pPr>
    </w:p>
    <w:p w:rsidR="00441D78" w:rsidRPr="00552656" w:rsidRDefault="00441D78">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 xml:space="preserve">In this case it comes from the power supply and the purpose of the amplifier is to control the flow of this power in such a way as to produce an amplified version of the microphone's signal without distortion. </w:t>
      </w:r>
    </w:p>
    <w:p w:rsidR="00441D78" w:rsidRPr="00552656" w:rsidRDefault="00441D78">
      <w:pPr>
        <w:widowControl/>
        <w:ind w:left="1134" w:right="981"/>
        <w:jc w:val="both"/>
        <w:rPr>
          <w:rFonts w:ascii="Times New Roman" w:hAnsi="Times New Roman" w:cs="Times New Roman"/>
          <w:b/>
          <w:bCs/>
          <w:sz w:val="32"/>
          <w:szCs w:val="16"/>
        </w:rPr>
      </w:pPr>
    </w:p>
    <w:p w:rsidR="00441D78" w:rsidRPr="00552656" w:rsidRDefault="00441D78">
      <w:pPr>
        <w:widowControl/>
        <w:ind w:left="1134" w:right="981"/>
        <w:jc w:val="both"/>
        <w:rPr>
          <w:rFonts w:ascii="Times New Roman" w:hAnsi="Times New Roman" w:cs="Times New Roman"/>
          <w:b/>
          <w:bCs/>
          <w:sz w:val="24"/>
          <w:szCs w:val="24"/>
        </w:rPr>
      </w:pPr>
      <w:r w:rsidRPr="00552656">
        <w:rPr>
          <w:rFonts w:ascii="Times New Roman" w:hAnsi="Times New Roman" w:cs="Times New Roman"/>
          <w:b/>
          <w:bCs/>
          <w:sz w:val="24"/>
          <w:szCs w:val="24"/>
        </w:rPr>
        <w:t xml:space="preserve">This signal is then powerful enough to drive the speaker and produce a </w:t>
      </w:r>
      <w:proofErr w:type="gramStart"/>
      <w:r w:rsidRPr="00552656">
        <w:rPr>
          <w:rFonts w:ascii="Times New Roman" w:hAnsi="Times New Roman" w:cs="Times New Roman"/>
          <w:b/>
          <w:bCs/>
          <w:sz w:val="24"/>
          <w:szCs w:val="24"/>
        </w:rPr>
        <w:t>loud ,</w:t>
      </w:r>
      <w:proofErr w:type="gramEnd"/>
      <w:r w:rsidRPr="00552656">
        <w:rPr>
          <w:rFonts w:ascii="Times New Roman" w:hAnsi="Times New Roman" w:cs="Times New Roman"/>
          <w:b/>
          <w:bCs/>
          <w:sz w:val="24"/>
          <w:szCs w:val="24"/>
        </w:rPr>
        <w:t xml:space="preserve"> amplified version of the original voice source. </w:t>
      </w:r>
    </w:p>
    <w:p w:rsidR="00441D78" w:rsidRPr="00552656" w:rsidRDefault="00441D78">
      <w:pPr>
        <w:widowControl/>
        <w:spacing w:before="4"/>
        <w:ind w:left="1134" w:right="981"/>
        <w:rPr>
          <w:rFonts w:ascii="Courier New" w:hAnsi="Courier New" w:cs="Courier New"/>
          <w:b/>
          <w:bCs/>
          <w:sz w:val="24"/>
          <w:szCs w:val="24"/>
        </w:rPr>
      </w:pPr>
    </w:p>
    <w:p w:rsidR="00441D78" w:rsidRPr="00552656" w:rsidRDefault="00441D78">
      <w:pPr>
        <w:pStyle w:val="BlockText"/>
        <w:spacing w:line="240" w:lineRule="auto"/>
        <w:ind w:right="981"/>
        <w:rPr>
          <w:b/>
          <w:bCs/>
        </w:rPr>
      </w:pPr>
      <w:r w:rsidRPr="00552656">
        <w:rPr>
          <w:b/>
          <w:bCs/>
        </w:rPr>
        <w:t xml:space="preserve">In general, useful energy, when converted into an alternative form, gives rise to two components, the first being useful energy and the second, waste </w:t>
      </w:r>
      <w:proofErr w:type="gramStart"/>
      <w:r w:rsidRPr="00552656">
        <w:rPr>
          <w:b/>
          <w:bCs/>
        </w:rPr>
        <w:t>energy .</w:t>
      </w:r>
      <w:proofErr w:type="gramEnd"/>
      <w:r w:rsidRPr="00552656">
        <w:rPr>
          <w:b/>
          <w:bCs/>
        </w:rPr>
        <w:t xml:space="preserve"> </w:t>
      </w:r>
    </w:p>
    <w:p w:rsidR="00441D78" w:rsidRDefault="00441D78">
      <w:pPr>
        <w:widowControl/>
        <w:spacing w:before="369"/>
        <w:ind w:left="1134" w:right="981"/>
        <w:jc w:val="both"/>
        <w:rPr>
          <w:rFonts w:ascii="Times New Roman" w:hAnsi="Times New Roman" w:cs="Times New Roman"/>
          <w:b/>
          <w:bCs/>
          <w:sz w:val="24"/>
          <w:szCs w:val="24"/>
        </w:rPr>
      </w:pPr>
    </w:p>
    <w:p w:rsidR="00BC57E5" w:rsidRDefault="00BC57E5">
      <w:pPr>
        <w:widowControl/>
        <w:spacing w:before="369"/>
        <w:ind w:left="1134" w:right="981"/>
        <w:jc w:val="both"/>
        <w:rPr>
          <w:rFonts w:ascii="Times New Roman" w:hAnsi="Times New Roman" w:cs="Times New Roman"/>
          <w:b/>
          <w:bCs/>
          <w:sz w:val="24"/>
          <w:szCs w:val="24"/>
        </w:rPr>
      </w:pPr>
    </w:p>
    <w:p w:rsidR="00BC57E5" w:rsidRDefault="00BC57E5">
      <w:pPr>
        <w:widowControl/>
        <w:spacing w:before="369"/>
        <w:ind w:left="1134" w:right="981"/>
        <w:jc w:val="both"/>
        <w:rPr>
          <w:rFonts w:ascii="Times New Roman" w:hAnsi="Times New Roman" w:cs="Times New Roman"/>
          <w:b/>
          <w:bCs/>
          <w:sz w:val="24"/>
          <w:szCs w:val="24"/>
        </w:rPr>
      </w:pPr>
    </w:p>
    <w:p w:rsidR="00BC57E5" w:rsidRDefault="00BC57E5">
      <w:pPr>
        <w:widowControl/>
        <w:spacing w:before="369"/>
        <w:ind w:left="1134" w:right="981"/>
        <w:jc w:val="both"/>
        <w:rPr>
          <w:rFonts w:ascii="Times New Roman" w:hAnsi="Times New Roman" w:cs="Times New Roman"/>
          <w:b/>
          <w:bCs/>
          <w:sz w:val="24"/>
          <w:szCs w:val="24"/>
        </w:rPr>
      </w:pPr>
    </w:p>
    <w:p w:rsidR="00BC57E5" w:rsidRDefault="00BC57E5">
      <w:pPr>
        <w:widowControl/>
        <w:spacing w:before="369"/>
        <w:ind w:left="1134" w:right="981"/>
        <w:jc w:val="both"/>
        <w:rPr>
          <w:rFonts w:ascii="Times New Roman" w:hAnsi="Times New Roman" w:cs="Times New Roman"/>
          <w:b/>
          <w:bCs/>
          <w:sz w:val="24"/>
          <w:szCs w:val="24"/>
        </w:rPr>
      </w:pPr>
    </w:p>
    <w:p w:rsidR="00BC57E5" w:rsidRDefault="00BC57E5">
      <w:pPr>
        <w:widowControl/>
        <w:spacing w:before="369"/>
        <w:ind w:left="1134" w:right="981"/>
        <w:jc w:val="both"/>
        <w:rPr>
          <w:rFonts w:ascii="Times New Roman" w:hAnsi="Times New Roman" w:cs="Times New Roman"/>
          <w:b/>
          <w:bCs/>
          <w:sz w:val="24"/>
          <w:szCs w:val="24"/>
        </w:rPr>
      </w:pPr>
    </w:p>
    <w:p w:rsidR="0063459B" w:rsidRDefault="0063459B">
      <w:pPr>
        <w:widowControl/>
        <w:spacing w:before="369"/>
        <w:ind w:left="1134" w:right="981"/>
        <w:jc w:val="both"/>
        <w:rPr>
          <w:rFonts w:ascii="Times New Roman" w:hAnsi="Times New Roman" w:cs="Times New Roman"/>
          <w:b/>
          <w:bCs/>
          <w:sz w:val="24"/>
          <w:szCs w:val="24"/>
        </w:rPr>
      </w:pPr>
    </w:p>
    <w:p w:rsidR="00BC57E5" w:rsidRPr="00552656" w:rsidRDefault="00BC57E5">
      <w:pPr>
        <w:widowControl/>
        <w:spacing w:before="369"/>
        <w:ind w:left="1134" w:right="981"/>
        <w:jc w:val="both"/>
        <w:rPr>
          <w:rFonts w:ascii="Times New Roman" w:hAnsi="Times New Roman" w:cs="Times New Roman"/>
          <w:b/>
          <w:bCs/>
          <w:sz w:val="24"/>
          <w:szCs w:val="24"/>
        </w:rPr>
      </w:pPr>
    </w:p>
    <w:p w:rsidR="00441D78" w:rsidRPr="00552656" w:rsidRDefault="00441D78">
      <w:pPr>
        <w:widowControl/>
        <w:spacing w:line="259" w:lineRule="exact"/>
        <w:jc w:val="center"/>
        <w:rPr>
          <w:rFonts w:ascii="Courier New" w:hAnsi="Courier New"/>
          <w:sz w:val="24"/>
          <w:szCs w:val="24"/>
        </w:rPr>
      </w:pPr>
    </w:p>
    <w:p w:rsidR="00441D78" w:rsidRPr="00552656" w:rsidRDefault="00441D78">
      <w:pPr>
        <w:pStyle w:val="Heading1"/>
        <w:rPr>
          <w:bCs w:val="0"/>
          <w:sz w:val="24"/>
          <w:szCs w:val="24"/>
        </w:rPr>
      </w:pPr>
      <w:r w:rsidRPr="00552656">
        <w:rPr>
          <w:bCs w:val="0"/>
          <w:sz w:val="24"/>
          <w:szCs w:val="24"/>
        </w:rPr>
        <w:lastRenderedPageBreak/>
        <w:t>IDEAL AMPLIFIERS</w:t>
      </w:r>
    </w:p>
    <w:p w:rsidR="00441D78" w:rsidRPr="00552656" w:rsidRDefault="00441D78">
      <w:pPr>
        <w:rPr>
          <w:b/>
          <w:sz w:val="24"/>
          <w:szCs w:val="24"/>
        </w:rPr>
      </w:pPr>
    </w:p>
    <w:p w:rsidR="00441D78" w:rsidRPr="00552656" w:rsidRDefault="00441D78">
      <w:pPr>
        <w:pStyle w:val="BlockText"/>
        <w:spacing w:before="100" w:beforeAutospacing="1" w:line="240" w:lineRule="auto"/>
        <w:rPr>
          <w:b/>
          <w:bCs/>
        </w:rPr>
      </w:pPr>
      <w:r w:rsidRPr="00552656">
        <w:rPr>
          <w:b/>
          <w:bCs/>
        </w:rPr>
        <w:t xml:space="preserve">An electronic voltage amplifier is a circuit which is capable of magnifying (amplifying) varying, </w:t>
      </w:r>
      <w:proofErr w:type="spellStart"/>
      <w:r w:rsidRPr="00552656">
        <w:rPr>
          <w:b/>
          <w:bCs/>
        </w:rPr>
        <w:t>a.c</w:t>
      </w:r>
      <w:proofErr w:type="spellEnd"/>
      <w:r w:rsidRPr="00552656">
        <w:rPr>
          <w:b/>
          <w:bCs/>
        </w:rPr>
        <w:t>. voltage which may be a simple sinewave or a complex audio or radio signal for example.</w:t>
      </w:r>
    </w:p>
    <w:p w:rsidR="00441D78" w:rsidRPr="00552656" w:rsidRDefault="00441D78">
      <w:pPr>
        <w:pStyle w:val="BlockText"/>
        <w:spacing w:before="100" w:beforeAutospacing="1" w:line="240" w:lineRule="auto"/>
        <w:rPr>
          <w:b/>
          <w:bCs/>
        </w:rPr>
      </w:pPr>
      <w:r w:rsidRPr="00552656">
        <w:rPr>
          <w:b/>
          <w:bCs/>
        </w:rPr>
        <w:t xml:space="preserve">Some amplifiers amplify very small signals in the order of 100’s of </w:t>
      </w:r>
      <w:r w:rsidRPr="00552656">
        <w:rPr>
          <w:b/>
          <w:bCs/>
        </w:rPr>
        <w:sym w:font="Symbol" w:char="F06D"/>
      </w:r>
      <w:r w:rsidRPr="00552656">
        <w:rPr>
          <w:b/>
          <w:bCs/>
        </w:rPr>
        <w:t xml:space="preserve">V and others may amplify larger voltages in the region of volts or so. </w:t>
      </w:r>
    </w:p>
    <w:p w:rsidR="00441D78" w:rsidRPr="00552656" w:rsidRDefault="00441D78">
      <w:pPr>
        <w:pStyle w:val="BlockText"/>
        <w:spacing w:before="100" w:beforeAutospacing="1" w:line="240" w:lineRule="auto"/>
        <w:rPr>
          <w:b/>
          <w:bCs/>
        </w:rPr>
      </w:pPr>
      <w:r w:rsidRPr="00552656">
        <w:rPr>
          <w:b/>
          <w:bCs/>
        </w:rPr>
        <w:t xml:space="preserve">There are many different forms of electronic amplifier ranging from low </w:t>
      </w:r>
      <w:proofErr w:type="gramStart"/>
      <w:r w:rsidRPr="00552656">
        <w:rPr>
          <w:b/>
          <w:bCs/>
        </w:rPr>
        <w:t>voltage ,</w:t>
      </w:r>
      <w:proofErr w:type="gramEnd"/>
      <w:r w:rsidRPr="00552656">
        <w:rPr>
          <w:b/>
          <w:bCs/>
        </w:rPr>
        <w:t xml:space="preserve"> low power to higher voltage , higher power, however, they all have certain basic characteristics in common.</w:t>
      </w:r>
    </w:p>
    <w:p w:rsidR="00441D78" w:rsidRPr="00552656" w:rsidRDefault="00441D78">
      <w:pPr>
        <w:pStyle w:val="BlockText"/>
        <w:spacing w:before="100" w:beforeAutospacing="1" w:line="240" w:lineRule="auto"/>
        <w:rPr>
          <w:b/>
          <w:bCs/>
        </w:rPr>
      </w:pPr>
      <w:r w:rsidRPr="00552656">
        <w:rPr>
          <w:b/>
          <w:bCs/>
        </w:rPr>
        <w:t xml:space="preserve">Some amplifiers are better than others as a result of their basic design and technology applied during manufacture. </w:t>
      </w:r>
    </w:p>
    <w:p w:rsidR="00441D78" w:rsidRPr="00552656" w:rsidRDefault="00441D78">
      <w:pPr>
        <w:pStyle w:val="BlockText"/>
        <w:spacing w:before="100" w:beforeAutospacing="1" w:line="240" w:lineRule="auto"/>
        <w:rPr>
          <w:b/>
          <w:bCs/>
        </w:rPr>
      </w:pPr>
      <w:r w:rsidRPr="00552656">
        <w:rPr>
          <w:b/>
          <w:bCs/>
        </w:rPr>
        <w:t>This leads us to ask “what are the ideal requirements of a voltage amplifier?”</w:t>
      </w:r>
    </w:p>
    <w:p w:rsidR="00441D78" w:rsidRPr="00552656" w:rsidRDefault="00441D78">
      <w:pPr>
        <w:pStyle w:val="BlockText"/>
        <w:spacing w:before="100" w:beforeAutospacing="1" w:line="240" w:lineRule="auto"/>
        <w:rPr>
          <w:b/>
          <w:bCs/>
        </w:rPr>
      </w:pPr>
      <w:r w:rsidRPr="00552656">
        <w:rPr>
          <w:b/>
          <w:bCs/>
        </w:rPr>
        <w:t xml:space="preserve">The idea of an ideal amplifier is a very useful concept in electronics and if we consider amplifiers as having ideal or perfect characteristics then it allows us to make simplified analyses of amplifier circuits so that we may specify an amplifiers' performance and characteristics in an approximate form. </w:t>
      </w:r>
    </w:p>
    <w:p w:rsidR="00441D78" w:rsidRPr="00552656" w:rsidRDefault="00441D78">
      <w:pPr>
        <w:pStyle w:val="BlockText"/>
        <w:spacing w:before="100" w:beforeAutospacing="1" w:line="240" w:lineRule="auto"/>
        <w:rPr>
          <w:b/>
          <w:bCs/>
        </w:rPr>
      </w:pPr>
      <w:r w:rsidRPr="00552656">
        <w:rPr>
          <w:b/>
          <w:bCs/>
        </w:rPr>
        <w:t xml:space="preserve">The actual amplifiers' performance and characteristics will vary from that of the ideal but this variation may be negligibly small in the case of some amplifiers types, a case in point is the "operational amplifier", this type of amplifier will be discussed later. </w:t>
      </w:r>
    </w:p>
    <w:p w:rsidR="00441D78" w:rsidRPr="00552656" w:rsidRDefault="00441D78">
      <w:pPr>
        <w:widowControl/>
        <w:spacing w:before="254" w:line="244" w:lineRule="exact"/>
        <w:ind w:left="851" w:right="982"/>
        <w:jc w:val="both"/>
        <w:rPr>
          <w:rFonts w:ascii="Courier New" w:hAnsi="Courier New"/>
          <w:b/>
          <w:bCs/>
          <w:sz w:val="24"/>
          <w:szCs w:val="24"/>
        </w:rPr>
      </w:pPr>
    </w:p>
    <w:p w:rsidR="00441D78" w:rsidRPr="00552656" w:rsidRDefault="00441D78">
      <w:pPr>
        <w:widowControl/>
        <w:spacing w:before="254" w:line="244" w:lineRule="exact"/>
        <w:ind w:left="851" w:right="982"/>
        <w:jc w:val="both"/>
        <w:rPr>
          <w:rFonts w:ascii="Times New Roman" w:hAnsi="Times New Roman" w:cs="Times New Roman"/>
          <w:b/>
          <w:bCs/>
          <w:sz w:val="24"/>
          <w:szCs w:val="24"/>
        </w:rPr>
      </w:pPr>
      <w:r w:rsidRPr="00552656">
        <w:rPr>
          <w:rFonts w:ascii="Times New Roman" w:hAnsi="Times New Roman" w:cs="Times New Roman"/>
          <w:b/>
          <w:bCs/>
          <w:sz w:val="24"/>
          <w:szCs w:val="24"/>
        </w:rPr>
        <w:t xml:space="preserve">The following parameters specify an ideal amplifier: </w:t>
      </w:r>
    </w:p>
    <w:p w:rsidR="00441D78" w:rsidRPr="00552656" w:rsidRDefault="00441D78">
      <w:pPr>
        <w:widowControl/>
        <w:numPr>
          <w:ilvl w:val="0"/>
          <w:numId w:val="1"/>
        </w:numPr>
        <w:spacing w:before="81"/>
        <w:ind w:right="982"/>
        <w:jc w:val="both"/>
        <w:rPr>
          <w:rFonts w:ascii="Times New Roman" w:hAnsi="Times New Roman"/>
          <w:b/>
          <w:bCs/>
          <w:i/>
          <w:sz w:val="24"/>
          <w:szCs w:val="24"/>
        </w:rPr>
      </w:pPr>
      <w:r w:rsidRPr="00552656">
        <w:rPr>
          <w:rFonts w:ascii="Times New Roman" w:hAnsi="Times New Roman"/>
          <w:b/>
          <w:bCs/>
          <w:i/>
          <w:sz w:val="24"/>
          <w:szCs w:val="24"/>
        </w:rPr>
        <w:t xml:space="preserve">infinite gain </w:t>
      </w:r>
    </w:p>
    <w:p w:rsidR="00441D78" w:rsidRPr="00552656" w:rsidRDefault="00441D78">
      <w:pPr>
        <w:widowControl/>
        <w:numPr>
          <w:ilvl w:val="0"/>
          <w:numId w:val="1"/>
        </w:numPr>
        <w:spacing w:before="129"/>
        <w:ind w:right="982"/>
        <w:jc w:val="both"/>
        <w:rPr>
          <w:rFonts w:ascii="Times New Roman" w:hAnsi="Times New Roman"/>
          <w:b/>
          <w:bCs/>
          <w:i/>
          <w:sz w:val="24"/>
          <w:szCs w:val="24"/>
        </w:rPr>
      </w:pPr>
      <w:r w:rsidRPr="00552656">
        <w:rPr>
          <w:rFonts w:ascii="Times New Roman" w:hAnsi="Times New Roman"/>
          <w:b/>
          <w:bCs/>
          <w:i/>
          <w:sz w:val="24"/>
          <w:szCs w:val="24"/>
        </w:rPr>
        <w:t>infinite bandwidth</w:t>
      </w:r>
    </w:p>
    <w:p w:rsidR="00441D78" w:rsidRPr="00552656" w:rsidRDefault="00441D78">
      <w:pPr>
        <w:widowControl/>
        <w:numPr>
          <w:ilvl w:val="0"/>
          <w:numId w:val="1"/>
        </w:numPr>
        <w:spacing w:before="67"/>
        <w:ind w:right="982"/>
        <w:jc w:val="both"/>
        <w:rPr>
          <w:rFonts w:ascii="Times New Roman" w:hAnsi="Times New Roman"/>
          <w:b/>
          <w:bCs/>
          <w:i/>
          <w:sz w:val="24"/>
          <w:szCs w:val="24"/>
        </w:rPr>
      </w:pPr>
      <w:r w:rsidRPr="00552656">
        <w:rPr>
          <w:rFonts w:ascii="Times New Roman" w:hAnsi="Times New Roman"/>
          <w:b/>
          <w:bCs/>
          <w:i/>
          <w:sz w:val="24"/>
          <w:szCs w:val="24"/>
        </w:rPr>
        <w:t>infinite input resistance</w:t>
      </w:r>
    </w:p>
    <w:p w:rsidR="00441D78" w:rsidRPr="00552656" w:rsidRDefault="00441D78">
      <w:pPr>
        <w:widowControl/>
        <w:numPr>
          <w:ilvl w:val="0"/>
          <w:numId w:val="1"/>
        </w:numPr>
        <w:spacing w:before="67"/>
        <w:ind w:right="982"/>
        <w:jc w:val="both"/>
        <w:rPr>
          <w:rFonts w:ascii="Times New Roman" w:hAnsi="Times New Roman"/>
          <w:b/>
          <w:bCs/>
          <w:i/>
          <w:sz w:val="24"/>
          <w:szCs w:val="24"/>
        </w:rPr>
      </w:pPr>
      <w:r w:rsidRPr="00552656">
        <w:rPr>
          <w:rFonts w:ascii="Times New Roman" w:hAnsi="Times New Roman"/>
          <w:b/>
          <w:bCs/>
          <w:i/>
          <w:sz w:val="24"/>
          <w:szCs w:val="24"/>
        </w:rPr>
        <w:t xml:space="preserve">zero output resistance </w:t>
      </w:r>
    </w:p>
    <w:p w:rsidR="00441D78" w:rsidRPr="00552656" w:rsidRDefault="00441D78">
      <w:pPr>
        <w:widowControl/>
        <w:spacing w:before="96"/>
        <w:ind w:left="851" w:right="982"/>
        <w:jc w:val="both"/>
        <w:rPr>
          <w:rFonts w:ascii="Times New Roman" w:hAnsi="Times New Roman"/>
          <w:b/>
          <w:bCs/>
          <w:i/>
          <w:sz w:val="24"/>
          <w:szCs w:val="24"/>
        </w:rPr>
      </w:pPr>
      <w:r w:rsidRPr="00552656">
        <w:rPr>
          <w:rFonts w:ascii="Times New Roman" w:hAnsi="Times New Roman"/>
          <w:b/>
          <w:bCs/>
          <w:sz w:val="24"/>
          <w:szCs w:val="24"/>
        </w:rPr>
        <w:t xml:space="preserve">5) </w:t>
      </w:r>
      <w:r w:rsidRPr="00552656">
        <w:rPr>
          <w:rFonts w:ascii="Times New Roman" w:hAnsi="Times New Roman"/>
          <w:b/>
          <w:bCs/>
          <w:i/>
          <w:sz w:val="24"/>
          <w:szCs w:val="24"/>
        </w:rPr>
        <w:t>zero distortion.</w:t>
      </w:r>
    </w:p>
    <w:p w:rsidR="00441D78" w:rsidRPr="00552656" w:rsidRDefault="00441D78">
      <w:pPr>
        <w:widowControl/>
        <w:spacing w:before="24" w:line="148" w:lineRule="exact"/>
        <w:ind w:left="851" w:right="982"/>
        <w:jc w:val="both"/>
        <w:rPr>
          <w:rFonts w:ascii="Times New Roman" w:hAnsi="Times New Roman"/>
          <w:b/>
          <w:bCs/>
          <w:sz w:val="24"/>
          <w:szCs w:val="24"/>
        </w:rPr>
      </w:pPr>
    </w:p>
    <w:p w:rsidR="00441D78" w:rsidRPr="00552656" w:rsidRDefault="00441D78">
      <w:pPr>
        <w:widowControl/>
        <w:spacing w:before="4" w:line="148" w:lineRule="exact"/>
        <w:ind w:left="851" w:right="982"/>
        <w:jc w:val="both"/>
        <w:rPr>
          <w:rFonts w:ascii="Times New Roman" w:hAnsi="Times New Roman"/>
          <w:b/>
          <w:bCs/>
          <w:sz w:val="24"/>
          <w:szCs w:val="24"/>
        </w:rPr>
      </w:pPr>
    </w:p>
    <w:p w:rsidR="00441D78" w:rsidRPr="00552656" w:rsidRDefault="00441D78">
      <w:pPr>
        <w:widowControl/>
        <w:spacing w:before="4" w:line="148" w:lineRule="exact"/>
        <w:ind w:left="851" w:right="982"/>
        <w:jc w:val="both"/>
        <w:rPr>
          <w:rFonts w:ascii="Times New Roman" w:hAnsi="Times New Roman"/>
          <w:sz w:val="24"/>
          <w:szCs w:val="24"/>
        </w:rPr>
      </w:pPr>
    </w:p>
    <w:p w:rsidR="00441D78" w:rsidRPr="00552656" w:rsidRDefault="00441D78">
      <w:pPr>
        <w:widowControl/>
        <w:spacing w:before="4" w:line="148" w:lineRule="exact"/>
        <w:ind w:left="851" w:right="982"/>
        <w:jc w:val="both"/>
        <w:rPr>
          <w:rFonts w:ascii="Times New Roman" w:hAnsi="Times New Roman"/>
          <w:sz w:val="24"/>
          <w:szCs w:val="24"/>
        </w:rPr>
      </w:pPr>
    </w:p>
    <w:p w:rsidR="00441D78" w:rsidRPr="00552656" w:rsidRDefault="00441D78">
      <w:pPr>
        <w:widowControl/>
        <w:spacing w:before="9"/>
        <w:ind w:left="1134" w:right="982" w:hanging="283"/>
        <w:jc w:val="both"/>
        <w:rPr>
          <w:rFonts w:ascii="Times New Roman" w:hAnsi="Times New Roman"/>
          <w:sz w:val="24"/>
          <w:szCs w:val="24"/>
        </w:rPr>
      </w:pPr>
    </w:p>
    <w:p w:rsidR="00441D78" w:rsidRPr="00552656" w:rsidRDefault="00441D78">
      <w:pPr>
        <w:widowControl/>
        <w:spacing w:before="9"/>
        <w:ind w:left="1134" w:right="982" w:hanging="283"/>
        <w:jc w:val="both"/>
        <w:rPr>
          <w:rFonts w:ascii="Times New Roman" w:hAnsi="Times New Roman"/>
          <w:b/>
          <w:bCs/>
          <w:sz w:val="24"/>
          <w:szCs w:val="24"/>
        </w:rPr>
      </w:pPr>
      <w:r w:rsidRPr="00552656">
        <w:rPr>
          <w:rFonts w:ascii="Times New Roman" w:hAnsi="Times New Roman"/>
          <w:b/>
          <w:bCs/>
          <w:sz w:val="24"/>
          <w:szCs w:val="24"/>
        </w:rPr>
        <w:t>A simple definition of each term is given below:</w:t>
      </w:r>
    </w:p>
    <w:p w:rsidR="00441D78" w:rsidRPr="00552656" w:rsidRDefault="00441D78">
      <w:pPr>
        <w:widowControl/>
        <w:spacing w:before="9"/>
        <w:ind w:left="1134" w:right="982" w:hanging="283"/>
        <w:jc w:val="both"/>
        <w:rPr>
          <w:rFonts w:ascii="Times New Roman" w:hAnsi="Times New Roman"/>
          <w:b/>
          <w:bCs/>
          <w:sz w:val="24"/>
          <w:szCs w:val="24"/>
        </w:rPr>
      </w:pPr>
    </w:p>
    <w:p w:rsidR="00441D78" w:rsidRPr="00552656" w:rsidRDefault="00441D78">
      <w:pPr>
        <w:widowControl/>
        <w:spacing w:before="9"/>
        <w:ind w:left="1134" w:right="982" w:hanging="283"/>
        <w:jc w:val="both"/>
        <w:rPr>
          <w:rFonts w:ascii="Times New Roman" w:hAnsi="Times New Roman"/>
          <w:b/>
          <w:bCs/>
          <w:sz w:val="24"/>
          <w:szCs w:val="24"/>
        </w:rPr>
      </w:pPr>
      <w:r w:rsidRPr="00552656">
        <w:rPr>
          <w:rFonts w:ascii="Times New Roman" w:hAnsi="Times New Roman"/>
          <w:b/>
          <w:bCs/>
          <w:sz w:val="24"/>
          <w:szCs w:val="24"/>
        </w:rPr>
        <w:t xml:space="preserve">1) GAIN is the term given to the ratio of the output amplitude to that of the input amplitude. </w:t>
      </w:r>
      <w:proofErr w:type="gramStart"/>
      <w:r w:rsidRPr="00552656">
        <w:rPr>
          <w:rFonts w:ascii="Times New Roman" w:hAnsi="Times New Roman"/>
          <w:b/>
          <w:bCs/>
          <w:sz w:val="24"/>
          <w:szCs w:val="24"/>
        </w:rPr>
        <w:t>i.e</w:t>
      </w:r>
      <w:proofErr w:type="gramEnd"/>
      <w:r w:rsidRPr="00552656">
        <w:rPr>
          <w:rFonts w:ascii="Times New Roman" w:hAnsi="Times New Roman"/>
          <w:b/>
          <w:bCs/>
          <w:sz w:val="24"/>
          <w:szCs w:val="24"/>
        </w:rPr>
        <w:t xml:space="preserve">. </w:t>
      </w:r>
      <w:proofErr w:type="spellStart"/>
      <w:r w:rsidRPr="00552656">
        <w:rPr>
          <w:rFonts w:ascii="Times New Roman" w:hAnsi="Times New Roman"/>
          <w:b/>
          <w:bCs/>
          <w:sz w:val="24"/>
          <w:szCs w:val="24"/>
        </w:rPr>
        <w:t>its</w:t>
      </w:r>
      <w:proofErr w:type="spellEnd"/>
      <w:r w:rsidRPr="00552656">
        <w:rPr>
          <w:rFonts w:ascii="Times New Roman" w:hAnsi="Times New Roman"/>
          <w:b/>
          <w:bCs/>
          <w:sz w:val="24"/>
          <w:szCs w:val="24"/>
        </w:rPr>
        <w:t xml:space="preserve"> a measure of an amplifiers amplification. A gain of 10 means that </w:t>
      </w:r>
    </w:p>
    <w:p w:rsidR="00441D78" w:rsidRPr="00552656" w:rsidRDefault="00441D78">
      <w:pPr>
        <w:widowControl/>
        <w:ind w:left="851" w:right="982" w:firstLine="283"/>
        <w:jc w:val="both"/>
        <w:rPr>
          <w:rFonts w:ascii="Times New Roman" w:hAnsi="Times New Roman"/>
          <w:b/>
          <w:bCs/>
          <w:sz w:val="24"/>
          <w:szCs w:val="24"/>
        </w:rPr>
      </w:pPr>
      <w:proofErr w:type="gramStart"/>
      <w:r w:rsidRPr="00552656">
        <w:rPr>
          <w:rFonts w:ascii="Times New Roman" w:hAnsi="Times New Roman"/>
          <w:b/>
          <w:bCs/>
          <w:sz w:val="24"/>
          <w:szCs w:val="24"/>
        </w:rPr>
        <w:t>the</w:t>
      </w:r>
      <w:proofErr w:type="gramEnd"/>
      <w:r w:rsidRPr="00552656">
        <w:rPr>
          <w:rFonts w:ascii="Times New Roman" w:hAnsi="Times New Roman"/>
          <w:b/>
          <w:bCs/>
          <w:sz w:val="24"/>
          <w:szCs w:val="24"/>
        </w:rPr>
        <w:t xml:space="preserve"> output is 10 time larger than the input. </w:t>
      </w:r>
    </w:p>
    <w:p w:rsidR="00441D78" w:rsidRPr="00552656" w:rsidRDefault="00441D78">
      <w:pPr>
        <w:widowControl/>
        <w:spacing w:before="288"/>
        <w:ind w:left="1134" w:right="982" w:hanging="283"/>
        <w:jc w:val="both"/>
        <w:rPr>
          <w:rFonts w:ascii="Times New Roman" w:hAnsi="Times New Roman"/>
          <w:b/>
          <w:bCs/>
          <w:sz w:val="24"/>
          <w:szCs w:val="24"/>
        </w:rPr>
      </w:pPr>
      <w:r w:rsidRPr="00552656">
        <w:rPr>
          <w:rFonts w:ascii="Times New Roman" w:hAnsi="Times New Roman"/>
          <w:b/>
          <w:bCs/>
          <w:sz w:val="24"/>
          <w:szCs w:val="24"/>
        </w:rPr>
        <w:t xml:space="preserve">2) BANDWIDTH is the term which indicates the range of -frequencies over which the amplifier will </w:t>
      </w:r>
      <w:proofErr w:type="gramStart"/>
      <w:r w:rsidRPr="00552656">
        <w:rPr>
          <w:rFonts w:ascii="Times New Roman" w:hAnsi="Times New Roman"/>
          <w:b/>
          <w:bCs/>
          <w:sz w:val="24"/>
          <w:szCs w:val="24"/>
        </w:rPr>
        <w:t>operate  correctly</w:t>
      </w:r>
      <w:proofErr w:type="gramEnd"/>
      <w:r w:rsidRPr="00552656">
        <w:rPr>
          <w:rFonts w:ascii="Times New Roman" w:hAnsi="Times New Roman"/>
          <w:b/>
          <w:bCs/>
          <w:sz w:val="24"/>
          <w:szCs w:val="24"/>
        </w:rPr>
        <w:t xml:space="preserve">. </w:t>
      </w:r>
    </w:p>
    <w:p w:rsidR="00441D78" w:rsidRPr="00552656" w:rsidRDefault="00441D78">
      <w:pPr>
        <w:widowControl/>
        <w:spacing w:before="225"/>
        <w:ind w:left="1134" w:right="982" w:hanging="283"/>
        <w:jc w:val="both"/>
        <w:rPr>
          <w:rFonts w:ascii="Times New Roman" w:hAnsi="Times New Roman"/>
          <w:b/>
          <w:bCs/>
          <w:sz w:val="24"/>
          <w:szCs w:val="24"/>
        </w:rPr>
      </w:pPr>
      <w:r w:rsidRPr="00552656">
        <w:rPr>
          <w:rFonts w:ascii="Times New Roman" w:hAnsi="Times New Roman"/>
          <w:b/>
          <w:bCs/>
          <w:sz w:val="24"/>
          <w:szCs w:val="24"/>
        </w:rPr>
        <w:t>3) INPUT IMPEDANCE is the term which indicates how m</w:t>
      </w:r>
      <w:r w:rsidR="00BC57E5">
        <w:rPr>
          <w:rFonts w:ascii="Times New Roman" w:hAnsi="Times New Roman"/>
          <w:b/>
          <w:bCs/>
          <w:sz w:val="24"/>
          <w:szCs w:val="24"/>
        </w:rPr>
        <w:t>uch</w:t>
      </w:r>
      <w:r w:rsidRPr="00552656">
        <w:rPr>
          <w:rFonts w:ascii="Times New Roman" w:hAnsi="Times New Roman"/>
          <w:b/>
          <w:bCs/>
          <w:sz w:val="24"/>
          <w:szCs w:val="24"/>
        </w:rPr>
        <w:t xml:space="preserve"> opposition to current is seen at inputs to the amplifier. </w:t>
      </w:r>
    </w:p>
    <w:p w:rsidR="00B84517" w:rsidRPr="00552656" w:rsidRDefault="00441D78" w:rsidP="00B84517">
      <w:pPr>
        <w:widowControl/>
        <w:spacing w:before="297"/>
        <w:ind w:left="1134" w:right="982" w:hanging="283"/>
        <w:jc w:val="both"/>
        <w:rPr>
          <w:rFonts w:ascii="Times New Roman" w:hAnsi="Times New Roman"/>
          <w:b/>
          <w:bCs/>
          <w:sz w:val="24"/>
          <w:szCs w:val="24"/>
        </w:rPr>
      </w:pPr>
      <w:r w:rsidRPr="00552656">
        <w:rPr>
          <w:rFonts w:ascii="Times New Roman" w:hAnsi="Times New Roman"/>
          <w:b/>
          <w:bCs/>
          <w:sz w:val="24"/>
          <w:szCs w:val="24"/>
        </w:rPr>
        <w:t xml:space="preserve">4) OUTPUT IMPEDANCE Is the term used to indicate the ease which the amplifiers is able to </w:t>
      </w:r>
      <w:proofErr w:type="gramStart"/>
      <w:r w:rsidRPr="00552656">
        <w:rPr>
          <w:rFonts w:ascii="Times New Roman" w:hAnsi="Times New Roman"/>
          <w:b/>
          <w:bCs/>
          <w:sz w:val="24"/>
          <w:szCs w:val="24"/>
        </w:rPr>
        <w:t>supply  current</w:t>
      </w:r>
      <w:proofErr w:type="gramEnd"/>
      <w:r w:rsidRPr="00552656">
        <w:rPr>
          <w:rFonts w:ascii="Times New Roman" w:hAnsi="Times New Roman"/>
          <w:b/>
          <w:bCs/>
          <w:sz w:val="24"/>
          <w:szCs w:val="24"/>
        </w:rPr>
        <w:t xml:space="preserve"> to its load. </w:t>
      </w:r>
    </w:p>
    <w:p w:rsidR="00441D78" w:rsidRPr="00552656" w:rsidRDefault="00441D78">
      <w:pPr>
        <w:widowControl/>
        <w:spacing w:before="283"/>
        <w:ind w:left="1134" w:right="982" w:hanging="283"/>
        <w:jc w:val="both"/>
        <w:rPr>
          <w:rFonts w:ascii="Times New Roman" w:hAnsi="Times New Roman"/>
          <w:b/>
          <w:bCs/>
          <w:sz w:val="24"/>
          <w:szCs w:val="24"/>
        </w:rPr>
      </w:pPr>
      <w:r w:rsidRPr="00552656">
        <w:rPr>
          <w:rFonts w:ascii="Times New Roman" w:hAnsi="Times New Roman"/>
          <w:b/>
          <w:bCs/>
          <w:sz w:val="24"/>
          <w:szCs w:val="24"/>
        </w:rPr>
        <w:lastRenderedPageBreak/>
        <w:t xml:space="preserve">5) DISTORTION is the general term used to define the degree to which the output of the amplifier fails to mimic the shape of its input. </w:t>
      </w:r>
    </w:p>
    <w:p w:rsidR="00552656" w:rsidRDefault="00552656">
      <w:pPr>
        <w:widowControl/>
        <w:spacing w:before="316"/>
        <w:ind w:left="851" w:right="982"/>
        <w:jc w:val="both"/>
        <w:rPr>
          <w:rFonts w:ascii="Times New Roman" w:hAnsi="Times New Roman"/>
          <w:b/>
          <w:bCs/>
          <w:sz w:val="24"/>
          <w:szCs w:val="24"/>
        </w:rPr>
      </w:pPr>
    </w:p>
    <w:p w:rsidR="00441D78" w:rsidRPr="00552656" w:rsidRDefault="00441D78">
      <w:pPr>
        <w:widowControl/>
        <w:spacing w:before="316"/>
        <w:ind w:left="851" w:right="982"/>
        <w:jc w:val="both"/>
        <w:rPr>
          <w:rFonts w:ascii="Times New Roman" w:hAnsi="Times New Roman"/>
          <w:b/>
          <w:bCs/>
          <w:sz w:val="24"/>
          <w:szCs w:val="24"/>
        </w:rPr>
      </w:pPr>
      <w:r w:rsidRPr="00552656">
        <w:rPr>
          <w:rFonts w:ascii="Times New Roman" w:hAnsi="Times New Roman"/>
          <w:b/>
          <w:bCs/>
          <w:sz w:val="24"/>
          <w:szCs w:val="24"/>
        </w:rPr>
        <w:t>These descriptions are very loose and more specific definitions can be given.</w:t>
      </w:r>
    </w:p>
    <w:p w:rsidR="00441D78" w:rsidRPr="00552656" w:rsidRDefault="003B271B">
      <w:pPr>
        <w:widowControl/>
        <w:spacing w:before="316" w:line="240" w:lineRule="exact"/>
        <w:ind w:left="851" w:right="982"/>
        <w:jc w:val="both"/>
        <w:rPr>
          <w:rFonts w:ascii="Times New Roman" w:hAnsi="Times New Roman"/>
          <w:b/>
          <w:bCs/>
          <w:sz w:val="24"/>
        </w:rPr>
      </w:pPr>
      <w:r w:rsidRPr="003B271B">
        <w:rPr>
          <w:rFonts w:ascii="Times New Roman" w:hAnsi="Times New Roman"/>
          <w:b/>
          <w:bCs/>
          <w:noProof/>
          <w:lang w:val="en-US"/>
        </w:rPr>
        <w:pict>
          <v:line id="_x0000_s1045" style="position:absolute;left:0;text-align:left;flip:y;z-index:251663872" from="304pt,90.3pt" to="304pt,106.3pt" strokeweight="2.25pt"/>
        </w:pict>
      </w:r>
      <w:r w:rsidRPr="003B271B">
        <w:rPr>
          <w:rFonts w:ascii="Times New Roman" w:hAnsi="Times New Roman"/>
          <w:b/>
          <w:bCs/>
          <w:noProof/>
          <w:lang w:val="en-US"/>
        </w:rPr>
        <w:pict>
          <v:line id="_x0000_s1044" style="position:absolute;left:0;text-align:left;z-index:251662848" from="256pt,88.3pt" to="303pt,88.3pt" strokeweight="2.25pt"/>
        </w:pict>
      </w:r>
      <w:r w:rsidRPr="003B271B">
        <w:rPr>
          <w:rFonts w:ascii="Times New Roman" w:hAnsi="Times New Roman"/>
          <w:b/>
          <w:bCs/>
          <w:noProof/>
          <w:lang w:val="en-US"/>
        </w:rPr>
        <w:pict>
          <v:line id="_x0000_s1043" style="position:absolute;left:0;text-align:left;flip:x;z-index:251661824" from="257pt,153.3pt" to="303pt,153.3pt" strokeweight="2.25pt"/>
        </w:pict>
      </w:r>
      <w:r w:rsidRPr="003B271B">
        <w:rPr>
          <w:rFonts w:ascii="Times New Roman" w:hAnsi="Times New Roman"/>
          <w:b/>
          <w:bCs/>
          <w:noProof/>
          <w:lang w:val="en-US"/>
        </w:rPr>
        <w:pict>
          <v:line id="_x0000_s1042" style="position:absolute;left:0;text-align:left;z-index:251660800" from="303pt,132.3pt" to="303pt,151.3pt" strokeweight="2.25pt"/>
        </w:pict>
      </w:r>
      <w:r w:rsidRPr="003B271B">
        <w:rPr>
          <w:rFonts w:ascii="Times New Roman" w:hAnsi="Times New Roman"/>
          <w:b/>
          <w:bCs/>
          <w:noProof/>
          <w:lang w:val="en-US"/>
        </w:rPr>
        <w:pict>
          <v:rect id="_x0000_s1041" style="position:absolute;left:0;text-align:left;margin-left:300pt;margin-top:105.3pt;width:7.15pt;height:27pt;z-index:251659776" strokeweight="2.25pt"/>
        </w:pict>
      </w:r>
      <w:r w:rsidR="002A6DC6" w:rsidRPr="00552656">
        <w:rPr>
          <w:rFonts w:ascii="Times New Roman" w:hAnsi="Times New Roman"/>
          <w:b/>
          <w:bCs/>
          <w:noProof/>
          <w:sz w:val="24"/>
          <w:lang w:eastAsia="en-GB"/>
        </w:rPr>
        <w:drawing>
          <wp:anchor distT="0" distB="0" distL="114300" distR="114300" simplePos="0" relativeHeight="251655680" behindDoc="0" locked="0" layoutInCell="0" allowOverlap="1">
            <wp:simplePos x="0" y="0"/>
            <wp:positionH relativeFrom="column">
              <wp:posOffset>-116205</wp:posOffset>
            </wp:positionH>
            <wp:positionV relativeFrom="paragraph">
              <wp:posOffset>607060</wp:posOffset>
            </wp:positionV>
            <wp:extent cx="6843395" cy="2006600"/>
            <wp:effectExtent l="19050" t="0" r="0" b="0"/>
            <wp:wrapTopAndBottom/>
            <wp:docPr id="13" name="Picture 13" descr="~AUT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UT0000"/>
                    <pic:cNvPicPr>
                      <a:picLocks noChangeAspect="1" noChangeArrowheads="1"/>
                    </pic:cNvPicPr>
                  </pic:nvPicPr>
                  <pic:blipFill>
                    <a:blip r:embed="rId10" cstate="print"/>
                    <a:srcRect/>
                    <a:stretch>
                      <a:fillRect/>
                    </a:stretch>
                  </pic:blipFill>
                  <pic:spPr bwMode="auto">
                    <a:xfrm>
                      <a:off x="0" y="0"/>
                      <a:ext cx="6843395" cy="2006600"/>
                    </a:xfrm>
                    <a:prstGeom prst="rect">
                      <a:avLst/>
                    </a:prstGeom>
                    <a:noFill/>
                    <a:ln w="9525">
                      <a:noFill/>
                      <a:miter lim="800000"/>
                      <a:headEnd/>
                      <a:tailEnd/>
                    </a:ln>
                  </pic:spPr>
                </pic:pic>
              </a:graphicData>
            </a:graphic>
          </wp:anchor>
        </w:drawing>
      </w:r>
      <w:r w:rsidRPr="003B271B">
        <w:rPr>
          <w:rFonts w:ascii="Times New Roman" w:hAnsi="Times New Roman"/>
          <w:b/>
          <w:bCs/>
          <w:noProof/>
          <w:lang w:val="en-US"/>
        </w:rPr>
        <w:pict>
          <v:shape id="_x0000_s1040" type="#_x0000_t202" style="position:absolute;left:0;text-align:left;margin-left:431.25pt;margin-top:116.75pt;width:119.25pt;height:20.25pt;z-index:251658752;mso-position-horizontal-relative:text;mso-position-vertical-relative:text" filled="f" stroked="f">
            <v:textbox style="mso-next-textbox:#_x0000_s1040">
              <w:txbxContent>
                <w:p w:rsidR="00441D78" w:rsidRDefault="00441D78">
                  <w:r>
                    <w:t>BANDWIDTH</w:t>
                  </w:r>
                </w:p>
              </w:txbxContent>
            </v:textbox>
          </v:shape>
        </w:pict>
      </w:r>
    </w:p>
    <w:p w:rsidR="00441D78" w:rsidRPr="00552656" w:rsidRDefault="003B271B">
      <w:pPr>
        <w:pStyle w:val="Heading3"/>
        <w:jc w:val="both"/>
      </w:pPr>
      <w:r w:rsidRPr="003B271B">
        <w:rPr>
          <w:b w:val="0"/>
          <w:bCs w:val="0"/>
          <w:noProof/>
          <w:lang w:val="en-US"/>
        </w:rPr>
        <w:pict>
          <v:line id="_x0000_s1039" style="position:absolute;left:0;text-align:left;z-index:251657728" from="379.15pt,127.25pt" to="520.15pt,127.25pt">
            <v:stroke startarrow="block" endarrow="block"/>
          </v:line>
        </w:pict>
      </w:r>
      <w:r w:rsidRPr="003B271B">
        <w:rPr>
          <w:noProof/>
          <w:lang w:val="en-US"/>
        </w:rPr>
        <w:pict>
          <v:shape id="_x0000_s1038" type="#_x0000_t202" style="position:absolute;left:0;text-align:left;margin-left:51pt;margin-top:211.2pt;width:413.25pt;height:159.5pt;z-index:251656704">
            <v:textbox>
              <w:txbxContent>
                <w:p w:rsidR="00441D78" w:rsidRDefault="00441D78">
                  <w:pPr>
                    <w:pStyle w:val="Heading2"/>
                  </w:pPr>
                  <w:r>
                    <w:t xml:space="preserve">GAIN = Vout / </w:t>
                  </w:r>
                  <w:proofErr w:type="gramStart"/>
                  <w:r>
                    <w:t>Vin</w:t>
                  </w:r>
                  <w:proofErr w:type="gramEnd"/>
                </w:p>
                <w:p w:rsidR="00441D78" w:rsidRDefault="00441D78">
                  <w:pPr>
                    <w:rPr>
                      <w:b/>
                      <w:bCs/>
                      <w:sz w:val="36"/>
                      <w:u w:val="single"/>
                    </w:rPr>
                  </w:pPr>
                </w:p>
                <w:p w:rsidR="00441D78" w:rsidRPr="004A4F30" w:rsidRDefault="00441D78">
                  <w:pPr>
                    <w:rPr>
                      <w:rFonts w:ascii="Times New Roman" w:hAnsi="Times New Roman"/>
                      <w:b/>
                      <w:bCs/>
                      <w:sz w:val="32"/>
                      <w:szCs w:val="32"/>
                      <w:vertAlign w:val="subscript"/>
                    </w:rPr>
                  </w:pPr>
                  <w:r w:rsidRPr="004A4F30">
                    <w:rPr>
                      <w:rFonts w:ascii="Times New Roman" w:hAnsi="Times New Roman"/>
                      <w:b/>
                      <w:bCs/>
                      <w:sz w:val="32"/>
                      <w:szCs w:val="32"/>
                    </w:rPr>
                    <w:t xml:space="preserve">The gain is relatively constant between </w:t>
                  </w:r>
                  <w:proofErr w:type="spellStart"/>
                  <w:r w:rsidRPr="004A4F30">
                    <w:rPr>
                      <w:rFonts w:ascii="Times New Roman" w:hAnsi="Times New Roman"/>
                      <w:b/>
                      <w:bCs/>
                      <w:sz w:val="32"/>
                      <w:szCs w:val="32"/>
                    </w:rPr>
                    <w:t>f</w:t>
                  </w:r>
                  <w:r w:rsidRPr="004A4F30">
                    <w:rPr>
                      <w:rFonts w:ascii="Times New Roman" w:hAnsi="Times New Roman"/>
                      <w:b/>
                      <w:bCs/>
                      <w:sz w:val="32"/>
                      <w:szCs w:val="32"/>
                      <w:vertAlign w:val="subscript"/>
                    </w:rPr>
                    <w:t>L</w:t>
                  </w:r>
                  <w:proofErr w:type="spellEnd"/>
                  <w:r w:rsidRPr="004A4F30">
                    <w:rPr>
                      <w:rFonts w:ascii="Times New Roman" w:hAnsi="Times New Roman"/>
                      <w:b/>
                      <w:bCs/>
                      <w:sz w:val="32"/>
                      <w:szCs w:val="32"/>
                    </w:rPr>
                    <w:t xml:space="preserve"> and </w:t>
                  </w:r>
                  <w:proofErr w:type="spellStart"/>
                  <w:r w:rsidRPr="004A4F30">
                    <w:rPr>
                      <w:rFonts w:ascii="Times New Roman" w:hAnsi="Times New Roman"/>
                      <w:b/>
                      <w:bCs/>
                      <w:sz w:val="32"/>
                      <w:szCs w:val="32"/>
                    </w:rPr>
                    <w:t>f</w:t>
                  </w:r>
                  <w:r w:rsidRPr="004A4F30">
                    <w:rPr>
                      <w:rFonts w:ascii="Times New Roman" w:hAnsi="Times New Roman"/>
                      <w:b/>
                      <w:bCs/>
                      <w:sz w:val="32"/>
                      <w:szCs w:val="32"/>
                      <w:vertAlign w:val="subscript"/>
                    </w:rPr>
                    <w:t>U</w:t>
                  </w:r>
                  <w:proofErr w:type="spellEnd"/>
                  <w:r w:rsidRPr="004A4F30">
                    <w:rPr>
                      <w:rFonts w:ascii="Times New Roman" w:hAnsi="Times New Roman"/>
                      <w:b/>
                      <w:bCs/>
                      <w:sz w:val="32"/>
                      <w:szCs w:val="32"/>
                      <w:vertAlign w:val="subscript"/>
                    </w:rPr>
                    <w:t>.</w:t>
                  </w:r>
                </w:p>
                <w:p w:rsidR="00441D78" w:rsidRDefault="00441D78">
                  <w:pPr>
                    <w:pStyle w:val="BodyText"/>
                    <w:rPr>
                      <w:b/>
                      <w:bCs/>
                      <w:vertAlign w:val="baseline"/>
                    </w:rPr>
                  </w:pPr>
                </w:p>
                <w:p w:rsidR="00441D78" w:rsidRDefault="00441D78">
                  <w:pPr>
                    <w:pStyle w:val="BodyText"/>
                    <w:rPr>
                      <w:b/>
                      <w:bCs/>
                      <w:vertAlign w:val="baseline"/>
                    </w:rPr>
                  </w:pPr>
                  <w:r>
                    <w:rPr>
                      <w:b/>
                      <w:bCs/>
                      <w:vertAlign w:val="baseline"/>
                    </w:rPr>
                    <w:t>The Bandwidth of the amplifier defines its useful frequency range of operation.</w:t>
                  </w:r>
                </w:p>
                <w:p w:rsidR="00441D78" w:rsidRDefault="00441D78">
                  <w:pPr>
                    <w:rPr>
                      <w:sz w:val="32"/>
                    </w:rPr>
                  </w:pPr>
                </w:p>
              </w:txbxContent>
            </v:textbox>
          </v:shape>
        </w:pict>
      </w:r>
    </w:p>
    <w:sectPr w:rsidR="00441D78" w:rsidRPr="00552656" w:rsidSect="00FD0288">
      <w:footerReference w:type="even" r:id="rId11"/>
      <w:footerReference w:type="default" r:id="rId12"/>
      <w:footnotePr>
        <w:numRestart w:val="eachPage"/>
      </w:footnotePr>
      <w:pgSz w:w="11908" w:h="16838"/>
      <w:pgMar w:top="360" w:right="360" w:bottom="360" w:left="360" w:header="720" w:footer="720" w:gutter="0"/>
      <w:pgNumType w:start="1"/>
      <w:cols w:space="720"/>
      <w:noEndnote/>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10171" w:rsidRDefault="00D10171">
      <w:r>
        <w:separator/>
      </w:r>
    </w:p>
  </w:endnote>
  <w:endnote w:type="continuationSeparator" w:id="0">
    <w:p w:rsidR="00D10171" w:rsidRDefault="00D10171">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41D78" w:rsidRDefault="003B271B">
    <w:pPr>
      <w:pStyle w:val="Footer"/>
      <w:framePr w:wrap="around" w:vAnchor="text" w:hAnchor="margin" w:xAlign="right" w:y="1"/>
      <w:rPr>
        <w:rStyle w:val="PageNumber"/>
      </w:rPr>
    </w:pPr>
    <w:r>
      <w:rPr>
        <w:rStyle w:val="PageNumber"/>
      </w:rPr>
      <w:fldChar w:fldCharType="begin"/>
    </w:r>
    <w:r w:rsidR="00441D78">
      <w:rPr>
        <w:rStyle w:val="PageNumber"/>
      </w:rPr>
      <w:instrText xml:space="preserve">PAGE  </w:instrText>
    </w:r>
    <w:r>
      <w:rPr>
        <w:rStyle w:val="PageNumber"/>
      </w:rPr>
      <w:fldChar w:fldCharType="end"/>
    </w:r>
  </w:p>
  <w:p w:rsidR="00441D78" w:rsidRDefault="00441D78">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41D78" w:rsidRDefault="003B271B">
    <w:pPr>
      <w:pStyle w:val="Footer"/>
      <w:framePr w:wrap="around" w:vAnchor="text" w:hAnchor="margin" w:xAlign="right" w:y="1"/>
      <w:rPr>
        <w:rStyle w:val="PageNumber"/>
      </w:rPr>
    </w:pPr>
    <w:r>
      <w:rPr>
        <w:rStyle w:val="PageNumber"/>
      </w:rPr>
      <w:fldChar w:fldCharType="begin"/>
    </w:r>
    <w:r w:rsidR="00441D78">
      <w:rPr>
        <w:rStyle w:val="PageNumber"/>
      </w:rPr>
      <w:instrText xml:space="preserve">PAGE  </w:instrText>
    </w:r>
    <w:r>
      <w:rPr>
        <w:rStyle w:val="PageNumber"/>
      </w:rPr>
      <w:fldChar w:fldCharType="separate"/>
    </w:r>
    <w:r w:rsidR="0063459B">
      <w:rPr>
        <w:rStyle w:val="PageNumber"/>
        <w:noProof/>
      </w:rPr>
      <w:t>4</w:t>
    </w:r>
    <w:r>
      <w:rPr>
        <w:rStyle w:val="PageNumber"/>
      </w:rPr>
      <w:fldChar w:fldCharType="end"/>
    </w:r>
  </w:p>
  <w:p w:rsidR="00441D78" w:rsidRDefault="003A163F">
    <w:pPr>
      <w:pStyle w:val="Footer"/>
      <w:ind w:right="360"/>
    </w:pPr>
    <w:r>
      <w:t>Amplifier C</w:t>
    </w:r>
    <w:r w:rsidR="00D734C4">
      <w:t>on</w:t>
    </w:r>
    <w:r>
      <w:t>cepts 201</w:t>
    </w:r>
    <w:r w:rsidR="00BC57E5">
      <w:t>3-</w:t>
    </w:r>
    <w:proofErr w:type="gramStart"/>
    <w:r w:rsidR="00BC57E5">
      <w:t>14</w:t>
    </w:r>
    <w:r w:rsidR="00874155">
      <w:t xml:space="preserve"> </w:t>
    </w:r>
    <w:r>
      <w:t xml:space="preserve"> Handout</w:t>
    </w:r>
    <w:proofErr w:type="gramEnd"/>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10171" w:rsidRDefault="00D10171">
      <w:r>
        <w:separator/>
      </w:r>
    </w:p>
  </w:footnote>
  <w:footnote w:type="continuationSeparator" w:id="0">
    <w:p w:rsidR="00D10171" w:rsidRDefault="00D10171">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B33FAF"/>
    <w:multiLevelType w:val="hybridMultilevel"/>
    <w:tmpl w:val="E4343474"/>
    <w:lvl w:ilvl="0" w:tplc="A080D5DC">
      <w:start w:val="1"/>
      <w:numFmt w:val="decimal"/>
      <w:lvlText w:val="%1)"/>
      <w:lvlJc w:val="left"/>
      <w:pPr>
        <w:tabs>
          <w:tab w:val="num" w:pos="1211"/>
        </w:tabs>
        <w:ind w:left="1211" w:hanging="360"/>
      </w:pPr>
      <w:rPr>
        <w:rFonts w:hint="default"/>
        <w:i w:val="0"/>
      </w:rPr>
    </w:lvl>
    <w:lvl w:ilvl="1" w:tplc="04090019" w:tentative="1">
      <w:start w:val="1"/>
      <w:numFmt w:val="lowerLetter"/>
      <w:lvlText w:val="%2."/>
      <w:lvlJc w:val="left"/>
      <w:pPr>
        <w:tabs>
          <w:tab w:val="num" w:pos="1931"/>
        </w:tabs>
        <w:ind w:left="1931" w:hanging="360"/>
      </w:pPr>
    </w:lvl>
    <w:lvl w:ilvl="2" w:tplc="0409001B" w:tentative="1">
      <w:start w:val="1"/>
      <w:numFmt w:val="lowerRoman"/>
      <w:lvlText w:val="%3."/>
      <w:lvlJc w:val="right"/>
      <w:pPr>
        <w:tabs>
          <w:tab w:val="num" w:pos="2651"/>
        </w:tabs>
        <w:ind w:left="2651" w:hanging="180"/>
      </w:pPr>
    </w:lvl>
    <w:lvl w:ilvl="3" w:tplc="0409000F" w:tentative="1">
      <w:start w:val="1"/>
      <w:numFmt w:val="decimal"/>
      <w:lvlText w:val="%4."/>
      <w:lvlJc w:val="left"/>
      <w:pPr>
        <w:tabs>
          <w:tab w:val="num" w:pos="3371"/>
        </w:tabs>
        <w:ind w:left="3371" w:hanging="360"/>
      </w:pPr>
    </w:lvl>
    <w:lvl w:ilvl="4" w:tplc="04090019" w:tentative="1">
      <w:start w:val="1"/>
      <w:numFmt w:val="lowerLetter"/>
      <w:lvlText w:val="%5."/>
      <w:lvlJc w:val="left"/>
      <w:pPr>
        <w:tabs>
          <w:tab w:val="num" w:pos="4091"/>
        </w:tabs>
        <w:ind w:left="4091" w:hanging="360"/>
      </w:pPr>
    </w:lvl>
    <w:lvl w:ilvl="5" w:tplc="0409001B" w:tentative="1">
      <w:start w:val="1"/>
      <w:numFmt w:val="lowerRoman"/>
      <w:lvlText w:val="%6."/>
      <w:lvlJc w:val="right"/>
      <w:pPr>
        <w:tabs>
          <w:tab w:val="num" w:pos="4811"/>
        </w:tabs>
        <w:ind w:left="4811" w:hanging="180"/>
      </w:pPr>
    </w:lvl>
    <w:lvl w:ilvl="6" w:tplc="0409000F" w:tentative="1">
      <w:start w:val="1"/>
      <w:numFmt w:val="decimal"/>
      <w:lvlText w:val="%7."/>
      <w:lvlJc w:val="left"/>
      <w:pPr>
        <w:tabs>
          <w:tab w:val="num" w:pos="5531"/>
        </w:tabs>
        <w:ind w:left="5531" w:hanging="360"/>
      </w:pPr>
    </w:lvl>
    <w:lvl w:ilvl="7" w:tplc="04090019" w:tentative="1">
      <w:start w:val="1"/>
      <w:numFmt w:val="lowerLetter"/>
      <w:lvlText w:val="%8."/>
      <w:lvlJc w:val="left"/>
      <w:pPr>
        <w:tabs>
          <w:tab w:val="num" w:pos="6251"/>
        </w:tabs>
        <w:ind w:left="6251" w:hanging="360"/>
      </w:pPr>
    </w:lvl>
    <w:lvl w:ilvl="8" w:tplc="0409001B" w:tentative="1">
      <w:start w:val="1"/>
      <w:numFmt w:val="lowerRoman"/>
      <w:lvlText w:val="%9."/>
      <w:lvlJc w:val="right"/>
      <w:pPr>
        <w:tabs>
          <w:tab w:val="num" w:pos="6971"/>
        </w:tabs>
        <w:ind w:left="6971"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bordersDoNotSurroundHeader/>
  <w:bordersDoNotSurroundFooter/>
  <w:proofState w:spelling="clean" w:grammar="clean"/>
  <w:stylePaneFormatFilter w:val="3F01"/>
  <w:defaultTabStop w:val="720"/>
  <w:doNotHyphenateCaps/>
  <w:drawingGridHorizontalSpacing w:val="120"/>
  <w:drawingGridVerticalSpacing w:val="120"/>
  <w:displayHorizontalDrawingGridEvery w:val="0"/>
  <w:displayVerticalDrawingGridEvery w:val="3"/>
  <w:doNotUseMarginsForDrawingGridOrigin/>
  <w:doNotShadeFormData/>
  <w:characterSpacingControl w:val="compressPunctuation"/>
  <w:footnotePr>
    <w:numRestart w:val="eachPage"/>
    <w:footnote w:id="-1"/>
    <w:footnote w:id="0"/>
  </w:footnotePr>
  <w:endnotePr>
    <w:endnote w:id="-1"/>
    <w:endnote w:id="0"/>
  </w:endnotePr>
  <w:compat/>
  <w:rsids>
    <w:rsidRoot w:val="00441D78"/>
    <w:rsid w:val="000100B7"/>
    <w:rsid w:val="000318EB"/>
    <w:rsid w:val="00150977"/>
    <w:rsid w:val="002A6DC6"/>
    <w:rsid w:val="00351F2F"/>
    <w:rsid w:val="003A163F"/>
    <w:rsid w:val="003B271B"/>
    <w:rsid w:val="00441D78"/>
    <w:rsid w:val="004962BD"/>
    <w:rsid w:val="004A4F30"/>
    <w:rsid w:val="00544FE8"/>
    <w:rsid w:val="00552656"/>
    <w:rsid w:val="00564BB2"/>
    <w:rsid w:val="005865FF"/>
    <w:rsid w:val="0063459B"/>
    <w:rsid w:val="006E14D2"/>
    <w:rsid w:val="007C6399"/>
    <w:rsid w:val="00874155"/>
    <w:rsid w:val="00A64E76"/>
    <w:rsid w:val="00AF0B43"/>
    <w:rsid w:val="00B84517"/>
    <w:rsid w:val="00BC57E5"/>
    <w:rsid w:val="00C12BA1"/>
    <w:rsid w:val="00D10171"/>
    <w:rsid w:val="00D734C4"/>
    <w:rsid w:val="00E77AAB"/>
    <w:rsid w:val="00E81A75"/>
    <w:rsid w:val="00F10732"/>
    <w:rsid w:val="00FD028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D0288"/>
    <w:pPr>
      <w:widowControl w:val="0"/>
      <w:autoSpaceDE w:val="0"/>
      <w:autoSpaceDN w:val="0"/>
      <w:adjustRightInd w:val="0"/>
    </w:pPr>
    <w:rPr>
      <w:rFonts w:ascii="Arial" w:hAnsi="Arial" w:cs="Arial"/>
      <w:lang w:eastAsia="en-US"/>
    </w:rPr>
  </w:style>
  <w:style w:type="paragraph" w:styleId="Heading1">
    <w:name w:val="heading 1"/>
    <w:basedOn w:val="Normal"/>
    <w:next w:val="Normal"/>
    <w:qFormat/>
    <w:rsid w:val="00FD0288"/>
    <w:pPr>
      <w:keepNext/>
      <w:widowControl/>
      <w:jc w:val="center"/>
      <w:outlineLvl w:val="0"/>
    </w:pPr>
    <w:rPr>
      <w:rFonts w:ascii="Times New Roman" w:hAnsi="Times New Roman" w:cs="Times New Roman"/>
      <w:b/>
      <w:bCs/>
      <w:sz w:val="28"/>
      <w:szCs w:val="16"/>
      <w:u w:val="single"/>
    </w:rPr>
  </w:style>
  <w:style w:type="paragraph" w:styleId="Heading2">
    <w:name w:val="heading 2"/>
    <w:basedOn w:val="Normal"/>
    <w:next w:val="Normal"/>
    <w:qFormat/>
    <w:rsid w:val="00FD0288"/>
    <w:pPr>
      <w:keepNext/>
      <w:widowControl/>
      <w:outlineLvl w:val="1"/>
    </w:pPr>
    <w:rPr>
      <w:rFonts w:ascii="Times New Roman" w:hAnsi="Times New Roman" w:cs="Times New Roman"/>
      <w:b/>
      <w:bCs/>
      <w:sz w:val="28"/>
      <w:szCs w:val="18"/>
      <w:u w:val="single"/>
    </w:rPr>
  </w:style>
  <w:style w:type="paragraph" w:styleId="Heading3">
    <w:name w:val="heading 3"/>
    <w:basedOn w:val="Normal"/>
    <w:next w:val="Normal"/>
    <w:qFormat/>
    <w:rsid w:val="00FD0288"/>
    <w:pPr>
      <w:keepNext/>
      <w:widowControl/>
      <w:spacing w:before="220" w:line="360" w:lineRule="auto"/>
      <w:ind w:left="1134" w:right="982"/>
      <w:outlineLvl w:val="2"/>
    </w:pPr>
    <w:rPr>
      <w:rFonts w:ascii="Times New Roman" w:hAnsi="Times New Roman" w:cs="Times New Roman"/>
      <w:b/>
      <w:bCs/>
      <w:sz w:val="2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lockText">
    <w:name w:val="Block Text"/>
    <w:basedOn w:val="Normal"/>
    <w:rsid w:val="00FD0288"/>
    <w:pPr>
      <w:widowControl/>
      <w:spacing w:before="369" w:line="369" w:lineRule="exact"/>
      <w:ind w:left="1134" w:right="982"/>
      <w:jc w:val="both"/>
    </w:pPr>
    <w:rPr>
      <w:rFonts w:ascii="Times New Roman" w:hAnsi="Times New Roman" w:cs="Times New Roman"/>
      <w:sz w:val="24"/>
      <w:szCs w:val="24"/>
    </w:rPr>
  </w:style>
  <w:style w:type="paragraph" w:styleId="BodyText">
    <w:name w:val="Body Text"/>
    <w:basedOn w:val="Normal"/>
    <w:rsid w:val="00FD0288"/>
    <w:pPr>
      <w:autoSpaceDE/>
      <w:autoSpaceDN/>
      <w:adjustRightInd/>
    </w:pPr>
    <w:rPr>
      <w:rFonts w:ascii="Times New Roman" w:hAnsi="Times New Roman" w:cs="Times New Roman"/>
      <w:snapToGrid w:val="0"/>
      <w:sz w:val="32"/>
      <w:vertAlign w:val="subscript"/>
    </w:rPr>
  </w:style>
  <w:style w:type="paragraph" w:styleId="Footer">
    <w:name w:val="footer"/>
    <w:basedOn w:val="Normal"/>
    <w:rsid w:val="00FD0288"/>
    <w:pPr>
      <w:tabs>
        <w:tab w:val="center" w:pos="4153"/>
        <w:tab w:val="right" w:pos="8306"/>
      </w:tabs>
    </w:pPr>
  </w:style>
  <w:style w:type="character" w:styleId="PageNumber">
    <w:name w:val="page number"/>
    <w:basedOn w:val="DefaultParagraphFont"/>
    <w:rsid w:val="00FD0288"/>
  </w:style>
  <w:style w:type="paragraph" w:styleId="Header">
    <w:name w:val="header"/>
    <w:basedOn w:val="Normal"/>
    <w:link w:val="HeaderChar"/>
    <w:rsid w:val="003A163F"/>
    <w:pPr>
      <w:tabs>
        <w:tab w:val="center" w:pos="4513"/>
        <w:tab w:val="right" w:pos="9026"/>
      </w:tabs>
    </w:pPr>
  </w:style>
  <w:style w:type="character" w:customStyle="1" w:styleId="HeaderChar">
    <w:name w:val="Header Char"/>
    <w:basedOn w:val="DefaultParagraphFont"/>
    <w:link w:val="Header"/>
    <w:rsid w:val="003A163F"/>
    <w:rPr>
      <w:rFonts w:ascii="Arial" w:hAnsi="Arial" w:cs="Arial"/>
      <w:lang w:eastAsia="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D69175B-8844-44D1-9B68-793E7BD22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741</Words>
  <Characters>4227</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AMPLIFIER CONCEPTS</vt:lpstr>
    </vt:vector>
  </TitlesOfParts>
  <Company>Microsoft</Company>
  <LinksUpToDate>false</LinksUpToDate>
  <CharactersWithSpaces>4959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AMPLIFIER CONCEPTS</dc:title>
  <dc:creator>Vanstone, Mike</dc:creator>
  <cp:lastModifiedBy>sc-mv</cp:lastModifiedBy>
  <cp:revision>4</cp:revision>
  <cp:lastPrinted>2014-01-27T16:01:00Z</cp:lastPrinted>
  <dcterms:created xsi:type="dcterms:W3CDTF">2014-01-27T16:06:00Z</dcterms:created>
  <dcterms:modified xsi:type="dcterms:W3CDTF">2014-01-27T16:10:00Z</dcterms:modified>
</cp:coreProperties>
</file>