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AB543" w14:textId="4321F6F3" w:rsidR="0041355E" w:rsidRPr="00AB058E" w:rsidRDefault="00AB058E" w:rsidP="00AB058E">
      <w:pPr>
        <w:ind w:firstLine="720"/>
        <w:jc w:val="center"/>
        <w:rPr>
          <w:sz w:val="40"/>
          <w:szCs w:val="40"/>
        </w:rPr>
      </w:pPr>
      <w:r w:rsidRPr="00AB058E">
        <w:rPr>
          <w:sz w:val="40"/>
          <w:szCs w:val="40"/>
        </w:rPr>
        <w:t>Dinu Razvan</w:t>
      </w:r>
      <w:r>
        <w:rPr>
          <w:sz w:val="40"/>
          <w:szCs w:val="40"/>
        </w:rPr>
        <w:t>-</w:t>
      </w:r>
      <w:r w:rsidRPr="00AB058E">
        <w:rPr>
          <w:sz w:val="40"/>
          <w:szCs w:val="40"/>
        </w:rPr>
        <w:t>George</w:t>
      </w:r>
      <w:r w:rsidR="00AA0F43" w:rsidRPr="00AB058E">
        <w:rPr>
          <w:sz w:val="40"/>
          <w:szCs w:val="40"/>
        </w:rPr>
        <w:br/>
      </w:r>
      <w:r w:rsidRPr="00AB058E">
        <w:rPr>
          <w:sz w:val="40"/>
          <w:szCs w:val="40"/>
        </w:rPr>
        <w:t>1919420</w:t>
      </w:r>
      <w:r w:rsidR="00AA0F43" w:rsidRPr="00AB058E">
        <w:rPr>
          <w:sz w:val="40"/>
          <w:szCs w:val="40"/>
        </w:rPr>
        <w:br/>
      </w:r>
      <w:r w:rsidRPr="00AB058E">
        <w:rPr>
          <w:sz w:val="40"/>
          <w:szCs w:val="40"/>
        </w:rPr>
        <w:t xml:space="preserve">University Of Wales Trinity Saint David </w:t>
      </w:r>
      <w:r w:rsidR="00AA0F43" w:rsidRPr="00AB058E">
        <w:rPr>
          <w:sz w:val="40"/>
          <w:szCs w:val="40"/>
        </w:rPr>
        <w:br/>
      </w:r>
      <w:r w:rsidR="00AA0F43" w:rsidRPr="00AB058E">
        <w:rPr>
          <w:sz w:val="40"/>
          <w:szCs w:val="40"/>
        </w:rPr>
        <w:br/>
      </w:r>
      <w:r w:rsidR="00AA0F43" w:rsidRPr="00AB058E">
        <w:rPr>
          <w:sz w:val="40"/>
          <w:szCs w:val="40"/>
        </w:rPr>
        <w:br/>
        <w:t>Change report – Huawei</w:t>
      </w:r>
      <w:r w:rsidR="00AA0F43" w:rsidRPr="00AB058E">
        <w:rPr>
          <w:sz w:val="40"/>
          <w:szCs w:val="40"/>
        </w:rPr>
        <w:br/>
      </w:r>
    </w:p>
    <w:p w14:paraId="485CC14E" w14:textId="77777777" w:rsidR="0041355E" w:rsidRDefault="0041355E" w:rsidP="00137C26">
      <w:pPr>
        <w:ind w:firstLine="720"/>
      </w:pPr>
    </w:p>
    <w:p w14:paraId="61711F07" w14:textId="77777777" w:rsidR="0041355E" w:rsidRDefault="0041355E" w:rsidP="00137C26">
      <w:pPr>
        <w:ind w:firstLine="720"/>
      </w:pPr>
    </w:p>
    <w:p w14:paraId="27D4F132" w14:textId="77777777" w:rsidR="0041355E" w:rsidRDefault="0041355E" w:rsidP="00137C26">
      <w:pPr>
        <w:ind w:firstLine="720"/>
      </w:pPr>
    </w:p>
    <w:p w14:paraId="3E9FAB91" w14:textId="77777777" w:rsidR="0041355E" w:rsidRDefault="0041355E" w:rsidP="00137C26">
      <w:pPr>
        <w:ind w:firstLine="720"/>
      </w:pPr>
    </w:p>
    <w:p w14:paraId="385ED67B" w14:textId="77777777" w:rsidR="0041355E" w:rsidRDefault="0041355E" w:rsidP="00137C26">
      <w:pPr>
        <w:ind w:firstLine="720"/>
      </w:pPr>
    </w:p>
    <w:p w14:paraId="0B73EAEA" w14:textId="77777777" w:rsidR="0041355E" w:rsidRDefault="0041355E" w:rsidP="00137C26">
      <w:pPr>
        <w:ind w:firstLine="720"/>
      </w:pPr>
    </w:p>
    <w:p w14:paraId="3B2DEB05" w14:textId="77777777" w:rsidR="0041355E" w:rsidRDefault="0041355E" w:rsidP="00137C26">
      <w:pPr>
        <w:ind w:firstLine="720"/>
      </w:pPr>
    </w:p>
    <w:p w14:paraId="25F75B1A" w14:textId="77777777" w:rsidR="0041355E" w:rsidRDefault="0041355E" w:rsidP="00137C26">
      <w:pPr>
        <w:ind w:firstLine="720"/>
      </w:pPr>
    </w:p>
    <w:p w14:paraId="3CDBAFFD" w14:textId="77777777" w:rsidR="0041355E" w:rsidRDefault="0041355E" w:rsidP="00137C26">
      <w:pPr>
        <w:ind w:firstLine="720"/>
      </w:pPr>
    </w:p>
    <w:p w14:paraId="0DD1A5B8" w14:textId="77777777" w:rsidR="0041355E" w:rsidRDefault="0041355E" w:rsidP="00137C26">
      <w:pPr>
        <w:ind w:firstLine="720"/>
      </w:pPr>
    </w:p>
    <w:p w14:paraId="318C73CE" w14:textId="77777777" w:rsidR="0041355E" w:rsidRDefault="0041355E" w:rsidP="00137C26">
      <w:pPr>
        <w:ind w:firstLine="720"/>
      </w:pPr>
    </w:p>
    <w:p w14:paraId="57EB568B" w14:textId="77777777" w:rsidR="0041355E" w:rsidRDefault="0041355E" w:rsidP="00137C26">
      <w:pPr>
        <w:ind w:firstLine="720"/>
      </w:pPr>
    </w:p>
    <w:p w14:paraId="669C6ED8" w14:textId="77777777" w:rsidR="0041355E" w:rsidRDefault="0041355E" w:rsidP="00137C26">
      <w:pPr>
        <w:ind w:firstLine="720"/>
      </w:pPr>
    </w:p>
    <w:p w14:paraId="5270CC44" w14:textId="77777777" w:rsidR="0041355E" w:rsidRDefault="0041355E" w:rsidP="00137C26">
      <w:pPr>
        <w:ind w:firstLine="720"/>
      </w:pPr>
    </w:p>
    <w:p w14:paraId="12DDB789" w14:textId="77777777" w:rsidR="0041355E" w:rsidRDefault="0041355E" w:rsidP="00137C26">
      <w:pPr>
        <w:ind w:firstLine="720"/>
      </w:pPr>
    </w:p>
    <w:p w14:paraId="6CD86F0A" w14:textId="77777777" w:rsidR="0041355E" w:rsidRDefault="0041355E" w:rsidP="00137C26">
      <w:pPr>
        <w:ind w:firstLine="720"/>
      </w:pPr>
    </w:p>
    <w:p w14:paraId="2749EC33" w14:textId="35935D00" w:rsidR="0041355E" w:rsidRDefault="0041355E" w:rsidP="00137C26">
      <w:pPr>
        <w:ind w:firstLine="720"/>
      </w:pPr>
    </w:p>
    <w:p w14:paraId="71639F17" w14:textId="15DB2A3F" w:rsidR="0041355E" w:rsidRDefault="0041355E" w:rsidP="00137C26">
      <w:pPr>
        <w:ind w:firstLine="720"/>
      </w:pPr>
    </w:p>
    <w:p w14:paraId="13F07427" w14:textId="0AA4B7AA" w:rsidR="0041355E" w:rsidRDefault="0041355E" w:rsidP="00137C26">
      <w:pPr>
        <w:ind w:firstLine="720"/>
      </w:pPr>
    </w:p>
    <w:p w14:paraId="6C26B0C6" w14:textId="235888BA" w:rsidR="0041355E" w:rsidRDefault="0041355E" w:rsidP="00137C26">
      <w:pPr>
        <w:ind w:firstLine="720"/>
      </w:pPr>
    </w:p>
    <w:p w14:paraId="16821786" w14:textId="17CD1BE4" w:rsidR="0041355E" w:rsidRDefault="0041355E" w:rsidP="00137C26">
      <w:pPr>
        <w:ind w:firstLine="720"/>
      </w:pPr>
    </w:p>
    <w:p w14:paraId="32B3B3C0" w14:textId="33038FE3" w:rsidR="0041355E" w:rsidRDefault="0041355E" w:rsidP="00137C26">
      <w:pPr>
        <w:ind w:firstLine="720"/>
      </w:pPr>
    </w:p>
    <w:p w14:paraId="2AB3C7B7" w14:textId="4E017F90" w:rsidR="0041355E" w:rsidRDefault="0041355E" w:rsidP="00137C26">
      <w:pPr>
        <w:ind w:firstLine="720"/>
      </w:pPr>
    </w:p>
    <w:p w14:paraId="2A87871D" w14:textId="2C57282C" w:rsidR="0041355E" w:rsidRDefault="0041355E" w:rsidP="00137C26">
      <w:pPr>
        <w:ind w:firstLine="720"/>
      </w:pPr>
    </w:p>
    <w:p w14:paraId="26ACE226" w14:textId="516C8E31" w:rsidR="0041355E" w:rsidRDefault="0041355E" w:rsidP="00137C26">
      <w:pPr>
        <w:ind w:firstLine="720"/>
      </w:pPr>
    </w:p>
    <w:p w14:paraId="4C97C518" w14:textId="7570F4A5" w:rsidR="0041355E" w:rsidRDefault="0041355E" w:rsidP="00137C26">
      <w:pPr>
        <w:ind w:firstLine="720"/>
      </w:pPr>
    </w:p>
    <w:p w14:paraId="0966505C" w14:textId="35259AFC" w:rsidR="0041355E" w:rsidRDefault="0041355E" w:rsidP="00137C26">
      <w:pPr>
        <w:ind w:firstLine="720"/>
      </w:pPr>
    </w:p>
    <w:p w14:paraId="7EB78CE9" w14:textId="62A5BEE7" w:rsidR="0041355E" w:rsidRDefault="0041355E" w:rsidP="00137C26">
      <w:pPr>
        <w:ind w:firstLine="720"/>
      </w:pPr>
    </w:p>
    <w:p w14:paraId="0B99924A" w14:textId="1D8DE9B7" w:rsidR="0041355E" w:rsidRDefault="0041355E" w:rsidP="00137C26">
      <w:pPr>
        <w:ind w:firstLine="720"/>
      </w:pPr>
    </w:p>
    <w:p w14:paraId="684BDA3C" w14:textId="410017F3" w:rsidR="0041355E" w:rsidRDefault="0041355E" w:rsidP="00137C26">
      <w:pPr>
        <w:ind w:firstLine="720"/>
      </w:pPr>
    </w:p>
    <w:p w14:paraId="3BA38B30" w14:textId="0C1F75F9" w:rsidR="0041355E" w:rsidRDefault="0041355E" w:rsidP="00137C26">
      <w:pPr>
        <w:ind w:firstLine="720"/>
      </w:pPr>
    </w:p>
    <w:p w14:paraId="2DFD9A83" w14:textId="751D713F" w:rsidR="0041355E" w:rsidRDefault="0041355E" w:rsidP="00137C26">
      <w:pPr>
        <w:ind w:firstLine="720"/>
      </w:pPr>
    </w:p>
    <w:p w14:paraId="058E800B" w14:textId="46D2C6BD" w:rsidR="0041355E" w:rsidRDefault="0041355E" w:rsidP="00137C26">
      <w:pPr>
        <w:ind w:firstLine="720"/>
      </w:pPr>
    </w:p>
    <w:p w14:paraId="1F1F28F6" w14:textId="09733937" w:rsidR="0041355E" w:rsidRDefault="0041355E" w:rsidP="00137C26">
      <w:pPr>
        <w:ind w:firstLine="720"/>
      </w:pPr>
    </w:p>
    <w:p w14:paraId="2466B046" w14:textId="77777777" w:rsidR="0041355E" w:rsidRDefault="0041355E" w:rsidP="00137C26">
      <w:pPr>
        <w:ind w:firstLine="720"/>
      </w:pPr>
    </w:p>
    <w:p w14:paraId="775415B2" w14:textId="77777777" w:rsidR="0041355E" w:rsidRDefault="0041355E" w:rsidP="00137C26">
      <w:pPr>
        <w:ind w:firstLine="720"/>
      </w:pPr>
    </w:p>
    <w:p w14:paraId="4A0FC1B4" w14:textId="77777777" w:rsidR="0041355E" w:rsidRDefault="0041355E" w:rsidP="00137C26">
      <w:pPr>
        <w:ind w:firstLine="720"/>
      </w:pPr>
    </w:p>
    <w:p w14:paraId="2B9AB800" w14:textId="77777777" w:rsidR="0041355E" w:rsidRDefault="0041355E" w:rsidP="00137C26">
      <w:pPr>
        <w:ind w:firstLine="720"/>
      </w:pPr>
    </w:p>
    <w:p w14:paraId="126F38AA" w14:textId="77777777" w:rsidR="0041355E" w:rsidRDefault="0041355E" w:rsidP="00137C26">
      <w:pPr>
        <w:ind w:firstLine="720"/>
      </w:pPr>
    </w:p>
    <w:p w14:paraId="011097AE" w14:textId="77777777" w:rsidR="0041355E" w:rsidRDefault="0041355E" w:rsidP="00137C26">
      <w:pPr>
        <w:ind w:firstLine="720"/>
      </w:pPr>
    </w:p>
    <w:p w14:paraId="7651038F" w14:textId="77777777" w:rsidR="0041355E" w:rsidRDefault="0041355E" w:rsidP="00137C26">
      <w:pPr>
        <w:ind w:firstLine="720"/>
      </w:pPr>
    </w:p>
    <w:p w14:paraId="02F4CF5A" w14:textId="77777777" w:rsidR="0041355E" w:rsidRDefault="0041355E" w:rsidP="00137C26">
      <w:pPr>
        <w:ind w:firstLine="720"/>
      </w:pPr>
    </w:p>
    <w:p w14:paraId="460AF616" w14:textId="77777777" w:rsidR="0041355E" w:rsidRDefault="0041355E" w:rsidP="0041355E">
      <w:pPr>
        <w:ind w:firstLine="0"/>
      </w:pPr>
    </w:p>
    <w:p w14:paraId="676281B9" w14:textId="6E296B6C" w:rsidR="0041355E" w:rsidRPr="0041355E" w:rsidRDefault="00AA0F43" w:rsidP="0041355E">
      <w:pPr>
        <w:ind w:firstLine="0"/>
        <w:rPr>
          <w:sz w:val="24"/>
          <w:szCs w:val="24"/>
        </w:rPr>
      </w:pPr>
      <w:r>
        <w:br/>
      </w:r>
      <w:bookmarkStart w:id="0" w:name="_Toc130250854"/>
      <w:r w:rsidRPr="0041355E">
        <w:rPr>
          <w:rStyle w:val="Heading1Char"/>
          <w:sz w:val="32"/>
          <w:szCs w:val="32"/>
        </w:rPr>
        <w:t>Executive Summary</w:t>
      </w:r>
      <w:bookmarkEnd w:id="0"/>
      <w:r w:rsidR="00137C26" w:rsidRPr="0041355E">
        <w:rPr>
          <w:rStyle w:val="Heading1Char"/>
          <w:sz w:val="32"/>
          <w:szCs w:val="32"/>
        </w:rPr>
        <w:br/>
      </w:r>
      <w:r w:rsidR="00137C26">
        <w:br/>
      </w:r>
      <w:r w:rsidR="00137C26" w:rsidRPr="0041355E">
        <w:rPr>
          <w:sz w:val="24"/>
          <w:szCs w:val="24"/>
        </w:rPr>
        <w:t>The following report represents the Huawei company regarding the change to the new Harmony OS operating system.</w:t>
      </w:r>
      <w:r w:rsidR="00137C26" w:rsidRPr="0041355E">
        <w:rPr>
          <w:sz w:val="24"/>
          <w:szCs w:val="24"/>
        </w:rPr>
        <w:br/>
        <w:t>Concrete data related to the company's background are presented, but also what the change to Harmony OS meant.</w:t>
      </w:r>
      <w:r w:rsidR="00137C26" w:rsidRPr="0041355E">
        <w:rPr>
          <w:sz w:val="24"/>
          <w:szCs w:val="24"/>
        </w:rPr>
        <w:br/>
        <w:t>At the same time, a SWOT analysis is presented together with a PESTLE, which shows their effects in connection with the change of the new operating system.</w:t>
      </w:r>
      <w:r w:rsidR="00137C26" w:rsidRPr="0041355E">
        <w:rPr>
          <w:sz w:val="24"/>
          <w:szCs w:val="24"/>
        </w:rPr>
        <w:br/>
        <w:t>Further, clear information and knowledge are presented regarding leaders and leadership but also Huawei's culture, and what they represented as well as their impact on the company after the change was made.</w:t>
      </w:r>
      <w:r w:rsidR="00137C26" w:rsidRPr="0041355E">
        <w:rPr>
          <w:sz w:val="24"/>
          <w:szCs w:val="24"/>
        </w:rPr>
        <w:br/>
        <w:t>The following information is about the change agent along with a representation and definition in terms of force field analysis.</w:t>
      </w:r>
      <w:r w:rsidR="00137C26" w:rsidRPr="0041355E">
        <w:rPr>
          <w:sz w:val="24"/>
          <w:szCs w:val="24"/>
        </w:rPr>
        <w:br/>
        <w:t>Finally, a development plan is implemented in the report, which aims to discover solutions regarding the potential innovations and changes that will appear within the Huawei company.</w:t>
      </w:r>
      <w:r w:rsidRPr="0041355E">
        <w:rPr>
          <w:sz w:val="24"/>
          <w:szCs w:val="24"/>
        </w:rPr>
        <w:br/>
      </w:r>
    </w:p>
    <w:p w14:paraId="25C7704A" w14:textId="77777777" w:rsidR="0041355E" w:rsidRPr="0041355E" w:rsidRDefault="0041355E" w:rsidP="00137C26">
      <w:pPr>
        <w:ind w:firstLine="720"/>
        <w:rPr>
          <w:sz w:val="24"/>
          <w:szCs w:val="24"/>
        </w:rPr>
      </w:pPr>
    </w:p>
    <w:p w14:paraId="739FDA78" w14:textId="77777777" w:rsidR="0041355E" w:rsidRPr="0041355E" w:rsidRDefault="0041355E" w:rsidP="00137C26">
      <w:pPr>
        <w:ind w:firstLine="720"/>
        <w:rPr>
          <w:sz w:val="24"/>
          <w:szCs w:val="24"/>
        </w:rPr>
      </w:pPr>
    </w:p>
    <w:p w14:paraId="7E655C68" w14:textId="77777777" w:rsidR="0041355E" w:rsidRDefault="0041355E" w:rsidP="00137C26">
      <w:pPr>
        <w:ind w:firstLine="720"/>
      </w:pPr>
    </w:p>
    <w:p w14:paraId="6B647926" w14:textId="77777777" w:rsidR="0041355E" w:rsidRDefault="0041355E" w:rsidP="00137C26">
      <w:pPr>
        <w:ind w:firstLine="720"/>
      </w:pPr>
    </w:p>
    <w:p w14:paraId="7A0F10FD" w14:textId="77777777" w:rsidR="0041355E" w:rsidRDefault="0041355E" w:rsidP="00137C26">
      <w:pPr>
        <w:ind w:firstLine="720"/>
      </w:pPr>
    </w:p>
    <w:p w14:paraId="709954B9" w14:textId="77777777" w:rsidR="0041355E" w:rsidRDefault="0041355E" w:rsidP="00137C26">
      <w:pPr>
        <w:ind w:firstLine="720"/>
      </w:pPr>
    </w:p>
    <w:p w14:paraId="4BD8D610" w14:textId="77777777" w:rsidR="0041355E" w:rsidRDefault="0041355E" w:rsidP="00137C26">
      <w:pPr>
        <w:ind w:firstLine="720"/>
      </w:pPr>
    </w:p>
    <w:p w14:paraId="7DFA7BD9" w14:textId="77777777" w:rsidR="0041355E" w:rsidRDefault="0041355E" w:rsidP="00137C26">
      <w:pPr>
        <w:ind w:firstLine="720"/>
      </w:pPr>
    </w:p>
    <w:p w14:paraId="57DD6E4B" w14:textId="77777777" w:rsidR="0041355E" w:rsidRDefault="0041355E" w:rsidP="00137C26">
      <w:pPr>
        <w:ind w:firstLine="720"/>
      </w:pPr>
    </w:p>
    <w:p w14:paraId="11E3D8CB" w14:textId="77777777" w:rsidR="0041355E" w:rsidRDefault="0041355E" w:rsidP="00137C26">
      <w:pPr>
        <w:ind w:firstLine="720"/>
      </w:pPr>
    </w:p>
    <w:p w14:paraId="4BB60BDE" w14:textId="77777777" w:rsidR="0041355E" w:rsidRDefault="0041355E" w:rsidP="00137C26">
      <w:pPr>
        <w:ind w:firstLine="720"/>
      </w:pPr>
    </w:p>
    <w:p w14:paraId="62DA79A1" w14:textId="77777777" w:rsidR="0041355E" w:rsidRDefault="0041355E" w:rsidP="00137C26">
      <w:pPr>
        <w:ind w:firstLine="720"/>
      </w:pPr>
    </w:p>
    <w:p w14:paraId="268D63A7" w14:textId="77777777" w:rsidR="0041355E" w:rsidRDefault="0041355E" w:rsidP="00137C26">
      <w:pPr>
        <w:ind w:firstLine="720"/>
      </w:pPr>
    </w:p>
    <w:p w14:paraId="18008D26" w14:textId="77777777" w:rsidR="0041355E" w:rsidRDefault="0041355E" w:rsidP="00137C26">
      <w:pPr>
        <w:ind w:firstLine="720"/>
      </w:pPr>
    </w:p>
    <w:p w14:paraId="1EDEC6BF" w14:textId="77777777" w:rsidR="0041355E" w:rsidRDefault="0041355E" w:rsidP="00137C26">
      <w:pPr>
        <w:ind w:firstLine="720"/>
      </w:pPr>
    </w:p>
    <w:p w14:paraId="0ADBAB4E" w14:textId="77777777" w:rsidR="0041355E" w:rsidRDefault="0041355E" w:rsidP="00137C26">
      <w:pPr>
        <w:ind w:firstLine="720"/>
      </w:pPr>
    </w:p>
    <w:p w14:paraId="5B246F37" w14:textId="77777777" w:rsidR="0041355E" w:rsidRDefault="0041355E" w:rsidP="00137C26">
      <w:pPr>
        <w:ind w:firstLine="720"/>
      </w:pPr>
    </w:p>
    <w:p w14:paraId="5BB0B63C" w14:textId="1285373D" w:rsidR="0041355E" w:rsidRDefault="0041355E" w:rsidP="00137C26">
      <w:pPr>
        <w:ind w:firstLine="720"/>
      </w:pPr>
    </w:p>
    <w:p w14:paraId="1BA4CF6B" w14:textId="1CB5EE73" w:rsidR="0041355E" w:rsidRDefault="0041355E" w:rsidP="00137C26">
      <w:pPr>
        <w:ind w:firstLine="720"/>
      </w:pPr>
    </w:p>
    <w:p w14:paraId="0A897C8F" w14:textId="577C3810" w:rsidR="0041355E" w:rsidRDefault="0041355E" w:rsidP="00137C26">
      <w:pPr>
        <w:ind w:firstLine="720"/>
      </w:pPr>
    </w:p>
    <w:p w14:paraId="537FADE8" w14:textId="643F6CEE" w:rsidR="0041355E" w:rsidRDefault="0041355E" w:rsidP="00137C26">
      <w:pPr>
        <w:ind w:firstLine="720"/>
      </w:pPr>
    </w:p>
    <w:p w14:paraId="7042C385" w14:textId="4C53B615" w:rsidR="0041355E" w:rsidRDefault="0041355E" w:rsidP="00137C26">
      <w:pPr>
        <w:ind w:firstLine="720"/>
      </w:pPr>
    </w:p>
    <w:p w14:paraId="427D2BB4" w14:textId="57027DB1" w:rsidR="0041355E" w:rsidRDefault="0041355E" w:rsidP="00137C26">
      <w:pPr>
        <w:ind w:firstLine="720"/>
      </w:pPr>
    </w:p>
    <w:p w14:paraId="159CDF52" w14:textId="3E301578" w:rsidR="0041355E" w:rsidRDefault="0041355E" w:rsidP="00137C26">
      <w:pPr>
        <w:ind w:firstLine="720"/>
      </w:pPr>
    </w:p>
    <w:p w14:paraId="55B47DC6" w14:textId="084A0553" w:rsidR="0041355E" w:rsidRDefault="0041355E" w:rsidP="00137C26">
      <w:pPr>
        <w:ind w:firstLine="720"/>
      </w:pPr>
    </w:p>
    <w:p w14:paraId="1ABB0650" w14:textId="13EDF7A4" w:rsidR="0041355E" w:rsidRDefault="0041355E" w:rsidP="00137C26">
      <w:pPr>
        <w:ind w:firstLine="720"/>
      </w:pPr>
    </w:p>
    <w:p w14:paraId="2B421A7B" w14:textId="21FEBA9A" w:rsidR="0041355E" w:rsidRDefault="0041355E" w:rsidP="00137C26">
      <w:pPr>
        <w:ind w:firstLine="720"/>
      </w:pPr>
    </w:p>
    <w:p w14:paraId="44495839" w14:textId="4CCA57FA" w:rsidR="0041355E" w:rsidRDefault="0041355E" w:rsidP="00137C26">
      <w:pPr>
        <w:ind w:firstLine="720"/>
      </w:pPr>
    </w:p>
    <w:p w14:paraId="099DE06C" w14:textId="08B75778" w:rsidR="0041355E" w:rsidRDefault="0041355E" w:rsidP="00137C26">
      <w:pPr>
        <w:ind w:firstLine="720"/>
      </w:pPr>
    </w:p>
    <w:p w14:paraId="7CA34DF6" w14:textId="1FF2DF7D" w:rsidR="0041355E" w:rsidRDefault="0041355E" w:rsidP="00137C26">
      <w:pPr>
        <w:ind w:firstLine="720"/>
      </w:pPr>
    </w:p>
    <w:p w14:paraId="43748179" w14:textId="6797C83C" w:rsidR="0041355E" w:rsidRDefault="0041355E" w:rsidP="00137C26">
      <w:pPr>
        <w:ind w:firstLine="720"/>
      </w:pPr>
    </w:p>
    <w:p w14:paraId="44E9985D" w14:textId="77777777" w:rsidR="0041355E" w:rsidRDefault="0041355E" w:rsidP="00137C26">
      <w:pPr>
        <w:ind w:firstLine="720"/>
      </w:pPr>
    </w:p>
    <w:p w14:paraId="54F1868C" w14:textId="7957F169" w:rsidR="0041355E" w:rsidRDefault="0041355E" w:rsidP="00137C26">
      <w:pPr>
        <w:ind w:firstLine="720"/>
      </w:pPr>
    </w:p>
    <w:p w14:paraId="76E4656C" w14:textId="77777777" w:rsidR="0041355E" w:rsidRDefault="0041355E" w:rsidP="00137C26">
      <w:pPr>
        <w:ind w:firstLine="720"/>
      </w:pPr>
    </w:p>
    <w:p w14:paraId="1A2356A1" w14:textId="254BF364" w:rsidR="0041355E" w:rsidRDefault="0041355E" w:rsidP="00137C26">
      <w:pPr>
        <w:ind w:firstLine="720"/>
      </w:pPr>
    </w:p>
    <w:p w14:paraId="6DC503C4" w14:textId="3A2E5823" w:rsidR="0041355E" w:rsidRDefault="0041355E" w:rsidP="00137C26">
      <w:pPr>
        <w:ind w:firstLine="720"/>
      </w:pPr>
    </w:p>
    <w:p w14:paraId="1EF7F9C7" w14:textId="2A361093" w:rsidR="0041355E" w:rsidRDefault="0041355E" w:rsidP="00137C26">
      <w:pPr>
        <w:ind w:firstLine="720"/>
      </w:pPr>
    </w:p>
    <w:p w14:paraId="7726A39A" w14:textId="205F40BC" w:rsidR="0041355E" w:rsidRDefault="0041355E" w:rsidP="00137C26">
      <w:pPr>
        <w:ind w:firstLine="720"/>
      </w:pPr>
    </w:p>
    <w:sdt>
      <w:sdtPr>
        <w:rPr>
          <w:rFonts w:asciiTheme="minorHAnsi" w:eastAsiaTheme="minorEastAsia" w:hAnsiTheme="minorHAnsi" w:cstheme="minorBidi"/>
          <w:b w:val="0"/>
          <w:bCs w:val="0"/>
          <w:color w:val="auto"/>
          <w:sz w:val="22"/>
          <w:szCs w:val="22"/>
        </w:rPr>
        <w:id w:val="367270041"/>
        <w:docPartObj>
          <w:docPartGallery w:val="Table of Contents"/>
          <w:docPartUnique/>
        </w:docPartObj>
      </w:sdtPr>
      <w:sdtEndPr>
        <w:rPr>
          <w:noProof/>
        </w:rPr>
      </w:sdtEndPr>
      <w:sdtContent>
        <w:p w14:paraId="77EA84D0" w14:textId="507D94CC" w:rsidR="0041355E" w:rsidRDefault="0041355E">
          <w:pPr>
            <w:pStyle w:val="TOCHeading"/>
          </w:pPr>
          <w:r>
            <w:t>Table of Contents</w:t>
          </w:r>
        </w:p>
        <w:p w14:paraId="58F85719" w14:textId="79B4ABB8" w:rsidR="00FF4298" w:rsidRDefault="0041355E">
          <w:pPr>
            <w:pStyle w:val="TOC1"/>
            <w:tabs>
              <w:tab w:val="right" w:leader="dot" w:pos="9016"/>
            </w:tabs>
            <w:rPr>
              <w:rFonts w:cstheme="minorBidi"/>
              <w:b w:val="0"/>
              <w:bCs w:val="0"/>
              <w:i w:val="0"/>
              <w:iCs w:val="0"/>
              <w:noProof/>
              <w:lang/>
            </w:rPr>
          </w:pPr>
          <w:r>
            <w:rPr>
              <w:b w:val="0"/>
              <w:bCs w:val="0"/>
            </w:rPr>
            <w:fldChar w:fldCharType="begin"/>
          </w:r>
          <w:r>
            <w:instrText xml:space="preserve"> TOC \o "1-3" \h \z \u </w:instrText>
          </w:r>
          <w:r>
            <w:rPr>
              <w:b w:val="0"/>
              <w:bCs w:val="0"/>
            </w:rPr>
            <w:fldChar w:fldCharType="separate"/>
          </w:r>
          <w:hyperlink w:anchor="_Toc130250854" w:history="1">
            <w:r w:rsidR="00FF4298" w:rsidRPr="00F52C7B">
              <w:rPr>
                <w:rStyle w:val="Hyperlink"/>
                <w:noProof/>
              </w:rPr>
              <w:t>Executive Summary</w:t>
            </w:r>
            <w:r w:rsidR="00FF4298">
              <w:rPr>
                <w:noProof/>
                <w:webHidden/>
              </w:rPr>
              <w:tab/>
            </w:r>
            <w:r w:rsidR="00FF4298">
              <w:rPr>
                <w:noProof/>
                <w:webHidden/>
              </w:rPr>
              <w:fldChar w:fldCharType="begin"/>
            </w:r>
            <w:r w:rsidR="00FF4298">
              <w:rPr>
                <w:noProof/>
                <w:webHidden/>
              </w:rPr>
              <w:instrText xml:space="preserve"> PAGEREF _Toc130250854 \h </w:instrText>
            </w:r>
            <w:r w:rsidR="00FF4298">
              <w:rPr>
                <w:noProof/>
                <w:webHidden/>
              </w:rPr>
            </w:r>
            <w:r w:rsidR="00FF4298">
              <w:rPr>
                <w:noProof/>
                <w:webHidden/>
              </w:rPr>
              <w:fldChar w:fldCharType="separate"/>
            </w:r>
            <w:r w:rsidR="00FF4298">
              <w:rPr>
                <w:noProof/>
                <w:webHidden/>
              </w:rPr>
              <w:t>2</w:t>
            </w:r>
            <w:r w:rsidR="00FF4298">
              <w:rPr>
                <w:noProof/>
                <w:webHidden/>
              </w:rPr>
              <w:fldChar w:fldCharType="end"/>
            </w:r>
          </w:hyperlink>
        </w:p>
        <w:p w14:paraId="4A322F6D" w14:textId="5ED6E59B" w:rsidR="00FF4298" w:rsidRDefault="00AB058E">
          <w:pPr>
            <w:pStyle w:val="TOC1"/>
            <w:tabs>
              <w:tab w:val="right" w:leader="dot" w:pos="9016"/>
            </w:tabs>
            <w:rPr>
              <w:rFonts w:cstheme="minorBidi"/>
              <w:b w:val="0"/>
              <w:bCs w:val="0"/>
              <w:i w:val="0"/>
              <w:iCs w:val="0"/>
              <w:noProof/>
              <w:lang/>
            </w:rPr>
          </w:pPr>
          <w:hyperlink w:anchor="_Toc130250855" w:history="1">
            <w:r w:rsidR="00FF4298" w:rsidRPr="00F52C7B">
              <w:rPr>
                <w:rStyle w:val="Hyperlink"/>
                <w:noProof/>
              </w:rPr>
              <w:t>1.0 Introduction</w:t>
            </w:r>
            <w:r w:rsidR="00FF4298">
              <w:rPr>
                <w:noProof/>
                <w:webHidden/>
              </w:rPr>
              <w:tab/>
            </w:r>
            <w:r w:rsidR="00FF4298">
              <w:rPr>
                <w:noProof/>
                <w:webHidden/>
              </w:rPr>
              <w:fldChar w:fldCharType="begin"/>
            </w:r>
            <w:r w:rsidR="00FF4298">
              <w:rPr>
                <w:noProof/>
                <w:webHidden/>
              </w:rPr>
              <w:instrText xml:space="preserve"> PAGEREF _Toc130250855 \h </w:instrText>
            </w:r>
            <w:r w:rsidR="00FF4298">
              <w:rPr>
                <w:noProof/>
                <w:webHidden/>
              </w:rPr>
            </w:r>
            <w:r w:rsidR="00FF4298">
              <w:rPr>
                <w:noProof/>
                <w:webHidden/>
              </w:rPr>
              <w:fldChar w:fldCharType="separate"/>
            </w:r>
            <w:r w:rsidR="00FF4298">
              <w:rPr>
                <w:noProof/>
                <w:webHidden/>
              </w:rPr>
              <w:t>4</w:t>
            </w:r>
            <w:r w:rsidR="00FF4298">
              <w:rPr>
                <w:noProof/>
                <w:webHidden/>
              </w:rPr>
              <w:fldChar w:fldCharType="end"/>
            </w:r>
          </w:hyperlink>
        </w:p>
        <w:p w14:paraId="02523E2B" w14:textId="4F3E1FDE" w:rsidR="00FF4298" w:rsidRDefault="00AB058E">
          <w:pPr>
            <w:pStyle w:val="TOC1"/>
            <w:tabs>
              <w:tab w:val="right" w:leader="dot" w:pos="9016"/>
            </w:tabs>
            <w:rPr>
              <w:rFonts w:cstheme="minorBidi"/>
              <w:b w:val="0"/>
              <w:bCs w:val="0"/>
              <w:i w:val="0"/>
              <w:iCs w:val="0"/>
              <w:noProof/>
              <w:lang/>
            </w:rPr>
          </w:pPr>
          <w:hyperlink w:anchor="_Toc130250856" w:history="1">
            <w:r w:rsidR="00FF4298" w:rsidRPr="00F52C7B">
              <w:rPr>
                <w:rStyle w:val="Hyperlink"/>
                <w:noProof/>
              </w:rPr>
              <w:t>2.0 Main Findings</w:t>
            </w:r>
            <w:r w:rsidR="00FF4298">
              <w:rPr>
                <w:noProof/>
                <w:webHidden/>
              </w:rPr>
              <w:tab/>
            </w:r>
            <w:r w:rsidR="00FF4298">
              <w:rPr>
                <w:noProof/>
                <w:webHidden/>
              </w:rPr>
              <w:fldChar w:fldCharType="begin"/>
            </w:r>
            <w:r w:rsidR="00FF4298">
              <w:rPr>
                <w:noProof/>
                <w:webHidden/>
              </w:rPr>
              <w:instrText xml:space="preserve"> PAGEREF _Toc130250856 \h </w:instrText>
            </w:r>
            <w:r w:rsidR="00FF4298">
              <w:rPr>
                <w:noProof/>
                <w:webHidden/>
              </w:rPr>
            </w:r>
            <w:r w:rsidR="00FF4298">
              <w:rPr>
                <w:noProof/>
                <w:webHidden/>
              </w:rPr>
              <w:fldChar w:fldCharType="separate"/>
            </w:r>
            <w:r w:rsidR="00FF4298">
              <w:rPr>
                <w:noProof/>
                <w:webHidden/>
              </w:rPr>
              <w:t>5</w:t>
            </w:r>
            <w:r w:rsidR="00FF4298">
              <w:rPr>
                <w:noProof/>
                <w:webHidden/>
              </w:rPr>
              <w:fldChar w:fldCharType="end"/>
            </w:r>
          </w:hyperlink>
        </w:p>
        <w:p w14:paraId="2827BBBC" w14:textId="1E6266C4" w:rsidR="00FF4298" w:rsidRDefault="00AB058E">
          <w:pPr>
            <w:pStyle w:val="TOC2"/>
            <w:tabs>
              <w:tab w:val="right" w:leader="dot" w:pos="9016"/>
            </w:tabs>
            <w:rPr>
              <w:rFonts w:cstheme="minorBidi"/>
              <w:b w:val="0"/>
              <w:bCs w:val="0"/>
              <w:noProof/>
              <w:sz w:val="24"/>
              <w:szCs w:val="24"/>
              <w:lang/>
            </w:rPr>
          </w:pPr>
          <w:hyperlink w:anchor="_Toc130250857" w:history="1">
            <w:r w:rsidR="00FF4298" w:rsidRPr="00F52C7B">
              <w:rPr>
                <w:rStyle w:val="Hyperlink"/>
                <w:noProof/>
              </w:rPr>
              <w:t>2.1 Background</w:t>
            </w:r>
            <w:r w:rsidR="00FF4298">
              <w:rPr>
                <w:noProof/>
                <w:webHidden/>
              </w:rPr>
              <w:tab/>
            </w:r>
            <w:r w:rsidR="00FF4298">
              <w:rPr>
                <w:noProof/>
                <w:webHidden/>
              </w:rPr>
              <w:fldChar w:fldCharType="begin"/>
            </w:r>
            <w:r w:rsidR="00FF4298">
              <w:rPr>
                <w:noProof/>
                <w:webHidden/>
              </w:rPr>
              <w:instrText xml:space="preserve"> PAGEREF _Toc130250857 \h </w:instrText>
            </w:r>
            <w:r w:rsidR="00FF4298">
              <w:rPr>
                <w:noProof/>
                <w:webHidden/>
              </w:rPr>
            </w:r>
            <w:r w:rsidR="00FF4298">
              <w:rPr>
                <w:noProof/>
                <w:webHidden/>
              </w:rPr>
              <w:fldChar w:fldCharType="separate"/>
            </w:r>
            <w:r w:rsidR="00FF4298">
              <w:rPr>
                <w:noProof/>
                <w:webHidden/>
              </w:rPr>
              <w:t>5</w:t>
            </w:r>
            <w:r w:rsidR="00FF4298">
              <w:rPr>
                <w:noProof/>
                <w:webHidden/>
              </w:rPr>
              <w:fldChar w:fldCharType="end"/>
            </w:r>
          </w:hyperlink>
        </w:p>
        <w:p w14:paraId="1759D30C" w14:textId="1A801B21" w:rsidR="00FF4298" w:rsidRDefault="00AB058E">
          <w:pPr>
            <w:pStyle w:val="TOC2"/>
            <w:tabs>
              <w:tab w:val="right" w:leader="dot" w:pos="9016"/>
            </w:tabs>
            <w:rPr>
              <w:rFonts w:cstheme="minorBidi"/>
              <w:b w:val="0"/>
              <w:bCs w:val="0"/>
              <w:noProof/>
              <w:sz w:val="24"/>
              <w:szCs w:val="24"/>
              <w:lang/>
            </w:rPr>
          </w:pPr>
          <w:hyperlink w:anchor="_Toc130250858" w:history="1">
            <w:r w:rsidR="00FF4298" w:rsidRPr="00F52C7B">
              <w:rPr>
                <w:rStyle w:val="Hyperlink"/>
                <w:noProof/>
              </w:rPr>
              <w:t>2.2 SWOT/PESTLE and Impact</w:t>
            </w:r>
            <w:r w:rsidR="00FF4298">
              <w:rPr>
                <w:noProof/>
                <w:webHidden/>
              </w:rPr>
              <w:tab/>
            </w:r>
            <w:r w:rsidR="00FF4298">
              <w:rPr>
                <w:noProof/>
                <w:webHidden/>
              </w:rPr>
              <w:fldChar w:fldCharType="begin"/>
            </w:r>
            <w:r w:rsidR="00FF4298">
              <w:rPr>
                <w:noProof/>
                <w:webHidden/>
              </w:rPr>
              <w:instrText xml:space="preserve"> PAGEREF _Toc130250858 \h </w:instrText>
            </w:r>
            <w:r w:rsidR="00FF4298">
              <w:rPr>
                <w:noProof/>
                <w:webHidden/>
              </w:rPr>
            </w:r>
            <w:r w:rsidR="00FF4298">
              <w:rPr>
                <w:noProof/>
                <w:webHidden/>
              </w:rPr>
              <w:fldChar w:fldCharType="separate"/>
            </w:r>
            <w:r w:rsidR="00FF4298">
              <w:rPr>
                <w:noProof/>
                <w:webHidden/>
              </w:rPr>
              <w:t>5</w:t>
            </w:r>
            <w:r w:rsidR="00FF4298">
              <w:rPr>
                <w:noProof/>
                <w:webHidden/>
              </w:rPr>
              <w:fldChar w:fldCharType="end"/>
            </w:r>
          </w:hyperlink>
        </w:p>
        <w:p w14:paraId="6C02433B" w14:textId="68045A65" w:rsidR="00FF4298" w:rsidRDefault="00AB058E">
          <w:pPr>
            <w:pStyle w:val="TOC2"/>
            <w:tabs>
              <w:tab w:val="right" w:leader="dot" w:pos="9016"/>
            </w:tabs>
            <w:rPr>
              <w:rFonts w:cstheme="minorBidi"/>
              <w:b w:val="0"/>
              <w:bCs w:val="0"/>
              <w:noProof/>
              <w:sz w:val="24"/>
              <w:szCs w:val="24"/>
              <w:lang/>
            </w:rPr>
          </w:pPr>
          <w:hyperlink w:anchor="_Toc130250859" w:history="1">
            <w:r w:rsidR="00FF4298" w:rsidRPr="00F52C7B">
              <w:rPr>
                <w:rStyle w:val="Hyperlink"/>
                <w:noProof/>
              </w:rPr>
              <w:t>2.3 Leaders and Leadership/Culture</w:t>
            </w:r>
            <w:r w:rsidR="00FF4298">
              <w:rPr>
                <w:noProof/>
                <w:webHidden/>
              </w:rPr>
              <w:tab/>
            </w:r>
            <w:r w:rsidR="00FF4298">
              <w:rPr>
                <w:noProof/>
                <w:webHidden/>
              </w:rPr>
              <w:fldChar w:fldCharType="begin"/>
            </w:r>
            <w:r w:rsidR="00FF4298">
              <w:rPr>
                <w:noProof/>
                <w:webHidden/>
              </w:rPr>
              <w:instrText xml:space="preserve"> PAGEREF _Toc130250859 \h </w:instrText>
            </w:r>
            <w:r w:rsidR="00FF4298">
              <w:rPr>
                <w:noProof/>
                <w:webHidden/>
              </w:rPr>
            </w:r>
            <w:r w:rsidR="00FF4298">
              <w:rPr>
                <w:noProof/>
                <w:webHidden/>
              </w:rPr>
              <w:fldChar w:fldCharType="separate"/>
            </w:r>
            <w:r w:rsidR="00FF4298">
              <w:rPr>
                <w:noProof/>
                <w:webHidden/>
              </w:rPr>
              <w:t>8</w:t>
            </w:r>
            <w:r w:rsidR="00FF4298">
              <w:rPr>
                <w:noProof/>
                <w:webHidden/>
              </w:rPr>
              <w:fldChar w:fldCharType="end"/>
            </w:r>
          </w:hyperlink>
        </w:p>
        <w:p w14:paraId="2DDA2067" w14:textId="63C6D602" w:rsidR="00FF4298" w:rsidRDefault="00AB058E">
          <w:pPr>
            <w:pStyle w:val="TOC2"/>
            <w:tabs>
              <w:tab w:val="right" w:leader="dot" w:pos="9016"/>
            </w:tabs>
            <w:rPr>
              <w:rFonts w:cstheme="minorBidi"/>
              <w:b w:val="0"/>
              <w:bCs w:val="0"/>
              <w:noProof/>
              <w:sz w:val="24"/>
              <w:szCs w:val="24"/>
              <w:lang/>
            </w:rPr>
          </w:pPr>
          <w:hyperlink w:anchor="_Toc130250860" w:history="1">
            <w:r w:rsidR="00FF4298" w:rsidRPr="00F52C7B">
              <w:rPr>
                <w:rStyle w:val="Hyperlink"/>
                <w:noProof/>
              </w:rPr>
              <w:t>2.4 Change Agents/Impact Change</w:t>
            </w:r>
            <w:r w:rsidR="00FF4298">
              <w:rPr>
                <w:noProof/>
                <w:webHidden/>
              </w:rPr>
              <w:tab/>
            </w:r>
            <w:r w:rsidR="00FF4298">
              <w:rPr>
                <w:noProof/>
                <w:webHidden/>
              </w:rPr>
              <w:fldChar w:fldCharType="begin"/>
            </w:r>
            <w:r w:rsidR="00FF4298">
              <w:rPr>
                <w:noProof/>
                <w:webHidden/>
              </w:rPr>
              <w:instrText xml:space="preserve"> PAGEREF _Toc130250860 \h </w:instrText>
            </w:r>
            <w:r w:rsidR="00FF4298">
              <w:rPr>
                <w:noProof/>
                <w:webHidden/>
              </w:rPr>
            </w:r>
            <w:r w:rsidR="00FF4298">
              <w:rPr>
                <w:noProof/>
                <w:webHidden/>
              </w:rPr>
              <w:fldChar w:fldCharType="separate"/>
            </w:r>
            <w:r w:rsidR="00FF4298">
              <w:rPr>
                <w:noProof/>
                <w:webHidden/>
              </w:rPr>
              <w:t>9</w:t>
            </w:r>
            <w:r w:rsidR="00FF4298">
              <w:rPr>
                <w:noProof/>
                <w:webHidden/>
              </w:rPr>
              <w:fldChar w:fldCharType="end"/>
            </w:r>
          </w:hyperlink>
        </w:p>
        <w:p w14:paraId="2419CD89" w14:textId="55EE9C69" w:rsidR="00FF4298" w:rsidRDefault="00AB058E">
          <w:pPr>
            <w:pStyle w:val="TOC1"/>
            <w:tabs>
              <w:tab w:val="right" w:leader="dot" w:pos="9016"/>
            </w:tabs>
            <w:rPr>
              <w:rFonts w:cstheme="minorBidi"/>
              <w:b w:val="0"/>
              <w:bCs w:val="0"/>
              <w:i w:val="0"/>
              <w:iCs w:val="0"/>
              <w:noProof/>
              <w:lang/>
            </w:rPr>
          </w:pPr>
          <w:hyperlink w:anchor="_Toc130250861" w:history="1">
            <w:r w:rsidR="00FF4298" w:rsidRPr="00F52C7B">
              <w:rPr>
                <w:rStyle w:val="Hyperlink"/>
                <w:noProof/>
              </w:rPr>
              <w:t>3.0 Conclusion</w:t>
            </w:r>
            <w:r w:rsidR="00FF4298">
              <w:rPr>
                <w:noProof/>
                <w:webHidden/>
              </w:rPr>
              <w:tab/>
            </w:r>
            <w:r w:rsidR="00FF4298">
              <w:rPr>
                <w:noProof/>
                <w:webHidden/>
              </w:rPr>
              <w:fldChar w:fldCharType="begin"/>
            </w:r>
            <w:r w:rsidR="00FF4298">
              <w:rPr>
                <w:noProof/>
                <w:webHidden/>
              </w:rPr>
              <w:instrText xml:space="preserve"> PAGEREF _Toc130250861 \h </w:instrText>
            </w:r>
            <w:r w:rsidR="00FF4298">
              <w:rPr>
                <w:noProof/>
                <w:webHidden/>
              </w:rPr>
            </w:r>
            <w:r w:rsidR="00FF4298">
              <w:rPr>
                <w:noProof/>
                <w:webHidden/>
              </w:rPr>
              <w:fldChar w:fldCharType="separate"/>
            </w:r>
            <w:r w:rsidR="00FF4298">
              <w:rPr>
                <w:noProof/>
                <w:webHidden/>
              </w:rPr>
              <w:t>11</w:t>
            </w:r>
            <w:r w:rsidR="00FF4298">
              <w:rPr>
                <w:noProof/>
                <w:webHidden/>
              </w:rPr>
              <w:fldChar w:fldCharType="end"/>
            </w:r>
          </w:hyperlink>
        </w:p>
        <w:p w14:paraId="0CEECA81" w14:textId="1EDBEA0D" w:rsidR="00FF4298" w:rsidRDefault="00AB058E">
          <w:pPr>
            <w:pStyle w:val="TOC1"/>
            <w:tabs>
              <w:tab w:val="right" w:leader="dot" w:pos="9016"/>
            </w:tabs>
            <w:rPr>
              <w:rFonts w:cstheme="minorBidi"/>
              <w:b w:val="0"/>
              <w:bCs w:val="0"/>
              <w:i w:val="0"/>
              <w:iCs w:val="0"/>
              <w:noProof/>
              <w:lang/>
            </w:rPr>
          </w:pPr>
          <w:hyperlink w:anchor="_Toc130250862" w:history="1">
            <w:r w:rsidR="00FF4298" w:rsidRPr="00F52C7B">
              <w:rPr>
                <w:rStyle w:val="Hyperlink"/>
                <w:noProof/>
              </w:rPr>
              <w:t>4.0 References</w:t>
            </w:r>
            <w:r w:rsidR="00FF4298">
              <w:rPr>
                <w:noProof/>
                <w:webHidden/>
              </w:rPr>
              <w:tab/>
            </w:r>
            <w:r w:rsidR="00FF4298">
              <w:rPr>
                <w:noProof/>
                <w:webHidden/>
              </w:rPr>
              <w:fldChar w:fldCharType="begin"/>
            </w:r>
            <w:r w:rsidR="00FF4298">
              <w:rPr>
                <w:noProof/>
                <w:webHidden/>
              </w:rPr>
              <w:instrText xml:space="preserve"> PAGEREF _Toc130250862 \h </w:instrText>
            </w:r>
            <w:r w:rsidR="00FF4298">
              <w:rPr>
                <w:noProof/>
                <w:webHidden/>
              </w:rPr>
            </w:r>
            <w:r w:rsidR="00FF4298">
              <w:rPr>
                <w:noProof/>
                <w:webHidden/>
              </w:rPr>
              <w:fldChar w:fldCharType="separate"/>
            </w:r>
            <w:r w:rsidR="00FF4298">
              <w:rPr>
                <w:noProof/>
                <w:webHidden/>
              </w:rPr>
              <w:t>13</w:t>
            </w:r>
            <w:r w:rsidR="00FF4298">
              <w:rPr>
                <w:noProof/>
                <w:webHidden/>
              </w:rPr>
              <w:fldChar w:fldCharType="end"/>
            </w:r>
          </w:hyperlink>
        </w:p>
        <w:p w14:paraId="7AF6132C" w14:textId="3FDB6026" w:rsidR="0041355E" w:rsidRDefault="0041355E">
          <w:r>
            <w:rPr>
              <w:b/>
              <w:bCs/>
              <w:noProof/>
            </w:rPr>
            <w:fldChar w:fldCharType="end"/>
          </w:r>
        </w:p>
      </w:sdtContent>
    </w:sdt>
    <w:p w14:paraId="01433475" w14:textId="0A401CE9" w:rsidR="0041355E" w:rsidRDefault="0041355E" w:rsidP="00137C26">
      <w:pPr>
        <w:ind w:firstLine="720"/>
      </w:pPr>
    </w:p>
    <w:p w14:paraId="58A1D728" w14:textId="53C80DEE" w:rsidR="0041355E" w:rsidRDefault="0041355E" w:rsidP="00137C26">
      <w:pPr>
        <w:ind w:firstLine="720"/>
      </w:pPr>
    </w:p>
    <w:p w14:paraId="3CCB574D" w14:textId="5FE0F7C4" w:rsidR="0041355E" w:rsidRDefault="0041355E" w:rsidP="00137C26">
      <w:pPr>
        <w:ind w:firstLine="720"/>
      </w:pPr>
    </w:p>
    <w:p w14:paraId="548E0F64" w14:textId="68F14C76" w:rsidR="0041355E" w:rsidRDefault="0041355E" w:rsidP="00137C26">
      <w:pPr>
        <w:ind w:firstLine="720"/>
      </w:pPr>
    </w:p>
    <w:p w14:paraId="0C0F429B" w14:textId="407AF1D3" w:rsidR="0041355E" w:rsidRDefault="0041355E" w:rsidP="00137C26">
      <w:pPr>
        <w:ind w:firstLine="720"/>
      </w:pPr>
    </w:p>
    <w:p w14:paraId="479C0A5D" w14:textId="48465C0A" w:rsidR="0041355E" w:rsidRDefault="0041355E" w:rsidP="00137C26">
      <w:pPr>
        <w:ind w:firstLine="720"/>
      </w:pPr>
    </w:p>
    <w:p w14:paraId="4E45C5B2" w14:textId="65BE243D" w:rsidR="0041355E" w:rsidRDefault="0041355E" w:rsidP="00137C26">
      <w:pPr>
        <w:ind w:firstLine="720"/>
      </w:pPr>
    </w:p>
    <w:p w14:paraId="4A812B8D" w14:textId="58708F92" w:rsidR="0041355E" w:rsidRDefault="0041355E" w:rsidP="00137C26">
      <w:pPr>
        <w:ind w:firstLine="720"/>
      </w:pPr>
    </w:p>
    <w:p w14:paraId="7140BB96" w14:textId="5B696ABE" w:rsidR="0041355E" w:rsidRDefault="0041355E" w:rsidP="00137C26">
      <w:pPr>
        <w:ind w:firstLine="720"/>
      </w:pPr>
    </w:p>
    <w:p w14:paraId="7630E199" w14:textId="4C4B9DF9" w:rsidR="0041355E" w:rsidRDefault="0041355E" w:rsidP="00137C26">
      <w:pPr>
        <w:ind w:firstLine="720"/>
      </w:pPr>
    </w:p>
    <w:p w14:paraId="0BF828CF" w14:textId="4A424E63" w:rsidR="0041355E" w:rsidRDefault="0041355E" w:rsidP="00137C26">
      <w:pPr>
        <w:ind w:firstLine="720"/>
      </w:pPr>
    </w:p>
    <w:p w14:paraId="6CC606DA" w14:textId="0401BFB4" w:rsidR="0041355E" w:rsidRDefault="0041355E" w:rsidP="00137C26">
      <w:pPr>
        <w:ind w:firstLine="720"/>
      </w:pPr>
    </w:p>
    <w:p w14:paraId="5223FC16" w14:textId="498AAB76" w:rsidR="0041355E" w:rsidRDefault="0041355E" w:rsidP="00137C26">
      <w:pPr>
        <w:ind w:firstLine="720"/>
      </w:pPr>
    </w:p>
    <w:p w14:paraId="67E0B50B" w14:textId="328E4568" w:rsidR="0041355E" w:rsidRDefault="0041355E" w:rsidP="00137C26">
      <w:pPr>
        <w:ind w:firstLine="720"/>
      </w:pPr>
    </w:p>
    <w:p w14:paraId="17097B87" w14:textId="61D4AE3A" w:rsidR="0041355E" w:rsidRDefault="0041355E" w:rsidP="00137C26">
      <w:pPr>
        <w:ind w:firstLine="720"/>
      </w:pPr>
    </w:p>
    <w:p w14:paraId="372CCC26" w14:textId="4CA0A8EB" w:rsidR="0041355E" w:rsidRDefault="0041355E" w:rsidP="00137C26">
      <w:pPr>
        <w:ind w:firstLine="720"/>
      </w:pPr>
    </w:p>
    <w:p w14:paraId="4A7D146A" w14:textId="3B850691" w:rsidR="0041355E" w:rsidRDefault="0041355E" w:rsidP="00137C26">
      <w:pPr>
        <w:ind w:firstLine="720"/>
      </w:pPr>
    </w:p>
    <w:p w14:paraId="7959BD44" w14:textId="02BEDCAF" w:rsidR="0041355E" w:rsidRDefault="0041355E" w:rsidP="00137C26">
      <w:pPr>
        <w:ind w:firstLine="720"/>
      </w:pPr>
    </w:p>
    <w:p w14:paraId="6F24C62A" w14:textId="5086F735" w:rsidR="0041355E" w:rsidRDefault="0041355E" w:rsidP="00137C26">
      <w:pPr>
        <w:ind w:firstLine="720"/>
      </w:pPr>
    </w:p>
    <w:p w14:paraId="64C69AC5" w14:textId="322C74B3" w:rsidR="0041355E" w:rsidRDefault="0041355E" w:rsidP="00137C26">
      <w:pPr>
        <w:ind w:firstLine="720"/>
      </w:pPr>
    </w:p>
    <w:p w14:paraId="6E85B78A" w14:textId="1ADF1209" w:rsidR="0041355E" w:rsidRDefault="0041355E" w:rsidP="00137C26">
      <w:pPr>
        <w:ind w:firstLine="720"/>
      </w:pPr>
    </w:p>
    <w:p w14:paraId="7AC3A222" w14:textId="3E2FDB67" w:rsidR="0041355E" w:rsidRDefault="0041355E" w:rsidP="00137C26">
      <w:pPr>
        <w:ind w:firstLine="720"/>
      </w:pPr>
    </w:p>
    <w:p w14:paraId="4D00CB5E" w14:textId="3286C3E5" w:rsidR="0041355E" w:rsidRDefault="0041355E" w:rsidP="00137C26">
      <w:pPr>
        <w:ind w:firstLine="720"/>
      </w:pPr>
    </w:p>
    <w:p w14:paraId="7715ED7F" w14:textId="1F452204" w:rsidR="0041355E" w:rsidRDefault="0041355E" w:rsidP="00137C26">
      <w:pPr>
        <w:ind w:firstLine="720"/>
      </w:pPr>
    </w:p>
    <w:p w14:paraId="3A36B71D" w14:textId="601BAE32" w:rsidR="0041355E" w:rsidRDefault="0041355E" w:rsidP="00137C26">
      <w:pPr>
        <w:ind w:firstLine="720"/>
      </w:pPr>
    </w:p>
    <w:p w14:paraId="20F6AC20" w14:textId="32361A0C" w:rsidR="0041355E" w:rsidRDefault="0041355E" w:rsidP="00137C26">
      <w:pPr>
        <w:ind w:firstLine="720"/>
      </w:pPr>
    </w:p>
    <w:p w14:paraId="15FA8969" w14:textId="47763957" w:rsidR="0041355E" w:rsidRDefault="0041355E" w:rsidP="0041355E">
      <w:pPr>
        <w:ind w:firstLine="0"/>
      </w:pPr>
    </w:p>
    <w:p w14:paraId="1D82A14A" w14:textId="37724FD4" w:rsidR="0041355E" w:rsidRDefault="0041355E" w:rsidP="00137C26">
      <w:pPr>
        <w:ind w:firstLine="720"/>
      </w:pPr>
    </w:p>
    <w:p w14:paraId="64928561" w14:textId="48021919" w:rsidR="0041355E" w:rsidRDefault="0041355E" w:rsidP="0041355E">
      <w:pPr>
        <w:ind w:firstLine="0"/>
      </w:pPr>
    </w:p>
    <w:p w14:paraId="1389B4AB" w14:textId="77777777" w:rsidR="0041355E" w:rsidRDefault="0041355E" w:rsidP="0041355E">
      <w:pPr>
        <w:ind w:firstLine="0"/>
      </w:pPr>
    </w:p>
    <w:p w14:paraId="37440298" w14:textId="65BAD853" w:rsidR="0041355E" w:rsidRPr="0041355E" w:rsidRDefault="00AA0F43" w:rsidP="00137C26">
      <w:pPr>
        <w:ind w:firstLine="720"/>
        <w:rPr>
          <w:sz w:val="24"/>
          <w:szCs w:val="24"/>
        </w:rPr>
      </w:pPr>
      <w:r>
        <w:br/>
      </w:r>
      <w:bookmarkStart w:id="1" w:name="_Toc130250855"/>
      <w:r w:rsidR="0041355E">
        <w:rPr>
          <w:rStyle w:val="Heading1Char"/>
          <w:sz w:val="32"/>
          <w:szCs w:val="32"/>
        </w:rPr>
        <w:t xml:space="preserve">1.0 </w:t>
      </w:r>
      <w:r w:rsidR="0041355E" w:rsidRPr="0041355E">
        <w:rPr>
          <w:rStyle w:val="Heading1Char"/>
          <w:sz w:val="32"/>
          <w:szCs w:val="32"/>
        </w:rPr>
        <w:t>Introduction</w:t>
      </w:r>
      <w:bookmarkEnd w:id="1"/>
      <w:r w:rsidRPr="0041355E">
        <w:rPr>
          <w:sz w:val="28"/>
          <w:szCs w:val="28"/>
        </w:rPr>
        <w:br/>
      </w:r>
      <w:r w:rsidR="00E01F1A" w:rsidRPr="0041355E">
        <w:rPr>
          <w:sz w:val="28"/>
          <w:szCs w:val="28"/>
        </w:rPr>
        <w:br/>
      </w:r>
      <w:r w:rsidR="00E01F1A" w:rsidRPr="0041355E">
        <w:rPr>
          <w:sz w:val="24"/>
          <w:szCs w:val="24"/>
        </w:rPr>
        <w:t>The following report is based on the big change made by the Huawei company, which is to implement the new Harmony OS operating system. Regarding the change to the new operating system, the effects were mixed, because they brought certain benefits, but also certain threats and disastrous effects.</w:t>
      </w:r>
      <w:r w:rsidR="00E01F1A" w:rsidRPr="0041355E">
        <w:rPr>
          <w:sz w:val="24"/>
          <w:szCs w:val="24"/>
        </w:rPr>
        <w:br/>
        <w:t>The following report presents a detailed development of a swot analysis and a pestle, but also how the company was affected by this change.</w:t>
      </w:r>
      <w:r w:rsidR="00E01F1A" w:rsidRPr="0041355E">
        <w:rPr>
          <w:sz w:val="24"/>
          <w:szCs w:val="24"/>
        </w:rPr>
        <w:br/>
        <w:t>At the same time, leadership models will be presented, as well as what is the company's culture and vision, together with the impact of the change in what concerns them.</w:t>
      </w:r>
      <w:r w:rsidR="00E01F1A" w:rsidRPr="0041355E">
        <w:rPr>
          <w:sz w:val="24"/>
          <w:szCs w:val="24"/>
        </w:rPr>
        <w:br/>
        <w:t>At the same time, change agents will be discussed, regarding the impact of change.</w:t>
      </w:r>
      <w:r w:rsidR="00E01F1A" w:rsidRPr="0041355E">
        <w:rPr>
          <w:sz w:val="24"/>
          <w:szCs w:val="24"/>
        </w:rPr>
        <w:br/>
        <w:t>The following information comes from reliable sources, and revolves around the change to the Harmony OS operating system.</w:t>
      </w:r>
      <w:r w:rsidR="00E01F1A" w:rsidRPr="0041355E">
        <w:rPr>
          <w:sz w:val="24"/>
          <w:szCs w:val="24"/>
        </w:rPr>
        <w:br/>
      </w:r>
    </w:p>
    <w:p w14:paraId="59307B56" w14:textId="77777777" w:rsidR="0041355E" w:rsidRPr="0041355E" w:rsidRDefault="0041355E" w:rsidP="00137C26">
      <w:pPr>
        <w:ind w:firstLine="720"/>
        <w:rPr>
          <w:sz w:val="24"/>
          <w:szCs w:val="24"/>
        </w:rPr>
      </w:pPr>
    </w:p>
    <w:p w14:paraId="5C6B5265" w14:textId="77777777" w:rsidR="0041355E" w:rsidRPr="0041355E" w:rsidRDefault="0041355E" w:rsidP="00137C26">
      <w:pPr>
        <w:ind w:firstLine="720"/>
        <w:rPr>
          <w:sz w:val="24"/>
          <w:szCs w:val="24"/>
        </w:rPr>
      </w:pPr>
    </w:p>
    <w:p w14:paraId="16DCF16F" w14:textId="77777777" w:rsidR="0041355E" w:rsidRPr="0041355E" w:rsidRDefault="0041355E" w:rsidP="00137C26">
      <w:pPr>
        <w:ind w:firstLine="720"/>
        <w:rPr>
          <w:sz w:val="24"/>
          <w:szCs w:val="24"/>
        </w:rPr>
      </w:pPr>
    </w:p>
    <w:p w14:paraId="2FC944CB" w14:textId="77777777" w:rsidR="0041355E" w:rsidRPr="0041355E" w:rsidRDefault="0041355E" w:rsidP="00137C26">
      <w:pPr>
        <w:ind w:firstLine="720"/>
        <w:rPr>
          <w:sz w:val="24"/>
          <w:szCs w:val="24"/>
        </w:rPr>
      </w:pPr>
    </w:p>
    <w:p w14:paraId="3B994097" w14:textId="77777777" w:rsidR="0041355E" w:rsidRDefault="0041355E" w:rsidP="00137C26">
      <w:pPr>
        <w:ind w:firstLine="720"/>
      </w:pPr>
    </w:p>
    <w:p w14:paraId="6B412A41" w14:textId="77777777" w:rsidR="0041355E" w:rsidRDefault="0041355E" w:rsidP="00137C26">
      <w:pPr>
        <w:ind w:firstLine="720"/>
      </w:pPr>
    </w:p>
    <w:p w14:paraId="7A4FB624" w14:textId="77777777" w:rsidR="0041355E" w:rsidRDefault="0041355E" w:rsidP="00137C26">
      <w:pPr>
        <w:ind w:firstLine="720"/>
      </w:pPr>
    </w:p>
    <w:p w14:paraId="59647F8F" w14:textId="77777777" w:rsidR="0041355E" w:rsidRDefault="0041355E" w:rsidP="00137C26">
      <w:pPr>
        <w:ind w:firstLine="720"/>
      </w:pPr>
    </w:p>
    <w:p w14:paraId="2FB9BA38" w14:textId="77777777" w:rsidR="0041355E" w:rsidRDefault="0041355E" w:rsidP="00137C26">
      <w:pPr>
        <w:ind w:firstLine="720"/>
      </w:pPr>
    </w:p>
    <w:p w14:paraId="75E52F97" w14:textId="77777777" w:rsidR="0041355E" w:rsidRDefault="0041355E" w:rsidP="00137C26">
      <w:pPr>
        <w:ind w:firstLine="720"/>
      </w:pPr>
    </w:p>
    <w:p w14:paraId="12D13710" w14:textId="77777777" w:rsidR="0041355E" w:rsidRDefault="0041355E" w:rsidP="00137C26">
      <w:pPr>
        <w:ind w:firstLine="720"/>
      </w:pPr>
    </w:p>
    <w:p w14:paraId="749050E0" w14:textId="77777777" w:rsidR="0041355E" w:rsidRDefault="0041355E" w:rsidP="00137C26">
      <w:pPr>
        <w:ind w:firstLine="720"/>
      </w:pPr>
    </w:p>
    <w:p w14:paraId="24F27C84" w14:textId="77777777" w:rsidR="0041355E" w:rsidRDefault="0041355E" w:rsidP="00137C26">
      <w:pPr>
        <w:ind w:firstLine="720"/>
      </w:pPr>
    </w:p>
    <w:p w14:paraId="55156D61" w14:textId="77777777" w:rsidR="0041355E" w:rsidRDefault="0041355E" w:rsidP="00137C26">
      <w:pPr>
        <w:ind w:firstLine="720"/>
      </w:pPr>
    </w:p>
    <w:p w14:paraId="7AB21263" w14:textId="77777777" w:rsidR="0041355E" w:rsidRDefault="0041355E" w:rsidP="00137C26">
      <w:pPr>
        <w:ind w:firstLine="720"/>
      </w:pPr>
    </w:p>
    <w:p w14:paraId="4F05DADA" w14:textId="77777777" w:rsidR="0041355E" w:rsidRDefault="0041355E" w:rsidP="00137C26">
      <w:pPr>
        <w:ind w:firstLine="720"/>
      </w:pPr>
    </w:p>
    <w:p w14:paraId="3EB1D385" w14:textId="19D2C983" w:rsidR="0041355E" w:rsidRDefault="0041355E" w:rsidP="00137C26">
      <w:pPr>
        <w:ind w:firstLine="720"/>
      </w:pPr>
    </w:p>
    <w:p w14:paraId="46896F7F" w14:textId="21872ADD" w:rsidR="0041355E" w:rsidRDefault="0041355E" w:rsidP="00137C26">
      <w:pPr>
        <w:ind w:firstLine="720"/>
      </w:pPr>
    </w:p>
    <w:p w14:paraId="59841DF3" w14:textId="3C7DDFED" w:rsidR="0041355E" w:rsidRDefault="0041355E" w:rsidP="00137C26">
      <w:pPr>
        <w:ind w:firstLine="720"/>
      </w:pPr>
    </w:p>
    <w:p w14:paraId="4404491C" w14:textId="737591FB" w:rsidR="0041355E" w:rsidRDefault="0041355E" w:rsidP="00137C26">
      <w:pPr>
        <w:ind w:firstLine="720"/>
      </w:pPr>
    </w:p>
    <w:p w14:paraId="006E5016" w14:textId="2302FFE3" w:rsidR="0041355E" w:rsidRDefault="0041355E" w:rsidP="00137C26">
      <w:pPr>
        <w:ind w:firstLine="720"/>
      </w:pPr>
    </w:p>
    <w:p w14:paraId="451F5B2B" w14:textId="5EF94C56" w:rsidR="0041355E" w:rsidRDefault="0041355E" w:rsidP="00137C26">
      <w:pPr>
        <w:ind w:firstLine="720"/>
      </w:pPr>
    </w:p>
    <w:p w14:paraId="449AF17C" w14:textId="09B85E8F" w:rsidR="0041355E" w:rsidRDefault="0041355E" w:rsidP="007E2ABA">
      <w:pPr>
        <w:ind w:firstLine="0"/>
      </w:pPr>
    </w:p>
    <w:p w14:paraId="011059DD" w14:textId="77777777" w:rsidR="007E2ABA" w:rsidRDefault="007E2ABA" w:rsidP="007E2ABA">
      <w:pPr>
        <w:ind w:firstLine="0"/>
      </w:pPr>
    </w:p>
    <w:p w14:paraId="32119329" w14:textId="77777777" w:rsidR="0041355E" w:rsidRDefault="0041355E" w:rsidP="00137C26">
      <w:pPr>
        <w:ind w:firstLine="720"/>
      </w:pPr>
    </w:p>
    <w:p w14:paraId="396A0B38" w14:textId="77777777" w:rsidR="0041355E" w:rsidRDefault="0041355E" w:rsidP="00137C26">
      <w:pPr>
        <w:ind w:firstLine="720"/>
      </w:pPr>
    </w:p>
    <w:p w14:paraId="5F952919" w14:textId="77777777" w:rsidR="007E2ABA" w:rsidRDefault="00AA0F43" w:rsidP="007E2ABA">
      <w:pPr>
        <w:ind w:firstLine="720"/>
        <w:rPr>
          <w:sz w:val="28"/>
          <w:szCs w:val="28"/>
        </w:rPr>
      </w:pPr>
      <w:r w:rsidRPr="0041355E">
        <w:rPr>
          <w:sz w:val="28"/>
          <w:szCs w:val="28"/>
        </w:rPr>
        <w:br/>
      </w:r>
      <w:bookmarkStart w:id="2" w:name="_Toc130250856"/>
      <w:r w:rsidR="0041355E">
        <w:rPr>
          <w:rStyle w:val="Heading1Char"/>
          <w:sz w:val="32"/>
          <w:szCs w:val="32"/>
        </w:rPr>
        <w:t xml:space="preserve">2.0 </w:t>
      </w:r>
      <w:r w:rsidRPr="0041355E">
        <w:rPr>
          <w:rStyle w:val="Heading1Char"/>
          <w:sz w:val="32"/>
          <w:szCs w:val="32"/>
        </w:rPr>
        <w:t>Main Findings</w:t>
      </w:r>
      <w:bookmarkEnd w:id="2"/>
    </w:p>
    <w:p w14:paraId="46CE0589" w14:textId="77777777" w:rsidR="007E2ABA" w:rsidRDefault="007E2ABA" w:rsidP="007E2ABA">
      <w:pPr>
        <w:pStyle w:val="Heading2"/>
      </w:pPr>
      <w:bookmarkStart w:id="3" w:name="_Toc130250857"/>
      <w:r>
        <w:t>2.1 Background</w:t>
      </w:r>
      <w:bookmarkEnd w:id="3"/>
      <w:r>
        <w:t xml:space="preserve"> </w:t>
      </w:r>
    </w:p>
    <w:p w14:paraId="4DB365C5" w14:textId="3AB36372" w:rsidR="007E2ABA" w:rsidRPr="00F81DBB" w:rsidRDefault="00AA0F43" w:rsidP="00F81DBB">
      <w:pPr>
        <w:rPr>
          <w:rFonts w:ascii="ScalaOT" w:hAnsi="ScalaOT"/>
          <w:b/>
          <w:bCs/>
          <w:color w:val="121212"/>
        </w:rPr>
      </w:pPr>
      <w:r w:rsidRPr="0041355E">
        <w:rPr>
          <w:sz w:val="24"/>
          <w:szCs w:val="24"/>
        </w:rPr>
        <w:t>Huawei Technologies Co. is a Chinese technological multi-national first developed in Shenzhen, Guangdong that creates the design, develops the technology, manufactures the product and sells it through telecommunication equipment, electronics and smart devices.</w:t>
      </w:r>
      <w:r w:rsidRPr="0041355E">
        <w:rPr>
          <w:sz w:val="24"/>
          <w:szCs w:val="24"/>
        </w:rPr>
        <w:br/>
        <w:t>The company was founded in 1987 by Ren Zhengfei. ZENG-VEI</w:t>
      </w:r>
      <w:r w:rsidRPr="0041355E">
        <w:rPr>
          <w:sz w:val="24"/>
          <w:szCs w:val="24"/>
        </w:rPr>
        <w:br/>
        <w:t xml:space="preserve">Huawei in 2020 managed to have revenues in value of 891 </w:t>
      </w:r>
      <w:r w:rsidR="000F3B70" w:rsidRPr="0041355E">
        <w:rPr>
          <w:sz w:val="24"/>
          <w:szCs w:val="24"/>
        </w:rPr>
        <w:t>billion</w:t>
      </w:r>
      <w:r w:rsidRPr="0041355E">
        <w:rPr>
          <w:sz w:val="24"/>
          <w:szCs w:val="24"/>
        </w:rPr>
        <w:t xml:space="preserve"> Yuan, which is the currency of China, and then reaching 636 </w:t>
      </w:r>
      <w:r w:rsidR="00297A2B" w:rsidRPr="0041355E">
        <w:rPr>
          <w:sz w:val="24"/>
          <w:szCs w:val="24"/>
        </w:rPr>
        <w:t>billion</w:t>
      </w:r>
      <w:r w:rsidRPr="0041355E">
        <w:rPr>
          <w:sz w:val="24"/>
          <w:szCs w:val="24"/>
        </w:rPr>
        <w:t xml:space="preserve"> Yuan after only one year after the change to Harmony OS operating system. </w:t>
      </w:r>
      <w:r w:rsidR="00297A2B">
        <w:rPr>
          <w:sz w:val="24"/>
          <w:szCs w:val="24"/>
        </w:rPr>
        <w:t>(</w:t>
      </w:r>
      <w:r w:rsidR="00297A2B" w:rsidRPr="00297A2B">
        <w:rPr>
          <w:sz w:val="20"/>
          <w:szCs w:val="20"/>
        </w:rPr>
        <w:t>TechTarget Contributor, 2016).</w:t>
      </w:r>
      <w:r w:rsidR="00297A2B">
        <w:rPr>
          <w:sz w:val="20"/>
          <w:szCs w:val="20"/>
        </w:rPr>
        <w:t xml:space="preserve"> </w:t>
      </w:r>
      <w:r w:rsidRPr="0041355E">
        <w:rPr>
          <w:sz w:val="24"/>
          <w:szCs w:val="24"/>
        </w:rPr>
        <w:t>However, the Huawei company is a stable company in the top of the most profitable businesses in the world, with an impressive number of employees, which is 195,000.</w:t>
      </w:r>
      <w:r w:rsidR="00297A2B" w:rsidRPr="00297A2B">
        <w:rPr>
          <w:rFonts w:ascii="Roboto" w:hAnsi="Roboto"/>
          <w:color w:val="2C3E50"/>
          <w:sz w:val="23"/>
          <w:szCs w:val="23"/>
          <w:shd w:val="clear" w:color="auto" w:fill="FFFFFF"/>
        </w:rPr>
        <w:t xml:space="preserve"> </w:t>
      </w:r>
      <w:r w:rsidRPr="0041355E">
        <w:rPr>
          <w:sz w:val="24"/>
          <w:szCs w:val="24"/>
        </w:rPr>
        <w:br/>
        <w:t>Huawei is a company that is part of the public sector, which deals with Information and communication technology.</w:t>
      </w:r>
      <w:r w:rsidR="00297A2B" w:rsidRPr="00297A2B">
        <w:rPr>
          <w:rFonts w:ascii="Roboto" w:hAnsi="Roboto"/>
          <w:color w:val="2C3E50"/>
          <w:sz w:val="23"/>
          <w:szCs w:val="23"/>
          <w:shd w:val="clear" w:color="auto" w:fill="FFFFFF"/>
        </w:rPr>
        <w:t xml:space="preserve"> </w:t>
      </w:r>
      <w:r w:rsidR="00297A2B" w:rsidRPr="00297A2B">
        <w:t>(Huawei, 2022)</w:t>
      </w:r>
      <w:r w:rsidRPr="0041355E">
        <w:rPr>
          <w:sz w:val="24"/>
          <w:szCs w:val="24"/>
        </w:rPr>
        <w:br/>
        <w:t xml:space="preserve"> </w:t>
      </w:r>
      <w:r w:rsidRPr="0041355E">
        <w:rPr>
          <w:sz w:val="24"/>
          <w:szCs w:val="24"/>
        </w:rPr>
        <w:tab/>
        <w:t>The report is based on the great change made by Huawei in the last two years, a change which basically presents many opportunities and strengths, but in reality, this turned out to be a disaster, with major losses in revenues but also with drastic consequences in terms of it's about change.</w:t>
      </w:r>
      <w:r w:rsidRPr="0041355E">
        <w:rPr>
          <w:sz w:val="24"/>
          <w:szCs w:val="24"/>
        </w:rPr>
        <w:br/>
        <w:t>The change was the fact that Huawei gave up any other existing operating system and decided to create a new operating system called Harmony OS, which resulted in a ban in certain countries and a ban in the use of some companies beneficial to them, the loss of their customers' trust, but also major losses in income.</w:t>
      </w:r>
      <w:r w:rsidR="00F81DBB" w:rsidRPr="00F81DBB">
        <w:rPr>
          <w:rStyle w:val="NoSpacingChar"/>
        </w:rPr>
        <w:t xml:space="preserve"> </w:t>
      </w:r>
      <w:r w:rsidR="00F81DBB">
        <w:rPr>
          <w:rStyle w:val="NoSpacingChar"/>
        </w:rPr>
        <w:t>(</w:t>
      </w:r>
      <w:r w:rsidR="00F81DBB" w:rsidRPr="00F81DBB">
        <w:rPr>
          <w:rStyle w:val="NoSpacingChar"/>
        </w:rPr>
        <w:t>Weiduo &amp; Juecheng</w:t>
      </w:r>
      <w:r w:rsidR="00F81DBB">
        <w:rPr>
          <w:rStyle w:val="NoSpacingChar"/>
        </w:rPr>
        <w:t>,2021)</w:t>
      </w:r>
    </w:p>
    <w:p w14:paraId="16A8DADC" w14:textId="77777777" w:rsidR="007E2ABA" w:rsidRDefault="007E2ABA" w:rsidP="007E2ABA">
      <w:pPr>
        <w:pStyle w:val="Heading2"/>
      </w:pPr>
      <w:bookmarkStart w:id="4" w:name="_Toc130250858"/>
      <w:r>
        <w:t>2.2 SWOT/PESTLE and Impact</w:t>
      </w:r>
      <w:bookmarkEnd w:id="4"/>
    </w:p>
    <w:p w14:paraId="1789AC57" w14:textId="6C8C367A" w:rsidR="00C67C35" w:rsidRDefault="00AA0F43" w:rsidP="003854C7">
      <w:pPr>
        <w:ind w:firstLine="0"/>
        <w:rPr>
          <w:rStyle w:val="NoSpacingChar"/>
          <w:lang/>
        </w:rPr>
      </w:pPr>
      <w:r>
        <w:t xml:space="preserve"> </w:t>
      </w:r>
      <w:r>
        <w:tab/>
      </w:r>
      <w:r w:rsidRPr="0041355E">
        <w:rPr>
          <w:sz w:val="24"/>
          <w:szCs w:val="24"/>
        </w:rPr>
        <w:t>One of Huawei's best qualities is that it has very low prices. For several years, high-end brands like Samsung and Apple ruled the smartphone market, leaving little room for cheaper brands to compete. But the popularity of smartphones has gone through the roof in the last 10 years, and this has led to a huge demand for low-cost devices. Huawei isn't the cheapest phone maker on the market, but it's a lot cheaper than the high-end brands we mentioned above.</w:t>
      </w:r>
      <w:r w:rsidR="00F81DBB" w:rsidRPr="00F81DBB">
        <w:rPr>
          <w:rFonts w:ascii="Roboto" w:hAnsi="Roboto"/>
          <w:color w:val="2C3E50"/>
          <w:sz w:val="23"/>
          <w:szCs w:val="23"/>
          <w:shd w:val="clear" w:color="auto" w:fill="FFFFFF"/>
        </w:rPr>
        <w:t xml:space="preserve"> </w:t>
      </w:r>
      <w:r w:rsidR="00F81DBB" w:rsidRPr="00F81DBB">
        <w:rPr>
          <w:rStyle w:val="NoSpacingChar"/>
        </w:rPr>
        <w:t>(Bush, 2019)</w:t>
      </w:r>
      <w:r w:rsidRPr="0041355E">
        <w:rPr>
          <w:sz w:val="24"/>
          <w:szCs w:val="24"/>
        </w:rPr>
        <w:br/>
        <w:t>Even though Huawei's products are very cheap, they are generally thought to be of pretty good quality. Even though their phones might not be as good as those from Samsung and Apple, they seem to be made much better than phones from other budget-friendly brands. Many of Huawei's smartphones get four stars or more on big shopping sites like Amazon, which is a great sign of how well they work.</w:t>
      </w:r>
      <w:r w:rsidR="00CE4276" w:rsidRPr="00CE4276">
        <w:rPr>
          <w:rFonts w:ascii="Roboto" w:hAnsi="Roboto"/>
          <w:color w:val="2C3E50"/>
          <w:sz w:val="23"/>
          <w:szCs w:val="23"/>
          <w:shd w:val="clear" w:color="auto" w:fill="FFFFFF"/>
        </w:rPr>
        <w:t xml:space="preserve"> </w:t>
      </w:r>
      <w:r w:rsidR="00CE4276" w:rsidRPr="00CE4276">
        <w:rPr>
          <w:rStyle w:val="NoSpacingChar"/>
          <w:sz w:val="21"/>
          <w:szCs w:val="21"/>
        </w:rPr>
        <w:t>(Quora, 2020)</w:t>
      </w:r>
      <w:r w:rsidRPr="00CE4276">
        <w:rPr>
          <w:rStyle w:val="NoSpacingChar"/>
          <w:sz w:val="21"/>
          <w:szCs w:val="21"/>
        </w:rPr>
        <w:br/>
        <w:t xml:space="preserve"> </w:t>
      </w:r>
      <w:r w:rsidRPr="00CE4276">
        <w:rPr>
          <w:rStyle w:val="NoSpacingChar"/>
          <w:sz w:val="21"/>
          <w:szCs w:val="21"/>
        </w:rPr>
        <w:tab/>
      </w:r>
      <w:r w:rsidR="00066420" w:rsidRPr="0041355E">
        <w:rPr>
          <w:sz w:val="24"/>
          <w:szCs w:val="24"/>
        </w:rPr>
        <w:br/>
        <w:t xml:space="preserve"> </w:t>
      </w:r>
      <w:r w:rsidR="00066420" w:rsidRPr="0041355E">
        <w:rPr>
          <w:sz w:val="24"/>
          <w:szCs w:val="24"/>
        </w:rPr>
        <w:tab/>
      </w:r>
      <w:r w:rsidRPr="0041355E">
        <w:rPr>
          <w:sz w:val="24"/>
          <w:szCs w:val="24"/>
        </w:rPr>
        <w:t xml:space="preserve">Huawei is mostly just a money-making machine. When compared to </w:t>
      </w:r>
      <w:r w:rsidRPr="0041355E">
        <w:rPr>
          <w:sz w:val="24"/>
          <w:szCs w:val="24"/>
        </w:rPr>
        <w:lastRenderedPageBreak/>
        <w:t>Apple, which has a market capitalization of almost a trillion dollars, Huawei is worth almost nothing. In this way, the Huawei company itself doesn't have a lot of money behind it. This means that they have to plan all of their business moves with great care. More importantly, it leaves Huawei with little money to spend on marketing or branding, which is an important step for the company to take if it wants to become a top-tier brand in consumers' eyes.</w:t>
      </w:r>
      <w:r w:rsidR="00CE4276" w:rsidRPr="00CE4276">
        <w:rPr>
          <w:rFonts w:ascii="Roboto" w:hAnsi="Roboto"/>
          <w:color w:val="2C3E50"/>
          <w:sz w:val="23"/>
          <w:szCs w:val="23"/>
          <w:shd w:val="clear" w:color="auto" w:fill="FFFFFF"/>
        </w:rPr>
        <w:t xml:space="preserve"> </w:t>
      </w:r>
      <w:r w:rsidR="00CE4276" w:rsidRPr="00CE4276">
        <w:rPr>
          <w:rStyle w:val="NoSpacingChar"/>
        </w:rPr>
        <w:t>(Coursehero</w:t>
      </w:r>
      <w:r w:rsidR="00CE4276">
        <w:rPr>
          <w:rStyle w:val="NoSpacingChar"/>
        </w:rPr>
        <w:t>,</w:t>
      </w:r>
      <w:r w:rsidR="00CE4276" w:rsidRPr="00CE4276">
        <w:rPr>
          <w:rStyle w:val="NoSpacingChar"/>
        </w:rPr>
        <w:t xml:space="preserve"> 2020)</w:t>
      </w:r>
      <w:r w:rsidRPr="0041355E">
        <w:rPr>
          <w:sz w:val="24"/>
          <w:szCs w:val="24"/>
        </w:rPr>
        <w:br/>
        <w:t>Huawei doesn't have a very strong brand, which may be because it doesn't have a lot of money. Even though Huawei and other low-cost smartphone makers are becoming more popular, they have been looked down on for a long time. In the case of Huawei, this is made worse by the fact that they don't do much marketing. Huawei's brand is stronger in some places than in others. For example, in the European Union, the brand is much stronger than in the United States. It's also important to note that Huawei's weak brand is partly due to the widespread belief in the West, especially in the US, that Chinese products are somehow less good than their alternatives.</w:t>
      </w:r>
      <w:r w:rsidR="00C67C35" w:rsidRPr="00C67C35">
        <w:rPr>
          <w:rFonts w:ascii="Roboto" w:hAnsi="Roboto"/>
          <w:color w:val="2C3E50"/>
          <w:sz w:val="23"/>
          <w:szCs w:val="23"/>
          <w:shd w:val="clear" w:color="auto" w:fill="FFFFFF"/>
        </w:rPr>
        <w:t xml:space="preserve"> </w:t>
      </w:r>
      <w:r w:rsidR="00C67C35" w:rsidRPr="00C67C35">
        <w:rPr>
          <w:rStyle w:val="NoSpacingChar"/>
        </w:rPr>
        <w:t>(Bhasin, 2020)</w:t>
      </w:r>
      <w:r w:rsidRPr="00C67C35">
        <w:rPr>
          <w:rStyle w:val="NoSpacingChar"/>
        </w:rPr>
        <w:br/>
      </w:r>
      <w:r w:rsidRPr="0041355E">
        <w:rPr>
          <w:sz w:val="24"/>
          <w:szCs w:val="24"/>
        </w:rPr>
        <w:br/>
        <w:t xml:space="preserve"> </w:t>
      </w:r>
      <w:r w:rsidRPr="0041355E">
        <w:rPr>
          <w:sz w:val="24"/>
          <w:szCs w:val="24"/>
        </w:rPr>
        <w:tab/>
        <w:t xml:space="preserve">5G is the next generation of technology for mobile phones. As it turns out, Huawei has been quick to come up with new ideas. They designed and built mobile modems that work with 5G before big chipmakers like Intel did. If Huawei jumps on the 5G bandwagon quickly, they might be able to cement themselves as a luxury brand by offering technology that even Apple and Samsung don't have. Huawei has even offered to sell Apple their 5G modems, which could be a big </w:t>
      </w:r>
      <w:r w:rsidR="00066420" w:rsidRPr="0041355E">
        <w:rPr>
          <w:sz w:val="24"/>
          <w:szCs w:val="24"/>
        </w:rPr>
        <w:t>money-maker</w:t>
      </w:r>
      <w:r w:rsidRPr="0041355E">
        <w:rPr>
          <w:sz w:val="24"/>
          <w:szCs w:val="24"/>
        </w:rPr>
        <w:t xml:space="preserve"> for them. Of course, this would have all the downsides that come with selling technology to a major competitor</w:t>
      </w:r>
      <w:r w:rsidRPr="00C67C35">
        <w:rPr>
          <w:rStyle w:val="NoSpacingChar"/>
        </w:rPr>
        <w:t>.</w:t>
      </w:r>
      <w:r w:rsidR="00C67C35" w:rsidRPr="00C67C35">
        <w:rPr>
          <w:rStyle w:val="NoSpacingChar"/>
        </w:rPr>
        <w:t xml:space="preserve"> (</w:t>
      </w:r>
      <w:r w:rsidR="00C67C35" w:rsidRPr="00C67C35">
        <w:rPr>
          <w:rStyle w:val="NoSpacingChar"/>
          <w:lang/>
        </w:rPr>
        <w:t>Shaw, 2020)</w:t>
      </w:r>
    </w:p>
    <w:p w14:paraId="52C2190F" w14:textId="77777777" w:rsidR="00E31279" w:rsidRDefault="00AA0F43" w:rsidP="00E31279">
      <w:pPr>
        <w:rPr>
          <w:sz w:val="24"/>
          <w:szCs w:val="24"/>
        </w:rPr>
      </w:pPr>
      <w:r w:rsidRPr="0041355E">
        <w:rPr>
          <w:sz w:val="24"/>
          <w:szCs w:val="24"/>
        </w:rPr>
        <w:br/>
        <w:t xml:space="preserve">Weaknesses can often be opportunities as well. </w:t>
      </w:r>
      <w:r w:rsidR="00066420" w:rsidRPr="0041355E">
        <w:rPr>
          <w:sz w:val="24"/>
          <w:szCs w:val="24"/>
        </w:rPr>
        <w:t>It is</w:t>
      </w:r>
      <w:r w:rsidRPr="0041355E">
        <w:rPr>
          <w:sz w:val="24"/>
          <w:szCs w:val="24"/>
        </w:rPr>
        <w:t xml:space="preserve"> already said that Huawei doesn't have a good name in the United States. </w:t>
      </w:r>
      <w:r w:rsidR="00066420" w:rsidRPr="0041355E">
        <w:rPr>
          <w:sz w:val="24"/>
          <w:szCs w:val="24"/>
        </w:rPr>
        <w:t>This</w:t>
      </w:r>
      <w:r w:rsidRPr="0041355E">
        <w:rPr>
          <w:sz w:val="24"/>
          <w:szCs w:val="24"/>
        </w:rPr>
        <w:t xml:space="preserve"> means that Huawei has a small share of the U.S. market. The Indian market is the same way. This means that both India and the US have money-making potential that hasn't been used yet. Given the number of potential customers, Huawei could see a huge jump in their total revenue if they could come up with a good plan to get into these two markets.</w:t>
      </w:r>
      <w:r w:rsidR="00F47EDE" w:rsidRPr="00F47EDE">
        <w:rPr>
          <w:rFonts w:ascii="Roboto" w:hAnsi="Roboto"/>
          <w:color w:val="2C3E50"/>
          <w:sz w:val="23"/>
          <w:szCs w:val="23"/>
          <w:shd w:val="clear" w:color="auto" w:fill="FFFFFF"/>
        </w:rPr>
        <w:t xml:space="preserve"> </w:t>
      </w:r>
      <w:r w:rsidR="00F47EDE" w:rsidRPr="00F47EDE">
        <w:rPr>
          <w:rStyle w:val="NoSpacingChar"/>
        </w:rPr>
        <w:t>(Marketing Tutor, 2020)</w:t>
      </w:r>
      <w:r w:rsidRPr="0041355E">
        <w:rPr>
          <w:sz w:val="24"/>
          <w:szCs w:val="24"/>
        </w:rPr>
        <w:br/>
        <w:t xml:space="preserve"> </w:t>
      </w:r>
      <w:r w:rsidRPr="0041355E">
        <w:rPr>
          <w:sz w:val="24"/>
          <w:szCs w:val="24"/>
        </w:rPr>
        <w:br/>
        <w:t xml:space="preserve"> </w:t>
      </w:r>
      <w:r w:rsidRPr="0041355E">
        <w:rPr>
          <w:sz w:val="24"/>
          <w:szCs w:val="24"/>
        </w:rPr>
        <w:tab/>
        <w:t>The smartphone market is one of the most dangerous things for Huawei. Every part of the consumer technology business is very competitive, but the smartphone market is especially so. Huawei not only has to deal with competition from big brands like Samsung and Apple, which have much more money, but it also has to deal with the threat of new companies. Even if top brands don't make their own cheap devices, a new competitor could enter the market at any time and take away some of Huawei's market share with just one technological advance.</w:t>
      </w:r>
      <w:r w:rsidR="00EB0192" w:rsidRPr="00EB0192">
        <w:rPr>
          <w:rFonts w:ascii="Roboto" w:hAnsi="Roboto"/>
          <w:color w:val="2C3E50"/>
          <w:sz w:val="23"/>
          <w:szCs w:val="23"/>
          <w:shd w:val="clear" w:color="auto" w:fill="FFFFFF"/>
        </w:rPr>
        <w:t xml:space="preserve"> </w:t>
      </w:r>
      <w:r w:rsidR="00EB0192" w:rsidRPr="00EB0192">
        <w:rPr>
          <w:rStyle w:val="NoSpacingChar"/>
        </w:rPr>
        <w:t>(Team, 2021)</w:t>
      </w:r>
      <w:r w:rsidRPr="0041355E">
        <w:rPr>
          <w:sz w:val="24"/>
          <w:szCs w:val="24"/>
        </w:rPr>
        <w:br/>
        <w:t xml:space="preserve">The rising costs of labour and materials are a less dangerous threat to Huawei. Even though some parts of making smartphones are automated, it takes a lot of work, so the slow but steady rise in Chinese labour costs is slowly making </w:t>
      </w:r>
      <w:r w:rsidRPr="0041355E">
        <w:rPr>
          <w:sz w:val="24"/>
          <w:szCs w:val="24"/>
        </w:rPr>
        <w:lastRenderedPageBreak/>
        <w:t xml:space="preserve">Huawei's costs go up. The same is true for materials, which are getting more and more expensive because there are more and more people using them. </w:t>
      </w:r>
    </w:p>
    <w:p w14:paraId="1ABD2337" w14:textId="77777777" w:rsidR="00E31279" w:rsidRDefault="00E31279" w:rsidP="00E31279">
      <w:pPr>
        <w:rPr>
          <w:sz w:val="24"/>
          <w:szCs w:val="24"/>
        </w:rPr>
      </w:pPr>
    </w:p>
    <w:p w14:paraId="258F582D" w14:textId="7B482B96" w:rsidR="00E31279" w:rsidRDefault="00AA0F43" w:rsidP="00E31279">
      <w:pPr>
        <w:rPr>
          <w:sz w:val="24"/>
          <w:szCs w:val="24"/>
        </w:rPr>
      </w:pPr>
      <w:r w:rsidRPr="0041355E">
        <w:rPr>
          <w:sz w:val="24"/>
          <w:szCs w:val="24"/>
        </w:rPr>
        <w:t>All of these things will force Huawei to raise the prices of their products or see their profit margins shrink.</w:t>
      </w:r>
    </w:p>
    <w:p w14:paraId="3B270866" w14:textId="64FCA30F" w:rsidR="00066420" w:rsidRPr="00E31279" w:rsidRDefault="0091691C" w:rsidP="00E31279">
      <w:pPr>
        <w:ind w:firstLine="0"/>
        <w:rPr>
          <w:lang/>
        </w:rPr>
      </w:pPr>
      <w:r>
        <w:br/>
      </w:r>
      <w:r w:rsidR="00066420" w:rsidRPr="0041355E">
        <w:rPr>
          <w:sz w:val="24"/>
          <w:szCs w:val="24"/>
        </w:rPr>
        <w:t>Huawei is run out of China, which is also where most of its products are made. But Huawei phones are sold everywhere in the world. Their smartphones, in particular, are very popular in the European Union (relatively speaking). Because of this, Huawei is affected by politics all over the world, especially in China and the European Union.</w:t>
      </w:r>
      <w:r w:rsidR="0065347E" w:rsidRPr="0065347E">
        <w:rPr>
          <w:rFonts w:ascii="Roboto" w:hAnsi="Roboto"/>
          <w:color w:val="2C3E50"/>
          <w:sz w:val="23"/>
          <w:szCs w:val="23"/>
          <w:shd w:val="clear" w:color="auto" w:fill="FFFFFF"/>
        </w:rPr>
        <w:t xml:space="preserve"> </w:t>
      </w:r>
      <w:r w:rsidR="0065347E" w:rsidRPr="0065347E">
        <w:rPr>
          <w:rStyle w:val="NoSpacingChar"/>
        </w:rPr>
        <w:t>(Bush, 2019)</w:t>
      </w:r>
      <w:r w:rsidR="00066420" w:rsidRPr="0041355E">
        <w:rPr>
          <w:sz w:val="24"/>
          <w:szCs w:val="24"/>
        </w:rPr>
        <w:br/>
      </w:r>
    </w:p>
    <w:p w14:paraId="6374988D" w14:textId="1B9CDBC8" w:rsidR="00066420" w:rsidRPr="0041355E" w:rsidRDefault="00066420" w:rsidP="00066420">
      <w:pPr>
        <w:rPr>
          <w:sz w:val="24"/>
          <w:szCs w:val="24"/>
        </w:rPr>
      </w:pPr>
      <w:r w:rsidRPr="0041355E">
        <w:rPr>
          <w:sz w:val="24"/>
          <w:szCs w:val="24"/>
        </w:rPr>
        <w:t>As mentioned above, most Huawei smartphones are made in China and sold outside of China. This means that they are affected by at least two macro environments. In particular, Huawei's economic success depends on both the economy of China and the economy of the European Union, which is its main target market.</w:t>
      </w:r>
      <w:r w:rsidR="0065347E" w:rsidRPr="0065347E">
        <w:rPr>
          <w:rFonts w:ascii="Roboto" w:hAnsi="Roboto"/>
          <w:color w:val="2C3E50"/>
          <w:sz w:val="23"/>
          <w:szCs w:val="23"/>
          <w:shd w:val="clear" w:color="auto" w:fill="FFFFFF"/>
        </w:rPr>
        <w:t xml:space="preserve"> </w:t>
      </w:r>
      <w:r w:rsidR="0065347E" w:rsidRPr="0065347E">
        <w:rPr>
          <w:rStyle w:val="NoSpacingChar"/>
        </w:rPr>
        <w:t>(Team, 2020)</w:t>
      </w:r>
      <w:r w:rsidRPr="0041355E">
        <w:rPr>
          <w:sz w:val="24"/>
          <w:szCs w:val="24"/>
        </w:rPr>
        <w:br/>
      </w:r>
      <w:r w:rsidRPr="0041355E">
        <w:rPr>
          <w:sz w:val="24"/>
          <w:szCs w:val="24"/>
        </w:rPr>
        <w:br/>
        <w:t>The demand for smartphones is growing around the world, including in China. This is mostly a social and cultural thing, but it has economic effects. But the market as a whole is affected by the growing demand for smartphones, not just Huawei.</w:t>
      </w:r>
      <w:r w:rsidRPr="0041355E">
        <w:rPr>
          <w:sz w:val="24"/>
          <w:szCs w:val="24"/>
        </w:rPr>
        <w:br/>
      </w:r>
      <w:r w:rsidRPr="0041355E">
        <w:rPr>
          <w:sz w:val="24"/>
          <w:szCs w:val="24"/>
        </w:rPr>
        <w:br/>
        <w:t>The rise of 5G is the most interesting technological change for phone makers. 5G is the fifth generation of mobile communications technology. It comes after 3G and 4G and has faster speeds, lower costs, and uses less energy. But 5G technology needs new hardware. Somewhere in the world, component makers will have to meet this need.</w:t>
      </w:r>
      <w:r w:rsidR="00061F1D" w:rsidRPr="00061F1D">
        <w:t xml:space="preserve"> </w:t>
      </w:r>
      <w:r w:rsidR="00061F1D">
        <w:t>(</w:t>
      </w:r>
      <w:r w:rsidR="00061F1D" w:rsidRPr="00061F1D">
        <w:rPr>
          <w:rStyle w:val="NoSpacingChar"/>
        </w:rPr>
        <w:t>Ramonjimenezlopezgranada</w:t>
      </w:r>
      <w:r w:rsidR="00061F1D">
        <w:rPr>
          <w:rStyle w:val="NoSpacingChar"/>
        </w:rPr>
        <w:t>,2019)</w:t>
      </w:r>
      <w:r w:rsidRPr="0041355E">
        <w:rPr>
          <w:sz w:val="24"/>
          <w:szCs w:val="24"/>
        </w:rPr>
        <w:br/>
      </w:r>
      <w:r w:rsidRPr="0041355E">
        <w:rPr>
          <w:sz w:val="24"/>
          <w:szCs w:val="24"/>
        </w:rPr>
        <w:br/>
        <w:t xml:space="preserve">Huawei has to follow many different laws in many different places. As a tech company, Huawei has to be especially careful with patent law, making sure it doesn't steal other people's ideas and protecting its own. Huawei also has to deal with the many consumer laws in its target markets, such as the European Union. Most smartphone makers haven't had much trouble with this in the </w:t>
      </w:r>
      <w:proofErr w:type="spellStart"/>
      <w:r w:rsidRPr="0041355E">
        <w:rPr>
          <w:sz w:val="24"/>
          <w:szCs w:val="24"/>
        </w:rPr>
        <w:t>past.As</w:t>
      </w:r>
      <w:proofErr w:type="spellEnd"/>
      <w:r w:rsidRPr="0041355E">
        <w:rPr>
          <w:sz w:val="24"/>
          <w:szCs w:val="24"/>
        </w:rPr>
        <w:t xml:space="preserve"> was already said, Huawei has to follow a number of environmental laws. These mostly affect how things are made in China, but if Huawei wants to sell in places like the European Union, it probably has to meet certain environmental standards.</w:t>
      </w:r>
      <w:r w:rsidR="00254DF2" w:rsidRPr="00254DF2">
        <w:rPr>
          <w:rFonts w:ascii="Roboto" w:hAnsi="Roboto"/>
          <w:color w:val="2C3E50"/>
          <w:sz w:val="23"/>
          <w:szCs w:val="23"/>
          <w:shd w:val="clear" w:color="auto" w:fill="FFFFFF"/>
        </w:rPr>
        <w:t xml:space="preserve"> </w:t>
      </w:r>
      <w:r w:rsidR="00254DF2" w:rsidRPr="00254DF2">
        <w:rPr>
          <w:rStyle w:val="NoSpacingChar"/>
        </w:rPr>
        <w:t>(Samuel, 2022)</w:t>
      </w:r>
      <w:r w:rsidR="0091691C" w:rsidRPr="0041355E">
        <w:rPr>
          <w:sz w:val="24"/>
          <w:szCs w:val="24"/>
        </w:rPr>
        <w:br/>
      </w:r>
    </w:p>
    <w:p w14:paraId="2514A138" w14:textId="77777777" w:rsidR="0091691C" w:rsidRPr="0041355E" w:rsidRDefault="0091691C" w:rsidP="0091691C">
      <w:pPr>
        <w:rPr>
          <w:sz w:val="24"/>
          <w:szCs w:val="24"/>
        </w:rPr>
      </w:pPr>
      <w:r w:rsidRPr="0041355E">
        <w:rPr>
          <w:sz w:val="24"/>
          <w:szCs w:val="24"/>
        </w:rPr>
        <w:t>With the help of these two tools, it is easy to see that the Huawei company already has some problems, but since the idea of ​​Harmony OS was implemented, things have gotten even worse.</w:t>
      </w:r>
    </w:p>
    <w:p w14:paraId="2379A1B6" w14:textId="77777777" w:rsidR="0091691C" w:rsidRPr="0041355E" w:rsidRDefault="0091691C" w:rsidP="0091691C">
      <w:pPr>
        <w:rPr>
          <w:sz w:val="24"/>
          <w:szCs w:val="24"/>
        </w:rPr>
      </w:pPr>
    </w:p>
    <w:p w14:paraId="5A593F6C" w14:textId="77777777" w:rsidR="007E2ABA" w:rsidRDefault="0091691C" w:rsidP="000D4088">
      <w:pPr>
        <w:rPr>
          <w:sz w:val="24"/>
          <w:szCs w:val="24"/>
        </w:rPr>
      </w:pPr>
      <w:r w:rsidRPr="0041355E">
        <w:rPr>
          <w:sz w:val="24"/>
          <w:szCs w:val="24"/>
        </w:rPr>
        <w:t xml:space="preserve">Harmony OS created big problems in terms of the political plan, because they were completely banned by the USA, some money was also made in the UK, but what is really bad is the fact that the Huawei company no longer has access to use components made by large companies that are in China, </w:t>
      </w:r>
      <w:r w:rsidRPr="0041355E">
        <w:rPr>
          <w:sz w:val="24"/>
          <w:szCs w:val="24"/>
        </w:rPr>
        <w:lastRenderedPageBreak/>
        <w:t>because they own technology and equipment from the USA.</w:t>
      </w:r>
      <w:r w:rsidRPr="0041355E">
        <w:rPr>
          <w:sz w:val="24"/>
          <w:szCs w:val="24"/>
        </w:rPr>
        <w:br/>
        <w:t>At the same time, big social problems were formed, because the company completely lost trust in its customers. Harmony OS presents a big risk regarding the storage of customers' personal information, however, the brand is not cheap at all, because Huawei is classified as a luxury company.</w:t>
      </w:r>
      <w:r w:rsidRPr="0041355E">
        <w:rPr>
          <w:sz w:val="24"/>
          <w:szCs w:val="24"/>
        </w:rPr>
        <w:br/>
        <w:t>Finally, in order for Harmony OS to be useful, it is necessary for the consumer who uses the product to own not only a Huawei mobile phone, but also other technologies that Huawei offers to the public, such as a Huawei vehicle, Huawei speaker, Huawei toothbrush, etc. , which makes the Harmony OS technology very expensive.</w:t>
      </w:r>
    </w:p>
    <w:p w14:paraId="189B85AC" w14:textId="77777777" w:rsidR="007E2ABA" w:rsidRDefault="007E2ABA" w:rsidP="000D4088">
      <w:pPr>
        <w:rPr>
          <w:sz w:val="24"/>
          <w:szCs w:val="24"/>
        </w:rPr>
      </w:pPr>
    </w:p>
    <w:p w14:paraId="024BADC1" w14:textId="77777777" w:rsidR="007E2ABA" w:rsidRDefault="007E2ABA" w:rsidP="007E2ABA">
      <w:pPr>
        <w:pStyle w:val="Heading2"/>
      </w:pPr>
      <w:bookmarkStart w:id="5" w:name="_Toc130250859"/>
      <w:r>
        <w:t>2.3 Leaders and Leadership/Culture</w:t>
      </w:r>
      <w:bookmarkEnd w:id="5"/>
    </w:p>
    <w:p w14:paraId="7BE77AE5" w14:textId="6000CF76" w:rsidR="0091691C" w:rsidRPr="001B3DA5" w:rsidRDefault="000D4088" w:rsidP="001B3DA5">
      <w:pPr>
        <w:rPr>
          <w:lang/>
        </w:rPr>
      </w:pPr>
      <w:r w:rsidRPr="0041355E">
        <w:rPr>
          <w:sz w:val="24"/>
          <w:szCs w:val="24"/>
        </w:rPr>
        <w:t>Since 1997, which is ten years after the start of the company, the leadership of Huawei has held the belief that the two central management principles that are essential for being successful in the telecommunications industry are customer centricity and the dedication of all employees to the corporate goals of Huawei.</w:t>
      </w:r>
      <w:r w:rsidR="00254DF2" w:rsidRPr="00254DF2">
        <w:rPr>
          <w:rFonts w:ascii="Roboto" w:hAnsi="Roboto"/>
          <w:color w:val="2C3E50"/>
          <w:sz w:val="23"/>
          <w:szCs w:val="23"/>
          <w:shd w:val="clear" w:color="auto" w:fill="FFFFFF"/>
        </w:rPr>
        <w:t xml:space="preserve"> </w:t>
      </w:r>
      <w:r w:rsidR="00254DF2" w:rsidRPr="00254DF2">
        <w:t>(De Cremer and Tao, 2015)</w:t>
      </w:r>
      <w:r w:rsidRPr="0041355E">
        <w:rPr>
          <w:sz w:val="24"/>
          <w:szCs w:val="24"/>
        </w:rPr>
        <w:t xml:space="preserve"> These beliefs have been consistent throughout Huawei's existence.</w:t>
      </w:r>
      <w:r w:rsidRPr="0041355E">
        <w:rPr>
          <w:sz w:val="24"/>
          <w:szCs w:val="24"/>
        </w:rPr>
        <w:br/>
        <w:t xml:space="preserve">Southwest Airlines, which was led by Herb Kelleher from 1981 until 2001, instructed all of its managers that their top priority should be to provide value to employees in the form of a superior and more fun work environment. This enabled the company to attract a high-quality work force even though it only paid industry average </w:t>
      </w:r>
      <w:r w:rsidR="001B3DA5" w:rsidRPr="0041355E">
        <w:rPr>
          <w:sz w:val="24"/>
          <w:szCs w:val="24"/>
        </w:rPr>
        <w:t>wages.</w:t>
      </w:r>
      <w:r w:rsidR="001B3DA5">
        <w:rPr>
          <w:sz w:val="24"/>
          <w:szCs w:val="24"/>
        </w:rPr>
        <w:t xml:space="preserve"> (</w:t>
      </w:r>
      <w:r w:rsidR="00254DF2">
        <w:rPr>
          <w:sz w:val="24"/>
          <w:szCs w:val="24"/>
        </w:rPr>
        <w:t>Hallowell,1996)</w:t>
      </w:r>
      <w:r w:rsidRPr="0041355E">
        <w:rPr>
          <w:sz w:val="24"/>
          <w:szCs w:val="24"/>
        </w:rPr>
        <w:br/>
        <w:t>It is generally agreed that the best thing for society would be for commercial organisations to prioritise the value they provide to their shareholders. Whether it was fair or not, Jack Welsh, who served as the CEO of GE from 1981 to 2001 and oversaw an increase in the value of the company that was equivalent to a 4000% increase, was held up as the best example of this new focus on shareholder value. In the case of Huawei, the emphasis is once again placed in an opposite direction: Since 1997, each and every worker has been instructed to consistently put the needs of consumers ahead of those of any other stakeholders.</w:t>
      </w:r>
      <w:r w:rsidR="001B3DA5" w:rsidRPr="001B3DA5">
        <w:t xml:space="preserve"> </w:t>
      </w:r>
      <w:r w:rsidR="001B3DA5" w:rsidRPr="001B3DA5">
        <w:rPr>
          <w:lang/>
        </w:rPr>
        <w:t>(Murmann, Wu and Guo, 2020)</w:t>
      </w:r>
      <w:r w:rsidRPr="0041355E">
        <w:rPr>
          <w:sz w:val="24"/>
          <w:szCs w:val="24"/>
        </w:rPr>
        <w:br/>
        <w:t xml:space="preserve">What is evident, however, is that Huawei has been able to effect significant shifts in the manner in which it conducts business because it is led by its founder, who has gradually decreased his ownership of the company over the years, as well as a team of </w:t>
      </w:r>
      <w:proofErr w:type="spellStart"/>
      <w:r w:rsidRPr="0041355E">
        <w:rPr>
          <w:sz w:val="24"/>
          <w:szCs w:val="24"/>
        </w:rPr>
        <w:t>longtime</w:t>
      </w:r>
      <w:proofErr w:type="spellEnd"/>
      <w:r w:rsidRPr="0041355E">
        <w:rPr>
          <w:sz w:val="24"/>
          <w:szCs w:val="24"/>
        </w:rPr>
        <w:t xml:space="preserve"> Huawei leaders and co-owners.</w:t>
      </w:r>
      <w:r w:rsidRPr="0041355E">
        <w:rPr>
          <w:sz w:val="24"/>
          <w:szCs w:val="24"/>
        </w:rPr>
        <w:br/>
      </w:r>
      <w:r w:rsidRPr="0041355E">
        <w:rPr>
          <w:sz w:val="24"/>
          <w:szCs w:val="24"/>
        </w:rPr>
        <w:br/>
        <w:t xml:space="preserve"> </w:t>
      </w:r>
      <w:r w:rsidRPr="0041355E">
        <w:rPr>
          <w:sz w:val="24"/>
          <w:szCs w:val="24"/>
        </w:rPr>
        <w:tab/>
        <w:t>The culture of Huawei is like an onion; it has numerous layers, with one layer representing British culture, another representing Chinese culture, and yet another representing American culture.</w:t>
      </w:r>
      <w:r w:rsidR="000C5E4A" w:rsidRPr="000C5E4A">
        <w:rPr>
          <w:rFonts w:ascii="Roboto" w:hAnsi="Roboto"/>
          <w:color w:val="2C3E50"/>
          <w:sz w:val="23"/>
          <w:szCs w:val="23"/>
          <w:shd w:val="clear" w:color="auto" w:fill="FFFFFF"/>
        </w:rPr>
        <w:t xml:space="preserve"> </w:t>
      </w:r>
      <w:r w:rsidR="000C5E4A" w:rsidRPr="000C5E4A">
        <w:t>(Huawei, 2018).</w:t>
      </w:r>
      <w:r w:rsidRPr="0041355E">
        <w:rPr>
          <w:sz w:val="24"/>
          <w:szCs w:val="24"/>
        </w:rPr>
        <w:t xml:space="preserve"> For instance, the technology corporation IBM, which is situated in the United States, provided advice to Huawei on the latter's management system and has left an indelible mark on the latter's organisational structure. Without engaging in foreign expansion, Huawei would not have been able to achieve its goal of becoming the leading global ICT service provider.</w:t>
      </w:r>
      <w:r w:rsidRPr="0041355E">
        <w:rPr>
          <w:sz w:val="24"/>
          <w:szCs w:val="24"/>
        </w:rPr>
        <w:br/>
        <w:t xml:space="preserve">When Ren Zhengfei founded Huawei in 1987, the company had a beginning </w:t>
      </w:r>
      <w:r w:rsidRPr="0041355E">
        <w:rPr>
          <w:sz w:val="24"/>
          <w:szCs w:val="24"/>
        </w:rPr>
        <w:lastRenderedPageBreak/>
        <w:t xml:space="preserve">capital of about 21 000 yuan, which was equivalent to less than 4 000 euros at the time. Despite this, it is arguable that the foundations of its global perspective were already in place. When these photos were taken, China was a totally different country from what it is today; following Deng Xiaoping's reforms, the country's economy was only beginning to progressively open up. Those individuals who ventured out on their own and established their own businesses were true pioneers in their fields; the competition was severe, but success was almost certain to follow. As Huawei was able to make it through its first few years of operation, Ren and the rest of his team naturally began to consider expanding their operations outside of China. Even back then, openness was the cornerstone upon which Huawei's continued existence and expansion were </w:t>
      </w:r>
      <w:r w:rsidR="000C5E4A" w:rsidRPr="0041355E">
        <w:rPr>
          <w:sz w:val="24"/>
          <w:szCs w:val="24"/>
        </w:rPr>
        <w:t>built</w:t>
      </w:r>
      <w:r w:rsidR="000C5E4A" w:rsidRPr="000C5E4A">
        <w:t>. (Young,2010)</w:t>
      </w:r>
    </w:p>
    <w:p w14:paraId="1603933B" w14:textId="2941D16C" w:rsidR="00650E7A" w:rsidRDefault="00650E7A" w:rsidP="00650E7A">
      <w:pPr>
        <w:rPr>
          <w:sz w:val="24"/>
          <w:szCs w:val="24"/>
        </w:rPr>
      </w:pPr>
      <w:r w:rsidRPr="0041355E">
        <w:rPr>
          <w:sz w:val="24"/>
          <w:szCs w:val="24"/>
        </w:rPr>
        <w:t xml:space="preserve"> </w:t>
      </w:r>
      <w:r w:rsidRPr="0041355E">
        <w:rPr>
          <w:sz w:val="24"/>
          <w:szCs w:val="24"/>
        </w:rPr>
        <w:tab/>
        <w:t>It is true that the Huawei company has a good leadership model and a well-established culture that has proven to be successful.</w:t>
      </w:r>
      <w:r w:rsidRPr="0041355E">
        <w:rPr>
          <w:sz w:val="24"/>
          <w:szCs w:val="24"/>
        </w:rPr>
        <w:br/>
        <w:t>However, the company's leadership and management, together with their culture, pushed the company towards this change to Harmony OS.</w:t>
      </w:r>
      <w:r w:rsidRPr="0041355E">
        <w:rPr>
          <w:sz w:val="24"/>
          <w:szCs w:val="24"/>
        </w:rPr>
        <w:br/>
        <w:t xml:space="preserve">Although the most famous companies in the world follow the principle, if it is not broken, there is no need to repair it, considering that the Huawei company was in a regular growth, they decided to repair what was not broken, which </w:t>
      </w:r>
      <w:proofErr w:type="spellStart"/>
      <w:r w:rsidRPr="0041355E">
        <w:rPr>
          <w:sz w:val="24"/>
          <w:szCs w:val="24"/>
        </w:rPr>
        <w:t>which</w:t>
      </w:r>
      <w:proofErr w:type="spellEnd"/>
      <w:r w:rsidRPr="0041355E">
        <w:rPr>
          <w:sz w:val="24"/>
          <w:szCs w:val="24"/>
        </w:rPr>
        <w:t xml:space="preserve"> led to a decline in Huawei's reputation.</w:t>
      </w:r>
      <w:r w:rsidRPr="0041355E">
        <w:rPr>
          <w:sz w:val="24"/>
          <w:szCs w:val="24"/>
        </w:rPr>
        <w:br/>
        <w:t>Indeed, the Huawei company is not far from bankruptcy or their end, but they have a lot to work on in terms of restoring the reputation they once had, but also in terms of their big problem with banning the use of 5G technology and limited sales.</w:t>
      </w:r>
      <w:r w:rsidRPr="0041355E">
        <w:rPr>
          <w:sz w:val="24"/>
          <w:szCs w:val="24"/>
        </w:rPr>
        <w:br/>
        <w:t>In reality, the biggest problem that the Huawei company has at the moment is the fact that they have to find a new supplier to provide them with chips, screens and other essential components for the creation of mobile phones, so that their partners from all time are now forced to still work with them. This will result in the creation of a less good product, but also with higher costs.</w:t>
      </w:r>
      <w:r w:rsidR="000C5E4A" w:rsidRPr="000C5E4A">
        <w:rPr>
          <w:rFonts w:ascii="Roboto" w:hAnsi="Roboto"/>
          <w:color w:val="2C3E50"/>
          <w:sz w:val="23"/>
          <w:szCs w:val="23"/>
          <w:shd w:val="clear" w:color="auto" w:fill="FFFFFF"/>
        </w:rPr>
        <w:t xml:space="preserve"> </w:t>
      </w:r>
      <w:r w:rsidR="000C5E4A" w:rsidRPr="000C5E4A">
        <w:rPr>
          <w:rStyle w:val="NoSpacingChar"/>
        </w:rPr>
        <w:t>(Nikkei Asia, 2022)</w:t>
      </w:r>
    </w:p>
    <w:p w14:paraId="2DA1FB24" w14:textId="77777777" w:rsidR="007E2ABA" w:rsidRDefault="007E2ABA" w:rsidP="00650E7A">
      <w:pPr>
        <w:rPr>
          <w:sz w:val="24"/>
          <w:szCs w:val="24"/>
        </w:rPr>
      </w:pPr>
    </w:p>
    <w:p w14:paraId="107C6B13" w14:textId="6618C888" w:rsidR="007E2ABA" w:rsidRDefault="007E2ABA" w:rsidP="007E2ABA">
      <w:pPr>
        <w:pStyle w:val="Heading2"/>
      </w:pPr>
      <w:bookmarkStart w:id="6" w:name="_Toc130250860"/>
      <w:r>
        <w:t>2.4 Change Agents/Impact Change</w:t>
      </w:r>
      <w:bookmarkEnd w:id="6"/>
      <w:r>
        <w:t xml:space="preserve"> </w:t>
      </w:r>
    </w:p>
    <w:p w14:paraId="197D7CA7" w14:textId="4442558C" w:rsidR="000C6DA2" w:rsidRPr="0041355E" w:rsidRDefault="000C6DA2" w:rsidP="007E2ABA">
      <w:pPr>
        <w:rPr>
          <w:sz w:val="24"/>
          <w:szCs w:val="24"/>
        </w:rPr>
      </w:pPr>
      <w:r w:rsidRPr="0041355E">
        <w:rPr>
          <w:sz w:val="24"/>
          <w:szCs w:val="24"/>
        </w:rPr>
        <w:t>First of all, a Force Field Analysis is when a company decides to choose a starting plan such as moving to the new Harmony OS operating system, and then defines with the help of the tool, if the force is for change or the force is against change , so as to observe whether the desired learning is beneficial or not, depending on the scores of the factors that the company will choose.</w:t>
      </w:r>
      <w:r w:rsidR="00DA66E8" w:rsidRPr="00DA66E8">
        <w:rPr>
          <w:rFonts w:ascii="Roboto" w:hAnsi="Roboto"/>
          <w:color w:val="2C3E50"/>
          <w:sz w:val="23"/>
          <w:szCs w:val="23"/>
          <w:shd w:val="clear" w:color="auto" w:fill="FFFFFF"/>
        </w:rPr>
        <w:t xml:space="preserve"> </w:t>
      </w:r>
      <w:r w:rsidR="00DA66E8" w:rsidRPr="00DA66E8">
        <w:t>(MindTools, 2020)</w:t>
      </w:r>
      <w:r w:rsidR="00DA66E8">
        <w:rPr>
          <w:sz w:val="24"/>
          <w:szCs w:val="24"/>
        </w:rPr>
        <w:t xml:space="preserve">. </w:t>
      </w:r>
      <w:r w:rsidRPr="0041355E">
        <w:rPr>
          <w:sz w:val="24"/>
          <w:szCs w:val="24"/>
        </w:rPr>
        <w:t>For example, the force for change in the case of the Huawei company, with regard to Harmony OS, can be the impatience of customers regarding the new product, an innovation that has not been seen before, the increase in sales, the increase in profit, the attraction of a new audience , all of these are forces for change that benefit the company.</w:t>
      </w:r>
      <w:r w:rsidRPr="0041355E">
        <w:rPr>
          <w:sz w:val="24"/>
          <w:szCs w:val="24"/>
        </w:rPr>
        <w:br/>
        <w:t xml:space="preserve">On the other hand, there is also a force against change, which can be represented by the difficulty of creating a new technology, finding a balance between cost and performance, the impact on existing products, the increase in needs regarding implementation. All of these are forces </w:t>
      </w:r>
      <w:r w:rsidRPr="0041355E">
        <w:rPr>
          <w:sz w:val="24"/>
          <w:szCs w:val="24"/>
        </w:rPr>
        <w:lastRenderedPageBreak/>
        <w:t>against change that must be taken into account before making the decision to create the innovation.</w:t>
      </w:r>
    </w:p>
    <w:p w14:paraId="04B0278A" w14:textId="77777777" w:rsidR="0041355E" w:rsidRPr="0041355E" w:rsidRDefault="000C6DA2" w:rsidP="00041482">
      <w:pPr>
        <w:rPr>
          <w:sz w:val="24"/>
          <w:szCs w:val="24"/>
        </w:rPr>
      </w:pPr>
      <w:r w:rsidRPr="0041355E">
        <w:rPr>
          <w:sz w:val="24"/>
          <w:szCs w:val="24"/>
        </w:rPr>
        <w:t xml:space="preserve"> </w:t>
      </w:r>
      <w:r w:rsidRPr="0041355E">
        <w:rPr>
          <w:sz w:val="24"/>
          <w:szCs w:val="24"/>
        </w:rPr>
        <w:tab/>
        <w:t>The real problem of changing the operating system was represented by factors that were not predictable, such as alienating and scaring the existing public or the potential public, banning over several countries, the loss of relations and implicitly the increase in costs in terms of production.</w:t>
      </w:r>
      <w:r w:rsidR="00D1742A" w:rsidRPr="0041355E">
        <w:rPr>
          <w:sz w:val="24"/>
          <w:szCs w:val="24"/>
        </w:rPr>
        <w:br/>
      </w:r>
      <w:r w:rsidR="00D1742A" w:rsidRPr="0041355E">
        <w:rPr>
          <w:sz w:val="24"/>
          <w:szCs w:val="24"/>
        </w:rPr>
        <w:br/>
        <w:t xml:space="preserve"> </w:t>
      </w:r>
      <w:r w:rsidR="00D1742A" w:rsidRPr="0041355E">
        <w:rPr>
          <w:sz w:val="24"/>
          <w:szCs w:val="24"/>
        </w:rPr>
        <w:tab/>
      </w:r>
      <w:r w:rsidRPr="0041355E">
        <w:rPr>
          <w:sz w:val="24"/>
          <w:szCs w:val="24"/>
        </w:rPr>
        <w:t>The job of the change agent in today's organisations can be located at a variety of various levels within the organisation.</w:t>
      </w:r>
      <w:r w:rsidR="00D1742A" w:rsidRPr="0041355E">
        <w:rPr>
          <w:sz w:val="24"/>
          <w:szCs w:val="24"/>
        </w:rPr>
        <w:br/>
      </w:r>
      <w:r w:rsidRPr="0041355E">
        <w:rPr>
          <w:sz w:val="24"/>
          <w:szCs w:val="24"/>
        </w:rPr>
        <w:t>These agents of change will be actively engaged in the process of fostering a culture that is receptive to the concept of 'change.'</w:t>
      </w:r>
      <w:r w:rsidR="00D1742A" w:rsidRPr="0041355E">
        <w:rPr>
          <w:sz w:val="24"/>
          <w:szCs w:val="24"/>
        </w:rPr>
        <w:br/>
      </w:r>
      <w:r w:rsidRPr="0041355E">
        <w:rPr>
          <w:sz w:val="24"/>
          <w:szCs w:val="24"/>
        </w:rPr>
        <w:t>Motivating individuals to become more adaptable and creative in the way they approach their work and increasing the organization's overall agility.</w:t>
      </w:r>
      <w:r w:rsidR="00D1742A" w:rsidRPr="0041355E">
        <w:rPr>
          <w:sz w:val="24"/>
          <w:szCs w:val="24"/>
        </w:rPr>
        <w:br/>
      </w:r>
      <w:r w:rsidRPr="0041355E">
        <w:rPr>
          <w:sz w:val="24"/>
          <w:szCs w:val="24"/>
        </w:rPr>
        <w:t>Change agents will need to understand where the positive and negative responses to this change will come from within the organisation at the very beginning of any change that will take place within the organisation. These individuals can function as supporters or gatekeepers.</w:t>
      </w:r>
      <w:r w:rsidR="00D1742A" w:rsidRPr="0041355E">
        <w:rPr>
          <w:sz w:val="24"/>
          <w:szCs w:val="24"/>
        </w:rPr>
        <w:br/>
        <w:t>In the present case, the change has caused more negative reactions than positive ones, which brings to Huawei company, sales losses, but also the creation of a very complicated new task, which is to recreate connections and find new partners, but also to regain the trust of customers, which is a more than difficult task.</w:t>
      </w:r>
      <w:r w:rsidRPr="0041355E">
        <w:rPr>
          <w:sz w:val="24"/>
          <w:szCs w:val="24"/>
        </w:rPr>
        <w:br/>
      </w:r>
    </w:p>
    <w:p w14:paraId="41872E88" w14:textId="77777777" w:rsidR="0041355E" w:rsidRDefault="0041355E" w:rsidP="00041482"/>
    <w:p w14:paraId="747FEC86" w14:textId="77777777" w:rsidR="0041355E" w:rsidRDefault="0041355E" w:rsidP="00041482"/>
    <w:p w14:paraId="5D27BC3A" w14:textId="77777777" w:rsidR="0041355E" w:rsidRDefault="0041355E" w:rsidP="00041482"/>
    <w:p w14:paraId="636C0F95" w14:textId="77777777" w:rsidR="0041355E" w:rsidRDefault="0041355E" w:rsidP="00041482"/>
    <w:p w14:paraId="37FC76FB" w14:textId="77777777" w:rsidR="0041355E" w:rsidRDefault="0041355E" w:rsidP="00041482"/>
    <w:p w14:paraId="5C77B7F2" w14:textId="77777777" w:rsidR="0041355E" w:rsidRDefault="0041355E" w:rsidP="00041482"/>
    <w:p w14:paraId="4CC7A602" w14:textId="77777777" w:rsidR="0041355E" w:rsidRDefault="0041355E" w:rsidP="00041482"/>
    <w:p w14:paraId="6A30381B" w14:textId="77777777" w:rsidR="0041355E" w:rsidRDefault="0041355E" w:rsidP="00041482"/>
    <w:p w14:paraId="35F8FE44" w14:textId="77777777" w:rsidR="0041355E" w:rsidRDefault="0041355E" w:rsidP="00041482"/>
    <w:p w14:paraId="14D0ACDC" w14:textId="77777777" w:rsidR="0041355E" w:rsidRDefault="0041355E" w:rsidP="00041482"/>
    <w:p w14:paraId="7E5DF4E9" w14:textId="7A5936F6" w:rsidR="0041355E" w:rsidRDefault="0041355E" w:rsidP="00041482"/>
    <w:p w14:paraId="4B9E8203" w14:textId="1AEE96AB" w:rsidR="0041355E" w:rsidRDefault="0041355E" w:rsidP="00041482"/>
    <w:p w14:paraId="4E16CEF9" w14:textId="5C0F10C7" w:rsidR="0041355E" w:rsidRDefault="0041355E" w:rsidP="00041482"/>
    <w:p w14:paraId="490398D4" w14:textId="21B0F401" w:rsidR="0041355E" w:rsidRDefault="0041355E" w:rsidP="00041482"/>
    <w:p w14:paraId="1C8D8748" w14:textId="7C8BA27B" w:rsidR="007E2ABA" w:rsidRDefault="007E2ABA" w:rsidP="00041482"/>
    <w:p w14:paraId="13E533E9" w14:textId="77777777" w:rsidR="007E2ABA" w:rsidRDefault="007E2ABA" w:rsidP="00041482"/>
    <w:p w14:paraId="7EEC89B1" w14:textId="536B35EC" w:rsidR="0041355E" w:rsidRDefault="0041355E" w:rsidP="00041482"/>
    <w:p w14:paraId="53008ADB" w14:textId="56DBD185" w:rsidR="0041355E" w:rsidRDefault="0041355E" w:rsidP="00041482"/>
    <w:p w14:paraId="4A01AC9D" w14:textId="3D47DFF2" w:rsidR="0041355E" w:rsidRDefault="0041355E" w:rsidP="00041482"/>
    <w:p w14:paraId="096729C0" w14:textId="77777777" w:rsidR="0041355E" w:rsidRDefault="0041355E" w:rsidP="00041482"/>
    <w:p w14:paraId="395C6B07" w14:textId="77777777" w:rsidR="0041355E" w:rsidRDefault="0041355E" w:rsidP="00041482"/>
    <w:p w14:paraId="182E9A09" w14:textId="77777777" w:rsidR="0041355E" w:rsidRDefault="0041355E" w:rsidP="00041482"/>
    <w:p w14:paraId="51D2DA59" w14:textId="6BA85581" w:rsidR="0041355E" w:rsidRDefault="0041355E" w:rsidP="00041482"/>
    <w:p w14:paraId="33E52B80" w14:textId="79C2AE3B" w:rsidR="00254DF2" w:rsidRDefault="00254DF2" w:rsidP="00041482"/>
    <w:p w14:paraId="3CA2FA61" w14:textId="77777777" w:rsidR="00254DF2" w:rsidRDefault="00254DF2" w:rsidP="00041482"/>
    <w:p w14:paraId="6704FA58" w14:textId="77777777" w:rsidR="0041355E" w:rsidRDefault="0041355E" w:rsidP="00041482"/>
    <w:p w14:paraId="67E7150E" w14:textId="77777777" w:rsidR="0041355E" w:rsidRDefault="0041355E" w:rsidP="00041482"/>
    <w:p w14:paraId="58C0968F" w14:textId="3FBF3028" w:rsidR="000F3B70" w:rsidRDefault="00041482" w:rsidP="000F3B70">
      <w:r>
        <w:br/>
      </w:r>
      <w:bookmarkStart w:id="7" w:name="_Toc130250861"/>
      <w:r w:rsidR="007E2ABA">
        <w:rPr>
          <w:rStyle w:val="Heading1Char"/>
          <w:sz w:val="32"/>
          <w:szCs w:val="32"/>
        </w:rPr>
        <w:t xml:space="preserve">3.0 </w:t>
      </w:r>
      <w:r w:rsidR="00391F58" w:rsidRPr="0041355E">
        <w:rPr>
          <w:rStyle w:val="Heading1Char"/>
          <w:sz w:val="32"/>
          <w:szCs w:val="32"/>
        </w:rPr>
        <w:t>Conclusion</w:t>
      </w:r>
      <w:bookmarkEnd w:id="7"/>
      <w:r w:rsidR="00391F58" w:rsidRPr="0041355E">
        <w:rPr>
          <w:rStyle w:val="Heading1Char"/>
          <w:sz w:val="32"/>
          <w:szCs w:val="32"/>
        </w:rPr>
        <w:t xml:space="preserve"> </w:t>
      </w:r>
      <w:r w:rsidRPr="0041355E">
        <w:rPr>
          <w:rStyle w:val="Heading1Char"/>
        </w:rPr>
        <w:br/>
      </w:r>
      <w:r>
        <w:br/>
        <w:t>In conclusion, Huawei's initiative regarding the change of the operating system from Android to Harmony OS is actually beneficial for the company. Certainly consumers are more than delighted that when they go looking for a new mobile phone, they can choose between three operating systems, not just two, those being iOS, Android and Harmony OS.</w:t>
      </w:r>
      <w:r>
        <w:br/>
        <w:t>In reality, the company had a plan in the development of this technology, which can also have a shared intelligence function, but the results were much too unexpected.</w:t>
      </w:r>
      <w:r>
        <w:br/>
        <w:t>From the previous PESTLE it can be seen that it had a lot of negative impacts on the police level, which led to the banning of the company in several countries, but also negative effects on the economic level due to the fact that they lost the connection they always had but and social losses because they lost total trust in existing and potential customers.</w:t>
      </w:r>
      <w:r>
        <w:br/>
        <w:t>At the same time, all the SWOT points were presented, as well as the culture, the vision and the movement of the leadership regarding this change.</w:t>
      </w:r>
      <w:r>
        <w:br/>
        <w:t xml:space="preserve">In the end, solutions were presented with the help of Force Field Analysis and </w:t>
      </w:r>
      <w:proofErr w:type="spellStart"/>
      <w:r>
        <w:t>Chagne</w:t>
      </w:r>
      <w:proofErr w:type="spellEnd"/>
      <w:r>
        <w:t xml:space="preserve"> agent tools, which proved how they could have been beneficial and the fact that they were not done in a correct way.</w:t>
      </w:r>
    </w:p>
    <w:p w14:paraId="24A74394" w14:textId="3FD83E76" w:rsidR="000F3B70" w:rsidRDefault="000F3B70" w:rsidP="000F3B70"/>
    <w:p w14:paraId="65E10976" w14:textId="0534D07C" w:rsidR="000F3B70" w:rsidRDefault="000F3B70" w:rsidP="000F3B70"/>
    <w:p w14:paraId="562EC5A4" w14:textId="57E0A26B" w:rsidR="000F3B70" w:rsidRDefault="000F3B70" w:rsidP="000F3B70"/>
    <w:p w14:paraId="5FC3CEB1" w14:textId="75DD44BF" w:rsidR="00FF4298" w:rsidRDefault="00FF4298" w:rsidP="000F3B70"/>
    <w:p w14:paraId="44A35B88" w14:textId="49FB4BE5" w:rsidR="00FF4298" w:rsidRDefault="00FF4298" w:rsidP="000F3B70"/>
    <w:p w14:paraId="489B61B7" w14:textId="0C0074F0" w:rsidR="00FF4298" w:rsidRDefault="00FF4298" w:rsidP="000F3B70"/>
    <w:p w14:paraId="0892CB4C" w14:textId="028DC741" w:rsidR="00FF4298" w:rsidRDefault="00FF4298" w:rsidP="000F3B70"/>
    <w:p w14:paraId="1421B546" w14:textId="6C33FBCC" w:rsidR="00FF4298" w:rsidRDefault="00FF4298" w:rsidP="000F3B70"/>
    <w:p w14:paraId="214FA8E3" w14:textId="080ED5F9" w:rsidR="00FF4298" w:rsidRDefault="00FF4298" w:rsidP="000F3B70"/>
    <w:p w14:paraId="3C336C34" w14:textId="1BCAC9F4" w:rsidR="00FF4298" w:rsidRDefault="00FF4298" w:rsidP="000F3B70"/>
    <w:p w14:paraId="4DB25EEC" w14:textId="4EF04FF0" w:rsidR="00FF4298" w:rsidRDefault="00FF4298" w:rsidP="000F3B70"/>
    <w:p w14:paraId="7437799C" w14:textId="0F414432" w:rsidR="00FF4298" w:rsidRDefault="00FF4298" w:rsidP="000F3B70"/>
    <w:p w14:paraId="55E1E2A4" w14:textId="55C09B6C" w:rsidR="00FF4298" w:rsidRDefault="00FF4298" w:rsidP="000F3B70"/>
    <w:p w14:paraId="59176303" w14:textId="713E4FB1" w:rsidR="00FF4298" w:rsidRDefault="00FF4298" w:rsidP="000F3B70"/>
    <w:p w14:paraId="7E841ED3" w14:textId="2D9F89A7" w:rsidR="00FF4298" w:rsidRDefault="00FF4298" w:rsidP="000F3B70"/>
    <w:p w14:paraId="5C708F07" w14:textId="652BE4B2" w:rsidR="00FF4298" w:rsidRDefault="00FF4298" w:rsidP="000F3B70"/>
    <w:p w14:paraId="5FF162BE" w14:textId="4A660A4F" w:rsidR="00FF4298" w:rsidRDefault="00FF4298" w:rsidP="000F3B70"/>
    <w:p w14:paraId="47A65922" w14:textId="53B63E6C" w:rsidR="00FF4298" w:rsidRDefault="00FF4298" w:rsidP="000F3B70"/>
    <w:p w14:paraId="1185A39B" w14:textId="4EE23A23" w:rsidR="00FF4298" w:rsidRDefault="00FF4298" w:rsidP="000F3B70"/>
    <w:p w14:paraId="57DD3FD5" w14:textId="5DE6B687" w:rsidR="00FF4298" w:rsidRDefault="00FF4298" w:rsidP="000F3B70"/>
    <w:p w14:paraId="76F54550" w14:textId="3A70F9F6" w:rsidR="00FF4298" w:rsidRDefault="00FF4298" w:rsidP="000F3B70"/>
    <w:p w14:paraId="1B321B6D" w14:textId="6C52DBE4" w:rsidR="00FF4298" w:rsidRDefault="00FF4298" w:rsidP="000F3B70"/>
    <w:p w14:paraId="41CABBFB" w14:textId="199A534B" w:rsidR="00FF4298" w:rsidRDefault="00FF4298" w:rsidP="000F3B70"/>
    <w:p w14:paraId="507A262F" w14:textId="7917ACEA" w:rsidR="00FF4298" w:rsidRDefault="00FF4298" w:rsidP="000F3B70"/>
    <w:p w14:paraId="1C519707" w14:textId="011BB180" w:rsidR="00FF4298" w:rsidRDefault="00FF4298" w:rsidP="000F3B70"/>
    <w:p w14:paraId="1E7539B1" w14:textId="12330C01" w:rsidR="00FF4298" w:rsidRDefault="00FF4298" w:rsidP="000F3B70"/>
    <w:p w14:paraId="4B603307" w14:textId="44927FA1" w:rsidR="00FF4298" w:rsidRDefault="00FF4298" w:rsidP="000F3B70"/>
    <w:p w14:paraId="43370AD2" w14:textId="31A6F122" w:rsidR="00FF4298" w:rsidRDefault="00FF4298" w:rsidP="000F3B70"/>
    <w:p w14:paraId="6C7D6CD5" w14:textId="22C50C29" w:rsidR="00FF4298" w:rsidRDefault="00FF4298" w:rsidP="000F3B70"/>
    <w:p w14:paraId="7C704035" w14:textId="795C1DBF" w:rsidR="00FF4298" w:rsidRDefault="00FF4298" w:rsidP="000F3B70"/>
    <w:p w14:paraId="5DEE2930" w14:textId="4F746BE8" w:rsidR="00FF4298" w:rsidRPr="00FF4298" w:rsidRDefault="00FF4298" w:rsidP="00FF4298">
      <w:pPr>
        <w:pStyle w:val="Title"/>
        <w:rPr>
          <w:rStyle w:val="IntenseEmphasis"/>
        </w:rPr>
      </w:pPr>
      <w:r w:rsidRPr="00FF4298">
        <w:rPr>
          <w:rStyle w:val="IntenseEmphasis"/>
        </w:rPr>
        <w:t>Professional development plan</w:t>
      </w:r>
    </w:p>
    <w:tbl>
      <w:tblPr>
        <w:tblStyle w:val="GridTable1Light-Accent1"/>
        <w:tblW w:w="0" w:type="auto"/>
        <w:tblLook w:val="04A0" w:firstRow="1" w:lastRow="0" w:firstColumn="1" w:lastColumn="0" w:noHBand="0" w:noVBand="1"/>
      </w:tblPr>
      <w:tblGrid>
        <w:gridCol w:w="2292"/>
        <w:gridCol w:w="1954"/>
        <w:gridCol w:w="1186"/>
        <w:gridCol w:w="1825"/>
        <w:gridCol w:w="1759"/>
      </w:tblGrid>
      <w:tr w:rsidR="00FF4298" w14:paraId="142AF792" w14:textId="77777777" w:rsidTr="00FF42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05C7939" w14:textId="77777777" w:rsidR="00FF4298" w:rsidRDefault="00FF4298" w:rsidP="00AB499D">
            <w:pPr>
              <w:rPr>
                <w:lang w:val="en-US"/>
              </w:rPr>
            </w:pPr>
            <w:r>
              <w:rPr>
                <w:lang w:val="en-US"/>
              </w:rPr>
              <w:t>Recommendation Objective:</w:t>
            </w:r>
          </w:p>
        </w:tc>
        <w:tc>
          <w:tcPr>
            <w:tcW w:w="1870" w:type="dxa"/>
          </w:tcPr>
          <w:p w14:paraId="36A366A9" w14:textId="77777777" w:rsidR="00FF4298" w:rsidRDefault="00FF4298" w:rsidP="00AB499D">
            <w:pPr>
              <w:cnfStyle w:val="100000000000" w:firstRow="1" w:lastRow="0" w:firstColumn="0" w:lastColumn="0" w:oddVBand="0" w:evenVBand="0" w:oddHBand="0" w:evenHBand="0" w:firstRowFirstColumn="0" w:firstRowLastColumn="0" w:lastRowFirstColumn="0" w:lastRowLastColumn="0"/>
              <w:rPr>
                <w:lang w:val="en-US"/>
              </w:rPr>
            </w:pPr>
            <w:r>
              <w:rPr>
                <w:lang w:val="en-US"/>
              </w:rPr>
              <w:t>Measure- What action will be undertaken to resolve</w:t>
            </w:r>
          </w:p>
        </w:tc>
        <w:tc>
          <w:tcPr>
            <w:tcW w:w="1870" w:type="dxa"/>
          </w:tcPr>
          <w:p w14:paraId="35A62AE6" w14:textId="77777777" w:rsidR="00FF4298" w:rsidRDefault="00FF4298" w:rsidP="00AB499D">
            <w:pPr>
              <w:cnfStyle w:val="100000000000" w:firstRow="1" w:lastRow="0" w:firstColumn="0" w:lastColumn="0" w:oddVBand="0" w:evenVBand="0" w:oddHBand="0" w:evenHBand="0" w:firstRowFirstColumn="0" w:firstRowLastColumn="0" w:lastRowFirstColumn="0" w:lastRowLastColumn="0"/>
              <w:rPr>
                <w:lang w:val="en-US"/>
              </w:rPr>
            </w:pPr>
            <w:r>
              <w:rPr>
                <w:lang w:val="en-US"/>
              </w:rPr>
              <w:t>Priority</w:t>
            </w:r>
          </w:p>
        </w:tc>
        <w:tc>
          <w:tcPr>
            <w:tcW w:w="1870" w:type="dxa"/>
          </w:tcPr>
          <w:p w14:paraId="42C89AA9" w14:textId="77777777" w:rsidR="00FF4298" w:rsidRDefault="00FF4298" w:rsidP="00AB499D">
            <w:pPr>
              <w:cnfStyle w:val="100000000000" w:firstRow="1" w:lastRow="0" w:firstColumn="0" w:lastColumn="0" w:oddVBand="0" w:evenVBand="0" w:oddHBand="0" w:evenHBand="0" w:firstRowFirstColumn="0" w:firstRowLastColumn="0" w:lastRowFirstColumn="0" w:lastRowLastColumn="0"/>
              <w:rPr>
                <w:lang w:val="en-US"/>
              </w:rPr>
            </w:pPr>
            <w:r>
              <w:rPr>
                <w:lang w:val="en-US"/>
              </w:rPr>
              <w:t>Support and Development external/internal</w:t>
            </w:r>
          </w:p>
        </w:tc>
        <w:tc>
          <w:tcPr>
            <w:tcW w:w="1870" w:type="dxa"/>
          </w:tcPr>
          <w:p w14:paraId="24E22ED2" w14:textId="77777777" w:rsidR="00FF4298" w:rsidRDefault="00FF4298" w:rsidP="00AB499D">
            <w:pPr>
              <w:cnfStyle w:val="100000000000" w:firstRow="1" w:lastRow="0" w:firstColumn="0" w:lastColumn="0" w:oddVBand="0" w:evenVBand="0" w:oddHBand="0" w:evenHBand="0" w:firstRowFirstColumn="0" w:firstRowLastColumn="0" w:lastRowFirstColumn="0" w:lastRowLastColumn="0"/>
              <w:rPr>
                <w:lang w:val="en-US"/>
              </w:rPr>
            </w:pPr>
            <w:r>
              <w:rPr>
                <w:lang w:val="en-US"/>
              </w:rPr>
              <w:t>Review Dates</w:t>
            </w:r>
          </w:p>
        </w:tc>
      </w:tr>
      <w:tr w:rsidR="00FF4298" w14:paraId="4D232B39" w14:textId="77777777" w:rsidTr="00FF4298">
        <w:tc>
          <w:tcPr>
            <w:cnfStyle w:val="001000000000" w:firstRow="0" w:lastRow="0" w:firstColumn="1" w:lastColumn="0" w:oddVBand="0" w:evenVBand="0" w:oddHBand="0" w:evenHBand="0" w:firstRowFirstColumn="0" w:firstRowLastColumn="0" w:lastRowFirstColumn="0" w:lastRowLastColumn="0"/>
            <w:tcW w:w="1870" w:type="dxa"/>
          </w:tcPr>
          <w:p w14:paraId="4F68683E" w14:textId="77777777" w:rsidR="00FF4298" w:rsidRDefault="00FF4298" w:rsidP="00AB499D">
            <w:pPr>
              <w:rPr>
                <w:lang w:val="en-US"/>
              </w:rPr>
            </w:pPr>
            <w:r>
              <w:rPr>
                <w:lang w:val="en-US"/>
              </w:rPr>
              <w:t xml:space="preserve">1. Gather more information on future changes and focus on side effects / Learn from mistakes </w:t>
            </w:r>
            <w:r>
              <w:rPr>
                <w:lang w:val="en-US"/>
              </w:rPr>
              <w:br/>
            </w:r>
          </w:p>
        </w:tc>
        <w:tc>
          <w:tcPr>
            <w:tcW w:w="1870" w:type="dxa"/>
          </w:tcPr>
          <w:p w14:paraId="7373E1F2"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1. Look up on side effects before acting, try to look up for similar changes already implemented in the company or outside the company</w:t>
            </w:r>
            <w:r>
              <w:rPr>
                <w:lang w:val="en-US"/>
              </w:rPr>
              <w:br/>
            </w:r>
          </w:p>
        </w:tc>
        <w:tc>
          <w:tcPr>
            <w:tcW w:w="1870" w:type="dxa"/>
          </w:tcPr>
          <w:p w14:paraId="3FAFEF6F"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1. Medium </w:t>
            </w:r>
            <w:r>
              <w:rPr>
                <w:lang w:val="en-US"/>
              </w:rPr>
              <w:br/>
            </w:r>
          </w:p>
        </w:tc>
        <w:tc>
          <w:tcPr>
            <w:tcW w:w="1870" w:type="dxa"/>
          </w:tcPr>
          <w:p w14:paraId="5B814C2A"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1. Allocate few more members to the research team and offer more time in order to make sure the implementation will be successful </w:t>
            </w:r>
            <w:r>
              <w:rPr>
                <w:lang w:val="en-US"/>
              </w:rPr>
              <w:br/>
            </w:r>
          </w:p>
        </w:tc>
        <w:tc>
          <w:tcPr>
            <w:tcW w:w="1870" w:type="dxa"/>
          </w:tcPr>
          <w:p w14:paraId="0A53D51B"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1. From 6 to 9 Months to make sure the implementation will be a success </w:t>
            </w:r>
            <w:r>
              <w:rPr>
                <w:lang w:val="en-US"/>
              </w:rPr>
              <w:br/>
            </w:r>
          </w:p>
        </w:tc>
      </w:tr>
      <w:tr w:rsidR="00FF4298" w14:paraId="623F15EC" w14:textId="77777777" w:rsidTr="00FF4298">
        <w:tc>
          <w:tcPr>
            <w:cnfStyle w:val="001000000000" w:firstRow="0" w:lastRow="0" w:firstColumn="1" w:lastColumn="0" w:oddVBand="0" w:evenVBand="0" w:oddHBand="0" w:evenHBand="0" w:firstRowFirstColumn="0" w:firstRowLastColumn="0" w:lastRowFirstColumn="0" w:lastRowLastColumn="0"/>
            <w:tcW w:w="1870" w:type="dxa"/>
          </w:tcPr>
          <w:p w14:paraId="593E0F4F" w14:textId="77777777" w:rsidR="00FF4298" w:rsidRDefault="00FF4298" w:rsidP="00AB499D">
            <w:pPr>
              <w:rPr>
                <w:lang w:val="en-US"/>
              </w:rPr>
            </w:pPr>
            <w:r>
              <w:rPr>
                <w:lang w:val="en-US"/>
              </w:rPr>
              <w:t>2. Analyze future implementations from different sources / Look up for competitors</w:t>
            </w:r>
          </w:p>
        </w:tc>
        <w:tc>
          <w:tcPr>
            <w:tcW w:w="1870" w:type="dxa"/>
          </w:tcPr>
          <w:p w14:paraId="3CDE2F3A"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2. Make sure to check different ways of creating innovation and to improve already existing systems</w:t>
            </w:r>
          </w:p>
        </w:tc>
        <w:tc>
          <w:tcPr>
            <w:tcW w:w="1870" w:type="dxa"/>
          </w:tcPr>
          <w:p w14:paraId="32C6A2A2"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2. Medium</w:t>
            </w:r>
            <w:r>
              <w:rPr>
                <w:lang w:val="en-US"/>
              </w:rPr>
              <w:br/>
            </w:r>
          </w:p>
        </w:tc>
        <w:tc>
          <w:tcPr>
            <w:tcW w:w="1870" w:type="dxa"/>
          </w:tcPr>
          <w:p w14:paraId="0959DD2C" w14:textId="20D94FB3"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2. Offer possibility to come up with new ideas, and offer the possibility for employees to come up with innovations by them-selves. Let people know ‘is ok to fail’</w:t>
            </w:r>
            <w:r>
              <w:rPr>
                <w:lang w:val="en-US"/>
              </w:rPr>
              <w:br/>
            </w:r>
          </w:p>
        </w:tc>
        <w:tc>
          <w:tcPr>
            <w:tcW w:w="1870" w:type="dxa"/>
          </w:tcPr>
          <w:p w14:paraId="57869CED"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2. Should be done up-to-date regularly and checked every month </w:t>
            </w:r>
            <w:r>
              <w:rPr>
                <w:lang w:val="en-US"/>
              </w:rPr>
              <w:br/>
            </w:r>
          </w:p>
        </w:tc>
      </w:tr>
      <w:tr w:rsidR="00FF4298" w14:paraId="52B63064" w14:textId="77777777" w:rsidTr="00FF4298">
        <w:tc>
          <w:tcPr>
            <w:cnfStyle w:val="001000000000" w:firstRow="0" w:lastRow="0" w:firstColumn="1" w:lastColumn="0" w:oddVBand="0" w:evenVBand="0" w:oddHBand="0" w:evenHBand="0" w:firstRowFirstColumn="0" w:firstRowLastColumn="0" w:lastRowFirstColumn="0" w:lastRowLastColumn="0"/>
            <w:tcW w:w="1870" w:type="dxa"/>
          </w:tcPr>
          <w:p w14:paraId="2938F92B" w14:textId="77777777" w:rsidR="00FF4298" w:rsidRDefault="00FF4298" w:rsidP="00AB499D">
            <w:pPr>
              <w:rPr>
                <w:lang w:val="en-US"/>
              </w:rPr>
            </w:pPr>
            <w:r>
              <w:rPr>
                <w:lang w:val="en-US"/>
              </w:rPr>
              <w:t xml:space="preserve">3. Keep the stuff updated, offer ways of refresh or learning new skills </w:t>
            </w:r>
            <w:r>
              <w:rPr>
                <w:lang w:val="en-US"/>
              </w:rPr>
              <w:br/>
            </w:r>
          </w:p>
        </w:tc>
        <w:tc>
          <w:tcPr>
            <w:tcW w:w="1870" w:type="dxa"/>
          </w:tcPr>
          <w:p w14:paraId="09BBB8D2"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3. Allocate more resources to the learn/train/refresh team, in order for the management and employees to get better and improve </w:t>
            </w:r>
            <w:r>
              <w:rPr>
                <w:lang w:val="en-US"/>
              </w:rPr>
              <w:br/>
            </w:r>
          </w:p>
        </w:tc>
        <w:tc>
          <w:tcPr>
            <w:tcW w:w="1870" w:type="dxa"/>
          </w:tcPr>
          <w:p w14:paraId="01AE0DBC"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3. High</w:t>
            </w:r>
            <w:r>
              <w:rPr>
                <w:lang w:val="en-US"/>
              </w:rPr>
              <w:br/>
            </w:r>
          </w:p>
        </w:tc>
        <w:tc>
          <w:tcPr>
            <w:tcW w:w="1870" w:type="dxa"/>
          </w:tcPr>
          <w:p w14:paraId="0D5196AE"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3. Allocate more financial resources to learning team and offer support by allocating time resources in order to improve </w:t>
            </w:r>
            <w:r>
              <w:rPr>
                <w:lang w:val="en-US"/>
              </w:rPr>
              <w:br/>
            </w:r>
          </w:p>
        </w:tc>
        <w:tc>
          <w:tcPr>
            <w:tcW w:w="1870" w:type="dxa"/>
          </w:tcPr>
          <w:p w14:paraId="0E0E393A" w14:textId="77777777" w:rsidR="00FF4298" w:rsidRDefault="00FF4298" w:rsidP="00AB499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2. Should be done up-to-date regularly and checked every month </w:t>
            </w:r>
            <w:r>
              <w:rPr>
                <w:lang w:val="en-US"/>
              </w:rPr>
              <w:br/>
              <w:t>3. 3 to 6 months</w:t>
            </w:r>
          </w:p>
        </w:tc>
      </w:tr>
    </w:tbl>
    <w:p w14:paraId="33213FA4" w14:textId="1D93331F" w:rsidR="000F3B70" w:rsidRDefault="000F3B70" w:rsidP="000F3B70"/>
    <w:p w14:paraId="573AAF28" w14:textId="77777777" w:rsidR="00FF4298" w:rsidRDefault="00FF4298" w:rsidP="000F3B70">
      <w:pPr>
        <w:pStyle w:val="Heading1"/>
        <w:rPr>
          <w:sz w:val="32"/>
          <w:szCs w:val="32"/>
        </w:rPr>
      </w:pPr>
    </w:p>
    <w:p w14:paraId="29376E45" w14:textId="326B3E1D" w:rsidR="000F3B70" w:rsidRDefault="000F3B70" w:rsidP="000F3B70">
      <w:pPr>
        <w:pStyle w:val="Heading1"/>
        <w:rPr>
          <w:sz w:val="32"/>
          <w:szCs w:val="32"/>
        </w:rPr>
      </w:pPr>
      <w:bookmarkStart w:id="8" w:name="_Toc130250862"/>
      <w:r w:rsidRPr="000F3B70">
        <w:rPr>
          <w:sz w:val="32"/>
          <w:szCs w:val="32"/>
        </w:rPr>
        <w:t>4.0 Reference</w:t>
      </w:r>
      <w:r>
        <w:rPr>
          <w:sz w:val="32"/>
          <w:szCs w:val="32"/>
        </w:rPr>
        <w:t>s</w:t>
      </w:r>
      <w:bookmarkEnd w:id="8"/>
    </w:p>
    <w:p w14:paraId="5016CBED" w14:textId="06CD101D" w:rsidR="00F81DBB" w:rsidRDefault="00F81DBB" w:rsidP="00F81DBB">
      <w:pPr>
        <w:ind w:firstLine="0"/>
      </w:pPr>
    </w:p>
    <w:p w14:paraId="03EFE874" w14:textId="6C75780C" w:rsidR="00C67C35" w:rsidRDefault="00C67C35" w:rsidP="00EB0192">
      <w:pPr>
        <w:pStyle w:val="NoSpacing"/>
      </w:pPr>
      <w:r>
        <w:t>Bhasin, H. (2020).</w:t>
      </w:r>
      <w:r>
        <w:rPr>
          <w:rStyle w:val="apple-converted-space"/>
          <w:rFonts w:ascii="Calibri" w:hAnsi="Calibri" w:cs="Calibri"/>
          <w:color w:val="000000"/>
          <w:sz w:val="27"/>
          <w:szCs w:val="27"/>
        </w:rPr>
        <w:t> </w:t>
      </w:r>
      <w:r>
        <w:rPr>
          <w:i/>
          <w:iCs/>
        </w:rPr>
        <w:t>SWOT Analysis of Huawei</w:t>
      </w:r>
      <w:r>
        <w:t xml:space="preserve">. Marketing91. Available at: </w:t>
      </w:r>
      <w:hyperlink r:id="rId5" w:history="1">
        <w:r w:rsidRPr="00CE66CC">
          <w:rPr>
            <w:rStyle w:val="Hyperlink"/>
            <w:rFonts w:ascii="Calibri" w:hAnsi="Calibri" w:cs="Calibri"/>
            <w:sz w:val="27"/>
            <w:szCs w:val="27"/>
          </w:rPr>
          <w:t>https://www.marketing91.com/swot-analysis-of-huawei/</w:t>
        </w:r>
      </w:hyperlink>
      <w:r>
        <w:t>.</w:t>
      </w:r>
    </w:p>
    <w:p w14:paraId="7B567A71" w14:textId="50BF2C65" w:rsidR="00C67C35" w:rsidRDefault="00C67C35" w:rsidP="00EB0192">
      <w:pPr>
        <w:pStyle w:val="NoSpacing"/>
      </w:pPr>
    </w:p>
    <w:p w14:paraId="5116FC5A" w14:textId="7168E93A" w:rsidR="0065347E" w:rsidRDefault="0065347E" w:rsidP="00061F1D">
      <w:pPr>
        <w:pStyle w:val="NoSpacing"/>
      </w:pPr>
      <w:r>
        <w:t>Bush, T. (2019).</w:t>
      </w:r>
      <w:r>
        <w:rPr>
          <w:rStyle w:val="apple-converted-space"/>
          <w:rFonts w:ascii="Calibri" w:hAnsi="Calibri" w:cs="Calibri"/>
          <w:color w:val="000000"/>
          <w:sz w:val="27"/>
          <w:szCs w:val="27"/>
        </w:rPr>
        <w:t> </w:t>
      </w:r>
      <w:r>
        <w:rPr>
          <w:i/>
          <w:iCs/>
        </w:rPr>
        <w:t>PESTLE Analysis of Huawei: How China Affects Its Success</w:t>
      </w:r>
      <w:r>
        <w:t xml:space="preserve">. PESTLE Analysis. Available at: </w:t>
      </w:r>
      <w:hyperlink r:id="rId6" w:history="1">
        <w:r w:rsidRPr="00CE66CC">
          <w:rPr>
            <w:rStyle w:val="Hyperlink"/>
            <w:rFonts w:ascii="Calibri" w:hAnsi="Calibri" w:cs="Calibri"/>
            <w:sz w:val="27"/>
            <w:szCs w:val="27"/>
          </w:rPr>
          <w:t>https://pestleanalysis.com/pestle-analysis-of-huawei/</w:t>
        </w:r>
      </w:hyperlink>
      <w:r>
        <w:t>.</w:t>
      </w:r>
    </w:p>
    <w:p w14:paraId="41CC5DB8" w14:textId="77777777" w:rsidR="0065347E" w:rsidRPr="0065347E" w:rsidRDefault="0065347E" w:rsidP="0065347E">
      <w:pPr>
        <w:pStyle w:val="NormalWeb"/>
        <w:shd w:val="clear" w:color="auto" w:fill="FFFFFF"/>
        <w:spacing w:before="0" w:beforeAutospacing="0" w:after="0" w:afterAutospacing="0" w:line="360" w:lineRule="atLeast"/>
        <w:rPr>
          <w:rFonts w:ascii="Calibri" w:hAnsi="Calibri" w:cs="Calibri"/>
          <w:color w:val="000000"/>
          <w:sz w:val="27"/>
          <w:szCs w:val="27"/>
        </w:rPr>
      </w:pPr>
    </w:p>
    <w:p w14:paraId="55CD83EB" w14:textId="3848357D" w:rsidR="00F81DBB" w:rsidRDefault="00F81DBB" w:rsidP="00EB0192">
      <w:pPr>
        <w:pStyle w:val="NoSpacing"/>
      </w:pPr>
      <w:r>
        <w:t>Bush, T. (2019).</w:t>
      </w:r>
      <w:r>
        <w:rPr>
          <w:rStyle w:val="apple-converted-space"/>
          <w:rFonts w:ascii="Calibri" w:hAnsi="Calibri" w:cs="Calibri"/>
          <w:color w:val="000000"/>
          <w:sz w:val="27"/>
          <w:szCs w:val="27"/>
        </w:rPr>
        <w:t> </w:t>
      </w:r>
      <w:r>
        <w:rPr>
          <w:i/>
          <w:iCs/>
        </w:rPr>
        <w:t>SWOT Analysis of Huawei: Tackling Competition in Smartphone Market</w:t>
      </w:r>
      <w:r>
        <w:t xml:space="preserve">. PESTLE Analysis. Available at: </w:t>
      </w:r>
      <w:hyperlink r:id="rId7" w:history="1">
        <w:r w:rsidRPr="00CE66CC">
          <w:rPr>
            <w:rStyle w:val="Hyperlink"/>
            <w:rFonts w:ascii="Calibri" w:hAnsi="Calibri" w:cs="Calibri"/>
            <w:sz w:val="27"/>
            <w:szCs w:val="27"/>
          </w:rPr>
          <w:t>https://pestleanalysis.com/swot-analysis-of-huawei/</w:t>
        </w:r>
      </w:hyperlink>
      <w:r>
        <w:t>.</w:t>
      </w:r>
    </w:p>
    <w:p w14:paraId="7F09B7E4" w14:textId="18780647" w:rsidR="00F81DBB" w:rsidRDefault="00F81DBB" w:rsidP="00EB0192">
      <w:pPr>
        <w:pStyle w:val="NoSpacing"/>
      </w:pPr>
    </w:p>
    <w:p w14:paraId="4F957DB3" w14:textId="544AE70C" w:rsidR="00CE4276" w:rsidRDefault="00CE4276" w:rsidP="00EB0192">
      <w:pPr>
        <w:pStyle w:val="NoSpacing"/>
      </w:pPr>
      <w:r>
        <w:t xml:space="preserve">Coursehero.com. (2023). Available at: </w:t>
      </w:r>
      <w:hyperlink r:id="rId8" w:history="1">
        <w:r w:rsidRPr="00CE66CC">
          <w:rPr>
            <w:rStyle w:val="Hyperlink"/>
            <w:rFonts w:ascii="Calibri" w:hAnsi="Calibri" w:cs="Calibri"/>
            <w:sz w:val="27"/>
            <w:szCs w:val="27"/>
          </w:rPr>
          <w:t>https://www.coursehero.com/file/p8ols20/WEAKNESSES-Lack-of-capital-As-a-corporation-Huawei-is-usually-stripped-for-cash/</w:t>
        </w:r>
      </w:hyperlink>
      <w:r>
        <w:t xml:space="preserve"> </w:t>
      </w:r>
      <w:r w:rsidR="00AB058E">
        <w:t>.</w:t>
      </w:r>
    </w:p>
    <w:p w14:paraId="3474EB8C" w14:textId="178DAF57" w:rsidR="00CE4276" w:rsidRDefault="00CE4276" w:rsidP="00EB0192">
      <w:pPr>
        <w:pStyle w:val="NoSpacing"/>
      </w:pPr>
    </w:p>
    <w:p w14:paraId="0D52AD02" w14:textId="39F461E4" w:rsidR="00254DF2" w:rsidRDefault="00254DF2" w:rsidP="00254DF2">
      <w:pPr>
        <w:ind w:firstLine="0"/>
      </w:pPr>
      <w:r>
        <w:t>De Cremer, D. and Tao, T. (2015).</w:t>
      </w:r>
      <w:r>
        <w:rPr>
          <w:rStyle w:val="apple-converted-space"/>
          <w:rFonts w:ascii="Calibri" w:hAnsi="Calibri" w:cs="Calibri"/>
          <w:color w:val="000000"/>
          <w:sz w:val="27"/>
          <w:szCs w:val="27"/>
        </w:rPr>
        <w:t> </w:t>
      </w:r>
      <w:r>
        <w:rPr>
          <w:i/>
          <w:iCs/>
        </w:rPr>
        <w:t>Huawei’s Culture Is the Key to Its Success</w:t>
      </w:r>
      <w:r>
        <w:t xml:space="preserve">. Harvard Business Review. Available at: </w:t>
      </w:r>
      <w:hyperlink r:id="rId9" w:history="1">
        <w:r w:rsidRPr="00CE66CC">
          <w:rPr>
            <w:rStyle w:val="Hyperlink"/>
            <w:rFonts w:ascii="Calibri" w:hAnsi="Calibri" w:cs="Calibri"/>
            <w:sz w:val="27"/>
            <w:szCs w:val="27"/>
          </w:rPr>
          <w:t>https://hbr.org/2015/06/huaweis-culture-is-the-key-to-its-success</w:t>
        </w:r>
      </w:hyperlink>
      <w:r>
        <w:t>.</w:t>
      </w:r>
    </w:p>
    <w:p w14:paraId="5E5DF13B" w14:textId="3E6A1B83" w:rsidR="00254DF2" w:rsidRDefault="00254DF2" w:rsidP="00254DF2">
      <w:pPr>
        <w:pStyle w:val="NormalWeb"/>
        <w:shd w:val="clear" w:color="auto" w:fill="FFFFFF"/>
        <w:spacing w:before="0" w:beforeAutospacing="0" w:after="0" w:afterAutospacing="0" w:line="360" w:lineRule="atLeast"/>
        <w:rPr>
          <w:rFonts w:ascii="Calibri" w:hAnsi="Calibri" w:cs="Calibri"/>
          <w:color w:val="000000"/>
          <w:sz w:val="27"/>
          <w:szCs w:val="27"/>
        </w:rPr>
      </w:pPr>
    </w:p>
    <w:p w14:paraId="6372FB43" w14:textId="281B34F3" w:rsidR="00254DF2" w:rsidRPr="001B3DA5" w:rsidRDefault="00254DF2" w:rsidP="001B3DA5">
      <w:pPr>
        <w:ind w:firstLine="0"/>
        <w:rPr>
          <w:rStyle w:val="NoSpacingChar"/>
        </w:rPr>
      </w:pPr>
      <w:r>
        <w:rPr>
          <w:lang w:val="en-US"/>
        </w:rPr>
        <w:t xml:space="preserve">Hallowell, R. (1996). Southwest </w:t>
      </w:r>
      <w:r w:rsidR="001B3DA5">
        <w:rPr>
          <w:lang w:val="en-US"/>
        </w:rPr>
        <w:t>Airlines:</w:t>
      </w:r>
      <w:r>
        <w:rPr>
          <w:lang w:val="en-US"/>
        </w:rPr>
        <w:t xml:space="preserve"> A Case Study Linking Employee Needs Satisfaction and Organizational Capabilities to </w:t>
      </w:r>
      <w:r w:rsidR="000C5E4A">
        <w:rPr>
          <w:lang w:val="en-US"/>
        </w:rPr>
        <w:t>Competitive</w:t>
      </w:r>
      <w:r>
        <w:rPr>
          <w:lang w:val="en-US"/>
        </w:rPr>
        <w:t xml:space="preserve"> Advantage. Human Resource Management,35(4), 513-</w:t>
      </w:r>
      <w:r w:rsidRPr="001B3DA5">
        <w:rPr>
          <w:rStyle w:val="NoSpacingChar"/>
        </w:rPr>
        <w:t>534.</w:t>
      </w:r>
      <w:r w:rsidR="001B3DA5" w:rsidRPr="001B3DA5">
        <w:rPr>
          <w:rStyle w:val="NoSpacingChar"/>
        </w:rPr>
        <w:t xml:space="preserve"> Available at: </w:t>
      </w:r>
      <w:hyperlink r:id="rId10" w:history="1">
        <w:r w:rsidR="001B3DA5" w:rsidRPr="00CE66CC">
          <w:rPr>
            <w:rStyle w:val="Hyperlink"/>
          </w:rPr>
          <w:t>https://www.proquest.com/docview/224338796</w:t>
        </w:r>
      </w:hyperlink>
      <w:r w:rsidR="001B3DA5">
        <w:rPr>
          <w:rStyle w:val="NoSpacingChar"/>
        </w:rPr>
        <w:t xml:space="preserve"> </w:t>
      </w:r>
    </w:p>
    <w:p w14:paraId="07AE4D6E" w14:textId="7B39E044" w:rsidR="00254DF2" w:rsidRDefault="00254DF2" w:rsidP="00254DF2">
      <w:pPr>
        <w:pStyle w:val="NormalWeb"/>
        <w:shd w:val="clear" w:color="auto" w:fill="FFFFFF"/>
        <w:spacing w:before="0" w:beforeAutospacing="0" w:after="0" w:afterAutospacing="0" w:line="360" w:lineRule="atLeast"/>
        <w:rPr>
          <w:rFonts w:ascii="Calibri" w:hAnsi="Calibri" w:cs="Calibri"/>
          <w:color w:val="000000"/>
          <w:sz w:val="27"/>
          <w:szCs w:val="27"/>
        </w:rPr>
      </w:pPr>
    </w:p>
    <w:p w14:paraId="765D8B5C" w14:textId="3140D535" w:rsidR="000C5E4A" w:rsidRDefault="000C5E4A" w:rsidP="000C5E4A">
      <w:pPr>
        <w:ind w:firstLine="0"/>
      </w:pPr>
      <w:r>
        <w:t>Huawei (2018).</w:t>
      </w:r>
      <w:r>
        <w:rPr>
          <w:rStyle w:val="apple-converted-space"/>
          <w:rFonts w:ascii="Calibri" w:hAnsi="Calibri" w:cs="Calibri"/>
          <w:color w:val="000000"/>
          <w:sz w:val="27"/>
          <w:szCs w:val="27"/>
        </w:rPr>
        <w:t> </w:t>
      </w:r>
      <w:r>
        <w:rPr>
          <w:i/>
          <w:iCs/>
        </w:rPr>
        <w:t>A truly global culture</w:t>
      </w:r>
      <w:r>
        <w:t xml:space="preserve">. Huawei. Available at: </w:t>
      </w:r>
      <w:hyperlink r:id="rId11" w:history="1">
        <w:r w:rsidRPr="00CE66CC">
          <w:rPr>
            <w:rStyle w:val="Hyperlink"/>
            <w:rFonts w:ascii="Calibri" w:hAnsi="Calibri" w:cs="Calibri"/>
            <w:sz w:val="27"/>
            <w:szCs w:val="27"/>
          </w:rPr>
          <w:t>https://huawei.eu/story/truly-global-culture</w:t>
        </w:r>
      </w:hyperlink>
      <w:r>
        <w:t>.</w:t>
      </w:r>
    </w:p>
    <w:p w14:paraId="4455CF2E" w14:textId="77777777" w:rsidR="000C5E4A" w:rsidRPr="000C5E4A" w:rsidRDefault="000C5E4A" w:rsidP="000C5E4A">
      <w:pPr>
        <w:pStyle w:val="NormalWeb"/>
        <w:shd w:val="clear" w:color="auto" w:fill="FFFFFF"/>
        <w:spacing w:before="0" w:beforeAutospacing="0" w:after="0" w:afterAutospacing="0" w:line="360" w:lineRule="atLeast"/>
        <w:rPr>
          <w:rFonts w:ascii="Calibri" w:hAnsi="Calibri" w:cs="Calibri"/>
          <w:color w:val="000000"/>
          <w:sz w:val="27"/>
          <w:szCs w:val="27"/>
        </w:rPr>
      </w:pPr>
    </w:p>
    <w:p w14:paraId="78F0C896" w14:textId="4F1B90D0" w:rsidR="00297A2B" w:rsidRDefault="00297A2B" w:rsidP="00EB0192">
      <w:pPr>
        <w:pStyle w:val="NoSpacing"/>
      </w:pPr>
      <w:r>
        <w:t>Huawei (2022).</w:t>
      </w:r>
      <w:r>
        <w:rPr>
          <w:rStyle w:val="apple-converted-space"/>
          <w:rFonts w:ascii="Calibri" w:hAnsi="Calibri" w:cs="Calibri"/>
          <w:color w:val="000000"/>
          <w:sz w:val="27"/>
          <w:szCs w:val="27"/>
        </w:rPr>
        <w:t> </w:t>
      </w:r>
      <w:r>
        <w:rPr>
          <w:i/>
          <w:iCs/>
        </w:rPr>
        <w:t>Corporate Information</w:t>
      </w:r>
      <w:r>
        <w:t xml:space="preserve">. </w:t>
      </w:r>
      <w:r w:rsidR="00EB0192">
        <w:t>Huawei</w:t>
      </w:r>
      <w:r>
        <w:t xml:space="preserve">. Available at: </w:t>
      </w:r>
      <w:hyperlink r:id="rId12" w:history="1">
        <w:r w:rsidRPr="00CE66CC">
          <w:rPr>
            <w:rStyle w:val="Hyperlink"/>
            <w:rFonts w:ascii="Calibri" w:hAnsi="Calibri" w:cs="Calibri"/>
            <w:sz w:val="27"/>
            <w:szCs w:val="27"/>
          </w:rPr>
          <w:t>https://www.huawei.com/en/corporate-information</w:t>
        </w:r>
      </w:hyperlink>
      <w:r>
        <w:t>.</w:t>
      </w:r>
    </w:p>
    <w:p w14:paraId="7B95E716" w14:textId="5D0BEC2E" w:rsidR="00297A2B" w:rsidRDefault="00297A2B" w:rsidP="00EB0192">
      <w:pPr>
        <w:pStyle w:val="NoSpacing"/>
      </w:pPr>
    </w:p>
    <w:p w14:paraId="2D7099A6" w14:textId="71F13C2B" w:rsidR="000C5E4A" w:rsidRDefault="000C5E4A" w:rsidP="000C5E4A">
      <w:pPr>
        <w:ind w:firstLine="0"/>
      </w:pPr>
      <w:r>
        <w:t>Nikkei Asia. (2022).</w:t>
      </w:r>
      <w:r>
        <w:rPr>
          <w:rStyle w:val="apple-converted-space"/>
          <w:rFonts w:ascii="Calibri" w:hAnsi="Calibri" w:cs="Calibri"/>
          <w:color w:val="000000"/>
          <w:sz w:val="27"/>
          <w:szCs w:val="27"/>
        </w:rPr>
        <w:t> </w:t>
      </w:r>
      <w:r>
        <w:rPr>
          <w:i/>
          <w:iCs/>
        </w:rPr>
        <w:t>Huawei dives into chip production to battle U.S. clampdown</w:t>
      </w:r>
      <w:r>
        <w:t xml:space="preserve">. Available at: </w:t>
      </w:r>
      <w:hyperlink r:id="rId13" w:history="1">
        <w:r w:rsidRPr="00CE66CC">
          <w:rPr>
            <w:rStyle w:val="Hyperlink"/>
            <w:rFonts w:ascii="Calibri" w:hAnsi="Calibri" w:cs="Calibri"/>
            <w:sz w:val="27"/>
            <w:szCs w:val="27"/>
          </w:rPr>
          <w:t>https://asia.nikkei.com/Business/Tech/Semiconductors/Huawei-dives-into-chip-production-to-battle-U.S.-clampdown</w:t>
        </w:r>
      </w:hyperlink>
      <w:r>
        <w:t>.</w:t>
      </w:r>
    </w:p>
    <w:p w14:paraId="3B2106E6" w14:textId="77777777" w:rsidR="000C5E4A" w:rsidRPr="000C5E4A" w:rsidRDefault="000C5E4A" w:rsidP="000C5E4A">
      <w:pPr>
        <w:pStyle w:val="NormalWeb"/>
        <w:shd w:val="clear" w:color="auto" w:fill="FFFFFF"/>
        <w:spacing w:before="0" w:beforeAutospacing="0" w:after="0" w:afterAutospacing="0" w:line="360" w:lineRule="atLeast"/>
        <w:rPr>
          <w:rFonts w:ascii="Calibri" w:hAnsi="Calibri" w:cs="Calibri"/>
          <w:color w:val="000000"/>
          <w:sz w:val="27"/>
          <w:szCs w:val="27"/>
        </w:rPr>
      </w:pPr>
    </w:p>
    <w:p w14:paraId="738151D8" w14:textId="703500D3" w:rsidR="00F47EDE" w:rsidRDefault="00F47EDE" w:rsidP="00EB0192">
      <w:pPr>
        <w:pStyle w:val="NoSpacing"/>
      </w:pPr>
      <w:r>
        <w:t>Marketing Tutor. (2020).</w:t>
      </w:r>
      <w:r>
        <w:rPr>
          <w:rStyle w:val="apple-converted-space"/>
          <w:rFonts w:ascii="Calibri" w:hAnsi="Calibri" w:cs="Calibri"/>
          <w:color w:val="000000"/>
          <w:sz w:val="27"/>
          <w:szCs w:val="27"/>
        </w:rPr>
        <w:t> </w:t>
      </w:r>
      <w:r>
        <w:rPr>
          <w:i/>
          <w:iCs/>
        </w:rPr>
        <w:t>SWOT Analysis of Huawei - A Leader in Smartphone Market</w:t>
      </w:r>
      <w:r>
        <w:t xml:space="preserve">. Available at: </w:t>
      </w:r>
      <w:hyperlink r:id="rId14" w:history="1">
        <w:r w:rsidRPr="00CE66CC">
          <w:rPr>
            <w:rStyle w:val="Hyperlink"/>
            <w:rFonts w:ascii="Calibri" w:hAnsi="Calibri" w:cs="Calibri"/>
            <w:sz w:val="27"/>
            <w:szCs w:val="27"/>
          </w:rPr>
          <w:t>https://www.marketingtutor.net/swot-analysis-of-huawei/</w:t>
        </w:r>
      </w:hyperlink>
      <w:r>
        <w:t>.</w:t>
      </w:r>
    </w:p>
    <w:p w14:paraId="3C6D91D1" w14:textId="3FD8C2BC" w:rsidR="001B3DA5" w:rsidRDefault="001B3DA5" w:rsidP="00EB0192">
      <w:pPr>
        <w:pStyle w:val="NoSpacing"/>
      </w:pPr>
    </w:p>
    <w:p w14:paraId="79B38F31" w14:textId="5231F957" w:rsidR="00DA66E8" w:rsidRDefault="00DA66E8" w:rsidP="00DA66E8">
      <w:pPr>
        <w:ind w:firstLine="0"/>
      </w:pPr>
      <w:r>
        <w:t>MindTools (2020).</w:t>
      </w:r>
      <w:r>
        <w:rPr>
          <w:rStyle w:val="apple-converted-space"/>
          <w:rFonts w:ascii="Calibri" w:hAnsi="Calibri" w:cs="Calibri"/>
          <w:color w:val="000000"/>
          <w:sz w:val="27"/>
          <w:szCs w:val="27"/>
        </w:rPr>
        <w:t> </w:t>
      </w:r>
      <w:r>
        <w:rPr>
          <w:i/>
          <w:iCs/>
        </w:rPr>
        <w:t>MindTools | Home</w:t>
      </w:r>
      <w:r>
        <w:t xml:space="preserve">. www.mindtools.com. Available at: </w:t>
      </w:r>
      <w:hyperlink r:id="rId15" w:history="1">
        <w:r w:rsidRPr="00CE66CC">
          <w:rPr>
            <w:rStyle w:val="Hyperlink"/>
            <w:rFonts w:ascii="Calibri" w:hAnsi="Calibri" w:cs="Calibri"/>
            <w:sz w:val="27"/>
            <w:szCs w:val="27"/>
          </w:rPr>
          <w:t>https://www.mindtools.com/a23ewmr/force-field-analysis</w:t>
        </w:r>
      </w:hyperlink>
      <w:r>
        <w:t xml:space="preserve">. </w:t>
      </w:r>
    </w:p>
    <w:p w14:paraId="62376182" w14:textId="77777777" w:rsidR="00DA66E8" w:rsidRPr="00DA66E8" w:rsidRDefault="00DA66E8" w:rsidP="00DA66E8">
      <w:pPr>
        <w:ind w:firstLine="0"/>
      </w:pPr>
    </w:p>
    <w:p w14:paraId="0EB9DCB9" w14:textId="46B532E9" w:rsidR="001B3DA5" w:rsidRDefault="001B3DA5" w:rsidP="001B3DA5">
      <w:pPr>
        <w:ind w:firstLine="0"/>
      </w:pPr>
      <w:r>
        <w:t>Murmann, J., Wu, X. and Guo, B. (2020).</w:t>
      </w:r>
      <w:r>
        <w:rPr>
          <w:rStyle w:val="apple-converted-space"/>
          <w:rFonts w:ascii="Calibri" w:hAnsi="Calibri" w:cs="Calibri"/>
          <w:color w:val="000000"/>
          <w:sz w:val="27"/>
          <w:szCs w:val="27"/>
        </w:rPr>
        <w:t> </w:t>
      </w:r>
      <w:r>
        <w:t xml:space="preserve">THE MANAGEMENT TRANSFORMATION OF HUAWEI: AN OVERVIEW Chapter 1 THE MANAGEMENT TRANSFORMATION OF HUAWEI THE MANAGEMENT TRANSFORMATION OF HUAWEI: AN OVERVIEW. Available at: </w:t>
      </w:r>
      <w:hyperlink r:id="rId16" w:history="1">
        <w:r w:rsidRPr="00CE66CC">
          <w:rPr>
            <w:rStyle w:val="Hyperlink"/>
            <w:rFonts w:ascii="Calibri" w:hAnsi="Calibri" w:cs="Calibri"/>
            <w:sz w:val="27"/>
            <w:szCs w:val="27"/>
          </w:rPr>
          <w:t>https://www.alexandria.unisg.ch/259512/1/Murmann_Huawei_Overview.pdf</w:t>
        </w:r>
      </w:hyperlink>
      <w:r>
        <w:t>.</w:t>
      </w:r>
    </w:p>
    <w:p w14:paraId="1FC6AB8E" w14:textId="23B02E98" w:rsidR="00061F1D" w:rsidRDefault="00061F1D" w:rsidP="00EB0192">
      <w:pPr>
        <w:pStyle w:val="NoSpacing"/>
      </w:pPr>
    </w:p>
    <w:p w14:paraId="1FE7DFA4" w14:textId="70D25E48" w:rsidR="00061F1D" w:rsidRPr="00061F1D" w:rsidRDefault="00061F1D" w:rsidP="00061F1D">
      <w:pPr>
        <w:ind w:firstLine="0"/>
      </w:pPr>
      <w:r>
        <w:t xml:space="preserve">Pratap, A. (2019). </w:t>
      </w:r>
      <w:r>
        <w:rPr>
          <w:i/>
          <w:iCs/>
        </w:rPr>
        <w:t>Huawei Pestel Analysis</w:t>
      </w:r>
      <w:r>
        <w:t xml:space="preserve">. Available at: </w:t>
      </w:r>
      <w:hyperlink r:id="rId17" w:history="1">
        <w:r w:rsidRPr="00CE66CC">
          <w:rPr>
            <w:rStyle w:val="Hyperlink"/>
            <w:rFonts w:ascii="Calibri" w:hAnsi="Calibri" w:cs="Calibri"/>
            <w:sz w:val="27"/>
            <w:szCs w:val="27"/>
          </w:rPr>
          <w:t>https://blog.notesmatic.com/huawei-pestel-analysis/</w:t>
        </w:r>
      </w:hyperlink>
      <w:r>
        <w:t xml:space="preserve">  </w:t>
      </w:r>
      <w:r w:rsidR="00AB058E">
        <w:t>.</w:t>
      </w:r>
    </w:p>
    <w:p w14:paraId="76AC5E9F" w14:textId="77777777" w:rsidR="00F47EDE" w:rsidRDefault="00F47EDE" w:rsidP="00EB0192">
      <w:pPr>
        <w:pStyle w:val="NoSpacing"/>
      </w:pPr>
    </w:p>
    <w:p w14:paraId="04320065" w14:textId="00C2D161" w:rsidR="00CE4276" w:rsidRDefault="00CE4276" w:rsidP="00EB0192">
      <w:pPr>
        <w:pStyle w:val="NoSpacing"/>
      </w:pPr>
      <w:r>
        <w:t>Quora. (2020).</w:t>
      </w:r>
      <w:r>
        <w:rPr>
          <w:rStyle w:val="apple-converted-space"/>
          <w:rFonts w:ascii="Calibri" w:hAnsi="Calibri" w:cs="Calibri"/>
          <w:color w:val="000000"/>
          <w:sz w:val="27"/>
          <w:szCs w:val="27"/>
        </w:rPr>
        <w:t> </w:t>
      </w:r>
      <w:r>
        <w:rPr>
          <w:i/>
          <w:iCs/>
        </w:rPr>
        <w:t>Are Huawei phones a better value than Apple or</w:t>
      </w:r>
      <w:r w:rsidR="00EB0192">
        <w:rPr>
          <w:i/>
          <w:iCs/>
        </w:rPr>
        <w:t xml:space="preserve"> </w:t>
      </w:r>
      <w:r>
        <w:rPr>
          <w:i/>
          <w:iCs/>
        </w:rPr>
        <w:t>Samsung?</w:t>
      </w:r>
      <w:r>
        <w:rPr>
          <w:rStyle w:val="apple-converted-space"/>
          <w:rFonts w:ascii="Calibri" w:hAnsi="Calibri" w:cs="Calibri"/>
          <w:color w:val="000000"/>
          <w:sz w:val="27"/>
          <w:szCs w:val="27"/>
        </w:rPr>
        <w:t> </w:t>
      </w:r>
      <w:r>
        <w:t xml:space="preserve">Available at: </w:t>
      </w:r>
      <w:hyperlink r:id="rId18" w:history="1">
        <w:r w:rsidR="00EB0192" w:rsidRPr="00CE66CC">
          <w:rPr>
            <w:rStyle w:val="Hyperlink"/>
          </w:rPr>
          <w:t>https://www.quora.com/Are-Huawei-phones-a-better-value-than-Apple-or-Samsung</w:t>
        </w:r>
      </w:hyperlink>
      <w:r w:rsidR="00EB0192">
        <w:t xml:space="preserve"> </w:t>
      </w:r>
      <w:r>
        <w:t xml:space="preserve"> </w:t>
      </w:r>
      <w:r w:rsidR="00AB058E">
        <w:t>.</w:t>
      </w:r>
    </w:p>
    <w:p w14:paraId="0F077FEB" w14:textId="6960C242" w:rsidR="00F47EDE" w:rsidRDefault="00F47EDE" w:rsidP="00EB0192">
      <w:pPr>
        <w:pStyle w:val="NoSpacing"/>
      </w:pPr>
    </w:p>
    <w:p w14:paraId="69823716" w14:textId="039887C4" w:rsidR="00061F1D" w:rsidRDefault="00061F1D" w:rsidP="00061F1D">
      <w:pPr>
        <w:ind w:firstLine="0"/>
      </w:pPr>
      <w:r w:rsidRPr="00061F1D">
        <w:rPr>
          <w:rStyle w:val="NoSpacingChar"/>
        </w:rPr>
        <w:t>Ramonjimenezlopezgranada</w:t>
      </w:r>
      <w:r>
        <w:rPr>
          <w:rStyle w:val="NoSpacingChar"/>
        </w:rPr>
        <w:t xml:space="preserve">, (2019). </w:t>
      </w:r>
      <w:r>
        <w:t xml:space="preserve">Available at: </w:t>
      </w:r>
      <w:hyperlink r:id="rId19" w:history="1">
        <w:r w:rsidRPr="00CE66CC">
          <w:rPr>
            <w:rStyle w:val="Hyperlink"/>
            <w:rFonts w:ascii="Calibri" w:hAnsi="Calibri" w:cs="Calibri"/>
            <w:sz w:val="27"/>
            <w:szCs w:val="27"/>
          </w:rPr>
          <w:t>https://www.coursehero.com/file/42107404/HUAWEI-PESTELpdf/</w:t>
        </w:r>
      </w:hyperlink>
      <w:r>
        <w:t xml:space="preserve"> </w:t>
      </w:r>
      <w:r w:rsidR="00AB058E">
        <w:t>.</w:t>
      </w:r>
    </w:p>
    <w:p w14:paraId="79DE0AB1" w14:textId="564D2774" w:rsidR="00254DF2" w:rsidRDefault="00254DF2" w:rsidP="00061F1D">
      <w:pPr>
        <w:ind w:firstLine="0"/>
      </w:pPr>
    </w:p>
    <w:p w14:paraId="68EF706B" w14:textId="6037C5FE" w:rsidR="00254DF2" w:rsidRPr="00254DF2" w:rsidRDefault="00254DF2" w:rsidP="00254DF2">
      <w:pPr>
        <w:ind w:firstLine="0"/>
      </w:pPr>
      <w:r>
        <w:t>Samuel (2022).</w:t>
      </w:r>
      <w:r>
        <w:rPr>
          <w:rStyle w:val="apple-converted-space"/>
          <w:rFonts w:ascii="Calibri" w:hAnsi="Calibri" w:cs="Calibri"/>
          <w:color w:val="000000"/>
          <w:sz w:val="27"/>
          <w:szCs w:val="27"/>
        </w:rPr>
        <w:t> </w:t>
      </w:r>
      <w:r>
        <w:rPr>
          <w:i/>
          <w:iCs/>
        </w:rPr>
        <w:t>Huawei Pestle Analysis- Know More</w:t>
      </w:r>
      <w:r>
        <w:t xml:space="preserve">. How I Got The Job. Available at: </w:t>
      </w:r>
      <w:hyperlink r:id="rId20" w:history="1">
        <w:r w:rsidRPr="00CE66CC">
          <w:rPr>
            <w:rStyle w:val="Hyperlink"/>
            <w:rFonts w:ascii="Calibri" w:hAnsi="Calibri" w:cs="Calibri"/>
            <w:sz w:val="27"/>
            <w:szCs w:val="27"/>
          </w:rPr>
          <w:t>https://howigotjob.com/pestle-analysis/huawei-pestle-analysis/</w:t>
        </w:r>
      </w:hyperlink>
      <w:r>
        <w:t xml:space="preserve">  </w:t>
      </w:r>
      <w:r w:rsidR="00AB058E">
        <w:t>.</w:t>
      </w:r>
    </w:p>
    <w:p w14:paraId="2C580CD0" w14:textId="77777777" w:rsidR="00061F1D" w:rsidRPr="00061F1D" w:rsidRDefault="00061F1D" w:rsidP="00061F1D">
      <w:pPr>
        <w:pStyle w:val="NormalWeb"/>
        <w:shd w:val="clear" w:color="auto" w:fill="FFFFFF"/>
        <w:spacing w:before="0" w:beforeAutospacing="0" w:after="0" w:afterAutospacing="0" w:line="360" w:lineRule="atLeast"/>
        <w:rPr>
          <w:rFonts w:ascii="Calibri" w:hAnsi="Calibri" w:cs="Calibri"/>
          <w:color w:val="000000"/>
          <w:sz w:val="27"/>
          <w:szCs w:val="27"/>
        </w:rPr>
      </w:pPr>
    </w:p>
    <w:p w14:paraId="42757B4F" w14:textId="2FD347E0" w:rsidR="00F47EDE" w:rsidRPr="00F47EDE" w:rsidRDefault="00F47EDE" w:rsidP="00EB0192">
      <w:pPr>
        <w:pStyle w:val="NoSpacing"/>
      </w:pPr>
      <w:r>
        <w:t>Shaw, A.A. (2020).</w:t>
      </w:r>
      <w:r>
        <w:rPr>
          <w:rStyle w:val="apple-converted-space"/>
          <w:rFonts w:ascii="Calibri" w:hAnsi="Calibri" w:cs="Calibri"/>
          <w:color w:val="000000"/>
          <w:sz w:val="27"/>
          <w:szCs w:val="27"/>
        </w:rPr>
        <w:t> </w:t>
      </w:r>
      <w:r>
        <w:rPr>
          <w:i/>
          <w:iCs/>
        </w:rPr>
        <w:t>SWOT Analysis of Huawei</w:t>
      </w:r>
      <w:r>
        <w:t xml:space="preserve">. SWOT &amp; PESTLE Analysis. Available at: </w:t>
      </w:r>
      <w:hyperlink r:id="rId21" w:history="1">
        <w:r w:rsidRPr="00CE66CC">
          <w:rPr>
            <w:rStyle w:val="Hyperlink"/>
            <w:rFonts w:ascii="Calibri" w:hAnsi="Calibri" w:cs="Calibri"/>
            <w:sz w:val="27"/>
            <w:szCs w:val="27"/>
          </w:rPr>
          <w:t>https://swotandpestleanalysis.com/swot-analysis-of-huawei/</w:t>
        </w:r>
      </w:hyperlink>
      <w:r>
        <w:t>.</w:t>
      </w:r>
    </w:p>
    <w:p w14:paraId="5C63AE21" w14:textId="77777777" w:rsidR="00CE4276" w:rsidRPr="00CE4276" w:rsidRDefault="00CE4276" w:rsidP="00EB0192">
      <w:pPr>
        <w:pStyle w:val="NoSpacing"/>
      </w:pPr>
    </w:p>
    <w:p w14:paraId="2CEFDFB7" w14:textId="6252B937" w:rsidR="000F3B70" w:rsidRDefault="00297A2B" w:rsidP="00EB0192">
      <w:pPr>
        <w:pStyle w:val="NoSpacing"/>
        <w:rPr>
          <w:sz w:val="20"/>
          <w:szCs w:val="20"/>
        </w:rPr>
      </w:pPr>
      <w:r w:rsidRPr="00297A2B">
        <w:rPr>
          <w:sz w:val="20"/>
          <w:szCs w:val="20"/>
        </w:rPr>
        <w:t xml:space="preserve">TechTarget Contributor, (2016). </w:t>
      </w:r>
      <w:r w:rsidRPr="00297A2B">
        <w:rPr>
          <w:i/>
          <w:iCs/>
          <w:sz w:val="20"/>
          <w:szCs w:val="20"/>
        </w:rPr>
        <w:t>What is Huawei Technologies? - Definition from WhatIs.com</w:t>
      </w:r>
      <w:r w:rsidRPr="00297A2B">
        <w:rPr>
          <w:sz w:val="20"/>
          <w:szCs w:val="20"/>
        </w:rPr>
        <w:t xml:space="preserve">. Available at: </w:t>
      </w:r>
      <w:hyperlink r:id="rId22" w:history="1">
        <w:r w:rsidRPr="00CE66CC">
          <w:rPr>
            <w:rStyle w:val="Hyperlink"/>
            <w:sz w:val="20"/>
            <w:szCs w:val="20"/>
          </w:rPr>
          <w:t>https://www.techtarget.com/searchdatacenter/definition/Huawei-Technologies</w:t>
        </w:r>
      </w:hyperlink>
      <w:r w:rsidRPr="00297A2B">
        <w:rPr>
          <w:sz w:val="20"/>
          <w:szCs w:val="20"/>
        </w:rPr>
        <w:t>.</w:t>
      </w:r>
    </w:p>
    <w:p w14:paraId="1A98549D" w14:textId="40ABD9EB" w:rsidR="00EB0192" w:rsidRDefault="00EB0192" w:rsidP="00EB0192">
      <w:pPr>
        <w:pStyle w:val="NoSpacing"/>
        <w:rPr>
          <w:sz w:val="20"/>
          <w:szCs w:val="20"/>
        </w:rPr>
      </w:pPr>
    </w:p>
    <w:p w14:paraId="1BD3E9E2" w14:textId="4107DC5E" w:rsidR="0065347E" w:rsidRDefault="0065347E" w:rsidP="00061F1D">
      <w:pPr>
        <w:pStyle w:val="NoSpacing"/>
      </w:pPr>
      <w:r>
        <w:t>Team, M.S. (2020).</w:t>
      </w:r>
      <w:r>
        <w:rPr>
          <w:rStyle w:val="apple-converted-space"/>
          <w:rFonts w:ascii="Calibri" w:hAnsi="Calibri" w:cs="Calibri"/>
          <w:color w:val="000000"/>
          <w:sz w:val="27"/>
          <w:szCs w:val="27"/>
        </w:rPr>
        <w:t> </w:t>
      </w:r>
      <w:r>
        <w:rPr>
          <w:i/>
          <w:iCs/>
        </w:rPr>
        <w:t>Huawei PESTLE Analysis</w:t>
      </w:r>
      <w:r>
        <w:t xml:space="preserve">. MBA </w:t>
      </w:r>
      <w:proofErr w:type="spellStart"/>
      <w:r>
        <w:t>Skool</w:t>
      </w:r>
      <w:proofErr w:type="spellEnd"/>
      <w:r>
        <w:t xml:space="preserve">. Available at: </w:t>
      </w:r>
      <w:hyperlink r:id="rId23" w:anchor="economic" w:history="1">
        <w:r w:rsidRPr="00CE66CC">
          <w:rPr>
            <w:rStyle w:val="Hyperlink"/>
            <w:rFonts w:ascii="Calibri" w:hAnsi="Calibri" w:cs="Calibri"/>
            <w:sz w:val="27"/>
            <w:szCs w:val="27"/>
          </w:rPr>
          <w:t>https://www.mbaskool.com/pestle-analysis/companies/18021-huawei.html#economic</w:t>
        </w:r>
      </w:hyperlink>
      <w:r>
        <w:t xml:space="preserve">  </w:t>
      </w:r>
      <w:r w:rsidR="00AB058E">
        <w:t>.</w:t>
      </w:r>
    </w:p>
    <w:p w14:paraId="1B666B2A" w14:textId="77777777" w:rsidR="0065347E" w:rsidRPr="0065347E" w:rsidRDefault="0065347E" w:rsidP="0065347E">
      <w:pPr>
        <w:pStyle w:val="NormalWeb"/>
        <w:shd w:val="clear" w:color="auto" w:fill="FFFFFF"/>
        <w:spacing w:before="0" w:beforeAutospacing="0" w:after="0" w:afterAutospacing="0" w:line="360" w:lineRule="atLeast"/>
        <w:rPr>
          <w:rFonts w:ascii="Calibri" w:hAnsi="Calibri" w:cs="Calibri"/>
          <w:color w:val="000000"/>
          <w:sz w:val="27"/>
          <w:szCs w:val="27"/>
        </w:rPr>
      </w:pPr>
    </w:p>
    <w:p w14:paraId="5F68EC62" w14:textId="743E2861" w:rsidR="00EB0192" w:rsidRPr="00EB0192" w:rsidRDefault="00EB0192" w:rsidP="00EB0192">
      <w:pPr>
        <w:pStyle w:val="NoSpacing"/>
      </w:pPr>
      <w:r>
        <w:t>Team, S.A. (2021).</w:t>
      </w:r>
      <w:r>
        <w:rPr>
          <w:rStyle w:val="apple-converted-space"/>
          <w:rFonts w:ascii="Calibri" w:hAnsi="Calibri" w:cs="Calibri"/>
          <w:color w:val="000000"/>
          <w:sz w:val="27"/>
          <w:szCs w:val="27"/>
        </w:rPr>
        <w:t> </w:t>
      </w:r>
      <w:r>
        <w:rPr>
          <w:i/>
          <w:iCs/>
        </w:rPr>
        <w:t>SWOT Analysis of Huawei | Huawei Strengths &amp; Weaknesses 2021</w:t>
      </w:r>
      <w:r>
        <w:t xml:space="preserve">. Swot Analysis Template. Available at: </w:t>
      </w:r>
      <w:hyperlink r:id="rId24" w:anchor="Huawei_Weaknesses_2021" w:history="1">
        <w:r w:rsidRPr="00CE66CC">
          <w:rPr>
            <w:rStyle w:val="Hyperlink"/>
            <w:rFonts w:ascii="Calibri" w:hAnsi="Calibri" w:cs="Calibri"/>
            <w:sz w:val="27"/>
            <w:szCs w:val="27"/>
          </w:rPr>
          <w:t>https://www.swotanalysistemplate.com/swot-analysis-of-huawei/#Huawei_Weaknesses_2021</w:t>
        </w:r>
      </w:hyperlink>
      <w:r>
        <w:t xml:space="preserve">  </w:t>
      </w:r>
      <w:r w:rsidR="00AB058E">
        <w:t>.</w:t>
      </w:r>
    </w:p>
    <w:p w14:paraId="5C95A58C" w14:textId="73FCC2D9" w:rsidR="00F81DBB" w:rsidRDefault="00F81DBB" w:rsidP="00EB0192">
      <w:pPr>
        <w:pStyle w:val="NoSpacing"/>
        <w:rPr>
          <w:sz w:val="20"/>
          <w:szCs w:val="20"/>
        </w:rPr>
      </w:pPr>
    </w:p>
    <w:p w14:paraId="39E18241" w14:textId="4A293B0D" w:rsidR="00F81DBB" w:rsidRPr="00F81DBB" w:rsidRDefault="00F81DBB" w:rsidP="00EB0192">
      <w:pPr>
        <w:pStyle w:val="NoSpacing"/>
      </w:pPr>
      <w:r>
        <w:t>Weiduo, S. and Dongguan, Z.J. (2021).</w:t>
      </w:r>
      <w:r>
        <w:rPr>
          <w:rStyle w:val="apple-converted-space"/>
          <w:rFonts w:ascii="Calibri" w:hAnsi="Calibri" w:cs="Calibri"/>
          <w:color w:val="000000"/>
          <w:sz w:val="27"/>
          <w:szCs w:val="27"/>
        </w:rPr>
        <w:t> </w:t>
      </w:r>
      <w:r>
        <w:rPr>
          <w:i/>
          <w:iCs/>
        </w:rPr>
        <w:t xml:space="preserve">Huawei launches updated </w:t>
      </w:r>
      <w:proofErr w:type="spellStart"/>
      <w:r>
        <w:rPr>
          <w:i/>
          <w:iCs/>
        </w:rPr>
        <w:t>HarmonyOS</w:t>
      </w:r>
      <w:proofErr w:type="spellEnd"/>
      <w:r>
        <w:rPr>
          <w:i/>
          <w:iCs/>
        </w:rPr>
        <w:t xml:space="preserve"> 3.0, on fast track to shake off US ban - Global Times</w:t>
      </w:r>
      <w:r>
        <w:t xml:space="preserve">. www.globaltimes.cn. Available at: </w:t>
      </w:r>
      <w:hyperlink r:id="rId25" w:history="1">
        <w:r w:rsidRPr="00CE66CC">
          <w:rPr>
            <w:rStyle w:val="Hyperlink"/>
            <w:rFonts w:ascii="Calibri" w:hAnsi="Calibri" w:cs="Calibri"/>
            <w:sz w:val="27"/>
            <w:szCs w:val="27"/>
          </w:rPr>
          <w:t>https://www.globaltimes.cn/page/202110/1237044.shtml</w:t>
        </w:r>
      </w:hyperlink>
      <w:r>
        <w:t xml:space="preserve">. </w:t>
      </w:r>
    </w:p>
    <w:p w14:paraId="32F82D65" w14:textId="64BA55CE" w:rsidR="000F3B70" w:rsidRDefault="000F3B70" w:rsidP="000C5E4A">
      <w:pPr>
        <w:pStyle w:val="NoSpacing"/>
        <w:rPr>
          <w:rFonts w:ascii="Arial" w:hAnsi="Arial" w:cs="Arial"/>
        </w:rPr>
      </w:pPr>
    </w:p>
    <w:p w14:paraId="7163D3EF" w14:textId="0BB88324" w:rsidR="000C5E4A" w:rsidRDefault="000C5E4A" w:rsidP="000C5E4A">
      <w:pPr>
        <w:ind w:firstLine="0"/>
      </w:pPr>
      <w:r>
        <w:rPr>
          <w:rFonts w:ascii="Arial" w:hAnsi="Arial" w:cs="Arial"/>
        </w:rPr>
        <w:t>Young, D. (2010)</w:t>
      </w:r>
      <w:r>
        <w:t xml:space="preserve">. </w:t>
      </w:r>
      <w:r>
        <w:rPr>
          <w:i/>
          <w:iCs/>
        </w:rPr>
        <w:t>Reuters</w:t>
      </w:r>
      <w:r>
        <w:t xml:space="preserve">. 21 Jan. Available at: </w:t>
      </w:r>
      <w:hyperlink r:id="rId26" w:history="1">
        <w:r w:rsidRPr="00CE66CC">
          <w:rPr>
            <w:rStyle w:val="Hyperlink"/>
            <w:rFonts w:ascii="Calibri" w:hAnsi="Calibri" w:cs="Calibri"/>
            <w:sz w:val="27"/>
            <w:szCs w:val="27"/>
          </w:rPr>
          <w:t>https://www.reuters.com/article/us-davos-china-huawei-idCATRE60K1R520100121</w:t>
        </w:r>
      </w:hyperlink>
      <w:r>
        <w:t xml:space="preserve">  </w:t>
      </w:r>
      <w:r w:rsidR="00AB058E">
        <w:t>.</w:t>
      </w:r>
    </w:p>
    <w:p w14:paraId="1DC67D0D" w14:textId="77777777" w:rsidR="000C5E4A" w:rsidRDefault="000C5E4A" w:rsidP="000C5E4A">
      <w:pPr>
        <w:rPr>
          <w:sz w:val="24"/>
          <w:szCs w:val="24"/>
        </w:rPr>
      </w:pPr>
      <w:r>
        <w:rPr>
          <w:rFonts w:ascii="Arial" w:hAnsi="Arial" w:cs="Arial"/>
        </w:rPr>
        <w:t>‌</w:t>
      </w:r>
    </w:p>
    <w:p w14:paraId="5B7AA1C4" w14:textId="62B80DB3" w:rsidR="000C5E4A" w:rsidRPr="000C5E4A" w:rsidRDefault="000C5E4A" w:rsidP="000C5E4A">
      <w:pPr>
        <w:pStyle w:val="NoSpacing"/>
        <w:rPr>
          <w:sz w:val="24"/>
          <w:szCs w:val="24"/>
        </w:rPr>
      </w:pPr>
    </w:p>
    <w:p w14:paraId="6B3B65EC" w14:textId="60C207BE" w:rsidR="000F3B70" w:rsidRDefault="000F3B70" w:rsidP="00041482"/>
    <w:p w14:paraId="0EAFEB5A" w14:textId="0DE4A1AF" w:rsidR="000F3B70" w:rsidRDefault="000F3B70" w:rsidP="00041482"/>
    <w:p w14:paraId="0F2D0563" w14:textId="77777777" w:rsidR="000F3B70" w:rsidRDefault="000F3B70" w:rsidP="00E31279">
      <w:pPr>
        <w:ind w:firstLine="0"/>
      </w:pPr>
    </w:p>
    <w:sectPr w:rsidR="000F3B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calaOT">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D18"/>
    <w:rsid w:val="00041482"/>
    <w:rsid w:val="00061F1D"/>
    <w:rsid w:val="00066420"/>
    <w:rsid w:val="00090D18"/>
    <w:rsid w:val="000C5E4A"/>
    <w:rsid w:val="000C6DA2"/>
    <w:rsid w:val="000D4088"/>
    <w:rsid w:val="000F3B70"/>
    <w:rsid w:val="00137C26"/>
    <w:rsid w:val="001B3DA5"/>
    <w:rsid w:val="001E304B"/>
    <w:rsid w:val="00254DF2"/>
    <w:rsid w:val="00297A2B"/>
    <w:rsid w:val="003854C7"/>
    <w:rsid w:val="00391F58"/>
    <w:rsid w:val="0041355E"/>
    <w:rsid w:val="00622D5E"/>
    <w:rsid w:val="00650E7A"/>
    <w:rsid w:val="0065347E"/>
    <w:rsid w:val="007E2ABA"/>
    <w:rsid w:val="0091691C"/>
    <w:rsid w:val="00996C99"/>
    <w:rsid w:val="00AA0F43"/>
    <w:rsid w:val="00AB058E"/>
    <w:rsid w:val="00C01CF4"/>
    <w:rsid w:val="00C67C35"/>
    <w:rsid w:val="00CE4276"/>
    <w:rsid w:val="00D1742A"/>
    <w:rsid w:val="00DA66E8"/>
    <w:rsid w:val="00E01F1A"/>
    <w:rsid w:val="00E31279"/>
    <w:rsid w:val="00EB0192"/>
    <w:rsid w:val="00F47EDE"/>
    <w:rsid w:val="00F81DBB"/>
    <w:rsid w:val="00FF4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C3A5C"/>
  <w15:chartTrackingRefBased/>
  <w15:docId w15:val="{2AE9CD8C-6C05-4BE5-96DD-7BBB56086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55E"/>
  </w:style>
  <w:style w:type="paragraph" w:styleId="Heading1">
    <w:name w:val="heading 1"/>
    <w:basedOn w:val="Normal"/>
    <w:next w:val="Normal"/>
    <w:link w:val="Heading1Char"/>
    <w:uiPriority w:val="9"/>
    <w:qFormat/>
    <w:rsid w:val="0041355E"/>
    <w:pPr>
      <w:pBdr>
        <w:bottom w:val="single" w:sz="12" w:space="1" w:color="830F0E" w:themeColor="accent1" w:themeShade="BF"/>
      </w:pBdr>
      <w:spacing w:before="600" w:after="80"/>
      <w:ind w:firstLine="0"/>
      <w:outlineLvl w:val="0"/>
    </w:pPr>
    <w:rPr>
      <w:rFonts w:asciiTheme="majorHAnsi" w:eastAsiaTheme="majorEastAsia" w:hAnsiTheme="majorHAnsi" w:cstheme="majorBidi"/>
      <w:b/>
      <w:bCs/>
      <w:color w:val="830F0E" w:themeColor="accent1" w:themeShade="BF"/>
      <w:sz w:val="24"/>
      <w:szCs w:val="24"/>
    </w:rPr>
  </w:style>
  <w:style w:type="paragraph" w:styleId="Heading2">
    <w:name w:val="heading 2"/>
    <w:basedOn w:val="Normal"/>
    <w:next w:val="Normal"/>
    <w:link w:val="Heading2Char"/>
    <w:uiPriority w:val="9"/>
    <w:unhideWhenUsed/>
    <w:qFormat/>
    <w:rsid w:val="0041355E"/>
    <w:pPr>
      <w:pBdr>
        <w:bottom w:val="single" w:sz="8" w:space="1" w:color="B01513" w:themeColor="accent1"/>
      </w:pBdr>
      <w:spacing w:before="200" w:after="80"/>
      <w:ind w:firstLine="0"/>
      <w:outlineLvl w:val="1"/>
    </w:pPr>
    <w:rPr>
      <w:rFonts w:asciiTheme="majorHAnsi" w:eastAsiaTheme="majorEastAsia" w:hAnsiTheme="majorHAnsi" w:cstheme="majorBidi"/>
      <w:color w:val="830F0E" w:themeColor="accent1" w:themeShade="BF"/>
      <w:sz w:val="24"/>
      <w:szCs w:val="24"/>
    </w:rPr>
  </w:style>
  <w:style w:type="paragraph" w:styleId="Heading3">
    <w:name w:val="heading 3"/>
    <w:basedOn w:val="Normal"/>
    <w:next w:val="Normal"/>
    <w:link w:val="Heading3Char"/>
    <w:uiPriority w:val="9"/>
    <w:semiHidden/>
    <w:unhideWhenUsed/>
    <w:qFormat/>
    <w:rsid w:val="0041355E"/>
    <w:pPr>
      <w:pBdr>
        <w:bottom w:val="single" w:sz="4" w:space="1" w:color="EC5654" w:themeColor="accent1" w:themeTint="99"/>
      </w:pBdr>
      <w:spacing w:before="200" w:after="80"/>
      <w:ind w:firstLine="0"/>
      <w:outlineLvl w:val="2"/>
    </w:pPr>
    <w:rPr>
      <w:rFonts w:asciiTheme="majorHAnsi" w:eastAsiaTheme="majorEastAsia" w:hAnsiTheme="majorHAnsi" w:cstheme="majorBidi"/>
      <w:color w:val="B01513" w:themeColor="accent1"/>
      <w:sz w:val="24"/>
      <w:szCs w:val="24"/>
    </w:rPr>
  </w:style>
  <w:style w:type="paragraph" w:styleId="Heading4">
    <w:name w:val="heading 4"/>
    <w:basedOn w:val="Normal"/>
    <w:next w:val="Normal"/>
    <w:link w:val="Heading4Char"/>
    <w:uiPriority w:val="9"/>
    <w:semiHidden/>
    <w:unhideWhenUsed/>
    <w:qFormat/>
    <w:rsid w:val="0041355E"/>
    <w:pPr>
      <w:pBdr>
        <w:bottom w:val="single" w:sz="4" w:space="2" w:color="F28E8D" w:themeColor="accent1" w:themeTint="66"/>
      </w:pBdr>
      <w:spacing w:before="200" w:after="80"/>
      <w:ind w:firstLine="0"/>
      <w:outlineLvl w:val="3"/>
    </w:pPr>
    <w:rPr>
      <w:rFonts w:asciiTheme="majorHAnsi" w:eastAsiaTheme="majorEastAsia" w:hAnsiTheme="majorHAnsi" w:cstheme="majorBidi"/>
      <w:i/>
      <w:iCs/>
      <w:color w:val="B01513" w:themeColor="accent1"/>
      <w:sz w:val="24"/>
      <w:szCs w:val="24"/>
    </w:rPr>
  </w:style>
  <w:style w:type="paragraph" w:styleId="Heading5">
    <w:name w:val="heading 5"/>
    <w:basedOn w:val="Normal"/>
    <w:next w:val="Normal"/>
    <w:link w:val="Heading5Char"/>
    <w:uiPriority w:val="9"/>
    <w:semiHidden/>
    <w:unhideWhenUsed/>
    <w:qFormat/>
    <w:rsid w:val="0041355E"/>
    <w:pPr>
      <w:spacing w:before="200" w:after="80"/>
      <w:ind w:firstLine="0"/>
      <w:outlineLvl w:val="4"/>
    </w:pPr>
    <w:rPr>
      <w:rFonts w:asciiTheme="majorHAnsi" w:eastAsiaTheme="majorEastAsia" w:hAnsiTheme="majorHAnsi" w:cstheme="majorBidi"/>
      <w:color w:val="B01513" w:themeColor="accent1"/>
    </w:rPr>
  </w:style>
  <w:style w:type="paragraph" w:styleId="Heading6">
    <w:name w:val="heading 6"/>
    <w:basedOn w:val="Normal"/>
    <w:next w:val="Normal"/>
    <w:link w:val="Heading6Char"/>
    <w:uiPriority w:val="9"/>
    <w:semiHidden/>
    <w:unhideWhenUsed/>
    <w:qFormat/>
    <w:rsid w:val="0041355E"/>
    <w:pPr>
      <w:spacing w:before="280" w:after="100"/>
      <w:ind w:firstLine="0"/>
      <w:outlineLvl w:val="5"/>
    </w:pPr>
    <w:rPr>
      <w:rFonts w:asciiTheme="majorHAnsi" w:eastAsiaTheme="majorEastAsia" w:hAnsiTheme="majorHAnsi" w:cstheme="majorBidi"/>
      <w:i/>
      <w:iCs/>
      <w:color w:val="B01513" w:themeColor="accent1"/>
    </w:rPr>
  </w:style>
  <w:style w:type="paragraph" w:styleId="Heading7">
    <w:name w:val="heading 7"/>
    <w:basedOn w:val="Normal"/>
    <w:next w:val="Normal"/>
    <w:link w:val="Heading7Char"/>
    <w:uiPriority w:val="9"/>
    <w:semiHidden/>
    <w:unhideWhenUsed/>
    <w:qFormat/>
    <w:rsid w:val="0041355E"/>
    <w:pPr>
      <w:spacing w:before="320" w:after="100"/>
      <w:ind w:firstLine="0"/>
      <w:outlineLvl w:val="6"/>
    </w:pPr>
    <w:rPr>
      <w:rFonts w:asciiTheme="majorHAnsi" w:eastAsiaTheme="majorEastAsia" w:hAnsiTheme="majorHAnsi" w:cstheme="majorBidi"/>
      <w:b/>
      <w:bCs/>
      <w:color w:val="E6B729" w:themeColor="accent3"/>
      <w:sz w:val="20"/>
      <w:szCs w:val="20"/>
    </w:rPr>
  </w:style>
  <w:style w:type="paragraph" w:styleId="Heading8">
    <w:name w:val="heading 8"/>
    <w:basedOn w:val="Normal"/>
    <w:next w:val="Normal"/>
    <w:link w:val="Heading8Char"/>
    <w:uiPriority w:val="9"/>
    <w:semiHidden/>
    <w:unhideWhenUsed/>
    <w:qFormat/>
    <w:rsid w:val="0041355E"/>
    <w:pPr>
      <w:spacing w:before="320" w:after="100"/>
      <w:ind w:firstLine="0"/>
      <w:outlineLvl w:val="7"/>
    </w:pPr>
    <w:rPr>
      <w:rFonts w:asciiTheme="majorHAnsi" w:eastAsiaTheme="majorEastAsia" w:hAnsiTheme="majorHAnsi" w:cstheme="majorBidi"/>
      <w:b/>
      <w:bCs/>
      <w:i/>
      <w:iCs/>
      <w:color w:val="E6B729" w:themeColor="accent3"/>
      <w:sz w:val="20"/>
      <w:szCs w:val="20"/>
    </w:rPr>
  </w:style>
  <w:style w:type="paragraph" w:styleId="Heading9">
    <w:name w:val="heading 9"/>
    <w:basedOn w:val="Normal"/>
    <w:next w:val="Normal"/>
    <w:link w:val="Heading9Char"/>
    <w:uiPriority w:val="9"/>
    <w:semiHidden/>
    <w:unhideWhenUsed/>
    <w:qFormat/>
    <w:rsid w:val="0041355E"/>
    <w:pPr>
      <w:spacing w:before="320" w:after="100"/>
      <w:ind w:firstLine="0"/>
      <w:outlineLvl w:val="8"/>
    </w:pPr>
    <w:rPr>
      <w:rFonts w:asciiTheme="majorHAnsi" w:eastAsiaTheme="majorEastAsia" w:hAnsiTheme="majorHAnsi" w:cstheme="majorBidi"/>
      <w:i/>
      <w:iCs/>
      <w:color w:val="E6B729"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0F43"/>
    <w:rPr>
      <w:color w:val="58C1BA" w:themeColor="hyperlink"/>
      <w:u w:val="single"/>
    </w:rPr>
  </w:style>
  <w:style w:type="character" w:styleId="UnresolvedMention">
    <w:name w:val="Unresolved Mention"/>
    <w:basedOn w:val="DefaultParagraphFont"/>
    <w:uiPriority w:val="99"/>
    <w:semiHidden/>
    <w:unhideWhenUsed/>
    <w:rsid w:val="00AA0F43"/>
    <w:rPr>
      <w:color w:val="605E5C"/>
      <w:shd w:val="clear" w:color="auto" w:fill="E1DFDD"/>
    </w:rPr>
  </w:style>
  <w:style w:type="character" w:customStyle="1" w:styleId="Heading1Char">
    <w:name w:val="Heading 1 Char"/>
    <w:basedOn w:val="DefaultParagraphFont"/>
    <w:link w:val="Heading1"/>
    <w:uiPriority w:val="9"/>
    <w:rsid w:val="0041355E"/>
    <w:rPr>
      <w:rFonts w:asciiTheme="majorHAnsi" w:eastAsiaTheme="majorEastAsia" w:hAnsiTheme="majorHAnsi" w:cstheme="majorBidi"/>
      <w:b/>
      <w:bCs/>
      <w:color w:val="830F0E" w:themeColor="accent1" w:themeShade="BF"/>
      <w:sz w:val="24"/>
      <w:szCs w:val="24"/>
    </w:rPr>
  </w:style>
  <w:style w:type="character" w:customStyle="1" w:styleId="Heading2Char">
    <w:name w:val="Heading 2 Char"/>
    <w:basedOn w:val="DefaultParagraphFont"/>
    <w:link w:val="Heading2"/>
    <w:uiPriority w:val="9"/>
    <w:rsid w:val="0041355E"/>
    <w:rPr>
      <w:rFonts w:asciiTheme="majorHAnsi" w:eastAsiaTheme="majorEastAsia" w:hAnsiTheme="majorHAnsi" w:cstheme="majorBidi"/>
      <w:color w:val="830F0E" w:themeColor="accent1" w:themeShade="BF"/>
      <w:sz w:val="24"/>
      <w:szCs w:val="24"/>
    </w:rPr>
  </w:style>
  <w:style w:type="character" w:customStyle="1" w:styleId="Heading3Char">
    <w:name w:val="Heading 3 Char"/>
    <w:basedOn w:val="DefaultParagraphFont"/>
    <w:link w:val="Heading3"/>
    <w:uiPriority w:val="9"/>
    <w:semiHidden/>
    <w:rsid w:val="0041355E"/>
    <w:rPr>
      <w:rFonts w:asciiTheme="majorHAnsi" w:eastAsiaTheme="majorEastAsia" w:hAnsiTheme="majorHAnsi" w:cstheme="majorBidi"/>
      <w:color w:val="B01513" w:themeColor="accent1"/>
      <w:sz w:val="24"/>
      <w:szCs w:val="24"/>
    </w:rPr>
  </w:style>
  <w:style w:type="character" w:customStyle="1" w:styleId="Heading4Char">
    <w:name w:val="Heading 4 Char"/>
    <w:basedOn w:val="DefaultParagraphFont"/>
    <w:link w:val="Heading4"/>
    <w:uiPriority w:val="9"/>
    <w:semiHidden/>
    <w:rsid w:val="0041355E"/>
    <w:rPr>
      <w:rFonts w:asciiTheme="majorHAnsi" w:eastAsiaTheme="majorEastAsia" w:hAnsiTheme="majorHAnsi" w:cstheme="majorBidi"/>
      <w:i/>
      <w:iCs/>
      <w:color w:val="B01513" w:themeColor="accent1"/>
      <w:sz w:val="24"/>
      <w:szCs w:val="24"/>
    </w:rPr>
  </w:style>
  <w:style w:type="character" w:customStyle="1" w:styleId="Heading5Char">
    <w:name w:val="Heading 5 Char"/>
    <w:basedOn w:val="DefaultParagraphFont"/>
    <w:link w:val="Heading5"/>
    <w:uiPriority w:val="9"/>
    <w:semiHidden/>
    <w:rsid w:val="0041355E"/>
    <w:rPr>
      <w:rFonts w:asciiTheme="majorHAnsi" w:eastAsiaTheme="majorEastAsia" w:hAnsiTheme="majorHAnsi" w:cstheme="majorBidi"/>
      <w:color w:val="B01513" w:themeColor="accent1"/>
    </w:rPr>
  </w:style>
  <w:style w:type="character" w:customStyle="1" w:styleId="Heading6Char">
    <w:name w:val="Heading 6 Char"/>
    <w:basedOn w:val="DefaultParagraphFont"/>
    <w:link w:val="Heading6"/>
    <w:uiPriority w:val="9"/>
    <w:semiHidden/>
    <w:rsid w:val="0041355E"/>
    <w:rPr>
      <w:rFonts w:asciiTheme="majorHAnsi" w:eastAsiaTheme="majorEastAsia" w:hAnsiTheme="majorHAnsi" w:cstheme="majorBidi"/>
      <w:i/>
      <w:iCs/>
      <w:color w:val="B01513" w:themeColor="accent1"/>
    </w:rPr>
  </w:style>
  <w:style w:type="character" w:customStyle="1" w:styleId="Heading7Char">
    <w:name w:val="Heading 7 Char"/>
    <w:basedOn w:val="DefaultParagraphFont"/>
    <w:link w:val="Heading7"/>
    <w:uiPriority w:val="9"/>
    <w:semiHidden/>
    <w:rsid w:val="0041355E"/>
    <w:rPr>
      <w:rFonts w:asciiTheme="majorHAnsi" w:eastAsiaTheme="majorEastAsia" w:hAnsiTheme="majorHAnsi" w:cstheme="majorBidi"/>
      <w:b/>
      <w:bCs/>
      <w:color w:val="E6B729" w:themeColor="accent3"/>
      <w:sz w:val="20"/>
      <w:szCs w:val="20"/>
    </w:rPr>
  </w:style>
  <w:style w:type="character" w:customStyle="1" w:styleId="Heading8Char">
    <w:name w:val="Heading 8 Char"/>
    <w:basedOn w:val="DefaultParagraphFont"/>
    <w:link w:val="Heading8"/>
    <w:uiPriority w:val="9"/>
    <w:semiHidden/>
    <w:rsid w:val="0041355E"/>
    <w:rPr>
      <w:rFonts w:asciiTheme="majorHAnsi" w:eastAsiaTheme="majorEastAsia" w:hAnsiTheme="majorHAnsi" w:cstheme="majorBidi"/>
      <w:b/>
      <w:bCs/>
      <w:i/>
      <w:iCs/>
      <w:color w:val="E6B729" w:themeColor="accent3"/>
      <w:sz w:val="20"/>
      <w:szCs w:val="20"/>
    </w:rPr>
  </w:style>
  <w:style w:type="character" w:customStyle="1" w:styleId="Heading9Char">
    <w:name w:val="Heading 9 Char"/>
    <w:basedOn w:val="DefaultParagraphFont"/>
    <w:link w:val="Heading9"/>
    <w:uiPriority w:val="9"/>
    <w:semiHidden/>
    <w:rsid w:val="0041355E"/>
    <w:rPr>
      <w:rFonts w:asciiTheme="majorHAnsi" w:eastAsiaTheme="majorEastAsia" w:hAnsiTheme="majorHAnsi" w:cstheme="majorBidi"/>
      <w:i/>
      <w:iCs/>
      <w:color w:val="E6B729" w:themeColor="accent3"/>
      <w:sz w:val="20"/>
      <w:szCs w:val="20"/>
    </w:rPr>
  </w:style>
  <w:style w:type="paragraph" w:styleId="Caption">
    <w:name w:val="caption"/>
    <w:basedOn w:val="Normal"/>
    <w:next w:val="Normal"/>
    <w:uiPriority w:val="35"/>
    <w:semiHidden/>
    <w:unhideWhenUsed/>
    <w:qFormat/>
    <w:rsid w:val="0041355E"/>
    <w:rPr>
      <w:b/>
      <w:bCs/>
      <w:sz w:val="18"/>
      <w:szCs w:val="18"/>
    </w:rPr>
  </w:style>
  <w:style w:type="paragraph" w:styleId="Title">
    <w:name w:val="Title"/>
    <w:basedOn w:val="Normal"/>
    <w:next w:val="Normal"/>
    <w:link w:val="TitleChar"/>
    <w:uiPriority w:val="10"/>
    <w:qFormat/>
    <w:rsid w:val="0041355E"/>
    <w:pPr>
      <w:pBdr>
        <w:top w:val="single" w:sz="8" w:space="10" w:color="EF7271" w:themeColor="accent1" w:themeTint="7F"/>
        <w:bottom w:val="single" w:sz="24" w:space="15" w:color="E6B729" w:themeColor="accent3"/>
      </w:pBdr>
      <w:ind w:firstLine="0"/>
      <w:jc w:val="center"/>
    </w:pPr>
    <w:rPr>
      <w:rFonts w:asciiTheme="majorHAnsi" w:eastAsiaTheme="majorEastAsia" w:hAnsiTheme="majorHAnsi" w:cstheme="majorBidi"/>
      <w:i/>
      <w:iCs/>
      <w:color w:val="570A09" w:themeColor="accent1" w:themeShade="7F"/>
      <w:sz w:val="60"/>
      <w:szCs w:val="60"/>
    </w:rPr>
  </w:style>
  <w:style w:type="character" w:customStyle="1" w:styleId="TitleChar">
    <w:name w:val="Title Char"/>
    <w:basedOn w:val="DefaultParagraphFont"/>
    <w:link w:val="Title"/>
    <w:uiPriority w:val="10"/>
    <w:rsid w:val="0041355E"/>
    <w:rPr>
      <w:rFonts w:asciiTheme="majorHAnsi" w:eastAsiaTheme="majorEastAsia" w:hAnsiTheme="majorHAnsi" w:cstheme="majorBidi"/>
      <w:i/>
      <w:iCs/>
      <w:color w:val="570A09" w:themeColor="accent1" w:themeShade="7F"/>
      <w:sz w:val="60"/>
      <w:szCs w:val="60"/>
    </w:rPr>
  </w:style>
  <w:style w:type="paragraph" w:styleId="Subtitle">
    <w:name w:val="Subtitle"/>
    <w:basedOn w:val="Normal"/>
    <w:next w:val="Normal"/>
    <w:link w:val="SubtitleChar"/>
    <w:uiPriority w:val="11"/>
    <w:qFormat/>
    <w:rsid w:val="0041355E"/>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41355E"/>
    <w:rPr>
      <w:i/>
      <w:iCs/>
      <w:sz w:val="24"/>
      <w:szCs w:val="24"/>
    </w:rPr>
  </w:style>
  <w:style w:type="character" w:styleId="Strong">
    <w:name w:val="Strong"/>
    <w:basedOn w:val="DefaultParagraphFont"/>
    <w:uiPriority w:val="22"/>
    <w:qFormat/>
    <w:rsid w:val="0041355E"/>
    <w:rPr>
      <w:b/>
      <w:bCs/>
      <w:spacing w:val="0"/>
    </w:rPr>
  </w:style>
  <w:style w:type="character" w:styleId="Emphasis">
    <w:name w:val="Emphasis"/>
    <w:uiPriority w:val="20"/>
    <w:qFormat/>
    <w:rsid w:val="0041355E"/>
    <w:rPr>
      <w:b/>
      <w:bCs/>
      <w:i/>
      <w:iCs/>
      <w:color w:val="5A5A5A" w:themeColor="text1" w:themeTint="A5"/>
    </w:rPr>
  </w:style>
  <w:style w:type="paragraph" w:styleId="NoSpacing">
    <w:name w:val="No Spacing"/>
    <w:basedOn w:val="Normal"/>
    <w:link w:val="NoSpacingChar"/>
    <w:uiPriority w:val="1"/>
    <w:qFormat/>
    <w:rsid w:val="0041355E"/>
    <w:pPr>
      <w:ind w:firstLine="0"/>
    </w:pPr>
  </w:style>
  <w:style w:type="character" w:customStyle="1" w:styleId="NoSpacingChar">
    <w:name w:val="No Spacing Char"/>
    <w:basedOn w:val="DefaultParagraphFont"/>
    <w:link w:val="NoSpacing"/>
    <w:uiPriority w:val="1"/>
    <w:rsid w:val="0041355E"/>
  </w:style>
  <w:style w:type="paragraph" w:styleId="ListParagraph">
    <w:name w:val="List Paragraph"/>
    <w:basedOn w:val="Normal"/>
    <w:uiPriority w:val="34"/>
    <w:qFormat/>
    <w:rsid w:val="0041355E"/>
    <w:pPr>
      <w:ind w:left="720"/>
      <w:contextualSpacing/>
    </w:pPr>
  </w:style>
  <w:style w:type="paragraph" w:styleId="Quote">
    <w:name w:val="Quote"/>
    <w:basedOn w:val="Normal"/>
    <w:next w:val="Normal"/>
    <w:link w:val="QuoteChar"/>
    <w:uiPriority w:val="29"/>
    <w:qFormat/>
    <w:rsid w:val="0041355E"/>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41355E"/>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41355E"/>
    <w:pPr>
      <w:pBdr>
        <w:top w:val="single" w:sz="12" w:space="10" w:color="F28E8D" w:themeColor="accent1" w:themeTint="66"/>
        <w:left w:val="single" w:sz="36" w:space="4" w:color="B01513" w:themeColor="accent1"/>
        <w:bottom w:val="single" w:sz="24" w:space="10" w:color="E6B729" w:themeColor="accent3"/>
        <w:right w:val="single" w:sz="36" w:space="4" w:color="B01513" w:themeColor="accent1"/>
      </w:pBdr>
      <w:shd w:val="clear" w:color="auto" w:fill="B01513"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41355E"/>
    <w:rPr>
      <w:rFonts w:asciiTheme="majorHAnsi" w:eastAsiaTheme="majorEastAsia" w:hAnsiTheme="majorHAnsi" w:cstheme="majorBidi"/>
      <w:i/>
      <w:iCs/>
      <w:color w:val="FFFFFF" w:themeColor="background1"/>
      <w:sz w:val="24"/>
      <w:szCs w:val="24"/>
      <w:shd w:val="clear" w:color="auto" w:fill="B01513" w:themeFill="accent1"/>
    </w:rPr>
  </w:style>
  <w:style w:type="character" w:styleId="SubtleEmphasis">
    <w:name w:val="Subtle Emphasis"/>
    <w:uiPriority w:val="19"/>
    <w:qFormat/>
    <w:rsid w:val="0041355E"/>
    <w:rPr>
      <w:i/>
      <w:iCs/>
      <w:color w:val="5A5A5A" w:themeColor="text1" w:themeTint="A5"/>
    </w:rPr>
  </w:style>
  <w:style w:type="character" w:styleId="IntenseEmphasis">
    <w:name w:val="Intense Emphasis"/>
    <w:uiPriority w:val="21"/>
    <w:qFormat/>
    <w:rsid w:val="0041355E"/>
    <w:rPr>
      <w:b/>
      <w:bCs/>
      <w:i/>
      <w:iCs/>
      <w:color w:val="B01513" w:themeColor="accent1"/>
      <w:sz w:val="22"/>
      <w:szCs w:val="22"/>
    </w:rPr>
  </w:style>
  <w:style w:type="character" w:styleId="SubtleReference">
    <w:name w:val="Subtle Reference"/>
    <w:uiPriority w:val="31"/>
    <w:qFormat/>
    <w:rsid w:val="0041355E"/>
    <w:rPr>
      <w:color w:val="auto"/>
      <w:u w:val="single" w:color="E6B729" w:themeColor="accent3"/>
    </w:rPr>
  </w:style>
  <w:style w:type="character" w:styleId="IntenseReference">
    <w:name w:val="Intense Reference"/>
    <w:basedOn w:val="DefaultParagraphFont"/>
    <w:uiPriority w:val="32"/>
    <w:qFormat/>
    <w:rsid w:val="0041355E"/>
    <w:rPr>
      <w:b/>
      <w:bCs/>
      <w:color w:val="B58D15" w:themeColor="accent3" w:themeShade="BF"/>
      <w:u w:val="single" w:color="E6B729" w:themeColor="accent3"/>
    </w:rPr>
  </w:style>
  <w:style w:type="character" w:styleId="BookTitle">
    <w:name w:val="Book Title"/>
    <w:basedOn w:val="DefaultParagraphFont"/>
    <w:uiPriority w:val="33"/>
    <w:qFormat/>
    <w:rsid w:val="0041355E"/>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41355E"/>
    <w:pPr>
      <w:outlineLvl w:val="9"/>
    </w:pPr>
  </w:style>
  <w:style w:type="paragraph" w:styleId="TOC1">
    <w:name w:val="toc 1"/>
    <w:basedOn w:val="Normal"/>
    <w:next w:val="Normal"/>
    <w:autoRedefine/>
    <w:uiPriority w:val="39"/>
    <w:unhideWhenUsed/>
    <w:rsid w:val="0041355E"/>
    <w:pPr>
      <w:spacing w:before="120"/>
    </w:pPr>
    <w:rPr>
      <w:rFonts w:cstheme="minorHAnsi"/>
      <w:b/>
      <w:bCs/>
      <w:i/>
      <w:iCs/>
      <w:sz w:val="24"/>
      <w:szCs w:val="24"/>
    </w:rPr>
  </w:style>
  <w:style w:type="paragraph" w:styleId="TOC2">
    <w:name w:val="toc 2"/>
    <w:basedOn w:val="Normal"/>
    <w:next w:val="Normal"/>
    <w:autoRedefine/>
    <w:uiPriority w:val="39"/>
    <w:unhideWhenUsed/>
    <w:rsid w:val="0041355E"/>
    <w:pPr>
      <w:spacing w:before="120"/>
      <w:ind w:left="220"/>
    </w:pPr>
    <w:rPr>
      <w:rFonts w:cstheme="minorHAnsi"/>
      <w:b/>
      <w:bCs/>
    </w:rPr>
  </w:style>
  <w:style w:type="paragraph" w:styleId="TOC3">
    <w:name w:val="toc 3"/>
    <w:basedOn w:val="Normal"/>
    <w:next w:val="Normal"/>
    <w:autoRedefine/>
    <w:uiPriority w:val="39"/>
    <w:semiHidden/>
    <w:unhideWhenUsed/>
    <w:rsid w:val="0041355E"/>
    <w:pPr>
      <w:ind w:left="440"/>
    </w:pPr>
    <w:rPr>
      <w:rFonts w:cstheme="minorHAnsi"/>
      <w:sz w:val="20"/>
      <w:szCs w:val="20"/>
    </w:rPr>
  </w:style>
  <w:style w:type="paragraph" w:styleId="TOC4">
    <w:name w:val="toc 4"/>
    <w:basedOn w:val="Normal"/>
    <w:next w:val="Normal"/>
    <w:autoRedefine/>
    <w:uiPriority w:val="39"/>
    <w:semiHidden/>
    <w:unhideWhenUsed/>
    <w:rsid w:val="0041355E"/>
    <w:pPr>
      <w:ind w:left="660"/>
    </w:pPr>
    <w:rPr>
      <w:rFonts w:cstheme="minorHAnsi"/>
      <w:sz w:val="20"/>
      <w:szCs w:val="20"/>
    </w:rPr>
  </w:style>
  <w:style w:type="paragraph" w:styleId="TOC5">
    <w:name w:val="toc 5"/>
    <w:basedOn w:val="Normal"/>
    <w:next w:val="Normal"/>
    <w:autoRedefine/>
    <w:uiPriority w:val="39"/>
    <w:semiHidden/>
    <w:unhideWhenUsed/>
    <w:rsid w:val="0041355E"/>
    <w:pPr>
      <w:ind w:left="880"/>
    </w:pPr>
    <w:rPr>
      <w:rFonts w:cstheme="minorHAnsi"/>
      <w:sz w:val="20"/>
      <w:szCs w:val="20"/>
    </w:rPr>
  </w:style>
  <w:style w:type="paragraph" w:styleId="TOC6">
    <w:name w:val="toc 6"/>
    <w:basedOn w:val="Normal"/>
    <w:next w:val="Normal"/>
    <w:autoRedefine/>
    <w:uiPriority w:val="39"/>
    <w:semiHidden/>
    <w:unhideWhenUsed/>
    <w:rsid w:val="0041355E"/>
    <w:pPr>
      <w:ind w:left="1100"/>
    </w:pPr>
    <w:rPr>
      <w:rFonts w:cstheme="minorHAnsi"/>
      <w:sz w:val="20"/>
      <w:szCs w:val="20"/>
    </w:rPr>
  </w:style>
  <w:style w:type="paragraph" w:styleId="TOC7">
    <w:name w:val="toc 7"/>
    <w:basedOn w:val="Normal"/>
    <w:next w:val="Normal"/>
    <w:autoRedefine/>
    <w:uiPriority w:val="39"/>
    <w:semiHidden/>
    <w:unhideWhenUsed/>
    <w:rsid w:val="0041355E"/>
    <w:pPr>
      <w:ind w:left="1320"/>
    </w:pPr>
    <w:rPr>
      <w:rFonts w:cstheme="minorHAnsi"/>
      <w:sz w:val="20"/>
      <w:szCs w:val="20"/>
    </w:rPr>
  </w:style>
  <w:style w:type="paragraph" w:styleId="TOC8">
    <w:name w:val="toc 8"/>
    <w:basedOn w:val="Normal"/>
    <w:next w:val="Normal"/>
    <w:autoRedefine/>
    <w:uiPriority w:val="39"/>
    <w:semiHidden/>
    <w:unhideWhenUsed/>
    <w:rsid w:val="0041355E"/>
    <w:pPr>
      <w:ind w:left="1540"/>
    </w:pPr>
    <w:rPr>
      <w:rFonts w:cstheme="minorHAnsi"/>
      <w:sz w:val="20"/>
      <w:szCs w:val="20"/>
    </w:rPr>
  </w:style>
  <w:style w:type="paragraph" w:styleId="TOC9">
    <w:name w:val="toc 9"/>
    <w:basedOn w:val="Normal"/>
    <w:next w:val="Normal"/>
    <w:autoRedefine/>
    <w:uiPriority w:val="39"/>
    <w:semiHidden/>
    <w:unhideWhenUsed/>
    <w:rsid w:val="0041355E"/>
    <w:pPr>
      <w:ind w:left="1760"/>
    </w:pPr>
    <w:rPr>
      <w:rFonts w:cstheme="minorHAnsi"/>
      <w:sz w:val="20"/>
      <w:szCs w:val="20"/>
    </w:rPr>
  </w:style>
  <w:style w:type="paragraph" w:styleId="NormalWeb">
    <w:name w:val="Normal (Web)"/>
    <w:basedOn w:val="Normal"/>
    <w:uiPriority w:val="99"/>
    <w:unhideWhenUsed/>
    <w:rsid w:val="00297A2B"/>
    <w:pPr>
      <w:spacing w:before="100" w:beforeAutospacing="1" w:after="100" w:afterAutospacing="1"/>
      <w:ind w:firstLine="0"/>
    </w:pPr>
    <w:rPr>
      <w:rFonts w:ascii="Times New Roman" w:eastAsia="Times New Roman" w:hAnsi="Times New Roman" w:cs="Times New Roman"/>
      <w:sz w:val="24"/>
      <w:szCs w:val="24"/>
      <w:lang/>
    </w:rPr>
  </w:style>
  <w:style w:type="character" w:customStyle="1" w:styleId="apple-converted-space">
    <w:name w:val="apple-converted-space"/>
    <w:basedOn w:val="DefaultParagraphFont"/>
    <w:rsid w:val="00297A2B"/>
  </w:style>
  <w:style w:type="character" w:styleId="FollowedHyperlink">
    <w:name w:val="FollowedHyperlink"/>
    <w:basedOn w:val="DefaultParagraphFont"/>
    <w:uiPriority w:val="99"/>
    <w:semiHidden/>
    <w:unhideWhenUsed/>
    <w:rsid w:val="00F81DBB"/>
    <w:rPr>
      <w:color w:val="9DFFCB" w:themeColor="followedHyperlink"/>
      <w:u w:val="single"/>
    </w:rPr>
  </w:style>
  <w:style w:type="table" w:styleId="TableGrid">
    <w:name w:val="Table Grid"/>
    <w:basedOn w:val="TableNormal"/>
    <w:uiPriority w:val="39"/>
    <w:rsid w:val="00FF4298"/>
    <w:pPr>
      <w:ind w:firstLine="0"/>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FF4298"/>
    <w:tblPr>
      <w:tblStyleRowBandSize w:val="1"/>
      <w:tblStyleColBandSize w:val="1"/>
      <w:tblBorders>
        <w:top w:val="single" w:sz="4" w:space="0" w:color="F28E8D" w:themeColor="accent1" w:themeTint="66"/>
        <w:left w:val="single" w:sz="4" w:space="0" w:color="F28E8D" w:themeColor="accent1" w:themeTint="66"/>
        <w:bottom w:val="single" w:sz="4" w:space="0" w:color="F28E8D" w:themeColor="accent1" w:themeTint="66"/>
        <w:right w:val="single" w:sz="4" w:space="0" w:color="F28E8D" w:themeColor="accent1" w:themeTint="66"/>
        <w:insideH w:val="single" w:sz="4" w:space="0" w:color="F28E8D" w:themeColor="accent1" w:themeTint="66"/>
        <w:insideV w:val="single" w:sz="4" w:space="0" w:color="F28E8D" w:themeColor="accent1" w:themeTint="66"/>
      </w:tblBorders>
    </w:tblPr>
    <w:tblStylePr w:type="firstRow">
      <w:rPr>
        <w:b/>
        <w:bCs/>
      </w:rPr>
      <w:tblPr/>
      <w:tcPr>
        <w:tcBorders>
          <w:bottom w:val="single" w:sz="12" w:space="0" w:color="EC5654" w:themeColor="accent1" w:themeTint="99"/>
        </w:tcBorders>
      </w:tcPr>
    </w:tblStylePr>
    <w:tblStylePr w:type="lastRow">
      <w:rPr>
        <w:b/>
        <w:bCs/>
      </w:rPr>
      <w:tblPr/>
      <w:tcPr>
        <w:tcBorders>
          <w:top w:val="double" w:sz="2" w:space="0" w:color="EC5654"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6053">
      <w:bodyDiv w:val="1"/>
      <w:marLeft w:val="0"/>
      <w:marRight w:val="0"/>
      <w:marTop w:val="0"/>
      <w:marBottom w:val="0"/>
      <w:divBdr>
        <w:top w:val="none" w:sz="0" w:space="0" w:color="auto"/>
        <w:left w:val="none" w:sz="0" w:space="0" w:color="auto"/>
        <w:bottom w:val="none" w:sz="0" w:space="0" w:color="auto"/>
        <w:right w:val="none" w:sz="0" w:space="0" w:color="auto"/>
      </w:divBdr>
    </w:div>
    <w:div w:id="97650776">
      <w:bodyDiv w:val="1"/>
      <w:marLeft w:val="0"/>
      <w:marRight w:val="0"/>
      <w:marTop w:val="0"/>
      <w:marBottom w:val="0"/>
      <w:divBdr>
        <w:top w:val="none" w:sz="0" w:space="0" w:color="auto"/>
        <w:left w:val="none" w:sz="0" w:space="0" w:color="auto"/>
        <w:bottom w:val="none" w:sz="0" w:space="0" w:color="auto"/>
        <w:right w:val="none" w:sz="0" w:space="0" w:color="auto"/>
      </w:divBdr>
    </w:div>
    <w:div w:id="145244188">
      <w:bodyDiv w:val="1"/>
      <w:marLeft w:val="0"/>
      <w:marRight w:val="0"/>
      <w:marTop w:val="0"/>
      <w:marBottom w:val="0"/>
      <w:divBdr>
        <w:top w:val="none" w:sz="0" w:space="0" w:color="auto"/>
        <w:left w:val="none" w:sz="0" w:space="0" w:color="auto"/>
        <w:bottom w:val="none" w:sz="0" w:space="0" w:color="auto"/>
        <w:right w:val="none" w:sz="0" w:space="0" w:color="auto"/>
      </w:divBdr>
    </w:div>
    <w:div w:id="198057319">
      <w:bodyDiv w:val="1"/>
      <w:marLeft w:val="0"/>
      <w:marRight w:val="0"/>
      <w:marTop w:val="0"/>
      <w:marBottom w:val="0"/>
      <w:divBdr>
        <w:top w:val="none" w:sz="0" w:space="0" w:color="auto"/>
        <w:left w:val="none" w:sz="0" w:space="0" w:color="auto"/>
        <w:bottom w:val="none" w:sz="0" w:space="0" w:color="auto"/>
        <w:right w:val="none" w:sz="0" w:space="0" w:color="auto"/>
      </w:divBdr>
    </w:div>
    <w:div w:id="269093205">
      <w:bodyDiv w:val="1"/>
      <w:marLeft w:val="0"/>
      <w:marRight w:val="0"/>
      <w:marTop w:val="0"/>
      <w:marBottom w:val="0"/>
      <w:divBdr>
        <w:top w:val="none" w:sz="0" w:space="0" w:color="auto"/>
        <w:left w:val="none" w:sz="0" w:space="0" w:color="auto"/>
        <w:bottom w:val="none" w:sz="0" w:space="0" w:color="auto"/>
        <w:right w:val="none" w:sz="0" w:space="0" w:color="auto"/>
      </w:divBdr>
    </w:div>
    <w:div w:id="661005383">
      <w:bodyDiv w:val="1"/>
      <w:marLeft w:val="0"/>
      <w:marRight w:val="0"/>
      <w:marTop w:val="0"/>
      <w:marBottom w:val="0"/>
      <w:divBdr>
        <w:top w:val="none" w:sz="0" w:space="0" w:color="auto"/>
        <w:left w:val="none" w:sz="0" w:space="0" w:color="auto"/>
        <w:bottom w:val="none" w:sz="0" w:space="0" w:color="auto"/>
        <w:right w:val="none" w:sz="0" w:space="0" w:color="auto"/>
      </w:divBdr>
    </w:div>
    <w:div w:id="727725494">
      <w:bodyDiv w:val="1"/>
      <w:marLeft w:val="0"/>
      <w:marRight w:val="0"/>
      <w:marTop w:val="0"/>
      <w:marBottom w:val="0"/>
      <w:divBdr>
        <w:top w:val="none" w:sz="0" w:space="0" w:color="auto"/>
        <w:left w:val="none" w:sz="0" w:space="0" w:color="auto"/>
        <w:bottom w:val="none" w:sz="0" w:space="0" w:color="auto"/>
        <w:right w:val="none" w:sz="0" w:space="0" w:color="auto"/>
      </w:divBdr>
    </w:div>
    <w:div w:id="800998976">
      <w:bodyDiv w:val="1"/>
      <w:marLeft w:val="0"/>
      <w:marRight w:val="0"/>
      <w:marTop w:val="0"/>
      <w:marBottom w:val="0"/>
      <w:divBdr>
        <w:top w:val="none" w:sz="0" w:space="0" w:color="auto"/>
        <w:left w:val="none" w:sz="0" w:space="0" w:color="auto"/>
        <w:bottom w:val="none" w:sz="0" w:space="0" w:color="auto"/>
        <w:right w:val="none" w:sz="0" w:space="0" w:color="auto"/>
      </w:divBdr>
    </w:div>
    <w:div w:id="880365484">
      <w:bodyDiv w:val="1"/>
      <w:marLeft w:val="0"/>
      <w:marRight w:val="0"/>
      <w:marTop w:val="0"/>
      <w:marBottom w:val="0"/>
      <w:divBdr>
        <w:top w:val="none" w:sz="0" w:space="0" w:color="auto"/>
        <w:left w:val="none" w:sz="0" w:space="0" w:color="auto"/>
        <w:bottom w:val="none" w:sz="0" w:space="0" w:color="auto"/>
        <w:right w:val="none" w:sz="0" w:space="0" w:color="auto"/>
      </w:divBdr>
    </w:div>
    <w:div w:id="940449289">
      <w:bodyDiv w:val="1"/>
      <w:marLeft w:val="0"/>
      <w:marRight w:val="0"/>
      <w:marTop w:val="0"/>
      <w:marBottom w:val="0"/>
      <w:divBdr>
        <w:top w:val="none" w:sz="0" w:space="0" w:color="auto"/>
        <w:left w:val="none" w:sz="0" w:space="0" w:color="auto"/>
        <w:bottom w:val="none" w:sz="0" w:space="0" w:color="auto"/>
        <w:right w:val="none" w:sz="0" w:space="0" w:color="auto"/>
      </w:divBdr>
    </w:div>
    <w:div w:id="1041594654">
      <w:bodyDiv w:val="1"/>
      <w:marLeft w:val="0"/>
      <w:marRight w:val="0"/>
      <w:marTop w:val="0"/>
      <w:marBottom w:val="0"/>
      <w:divBdr>
        <w:top w:val="none" w:sz="0" w:space="0" w:color="auto"/>
        <w:left w:val="none" w:sz="0" w:space="0" w:color="auto"/>
        <w:bottom w:val="none" w:sz="0" w:space="0" w:color="auto"/>
        <w:right w:val="none" w:sz="0" w:space="0" w:color="auto"/>
      </w:divBdr>
    </w:div>
    <w:div w:id="1058550205">
      <w:bodyDiv w:val="1"/>
      <w:marLeft w:val="0"/>
      <w:marRight w:val="0"/>
      <w:marTop w:val="0"/>
      <w:marBottom w:val="0"/>
      <w:divBdr>
        <w:top w:val="none" w:sz="0" w:space="0" w:color="auto"/>
        <w:left w:val="none" w:sz="0" w:space="0" w:color="auto"/>
        <w:bottom w:val="none" w:sz="0" w:space="0" w:color="auto"/>
        <w:right w:val="none" w:sz="0" w:space="0" w:color="auto"/>
      </w:divBdr>
    </w:div>
    <w:div w:id="1183477838">
      <w:bodyDiv w:val="1"/>
      <w:marLeft w:val="0"/>
      <w:marRight w:val="0"/>
      <w:marTop w:val="0"/>
      <w:marBottom w:val="0"/>
      <w:divBdr>
        <w:top w:val="none" w:sz="0" w:space="0" w:color="auto"/>
        <w:left w:val="none" w:sz="0" w:space="0" w:color="auto"/>
        <w:bottom w:val="none" w:sz="0" w:space="0" w:color="auto"/>
        <w:right w:val="none" w:sz="0" w:space="0" w:color="auto"/>
      </w:divBdr>
      <w:divsChild>
        <w:div w:id="1576814751">
          <w:marLeft w:val="300"/>
          <w:marRight w:val="0"/>
          <w:marTop w:val="0"/>
          <w:marBottom w:val="300"/>
          <w:divBdr>
            <w:top w:val="none" w:sz="0" w:space="0" w:color="auto"/>
            <w:left w:val="none" w:sz="0" w:space="0" w:color="auto"/>
            <w:bottom w:val="none" w:sz="0" w:space="0" w:color="auto"/>
            <w:right w:val="none" w:sz="0" w:space="0" w:color="auto"/>
          </w:divBdr>
        </w:div>
        <w:div w:id="185877147">
          <w:marLeft w:val="0"/>
          <w:marRight w:val="0"/>
          <w:marTop w:val="0"/>
          <w:marBottom w:val="0"/>
          <w:divBdr>
            <w:top w:val="none" w:sz="0" w:space="0" w:color="auto"/>
            <w:left w:val="none" w:sz="0" w:space="0" w:color="auto"/>
            <w:bottom w:val="none" w:sz="0" w:space="0" w:color="auto"/>
            <w:right w:val="none" w:sz="0" w:space="0" w:color="auto"/>
          </w:divBdr>
        </w:div>
      </w:divsChild>
    </w:div>
    <w:div w:id="1191920805">
      <w:bodyDiv w:val="1"/>
      <w:marLeft w:val="0"/>
      <w:marRight w:val="0"/>
      <w:marTop w:val="0"/>
      <w:marBottom w:val="0"/>
      <w:divBdr>
        <w:top w:val="none" w:sz="0" w:space="0" w:color="auto"/>
        <w:left w:val="none" w:sz="0" w:space="0" w:color="auto"/>
        <w:bottom w:val="none" w:sz="0" w:space="0" w:color="auto"/>
        <w:right w:val="none" w:sz="0" w:space="0" w:color="auto"/>
      </w:divBdr>
    </w:div>
    <w:div w:id="1234394127">
      <w:bodyDiv w:val="1"/>
      <w:marLeft w:val="0"/>
      <w:marRight w:val="0"/>
      <w:marTop w:val="0"/>
      <w:marBottom w:val="0"/>
      <w:divBdr>
        <w:top w:val="none" w:sz="0" w:space="0" w:color="auto"/>
        <w:left w:val="none" w:sz="0" w:space="0" w:color="auto"/>
        <w:bottom w:val="none" w:sz="0" w:space="0" w:color="auto"/>
        <w:right w:val="none" w:sz="0" w:space="0" w:color="auto"/>
      </w:divBdr>
      <w:divsChild>
        <w:div w:id="1052773946">
          <w:marLeft w:val="0"/>
          <w:marRight w:val="0"/>
          <w:marTop w:val="0"/>
          <w:marBottom w:val="0"/>
          <w:divBdr>
            <w:top w:val="none" w:sz="0" w:space="0" w:color="auto"/>
            <w:left w:val="none" w:sz="0" w:space="0" w:color="auto"/>
            <w:bottom w:val="none" w:sz="0" w:space="0" w:color="auto"/>
            <w:right w:val="none" w:sz="0" w:space="0" w:color="auto"/>
          </w:divBdr>
        </w:div>
      </w:divsChild>
    </w:div>
    <w:div w:id="1250964704">
      <w:bodyDiv w:val="1"/>
      <w:marLeft w:val="0"/>
      <w:marRight w:val="0"/>
      <w:marTop w:val="0"/>
      <w:marBottom w:val="0"/>
      <w:divBdr>
        <w:top w:val="none" w:sz="0" w:space="0" w:color="auto"/>
        <w:left w:val="none" w:sz="0" w:space="0" w:color="auto"/>
        <w:bottom w:val="none" w:sz="0" w:space="0" w:color="auto"/>
        <w:right w:val="none" w:sz="0" w:space="0" w:color="auto"/>
      </w:divBdr>
    </w:div>
    <w:div w:id="1408459734">
      <w:bodyDiv w:val="1"/>
      <w:marLeft w:val="0"/>
      <w:marRight w:val="0"/>
      <w:marTop w:val="0"/>
      <w:marBottom w:val="0"/>
      <w:divBdr>
        <w:top w:val="none" w:sz="0" w:space="0" w:color="auto"/>
        <w:left w:val="none" w:sz="0" w:space="0" w:color="auto"/>
        <w:bottom w:val="none" w:sz="0" w:space="0" w:color="auto"/>
        <w:right w:val="none" w:sz="0" w:space="0" w:color="auto"/>
      </w:divBdr>
    </w:div>
    <w:div w:id="1427534974">
      <w:bodyDiv w:val="1"/>
      <w:marLeft w:val="0"/>
      <w:marRight w:val="0"/>
      <w:marTop w:val="0"/>
      <w:marBottom w:val="0"/>
      <w:divBdr>
        <w:top w:val="none" w:sz="0" w:space="0" w:color="auto"/>
        <w:left w:val="none" w:sz="0" w:space="0" w:color="auto"/>
        <w:bottom w:val="none" w:sz="0" w:space="0" w:color="auto"/>
        <w:right w:val="none" w:sz="0" w:space="0" w:color="auto"/>
      </w:divBdr>
      <w:divsChild>
        <w:div w:id="1732997150">
          <w:marLeft w:val="300"/>
          <w:marRight w:val="0"/>
          <w:marTop w:val="0"/>
          <w:marBottom w:val="300"/>
          <w:divBdr>
            <w:top w:val="none" w:sz="0" w:space="0" w:color="auto"/>
            <w:left w:val="none" w:sz="0" w:space="0" w:color="auto"/>
            <w:bottom w:val="none" w:sz="0" w:space="0" w:color="auto"/>
            <w:right w:val="none" w:sz="0" w:space="0" w:color="auto"/>
          </w:divBdr>
        </w:div>
        <w:div w:id="1549957214">
          <w:marLeft w:val="0"/>
          <w:marRight w:val="0"/>
          <w:marTop w:val="0"/>
          <w:marBottom w:val="0"/>
          <w:divBdr>
            <w:top w:val="none" w:sz="0" w:space="0" w:color="auto"/>
            <w:left w:val="none" w:sz="0" w:space="0" w:color="auto"/>
            <w:bottom w:val="none" w:sz="0" w:space="0" w:color="auto"/>
            <w:right w:val="none" w:sz="0" w:space="0" w:color="auto"/>
          </w:divBdr>
        </w:div>
      </w:divsChild>
    </w:div>
    <w:div w:id="1430737020">
      <w:bodyDiv w:val="1"/>
      <w:marLeft w:val="0"/>
      <w:marRight w:val="0"/>
      <w:marTop w:val="0"/>
      <w:marBottom w:val="0"/>
      <w:divBdr>
        <w:top w:val="none" w:sz="0" w:space="0" w:color="auto"/>
        <w:left w:val="none" w:sz="0" w:space="0" w:color="auto"/>
        <w:bottom w:val="none" w:sz="0" w:space="0" w:color="auto"/>
        <w:right w:val="none" w:sz="0" w:space="0" w:color="auto"/>
      </w:divBdr>
    </w:div>
    <w:div w:id="1631351562">
      <w:bodyDiv w:val="1"/>
      <w:marLeft w:val="0"/>
      <w:marRight w:val="0"/>
      <w:marTop w:val="0"/>
      <w:marBottom w:val="0"/>
      <w:divBdr>
        <w:top w:val="none" w:sz="0" w:space="0" w:color="auto"/>
        <w:left w:val="none" w:sz="0" w:space="0" w:color="auto"/>
        <w:bottom w:val="none" w:sz="0" w:space="0" w:color="auto"/>
        <w:right w:val="none" w:sz="0" w:space="0" w:color="auto"/>
      </w:divBdr>
    </w:div>
    <w:div w:id="1694652929">
      <w:bodyDiv w:val="1"/>
      <w:marLeft w:val="0"/>
      <w:marRight w:val="0"/>
      <w:marTop w:val="0"/>
      <w:marBottom w:val="0"/>
      <w:divBdr>
        <w:top w:val="none" w:sz="0" w:space="0" w:color="auto"/>
        <w:left w:val="none" w:sz="0" w:space="0" w:color="auto"/>
        <w:bottom w:val="none" w:sz="0" w:space="0" w:color="auto"/>
        <w:right w:val="none" w:sz="0" w:space="0" w:color="auto"/>
      </w:divBdr>
    </w:div>
    <w:div w:id="1806921431">
      <w:bodyDiv w:val="1"/>
      <w:marLeft w:val="0"/>
      <w:marRight w:val="0"/>
      <w:marTop w:val="0"/>
      <w:marBottom w:val="0"/>
      <w:divBdr>
        <w:top w:val="none" w:sz="0" w:space="0" w:color="auto"/>
        <w:left w:val="none" w:sz="0" w:space="0" w:color="auto"/>
        <w:bottom w:val="none" w:sz="0" w:space="0" w:color="auto"/>
        <w:right w:val="none" w:sz="0" w:space="0" w:color="auto"/>
      </w:divBdr>
    </w:div>
    <w:div w:id="1881355059">
      <w:bodyDiv w:val="1"/>
      <w:marLeft w:val="0"/>
      <w:marRight w:val="0"/>
      <w:marTop w:val="0"/>
      <w:marBottom w:val="0"/>
      <w:divBdr>
        <w:top w:val="none" w:sz="0" w:space="0" w:color="auto"/>
        <w:left w:val="none" w:sz="0" w:space="0" w:color="auto"/>
        <w:bottom w:val="none" w:sz="0" w:space="0" w:color="auto"/>
        <w:right w:val="none" w:sz="0" w:space="0" w:color="auto"/>
      </w:divBdr>
    </w:div>
    <w:div w:id="2063165360">
      <w:bodyDiv w:val="1"/>
      <w:marLeft w:val="0"/>
      <w:marRight w:val="0"/>
      <w:marTop w:val="0"/>
      <w:marBottom w:val="0"/>
      <w:divBdr>
        <w:top w:val="none" w:sz="0" w:space="0" w:color="auto"/>
        <w:left w:val="none" w:sz="0" w:space="0" w:color="auto"/>
        <w:bottom w:val="none" w:sz="0" w:space="0" w:color="auto"/>
        <w:right w:val="none" w:sz="0" w:space="0" w:color="auto"/>
      </w:divBdr>
    </w:div>
    <w:div w:id="2130121561">
      <w:bodyDiv w:val="1"/>
      <w:marLeft w:val="0"/>
      <w:marRight w:val="0"/>
      <w:marTop w:val="0"/>
      <w:marBottom w:val="0"/>
      <w:divBdr>
        <w:top w:val="none" w:sz="0" w:space="0" w:color="auto"/>
        <w:left w:val="none" w:sz="0" w:space="0" w:color="auto"/>
        <w:bottom w:val="none" w:sz="0" w:space="0" w:color="auto"/>
        <w:right w:val="none" w:sz="0" w:space="0" w:color="auto"/>
      </w:divBdr>
    </w:div>
    <w:div w:id="2146501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hero.com/file/p8ols20/WEAKNESSES-Lack-of-capital-As-a-corporation-Huawei-is-usually-stripped-for-cash/" TargetMode="External"/><Relationship Id="rId13" Type="http://schemas.openxmlformats.org/officeDocument/2006/relationships/hyperlink" Target="https://asia.nikkei.com/Business/Tech/Semiconductors/Huawei-dives-into-chip-production-to-battle-U.S.-clampdown" TargetMode="External"/><Relationship Id="rId18" Type="http://schemas.openxmlformats.org/officeDocument/2006/relationships/hyperlink" Target="https://www.quora.com/Are-Huawei-phones-a-better-value-than-Apple-or-Samsung" TargetMode="External"/><Relationship Id="rId26" Type="http://schemas.openxmlformats.org/officeDocument/2006/relationships/hyperlink" Target="https://www.reuters.com/article/us-davos-china-huawei-idCATRE60K1R520100121" TargetMode="External"/><Relationship Id="rId3" Type="http://schemas.openxmlformats.org/officeDocument/2006/relationships/settings" Target="settings.xml"/><Relationship Id="rId21" Type="http://schemas.openxmlformats.org/officeDocument/2006/relationships/hyperlink" Target="https://swotandpestleanalysis.com/swot-analysis-of-huawei/" TargetMode="External"/><Relationship Id="rId7" Type="http://schemas.openxmlformats.org/officeDocument/2006/relationships/hyperlink" Target="https://pestleanalysis.com/swot-analysis-of-huawei/" TargetMode="External"/><Relationship Id="rId12" Type="http://schemas.openxmlformats.org/officeDocument/2006/relationships/hyperlink" Target="https://www.huawei.com/en/corporate-information" TargetMode="External"/><Relationship Id="rId17" Type="http://schemas.openxmlformats.org/officeDocument/2006/relationships/hyperlink" Target="https://blog.notesmatic.com/huawei-pestel-analysis/" TargetMode="External"/><Relationship Id="rId25" Type="http://schemas.openxmlformats.org/officeDocument/2006/relationships/hyperlink" Target="https://www.globaltimes.cn/page/202110/1237044.shtml" TargetMode="External"/><Relationship Id="rId2" Type="http://schemas.openxmlformats.org/officeDocument/2006/relationships/styles" Target="styles.xml"/><Relationship Id="rId16" Type="http://schemas.openxmlformats.org/officeDocument/2006/relationships/hyperlink" Target="https://www.alexandria.unisg.ch/259512/1/Murmann_Huawei_Overview.pdf" TargetMode="External"/><Relationship Id="rId20" Type="http://schemas.openxmlformats.org/officeDocument/2006/relationships/hyperlink" Target="https://howigotjob.com/pestle-analysis/huawei-pestle-analysis/" TargetMode="External"/><Relationship Id="rId1" Type="http://schemas.openxmlformats.org/officeDocument/2006/relationships/customXml" Target="../customXml/item1.xml"/><Relationship Id="rId6" Type="http://schemas.openxmlformats.org/officeDocument/2006/relationships/hyperlink" Target="https://pestleanalysis.com/pestle-analysis-of-huawei/" TargetMode="External"/><Relationship Id="rId11" Type="http://schemas.openxmlformats.org/officeDocument/2006/relationships/hyperlink" Target="https://huawei.eu/story/truly-global-culture" TargetMode="External"/><Relationship Id="rId24" Type="http://schemas.openxmlformats.org/officeDocument/2006/relationships/hyperlink" Target="https://www.swotanalysistemplate.com/swot-analysis-of-huawei/" TargetMode="External"/><Relationship Id="rId5" Type="http://schemas.openxmlformats.org/officeDocument/2006/relationships/hyperlink" Target="https://www.marketing91.com/swot-analysis-of-huawei/" TargetMode="External"/><Relationship Id="rId15" Type="http://schemas.openxmlformats.org/officeDocument/2006/relationships/hyperlink" Target="https://www.mindtools.com/a23ewmr/force-field-analysis" TargetMode="External"/><Relationship Id="rId23" Type="http://schemas.openxmlformats.org/officeDocument/2006/relationships/hyperlink" Target="https://www.mbaskool.com/pestle-analysis/companies/18021-huawei.html" TargetMode="External"/><Relationship Id="rId28" Type="http://schemas.openxmlformats.org/officeDocument/2006/relationships/theme" Target="theme/theme1.xml"/><Relationship Id="rId10" Type="http://schemas.openxmlformats.org/officeDocument/2006/relationships/hyperlink" Target="https://www.proquest.com/docview/224338796" TargetMode="External"/><Relationship Id="rId19" Type="http://schemas.openxmlformats.org/officeDocument/2006/relationships/hyperlink" Target="https://www.coursehero.com/file/42107404/HUAWEI-PESTELpdf/" TargetMode="External"/><Relationship Id="rId4" Type="http://schemas.openxmlformats.org/officeDocument/2006/relationships/webSettings" Target="webSettings.xml"/><Relationship Id="rId9" Type="http://schemas.openxmlformats.org/officeDocument/2006/relationships/hyperlink" Target="https://hbr.org/2015/06/huaweis-culture-is-the-key-to-its-success" TargetMode="External"/><Relationship Id="rId14" Type="http://schemas.openxmlformats.org/officeDocument/2006/relationships/hyperlink" Target="https://www.marketingtutor.net/swot-analysis-of-huawei/" TargetMode="External"/><Relationship Id="rId22" Type="http://schemas.openxmlformats.org/officeDocument/2006/relationships/hyperlink" Target="https://www.techtarget.com/searchdatacenter/definition/Huawei-Technologies" TargetMode="External"/><Relationship Id="rId27"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21B41D-1875-0E4C-BBD0-9E224E0C7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14</Pages>
  <Words>4005</Words>
  <Characters>22835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roxana iorgoaia</cp:lastModifiedBy>
  <cp:revision>12</cp:revision>
  <dcterms:created xsi:type="dcterms:W3CDTF">2023-03-09T01:58:00Z</dcterms:created>
  <dcterms:modified xsi:type="dcterms:W3CDTF">2023-03-22T01:00:00Z</dcterms:modified>
</cp:coreProperties>
</file>