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OLE_LINK1" w:displacedByCustomXml="next"/>
    <w:bookmarkStart w:id="1" w:name="OLE_LINK2" w:displacedByCustomXml="next"/>
    <w:sdt>
      <w:sdtPr>
        <w:id w:val="1203911154"/>
        <w:docPartObj>
          <w:docPartGallery w:val="Cover Pages"/>
          <w:docPartUnique/>
        </w:docPartObj>
      </w:sdtPr>
      <w:sdtEndPr/>
      <w:sdtContent>
        <w:p w14:paraId="0CF4A744" w14:textId="1BDDB7D1" w:rsidR="00BD0997" w:rsidRDefault="00BD0997"/>
        <w:p w14:paraId="22EA8851" w14:textId="7DEB0DBC" w:rsidR="00BD0997" w:rsidRDefault="00BD0997">
          <w:r>
            <w:rPr>
              <w:noProof/>
              <w:lang w:eastAsia="zh-CN"/>
            </w:rPr>
            <mc:AlternateContent>
              <mc:Choice Requires="wpg">
                <w:drawing>
                  <wp:anchor distT="0" distB="0" distL="114300" distR="114300" simplePos="0" relativeHeight="251659264" behindDoc="1" locked="0" layoutInCell="1" allowOverlap="1" wp14:anchorId="3FEEA33B" wp14:editId="40F8F3B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B36CEBA" w14:textId="3B17EA60" w:rsidR="009A39E7" w:rsidRDefault="00410FC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A39E7">
                                        <w:rPr>
                                          <w:color w:val="FFFFFF" w:themeColor="background1"/>
                                          <w:sz w:val="72"/>
                                          <w:szCs w:val="72"/>
                                        </w:rPr>
                                        <w:t>The Manufacture of Dental Crowns Using Additive Manufacturing and Traditional Methods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FEEA33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B36CEBA" w14:textId="3B17EA60" w:rsidR="009A39E7" w:rsidRDefault="00410FC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A39E7">
                                  <w:rPr>
                                    <w:color w:val="FFFFFF" w:themeColor="background1"/>
                                    <w:sz w:val="72"/>
                                    <w:szCs w:val="72"/>
                                  </w:rPr>
                                  <w:t>The Manufacture of Dental Crowns Using Additive Manufacturing and Traditional Methods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1312" behindDoc="0" locked="0" layoutInCell="1" allowOverlap="1" wp14:anchorId="42CE63FE" wp14:editId="3D7AEDD1">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46F557E" w14:textId="2799F2B4" w:rsidR="009A39E7" w:rsidRDefault="009A39E7">
                                    <w:pPr>
                                      <w:pStyle w:val="NoSpacing"/>
                                      <w:spacing w:before="40" w:after="40"/>
                                      <w:rPr>
                                        <w:caps/>
                                        <w:color w:val="4472C4" w:themeColor="accent1"/>
                                        <w:sz w:val="28"/>
                                        <w:szCs w:val="28"/>
                                      </w:rPr>
                                    </w:pPr>
                                    <w:r>
                                      <w:rPr>
                                        <w:caps/>
                                        <w:color w:val="4472C4" w:themeColor="accent1"/>
                                        <w:sz w:val="28"/>
                                        <w:szCs w:val="28"/>
                                      </w:rPr>
                                      <w:t>Manufacturing assignment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E2FAEBE" w14:textId="4E4CA499" w:rsidR="009A39E7" w:rsidRDefault="009A39E7">
                                    <w:pPr>
                                      <w:pStyle w:val="NoSpacing"/>
                                      <w:spacing w:before="40" w:after="40"/>
                                      <w:rPr>
                                        <w:caps/>
                                        <w:color w:val="5B9BD5" w:themeColor="accent5"/>
                                        <w:sz w:val="24"/>
                                        <w:szCs w:val="24"/>
                                      </w:rPr>
                                    </w:pPr>
                                    <w:r>
                                      <w:rPr>
                                        <w:caps/>
                                        <w:color w:val="5B9BD5" w:themeColor="accent5"/>
                                        <w:sz w:val="24"/>
                                        <w:szCs w:val="24"/>
                                      </w:rPr>
                                      <w:t>Gavin John (1809103)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2CE63FE"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46F557E" w14:textId="2799F2B4" w:rsidR="009A39E7" w:rsidRDefault="009A39E7">
                              <w:pPr>
                                <w:pStyle w:val="NoSpacing"/>
                                <w:spacing w:before="40" w:after="40"/>
                                <w:rPr>
                                  <w:caps/>
                                  <w:color w:val="4472C4" w:themeColor="accent1"/>
                                  <w:sz w:val="28"/>
                                  <w:szCs w:val="28"/>
                                </w:rPr>
                              </w:pPr>
                              <w:r>
                                <w:rPr>
                                  <w:caps/>
                                  <w:color w:val="4472C4" w:themeColor="accent1"/>
                                  <w:sz w:val="28"/>
                                  <w:szCs w:val="28"/>
                                </w:rPr>
                                <w:t>Manufacturing assignment</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6E2FAEBE" w14:textId="4E4CA499" w:rsidR="009A39E7" w:rsidRDefault="009A39E7">
                              <w:pPr>
                                <w:pStyle w:val="NoSpacing"/>
                                <w:spacing w:before="40" w:after="40"/>
                                <w:rPr>
                                  <w:caps/>
                                  <w:color w:val="5B9BD5" w:themeColor="accent5"/>
                                  <w:sz w:val="24"/>
                                  <w:szCs w:val="24"/>
                                </w:rPr>
                              </w:pPr>
                              <w:r>
                                <w:rPr>
                                  <w:caps/>
                                  <w:color w:val="5B9BD5" w:themeColor="accent5"/>
                                  <w:sz w:val="24"/>
                                  <w:szCs w:val="24"/>
                                </w:rPr>
                                <w:t>Gavin John (1809103)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3910627F" wp14:editId="449F6EB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88C66A2" w14:textId="52BCCCDA" w:rsidR="009A39E7" w:rsidRDefault="009A39E7">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910627F"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288C66A2" w14:textId="52BCCCDA" w:rsidR="009A39E7" w:rsidRDefault="009A39E7">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bookmarkStart w:id="2" w:name="_GoBack" w:displacedByCustomXml="next"/>
        <w:bookmarkEnd w:id="2" w:displacedByCustomXml="next"/>
      </w:sdtContent>
    </w:sdt>
    <w:bookmarkStart w:id="3" w:name="_Toc31914068" w:displacedByCustomXml="next"/>
    <w:sdt>
      <w:sdtPr>
        <w:rPr>
          <w:rFonts w:ascii="Times New Roman" w:eastAsia="Times New Roman" w:hAnsi="Times New Roman" w:cs="Times New Roman"/>
          <w:color w:val="auto"/>
          <w:sz w:val="24"/>
          <w:szCs w:val="24"/>
          <w:lang w:eastAsia="en-GB"/>
        </w:rPr>
        <w:id w:val="1331260379"/>
        <w:docPartObj>
          <w:docPartGallery w:val="Table of Contents"/>
          <w:docPartUnique/>
        </w:docPartObj>
      </w:sdtPr>
      <w:sdtEndPr>
        <w:rPr>
          <w:noProof/>
        </w:rPr>
      </w:sdtEndPr>
      <w:sdtContent>
        <w:p w14:paraId="6748CDC1" w14:textId="01066BA9" w:rsidR="002F10A3" w:rsidRDefault="002F10A3" w:rsidP="002F10A3">
          <w:pPr>
            <w:pStyle w:val="Heading1"/>
            <w:rPr>
              <w:rFonts w:eastAsia="Times New Roman"/>
            </w:rPr>
          </w:pPr>
          <w:r>
            <w:rPr>
              <w:rFonts w:eastAsia="Times New Roman"/>
            </w:rPr>
            <w:t>Table of Contents</w:t>
          </w:r>
          <w:bookmarkEnd w:id="3"/>
        </w:p>
        <w:p w14:paraId="652D4429" w14:textId="2E1D39E2" w:rsidR="002F10A3" w:rsidRDefault="00BF404D">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1914068" w:history="1">
            <w:r w:rsidR="002F10A3" w:rsidRPr="004E7412">
              <w:rPr>
                <w:rStyle w:val="Hyperlink"/>
                <w:rFonts w:eastAsia="Times New Roman"/>
                <w:noProof/>
              </w:rPr>
              <w:t>Table of Contents</w:t>
            </w:r>
            <w:r w:rsidR="002F10A3">
              <w:rPr>
                <w:noProof/>
                <w:webHidden/>
              </w:rPr>
              <w:tab/>
            </w:r>
            <w:r w:rsidR="002F10A3">
              <w:rPr>
                <w:noProof/>
                <w:webHidden/>
              </w:rPr>
              <w:fldChar w:fldCharType="begin"/>
            </w:r>
            <w:r w:rsidR="002F10A3">
              <w:rPr>
                <w:noProof/>
                <w:webHidden/>
              </w:rPr>
              <w:instrText xml:space="preserve"> PAGEREF _Toc31914068 \h </w:instrText>
            </w:r>
            <w:r w:rsidR="002F10A3">
              <w:rPr>
                <w:noProof/>
                <w:webHidden/>
              </w:rPr>
            </w:r>
            <w:r w:rsidR="002F10A3">
              <w:rPr>
                <w:noProof/>
                <w:webHidden/>
              </w:rPr>
              <w:fldChar w:fldCharType="separate"/>
            </w:r>
            <w:r w:rsidR="002F10A3">
              <w:rPr>
                <w:noProof/>
                <w:webHidden/>
              </w:rPr>
              <w:t>1</w:t>
            </w:r>
            <w:r w:rsidR="002F10A3">
              <w:rPr>
                <w:noProof/>
                <w:webHidden/>
              </w:rPr>
              <w:fldChar w:fldCharType="end"/>
            </w:r>
          </w:hyperlink>
        </w:p>
        <w:p w14:paraId="149CD0EF" w14:textId="0DEEA6CB" w:rsidR="002F10A3" w:rsidRDefault="00410FCA">
          <w:pPr>
            <w:pStyle w:val="TOC1"/>
            <w:tabs>
              <w:tab w:val="right" w:leader="dot" w:pos="9010"/>
            </w:tabs>
            <w:rPr>
              <w:rFonts w:eastAsiaTheme="minorEastAsia" w:cstheme="minorBidi"/>
              <w:b w:val="0"/>
              <w:bCs w:val="0"/>
              <w:i w:val="0"/>
              <w:iCs w:val="0"/>
              <w:noProof/>
              <w:lang w:eastAsia="en-GB"/>
            </w:rPr>
          </w:pPr>
          <w:hyperlink w:anchor="_Toc31914069" w:history="1">
            <w:r w:rsidR="002F10A3" w:rsidRPr="004E7412">
              <w:rPr>
                <w:rStyle w:val="Hyperlink"/>
                <w:noProof/>
              </w:rPr>
              <w:t>Introduction</w:t>
            </w:r>
            <w:r w:rsidR="002F10A3">
              <w:rPr>
                <w:noProof/>
                <w:webHidden/>
              </w:rPr>
              <w:tab/>
            </w:r>
            <w:r w:rsidR="002F10A3">
              <w:rPr>
                <w:noProof/>
                <w:webHidden/>
              </w:rPr>
              <w:fldChar w:fldCharType="begin"/>
            </w:r>
            <w:r w:rsidR="002F10A3">
              <w:rPr>
                <w:noProof/>
                <w:webHidden/>
              </w:rPr>
              <w:instrText xml:space="preserve"> PAGEREF _Toc31914069 \h </w:instrText>
            </w:r>
            <w:r w:rsidR="002F10A3">
              <w:rPr>
                <w:noProof/>
                <w:webHidden/>
              </w:rPr>
            </w:r>
            <w:r w:rsidR="002F10A3">
              <w:rPr>
                <w:noProof/>
                <w:webHidden/>
              </w:rPr>
              <w:fldChar w:fldCharType="separate"/>
            </w:r>
            <w:r w:rsidR="002F10A3">
              <w:rPr>
                <w:noProof/>
                <w:webHidden/>
              </w:rPr>
              <w:t>2</w:t>
            </w:r>
            <w:r w:rsidR="002F10A3">
              <w:rPr>
                <w:noProof/>
                <w:webHidden/>
              </w:rPr>
              <w:fldChar w:fldCharType="end"/>
            </w:r>
          </w:hyperlink>
        </w:p>
        <w:p w14:paraId="5F0813D9" w14:textId="678DDB25" w:rsidR="002F10A3" w:rsidRDefault="00410FCA">
          <w:pPr>
            <w:pStyle w:val="TOC1"/>
            <w:tabs>
              <w:tab w:val="right" w:leader="dot" w:pos="9010"/>
            </w:tabs>
            <w:rPr>
              <w:rFonts w:eastAsiaTheme="minorEastAsia" w:cstheme="minorBidi"/>
              <w:b w:val="0"/>
              <w:bCs w:val="0"/>
              <w:i w:val="0"/>
              <w:iCs w:val="0"/>
              <w:noProof/>
              <w:lang w:eastAsia="en-GB"/>
            </w:rPr>
          </w:pPr>
          <w:hyperlink w:anchor="_Toc31914070" w:history="1">
            <w:r w:rsidR="002F10A3" w:rsidRPr="004E7412">
              <w:rPr>
                <w:rStyle w:val="Hyperlink"/>
                <w:noProof/>
              </w:rPr>
              <w:t>Traditional Manufacturing</w:t>
            </w:r>
            <w:r w:rsidR="002F10A3">
              <w:rPr>
                <w:noProof/>
                <w:webHidden/>
              </w:rPr>
              <w:tab/>
            </w:r>
            <w:r w:rsidR="002F10A3">
              <w:rPr>
                <w:noProof/>
                <w:webHidden/>
              </w:rPr>
              <w:fldChar w:fldCharType="begin"/>
            </w:r>
            <w:r w:rsidR="002F10A3">
              <w:rPr>
                <w:noProof/>
                <w:webHidden/>
              </w:rPr>
              <w:instrText xml:space="preserve"> PAGEREF _Toc31914070 \h </w:instrText>
            </w:r>
            <w:r w:rsidR="002F10A3">
              <w:rPr>
                <w:noProof/>
                <w:webHidden/>
              </w:rPr>
            </w:r>
            <w:r w:rsidR="002F10A3">
              <w:rPr>
                <w:noProof/>
                <w:webHidden/>
              </w:rPr>
              <w:fldChar w:fldCharType="separate"/>
            </w:r>
            <w:r w:rsidR="002F10A3">
              <w:rPr>
                <w:noProof/>
                <w:webHidden/>
              </w:rPr>
              <w:t>3</w:t>
            </w:r>
            <w:r w:rsidR="002F10A3">
              <w:rPr>
                <w:noProof/>
                <w:webHidden/>
              </w:rPr>
              <w:fldChar w:fldCharType="end"/>
            </w:r>
          </w:hyperlink>
        </w:p>
        <w:p w14:paraId="53EE606B" w14:textId="356A7626" w:rsidR="002F10A3" w:rsidRDefault="00410FCA">
          <w:pPr>
            <w:pStyle w:val="TOC2"/>
            <w:tabs>
              <w:tab w:val="right" w:leader="dot" w:pos="9010"/>
            </w:tabs>
            <w:rPr>
              <w:rFonts w:eastAsiaTheme="minorEastAsia" w:cstheme="minorBidi"/>
              <w:b w:val="0"/>
              <w:bCs w:val="0"/>
              <w:noProof/>
              <w:sz w:val="24"/>
              <w:szCs w:val="24"/>
              <w:lang w:eastAsia="en-GB"/>
            </w:rPr>
          </w:pPr>
          <w:hyperlink w:anchor="_Toc31914071" w:history="1">
            <w:r w:rsidR="002F10A3" w:rsidRPr="004E7412">
              <w:rPr>
                <w:rStyle w:val="Hyperlink"/>
                <w:noProof/>
              </w:rPr>
              <w:t>Materials</w:t>
            </w:r>
            <w:r w:rsidR="002F10A3">
              <w:rPr>
                <w:noProof/>
                <w:webHidden/>
              </w:rPr>
              <w:tab/>
            </w:r>
            <w:r w:rsidR="002F10A3">
              <w:rPr>
                <w:noProof/>
                <w:webHidden/>
              </w:rPr>
              <w:fldChar w:fldCharType="begin"/>
            </w:r>
            <w:r w:rsidR="002F10A3">
              <w:rPr>
                <w:noProof/>
                <w:webHidden/>
              </w:rPr>
              <w:instrText xml:space="preserve"> PAGEREF _Toc31914071 \h </w:instrText>
            </w:r>
            <w:r w:rsidR="002F10A3">
              <w:rPr>
                <w:noProof/>
                <w:webHidden/>
              </w:rPr>
            </w:r>
            <w:r w:rsidR="002F10A3">
              <w:rPr>
                <w:noProof/>
                <w:webHidden/>
              </w:rPr>
              <w:fldChar w:fldCharType="separate"/>
            </w:r>
            <w:r w:rsidR="002F10A3">
              <w:rPr>
                <w:noProof/>
                <w:webHidden/>
              </w:rPr>
              <w:t>3</w:t>
            </w:r>
            <w:r w:rsidR="002F10A3">
              <w:rPr>
                <w:noProof/>
                <w:webHidden/>
              </w:rPr>
              <w:fldChar w:fldCharType="end"/>
            </w:r>
          </w:hyperlink>
        </w:p>
        <w:p w14:paraId="7AF5DAFC" w14:textId="0D95D056" w:rsidR="002F10A3" w:rsidRDefault="00410FCA">
          <w:pPr>
            <w:pStyle w:val="TOC3"/>
            <w:tabs>
              <w:tab w:val="right" w:leader="dot" w:pos="9010"/>
            </w:tabs>
            <w:rPr>
              <w:rFonts w:eastAsiaTheme="minorEastAsia" w:cstheme="minorBidi"/>
              <w:noProof/>
              <w:sz w:val="24"/>
              <w:szCs w:val="24"/>
              <w:lang w:eastAsia="en-GB"/>
            </w:rPr>
          </w:pPr>
          <w:hyperlink w:anchor="_Toc31914072" w:history="1">
            <w:r w:rsidR="002F10A3" w:rsidRPr="004E7412">
              <w:rPr>
                <w:rStyle w:val="Hyperlink"/>
                <w:noProof/>
              </w:rPr>
              <w:t>Metal Crowns</w:t>
            </w:r>
            <w:r w:rsidR="002F10A3">
              <w:rPr>
                <w:noProof/>
                <w:webHidden/>
              </w:rPr>
              <w:tab/>
            </w:r>
            <w:r w:rsidR="002F10A3">
              <w:rPr>
                <w:noProof/>
                <w:webHidden/>
              </w:rPr>
              <w:fldChar w:fldCharType="begin"/>
            </w:r>
            <w:r w:rsidR="002F10A3">
              <w:rPr>
                <w:noProof/>
                <w:webHidden/>
              </w:rPr>
              <w:instrText xml:space="preserve"> PAGEREF _Toc31914072 \h </w:instrText>
            </w:r>
            <w:r w:rsidR="002F10A3">
              <w:rPr>
                <w:noProof/>
                <w:webHidden/>
              </w:rPr>
            </w:r>
            <w:r w:rsidR="002F10A3">
              <w:rPr>
                <w:noProof/>
                <w:webHidden/>
              </w:rPr>
              <w:fldChar w:fldCharType="separate"/>
            </w:r>
            <w:r w:rsidR="002F10A3">
              <w:rPr>
                <w:noProof/>
                <w:webHidden/>
              </w:rPr>
              <w:t>3</w:t>
            </w:r>
            <w:r w:rsidR="002F10A3">
              <w:rPr>
                <w:noProof/>
                <w:webHidden/>
              </w:rPr>
              <w:fldChar w:fldCharType="end"/>
            </w:r>
          </w:hyperlink>
        </w:p>
        <w:p w14:paraId="44DEE7E3" w14:textId="5C0CF3A8" w:rsidR="002F10A3" w:rsidRDefault="00410FCA">
          <w:pPr>
            <w:pStyle w:val="TOC3"/>
            <w:tabs>
              <w:tab w:val="right" w:leader="dot" w:pos="9010"/>
            </w:tabs>
            <w:rPr>
              <w:rFonts w:eastAsiaTheme="minorEastAsia" w:cstheme="minorBidi"/>
              <w:noProof/>
              <w:sz w:val="24"/>
              <w:szCs w:val="24"/>
              <w:lang w:eastAsia="en-GB"/>
            </w:rPr>
          </w:pPr>
          <w:hyperlink w:anchor="_Toc31914073" w:history="1">
            <w:r w:rsidR="002F10A3" w:rsidRPr="004E7412">
              <w:rPr>
                <w:rStyle w:val="Hyperlink"/>
                <w:noProof/>
              </w:rPr>
              <w:t>Ceramic Crowns</w:t>
            </w:r>
            <w:r w:rsidR="002F10A3">
              <w:rPr>
                <w:noProof/>
                <w:webHidden/>
              </w:rPr>
              <w:tab/>
            </w:r>
            <w:r w:rsidR="002F10A3">
              <w:rPr>
                <w:noProof/>
                <w:webHidden/>
              </w:rPr>
              <w:fldChar w:fldCharType="begin"/>
            </w:r>
            <w:r w:rsidR="002F10A3">
              <w:rPr>
                <w:noProof/>
                <w:webHidden/>
              </w:rPr>
              <w:instrText xml:space="preserve"> PAGEREF _Toc31914073 \h </w:instrText>
            </w:r>
            <w:r w:rsidR="002F10A3">
              <w:rPr>
                <w:noProof/>
                <w:webHidden/>
              </w:rPr>
            </w:r>
            <w:r w:rsidR="002F10A3">
              <w:rPr>
                <w:noProof/>
                <w:webHidden/>
              </w:rPr>
              <w:fldChar w:fldCharType="separate"/>
            </w:r>
            <w:r w:rsidR="002F10A3">
              <w:rPr>
                <w:noProof/>
                <w:webHidden/>
              </w:rPr>
              <w:t>3</w:t>
            </w:r>
            <w:r w:rsidR="002F10A3">
              <w:rPr>
                <w:noProof/>
                <w:webHidden/>
              </w:rPr>
              <w:fldChar w:fldCharType="end"/>
            </w:r>
          </w:hyperlink>
        </w:p>
        <w:p w14:paraId="3672D07F" w14:textId="39F50A83" w:rsidR="002F10A3" w:rsidRDefault="00410FCA">
          <w:pPr>
            <w:pStyle w:val="TOC2"/>
            <w:tabs>
              <w:tab w:val="right" w:leader="dot" w:pos="9010"/>
            </w:tabs>
            <w:rPr>
              <w:rFonts w:eastAsiaTheme="minorEastAsia" w:cstheme="minorBidi"/>
              <w:b w:val="0"/>
              <w:bCs w:val="0"/>
              <w:noProof/>
              <w:sz w:val="24"/>
              <w:szCs w:val="24"/>
              <w:lang w:eastAsia="en-GB"/>
            </w:rPr>
          </w:pPr>
          <w:hyperlink w:anchor="_Toc31914074" w:history="1">
            <w:r w:rsidR="002F10A3" w:rsidRPr="004E7412">
              <w:rPr>
                <w:rStyle w:val="Hyperlink"/>
                <w:noProof/>
              </w:rPr>
              <w:t>Manufacture Process</w:t>
            </w:r>
            <w:r w:rsidR="002F10A3">
              <w:rPr>
                <w:noProof/>
                <w:webHidden/>
              </w:rPr>
              <w:tab/>
            </w:r>
            <w:r w:rsidR="002F10A3">
              <w:rPr>
                <w:noProof/>
                <w:webHidden/>
              </w:rPr>
              <w:fldChar w:fldCharType="begin"/>
            </w:r>
            <w:r w:rsidR="002F10A3">
              <w:rPr>
                <w:noProof/>
                <w:webHidden/>
              </w:rPr>
              <w:instrText xml:space="preserve"> PAGEREF _Toc31914074 \h </w:instrText>
            </w:r>
            <w:r w:rsidR="002F10A3">
              <w:rPr>
                <w:noProof/>
                <w:webHidden/>
              </w:rPr>
            </w:r>
            <w:r w:rsidR="002F10A3">
              <w:rPr>
                <w:noProof/>
                <w:webHidden/>
              </w:rPr>
              <w:fldChar w:fldCharType="separate"/>
            </w:r>
            <w:r w:rsidR="002F10A3">
              <w:rPr>
                <w:noProof/>
                <w:webHidden/>
              </w:rPr>
              <w:t>5</w:t>
            </w:r>
            <w:r w:rsidR="002F10A3">
              <w:rPr>
                <w:noProof/>
                <w:webHidden/>
              </w:rPr>
              <w:fldChar w:fldCharType="end"/>
            </w:r>
          </w:hyperlink>
        </w:p>
        <w:p w14:paraId="6DB57A97" w14:textId="719CF936" w:rsidR="002F10A3" w:rsidRDefault="00410FCA">
          <w:pPr>
            <w:pStyle w:val="TOC1"/>
            <w:tabs>
              <w:tab w:val="right" w:leader="dot" w:pos="9010"/>
            </w:tabs>
            <w:rPr>
              <w:rFonts w:eastAsiaTheme="minorEastAsia" w:cstheme="minorBidi"/>
              <w:b w:val="0"/>
              <w:bCs w:val="0"/>
              <w:i w:val="0"/>
              <w:iCs w:val="0"/>
              <w:noProof/>
              <w:lang w:eastAsia="en-GB"/>
            </w:rPr>
          </w:pPr>
          <w:hyperlink w:anchor="_Toc31914075" w:history="1">
            <w:r w:rsidR="002F10A3" w:rsidRPr="004E7412">
              <w:rPr>
                <w:rStyle w:val="Hyperlink"/>
                <w:noProof/>
              </w:rPr>
              <w:t>Additive Manufacturing Methods</w:t>
            </w:r>
            <w:r w:rsidR="002F10A3">
              <w:rPr>
                <w:noProof/>
                <w:webHidden/>
              </w:rPr>
              <w:tab/>
            </w:r>
            <w:r w:rsidR="002F10A3">
              <w:rPr>
                <w:noProof/>
                <w:webHidden/>
              </w:rPr>
              <w:fldChar w:fldCharType="begin"/>
            </w:r>
            <w:r w:rsidR="002F10A3">
              <w:rPr>
                <w:noProof/>
                <w:webHidden/>
              </w:rPr>
              <w:instrText xml:space="preserve"> PAGEREF _Toc31914075 \h </w:instrText>
            </w:r>
            <w:r w:rsidR="002F10A3">
              <w:rPr>
                <w:noProof/>
                <w:webHidden/>
              </w:rPr>
            </w:r>
            <w:r w:rsidR="002F10A3">
              <w:rPr>
                <w:noProof/>
                <w:webHidden/>
              </w:rPr>
              <w:fldChar w:fldCharType="separate"/>
            </w:r>
            <w:r w:rsidR="002F10A3">
              <w:rPr>
                <w:noProof/>
                <w:webHidden/>
              </w:rPr>
              <w:t>6</w:t>
            </w:r>
            <w:r w:rsidR="002F10A3">
              <w:rPr>
                <w:noProof/>
                <w:webHidden/>
              </w:rPr>
              <w:fldChar w:fldCharType="end"/>
            </w:r>
          </w:hyperlink>
        </w:p>
        <w:p w14:paraId="662CE69E" w14:textId="2251BA5B" w:rsidR="002F10A3" w:rsidRDefault="00410FCA">
          <w:pPr>
            <w:pStyle w:val="TOC2"/>
            <w:tabs>
              <w:tab w:val="right" w:leader="dot" w:pos="9010"/>
            </w:tabs>
            <w:rPr>
              <w:rFonts w:eastAsiaTheme="minorEastAsia" w:cstheme="minorBidi"/>
              <w:b w:val="0"/>
              <w:bCs w:val="0"/>
              <w:noProof/>
              <w:sz w:val="24"/>
              <w:szCs w:val="24"/>
              <w:lang w:eastAsia="en-GB"/>
            </w:rPr>
          </w:pPr>
          <w:hyperlink w:anchor="_Toc31914076" w:history="1">
            <w:r w:rsidR="002F10A3" w:rsidRPr="004E7412">
              <w:rPr>
                <w:rStyle w:val="Hyperlink"/>
                <w:noProof/>
              </w:rPr>
              <w:t>Types of Manufacturing Methods</w:t>
            </w:r>
            <w:r w:rsidR="002F10A3">
              <w:rPr>
                <w:noProof/>
                <w:webHidden/>
              </w:rPr>
              <w:tab/>
            </w:r>
            <w:r w:rsidR="002F10A3">
              <w:rPr>
                <w:noProof/>
                <w:webHidden/>
              </w:rPr>
              <w:fldChar w:fldCharType="begin"/>
            </w:r>
            <w:r w:rsidR="002F10A3">
              <w:rPr>
                <w:noProof/>
                <w:webHidden/>
              </w:rPr>
              <w:instrText xml:space="preserve"> PAGEREF _Toc31914076 \h </w:instrText>
            </w:r>
            <w:r w:rsidR="002F10A3">
              <w:rPr>
                <w:noProof/>
                <w:webHidden/>
              </w:rPr>
            </w:r>
            <w:r w:rsidR="002F10A3">
              <w:rPr>
                <w:noProof/>
                <w:webHidden/>
              </w:rPr>
              <w:fldChar w:fldCharType="separate"/>
            </w:r>
            <w:r w:rsidR="002F10A3">
              <w:rPr>
                <w:noProof/>
                <w:webHidden/>
              </w:rPr>
              <w:t>6</w:t>
            </w:r>
            <w:r w:rsidR="002F10A3">
              <w:rPr>
                <w:noProof/>
                <w:webHidden/>
              </w:rPr>
              <w:fldChar w:fldCharType="end"/>
            </w:r>
          </w:hyperlink>
        </w:p>
        <w:p w14:paraId="63982DAA" w14:textId="720BA448" w:rsidR="002F10A3" w:rsidRDefault="00410FCA">
          <w:pPr>
            <w:pStyle w:val="TOC2"/>
            <w:tabs>
              <w:tab w:val="right" w:leader="dot" w:pos="9010"/>
            </w:tabs>
            <w:rPr>
              <w:rFonts w:eastAsiaTheme="minorEastAsia" w:cstheme="minorBidi"/>
              <w:b w:val="0"/>
              <w:bCs w:val="0"/>
              <w:noProof/>
              <w:sz w:val="24"/>
              <w:szCs w:val="24"/>
              <w:lang w:eastAsia="en-GB"/>
            </w:rPr>
          </w:pPr>
          <w:hyperlink w:anchor="_Toc31914077" w:history="1">
            <w:r w:rsidR="002F10A3" w:rsidRPr="004E7412">
              <w:rPr>
                <w:rStyle w:val="Hyperlink"/>
                <w:noProof/>
              </w:rPr>
              <w:t>Fitting the Crown</w:t>
            </w:r>
            <w:r w:rsidR="002F10A3">
              <w:rPr>
                <w:noProof/>
                <w:webHidden/>
              </w:rPr>
              <w:tab/>
            </w:r>
            <w:r w:rsidR="002F10A3">
              <w:rPr>
                <w:noProof/>
                <w:webHidden/>
              </w:rPr>
              <w:fldChar w:fldCharType="begin"/>
            </w:r>
            <w:r w:rsidR="002F10A3">
              <w:rPr>
                <w:noProof/>
                <w:webHidden/>
              </w:rPr>
              <w:instrText xml:space="preserve"> PAGEREF _Toc31914077 \h </w:instrText>
            </w:r>
            <w:r w:rsidR="002F10A3">
              <w:rPr>
                <w:noProof/>
                <w:webHidden/>
              </w:rPr>
            </w:r>
            <w:r w:rsidR="002F10A3">
              <w:rPr>
                <w:noProof/>
                <w:webHidden/>
              </w:rPr>
              <w:fldChar w:fldCharType="separate"/>
            </w:r>
            <w:r w:rsidR="002F10A3">
              <w:rPr>
                <w:noProof/>
                <w:webHidden/>
              </w:rPr>
              <w:t>6</w:t>
            </w:r>
            <w:r w:rsidR="002F10A3">
              <w:rPr>
                <w:noProof/>
                <w:webHidden/>
              </w:rPr>
              <w:fldChar w:fldCharType="end"/>
            </w:r>
          </w:hyperlink>
        </w:p>
        <w:p w14:paraId="601CACAC" w14:textId="79ECFD45" w:rsidR="002F10A3" w:rsidRDefault="00410FCA">
          <w:pPr>
            <w:pStyle w:val="TOC2"/>
            <w:tabs>
              <w:tab w:val="right" w:leader="dot" w:pos="9010"/>
            </w:tabs>
            <w:rPr>
              <w:rFonts w:eastAsiaTheme="minorEastAsia" w:cstheme="minorBidi"/>
              <w:b w:val="0"/>
              <w:bCs w:val="0"/>
              <w:noProof/>
              <w:sz w:val="24"/>
              <w:szCs w:val="24"/>
              <w:lang w:eastAsia="en-GB"/>
            </w:rPr>
          </w:pPr>
          <w:hyperlink w:anchor="_Toc31914078" w:history="1">
            <w:r w:rsidR="002F10A3" w:rsidRPr="004E7412">
              <w:rPr>
                <w:rStyle w:val="Hyperlink"/>
                <w:noProof/>
              </w:rPr>
              <w:t>What This Industry Can Expect</w:t>
            </w:r>
            <w:r w:rsidR="002F10A3">
              <w:rPr>
                <w:noProof/>
                <w:webHidden/>
              </w:rPr>
              <w:tab/>
            </w:r>
            <w:r w:rsidR="002F10A3">
              <w:rPr>
                <w:noProof/>
                <w:webHidden/>
              </w:rPr>
              <w:fldChar w:fldCharType="begin"/>
            </w:r>
            <w:r w:rsidR="002F10A3">
              <w:rPr>
                <w:noProof/>
                <w:webHidden/>
              </w:rPr>
              <w:instrText xml:space="preserve"> PAGEREF _Toc31914078 \h </w:instrText>
            </w:r>
            <w:r w:rsidR="002F10A3">
              <w:rPr>
                <w:noProof/>
                <w:webHidden/>
              </w:rPr>
            </w:r>
            <w:r w:rsidR="002F10A3">
              <w:rPr>
                <w:noProof/>
                <w:webHidden/>
              </w:rPr>
              <w:fldChar w:fldCharType="separate"/>
            </w:r>
            <w:r w:rsidR="002F10A3">
              <w:rPr>
                <w:noProof/>
                <w:webHidden/>
              </w:rPr>
              <w:t>7</w:t>
            </w:r>
            <w:r w:rsidR="002F10A3">
              <w:rPr>
                <w:noProof/>
                <w:webHidden/>
              </w:rPr>
              <w:fldChar w:fldCharType="end"/>
            </w:r>
          </w:hyperlink>
        </w:p>
        <w:p w14:paraId="47191B20" w14:textId="033AA4A7" w:rsidR="002F10A3" w:rsidRDefault="00410FCA">
          <w:pPr>
            <w:pStyle w:val="TOC1"/>
            <w:tabs>
              <w:tab w:val="right" w:leader="dot" w:pos="9010"/>
            </w:tabs>
            <w:rPr>
              <w:rFonts w:eastAsiaTheme="minorEastAsia" w:cstheme="minorBidi"/>
              <w:b w:val="0"/>
              <w:bCs w:val="0"/>
              <w:i w:val="0"/>
              <w:iCs w:val="0"/>
              <w:noProof/>
              <w:lang w:eastAsia="en-GB"/>
            </w:rPr>
          </w:pPr>
          <w:hyperlink w:anchor="_Toc31914079" w:history="1">
            <w:r w:rsidR="002F10A3" w:rsidRPr="004E7412">
              <w:rPr>
                <w:rStyle w:val="Hyperlink"/>
                <w:noProof/>
              </w:rPr>
              <w:t>Works Cited</w:t>
            </w:r>
            <w:r w:rsidR="002F10A3">
              <w:rPr>
                <w:noProof/>
                <w:webHidden/>
              </w:rPr>
              <w:tab/>
            </w:r>
            <w:r w:rsidR="002F10A3">
              <w:rPr>
                <w:noProof/>
                <w:webHidden/>
              </w:rPr>
              <w:fldChar w:fldCharType="begin"/>
            </w:r>
            <w:r w:rsidR="002F10A3">
              <w:rPr>
                <w:noProof/>
                <w:webHidden/>
              </w:rPr>
              <w:instrText xml:space="preserve"> PAGEREF _Toc31914079 \h </w:instrText>
            </w:r>
            <w:r w:rsidR="002F10A3">
              <w:rPr>
                <w:noProof/>
                <w:webHidden/>
              </w:rPr>
            </w:r>
            <w:r w:rsidR="002F10A3">
              <w:rPr>
                <w:noProof/>
                <w:webHidden/>
              </w:rPr>
              <w:fldChar w:fldCharType="separate"/>
            </w:r>
            <w:r w:rsidR="002F10A3">
              <w:rPr>
                <w:noProof/>
                <w:webHidden/>
              </w:rPr>
              <w:t>8</w:t>
            </w:r>
            <w:r w:rsidR="002F10A3">
              <w:rPr>
                <w:noProof/>
                <w:webHidden/>
              </w:rPr>
              <w:fldChar w:fldCharType="end"/>
            </w:r>
          </w:hyperlink>
        </w:p>
        <w:p w14:paraId="28D923C0" w14:textId="29326FE5" w:rsidR="00BF404D" w:rsidRDefault="00BF404D">
          <w:r>
            <w:rPr>
              <w:b/>
              <w:bCs/>
              <w:noProof/>
            </w:rPr>
            <w:fldChar w:fldCharType="end"/>
          </w:r>
        </w:p>
      </w:sdtContent>
    </w:sdt>
    <w:p w14:paraId="7F304E3F" w14:textId="04C4D1A8" w:rsidR="00BF404D" w:rsidRDefault="00BF404D" w:rsidP="00BF404D">
      <w:pPr>
        <w:pStyle w:val="Heading1"/>
      </w:pPr>
      <w:r>
        <w:br w:type="page"/>
      </w:r>
    </w:p>
    <w:p w14:paraId="0DABD826" w14:textId="393D6BB3" w:rsidR="009A39E7" w:rsidRDefault="00BF404D" w:rsidP="00BF404D">
      <w:pPr>
        <w:pStyle w:val="Heading1"/>
      </w:pPr>
      <w:bookmarkStart w:id="4" w:name="_Toc31914069"/>
      <w:r>
        <w:lastRenderedPageBreak/>
        <w:t>Introduction</w:t>
      </w:r>
      <w:bookmarkEnd w:id="4"/>
    </w:p>
    <w:p w14:paraId="04599250" w14:textId="76E1C3E8" w:rsidR="00BF404D" w:rsidRPr="00C61446" w:rsidRDefault="00E023DE" w:rsidP="00BF404D">
      <w:pPr>
        <w:rPr>
          <w:rFonts w:asciiTheme="minorHAnsi" w:hAnsiTheme="minorHAnsi" w:cstheme="minorHAnsi"/>
        </w:rPr>
      </w:pPr>
      <w:r w:rsidRPr="00C61446">
        <w:rPr>
          <w:rFonts w:asciiTheme="minorHAnsi" w:hAnsiTheme="minorHAnsi" w:cstheme="minorHAnsi"/>
        </w:rPr>
        <w:t>To date, dentistry is one of the oldest professions and is considered one of the most important. Dentistry dates back to 5000BC and since then, dentistry has evolved and developed</w:t>
      </w:r>
      <w:r w:rsidR="00CE0B85">
        <w:rPr>
          <w:rFonts w:asciiTheme="minorHAnsi" w:hAnsiTheme="minorHAnsi" w:cstheme="minorHAnsi"/>
        </w:rPr>
        <w:t>.</w:t>
      </w:r>
      <w:sdt>
        <w:sdtPr>
          <w:rPr>
            <w:rFonts w:asciiTheme="minorHAnsi" w:hAnsiTheme="minorHAnsi" w:cstheme="minorHAnsi"/>
          </w:rPr>
          <w:id w:val="2080254787"/>
          <w:citation/>
        </w:sdtPr>
        <w:sdtEndPr/>
        <w:sdtContent>
          <w:r w:rsidR="00A0670A">
            <w:rPr>
              <w:rFonts w:asciiTheme="minorHAnsi" w:hAnsiTheme="minorHAnsi" w:cstheme="minorHAnsi"/>
            </w:rPr>
            <w:fldChar w:fldCharType="begin"/>
          </w:r>
          <w:r w:rsidR="00A0670A">
            <w:rPr>
              <w:rFonts w:asciiTheme="minorHAnsi" w:hAnsiTheme="minorHAnsi" w:cstheme="minorHAnsi"/>
            </w:rPr>
            <w:instrText xml:space="preserve"> CITATION Tar19 \l 2057 </w:instrText>
          </w:r>
          <w:r w:rsidR="00A0670A">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(Kohli, 2019)</w:t>
          </w:r>
          <w:r w:rsidR="00A0670A">
            <w:rPr>
              <w:rFonts w:asciiTheme="minorHAnsi" w:hAnsiTheme="minorHAnsi" w:cstheme="minorHAnsi"/>
            </w:rPr>
            <w:fldChar w:fldCharType="end"/>
          </w:r>
        </w:sdtContent>
      </w:sdt>
      <w:r w:rsidR="00CE0B85">
        <w:rPr>
          <w:rFonts w:asciiTheme="minorHAnsi" w:hAnsiTheme="minorHAnsi" w:cstheme="minorHAnsi"/>
        </w:rPr>
        <w:t xml:space="preserve"> </w:t>
      </w:r>
      <w:r w:rsidRPr="00C61446">
        <w:rPr>
          <w:rFonts w:asciiTheme="minorHAnsi" w:hAnsiTheme="minorHAnsi" w:cstheme="minorHAnsi"/>
        </w:rPr>
        <w:t xml:space="preserve">As of the last century, dentistry </w:t>
      </w:r>
      <w:r w:rsidR="00E23051">
        <w:rPr>
          <w:rFonts w:asciiTheme="minorHAnsi" w:hAnsiTheme="minorHAnsi" w:cstheme="minorHAnsi"/>
        </w:rPr>
        <w:t>has</w:t>
      </w:r>
      <w:r w:rsidRPr="00C61446">
        <w:rPr>
          <w:rFonts w:asciiTheme="minorHAnsi" w:hAnsiTheme="minorHAnsi" w:cstheme="minorHAnsi"/>
        </w:rPr>
        <w:t xml:space="preserve"> seen its most rapid expansion, with the aid of the new technology that is now available. </w:t>
      </w:r>
      <w:r w:rsidR="00185048" w:rsidRPr="00C61446">
        <w:rPr>
          <w:rFonts w:asciiTheme="minorHAnsi" w:hAnsiTheme="minorHAnsi" w:cstheme="minorHAnsi"/>
        </w:rPr>
        <w:t xml:space="preserve">Additive manufacturing has been revolutionary in almost every market. One of the major breakthroughs for </w:t>
      </w:r>
      <w:r w:rsidR="00B327F0" w:rsidRPr="00C61446">
        <w:rPr>
          <w:rFonts w:asciiTheme="minorHAnsi" w:hAnsiTheme="minorHAnsi" w:cstheme="minorHAnsi"/>
        </w:rPr>
        <w:t xml:space="preserve">additive manufacturing is the use of </w:t>
      </w:r>
      <w:r w:rsidR="00185048" w:rsidRPr="00C61446">
        <w:rPr>
          <w:rFonts w:asciiTheme="minorHAnsi" w:hAnsiTheme="minorHAnsi" w:cstheme="minorHAnsi"/>
        </w:rPr>
        <w:t>3D printing in the dental industry</w:t>
      </w:r>
      <w:r w:rsidR="00251E2E" w:rsidRPr="00C61446">
        <w:rPr>
          <w:rFonts w:asciiTheme="minorHAnsi" w:hAnsiTheme="minorHAnsi" w:cstheme="minorHAnsi"/>
        </w:rPr>
        <w:t xml:space="preserve">. The dental industry covers a wide variety of products, from customised crowns to </w:t>
      </w:r>
      <w:r w:rsidR="00E23051">
        <w:rPr>
          <w:rFonts w:asciiTheme="minorHAnsi" w:hAnsiTheme="minorHAnsi" w:cstheme="minorHAnsi"/>
        </w:rPr>
        <w:t>dentures and retainers</w:t>
      </w:r>
      <w:r w:rsidR="00CE0B85">
        <w:rPr>
          <w:rFonts w:asciiTheme="minorHAnsi" w:hAnsiTheme="minorHAnsi" w:cstheme="minorHAnsi"/>
        </w:rPr>
        <w:t>.</w:t>
      </w:r>
      <w:sdt>
        <w:sdtPr>
          <w:rPr>
            <w:rFonts w:asciiTheme="minorHAnsi" w:hAnsiTheme="minorHAnsi" w:cstheme="minorHAnsi"/>
          </w:rPr>
          <w:id w:val="-131104318"/>
          <w:citation/>
        </w:sdtPr>
        <w:sdtEndPr/>
        <w:sdtContent>
          <w:r w:rsidR="00CE0B85">
            <w:rPr>
              <w:rFonts w:asciiTheme="minorHAnsi" w:hAnsiTheme="minorHAnsi" w:cstheme="minorHAnsi"/>
            </w:rPr>
            <w:fldChar w:fldCharType="begin"/>
          </w:r>
          <w:r w:rsidR="00660216">
            <w:rPr>
              <w:rFonts w:asciiTheme="minorHAnsi" w:hAnsiTheme="minorHAnsi" w:cstheme="minorHAnsi"/>
            </w:rPr>
            <w:instrText xml:space="preserve">CITATION GEA20 \l 2057 </w:instrText>
          </w:r>
          <w:r w:rsidR="00CE0B85">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(Additive, 2018)</w:t>
          </w:r>
          <w:r w:rsidR="00CE0B85">
            <w:rPr>
              <w:rFonts w:asciiTheme="minorHAnsi" w:hAnsiTheme="minorHAnsi" w:cstheme="minorHAnsi"/>
            </w:rPr>
            <w:fldChar w:fldCharType="end"/>
          </w:r>
        </w:sdtContent>
      </w:sdt>
      <w:r w:rsidR="00251E2E" w:rsidRPr="00C61446">
        <w:rPr>
          <w:rFonts w:asciiTheme="minorHAnsi" w:hAnsiTheme="minorHAnsi" w:cstheme="minorHAnsi"/>
        </w:rPr>
        <w:t xml:space="preserve"> </w:t>
      </w:r>
      <w:r w:rsidR="008E6EDC" w:rsidRPr="00C61446">
        <w:rPr>
          <w:rFonts w:asciiTheme="minorHAnsi" w:hAnsiTheme="minorHAnsi" w:cstheme="minorHAnsi"/>
        </w:rPr>
        <w:t xml:space="preserve">The additive process that is used for the construction of dental crowns is 3D printing, which can often be referred to as rapid prototyping. </w:t>
      </w:r>
      <w:r w:rsidR="0085570D">
        <w:rPr>
          <w:rFonts w:asciiTheme="minorHAnsi" w:hAnsiTheme="minorHAnsi" w:cstheme="minorHAnsi"/>
        </w:rPr>
        <w:t>A CAD file will be obtained, which is then prepared for manufacture and then printed.</w:t>
      </w:r>
      <w:sdt>
        <w:sdtPr>
          <w:rPr>
            <w:rFonts w:asciiTheme="minorHAnsi" w:hAnsiTheme="minorHAnsi" w:cstheme="minorHAnsi"/>
          </w:rPr>
          <w:id w:val="2014878661"/>
          <w:citation/>
        </w:sdtPr>
        <w:sdtEndPr/>
        <w:sdtContent>
          <w:r w:rsidR="00CE0B85">
            <w:rPr>
              <w:rFonts w:asciiTheme="minorHAnsi" w:hAnsiTheme="minorHAnsi" w:cstheme="minorHAnsi"/>
            </w:rPr>
            <w:fldChar w:fldCharType="begin"/>
          </w:r>
          <w:r w:rsidR="00660216">
            <w:rPr>
              <w:rFonts w:asciiTheme="minorHAnsi" w:hAnsiTheme="minorHAnsi" w:cstheme="minorHAnsi"/>
            </w:rPr>
            <w:instrText xml:space="preserve">CITATION GEA20 \l 2057 </w:instrText>
          </w:r>
          <w:r w:rsidR="00CE0B85">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(Additive, 2018)</w:t>
          </w:r>
          <w:r w:rsidR="00CE0B85">
            <w:rPr>
              <w:rFonts w:asciiTheme="minorHAnsi" w:hAnsiTheme="minorHAnsi" w:cstheme="minorHAnsi"/>
            </w:rPr>
            <w:fldChar w:fldCharType="end"/>
          </w:r>
        </w:sdtContent>
      </w:sdt>
      <w:r w:rsidR="00073729">
        <w:rPr>
          <w:rFonts w:asciiTheme="minorHAnsi" w:hAnsiTheme="minorHAnsi" w:cstheme="minorHAnsi"/>
        </w:rPr>
        <w:t xml:space="preserve"> This report will compare the traditional manufacturing and additive manufacture techniques for dental crowns. </w:t>
      </w:r>
    </w:p>
    <w:p w14:paraId="014DDDAE" w14:textId="233E0952" w:rsidR="00D30F2B" w:rsidRPr="00C61446" w:rsidRDefault="00D30F2B" w:rsidP="00BF404D">
      <w:pPr>
        <w:rPr>
          <w:rFonts w:asciiTheme="minorHAnsi" w:hAnsiTheme="minorHAnsi" w:cstheme="minorHAnsi"/>
        </w:rPr>
      </w:pPr>
    </w:p>
    <w:p w14:paraId="46C09BE7" w14:textId="6629CC86" w:rsidR="00B9485A" w:rsidRDefault="00B9485A">
      <w:r>
        <w:br w:type="page"/>
      </w:r>
    </w:p>
    <w:p w14:paraId="6C982830" w14:textId="4FDCFBF1" w:rsidR="00B9485A" w:rsidRDefault="00AB6A33" w:rsidP="00B9485A">
      <w:pPr>
        <w:pStyle w:val="Heading1"/>
      </w:pPr>
      <w:bookmarkStart w:id="5" w:name="_Toc31914070"/>
      <w:r>
        <w:lastRenderedPageBreak/>
        <w:t>Traditional Manufacturing</w:t>
      </w:r>
      <w:bookmarkEnd w:id="5"/>
      <w:r>
        <w:t xml:space="preserve"> </w:t>
      </w:r>
    </w:p>
    <w:p w14:paraId="37107CD2" w14:textId="650D2B3B" w:rsidR="0012128E" w:rsidRPr="00C61446" w:rsidRDefault="00E06BB2" w:rsidP="00AB6A33">
      <w:pPr>
        <w:rPr>
          <w:rFonts w:asciiTheme="minorHAnsi" w:hAnsiTheme="minorHAnsi" w:cstheme="minorHAnsi"/>
        </w:rPr>
      </w:pPr>
      <w:r w:rsidRPr="00C61446">
        <w:rPr>
          <w:rFonts w:asciiTheme="minorHAnsi" w:hAnsiTheme="minorHAnsi" w:cstheme="minorHAnsi"/>
        </w:rPr>
        <w:t xml:space="preserve">The purpose of a dental crown </w:t>
      </w:r>
      <w:r w:rsidR="00672343" w:rsidRPr="00C61446">
        <w:rPr>
          <w:rFonts w:asciiTheme="minorHAnsi" w:hAnsiTheme="minorHAnsi" w:cstheme="minorHAnsi"/>
        </w:rPr>
        <w:t xml:space="preserve">is to cover a damaged tooth and act as a restoration cap. </w:t>
      </w:r>
      <w:r w:rsidR="005279A9" w:rsidRPr="00C61446">
        <w:rPr>
          <w:rFonts w:asciiTheme="minorHAnsi" w:hAnsiTheme="minorHAnsi" w:cstheme="minorHAnsi"/>
        </w:rPr>
        <w:t>The crowns give support</w:t>
      </w:r>
      <w:r w:rsidR="0012128E" w:rsidRPr="00C61446">
        <w:rPr>
          <w:rFonts w:asciiTheme="minorHAnsi" w:hAnsiTheme="minorHAnsi" w:cstheme="minorHAnsi"/>
        </w:rPr>
        <w:t xml:space="preserve"> to</w:t>
      </w:r>
      <w:r w:rsidR="005279A9" w:rsidRPr="00C61446">
        <w:rPr>
          <w:rFonts w:asciiTheme="minorHAnsi" w:hAnsiTheme="minorHAnsi" w:cstheme="minorHAnsi"/>
        </w:rPr>
        <w:t xml:space="preserve"> badly broken teeth and permanently replace missing teeth to provide a perfect</w:t>
      </w:r>
      <w:r w:rsidR="00D75CA3">
        <w:rPr>
          <w:rFonts w:asciiTheme="minorHAnsi" w:hAnsiTheme="minorHAnsi" w:cstheme="minorHAnsi"/>
        </w:rPr>
        <w:t>.</w:t>
      </w:r>
      <w:r w:rsidR="005279A9" w:rsidRPr="00C61446">
        <w:rPr>
          <w:rFonts w:asciiTheme="minorHAnsi" w:hAnsiTheme="minorHAnsi" w:cstheme="minorHAnsi"/>
        </w:rPr>
        <w:t xml:space="preserve"> A crown can be made from many different materials which include metal, plastics, ceramics or a combined combination of all three material</w:t>
      </w:r>
      <w:r w:rsidR="00DB0413" w:rsidRPr="00C61446">
        <w:rPr>
          <w:rFonts w:asciiTheme="minorHAnsi" w:hAnsiTheme="minorHAnsi" w:cstheme="minorHAnsi"/>
        </w:rPr>
        <w:t>s</w:t>
      </w:r>
      <w:r w:rsidR="00931BD4">
        <w:rPr>
          <w:rFonts w:asciiTheme="minorHAnsi" w:hAnsiTheme="minorHAnsi" w:cstheme="minorHAnsi"/>
        </w:rPr>
        <w:t xml:space="preserve">. </w:t>
      </w:r>
      <w:sdt>
        <w:sdtPr>
          <w:rPr>
            <w:rFonts w:asciiTheme="minorHAnsi" w:hAnsiTheme="minorHAnsi" w:cstheme="minorHAnsi"/>
          </w:rPr>
          <w:id w:val="2046941466"/>
          <w:citation/>
        </w:sdtPr>
        <w:sdtEndPr/>
        <w:sdtContent>
          <w:r w:rsidR="00931BD4">
            <w:rPr>
              <w:rFonts w:asciiTheme="minorHAnsi" w:hAnsiTheme="minorHAnsi" w:cstheme="minorHAnsi"/>
            </w:rPr>
            <w:fldChar w:fldCharType="begin"/>
          </w:r>
          <w:r w:rsidR="00501D87">
            <w:rPr>
              <w:rFonts w:asciiTheme="minorHAnsi" w:hAnsiTheme="minorHAnsi" w:cstheme="minorHAnsi"/>
            </w:rPr>
            <w:instrText xml:space="preserve">CITATION How \l 2057 </w:instrText>
          </w:r>
          <w:r w:rsidR="00931BD4">
            <w:rPr>
              <w:rFonts w:asciiTheme="minorHAnsi" w:hAnsiTheme="minorHAnsi" w:cstheme="minorHAnsi"/>
            </w:rPr>
            <w:fldChar w:fldCharType="separate"/>
          </w:r>
          <w:r w:rsidR="002F10A3" w:rsidRPr="002F10A3">
            <w:rPr>
              <w:rFonts w:asciiTheme="minorHAnsi" w:hAnsiTheme="minorHAnsi" w:cstheme="minorHAnsi"/>
              <w:noProof/>
            </w:rPr>
            <w:t>(How, 2014)</w:t>
          </w:r>
          <w:r w:rsidR="00931BD4">
            <w:rPr>
              <w:rFonts w:asciiTheme="minorHAnsi" w:hAnsiTheme="minorHAnsi" w:cstheme="minorHAnsi"/>
            </w:rPr>
            <w:fldChar w:fldCharType="end"/>
          </w:r>
        </w:sdtContent>
      </w:sdt>
      <w:r w:rsidR="00D75CA3">
        <w:rPr>
          <w:rFonts w:asciiTheme="minorHAnsi" w:hAnsiTheme="minorHAnsi" w:cstheme="minorHAnsi"/>
        </w:rPr>
        <w:t xml:space="preserve"> </w:t>
      </w:r>
      <w:r w:rsidR="0012128E" w:rsidRPr="00C61446">
        <w:rPr>
          <w:rFonts w:asciiTheme="minorHAnsi" w:hAnsiTheme="minorHAnsi" w:cstheme="minorHAnsi"/>
        </w:rPr>
        <w:t>When manufacturing dental crowns from metals, there is a wide variety to choose from. The most common metals that are used are gold and metal alloys</w:t>
      </w:r>
      <w:r w:rsidR="00931BD4">
        <w:rPr>
          <w:rFonts w:asciiTheme="minorHAnsi" w:hAnsiTheme="minorHAnsi" w:cstheme="minorHAnsi"/>
        </w:rPr>
        <w:t>.</w:t>
      </w:r>
      <w:r w:rsidR="0012128E" w:rsidRPr="00C61446">
        <w:rPr>
          <w:rFonts w:asciiTheme="minorHAnsi" w:hAnsiTheme="minorHAnsi" w:cstheme="minorHAnsi"/>
        </w:rPr>
        <w:t xml:space="preserve"> </w:t>
      </w:r>
      <w:sdt>
        <w:sdtPr>
          <w:rPr>
            <w:rFonts w:asciiTheme="minorHAnsi" w:hAnsiTheme="minorHAnsi" w:cstheme="minorHAnsi"/>
          </w:rPr>
          <w:id w:val="1011494757"/>
          <w:citation/>
        </w:sdtPr>
        <w:sdtEndPr/>
        <w:sdtContent>
          <w:r w:rsidR="00931BD4">
            <w:rPr>
              <w:rFonts w:asciiTheme="minorHAnsi" w:hAnsiTheme="minorHAnsi" w:cstheme="minorHAnsi"/>
            </w:rPr>
            <w:fldChar w:fldCharType="begin"/>
          </w:r>
          <w:r w:rsidR="005107D8">
            <w:rPr>
              <w:rFonts w:asciiTheme="minorHAnsi" w:hAnsiTheme="minorHAnsi" w:cstheme="minorHAnsi"/>
            </w:rPr>
            <w:instrText xml:space="preserve">CITATION Aff13 \l 2057 </w:instrText>
          </w:r>
          <w:r w:rsidR="00931BD4">
            <w:rPr>
              <w:rFonts w:asciiTheme="minorHAnsi" w:hAnsiTheme="minorHAnsi" w:cstheme="minorHAnsi"/>
            </w:rPr>
            <w:fldChar w:fldCharType="separate"/>
          </w:r>
          <w:r w:rsidR="002F10A3" w:rsidRPr="002F10A3">
            <w:rPr>
              <w:rFonts w:asciiTheme="minorHAnsi" w:hAnsiTheme="minorHAnsi" w:cstheme="minorHAnsi"/>
              <w:noProof/>
            </w:rPr>
            <w:t>(Dentists, 2013)</w:t>
          </w:r>
          <w:r w:rsidR="00931BD4">
            <w:rPr>
              <w:rFonts w:asciiTheme="minorHAnsi" w:hAnsiTheme="minorHAnsi" w:cstheme="minorHAnsi"/>
            </w:rPr>
            <w:fldChar w:fldCharType="end"/>
          </w:r>
        </w:sdtContent>
      </w:sdt>
    </w:p>
    <w:p w14:paraId="31CD7A2F" w14:textId="45901AF2" w:rsidR="004A280E" w:rsidRDefault="004A280E" w:rsidP="00AB6A33"/>
    <w:p w14:paraId="446687D0" w14:textId="7C4D8DCA" w:rsidR="00F80A42" w:rsidRDefault="00F80A42" w:rsidP="00F80A42">
      <w:pPr>
        <w:pStyle w:val="Heading2"/>
      </w:pPr>
      <w:bookmarkStart w:id="6" w:name="_Toc31914071"/>
      <w:r>
        <w:t>Materials</w:t>
      </w:r>
      <w:bookmarkEnd w:id="6"/>
      <w:r>
        <w:t xml:space="preserve"> </w:t>
      </w:r>
    </w:p>
    <w:p w14:paraId="4645827B" w14:textId="0DFD237A" w:rsidR="00F80A42" w:rsidRPr="00F80A42" w:rsidRDefault="00F80A42" w:rsidP="00F80A42"/>
    <w:p w14:paraId="7B60246C" w14:textId="1C15D062" w:rsidR="0012128E" w:rsidRPr="002B168A" w:rsidRDefault="004A280E" w:rsidP="00D75CA3">
      <w:pPr>
        <w:pStyle w:val="Heading3"/>
      </w:pPr>
      <w:bookmarkStart w:id="7" w:name="_Toc31914072"/>
      <w:r>
        <w:t>Metal Crowns</w:t>
      </w:r>
      <w:bookmarkEnd w:id="7"/>
      <w:r w:rsidR="009977FC">
        <w:t xml:space="preserve"> </w:t>
      </w:r>
      <w:r w:rsidR="0012128E" w:rsidRPr="0012128E">
        <w:fldChar w:fldCharType="begin"/>
      </w:r>
      <w:r w:rsidR="0012128E" w:rsidRPr="0012128E">
        <w:instrText xml:space="preserve"> INCLUDEPICTURE "/var/folders/99/20l_fhvj311dg0k0fp0l6g700000gn/T/com.microsoft.Word/WebArchiveCopyPasteTempFiles/wisdom-teeth-09.jpg" \* MERGEFORMATINET </w:instrText>
      </w:r>
      <w:r w:rsidR="0012128E" w:rsidRPr="0012128E">
        <w:fldChar w:fldCharType="end"/>
      </w:r>
    </w:p>
    <w:p w14:paraId="7D7FFFEA" w14:textId="580CD51E" w:rsidR="0012128E" w:rsidRPr="00C61446" w:rsidRDefault="0012128E" w:rsidP="00AB6A33">
      <w:pPr>
        <w:rPr>
          <w:rFonts w:asciiTheme="minorHAnsi" w:hAnsiTheme="minorHAnsi" w:cstheme="minorHAnsi"/>
        </w:rPr>
      </w:pPr>
      <w:r w:rsidRPr="00C61446">
        <w:rPr>
          <w:rFonts w:asciiTheme="minorHAnsi" w:hAnsiTheme="minorHAnsi" w:cstheme="minorHAnsi"/>
        </w:rPr>
        <w:t xml:space="preserve">A metal type crown is considered the strongest crown available due to their structure being 100% metal. These crowns are able to be manufactured </w:t>
      </w:r>
      <w:r w:rsidR="00C04EA9" w:rsidRPr="00C61446">
        <w:rPr>
          <w:rFonts w:asciiTheme="minorHAnsi" w:hAnsiTheme="minorHAnsi" w:cstheme="minorHAnsi"/>
        </w:rPr>
        <w:t>with a very thin layer, whi</w:t>
      </w:r>
      <w:r w:rsidR="00E23051">
        <w:rPr>
          <w:rFonts w:asciiTheme="minorHAnsi" w:hAnsiTheme="minorHAnsi" w:cstheme="minorHAnsi"/>
        </w:rPr>
        <w:t>lst</w:t>
      </w:r>
      <w:r w:rsidR="00C04EA9" w:rsidRPr="00C61446">
        <w:rPr>
          <w:rFonts w:asciiTheme="minorHAnsi" w:hAnsiTheme="minorHAnsi" w:cstheme="minorHAnsi"/>
        </w:rPr>
        <w:t xml:space="preserve"> keep all their solid and robust properties. This allows the existing tooth to keep the majority of its tooth structure</w:t>
      </w:r>
      <w:r w:rsidR="00D75CA3">
        <w:rPr>
          <w:rFonts w:asciiTheme="minorHAnsi" w:hAnsiTheme="minorHAnsi" w:cstheme="minorHAnsi"/>
        </w:rPr>
        <w:t>, i</w:t>
      </w:r>
      <w:r w:rsidR="00C04EA9" w:rsidRPr="00C61446">
        <w:rPr>
          <w:rFonts w:asciiTheme="minorHAnsi" w:hAnsiTheme="minorHAnsi" w:cstheme="minorHAnsi"/>
        </w:rPr>
        <w:t>f possible, which keeps the core of the tooth at its maximum strength and retention.</w:t>
      </w:r>
      <w:r w:rsidR="005451F9">
        <w:rPr>
          <w:rFonts w:asciiTheme="minorHAnsi" w:hAnsiTheme="minorHAnsi" w:cstheme="minorHAnsi"/>
        </w:rPr>
        <w:t xml:space="preserve"> </w:t>
      </w:r>
      <w:sdt>
        <w:sdtPr>
          <w:rPr>
            <w:rFonts w:asciiTheme="minorHAnsi" w:hAnsiTheme="minorHAnsi" w:cstheme="minorHAnsi"/>
          </w:rPr>
          <w:id w:val="724796524"/>
          <w:citation/>
        </w:sdtPr>
        <w:sdtEndPr/>
        <w:sdtContent>
          <w:r w:rsidR="009E114D">
            <w:rPr>
              <w:rFonts w:asciiTheme="minorHAnsi" w:hAnsiTheme="minorHAnsi" w:cstheme="minorHAnsi"/>
            </w:rPr>
            <w:fldChar w:fldCharType="begin"/>
          </w:r>
          <w:r w:rsidR="00660216">
            <w:rPr>
              <w:rFonts w:asciiTheme="minorHAnsi" w:hAnsiTheme="minorHAnsi" w:cstheme="minorHAnsi"/>
            </w:rPr>
            <w:instrText xml:space="preserve">CITATION VCD19 \l 2057 </w:instrText>
          </w:r>
          <w:r w:rsidR="009E114D">
            <w:rPr>
              <w:rFonts w:asciiTheme="minorHAnsi" w:hAnsiTheme="minorHAnsi" w:cstheme="minorHAnsi"/>
            </w:rPr>
            <w:fldChar w:fldCharType="separate"/>
          </w:r>
          <w:r w:rsidR="002F10A3" w:rsidRPr="002F10A3">
            <w:rPr>
              <w:rFonts w:asciiTheme="minorHAnsi" w:hAnsiTheme="minorHAnsi" w:cstheme="minorHAnsi"/>
              <w:noProof/>
            </w:rPr>
            <w:t>(Dental, 2019)</w:t>
          </w:r>
          <w:r w:rsidR="009E114D">
            <w:rPr>
              <w:rFonts w:asciiTheme="minorHAnsi" w:hAnsiTheme="minorHAnsi" w:cstheme="minorHAnsi"/>
            </w:rPr>
            <w:fldChar w:fldCharType="end"/>
          </w:r>
        </w:sdtContent>
      </w:sdt>
      <w:r w:rsidR="00C04EA9" w:rsidRPr="00C61446">
        <w:rPr>
          <w:rFonts w:asciiTheme="minorHAnsi" w:hAnsiTheme="minorHAnsi" w:cstheme="minorHAnsi"/>
        </w:rPr>
        <w:t xml:space="preserve"> Typically, metal crowns </w:t>
      </w:r>
      <w:r w:rsidR="00D75CA3">
        <w:rPr>
          <w:rFonts w:asciiTheme="minorHAnsi" w:hAnsiTheme="minorHAnsi" w:cstheme="minorHAnsi"/>
        </w:rPr>
        <w:t>usually last the</w:t>
      </w:r>
      <w:r w:rsidR="00C04EA9" w:rsidRPr="00C61446">
        <w:rPr>
          <w:rFonts w:asciiTheme="minorHAnsi" w:hAnsiTheme="minorHAnsi" w:cstheme="minorHAnsi"/>
        </w:rPr>
        <w:t xml:space="preserve"> longest</w:t>
      </w:r>
      <w:r w:rsidR="00D75CA3">
        <w:rPr>
          <w:rFonts w:asciiTheme="minorHAnsi" w:hAnsiTheme="minorHAnsi" w:cstheme="minorHAnsi"/>
        </w:rPr>
        <w:t>.</w:t>
      </w:r>
      <w:r w:rsidR="00C04EA9" w:rsidRPr="00C61446">
        <w:rPr>
          <w:rFonts w:asciiTheme="minorHAnsi" w:hAnsiTheme="minorHAnsi" w:cstheme="minorHAnsi"/>
        </w:rPr>
        <w:t xml:space="preserve"> This is because they are the more resistant to chewing and biting</w:t>
      </w:r>
      <w:r w:rsidR="00D75CA3">
        <w:rPr>
          <w:rFonts w:asciiTheme="minorHAnsi" w:hAnsiTheme="minorHAnsi" w:cstheme="minorHAnsi"/>
        </w:rPr>
        <w:t>.</w:t>
      </w:r>
      <w:r w:rsidR="00C04EA9" w:rsidRPr="00C61446">
        <w:rPr>
          <w:rFonts w:asciiTheme="minorHAnsi" w:hAnsiTheme="minorHAnsi" w:cstheme="minorHAnsi"/>
        </w:rPr>
        <w:t xml:space="preserve"> </w:t>
      </w:r>
      <w:sdt>
        <w:sdtPr>
          <w:rPr>
            <w:rFonts w:asciiTheme="minorHAnsi" w:hAnsiTheme="minorHAnsi" w:cstheme="minorHAnsi"/>
          </w:rPr>
          <w:id w:val="-905384950"/>
          <w:citation/>
        </w:sdtPr>
        <w:sdtEndPr/>
        <w:sdtContent>
          <w:r w:rsidR="009E114D">
            <w:rPr>
              <w:rFonts w:asciiTheme="minorHAnsi" w:hAnsiTheme="minorHAnsi" w:cstheme="minorHAnsi"/>
            </w:rPr>
            <w:fldChar w:fldCharType="begin"/>
          </w:r>
          <w:r w:rsidR="00660216">
            <w:rPr>
              <w:rFonts w:asciiTheme="minorHAnsi" w:hAnsiTheme="minorHAnsi" w:cstheme="minorHAnsi"/>
            </w:rPr>
            <w:instrText xml:space="preserve">CITATION VCD19 \l 2057 </w:instrText>
          </w:r>
          <w:r w:rsidR="009E114D">
            <w:rPr>
              <w:rFonts w:asciiTheme="minorHAnsi" w:hAnsiTheme="minorHAnsi" w:cstheme="minorHAnsi"/>
            </w:rPr>
            <w:fldChar w:fldCharType="separate"/>
          </w:r>
          <w:r w:rsidR="002F10A3" w:rsidRPr="002F10A3">
            <w:rPr>
              <w:rFonts w:asciiTheme="minorHAnsi" w:hAnsiTheme="minorHAnsi" w:cstheme="minorHAnsi"/>
              <w:noProof/>
            </w:rPr>
            <w:t>(Dental, 2019)</w:t>
          </w:r>
          <w:r w:rsidR="009E114D">
            <w:rPr>
              <w:rFonts w:asciiTheme="minorHAnsi" w:hAnsiTheme="minorHAnsi" w:cstheme="minorHAnsi"/>
            </w:rPr>
            <w:fldChar w:fldCharType="end"/>
          </w:r>
        </w:sdtContent>
      </w:sdt>
      <w:sdt>
        <w:sdtPr>
          <w:rPr>
            <w:rFonts w:asciiTheme="minorHAnsi" w:hAnsiTheme="minorHAnsi" w:cstheme="minorHAnsi"/>
          </w:rPr>
          <w:id w:val="-502657258"/>
          <w:citation/>
        </w:sdtPr>
        <w:sdtEndPr/>
        <w:sdtContent>
          <w:r w:rsidR="009E114D">
            <w:rPr>
              <w:rFonts w:asciiTheme="minorHAnsi" w:hAnsiTheme="minorHAnsi" w:cstheme="minorHAnsi"/>
            </w:rPr>
            <w:fldChar w:fldCharType="begin"/>
          </w:r>
          <w:r w:rsidR="009E114D">
            <w:rPr>
              <w:rFonts w:asciiTheme="minorHAnsi" w:hAnsiTheme="minorHAnsi" w:cstheme="minorHAnsi"/>
            </w:rPr>
            <w:instrText xml:space="preserve"> CITATION Ken93 \l 2057 </w:instrText>
          </w:r>
          <w:r w:rsidR="009E114D">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(Braiman, 1993)</w:t>
          </w:r>
          <w:r w:rsidR="009E114D">
            <w:rPr>
              <w:rFonts w:asciiTheme="minorHAnsi" w:hAnsiTheme="minorHAnsi" w:cstheme="minorHAnsi"/>
            </w:rPr>
            <w:fldChar w:fldCharType="end"/>
          </w:r>
        </w:sdtContent>
      </w:sdt>
    </w:p>
    <w:p w14:paraId="730156A8" w14:textId="7F37CAE8" w:rsidR="002B168A" w:rsidRDefault="00D75CA3" w:rsidP="002B168A">
      <w:r w:rsidRPr="00C61446">
        <w:rPr>
          <w:rFonts w:asciiTheme="minorHAnsi" w:hAnsiTheme="minorHAnsi" w:cstheme="minorHAnsi"/>
          <w:noProof/>
        </w:rPr>
        <w:drawing>
          <wp:anchor distT="0" distB="0" distL="114300" distR="114300" simplePos="0" relativeHeight="251663360" behindDoc="0" locked="0" layoutInCell="1" allowOverlap="1" wp14:anchorId="50B39530" wp14:editId="246A4E89">
            <wp:simplePos x="0" y="0"/>
            <wp:positionH relativeFrom="column">
              <wp:posOffset>0</wp:posOffset>
            </wp:positionH>
            <wp:positionV relativeFrom="paragraph">
              <wp:posOffset>164577</wp:posOffset>
            </wp:positionV>
            <wp:extent cx="5727700" cy="2360295"/>
            <wp:effectExtent l="0" t="0" r="0" b="1905"/>
            <wp:wrapTopAndBottom/>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360295"/>
                    </a:xfrm>
                    <a:prstGeom prst="rect">
                      <a:avLst/>
                    </a:prstGeom>
                    <a:noFill/>
                    <a:ln>
                      <a:noFill/>
                    </a:ln>
                  </pic:spPr>
                </pic:pic>
              </a:graphicData>
            </a:graphic>
            <wp14:sizeRelH relativeFrom="page">
              <wp14:pctWidth>0</wp14:pctWidth>
            </wp14:sizeRelH>
            <wp14:sizeRelV relativeFrom="page">
              <wp14:pctHeight>0</wp14:pctHeight>
            </wp14:sizeRelV>
          </wp:anchor>
        </w:drawing>
      </w:r>
      <w:r w:rsidR="002B168A" w:rsidRPr="008A38F5">
        <w:rPr>
          <w:i/>
          <w:iCs/>
        </w:rPr>
        <w:t>Figure 1</w:t>
      </w:r>
      <w:r w:rsidR="008A38F5" w:rsidRPr="008A38F5">
        <w:rPr>
          <w:i/>
          <w:iCs/>
        </w:rPr>
        <w:t xml:space="preserve">. Showing Different Types of Metal Crowns from </w:t>
      </w:r>
      <w:sdt>
        <w:sdtPr>
          <w:rPr>
            <w:i/>
            <w:iCs/>
          </w:rPr>
          <w:id w:val="-189688537"/>
          <w:citation/>
        </w:sdtPr>
        <w:sdtEndPr/>
        <w:sdtContent>
          <w:r w:rsidR="00013019" w:rsidRPr="008A38F5">
            <w:rPr>
              <w:i/>
              <w:iCs/>
            </w:rPr>
            <w:fldChar w:fldCharType="begin"/>
          </w:r>
          <w:r w:rsidR="00660216" w:rsidRPr="008A38F5">
            <w:rPr>
              <w:i/>
              <w:iCs/>
            </w:rPr>
            <w:instrText xml:space="preserve">CITATION VCD19 \l 2057 </w:instrText>
          </w:r>
          <w:r w:rsidR="00013019" w:rsidRPr="008A38F5">
            <w:rPr>
              <w:i/>
              <w:iCs/>
            </w:rPr>
            <w:fldChar w:fldCharType="separate"/>
          </w:r>
          <w:r w:rsidR="002F10A3">
            <w:rPr>
              <w:noProof/>
            </w:rPr>
            <w:t>(Dental, 2019)</w:t>
          </w:r>
          <w:r w:rsidR="00013019" w:rsidRPr="008A38F5">
            <w:rPr>
              <w:i/>
              <w:iCs/>
            </w:rPr>
            <w:fldChar w:fldCharType="end"/>
          </w:r>
        </w:sdtContent>
      </w:sdt>
    </w:p>
    <w:p w14:paraId="0FE583E3" w14:textId="7BCB4466" w:rsidR="002B168A" w:rsidRDefault="002B168A" w:rsidP="00AB6A33"/>
    <w:p w14:paraId="400C03EE" w14:textId="1BEA0643" w:rsidR="002F10A3" w:rsidRDefault="002F10A3" w:rsidP="00AB6A33"/>
    <w:p w14:paraId="7BFEFDDF" w14:textId="2E807F6C" w:rsidR="002F10A3" w:rsidRDefault="002F10A3" w:rsidP="00AB6A33"/>
    <w:p w14:paraId="12A52389" w14:textId="7D8338DA" w:rsidR="002F10A3" w:rsidRDefault="002F10A3" w:rsidP="00AB6A33"/>
    <w:p w14:paraId="2E290725" w14:textId="6FE2109E" w:rsidR="002F10A3" w:rsidRDefault="002F10A3" w:rsidP="00AB6A33"/>
    <w:p w14:paraId="4EA47FB3" w14:textId="6A112F2D" w:rsidR="002F10A3" w:rsidRDefault="002F10A3" w:rsidP="00AB6A33"/>
    <w:p w14:paraId="304BADF6" w14:textId="37FCAB0A" w:rsidR="002F10A3" w:rsidRDefault="002F10A3" w:rsidP="00AB6A33"/>
    <w:p w14:paraId="733A8189" w14:textId="4B3FE65E" w:rsidR="002F10A3" w:rsidRDefault="002F10A3" w:rsidP="00AB6A33"/>
    <w:p w14:paraId="6D758E05" w14:textId="393864EF" w:rsidR="002F10A3" w:rsidRDefault="002F10A3" w:rsidP="00AB6A33"/>
    <w:p w14:paraId="4384FE37" w14:textId="590F23B4" w:rsidR="002F10A3" w:rsidRDefault="002F10A3" w:rsidP="00AB6A33"/>
    <w:p w14:paraId="34D99146" w14:textId="3B1179D0" w:rsidR="002F10A3" w:rsidRDefault="002F10A3" w:rsidP="00AB6A33"/>
    <w:p w14:paraId="287AFA8E" w14:textId="71B23804" w:rsidR="002F10A3" w:rsidRDefault="002F10A3" w:rsidP="00AB6A33"/>
    <w:p w14:paraId="5D1BDC86" w14:textId="56324497" w:rsidR="002F10A3" w:rsidRDefault="002F10A3" w:rsidP="00AB6A33"/>
    <w:p w14:paraId="617E4300" w14:textId="249E1C07" w:rsidR="002F10A3" w:rsidRDefault="002F10A3" w:rsidP="00AB6A33"/>
    <w:p w14:paraId="60A60904" w14:textId="77777777" w:rsidR="002F10A3" w:rsidRDefault="002F10A3" w:rsidP="00AB6A33"/>
    <w:p w14:paraId="620A70A3" w14:textId="0BE7EE23" w:rsidR="00F80A42" w:rsidRPr="00F80A42" w:rsidRDefault="00F80A42" w:rsidP="00D75CA3">
      <w:pPr>
        <w:pStyle w:val="Heading3"/>
      </w:pPr>
      <w:bookmarkStart w:id="8" w:name="_Toc31914073"/>
      <w:r>
        <w:lastRenderedPageBreak/>
        <w:t>Ceramic</w:t>
      </w:r>
      <w:r w:rsidR="009F04C9">
        <w:t xml:space="preserve"> </w:t>
      </w:r>
      <w:r>
        <w:t>Crowns</w:t>
      </w:r>
      <w:bookmarkEnd w:id="8"/>
    </w:p>
    <w:p w14:paraId="51A44129" w14:textId="494EAF26" w:rsidR="009F04C9" w:rsidRPr="00C61446" w:rsidRDefault="007616B2" w:rsidP="00AB6A33">
      <w:pPr>
        <w:rPr>
          <w:rFonts w:asciiTheme="minorHAnsi" w:hAnsiTheme="minorHAnsi" w:cstheme="minorHAnsi"/>
        </w:rPr>
      </w:pPr>
      <w:r w:rsidRPr="00C61446">
        <w:rPr>
          <w:rFonts w:asciiTheme="minorHAnsi" w:hAnsiTheme="minorHAnsi" w:cstheme="minorHAnsi"/>
        </w:rPr>
        <w:t xml:space="preserve">All ceramic crowns are also known as porcelain crowns. Although these crowns haven’t got the same strength for biting or chewing as a metal crown, these crowns </w:t>
      </w:r>
      <w:r w:rsidR="00D75CA3">
        <w:rPr>
          <w:rFonts w:asciiTheme="minorHAnsi" w:hAnsiTheme="minorHAnsi" w:cstheme="minorHAnsi"/>
        </w:rPr>
        <w:t>are the most natural looking.</w:t>
      </w:r>
      <w:sdt>
        <w:sdtPr>
          <w:rPr>
            <w:rFonts w:asciiTheme="minorHAnsi" w:hAnsiTheme="minorHAnsi" w:cstheme="minorHAnsi"/>
          </w:rPr>
          <w:id w:val="72319572"/>
          <w:citation/>
        </w:sdtPr>
        <w:sdtEndPr/>
        <w:sdtContent>
          <w:r w:rsidR="00CA6422">
            <w:rPr>
              <w:rFonts w:asciiTheme="minorHAnsi" w:hAnsiTheme="minorHAnsi" w:cstheme="minorHAnsi"/>
            </w:rPr>
            <w:fldChar w:fldCharType="begin"/>
          </w:r>
          <w:r w:rsidR="00CA6422">
            <w:rPr>
              <w:rFonts w:asciiTheme="minorHAnsi" w:hAnsiTheme="minorHAnsi" w:cstheme="minorHAnsi"/>
            </w:rPr>
            <w:instrText xml:space="preserve"> CITATION Ken93 \l 2057 </w:instrText>
          </w:r>
          <w:r w:rsidR="00CA6422">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(Braiman, 1993)</w:t>
          </w:r>
          <w:r w:rsidR="00CA6422">
            <w:rPr>
              <w:rFonts w:asciiTheme="minorHAnsi" w:hAnsiTheme="minorHAnsi" w:cstheme="minorHAnsi"/>
            </w:rPr>
            <w:fldChar w:fldCharType="end"/>
          </w:r>
        </w:sdtContent>
      </w:sdt>
      <w:r w:rsidRPr="00C61446">
        <w:rPr>
          <w:rFonts w:asciiTheme="minorHAnsi" w:hAnsiTheme="minorHAnsi" w:cstheme="minorHAnsi"/>
        </w:rPr>
        <w:t xml:space="preserve"> </w:t>
      </w:r>
      <w:r w:rsidR="004E2701" w:rsidRPr="00C61446">
        <w:rPr>
          <w:rFonts w:asciiTheme="minorHAnsi" w:hAnsiTheme="minorHAnsi" w:cstheme="minorHAnsi"/>
        </w:rPr>
        <w:t>The predominant goal for this type of crown i</w:t>
      </w:r>
      <w:r w:rsidR="00CB3CB5">
        <w:rPr>
          <w:rFonts w:asciiTheme="minorHAnsi" w:hAnsiTheme="minorHAnsi" w:cstheme="minorHAnsi"/>
        </w:rPr>
        <w:t>s</w:t>
      </w:r>
      <w:r w:rsidR="004E2701" w:rsidRPr="00C61446">
        <w:rPr>
          <w:rFonts w:asciiTheme="minorHAnsi" w:hAnsiTheme="minorHAnsi" w:cstheme="minorHAnsi"/>
        </w:rPr>
        <w:t xml:space="preserve"> to imitate the light characteristics to represent a natural tooth. </w:t>
      </w:r>
      <w:r w:rsidR="006A1F14" w:rsidRPr="00C61446">
        <w:rPr>
          <w:rFonts w:asciiTheme="minorHAnsi" w:hAnsiTheme="minorHAnsi" w:cstheme="minorHAnsi"/>
        </w:rPr>
        <w:t xml:space="preserve">However, this type of crown can wear </w:t>
      </w:r>
      <w:r w:rsidR="00190D8B">
        <w:rPr>
          <w:rFonts w:asciiTheme="minorHAnsi" w:hAnsiTheme="minorHAnsi" w:cstheme="minorHAnsi"/>
        </w:rPr>
        <w:t xml:space="preserve">faster compared to </w:t>
      </w:r>
      <w:r w:rsidR="006A1F14" w:rsidRPr="00C61446">
        <w:rPr>
          <w:rFonts w:asciiTheme="minorHAnsi" w:hAnsiTheme="minorHAnsi" w:cstheme="minorHAnsi"/>
        </w:rPr>
        <w:t xml:space="preserve">a metal crown. The biggest risk associated with this crown is the potential to fracture or break which can lead to infections </w:t>
      </w:r>
      <w:sdt>
        <w:sdtPr>
          <w:rPr>
            <w:rFonts w:asciiTheme="minorHAnsi" w:hAnsiTheme="minorHAnsi" w:cstheme="minorHAnsi"/>
          </w:rPr>
          <w:id w:val="45496368"/>
          <w:citation/>
        </w:sdtPr>
        <w:sdtEndPr/>
        <w:sdtContent>
          <w:r w:rsidR="00CA6422">
            <w:rPr>
              <w:rFonts w:asciiTheme="minorHAnsi" w:hAnsiTheme="minorHAnsi" w:cstheme="minorHAnsi"/>
            </w:rPr>
            <w:fldChar w:fldCharType="begin"/>
          </w:r>
          <w:r w:rsidR="00660216">
            <w:rPr>
              <w:rFonts w:asciiTheme="minorHAnsi" w:hAnsiTheme="minorHAnsi" w:cstheme="minorHAnsi"/>
            </w:rPr>
            <w:instrText xml:space="preserve">CITATION VCD19 \l 2057 </w:instrText>
          </w:r>
          <w:r w:rsidR="00CA6422">
            <w:rPr>
              <w:rFonts w:asciiTheme="minorHAnsi" w:hAnsiTheme="minorHAnsi" w:cstheme="minorHAnsi"/>
            </w:rPr>
            <w:fldChar w:fldCharType="separate"/>
          </w:r>
          <w:r w:rsidR="002F10A3" w:rsidRPr="002F10A3">
            <w:rPr>
              <w:rFonts w:asciiTheme="minorHAnsi" w:hAnsiTheme="minorHAnsi" w:cstheme="minorHAnsi"/>
              <w:noProof/>
            </w:rPr>
            <w:t>(Dental, 2019)</w:t>
          </w:r>
          <w:r w:rsidR="00CA6422">
            <w:rPr>
              <w:rFonts w:asciiTheme="minorHAnsi" w:hAnsiTheme="minorHAnsi" w:cstheme="minorHAnsi"/>
            </w:rPr>
            <w:fldChar w:fldCharType="end"/>
          </w:r>
        </w:sdtContent>
      </w:sdt>
      <w:r w:rsidR="006A1F14" w:rsidRPr="00C61446">
        <w:rPr>
          <w:rFonts w:asciiTheme="minorHAnsi" w:hAnsiTheme="minorHAnsi" w:cstheme="minorHAnsi"/>
        </w:rPr>
        <w:t>.</w:t>
      </w:r>
      <w:r w:rsidR="009F04C9" w:rsidRPr="00C61446">
        <w:rPr>
          <w:rFonts w:asciiTheme="minorHAnsi" w:hAnsiTheme="minorHAnsi" w:cstheme="minorHAnsi"/>
        </w:rPr>
        <w:t xml:space="preserve"> There are multiple different materials that are available for ceramic crowns. The two most popular ceramic crowns are porcelain and zirconia. Both these types of crowns provide a natural looking finish</w:t>
      </w:r>
      <w:r w:rsidR="00D75CA3">
        <w:rPr>
          <w:rFonts w:asciiTheme="minorHAnsi" w:hAnsiTheme="minorHAnsi" w:cstheme="minorHAnsi"/>
        </w:rPr>
        <w:t>.</w:t>
      </w:r>
      <w:r w:rsidR="00B943A0" w:rsidRPr="00C61446">
        <w:rPr>
          <w:rFonts w:asciiTheme="minorHAnsi" w:hAnsiTheme="minorHAnsi" w:cstheme="minorHAnsi"/>
        </w:rPr>
        <w:t xml:space="preserve"> </w:t>
      </w:r>
      <w:r w:rsidR="00D75CA3">
        <w:rPr>
          <w:rFonts w:asciiTheme="minorHAnsi" w:hAnsiTheme="minorHAnsi" w:cstheme="minorHAnsi"/>
        </w:rPr>
        <w:t>H</w:t>
      </w:r>
      <w:r w:rsidR="00B943A0" w:rsidRPr="00C61446">
        <w:rPr>
          <w:rFonts w:asciiTheme="minorHAnsi" w:hAnsiTheme="minorHAnsi" w:cstheme="minorHAnsi"/>
        </w:rPr>
        <w:t>owever, zirconia crown typically tend</w:t>
      </w:r>
      <w:r w:rsidR="00CB3CB5">
        <w:rPr>
          <w:rFonts w:asciiTheme="minorHAnsi" w:hAnsiTheme="minorHAnsi" w:cstheme="minorHAnsi"/>
        </w:rPr>
        <w:t>s</w:t>
      </w:r>
      <w:r w:rsidR="00B943A0" w:rsidRPr="00C61446">
        <w:rPr>
          <w:rFonts w:asciiTheme="minorHAnsi" w:hAnsiTheme="minorHAnsi" w:cstheme="minorHAnsi"/>
        </w:rPr>
        <w:t xml:space="preserve"> to be the stronger of the two. Porcelain crowns have been essential in the dental industry since the late 19</w:t>
      </w:r>
      <w:r w:rsidR="00B943A0" w:rsidRPr="00C61446">
        <w:rPr>
          <w:rFonts w:asciiTheme="minorHAnsi" w:hAnsiTheme="minorHAnsi" w:cstheme="minorHAnsi"/>
          <w:vertAlign w:val="superscript"/>
        </w:rPr>
        <w:t>th</w:t>
      </w:r>
      <w:r w:rsidR="00B943A0" w:rsidRPr="00C61446">
        <w:rPr>
          <w:rFonts w:asciiTheme="minorHAnsi" w:hAnsiTheme="minorHAnsi" w:cstheme="minorHAnsi"/>
        </w:rPr>
        <w:t xml:space="preserve"> centaury</w:t>
      </w:r>
      <w:r w:rsidR="00637B8B" w:rsidRPr="00C61446">
        <w:rPr>
          <w:rFonts w:asciiTheme="minorHAnsi" w:hAnsiTheme="minorHAnsi" w:cstheme="minorHAnsi"/>
        </w:rPr>
        <w:t xml:space="preserve"> and are most commonly for front teeth that are prone to wear</w:t>
      </w:r>
      <w:r w:rsidR="00B943A0" w:rsidRPr="00C61446">
        <w:rPr>
          <w:rFonts w:asciiTheme="minorHAnsi" w:hAnsiTheme="minorHAnsi" w:cstheme="minorHAnsi"/>
        </w:rPr>
        <w:t>.</w:t>
      </w:r>
      <w:r w:rsidR="00637B8B" w:rsidRPr="00C61446">
        <w:rPr>
          <w:rFonts w:asciiTheme="minorHAnsi" w:hAnsiTheme="minorHAnsi" w:cstheme="minorHAnsi"/>
        </w:rPr>
        <w:t xml:space="preserve"> The use of zirconia crowns has been greatly used since the late 1990’s. These crowns get their strength </w:t>
      </w:r>
      <w:r w:rsidR="005F3121">
        <w:rPr>
          <w:rFonts w:asciiTheme="minorHAnsi" w:hAnsiTheme="minorHAnsi" w:cstheme="minorHAnsi"/>
        </w:rPr>
        <w:t xml:space="preserve">and wear resistance </w:t>
      </w:r>
      <w:r w:rsidR="00637B8B" w:rsidRPr="00C61446">
        <w:rPr>
          <w:rFonts w:asciiTheme="minorHAnsi" w:hAnsiTheme="minorHAnsi" w:cstheme="minorHAnsi"/>
        </w:rPr>
        <w:t>from the material containing 90% zirconium oxide</w:t>
      </w:r>
      <w:r w:rsidR="00CE7618">
        <w:rPr>
          <w:rFonts w:asciiTheme="minorHAnsi" w:hAnsiTheme="minorHAnsi" w:cstheme="minorHAnsi"/>
        </w:rPr>
        <w:t>.</w:t>
      </w:r>
      <w:sdt>
        <w:sdtPr>
          <w:rPr>
            <w:rFonts w:asciiTheme="minorHAnsi" w:hAnsiTheme="minorHAnsi" w:cstheme="minorHAnsi"/>
          </w:rPr>
          <w:id w:val="369118607"/>
          <w:citation/>
        </w:sdtPr>
        <w:sdtEndPr/>
        <w:sdtContent>
          <w:r w:rsidR="00206382">
            <w:rPr>
              <w:rFonts w:asciiTheme="minorHAnsi" w:hAnsiTheme="minorHAnsi" w:cstheme="minorHAnsi"/>
            </w:rPr>
            <w:fldChar w:fldCharType="begin"/>
          </w:r>
          <w:r w:rsidR="00660216">
            <w:rPr>
              <w:rFonts w:asciiTheme="minorHAnsi" w:hAnsiTheme="minorHAnsi" w:cstheme="minorHAnsi"/>
            </w:rPr>
            <w:instrText xml:space="preserve">CITATION Den18 \l 2057 </w:instrText>
          </w:r>
          <w:r w:rsidR="00206382">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(Dental, 2018)</w:t>
          </w:r>
          <w:r w:rsidR="00206382">
            <w:rPr>
              <w:rFonts w:asciiTheme="minorHAnsi" w:hAnsiTheme="minorHAnsi" w:cstheme="minorHAnsi"/>
            </w:rPr>
            <w:fldChar w:fldCharType="end"/>
          </w:r>
        </w:sdtContent>
      </w:sdt>
    </w:p>
    <w:p w14:paraId="4B0CC22E" w14:textId="77F43229" w:rsidR="00C61446" w:rsidRDefault="00C61446" w:rsidP="00AB6A33">
      <w:r>
        <w:rPr>
          <w:noProof/>
        </w:rPr>
        <w:drawing>
          <wp:anchor distT="0" distB="0" distL="114300" distR="114300" simplePos="0" relativeHeight="251664384" behindDoc="0" locked="0" layoutInCell="1" allowOverlap="1" wp14:anchorId="51903E44" wp14:editId="624442C9">
            <wp:simplePos x="0" y="0"/>
            <wp:positionH relativeFrom="column">
              <wp:posOffset>277310</wp:posOffset>
            </wp:positionH>
            <wp:positionV relativeFrom="paragraph">
              <wp:posOffset>181610</wp:posOffset>
            </wp:positionV>
            <wp:extent cx="4999990" cy="3277870"/>
            <wp:effectExtent l="0" t="0" r="3810" b="0"/>
            <wp:wrapTopAndBottom/>
            <wp:docPr id="2" name="Picture 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99990" cy="3277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B1A885" w14:textId="59D12799" w:rsidR="00C61446" w:rsidRPr="001B282A" w:rsidRDefault="00C61446" w:rsidP="00C61446">
      <w:pPr>
        <w:rPr>
          <w:rFonts w:ascii="Calibri" w:hAnsi="Calibri" w:cs="Calibri"/>
          <w:color w:val="000000"/>
        </w:rPr>
      </w:pPr>
      <w:r>
        <w:t>Figure 2</w:t>
      </w:r>
      <w:r w:rsidR="008A38F5">
        <w:t xml:space="preserve">. Showing a Ceramic Dental Crown from </w:t>
      </w:r>
      <w:sdt>
        <w:sdtPr>
          <w:id w:val="-1536112501"/>
          <w:citation/>
        </w:sdtPr>
        <w:sdtEndPr/>
        <w:sdtContent>
          <w:r w:rsidR="008A38F5">
            <w:fldChar w:fldCharType="begin"/>
          </w:r>
          <w:r w:rsidR="008A38F5">
            <w:instrText xml:space="preserve"> CITATION MDe19 \l 2057 </w:instrText>
          </w:r>
          <w:r w:rsidR="008A38F5">
            <w:fldChar w:fldCharType="separate"/>
          </w:r>
          <w:r w:rsidR="002F10A3">
            <w:rPr>
              <w:noProof/>
            </w:rPr>
            <w:t>(MDental, 2019)</w:t>
          </w:r>
          <w:r w:rsidR="008A38F5">
            <w:fldChar w:fldCharType="end"/>
          </w:r>
        </w:sdtContent>
      </w:sdt>
      <w:r>
        <w:fldChar w:fldCharType="begin"/>
      </w:r>
      <w:r>
        <w:instrText xml:space="preserve"> INCLUDEPICTURE "/var/folders/99/20l_fhvj311dg0k0fp0l6g700000gn/T/com.microsoft.Word/WebArchiveCopyPasteTempFiles/zirconia-crowns-cost.jpg" \* MERGEFORMATINET </w:instrText>
      </w:r>
      <w:r>
        <w:fldChar w:fldCharType="end"/>
      </w:r>
    </w:p>
    <w:p w14:paraId="034289C4" w14:textId="44B23807" w:rsidR="00B943A0" w:rsidRDefault="00B943A0" w:rsidP="00AB6A33"/>
    <w:p w14:paraId="3B1F500D" w14:textId="77777777" w:rsidR="002F10A3" w:rsidRDefault="002F10A3" w:rsidP="003749F4">
      <w:pPr>
        <w:rPr>
          <w:i/>
          <w:iCs/>
        </w:rPr>
      </w:pPr>
    </w:p>
    <w:p w14:paraId="5CCC2256" w14:textId="77777777" w:rsidR="002F10A3" w:rsidRDefault="002F10A3" w:rsidP="003749F4">
      <w:pPr>
        <w:rPr>
          <w:i/>
          <w:iCs/>
        </w:rPr>
      </w:pPr>
    </w:p>
    <w:p w14:paraId="34C9F2F3" w14:textId="77777777" w:rsidR="002F10A3" w:rsidRDefault="002F10A3" w:rsidP="003749F4">
      <w:pPr>
        <w:rPr>
          <w:i/>
          <w:iCs/>
        </w:rPr>
      </w:pPr>
    </w:p>
    <w:p w14:paraId="618D85FF" w14:textId="77777777" w:rsidR="002F10A3" w:rsidRDefault="002F10A3" w:rsidP="003749F4">
      <w:pPr>
        <w:rPr>
          <w:i/>
          <w:iCs/>
        </w:rPr>
      </w:pPr>
    </w:p>
    <w:p w14:paraId="5FE170EA" w14:textId="77777777" w:rsidR="002F10A3" w:rsidRDefault="002F10A3" w:rsidP="003749F4">
      <w:pPr>
        <w:rPr>
          <w:i/>
          <w:iCs/>
        </w:rPr>
      </w:pPr>
    </w:p>
    <w:p w14:paraId="5FA92C83" w14:textId="77777777" w:rsidR="002F10A3" w:rsidRDefault="002F10A3" w:rsidP="003749F4">
      <w:pPr>
        <w:rPr>
          <w:i/>
          <w:iCs/>
        </w:rPr>
      </w:pPr>
    </w:p>
    <w:p w14:paraId="1F50138E" w14:textId="77777777" w:rsidR="002F10A3" w:rsidRDefault="002F10A3" w:rsidP="003749F4">
      <w:pPr>
        <w:rPr>
          <w:i/>
          <w:iCs/>
        </w:rPr>
      </w:pPr>
    </w:p>
    <w:p w14:paraId="655271AB" w14:textId="77777777" w:rsidR="002F10A3" w:rsidRDefault="002F10A3" w:rsidP="003749F4">
      <w:pPr>
        <w:rPr>
          <w:i/>
          <w:iCs/>
        </w:rPr>
      </w:pPr>
    </w:p>
    <w:p w14:paraId="6B8537CA" w14:textId="77777777" w:rsidR="002F10A3" w:rsidRDefault="002F10A3" w:rsidP="003749F4">
      <w:pPr>
        <w:rPr>
          <w:i/>
          <w:iCs/>
        </w:rPr>
      </w:pPr>
    </w:p>
    <w:p w14:paraId="349748E1" w14:textId="77777777" w:rsidR="002F10A3" w:rsidRDefault="002F10A3" w:rsidP="003749F4">
      <w:pPr>
        <w:rPr>
          <w:i/>
          <w:iCs/>
        </w:rPr>
      </w:pPr>
    </w:p>
    <w:p w14:paraId="13F11D91" w14:textId="77777777" w:rsidR="002F10A3" w:rsidRDefault="002F10A3" w:rsidP="003749F4">
      <w:pPr>
        <w:rPr>
          <w:i/>
          <w:iCs/>
        </w:rPr>
      </w:pPr>
    </w:p>
    <w:p w14:paraId="4F332381" w14:textId="4923E256" w:rsidR="003749F4" w:rsidRPr="008A38F5" w:rsidRDefault="003749F4" w:rsidP="003749F4">
      <w:pPr>
        <w:rPr>
          <w:rFonts w:asciiTheme="minorHAnsi" w:hAnsiTheme="minorHAnsi" w:cstheme="minorHAnsi"/>
          <w:i/>
          <w:iCs/>
        </w:rPr>
      </w:pPr>
      <w:r w:rsidRPr="008A38F5">
        <w:rPr>
          <w:i/>
          <w:iCs/>
        </w:rPr>
        <w:fldChar w:fldCharType="begin"/>
      </w:r>
      <w:r w:rsidRPr="008A38F5">
        <w:rPr>
          <w:i/>
          <w:iCs/>
        </w:rPr>
        <w:instrText xml:space="preserve"> INCLUDEPICTURE "/var/folders/99/20l_fhvj311dg0k0fp0l6g700000gn/T/com.microsoft.Word/WebArchiveCopyPasteTempFiles/wisdom-teeth-10.jpg" \* MERGEFORMATINET </w:instrText>
      </w:r>
      <w:r w:rsidRPr="008A38F5">
        <w:rPr>
          <w:i/>
          <w:iCs/>
        </w:rPr>
        <w:fldChar w:fldCharType="end"/>
      </w:r>
    </w:p>
    <w:p w14:paraId="06C0E871" w14:textId="6E8A5B2A" w:rsidR="00D92D70" w:rsidRDefault="00D75CA3" w:rsidP="00D75CA3">
      <w:pPr>
        <w:pStyle w:val="Heading2"/>
      </w:pPr>
      <w:r>
        <w:lastRenderedPageBreak/>
        <w:br/>
      </w:r>
      <w:bookmarkStart w:id="9" w:name="_Toc31914074"/>
      <w:r w:rsidR="00D92D70">
        <w:t>Manufacture Process</w:t>
      </w:r>
      <w:bookmarkEnd w:id="9"/>
    </w:p>
    <w:p w14:paraId="3A3D812B" w14:textId="28974F10" w:rsidR="00174D93" w:rsidRPr="00C61446" w:rsidRDefault="00174D93" w:rsidP="00D92D70">
      <w:pPr>
        <w:rPr>
          <w:rFonts w:asciiTheme="minorHAnsi" w:hAnsiTheme="minorHAnsi" w:cstheme="minorHAnsi"/>
        </w:rPr>
      </w:pPr>
      <w:r w:rsidRPr="00C61446">
        <w:rPr>
          <w:rFonts w:asciiTheme="minorHAnsi" w:hAnsiTheme="minorHAnsi" w:cstheme="minorHAnsi"/>
        </w:rPr>
        <w:t xml:space="preserve">For a traditional crown that is manufactured in a laboratory, it will generally require two appointments. The first appointment will </w:t>
      </w:r>
      <w:r w:rsidR="002B728D">
        <w:rPr>
          <w:rFonts w:asciiTheme="minorHAnsi" w:hAnsiTheme="minorHAnsi" w:cstheme="minorHAnsi"/>
        </w:rPr>
        <w:t xml:space="preserve">be </w:t>
      </w:r>
      <w:r w:rsidRPr="00C61446">
        <w:rPr>
          <w:rFonts w:asciiTheme="minorHAnsi" w:hAnsiTheme="minorHAnsi" w:cstheme="minorHAnsi"/>
        </w:rPr>
        <w:t>to prepare, make impressions and prep the tooth for the replacement. A temporary crown will also be fitted while the new crown is being manufactured. The second appointment will be for the new crown to be fitted</w:t>
      </w:r>
      <w:r w:rsidR="009E748F">
        <w:rPr>
          <w:rFonts w:asciiTheme="minorHAnsi" w:hAnsiTheme="minorHAnsi" w:cstheme="minorHAnsi"/>
        </w:rPr>
        <w:t xml:space="preserve">. </w:t>
      </w:r>
      <w:sdt>
        <w:sdtPr>
          <w:rPr>
            <w:rFonts w:asciiTheme="minorHAnsi" w:hAnsiTheme="minorHAnsi" w:cstheme="minorHAnsi"/>
          </w:rPr>
          <w:id w:val="-1639024980"/>
          <w:citation/>
        </w:sdtPr>
        <w:sdtEndPr/>
        <w:sdtContent>
          <w:r w:rsidR="009E748F">
            <w:rPr>
              <w:rFonts w:asciiTheme="minorHAnsi" w:hAnsiTheme="minorHAnsi" w:cstheme="minorHAnsi"/>
            </w:rPr>
            <w:fldChar w:fldCharType="begin"/>
          </w:r>
          <w:r w:rsidR="00660216">
            <w:rPr>
              <w:rFonts w:asciiTheme="minorHAnsi" w:hAnsiTheme="minorHAnsi" w:cstheme="minorHAnsi"/>
            </w:rPr>
            <w:instrText xml:space="preserve">CITATION VCD19 \l 2057 </w:instrText>
          </w:r>
          <w:r w:rsidR="009E748F">
            <w:rPr>
              <w:rFonts w:asciiTheme="minorHAnsi" w:hAnsiTheme="minorHAnsi" w:cstheme="minorHAnsi"/>
            </w:rPr>
            <w:fldChar w:fldCharType="separate"/>
          </w:r>
          <w:r w:rsidR="002F10A3" w:rsidRPr="002F10A3">
            <w:rPr>
              <w:rFonts w:asciiTheme="minorHAnsi" w:hAnsiTheme="minorHAnsi" w:cstheme="minorHAnsi"/>
              <w:noProof/>
            </w:rPr>
            <w:t>(Dental, 2019)</w:t>
          </w:r>
          <w:r w:rsidR="009E748F">
            <w:rPr>
              <w:rFonts w:asciiTheme="minorHAnsi" w:hAnsiTheme="minorHAnsi" w:cstheme="minorHAnsi"/>
            </w:rPr>
            <w:fldChar w:fldCharType="end"/>
          </w:r>
        </w:sdtContent>
      </w:sdt>
      <w:r w:rsidRPr="00C61446">
        <w:rPr>
          <w:rFonts w:asciiTheme="minorHAnsi" w:hAnsiTheme="minorHAnsi" w:cstheme="minorHAnsi"/>
        </w:rPr>
        <w:t xml:space="preserve"> </w:t>
      </w:r>
    </w:p>
    <w:p w14:paraId="39723065" w14:textId="6763F38B" w:rsidR="00174D93" w:rsidRPr="00C61446" w:rsidRDefault="00174D93" w:rsidP="00D92D70">
      <w:pPr>
        <w:rPr>
          <w:rFonts w:asciiTheme="minorHAnsi" w:hAnsiTheme="minorHAnsi" w:cstheme="minorHAnsi"/>
        </w:rPr>
      </w:pPr>
    </w:p>
    <w:p w14:paraId="53BFEF98" w14:textId="5348466D" w:rsidR="00174D93" w:rsidRPr="00C61446" w:rsidRDefault="00174D93" w:rsidP="00D92D70">
      <w:pPr>
        <w:rPr>
          <w:rFonts w:asciiTheme="minorHAnsi" w:hAnsiTheme="minorHAnsi" w:cstheme="minorHAnsi"/>
        </w:rPr>
      </w:pPr>
      <w:r w:rsidRPr="00C61446">
        <w:rPr>
          <w:rFonts w:asciiTheme="minorHAnsi" w:hAnsiTheme="minorHAnsi" w:cstheme="minorHAnsi"/>
        </w:rPr>
        <w:t xml:space="preserve">The first step is to numb the respective area. </w:t>
      </w:r>
      <w:r w:rsidR="00396E27" w:rsidRPr="00C61446">
        <w:rPr>
          <w:rFonts w:asciiTheme="minorHAnsi" w:hAnsiTheme="minorHAnsi" w:cstheme="minorHAnsi"/>
        </w:rPr>
        <w:t xml:space="preserve">The tooth will then have to be prepared where the crown will be installed. This </w:t>
      </w:r>
      <w:r w:rsidR="00EA3BDA" w:rsidRPr="00C61446">
        <w:rPr>
          <w:rFonts w:asciiTheme="minorHAnsi" w:hAnsiTheme="minorHAnsi" w:cstheme="minorHAnsi"/>
        </w:rPr>
        <w:t xml:space="preserve">normally </w:t>
      </w:r>
      <w:r w:rsidR="00396E27" w:rsidRPr="00C61446">
        <w:rPr>
          <w:rFonts w:asciiTheme="minorHAnsi" w:hAnsiTheme="minorHAnsi" w:cstheme="minorHAnsi"/>
        </w:rPr>
        <w:t xml:space="preserve">requires a removal of around </w:t>
      </w:r>
      <w:r w:rsidR="00D75CA3">
        <w:rPr>
          <w:rFonts w:asciiTheme="minorHAnsi" w:hAnsiTheme="minorHAnsi" w:cstheme="minorHAnsi"/>
        </w:rPr>
        <w:t xml:space="preserve">2 </w:t>
      </w:r>
      <w:r w:rsidR="00396E27" w:rsidRPr="00C61446">
        <w:rPr>
          <w:rFonts w:asciiTheme="minorHAnsi" w:hAnsiTheme="minorHAnsi" w:cstheme="minorHAnsi"/>
        </w:rPr>
        <w:t xml:space="preserve">to </w:t>
      </w:r>
      <w:r w:rsidR="00D75CA3">
        <w:rPr>
          <w:rFonts w:asciiTheme="minorHAnsi" w:hAnsiTheme="minorHAnsi" w:cstheme="minorHAnsi"/>
        </w:rPr>
        <w:t>3</w:t>
      </w:r>
      <w:r w:rsidR="00396E27" w:rsidRPr="00C61446">
        <w:rPr>
          <w:rFonts w:asciiTheme="minorHAnsi" w:hAnsiTheme="minorHAnsi" w:cstheme="minorHAnsi"/>
        </w:rPr>
        <w:t xml:space="preserve"> millimetres of the tooth structure</w:t>
      </w:r>
      <w:r w:rsidR="009E748F">
        <w:rPr>
          <w:rFonts w:asciiTheme="minorHAnsi" w:hAnsiTheme="minorHAnsi" w:cstheme="minorHAnsi"/>
        </w:rPr>
        <w:t>.</w:t>
      </w:r>
      <w:sdt>
        <w:sdtPr>
          <w:rPr>
            <w:rFonts w:asciiTheme="minorHAnsi" w:hAnsiTheme="minorHAnsi" w:cstheme="minorHAnsi"/>
          </w:rPr>
          <w:id w:val="-1201780910"/>
          <w:citation/>
        </w:sdtPr>
        <w:sdtEndPr/>
        <w:sdtContent>
          <w:r w:rsidR="009E748F">
            <w:rPr>
              <w:rFonts w:asciiTheme="minorHAnsi" w:hAnsiTheme="minorHAnsi" w:cstheme="minorHAnsi"/>
            </w:rPr>
            <w:fldChar w:fldCharType="begin"/>
          </w:r>
          <w:r w:rsidR="00501D87">
            <w:rPr>
              <w:rFonts w:asciiTheme="minorHAnsi" w:hAnsiTheme="minorHAnsi" w:cstheme="minorHAnsi"/>
            </w:rPr>
            <w:instrText xml:space="preserve">CITATION How \l 2057 </w:instrText>
          </w:r>
          <w:r w:rsidR="009E748F">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(How, 2014)</w:t>
          </w:r>
          <w:r w:rsidR="009E748F">
            <w:rPr>
              <w:rFonts w:asciiTheme="minorHAnsi" w:hAnsiTheme="minorHAnsi" w:cstheme="minorHAnsi"/>
            </w:rPr>
            <w:fldChar w:fldCharType="end"/>
          </w:r>
        </w:sdtContent>
      </w:sdt>
      <w:r w:rsidR="00396E27" w:rsidRPr="00C61446">
        <w:rPr>
          <w:rFonts w:asciiTheme="minorHAnsi" w:hAnsiTheme="minorHAnsi" w:cstheme="minorHAnsi"/>
        </w:rPr>
        <w:t xml:space="preserve"> </w:t>
      </w:r>
    </w:p>
    <w:p w14:paraId="1E59D712" w14:textId="779C97CA" w:rsidR="006C5116" w:rsidRPr="00C61446" w:rsidRDefault="006C5116" w:rsidP="00D92D70">
      <w:pPr>
        <w:rPr>
          <w:rFonts w:asciiTheme="minorHAnsi" w:hAnsiTheme="minorHAnsi" w:cstheme="minorHAnsi"/>
        </w:rPr>
      </w:pPr>
    </w:p>
    <w:p w14:paraId="14004C19" w14:textId="3F7CD758" w:rsidR="002B168A" w:rsidRPr="00C61446" w:rsidRDefault="006C5116" w:rsidP="00AB6A33">
      <w:pPr>
        <w:rPr>
          <w:rFonts w:asciiTheme="minorHAnsi" w:hAnsiTheme="minorHAnsi" w:cstheme="minorHAnsi"/>
        </w:rPr>
      </w:pPr>
      <w:r w:rsidRPr="00C61446">
        <w:rPr>
          <w:rFonts w:asciiTheme="minorHAnsi" w:hAnsiTheme="minorHAnsi" w:cstheme="minorHAnsi"/>
        </w:rPr>
        <w:t>Now the tooth has been prepared, a mould impression will be taken. The plaster that is made for the impression will be mixed with a minimal amount of water to make it a watery putty like substance that is placed in a tray and fitted into the patients mouth</w:t>
      </w:r>
      <w:r w:rsidR="00F83884">
        <w:rPr>
          <w:rFonts w:asciiTheme="minorHAnsi" w:hAnsiTheme="minorHAnsi" w:cstheme="minorHAnsi"/>
        </w:rPr>
        <w:t xml:space="preserve">. </w:t>
      </w:r>
      <w:sdt>
        <w:sdtPr>
          <w:rPr>
            <w:rFonts w:asciiTheme="minorHAnsi" w:hAnsiTheme="minorHAnsi" w:cstheme="minorHAnsi"/>
          </w:rPr>
          <w:id w:val="622966499"/>
          <w:citation/>
        </w:sdtPr>
        <w:sdtEndPr/>
        <w:sdtContent>
          <w:r w:rsidR="00F83884">
            <w:rPr>
              <w:rFonts w:asciiTheme="minorHAnsi" w:hAnsiTheme="minorHAnsi" w:cstheme="minorHAnsi"/>
            </w:rPr>
            <w:fldChar w:fldCharType="begin"/>
          </w:r>
          <w:r w:rsidR="00501D87">
            <w:rPr>
              <w:rFonts w:asciiTheme="minorHAnsi" w:hAnsiTheme="minorHAnsi" w:cstheme="minorHAnsi"/>
            </w:rPr>
            <w:instrText xml:space="preserve">CITATION How \l 2057 </w:instrText>
          </w:r>
          <w:r w:rsidR="00F83884">
            <w:rPr>
              <w:rFonts w:asciiTheme="minorHAnsi" w:hAnsiTheme="minorHAnsi" w:cstheme="minorHAnsi"/>
            </w:rPr>
            <w:fldChar w:fldCharType="separate"/>
          </w:r>
          <w:r w:rsidR="002F10A3" w:rsidRPr="002F10A3">
            <w:rPr>
              <w:rFonts w:asciiTheme="minorHAnsi" w:hAnsiTheme="minorHAnsi" w:cstheme="minorHAnsi"/>
              <w:noProof/>
            </w:rPr>
            <w:t>(How, 2014)</w:t>
          </w:r>
          <w:r w:rsidR="00F83884">
            <w:rPr>
              <w:rFonts w:asciiTheme="minorHAnsi" w:hAnsiTheme="minorHAnsi" w:cstheme="minorHAnsi"/>
            </w:rPr>
            <w:fldChar w:fldCharType="end"/>
          </w:r>
        </w:sdtContent>
      </w:sdt>
      <w:r w:rsidRPr="00C61446">
        <w:rPr>
          <w:rFonts w:asciiTheme="minorHAnsi" w:hAnsiTheme="minorHAnsi" w:cstheme="minorHAnsi"/>
        </w:rPr>
        <w:t xml:space="preserve"> An impression will be taken of the upper and lower teeth to ensure the crown fi</w:t>
      </w:r>
      <w:r w:rsidR="00FD2B16">
        <w:rPr>
          <w:rFonts w:asciiTheme="minorHAnsi" w:hAnsiTheme="minorHAnsi" w:cstheme="minorHAnsi"/>
        </w:rPr>
        <w:t>t</w:t>
      </w:r>
      <w:r w:rsidRPr="00C61446">
        <w:rPr>
          <w:rFonts w:asciiTheme="minorHAnsi" w:hAnsiTheme="minorHAnsi" w:cstheme="minorHAnsi"/>
        </w:rPr>
        <w:t xml:space="preserve">s comfortably in the mouth </w:t>
      </w:r>
      <w:r w:rsidR="00FD2B16">
        <w:rPr>
          <w:rFonts w:asciiTheme="minorHAnsi" w:hAnsiTheme="minorHAnsi" w:cstheme="minorHAnsi"/>
        </w:rPr>
        <w:t>and with is adequate with the</w:t>
      </w:r>
      <w:r w:rsidRPr="00C61446">
        <w:rPr>
          <w:rFonts w:asciiTheme="minorHAnsi" w:hAnsiTheme="minorHAnsi" w:cstheme="minorHAnsi"/>
        </w:rPr>
        <w:t xml:space="preserve"> natural bite</w:t>
      </w:r>
      <w:r w:rsidR="00F83884">
        <w:rPr>
          <w:rFonts w:asciiTheme="minorHAnsi" w:hAnsiTheme="minorHAnsi" w:cstheme="minorHAnsi"/>
        </w:rPr>
        <w:t xml:space="preserve">. </w:t>
      </w:r>
      <w:sdt>
        <w:sdtPr>
          <w:rPr>
            <w:rFonts w:asciiTheme="minorHAnsi" w:hAnsiTheme="minorHAnsi" w:cstheme="minorHAnsi"/>
          </w:rPr>
          <w:id w:val="-1183969050"/>
          <w:citation/>
        </w:sdtPr>
        <w:sdtEndPr/>
        <w:sdtContent>
          <w:r w:rsidR="00F83884">
            <w:rPr>
              <w:rFonts w:asciiTheme="minorHAnsi" w:hAnsiTheme="minorHAnsi" w:cstheme="minorHAnsi"/>
            </w:rPr>
            <w:fldChar w:fldCharType="begin"/>
          </w:r>
          <w:r w:rsidR="00660216">
            <w:rPr>
              <w:rFonts w:asciiTheme="minorHAnsi" w:hAnsiTheme="minorHAnsi" w:cstheme="minorHAnsi"/>
            </w:rPr>
            <w:instrText xml:space="preserve">CITATION VCD19 \l 2057 </w:instrText>
          </w:r>
          <w:r w:rsidR="00F83884">
            <w:rPr>
              <w:rFonts w:asciiTheme="minorHAnsi" w:hAnsiTheme="minorHAnsi" w:cstheme="minorHAnsi"/>
            </w:rPr>
            <w:fldChar w:fldCharType="separate"/>
          </w:r>
          <w:r w:rsidR="002F10A3" w:rsidRPr="002F10A3">
            <w:rPr>
              <w:rFonts w:asciiTheme="minorHAnsi" w:hAnsiTheme="minorHAnsi" w:cstheme="minorHAnsi"/>
              <w:noProof/>
            </w:rPr>
            <w:t>(Dental, 2019)</w:t>
          </w:r>
          <w:r w:rsidR="00F83884">
            <w:rPr>
              <w:rFonts w:asciiTheme="minorHAnsi" w:hAnsiTheme="minorHAnsi" w:cstheme="minorHAnsi"/>
            </w:rPr>
            <w:fldChar w:fldCharType="end"/>
          </w:r>
        </w:sdtContent>
      </w:sdt>
      <w:r w:rsidR="00E66FBF" w:rsidRPr="00C61446">
        <w:rPr>
          <w:rFonts w:asciiTheme="minorHAnsi" w:hAnsiTheme="minorHAnsi" w:cstheme="minorHAnsi"/>
        </w:rPr>
        <w:t xml:space="preserve"> This is a negative impression of the tooth. Another plaster is then prepared, which is known as the model plaster, which is harder than the original plaster</w:t>
      </w:r>
      <w:r w:rsidR="00D75CA3">
        <w:rPr>
          <w:rFonts w:asciiTheme="minorHAnsi" w:hAnsiTheme="minorHAnsi" w:cstheme="minorHAnsi"/>
        </w:rPr>
        <w:t xml:space="preserve"> and follows the same procedure as the first plaster.</w:t>
      </w:r>
      <w:r w:rsidR="00E66FBF" w:rsidRPr="00C61446">
        <w:rPr>
          <w:rFonts w:asciiTheme="minorHAnsi" w:hAnsiTheme="minorHAnsi" w:cstheme="minorHAnsi"/>
        </w:rPr>
        <w:t xml:space="preserve"> This slurry is poured into the negative mould and when the slurry hardens, create</w:t>
      </w:r>
      <w:r w:rsidR="00372F3A">
        <w:rPr>
          <w:rFonts w:asciiTheme="minorHAnsi" w:hAnsiTheme="minorHAnsi" w:cstheme="minorHAnsi"/>
        </w:rPr>
        <w:t>s</w:t>
      </w:r>
      <w:r w:rsidR="00E66FBF" w:rsidRPr="00C61446">
        <w:rPr>
          <w:rFonts w:asciiTheme="minorHAnsi" w:hAnsiTheme="minorHAnsi" w:cstheme="minorHAnsi"/>
        </w:rPr>
        <w:t xml:space="preserve"> a positive impression of the teeth</w:t>
      </w:r>
      <w:r w:rsidR="00F83884">
        <w:rPr>
          <w:rFonts w:asciiTheme="minorHAnsi" w:hAnsiTheme="minorHAnsi" w:cstheme="minorHAnsi"/>
        </w:rPr>
        <w:t xml:space="preserve">. </w:t>
      </w:r>
      <w:sdt>
        <w:sdtPr>
          <w:rPr>
            <w:rFonts w:asciiTheme="minorHAnsi" w:hAnsiTheme="minorHAnsi" w:cstheme="minorHAnsi"/>
          </w:rPr>
          <w:id w:val="-1641263076"/>
          <w:citation/>
        </w:sdtPr>
        <w:sdtEndPr/>
        <w:sdtContent>
          <w:r w:rsidR="00F83884">
            <w:rPr>
              <w:rFonts w:asciiTheme="minorHAnsi" w:hAnsiTheme="minorHAnsi" w:cstheme="minorHAnsi"/>
            </w:rPr>
            <w:fldChar w:fldCharType="begin"/>
          </w:r>
          <w:r w:rsidR="00501D87">
            <w:rPr>
              <w:rFonts w:asciiTheme="minorHAnsi" w:hAnsiTheme="minorHAnsi" w:cstheme="minorHAnsi"/>
            </w:rPr>
            <w:instrText xml:space="preserve">CITATION How \l 2057 </w:instrText>
          </w:r>
          <w:r w:rsidR="00F83884">
            <w:rPr>
              <w:rFonts w:asciiTheme="minorHAnsi" w:hAnsiTheme="minorHAnsi" w:cstheme="minorHAnsi"/>
            </w:rPr>
            <w:fldChar w:fldCharType="separate"/>
          </w:r>
          <w:r w:rsidR="002F10A3" w:rsidRPr="002F10A3">
            <w:rPr>
              <w:rFonts w:asciiTheme="minorHAnsi" w:hAnsiTheme="minorHAnsi" w:cstheme="minorHAnsi"/>
              <w:noProof/>
            </w:rPr>
            <w:t>(How, 2014)</w:t>
          </w:r>
          <w:r w:rsidR="00F83884">
            <w:rPr>
              <w:rFonts w:asciiTheme="minorHAnsi" w:hAnsiTheme="minorHAnsi" w:cstheme="minorHAnsi"/>
            </w:rPr>
            <w:fldChar w:fldCharType="end"/>
          </w:r>
        </w:sdtContent>
      </w:sdt>
      <w:r w:rsidR="00F3665C" w:rsidRPr="00C61446">
        <w:rPr>
          <w:rFonts w:asciiTheme="minorHAnsi" w:hAnsiTheme="minorHAnsi" w:cstheme="minorHAnsi"/>
        </w:rPr>
        <w:t xml:space="preserve"> The negative slurry must be carefully removed from the positive mould to give a true impression of the teeth. </w:t>
      </w:r>
      <w:r w:rsidR="007A72E3" w:rsidRPr="00C61446">
        <w:rPr>
          <w:rFonts w:asciiTheme="minorHAnsi" w:hAnsiTheme="minorHAnsi" w:cstheme="minorHAnsi"/>
        </w:rPr>
        <w:t>This mould is then sent off to a lab for manufacturing.</w:t>
      </w:r>
      <w:r w:rsidR="006E2746">
        <w:rPr>
          <w:rFonts w:asciiTheme="minorHAnsi" w:hAnsiTheme="minorHAnsi" w:cstheme="minorHAnsi"/>
        </w:rPr>
        <w:t xml:space="preserve"> </w:t>
      </w:r>
      <w:sdt>
        <w:sdtPr>
          <w:rPr>
            <w:rFonts w:asciiTheme="minorHAnsi" w:hAnsiTheme="minorHAnsi" w:cstheme="minorHAnsi"/>
          </w:rPr>
          <w:id w:val="968175365"/>
          <w:citation/>
        </w:sdtPr>
        <w:sdtEndPr/>
        <w:sdtContent>
          <w:r w:rsidR="006E2746">
            <w:rPr>
              <w:rFonts w:asciiTheme="minorHAnsi" w:hAnsiTheme="minorHAnsi" w:cstheme="minorHAnsi"/>
            </w:rPr>
            <w:fldChar w:fldCharType="begin"/>
          </w:r>
          <w:r w:rsidR="00501D87">
            <w:rPr>
              <w:rFonts w:asciiTheme="minorHAnsi" w:hAnsiTheme="minorHAnsi" w:cstheme="minorHAnsi"/>
            </w:rPr>
            <w:instrText xml:space="preserve">CITATION How \l 2057 </w:instrText>
          </w:r>
          <w:r w:rsidR="006E2746">
            <w:rPr>
              <w:rFonts w:asciiTheme="minorHAnsi" w:hAnsiTheme="minorHAnsi" w:cstheme="minorHAnsi"/>
            </w:rPr>
            <w:fldChar w:fldCharType="separate"/>
          </w:r>
          <w:r w:rsidR="002F10A3" w:rsidRPr="002F10A3">
            <w:rPr>
              <w:rFonts w:asciiTheme="minorHAnsi" w:hAnsiTheme="minorHAnsi" w:cstheme="minorHAnsi"/>
              <w:noProof/>
            </w:rPr>
            <w:t>(How, 2014)</w:t>
          </w:r>
          <w:r w:rsidR="006E2746">
            <w:rPr>
              <w:rFonts w:asciiTheme="minorHAnsi" w:hAnsiTheme="minorHAnsi" w:cstheme="minorHAnsi"/>
            </w:rPr>
            <w:fldChar w:fldCharType="end"/>
          </w:r>
        </w:sdtContent>
      </w:sdt>
      <w:r w:rsidR="00A13048">
        <w:rPr>
          <w:rFonts w:asciiTheme="minorHAnsi" w:hAnsiTheme="minorHAnsi" w:cstheme="minorHAnsi"/>
        </w:rPr>
        <w:t>,</w:t>
      </w:r>
      <w:sdt>
        <w:sdtPr>
          <w:rPr>
            <w:rFonts w:asciiTheme="minorHAnsi" w:hAnsiTheme="minorHAnsi" w:cstheme="minorHAnsi"/>
          </w:rPr>
          <w:id w:val="1214926687"/>
          <w:citation/>
        </w:sdtPr>
        <w:sdtEndPr/>
        <w:sdtContent>
          <w:r w:rsidR="006E2746">
            <w:rPr>
              <w:rFonts w:asciiTheme="minorHAnsi" w:hAnsiTheme="minorHAnsi" w:cstheme="minorHAnsi"/>
            </w:rPr>
            <w:fldChar w:fldCharType="begin"/>
          </w:r>
          <w:r w:rsidR="005107D8">
            <w:rPr>
              <w:rFonts w:asciiTheme="minorHAnsi" w:hAnsiTheme="minorHAnsi" w:cstheme="minorHAnsi"/>
            </w:rPr>
            <w:instrText xml:space="preserve">CITATION Aff13 \l 2057 </w:instrText>
          </w:r>
          <w:r w:rsidR="006E2746">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(Dentists, 2013)</w:t>
          </w:r>
          <w:r w:rsidR="006E2746">
            <w:rPr>
              <w:rFonts w:asciiTheme="minorHAnsi" w:hAnsiTheme="minorHAnsi" w:cstheme="minorHAnsi"/>
            </w:rPr>
            <w:fldChar w:fldCharType="end"/>
          </w:r>
        </w:sdtContent>
      </w:sdt>
      <w:r w:rsidR="00A13048">
        <w:rPr>
          <w:rFonts w:asciiTheme="minorHAnsi" w:hAnsiTheme="minorHAnsi" w:cstheme="minorHAnsi"/>
        </w:rPr>
        <w:t>,</w:t>
      </w:r>
      <w:sdt>
        <w:sdtPr>
          <w:rPr>
            <w:rFonts w:asciiTheme="minorHAnsi" w:hAnsiTheme="minorHAnsi" w:cstheme="minorHAnsi"/>
          </w:rPr>
          <w:id w:val="-729155308"/>
          <w:citation/>
        </w:sdtPr>
        <w:sdtEndPr/>
        <w:sdtContent>
          <w:r w:rsidR="006E2746">
            <w:rPr>
              <w:rFonts w:asciiTheme="minorHAnsi" w:hAnsiTheme="minorHAnsi" w:cstheme="minorHAnsi"/>
            </w:rPr>
            <w:fldChar w:fldCharType="begin"/>
          </w:r>
          <w:r w:rsidR="00660216">
            <w:rPr>
              <w:rFonts w:asciiTheme="minorHAnsi" w:hAnsiTheme="minorHAnsi" w:cstheme="minorHAnsi"/>
            </w:rPr>
            <w:instrText xml:space="preserve">CITATION VCD19 \l 2057 </w:instrText>
          </w:r>
          <w:r w:rsidR="006E2746">
            <w:rPr>
              <w:rFonts w:asciiTheme="minorHAnsi" w:hAnsiTheme="minorHAnsi" w:cstheme="minorHAnsi"/>
            </w:rPr>
            <w:fldChar w:fldCharType="separate"/>
          </w:r>
          <w:r w:rsidR="002F10A3">
            <w:rPr>
              <w:rFonts w:asciiTheme="minorHAnsi" w:hAnsiTheme="minorHAnsi" w:cstheme="minorHAnsi"/>
              <w:noProof/>
            </w:rPr>
            <w:t xml:space="preserve"> </w:t>
          </w:r>
          <w:r w:rsidR="002F10A3" w:rsidRPr="002F10A3">
            <w:rPr>
              <w:rFonts w:asciiTheme="minorHAnsi" w:hAnsiTheme="minorHAnsi" w:cstheme="minorHAnsi"/>
              <w:noProof/>
            </w:rPr>
            <w:t>(Dental, 2019)</w:t>
          </w:r>
          <w:r w:rsidR="006E2746">
            <w:rPr>
              <w:rFonts w:asciiTheme="minorHAnsi" w:hAnsiTheme="minorHAnsi" w:cstheme="minorHAnsi"/>
            </w:rPr>
            <w:fldChar w:fldCharType="end"/>
          </w:r>
        </w:sdtContent>
      </w:sdt>
      <w:r w:rsidR="00F3665C" w:rsidRPr="00C61446">
        <w:rPr>
          <w:rFonts w:asciiTheme="minorHAnsi" w:hAnsiTheme="minorHAnsi" w:cstheme="minorHAnsi"/>
        </w:rPr>
        <w:t xml:space="preserve"> </w:t>
      </w:r>
    </w:p>
    <w:p w14:paraId="33548975" w14:textId="1AC4DB63" w:rsidR="000C4207" w:rsidRPr="00C61446" w:rsidRDefault="000C4207" w:rsidP="00AB6A33">
      <w:pPr>
        <w:rPr>
          <w:rFonts w:asciiTheme="minorHAnsi" w:hAnsiTheme="minorHAnsi" w:cstheme="minorHAnsi"/>
        </w:rPr>
      </w:pPr>
    </w:p>
    <w:p w14:paraId="10EEA4AC" w14:textId="0055C6F2" w:rsidR="00587699" w:rsidRPr="00C61446" w:rsidRDefault="009977FC" w:rsidP="00AB6A33">
      <w:pPr>
        <w:rPr>
          <w:rFonts w:asciiTheme="minorHAnsi" w:hAnsiTheme="minorHAnsi" w:cstheme="minorHAnsi"/>
        </w:rPr>
      </w:pPr>
      <w:r w:rsidRPr="00C61446">
        <w:rPr>
          <w:rFonts w:asciiTheme="minorHAnsi" w:hAnsiTheme="minorHAnsi" w:cstheme="minorHAnsi"/>
        </w:rPr>
        <w:t xml:space="preserve">When manufacturing a metal crown, this has to be done at very high temperatures. </w:t>
      </w:r>
      <w:r w:rsidR="00E73031" w:rsidRPr="00C61446">
        <w:rPr>
          <w:rFonts w:asciiTheme="minorHAnsi" w:hAnsiTheme="minorHAnsi" w:cstheme="minorHAnsi"/>
        </w:rPr>
        <w:t>These temperatures are around 1300</w:t>
      </w:r>
      <w:r w:rsidR="00EF6B1F" w:rsidRPr="00C61446">
        <w:rPr>
          <w:rFonts w:asciiTheme="minorHAnsi" w:hAnsiTheme="minorHAnsi" w:cstheme="minorHAnsi"/>
        </w:rPr>
        <w:t>C which turns the metal into molten which is the only possibility to shape the crown. The molten metal is poured into the cast</w:t>
      </w:r>
      <w:r w:rsidR="00B3584D" w:rsidRPr="00C61446">
        <w:rPr>
          <w:rFonts w:asciiTheme="minorHAnsi" w:hAnsiTheme="minorHAnsi" w:cstheme="minorHAnsi"/>
        </w:rPr>
        <w:t xml:space="preserve"> and quenched, this allows the cast to solidify and make the crown</w:t>
      </w:r>
      <w:r w:rsidR="00A13048">
        <w:rPr>
          <w:rFonts w:asciiTheme="minorHAnsi" w:hAnsiTheme="minorHAnsi" w:cstheme="minorHAnsi"/>
        </w:rPr>
        <w:t xml:space="preserve">. </w:t>
      </w:r>
      <w:sdt>
        <w:sdtPr>
          <w:rPr>
            <w:rFonts w:asciiTheme="minorHAnsi" w:hAnsiTheme="minorHAnsi" w:cstheme="minorHAnsi"/>
          </w:rPr>
          <w:id w:val="-2079430234"/>
          <w:citation/>
        </w:sdtPr>
        <w:sdtEndPr/>
        <w:sdtContent>
          <w:r w:rsidR="00A13048">
            <w:rPr>
              <w:rFonts w:asciiTheme="minorHAnsi" w:hAnsiTheme="minorHAnsi" w:cstheme="minorHAnsi"/>
            </w:rPr>
            <w:fldChar w:fldCharType="begin"/>
          </w:r>
          <w:r w:rsidR="005107D8">
            <w:rPr>
              <w:rFonts w:asciiTheme="minorHAnsi" w:hAnsiTheme="minorHAnsi" w:cstheme="minorHAnsi"/>
            </w:rPr>
            <w:instrText xml:space="preserve">CITATION Aff13 \l 2057 </w:instrText>
          </w:r>
          <w:r w:rsidR="00A13048">
            <w:rPr>
              <w:rFonts w:asciiTheme="minorHAnsi" w:hAnsiTheme="minorHAnsi" w:cstheme="minorHAnsi"/>
            </w:rPr>
            <w:fldChar w:fldCharType="separate"/>
          </w:r>
          <w:r w:rsidR="002F10A3" w:rsidRPr="002F10A3">
            <w:rPr>
              <w:rFonts w:asciiTheme="minorHAnsi" w:hAnsiTheme="minorHAnsi" w:cstheme="minorHAnsi"/>
              <w:noProof/>
            </w:rPr>
            <w:t>(Dentists, 2013)</w:t>
          </w:r>
          <w:r w:rsidR="00A13048">
            <w:rPr>
              <w:rFonts w:asciiTheme="minorHAnsi" w:hAnsiTheme="minorHAnsi" w:cstheme="minorHAnsi"/>
            </w:rPr>
            <w:fldChar w:fldCharType="end"/>
          </w:r>
        </w:sdtContent>
      </w:sdt>
      <w:r w:rsidR="00B3584D" w:rsidRPr="00C61446">
        <w:rPr>
          <w:rFonts w:asciiTheme="minorHAnsi" w:hAnsiTheme="minorHAnsi" w:cstheme="minorHAnsi"/>
        </w:rPr>
        <w:t xml:space="preserve"> </w:t>
      </w:r>
      <w:r w:rsidR="007C7C89" w:rsidRPr="00C61446">
        <w:rPr>
          <w:rFonts w:asciiTheme="minorHAnsi" w:hAnsiTheme="minorHAnsi" w:cstheme="minorHAnsi"/>
        </w:rPr>
        <w:t>Ceramic</w:t>
      </w:r>
      <w:r w:rsidR="00B3584D" w:rsidRPr="00C61446">
        <w:rPr>
          <w:rFonts w:asciiTheme="minorHAnsi" w:hAnsiTheme="minorHAnsi" w:cstheme="minorHAnsi"/>
        </w:rPr>
        <w:t xml:space="preserve"> crown</w:t>
      </w:r>
      <w:r w:rsidR="007C7C89" w:rsidRPr="00C61446">
        <w:rPr>
          <w:rFonts w:asciiTheme="minorHAnsi" w:hAnsiTheme="minorHAnsi" w:cstheme="minorHAnsi"/>
        </w:rPr>
        <w:t>s</w:t>
      </w:r>
      <w:r w:rsidR="00B3584D" w:rsidRPr="00C61446">
        <w:rPr>
          <w:rFonts w:asciiTheme="minorHAnsi" w:hAnsiTheme="minorHAnsi" w:cstheme="minorHAnsi"/>
        </w:rPr>
        <w:t xml:space="preserve"> </w:t>
      </w:r>
      <w:r w:rsidR="007C7C89" w:rsidRPr="00C61446">
        <w:rPr>
          <w:rFonts w:asciiTheme="minorHAnsi" w:hAnsiTheme="minorHAnsi" w:cstheme="minorHAnsi"/>
        </w:rPr>
        <w:t>have an initial mixture of fluid but can require heat to allow the material to harden and cure. Once the materials have cooled, the mo</w:t>
      </w:r>
      <w:r w:rsidR="00372F3A">
        <w:rPr>
          <w:rFonts w:asciiTheme="minorHAnsi" w:hAnsiTheme="minorHAnsi" w:cstheme="minorHAnsi"/>
        </w:rPr>
        <w:t>u</w:t>
      </w:r>
      <w:r w:rsidR="007C7C89" w:rsidRPr="00C61446">
        <w:rPr>
          <w:rFonts w:asciiTheme="minorHAnsi" w:hAnsiTheme="minorHAnsi" w:cstheme="minorHAnsi"/>
        </w:rPr>
        <w:t xml:space="preserve">ld is broken apart and the crown is ready. </w:t>
      </w:r>
      <w:r w:rsidR="00127BB7" w:rsidRPr="00C61446">
        <w:rPr>
          <w:rFonts w:asciiTheme="minorHAnsi" w:hAnsiTheme="minorHAnsi" w:cstheme="minorHAnsi"/>
        </w:rPr>
        <w:t>A polymer coating may be added to match the colour of the existing teeth.</w:t>
      </w:r>
      <w:r w:rsidR="00A13048">
        <w:rPr>
          <w:rFonts w:asciiTheme="minorHAnsi" w:hAnsiTheme="minorHAnsi" w:cstheme="minorHAnsi"/>
        </w:rPr>
        <w:t xml:space="preserve"> </w:t>
      </w:r>
      <w:sdt>
        <w:sdtPr>
          <w:rPr>
            <w:rFonts w:asciiTheme="minorHAnsi" w:hAnsiTheme="minorHAnsi" w:cstheme="minorHAnsi"/>
          </w:rPr>
          <w:id w:val="-1299830882"/>
          <w:citation/>
        </w:sdtPr>
        <w:sdtEndPr/>
        <w:sdtContent>
          <w:r w:rsidR="00A13048">
            <w:rPr>
              <w:rFonts w:asciiTheme="minorHAnsi" w:hAnsiTheme="minorHAnsi" w:cstheme="minorHAnsi"/>
            </w:rPr>
            <w:fldChar w:fldCharType="begin"/>
          </w:r>
          <w:r w:rsidR="00501D87">
            <w:rPr>
              <w:rFonts w:asciiTheme="minorHAnsi" w:hAnsiTheme="minorHAnsi" w:cstheme="minorHAnsi"/>
            </w:rPr>
            <w:instrText xml:space="preserve">CITATION How \l 2057 </w:instrText>
          </w:r>
          <w:r w:rsidR="00A13048">
            <w:rPr>
              <w:rFonts w:asciiTheme="minorHAnsi" w:hAnsiTheme="minorHAnsi" w:cstheme="minorHAnsi"/>
            </w:rPr>
            <w:fldChar w:fldCharType="separate"/>
          </w:r>
          <w:r w:rsidR="002F10A3" w:rsidRPr="002F10A3">
            <w:rPr>
              <w:rFonts w:asciiTheme="minorHAnsi" w:hAnsiTheme="minorHAnsi" w:cstheme="minorHAnsi"/>
              <w:noProof/>
            </w:rPr>
            <w:t>(How, 2014)</w:t>
          </w:r>
          <w:r w:rsidR="00A13048">
            <w:rPr>
              <w:rFonts w:asciiTheme="minorHAnsi" w:hAnsiTheme="minorHAnsi" w:cstheme="minorHAnsi"/>
            </w:rPr>
            <w:fldChar w:fldCharType="end"/>
          </w:r>
        </w:sdtContent>
      </w:sdt>
    </w:p>
    <w:p w14:paraId="04CA28C9" w14:textId="6482FB43" w:rsidR="00127BB7" w:rsidRPr="00C61446" w:rsidRDefault="00EA35CB" w:rsidP="00AB6A33">
      <w:pPr>
        <w:rPr>
          <w:rFonts w:asciiTheme="minorHAnsi" w:hAnsiTheme="minorHAnsi" w:cstheme="minorHAnsi"/>
        </w:rPr>
      </w:pPr>
      <w:r>
        <w:rPr>
          <w:noProof/>
        </w:rPr>
        <w:drawing>
          <wp:anchor distT="0" distB="0" distL="114300" distR="114300" simplePos="0" relativeHeight="251668480" behindDoc="1" locked="0" layoutInCell="1" allowOverlap="1" wp14:anchorId="28C7FE09" wp14:editId="142EA35C">
            <wp:simplePos x="0" y="0"/>
            <wp:positionH relativeFrom="column">
              <wp:posOffset>2684756</wp:posOffset>
            </wp:positionH>
            <wp:positionV relativeFrom="paragraph">
              <wp:posOffset>149860</wp:posOffset>
            </wp:positionV>
            <wp:extent cx="3007995" cy="2001520"/>
            <wp:effectExtent l="0" t="0" r="1905" b="5080"/>
            <wp:wrapTight wrapText="bothSides">
              <wp:wrapPolygon edited="0">
                <wp:start x="0" y="0"/>
                <wp:lineTo x="0" y="21518"/>
                <wp:lineTo x="21522" y="21518"/>
                <wp:lineTo x="21522" y="0"/>
                <wp:lineTo x="0" y="0"/>
              </wp:wrapPolygon>
            </wp:wrapTight>
            <wp:docPr id="7" name="Picture 7" descr="dental impr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ental impress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7995" cy="2001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A890FC" w14:textId="463EE73B" w:rsidR="00127BB7" w:rsidRPr="00C61446" w:rsidRDefault="00127BB7" w:rsidP="00AB6A33">
      <w:pPr>
        <w:rPr>
          <w:rFonts w:asciiTheme="minorHAnsi" w:hAnsiTheme="minorHAnsi" w:cstheme="minorHAnsi"/>
        </w:rPr>
      </w:pPr>
      <w:r w:rsidRPr="00C61446">
        <w:rPr>
          <w:rFonts w:asciiTheme="minorHAnsi" w:hAnsiTheme="minorHAnsi" w:cstheme="minorHAnsi"/>
        </w:rPr>
        <w:t xml:space="preserve">The crown is then installed by the dentist. This process takes around two weeks from start to finish. The price ranges on how much work is needed. The price usually varies between £250-£950. </w:t>
      </w:r>
      <w:sdt>
        <w:sdtPr>
          <w:rPr>
            <w:rFonts w:asciiTheme="minorHAnsi" w:hAnsiTheme="minorHAnsi" w:cstheme="minorHAnsi"/>
          </w:rPr>
          <w:id w:val="634761444"/>
          <w:citation/>
        </w:sdtPr>
        <w:sdtEndPr/>
        <w:sdtContent>
          <w:r w:rsidR="006C41BD">
            <w:rPr>
              <w:rFonts w:asciiTheme="minorHAnsi" w:hAnsiTheme="minorHAnsi" w:cstheme="minorHAnsi"/>
            </w:rPr>
            <w:fldChar w:fldCharType="begin"/>
          </w:r>
          <w:r w:rsidR="005107D8">
            <w:rPr>
              <w:rFonts w:asciiTheme="minorHAnsi" w:hAnsiTheme="minorHAnsi" w:cstheme="minorHAnsi"/>
            </w:rPr>
            <w:instrText xml:space="preserve">CITATION Jon20 \l 2057 </w:instrText>
          </w:r>
          <w:r w:rsidR="006C41BD">
            <w:rPr>
              <w:rFonts w:asciiTheme="minorHAnsi" w:hAnsiTheme="minorHAnsi" w:cstheme="minorHAnsi"/>
            </w:rPr>
            <w:fldChar w:fldCharType="separate"/>
          </w:r>
          <w:r w:rsidR="002F10A3" w:rsidRPr="002F10A3">
            <w:rPr>
              <w:rFonts w:asciiTheme="minorHAnsi" w:hAnsiTheme="minorHAnsi" w:cstheme="minorHAnsi"/>
              <w:noProof/>
            </w:rPr>
            <w:t>(Love, 2020)</w:t>
          </w:r>
          <w:r w:rsidR="006C41BD">
            <w:rPr>
              <w:rFonts w:asciiTheme="minorHAnsi" w:hAnsiTheme="minorHAnsi" w:cstheme="minorHAnsi"/>
            </w:rPr>
            <w:fldChar w:fldCharType="end"/>
          </w:r>
        </w:sdtContent>
      </w:sdt>
    </w:p>
    <w:p w14:paraId="7D663D23" w14:textId="051FD35D" w:rsidR="007C7C89" w:rsidRDefault="007C7C89" w:rsidP="00AB6A33"/>
    <w:p w14:paraId="1B6979EF" w14:textId="59FE3368" w:rsidR="00EA35CB" w:rsidRPr="008A38F5" w:rsidRDefault="00EA35CB" w:rsidP="00EA35CB">
      <w:pPr>
        <w:rPr>
          <w:rFonts w:ascii="Calibri" w:hAnsi="Calibri" w:cs="Calibri"/>
          <w:i/>
          <w:iCs/>
          <w:color w:val="000000"/>
        </w:rPr>
      </w:pPr>
      <w:r w:rsidRPr="008A38F5">
        <w:rPr>
          <w:i/>
          <w:iCs/>
        </w:rPr>
        <w:t xml:space="preserve">Figure </w:t>
      </w:r>
      <w:r w:rsidR="002F10A3">
        <w:rPr>
          <w:i/>
          <w:iCs/>
        </w:rPr>
        <w:t>2</w:t>
      </w:r>
      <w:r w:rsidR="008A38F5" w:rsidRPr="008A38F5">
        <w:rPr>
          <w:i/>
          <w:iCs/>
        </w:rPr>
        <w:t>. Shows a conventional mould from</w:t>
      </w:r>
      <w:r w:rsidR="008A38F5">
        <w:rPr>
          <w:i/>
          <w:iCs/>
        </w:rPr>
        <w:t xml:space="preserve"> </w:t>
      </w:r>
      <w:sdt>
        <w:sdtPr>
          <w:rPr>
            <w:i/>
            <w:iCs/>
          </w:rPr>
          <w:id w:val="-1770615562"/>
          <w:citation/>
        </w:sdtPr>
        <w:sdtEndPr/>
        <w:sdtContent>
          <w:r w:rsidR="008A38F5">
            <w:rPr>
              <w:i/>
              <w:iCs/>
            </w:rPr>
            <w:fldChar w:fldCharType="begin"/>
          </w:r>
          <w:r w:rsidR="008A38F5">
            <w:rPr>
              <w:i/>
              <w:iCs/>
            </w:rPr>
            <w:instrText xml:space="preserve"> CITATION Geo19 \l 2057 </w:instrText>
          </w:r>
          <w:r w:rsidR="008A38F5">
            <w:rPr>
              <w:i/>
              <w:iCs/>
            </w:rPr>
            <w:fldChar w:fldCharType="separate"/>
          </w:r>
          <w:r w:rsidR="002F10A3">
            <w:rPr>
              <w:noProof/>
            </w:rPr>
            <w:t>(Ghidrai, 2019)</w:t>
          </w:r>
          <w:r w:rsidR="008A38F5">
            <w:rPr>
              <w:i/>
              <w:iCs/>
            </w:rPr>
            <w:fldChar w:fldCharType="end"/>
          </w:r>
        </w:sdtContent>
      </w:sdt>
      <w:r w:rsidRPr="008A38F5">
        <w:rPr>
          <w:i/>
          <w:iCs/>
        </w:rPr>
        <w:fldChar w:fldCharType="begin"/>
      </w:r>
      <w:r w:rsidRPr="008A38F5">
        <w:rPr>
          <w:i/>
          <w:iCs/>
        </w:rPr>
        <w:instrText xml:space="preserve"> INCLUDEPICTURE "/var/folders/99/20l_fhvj311dg0k0fp0l6g700000gn/T/com.microsoft.Word/WebArchiveCopyPasteTempFiles/dental_impression_lower_arch.jpg" \* MERGEFORMATINET </w:instrText>
      </w:r>
      <w:r w:rsidRPr="008A38F5">
        <w:rPr>
          <w:i/>
          <w:iCs/>
        </w:rPr>
        <w:fldChar w:fldCharType="end"/>
      </w:r>
    </w:p>
    <w:p w14:paraId="094D6CEA" w14:textId="147A36B4" w:rsidR="00EA35CB" w:rsidRDefault="00EA35CB" w:rsidP="00AB6A33"/>
    <w:p w14:paraId="51E28181" w14:textId="7A74909E" w:rsidR="00D75CA3" w:rsidRDefault="00D75CA3">
      <w:r>
        <w:br w:type="page"/>
      </w:r>
    </w:p>
    <w:p w14:paraId="0EE43B08" w14:textId="2206D05F" w:rsidR="00465C8B" w:rsidRDefault="00465C8B" w:rsidP="00D75CA3">
      <w:pPr>
        <w:pStyle w:val="Heading1"/>
      </w:pPr>
      <w:bookmarkStart w:id="10" w:name="_Toc31914075"/>
      <w:r>
        <w:lastRenderedPageBreak/>
        <w:t>Additive Manufacturing Methods</w:t>
      </w:r>
      <w:bookmarkEnd w:id="10"/>
    </w:p>
    <w:p w14:paraId="62203327" w14:textId="457914A7" w:rsidR="00883169" w:rsidRPr="00C61446" w:rsidRDefault="00883169" w:rsidP="00465C8B">
      <w:pPr>
        <w:rPr>
          <w:rFonts w:asciiTheme="minorHAnsi" w:hAnsiTheme="minorHAnsi" w:cstheme="minorHAnsi"/>
        </w:rPr>
      </w:pPr>
      <w:r w:rsidRPr="00C61446">
        <w:rPr>
          <w:rFonts w:asciiTheme="minorHAnsi" w:hAnsiTheme="minorHAnsi" w:cstheme="minorHAnsi"/>
        </w:rPr>
        <w:t xml:space="preserve">Additive manufacturing has majorly improved the dentistry industry. </w:t>
      </w:r>
      <w:r w:rsidR="002853BE" w:rsidRPr="00C61446">
        <w:rPr>
          <w:rFonts w:asciiTheme="minorHAnsi" w:hAnsiTheme="minorHAnsi" w:cstheme="minorHAnsi"/>
        </w:rPr>
        <w:t xml:space="preserve">The purpose of additive manufacturing is to </w:t>
      </w:r>
      <w:r w:rsidR="00D72B7D">
        <w:rPr>
          <w:rFonts w:asciiTheme="minorHAnsi" w:hAnsiTheme="minorHAnsi" w:cstheme="minorHAnsi"/>
        </w:rPr>
        <w:t xml:space="preserve">turn a 3D CAD model into a printed, solid and useable part. </w:t>
      </w:r>
      <w:r w:rsidR="002853BE" w:rsidRPr="00C61446">
        <w:rPr>
          <w:rFonts w:asciiTheme="minorHAnsi" w:hAnsiTheme="minorHAnsi" w:cstheme="minorHAnsi"/>
        </w:rPr>
        <w:t xml:space="preserve">The main difference </w:t>
      </w:r>
      <w:r w:rsidR="00073729">
        <w:rPr>
          <w:rFonts w:asciiTheme="minorHAnsi" w:hAnsiTheme="minorHAnsi" w:cstheme="minorHAnsi"/>
        </w:rPr>
        <w:t xml:space="preserve">in materials </w:t>
      </w:r>
      <w:r w:rsidR="002853BE" w:rsidRPr="00C61446">
        <w:rPr>
          <w:rFonts w:asciiTheme="minorHAnsi" w:hAnsiTheme="minorHAnsi" w:cstheme="minorHAnsi"/>
        </w:rPr>
        <w:t xml:space="preserve">is that there are </w:t>
      </w:r>
      <w:r w:rsidR="00372F3A">
        <w:rPr>
          <w:rFonts w:asciiTheme="minorHAnsi" w:hAnsiTheme="minorHAnsi" w:cstheme="minorHAnsi"/>
        </w:rPr>
        <w:t xml:space="preserve">a </w:t>
      </w:r>
      <w:r w:rsidR="002853BE" w:rsidRPr="00C61446">
        <w:rPr>
          <w:rFonts w:asciiTheme="minorHAnsi" w:hAnsiTheme="minorHAnsi" w:cstheme="minorHAnsi"/>
        </w:rPr>
        <w:t>wider range of metal alloys</w:t>
      </w:r>
      <w:r w:rsidR="003F10F4" w:rsidRPr="00C61446">
        <w:rPr>
          <w:rFonts w:asciiTheme="minorHAnsi" w:hAnsiTheme="minorHAnsi" w:cstheme="minorHAnsi"/>
        </w:rPr>
        <w:t xml:space="preserve"> </w:t>
      </w:r>
      <w:r w:rsidR="002853BE" w:rsidRPr="00C61446">
        <w:rPr>
          <w:rFonts w:asciiTheme="minorHAnsi" w:hAnsiTheme="minorHAnsi" w:cstheme="minorHAnsi"/>
        </w:rPr>
        <w:t>being used</w:t>
      </w:r>
      <w:r w:rsidR="00073729">
        <w:rPr>
          <w:rFonts w:asciiTheme="minorHAnsi" w:hAnsiTheme="minorHAnsi" w:cstheme="minorHAnsi"/>
        </w:rPr>
        <w:t xml:space="preserve">, as they provide more strength for the crown. </w:t>
      </w:r>
      <w:sdt>
        <w:sdtPr>
          <w:rPr>
            <w:rFonts w:asciiTheme="minorHAnsi" w:hAnsiTheme="minorHAnsi" w:cstheme="minorHAnsi"/>
          </w:rPr>
          <w:id w:val="1977797829"/>
          <w:citation/>
        </w:sdtPr>
        <w:sdtEndPr/>
        <w:sdtContent>
          <w:r w:rsidR="00330B88">
            <w:rPr>
              <w:rFonts w:asciiTheme="minorHAnsi" w:hAnsiTheme="minorHAnsi" w:cstheme="minorHAnsi"/>
            </w:rPr>
            <w:fldChar w:fldCharType="begin"/>
          </w:r>
          <w:r w:rsidR="00330B88">
            <w:rPr>
              <w:rFonts w:asciiTheme="minorHAnsi" w:hAnsiTheme="minorHAnsi" w:cstheme="minorHAnsi"/>
            </w:rPr>
            <w:instrText xml:space="preserve"> CITATION Jav191 \l 2057 </w:instrText>
          </w:r>
          <w:r w:rsidR="00330B88">
            <w:rPr>
              <w:rFonts w:asciiTheme="minorHAnsi" w:hAnsiTheme="minorHAnsi" w:cstheme="minorHAnsi"/>
            </w:rPr>
            <w:fldChar w:fldCharType="separate"/>
          </w:r>
          <w:r w:rsidR="002F10A3" w:rsidRPr="002F10A3">
            <w:rPr>
              <w:rFonts w:asciiTheme="minorHAnsi" w:hAnsiTheme="minorHAnsi" w:cstheme="minorHAnsi"/>
              <w:noProof/>
            </w:rPr>
            <w:t>(Javaid &amp; Haleem, 2019)</w:t>
          </w:r>
          <w:r w:rsidR="00330B88">
            <w:rPr>
              <w:rFonts w:asciiTheme="minorHAnsi" w:hAnsiTheme="minorHAnsi" w:cstheme="minorHAnsi"/>
            </w:rPr>
            <w:fldChar w:fldCharType="end"/>
          </w:r>
        </w:sdtContent>
      </w:sdt>
    </w:p>
    <w:p w14:paraId="5482B5EA" w14:textId="77777777" w:rsidR="003C7D34" w:rsidRDefault="003C7D34" w:rsidP="00465C8B"/>
    <w:p w14:paraId="761CF773" w14:textId="27EC9EAB" w:rsidR="00D763EF" w:rsidRDefault="003C7D34" w:rsidP="00073729">
      <w:pPr>
        <w:pStyle w:val="Heading2"/>
      </w:pPr>
      <w:bookmarkStart w:id="11" w:name="_Toc31914076"/>
      <w:r>
        <w:t>Types of Manufacturing Methods</w:t>
      </w:r>
      <w:bookmarkEnd w:id="11"/>
    </w:p>
    <w:p w14:paraId="5728EE09" w14:textId="71A55E1C" w:rsidR="00D763EF" w:rsidRPr="00C61446" w:rsidRDefault="003F10F4" w:rsidP="00465C8B">
      <w:pPr>
        <w:rPr>
          <w:rFonts w:asciiTheme="minorHAnsi" w:hAnsiTheme="minorHAnsi" w:cstheme="minorHAnsi"/>
        </w:rPr>
      </w:pPr>
      <w:r w:rsidRPr="00C61446">
        <w:rPr>
          <w:rFonts w:asciiTheme="minorHAnsi" w:hAnsiTheme="minorHAnsi" w:cstheme="minorHAnsi"/>
        </w:rPr>
        <w:t xml:space="preserve">There are </w:t>
      </w:r>
      <w:r w:rsidR="003142C4" w:rsidRPr="00C61446">
        <w:rPr>
          <w:rFonts w:asciiTheme="minorHAnsi" w:hAnsiTheme="minorHAnsi" w:cstheme="minorHAnsi"/>
        </w:rPr>
        <w:t xml:space="preserve">several different additive manufacturing technologies that are currently used to </w:t>
      </w:r>
      <w:r w:rsidR="00C64EA6" w:rsidRPr="00C61446">
        <w:rPr>
          <w:rFonts w:asciiTheme="minorHAnsi" w:hAnsiTheme="minorHAnsi" w:cstheme="minorHAnsi"/>
        </w:rPr>
        <w:t>develop</w:t>
      </w:r>
      <w:r w:rsidR="003142C4" w:rsidRPr="00C61446">
        <w:rPr>
          <w:rFonts w:asciiTheme="minorHAnsi" w:hAnsiTheme="minorHAnsi" w:cstheme="minorHAnsi"/>
        </w:rPr>
        <w:t xml:space="preserve"> dental crowns, layer by layer. </w:t>
      </w:r>
      <w:r w:rsidR="00C64EA6" w:rsidRPr="00C61446">
        <w:rPr>
          <w:rFonts w:asciiTheme="minorHAnsi" w:hAnsiTheme="minorHAnsi" w:cstheme="minorHAnsi"/>
        </w:rPr>
        <w:t>These are the following;</w:t>
      </w:r>
    </w:p>
    <w:p w14:paraId="70185CF1" w14:textId="71B284A8" w:rsidR="00C64EA6" w:rsidRPr="00C61446" w:rsidRDefault="00C64EA6" w:rsidP="00465C8B">
      <w:pPr>
        <w:rPr>
          <w:rFonts w:asciiTheme="minorHAnsi" w:hAnsiTheme="minorHAnsi" w:cstheme="minorHAnsi"/>
        </w:rPr>
      </w:pPr>
    </w:p>
    <w:p w14:paraId="68980BA7" w14:textId="6908FC7A" w:rsidR="00C64EA6" w:rsidRPr="00C61446" w:rsidRDefault="00C64EA6" w:rsidP="00C64EA6">
      <w:pPr>
        <w:pStyle w:val="ListParagraph"/>
        <w:numPr>
          <w:ilvl w:val="0"/>
          <w:numId w:val="1"/>
        </w:numPr>
        <w:rPr>
          <w:rFonts w:cstheme="minorHAnsi"/>
        </w:rPr>
      </w:pPr>
      <w:r w:rsidRPr="00C61446">
        <w:rPr>
          <w:rFonts w:cstheme="minorHAnsi"/>
        </w:rPr>
        <w:t>Electron Beam Melting – This method is commonly used to manufacture crowns from non-ferrous metal alloys</w:t>
      </w:r>
      <w:r w:rsidR="00A3415E" w:rsidRPr="00C61446">
        <w:rPr>
          <w:rFonts w:cstheme="minorHAnsi"/>
        </w:rPr>
        <w:t>, mainly titanium</w:t>
      </w:r>
      <w:r w:rsidRPr="00C61446">
        <w:rPr>
          <w:rFonts w:cstheme="minorHAnsi"/>
        </w:rPr>
        <w:t xml:space="preserve">. This method is proven to save material in very complex geometries, compared to traditional methods. </w:t>
      </w:r>
      <w:r w:rsidR="00A3415E" w:rsidRPr="00C61446">
        <w:rPr>
          <w:rFonts w:cstheme="minorHAnsi"/>
        </w:rPr>
        <w:t>Around 95%-98% of material not being used and be recovered and recycled</w:t>
      </w:r>
      <w:r w:rsidR="00975112">
        <w:rPr>
          <w:rFonts w:cstheme="minorHAnsi"/>
        </w:rPr>
        <w:t>.</w:t>
      </w:r>
      <w:sdt>
        <w:sdtPr>
          <w:rPr>
            <w:rFonts w:cstheme="minorHAnsi"/>
          </w:rPr>
          <w:id w:val="-164476892"/>
          <w:citation/>
        </w:sdtPr>
        <w:sdtEndPr/>
        <w:sdtContent>
          <w:r w:rsidR="00975112">
            <w:rPr>
              <w:rFonts w:cstheme="minorHAnsi"/>
            </w:rPr>
            <w:fldChar w:fldCharType="begin"/>
          </w:r>
          <w:r w:rsidR="00975112">
            <w:rPr>
              <w:rFonts w:cstheme="minorHAnsi"/>
            </w:rPr>
            <w:instrText xml:space="preserve"> CITATION Voj15 \l 2057 </w:instrText>
          </w:r>
          <w:r w:rsidR="00975112">
            <w:rPr>
              <w:rFonts w:cstheme="minorHAnsi"/>
            </w:rPr>
            <w:fldChar w:fldCharType="separate"/>
          </w:r>
          <w:r w:rsidR="002F10A3">
            <w:rPr>
              <w:rFonts w:cstheme="minorHAnsi"/>
              <w:noProof/>
            </w:rPr>
            <w:t xml:space="preserve"> </w:t>
          </w:r>
          <w:r w:rsidR="002F10A3" w:rsidRPr="002F10A3">
            <w:rPr>
              <w:rFonts w:cstheme="minorHAnsi"/>
              <w:noProof/>
            </w:rPr>
            <w:t>(Filipovic, 2015)</w:t>
          </w:r>
          <w:r w:rsidR="00975112">
            <w:rPr>
              <w:rFonts w:cstheme="minorHAnsi"/>
            </w:rPr>
            <w:fldChar w:fldCharType="end"/>
          </w:r>
        </w:sdtContent>
      </w:sdt>
    </w:p>
    <w:p w14:paraId="181CC41C" w14:textId="74040271" w:rsidR="00343E2C" w:rsidRPr="00C61446" w:rsidRDefault="00A3415E" w:rsidP="00C64EA6">
      <w:pPr>
        <w:pStyle w:val="ListParagraph"/>
        <w:numPr>
          <w:ilvl w:val="0"/>
          <w:numId w:val="1"/>
        </w:numPr>
        <w:rPr>
          <w:rFonts w:cstheme="minorHAnsi"/>
        </w:rPr>
      </w:pPr>
      <w:r w:rsidRPr="00C61446">
        <w:rPr>
          <w:rFonts w:cstheme="minorHAnsi"/>
        </w:rPr>
        <w:t xml:space="preserve">Colour jet printing – A 3D model is created by </w:t>
      </w:r>
      <w:r w:rsidR="00343E2C" w:rsidRPr="00C61446">
        <w:rPr>
          <w:rFonts w:cstheme="minorHAnsi"/>
        </w:rPr>
        <w:t>using a powder as a core material and resin for the binder. Printing heads are layered at certain points which are specified from a CAD software</w:t>
      </w:r>
      <w:r w:rsidR="003877E3">
        <w:rPr>
          <w:rFonts w:cstheme="minorHAnsi"/>
        </w:rPr>
        <w:t xml:space="preserve">. </w:t>
      </w:r>
      <w:sdt>
        <w:sdtPr>
          <w:rPr>
            <w:rFonts w:cstheme="minorHAnsi"/>
          </w:rPr>
          <w:id w:val="114407455"/>
          <w:citation/>
        </w:sdtPr>
        <w:sdtEndPr/>
        <w:sdtContent>
          <w:r w:rsidR="003877E3">
            <w:rPr>
              <w:rFonts w:cstheme="minorHAnsi"/>
            </w:rPr>
            <w:fldChar w:fldCharType="begin"/>
          </w:r>
          <w:r w:rsidR="003877E3">
            <w:rPr>
              <w:rFonts w:cstheme="minorHAnsi"/>
            </w:rPr>
            <w:instrText xml:space="preserve"> CITATION Jav191 \l 2057 </w:instrText>
          </w:r>
          <w:r w:rsidR="003877E3">
            <w:rPr>
              <w:rFonts w:cstheme="minorHAnsi"/>
            </w:rPr>
            <w:fldChar w:fldCharType="separate"/>
          </w:r>
          <w:r w:rsidR="002F10A3" w:rsidRPr="002F10A3">
            <w:rPr>
              <w:rFonts w:cstheme="minorHAnsi"/>
              <w:noProof/>
            </w:rPr>
            <w:t>(Javaid &amp; Haleem, 2019)</w:t>
          </w:r>
          <w:r w:rsidR="003877E3">
            <w:rPr>
              <w:rFonts w:cstheme="minorHAnsi"/>
            </w:rPr>
            <w:fldChar w:fldCharType="end"/>
          </w:r>
        </w:sdtContent>
      </w:sdt>
    </w:p>
    <w:p w14:paraId="5763C710" w14:textId="5EB28032" w:rsidR="00B733A6" w:rsidRPr="00C61446" w:rsidRDefault="00E567DD" w:rsidP="00C64EA6">
      <w:pPr>
        <w:pStyle w:val="ListParagraph"/>
        <w:numPr>
          <w:ilvl w:val="0"/>
          <w:numId w:val="1"/>
        </w:numPr>
        <w:rPr>
          <w:rFonts w:cstheme="minorHAnsi"/>
        </w:rPr>
      </w:pPr>
      <w:r w:rsidRPr="00C61446">
        <w:rPr>
          <w:rFonts w:cstheme="minorHAnsi"/>
        </w:rPr>
        <w:t>Direct metal laser sintering – The main materials used for this process are metal alloys. And these alloys can vary from Nickel to Titanium. This method is used to produce high quality products with increased strength properties when compared to traditional manufacturing methods. A laser bean is used to fuse powder which is manufactured layer by layer</w:t>
      </w:r>
      <w:r w:rsidR="0028216E">
        <w:rPr>
          <w:rFonts w:cstheme="minorHAnsi"/>
        </w:rPr>
        <w:t xml:space="preserve">. </w:t>
      </w:r>
      <w:sdt>
        <w:sdtPr>
          <w:rPr>
            <w:rFonts w:cstheme="minorHAnsi"/>
          </w:rPr>
          <w:id w:val="70716546"/>
          <w:citation/>
        </w:sdtPr>
        <w:sdtEndPr/>
        <w:sdtContent>
          <w:r w:rsidR="0028216E">
            <w:rPr>
              <w:rFonts w:cstheme="minorHAnsi"/>
            </w:rPr>
            <w:fldChar w:fldCharType="begin"/>
          </w:r>
          <w:r w:rsidR="0028216E">
            <w:rPr>
              <w:rFonts w:cstheme="minorHAnsi"/>
            </w:rPr>
            <w:instrText xml:space="preserve"> CITATION Sal12 \l 2057 </w:instrText>
          </w:r>
          <w:r w:rsidR="0028216E">
            <w:rPr>
              <w:rFonts w:cstheme="minorHAnsi"/>
            </w:rPr>
            <w:fldChar w:fldCharType="separate"/>
          </w:r>
          <w:r w:rsidR="002F10A3" w:rsidRPr="002F10A3">
            <w:rPr>
              <w:rFonts w:cstheme="minorHAnsi"/>
              <w:noProof/>
            </w:rPr>
            <w:t>(Salmi, et al., 2012)</w:t>
          </w:r>
          <w:r w:rsidR="0028216E">
            <w:rPr>
              <w:rFonts w:cstheme="minorHAnsi"/>
            </w:rPr>
            <w:fldChar w:fldCharType="end"/>
          </w:r>
        </w:sdtContent>
      </w:sdt>
      <w:r w:rsidRPr="00C61446">
        <w:rPr>
          <w:rFonts w:cstheme="minorHAnsi"/>
        </w:rPr>
        <w:t xml:space="preserve"> </w:t>
      </w:r>
    </w:p>
    <w:p w14:paraId="301583BC" w14:textId="390CDCA6" w:rsidR="00E567DD" w:rsidRPr="00C61446" w:rsidRDefault="00E7658B" w:rsidP="00C64EA6">
      <w:pPr>
        <w:pStyle w:val="ListParagraph"/>
        <w:numPr>
          <w:ilvl w:val="0"/>
          <w:numId w:val="1"/>
        </w:numPr>
        <w:rPr>
          <w:rFonts w:cstheme="minorHAnsi"/>
        </w:rPr>
      </w:pPr>
      <w:r w:rsidRPr="00C61446">
        <w:rPr>
          <w:rFonts w:cstheme="minorHAnsi"/>
        </w:rPr>
        <w:t>Stereolithography</w:t>
      </w:r>
      <w:r w:rsidR="002F5C68" w:rsidRPr="00C61446">
        <w:rPr>
          <w:rFonts w:cstheme="minorHAnsi"/>
        </w:rPr>
        <w:t xml:space="preserve"> </w:t>
      </w:r>
      <w:r w:rsidRPr="00C61446">
        <w:rPr>
          <w:rFonts w:cstheme="minorHAnsi"/>
        </w:rPr>
        <w:t xml:space="preserve">– Another known technique that </w:t>
      </w:r>
      <w:r w:rsidR="00A97657">
        <w:rPr>
          <w:rFonts w:cstheme="minorHAnsi"/>
        </w:rPr>
        <w:t>th</w:t>
      </w:r>
      <w:r w:rsidRPr="00C61446">
        <w:rPr>
          <w:rFonts w:cstheme="minorHAnsi"/>
        </w:rPr>
        <w:t xml:space="preserve">is method falls into is rapid prototyping. This method can quickly change the morphology and overall design of the crown. A scan of the mouth will be conducted to create a 3D model in a CAD format where the design can be altered and 3D printed, layer by layer. This method can use all available materials and </w:t>
      </w:r>
      <w:r w:rsidR="00F02F7C" w:rsidRPr="00C61446">
        <w:rPr>
          <w:rFonts w:cstheme="minorHAnsi"/>
        </w:rPr>
        <w:t>has very high production volume capabilities</w:t>
      </w:r>
      <w:r w:rsidR="005A6B39">
        <w:rPr>
          <w:rFonts w:cstheme="minorHAnsi"/>
        </w:rPr>
        <w:t>.</w:t>
      </w:r>
      <w:sdt>
        <w:sdtPr>
          <w:rPr>
            <w:rFonts w:cstheme="minorHAnsi"/>
          </w:rPr>
          <w:id w:val="1983030975"/>
          <w:citation/>
        </w:sdtPr>
        <w:sdtEndPr/>
        <w:sdtContent>
          <w:r w:rsidR="005A6B39">
            <w:rPr>
              <w:rFonts w:cstheme="minorHAnsi"/>
            </w:rPr>
            <w:fldChar w:fldCharType="begin"/>
          </w:r>
          <w:r w:rsidR="005A6B39">
            <w:rPr>
              <w:rFonts w:cstheme="minorHAnsi"/>
            </w:rPr>
            <w:instrText xml:space="preserve"> CITATION Bir12 \l 2057 </w:instrText>
          </w:r>
          <w:r w:rsidR="005A6B39">
            <w:rPr>
              <w:rFonts w:cstheme="minorHAnsi"/>
            </w:rPr>
            <w:fldChar w:fldCharType="separate"/>
          </w:r>
          <w:r w:rsidR="002F10A3">
            <w:rPr>
              <w:rFonts w:cstheme="minorHAnsi"/>
              <w:noProof/>
            </w:rPr>
            <w:t xml:space="preserve"> </w:t>
          </w:r>
          <w:r w:rsidR="002F10A3" w:rsidRPr="002F10A3">
            <w:rPr>
              <w:rFonts w:cstheme="minorHAnsi"/>
              <w:noProof/>
            </w:rPr>
            <w:t>(Birajdar, et al., 2012)</w:t>
          </w:r>
          <w:r w:rsidR="005A6B39">
            <w:rPr>
              <w:rFonts w:cstheme="minorHAnsi"/>
            </w:rPr>
            <w:fldChar w:fldCharType="end"/>
          </w:r>
        </w:sdtContent>
      </w:sdt>
    </w:p>
    <w:p w14:paraId="542D912A" w14:textId="77777777" w:rsidR="006E5973" w:rsidRPr="00580521" w:rsidRDefault="006E5973" w:rsidP="00580521">
      <w:pPr>
        <w:ind w:left="360"/>
        <w:rPr>
          <w:rFonts w:cstheme="minorHAnsi"/>
        </w:rPr>
      </w:pPr>
    </w:p>
    <w:p w14:paraId="2CAB0D78" w14:textId="679C00E8" w:rsidR="0031563A" w:rsidRDefault="0031563A" w:rsidP="006E5973">
      <w:pPr>
        <w:pStyle w:val="ListParagraph"/>
        <w:rPr>
          <w:rFonts w:cstheme="minorHAnsi"/>
        </w:rPr>
      </w:pPr>
    </w:p>
    <w:p w14:paraId="1BCB76DF" w14:textId="66DBB173" w:rsidR="001A4A6E" w:rsidRDefault="001A4A6E" w:rsidP="006E5973">
      <w:pPr>
        <w:pStyle w:val="ListParagraph"/>
        <w:rPr>
          <w:rFonts w:cstheme="minorHAnsi"/>
        </w:rPr>
      </w:pPr>
    </w:p>
    <w:p w14:paraId="15337B92" w14:textId="73184E01" w:rsidR="001A4A6E" w:rsidRDefault="001A4A6E" w:rsidP="006E5973">
      <w:pPr>
        <w:pStyle w:val="ListParagraph"/>
        <w:rPr>
          <w:rFonts w:cstheme="minorHAnsi"/>
        </w:rPr>
      </w:pPr>
    </w:p>
    <w:p w14:paraId="06755E86" w14:textId="5FB7EC5B" w:rsidR="001A4A6E" w:rsidRDefault="001A4A6E" w:rsidP="006E5973">
      <w:pPr>
        <w:pStyle w:val="ListParagraph"/>
        <w:rPr>
          <w:rFonts w:cstheme="minorHAnsi"/>
        </w:rPr>
      </w:pPr>
    </w:p>
    <w:p w14:paraId="2DF3494F" w14:textId="695024E7" w:rsidR="001A4A6E" w:rsidRDefault="001A4A6E" w:rsidP="006E5973">
      <w:pPr>
        <w:pStyle w:val="ListParagraph"/>
        <w:rPr>
          <w:rFonts w:cstheme="minorHAnsi"/>
        </w:rPr>
      </w:pPr>
    </w:p>
    <w:p w14:paraId="42A49D84" w14:textId="403BA480" w:rsidR="001A4A6E" w:rsidRDefault="001A4A6E" w:rsidP="006E5973">
      <w:pPr>
        <w:pStyle w:val="ListParagraph"/>
        <w:rPr>
          <w:rFonts w:cstheme="minorHAnsi"/>
        </w:rPr>
      </w:pPr>
    </w:p>
    <w:p w14:paraId="4B228A48" w14:textId="071FC673" w:rsidR="001A4A6E" w:rsidRDefault="001A4A6E" w:rsidP="006E5973">
      <w:pPr>
        <w:pStyle w:val="ListParagraph"/>
        <w:rPr>
          <w:rFonts w:cstheme="minorHAnsi"/>
        </w:rPr>
      </w:pPr>
    </w:p>
    <w:p w14:paraId="690CD888" w14:textId="2CDBC06F" w:rsidR="001A4A6E" w:rsidRDefault="001A4A6E" w:rsidP="006E5973">
      <w:pPr>
        <w:pStyle w:val="ListParagraph"/>
        <w:rPr>
          <w:rFonts w:cstheme="minorHAnsi"/>
        </w:rPr>
      </w:pPr>
    </w:p>
    <w:p w14:paraId="057232CD" w14:textId="09139919" w:rsidR="001A4A6E" w:rsidRDefault="001A4A6E" w:rsidP="006E5973">
      <w:pPr>
        <w:pStyle w:val="ListParagraph"/>
        <w:rPr>
          <w:rFonts w:cstheme="minorHAnsi"/>
        </w:rPr>
      </w:pPr>
    </w:p>
    <w:p w14:paraId="4FE51784" w14:textId="22C40F14" w:rsidR="001A4A6E" w:rsidRDefault="001A4A6E" w:rsidP="006E5973">
      <w:pPr>
        <w:pStyle w:val="ListParagraph"/>
        <w:rPr>
          <w:rFonts w:cstheme="minorHAnsi"/>
        </w:rPr>
      </w:pPr>
    </w:p>
    <w:p w14:paraId="568329DD" w14:textId="00E9D496" w:rsidR="001A4A6E" w:rsidRDefault="001A4A6E" w:rsidP="006E5973">
      <w:pPr>
        <w:pStyle w:val="ListParagraph"/>
        <w:rPr>
          <w:rFonts w:cstheme="minorHAnsi"/>
        </w:rPr>
      </w:pPr>
    </w:p>
    <w:p w14:paraId="258D350B" w14:textId="3538A377" w:rsidR="001A4A6E" w:rsidRDefault="001A4A6E" w:rsidP="006E5973">
      <w:pPr>
        <w:pStyle w:val="ListParagraph"/>
        <w:rPr>
          <w:rFonts w:cstheme="minorHAnsi"/>
        </w:rPr>
      </w:pPr>
    </w:p>
    <w:p w14:paraId="58E3E19C" w14:textId="395309E8" w:rsidR="001A4A6E" w:rsidRDefault="001A4A6E" w:rsidP="006E5973">
      <w:pPr>
        <w:pStyle w:val="ListParagraph"/>
        <w:rPr>
          <w:rFonts w:cstheme="minorHAnsi"/>
        </w:rPr>
      </w:pPr>
    </w:p>
    <w:p w14:paraId="41AFDE8D" w14:textId="12F995D3" w:rsidR="001A4A6E" w:rsidRDefault="001A4A6E" w:rsidP="006E5973">
      <w:pPr>
        <w:pStyle w:val="ListParagraph"/>
        <w:rPr>
          <w:rFonts w:cstheme="minorHAnsi"/>
        </w:rPr>
      </w:pPr>
    </w:p>
    <w:p w14:paraId="0BF587E3" w14:textId="656AC6D6" w:rsidR="001A4A6E" w:rsidRDefault="001A4A6E" w:rsidP="006E5973">
      <w:pPr>
        <w:pStyle w:val="ListParagraph"/>
        <w:rPr>
          <w:rFonts w:cstheme="minorHAnsi"/>
        </w:rPr>
      </w:pPr>
    </w:p>
    <w:p w14:paraId="4C5AE27F" w14:textId="77777777" w:rsidR="001A4A6E" w:rsidRPr="00C61446" w:rsidRDefault="001A4A6E" w:rsidP="006E5973">
      <w:pPr>
        <w:pStyle w:val="ListParagraph"/>
        <w:rPr>
          <w:rFonts w:cstheme="minorHAnsi"/>
        </w:rPr>
      </w:pPr>
    </w:p>
    <w:p w14:paraId="641DFEE9" w14:textId="754364E6" w:rsidR="003E3878" w:rsidRDefault="003E3878" w:rsidP="003E3878"/>
    <w:p w14:paraId="6A02B0E2" w14:textId="06FF0BDC" w:rsidR="00FD6A24" w:rsidRDefault="003E3878" w:rsidP="00DC2CA5">
      <w:pPr>
        <w:pStyle w:val="Heading2"/>
      </w:pPr>
      <w:bookmarkStart w:id="12" w:name="_Toc31914077"/>
      <w:r>
        <w:lastRenderedPageBreak/>
        <w:t>Fitting the Crown</w:t>
      </w:r>
      <w:bookmarkEnd w:id="12"/>
    </w:p>
    <w:p w14:paraId="6F85A727" w14:textId="5C117BEC" w:rsidR="00FD6A24" w:rsidRPr="00C61446" w:rsidRDefault="000F341B" w:rsidP="00FD6A24">
      <w:pPr>
        <w:rPr>
          <w:rFonts w:asciiTheme="minorHAnsi" w:hAnsiTheme="minorHAnsi" w:cstheme="minorHAnsi"/>
        </w:rPr>
      </w:pPr>
      <w:r>
        <w:rPr>
          <w:rFonts w:asciiTheme="minorHAnsi" w:hAnsiTheme="minorHAnsi" w:cstheme="minorHAnsi"/>
        </w:rPr>
        <w:t>The time taken to manufacture a crown will be dependent on the additive manufacture method that is chosen.</w:t>
      </w:r>
      <w:r w:rsidR="00FD6A24" w:rsidRPr="00C61446">
        <w:rPr>
          <w:rFonts w:asciiTheme="minorHAnsi" w:hAnsiTheme="minorHAnsi" w:cstheme="minorHAnsi"/>
        </w:rPr>
        <w:t xml:space="preserve"> </w:t>
      </w:r>
      <w:r w:rsidR="00B43263" w:rsidRPr="00C61446">
        <w:rPr>
          <w:rFonts w:asciiTheme="minorHAnsi" w:hAnsiTheme="minorHAnsi" w:cstheme="minorHAnsi"/>
        </w:rPr>
        <w:t>A scan of the top and bottom teeth will create a point cloud file. This file will then be converted into a 3D model to allow alteration to the crown to get the perfect fit. Once modified, the CAD file will be sent to the 3D printer</w:t>
      </w:r>
      <w:r w:rsidR="00450C5E">
        <w:rPr>
          <w:rFonts w:asciiTheme="minorHAnsi" w:hAnsiTheme="minorHAnsi" w:cstheme="minorHAnsi"/>
        </w:rPr>
        <w:t xml:space="preserve"> </w:t>
      </w:r>
      <w:r w:rsidR="00B43263" w:rsidRPr="00C61446">
        <w:rPr>
          <w:rFonts w:asciiTheme="minorHAnsi" w:hAnsiTheme="minorHAnsi" w:cstheme="minorHAnsi"/>
        </w:rPr>
        <w:t>with the appropriate material</w:t>
      </w:r>
      <w:r w:rsidR="00450C5E">
        <w:rPr>
          <w:rFonts w:asciiTheme="minorHAnsi" w:hAnsiTheme="minorHAnsi" w:cstheme="minorHAnsi"/>
        </w:rPr>
        <w:t xml:space="preserve"> and </w:t>
      </w:r>
      <w:r w:rsidR="00B43263" w:rsidRPr="00C61446">
        <w:rPr>
          <w:rFonts w:asciiTheme="minorHAnsi" w:hAnsiTheme="minorHAnsi" w:cstheme="minorHAnsi"/>
        </w:rPr>
        <w:t>the crown will be manufactured. The crown can then be fitted, and the process will be complete</w:t>
      </w:r>
      <w:r w:rsidR="00AD583A">
        <w:rPr>
          <w:rFonts w:asciiTheme="minorHAnsi" w:hAnsiTheme="minorHAnsi" w:cstheme="minorHAnsi"/>
        </w:rPr>
        <w:t xml:space="preserve">. </w:t>
      </w:r>
      <w:sdt>
        <w:sdtPr>
          <w:rPr>
            <w:rFonts w:asciiTheme="minorHAnsi" w:hAnsiTheme="minorHAnsi" w:cstheme="minorHAnsi"/>
          </w:rPr>
          <w:id w:val="1157342768"/>
          <w:citation/>
        </w:sdtPr>
        <w:sdtEndPr/>
        <w:sdtContent>
          <w:r w:rsidR="00AD583A">
            <w:rPr>
              <w:rFonts w:asciiTheme="minorHAnsi" w:hAnsiTheme="minorHAnsi" w:cstheme="minorHAnsi"/>
            </w:rPr>
            <w:fldChar w:fldCharType="begin"/>
          </w:r>
          <w:r w:rsidR="00AD583A">
            <w:rPr>
              <w:rFonts w:asciiTheme="minorHAnsi" w:hAnsiTheme="minorHAnsi" w:cstheme="minorHAnsi"/>
            </w:rPr>
            <w:instrText xml:space="preserve"> CITATION Jav191 \l 2057 </w:instrText>
          </w:r>
          <w:r w:rsidR="00AD583A">
            <w:rPr>
              <w:rFonts w:asciiTheme="minorHAnsi" w:hAnsiTheme="minorHAnsi" w:cstheme="minorHAnsi"/>
            </w:rPr>
            <w:fldChar w:fldCharType="separate"/>
          </w:r>
          <w:r w:rsidR="002F10A3" w:rsidRPr="002F10A3">
            <w:rPr>
              <w:rFonts w:asciiTheme="minorHAnsi" w:hAnsiTheme="minorHAnsi" w:cstheme="minorHAnsi"/>
              <w:noProof/>
            </w:rPr>
            <w:t>(Javaid &amp; Haleem, 2019)</w:t>
          </w:r>
          <w:r w:rsidR="00AD583A">
            <w:rPr>
              <w:rFonts w:asciiTheme="minorHAnsi" w:hAnsiTheme="minorHAnsi" w:cstheme="minorHAnsi"/>
            </w:rPr>
            <w:fldChar w:fldCharType="end"/>
          </w:r>
        </w:sdtContent>
      </w:sdt>
      <w:r w:rsidR="00B43263" w:rsidRPr="00C61446">
        <w:rPr>
          <w:rFonts w:asciiTheme="minorHAnsi" w:hAnsiTheme="minorHAnsi" w:cstheme="minorHAnsi"/>
        </w:rPr>
        <w:t xml:space="preserve"> </w:t>
      </w:r>
    </w:p>
    <w:p w14:paraId="78206C58" w14:textId="77777777" w:rsidR="00671A27" w:rsidRPr="00C61446" w:rsidRDefault="00671A27" w:rsidP="00671A27">
      <w:pPr>
        <w:rPr>
          <w:rFonts w:asciiTheme="minorHAnsi" w:hAnsiTheme="minorHAnsi" w:cstheme="minorHAnsi"/>
        </w:rPr>
      </w:pPr>
    </w:p>
    <w:p w14:paraId="31E81A0A" w14:textId="2882C6BC" w:rsidR="00B43263" w:rsidRPr="00C61446" w:rsidRDefault="00B43263" w:rsidP="00FD6A24">
      <w:pPr>
        <w:rPr>
          <w:rFonts w:asciiTheme="minorHAnsi" w:hAnsiTheme="minorHAnsi" w:cstheme="minorHAnsi"/>
        </w:rPr>
      </w:pPr>
      <w:r w:rsidRPr="00C61446">
        <w:rPr>
          <w:rFonts w:asciiTheme="minorHAnsi" w:hAnsiTheme="minorHAnsi" w:cstheme="minorHAnsi"/>
        </w:rPr>
        <w:t>If the material being used is ceramic, then the average time to manufacture the crown takes 15 minutes. Plus 30 minutes preparation and 45 minutes for fitting, you can be in and out of the dentist within 90 minutes with a brand new crown fitted. However, for metal crowns, the process is slightly longer. The manufacturing can take up to 5 hours. This is still possible to have a new crown fitted the same day,</w:t>
      </w:r>
      <w:r w:rsidR="00F96264">
        <w:rPr>
          <w:rFonts w:asciiTheme="minorHAnsi" w:hAnsiTheme="minorHAnsi" w:cstheme="minorHAnsi"/>
        </w:rPr>
        <w:t xml:space="preserve"> which is a rapid manufacturing process, which shows a benefit of additive manufacturing.</w:t>
      </w:r>
      <w:r w:rsidRPr="00C61446">
        <w:rPr>
          <w:rFonts w:asciiTheme="minorHAnsi" w:hAnsiTheme="minorHAnsi" w:cstheme="minorHAnsi"/>
        </w:rPr>
        <w:t xml:space="preserve"> </w:t>
      </w:r>
      <w:r w:rsidR="00F96264">
        <w:rPr>
          <w:rFonts w:asciiTheme="minorHAnsi" w:hAnsiTheme="minorHAnsi" w:cstheme="minorHAnsi"/>
        </w:rPr>
        <w:t>I</w:t>
      </w:r>
      <w:r w:rsidRPr="00C61446">
        <w:rPr>
          <w:rFonts w:asciiTheme="minorHAnsi" w:hAnsiTheme="minorHAnsi" w:cstheme="minorHAnsi"/>
        </w:rPr>
        <w:t xml:space="preserve">f you have an appointment in the morning and then it can be fitted in the afternoon. </w:t>
      </w:r>
    </w:p>
    <w:p w14:paraId="67EDD7F0" w14:textId="77777777" w:rsidR="003E3878" w:rsidRPr="00C61446" w:rsidRDefault="003E3878" w:rsidP="00FD6A24">
      <w:pPr>
        <w:rPr>
          <w:rFonts w:asciiTheme="minorHAnsi" w:hAnsiTheme="minorHAnsi" w:cstheme="minorHAnsi"/>
        </w:rPr>
      </w:pPr>
    </w:p>
    <w:p w14:paraId="17956184" w14:textId="621D7B4B" w:rsidR="00DB421A" w:rsidRPr="00C61446" w:rsidRDefault="00DB421A" w:rsidP="00FD6A24">
      <w:pPr>
        <w:rPr>
          <w:rFonts w:asciiTheme="minorHAnsi" w:hAnsiTheme="minorHAnsi" w:cstheme="minorHAnsi"/>
        </w:rPr>
      </w:pPr>
      <w:r w:rsidRPr="00C61446">
        <w:rPr>
          <w:rFonts w:asciiTheme="minorHAnsi" w:hAnsiTheme="minorHAnsi" w:cstheme="minorHAnsi"/>
        </w:rPr>
        <w:t>The cost is dramatically different for a manufactured dental crown, with the price</w:t>
      </w:r>
      <w:r w:rsidR="00C61446">
        <w:rPr>
          <w:rFonts w:asciiTheme="minorHAnsi" w:hAnsiTheme="minorHAnsi" w:cstheme="minorHAnsi"/>
        </w:rPr>
        <w:t xml:space="preserve"> per unit</w:t>
      </w:r>
      <w:r w:rsidRPr="00C61446">
        <w:rPr>
          <w:rFonts w:asciiTheme="minorHAnsi" w:hAnsiTheme="minorHAnsi" w:cstheme="minorHAnsi"/>
        </w:rPr>
        <w:t xml:space="preserve"> being a fraction compared to the traditional methods. However, you will still have to pay labour costs, and these could prove to be quite high. </w:t>
      </w:r>
      <w:r w:rsidR="00F96264">
        <w:rPr>
          <w:rFonts w:asciiTheme="minorHAnsi" w:hAnsiTheme="minorHAnsi" w:cstheme="minorHAnsi"/>
        </w:rPr>
        <w:t xml:space="preserve">However, there is still a cost saving by choosing the additive manufacturing method. </w:t>
      </w:r>
    </w:p>
    <w:p w14:paraId="4E4E1BBD" w14:textId="2A820E58" w:rsidR="00DB421A" w:rsidRDefault="00DB421A" w:rsidP="00FD6A24"/>
    <w:p w14:paraId="365853F7" w14:textId="1FF7F858" w:rsidR="003E3878" w:rsidRPr="003E3878" w:rsidRDefault="003E3878" w:rsidP="00DC2CA5">
      <w:pPr>
        <w:pStyle w:val="Heading2"/>
      </w:pPr>
      <w:bookmarkStart w:id="13" w:name="_Toc31914078"/>
      <w:r>
        <w:t>What This Industry Can Expect</w:t>
      </w:r>
      <w:bookmarkEnd w:id="13"/>
    </w:p>
    <w:p w14:paraId="37FDBFC1" w14:textId="42F410D1" w:rsidR="00071992" w:rsidRDefault="00A8413D" w:rsidP="00FD6A24">
      <w:pPr>
        <w:rPr>
          <w:rFonts w:asciiTheme="minorHAnsi" w:hAnsiTheme="minorHAnsi" w:cstheme="minorHAnsi"/>
        </w:rPr>
      </w:pPr>
      <w:r w:rsidRPr="00C61446">
        <w:rPr>
          <w:rFonts w:asciiTheme="minorHAnsi" w:hAnsiTheme="minorHAnsi" w:cstheme="minorHAnsi"/>
        </w:rPr>
        <w:t xml:space="preserve">However, the cost of a 3D printer isn’t cheap. The cost is tens of thousands of pounds, and even into hundreds of thousands of pounds for high quality machines. </w:t>
      </w:r>
      <w:r w:rsidR="005E4050" w:rsidRPr="00C61446">
        <w:rPr>
          <w:rFonts w:asciiTheme="minorHAnsi" w:hAnsiTheme="minorHAnsi" w:cstheme="minorHAnsi"/>
        </w:rPr>
        <w:t xml:space="preserve">The benefit of this is that the production time is majorly lower using additive manufacturing methods. It now takes a day to create any type of crown compared to the traditional method, where it takes two weeks. These prices will decrease as new technology comes into the market. </w:t>
      </w:r>
      <w:r w:rsidR="00071992" w:rsidRPr="00C61446">
        <w:rPr>
          <w:rFonts w:asciiTheme="minorHAnsi" w:hAnsiTheme="minorHAnsi" w:cstheme="minorHAnsi"/>
        </w:rPr>
        <w:t>Lastly, this industry has maintained a 35% increase in market sales, year by year from 2016 and is forecasted to see a market size of $9.5bn by 2027</w:t>
      </w:r>
      <w:r w:rsidR="00AD583A">
        <w:rPr>
          <w:rFonts w:asciiTheme="minorHAnsi" w:hAnsiTheme="minorHAnsi" w:cstheme="minorHAnsi"/>
        </w:rPr>
        <w:t xml:space="preserve">. </w:t>
      </w:r>
      <w:sdt>
        <w:sdtPr>
          <w:rPr>
            <w:rFonts w:asciiTheme="minorHAnsi" w:hAnsiTheme="minorHAnsi" w:cstheme="minorHAnsi"/>
          </w:rPr>
          <w:id w:val="-1485319778"/>
          <w:citation/>
        </w:sdtPr>
        <w:sdtEndPr/>
        <w:sdtContent>
          <w:r w:rsidR="00AD583A">
            <w:rPr>
              <w:rFonts w:asciiTheme="minorHAnsi" w:hAnsiTheme="minorHAnsi" w:cstheme="minorHAnsi"/>
            </w:rPr>
            <w:fldChar w:fldCharType="begin"/>
          </w:r>
          <w:r w:rsidR="005107D8">
            <w:rPr>
              <w:rFonts w:asciiTheme="minorHAnsi" w:hAnsiTheme="minorHAnsi" w:cstheme="minorHAnsi"/>
            </w:rPr>
            <w:instrText xml:space="preserve">CITATION 3DN19 \l 2057 </w:instrText>
          </w:r>
          <w:r w:rsidR="00AD583A">
            <w:rPr>
              <w:rFonts w:asciiTheme="minorHAnsi" w:hAnsiTheme="minorHAnsi" w:cstheme="minorHAnsi"/>
            </w:rPr>
            <w:fldChar w:fldCharType="separate"/>
          </w:r>
          <w:r w:rsidR="002F10A3" w:rsidRPr="002F10A3">
            <w:rPr>
              <w:rFonts w:asciiTheme="minorHAnsi" w:hAnsiTheme="minorHAnsi" w:cstheme="minorHAnsi"/>
              <w:noProof/>
            </w:rPr>
            <w:t>(Natives, 2019)</w:t>
          </w:r>
          <w:r w:rsidR="00AD583A">
            <w:rPr>
              <w:rFonts w:asciiTheme="minorHAnsi" w:hAnsiTheme="minorHAnsi" w:cstheme="minorHAnsi"/>
            </w:rPr>
            <w:fldChar w:fldCharType="end"/>
          </w:r>
        </w:sdtContent>
      </w:sdt>
    </w:p>
    <w:p w14:paraId="6C68F0F1" w14:textId="10F039FA" w:rsidR="004D3DD4" w:rsidRDefault="004D3DD4" w:rsidP="00FD6A24">
      <w:pPr>
        <w:rPr>
          <w:rFonts w:asciiTheme="minorHAnsi" w:hAnsiTheme="minorHAnsi" w:cstheme="minorHAnsi"/>
        </w:rPr>
      </w:pPr>
    </w:p>
    <w:p w14:paraId="6AECD900" w14:textId="1CB7FE9F" w:rsidR="004D3DD4" w:rsidRPr="00C61446" w:rsidRDefault="004D3DD4" w:rsidP="00FD6A24">
      <w:pPr>
        <w:rPr>
          <w:rFonts w:asciiTheme="minorHAnsi" w:hAnsiTheme="minorHAnsi" w:cstheme="minorHAnsi"/>
        </w:rPr>
      </w:pPr>
      <w:r>
        <w:rPr>
          <w:rFonts w:asciiTheme="minorHAnsi" w:hAnsiTheme="minorHAnsi" w:cstheme="minorHAnsi"/>
        </w:rPr>
        <w:t xml:space="preserve">The dentistry industry for additive manufacturing can see a drop in price due to the powder manufactures producing more efficient powders, by increasing their yields. Also, there is a high demand for CoCr alloys in the powder production industry. These alloys will have a major use in AM for dentistry and will be helped by local companies like, Wall Colmonoy, Sandvik Osprey and LSN Diffusion all producing these alloys. </w:t>
      </w:r>
    </w:p>
    <w:p w14:paraId="3EC5B92E" w14:textId="77777777" w:rsidR="00B43263" w:rsidRDefault="00B43263" w:rsidP="00FD6A24"/>
    <w:p w14:paraId="6FD89D90" w14:textId="77777777" w:rsidR="00B43263" w:rsidRDefault="00B43263" w:rsidP="00FD6A24"/>
    <w:p w14:paraId="44ED89B6" w14:textId="18D336C1" w:rsidR="007B4133" w:rsidRDefault="007B4133" w:rsidP="007B4133"/>
    <w:p w14:paraId="79E8400F" w14:textId="2C610251" w:rsidR="00AD583A" w:rsidRDefault="00AD583A" w:rsidP="007B4133"/>
    <w:p w14:paraId="20A29E17" w14:textId="24028547" w:rsidR="00AD583A" w:rsidRDefault="00AD583A" w:rsidP="007B4133"/>
    <w:p w14:paraId="6B6E9F3F" w14:textId="27AE497B" w:rsidR="00AD583A" w:rsidRDefault="00AD583A" w:rsidP="007B4133"/>
    <w:p w14:paraId="6445B29F" w14:textId="798689C5" w:rsidR="00073729" w:rsidRDefault="00073729" w:rsidP="007B4133"/>
    <w:p w14:paraId="396039FC" w14:textId="6280565D" w:rsidR="00073729" w:rsidRDefault="00073729" w:rsidP="007B4133"/>
    <w:p w14:paraId="707E134F" w14:textId="05E690DF" w:rsidR="00073729" w:rsidRDefault="00073729" w:rsidP="007B4133"/>
    <w:p w14:paraId="79506A70" w14:textId="1E1FF75B" w:rsidR="00073729" w:rsidRDefault="00073729" w:rsidP="007B4133"/>
    <w:p w14:paraId="7A63DA72" w14:textId="77777777" w:rsidR="00073729" w:rsidRDefault="00073729" w:rsidP="007B4133"/>
    <w:bookmarkEnd w:id="0" w:displacedByCustomXml="next"/>
    <w:bookmarkEnd w:id="1" w:displacedByCustomXml="next"/>
    <w:bookmarkStart w:id="14" w:name="_Toc31914079" w:displacedByCustomXml="next"/>
    <w:sdt>
      <w:sdtPr>
        <w:rPr>
          <w:rFonts w:ascii="Times New Roman" w:eastAsia="Times New Roman" w:hAnsi="Times New Roman" w:cs="Times New Roman"/>
          <w:color w:val="auto"/>
          <w:sz w:val="24"/>
          <w:szCs w:val="24"/>
          <w:lang w:eastAsia="en-GB"/>
        </w:rPr>
        <w:id w:val="137082392"/>
        <w:docPartObj>
          <w:docPartGallery w:val="Bibliographies"/>
          <w:docPartUnique/>
        </w:docPartObj>
      </w:sdtPr>
      <w:sdtEndPr>
        <w:rPr>
          <w:b/>
          <w:bCs/>
        </w:rPr>
      </w:sdtEndPr>
      <w:sdtContent>
        <w:bookmarkEnd w:id="14" w:displacedByCustomXml="prev"/>
        <w:p w14:paraId="2BCCF23F" w14:textId="67868E2E" w:rsidR="0095293D" w:rsidRDefault="00410FCA">
          <w:pPr>
            <w:pStyle w:val="Heading1"/>
          </w:pPr>
          <w:r w:rsidRPr="00410FCA">
            <w:t>References</w:t>
          </w:r>
        </w:p>
        <w:p w14:paraId="52B330A1" w14:textId="017699C5" w:rsidR="002F10A3" w:rsidRDefault="0095293D" w:rsidP="002F10A3">
          <w:pPr>
            <w:pStyle w:val="Bibliography"/>
            <w:rPr>
              <w:noProof/>
            </w:rPr>
          </w:pPr>
          <w:r>
            <w:fldChar w:fldCharType="begin"/>
          </w:r>
          <w:r>
            <w:instrText xml:space="preserve"> BIBLIOGRAPHY </w:instrText>
          </w:r>
          <w:r>
            <w:fldChar w:fldCharType="separate"/>
          </w:r>
          <w:r w:rsidR="002F10A3">
            <w:rPr>
              <w:noProof/>
            </w:rPr>
            <w:t xml:space="preserve">Additive, G., 2018. </w:t>
          </w:r>
          <w:r w:rsidR="002F10A3">
            <w:rPr>
              <w:i/>
              <w:iCs/>
              <w:noProof/>
            </w:rPr>
            <w:t xml:space="preserve">Dental Industry. </w:t>
          </w:r>
          <w:r w:rsidR="002F10A3">
            <w:rPr>
              <w:noProof/>
            </w:rPr>
            <w:t xml:space="preserve">[Online] </w:t>
          </w:r>
          <w:r w:rsidR="002F10A3">
            <w:rPr>
              <w:noProof/>
            </w:rPr>
            <w:br/>
            <w:t xml:space="preserve">Available at: </w:t>
          </w:r>
          <w:r w:rsidR="002F10A3">
            <w:rPr>
              <w:noProof/>
              <w:u w:val="single"/>
            </w:rPr>
            <w:t>https://www.ge.com/additive/additive-manufacturing/industries/dentistry</w:t>
          </w:r>
          <w:r w:rsidR="002F10A3">
            <w:rPr>
              <w:noProof/>
            </w:rPr>
            <w:br/>
            <w:t>[Accessed 15 January 2020].</w:t>
          </w:r>
        </w:p>
        <w:p w14:paraId="3DF5B970" w14:textId="042836BD" w:rsidR="00DC2CA5" w:rsidRPr="00DC2CA5" w:rsidRDefault="00DC2CA5" w:rsidP="00DC2CA5"/>
        <w:p w14:paraId="3F5D63BC" w14:textId="3415E1A0" w:rsidR="002F10A3" w:rsidRDefault="002F10A3" w:rsidP="002F10A3">
          <w:pPr>
            <w:pStyle w:val="Bibliography"/>
            <w:rPr>
              <w:noProof/>
            </w:rPr>
          </w:pPr>
          <w:r>
            <w:rPr>
              <w:noProof/>
            </w:rPr>
            <w:t xml:space="preserve">Birajdar, P. R., Bammani, S. S. &amp; Metan, S. S., 2012. </w:t>
          </w:r>
          <w:r>
            <w:rPr>
              <w:i/>
              <w:iCs/>
              <w:noProof/>
            </w:rPr>
            <w:t xml:space="preserve">Dental Crown Manufacturing using Stereolithography Method, </w:t>
          </w:r>
          <w:r>
            <w:rPr>
              <w:noProof/>
            </w:rPr>
            <w:t>Maharashtra: AMAE.</w:t>
          </w:r>
        </w:p>
        <w:p w14:paraId="467D98AE" w14:textId="77777777" w:rsidR="00DC2CA5" w:rsidRPr="00DC2CA5" w:rsidRDefault="00DC2CA5" w:rsidP="00DC2CA5"/>
        <w:p w14:paraId="7CC80C91" w14:textId="5B573815" w:rsidR="002F10A3" w:rsidRDefault="002F10A3" w:rsidP="002F10A3">
          <w:pPr>
            <w:pStyle w:val="Bibliography"/>
            <w:rPr>
              <w:noProof/>
            </w:rPr>
          </w:pPr>
          <w:r>
            <w:rPr>
              <w:noProof/>
            </w:rPr>
            <w:t xml:space="preserve">Braiman, K. S., 1993. </w:t>
          </w:r>
          <w:r>
            <w:rPr>
              <w:i/>
              <w:iCs/>
              <w:noProof/>
            </w:rPr>
            <w:t xml:space="preserve">Process for making ceramic dental crowns. </w:t>
          </w:r>
          <w:r>
            <w:rPr>
              <w:noProof/>
            </w:rPr>
            <w:t>United States, Patent No. US5346397A.</w:t>
          </w:r>
        </w:p>
        <w:p w14:paraId="3C0F548C" w14:textId="77777777" w:rsidR="00DC2CA5" w:rsidRPr="00DC2CA5" w:rsidRDefault="00DC2CA5" w:rsidP="00DC2CA5"/>
        <w:p w14:paraId="21971EBF" w14:textId="332B4D4F" w:rsidR="002F10A3" w:rsidRDefault="002F10A3" w:rsidP="002F10A3">
          <w:pPr>
            <w:pStyle w:val="Bibliography"/>
            <w:rPr>
              <w:noProof/>
            </w:rPr>
          </w:pPr>
          <w:r>
            <w:rPr>
              <w:noProof/>
            </w:rPr>
            <w:t xml:space="preserve">Dental, R., 2018. </w:t>
          </w:r>
          <w:r>
            <w:rPr>
              <w:i/>
              <w:iCs/>
              <w:noProof/>
            </w:rPr>
            <w:t xml:space="preserve">Zirconia Crown VS Porcelain Crown: Things You Should Know. </w:t>
          </w:r>
          <w:r>
            <w:rPr>
              <w:noProof/>
            </w:rPr>
            <w:t xml:space="preserve">[Online] </w:t>
          </w:r>
          <w:r>
            <w:rPr>
              <w:noProof/>
            </w:rPr>
            <w:br/>
            <w:t xml:space="preserve">Available at: </w:t>
          </w:r>
          <w:r>
            <w:rPr>
              <w:noProof/>
              <w:u w:val="single"/>
            </w:rPr>
            <w:t>https://www.reigndental.com/blog/zirconia-crown-vs-porcelain-crown</w:t>
          </w:r>
          <w:r>
            <w:rPr>
              <w:noProof/>
            </w:rPr>
            <w:br/>
            <w:t>[Accessed 18 January 2020].</w:t>
          </w:r>
        </w:p>
        <w:p w14:paraId="1F41B05C" w14:textId="77777777" w:rsidR="00DC2CA5" w:rsidRPr="00DC2CA5" w:rsidRDefault="00DC2CA5" w:rsidP="00DC2CA5"/>
        <w:p w14:paraId="3D8359D5" w14:textId="36177909" w:rsidR="002F10A3" w:rsidRDefault="002F10A3" w:rsidP="002F10A3">
          <w:pPr>
            <w:pStyle w:val="Bibliography"/>
            <w:rPr>
              <w:noProof/>
            </w:rPr>
          </w:pPr>
          <w:r>
            <w:rPr>
              <w:noProof/>
            </w:rPr>
            <w:t xml:space="preserve">Dental, V., 2019. </w:t>
          </w:r>
          <w:r>
            <w:rPr>
              <w:i/>
              <w:iCs/>
              <w:noProof/>
            </w:rPr>
            <w:t xml:space="preserve">Dental Crowns: Everything you need to know. </w:t>
          </w:r>
          <w:r>
            <w:rPr>
              <w:noProof/>
            </w:rPr>
            <w:t xml:space="preserve">[Online] </w:t>
          </w:r>
          <w:r>
            <w:rPr>
              <w:noProof/>
            </w:rPr>
            <w:br/>
            <w:t xml:space="preserve">Available at: </w:t>
          </w:r>
          <w:r>
            <w:rPr>
              <w:noProof/>
              <w:u w:val="single"/>
            </w:rPr>
            <w:t>http://www.vcdental.com.au/2019/11/26/dental-crowns/</w:t>
          </w:r>
          <w:r>
            <w:rPr>
              <w:noProof/>
            </w:rPr>
            <w:br/>
            <w:t>[Accessed 17 January 2020].</w:t>
          </w:r>
        </w:p>
        <w:p w14:paraId="3D8B3047" w14:textId="77777777" w:rsidR="00DC2CA5" w:rsidRPr="00DC2CA5" w:rsidRDefault="00DC2CA5" w:rsidP="00DC2CA5"/>
        <w:p w14:paraId="07CD0A41" w14:textId="600F04C7" w:rsidR="00DC2CA5" w:rsidRDefault="002F10A3" w:rsidP="002F10A3">
          <w:pPr>
            <w:pStyle w:val="Bibliography"/>
            <w:rPr>
              <w:noProof/>
            </w:rPr>
          </w:pPr>
          <w:r>
            <w:rPr>
              <w:noProof/>
            </w:rPr>
            <w:t xml:space="preserve">Dentists, A., 2013. </w:t>
          </w:r>
          <w:r>
            <w:rPr>
              <w:i/>
              <w:iCs/>
              <w:noProof/>
            </w:rPr>
            <w:t xml:space="preserve">How Are Dental Crowns Made?. </w:t>
          </w:r>
          <w:r>
            <w:rPr>
              <w:noProof/>
            </w:rPr>
            <w:t xml:space="preserve">[Online] </w:t>
          </w:r>
          <w:r>
            <w:rPr>
              <w:noProof/>
            </w:rPr>
            <w:br/>
            <w:t xml:space="preserve">Available at: </w:t>
          </w:r>
          <w:r>
            <w:rPr>
              <w:noProof/>
              <w:u w:val="single"/>
            </w:rPr>
            <w:t>https://www.affiliateddentists.com/info/dental-crowns-and-how-they-are-made/</w:t>
          </w:r>
          <w:r>
            <w:rPr>
              <w:noProof/>
            </w:rPr>
            <w:br/>
            <w:t>[Accessed 22 January 2020].</w:t>
          </w:r>
        </w:p>
        <w:p w14:paraId="3B3723BB" w14:textId="77777777" w:rsidR="00DC2CA5" w:rsidRPr="00DC2CA5" w:rsidRDefault="00DC2CA5" w:rsidP="00DC2CA5"/>
        <w:p w14:paraId="49C05B49" w14:textId="29AB9A2B" w:rsidR="002F10A3" w:rsidRDefault="002F10A3" w:rsidP="002F10A3">
          <w:pPr>
            <w:pStyle w:val="Bibliography"/>
            <w:rPr>
              <w:noProof/>
            </w:rPr>
          </w:pPr>
          <w:r>
            <w:rPr>
              <w:noProof/>
            </w:rPr>
            <w:t xml:space="preserve">Filipovic, V. P., 2015. Powder recyclability in electron beam melting for aeronautical use. </w:t>
          </w:r>
          <w:r>
            <w:rPr>
              <w:i/>
              <w:iCs/>
              <w:noProof/>
            </w:rPr>
            <w:t xml:space="preserve">Aircraft Engineering and Aerospace Technology, </w:t>
          </w:r>
          <w:r>
            <w:rPr>
              <w:noProof/>
            </w:rPr>
            <w:t>87(2), pp. 147-155.</w:t>
          </w:r>
        </w:p>
        <w:p w14:paraId="374637FE" w14:textId="77777777" w:rsidR="00DC2CA5" w:rsidRPr="00DC2CA5" w:rsidRDefault="00DC2CA5" w:rsidP="00DC2CA5"/>
        <w:p w14:paraId="737AD935" w14:textId="1BDED2FB" w:rsidR="002F10A3" w:rsidRDefault="002F10A3" w:rsidP="002F10A3">
          <w:pPr>
            <w:pStyle w:val="Bibliography"/>
            <w:rPr>
              <w:noProof/>
            </w:rPr>
          </w:pPr>
          <w:r>
            <w:rPr>
              <w:noProof/>
            </w:rPr>
            <w:t xml:space="preserve">Ghidrai, G., 2019. </w:t>
          </w:r>
          <w:r>
            <w:rPr>
              <w:i/>
              <w:iCs/>
              <w:noProof/>
            </w:rPr>
            <w:t xml:space="preserve">Dental Cast. </w:t>
          </w:r>
          <w:r>
            <w:rPr>
              <w:noProof/>
            </w:rPr>
            <w:t xml:space="preserve">[Online] </w:t>
          </w:r>
          <w:r>
            <w:rPr>
              <w:noProof/>
            </w:rPr>
            <w:br/>
            <w:t xml:space="preserve">Available at: </w:t>
          </w:r>
          <w:r>
            <w:rPr>
              <w:noProof/>
              <w:u w:val="single"/>
            </w:rPr>
            <w:t>https://www.infodentis.com/fixed-prosthodontics/dental-cast.php</w:t>
          </w:r>
          <w:r>
            <w:rPr>
              <w:noProof/>
            </w:rPr>
            <w:br/>
            <w:t>[Accessed 17 January 2020].</w:t>
          </w:r>
        </w:p>
        <w:p w14:paraId="4E50BA81" w14:textId="77777777" w:rsidR="00DC2CA5" w:rsidRPr="00DC2CA5" w:rsidRDefault="00DC2CA5" w:rsidP="00DC2CA5"/>
        <w:p w14:paraId="4AEBB05A" w14:textId="0A0FC01B" w:rsidR="002F10A3" w:rsidRDefault="002F10A3" w:rsidP="002F10A3">
          <w:pPr>
            <w:pStyle w:val="Bibliography"/>
            <w:rPr>
              <w:noProof/>
            </w:rPr>
          </w:pPr>
          <w:r>
            <w:rPr>
              <w:noProof/>
            </w:rPr>
            <w:t xml:space="preserve">How, M., 2014. </w:t>
          </w:r>
          <w:r>
            <w:rPr>
              <w:i/>
              <w:iCs/>
              <w:noProof/>
            </w:rPr>
            <w:t xml:space="preserve">Dental Crown. </w:t>
          </w:r>
          <w:r>
            <w:rPr>
              <w:noProof/>
            </w:rPr>
            <w:t xml:space="preserve">[Online] </w:t>
          </w:r>
          <w:r>
            <w:rPr>
              <w:noProof/>
            </w:rPr>
            <w:br/>
            <w:t xml:space="preserve">Available at: </w:t>
          </w:r>
          <w:r>
            <w:rPr>
              <w:noProof/>
              <w:u w:val="single"/>
            </w:rPr>
            <w:t>http://www.madehow.com/Volume-4/Dental-Crown.html</w:t>
          </w:r>
          <w:r>
            <w:rPr>
              <w:noProof/>
            </w:rPr>
            <w:br/>
            <w:t>[Accessed 18 January 2020].</w:t>
          </w:r>
        </w:p>
        <w:p w14:paraId="19498C1A" w14:textId="77777777" w:rsidR="00DC2CA5" w:rsidRPr="00DC2CA5" w:rsidRDefault="00DC2CA5" w:rsidP="00DC2CA5"/>
        <w:p w14:paraId="4ED94E54" w14:textId="35906F14" w:rsidR="002F10A3" w:rsidRDefault="002F10A3" w:rsidP="002F10A3">
          <w:pPr>
            <w:pStyle w:val="Bibliography"/>
            <w:rPr>
              <w:noProof/>
            </w:rPr>
          </w:pPr>
          <w:r>
            <w:rPr>
              <w:noProof/>
            </w:rPr>
            <w:t xml:space="preserve">Javaid, M. &amp; Haleem, A., 2019. Current status and applications of additive manufacturing in dentistry: A literature-based review. </w:t>
          </w:r>
          <w:r>
            <w:rPr>
              <w:i/>
              <w:iCs/>
              <w:noProof/>
            </w:rPr>
            <w:t xml:space="preserve">J Oral Biol Craniofac Res, </w:t>
          </w:r>
          <w:r>
            <w:rPr>
              <w:noProof/>
            </w:rPr>
            <w:t>9(3), pp. 179-185.</w:t>
          </w:r>
        </w:p>
        <w:p w14:paraId="01021D7F" w14:textId="77777777" w:rsidR="00DC2CA5" w:rsidRPr="00DC2CA5" w:rsidRDefault="00DC2CA5" w:rsidP="00DC2CA5"/>
        <w:p w14:paraId="019EB9FF" w14:textId="493252B3" w:rsidR="002F10A3" w:rsidRDefault="002F10A3" w:rsidP="002F10A3">
          <w:pPr>
            <w:pStyle w:val="Bibliography"/>
            <w:rPr>
              <w:noProof/>
            </w:rPr>
          </w:pPr>
          <w:r>
            <w:rPr>
              <w:noProof/>
            </w:rPr>
            <w:t xml:space="preserve">Kohli, T. M. A., 2019. 3D Printing in Dentistry – An Overview. </w:t>
          </w:r>
          <w:r>
            <w:rPr>
              <w:i/>
              <w:iCs/>
              <w:noProof/>
            </w:rPr>
            <w:t xml:space="preserve">ACTA SCIENTIFIC DENTAL SCIENCES, </w:t>
          </w:r>
          <w:r>
            <w:rPr>
              <w:noProof/>
            </w:rPr>
            <w:t>3(6), pp. 35-41.</w:t>
          </w:r>
        </w:p>
        <w:p w14:paraId="2A9B7466" w14:textId="77777777" w:rsidR="00DC2CA5" w:rsidRPr="00DC2CA5" w:rsidRDefault="00DC2CA5" w:rsidP="00DC2CA5"/>
        <w:p w14:paraId="41521812" w14:textId="28CD240E" w:rsidR="002F10A3" w:rsidRDefault="002F10A3" w:rsidP="002F10A3">
          <w:pPr>
            <w:pStyle w:val="Bibliography"/>
            <w:rPr>
              <w:noProof/>
            </w:rPr>
          </w:pPr>
          <w:r>
            <w:rPr>
              <w:noProof/>
            </w:rPr>
            <w:t xml:space="preserve">Love, J., 2020. </w:t>
          </w:r>
          <w:r>
            <w:rPr>
              <w:i/>
              <w:iCs/>
              <w:noProof/>
            </w:rPr>
            <w:t xml:space="preserve">Dental Crowns &amp; Tooth Caps: Costs, Procedure. </w:t>
          </w:r>
          <w:r>
            <w:rPr>
              <w:noProof/>
            </w:rPr>
            <w:t xml:space="preserve">[Online] </w:t>
          </w:r>
          <w:r>
            <w:rPr>
              <w:noProof/>
            </w:rPr>
            <w:br/>
            <w:t xml:space="preserve">Available at: </w:t>
          </w:r>
          <w:r>
            <w:rPr>
              <w:noProof/>
              <w:u w:val="single"/>
            </w:rPr>
            <w:t>https://www.electricteeth.co.uk/dental-crowns/#How_much_does_a_crown_cost</w:t>
          </w:r>
          <w:r>
            <w:rPr>
              <w:noProof/>
            </w:rPr>
            <w:br/>
            <w:t>[Accessed 20 January 2020].</w:t>
          </w:r>
        </w:p>
        <w:p w14:paraId="60ECED00" w14:textId="77777777" w:rsidR="00DC2CA5" w:rsidRPr="00DC2CA5" w:rsidRDefault="00DC2CA5" w:rsidP="00DC2CA5"/>
        <w:p w14:paraId="0572395E" w14:textId="7C4CF083" w:rsidR="002F10A3" w:rsidRDefault="002F10A3" w:rsidP="002F10A3">
          <w:pPr>
            <w:pStyle w:val="Bibliography"/>
            <w:rPr>
              <w:noProof/>
            </w:rPr>
          </w:pPr>
          <w:r>
            <w:rPr>
              <w:noProof/>
            </w:rPr>
            <w:t xml:space="preserve">MDental, 2019. </w:t>
          </w:r>
          <w:r>
            <w:rPr>
              <w:i/>
              <w:iCs/>
              <w:noProof/>
            </w:rPr>
            <w:t xml:space="preserve">Pros and cons of all ceramic crowns. </w:t>
          </w:r>
          <w:r>
            <w:rPr>
              <w:noProof/>
            </w:rPr>
            <w:t xml:space="preserve">[Online] </w:t>
          </w:r>
          <w:r>
            <w:rPr>
              <w:noProof/>
            </w:rPr>
            <w:br/>
            <w:t xml:space="preserve">Available at: </w:t>
          </w:r>
          <w:r>
            <w:rPr>
              <w:noProof/>
              <w:u w:val="single"/>
            </w:rPr>
            <w:t>https://mdentalclinic.eu/treatment/all-ceramic-crown/pros-and-cons</w:t>
          </w:r>
          <w:r>
            <w:rPr>
              <w:noProof/>
            </w:rPr>
            <w:br/>
            <w:t>[Accessed 17 January 2020].</w:t>
          </w:r>
        </w:p>
        <w:p w14:paraId="2EB3D7CA" w14:textId="77777777" w:rsidR="00DC2CA5" w:rsidRPr="00DC2CA5" w:rsidRDefault="00DC2CA5" w:rsidP="00DC2CA5"/>
        <w:p w14:paraId="0A0F8D63" w14:textId="446A2026" w:rsidR="002F10A3" w:rsidRDefault="002F10A3" w:rsidP="002F10A3">
          <w:pPr>
            <w:pStyle w:val="Bibliography"/>
            <w:rPr>
              <w:noProof/>
            </w:rPr>
          </w:pPr>
          <w:r>
            <w:rPr>
              <w:noProof/>
            </w:rPr>
            <w:lastRenderedPageBreak/>
            <w:t xml:space="preserve">Natives, 3., 2019. </w:t>
          </w:r>
          <w:r>
            <w:rPr>
              <w:i/>
              <w:iCs/>
              <w:noProof/>
            </w:rPr>
            <w:t xml:space="preserve">Dental 3D Printing: how are 3D technologies revolutionising this sector?. </w:t>
          </w:r>
          <w:r>
            <w:rPr>
              <w:noProof/>
            </w:rPr>
            <w:t xml:space="preserve">[Online] </w:t>
          </w:r>
          <w:r>
            <w:rPr>
              <w:noProof/>
            </w:rPr>
            <w:br/>
            <w:t xml:space="preserve">Available at: </w:t>
          </w:r>
          <w:r>
            <w:rPr>
              <w:noProof/>
              <w:u w:val="single"/>
            </w:rPr>
            <w:t>https://www.3dnatives.com/en/dental-3d-printing-250320194/</w:t>
          </w:r>
          <w:r>
            <w:rPr>
              <w:noProof/>
            </w:rPr>
            <w:br/>
            <w:t>[Accessed 20 January 2020].</w:t>
          </w:r>
        </w:p>
        <w:p w14:paraId="36601B63" w14:textId="77777777" w:rsidR="00DC2CA5" w:rsidRPr="00DC2CA5" w:rsidRDefault="00DC2CA5" w:rsidP="00DC2CA5"/>
        <w:p w14:paraId="11AFD853" w14:textId="77777777" w:rsidR="002F10A3" w:rsidRDefault="002F10A3" w:rsidP="002F10A3">
          <w:pPr>
            <w:pStyle w:val="Bibliography"/>
            <w:rPr>
              <w:noProof/>
            </w:rPr>
          </w:pPr>
          <w:r>
            <w:rPr>
              <w:noProof/>
            </w:rPr>
            <w:t xml:space="preserve">Salmi, M. et al., 2012. Patient-specific reconstruction with 3D modeling and DMLS additive manufacturing. </w:t>
          </w:r>
          <w:r>
            <w:rPr>
              <w:i/>
              <w:iCs/>
              <w:noProof/>
            </w:rPr>
            <w:t xml:space="preserve">Rapid Prototyping Journal, </w:t>
          </w:r>
          <w:r>
            <w:rPr>
              <w:noProof/>
            </w:rPr>
            <w:t>18(3), pp. 209-214.</w:t>
          </w:r>
        </w:p>
        <w:p w14:paraId="707633AD" w14:textId="3F68DC3B" w:rsidR="0095293D" w:rsidRDefault="0095293D" w:rsidP="002F10A3">
          <w:r>
            <w:rPr>
              <w:b/>
              <w:bCs/>
            </w:rPr>
            <w:fldChar w:fldCharType="end"/>
          </w:r>
        </w:p>
      </w:sdtContent>
    </w:sdt>
    <w:p w14:paraId="376EF397" w14:textId="77777777" w:rsidR="007B4133" w:rsidRPr="00465C8B" w:rsidRDefault="007B4133" w:rsidP="007B4133"/>
    <w:sectPr w:rsidR="007B4133" w:rsidRPr="00465C8B" w:rsidSect="00BD0997">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392A41" w14:textId="77777777" w:rsidR="00FE7148" w:rsidRDefault="00FE7148" w:rsidP="00A0670A">
      <w:r>
        <w:separator/>
      </w:r>
    </w:p>
  </w:endnote>
  <w:endnote w:type="continuationSeparator" w:id="0">
    <w:p w14:paraId="7BBB95AF" w14:textId="77777777" w:rsidR="00FE7148" w:rsidRDefault="00FE7148" w:rsidP="00A067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FC69C" w14:textId="77777777" w:rsidR="00FE7148" w:rsidRDefault="00FE7148" w:rsidP="00A0670A">
      <w:r>
        <w:separator/>
      </w:r>
    </w:p>
  </w:footnote>
  <w:footnote w:type="continuationSeparator" w:id="0">
    <w:p w14:paraId="7BA9C53C" w14:textId="77777777" w:rsidR="00FE7148" w:rsidRDefault="00FE7148" w:rsidP="00A067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1E462A"/>
    <w:multiLevelType w:val="hybridMultilevel"/>
    <w:tmpl w:val="2F063E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97"/>
    <w:rsid w:val="00013019"/>
    <w:rsid w:val="00071992"/>
    <w:rsid w:val="00073729"/>
    <w:rsid w:val="000C4207"/>
    <w:rsid w:val="000C4A9C"/>
    <w:rsid w:val="000C77D8"/>
    <w:rsid w:val="000F341B"/>
    <w:rsid w:val="0012128E"/>
    <w:rsid w:val="00121BC7"/>
    <w:rsid w:val="00127BB7"/>
    <w:rsid w:val="001447CF"/>
    <w:rsid w:val="0014533E"/>
    <w:rsid w:val="00174D93"/>
    <w:rsid w:val="00185048"/>
    <w:rsid w:val="00190D8B"/>
    <w:rsid w:val="001A4A6E"/>
    <w:rsid w:val="001B282A"/>
    <w:rsid w:val="001B4E42"/>
    <w:rsid w:val="00206382"/>
    <w:rsid w:val="00240DB0"/>
    <w:rsid w:val="00251E2E"/>
    <w:rsid w:val="0028216E"/>
    <w:rsid w:val="002853BE"/>
    <w:rsid w:val="002A2CED"/>
    <w:rsid w:val="002B168A"/>
    <w:rsid w:val="002B2770"/>
    <w:rsid w:val="002B728D"/>
    <w:rsid w:val="002E1D10"/>
    <w:rsid w:val="002F10A3"/>
    <w:rsid w:val="002F5C68"/>
    <w:rsid w:val="003142C4"/>
    <w:rsid w:val="0031563A"/>
    <w:rsid w:val="00330B88"/>
    <w:rsid w:val="00343E2C"/>
    <w:rsid w:val="00372F3A"/>
    <w:rsid w:val="003749F4"/>
    <w:rsid w:val="00382B81"/>
    <w:rsid w:val="003877E3"/>
    <w:rsid w:val="00396E27"/>
    <w:rsid w:val="003B1B01"/>
    <w:rsid w:val="003C7D34"/>
    <w:rsid w:val="003E3878"/>
    <w:rsid w:val="003F10F4"/>
    <w:rsid w:val="00410FCA"/>
    <w:rsid w:val="00450C5E"/>
    <w:rsid w:val="00465C8B"/>
    <w:rsid w:val="00471850"/>
    <w:rsid w:val="00473147"/>
    <w:rsid w:val="004A280E"/>
    <w:rsid w:val="004B79D9"/>
    <w:rsid w:val="004D3DD4"/>
    <w:rsid w:val="004D754D"/>
    <w:rsid w:val="004E2701"/>
    <w:rsid w:val="004F45AD"/>
    <w:rsid w:val="00501D87"/>
    <w:rsid w:val="005107D8"/>
    <w:rsid w:val="00523275"/>
    <w:rsid w:val="005279A9"/>
    <w:rsid w:val="005451F9"/>
    <w:rsid w:val="00554037"/>
    <w:rsid w:val="00580521"/>
    <w:rsid w:val="00587699"/>
    <w:rsid w:val="00596608"/>
    <w:rsid w:val="005A4987"/>
    <w:rsid w:val="005A6B39"/>
    <w:rsid w:val="005E4050"/>
    <w:rsid w:val="005F3121"/>
    <w:rsid w:val="00623572"/>
    <w:rsid w:val="00637B8B"/>
    <w:rsid w:val="00660216"/>
    <w:rsid w:val="006719FC"/>
    <w:rsid w:val="00671A27"/>
    <w:rsid w:val="00672343"/>
    <w:rsid w:val="00682892"/>
    <w:rsid w:val="006A1F14"/>
    <w:rsid w:val="006A4146"/>
    <w:rsid w:val="006C41BD"/>
    <w:rsid w:val="006C5116"/>
    <w:rsid w:val="006E2746"/>
    <w:rsid w:val="006E5098"/>
    <w:rsid w:val="006E5973"/>
    <w:rsid w:val="007467E2"/>
    <w:rsid w:val="007616B2"/>
    <w:rsid w:val="00785793"/>
    <w:rsid w:val="007A72E3"/>
    <w:rsid w:val="007B4133"/>
    <w:rsid w:val="007C2637"/>
    <w:rsid w:val="007C7C89"/>
    <w:rsid w:val="007E3E4E"/>
    <w:rsid w:val="00820919"/>
    <w:rsid w:val="0082406B"/>
    <w:rsid w:val="0085570D"/>
    <w:rsid w:val="00863A54"/>
    <w:rsid w:val="00883169"/>
    <w:rsid w:val="008A38F5"/>
    <w:rsid w:val="008C1EF8"/>
    <w:rsid w:val="008E6EDC"/>
    <w:rsid w:val="00906031"/>
    <w:rsid w:val="00931BD4"/>
    <w:rsid w:val="0095293D"/>
    <w:rsid w:val="00975112"/>
    <w:rsid w:val="00980EA6"/>
    <w:rsid w:val="009977FC"/>
    <w:rsid w:val="009A39E7"/>
    <w:rsid w:val="009E114D"/>
    <w:rsid w:val="009E748F"/>
    <w:rsid w:val="009F04C9"/>
    <w:rsid w:val="00A02DCC"/>
    <w:rsid w:val="00A0670A"/>
    <w:rsid w:val="00A13048"/>
    <w:rsid w:val="00A218E5"/>
    <w:rsid w:val="00A321C0"/>
    <w:rsid w:val="00A3415E"/>
    <w:rsid w:val="00A365E5"/>
    <w:rsid w:val="00A546D2"/>
    <w:rsid w:val="00A8413D"/>
    <w:rsid w:val="00A97657"/>
    <w:rsid w:val="00AB6A33"/>
    <w:rsid w:val="00AC0875"/>
    <w:rsid w:val="00AD583A"/>
    <w:rsid w:val="00B02508"/>
    <w:rsid w:val="00B0708A"/>
    <w:rsid w:val="00B327F0"/>
    <w:rsid w:val="00B3584D"/>
    <w:rsid w:val="00B43263"/>
    <w:rsid w:val="00B67442"/>
    <w:rsid w:val="00B733A6"/>
    <w:rsid w:val="00B85D28"/>
    <w:rsid w:val="00B943A0"/>
    <w:rsid w:val="00B9485A"/>
    <w:rsid w:val="00B975A9"/>
    <w:rsid w:val="00BD0997"/>
    <w:rsid w:val="00BF404D"/>
    <w:rsid w:val="00C04EA9"/>
    <w:rsid w:val="00C61446"/>
    <w:rsid w:val="00C64EA6"/>
    <w:rsid w:val="00C865C0"/>
    <w:rsid w:val="00C915C3"/>
    <w:rsid w:val="00CA6422"/>
    <w:rsid w:val="00CB3CB5"/>
    <w:rsid w:val="00CC6219"/>
    <w:rsid w:val="00CD61A7"/>
    <w:rsid w:val="00CE0B85"/>
    <w:rsid w:val="00CE2BEB"/>
    <w:rsid w:val="00CE7192"/>
    <w:rsid w:val="00CE7618"/>
    <w:rsid w:val="00D1252E"/>
    <w:rsid w:val="00D16B0A"/>
    <w:rsid w:val="00D30F2B"/>
    <w:rsid w:val="00D72B7D"/>
    <w:rsid w:val="00D75CA3"/>
    <w:rsid w:val="00D763EF"/>
    <w:rsid w:val="00D92D70"/>
    <w:rsid w:val="00D94F64"/>
    <w:rsid w:val="00DB0413"/>
    <w:rsid w:val="00DB421A"/>
    <w:rsid w:val="00DC2CA5"/>
    <w:rsid w:val="00DC6529"/>
    <w:rsid w:val="00DE6361"/>
    <w:rsid w:val="00E023DE"/>
    <w:rsid w:val="00E06BB2"/>
    <w:rsid w:val="00E23051"/>
    <w:rsid w:val="00E567DD"/>
    <w:rsid w:val="00E62EDD"/>
    <w:rsid w:val="00E66FBF"/>
    <w:rsid w:val="00E73031"/>
    <w:rsid w:val="00E7658B"/>
    <w:rsid w:val="00E879E3"/>
    <w:rsid w:val="00EA35CB"/>
    <w:rsid w:val="00EA3BDA"/>
    <w:rsid w:val="00EF645B"/>
    <w:rsid w:val="00EF6B1F"/>
    <w:rsid w:val="00F023B4"/>
    <w:rsid w:val="00F02F7C"/>
    <w:rsid w:val="00F25782"/>
    <w:rsid w:val="00F259F7"/>
    <w:rsid w:val="00F3665C"/>
    <w:rsid w:val="00F7115A"/>
    <w:rsid w:val="00F80A42"/>
    <w:rsid w:val="00F83884"/>
    <w:rsid w:val="00F86363"/>
    <w:rsid w:val="00F96264"/>
    <w:rsid w:val="00FD2B16"/>
    <w:rsid w:val="00FD6A24"/>
    <w:rsid w:val="00FE71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D0B23B"/>
  <w14:defaultImageDpi w14:val="32767"/>
  <w15:chartTrackingRefBased/>
  <w15:docId w15:val="{DFE8662B-34BD-5E47-BF0B-B6F84D87E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6144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F404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4A280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F80A42"/>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0997"/>
    <w:rPr>
      <w:rFonts w:eastAsiaTheme="minorEastAsia"/>
      <w:sz w:val="22"/>
      <w:szCs w:val="22"/>
      <w:lang w:val="en-US" w:eastAsia="zh-CN"/>
    </w:rPr>
  </w:style>
  <w:style w:type="character" w:customStyle="1" w:styleId="NoSpacingChar">
    <w:name w:val="No Spacing Char"/>
    <w:basedOn w:val="DefaultParagraphFont"/>
    <w:link w:val="NoSpacing"/>
    <w:uiPriority w:val="1"/>
    <w:rsid w:val="00BD0997"/>
    <w:rPr>
      <w:rFonts w:eastAsiaTheme="minorEastAsia"/>
      <w:sz w:val="22"/>
      <w:szCs w:val="22"/>
      <w:lang w:val="en-US" w:eastAsia="zh-CN"/>
    </w:rPr>
  </w:style>
  <w:style w:type="character" w:customStyle="1" w:styleId="Heading1Char">
    <w:name w:val="Heading 1 Char"/>
    <w:basedOn w:val="DefaultParagraphFont"/>
    <w:link w:val="Heading1"/>
    <w:uiPriority w:val="9"/>
    <w:rsid w:val="00BF40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404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F404D"/>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BF404D"/>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unhideWhenUsed/>
    <w:rsid w:val="00BF404D"/>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BF404D"/>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BF404D"/>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BF404D"/>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BF404D"/>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BF404D"/>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BF404D"/>
    <w:pPr>
      <w:ind w:left="1920"/>
    </w:pPr>
    <w:rPr>
      <w:rFonts w:asciiTheme="minorHAnsi" w:eastAsiaTheme="minorHAnsi" w:hAnsiTheme="minorHAnsi" w:cstheme="minorHAnsi"/>
      <w:sz w:val="20"/>
      <w:szCs w:val="20"/>
      <w:lang w:eastAsia="en-US"/>
    </w:rPr>
  </w:style>
  <w:style w:type="character" w:styleId="Hyperlink">
    <w:name w:val="Hyperlink"/>
    <w:basedOn w:val="DefaultParagraphFont"/>
    <w:uiPriority w:val="99"/>
    <w:unhideWhenUsed/>
    <w:rsid w:val="00BF404D"/>
    <w:rPr>
      <w:color w:val="0563C1" w:themeColor="hyperlink"/>
      <w:u w:val="single"/>
    </w:rPr>
  </w:style>
  <w:style w:type="character" w:customStyle="1" w:styleId="Heading2Char">
    <w:name w:val="Heading 2 Char"/>
    <w:basedOn w:val="DefaultParagraphFont"/>
    <w:link w:val="Heading2"/>
    <w:uiPriority w:val="9"/>
    <w:rsid w:val="004A28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0A42"/>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C64EA6"/>
    <w:pPr>
      <w:ind w:left="720"/>
      <w:contextualSpacing/>
    </w:pPr>
    <w:rPr>
      <w:rFonts w:asciiTheme="minorHAnsi" w:eastAsiaTheme="minorHAnsi" w:hAnsiTheme="minorHAnsi" w:cstheme="minorBidi"/>
      <w:lang w:eastAsia="en-US"/>
    </w:rPr>
  </w:style>
  <w:style w:type="paragraph" w:styleId="BalloonText">
    <w:name w:val="Balloon Text"/>
    <w:basedOn w:val="Normal"/>
    <w:link w:val="BalloonTextChar"/>
    <w:uiPriority w:val="99"/>
    <w:semiHidden/>
    <w:unhideWhenUsed/>
    <w:rsid w:val="009A39E7"/>
    <w:rPr>
      <w:sz w:val="18"/>
      <w:szCs w:val="18"/>
    </w:rPr>
  </w:style>
  <w:style w:type="character" w:customStyle="1" w:styleId="BalloonTextChar">
    <w:name w:val="Balloon Text Char"/>
    <w:basedOn w:val="DefaultParagraphFont"/>
    <w:link w:val="BalloonText"/>
    <w:uiPriority w:val="99"/>
    <w:semiHidden/>
    <w:rsid w:val="009A39E7"/>
    <w:rPr>
      <w:rFonts w:ascii="Times New Roman" w:eastAsia="Times New Roman" w:hAnsi="Times New Roman" w:cs="Times New Roman"/>
      <w:sz w:val="18"/>
      <w:szCs w:val="18"/>
      <w:lang w:eastAsia="en-GB"/>
    </w:rPr>
  </w:style>
  <w:style w:type="paragraph" w:styleId="FootnoteText">
    <w:name w:val="footnote text"/>
    <w:basedOn w:val="Normal"/>
    <w:link w:val="FootnoteTextChar"/>
    <w:uiPriority w:val="99"/>
    <w:semiHidden/>
    <w:unhideWhenUsed/>
    <w:rsid w:val="00A0670A"/>
    <w:rPr>
      <w:sz w:val="20"/>
      <w:szCs w:val="20"/>
    </w:rPr>
  </w:style>
  <w:style w:type="character" w:customStyle="1" w:styleId="FootnoteTextChar">
    <w:name w:val="Footnote Text Char"/>
    <w:basedOn w:val="DefaultParagraphFont"/>
    <w:link w:val="FootnoteText"/>
    <w:uiPriority w:val="99"/>
    <w:semiHidden/>
    <w:rsid w:val="00A0670A"/>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0670A"/>
    <w:rPr>
      <w:vertAlign w:val="superscript"/>
    </w:rPr>
  </w:style>
  <w:style w:type="paragraph" w:styleId="Bibliography">
    <w:name w:val="Bibliography"/>
    <w:basedOn w:val="Normal"/>
    <w:next w:val="Normal"/>
    <w:uiPriority w:val="37"/>
    <w:unhideWhenUsed/>
    <w:rsid w:val="009529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68103">
      <w:bodyDiv w:val="1"/>
      <w:marLeft w:val="0"/>
      <w:marRight w:val="0"/>
      <w:marTop w:val="0"/>
      <w:marBottom w:val="0"/>
      <w:divBdr>
        <w:top w:val="none" w:sz="0" w:space="0" w:color="auto"/>
        <w:left w:val="none" w:sz="0" w:space="0" w:color="auto"/>
        <w:bottom w:val="none" w:sz="0" w:space="0" w:color="auto"/>
        <w:right w:val="none" w:sz="0" w:space="0" w:color="auto"/>
      </w:divBdr>
    </w:div>
    <w:div w:id="11154757">
      <w:bodyDiv w:val="1"/>
      <w:marLeft w:val="0"/>
      <w:marRight w:val="0"/>
      <w:marTop w:val="0"/>
      <w:marBottom w:val="0"/>
      <w:divBdr>
        <w:top w:val="none" w:sz="0" w:space="0" w:color="auto"/>
        <w:left w:val="none" w:sz="0" w:space="0" w:color="auto"/>
        <w:bottom w:val="none" w:sz="0" w:space="0" w:color="auto"/>
        <w:right w:val="none" w:sz="0" w:space="0" w:color="auto"/>
      </w:divBdr>
    </w:div>
    <w:div w:id="13046326">
      <w:bodyDiv w:val="1"/>
      <w:marLeft w:val="0"/>
      <w:marRight w:val="0"/>
      <w:marTop w:val="0"/>
      <w:marBottom w:val="0"/>
      <w:divBdr>
        <w:top w:val="none" w:sz="0" w:space="0" w:color="auto"/>
        <w:left w:val="none" w:sz="0" w:space="0" w:color="auto"/>
        <w:bottom w:val="none" w:sz="0" w:space="0" w:color="auto"/>
        <w:right w:val="none" w:sz="0" w:space="0" w:color="auto"/>
      </w:divBdr>
    </w:div>
    <w:div w:id="22679637">
      <w:bodyDiv w:val="1"/>
      <w:marLeft w:val="0"/>
      <w:marRight w:val="0"/>
      <w:marTop w:val="0"/>
      <w:marBottom w:val="0"/>
      <w:divBdr>
        <w:top w:val="none" w:sz="0" w:space="0" w:color="auto"/>
        <w:left w:val="none" w:sz="0" w:space="0" w:color="auto"/>
        <w:bottom w:val="none" w:sz="0" w:space="0" w:color="auto"/>
        <w:right w:val="none" w:sz="0" w:space="0" w:color="auto"/>
      </w:divBdr>
    </w:div>
    <w:div w:id="27537408">
      <w:bodyDiv w:val="1"/>
      <w:marLeft w:val="0"/>
      <w:marRight w:val="0"/>
      <w:marTop w:val="0"/>
      <w:marBottom w:val="0"/>
      <w:divBdr>
        <w:top w:val="none" w:sz="0" w:space="0" w:color="auto"/>
        <w:left w:val="none" w:sz="0" w:space="0" w:color="auto"/>
        <w:bottom w:val="none" w:sz="0" w:space="0" w:color="auto"/>
        <w:right w:val="none" w:sz="0" w:space="0" w:color="auto"/>
      </w:divBdr>
    </w:div>
    <w:div w:id="33778653">
      <w:bodyDiv w:val="1"/>
      <w:marLeft w:val="0"/>
      <w:marRight w:val="0"/>
      <w:marTop w:val="0"/>
      <w:marBottom w:val="0"/>
      <w:divBdr>
        <w:top w:val="none" w:sz="0" w:space="0" w:color="auto"/>
        <w:left w:val="none" w:sz="0" w:space="0" w:color="auto"/>
        <w:bottom w:val="none" w:sz="0" w:space="0" w:color="auto"/>
        <w:right w:val="none" w:sz="0" w:space="0" w:color="auto"/>
      </w:divBdr>
    </w:div>
    <w:div w:id="35814000">
      <w:bodyDiv w:val="1"/>
      <w:marLeft w:val="0"/>
      <w:marRight w:val="0"/>
      <w:marTop w:val="0"/>
      <w:marBottom w:val="0"/>
      <w:divBdr>
        <w:top w:val="none" w:sz="0" w:space="0" w:color="auto"/>
        <w:left w:val="none" w:sz="0" w:space="0" w:color="auto"/>
        <w:bottom w:val="none" w:sz="0" w:space="0" w:color="auto"/>
        <w:right w:val="none" w:sz="0" w:space="0" w:color="auto"/>
      </w:divBdr>
    </w:div>
    <w:div w:id="38405475">
      <w:bodyDiv w:val="1"/>
      <w:marLeft w:val="0"/>
      <w:marRight w:val="0"/>
      <w:marTop w:val="0"/>
      <w:marBottom w:val="0"/>
      <w:divBdr>
        <w:top w:val="none" w:sz="0" w:space="0" w:color="auto"/>
        <w:left w:val="none" w:sz="0" w:space="0" w:color="auto"/>
        <w:bottom w:val="none" w:sz="0" w:space="0" w:color="auto"/>
        <w:right w:val="none" w:sz="0" w:space="0" w:color="auto"/>
      </w:divBdr>
    </w:div>
    <w:div w:id="38826645">
      <w:bodyDiv w:val="1"/>
      <w:marLeft w:val="0"/>
      <w:marRight w:val="0"/>
      <w:marTop w:val="0"/>
      <w:marBottom w:val="0"/>
      <w:divBdr>
        <w:top w:val="none" w:sz="0" w:space="0" w:color="auto"/>
        <w:left w:val="none" w:sz="0" w:space="0" w:color="auto"/>
        <w:bottom w:val="none" w:sz="0" w:space="0" w:color="auto"/>
        <w:right w:val="none" w:sz="0" w:space="0" w:color="auto"/>
      </w:divBdr>
    </w:div>
    <w:div w:id="40130838">
      <w:bodyDiv w:val="1"/>
      <w:marLeft w:val="0"/>
      <w:marRight w:val="0"/>
      <w:marTop w:val="0"/>
      <w:marBottom w:val="0"/>
      <w:divBdr>
        <w:top w:val="none" w:sz="0" w:space="0" w:color="auto"/>
        <w:left w:val="none" w:sz="0" w:space="0" w:color="auto"/>
        <w:bottom w:val="none" w:sz="0" w:space="0" w:color="auto"/>
        <w:right w:val="none" w:sz="0" w:space="0" w:color="auto"/>
      </w:divBdr>
    </w:div>
    <w:div w:id="44961614">
      <w:bodyDiv w:val="1"/>
      <w:marLeft w:val="0"/>
      <w:marRight w:val="0"/>
      <w:marTop w:val="0"/>
      <w:marBottom w:val="0"/>
      <w:divBdr>
        <w:top w:val="none" w:sz="0" w:space="0" w:color="auto"/>
        <w:left w:val="none" w:sz="0" w:space="0" w:color="auto"/>
        <w:bottom w:val="none" w:sz="0" w:space="0" w:color="auto"/>
        <w:right w:val="none" w:sz="0" w:space="0" w:color="auto"/>
      </w:divBdr>
    </w:div>
    <w:div w:id="56053262">
      <w:bodyDiv w:val="1"/>
      <w:marLeft w:val="0"/>
      <w:marRight w:val="0"/>
      <w:marTop w:val="0"/>
      <w:marBottom w:val="0"/>
      <w:divBdr>
        <w:top w:val="none" w:sz="0" w:space="0" w:color="auto"/>
        <w:left w:val="none" w:sz="0" w:space="0" w:color="auto"/>
        <w:bottom w:val="none" w:sz="0" w:space="0" w:color="auto"/>
        <w:right w:val="none" w:sz="0" w:space="0" w:color="auto"/>
      </w:divBdr>
    </w:div>
    <w:div w:id="57242696">
      <w:bodyDiv w:val="1"/>
      <w:marLeft w:val="0"/>
      <w:marRight w:val="0"/>
      <w:marTop w:val="0"/>
      <w:marBottom w:val="0"/>
      <w:divBdr>
        <w:top w:val="none" w:sz="0" w:space="0" w:color="auto"/>
        <w:left w:val="none" w:sz="0" w:space="0" w:color="auto"/>
        <w:bottom w:val="none" w:sz="0" w:space="0" w:color="auto"/>
        <w:right w:val="none" w:sz="0" w:space="0" w:color="auto"/>
      </w:divBdr>
    </w:div>
    <w:div w:id="63725518">
      <w:bodyDiv w:val="1"/>
      <w:marLeft w:val="0"/>
      <w:marRight w:val="0"/>
      <w:marTop w:val="0"/>
      <w:marBottom w:val="0"/>
      <w:divBdr>
        <w:top w:val="none" w:sz="0" w:space="0" w:color="auto"/>
        <w:left w:val="none" w:sz="0" w:space="0" w:color="auto"/>
        <w:bottom w:val="none" w:sz="0" w:space="0" w:color="auto"/>
        <w:right w:val="none" w:sz="0" w:space="0" w:color="auto"/>
      </w:divBdr>
    </w:div>
    <w:div w:id="64225782">
      <w:bodyDiv w:val="1"/>
      <w:marLeft w:val="0"/>
      <w:marRight w:val="0"/>
      <w:marTop w:val="0"/>
      <w:marBottom w:val="0"/>
      <w:divBdr>
        <w:top w:val="none" w:sz="0" w:space="0" w:color="auto"/>
        <w:left w:val="none" w:sz="0" w:space="0" w:color="auto"/>
        <w:bottom w:val="none" w:sz="0" w:space="0" w:color="auto"/>
        <w:right w:val="none" w:sz="0" w:space="0" w:color="auto"/>
      </w:divBdr>
    </w:div>
    <w:div w:id="64304094">
      <w:bodyDiv w:val="1"/>
      <w:marLeft w:val="0"/>
      <w:marRight w:val="0"/>
      <w:marTop w:val="0"/>
      <w:marBottom w:val="0"/>
      <w:divBdr>
        <w:top w:val="none" w:sz="0" w:space="0" w:color="auto"/>
        <w:left w:val="none" w:sz="0" w:space="0" w:color="auto"/>
        <w:bottom w:val="none" w:sz="0" w:space="0" w:color="auto"/>
        <w:right w:val="none" w:sz="0" w:space="0" w:color="auto"/>
      </w:divBdr>
    </w:div>
    <w:div w:id="71972559">
      <w:bodyDiv w:val="1"/>
      <w:marLeft w:val="0"/>
      <w:marRight w:val="0"/>
      <w:marTop w:val="0"/>
      <w:marBottom w:val="0"/>
      <w:divBdr>
        <w:top w:val="none" w:sz="0" w:space="0" w:color="auto"/>
        <w:left w:val="none" w:sz="0" w:space="0" w:color="auto"/>
        <w:bottom w:val="none" w:sz="0" w:space="0" w:color="auto"/>
        <w:right w:val="none" w:sz="0" w:space="0" w:color="auto"/>
      </w:divBdr>
    </w:div>
    <w:div w:id="86390922">
      <w:bodyDiv w:val="1"/>
      <w:marLeft w:val="0"/>
      <w:marRight w:val="0"/>
      <w:marTop w:val="0"/>
      <w:marBottom w:val="0"/>
      <w:divBdr>
        <w:top w:val="none" w:sz="0" w:space="0" w:color="auto"/>
        <w:left w:val="none" w:sz="0" w:space="0" w:color="auto"/>
        <w:bottom w:val="none" w:sz="0" w:space="0" w:color="auto"/>
        <w:right w:val="none" w:sz="0" w:space="0" w:color="auto"/>
      </w:divBdr>
    </w:div>
    <w:div w:id="87508845">
      <w:bodyDiv w:val="1"/>
      <w:marLeft w:val="0"/>
      <w:marRight w:val="0"/>
      <w:marTop w:val="0"/>
      <w:marBottom w:val="0"/>
      <w:divBdr>
        <w:top w:val="none" w:sz="0" w:space="0" w:color="auto"/>
        <w:left w:val="none" w:sz="0" w:space="0" w:color="auto"/>
        <w:bottom w:val="none" w:sz="0" w:space="0" w:color="auto"/>
        <w:right w:val="none" w:sz="0" w:space="0" w:color="auto"/>
      </w:divBdr>
    </w:div>
    <w:div w:id="96827565">
      <w:bodyDiv w:val="1"/>
      <w:marLeft w:val="0"/>
      <w:marRight w:val="0"/>
      <w:marTop w:val="0"/>
      <w:marBottom w:val="0"/>
      <w:divBdr>
        <w:top w:val="none" w:sz="0" w:space="0" w:color="auto"/>
        <w:left w:val="none" w:sz="0" w:space="0" w:color="auto"/>
        <w:bottom w:val="none" w:sz="0" w:space="0" w:color="auto"/>
        <w:right w:val="none" w:sz="0" w:space="0" w:color="auto"/>
      </w:divBdr>
    </w:div>
    <w:div w:id="102656510">
      <w:bodyDiv w:val="1"/>
      <w:marLeft w:val="0"/>
      <w:marRight w:val="0"/>
      <w:marTop w:val="0"/>
      <w:marBottom w:val="0"/>
      <w:divBdr>
        <w:top w:val="none" w:sz="0" w:space="0" w:color="auto"/>
        <w:left w:val="none" w:sz="0" w:space="0" w:color="auto"/>
        <w:bottom w:val="none" w:sz="0" w:space="0" w:color="auto"/>
        <w:right w:val="none" w:sz="0" w:space="0" w:color="auto"/>
      </w:divBdr>
    </w:div>
    <w:div w:id="105538850">
      <w:bodyDiv w:val="1"/>
      <w:marLeft w:val="0"/>
      <w:marRight w:val="0"/>
      <w:marTop w:val="0"/>
      <w:marBottom w:val="0"/>
      <w:divBdr>
        <w:top w:val="none" w:sz="0" w:space="0" w:color="auto"/>
        <w:left w:val="none" w:sz="0" w:space="0" w:color="auto"/>
        <w:bottom w:val="none" w:sz="0" w:space="0" w:color="auto"/>
        <w:right w:val="none" w:sz="0" w:space="0" w:color="auto"/>
      </w:divBdr>
    </w:div>
    <w:div w:id="108933769">
      <w:bodyDiv w:val="1"/>
      <w:marLeft w:val="0"/>
      <w:marRight w:val="0"/>
      <w:marTop w:val="0"/>
      <w:marBottom w:val="0"/>
      <w:divBdr>
        <w:top w:val="none" w:sz="0" w:space="0" w:color="auto"/>
        <w:left w:val="none" w:sz="0" w:space="0" w:color="auto"/>
        <w:bottom w:val="none" w:sz="0" w:space="0" w:color="auto"/>
        <w:right w:val="none" w:sz="0" w:space="0" w:color="auto"/>
      </w:divBdr>
    </w:div>
    <w:div w:id="115951790">
      <w:bodyDiv w:val="1"/>
      <w:marLeft w:val="0"/>
      <w:marRight w:val="0"/>
      <w:marTop w:val="0"/>
      <w:marBottom w:val="0"/>
      <w:divBdr>
        <w:top w:val="none" w:sz="0" w:space="0" w:color="auto"/>
        <w:left w:val="none" w:sz="0" w:space="0" w:color="auto"/>
        <w:bottom w:val="none" w:sz="0" w:space="0" w:color="auto"/>
        <w:right w:val="none" w:sz="0" w:space="0" w:color="auto"/>
      </w:divBdr>
    </w:div>
    <w:div w:id="118764468">
      <w:bodyDiv w:val="1"/>
      <w:marLeft w:val="0"/>
      <w:marRight w:val="0"/>
      <w:marTop w:val="0"/>
      <w:marBottom w:val="0"/>
      <w:divBdr>
        <w:top w:val="none" w:sz="0" w:space="0" w:color="auto"/>
        <w:left w:val="none" w:sz="0" w:space="0" w:color="auto"/>
        <w:bottom w:val="none" w:sz="0" w:space="0" w:color="auto"/>
        <w:right w:val="none" w:sz="0" w:space="0" w:color="auto"/>
      </w:divBdr>
    </w:div>
    <w:div w:id="135150260">
      <w:bodyDiv w:val="1"/>
      <w:marLeft w:val="0"/>
      <w:marRight w:val="0"/>
      <w:marTop w:val="0"/>
      <w:marBottom w:val="0"/>
      <w:divBdr>
        <w:top w:val="none" w:sz="0" w:space="0" w:color="auto"/>
        <w:left w:val="none" w:sz="0" w:space="0" w:color="auto"/>
        <w:bottom w:val="none" w:sz="0" w:space="0" w:color="auto"/>
        <w:right w:val="none" w:sz="0" w:space="0" w:color="auto"/>
      </w:divBdr>
    </w:div>
    <w:div w:id="144127659">
      <w:bodyDiv w:val="1"/>
      <w:marLeft w:val="0"/>
      <w:marRight w:val="0"/>
      <w:marTop w:val="0"/>
      <w:marBottom w:val="0"/>
      <w:divBdr>
        <w:top w:val="none" w:sz="0" w:space="0" w:color="auto"/>
        <w:left w:val="none" w:sz="0" w:space="0" w:color="auto"/>
        <w:bottom w:val="none" w:sz="0" w:space="0" w:color="auto"/>
        <w:right w:val="none" w:sz="0" w:space="0" w:color="auto"/>
      </w:divBdr>
    </w:div>
    <w:div w:id="147479144">
      <w:bodyDiv w:val="1"/>
      <w:marLeft w:val="0"/>
      <w:marRight w:val="0"/>
      <w:marTop w:val="0"/>
      <w:marBottom w:val="0"/>
      <w:divBdr>
        <w:top w:val="none" w:sz="0" w:space="0" w:color="auto"/>
        <w:left w:val="none" w:sz="0" w:space="0" w:color="auto"/>
        <w:bottom w:val="none" w:sz="0" w:space="0" w:color="auto"/>
        <w:right w:val="none" w:sz="0" w:space="0" w:color="auto"/>
      </w:divBdr>
    </w:div>
    <w:div w:id="156456820">
      <w:bodyDiv w:val="1"/>
      <w:marLeft w:val="0"/>
      <w:marRight w:val="0"/>
      <w:marTop w:val="0"/>
      <w:marBottom w:val="0"/>
      <w:divBdr>
        <w:top w:val="none" w:sz="0" w:space="0" w:color="auto"/>
        <w:left w:val="none" w:sz="0" w:space="0" w:color="auto"/>
        <w:bottom w:val="none" w:sz="0" w:space="0" w:color="auto"/>
        <w:right w:val="none" w:sz="0" w:space="0" w:color="auto"/>
      </w:divBdr>
    </w:div>
    <w:div w:id="161169963">
      <w:bodyDiv w:val="1"/>
      <w:marLeft w:val="0"/>
      <w:marRight w:val="0"/>
      <w:marTop w:val="0"/>
      <w:marBottom w:val="0"/>
      <w:divBdr>
        <w:top w:val="none" w:sz="0" w:space="0" w:color="auto"/>
        <w:left w:val="none" w:sz="0" w:space="0" w:color="auto"/>
        <w:bottom w:val="none" w:sz="0" w:space="0" w:color="auto"/>
        <w:right w:val="none" w:sz="0" w:space="0" w:color="auto"/>
      </w:divBdr>
    </w:div>
    <w:div w:id="164326363">
      <w:bodyDiv w:val="1"/>
      <w:marLeft w:val="0"/>
      <w:marRight w:val="0"/>
      <w:marTop w:val="0"/>
      <w:marBottom w:val="0"/>
      <w:divBdr>
        <w:top w:val="none" w:sz="0" w:space="0" w:color="auto"/>
        <w:left w:val="none" w:sz="0" w:space="0" w:color="auto"/>
        <w:bottom w:val="none" w:sz="0" w:space="0" w:color="auto"/>
        <w:right w:val="none" w:sz="0" w:space="0" w:color="auto"/>
      </w:divBdr>
    </w:div>
    <w:div w:id="169679014">
      <w:bodyDiv w:val="1"/>
      <w:marLeft w:val="0"/>
      <w:marRight w:val="0"/>
      <w:marTop w:val="0"/>
      <w:marBottom w:val="0"/>
      <w:divBdr>
        <w:top w:val="none" w:sz="0" w:space="0" w:color="auto"/>
        <w:left w:val="none" w:sz="0" w:space="0" w:color="auto"/>
        <w:bottom w:val="none" w:sz="0" w:space="0" w:color="auto"/>
        <w:right w:val="none" w:sz="0" w:space="0" w:color="auto"/>
      </w:divBdr>
    </w:div>
    <w:div w:id="169953080">
      <w:bodyDiv w:val="1"/>
      <w:marLeft w:val="0"/>
      <w:marRight w:val="0"/>
      <w:marTop w:val="0"/>
      <w:marBottom w:val="0"/>
      <w:divBdr>
        <w:top w:val="none" w:sz="0" w:space="0" w:color="auto"/>
        <w:left w:val="none" w:sz="0" w:space="0" w:color="auto"/>
        <w:bottom w:val="none" w:sz="0" w:space="0" w:color="auto"/>
        <w:right w:val="none" w:sz="0" w:space="0" w:color="auto"/>
      </w:divBdr>
    </w:div>
    <w:div w:id="170796541">
      <w:bodyDiv w:val="1"/>
      <w:marLeft w:val="0"/>
      <w:marRight w:val="0"/>
      <w:marTop w:val="0"/>
      <w:marBottom w:val="0"/>
      <w:divBdr>
        <w:top w:val="none" w:sz="0" w:space="0" w:color="auto"/>
        <w:left w:val="none" w:sz="0" w:space="0" w:color="auto"/>
        <w:bottom w:val="none" w:sz="0" w:space="0" w:color="auto"/>
        <w:right w:val="none" w:sz="0" w:space="0" w:color="auto"/>
      </w:divBdr>
    </w:div>
    <w:div w:id="172038591">
      <w:bodyDiv w:val="1"/>
      <w:marLeft w:val="0"/>
      <w:marRight w:val="0"/>
      <w:marTop w:val="0"/>
      <w:marBottom w:val="0"/>
      <w:divBdr>
        <w:top w:val="none" w:sz="0" w:space="0" w:color="auto"/>
        <w:left w:val="none" w:sz="0" w:space="0" w:color="auto"/>
        <w:bottom w:val="none" w:sz="0" w:space="0" w:color="auto"/>
        <w:right w:val="none" w:sz="0" w:space="0" w:color="auto"/>
      </w:divBdr>
    </w:div>
    <w:div w:id="172574064">
      <w:bodyDiv w:val="1"/>
      <w:marLeft w:val="0"/>
      <w:marRight w:val="0"/>
      <w:marTop w:val="0"/>
      <w:marBottom w:val="0"/>
      <w:divBdr>
        <w:top w:val="none" w:sz="0" w:space="0" w:color="auto"/>
        <w:left w:val="none" w:sz="0" w:space="0" w:color="auto"/>
        <w:bottom w:val="none" w:sz="0" w:space="0" w:color="auto"/>
        <w:right w:val="none" w:sz="0" w:space="0" w:color="auto"/>
      </w:divBdr>
    </w:div>
    <w:div w:id="179390635">
      <w:bodyDiv w:val="1"/>
      <w:marLeft w:val="0"/>
      <w:marRight w:val="0"/>
      <w:marTop w:val="0"/>
      <w:marBottom w:val="0"/>
      <w:divBdr>
        <w:top w:val="none" w:sz="0" w:space="0" w:color="auto"/>
        <w:left w:val="none" w:sz="0" w:space="0" w:color="auto"/>
        <w:bottom w:val="none" w:sz="0" w:space="0" w:color="auto"/>
        <w:right w:val="none" w:sz="0" w:space="0" w:color="auto"/>
      </w:divBdr>
    </w:div>
    <w:div w:id="182745432">
      <w:bodyDiv w:val="1"/>
      <w:marLeft w:val="0"/>
      <w:marRight w:val="0"/>
      <w:marTop w:val="0"/>
      <w:marBottom w:val="0"/>
      <w:divBdr>
        <w:top w:val="none" w:sz="0" w:space="0" w:color="auto"/>
        <w:left w:val="none" w:sz="0" w:space="0" w:color="auto"/>
        <w:bottom w:val="none" w:sz="0" w:space="0" w:color="auto"/>
        <w:right w:val="none" w:sz="0" w:space="0" w:color="auto"/>
      </w:divBdr>
    </w:div>
    <w:div w:id="188759409">
      <w:bodyDiv w:val="1"/>
      <w:marLeft w:val="0"/>
      <w:marRight w:val="0"/>
      <w:marTop w:val="0"/>
      <w:marBottom w:val="0"/>
      <w:divBdr>
        <w:top w:val="none" w:sz="0" w:space="0" w:color="auto"/>
        <w:left w:val="none" w:sz="0" w:space="0" w:color="auto"/>
        <w:bottom w:val="none" w:sz="0" w:space="0" w:color="auto"/>
        <w:right w:val="none" w:sz="0" w:space="0" w:color="auto"/>
      </w:divBdr>
    </w:div>
    <w:div w:id="192040936">
      <w:bodyDiv w:val="1"/>
      <w:marLeft w:val="0"/>
      <w:marRight w:val="0"/>
      <w:marTop w:val="0"/>
      <w:marBottom w:val="0"/>
      <w:divBdr>
        <w:top w:val="none" w:sz="0" w:space="0" w:color="auto"/>
        <w:left w:val="none" w:sz="0" w:space="0" w:color="auto"/>
        <w:bottom w:val="none" w:sz="0" w:space="0" w:color="auto"/>
        <w:right w:val="none" w:sz="0" w:space="0" w:color="auto"/>
      </w:divBdr>
    </w:div>
    <w:div w:id="193083025">
      <w:bodyDiv w:val="1"/>
      <w:marLeft w:val="0"/>
      <w:marRight w:val="0"/>
      <w:marTop w:val="0"/>
      <w:marBottom w:val="0"/>
      <w:divBdr>
        <w:top w:val="none" w:sz="0" w:space="0" w:color="auto"/>
        <w:left w:val="none" w:sz="0" w:space="0" w:color="auto"/>
        <w:bottom w:val="none" w:sz="0" w:space="0" w:color="auto"/>
        <w:right w:val="none" w:sz="0" w:space="0" w:color="auto"/>
      </w:divBdr>
    </w:div>
    <w:div w:id="194931017">
      <w:bodyDiv w:val="1"/>
      <w:marLeft w:val="0"/>
      <w:marRight w:val="0"/>
      <w:marTop w:val="0"/>
      <w:marBottom w:val="0"/>
      <w:divBdr>
        <w:top w:val="none" w:sz="0" w:space="0" w:color="auto"/>
        <w:left w:val="none" w:sz="0" w:space="0" w:color="auto"/>
        <w:bottom w:val="none" w:sz="0" w:space="0" w:color="auto"/>
        <w:right w:val="none" w:sz="0" w:space="0" w:color="auto"/>
      </w:divBdr>
    </w:div>
    <w:div w:id="207838624">
      <w:bodyDiv w:val="1"/>
      <w:marLeft w:val="0"/>
      <w:marRight w:val="0"/>
      <w:marTop w:val="0"/>
      <w:marBottom w:val="0"/>
      <w:divBdr>
        <w:top w:val="none" w:sz="0" w:space="0" w:color="auto"/>
        <w:left w:val="none" w:sz="0" w:space="0" w:color="auto"/>
        <w:bottom w:val="none" w:sz="0" w:space="0" w:color="auto"/>
        <w:right w:val="none" w:sz="0" w:space="0" w:color="auto"/>
      </w:divBdr>
    </w:div>
    <w:div w:id="211698485">
      <w:bodyDiv w:val="1"/>
      <w:marLeft w:val="0"/>
      <w:marRight w:val="0"/>
      <w:marTop w:val="0"/>
      <w:marBottom w:val="0"/>
      <w:divBdr>
        <w:top w:val="none" w:sz="0" w:space="0" w:color="auto"/>
        <w:left w:val="none" w:sz="0" w:space="0" w:color="auto"/>
        <w:bottom w:val="none" w:sz="0" w:space="0" w:color="auto"/>
        <w:right w:val="none" w:sz="0" w:space="0" w:color="auto"/>
      </w:divBdr>
    </w:div>
    <w:div w:id="211885590">
      <w:bodyDiv w:val="1"/>
      <w:marLeft w:val="0"/>
      <w:marRight w:val="0"/>
      <w:marTop w:val="0"/>
      <w:marBottom w:val="0"/>
      <w:divBdr>
        <w:top w:val="none" w:sz="0" w:space="0" w:color="auto"/>
        <w:left w:val="none" w:sz="0" w:space="0" w:color="auto"/>
        <w:bottom w:val="none" w:sz="0" w:space="0" w:color="auto"/>
        <w:right w:val="none" w:sz="0" w:space="0" w:color="auto"/>
      </w:divBdr>
    </w:div>
    <w:div w:id="216666882">
      <w:bodyDiv w:val="1"/>
      <w:marLeft w:val="0"/>
      <w:marRight w:val="0"/>
      <w:marTop w:val="0"/>
      <w:marBottom w:val="0"/>
      <w:divBdr>
        <w:top w:val="none" w:sz="0" w:space="0" w:color="auto"/>
        <w:left w:val="none" w:sz="0" w:space="0" w:color="auto"/>
        <w:bottom w:val="none" w:sz="0" w:space="0" w:color="auto"/>
        <w:right w:val="none" w:sz="0" w:space="0" w:color="auto"/>
      </w:divBdr>
    </w:div>
    <w:div w:id="224684347">
      <w:bodyDiv w:val="1"/>
      <w:marLeft w:val="0"/>
      <w:marRight w:val="0"/>
      <w:marTop w:val="0"/>
      <w:marBottom w:val="0"/>
      <w:divBdr>
        <w:top w:val="none" w:sz="0" w:space="0" w:color="auto"/>
        <w:left w:val="none" w:sz="0" w:space="0" w:color="auto"/>
        <w:bottom w:val="none" w:sz="0" w:space="0" w:color="auto"/>
        <w:right w:val="none" w:sz="0" w:space="0" w:color="auto"/>
      </w:divBdr>
    </w:div>
    <w:div w:id="225343608">
      <w:bodyDiv w:val="1"/>
      <w:marLeft w:val="0"/>
      <w:marRight w:val="0"/>
      <w:marTop w:val="0"/>
      <w:marBottom w:val="0"/>
      <w:divBdr>
        <w:top w:val="none" w:sz="0" w:space="0" w:color="auto"/>
        <w:left w:val="none" w:sz="0" w:space="0" w:color="auto"/>
        <w:bottom w:val="none" w:sz="0" w:space="0" w:color="auto"/>
        <w:right w:val="none" w:sz="0" w:space="0" w:color="auto"/>
      </w:divBdr>
    </w:div>
    <w:div w:id="227962878">
      <w:bodyDiv w:val="1"/>
      <w:marLeft w:val="0"/>
      <w:marRight w:val="0"/>
      <w:marTop w:val="0"/>
      <w:marBottom w:val="0"/>
      <w:divBdr>
        <w:top w:val="none" w:sz="0" w:space="0" w:color="auto"/>
        <w:left w:val="none" w:sz="0" w:space="0" w:color="auto"/>
        <w:bottom w:val="none" w:sz="0" w:space="0" w:color="auto"/>
        <w:right w:val="none" w:sz="0" w:space="0" w:color="auto"/>
      </w:divBdr>
    </w:div>
    <w:div w:id="229267245">
      <w:bodyDiv w:val="1"/>
      <w:marLeft w:val="0"/>
      <w:marRight w:val="0"/>
      <w:marTop w:val="0"/>
      <w:marBottom w:val="0"/>
      <w:divBdr>
        <w:top w:val="none" w:sz="0" w:space="0" w:color="auto"/>
        <w:left w:val="none" w:sz="0" w:space="0" w:color="auto"/>
        <w:bottom w:val="none" w:sz="0" w:space="0" w:color="auto"/>
        <w:right w:val="none" w:sz="0" w:space="0" w:color="auto"/>
      </w:divBdr>
    </w:div>
    <w:div w:id="236285362">
      <w:bodyDiv w:val="1"/>
      <w:marLeft w:val="0"/>
      <w:marRight w:val="0"/>
      <w:marTop w:val="0"/>
      <w:marBottom w:val="0"/>
      <w:divBdr>
        <w:top w:val="none" w:sz="0" w:space="0" w:color="auto"/>
        <w:left w:val="none" w:sz="0" w:space="0" w:color="auto"/>
        <w:bottom w:val="none" w:sz="0" w:space="0" w:color="auto"/>
        <w:right w:val="none" w:sz="0" w:space="0" w:color="auto"/>
      </w:divBdr>
    </w:div>
    <w:div w:id="242028105">
      <w:bodyDiv w:val="1"/>
      <w:marLeft w:val="0"/>
      <w:marRight w:val="0"/>
      <w:marTop w:val="0"/>
      <w:marBottom w:val="0"/>
      <w:divBdr>
        <w:top w:val="none" w:sz="0" w:space="0" w:color="auto"/>
        <w:left w:val="none" w:sz="0" w:space="0" w:color="auto"/>
        <w:bottom w:val="none" w:sz="0" w:space="0" w:color="auto"/>
        <w:right w:val="none" w:sz="0" w:space="0" w:color="auto"/>
      </w:divBdr>
    </w:div>
    <w:div w:id="243880392">
      <w:bodyDiv w:val="1"/>
      <w:marLeft w:val="0"/>
      <w:marRight w:val="0"/>
      <w:marTop w:val="0"/>
      <w:marBottom w:val="0"/>
      <w:divBdr>
        <w:top w:val="none" w:sz="0" w:space="0" w:color="auto"/>
        <w:left w:val="none" w:sz="0" w:space="0" w:color="auto"/>
        <w:bottom w:val="none" w:sz="0" w:space="0" w:color="auto"/>
        <w:right w:val="none" w:sz="0" w:space="0" w:color="auto"/>
      </w:divBdr>
    </w:div>
    <w:div w:id="256256400">
      <w:bodyDiv w:val="1"/>
      <w:marLeft w:val="0"/>
      <w:marRight w:val="0"/>
      <w:marTop w:val="0"/>
      <w:marBottom w:val="0"/>
      <w:divBdr>
        <w:top w:val="none" w:sz="0" w:space="0" w:color="auto"/>
        <w:left w:val="none" w:sz="0" w:space="0" w:color="auto"/>
        <w:bottom w:val="none" w:sz="0" w:space="0" w:color="auto"/>
        <w:right w:val="none" w:sz="0" w:space="0" w:color="auto"/>
      </w:divBdr>
    </w:div>
    <w:div w:id="260725656">
      <w:bodyDiv w:val="1"/>
      <w:marLeft w:val="0"/>
      <w:marRight w:val="0"/>
      <w:marTop w:val="0"/>
      <w:marBottom w:val="0"/>
      <w:divBdr>
        <w:top w:val="none" w:sz="0" w:space="0" w:color="auto"/>
        <w:left w:val="none" w:sz="0" w:space="0" w:color="auto"/>
        <w:bottom w:val="none" w:sz="0" w:space="0" w:color="auto"/>
        <w:right w:val="none" w:sz="0" w:space="0" w:color="auto"/>
      </w:divBdr>
    </w:div>
    <w:div w:id="263075870">
      <w:bodyDiv w:val="1"/>
      <w:marLeft w:val="0"/>
      <w:marRight w:val="0"/>
      <w:marTop w:val="0"/>
      <w:marBottom w:val="0"/>
      <w:divBdr>
        <w:top w:val="none" w:sz="0" w:space="0" w:color="auto"/>
        <w:left w:val="none" w:sz="0" w:space="0" w:color="auto"/>
        <w:bottom w:val="none" w:sz="0" w:space="0" w:color="auto"/>
        <w:right w:val="none" w:sz="0" w:space="0" w:color="auto"/>
      </w:divBdr>
    </w:div>
    <w:div w:id="265769174">
      <w:bodyDiv w:val="1"/>
      <w:marLeft w:val="0"/>
      <w:marRight w:val="0"/>
      <w:marTop w:val="0"/>
      <w:marBottom w:val="0"/>
      <w:divBdr>
        <w:top w:val="none" w:sz="0" w:space="0" w:color="auto"/>
        <w:left w:val="none" w:sz="0" w:space="0" w:color="auto"/>
        <w:bottom w:val="none" w:sz="0" w:space="0" w:color="auto"/>
        <w:right w:val="none" w:sz="0" w:space="0" w:color="auto"/>
      </w:divBdr>
    </w:div>
    <w:div w:id="266159783">
      <w:bodyDiv w:val="1"/>
      <w:marLeft w:val="0"/>
      <w:marRight w:val="0"/>
      <w:marTop w:val="0"/>
      <w:marBottom w:val="0"/>
      <w:divBdr>
        <w:top w:val="none" w:sz="0" w:space="0" w:color="auto"/>
        <w:left w:val="none" w:sz="0" w:space="0" w:color="auto"/>
        <w:bottom w:val="none" w:sz="0" w:space="0" w:color="auto"/>
        <w:right w:val="none" w:sz="0" w:space="0" w:color="auto"/>
      </w:divBdr>
    </w:div>
    <w:div w:id="271742128">
      <w:bodyDiv w:val="1"/>
      <w:marLeft w:val="0"/>
      <w:marRight w:val="0"/>
      <w:marTop w:val="0"/>
      <w:marBottom w:val="0"/>
      <w:divBdr>
        <w:top w:val="none" w:sz="0" w:space="0" w:color="auto"/>
        <w:left w:val="none" w:sz="0" w:space="0" w:color="auto"/>
        <w:bottom w:val="none" w:sz="0" w:space="0" w:color="auto"/>
        <w:right w:val="none" w:sz="0" w:space="0" w:color="auto"/>
      </w:divBdr>
    </w:div>
    <w:div w:id="273707634">
      <w:bodyDiv w:val="1"/>
      <w:marLeft w:val="0"/>
      <w:marRight w:val="0"/>
      <w:marTop w:val="0"/>
      <w:marBottom w:val="0"/>
      <w:divBdr>
        <w:top w:val="none" w:sz="0" w:space="0" w:color="auto"/>
        <w:left w:val="none" w:sz="0" w:space="0" w:color="auto"/>
        <w:bottom w:val="none" w:sz="0" w:space="0" w:color="auto"/>
        <w:right w:val="none" w:sz="0" w:space="0" w:color="auto"/>
      </w:divBdr>
    </w:div>
    <w:div w:id="278025475">
      <w:bodyDiv w:val="1"/>
      <w:marLeft w:val="0"/>
      <w:marRight w:val="0"/>
      <w:marTop w:val="0"/>
      <w:marBottom w:val="0"/>
      <w:divBdr>
        <w:top w:val="none" w:sz="0" w:space="0" w:color="auto"/>
        <w:left w:val="none" w:sz="0" w:space="0" w:color="auto"/>
        <w:bottom w:val="none" w:sz="0" w:space="0" w:color="auto"/>
        <w:right w:val="none" w:sz="0" w:space="0" w:color="auto"/>
      </w:divBdr>
    </w:div>
    <w:div w:id="279386709">
      <w:bodyDiv w:val="1"/>
      <w:marLeft w:val="0"/>
      <w:marRight w:val="0"/>
      <w:marTop w:val="0"/>
      <w:marBottom w:val="0"/>
      <w:divBdr>
        <w:top w:val="none" w:sz="0" w:space="0" w:color="auto"/>
        <w:left w:val="none" w:sz="0" w:space="0" w:color="auto"/>
        <w:bottom w:val="none" w:sz="0" w:space="0" w:color="auto"/>
        <w:right w:val="none" w:sz="0" w:space="0" w:color="auto"/>
      </w:divBdr>
    </w:div>
    <w:div w:id="284502370">
      <w:bodyDiv w:val="1"/>
      <w:marLeft w:val="0"/>
      <w:marRight w:val="0"/>
      <w:marTop w:val="0"/>
      <w:marBottom w:val="0"/>
      <w:divBdr>
        <w:top w:val="none" w:sz="0" w:space="0" w:color="auto"/>
        <w:left w:val="none" w:sz="0" w:space="0" w:color="auto"/>
        <w:bottom w:val="none" w:sz="0" w:space="0" w:color="auto"/>
        <w:right w:val="none" w:sz="0" w:space="0" w:color="auto"/>
      </w:divBdr>
    </w:div>
    <w:div w:id="285702927">
      <w:bodyDiv w:val="1"/>
      <w:marLeft w:val="0"/>
      <w:marRight w:val="0"/>
      <w:marTop w:val="0"/>
      <w:marBottom w:val="0"/>
      <w:divBdr>
        <w:top w:val="none" w:sz="0" w:space="0" w:color="auto"/>
        <w:left w:val="none" w:sz="0" w:space="0" w:color="auto"/>
        <w:bottom w:val="none" w:sz="0" w:space="0" w:color="auto"/>
        <w:right w:val="none" w:sz="0" w:space="0" w:color="auto"/>
      </w:divBdr>
    </w:div>
    <w:div w:id="285737781">
      <w:bodyDiv w:val="1"/>
      <w:marLeft w:val="0"/>
      <w:marRight w:val="0"/>
      <w:marTop w:val="0"/>
      <w:marBottom w:val="0"/>
      <w:divBdr>
        <w:top w:val="none" w:sz="0" w:space="0" w:color="auto"/>
        <w:left w:val="none" w:sz="0" w:space="0" w:color="auto"/>
        <w:bottom w:val="none" w:sz="0" w:space="0" w:color="auto"/>
        <w:right w:val="none" w:sz="0" w:space="0" w:color="auto"/>
      </w:divBdr>
    </w:div>
    <w:div w:id="286936608">
      <w:bodyDiv w:val="1"/>
      <w:marLeft w:val="0"/>
      <w:marRight w:val="0"/>
      <w:marTop w:val="0"/>
      <w:marBottom w:val="0"/>
      <w:divBdr>
        <w:top w:val="none" w:sz="0" w:space="0" w:color="auto"/>
        <w:left w:val="none" w:sz="0" w:space="0" w:color="auto"/>
        <w:bottom w:val="none" w:sz="0" w:space="0" w:color="auto"/>
        <w:right w:val="none" w:sz="0" w:space="0" w:color="auto"/>
      </w:divBdr>
    </w:div>
    <w:div w:id="289484031">
      <w:bodyDiv w:val="1"/>
      <w:marLeft w:val="0"/>
      <w:marRight w:val="0"/>
      <w:marTop w:val="0"/>
      <w:marBottom w:val="0"/>
      <w:divBdr>
        <w:top w:val="none" w:sz="0" w:space="0" w:color="auto"/>
        <w:left w:val="none" w:sz="0" w:space="0" w:color="auto"/>
        <w:bottom w:val="none" w:sz="0" w:space="0" w:color="auto"/>
        <w:right w:val="none" w:sz="0" w:space="0" w:color="auto"/>
      </w:divBdr>
    </w:div>
    <w:div w:id="290016944">
      <w:bodyDiv w:val="1"/>
      <w:marLeft w:val="0"/>
      <w:marRight w:val="0"/>
      <w:marTop w:val="0"/>
      <w:marBottom w:val="0"/>
      <w:divBdr>
        <w:top w:val="none" w:sz="0" w:space="0" w:color="auto"/>
        <w:left w:val="none" w:sz="0" w:space="0" w:color="auto"/>
        <w:bottom w:val="none" w:sz="0" w:space="0" w:color="auto"/>
        <w:right w:val="none" w:sz="0" w:space="0" w:color="auto"/>
      </w:divBdr>
    </w:div>
    <w:div w:id="291903401">
      <w:bodyDiv w:val="1"/>
      <w:marLeft w:val="0"/>
      <w:marRight w:val="0"/>
      <w:marTop w:val="0"/>
      <w:marBottom w:val="0"/>
      <w:divBdr>
        <w:top w:val="none" w:sz="0" w:space="0" w:color="auto"/>
        <w:left w:val="none" w:sz="0" w:space="0" w:color="auto"/>
        <w:bottom w:val="none" w:sz="0" w:space="0" w:color="auto"/>
        <w:right w:val="none" w:sz="0" w:space="0" w:color="auto"/>
      </w:divBdr>
    </w:div>
    <w:div w:id="302732538">
      <w:bodyDiv w:val="1"/>
      <w:marLeft w:val="0"/>
      <w:marRight w:val="0"/>
      <w:marTop w:val="0"/>
      <w:marBottom w:val="0"/>
      <w:divBdr>
        <w:top w:val="none" w:sz="0" w:space="0" w:color="auto"/>
        <w:left w:val="none" w:sz="0" w:space="0" w:color="auto"/>
        <w:bottom w:val="none" w:sz="0" w:space="0" w:color="auto"/>
        <w:right w:val="none" w:sz="0" w:space="0" w:color="auto"/>
      </w:divBdr>
    </w:div>
    <w:div w:id="309215700">
      <w:bodyDiv w:val="1"/>
      <w:marLeft w:val="0"/>
      <w:marRight w:val="0"/>
      <w:marTop w:val="0"/>
      <w:marBottom w:val="0"/>
      <w:divBdr>
        <w:top w:val="none" w:sz="0" w:space="0" w:color="auto"/>
        <w:left w:val="none" w:sz="0" w:space="0" w:color="auto"/>
        <w:bottom w:val="none" w:sz="0" w:space="0" w:color="auto"/>
        <w:right w:val="none" w:sz="0" w:space="0" w:color="auto"/>
      </w:divBdr>
    </w:div>
    <w:div w:id="313024661">
      <w:bodyDiv w:val="1"/>
      <w:marLeft w:val="0"/>
      <w:marRight w:val="0"/>
      <w:marTop w:val="0"/>
      <w:marBottom w:val="0"/>
      <w:divBdr>
        <w:top w:val="none" w:sz="0" w:space="0" w:color="auto"/>
        <w:left w:val="none" w:sz="0" w:space="0" w:color="auto"/>
        <w:bottom w:val="none" w:sz="0" w:space="0" w:color="auto"/>
        <w:right w:val="none" w:sz="0" w:space="0" w:color="auto"/>
      </w:divBdr>
    </w:div>
    <w:div w:id="326328312">
      <w:bodyDiv w:val="1"/>
      <w:marLeft w:val="0"/>
      <w:marRight w:val="0"/>
      <w:marTop w:val="0"/>
      <w:marBottom w:val="0"/>
      <w:divBdr>
        <w:top w:val="none" w:sz="0" w:space="0" w:color="auto"/>
        <w:left w:val="none" w:sz="0" w:space="0" w:color="auto"/>
        <w:bottom w:val="none" w:sz="0" w:space="0" w:color="auto"/>
        <w:right w:val="none" w:sz="0" w:space="0" w:color="auto"/>
      </w:divBdr>
    </w:div>
    <w:div w:id="327639405">
      <w:bodyDiv w:val="1"/>
      <w:marLeft w:val="0"/>
      <w:marRight w:val="0"/>
      <w:marTop w:val="0"/>
      <w:marBottom w:val="0"/>
      <w:divBdr>
        <w:top w:val="none" w:sz="0" w:space="0" w:color="auto"/>
        <w:left w:val="none" w:sz="0" w:space="0" w:color="auto"/>
        <w:bottom w:val="none" w:sz="0" w:space="0" w:color="auto"/>
        <w:right w:val="none" w:sz="0" w:space="0" w:color="auto"/>
      </w:divBdr>
    </w:div>
    <w:div w:id="327757977">
      <w:bodyDiv w:val="1"/>
      <w:marLeft w:val="0"/>
      <w:marRight w:val="0"/>
      <w:marTop w:val="0"/>
      <w:marBottom w:val="0"/>
      <w:divBdr>
        <w:top w:val="none" w:sz="0" w:space="0" w:color="auto"/>
        <w:left w:val="none" w:sz="0" w:space="0" w:color="auto"/>
        <w:bottom w:val="none" w:sz="0" w:space="0" w:color="auto"/>
        <w:right w:val="none" w:sz="0" w:space="0" w:color="auto"/>
      </w:divBdr>
    </w:div>
    <w:div w:id="333194787">
      <w:bodyDiv w:val="1"/>
      <w:marLeft w:val="0"/>
      <w:marRight w:val="0"/>
      <w:marTop w:val="0"/>
      <w:marBottom w:val="0"/>
      <w:divBdr>
        <w:top w:val="none" w:sz="0" w:space="0" w:color="auto"/>
        <w:left w:val="none" w:sz="0" w:space="0" w:color="auto"/>
        <w:bottom w:val="none" w:sz="0" w:space="0" w:color="auto"/>
        <w:right w:val="none" w:sz="0" w:space="0" w:color="auto"/>
      </w:divBdr>
    </w:div>
    <w:div w:id="345209006">
      <w:bodyDiv w:val="1"/>
      <w:marLeft w:val="0"/>
      <w:marRight w:val="0"/>
      <w:marTop w:val="0"/>
      <w:marBottom w:val="0"/>
      <w:divBdr>
        <w:top w:val="none" w:sz="0" w:space="0" w:color="auto"/>
        <w:left w:val="none" w:sz="0" w:space="0" w:color="auto"/>
        <w:bottom w:val="none" w:sz="0" w:space="0" w:color="auto"/>
        <w:right w:val="none" w:sz="0" w:space="0" w:color="auto"/>
      </w:divBdr>
    </w:div>
    <w:div w:id="353263638">
      <w:bodyDiv w:val="1"/>
      <w:marLeft w:val="0"/>
      <w:marRight w:val="0"/>
      <w:marTop w:val="0"/>
      <w:marBottom w:val="0"/>
      <w:divBdr>
        <w:top w:val="none" w:sz="0" w:space="0" w:color="auto"/>
        <w:left w:val="none" w:sz="0" w:space="0" w:color="auto"/>
        <w:bottom w:val="none" w:sz="0" w:space="0" w:color="auto"/>
        <w:right w:val="none" w:sz="0" w:space="0" w:color="auto"/>
      </w:divBdr>
    </w:div>
    <w:div w:id="376125653">
      <w:bodyDiv w:val="1"/>
      <w:marLeft w:val="0"/>
      <w:marRight w:val="0"/>
      <w:marTop w:val="0"/>
      <w:marBottom w:val="0"/>
      <w:divBdr>
        <w:top w:val="none" w:sz="0" w:space="0" w:color="auto"/>
        <w:left w:val="none" w:sz="0" w:space="0" w:color="auto"/>
        <w:bottom w:val="none" w:sz="0" w:space="0" w:color="auto"/>
        <w:right w:val="none" w:sz="0" w:space="0" w:color="auto"/>
      </w:divBdr>
    </w:div>
    <w:div w:id="378210304">
      <w:bodyDiv w:val="1"/>
      <w:marLeft w:val="0"/>
      <w:marRight w:val="0"/>
      <w:marTop w:val="0"/>
      <w:marBottom w:val="0"/>
      <w:divBdr>
        <w:top w:val="none" w:sz="0" w:space="0" w:color="auto"/>
        <w:left w:val="none" w:sz="0" w:space="0" w:color="auto"/>
        <w:bottom w:val="none" w:sz="0" w:space="0" w:color="auto"/>
        <w:right w:val="none" w:sz="0" w:space="0" w:color="auto"/>
      </w:divBdr>
    </w:div>
    <w:div w:id="381516754">
      <w:bodyDiv w:val="1"/>
      <w:marLeft w:val="0"/>
      <w:marRight w:val="0"/>
      <w:marTop w:val="0"/>
      <w:marBottom w:val="0"/>
      <w:divBdr>
        <w:top w:val="none" w:sz="0" w:space="0" w:color="auto"/>
        <w:left w:val="none" w:sz="0" w:space="0" w:color="auto"/>
        <w:bottom w:val="none" w:sz="0" w:space="0" w:color="auto"/>
        <w:right w:val="none" w:sz="0" w:space="0" w:color="auto"/>
      </w:divBdr>
    </w:div>
    <w:div w:id="386298299">
      <w:bodyDiv w:val="1"/>
      <w:marLeft w:val="0"/>
      <w:marRight w:val="0"/>
      <w:marTop w:val="0"/>
      <w:marBottom w:val="0"/>
      <w:divBdr>
        <w:top w:val="none" w:sz="0" w:space="0" w:color="auto"/>
        <w:left w:val="none" w:sz="0" w:space="0" w:color="auto"/>
        <w:bottom w:val="none" w:sz="0" w:space="0" w:color="auto"/>
        <w:right w:val="none" w:sz="0" w:space="0" w:color="auto"/>
      </w:divBdr>
    </w:div>
    <w:div w:id="388846039">
      <w:bodyDiv w:val="1"/>
      <w:marLeft w:val="0"/>
      <w:marRight w:val="0"/>
      <w:marTop w:val="0"/>
      <w:marBottom w:val="0"/>
      <w:divBdr>
        <w:top w:val="none" w:sz="0" w:space="0" w:color="auto"/>
        <w:left w:val="none" w:sz="0" w:space="0" w:color="auto"/>
        <w:bottom w:val="none" w:sz="0" w:space="0" w:color="auto"/>
        <w:right w:val="none" w:sz="0" w:space="0" w:color="auto"/>
      </w:divBdr>
    </w:div>
    <w:div w:id="391150197">
      <w:bodyDiv w:val="1"/>
      <w:marLeft w:val="0"/>
      <w:marRight w:val="0"/>
      <w:marTop w:val="0"/>
      <w:marBottom w:val="0"/>
      <w:divBdr>
        <w:top w:val="none" w:sz="0" w:space="0" w:color="auto"/>
        <w:left w:val="none" w:sz="0" w:space="0" w:color="auto"/>
        <w:bottom w:val="none" w:sz="0" w:space="0" w:color="auto"/>
        <w:right w:val="none" w:sz="0" w:space="0" w:color="auto"/>
      </w:divBdr>
    </w:div>
    <w:div w:id="409161318">
      <w:bodyDiv w:val="1"/>
      <w:marLeft w:val="0"/>
      <w:marRight w:val="0"/>
      <w:marTop w:val="0"/>
      <w:marBottom w:val="0"/>
      <w:divBdr>
        <w:top w:val="none" w:sz="0" w:space="0" w:color="auto"/>
        <w:left w:val="none" w:sz="0" w:space="0" w:color="auto"/>
        <w:bottom w:val="none" w:sz="0" w:space="0" w:color="auto"/>
        <w:right w:val="none" w:sz="0" w:space="0" w:color="auto"/>
      </w:divBdr>
    </w:div>
    <w:div w:id="409734020">
      <w:bodyDiv w:val="1"/>
      <w:marLeft w:val="0"/>
      <w:marRight w:val="0"/>
      <w:marTop w:val="0"/>
      <w:marBottom w:val="0"/>
      <w:divBdr>
        <w:top w:val="none" w:sz="0" w:space="0" w:color="auto"/>
        <w:left w:val="none" w:sz="0" w:space="0" w:color="auto"/>
        <w:bottom w:val="none" w:sz="0" w:space="0" w:color="auto"/>
        <w:right w:val="none" w:sz="0" w:space="0" w:color="auto"/>
      </w:divBdr>
    </w:div>
    <w:div w:id="421297069">
      <w:bodyDiv w:val="1"/>
      <w:marLeft w:val="0"/>
      <w:marRight w:val="0"/>
      <w:marTop w:val="0"/>
      <w:marBottom w:val="0"/>
      <w:divBdr>
        <w:top w:val="none" w:sz="0" w:space="0" w:color="auto"/>
        <w:left w:val="none" w:sz="0" w:space="0" w:color="auto"/>
        <w:bottom w:val="none" w:sz="0" w:space="0" w:color="auto"/>
        <w:right w:val="none" w:sz="0" w:space="0" w:color="auto"/>
      </w:divBdr>
    </w:div>
    <w:div w:id="422536363">
      <w:bodyDiv w:val="1"/>
      <w:marLeft w:val="0"/>
      <w:marRight w:val="0"/>
      <w:marTop w:val="0"/>
      <w:marBottom w:val="0"/>
      <w:divBdr>
        <w:top w:val="none" w:sz="0" w:space="0" w:color="auto"/>
        <w:left w:val="none" w:sz="0" w:space="0" w:color="auto"/>
        <w:bottom w:val="none" w:sz="0" w:space="0" w:color="auto"/>
        <w:right w:val="none" w:sz="0" w:space="0" w:color="auto"/>
      </w:divBdr>
    </w:div>
    <w:div w:id="425158387">
      <w:bodyDiv w:val="1"/>
      <w:marLeft w:val="0"/>
      <w:marRight w:val="0"/>
      <w:marTop w:val="0"/>
      <w:marBottom w:val="0"/>
      <w:divBdr>
        <w:top w:val="none" w:sz="0" w:space="0" w:color="auto"/>
        <w:left w:val="none" w:sz="0" w:space="0" w:color="auto"/>
        <w:bottom w:val="none" w:sz="0" w:space="0" w:color="auto"/>
        <w:right w:val="none" w:sz="0" w:space="0" w:color="auto"/>
      </w:divBdr>
    </w:div>
    <w:div w:id="432284826">
      <w:bodyDiv w:val="1"/>
      <w:marLeft w:val="0"/>
      <w:marRight w:val="0"/>
      <w:marTop w:val="0"/>
      <w:marBottom w:val="0"/>
      <w:divBdr>
        <w:top w:val="none" w:sz="0" w:space="0" w:color="auto"/>
        <w:left w:val="none" w:sz="0" w:space="0" w:color="auto"/>
        <w:bottom w:val="none" w:sz="0" w:space="0" w:color="auto"/>
        <w:right w:val="none" w:sz="0" w:space="0" w:color="auto"/>
      </w:divBdr>
    </w:div>
    <w:div w:id="433791375">
      <w:bodyDiv w:val="1"/>
      <w:marLeft w:val="0"/>
      <w:marRight w:val="0"/>
      <w:marTop w:val="0"/>
      <w:marBottom w:val="0"/>
      <w:divBdr>
        <w:top w:val="none" w:sz="0" w:space="0" w:color="auto"/>
        <w:left w:val="none" w:sz="0" w:space="0" w:color="auto"/>
        <w:bottom w:val="none" w:sz="0" w:space="0" w:color="auto"/>
        <w:right w:val="none" w:sz="0" w:space="0" w:color="auto"/>
      </w:divBdr>
    </w:div>
    <w:div w:id="437212710">
      <w:bodyDiv w:val="1"/>
      <w:marLeft w:val="0"/>
      <w:marRight w:val="0"/>
      <w:marTop w:val="0"/>
      <w:marBottom w:val="0"/>
      <w:divBdr>
        <w:top w:val="none" w:sz="0" w:space="0" w:color="auto"/>
        <w:left w:val="none" w:sz="0" w:space="0" w:color="auto"/>
        <w:bottom w:val="none" w:sz="0" w:space="0" w:color="auto"/>
        <w:right w:val="none" w:sz="0" w:space="0" w:color="auto"/>
      </w:divBdr>
    </w:div>
    <w:div w:id="454105185">
      <w:bodyDiv w:val="1"/>
      <w:marLeft w:val="0"/>
      <w:marRight w:val="0"/>
      <w:marTop w:val="0"/>
      <w:marBottom w:val="0"/>
      <w:divBdr>
        <w:top w:val="none" w:sz="0" w:space="0" w:color="auto"/>
        <w:left w:val="none" w:sz="0" w:space="0" w:color="auto"/>
        <w:bottom w:val="none" w:sz="0" w:space="0" w:color="auto"/>
        <w:right w:val="none" w:sz="0" w:space="0" w:color="auto"/>
      </w:divBdr>
    </w:div>
    <w:div w:id="477770583">
      <w:bodyDiv w:val="1"/>
      <w:marLeft w:val="0"/>
      <w:marRight w:val="0"/>
      <w:marTop w:val="0"/>
      <w:marBottom w:val="0"/>
      <w:divBdr>
        <w:top w:val="none" w:sz="0" w:space="0" w:color="auto"/>
        <w:left w:val="none" w:sz="0" w:space="0" w:color="auto"/>
        <w:bottom w:val="none" w:sz="0" w:space="0" w:color="auto"/>
        <w:right w:val="none" w:sz="0" w:space="0" w:color="auto"/>
      </w:divBdr>
    </w:div>
    <w:div w:id="480121401">
      <w:bodyDiv w:val="1"/>
      <w:marLeft w:val="0"/>
      <w:marRight w:val="0"/>
      <w:marTop w:val="0"/>
      <w:marBottom w:val="0"/>
      <w:divBdr>
        <w:top w:val="none" w:sz="0" w:space="0" w:color="auto"/>
        <w:left w:val="none" w:sz="0" w:space="0" w:color="auto"/>
        <w:bottom w:val="none" w:sz="0" w:space="0" w:color="auto"/>
        <w:right w:val="none" w:sz="0" w:space="0" w:color="auto"/>
      </w:divBdr>
    </w:div>
    <w:div w:id="484204732">
      <w:bodyDiv w:val="1"/>
      <w:marLeft w:val="0"/>
      <w:marRight w:val="0"/>
      <w:marTop w:val="0"/>
      <w:marBottom w:val="0"/>
      <w:divBdr>
        <w:top w:val="none" w:sz="0" w:space="0" w:color="auto"/>
        <w:left w:val="none" w:sz="0" w:space="0" w:color="auto"/>
        <w:bottom w:val="none" w:sz="0" w:space="0" w:color="auto"/>
        <w:right w:val="none" w:sz="0" w:space="0" w:color="auto"/>
      </w:divBdr>
    </w:div>
    <w:div w:id="484274001">
      <w:bodyDiv w:val="1"/>
      <w:marLeft w:val="0"/>
      <w:marRight w:val="0"/>
      <w:marTop w:val="0"/>
      <w:marBottom w:val="0"/>
      <w:divBdr>
        <w:top w:val="none" w:sz="0" w:space="0" w:color="auto"/>
        <w:left w:val="none" w:sz="0" w:space="0" w:color="auto"/>
        <w:bottom w:val="none" w:sz="0" w:space="0" w:color="auto"/>
        <w:right w:val="none" w:sz="0" w:space="0" w:color="auto"/>
      </w:divBdr>
    </w:div>
    <w:div w:id="498229381">
      <w:bodyDiv w:val="1"/>
      <w:marLeft w:val="0"/>
      <w:marRight w:val="0"/>
      <w:marTop w:val="0"/>
      <w:marBottom w:val="0"/>
      <w:divBdr>
        <w:top w:val="none" w:sz="0" w:space="0" w:color="auto"/>
        <w:left w:val="none" w:sz="0" w:space="0" w:color="auto"/>
        <w:bottom w:val="none" w:sz="0" w:space="0" w:color="auto"/>
        <w:right w:val="none" w:sz="0" w:space="0" w:color="auto"/>
      </w:divBdr>
    </w:div>
    <w:div w:id="498270411">
      <w:bodyDiv w:val="1"/>
      <w:marLeft w:val="0"/>
      <w:marRight w:val="0"/>
      <w:marTop w:val="0"/>
      <w:marBottom w:val="0"/>
      <w:divBdr>
        <w:top w:val="none" w:sz="0" w:space="0" w:color="auto"/>
        <w:left w:val="none" w:sz="0" w:space="0" w:color="auto"/>
        <w:bottom w:val="none" w:sz="0" w:space="0" w:color="auto"/>
        <w:right w:val="none" w:sz="0" w:space="0" w:color="auto"/>
      </w:divBdr>
    </w:div>
    <w:div w:id="502859862">
      <w:bodyDiv w:val="1"/>
      <w:marLeft w:val="0"/>
      <w:marRight w:val="0"/>
      <w:marTop w:val="0"/>
      <w:marBottom w:val="0"/>
      <w:divBdr>
        <w:top w:val="none" w:sz="0" w:space="0" w:color="auto"/>
        <w:left w:val="none" w:sz="0" w:space="0" w:color="auto"/>
        <w:bottom w:val="none" w:sz="0" w:space="0" w:color="auto"/>
        <w:right w:val="none" w:sz="0" w:space="0" w:color="auto"/>
      </w:divBdr>
    </w:div>
    <w:div w:id="503976559">
      <w:bodyDiv w:val="1"/>
      <w:marLeft w:val="0"/>
      <w:marRight w:val="0"/>
      <w:marTop w:val="0"/>
      <w:marBottom w:val="0"/>
      <w:divBdr>
        <w:top w:val="none" w:sz="0" w:space="0" w:color="auto"/>
        <w:left w:val="none" w:sz="0" w:space="0" w:color="auto"/>
        <w:bottom w:val="none" w:sz="0" w:space="0" w:color="auto"/>
        <w:right w:val="none" w:sz="0" w:space="0" w:color="auto"/>
      </w:divBdr>
    </w:div>
    <w:div w:id="506098866">
      <w:bodyDiv w:val="1"/>
      <w:marLeft w:val="0"/>
      <w:marRight w:val="0"/>
      <w:marTop w:val="0"/>
      <w:marBottom w:val="0"/>
      <w:divBdr>
        <w:top w:val="none" w:sz="0" w:space="0" w:color="auto"/>
        <w:left w:val="none" w:sz="0" w:space="0" w:color="auto"/>
        <w:bottom w:val="none" w:sz="0" w:space="0" w:color="auto"/>
        <w:right w:val="none" w:sz="0" w:space="0" w:color="auto"/>
      </w:divBdr>
    </w:div>
    <w:div w:id="507259855">
      <w:bodyDiv w:val="1"/>
      <w:marLeft w:val="0"/>
      <w:marRight w:val="0"/>
      <w:marTop w:val="0"/>
      <w:marBottom w:val="0"/>
      <w:divBdr>
        <w:top w:val="none" w:sz="0" w:space="0" w:color="auto"/>
        <w:left w:val="none" w:sz="0" w:space="0" w:color="auto"/>
        <w:bottom w:val="none" w:sz="0" w:space="0" w:color="auto"/>
        <w:right w:val="none" w:sz="0" w:space="0" w:color="auto"/>
      </w:divBdr>
    </w:div>
    <w:div w:id="512302583">
      <w:bodyDiv w:val="1"/>
      <w:marLeft w:val="0"/>
      <w:marRight w:val="0"/>
      <w:marTop w:val="0"/>
      <w:marBottom w:val="0"/>
      <w:divBdr>
        <w:top w:val="none" w:sz="0" w:space="0" w:color="auto"/>
        <w:left w:val="none" w:sz="0" w:space="0" w:color="auto"/>
        <w:bottom w:val="none" w:sz="0" w:space="0" w:color="auto"/>
        <w:right w:val="none" w:sz="0" w:space="0" w:color="auto"/>
      </w:divBdr>
    </w:div>
    <w:div w:id="526406074">
      <w:bodyDiv w:val="1"/>
      <w:marLeft w:val="0"/>
      <w:marRight w:val="0"/>
      <w:marTop w:val="0"/>
      <w:marBottom w:val="0"/>
      <w:divBdr>
        <w:top w:val="none" w:sz="0" w:space="0" w:color="auto"/>
        <w:left w:val="none" w:sz="0" w:space="0" w:color="auto"/>
        <w:bottom w:val="none" w:sz="0" w:space="0" w:color="auto"/>
        <w:right w:val="none" w:sz="0" w:space="0" w:color="auto"/>
      </w:divBdr>
    </w:div>
    <w:div w:id="531845071">
      <w:bodyDiv w:val="1"/>
      <w:marLeft w:val="0"/>
      <w:marRight w:val="0"/>
      <w:marTop w:val="0"/>
      <w:marBottom w:val="0"/>
      <w:divBdr>
        <w:top w:val="none" w:sz="0" w:space="0" w:color="auto"/>
        <w:left w:val="none" w:sz="0" w:space="0" w:color="auto"/>
        <w:bottom w:val="none" w:sz="0" w:space="0" w:color="auto"/>
        <w:right w:val="none" w:sz="0" w:space="0" w:color="auto"/>
      </w:divBdr>
    </w:div>
    <w:div w:id="535040836">
      <w:bodyDiv w:val="1"/>
      <w:marLeft w:val="0"/>
      <w:marRight w:val="0"/>
      <w:marTop w:val="0"/>
      <w:marBottom w:val="0"/>
      <w:divBdr>
        <w:top w:val="none" w:sz="0" w:space="0" w:color="auto"/>
        <w:left w:val="none" w:sz="0" w:space="0" w:color="auto"/>
        <w:bottom w:val="none" w:sz="0" w:space="0" w:color="auto"/>
        <w:right w:val="none" w:sz="0" w:space="0" w:color="auto"/>
      </w:divBdr>
    </w:div>
    <w:div w:id="547382161">
      <w:bodyDiv w:val="1"/>
      <w:marLeft w:val="0"/>
      <w:marRight w:val="0"/>
      <w:marTop w:val="0"/>
      <w:marBottom w:val="0"/>
      <w:divBdr>
        <w:top w:val="none" w:sz="0" w:space="0" w:color="auto"/>
        <w:left w:val="none" w:sz="0" w:space="0" w:color="auto"/>
        <w:bottom w:val="none" w:sz="0" w:space="0" w:color="auto"/>
        <w:right w:val="none" w:sz="0" w:space="0" w:color="auto"/>
      </w:divBdr>
    </w:div>
    <w:div w:id="547452237">
      <w:bodyDiv w:val="1"/>
      <w:marLeft w:val="0"/>
      <w:marRight w:val="0"/>
      <w:marTop w:val="0"/>
      <w:marBottom w:val="0"/>
      <w:divBdr>
        <w:top w:val="none" w:sz="0" w:space="0" w:color="auto"/>
        <w:left w:val="none" w:sz="0" w:space="0" w:color="auto"/>
        <w:bottom w:val="none" w:sz="0" w:space="0" w:color="auto"/>
        <w:right w:val="none" w:sz="0" w:space="0" w:color="auto"/>
      </w:divBdr>
    </w:div>
    <w:div w:id="550460554">
      <w:bodyDiv w:val="1"/>
      <w:marLeft w:val="0"/>
      <w:marRight w:val="0"/>
      <w:marTop w:val="0"/>
      <w:marBottom w:val="0"/>
      <w:divBdr>
        <w:top w:val="none" w:sz="0" w:space="0" w:color="auto"/>
        <w:left w:val="none" w:sz="0" w:space="0" w:color="auto"/>
        <w:bottom w:val="none" w:sz="0" w:space="0" w:color="auto"/>
        <w:right w:val="none" w:sz="0" w:space="0" w:color="auto"/>
      </w:divBdr>
    </w:div>
    <w:div w:id="553658611">
      <w:bodyDiv w:val="1"/>
      <w:marLeft w:val="0"/>
      <w:marRight w:val="0"/>
      <w:marTop w:val="0"/>
      <w:marBottom w:val="0"/>
      <w:divBdr>
        <w:top w:val="none" w:sz="0" w:space="0" w:color="auto"/>
        <w:left w:val="none" w:sz="0" w:space="0" w:color="auto"/>
        <w:bottom w:val="none" w:sz="0" w:space="0" w:color="auto"/>
        <w:right w:val="none" w:sz="0" w:space="0" w:color="auto"/>
      </w:divBdr>
    </w:div>
    <w:div w:id="574776990">
      <w:bodyDiv w:val="1"/>
      <w:marLeft w:val="0"/>
      <w:marRight w:val="0"/>
      <w:marTop w:val="0"/>
      <w:marBottom w:val="0"/>
      <w:divBdr>
        <w:top w:val="none" w:sz="0" w:space="0" w:color="auto"/>
        <w:left w:val="none" w:sz="0" w:space="0" w:color="auto"/>
        <w:bottom w:val="none" w:sz="0" w:space="0" w:color="auto"/>
        <w:right w:val="none" w:sz="0" w:space="0" w:color="auto"/>
      </w:divBdr>
    </w:div>
    <w:div w:id="582955298">
      <w:bodyDiv w:val="1"/>
      <w:marLeft w:val="0"/>
      <w:marRight w:val="0"/>
      <w:marTop w:val="0"/>
      <w:marBottom w:val="0"/>
      <w:divBdr>
        <w:top w:val="none" w:sz="0" w:space="0" w:color="auto"/>
        <w:left w:val="none" w:sz="0" w:space="0" w:color="auto"/>
        <w:bottom w:val="none" w:sz="0" w:space="0" w:color="auto"/>
        <w:right w:val="none" w:sz="0" w:space="0" w:color="auto"/>
      </w:divBdr>
    </w:div>
    <w:div w:id="584143629">
      <w:bodyDiv w:val="1"/>
      <w:marLeft w:val="0"/>
      <w:marRight w:val="0"/>
      <w:marTop w:val="0"/>
      <w:marBottom w:val="0"/>
      <w:divBdr>
        <w:top w:val="none" w:sz="0" w:space="0" w:color="auto"/>
        <w:left w:val="none" w:sz="0" w:space="0" w:color="auto"/>
        <w:bottom w:val="none" w:sz="0" w:space="0" w:color="auto"/>
        <w:right w:val="none" w:sz="0" w:space="0" w:color="auto"/>
      </w:divBdr>
    </w:div>
    <w:div w:id="588077911">
      <w:bodyDiv w:val="1"/>
      <w:marLeft w:val="0"/>
      <w:marRight w:val="0"/>
      <w:marTop w:val="0"/>
      <w:marBottom w:val="0"/>
      <w:divBdr>
        <w:top w:val="none" w:sz="0" w:space="0" w:color="auto"/>
        <w:left w:val="none" w:sz="0" w:space="0" w:color="auto"/>
        <w:bottom w:val="none" w:sz="0" w:space="0" w:color="auto"/>
        <w:right w:val="none" w:sz="0" w:space="0" w:color="auto"/>
      </w:divBdr>
    </w:div>
    <w:div w:id="596909058">
      <w:bodyDiv w:val="1"/>
      <w:marLeft w:val="0"/>
      <w:marRight w:val="0"/>
      <w:marTop w:val="0"/>
      <w:marBottom w:val="0"/>
      <w:divBdr>
        <w:top w:val="none" w:sz="0" w:space="0" w:color="auto"/>
        <w:left w:val="none" w:sz="0" w:space="0" w:color="auto"/>
        <w:bottom w:val="none" w:sz="0" w:space="0" w:color="auto"/>
        <w:right w:val="none" w:sz="0" w:space="0" w:color="auto"/>
      </w:divBdr>
    </w:div>
    <w:div w:id="601645493">
      <w:bodyDiv w:val="1"/>
      <w:marLeft w:val="0"/>
      <w:marRight w:val="0"/>
      <w:marTop w:val="0"/>
      <w:marBottom w:val="0"/>
      <w:divBdr>
        <w:top w:val="none" w:sz="0" w:space="0" w:color="auto"/>
        <w:left w:val="none" w:sz="0" w:space="0" w:color="auto"/>
        <w:bottom w:val="none" w:sz="0" w:space="0" w:color="auto"/>
        <w:right w:val="none" w:sz="0" w:space="0" w:color="auto"/>
      </w:divBdr>
    </w:div>
    <w:div w:id="607397418">
      <w:bodyDiv w:val="1"/>
      <w:marLeft w:val="0"/>
      <w:marRight w:val="0"/>
      <w:marTop w:val="0"/>
      <w:marBottom w:val="0"/>
      <w:divBdr>
        <w:top w:val="none" w:sz="0" w:space="0" w:color="auto"/>
        <w:left w:val="none" w:sz="0" w:space="0" w:color="auto"/>
        <w:bottom w:val="none" w:sz="0" w:space="0" w:color="auto"/>
        <w:right w:val="none" w:sz="0" w:space="0" w:color="auto"/>
      </w:divBdr>
    </w:div>
    <w:div w:id="612832787">
      <w:bodyDiv w:val="1"/>
      <w:marLeft w:val="0"/>
      <w:marRight w:val="0"/>
      <w:marTop w:val="0"/>
      <w:marBottom w:val="0"/>
      <w:divBdr>
        <w:top w:val="none" w:sz="0" w:space="0" w:color="auto"/>
        <w:left w:val="none" w:sz="0" w:space="0" w:color="auto"/>
        <w:bottom w:val="none" w:sz="0" w:space="0" w:color="auto"/>
        <w:right w:val="none" w:sz="0" w:space="0" w:color="auto"/>
      </w:divBdr>
    </w:div>
    <w:div w:id="620460425">
      <w:bodyDiv w:val="1"/>
      <w:marLeft w:val="0"/>
      <w:marRight w:val="0"/>
      <w:marTop w:val="0"/>
      <w:marBottom w:val="0"/>
      <w:divBdr>
        <w:top w:val="none" w:sz="0" w:space="0" w:color="auto"/>
        <w:left w:val="none" w:sz="0" w:space="0" w:color="auto"/>
        <w:bottom w:val="none" w:sz="0" w:space="0" w:color="auto"/>
        <w:right w:val="none" w:sz="0" w:space="0" w:color="auto"/>
      </w:divBdr>
    </w:div>
    <w:div w:id="624581828">
      <w:bodyDiv w:val="1"/>
      <w:marLeft w:val="0"/>
      <w:marRight w:val="0"/>
      <w:marTop w:val="0"/>
      <w:marBottom w:val="0"/>
      <w:divBdr>
        <w:top w:val="none" w:sz="0" w:space="0" w:color="auto"/>
        <w:left w:val="none" w:sz="0" w:space="0" w:color="auto"/>
        <w:bottom w:val="none" w:sz="0" w:space="0" w:color="auto"/>
        <w:right w:val="none" w:sz="0" w:space="0" w:color="auto"/>
      </w:divBdr>
    </w:div>
    <w:div w:id="626005092">
      <w:bodyDiv w:val="1"/>
      <w:marLeft w:val="0"/>
      <w:marRight w:val="0"/>
      <w:marTop w:val="0"/>
      <w:marBottom w:val="0"/>
      <w:divBdr>
        <w:top w:val="none" w:sz="0" w:space="0" w:color="auto"/>
        <w:left w:val="none" w:sz="0" w:space="0" w:color="auto"/>
        <w:bottom w:val="none" w:sz="0" w:space="0" w:color="auto"/>
        <w:right w:val="none" w:sz="0" w:space="0" w:color="auto"/>
      </w:divBdr>
    </w:div>
    <w:div w:id="633221650">
      <w:bodyDiv w:val="1"/>
      <w:marLeft w:val="0"/>
      <w:marRight w:val="0"/>
      <w:marTop w:val="0"/>
      <w:marBottom w:val="0"/>
      <w:divBdr>
        <w:top w:val="none" w:sz="0" w:space="0" w:color="auto"/>
        <w:left w:val="none" w:sz="0" w:space="0" w:color="auto"/>
        <w:bottom w:val="none" w:sz="0" w:space="0" w:color="auto"/>
        <w:right w:val="none" w:sz="0" w:space="0" w:color="auto"/>
      </w:divBdr>
    </w:div>
    <w:div w:id="646206123">
      <w:bodyDiv w:val="1"/>
      <w:marLeft w:val="0"/>
      <w:marRight w:val="0"/>
      <w:marTop w:val="0"/>
      <w:marBottom w:val="0"/>
      <w:divBdr>
        <w:top w:val="none" w:sz="0" w:space="0" w:color="auto"/>
        <w:left w:val="none" w:sz="0" w:space="0" w:color="auto"/>
        <w:bottom w:val="none" w:sz="0" w:space="0" w:color="auto"/>
        <w:right w:val="none" w:sz="0" w:space="0" w:color="auto"/>
      </w:divBdr>
    </w:div>
    <w:div w:id="651371283">
      <w:bodyDiv w:val="1"/>
      <w:marLeft w:val="0"/>
      <w:marRight w:val="0"/>
      <w:marTop w:val="0"/>
      <w:marBottom w:val="0"/>
      <w:divBdr>
        <w:top w:val="none" w:sz="0" w:space="0" w:color="auto"/>
        <w:left w:val="none" w:sz="0" w:space="0" w:color="auto"/>
        <w:bottom w:val="none" w:sz="0" w:space="0" w:color="auto"/>
        <w:right w:val="none" w:sz="0" w:space="0" w:color="auto"/>
      </w:divBdr>
    </w:div>
    <w:div w:id="664747583">
      <w:bodyDiv w:val="1"/>
      <w:marLeft w:val="0"/>
      <w:marRight w:val="0"/>
      <w:marTop w:val="0"/>
      <w:marBottom w:val="0"/>
      <w:divBdr>
        <w:top w:val="none" w:sz="0" w:space="0" w:color="auto"/>
        <w:left w:val="none" w:sz="0" w:space="0" w:color="auto"/>
        <w:bottom w:val="none" w:sz="0" w:space="0" w:color="auto"/>
        <w:right w:val="none" w:sz="0" w:space="0" w:color="auto"/>
      </w:divBdr>
    </w:div>
    <w:div w:id="666253721">
      <w:bodyDiv w:val="1"/>
      <w:marLeft w:val="0"/>
      <w:marRight w:val="0"/>
      <w:marTop w:val="0"/>
      <w:marBottom w:val="0"/>
      <w:divBdr>
        <w:top w:val="none" w:sz="0" w:space="0" w:color="auto"/>
        <w:left w:val="none" w:sz="0" w:space="0" w:color="auto"/>
        <w:bottom w:val="none" w:sz="0" w:space="0" w:color="auto"/>
        <w:right w:val="none" w:sz="0" w:space="0" w:color="auto"/>
      </w:divBdr>
    </w:div>
    <w:div w:id="670259192">
      <w:bodyDiv w:val="1"/>
      <w:marLeft w:val="0"/>
      <w:marRight w:val="0"/>
      <w:marTop w:val="0"/>
      <w:marBottom w:val="0"/>
      <w:divBdr>
        <w:top w:val="none" w:sz="0" w:space="0" w:color="auto"/>
        <w:left w:val="none" w:sz="0" w:space="0" w:color="auto"/>
        <w:bottom w:val="none" w:sz="0" w:space="0" w:color="auto"/>
        <w:right w:val="none" w:sz="0" w:space="0" w:color="auto"/>
      </w:divBdr>
    </w:div>
    <w:div w:id="670714377">
      <w:bodyDiv w:val="1"/>
      <w:marLeft w:val="0"/>
      <w:marRight w:val="0"/>
      <w:marTop w:val="0"/>
      <w:marBottom w:val="0"/>
      <w:divBdr>
        <w:top w:val="none" w:sz="0" w:space="0" w:color="auto"/>
        <w:left w:val="none" w:sz="0" w:space="0" w:color="auto"/>
        <w:bottom w:val="none" w:sz="0" w:space="0" w:color="auto"/>
        <w:right w:val="none" w:sz="0" w:space="0" w:color="auto"/>
      </w:divBdr>
    </w:div>
    <w:div w:id="670717776">
      <w:bodyDiv w:val="1"/>
      <w:marLeft w:val="0"/>
      <w:marRight w:val="0"/>
      <w:marTop w:val="0"/>
      <w:marBottom w:val="0"/>
      <w:divBdr>
        <w:top w:val="none" w:sz="0" w:space="0" w:color="auto"/>
        <w:left w:val="none" w:sz="0" w:space="0" w:color="auto"/>
        <w:bottom w:val="none" w:sz="0" w:space="0" w:color="auto"/>
        <w:right w:val="none" w:sz="0" w:space="0" w:color="auto"/>
      </w:divBdr>
    </w:div>
    <w:div w:id="670792828">
      <w:bodyDiv w:val="1"/>
      <w:marLeft w:val="0"/>
      <w:marRight w:val="0"/>
      <w:marTop w:val="0"/>
      <w:marBottom w:val="0"/>
      <w:divBdr>
        <w:top w:val="none" w:sz="0" w:space="0" w:color="auto"/>
        <w:left w:val="none" w:sz="0" w:space="0" w:color="auto"/>
        <w:bottom w:val="none" w:sz="0" w:space="0" w:color="auto"/>
        <w:right w:val="none" w:sz="0" w:space="0" w:color="auto"/>
      </w:divBdr>
    </w:div>
    <w:div w:id="670913943">
      <w:bodyDiv w:val="1"/>
      <w:marLeft w:val="0"/>
      <w:marRight w:val="0"/>
      <w:marTop w:val="0"/>
      <w:marBottom w:val="0"/>
      <w:divBdr>
        <w:top w:val="none" w:sz="0" w:space="0" w:color="auto"/>
        <w:left w:val="none" w:sz="0" w:space="0" w:color="auto"/>
        <w:bottom w:val="none" w:sz="0" w:space="0" w:color="auto"/>
        <w:right w:val="none" w:sz="0" w:space="0" w:color="auto"/>
      </w:divBdr>
    </w:div>
    <w:div w:id="674577209">
      <w:bodyDiv w:val="1"/>
      <w:marLeft w:val="0"/>
      <w:marRight w:val="0"/>
      <w:marTop w:val="0"/>
      <w:marBottom w:val="0"/>
      <w:divBdr>
        <w:top w:val="none" w:sz="0" w:space="0" w:color="auto"/>
        <w:left w:val="none" w:sz="0" w:space="0" w:color="auto"/>
        <w:bottom w:val="none" w:sz="0" w:space="0" w:color="auto"/>
        <w:right w:val="none" w:sz="0" w:space="0" w:color="auto"/>
      </w:divBdr>
    </w:div>
    <w:div w:id="675956318">
      <w:bodyDiv w:val="1"/>
      <w:marLeft w:val="0"/>
      <w:marRight w:val="0"/>
      <w:marTop w:val="0"/>
      <w:marBottom w:val="0"/>
      <w:divBdr>
        <w:top w:val="none" w:sz="0" w:space="0" w:color="auto"/>
        <w:left w:val="none" w:sz="0" w:space="0" w:color="auto"/>
        <w:bottom w:val="none" w:sz="0" w:space="0" w:color="auto"/>
        <w:right w:val="none" w:sz="0" w:space="0" w:color="auto"/>
      </w:divBdr>
    </w:div>
    <w:div w:id="679938005">
      <w:bodyDiv w:val="1"/>
      <w:marLeft w:val="0"/>
      <w:marRight w:val="0"/>
      <w:marTop w:val="0"/>
      <w:marBottom w:val="0"/>
      <w:divBdr>
        <w:top w:val="none" w:sz="0" w:space="0" w:color="auto"/>
        <w:left w:val="none" w:sz="0" w:space="0" w:color="auto"/>
        <w:bottom w:val="none" w:sz="0" w:space="0" w:color="auto"/>
        <w:right w:val="none" w:sz="0" w:space="0" w:color="auto"/>
      </w:divBdr>
    </w:div>
    <w:div w:id="688415309">
      <w:bodyDiv w:val="1"/>
      <w:marLeft w:val="0"/>
      <w:marRight w:val="0"/>
      <w:marTop w:val="0"/>
      <w:marBottom w:val="0"/>
      <w:divBdr>
        <w:top w:val="none" w:sz="0" w:space="0" w:color="auto"/>
        <w:left w:val="none" w:sz="0" w:space="0" w:color="auto"/>
        <w:bottom w:val="none" w:sz="0" w:space="0" w:color="auto"/>
        <w:right w:val="none" w:sz="0" w:space="0" w:color="auto"/>
      </w:divBdr>
    </w:div>
    <w:div w:id="695421592">
      <w:bodyDiv w:val="1"/>
      <w:marLeft w:val="0"/>
      <w:marRight w:val="0"/>
      <w:marTop w:val="0"/>
      <w:marBottom w:val="0"/>
      <w:divBdr>
        <w:top w:val="none" w:sz="0" w:space="0" w:color="auto"/>
        <w:left w:val="none" w:sz="0" w:space="0" w:color="auto"/>
        <w:bottom w:val="none" w:sz="0" w:space="0" w:color="auto"/>
        <w:right w:val="none" w:sz="0" w:space="0" w:color="auto"/>
      </w:divBdr>
    </w:div>
    <w:div w:id="697509043">
      <w:bodyDiv w:val="1"/>
      <w:marLeft w:val="0"/>
      <w:marRight w:val="0"/>
      <w:marTop w:val="0"/>
      <w:marBottom w:val="0"/>
      <w:divBdr>
        <w:top w:val="none" w:sz="0" w:space="0" w:color="auto"/>
        <w:left w:val="none" w:sz="0" w:space="0" w:color="auto"/>
        <w:bottom w:val="none" w:sz="0" w:space="0" w:color="auto"/>
        <w:right w:val="none" w:sz="0" w:space="0" w:color="auto"/>
      </w:divBdr>
    </w:div>
    <w:div w:id="702708372">
      <w:bodyDiv w:val="1"/>
      <w:marLeft w:val="0"/>
      <w:marRight w:val="0"/>
      <w:marTop w:val="0"/>
      <w:marBottom w:val="0"/>
      <w:divBdr>
        <w:top w:val="none" w:sz="0" w:space="0" w:color="auto"/>
        <w:left w:val="none" w:sz="0" w:space="0" w:color="auto"/>
        <w:bottom w:val="none" w:sz="0" w:space="0" w:color="auto"/>
        <w:right w:val="none" w:sz="0" w:space="0" w:color="auto"/>
      </w:divBdr>
    </w:div>
    <w:div w:id="707073645">
      <w:bodyDiv w:val="1"/>
      <w:marLeft w:val="0"/>
      <w:marRight w:val="0"/>
      <w:marTop w:val="0"/>
      <w:marBottom w:val="0"/>
      <w:divBdr>
        <w:top w:val="none" w:sz="0" w:space="0" w:color="auto"/>
        <w:left w:val="none" w:sz="0" w:space="0" w:color="auto"/>
        <w:bottom w:val="none" w:sz="0" w:space="0" w:color="auto"/>
        <w:right w:val="none" w:sz="0" w:space="0" w:color="auto"/>
      </w:divBdr>
    </w:div>
    <w:div w:id="721901649">
      <w:bodyDiv w:val="1"/>
      <w:marLeft w:val="0"/>
      <w:marRight w:val="0"/>
      <w:marTop w:val="0"/>
      <w:marBottom w:val="0"/>
      <w:divBdr>
        <w:top w:val="none" w:sz="0" w:space="0" w:color="auto"/>
        <w:left w:val="none" w:sz="0" w:space="0" w:color="auto"/>
        <w:bottom w:val="none" w:sz="0" w:space="0" w:color="auto"/>
        <w:right w:val="none" w:sz="0" w:space="0" w:color="auto"/>
      </w:divBdr>
    </w:div>
    <w:div w:id="721902884">
      <w:bodyDiv w:val="1"/>
      <w:marLeft w:val="0"/>
      <w:marRight w:val="0"/>
      <w:marTop w:val="0"/>
      <w:marBottom w:val="0"/>
      <w:divBdr>
        <w:top w:val="none" w:sz="0" w:space="0" w:color="auto"/>
        <w:left w:val="none" w:sz="0" w:space="0" w:color="auto"/>
        <w:bottom w:val="none" w:sz="0" w:space="0" w:color="auto"/>
        <w:right w:val="none" w:sz="0" w:space="0" w:color="auto"/>
      </w:divBdr>
    </w:div>
    <w:div w:id="725179679">
      <w:bodyDiv w:val="1"/>
      <w:marLeft w:val="0"/>
      <w:marRight w:val="0"/>
      <w:marTop w:val="0"/>
      <w:marBottom w:val="0"/>
      <w:divBdr>
        <w:top w:val="none" w:sz="0" w:space="0" w:color="auto"/>
        <w:left w:val="none" w:sz="0" w:space="0" w:color="auto"/>
        <w:bottom w:val="none" w:sz="0" w:space="0" w:color="auto"/>
        <w:right w:val="none" w:sz="0" w:space="0" w:color="auto"/>
      </w:divBdr>
    </w:div>
    <w:div w:id="728306641">
      <w:bodyDiv w:val="1"/>
      <w:marLeft w:val="0"/>
      <w:marRight w:val="0"/>
      <w:marTop w:val="0"/>
      <w:marBottom w:val="0"/>
      <w:divBdr>
        <w:top w:val="none" w:sz="0" w:space="0" w:color="auto"/>
        <w:left w:val="none" w:sz="0" w:space="0" w:color="auto"/>
        <w:bottom w:val="none" w:sz="0" w:space="0" w:color="auto"/>
        <w:right w:val="none" w:sz="0" w:space="0" w:color="auto"/>
      </w:divBdr>
    </w:div>
    <w:div w:id="735326003">
      <w:bodyDiv w:val="1"/>
      <w:marLeft w:val="0"/>
      <w:marRight w:val="0"/>
      <w:marTop w:val="0"/>
      <w:marBottom w:val="0"/>
      <w:divBdr>
        <w:top w:val="none" w:sz="0" w:space="0" w:color="auto"/>
        <w:left w:val="none" w:sz="0" w:space="0" w:color="auto"/>
        <w:bottom w:val="none" w:sz="0" w:space="0" w:color="auto"/>
        <w:right w:val="none" w:sz="0" w:space="0" w:color="auto"/>
      </w:divBdr>
    </w:div>
    <w:div w:id="736629047">
      <w:bodyDiv w:val="1"/>
      <w:marLeft w:val="0"/>
      <w:marRight w:val="0"/>
      <w:marTop w:val="0"/>
      <w:marBottom w:val="0"/>
      <w:divBdr>
        <w:top w:val="none" w:sz="0" w:space="0" w:color="auto"/>
        <w:left w:val="none" w:sz="0" w:space="0" w:color="auto"/>
        <w:bottom w:val="none" w:sz="0" w:space="0" w:color="auto"/>
        <w:right w:val="none" w:sz="0" w:space="0" w:color="auto"/>
      </w:divBdr>
    </w:div>
    <w:div w:id="743769664">
      <w:bodyDiv w:val="1"/>
      <w:marLeft w:val="0"/>
      <w:marRight w:val="0"/>
      <w:marTop w:val="0"/>
      <w:marBottom w:val="0"/>
      <w:divBdr>
        <w:top w:val="none" w:sz="0" w:space="0" w:color="auto"/>
        <w:left w:val="none" w:sz="0" w:space="0" w:color="auto"/>
        <w:bottom w:val="none" w:sz="0" w:space="0" w:color="auto"/>
        <w:right w:val="none" w:sz="0" w:space="0" w:color="auto"/>
      </w:divBdr>
    </w:div>
    <w:div w:id="745883358">
      <w:bodyDiv w:val="1"/>
      <w:marLeft w:val="0"/>
      <w:marRight w:val="0"/>
      <w:marTop w:val="0"/>
      <w:marBottom w:val="0"/>
      <w:divBdr>
        <w:top w:val="none" w:sz="0" w:space="0" w:color="auto"/>
        <w:left w:val="none" w:sz="0" w:space="0" w:color="auto"/>
        <w:bottom w:val="none" w:sz="0" w:space="0" w:color="auto"/>
        <w:right w:val="none" w:sz="0" w:space="0" w:color="auto"/>
      </w:divBdr>
    </w:div>
    <w:div w:id="786121837">
      <w:bodyDiv w:val="1"/>
      <w:marLeft w:val="0"/>
      <w:marRight w:val="0"/>
      <w:marTop w:val="0"/>
      <w:marBottom w:val="0"/>
      <w:divBdr>
        <w:top w:val="none" w:sz="0" w:space="0" w:color="auto"/>
        <w:left w:val="none" w:sz="0" w:space="0" w:color="auto"/>
        <w:bottom w:val="none" w:sz="0" w:space="0" w:color="auto"/>
        <w:right w:val="none" w:sz="0" w:space="0" w:color="auto"/>
      </w:divBdr>
    </w:div>
    <w:div w:id="788744469">
      <w:bodyDiv w:val="1"/>
      <w:marLeft w:val="0"/>
      <w:marRight w:val="0"/>
      <w:marTop w:val="0"/>
      <w:marBottom w:val="0"/>
      <w:divBdr>
        <w:top w:val="none" w:sz="0" w:space="0" w:color="auto"/>
        <w:left w:val="none" w:sz="0" w:space="0" w:color="auto"/>
        <w:bottom w:val="none" w:sz="0" w:space="0" w:color="auto"/>
        <w:right w:val="none" w:sz="0" w:space="0" w:color="auto"/>
      </w:divBdr>
    </w:div>
    <w:div w:id="791553725">
      <w:bodyDiv w:val="1"/>
      <w:marLeft w:val="0"/>
      <w:marRight w:val="0"/>
      <w:marTop w:val="0"/>
      <w:marBottom w:val="0"/>
      <w:divBdr>
        <w:top w:val="none" w:sz="0" w:space="0" w:color="auto"/>
        <w:left w:val="none" w:sz="0" w:space="0" w:color="auto"/>
        <w:bottom w:val="none" w:sz="0" w:space="0" w:color="auto"/>
        <w:right w:val="none" w:sz="0" w:space="0" w:color="auto"/>
      </w:divBdr>
    </w:div>
    <w:div w:id="794451283">
      <w:bodyDiv w:val="1"/>
      <w:marLeft w:val="0"/>
      <w:marRight w:val="0"/>
      <w:marTop w:val="0"/>
      <w:marBottom w:val="0"/>
      <w:divBdr>
        <w:top w:val="none" w:sz="0" w:space="0" w:color="auto"/>
        <w:left w:val="none" w:sz="0" w:space="0" w:color="auto"/>
        <w:bottom w:val="none" w:sz="0" w:space="0" w:color="auto"/>
        <w:right w:val="none" w:sz="0" w:space="0" w:color="auto"/>
      </w:divBdr>
    </w:div>
    <w:div w:id="801464904">
      <w:bodyDiv w:val="1"/>
      <w:marLeft w:val="0"/>
      <w:marRight w:val="0"/>
      <w:marTop w:val="0"/>
      <w:marBottom w:val="0"/>
      <w:divBdr>
        <w:top w:val="none" w:sz="0" w:space="0" w:color="auto"/>
        <w:left w:val="none" w:sz="0" w:space="0" w:color="auto"/>
        <w:bottom w:val="none" w:sz="0" w:space="0" w:color="auto"/>
        <w:right w:val="none" w:sz="0" w:space="0" w:color="auto"/>
      </w:divBdr>
    </w:div>
    <w:div w:id="803816741">
      <w:bodyDiv w:val="1"/>
      <w:marLeft w:val="0"/>
      <w:marRight w:val="0"/>
      <w:marTop w:val="0"/>
      <w:marBottom w:val="0"/>
      <w:divBdr>
        <w:top w:val="none" w:sz="0" w:space="0" w:color="auto"/>
        <w:left w:val="none" w:sz="0" w:space="0" w:color="auto"/>
        <w:bottom w:val="none" w:sz="0" w:space="0" w:color="auto"/>
        <w:right w:val="none" w:sz="0" w:space="0" w:color="auto"/>
      </w:divBdr>
    </w:div>
    <w:div w:id="807892822">
      <w:bodyDiv w:val="1"/>
      <w:marLeft w:val="0"/>
      <w:marRight w:val="0"/>
      <w:marTop w:val="0"/>
      <w:marBottom w:val="0"/>
      <w:divBdr>
        <w:top w:val="none" w:sz="0" w:space="0" w:color="auto"/>
        <w:left w:val="none" w:sz="0" w:space="0" w:color="auto"/>
        <w:bottom w:val="none" w:sz="0" w:space="0" w:color="auto"/>
        <w:right w:val="none" w:sz="0" w:space="0" w:color="auto"/>
      </w:divBdr>
    </w:div>
    <w:div w:id="811560306">
      <w:bodyDiv w:val="1"/>
      <w:marLeft w:val="0"/>
      <w:marRight w:val="0"/>
      <w:marTop w:val="0"/>
      <w:marBottom w:val="0"/>
      <w:divBdr>
        <w:top w:val="none" w:sz="0" w:space="0" w:color="auto"/>
        <w:left w:val="none" w:sz="0" w:space="0" w:color="auto"/>
        <w:bottom w:val="none" w:sz="0" w:space="0" w:color="auto"/>
        <w:right w:val="none" w:sz="0" w:space="0" w:color="auto"/>
      </w:divBdr>
    </w:div>
    <w:div w:id="814033521">
      <w:bodyDiv w:val="1"/>
      <w:marLeft w:val="0"/>
      <w:marRight w:val="0"/>
      <w:marTop w:val="0"/>
      <w:marBottom w:val="0"/>
      <w:divBdr>
        <w:top w:val="none" w:sz="0" w:space="0" w:color="auto"/>
        <w:left w:val="none" w:sz="0" w:space="0" w:color="auto"/>
        <w:bottom w:val="none" w:sz="0" w:space="0" w:color="auto"/>
        <w:right w:val="none" w:sz="0" w:space="0" w:color="auto"/>
      </w:divBdr>
    </w:div>
    <w:div w:id="828058836">
      <w:bodyDiv w:val="1"/>
      <w:marLeft w:val="0"/>
      <w:marRight w:val="0"/>
      <w:marTop w:val="0"/>
      <w:marBottom w:val="0"/>
      <w:divBdr>
        <w:top w:val="none" w:sz="0" w:space="0" w:color="auto"/>
        <w:left w:val="none" w:sz="0" w:space="0" w:color="auto"/>
        <w:bottom w:val="none" w:sz="0" w:space="0" w:color="auto"/>
        <w:right w:val="none" w:sz="0" w:space="0" w:color="auto"/>
      </w:divBdr>
    </w:div>
    <w:div w:id="831413417">
      <w:bodyDiv w:val="1"/>
      <w:marLeft w:val="0"/>
      <w:marRight w:val="0"/>
      <w:marTop w:val="0"/>
      <w:marBottom w:val="0"/>
      <w:divBdr>
        <w:top w:val="none" w:sz="0" w:space="0" w:color="auto"/>
        <w:left w:val="none" w:sz="0" w:space="0" w:color="auto"/>
        <w:bottom w:val="none" w:sz="0" w:space="0" w:color="auto"/>
        <w:right w:val="none" w:sz="0" w:space="0" w:color="auto"/>
      </w:divBdr>
    </w:div>
    <w:div w:id="833300460">
      <w:bodyDiv w:val="1"/>
      <w:marLeft w:val="0"/>
      <w:marRight w:val="0"/>
      <w:marTop w:val="0"/>
      <w:marBottom w:val="0"/>
      <w:divBdr>
        <w:top w:val="none" w:sz="0" w:space="0" w:color="auto"/>
        <w:left w:val="none" w:sz="0" w:space="0" w:color="auto"/>
        <w:bottom w:val="none" w:sz="0" w:space="0" w:color="auto"/>
        <w:right w:val="none" w:sz="0" w:space="0" w:color="auto"/>
      </w:divBdr>
    </w:div>
    <w:div w:id="838498281">
      <w:bodyDiv w:val="1"/>
      <w:marLeft w:val="0"/>
      <w:marRight w:val="0"/>
      <w:marTop w:val="0"/>
      <w:marBottom w:val="0"/>
      <w:divBdr>
        <w:top w:val="none" w:sz="0" w:space="0" w:color="auto"/>
        <w:left w:val="none" w:sz="0" w:space="0" w:color="auto"/>
        <w:bottom w:val="none" w:sz="0" w:space="0" w:color="auto"/>
        <w:right w:val="none" w:sz="0" w:space="0" w:color="auto"/>
      </w:divBdr>
    </w:div>
    <w:div w:id="842165940">
      <w:bodyDiv w:val="1"/>
      <w:marLeft w:val="0"/>
      <w:marRight w:val="0"/>
      <w:marTop w:val="0"/>
      <w:marBottom w:val="0"/>
      <w:divBdr>
        <w:top w:val="none" w:sz="0" w:space="0" w:color="auto"/>
        <w:left w:val="none" w:sz="0" w:space="0" w:color="auto"/>
        <w:bottom w:val="none" w:sz="0" w:space="0" w:color="auto"/>
        <w:right w:val="none" w:sz="0" w:space="0" w:color="auto"/>
      </w:divBdr>
    </w:div>
    <w:div w:id="845099097">
      <w:bodyDiv w:val="1"/>
      <w:marLeft w:val="0"/>
      <w:marRight w:val="0"/>
      <w:marTop w:val="0"/>
      <w:marBottom w:val="0"/>
      <w:divBdr>
        <w:top w:val="none" w:sz="0" w:space="0" w:color="auto"/>
        <w:left w:val="none" w:sz="0" w:space="0" w:color="auto"/>
        <w:bottom w:val="none" w:sz="0" w:space="0" w:color="auto"/>
        <w:right w:val="none" w:sz="0" w:space="0" w:color="auto"/>
      </w:divBdr>
    </w:div>
    <w:div w:id="847326966">
      <w:bodyDiv w:val="1"/>
      <w:marLeft w:val="0"/>
      <w:marRight w:val="0"/>
      <w:marTop w:val="0"/>
      <w:marBottom w:val="0"/>
      <w:divBdr>
        <w:top w:val="none" w:sz="0" w:space="0" w:color="auto"/>
        <w:left w:val="none" w:sz="0" w:space="0" w:color="auto"/>
        <w:bottom w:val="none" w:sz="0" w:space="0" w:color="auto"/>
        <w:right w:val="none" w:sz="0" w:space="0" w:color="auto"/>
      </w:divBdr>
    </w:div>
    <w:div w:id="847520292">
      <w:bodyDiv w:val="1"/>
      <w:marLeft w:val="0"/>
      <w:marRight w:val="0"/>
      <w:marTop w:val="0"/>
      <w:marBottom w:val="0"/>
      <w:divBdr>
        <w:top w:val="none" w:sz="0" w:space="0" w:color="auto"/>
        <w:left w:val="none" w:sz="0" w:space="0" w:color="auto"/>
        <w:bottom w:val="none" w:sz="0" w:space="0" w:color="auto"/>
        <w:right w:val="none" w:sz="0" w:space="0" w:color="auto"/>
      </w:divBdr>
    </w:div>
    <w:div w:id="856430755">
      <w:bodyDiv w:val="1"/>
      <w:marLeft w:val="0"/>
      <w:marRight w:val="0"/>
      <w:marTop w:val="0"/>
      <w:marBottom w:val="0"/>
      <w:divBdr>
        <w:top w:val="none" w:sz="0" w:space="0" w:color="auto"/>
        <w:left w:val="none" w:sz="0" w:space="0" w:color="auto"/>
        <w:bottom w:val="none" w:sz="0" w:space="0" w:color="auto"/>
        <w:right w:val="none" w:sz="0" w:space="0" w:color="auto"/>
      </w:divBdr>
    </w:div>
    <w:div w:id="864365874">
      <w:bodyDiv w:val="1"/>
      <w:marLeft w:val="0"/>
      <w:marRight w:val="0"/>
      <w:marTop w:val="0"/>
      <w:marBottom w:val="0"/>
      <w:divBdr>
        <w:top w:val="none" w:sz="0" w:space="0" w:color="auto"/>
        <w:left w:val="none" w:sz="0" w:space="0" w:color="auto"/>
        <w:bottom w:val="none" w:sz="0" w:space="0" w:color="auto"/>
        <w:right w:val="none" w:sz="0" w:space="0" w:color="auto"/>
      </w:divBdr>
    </w:div>
    <w:div w:id="865093852">
      <w:bodyDiv w:val="1"/>
      <w:marLeft w:val="0"/>
      <w:marRight w:val="0"/>
      <w:marTop w:val="0"/>
      <w:marBottom w:val="0"/>
      <w:divBdr>
        <w:top w:val="none" w:sz="0" w:space="0" w:color="auto"/>
        <w:left w:val="none" w:sz="0" w:space="0" w:color="auto"/>
        <w:bottom w:val="none" w:sz="0" w:space="0" w:color="auto"/>
        <w:right w:val="none" w:sz="0" w:space="0" w:color="auto"/>
      </w:divBdr>
    </w:div>
    <w:div w:id="865750309">
      <w:bodyDiv w:val="1"/>
      <w:marLeft w:val="0"/>
      <w:marRight w:val="0"/>
      <w:marTop w:val="0"/>
      <w:marBottom w:val="0"/>
      <w:divBdr>
        <w:top w:val="none" w:sz="0" w:space="0" w:color="auto"/>
        <w:left w:val="none" w:sz="0" w:space="0" w:color="auto"/>
        <w:bottom w:val="none" w:sz="0" w:space="0" w:color="auto"/>
        <w:right w:val="none" w:sz="0" w:space="0" w:color="auto"/>
      </w:divBdr>
    </w:div>
    <w:div w:id="867065112">
      <w:bodyDiv w:val="1"/>
      <w:marLeft w:val="0"/>
      <w:marRight w:val="0"/>
      <w:marTop w:val="0"/>
      <w:marBottom w:val="0"/>
      <w:divBdr>
        <w:top w:val="none" w:sz="0" w:space="0" w:color="auto"/>
        <w:left w:val="none" w:sz="0" w:space="0" w:color="auto"/>
        <w:bottom w:val="none" w:sz="0" w:space="0" w:color="auto"/>
        <w:right w:val="none" w:sz="0" w:space="0" w:color="auto"/>
      </w:divBdr>
    </w:div>
    <w:div w:id="868763171">
      <w:bodyDiv w:val="1"/>
      <w:marLeft w:val="0"/>
      <w:marRight w:val="0"/>
      <w:marTop w:val="0"/>
      <w:marBottom w:val="0"/>
      <w:divBdr>
        <w:top w:val="none" w:sz="0" w:space="0" w:color="auto"/>
        <w:left w:val="none" w:sz="0" w:space="0" w:color="auto"/>
        <w:bottom w:val="none" w:sz="0" w:space="0" w:color="auto"/>
        <w:right w:val="none" w:sz="0" w:space="0" w:color="auto"/>
      </w:divBdr>
    </w:div>
    <w:div w:id="876619271">
      <w:bodyDiv w:val="1"/>
      <w:marLeft w:val="0"/>
      <w:marRight w:val="0"/>
      <w:marTop w:val="0"/>
      <w:marBottom w:val="0"/>
      <w:divBdr>
        <w:top w:val="none" w:sz="0" w:space="0" w:color="auto"/>
        <w:left w:val="none" w:sz="0" w:space="0" w:color="auto"/>
        <w:bottom w:val="none" w:sz="0" w:space="0" w:color="auto"/>
        <w:right w:val="none" w:sz="0" w:space="0" w:color="auto"/>
      </w:divBdr>
    </w:div>
    <w:div w:id="879442134">
      <w:bodyDiv w:val="1"/>
      <w:marLeft w:val="0"/>
      <w:marRight w:val="0"/>
      <w:marTop w:val="0"/>
      <w:marBottom w:val="0"/>
      <w:divBdr>
        <w:top w:val="none" w:sz="0" w:space="0" w:color="auto"/>
        <w:left w:val="none" w:sz="0" w:space="0" w:color="auto"/>
        <w:bottom w:val="none" w:sz="0" w:space="0" w:color="auto"/>
        <w:right w:val="none" w:sz="0" w:space="0" w:color="auto"/>
      </w:divBdr>
    </w:div>
    <w:div w:id="880481199">
      <w:bodyDiv w:val="1"/>
      <w:marLeft w:val="0"/>
      <w:marRight w:val="0"/>
      <w:marTop w:val="0"/>
      <w:marBottom w:val="0"/>
      <w:divBdr>
        <w:top w:val="none" w:sz="0" w:space="0" w:color="auto"/>
        <w:left w:val="none" w:sz="0" w:space="0" w:color="auto"/>
        <w:bottom w:val="none" w:sz="0" w:space="0" w:color="auto"/>
        <w:right w:val="none" w:sz="0" w:space="0" w:color="auto"/>
      </w:divBdr>
    </w:div>
    <w:div w:id="882717197">
      <w:bodyDiv w:val="1"/>
      <w:marLeft w:val="0"/>
      <w:marRight w:val="0"/>
      <w:marTop w:val="0"/>
      <w:marBottom w:val="0"/>
      <w:divBdr>
        <w:top w:val="none" w:sz="0" w:space="0" w:color="auto"/>
        <w:left w:val="none" w:sz="0" w:space="0" w:color="auto"/>
        <w:bottom w:val="none" w:sz="0" w:space="0" w:color="auto"/>
        <w:right w:val="none" w:sz="0" w:space="0" w:color="auto"/>
      </w:divBdr>
    </w:div>
    <w:div w:id="884566800">
      <w:bodyDiv w:val="1"/>
      <w:marLeft w:val="0"/>
      <w:marRight w:val="0"/>
      <w:marTop w:val="0"/>
      <w:marBottom w:val="0"/>
      <w:divBdr>
        <w:top w:val="none" w:sz="0" w:space="0" w:color="auto"/>
        <w:left w:val="none" w:sz="0" w:space="0" w:color="auto"/>
        <w:bottom w:val="none" w:sz="0" w:space="0" w:color="auto"/>
        <w:right w:val="none" w:sz="0" w:space="0" w:color="auto"/>
      </w:divBdr>
    </w:div>
    <w:div w:id="895359550">
      <w:bodyDiv w:val="1"/>
      <w:marLeft w:val="0"/>
      <w:marRight w:val="0"/>
      <w:marTop w:val="0"/>
      <w:marBottom w:val="0"/>
      <w:divBdr>
        <w:top w:val="none" w:sz="0" w:space="0" w:color="auto"/>
        <w:left w:val="none" w:sz="0" w:space="0" w:color="auto"/>
        <w:bottom w:val="none" w:sz="0" w:space="0" w:color="auto"/>
        <w:right w:val="none" w:sz="0" w:space="0" w:color="auto"/>
      </w:divBdr>
    </w:div>
    <w:div w:id="897739833">
      <w:bodyDiv w:val="1"/>
      <w:marLeft w:val="0"/>
      <w:marRight w:val="0"/>
      <w:marTop w:val="0"/>
      <w:marBottom w:val="0"/>
      <w:divBdr>
        <w:top w:val="none" w:sz="0" w:space="0" w:color="auto"/>
        <w:left w:val="none" w:sz="0" w:space="0" w:color="auto"/>
        <w:bottom w:val="none" w:sz="0" w:space="0" w:color="auto"/>
        <w:right w:val="none" w:sz="0" w:space="0" w:color="auto"/>
      </w:divBdr>
    </w:div>
    <w:div w:id="897741609">
      <w:bodyDiv w:val="1"/>
      <w:marLeft w:val="0"/>
      <w:marRight w:val="0"/>
      <w:marTop w:val="0"/>
      <w:marBottom w:val="0"/>
      <w:divBdr>
        <w:top w:val="none" w:sz="0" w:space="0" w:color="auto"/>
        <w:left w:val="none" w:sz="0" w:space="0" w:color="auto"/>
        <w:bottom w:val="none" w:sz="0" w:space="0" w:color="auto"/>
        <w:right w:val="none" w:sz="0" w:space="0" w:color="auto"/>
      </w:divBdr>
    </w:div>
    <w:div w:id="897858903">
      <w:bodyDiv w:val="1"/>
      <w:marLeft w:val="0"/>
      <w:marRight w:val="0"/>
      <w:marTop w:val="0"/>
      <w:marBottom w:val="0"/>
      <w:divBdr>
        <w:top w:val="none" w:sz="0" w:space="0" w:color="auto"/>
        <w:left w:val="none" w:sz="0" w:space="0" w:color="auto"/>
        <w:bottom w:val="none" w:sz="0" w:space="0" w:color="auto"/>
        <w:right w:val="none" w:sz="0" w:space="0" w:color="auto"/>
      </w:divBdr>
    </w:div>
    <w:div w:id="900141812">
      <w:bodyDiv w:val="1"/>
      <w:marLeft w:val="0"/>
      <w:marRight w:val="0"/>
      <w:marTop w:val="0"/>
      <w:marBottom w:val="0"/>
      <w:divBdr>
        <w:top w:val="none" w:sz="0" w:space="0" w:color="auto"/>
        <w:left w:val="none" w:sz="0" w:space="0" w:color="auto"/>
        <w:bottom w:val="none" w:sz="0" w:space="0" w:color="auto"/>
        <w:right w:val="none" w:sz="0" w:space="0" w:color="auto"/>
      </w:divBdr>
    </w:div>
    <w:div w:id="911279246">
      <w:bodyDiv w:val="1"/>
      <w:marLeft w:val="0"/>
      <w:marRight w:val="0"/>
      <w:marTop w:val="0"/>
      <w:marBottom w:val="0"/>
      <w:divBdr>
        <w:top w:val="none" w:sz="0" w:space="0" w:color="auto"/>
        <w:left w:val="none" w:sz="0" w:space="0" w:color="auto"/>
        <w:bottom w:val="none" w:sz="0" w:space="0" w:color="auto"/>
        <w:right w:val="none" w:sz="0" w:space="0" w:color="auto"/>
      </w:divBdr>
    </w:div>
    <w:div w:id="922223462">
      <w:bodyDiv w:val="1"/>
      <w:marLeft w:val="0"/>
      <w:marRight w:val="0"/>
      <w:marTop w:val="0"/>
      <w:marBottom w:val="0"/>
      <w:divBdr>
        <w:top w:val="none" w:sz="0" w:space="0" w:color="auto"/>
        <w:left w:val="none" w:sz="0" w:space="0" w:color="auto"/>
        <w:bottom w:val="none" w:sz="0" w:space="0" w:color="auto"/>
        <w:right w:val="none" w:sz="0" w:space="0" w:color="auto"/>
      </w:divBdr>
    </w:div>
    <w:div w:id="923338835">
      <w:bodyDiv w:val="1"/>
      <w:marLeft w:val="0"/>
      <w:marRight w:val="0"/>
      <w:marTop w:val="0"/>
      <w:marBottom w:val="0"/>
      <w:divBdr>
        <w:top w:val="none" w:sz="0" w:space="0" w:color="auto"/>
        <w:left w:val="none" w:sz="0" w:space="0" w:color="auto"/>
        <w:bottom w:val="none" w:sz="0" w:space="0" w:color="auto"/>
        <w:right w:val="none" w:sz="0" w:space="0" w:color="auto"/>
      </w:divBdr>
    </w:div>
    <w:div w:id="945694604">
      <w:bodyDiv w:val="1"/>
      <w:marLeft w:val="0"/>
      <w:marRight w:val="0"/>
      <w:marTop w:val="0"/>
      <w:marBottom w:val="0"/>
      <w:divBdr>
        <w:top w:val="none" w:sz="0" w:space="0" w:color="auto"/>
        <w:left w:val="none" w:sz="0" w:space="0" w:color="auto"/>
        <w:bottom w:val="none" w:sz="0" w:space="0" w:color="auto"/>
        <w:right w:val="none" w:sz="0" w:space="0" w:color="auto"/>
      </w:divBdr>
    </w:div>
    <w:div w:id="949312869">
      <w:bodyDiv w:val="1"/>
      <w:marLeft w:val="0"/>
      <w:marRight w:val="0"/>
      <w:marTop w:val="0"/>
      <w:marBottom w:val="0"/>
      <w:divBdr>
        <w:top w:val="none" w:sz="0" w:space="0" w:color="auto"/>
        <w:left w:val="none" w:sz="0" w:space="0" w:color="auto"/>
        <w:bottom w:val="none" w:sz="0" w:space="0" w:color="auto"/>
        <w:right w:val="none" w:sz="0" w:space="0" w:color="auto"/>
      </w:divBdr>
    </w:div>
    <w:div w:id="954139826">
      <w:bodyDiv w:val="1"/>
      <w:marLeft w:val="0"/>
      <w:marRight w:val="0"/>
      <w:marTop w:val="0"/>
      <w:marBottom w:val="0"/>
      <w:divBdr>
        <w:top w:val="none" w:sz="0" w:space="0" w:color="auto"/>
        <w:left w:val="none" w:sz="0" w:space="0" w:color="auto"/>
        <w:bottom w:val="none" w:sz="0" w:space="0" w:color="auto"/>
        <w:right w:val="none" w:sz="0" w:space="0" w:color="auto"/>
      </w:divBdr>
    </w:div>
    <w:div w:id="954798054">
      <w:bodyDiv w:val="1"/>
      <w:marLeft w:val="0"/>
      <w:marRight w:val="0"/>
      <w:marTop w:val="0"/>
      <w:marBottom w:val="0"/>
      <w:divBdr>
        <w:top w:val="none" w:sz="0" w:space="0" w:color="auto"/>
        <w:left w:val="none" w:sz="0" w:space="0" w:color="auto"/>
        <w:bottom w:val="none" w:sz="0" w:space="0" w:color="auto"/>
        <w:right w:val="none" w:sz="0" w:space="0" w:color="auto"/>
      </w:divBdr>
    </w:div>
    <w:div w:id="957299940">
      <w:bodyDiv w:val="1"/>
      <w:marLeft w:val="0"/>
      <w:marRight w:val="0"/>
      <w:marTop w:val="0"/>
      <w:marBottom w:val="0"/>
      <w:divBdr>
        <w:top w:val="none" w:sz="0" w:space="0" w:color="auto"/>
        <w:left w:val="none" w:sz="0" w:space="0" w:color="auto"/>
        <w:bottom w:val="none" w:sz="0" w:space="0" w:color="auto"/>
        <w:right w:val="none" w:sz="0" w:space="0" w:color="auto"/>
      </w:divBdr>
    </w:div>
    <w:div w:id="960455708">
      <w:bodyDiv w:val="1"/>
      <w:marLeft w:val="0"/>
      <w:marRight w:val="0"/>
      <w:marTop w:val="0"/>
      <w:marBottom w:val="0"/>
      <w:divBdr>
        <w:top w:val="none" w:sz="0" w:space="0" w:color="auto"/>
        <w:left w:val="none" w:sz="0" w:space="0" w:color="auto"/>
        <w:bottom w:val="none" w:sz="0" w:space="0" w:color="auto"/>
        <w:right w:val="none" w:sz="0" w:space="0" w:color="auto"/>
      </w:divBdr>
    </w:div>
    <w:div w:id="974873518">
      <w:bodyDiv w:val="1"/>
      <w:marLeft w:val="0"/>
      <w:marRight w:val="0"/>
      <w:marTop w:val="0"/>
      <w:marBottom w:val="0"/>
      <w:divBdr>
        <w:top w:val="none" w:sz="0" w:space="0" w:color="auto"/>
        <w:left w:val="none" w:sz="0" w:space="0" w:color="auto"/>
        <w:bottom w:val="none" w:sz="0" w:space="0" w:color="auto"/>
        <w:right w:val="none" w:sz="0" w:space="0" w:color="auto"/>
      </w:divBdr>
    </w:div>
    <w:div w:id="976684676">
      <w:bodyDiv w:val="1"/>
      <w:marLeft w:val="0"/>
      <w:marRight w:val="0"/>
      <w:marTop w:val="0"/>
      <w:marBottom w:val="0"/>
      <w:divBdr>
        <w:top w:val="none" w:sz="0" w:space="0" w:color="auto"/>
        <w:left w:val="none" w:sz="0" w:space="0" w:color="auto"/>
        <w:bottom w:val="none" w:sz="0" w:space="0" w:color="auto"/>
        <w:right w:val="none" w:sz="0" w:space="0" w:color="auto"/>
      </w:divBdr>
    </w:div>
    <w:div w:id="983434998">
      <w:bodyDiv w:val="1"/>
      <w:marLeft w:val="0"/>
      <w:marRight w:val="0"/>
      <w:marTop w:val="0"/>
      <w:marBottom w:val="0"/>
      <w:divBdr>
        <w:top w:val="none" w:sz="0" w:space="0" w:color="auto"/>
        <w:left w:val="none" w:sz="0" w:space="0" w:color="auto"/>
        <w:bottom w:val="none" w:sz="0" w:space="0" w:color="auto"/>
        <w:right w:val="none" w:sz="0" w:space="0" w:color="auto"/>
      </w:divBdr>
    </w:div>
    <w:div w:id="990912055">
      <w:bodyDiv w:val="1"/>
      <w:marLeft w:val="0"/>
      <w:marRight w:val="0"/>
      <w:marTop w:val="0"/>
      <w:marBottom w:val="0"/>
      <w:divBdr>
        <w:top w:val="none" w:sz="0" w:space="0" w:color="auto"/>
        <w:left w:val="none" w:sz="0" w:space="0" w:color="auto"/>
        <w:bottom w:val="none" w:sz="0" w:space="0" w:color="auto"/>
        <w:right w:val="none" w:sz="0" w:space="0" w:color="auto"/>
      </w:divBdr>
    </w:div>
    <w:div w:id="1003314278">
      <w:bodyDiv w:val="1"/>
      <w:marLeft w:val="0"/>
      <w:marRight w:val="0"/>
      <w:marTop w:val="0"/>
      <w:marBottom w:val="0"/>
      <w:divBdr>
        <w:top w:val="none" w:sz="0" w:space="0" w:color="auto"/>
        <w:left w:val="none" w:sz="0" w:space="0" w:color="auto"/>
        <w:bottom w:val="none" w:sz="0" w:space="0" w:color="auto"/>
        <w:right w:val="none" w:sz="0" w:space="0" w:color="auto"/>
      </w:divBdr>
    </w:div>
    <w:div w:id="1004626084">
      <w:bodyDiv w:val="1"/>
      <w:marLeft w:val="0"/>
      <w:marRight w:val="0"/>
      <w:marTop w:val="0"/>
      <w:marBottom w:val="0"/>
      <w:divBdr>
        <w:top w:val="none" w:sz="0" w:space="0" w:color="auto"/>
        <w:left w:val="none" w:sz="0" w:space="0" w:color="auto"/>
        <w:bottom w:val="none" w:sz="0" w:space="0" w:color="auto"/>
        <w:right w:val="none" w:sz="0" w:space="0" w:color="auto"/>
      </w:divBdr>
    </w:div>
    <w:div w:id="1005061648">
      <w:bodyDiv w:val="1"/>
      <w:marLeft w:val="0"/>
      <w:marRight w:val="0"/>
      <w:marTop w:val="0"/>
      <w:marBottom w:val="0"/>
      <w:divBdr>
        <w:top w:val="none" w:sz="0" w:space="0" w:color="auto"/>
        <w:left w:val="none" w:sz="0" w:space="0" w:color="auto"/>
        <w:bottom w:val="none" w:sz="0" w:space="0" w:color="auto"/>
        <w:right w:val="none" w:sz="0" w:space="0" w:color="auto"/>
      </w:divBdr>
    </w:div>
    <w:div w:id="1005866212">
      <w:bodyDiv w:val="1"/>
      <w:marLeft w:val="0"/>
      <w:marRight w:val="0"/>
      <w:marTop w:val="0"/>
      <w:marBottom w:val="0"/>
      <w:divBdr>
        <w:top w:val="none" w:sz="0" w:space="0" w:color="auto"/>
        <w:left w:val="none" w:sz="0" w:space="0" w:color="auto"/>
        <w:bottom w:val="none" w:sz="0" w:space="0" w:color="auto"/>
        <w:right w:val="none" w:sz="0" w:space="0" w:color="auto"/>
      </w:divBdr>
    </w:div>
    <w:div w:id="1018040529">
      <w:bodyDiv w:val="1"/>
      <w:marLeft w:val="0"/>
      <w:marRight w:val="0"/>
      <w:marTop w:val="0"/>
      <w:marBottom w:val="0"/>
      <w:divBdr>
        <w:top w:val="none" w:sz="0" w:space="0" w:color="auto"/>
        <w:left w:val="none" w:sz="0" w:space="0" w:color="auto"/>
        <w:bottom w:val="none" w:sz="0" w:space="0" w:color="auto"/>
        <w:right w:val="none" w:sz="0" w:space="0" w:color="auto"/>
      </w:divBdr>
    </w:div>
    <w:div w:id="1020199845">
      <w:bodyDiv w:val="1"/>
      <w:marLeft w:val="0"/>
      <w:marRight w:val="0"/>
      <w:marTop w:val="0"/>
      <w:marBottom w:val="0"/>
      <w:divBdr>
        <w:top w:val="none" w:sz="0" w:space="0" w:color="auto"/>
        <w:left w:val="none" w:sz="0" w:space="0" w:color="auto"/>
        <w:bottom w:val="none" w:sz="0" w:space="0" w:color="auto"/>
        <w:right w:val="none" w:sz="0" w:space="0" w:color="auto"/>
      </w:divBdr>
    </w:div>
    <w:div w:id="1024289433">
      <w:bodyDiv w:val="1"/>
      <w:marLeft w:val="0"/>
      <w:marRight w:val="0"/>
      <w:marTop w:val="0"/>
      <w:marBottom w:val="0"/>
      <w:divBdr>
        <w:top w:val="none" w:sz="0" w:space="0" w:color="auto"/>
        <w:left w:val="none" w:sz="0" w:space="0" w:color="auto"/>
        <w:bottom w:val="none" w:sz="0" w:space="0" w:color="auto"/>
        <w:right w:val="none" w:sz="0" w:space="0" w:color="auto"/>
      </w:divBdr>
    </w:div>
    <w:div w:id="1031152596">
      <w:bodyDiv w:val="1"/>
      <w:marLeft w:val="0"/>
      <w:marRight w:val="0"/>
      <w:marTop w:val="0"/>
      <w:marBottom w:val="0"/>
      <w:divBdr>
        <w:top w:val="none" w:sz="0" w:space="0" w:color="auto"/>
        <w:left w:val="none" w:sz="0" w:space="0" w:color="auto"/>
        <w:bottom w:val="none" w:sz="0" w:space="0" w:color="auto"/>
        <w:right w:val="none" w:sz="0" w:space="0" w:color="auto"/>
      </w:divBdr>
    </w:div>
    <w:div w:id="1033310730">
      <w:bodyDiv w:val="1"/>
      <w:marLeft w:val="0"/>
      <w:marRight w:val="0"/>
      <w:marTop w:val="0"/>
      <w:marBottom w:val="0"/>
      <w:divBdr>
        <w:top w:val="none" w:sz="0" w:space="0" w:color="auto"/>
        <w:left w:val="none" w:sz="0" w:space="0" w:color="auto"/>
        <w:bottom w:val="none" w:sz="0" w:space="0" w:color="auto"/>
        <w:right w:val="none" w:sz="0" w:space="0" w:color="auto"/>
      </w:divBdr>
    </w:div>
    <w:div w:id="1037588824">
      <w:bodyDiv w:val="1"/>
      <w:marLeft w:val="0"/>
      <w:marRight w:val="0"/>
      <w:marTop w:val="0"/>
      <w:marBottom w:val="0"/>
      <w:divBdr>
        <w:top w:val="none" w:sz="0" w:space="0" w:color="auto"/>
        <w:left w:val="none" w:sz="0" w:space="0" w:color="auto"/>
        <w:bottom w:val="none" w:sz="0" w:space="0" w:color="auto"/>
        <w:right w:val="none" w:sz="0" w:space="0" w:color="auto"/>
      </w:divBdr>
    </w:div>
    <w:div w:id="1060251214">
      <w:bodyDiv w:val="1"/>
      <w:marLeft w:val="0"/>
      <w:marRight w:val="0"/>
      <w:marTop w:val="0"/>
      <w:marBottom w:val="0"/>
      <w:divBdr>
        <w:top w:val="none" w:sz="0" w:space="0" w:color="auto"/>
        <w:left w:val="none" w:sz="0" w:space="0" w:color="auto"/>
        <w:bottom w:val="none" w:sz="0" w:space="0" w:color="auto"/>
        <w:right w:val="none" w:sz="0" w:space="0" w:color="auto"/>
      </w:divBdr>
    </w:div>
    <w:div w:id="1061055960">
      <w:bodyDiv w:val="1"/>
      <w:marLeft w:val="0"/>
      <w:marRight w:val="0"/>
      <w:marTop w:val="0"/>
      <w:marBottom w:val="0"/>
      <w:divBdr>
        <w:top w:val="none" w:sz="0" w:space="0" w:color="auto"/>
        <w:left w:val="none" w:sz="0" w:space="0" w:color="auto"/>
        <w:bottom w:val="none" w:sz="0" w:space="0" w:color="auto"/>
        <w:right w:val="none" w:sz="0" w:space="0" w:color="auto"/>
      </w:divBdr>
    </w:div>
    <w:div w:id="1069229642">
      <w:bodyDiv w:val="1"/>
      <w:marLeft w:val="0"/>
      <w:marRight w:val="0"/>
      <w:marTop w:val="0"/>
      <w:marBottom w:val="0"/>
      <w:divBdr>
        <w:top w:val="none" w:sz="0" w:space="0" w:color="auto"/>
        <w:left w:val="none" w:sz="0" w:space="0" w:color="auto"/>
        <w:bottom w:val="none" w:sz="0" w:space="0" w:color="auto"/>
        <w:right w:val="none" w:sz="0" w:space="0" w:color="auto"/>
      </w:divBdr>
    </w:div>
    <w:div w:id="1073162135">
      <w:bodyDiv w:val="1"/>
      <w:marLeft w:val="0"/>
      <w:marRight w:val="0"/>
      <w:marTop w:val="0"/>
      <w:marBottom w:val="0"/>
      <w:divBdr>
        <w:top w:val="none" w:sz="0" w:space="0" w:color="auto"/>
        <w:left w:val="none" w:sz="0" w:space="0" w:color="auto"/>
        <w:bottom w:val="none" w:sz="0" w:space="0" w:color="auto"/>
        <w:right w:val="none" w:sz="0" w:space="0" w:color="auto"/>
      </w:divBdr>
    </w:div>
    <w:div w:id="1073429978">
      <w:bodyDiv w:val="1"/>
      <w:marLeft w:val="0"/>
      <w:marRight w:val="0"/>
      <w:marTop w:val="0"/>
      <w:marBottom w:val="0"/>
      <w:divBdr>
        <w:top w:val="none" w:sz="0" w:space="0" w:color="auto"/>
        <w:left w:val="none" w:sz="0" w:space="0" w:color="auto"/>
        <w:bottom w:val="none" w:sz="0" w:space="0" w:color="auto"/>
        <w:right w:val="none" w:sz="0" w:space="0" w:color="auto"/>
      </w:divBdr>
    </w:div>
    <w:div w:id="1075973091">
      <w:bodyDiv w:val="1"/>
      <w:marLeft w:val="0"/>
      <w:marRight w:val="0"/>
      <w:marTop w:val="0"/>
      <w:marBottom w:val="0"/>
      <w:divBdr>
        <w:top w:val="none" w:sz="0" w:space="0" w:color="auto"/>
        <w:left w:val="none" w:sz="0" w:space="0" w:color="auto"/>
        <w:bottom w:val="none" w:sz="0" w:space="0" w:color="auto"/>
        <w:right w:val="none" w:sz="0" w:space="0" w:color="auto"/>
      </w:divBdr>
    </w:div>
    <w:div w:id="1088044296">
      <w:bodyDiv w:val="1"/>
      <w:marLeft w:val="0"/>
      <w:marRight w:val="0"/>
      <w:marTop w:val="0"/>
      <w:marBottom w:val="0"/>
      <w:divBdr>
        <w:top w:val="none" w:sz="0" w:space="0" w:color="auto"/>
        <w:left w:val="none" w:sz="0" w:space="0" w:color="auto"/>
        <w:bottom w:val="none" w:sz="0" w:space="0" w:color="auto"/>
        <w:right w:val="none" w:sz="0" w:space="0" w:color="auto"/>
      </w:divBdr>
    </w:div>
    <w:div w:id="1094326371">
      <w:bodyDiv w:val="1"/>
      <w:marLeft w:val="0"/>
      <w:marRight w:val="0"/>
      <w:marTop w:val="0"/>
      <w:marBottom w:val="0"/>
      <w:divBdr>
        <w:top w:val="none" w:sz="0" w:space="0" w:color="auto"/>
        <w:left w:val="none" w:sz="0" w:space="0" w:color="auto"/>
        <w:bottom w:val="none" w:sz="0" w:space="0" w:color="auto"/>
        <w:right w:val="none" w:sz="0" w:space="0" w:color="auto"/>
      </w:divBdr>
    </w:div>
    <w:div w:id="1097675434">
      <w:bodyDiv w:val="1"/>
      <w:marLeft w:val="0"/>
      <w:marRight w:val="0"/>
      <w:marTop w:val="0"/>
      <w:marBottom w:val="0"/>
      <w:divBdr>
        <w:top w:val="none" w:sz="0" w:space="0" w:color="auto"/>
        <w:left w:val="none" w:sz="0" w:space="0" w:color="auto"/>
        <w:bottom w:val="none" w:sz="0" w:space="0" w:color="auto"/>
        <w:right w:val="none" w:sz="0" w:space="0" w:color="auto"/>
      </w:divBdr>
    </w:div>
    <w:div w:id="1101607406">
      <w:bodyDiv w:val="1"/>
      <w:marLeft w:val="0"/>
      <w:marRight w:val="0"/>
      <w:marTop w:val="0"/>
      <w:marBottom w:val="0"/>
      <w:divBdr>
        <w:top w:val="none" w:sz="0" w:space="0" w:color="auto"/>
        <w:left w:val="none" w:sz="0" w:space="0" w:color="auto"/>
        <w:bottom w:val="none" w:sz="0" w:space="0" w:color="auto"/>
        <w:right w:val="none" w:sz="0" w:space="0" w:color="auto"/>
      </w:divBdr>
    </w:div>
    <w:div w:id="1105461661">
      <w:bodyDiv w:val="1"/>
      <w:marLeft w:val="0"/>
      <w:marRight w:val="0"/>
      <w:marTop w:val="0"/>
      <w:marBottom w:val="0"/>
      <w:divBdr>
        <w:top w:val="none" w:sz="0" w:space="0" w:color="auto"/>
        <w:left w:val="none" w:sz="0" w:space="0" w:color="auto"/>
        <w:bottom w:val="none" w:sz="0" w:space="0" w:color="auto"/>
        <w:right w:val="none" w:sz="0" w:space="0" w:color="auto"/>
      </w:divBdr>
    </w:div>
    <w:div w:id="1108695973">
      <w:bodyDiv w:val="1"/>
      <w:marLeft w:val="0"/>
      <w:marRight w:val="0"/>
      <w:marTop w:val="0"/>
      <w:marBottom w:val="0"/>
      <w:divBdr>
        <w:top w:val="none" w:sz="0" w:space="0" w:color="auto"/>
        <w:left w:val="none" w:sz="0" w:space="0" w:color="auto"/>
        <w:bottom w:val="none" w:sz="0" w:space="0" w:color="auto"/>
        <w:right w:val="none" w:sz="0" w:space="0" w:color="auto"/>
      </w:divBdr>
    </w:div>
    <w:div w:id="1110470192">
      <w:bodyDiv w:val="1"/>
      <w:marLeft w:val="0"/>
      <w:marRight w:val="0"/>
      <w:marTop w:val="0"/>
      <w:marBottom w:val="0"/>
      <w:divBdr>
        <w:top w:val="none" w:sz="0" w:space="0" w:color="auto"/>
        <w:left w:val="none" w:sz="0" w:space="0" w:color="auto"/>
        <w:bottom w:val="none" w:sz="0" w:space="0" w:color="auto"/>
        <w:right w:val="none" w:sz="0" w:space="0" w:color="auto"/>
      </w:divBdr>
    </w:div>
    <w:div w:id="1111167051">
      <w:bodyDiv w:val="1"/>
      <w:marLeft w:val="0"/>
      <w:marRight w:val="0"/>
      <w:marTop w:val="0"/>
      <w:marBottom w:val="0"/>
      <w:divBdr>
        <w:top w:val="none" w:sz="0" w:space="0" w:color="auto"/>
        <w:left w:val="none" w:sz="0" w:space="0" w:color="auto"/>
        <w:bottom w:val="none" w:sz="0" w:space="0" w:color="auto"/>
        <w:right w:val="none" w:sz="0" w:space="0" w:color="auto"/>
      </w:divBdr>
    </w:div>
    <w:div w:id="1118111249">
      <w:bodyDiv w:val="1"/>
      <w:marLeft w:val="0"/>
      <w:marRight w:val="0"/>
      <w:marTop w:val="0"/>
      <w:marBottom w:val="0"/>
      <w:divBdr>
        <w:top w:val="none" w:sz="0" w:space="0" w:color="auto"/>
        <w:left w:val="none" w:sz="0" w:space="0" w:color="auto"/>
        <w:bottom w:val="none" w:sz="0" w:space="0" w:color="auto"/>
        <w:right w:val="none" w:sz="0" w:space="0" w:color="auto"/>
      </w:divBdr>
    </w:div>
    <w:div w:id="1120880291">
      <w:bodyDiv w:val="1"/>
      <w:marLeft w:val="0"/>
      <w:marRight w:val="0"/>
      <w:marTop w:val="0"/>
      <w:marBottom w:val="0"/>
      <w:divBdr>
        <w:top w:val="none" w:sz="0" w:space="0" w:color="auto"/>
        <w:left w:val="none" w:sz="0" w:space="0" w:color="auto"/>
        <w:bottom w:val="none" w:sz="0" w:space="0" w:color="auto"/>
        <w:right w:val="none" w:sz="0" w:space="0" w:color="auto"/>
      </w:divBdr>
    </w:div>
    <w:div w:id="1123691652">
      <w:bodyDiv w:val="1"/>
      <w:marLeft w:val="0"/>
      <w:marRight w:val="0"/>
      <w:marTop w:val="0"/>
      <w:marBottom w:val="0"/>
      <w:divBdr>
        <w:top w:val="none" w:sz="0" w:space="0" w:color="auto"/>
        <w:left w:val="none" w:sz="0" w:space="0" w:color="auto"/>
        <w:bottom w:val="none" w:sz="0" w:space="0" w:color="auto"/>
        <w:right w:val="none" w:sz="0" w:space="0" w:color="auto"/>
      </w:divBdr>
    </w:div>
    <w:div w:id="1125854292">
      <w:bodyDiv w:val="1"/>
      <w:marLeft w:val="0"/>
      <w:marRight w:val="0"/>
      <w:marTop w:val="0"/>
      <w:marBottom w:val="0"/>
      <w:divBdr>
        <w:top w:val="none" w:sz="0" w:space="0" w:color="auto"/>
        <w:left w:val="none" w:sz="0" w:space="0" w:color="auto"/>
        <w:bottom w:val="none" w:sz="0" w:space="0" w:color="auto"/>
        <w:right w:val="none" w:sz="0" w:space="0" w:color="auto"/>
      </w:divBdr>
    </w:div>
    <w:div w:id="1128663681">
      <w:bodyDiv w:val="1"/>
      <w:marLeft w:val="0"/>
      <w:marRight w:val="0"/>
      <w:marTop w:val="0"/>
      <w:marBottom w:val="0"/>
      <w:divBdr>
        <w:top w:val="none" w:sz="0" w:space="0" w:color="auto"/>
        <w:left w:val="none" w:sz="0" w:space="0" w:color="auto"/>
        <w:bottom w:val="none" w:sz="0" w:space="0" w:color="auto"/>
        <w:right w:val="none" w:sz="0" w:space="0" w:color="auto"/>
      </w:divBdr>
    </w:div>
    <w:div w:id="1129322986">
      <w:bodyDiv w:val="1"/>
      <w:marLeft w:val="0"/>
      <w:marRight w:val="0"/>
      <w:marTop w:val="0"/>
      <w:marBottom w:val="0"/>
      <w:divBdr>
        <w:top w:val="none" w:sz="0" w:space="0" w:color="auto"/>
        <w:left w:val="none" w:sz="0" w:space="0" w:color="auto"/>
        <w:bottom w:val="none" w:sz="0" w:space="0" w:color="auto"/>
        <w:right w:val="none" w:sz="0" w:space="0" w:color="auto"/>
      </w:divBdr>
    </w:div>
    <w:div w:id="1129518271">
      <w:bodyDiv w:val="1"/>
      <w:marLeft w:val="0"/>
      <w:marRight w:val="0"/>
      <w:marTop w:val="0"/>
      <w:marBottom w:val="0"/>
      <w:divBdr>
        <w:top w:val="none" w:sz="0" w:space="0" w:color="auto"/>
        <w:left w:val="none" w:sz="0" w:space="0" w:color="auto"/>
        <w:bottom w:val="none" w:sz="0" w:space="0" w:color="auto"/>
        <w:right w:val="none" w:sz="0" w:space="0" w:color="auto"/>
      </w:divBdr>
    </w:div>
    <w:div w:id="1146553646">
      <w:bodyDiv w:val="1"/>
      <w:marLeft w:val="0"/>
      <w:marRight w:val="0"/>
      <w:marTop w:val="0"/>
      <w:marBottom w:val="0"/>
      <w:divBdr>
        <w:top w:val="none" w:sz="0" w:space="0" w:color="auto"/>
        <w:left w:val="none" w:sz="0" w:space="0" w:color="auto"/>
        <w:bottom w:val="none" w:sz="0" w:space="0" w:color="auto"/>
        <w:right w:val="none" w:sz="0" w:space="0" w:color="auto"/>
      </w:divBdr>
    </w:div>
    <w:div w:id="1147161605">
      <w:bodyDiv w:val="1"/>
      <w:marLeft w:val="0"/>
      <w:marRight w:val="0"/>
      <w:marTop w:val="0"/>
      <w:marBottom w:val="0"/>
      <w:divBdr>
        <w:top w:val="none" w:sz="0" w:space="0" w:color="auto"/>
        <w:left w:val="none" w:sz="0" w:space="0" w:color="auto"/>
        <w:bottom w:val="none" w:sz="0" w:space="0" w:color="auto"/>
        <w:right w:val="none" w:sz="0" w:space="0" w:color="auto"/>
      </w:divBdr>
    </w:div>
    <w:div w:id="1149326692">
      <w:bodyDiv w:val="1"/>
      <w:marLeft w:val="0"/>
      <w:marRight w:val="0"/>
      <w:marTop w:val="0"/>
      <w:marBottom w:val="0"/>
      <w:divBdr>
        <w:top w:val="none" w:sz="0" w:space="0" w:color="auto"/>
        <w:left w:val="none" w:sz="0" w:space="0" w:color="auto"/>
        <w:bottom w:val="none" w:sz="0" w:space="0" w:color="auto"/>
        <w:right w:val="none" w:sz="0" w:space="0" w:color="auto"/>
      </w:divBdr>
    </w:div>
    <w:div w:id="1152715860">
      <w:bodyDiv w:val="1"/>
      <w:marLeft w:val="0"/>
      <w:marRight w:val="0"/>
      <w:marTop w:val="0"/>
      <w:marBottom w:val="0"/>
      <w:divBdr>
        <w:top w:val="none" w:sz="0" w:space="0" w:color="auto"/>
        <w:left w:val="none" w:sz="0" w:space="0" w:color="auto"/>
        <w:bottom w:val="none" w:sz="0" w:space="0" w:color="auto"/>
        <w:right w:val="none" w:sz="0" w:space="0" w:color="auto"/>
      </w:divBdr>
    </w:div>
    <w:div w:id="1158884480">
      <w:bodyDiv w:val="1"/>
      <w:marLeft w:val="0"/>
      <w:marRight w:val="0"/>
      <w:marTop w:val="0"/>
      <w:marBottom w:val="0"/>
      <w:divBdr>
        <w:top w:val="none" w:sz="0" w:space="0" w:color="auto"/>
        <w:left w:val="none" w:sz="0" w:space="0" w:color="auto"/>
        <w:bottom w:val="none" w:sz="0" w:space="0" w:color="auto"/>
        <w:right w:val="none" w:sz="0" w:space="0" w:color="auto"/>
      </w:divBdr>
    </w:div>
    <w:div w:id="1171142063">
      <w:bodyDiv w:val="1"/>
      <w:marLeft w:val="0"/>
      <w:marRight w:val="0"/>
      <w:marTop w:val="0"/>
      <w:marBottom w:val="0"/>
      <w:divBdr>
        <w:top w:val="none" w:sz="0" w:space="0" w:color="auto"/>
        <w:left w:val="none" w:sz="0" w:space="0" w:color="auto"/>
        <w:bottom w:val="none" w:sz="0" w:space="0" w:color="auto"/>
        <w:right w:val="none" w:sz="0" w:space="0" w:color="auto"/>
      </w:divBdr>
    </w:div>
    <w:div w:id="1171529098">
      <w:bodyDiv w:val="1"/>
      <w:marLeft w:val="0"/>
      <w:marRight w:val="0"/>
      <w:marTop w:val="0"/>
      <w:marBottom w:val="0"/>
      <w:divBdr>
        <w:top w:val="none" w:sz="0" w:space="0" w:color="auto"/>
        <w:left w:val="none" w:sz="0" w:space="0" w:color="auto"/>
        <w:bottom w:val="none" w:sz="0" w:space="0" w:color="auto"/>
        <w:right w:val="none" w:sz="0" w:space="0" w:color="auto"/>
      </w:divBdr>
    </w:div>
    <w:div w:id="1184784589">
      <w:bodyDiv w:val="1"/>
      <w:marLeft w:val="0"/>
      <w:marRight w:val="0"/>
      <w:marTop w:val="0"/>
      <w:marBottom w:val="0"/>
      <w:divBdr>
        <w:top w:val="none" w:sz="0" w:space="0" w:color="auto"/>
        <w:left w:val="none" w:sz="0" w:space="0" w:color="auto"/>
        <w:bottom w:val="none" w:sz="0" w:space="0" w:color="auto"/>
        <w:right w:val="none" w:sz="0" w:space="0" w:color="auto"/>
      </w:divBdr>
    </w:div>
    <w:div w:id="1192456741">
      <w:bodyDiv w:val="1"/>
      <w:marLeft w:val="0"/>
      <w:marRight w:val="0"/>
      <w:marTop w:val="0"/>
      <w:marBottom w:val="0"/>
      <w:divBdr>
        <w:top w:val="none" w:sz="0" w:space="0" w:color="auto"/>
        <w:left w:val="none" w:sz="0" w:space="0" w:color="auto"/>
        <w:bottom w:val="none" w:sz="0" w:space="0" w:color="auto"/>
        <w:right w:val="none" w:sz="0" w:space="0" w:color="auto"/>
      </w:divBdr>
    </w:div>
    <w:div w:id="1201892215">
      <w:bodyDiv w:val="1"/>
      <w:marLeft w:val="0"/>
      <w:marRight w:val="0"/>
      <w:marTop w:val="0"/>
      <w:marBottom w:val="0"/>
      <w:divBdr>
        <w:top w:val="none" w:sz="0" w:space="0" w:color="auto"/>
        <w:left w:val="none" w:sz="0" w:space="0" w:color="auto"/>
        <w:bottom w:val="none" w:sz="0" w:space="0" w:color="auto"/>
        <w:right w:val="none" w:sz="0" w:space="0" w:color="auto"/>
      </w:divBdr>
    </w:div>
    <w:div w:id="1202670581">
      <w:bodyDiv w:val="1"/>
      <w:marLeft w:val="0"/>
      <w:marRight w:val="0"/>
      <w:marTop w:val="0"/>
      <w:marBottom w:val="0"/>
      <w:divBdr>
        <w:top w:val="none" w:sz="0" w:space="0" w:color="auto"/>
        <w:left w:val="none" w:sz="0" w:space="0" w:color="auto"/>
        <w:bottom w:val="none" w:sz="0" w:space="0" w:color="auto"/>
        <w:right w:val="none" w:sz="0" w:space="0" w:color="auto"/>
      </w:divBdr>
    </w:div>
    <w:div w:id="1205096382">
      <w:bodyDiv w:val="1"/>
      <w:marLeft w:val="0"/>
      <w:marRight w:val="0"/>
      <w:marTop w:val="0"/>
      <w:marBottom w:val="0"/>
      <w:divBdr>
        <w:top w:val="none" w:sz="0" w:space="0" w:color="auto"/>
        <w:left w:val="none" w:sz="0" w:space="0" w:color="auto"/>
        <w:bottom w:val="none" w:sz="0" w:space="0" w:color="auto"/>
        <w:right w:val="none" w:sz="0" w:space="0" w:color="auto"/>
      </w:divBdr>
    </w:div>
    <w:div w:id="1206063682">
      <w:bodyDiv w:val="1"/>
      <w:marLeft w:val="0"/>
      <w:marRight w:val="0"/>
      <w:marTop w:val="0"/>
      <w:marBottom w:val="0"/>
      <w:divBdr>
        <w:top w:val="none" w:sz="0" w:space="0" w:color="auto"/>
        <w:left w:val="none" w:sz="0" w:space="0" w:color="auto"/>
        <w:bottom w:val="none" w:sz="0" w:space="0" w:color="auto"/>
        <w:right w:val="none" w:sz="0" w:space="0" w:color="auto"/>
      </w:divBdr>
    </w:div>
    <w:div w:id="1212111642">
      <w:bodyDiv w:val="1"/>
      <w:marLeft w:val="0"/>
      <w:marRight w:val="0"/>
      <w:marTop w:val="0"/>
      <w:marBottom w:val="0"/>
      <w:divBdr>
        <w:top w:val="none" w:sz="0" w:space="0" w:color="auto"/>
        <w:left w:val="none" w:sz="0" w:space="0" w:color="auto"/>
        <w:bottom w:val="none" w:sz="0" w:space="0" w:color="auto"/>
        <w:right w:val="none" w:sz="0" w:space="0" w:color="auto"/>
      </w:divBdr>
    </w:div>
    <w:div w:id="1217282640">
      <w:bodyDiv w:val="1"/>
      <w:marLeft w:val="0"/>
      <w:marRight w:val="0"/>
      <w:marTop w:val="0"/>
      <w:marBottom w:val="0"/>
      <w:divBdr>
        <w:top w:val="none" w:sz="0" w:space="0" w:color="auto"/>
        <w:left w:val="none" w:sz="0" w:space="0" w:color="auto"/>
        <w:bottom w:val="none" w:sz="0" w:space="0" w:color="auto"/>
        <w:right w:val="none" w:sz="0" w:space="0" w:color="auto"/>
      </w:divBdr>
    </w:div>
    <w:div w:id="1222056625">
      <w:bodyDiv w:val="1"/>
      <w:marLeft w:val="0"/>
      <w:marRight w:val="0"/>
      <w:marTop w:val="0"/>
      <w:marBottom w:val="0"/>
      <w:divBdr>
        <w:top w:val="none" w:sz="0" w:space="0" w:color="auto"/>
        <w:left w:val="none" w:sz="0" w:space="0" w:color="auto"/>
        <w:bottom w:val="none" w:sz="0" w:space="0" w:color="auto"/>
        <w:right w:val="none" w:sz="0" w:space="0" w:color="auto"/>
      </w:divBdr>
    </w:div>
    <w:div w:id="1226338451">
      <w:bodyDiv w:val="1"/>
      <w:marLeft w:val="0"/>
      <w:marRight w:val="0"/>
      <w:marTop w:val="0"/>
      <w:marBottom w:val="0"/>
      <w:divBdr>
        <w:top w:val="none" w:sz="0" w:space="0" w:color="auto"/>
        <w:left w:val="none" w:sz="0" w:space="0" w:color="auto"/>
        <w:bottom w:val="none" w:sz="0" w:space="0" w:color="auto"/>
        <w:right w:val="none" w:sz="0" w:space="0" w:color="auto"/>
      </w:divBdr>
    </w:div>
    <w:div w:id="1234312697">
      <w:bodyDiv w:val="1"/>
      <w:marLeft w:val="0"/>
      <w:marRight w:val="0"/>
      <w:marTop w:val="0"/>
      <w:marBottom w:val="0"/>
      <w:divBdr>
        <w:top w:val="none" w:sz="0" w:space="0" w:color="auto"/>
        <w:left w:val="none" w:sz="0" w:space="0" w:color="auto"/>
        <w:bottom w:val="none" w:sz="0" w:space="0" w:color="auto"/>
        <w:right w:val="none" w:sz="0" w:space="0" w:color="auto"/>
      </w:divBdr>
    </w:div>
    <w:div w:id="1255090649">
      <w:bodyDiv w:val="1"/>
      <w:marLeft w:val="0"/>
      <w:marRight w:val="0"/>
      <w:marTop w:val="0"/>
      <w:marBottom w:val="0"/>
      <w:divBdr>
        <w:top w:val="none" w:sz="0" w:space="0" w:color="auto"/>
        <w:left w:val="none" w:sz="0" w:space="0" w:color="auto"/>
        <w:bottom w:val="none" w:sz="0" w:space="0" w:color="auto"/>
        <w:right w:val="none" w:sz="0" w:space="0" w:color="auto"/>
      </w:divBdr>
    </w:div>
    <w:div w:id="1263680491">
      <w:bodyDiv w:val="1"/>
      <w:marLeft w:val="0"/>
      <w:marRight w:val="0"/>
      <w:marTop w:val="0"/>
      <w:marBottom w:val="0"/>
      <w:divBdr>
        <w:top w:val="none" w:sz="0" w:space="0" w:color="auto"/>
        <w:left w:val="none" w:sz="0" w:space="0" w:color="auto"/>
        <w:bottom w:val="none" w:sz="0" w:space="0" w:color="auto"/>
        <w:right w:val="none" w:sz="0" w:space="0" w:color="auto"/>
      </w:divBdr>
    </w:div>
    <w:div w:id="1265268626">
      <w:bodyDiv w:val="1"/>
      <w:marLeft w:val="0"/>
      <w:marRight w:val="0"/>
      <w:marTop w:val="0"/>
      <w:marBottom w:val="0"/>
      <w:divBdr>
        <w:top w:val="none" w:sz="0" w:space="0" w:color="auto"/>
        <w:left w:val="none" w:sz="0" w:space="0" w:color="auto"/>
        <w:bottom w:val="none" w:sz="0" w:space="0" w:color="auto"/>
        <w:right w:val="none" w:sz="0" w:space="0" w:color="auto"/>
      </w:divBdr>
    </w:div>
    <w:div w:id="1273974105">
      <w:bodyDiv w:val="1"/>
      <w:marLeft w:val="0"/>
      <w:marRight w:val="0"/>
      <w:marTop w:val="0"/>
      <w:marBottom w:val="0"/>
      <w:divBdr>
        <w:top w:val="none" w:sz="0" w:space="0" w:color="auto"/>
        <w:left w:val="none" w:sz="0" w:space="0" w:color="auto"/>
        <w:bottom w:val="none" w:sz="0" w:space="0" w:color="auto"/>
        <w:right w:val="none" w:sz="0" w:space="0" w:color="auto"/>
      </w:divBdr>
    </w:div>
    <w:div w:id="1274362236">
      <w:bodyDiv w:val="1"/>
      <w:marLeft w:val="0"/>
      <w:marRight w:val="0"/>
      <w:marTop w:val="0"/>
      <w:marBottom w:val="0"/>
      <w:divBdr>
        <w:top w:val="none" w:sz="0" w:space="0" w:color="auto"/>
        <w:left w:val="none" w:sz="0" w:space="0" w:color="auto"/>
        <w:bottom w:val="none" w:sz="0" w:space="0" w:color="auto"/>
        <w:right w:val="none" w:sz="0" w:space="0" w:color="auto"/>
      </w:divBdr>
    </w:div>
    <w:div w:id="1278028502">
      <w:bodyDiv w:val="1"/>
      <w:marLeft w:val="0"/>
      <w:marRight w:val="0"/>
      <w:marTop w:val="0"/>
      <w:marBottom w:val="0"/>
      <w:divBdr>
        <w:top w:val="none" w:sz="0" w:space="0" w:color="auto"/>
        <w:left w:val="none" w:sz="0" w:space="0" w:color="auto"/>
        <w:bottom w:val="none" w:sz="0" w:space="0" w:color="auto"/>
        <w:right w:val="none" w:sz="0" w:space="0" w:color="auto"/>
      </w:divBdr>
    </w:div>
    <w:div w:id="1279680641">
      <w:bodyDiv w:val="1"/>
      <w:marLeft w:val="0"/>
      <w:marRight w:val="0"/>
      <w:marTop w:val="0"/>
      <w:marBottom w:val="0"/>
      <w:divBdr>
        <w:top w:val="none" w:sz="0" w:space="0" w:color="auto"/>
        <w:left w:val="none" w:sz="0" w:space="0" w:color="auto"/>
        <w:bottom w:val="none" w:sz="0" w:space="0" w:color="auto"/>
        <w:right w:val="none" w:sz="0" w:space="0" w:color="auto"/>
      </w:divBdr>
    </w:div>
    <w:div w:id="1286815819">
      <w:bodyDiv w:val="1"/>
      <w:marLeft w:val="0"/>
      <w:marRight w:val="0"/>
      <w:marTop w:val="0"/>
      <w:marBottom w:val="0"/>
      <w:divBdr>
        <w:top w:val="none" w:sz="0" w:space="0" w:color="auto"/>
        <w:left w:val="none" w:sz="0" w:space="0" w:color="auto"/>
        <w:bottom w:val="none" w:sz="0" w:space="0" w:color="auto"/>
        <w:right w:val="none" w:sz="0" w:space="0" w:color="auto"/>
      </w:divBdr>
    </w:div>
    <w:div w:id="1291739929">
      <w:bodyDiv w:val="1"/>
      <w:marLeft w:val="0"/>
      <w:marRight w:val="0"/>
      <w:marTop w:val="0"/>
      <w:marBottom w:val="0"/>
      <w:divBdr>
        <w:top w:val="none" w:sz="0" w:space="0" w:color="auto"/>
        <w:left w:val="none" w:sz="0" w:space="0" w:color="auto"/>
        <w:bottom w:val="none" w:sz="0" w:space="0" w:color="auto"/>
        <w:right w:val="none" w:sz="0" w:space="0" w:color="auto"/>
      </w:divBdr>
    </w:div>
    <w:div w:id="1297417630">
      <w:bodyDiv w:val="1"/>
      <w:marLeft w:val="0"/>
      <w:marRight w:val="0"/>
      <w:marTop w:val="0"/>
      <w:marBottom w:val="0"/>
      <w:divBdr>
        <w:top w:val="none" w:sz="0" w:space="0" w:color="auto"/>
        <w:left w:val="none" w:sz="0" w:space="0" w:color="auto"/>
        <w:bottom w:val="none" w:sz="0" w:space="0" w:color="auto"/>
        <w:right w:val="none" w:sz="0" w:space="0" w:color="auto"/>
      </w:divBdr>
    </w:div>
    <w:div w:id="1299140406">
      <w:bodyDiv w:val="1"/>
      <w:marLeft w:val="0"/>
      <w:marRight w:val="0"/>
      <w:marTop w:val="0"/>
      <w:marBottom w:val="0"/>
      <w:divBdr>
        <w:top w:val="none" w:sz="0" w:space="0" w:color="auto"/>
        <w:left w:val="none" w:sz="0" w:space="0" w:color="auto"/>
        <w:bottom w:val="none" w:sz="0" w:space="0" w:color="auto"/>
        <w:right w:val="none" w:sz="0" w:space="0" w:color="auto"/>
      </w:divBdr>
    </w:div>
    <w:div w:id="1300186776">
      <w:bodyDiv w:val="1"/>
      <w:marLeft w:val="0"/>
      <w:marRight w:val="0"/>
      <w:marTop w:val="0"/>
      <w:marBottom w:val="0"/>
      <w:divBdr>
        <w:top w:val="none" w:sz="0" w:space="0" w:color="auto"/>
        <w:left w:val="none" w:sz="0" w:space="0" w:color="auto"/>
        <w:bottom w:val="none" w:sz="0" w:space="0" w:color="auto"/>
        <w:right w:val="none" w:sz="0" w:space="0" w:color="auto"/>
      </w:divBdr>
    </w:div>
    <w:div w:id="1308315683">
      <w:bodyDiv w:val="1"/>
      <w:marLeft w:val="0"/>
      <w:marRight w:val="0"/>
      <w:marTop w:val="0"/>
      <w:marBottom w:val="0"/>
      <w:divBdr>
        <w:top w:val="none" w:sz="0" w:space="0" w:color="auto"/>
        <w:left w:val="none" w:sz="0" w:space="0" w:color="auto"/>
        <w:bottom w:val="none" w:sz="0" w:space="0" w:color="auto"/>
        <w:right w:val="none" w:sz="0" w:space="0" w:color="auto"/>
      </w:divBdr>
    </w:div>
    <w:div w:id="1311331205">
      <w:bodyDiv w:val="1"/>
      <w:marLeft w:val="0"/>
      <w:marRight w:val="0"/>
      <w:marTop w:val="0"/>
      <w:marBottom w:val="0"/>
      <w:divBdr>
        <w:top w:val="none" w:sz="0" w:space="0" w:color="auto"/>
        <w:left w:val="none" w:sz="0" w:space="0" w:color="auto"/>
        <w:bottom w:val="none" w:sz="0" w:space="0" w:color="auto"/>
        <w:right w:val="none" w:sz="0" w:space="0" w:color="auto"/>
      </w:divBdr>
    </w:div>
    <w:div w:id="1320964226">
      <w:bodyDiv w:val="1"/>
      <w:marLeft w:val="0"/>
      <w:marRight w:val="0"/>
      <w:marTop w:val="0"/>
      <w:marBottom w:val="0"/>
      <w:divBdr>
        <w:top w:val="none" w:sz="0" w:space="0" w:color="auto"/>
        <w:left w:val="none" w:sz="0" w:space="0" w:color="auto"/>
        <w:bottom w:val="none" w:sz="0" w:space="0" w:color="auto"/>
        <w:right w:val="none" w:sz="0" w:space="0" w:color="auto"/>
      </w:divBdr>
    </w:div>
    <w:div w:id="1322779417">
      <w:bodyDiv w:val="1"/>
      <w:marLeft w:val="0"/>
      <w:marRight w:val="0"/>
      <w:marTop w:val="0"/>
      <w:marBottom w:val="0"/>
      <w:divBdr>
        <w:top w:val="none" w:sz="0" w:space="0" w:color="auto"/>
        <w:left w:val="none" w:sz="0" w:space="0" w:color="auto"/>
        <w:bottom w:val="none" w:sz="0" w:space="0" w:color="auto"/>
        <w:right w:val="none" w:sz="0" w:space="0" w:color="auto"/>
      </w:divBdr>
    </w:div>
    <w:div w:id="1325549254">
      <w:bodyDiv w:val="1"/>
      <w:marLeft w:val="0"/>
      <w:marRight w:val="0"/>
      <w:marTop w:val="0"/>
      <w:marBottom w:val="0"/>
      <w:divBdr>
        <w:top w:val="none" w:sz="0" w:space="0" w:color="auto"/>
        <w:left w:val="none" w:sz="0" w:space="0" w:color="auto"/>
        <w:bottom w:val="none" w:sz="0" w:space="0" w:color="auto"/>
        <w:right w:val="none" w:sz="0" w:space="0" w:color="auto"/>
      </w:divBdr>
    </w:div>
    <w:div w:id="1338114254">
      <w:bodyDiv w:val="1"/>
      <w:marLeft w:val="0"/>
      <w:marRight w:val="0"/>
      <w:marTop w:val="0"/>
      <w:marBottom w:val="0"/>
      <w:divBdr>
        <w:top w:val="none" w:sz="0" w:space="0" w:color="auto"/>
        <w:left w:val="none" w:sz="0" w:space="0" w:color="auto"/>
        <w:bottom w:val="none" w:sz="0" w:space="0" w:color="auto"/>
        <w:right w:val="none" w:sz="0" w:space="0" w:color="auto"/>
      </w:divBdr>
    </w:div>
    <w:div w:id="1340618922">
      <w:bodyDiv w:val="1"/>
      <w:marLeft w:val="0"/>
      <w:marRight w:val="0"/>
      <w:marTop w:val="0"/>
      <w:marBottom w:val="0"/>
      <w:divBdr>
        <w:top w:val="none" w:sz="0" w:space="0" w:color="auto"/>
        <w:left w:val="none" w:sz="0" w:space="0" w:color="auto"/>
        <w:bottom w:val="none" w:sz="0" w:space="0" w:color="auto"/>
        <w:right w:val="none" w:sz="0" w:space="0" w:color="auto"/>
      </w:divBdr>
    </w:div>
    <w:div w:id="1341614815">
      <w:bodyDiv w:val="1"/>
      <w:marLeft w:val="0"/>
      <w:marRight w:val="0"/>
      <w:marTop w:val="0"/>
      <w:marBottom w:val="0"/>
      <w:divBdr>
        <w:top w:val="none" w:sz="0" w:space="0" w:color="auto"/>
        <w:left w:val="none" w:sz="0" w:space="0" w:color="auto"/>
        <w:bottom w:val="none" w:sz="0" w:space="0" w:color="auto"/>
        <w:right w:val="none" w:sz="0" w:space="0" w:color="auto"/>
      </w:divBdr>
    </w:div>
    <w:div w:id="1343434252">
      <w:bodyDiv w:val="1"/>
      <w:marLeft w:val="0"/>
      <w:marRight w:val="0"/>
      <w:marTop w:val="0"/>
      <w:marBottom w:val="0"/>
      <w:divBdr>
        <w:top w:val="none" w:sz="0" w:space="0" w:color="auto"/>
        <w:left w:val="none" w:sz="0" w:space="0" w:color="auto"/>
        <w:bottom w:val="none" w:sz="0" w:space="0" w:color="auto"/>
        <w:right w:val="none" w:sz="0" w:space="0" w:color="auto"/>
      </w:divBdr>
    </w:div>
    <w:div w:id="1345399090">
      <w:bodyDiv w:val="1"/>
      <w:marLeft w:val="0"/>
      <w:marRight w:val="0"/>
      <w:marTop w:val="0"/>
      <w:marBottom w:val="0"/>
      <w:divBdr>
        <w:top w:val="none" w:sz="0" w:space="0" w:color="auto"/>
        <w:left w:val="none" w:sz="0" w:space="0" w:color="auto"/>
        <w:bottom w:val="none" w:sz="0" w:space="0" w:color="auto"/>
        <w:right w:val="none" w:sz="0" w:space="0" w:color="auto"/>
      </w:divBdr>
    </w:div>
    <w:div w:id="1352339938">
      <w:bodyDiv w:val="1"/>
      <w:marLeft w:val="0"/>
      <w:marRight w:val="0"/>
      <w:marTop w:val="0"/>
      <w:marBottom w:val="0"/>
      <w:divBdr>
        <w:top w:val="none" w:sz="0" w:space="0" w:color="auto"/>
        <w:left w:val="none" w:sz="0" w:space="0" w:color="auto"/>
        <w:bottom w:val="none" w:sz="0" w:space="0" w:color="auto"/>
        <w:right w:val="none" w:sz="0" w:space="0" w:color="auto"/>
      </w:divBdr>
    </w:div>
    <w:div w:id="1375499991">
      <w:bodyDiv w:val="1"/>
      <w:marLeft w:val="0"/>
      <w:marRight w:val="0"/>
      <w:marTop w:val="0"/>
      <w:marBottom w:val="0"/>
      <w:divBdr>
        <w:top w:val="none" w:sz="0" w:space="0" w:color="auto"/>
        <w:left w:val="none" w:sz="0" w:space="0" w:color="auto"/>
        <w:bottom w:val="none" w:sz="0" w:space="0" w:color="auto"/>
        <w:right w:val="none" w:sz="0" w:space="0" w:color="auto"/>
      </w:divBdr>
    </w:div>
    <w:div w:id="1379621458">
      <w:bodyDiv w:val="1"/>
      <w:marLeft w:val="0"/>
      <w:marRight w:val="0"/>
      <w:marTop w:val="0"/>
      <w:marBottom w:val="0"/>
      <w:divBdr>
        <w:top w:val="none" w:sz="0" w:space="0" w:color="auto"/>
        <w:left w:val="none" w:sz="0" w:space="0" w:color="auto"/>
        <w:bottom w:val="none" w:sz="0" w:space="0" w:color="auto"/>
        <w:right w:val="none" w:sz="0" w:space="0" w:color="auto"/>
      </w:divBdr>
    </w:div>
    <w:div w:id="1385836619">
      <w:bodyDiv w:val="1"/>
      <w:marLeft w:val="0"/>
      <w:marRight w:val="0"/>
      <w:marTop w:val="0"/>
      <w:marBottom w:val="0"/>
      <w:divBdr>
        <w:top w:val="none" w:sz="0" w:space="0" w:color="auto"/>
        <w:left w:val="none" w:sz="0" w:space="0" w:color="auto"/>
        <w:bottom w:val="none" w:sz="0" w:space="0" w:color="auto"/>
        <w:right w:val="none" w:sz="0" w:space="0" w:color="auto"/>
      </w:divBdr>
    </w:div>
    <w:div w:id="1409227473">
      <w:bodyDiv w:val="1"/>
      <w:marLeft w:val="0"/>
      <w:marRight w:val="0"/>
      <w:marTop w:val="0"/>
      <w:marBottom w:val="0"/>
      <w:divBdr>
        <w:top w:val="none" w:sz="0" w:space="0" w:color="auto"/>
        <w:left w:val="none" w:sz="0" w:space="0" w:color="auto"/>
        <w:bottom w:val="none" w:sz="0" w:space="0" w:color="auto"/>
        <w:right w:val="none" w:sz="0" w:space="0" w:color="auto"/>
      </w:divBdr>
    </w:div>
    <w:div w:id="1412197836">
      <w:bodyDiv w:val="1"/>
      <w:marLeft w:val="0"/>
      <w:marRight w:val="0"/>
      <w:marTop w:val="0"/>
      <w:marBottom w:val="0"/>
      <w:divBdr>
        <w:top w:val="none" w:sz="0" w:space="0" w:color="auto"/>
        <w:left w:val="none" w:sz="0" w:space="0" w:color="auto"/>
        <w:bottom w:val="none" w:sz="0" w:space="0" w:color="auto"/>
        <w:right w:val="none" w:sz="0" w:space="0" w:color="auto"/>
      </w:divBdr>
    </w:div>
    <w:div w:id="1415935636">
      <w:bodyDiv w:val="1"/>
      <w:marLeft w:val="0"/>
      <w:marRight w:val="0"/>
      <w:marTop w:val="0"/>
      <w:marBottom w:val="0"/>
      <w:divBdr>
        <w:top w:val="none" w:sz="0" w:space="0" w:color="auto"/>
        <w:left w:val="none" w:sz="0" w:space="0" w:color="auto"/>
        <w:bottom w:val="none" w:sz="0" w:space="0" w:color="auto"/>
        <w:right w:val="none" w:sz="0" w:space="0" w:color="auto"/>
      </w:divBdr>
    </w:div>
    <w:div w:id="1420709351">
      <w:bodyDiv w:val="1"/>
      <w:marLeft w:val="0"/>
      <w:marRight w:val="0"/>
      <w:marTop w:val="0"/>
      <w:marBottom w:val="0"/>
      <w:divBdr>
        <w:top w:val="none" w:sz="0" w:space="0" w:color="auto"/>
        <w:left w:val="none" w:sz="0" w:space="0" w:color="auto"/>
        <w:bottom w:val="none" w:sz="0" w:space="0" w:color="auto"/>
        <w:right w:val="none" w:sz="0" w:space="0" w:color="auto"/>
      </w:divBdr>
    </w:div>
    <w:div w:id="1423181728">
      <w:bodyDiv w:val="1"/>
      <w:marLeft w:val="0"/>
      <w:marRight w:val="0"/>
      <w:marTop w:val="0"/>
      <w:marBottom w:val="0"/>
      <w:divBdr>
        <w:top w:val="none" w:sz="0" w:space="0" w:color="auto"/>
        <w:left w:val="none" w:sz="0" w:space="0" w:color="auto"/>
        <w:bottom w:val="none" w:sz="0" w:space="0" w:color="auto"/>
        <w:right w:val="none" w:sz="0" w:space="0" w:color="auto"/>
      </w:divBdr>
    </w:div>
    <w:div w:id="1428697620">
      <w:bodyDiv w:val="1"/>
      <w:marLeft w:val="0"/>
      <w:marRight w:val="0"/>
      <w:marTop w:val="0"/>
      <w:marBottom w:val="0"/>
      <w:divBdr>
        <w:top w:val="none" w:sz="0" w:space="0" w:color="auto"/>
        <w:left w:val="none" w:sz="0" w:space="0" w:color="auto"/>
        <w:bottom w:val="none" w:sz="0" w:space="0" w:color="auto"/>
        <w:right w:val="none" w:sz="0" w:space="0" w:color="auto"/>
      </w:divBdr>
    </w:div>
    <w:div w:id="1434738491">
      <w:bodyDiv w:val="1"/>
      <w:marLeft w:val="0"/>
      <w:marRight w:val="0"/>
      <w:marTop w:val="0"/>
      <w:marBottom w:val="0"/>
      <w:divBdr>
        <w:top w:val="none" w:sz="0" w:space="0" w:color="auto"/>
        <w:left w:val="none" w:sz="0" w:space="0" w:color="auto"/>
        <w:bottom w:val="none" w:sz="0" w:space="0" w:color="auto"/>
        <w:right w:val="none" w:sz="0" w:space="0" w:color="auto"/>
      </w:divBdr>
    </w:div>
    <w:div w:id="1445463947">
      <w:bodyDiv w:val="1"/>
      <w:marLeft w:val="0"/>
      <w:marRight w:val="0"/>
      <w:marTop w:val="0"/>
      <w:marBottom w:val="0"/>
      <w:divBdr>
        <w:top w:val="none" w:sz="0" w:space="0" w:color="auto"/>
        <w:left w:val="none" w:sz="0" w:space="0" w:color="auto"/>
        <w:bottom w:val="none" w:sz="0" w:space="0" w:color="auto"/>
        <w:right w:val="none" w:sz="0" w:space="0" w:color="auto"/>
      </w:divBdr>
    </w:div>
    <w:div w:id="1453479642">
      <w:bodyDiv w:val="1"/>
      <w:marLeft w:val="0"/>
      <w:marRight w:val="0"/>
      <w:marTop w:val="0"/>
      <w:marBottom w:val="0"/>
      <w:divBdr>
        <w:top w:val="none" w:sz="0" w:space="0" w:color="auto"/>
        <w:left w:val="none" w:sz="0" w:space="0" w:color="auto"/>
        <w:bottom w:val="none" w:sz="0" w:space="0" w:color="auto"/>
        <w:right w:val="none" w:sz="0" w:space="0" w:color="auto"/>
      </w:divBdr>
    </w:div>
    <w:div w:id="1459685394">
      <w:bodyDiv w:val="1"/>
      <w:marLeft w:val="0"/>
      <w:marRight w:val="0"/>
      <w:marTop w:val="0"/>
      <w:marBottom w:val="0"/>
      <w:divBdr>
        <w:top w:val="none" w:sz="0" w:space="0" w:color="auto"/>
        <w:left w:val="none" w:sz="0" w:space="0" w:color="auto"/>
        <w:bottom w:val="none" w:sz="0" w:space="0" w:color="auto"/>
        <w:right w:val="none" w:sz="0" w:space="0" w:color="auto"/>
      </w:divBdr>
    </w:div>
    <w:div w:id="1464352071">
      <w:bodyDiv w:val="1"/>
      <w:marLeft w:val="0"/>
      <w:marRight w:val="0"/>
      <w:marTop w:val="0"/>
      <w:marBottom w:val="0"/>
      <w:divBdr>
        <w:top w:val="none" w:sz="0" w:space="0" w:color="auto"/>
        <w:left w:val="none" w:sz="0" w:space="0" w:color="auto"/>
        <w:bottom w:val="none" w:sz="0" w:space="0" w:color="auto"/>
        <w:right w:val="none" w:sz="0" w:space="0" w:color="auto"/>
      </w:divBdr>
    </w:div>
    <w:div w:id="1464352718">
      <w:bodyDiv w:val="1"/>
      <w:marLeft w:val="0"/>
      <w:marRight w:val="0"/>
      <w:marTop w:val="0"/>
      <w:marBottom w:val="0"/>
      <w:divBdr>
        <w:top w:val="none" w:sz="0" w:space="0" w:color="auto"/>
        <w:left w:val="none" w:sz="0" w:space="0" w:color="auto"/>
        <w:bottom w:val="none" w:sz="0" w:space="0" w:color="auto"/>
        <w:right w:val="none" w:sz="0" w:space="0" w:color="auto"/>
      </w:divBdr>
    </w:div>
    <w:div w:id="1475178006">
      <w:bodyDiv w:val="1"/>
      <w:marLeft w:val="0"/>
      <w:marRight w:val="0"/>
      <w:marTop w:val="0"/>
      <w:marBottom w:val="0"/>
      <w:divBdr>
        <w:top w:val="none" w:sz="0" w:space="0" w:color="auto"/>
        <w:left w:val="none" w:sz="0" w:space="0" w:color="auto"/>
        <w:bottom w:val="none" w:sz="0" w:space="0" w:color="auto"/>
        <w:right w:val="none" w:sz="0" w:space="0" w:color="auto"/>
      </w:divBdr>
    </w:div>
    <w:div w:id="1478952880">
      <w:bodyDiv w:val="1"/>
      <w:marLeft w:val="0"/>
      <w:marRight w:val="0"/>
      <w:marTop w:val="0"/>
      <w:marBottom w:val="0"/>
      <w:divBdr>
        <w:top w:val="none" w:sz="0" w:space="0" w:color="auto"/>
        <w:left w:val="none" w:sz="0" w:space="0" w:color="auto"/>
        <w:bottom w:val="none" w:sz="0" w:space="0" w:color="auto"/>
        <w:right w:val="none" w:sz="0" w:space="0" w:color="auto"/>
      </w:divBdr>
    </w:div>
    <w:div w:id="1492797972">
      <w:bodyDiv w:val="1"/>
      <w:marLeft w:val="0"/>
      <w:marRight w:val="0"/>
      <w:marTop w:val="0"/>
      <w:marBottom w:val="0"/>
      <w:divBdr>
        <w:top w:val="none" w:sz="0" w:space="0" w:color="auto"/>
        <w:left w:val="none" w:sz="0" w:space="0" w:color="auto"/>
        <w:bottom w:val="none" w:sz="0" w:space="0" w:color="auto"/>
        <w:right w:val="none" w:sz="0" w:space="0" w:color="auto"/>
      </w:divBdr>
    </w:div>
    <w:div w:id="1494223393">
      <w:bodyDiv w:val="1"/>
      <w:marLeft w:val="0"/>
      <w:marRight w:val="0"/>
      <w:marTop w:val="0"/>
      <w:marBottom w:val="0"/>
      <w:divBdr>
        <w:top w:val="none" w:sz="0" w:space="0" w:color="auto"/>
        <w:left w:val="none" w:sz="0" w:space="0" w:color="auto"/>
        <w:bottom w:val="none" w:sz="0" w:space="0" w:color="auto"/>
        <w:right w:val="none" w:sz="0" w:space="0" w:color="auto"/>
      </w:divBdr>
    </w:div>
    <w:div w:id="1496648232">
      <w:bodyDiv w:val="1"/>
      <w:marLeft w:val="0"/>
      <w:marRight w:val="0"/>
      <w:marTop w:val="0"/>
      <w:marBottom w:val="0"/>
      <w:divBdr>
        <w:top w:val="none" w:sz="0" w:space="0" w:color="auto"/>
        <w:left w:val="none" w:sz="0" w:space="0" w:color="auto"/>
        <w:bottom w:val="none" w:sz="0" w:space="0" w:color="auto"/>
        <w:right w:val="none" w:sz="0" w:space="0" w:color="auto"/>
      </w:divBdr>
    </w:div>
    <w:div w:id="1513640203">
      <w:bodyDiv w:val="1"/>
      <w:marLeft w:val="0"/>
      <w:marRight w:val="0"/>
      <w:marTop w:val="0"/>
      <w:marBottom w:val="0"/>
      <w:divBdr>
        <w:top w:val="none" w:sz="0" w:space="0" w:color="auto"/>
        <w:left w:val="none" w:sz="0" w:space="0" w:color="auto"/>
        <w:bottom w:val="none" w:sz="0" w:space="0" w:color="auto"/>
        <w:right w:val="none" w:sz="0" w:space="0" w:color="auto"/>
      </w:divBdr>
    </w:div>
    <w:div w:id="1514801573">
      <w:bodyDiv w:val="1"/>
      <w:marLeft w:val="0"/>
      <w:marRight w:val="0"/>
      <w:marTop w:val="0"/>
      <w:marBottom w:val="0"/>
      <w:divBdr>
        <w:top w:val="none" w:sz="0" w:space="0" w:color="auto"/>
        <w:left w:val="none" w:sz="0" w:space="0" w:color="auto"/>
        <w:bottom w:val="none" w:sz="0" w:space="0" w:color="auto"/>
        <w:right w:val="none" w:sz="0" w:space="0" w:color="auto"/>
      </w:divBdr>
    </w:div>
    <w:div w:id="1531645607">
      <w:bodyDiv w:val="1"/>
      <w:marLeft w:val="0"/>
      <w:marRight w:val="0"/>
      <w:marTop w:val="0"/>
      <w:marBottom w:val="0"/>
      <w:divBdr>
        <w:top w:val="none" w:sz="0" w:space="0" w:color="auto"/>
        <w:left w:val="none" w:sz="0" w:space="0" w:color="auto"/>
        <w:bottom w:val="none" w:sz="0" w:space="0" w:color="auto"/>
        <w:right w:val="none" w:sz="0" w:space="0" w:color="auto"/>
      </w:divBdr>
    </w:div>
    <w:div w:id="1538161863">
      <w:bodyDiv w:val="1"/>
      <w:marLeft w:val="0"/>
      <w:marRight w:val="0"/>
      <w:marTop w:val="0"/>
      <w:marBottom w:val="0"/>
      <w:divBdr>
        <w:top w:val="none" w:sz="0" w:space="0" w:color="auto"/>
        <w:left w:val="none" w:sz="0" w:space="0" w:color="auto"/>
        <w:bottom w:val="none" w:sz="0" w:space="0" w:color="auto"/>
        <w:right w:val="none" w:sz="0" w:space="0" w:color="auto"/>
      </w:divBdr>
    </w:div>
    <w:div w:id="1553805491">
      <w:bodyDiv w:val="1"/>
      <w:marLeft w:val="0"/>
      <w:marRight w:val="0"/>
      <w:marTop w:val="0"/>
      <w:marBottom w:val="0"/>
      <w:divBdr>
        <w:top w:val="none" w:sz="0" w:space="0" w:color="auto"/>
        <w:left w:val="none" w:sz="0" w:space="0" w:color="auto"/>
        <w:bottom w:val="none" w:sz="0" w:space="0" w:color="auto"/>
        <w:right w:val="none" w:sz="0" w:space="0" w:color="auto"/>
      </w:divBdr>
    </w:div>
    <w:div w:id="1556894762">
      <w:bodyDiv w:val="1"/>
      <w:marLeft w:val="0"/>
      <w:marRight w:val="0"/>
      <w:marTop w:val="0"/>
      <w:marBottom w:val="0"/>
      <w:divBdr>
        <w:top w:val="none" w:sz="0" w:space="0" w:color="auto"/>
        <w:left w:val="none" w:sz="0" w:space="0" w:color="auto"/>
        <w:bottom w:val="none" w:sz="0" w:space="0" w:color="auto"/>
        <w:right w:val="none" w:sz="0" w:space="0" w:color="auto"/>
      </w:divBdr>
    </w:div>
    <w:div w:id="1558592641">
      <w:bodyDiv w:val="1"/>
      <w:marLeft w:val="0"/>
      <w:marRight w:val="0"/>
      <w:marTop w:val="0"/>
      <w:marBottom w:val="0"/>
      <w:divBdr>
        <w:top w:val="none" w:sz="0" w:space="0" w:color="auto"/>
        <w:left w:val="none" w:sz="0" w:space="0" w:color="auto"/>
        <w:bottom w:val="none" w:sz="0" w:space="0" w:color="auto"/>
        <w:right w:val="none" w:sz="0" w:space="0" w:color="auto"/>
      </w:divBdr>
    </w:div>
    <w:div w:id="1560554907">
      <w:bodyDiv w:val="1"/>
      <w:marLeft w:val="0"/>
      <w:marRight w:val="0"/>
      <w:marTop w:val="0"/>
      <w:marBottom w:val="0"/>
      <w:divBdr>
        <w:top w:val="none" w:sz="0" w:space="0" w:color="auto"/>
        <w:left w:val="none" w:sz="0" w:space="0" w:color="auto"/>
        <w:bottom w:val="none" w:sz="0" w:space="0" w:color="auto"/>
        <w:right w:val="none" w:sz="0" w:space="0" w:color="auto"/>
      </w:divBdr>
    </w:div>
    <w:div w:id="1561165112">
      <w:bodyDiv w:val="1"/>
      <w:marLeft w:val="0"/>
      <w:marRight w:val="0"/>
      <w:marTop w:val="0"/>
      <w:marBottom w:val="0"/>
      <w:divBdr>
        <w:top w:val="none" w:sz="0" w:space="0" w:color="auto"/>
        <w:left w:val="none" w:sz="0" w:space="0" w:color="auto"/>
        <w:bottom w:val="none" w:sz="0" w:space="0" w:color="auto"/>
        <w:right w:val="none" w:sz="0" w:space="0" w:color="auto"/>
      </w:divBdr>
    </w:div>
    <w:div w:id="1561359800">
      <w:bodyDiv w:val="1"/>
      <w:marLeft w:val="0"/>
      <w:marRight w:val="0"/>
      <w:marTop w:val="0"/>
      <w:marBottom w:val="0"/>
      <w:divBdr>
        <w:top w:val="none" w:sz="0" w:space="0" w:color="auto"/>
        <w:left w:val="none" w:sz="0" w:space="0" w:color="auto"/>
        <w:bottom w:val="none" w:sz="0" w:space="0" w:color="auto"/>
        <w:right w:val="none" w:sz="0" w:space="0" w:color="auto"/>
      </w:divBdr>
    </w:div>
    <w:div w:id="1564830671">
      <w:bodyDiv w:val="1"/>
      <w:marLeft w:val="0"/>
      <w:marRight w:val="0"/>
      <w:marTop w:val="0"/>
      <w:marBottom w:val="0"/>
      <w:divBdr>
        <w:top w:val="none" w:sz="0" w:space="0" w:color="auto"/>
        <w:left w:val="none" w:sz="0" w:space="0" w:color="auto"/>
        <w:bottom w:val="none" w:sz="0" w:space="0" w:color="auto"/>
        <w:right w:val="none" w:sz="0" w:space="0" w:color="auto"/>
      </w:divBdr>
    </w:div>
    <w:div w:id="1568415917">
      <w:bodyDiv w:val="1"/>
      <w:marLeft w:val="0"/>
      <w:marRight w:val="0"/>
      <w:marTop w:val="0"/>
      <w:marBottom w:val="0"/>
      <w:divBdr>
        <w:top w:val="none" w:sz="0" w:space="0" w:color="auto"/>
        <w:left w:val="none" w:sz="0" w:space="0" w:color="auto"/>
        <w:bottom w:val="none" w:sz="0" w:space="0" w:color="auto"/>
        <w:right w:val="none" w:sz="0" w:space="0" w:color="auto"/>
      </w:divBdr>
    </w:div>
    <w:div w:id="1570001828">
      <w:bodyDiv w:val="1"/>
      <w:marLeft w:val="0"/>
      <w:marRight w:val="0"/>
      <w:marTop w:val="0"/>
      <w:marBottom w:val="0"/>
      <w:divBdr>
        <w:top w:val="none" w:sz="0" w:space="0" w:color="auto"/>
        <w:left w:val="none" w:sz="0" w:space="0" w:color="auto"/>
        <w:bottom w:val="none" w:sz="0" w:space="0" w:color="auto"/>
        <w:right w:val="none" w:sz="0" w:space="0" w:color="auto"/>
      </w:divBdr>
    </w:div>
    <w:div w:id="1571651014">
      <w:bodyDiv w:val="1"/>
      <w:marLeft w:val="0"/>
      <w:marRight w:val="0"/>
      <w:marTop w:val="0"/>
      <w:marBottom w:val="0"/>
      <w:divBdr>
        <w:top w:val="none" w:sz="0" w:space="0" w:color="auto"/>
        <w:left w:val="none" w:sz="0" w:space="0" w:color="auto"/>
        <w:bottom w:val="none" w:sz="0" w:space="0" w:color="auto"/>
        <w:right w:val="none" w:sz="0" w:space="0" w:color="auto"/>
      </w:divBdr>
    </w:div>
    <w:div w:id="1573199101">
      <w:bodyDiv w:val="1"/>
      <w:marLeft w:val="0"/>
      <w:marRight w:val="0"/>
      <w:marTop w:val="0"/>
      <w:marBottom w:val="0"/>
      <w:divBdr>
        <w:top w:val="none" w:sz="0" w:space="0" w:color="auto"/>
        <w:left w:val="none" w:sz="0" w:space="0" w:color="auto"/>
        <w:bottom w:val="none" w:sz="0" w:space="0" w:color="auto"/>
        <w:right w:val="none" w:sz="0" w:space="0" w:color="auto"/>
      </w:divBdr>
    </w:div>
    <w:div w:id="1574272039">
      <w:bodyDiv w:val="1"/>
      <w:marLeft w:val="0"/>
      <w:marRight w:val="0"/>
      <w:marTop w:val="0"/>
      <w:marBottom w:val="0"/>
      <w:divBdr>
        <w:top w:val="none" w:sz="0" w:space="0" w:color="auto"/>
        <w:left w:val="none" w:sz="0" w:space="0" w:color="auto"/>
        <w:bottom w:val="none" w:sz="0" w:space="0" w:color="auto"/>
        <w:right w:val="none" w:sz="0" w:space="0" w:color="auto"/>
      </w:divBdr>
    </w:div>
    <w:div w:id="1579317955">
      <w:bodyDiv w:val="1"/>
      <w:marLeft w:val="0"/>
      <w:marRight w:val="0"/>
      <w:marTop w:val="0"/>
      <w:marBottom w:val="0"/>
      <w:divBdr>
        <w:top w:val="none" w:sz="0" w:space="0" w:color="auto"/>
        <w:left w:val="none" w:sz="0" w:space="0" w:color="auto"/>
        <w:bottom w:val="none" w:sz="0" w:space="0" w:color="auto"/>
        <w:right w:val="none" w:sz="0" w:space="0" w:color="auto"/>
      </w:divBdr>
    </w:div>
    <w:div w:id="1584753592">
      <w:bodyDiv w:val="1"/>
      <w:marLeft w:val="0"/>
      <w:marRight w:val="0"/>
      <w:marTop w:val="0"/>
      <w:marBottom w:val="0"/>
      <w:divBdr>
        <w:top w:val="none" w:sz="0" w:space="0" w:color="auto"/>
        <w:left w:val="none" w:sz="0" w:space="0" w:color="auto"/>
        <w:bottom w:val="none" w:sz="0" w:space="0" w:color="auto"/>
        <w:right w:val="none" w:sz="0" w:space="0" w:color="auto"/>
      </w:divBdr>
    </w:div>
    <w:div w:id="1594242810">
      <w:bodyDiv w:val="1"/>
      <w:marLeft w:val="0"/>
      <w:marRight w:val="0"/>
      <w:marTop w:val="0"/>
      <w:marBottom w:val="0"/>
      <w:divBdr>
        <w:top w:val="none" w:sz="0" w:space="0" w:color="auto"/>
        <w:left w:val="none" w:sz="0" w:space="0" w:color="auto"/>
        <w:bottom w:val="none" w:sz="0" w:space="0" w:color="auto"/>
        <w:right w:val="none" w:sz="0" w:space="0" w:color="auto"/>
      </w:divBdr>
    </w:div>
    <w:div w:id="1610896260">
      <w:bodyDiv w:val="1"/>
      <w:marLeft w:val="0"/>
      <w:marRight w:val="0"/>
      <w:marTop w:val="0"/>
      <w:marBottom w:val="0"/>
      <w:divBdr>
        <w:top w:val="none" w:sz="0" w:space="0" w:color="auto"/>
        <w:left w:val="none" w:sz="0" w:space="0" w:color="auto"/>
        <w:bottom w:val="none" w:sz="0" w:space="0" w:color="auto"/>
        <w:right w:val="none" w:sz="0" w:space="0" w:color="auto"/>
      </w:divBdr>
    </w:div>
    <w:div w:id="1614164989">
      <w:bodyDiv w:val="1"/>
      <w:marLeft w:val="0"/>
      <w:marRight w:val="0"/>
      <w:marTop w:val="0"/>
      <w:marBottom w:val="0"/>
      <w:divBdr>
        <w:top w:val="none" w:sz="0" w:space="0" w:color="auto"/>
        <w:left w:val="none" w:sz="0" w:space="0" w:color="auto"/>
        <w:bottom w:val="none" w:sz="0" w:space="0" w:color="auto"/>
        <w:right w:val="none" w:sz="0" w:space="0" w:color="auto"/>
      </w:divBdr>
    </w:div>
    <w:div w:id="1616252631">
      <w:bodyDiv w:val="1"/>
      <w:marLeft w:val="0"/>
      <w:marRight w:val="0"/>
      <w:marTop w:val="0"/>
      <w:marBottom w:val="0"/>
      <w:divBdr>
        <w:top w:val="none" w:sz="0" w:space="0" w:color="auto"/>
        <w:left w:val="none" w:sz="0" w:space="0" w:color="auto"/>
        <w:bottom w:val="none" w:sz="0" w:space="0" w:color="auto"/>
        <w:right w:val="none" w:sz="0" w:space="0" w:color="auto"/>
      </w:divBdr>
    </w:div>
    <w:div w:id="1618295595">
      <w:bodyDiv w:val="1"/>
      <w:marLeft w:val="0"/>
      <w:marRight w:val="0"/>
      <w:marTop w:val="0"/>
      <w:marBottom w:val="0"/>
      <w:divBdr>
        <w:top w:val="none" w:sz="0" w:space="0" w:color="auto"/>
        <w:left w:val="none" w:sz="0" w:space="0" w:color="auto"/>
        <w:bottom w:val="none" w:sz="0" w:space="0" w:color="auto"/>
        <w:right w:val="none" w:sz="0" w:space="0" w:color="auto"/>
      </w:divBdr>
    </w:div>
    <w:div w:id="1618756585">
      <w:bodyDiv w:val="1"/>
      <w:marLeft w:val="0"/>
      <w:marRight w:val="0"/>
      <w:marTop w:val="0"/>
      <w:marBottom w:val="0"/>
      <w:divBdr>
        <w:top w:val="none" w:sz="0" w:space="0" w:color="auto"/>
        <w:left w:val="none" w:sz="0" w:space="0" w:color="auto"/>
        <w:bottom w:val="none" w:sz="0" w:space="0" w:color="auto"/>
        <w:right w:val="none" w:sz="0" w:space="0" w:color="auto"/>
      </w:divBdr>
    </w:div>
    <w:div w:id="1624799484">
      <w:bodyDiv w:val="1"/>
      <w:marLeft w:val="0"/>
      <w:marRight w:val="0"/>
      <w:marTop w:val="0"/>
      <w:marBottom w:val="0"/>
      <w:divBdr>
        <w:top w:val="none" w:sz="0" w:space="0" w:color="auto"/>
        <w:left w:val="none" w:sz="0" w:space="0" w:color="auto"/>
        <w:bottom w:val="none" w:sz="0" w:space="0" w:color="auto"/>
        <w:right w:val="none" w:sz="0" w:space="0" w:color="auto"/>
      </w:divBdr>
    </w:div>
    <w:div w:id="1638606288">
      <w:bodyDiv w:val="1"/>
      <w:marLeft w:val="0"/>
      <w:marRight w:val="0"/>
      <w:marTop w:val="0"/>
      <w:marBottom w:val="0"/>
      <w:divBdr>
        <w:top w:val="none" w:sz="0" w:space="0" w:color="auto"/>
        <w:left w:val="none" w:sz="0" w:space="0" w:color="auto"/>
        <w:bottom w:val="none" w:sz="0" w:space="0" w:color="auto"/>
        <w:right w:val="none" w:sz="0" w:space="0" w:color="auto"/>
      </w:divBdr>
    </w:div>
    <w:div w:id="1640109866">
      <w:bodyDiv w:val="1"/>
      <w:marLeft w:val="0"/>
      <w:marRight w:val="0"/>
      <w:marTop w:val="0"/>
      <w:marBottom w:val="0"/>
      <w:divBdr>
        <w:top w:val="none" w:sz="0" w:space="0" w:color="auto"/>
        <w:left w:val="none" w:sz="0" w:space="0" w:color="auto"/>
        <w:bottom w:val="none" w:sz="0" w:space="0" w:color="auto"/>
        <w:right w:val="none" w:sz="0" w:space="0" w:color="auto"/>
      </w:divBdr>
    </w:div>
    <w:div w:id="1641107843">
      <w:bodyDiv w:val="1"/>
      <w:marLeft w:val="0"/>
      <w:marRight w:val="0"/>
      <w:marTop w:val="0"/>
      <w:marBottom w:val="0"/>
      <w:divBdr>
        <w:top w:val="none" w:sz="0" w:space="0" w:color="auto"/>
        <w:left w:val="none" w:sz="0" w:space="0" w:color="auto"/>
        <w:bottom w:val="none" w:sz="0" w:space="0" w:color="auto"/>
        <w:right w:val="none" w:sz="0" w:space="0" w:color="auto"/>
      </w:divBdr>
    </w:div>
    <w:div w:id="1643463535">
      <w:bodyDiv w:val="1"/>
      <w:marLeft w:val="0"/>
      <w:marRight w:val="0"/>
      <w:marTop w:val="0"/>
      <w:marBottom w:val="0"/>
      <w:divBdr>
        <w:top w:val="none" w:sz="0" w:space="0" w:color="auto"/>
        <w:left w:val="none" w:sz="0" w:space="0" w:color="auto"/>
        <w:bottom w:val="none" w:sz="0" w:space="0" w:color="auto"/>
        <w:right w:val="none" w:sz="0" w:space="0" w:color="auto"/>
      </w:divBdr>
    </w:div>
    <w:div w:id="1645543695">
      <w:bodyDiv w:val="1"/>
      <w:marLeft w:val="0"/>
      <w:marRight w:val="0"/>
      <w:marTop w:val="0"/>
      <w:marBottom w:val="0"/>
      <w:divBdr>
        <w:top w:val="none" w:sz="0" w:space="0" w:color="auto"/>
        <w:left w:val="none" w:sz="0" w:space="0" w:color="auto"/>
        <w:bottom w:val="none" w:sz="0" w:space="0" w:color="auto"/>
        <w:right w:val="none" w:sz="0" w:space="0" w:color="auto"/>
      </w:divBdr>
    </w:div>
    <w:div w:id="1648627788">
      <w:bodyDiv w:val="1"/>
      <w:marLeft w:val="0"/>
      <w:marRight w:val="0"/>
      <w:marTop w:val="0"/>
      <w:marBottom w:val="0"/>
      <w:divBdr>
        <w:top w:val="none" w:sz="0" w:space="0" w:color="auto"/>
        <w:left w:val="none" w:sz="0" w:space="0" w:color="auto"/>
        <w:bottom w:val="none" w:sz="0" w:space="0" w:color="auto"/>
        <w:right w:val="none" w:sz="0" w:space="0" w:color="auto"/>
      </w:divBdr>
    </w:div>
    <w:div w:id="1651909893">
      <w:bodyDiv w:val="1"/>
      <w:marLeft w:val="0"/>
      <w:marRight w:val="0"/>
      <w:marTop w:val="0"/>
      <w:marBottom w:val="0"/>
      <w:divBdr>
        <w:top w:val="none" w:sz="0" w:space="0" w:color="auto"/>
        <w:left w:val="none" w:sz="0" w:space="0" w:color="auto"/>
        <w:bottom w:val="none" w:sz="0" w:space="0" w:color="auto"/>
        <w:right w:val="none" w:sz="0" w:space="0" w:color="auto"/>
      </w:divBdr>
    </w:div>
    <w:div w:id="1654721465">
      <w:bodyDiv w:val="1"/>
      <w:marLeft w:val="0"/>
      <w:marRight w:val="0"/>
      <w:marTop w:val="0"/>
      <w:marBottom w:val="0"/>
      <w:divBdr>
        <w:top w:val="none" w:sz="0" w:space="0" w:color="auto"/>
        <w:left w:val="none" w:sz="0" w:space="0" w:color="auto"/>
        <w:bottom w:val="none" w:sz="0" w:space="0" w:color="auto"/>
        <w:right w:val="none" w:sz="0" w:space="0" w:color="auto"/>
      </w:divBdr>
    </w:div>
    <w:div w:id="1654750209">
      <w:bodyDiv w:val="1"/>
      <w:marLeft w:val="0"/>
      <w:marRight w:val="0"/>
      <w:marTop w:val="0"/>
      <w:marBottom w:val="0"/>
      <w:divBdr>
        <w:top w:val="none" w:sz="0" w:space="0" w:color="auto"/>
        <w:left w:val="none" w:sz="0" w:space="0" w:color="auto"/>
        <w:bottom w:val="none" w:sz="0" w:space="0" w:color="auto"/>
        <w:right w:val="none" w:sz="0" w:space="0" w:color="auto"/>
      </w:divBdr>
    </w:div>
    <w:div w:id="1654947293">
      <w:bodyDiv w:val="1"/>
      <w:marLeft w:val="0"/>
      <w:marRight w:val="0"/>
      <w:marTop w:val="0"/>
      <w:marBottom w:val="0"/>
      <w:divBdr>
        <w:top w:val="none" w:sz="0" w:space="0" w:color="auto"/>
        <w:left w:val="none" w:sz="0" w:space="0" w:color="auto"/>
        <w:bottom w:val="none" w:sz="0" w:space="0" w:color="auto"/>
        <w:right w:val="none" w:sz="0" w:space="0" w:color="auto"/>
      </w:divBdr>
    </w:div>
    <w:div w:id="1656832075">
      <w:bodyDiv w:val="1"/>
      <w:marLeft w:val="0"/>
      <w:marRight w:val="0"/>
      <w:marTop w:val="0"/>
      <w:marBottom w:val="0"/>
      <w:divBdr>
        <w:top w:val="none" w:sz="0" w:space="0" w:color="auto"/>
        <w:left w:val="none" w:sz="0" w:space="0" w:color="auto"/>
        <w:bottom w:val="none" w:sz="0" w:space="0" w:color="auto"/>
        <w:right w:val="none" w:sz="0" w:space="0" w:color="auto"/>
      </w:divBdr>
    </w:div>
    <w:div w:id="1656950665">
      <w:bodyDiv w:val="1"/>
      <w:marLeft w:val="0"/>
      <w:marRight w:val="0"/>
      <w:marTop w:val="0"/>
      <w:marBottom w:val="0"/>
      <w:divBdr>
        <w:top w:val="none" w:sz="0" w:space="0" w:color="auto"/>
        <w:left w:val="none" w:sz="0" w:space="0" w:color="auto"/>
        <w:bottom w:val="none" w:sz="0" w:space="0" w:color="auto"/>
        <w:right w:val="none" w:sz="0" w:space="0" w:color="auto"/>
      </w:divBdr>
    </w:div>
    <w:div w:id="1658923045">
      <w:bodyDiv w:val="1"/>
      <w:marLeft w:val="0"/>
      <w:marRight w:val="0"/>
      <w:marTop w:val="0"/>
      <w:marBottom w:val="0"/>
      <w:divBdr>
        <w:top w:val="none" w:sz="0" w:space="0" w:color="auto"/>
        <w:left w:val="none" w:sz="0" w:space="0" w:color="auto"/>
        <w:bottom w:val="none" w:sz="0" w:space="0" w:color="auto"/>
        <w:right w:val="none" w:sz="0" w:space="0" w:color="auto"/>
      </w:divBdr>
    </w:div>
    <w:div w:id="1661734754">
      <w:bodyDiv w:val="1"/>
      <w:marLeft w:val="0"/>
      <w:marRight w:val="0"/>
      <w:marTop w:val="0"/>
      <w:marBottom w:val="0"/>
      <w:divBdr>
        <w:top w:val="none" w:sz="0" w:space="0" w:color="auto"/>
        <w:left w:val="none" w:sz="0" w:space="0" w:color="auto"/>
        <w:bottom w:val="none" w:sz="0" w:space="0" w:color="auto"/>
        <w:right w:val="none" w:sz="0" w:space="0" w:color="auto"/>
      </w:divBdr>
    </w:div>
    <w:div w:id="1666013281">
      <w:bodyDiv w:val="1"/>
      <w:marLeft w:val="0"/>
      <w:marRight w:val="0"/>
      <w:marTop w:val="0"/>
      <w:marBottom w:val="0"/>
      <w:divBdr>
        <w:top w:val="none" w:sz="0" w:space="0" w:color="auto"/>
        <w:left w:val="none" w:sz="0" w:space="0" w:color="auto"/>
        <w:bottom w:val="none" w:sz="0" w:space="0" w:color="auto"/>
        <w:right w:val="none" w:sz="0" w:space="0" w:color="auto"/>
      </w:divBdr>
    </w:div>
    <w:div w:id="1672682575">
      <w:bodyDiv w:val="1"/>
      <w:marLeft w:val="0"/>
      <w:marRight w:val="0"/>
      <w:marTop w:val="0"/>
      <w:marBottom w:val="0"/>
      <w:divBdr>
        <w:top w:val="none" w:sz="0" w:space="0" w:color="auto"/>
        <w:left w:val="none" w:sz="0" w:space="0" w:color="auto"/>
        <w:bottom w:val="none" w:sz="0" w:space="0" w:color="auto"/>
        <w:right w:val="none" w:sz="0" w:space="0" w:color="auto"/>
      </w:divBdr>
    </w:div>
    <w:div w:id="1698387391">
      <w:bodyDiv w:val="1"/>
      <w:marLeft w:val="0"/>
      <w:marRight w:val="0"/>
      <w:marTop w:val="0"/>
      <w:marBottom w:val="0"/>
      <w:divBdr>
        <w:top w:val="none" w:sz="0" w:space="0" w:color="auto"/>
        <w:left w:val="none" w:sz="0" w:space="0" w:color="auto"/>
        <w:bottom w:val="none" w:sz="0" w:space="0" w:color="auto"/>
        <w:right w:val="none" w:sz="0" w:space="0" w:color="auto"/>
      </w:divBdr>
    </w:div>
    <w:div w:id="1698896084">
      <w:bodyDiv w:val="1"/>
      <w:marLeft w:val="0"/>
      <w:marRight w:val="0"/>
      <w:marTop w:val="0"/>
      <w:marBottom w:val="0"/>
      <w:divBdr>
        <w:top w:val="none" w:sz="0" w:space="0" w:color="auto"/>
        <w:left w:val="none" w:sz="0" w:space="0" w:color="auto"/>
        <w:bottom w:val="none" w:sz="0" w:space="0" w:color="auto"/>
        <w:right w:val="none" w:sz="0" w:space="0" w:color="auto"/>
      </w:divBdr>
    </w:div>
    <w:div w:id="1713192209">
      <w:bodyDiv w:val="1"/>
      <w:marLeft w:val="0"/>
      <w:marRight w:val="0"/>
      <w:marTop w:val="0"/>
      <w:marBottom w:val="0"/>
      <w:divBdr>
        <w:top w:val="none" w:sz="0" w:space="0" w:color="auto"/>
        <w:left w:val="none" w:sz="0" w:space="0" w:color="auto"/>
        <w:bottom w:val="none" w:sz="0" w:space="0" w:color="auto"/>
        <w:right w:val="none" w:sz="0" w:space="0" w:color="auto"/>
      </w:divBdr>
    </w:div>
    <w:div w:id="1719435134">
      <w:bodyDiv w:val="1"/>
      <w:marLeft w:val="0"/>
      <w:marRight w:val="0"/>
      <w:marTop w:val="0"/>
      <w:marBottom w:val="0"/>
      <w:divBdr>
        <w:top w:val="none" w:sz="0" w:space="0" w:color="auto"/>
        <w:left w:val="none" w:sz="0" w:space="0" w:color="auto"/>
        <w:bottom w:val="none" w:sz="0" w:space="0" w:color="auto"/>
        <w:right w:val="none" w:sz="0" w:space="0" w:color="auto"/>
      </w:divBdr>
    </w:div>
    <w:div w:id="1722561672">
      <w:bodyDiv w:val="1"/>
      <w:marLeft w:val="0"/>
      <w:marRight w:val="0"/>
      <w:marTop w:val="0"/>
      <w:marBottom w:val="0"/>
      <w:divBdr>
        <w:top w:val="none" w:sz="0" w:space="0" w:color="auto"/>
        <w:left w:val="none" w:sz="0" w:space="0" w:color="auto"/>
        <w:bottom w:val="none" w:sz="0" w:space="0" w:color="auto"/>
        <w:right w:val="none" w:sz="0" w:space="0" w:color="auto"/>
      </w:divBdr>
    </w:div>
    <w:div w:id="1726031351">
      <w:bodyDiv w:val="1"/>
      <w:marLeft w:val="0"/>
      <w:marRight w:val="0"/>
      <w:marTop w:val="0"/>
      <w:marBottom w:val="0"/>
      <w:divBdr>
        <w:top w:val="none" w:sz="0" w:space="0" w:color="auto"/>
        <w:left w:val="none" w:sz="0" w:space="0" w:color="auto"/>
        <w:bottom w:val="none" w:sz="0" w:space="0" w:color="auto"/>
        <w:right w:val="none" w:sz="0" w:space="0" w:color="auto"/>
      </w:divBdr>
    </w:div>
    <w:div w:id="1733432455">
      <w:bodyDiv w:val="1"/>
      <w:marLeft w:val="0"/>
      <w:marRight w:val="0"/>
      <w:marTop w:val="0"/>
      <w:marBottom w:val="0"/>
      <w:divBdr>
        <w:top w:val="none" w:sz="0" w:space="0" w:color="auto"/>
        <w:left w:val="none" w:sz="0" w:space="0" w:color="auto"/>
        <w:bottom w:val="none" w:sz="0" w:space="0" w:color="auto"/>
        <w:right w:val="none" w:sz="0" w:space="0" w:color="auto"/>
      </w:divBdr>
    </w:div>
    <w:div w:id="1736197249">
      <w:bodyDiv w:val="1"/>
      <w:marLeft w:val="0"/>
      <w:marRight w:val="0"/>
      <w:marTop w:val="0"/>
      <w:marBottom w:val="0"/>
      <w:divBdr>
        <w:top w:val="none" w:sz="0" w:space="0" w:color="auto"/>
        <w:left w:val="none" w:sz="0" w:space="0" w:color="auto"/>
        <w:bottom w:val="none" w:sz="0" w:space="0" w:color="auto"/>
        <w:right w:val="none" w:sz="0" w:space="0" w:color="auto"/>
      </w:divBdr>
    </w:div>
    <w:div w:id="1743942911">
      <w:bodyDiv w:val="1"/>
      <w:marLeft w:val="0"/>
      <w:marRight w:val="0"/>
      <w:marTop w:val="0"/>
      <w:marBottom w:val="0"/>
      <w:divBdr>
        <w:top w:val="none" w:sz="0" w:space="0" w:color="auto"/>
        <w:left w:val="none" w:sz="0" w:space="0" w:color="auto"/>
        <w:bottom w:val="none" w:sz="0" w:space="0" w:color="auto"/>
        <w:right w:val="none" w:sz="0" w:space="0" w:color="auto"/>
      </w:divBdr>
    </w:div>
    <w:div w:id="1751544092">
      <w:bodyDiv w:val="1"/>
      <w:marLeft w:val="0"/>
      <w:marRight w:val="0"/>
      <w:marTop w:val="0"/>
      <w:marBottom w:val="0"/>
      <w:divBdr>
        <w:top w:val="none" w:sz="0" w:space="0" w:color="auto"/>
        <w:left w:val="none" w:sz="0" w:space="0" w:color="auto"/>
        <w:bottom w:val="none" w:sz="0" w:space="0" w:color="auto"/>
        <w:right w:val="none" w:sz="0" w:space="0" w:color="auto"/>
      </w:divBdr>
    </w:div>
    <w:div w:id="1754935869">
      <w:bodyDiv w:val="1"/>
      <w:marLeft w:val="0"/>
      <w:marRight w:val="0"/>
      <w:marTop w:val="0"/>
      <w:marBottom w:val="0"/>
      <w:divBdr>
        <w:top w:val="none" w:sz="0" w:space="0" w:color="auto"/>
        <w:left w:val="none" w:sz="0" w:space="0" w:color="auto"/>
        <w:bottom w:val="none" w:sz="0" w:space="0" w:color="auto"/>
        <w:right w:val="none" w:sz="0" w:space="0" w:color="auto"/>
      </w:divBdr>
    </w:div>
    <w:div w:id="1755128488">
      <w:bodyDiv w:val="1"/>
      <w:marLeft w:val="0"/>
      <w:marRight w:val="0"/>
      <w:marTop w:val="0"/>
      <w:marBottom w:val="0"/>
      <w:divBdr>
        <w:top w:val="none" w:sz="0" w:space="0" w:color="auto"/>
        <w:left w:val="none" w:sz="0" w:space="0" w:color="auto"/>
        <w:bottom w:val="none" w:sz="0" w:space="0" w:color="auto"/>
        <w:right w:val="none" w:sz="0" w:space="0" w:color="auto"/>
      </w:divBdr>
    </w:div>
    <w:div w:id="1756710056">
      <w:bodyDiv w:val="1"/>
      <w:marLeft w:val="0"/>
      <w:marRight w:val="0"/>
      <w:marTop w:val="0"/>
      <w:marBottom w:val="0"/>
      <w:divBdr>
        <w:top w:val="none" w:sz="0" w:space="0" w:color="auto"/>
        <w:left w:val="none" w:sz="0" w:space="0" w:color="auto"/>
        <w:bottom w:val="none" w:sz="0" w:space="0" w:color="auto"/>
        <w:right w:val="none" w:sz="0" w:space="0" w:color="auto"/>
      </w:divBdr>
    </w:div>
    <w:div w:id="1773283960">
      <w:bodyDiv w:val="1"/>
      <w:marLeft w:val="0"/>
      <w:marRight w:val="0"/>
      <w:marTop w:val="0"/>
      <w:marBottom w:val="0"/>
      <w:divBdr>
        <w:top w:val="none" w:sz="0" w:space="0" w:color="auto"/>
        <w:left w:val="none" w:sz="0" w:space="0" w:color="auto"/>
        <w:bottom w:val="none" w:sz="0" w:space="0" w:color="auto"/>
        <w:right w:val="none" w:sz="0" w:space="0" w:color="auto"/>
      </w:divBdr>
    </w:div>
    <w:div w:id="1776822479">
      <w:bodyDiv w:val="1"/>
      <w:marLeft w:val="0"/>
      <w:marRight w:val="0"/>
      <w:marTop w:val="0"/>
      <w:marBottom w:val="0"/>
      <w:divBdr>
        <w:top w:val="none" w:sz="0" w:space="0" w:color="auto"/>
        <w:left w:val="none" w:sz="0" w:space="0" w:color="auto"/>
        <w:bottom w:val="none" w:sz="0" w:space="0" w:color="auto"/>
        <w:right w:val="none" w:sz="0" w:space="0" w:color="auto"/>
      </w:divBdr>
    </w:div>
    <w:div w:id="1778909701">
      <w:bodyDiv w:val="1"/>
      <w:marLeft w:val="0"/>
      <w:marRight w:val="0"/>
      <w:marTop w:val="0"/>
      <w:marBottom w:val="0"/>
      <w:divBdr>
        <w:top w:val="none" w:sz="0" w:space="0" w:color="auto"/>
        <w:left w:val="none" w:sz="0" w:space="0" w:color="auto"/>
        <w:bottom w:val="none" w:sz="0" w:space="0" w:color="auto"/>
        <w:right w:val="none" w:sz="0" w:space="0" w:color="auto"/>
      </w:divBdr>
    </w:div>
    <w:div w:id="1784570442">
      <w:bodyDiv w:val="1"/>
      <w:marLeft w:val="0"/>
      <w:marRight w:val="0"/>
      <w:marTop w:val="0"/>
      <w:marBottom w:val="0"/>
      <w:divBdr>
        <w:top w:val="none" w:sz="0" w:space="0" w:color="auto"/>
        <w:left w:val="none" w:sz="0" w:space="0" w:color="auto"/>
        <w:bottom w:val="none" w:sz="0" w:space="0" w:color="auto"/>
        <w:right w:val="none" w:sz="0" w:space="0" w:color="auto"/>
      </w:divBdr>
    </w:div>
    <w:div w:id="1787308116">
      <w:bodyDiv w:val="1"/>
      <w:marLeft w:val="0"/>
      <w:marRight w:val="0"/>
      <w:marTop w:val="0"/>
      <w:marBottom w:val="0"/>
      <w:divBdr>
        <w:top w:val="none" w:sz="0" w:space="0" w:color="auto"/>
        <w:left w:val="none" w:sz="0" w:space="0" w:color="auto"/>
        <w:bottom w:val="none" w:sz="0" w:space="0" w:color="auto"/>
        <w:right w:val="none" w:sz="0" w:space="0" w:color="auto"/>
      </w:divBdr>
    </w:div>
    <w:div w:id="1790122324">
      <w:bodyDiv w:val="1"/>
      <w:marLeft w:val="0"/>
      <w:marRight w:val="0"/>
      <w:marTop w:val="0"/>
      <w:marBottom w:val="0"/>
      <w:divBdr>
        <w:top w:val="none" w:sz="0" w:space="0" w:color="auto"/>
        <w:left w:val="none" w:sz="0" w:space="0" w:color="auto"/>
        <w:bottom w:val="none" w:sz="0" w:space="0" w:color="auto"/>
        <w:right w:val="none" w:sz="0" w:space="0" w:color="auto"/>
      </w:divBdr>
    </w:div>
    <w:div w:id="1791707761">
      <w:bodyDiv w:val="1"/>
      <w:marLeft w:val="0"/>
      <w:marRight w:val="0"/>
      <w:marTop w:val="0"/>
      <w:marBottom w:val="0"/>
      <w:divBdr>
        <w:top w:val="none" w:sz="0" w:space="0" w:color="auto"/>
        <w:left w:val="none" w:sz="0" w:space="0" w:color="auto"/>
        <w:bottom w:val="none" w:sz="0" w:space="0" w:color="auto"/>
        <w:right w:val="none" w:sz="0" w:space="0" w:color="auto"/>
      </w:divBdr>
    </w:div>
    <w:div w:id="1793328596">
      <w:bodyDiv w:val="1"/>
      <w:marLeft w:val="0"/>
      <w:marRight w:val="0"/>
      <w:marTop w:val="0"/>
      <w:marBottom w:val="0"/>
      <w:divBdr>
        <w:top w:val="none" w:sz="0" w:space="0" w:color="auto"/>
        <w:left w:val="none" w:sz="0" w:space="0" w:color="auto"/>
        <w:bottom w:val="none" w:sz="0" w:space="0" w:color="auto"/>
        <w:right w:val="none" w:sz="0" w:space="0" w:color="auto"/>
      </w:divBdr>
    </w:div>
    <w:div w:id="1794867158">
      <w:bodyDiv w:val="1"/>
      <w:marLeft w:val="0"/>
      <w:marRight w:val="0"/>
      <w:marTop w:val="0"/>
      <w:marBottom w:val="0"/>
      <w:divBdr>
        <w:top w:val="none" w:sz="0" w:space="0" w:color="auto"/>
        <w:left w:val="none" w:sz="0" w:space="0" w:color="auto"/>
        <w:bottom w:val="none" w:sz="0" w:space="0" w:color="auto"/>
        <w:right w:val="none" w:sz="0" w:space="0" w:color="auto"/>
      </w:divBdr>
    </w:div>
    <w:div w:id="1798454433">
      <w:bodyDiv w:val="1"/>
      <w:marLeft w:val="0"/>
      <w:marRight w:val="0"/>
      <w:marTop w:val="0"/>
      <w:marBottom w:val="0"/>
      <w:divBdr>
        <w:top w:val="none" w:sz="0" w:space="0" w:color="auto"/>
        <w:left w:val="none" w:sz="0" w:space="0" w:color="auto"/>
        <w:bottom w:val="none" w:sz="0" w:space="0" w:color="auto"/>
        <w:right w:val="none" w:sz="0" w:space="0" w:color="auto"/>
      </w:divBdr>
    </w:div>
    <w:div w:id="1801141693">
      <w:bodyDiv w:val="1"/>
      <w:marLeft w:val="0"/>
      <w:marRight w:val="0"/>
      <w:marTop w:val="0"/>
      <w:marBottom w:val="0"/>
      <w:divBdr>
        <w:top w:val="none" w:sz="0" w:space="0" w:color="auto"/>
        <w:left w:val="none" w:sz="0" w:space="0" w:color="auto"/>
        <w:bottom w:val="none" w:sz="0" w:space="0" w:color="auto"/>
        <w:right w:val="none" w:sz="0" w:space="0" w:color="auto"/>
      </w:divBdr>
    </w:div>
    <w:div w:id="1820345885">
      <w:bodyDiv w:val="1"/>
      <w:marLeft w:val="0"/>
      <w:marRight w:val="0"/>
      <w:marTop w:val="0"/>
      <w:marBottom w:val="0"/>
      <w:divBdr>
        <w:top w:val="none" w:sz="0" w:space="0" w:color="auto"/>
        <w:left w:val="none" w:sz="0" w:space="0" w:color="auto"/>
        <w:bottom w:val="none" w:sz="0" w:space="0" w:color="auto"/>
        <w:right w:val="none" w:sz="0" w:space="0" w:color="auto"/>
      </w:divBdr>
    </w:div>
    <w:div w:id="1821539353">
      <w:bodyDiv w:val="1"/>
      <w:marLeft w:val="0"/>
      <w:marRight w:val="0"/>
      <w:marTop w:val="0"/>
      <w:marBottom w:val="0"/>
      <w:divBdr>
        <w:top w:val="none" w:sz="0" w:space="0" w:color="auto"/>
        <w:left w:val="none" w:sz="0" w:space="0" w:color="auto"/>
        <w:bottom w:val="none" w:sz="0" w:space="0" w:color="auto"/>
        <w:right w:val="none" w:sz="0" w:space="0" w:color="auto"/>
      </w:divBdr>
    </w:div>
    <w:div w:id="1825393392">
      <w:bodyDiv w:val="1"/>
      <w:marLeft w:val="0"/>
      <w:marRight w:val="0"/>
      <w:marTop w:val="0"/>
      <w:marBottom w:val="0"/>
      <w:divBdr>
        <w:top w:val="none" w:sz="0" w:space="0" w:color="auto"/>
        <w:left w:val="none" w:sz="0" w:space="0" w:color="auto"/>
        <w:bottom w:val="none" w:sz="0" w:space="0" w:color="auto"/>
        <w:right w:val="none" w:sz="0" w:space="0" w:color="auto"/>
      </w:divBdr>
    </w:div>
    <w:div w:id="1840732247">
      <w:bodyDiv w:val="1"/>
      <w:marLeft w:val="0"/>
      <w:marRight w:val="0"/>
      <w:marTop w:val="0"/>
      <w:marBottom w:val="0"/>
      <w:divBdr>
        <w:top w:val="none" w:sz="0" w:space="0" w:color="auto"/>
        <w:left w:val="none" w:sz="0" w:space="0" w:color="auto"/>
        <w:bottom w:val="none" w:sz="0" w:space="0" w:color="auto"/>
        <w:right w:val="none" w:sz="0" w:space="0" w:color="auto"/>
      </w:divBdr>
    </w:div>
    <w:div w:id="1845896875">
      <w:bodyDiv w:val="1"/>
      <w:marLeft w:val="0"/>
      <w:marRight w:val="0"/>
      <w:marTop w:val="0"/>
      <w:marBottom w:val="0"/>
      <w:divBdr>
        <w:top w:val="none" w:sz="0" w:space="0" w:color="auto"/>
        <w:left w:val="none" w:sz="0" w:space="0" w:color="auto"/>
        <w:bottom w:val="none" w:sz="0" w:space="0" w:color="auto"/>
        <w:right w:val="none" w:sz="0" w:space="0" w:color="auto"/>
      </w:divBdr>
    </w:div>
    <w:div w:id="1847938545">
      <w:bodyDiv w:val="1"/>
      <w:marLeft w:val="0"/>
      <w:marRight w:val="0"/>
      <w:marTop w:val="0"/>
      <w:marBottom w:val="0"/>
      <w:divBdr>
        <w:top w:val="none" w:sz="0" w:space="0" w:color="auto"/>
        <w:left w:val="none" w:sz="0" w:space="0" w:color="auto"/>
        <w:bottom w:val="none" w:sz="0" w:space="0" w:color="auto"/>
        <w:right w:val="none" w:sz="0" w:space="0" w:color="auto"/>
      </w:divBdr>
    </w:div>
    <w:div w:id="1848905495">
      <w:bodyDiv w:val="1"/>
      <w:marLeft w:val="0"/>
      <w:marRight w:val="0"/>
      <w:marTop w:val="0"/>
      <w:marBottom w:val="0"/>
      <w:divBdr>
        <w:top w:val="none" w:sz="0" w:space="0" w:color="auto"/>
        <w:left w:val="none" w:sz="0" w:space="0" w:color="auto"/>
        <w:bottom w:val="none" w:sz="0" w:space="0" w:color="auto"/>
        <w:right w:val="none" w:sz="0" w:space="0" w:color="auto"/>
      </w:divBdr>
    </w:div>
    <w:div w:id="1888452332">
      <w:bodyDiv w:val="1"/>
      <w:marLeft w:val="0"/>
      <w:marRight w:val="0"/>
      <w:marTop w:val="0"/>
      <w:marBottom w:val="0"/>
      <w:divBdr>
        <w:top w:val="none" w:sz="0" w:space="0" w:color="auto"/>
        <w:left w:val="none" w:sz="0" w:space="0" w:color="auto"/>
        <w:bottom w:val="none" w:sz="0" w:space="0" w:color="auto"/>
        <w:right w:val="none" w:sz="0" w:space="0" w:color="auto"/>
      </w:divBdr>
    </w:div>
    <w:div w:id="1890141383">
      <w:bodyDiv w:val="1"/>
      <w:marLeft w:val="0"/>
      <w:marRight w:val="0"/>
      <w:marTop w:val="0"/>
      <w:marBottom w:val="0"/>
      <w:divBdr>
        <w:top w:val="none" w:sz="0" w:space="0" w:color="auto"/>
        <w:left w:val="none" w:sz="0" w:space="0" w:color="auto"/>
        <w:bottom w:val="none" w:sz="0" w:space="0" w:color="auto"/>
        <w:right w:val="none" w:sz="0" w:space="0" w:color="auto"/>
      </w:divBdr>
    </w:div>
    <w:div w:id="1899706515">
      <w:bodyDiv w:val="1"/>
      <w:marLeft w:val="0"/>
      <w:marRight w:val="0"/>
      <w:marTop w:val="0"/>
      <w:marBottom w:val="0"/>
      <w:divBdr>
        <w:top w:val="none" w:sz="0" w:space="0" w:color="auto"/>
        <w:left w:val="none" w:sz="0" w:space="0" w:color="auto"/>
        <w:bottom w:val="none" w:sz="0" w:space="0" w:color="auto"/>
        <w:right w:val="none" w:sz="0" w:space="0" w:color="auto"/>
      </w:divBdr>
    </w:div>
    <w:div w:id="1912619422">
      <w:bodyDiv w:val="1"/>
      <w:marLeft w:val="0"/>
      <w:marRight w:val="0"/>
      <w:marTop w:val="0"/>
      <w:marBottom w:val="0"/>
      <w:divBdr>
        <w:top w:val="none" w:sz="0" w:space="0" w:color="auto"/>
        <w:left w:val="none" w:sz="0" w:space="0" w:color="auto"/>
        <w:bottom w:val="none" w:sz="0" w:space="0" w:color="auto"/>
        <w:right w:val="none" w:sz="0" w:space="0" w:color="auto"/>
      </w:divBdr>
    </w:div>
    <w:div w:id="1914045860">
      <w:bodyDiv w:val="1"/>
      <w:marLeft w:val="0"/>
      <w:marRight w:val="0"/>
      <w:marTop w:val="0"/>
      <w:marBottom w:val="0"/>
      <w:divBdr>
        <w:top w:val="none" w:sz="0" w:space="0" w:color="auto"/>
        <w:left w:val="none" w:sz="0" w:space="0" w:color="auto"/>
        <w:bottom w:val="none" w:sz="0" w:space="0" w:color="auto"/>
        <w:right w:val="none" w:sz="0" w:space="0" w:color="auto"/>
      </w:divBdr>
    </w:div>
    <w:div w:id="1919359935">
      <w:bodyDiv w:val="1"/>
      <w:marLeft w:val="0"/>
      <w:marRight w:val="0"/>
      <w:marTop w:val="0"/>
      <w:marBottom w:val="0"/>
      <w:divBdr>
        <w:top w:val="none" w:sz="0" w:space="0" w:color="auto"/>
        <w:left w:val="none" w:sz="0" w:space="0" w:color="auto"/>
        <w:bottom w:val="none" w:sz="0" w:space="0" w:color="auto"/>
        <w:right w:val="none" w:sz="0" w:space="0" w:color="auto"/>
      </w:divBdr>
    </w:div>
    <w:div w:id="1933780220">
      <w:bodyDiv w:val="1"/>
      <w:marLeft w:val="0"/>
      <w:marRight w:val="0"/>
      <w:marTop w:val="0"/>
      <w:marBottom w:val="0"/>
      <w:divBdr>
        <w:top w:val="none" w:sz="0" w:space="0" w:color="auto"/>
        <w:left w:val="none" w:sz="0" w:space="0" w:color="auto"/>
        <w:bottom w:val="none" w:sz="0" w:space="0" w:color="auto"/>
        <w:right w:val="none" w:sz="0" w:space="0" w:color="auto"/>
      </w:divBdr>
    </w:div>
    <w:div w:id="1937053015">
      <w:bodyDiv w:val="1"/>
      <w:marLeft w:val="0"/>
      <w:marRight w:val="0"/>
      <w:marTop w:val="0"/>
      <w:marBottom w:val="0"/>
      <w:divBdr>
        <w:top w:val="none" w:sz="0" w:space="0" w:color="auto"/>
        <w:left w:val="none" w:sz="0" w:space="0" w:color="auto"/>
        <w:bottom w:val="none" w:sz="0" w:space="0" w:color="auto"/>
        <w:right w:val="none" w:sz="0" w:space="0" w:color="auto"/>
      </w:divBdr>
    </w:div>
    <w:div w:id="1940140176">
      <w:bodyDiv w:val="1"/>
      <w:marLeft w:val="0"/>
      <w:marRight w:val="0"/>
      <w:marTop w:val="0"/>
      <w:marBottom w:val="0"/>
      <w:divBdr>
        <w:top w:val="none" w:sz="0" w:space="0" w:color="auto"/>
        <w:left w:val="none" w:sz="0" w:space="0" w:color="auto"/>
        <w:bottom w:val="none" w:sz="0" w:space="0" w:color="auto"/>
        <w:right w:val="none" w:sz="0" w:space="0" w:color="auto"/>
      </w:divBdr>
    </w:div>
    <w:div w:id="1944068929">
      <w:bodyDiv w:val="1"/>
      <w:marLeft w:val="0"/>
      <w:marRight w:val="0"/>
      <w:marTop w:val="0"/>
      <w:marBottom w:val="0"/>
      <w:divBdr>
        <w:top w:val="none" w:sz="0" w:space="0" w:color="auto"/>
        <w:left w:val="none" w:sz="0" w:space="0" w:color="auto"/>
        <w:bottom w:val="none" w:sz="0" w:space="0" w:color="auto"/>
        <w:right w:val="none" w:sz="0" w:space="0" w:color="auto"/>
      </w:divBdr>
    </w:div>
    <w:div w:id="1947691679">
      <w:bodyDiv w:val="1"/>
      <w:marLeft w:val="0"/>
      <w:marRight w:val="0"/>
      <w:marTop w:val="0"/>
      <w:marBottom w:val="0"/>
      <w:divBdr>
        <w:top w:val="none" w:sz="0" w:space="0" w:color="auto"/>
        <w:left w:val="none" w:sz="0" w:space="0" w:color="auto"/>
        <w:bottom w:val="none" w:sz="0" w:space="0" w:color="auto"/>
        <w:right w:val="none" w:sz="0" w:space="0" w:color="auto"/>
      </w:divBdr>
    </w:div>
    <w:div w:id="1959725629">
      <w:bodyDiv w:val="1"/>
      <w:marLeft w:val="0"/>
      <w:marRight w:val="0"/>
      <w:marTop w:val="0"/>
      <w:marBottom w:val="0"/>
      <w:divBdr>
        <w:top w:val="none" w:sz="0" w:space="0" w:color="auto"/>
        <w:left w:val="none" w:sz="0" w:space="0" w:color="auto"/>
        <w:bottom w:val="none" w:sz="0" w:space="0" w:color="auto"/>
        <w:right w:val="none" w:sz="0" w:space="0" w:color="auto"/>
      </w:divBdr>
    </w:div>
    <w:div w:id="1961178632">
      <w:bodyDiv w:val="1"/>
      <w:marLeft w:val="0"/>
      <w:marRight w:val="0"/>
      <w:marTop w:val="0"/>
      <w:marBottom w:val="0"/>
      <w:divBdr>
        <w:top w:val="none" w:sz="0" w:space="0" w:color="auto"/>
        <w:left w:val="none" w:sz="0" w:space="0" w:color="auto"/>
        <w:bottom w:val="none" w:sz="0" w:space="0" w:color="auto"/>
        <w:right w:val="none" w:sz="0" w:space="0" w:color="auto"/>
      </w:divBdr>
    </w:div>
    <w:div w:id="1966885273">
      <w:bodyDiv w:val="1"/>
      <w:marLeft w:val="0"/>
      <w:marRight w:val="0"/>
      <w:marTop w:val="0"/>
      <w:marBottom w:val="0"/>
      <w:divBdr>
        <w:top w:val="none" w:sz="0" w:space="0" w:color="auto"/>
        <w:left w:val="none" w:sz="0" w:space="0" w:color="auto"/>
        <w:bottom w:val="none" w:sz="0" w:space="0" w:color="auto"/>
        <w:right w:val="none" w:sz="0" w:space="0" w:color="auto"/>
      </w:divBdr>
    </w:div>
    <w:div w:id="1969122472">
      <w:bodyDiv w:val="1"/>
      <w:marLeft w:val="0"/>
      <w:marRight w:val="0"/>
      <w:marTop w:val="0"/>
      <w:marBottom w:val="0"/>
      <w:divBdr>
        <w:top w:val="none" w:sz="0" w:space="0" w:color="auto"/>
        <w:left w:val="none" w:sz="0" w:space="0" w:color="auto"/>
        <w:bottom w:val="none" w:sz="0" w:space="0" w:color="auto"/>
        <w:right w:val="none" w:sz="0" w:space="0" w:color="auto"/>
      </w:divBdr>
    </w:div>
    <w:div w:id="1981030087">
      <w:bodyDiv w:val="1"/>
      <w:marLeft w:val="0"/>
      <w:marRight w:val="0"/>
      <w:marTop w:val="0"/>
      <w:marBottom w:val="0"/>
      <w:divBdr>
        <w:top w:val="none" w:sz="0" w:space="0" w:color="auto"/>
        <w:left w:val="none" w:sz="0" w:space="0" w:color="auto"/>
        <w:bottom w:val="none" w:sz="0" w:space="0" w:color="auto"/>
        <w:right w:val="none" w:sz="0" w:space="0" w:color="auto"/>
      </w:divBdr>
    </w:div>
    <w:div w:id="1995792446">
      <w:bodyDiv w:val="1"/>
      <w:marLeft w:val="0"/>
      <w:marRight w:val="0"/>
      <w:marTop w:val="0"/>
      <w:marBottom w:val="0"/>
      <w:divBdr>
        <w:top w:val="none" w:sz="0" w:space="0" w:color="auto"/>
        <w:left w:val="none" w:sz="0" w:space="0" w:color="auto"/>
        <w:bottom w:val="none" w:sz="0" w:space="0" w:color="auto"/>
        <w:right w:val="none" w:sz="0" w:space="0" w:color="auto"/>
      </w:divBdr>
    </w:div>
    <w:div w:id="1996445757">
      <w:bodyDiv w:val="1"/>
      <w:marLeft w:val="0"/>
      <w:marRight w:val="0"/>
      <w:marTop w:val="0"/>
      <w:marBottom w:val="0"/>
      <w:divBdr>
        <w:top w:val="none" w:sz="0" w:space="0" w:color="auto"/>
        <w:left w:val="none" w:sz="0" w:space="0" w:color="auto"/>
        <w:bottom w:val="none" w:sz="0" w:space="0" w:color="auto"/>
        <w:right w:val="none" w:sz="0" w:space="0" w:color="auto"/>
      </w:divBdr>
    </w:div>
    <w:div w:id="1999503889">
      <w:bodyDiv w:val="1"/>
      <w:marLeft w:val="0"/>
      <w:marRight w:val="0"/>
      <w:marTop w:val="0"/>
      <w:marBottom w:val="0"/>
      <w:divBdr>
        <w:top w:val="none" w:sz="0" w:space="0" w:color="auto"/>
        <w:left w:val="none" w:sz="0" w:space="0" w:color="auto"/>
        <w:bottom w:val="none" w:sz="0" w:space="0" w:color="auto"/>
        <w:right w:val="none" w:sz="0" w:space="0" w:color="auto"/>
      </w:divBdr>
    </w:div>
    <w:div w:id="2000881434">
      <w:bodyDiv w:val="1"/>
      <w:marLeft w:val="0"/>
      <w:marRight w:val="0"/>
      <w:marTop w:val="0"/>
      <w:marBottom w:val="0"/>
      <w:divBdr>
        <w:top w:val="none" w:sz="0" w:space="0" w:color="auto"/>
        <w:left w:val="none" w:sz="0" w:space="0" w:color="auto"/>
        <w:bottom w:val="none" w:sz="0" w:space="0" w:color="auto"/>
        <w:right w:val="none" w:sz="0" w:space="0" w:color="auto"/>
      </w:divBdr>
    </w:div>
    <w:div w:id="2004044603">
      <w:bodyDiv w:val="1"/>
      <w:marLeft w:val="0"/>
      <w:marRight w:val="0"/>
      <w:marTop w:val="0"/>
      <w:marBottom w:val="0"/>
      <w:divBdr>
        <w:top w:val="none" w:sz="0" w:space="0" w:color="auto"/>
        <w:left w:val="none" w:sz="0" w:space="0" w:color="auto"/>
        <w:bottom w:val="none" w:sz="0" w:space="0" w:color="auto"/>
        <w:right w:val="none" w:sz="0" w:space="0" w:color="auto"/>
      </w:divBdr>
    </w:div>
    <w:div w:id="2005814816">
      <w:bodyDiv w:val="1"/>
      <w:marLeft w:val="0"/>
      <w:marRight w:val="0"/>
      <w:marTop w:val="0"/>
      <w:marBottom w:val="0"/>
      <w:divBdr>
        <w:top w:val="none" w:sz="0" w:space="0" w:color="auto"/>
        <w:left w:val="none" w:sz="0" w:space="0" w:color="auto"/>
        <w:bottom w:val="none" w:sz="0" w:space="0" w:color="auto"/>
        <w:right w:val="none" w:sz="0" w:space="0" w:color="auto"/>
      </w:divBdr>
    </w:div>
    <w:div w:id="2009215392">
      <w:bodyDiv w:val="1"/>
      <w:marLeft w:val="0"/>
      <w:marRight w:val="0"/>
      <w:marTop w:val="0"/>
      <w:marBottom w:val="0"/>
      <w:divBdr>
        <w:top w:val="none" w:sz="0" w:space="0" w:color="auto"/>
        <w:left w:val="none" w:sz="0" w:space="0" w:color="auto"/>
        <w:bottom w:val="none" w:sz="0" w:space="0" w:color="auto"/>
        <w:right w:val="none" w:sz="0" w:space="0" w:color="auto"/>
      </w:divBdr>
    </w:div>
    <w:div w:id="2009675358">
      <w:bodyDiv w:val="1"/>
      <w:marLeft w:val="0"/>
      <w:marRight w:val="0"/>
      <w:marTop w:val="0"/>
      <w:marBottom w:val="0"/>
      <w:divBdr>
        <w:top w:val="none" w:sz="0" w:space="0" w:color="auto"/>
        <w:left w:val="none" w:sz="0" w:space="0" w:color="auto"/>
        <w:bottom w:val="none" w:sz="0" w:space="0" w:color="auto"/>
        <w:right w:val="none" w:sz="0" w:space="0" w:color="auto"/>
      </w:divBdr>
    </w:div>
    <w:div w:id="2016876248">
      <w:bodyDiv w:val="1"/>
      <w:marLeft w:val="0"/>
      <w:marRight w:val="0"/>
      <w:marTop w:val="0"/>
      <w:marBottom w:val="0"/>
      <w:divBdr>
        <w:top w:val="none" w:sz="0" w:space="0" w:color="auto"/>
        <w:left w:val="none" w:sz="0" w:space="0" w:color="auto"/>
        <w:bottom w:val="none" w:sz="0" w:space="0" w:color="auto"/>
        <w:right w:val="none" w:sz="0" w:space="0" w:color="auto"/>
      </w:divBdr>
    </w:div>
    <w:div w:id="2017799952">
      <w:bodyDiv w:val="1"/>
      <w:marLeft w:val="0"/>
      <w:marRight w:val="0"/>
      <w:marTop w:val="0"/>
      <w:marBottom w:val="0"/>
      <w:divBdr>
        <w:top w:val="none" w:sz="0" w:space="0" w:color="auto"/>
        <w:left w:val="none" w:sz="0" w:space="0" w:color="auto"/>
        <w:bottom w:val="none" w:sz="0" w:space="0" w:color="auto"/>
        <w:right w:val="none" w:sz="0" w:space="0" w:color="auto"/>
      </w:divBdr>
    </w:div>
    <w:div w:id="2022777775">
      <w:bodyDiv w:val="1"/>
      <w:marLeft w:val="0"/>
      <w:marRight w:val="0"/>
      <w:marTop w:val="0"/>
      <w:marBottom w:val="0"/>
      <w:divBdr>
        <w:top w:val="none" w:sz="0" w:space="0" w:color="auto"/>
        <w:left w:val="none" w:sz="0" w:space="0" w:color="auto"/>
        <w:bottom w:val="none" w:sz="0" w:space="0" w:color="auto"/>
        <w:right w:val="none" w:sz="0" w:space="0" w:color="auto"/>
      </w:divBdr>
    </w:div>
    <w:div w:id="2025664372">
      <w:bodyDiv w:val="1"/>
      <w:marLeft w:val="0"/>
      <w:marRight w:val="0"/>
      <w:marTop w:val="0"/>
      <w:marBottom w:val="0"/>
      <w:divBdr>
        <w:top w:val="none" w:sz="0" w:space="0" w:color="auto"/>
        <w:left w:val="none" w:sz="0" w:space="0" w:color="auto"/>
        <w:bottom w:val="none" w:sz="0" w:space="0" w:color="auto"/>
        <w:right w:val="none" w:sz="0" w:space="0" w:color="auto"/>
      </w:divBdr>
    </w:div>
    <w:div w:id="2026907089">
      <w:bodyDiv w:val="1"/>
      <w:marLeft w:val="0"/>
      <w:marRight w:val="0"/>
      <w:marTop w:val="0"/>
      <w:marBottom w:val="0"/>
      <w:divBdr>
        <w:top w:val="none" w:sz="0" w:space="0" w:color="auto"/>
        <w:left w:val="none" w:sz="0" w:space="0" w:color="auto"/>
        <w:bottom w:val="none" w:sz="0" w:space="0" w:color="auto"/>
        <w:right w:val="none" w:sz="0" w:space="0" w:color="auto"/>
      </w:divBdr>
    </w:div>
    <w:div w:id="2028478253">
      <w:bodyDiv w:val="1"/>
      <w:marLeft w:val="0"/>
      <w:marRight w:val="0"/>
      <w:marTop w:val="0"/>
      <w:marBottom w:val="0"/>
      <w:divBdr>
        <w:top w:val="none" w:sz="0" w:space="0" w:color="auto"/>
        <w:left w:val="none" w:sz="0" w:space="0" w:color="auto"/>
        <w:bottom w:val="none" w:sz="0" w:space="0" w:color="auto"/>
        <w:right w:val="none" w:sz="0" w:space="0" w:color="auto"/>
      </w:divBdr>
    </w:div>
    <w:div w:id="2028752073">
      <w:bodyDiv w:val="1"/>
      <w:marLeft w:val="0"/>
      <w:marRight w:val="0"/>
      <w:marTop w:val="0"/>
      <w:marBottom w:val="0"/>
      <w:divBdr>
        <w:top w:val="none" w:sz="0" w:space="0" w:color="auto"/>
        <w:left w:val="none" w:sz="0" w:space="0" w:color="auto"/>
        <w:bottom w:val="none" w:sz="0" w:space="0" w:color="auto"/>
        <w:right w:val="none" w:sz="0" w:space="0" w:color="auto"/>
      </w:divBdr>
    </w:div>
    <w:div w:id="2041467864">
      <w:bodyDiv w:val="1"/>
      <w:marLeft w:val="0"/>
      <w:marRight w:val="0"/>
      <w:marTop w:val="0"/>
      <w:marBottom w:val="0"/>
      <w:divBdr>
        <w:top w:val="none" w:sz="0" w:space="0" w:color="auto"/>
        <w:left w:val="none" w:sz="0" w:space="0" w:color="auto"/>
        <w:bottom w:val="none" w:sz="0" w:space="0" w:color="auto"/>
        <w:right w:val="none" w:sz="0" w:space="0" w:color="auto"/>
      </w:divBdr>
    </w:div>
    <w:div w:id="2043703993">
      <w:bodyDiv w:val="1"/>
      <w:marLeft w:val="0"/>
      <w:marRight w:val="0"/>
      <w:marTop w:val="0"/>
      <w:marBottom w:val="0"/>
      <w:divBdr>
        <w:top w:val="none" w:sz="0" w:space="0" w:color="auto"/>
        <w:left w:val="none" w:sz="0" w:space="0" w:color="auto"/>
        <w:bottom w:val="none" w:sz="0" w:space="0" w:color="auto"/>
        <w:right w:val="none" w:sz="0" w:space="0" w:color="auto"/>
      </w:divBdr>
    </w:div>
    <w:div w:id="2048020605">
      <w:bodyDiv w:val="1"/>
      <w:marLeft w:val="0"/>
      <w:marRight w:val="0"/>
      <w:marTop w:val="0"/>
      <w:marBottom w:val="0"/>
      <w:divBdr>
        <w:top w:val="none" w:sz="0" w:space="0" w:color="auto"/>
        <w:left w:val="none" w:sz="0" w:space="0" w:color="auto"/>
        <w:bottom w:val="none" w:sz="0" w:space="0" w:color="auto"/>
        <w:right w:val="none" w:sz="0" w:space="0" w:color="auto"/>
      </w:divBdr>
    </w:div>
    <w:div w:id="2058892225">
      <w:bodyDiv w:val="1"/>
      <w:marLeft w:val="0"/>
      <w:marRight w:val="0"/>
      <w:marTop w:val="0"/>
      <w:marBottom w:val="0"/>
      <w:divBdr>
        <w:top w:val="none" w:sz="0" w:space="0" w:color="auto"/>
        <w:left w:val="none" w:sz="0" w:space="0" w:color="auto"/>
        <w:bottom w:val="none" w:sz="0" w:space="0" w:color="auto"/>
        <w:right w:val="none" w:sz="0" w:space="0" w:color="auto"/>
      </w:divBdr>
    </w:div>
    <w:div w:id="2061244041">
      <w:bodyDiv w:val="1"/>
      <w:marLeft w:val="0"/>
      <w:marRight w:val="0"/>
      <w:marTop w:val="0"/>
      <w:marBottom w:val="0"/>
      <w:divBdr>
        <w:top w:val="none" w:sz="0" w:space="0" w:color="auto"/>
        <w:left w:val="none" w:sz="0" w:space="0" w:color="auto"/>
        <w:bottom w:val="none" w:sz="0" w:space="0" w:color="auto"/>
        <w:right w:val="none" w:sz="0" w:space="0" w:color="auto"/>
      </w:divBdr>
    </w:div>
    <w:div w:id="2064326351">
      <w:bodyDiv w:val="1"/>
      <w:marLeft w:val="0"/>
      <w:marRight w:val="0"/>
      <w:marTop w:val="0"/>
      <w:marBottom w:val="0"/>
      <w:divBdr>
        <w:top w:val="none" w:sz="0" w:space="0" w:color="auto"/>
        <w:left w:val="none" w:sz="0" w:space="0" w:color="auto"/>
        <w:bottom w:val="none" w:sz="0" w:space="0" w:color="auto"/>
        <w:right w:val="none" w:sz="0" w:space="0" w:color="auto"/>
      </w:divBdr>
    </w:div>
    <w:div w:id="2068063494">
      <w:bodyDiv w:val="1"/>
      <w:marLeft w:val="0"/>
      <w:marRight w:val="0"/>
      <w:marTop w:val="0"/>
      <w:marBottom w:val="0"/>
      <w:divBdr>
        <w:top w:val="none" w:sz="0" w:space="0" w:color="auto"/>
        <w:left w:val="none" w:sz="0" w:space="0" w:color="auto"/>
        <w:bottom w:val="none" w:sz="0" w:space="0" w:color="auto"/>
        <w:right w:val="none" w:sz="0" w:space="0" w:color="auto"/>
      </w:divBdr>
    </w:div>
    <w:div w:id="2081823552">
      <w:bodyDiv w:val="1"/>
      <w:marLeft w:val="0"/>
      <w:marRight w:val="0"/>
      <w:marTop w:val="0"/>
      <w:marBottom w:val="0"/>
      <w:divBdr>
        <w:top w:val="none" w:sz="0" w:space="0" w:color="auto"/>
        <w:left w:val="none" w:sz="0" w:space="0" w:color="auto"/>
        <w:bottom w:val="none" w:sz="0" w:space="0" w:color="auto"/>
        <w:right w:val="none" w:sz="0" w:space="0" w:color="auto"/>
      </w:divBdr>
    </w:div>
    <w:div w:id="2099448423">
      <w:bodyDiv w:val="1"/>
      <w:marLeft w:val="0"/>
      <w:marRight w:val="0"/>
      <w:marTop w:val="0"/>
      <w:marBottom w:val="0"/>
      <w:divBdr>
        <w:top w:val="none" w:sz="0" w:space="0" w:color="auto"/>
        <w:left w:val="none" w:sz="0" w:space="0" w:color="auto"/>
        <w:bottom w:val="none" w:sz="0" w:space="0" w:color="auto"/>
        <w:right w:val="none" w:sz="0" w:space="0" w:color="auto"/>
      </w:divBdr>
    </w:div>
    <w:div w:id="2114007927">
      <w:bodyDiv w:val="1"/>
      <w:marLeft w:val="0"/>
      <w:marRight w:val="0"/>
      <w:marTop w:val="0"/>
      <w:marBottom w:val="0"/>
      <w:divBdr>
        <w:top w:val="none" w:sz="0" w:space="0" w:color="auto"/>
        <w:left w:val="none" w:sz="0" w:space="0" w:color="auto"/>
        <w:bottom w:val="none" w:sz="0" w:space="0" w:color="auto"/>
        <w:right w:val="none" w:sz="0" w:space="0" w:color="auto"/>
      </w:divBdr>
    </w:div>
    <w:div w:id="2117672589">
      <w:bodyDiv w:val="1"/>
      <w:marLeft w:val="0"/>
      <w:marRight w:val="0"/>
      <w:marTop w:val="0"/>
      <w:marBottom w:val="0"/>
      <w:divBdr>
        <w:top w:val="none" w:sz="0" w:space="0" w:color="auto"/>
        <w:left w:val="none" w:sz="0" w:space="0" w:color="auto"/>
        <w:bottom w:val="none" w:sz="0" w:space="0" w:color="auto"/>
        <w:right w:val="none" w:sz="0" w:space="0" w:color="auto"/>
      </w:divBdr>
    </w:div>
    <w:div w:id="2120836082">
      <w:bodyDiv w:val="1"/>
      <w:marLeft w:val="0"/>
      <w:marRight w:val="0"/>
      <w:marTop w:val="0"/>
      <w:marBottom w:val="0"/>
      <w:divBdr>
        <w:top w:val="none" w:sz="0" w:space="0" w:color="auto"/>
        <w:left w:val="none" w:sz="0" w:space="0" w:color="auto"/>
        <w:bottom w:val="none" w:sz="0" w:space="0" w:color="auto"/>
        <w:right w:val="none" w:sz="0" w:space="0" w:color="auto"/>
      </w:divBdr>
    </w:div>
    <w:div w:id="2126003664">
      <w:bodyDiv w:val="1"/>
      <w:marLeft w:val="0"/>
      <w:marRight w:val="0"/>
      <w:marTop w:val="0"/>
      <w:marBottom w:val="0"/>
      <w:divBdr>
        <w:top w:val="none" w:sz="0" w:space="0" w:color="auto"/>
        <w:left w:val="none" w:sz="0" w:space="0" w:color="auto"/>
        <w:bottom w:val="none" w:sz="0" w:space="0" w:color="auto"/>
        <w:right w:val="none" w:sz="0" w:space="0" w:color="auto"/>
      </w:divBdr>
    </w:div>
    <w:div w:id="2132939602">
      <w:bodyDiv w:val="1"/>
      <w:marLeft w:val="0"/>
      <w:marRight w:val="0"/>
      <w:marTop w:val="0"/>
      <w:marBottom w:val="0"/>
      <w:divBdr>
        <w:top w:val="none" w:sz="0" w:space="0" w:color="auto"/>
        <w:left w:val="none" w:sz="0" w:space="0" w:color="auto"/>
        <w:bottom w:val="none" w:sz="0" w:space="0" w:color="auto"/>
        <w:right w:val="none" w:sz="0" w:space="0" w:color="auto"/>
      </w:divBdr>
    </w:div>
    <w:div w:id="2137872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Tar19</b:Tag>
    <b:SourceType>JournalArticle</b:SourceType>
    <b:Guid>{183ECAC1-C645-5A48-A08F-5B75DDF9471C}</b:Guid>
    <b:Title> 3D Printing in Dentistry – An Overview</b:Title>
    <b:Year>2019</b:Year>
    <b:JournalName>ACTA SCIENTIFIC DENTAL SCIENCES</b:JournalName>
    <b:Volume>3</b:Volume>
    <b:Issue>6</b:Issue>
    <b:Pages>35-41</b:Pages>
    <b:Author>
      <b:Author>
        <b:NameList>
          <b:Person>
            <b:Last>Kohli</b:Last>
            <b:First>Tarika</b:First>
            <b:Middle>M A</b:Middle>
          </b:Person>
        </b:NameList>
      </b:Author>
    </b:Author>
    <b:RefOrder>1</b:RefOrder>
  </b:Source>
  <b:Source>
    <b:Tag>Ken93</b:Tag>
    <b:SourceType>Patent</b:SourceType>
    <b:Guid>{8DE00EB4-E1C5-AC4A-B171-D7951ACE9AAF}</b:Guid>
    <b:Title>Process for making ceramic dental crowns</b:Title>
    <b:Year>1993</b:Year>
    <b:Month>June</b:Month>
    <b:Day>15</b:Day>
    <b:Author>
      <b:Author>
        <b:NameList>
          <b:Person>
            <b:Last>Braiman</b:Last>
            <b:First>Kenneth</b:First>
            <b:Middle>S.</b:Middle>
          </b:Person>
        </b:NameList>
      </b:Author>
      <b:Inventor>
        <b:NameList>
          <b:Person>
            <b:Last>Braiman</b:Last>
            <b:First>Kenneth</b:First>
            <b:Middle>S.</b:Middle>
          </b:Person>
        </b:NameList>
      </b:Inventor>
    </b:Author>
    <b:PatentNumber>US5346397A</b:PatentNumber>
    <b:CountryRegion>United States</b:CountryRegion>
    <b:RefOrder>6</b:RefOrder>
  </b:Source>
  <b:Source>
    <b:Tag>Jav191</b:Tag>
    <b:SourceType>JournalArticle</b:SourceType>
    <b:Guid>{132F0694-A90D-004F-AAD8-031353C74C44}</b:Guid>
    <b:Title>Current status and applications of additive manufacturing in dentistry: A literature-based review</b:Title>
    <b:Year>2019</b:Year>
    <b:JournalName>J Oral Biol Craniofac Res</b:JournalName>
    <b:Volume>9</b:Volume>
    <b:Issue>3</b:Issue>
    <b:Pages>179-185</b:Pages>
    <b:Author>
      <b:Author>
        <b:NameList>
          <b:Person>
            <b:Last>Javaid</b:Last>
            <b:First>Mohd</b:First>
          </b:Person>
          <b:Person>
            <b:Last>Haleem</b:Last>
            <b:First>Abid </b:First>
          </b:Person>
        </b:NameList>
      </b:Author>
    </b:Author>
    <b:RefOrder>11</b:RefOrder>
  </b:Source>
  <b:Source>
    <b:Tag>Voj15</b:Tag>
    <b:SourceType>JournalArticle</b:SourceType>
    <b:Guid>{CBADB70C-8495-DA43-B4EC-6A580271A4B1}</b:Guid>
    <b:Title>Powder recyclability in electron beam melting for aeronautical use</b:Title>
    <b:JournalName>Aircraft Engineering and Aerospace Technology</b:JournalName>
    <b:Year>2015</b:Year>
    <b:Volume>87</b:Volume>
    <b:Issue>2</b:Issue>
    <b:Pages>147-155</b:Pages>
    <b:Author>
      <b:Author>
        <b:NameList>
          <b:Person>
            <b:Last>Filipovic</b:Last>
            <b:First>Vojislav</b:First>
            <b:Middle>Petrovic</b:Middle>
          </b:Person>
        </b:NameList>
      </b:Author>
    </b:Author>
    <b:RefOrder>12</b:RefOrder>
  </b:Source>
  <b:Source>
    <b:Tag>Sal12</b:Tag>
    <b:SourceType>JournalArticle</b:SourceType>
    <b:Guid>{7167B7FE-7343-5B48-A88C-76EF4CD8DB45}</b:Guid>
    <b:Title>Patient-specific reconstruction with 3D modeling and DMLS additive manufacturing</b:Title>
    <b:JournalName>Rapid Prototyping Journal</b:JournalName>
    <b:Year>2012</b:Year>
    <b:Volume>18</b:Volume>
    <b:Issue>3</b:Issue>
    <b:Pages>209-214</b:Pages>
    <b:Author>
      <b:Author>
        <b:NameList>
          <b:Person>
            <b:Last>Salmi</b:Last>
            <b:First>Mika</b:First>
          </b:Person>
          <b:Person>
            <b:Last>Tuomi</b:Last>
            <b:First>Jukka</b:First>
          </b:Person>
          <b:Person>
            <b:Last>Kaija-Stiina</b:Last>
            <b:First>Paloheimo</b:First>
          </b:Person>
          <b:Person>
            <b:Last>Björkstrand</b:Last>
            <b:First>Roy</b:First>
          </b:Person>
          <b:Person>
            <b:Last>Paloheimo</b:Last>
            <b:First>Markku</b:First>
          </b:Person>
        </b:NameList>
      </b:Author>
    </b:Author>
    <b:RefOrder>13</b:RefOrder>
  </b:Source>
  <b:Source>
    <b:Tag>Bir12</b:Tag>
    <b:SourceType>Report</b:SourceType>
    <b:Guid>{3663C87E-3380-2344-835E-430BBA6C5C1F}</b:Guid>
    <b:Title>Dental Crown Manufacturing using Stereolithography Method</b:Title>
    <b:Year>2012</b:Year>
    <b:Publisher>AMAE</b:Publisher>
    <b:City>Maharashtra</b:City>
    <b:Author>
      <b:Author>
        <b:NameList>
          <b:Person>
            <b:Last>Birajdar</b:Last>
            <b:First>Pranav</b:First>
            <b:Middle>R</b:Middle>
          </b:Person>
          <b:Person>
            <b:Last>Bammani</b:Last>
            <b:Middle>S</b:Middle>
            <b:First>Shruti</b:First>
          </b:Person>
          <b:Person>
            <b:Last>Metan</b:Last>
            <b:Middle>S</b:Middle>
            <b:First>Shriniwas </b:First>
          </b:Person>
        </b:NameList>
      </b:Author>
    </b:Author>
    <b:RefOrder>14</b:RefOrder>
  </b:Source>
  <b:Source>
    <b:Tag>GEA20</b:Tag>
    <b:SourceType>DocumentFromInternetSite</b:SourceType>
    <b:Guid>{FC415B36-8A1F-1147-859F-96B5339E6BD2}</b:Guid>
    <b:URL>https://www.ge.com/additive/additive-manufacturing/industries/dentistry</b:URL>
    <b:YearAccessed>2020</b:YearAccessed>
    <b:MonthAccessed>January</b:MonthAccessed>
    <b:Author>
      <b:Author>
        <b:NameList>
          <b:Person>
            <b:Last>Additive</b:Last>
            <b:First>GE</b:First>
          </b:Person>
        </b:NameList>
      </b:Author>
    </b:Author>
    <b:Title>Dental Industry</b:Title>
    <b:Year>2018</b:Year>
    <b:DayAccessed>15</b:DayAccessed>
    <b:RefOrder>2</b:RefOrder>
  </b:Source>
  <b:Source>
    <b:Tag>Den18</b:Tag>
    <b:SourceType>DocumentFromInternetSite</b:SourceType>
    <b:Guid>{C5B5D5D4-C9E7-1B48-90CB-C06F2ABAF4A3}</b:Guid>
    <b:Title>Zirconia Crown VS Porcelain Crown: Things You Should Know</b:Title>
    <b:Year>2018</b:Year>
    <b:Author>
      <b:Author>
        <b:NameList>
          <b:Person>
            <b:Last>Dental</b:Last>
            <b:First>Reign</b:First>
          </b:Person>
        </b:NameList>
      </b:Author>
    </b:Author>
    <b:URL>https://www.reigndental.com/blog/zirconia-crown-vs-porcelain-crown</b:URL>
    <b:Month>July</b:Month>
    <b:Day>30</b:Day>
    <b:YearAccessed>2020</b:YearAccessed>
    <b:MonthAccessed>January</b:MonthAccessed>
    <b:DayAccessed>18</b:DayAccessed>
    <b:RefOrder>7</b:RefOrder>
  </b:Source>
  <b:Source>
    <b:Tag>VCD19</b:Tag>
    <b:SourceType>DocumentFromInternetSite</b:SourceType>
    <b:Guid>{26BA0209-2C50-6D47-8977-B36458184FD7}</b:Guid>
    <b:Title>Dental Crowns: Everything you need to know</b:Title>
    <b:Year>2019</b:Year>
    <b:Month>November</b:Month>
    <b:Day>26</b:Day>
    <b:URL>http://www.vcdental.com.au/2019/11/26/dental-crowns/</b:URL>
    <b:YearAccessed>2020</b:YearAccessed>
    <b:MonthAccessed>January</b:MonthAccessed>
    <b:Author>
      <b:Author>
        <b:NameList>
          <b:Person>
            <b:Last>Dental</b:Last>
            <b:First>VC</b:First>
          </b:Person>
        </b:NameList>
      </b:Author>
    </b:Author>
    <b:DayAccessed>17</b:DayAccessed>
    <b:RefOrder>5</b:RefOrder>
  </b:Source>
  <b:Source>
    <b:Tag>How</b:Tag>
    <b:SourceType>DocumentFromInternetSite</b:SourceType>
    <b:Guid>{3F1C1313-1443-BA4E-967C-193F66EFA8EA}</b:Guid>
    <b:Title>Dental Crown</b:Title>
    <b:Volume>4</b:Volume>
    <b:Author>
      <b:Author>
        <b:NameList>
          <b:Person>
            <b:Last>How</b:Last>
            <b:First>Made</b:First>
          </b:Person>
        </b:NameList>
      </b:Author>
    </b:Author>
    <b:Year>2014</b:Year>
    <b:URL>http://www.madehow.com/Volume-4/Dental-Crown.html</b:URL>
    <b:YearAccessed>2020</b:YearAccessed>
    <b:MonthAccessed>January</b:MonthAccessed>
    <b:DayAccessed>18</b:DayAccessed>
    <b:RefOrder>3</b:RefOrder>
  </b:Source>
  <b:Source>
    <b:Tag>Jon20</b:Tag>
    <b:SourceType>DocumentFromInternetSite</b:SourceType>
    <b:Guid>{3C0F94EB-C29E-2742-BB31-0D42EDF990E9}</b:Guid>
    <b:Title>Dental Crowns &amp; Tooth Caps: Costs, Procedure</b:Title>
    <b:URL>https://www.electricteeth.co.uk/dental-crowns/#How_much_does_a_crown_cost</b:URL>
    <b:Year>2020</b:Year>
    <b:Month>January</b:Month>
    <b:Day>20</b:Day>
    <b:YearAccessed>2020</b:YearAccessed>
    <b:MonthAccessed>January</b:MonthAccessed>
    <b:Author>
      <b:Author>
        <b:NameList>
          <b:Person>
            <b:Last>Love</b:Last>
            <b:First>Jon</b:First>
          </b:Person>
        </b:NameList>
      </b:Author>
    </b:Author>
    <b:DayAccessed>20</b:DayAccessed>
    <b:RefOrder>9</b:RefOrder>
  </b:Source>
  <b:Source>
    <b:Tag>3DN19</b:Tag>
    <b:SourceType>DocumentFromInternetSite</b:SourceType>
    <b:Guid>{4A81F5DA-56F1-D940-ADB5-CE0CBB366013}</b:Guid>
    <b:Title>Dental 3D Printing: how are 3D technologies revolutionising this sector?</b:Title>
    <b:URL>https://www.3dnatives.com/en/dental-3d-printing-250320194/</b:URL>
    <b:Year>2019</b:Year>
    <b:Month>March</b:Month>
    <b:Day>25</b:Day>
    <b:YearAccessed>2020</b:YearAccessed>
    <b:MonthAccessed>January</b:MonthAccessed>
    <b:Author>
      <b:Author>
        <b:NameList>
          <b:Person>
            <b:Last>Natives</b:Last>
            <b:First>3D</b:First>
          </b:Person>
        </b:NameList>
      </b:Author>
    </b:Author>
    <b:DayAccessed>20</b:DayAccessed>
    <b:RefOrder>15</b:RefOrder>
  </b:Source>
  <b:Source>
    <b:Tag>Aff13</b:Tag>
    <b:SourceType>DocumentFromInternetSite</b:SourceType>
    <b:Guid>{1F69BF10-9129-F54E-AAF8-CB8B8EE3EE4C}</b:Guid>
    <b:Title>How Are Dental Crowns Made?</b:Title>
    <b:Year>2013</b:Year>
    <b:URL>https://www.affiliateddentists.com/info/dental-crowns-and-how-they-are-made/</b:URL>
    <b:Month>March</b:Month>
    <b:Day>25</b:Day>
    <b:YearAccessed>2020</b:YearAccessed>
    <b:MonthAccessed>January</b:MonthAccessed>
    <b:Author>
      <b:Author>
        <b:NameList>
          <b:Person>
            <b:Last>Dentists</b:Last>
            <b:First>Affiliated</b:First>
          </b:Person>
        </b:NameList>
      </b:Author>
    </b:Author>
    <b:DayAccessed>22</b:DayAccessed>
    <b:RefOrder>4</b:RefOrder>
  </b:Source>
  <b:Source>
    <b:Tag>Geo19</b:Tag>
    <b:SourceType>DocumentFromInternetSite</b:SourceType>
    <b:Guid>{9BF64098-866E-584E-8C6E-68BE8651F4D0}</b:Guid>
    <b:Title>Dental Cast</b:Title>
    <b:URL>https://www.infodentis.com/fixed-prosthodontics/dental-cast.php</b:URL>
    <b:Year>2019</b:Year>
    <b:Month>May</b:Month>
    <b:YearAccessed>2020</b:YearAccessed>
    <b:MonthAccessed>January</b:MonthAccessed>
    <b:DayAccessed>17</b:DayAccessed>
    <b:Author>
      <b:Author>
        <b:NameList>
          <b:Person>
            <b:Last>Ghidrai</b:Last>
            <b:First>George</b:First>
          </b:Person>
        </b:NameList>
      </b:Author>
    </b:Author>
    <b:RefOrder>10</b:RefOrder>
  </b:Source>
  <b:Source>
    <b:Tag>MDe19</b:Tag>
    <b:SourceType>DocumentFromInternetSite</b:SourceType>
    <b:Guid>{77ED0DB0-2139-4A45-8EB5-55C248A4EB8F}</b:Guid>
    <b:Title>Pros and cons of all ceramic crowns</b:Title>
    <b:URL>https://mdentalclinic.eu/treatment/all-ceramic-crown/pros-and-cons</b:URL>
    <b:Year>2019</b:Year>
    <b:YearAccessed>2020</b:YearAccessed>
    <b:MonthAccessed>January</b:MonthAccessed>
    <b:DayAccessed>17</b:DayAccessed>
    <b:Author>
      <b:Author>
        <b:NameList>
          <b:Person>
            <b:Last>MDental</b:Last>
          </b:Person>
        </b:NameList>
      </b:Author>
    </b:Autho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BECD87-E78A-49CE-861D-C93288237A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2285</Words>
  <Characters>13025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The Manufacture of Dental Crowns Using Additive Manufacturing and Traditional Methods</vt:lpstr>
    </vt:vector>
  </TitlesOfParts>
  <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Manufacture of Dental Crowns Using Additive Manufacturing and Traditional Methods</dc:title>
  <dc:subject>Manufacturing assignment</dc:subject>
  <dc:creator>Gavin John (1809103)</dc:creator>
  <cp:keywords/>
  <dc:description/>
  <cp:lastModifiedBy>Gavin John</cp:lastModifiedBy>
  <cp:revision>3</cp:revision>
  <dcterms:created xsi:type="dcterms:W3CDTF">2020-02-06T20:53:00Z</dcterms:created>
  <dcterms:modified xsi:type="dcterms:W3CDTF">2020-02-07T13:08:00Z</dcterms:modified>
</cp:coreProperties>
</file>