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5F67C" w14:textId="70372291" w:rsidR="00B136DA" w:rsidRDefault="00B136DA" w:rsidP="00B136DA">
      <w:r>
        <w:rPr>
          <w:noProof/>
        </w:rPr>
        <w:drawing>
          <wp:anchor distT="0" distB="0" distL="114300" distR="114300" simplePos="0" relativeHeight="251658240" behindDoc="0" locked="0" layoutInCell="1" allowOverlap="1" wp14:anchorId="31576FFF" wp14:editId="229915DC">
            <wp:simplePos x="0" y="0"/>
            <wp:positionH relativeFrom="column">
              <wp:posOffset>-594360</wp:posOffset>
            </wp:positionH>
            <wp:positionV relativeFrom="paragraph">
              <wp:posOffset>0</wp:posOffset>
            </wp:positionV>
            <wp:extent cx="2877820" cy="14389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7820" cy="1438910"/>
                    </a:xfrm>
                    <a:prstGeom prst="rect">
                      <a:avLst/>
                    </a:prstGeom>
                    <a:noFill/>
                  </pic:spPr>
                </pic:pic>
              </a:graphicData>
            </a:graphic>
            <wp14:sizeRelH relativeFrom="page">
              <wp14:pctWidth>0</wp14:pctWidth>
            </wp14:sizeRelH>
            <wp14:sizeRelV relativeFrom="page">
              <wp14:pctHeight>0</wp14:pctHeight>
            </wp14:sizeRelV>
          </wp:anchor>
        </w:drawing>
      </w:r>
    </w:p>
    <w:p w14:paraId="078A4929" w14:textId="5825B833" w:rsidR="00B136DA" w:rsidRDefault="00B136DA" w:rsidP="00B136DA"/>
    <w:p w14:paraId="4BC8EDB0" w14:textId="77777777" w:rsidR="00B136DA" w:rsidRDefault="00B136DA" w:rsidP="00B136DA"/>
    <w:p w14:paraId="783EEF92" w14:textId="77777777" w:rsidR="00B136DA" w:rsidRDefault="00B136DA" w:rsidP="00B136DA"/>
    <w:p w14:paraId="538ED115" w14:textId="3844E706" w:rsidR="00B136DA" w:rsidRDefault="00B136DA" w:rsidP="00B136DA"/>
    <w:p w14:paraId="465FB19D" w14:textId="602DA51B" w:rsidR="00C97646" w:rsidRDefault="00C97646" w:rsidP="00B136DA"/>
    <w:p w14:paraId="5223EB2D" w14:textId="77777777" w:rsidR="00C97646" w:rsidRDefault="00C97646" w:rsidP="00B136DA"/>
    <w:p w14:paraId="4AFDE057" w14:textId="77777777" w:rsidR="00B136DA" w:rsidRDefault="00B136DA" w:rsidP="00B136DA"/>
    <w:p w14:paraId="3E3C37EF" w14:textId="77777777" w:rsidR="00B136DA" w:rsidRPr="00B136DA" w:rsidRDefault="00B136DA" w:rsidP="00B136DA">
      <w:pPr>
        <w:rPr>
          <w:rFonts w:ascii="Arial" w:hAnsi="Arial" w:cs="Arial"/>
          <w:b/>
          <w:bCs/>
          <w:sz w:val="44"/>
          <w:szCs w:val="44"/>
        </w:rPr>
      </w:pPr>
    </w:p>
    <w:p w14:paraId="7DC2ABA2" w14:textId="29C0862E" w:rsidR="00B136DA" w:rsidRPr="00B136DA" w:rsidRDefault="00B136DA" w:rsidP="00B136DA">
      <w:pPr>
        <w:rPr>
          <w:rFonts w:ascii="Arial" w:hAnsi="Arial" w:cs="Arial"/>
          <w:b/>
          <w:bCs/>
          <w:sz w:val="44"/>
          <w:szCs w:val="44"/>
        </w:rPr>
      </w:pPr>
      <w:r w:rsidRPr="00B136DA">
        <w:rPr>
          <w:rFonts w:ascii="Arial" w:hAnsi="Arial" w:cs="Arial"/>
          <w:b/>
          <w:bCs/>
          <w:sz w:val="44"/>
          <w:szCs w:val="44"/>
        </w:rPr>
        <w:t xml:space="preserve">Assessment </w:t>
      </w:r>
      <w:r>
        <w:rPr>
          <w:rFonts w:ascii="Arial" w:hAnsi="Arial" w:cs="Arial"/>
          <w:b/>
          <w:bCs/>
          <w:sz w:val="44"/>
          <w:szCs w:val="44"/>
        </w:rPr>
        <w:t>2 Written Assignment</w:t>
      </w:r>
    </w:p>
    <w:p w14:paraId="303F6202" w14:textId="77777777" w:rsidR="00B136DA" w:rsidRPr="00B136DA" w:rsidRDefault="00B136DA" w:rsidP="00B136DA">
      <w:pPr>
        <w:rPr>
          <w:rFonts w:ascii="Arial" w:hAnsi="Arial" w:cs="Arial"/>
          <w:b/>
          <w:bCs/>
          <w:sz w:val="44"/>
          <w:szCs w:val="44"/>
        </w:rPr>
      </w:pPr>
      <w:r w:rsidRPr="00B136DA">
        <w:rPr>
          <w:rFonts w:ascii="Arial" w:hAnsi="Arial" w:cs="Arial"/>
          <w:b/>
          <w:bCs/>
          <w:sz w:val="44"/>
          <w:szCs w:val="44"/>
        </w:rPr>
        <w:t>Student name: Yetunde Onasanya</w:t>
      </w:r>
    </w:p>
    <w:p w14:paraId="0A9FBFD2" w14:textId="58F69140" w:rsidR="00B136DA" w:rsidRPr="00B136DA" w:rsidRDefault="00B136DA" w:rsidP="00B136DA">
      <w:pPr>
        <w:rPr>
          <w:rFonts w:ascii="Arial" w:hAnsi="Arial" w:cs="Arial"/>
          <w:b/>
          <w:bCs/>
          <w:sz w:val="44"/>
          <w:szCs w:val="44"/>
        </w:rPr>
      </w:pPr>
      <w:r w:rsidRPr="00B136DA">
        <w:rPr>
          <w:rFonts w:ascii="Arial" w:hAnsi="Arial" w:cs="Arial"/>
          <w:b/>
          <w:bCs/>
          <w:sz w:val="44"/>
          <w:szCs w:val="44"/>
        </w:rPr>
        <w:t>Student ID: 1905364</w:t>
      </w:r>
    </w:p>
    <w:p w14:paraId="2BE5BED6" w14:textId="77777777" w:rsidR="00B136DA" w:rsidRDefault="00B136DA" w:rsidP="00B136DA">
      <w:pPr>
        <w:rPr>
          <w:rFonts w:ascii="Arial" w:hAnsi="Arial" w:cs="Arial"/>
          <w:b/>
          <w:bCs/>
          <w:sz w:val="44"/>
          <w:szCs w:val="44"/>
        </w:rPr>
      </w:pPr>
      <w:r w:rsidRPr="00B136DA">
        <w:rPr>
          <w:rFonts w:ascii="Arial" w:hAnsi="Arial" w:cs="Arial"/>
          <w:b/>
          <w:bCs/>
          <w:sz w:val="44"/>
          <w:szCs w:val="44"/>
        </w:rPr>
        <w:t>Module name: Mental Disorders and Psychopathology</w:t>
      </w:r>
    </w:p>
    <w:p w14:paraId="50DCA8D0" w14:textId="4A39F12A" w:rsidR="00B136DA" w:rsidRPr="00B136DA" w:rsidRDefault="00B136DA" w:rsidP="00B136DA">
      <w:pPr>
        <w:rPr>
          <w:rFonts w:ascii="Arial" w:hAnsi="Arial" w:cs="Arial"/>
          <w:b/>
          <w:bCs/>
          <w:sz w:val="44"/>
          <w:szCs w:val="44"/>
        </w:rPr>
      </w:pPr>
      <w:r w:rsidRPr="00B136DA">
        <w:rPr>
          <w:rFonts w:ascii="Arial" w:hAnsi="Arial" w:cs="Arial"/>
          <w:b/>
          <w:bCs/>
          <w:sz w:val="44"/>
          <w:szCs w:val="44"/>
        </w:rPr>
        <w:t>Module code: BMHP600</w:t>
      </w:r>
      <w:r>
        <w:rPr>
          <w:rFonts w:ascii="Arial" w:hAnsi="Arial" w:cs="Arial"/>
          <w:b/>
          <w:bCs/>
          <w:sz w:val="44"/>
          <w:szCs w:val="44"/>
        </w:rPr>
        <w:t>6</w:t>
      </w:r>
    </w:p>
    <w:p w14:paraId="4D64FD2B" w14:textId="7082118F" w:rsidR="00B136DA" w:rsidRDefault="00B136DA" w:rsidP="00B136DA">
      <w:pPr>
        <w:rPr>
          <w:rFonts w:ascii="Arial" w:hAnsi="Arial" w:cs="Arial"/>
          <w:b/>
          <w:bCs/>
          <w:sz w:val="44"/>
          <w:szCs w:val="44"/>
        </w:rPr>
      </w:pPr>
      <w:r w:rsidRPr="00B136DA">
        <w:rPr>
          <w:rFonts w:ascii="Arial" w:hAnsi="Arial" w:cs="Arial"/>
          <w:b/>
          <w:bCs/>
          <w:sz w:val="44"/>
          <w:szCs w:val="44"/>
        </w:rPr>
        <w:t xml:space="preserve">Lecturer name: </w:t>
      </w:r>
      <w:r w:rsidR="00AF6CBA">
        <w:rPr>
          <w:rFonts w:ascii="Arial" w:hAnsi="Arial" w:cs="Arial"/>
          <w:b/>
          <w:bCs/>
          <w:sz w:val="44"/>
          <w:szCs w:val="44"/>
        </w:rPr>
        <w:t>Bianca Sanfilippo</w:t>
      </w:r>
    </w:p>
    <w:p w14:paraId="634A2B31" w14:textId="288F2268" w:rsidR="00BB29A5" w:rsidRDefault="00BB29A5" w:rsidP="00B136DA">
      <w:pPr>
        <w:rPr>
          <w:rFonts w:ascii="Arial" w:hAnsi="Arial" w:cs="Arial"/>
          <w:b/>
          <w:bCs/>
          <w:sz w:val="44"/>
          <w:szCs w:val="44"/>
        </w:rPr>
      </w:pPr>
    </w:p>
    <w:p w14:paraId="1627C667" w14:textId="77777777" w:rsidR="00BB29A5" w:rsidRDefault="00BB29A5">
      <w:pPr>
        <w:rPr>
          <w:rFonts w:ascii="Arial" w:hAnsi="Arial" w:cs="Arial"/>
          <w:b/>
          <w:bCs/>
          <w:sz w:val="44"/>
          <w:szCs w:val="44"/>
        </w:rPr>
      </w:pPr>
      <w:r>
        <w:rPr>
          <w:rFonts w:ascii="Arial" w:hAnsi="Arial" w:cs="Arial"/>
          <w:b/>
          <w:bCs/>
          <w:sz w:val="44"/>
          <w:szCs w:val="44"/>
        </w:rPr>
        <w:br w:type="page"/>
      </w:r>
    </w:p>
    <w:p w14:paraId="2E8E61B9" w14:textId="77777777" w:rsidR="004930DA" w:rsidRPr="00B8441D" w:rsidRDefault="004930DA">
      <w:pPr>
        <w:rPr>
          <w:rFonts w:ascii="Arial" w:hAnsi="Arial" w:cs="Arial"/>
          <w:b/>
          <w:bCs/>
          <w:sz w:val="32"/>
          <w:szCs w:val="32"/>
          <w:u w:val="single"/>
        </w:rPr>
      </w:pPr>
      <w:r w:rsidRPr="00B8441D">
        <w:rPr>
          <w:rFonts w:ascii="Arial" w:hAnsi="Arial" w:cs="Arial"/>
          <w:b/>
          <w:bCs/>
          <w:sz w:val="32"/>
          <w:szCs w:val="32"/>
          <w:u w:val="single"/>
        </w:rPr>
        <w:lastRenderedPageBreak/>
        <w:t>Table of Contents</w:t>
      </w:r>
    </w:p>
    <w:p w14:paraId="09B48625" w14:textId="77777777" w:rsidR="004930DA" w:rsidRPr="00B8441D" w:rsidRDefault="004930DA">
      <w:pPr>
        <w:rPr>
          <w:rFonts w:ascii="Arial" w:hAnsi="Arial" w:cs="Arial"/>
          <w:b/>
          <w:bCs/>
          <w:sz w:val="32"/>
          <w:szCs w:val="32"/>
          <w:u w:val="single"/>
        </w:rPr>
      </w:pPr>
    </w:p>
    <w:p w14:paraId="0830C835" w14:textId="77777777" w:rsidR="004930DA" w:rsidRPr="00B8441D" w:rsidRDefault="004930DA">
      <w:pPr>
        <w:rPr>
          <w:rFonts w:ascii="Arial" w:hAnsi="Arial" w:cs="Arial"/>
          <w:b/>
          <w:bCs/>
          <w:sz w:val="32"/>
          <w:szCs w:val="32"/>
          <w:u w:val="single"/>
        </w:rPr>
      </w:pPr>
    </w:p>
    <w:p w14:paraId="2FD5A555" w14:textId="630CFE4A" w:rsidR="00964ADD" w:rsidRDefault="004930DA" w:rsidP="00025BA9">
      <w:pPr>
        <w:rPr>
          <w:rFonts w:ascii="Arial" w:hAnsi="Arial" w:cs="Arial"/>
          <w:b/>
          <w:bCs/>
          <w:sz w:val="32"/>
          <w:szCs w:val="32"/>
        </w:rPr>
      </w:pPr>
      <w:r w:rsidRPr="00B8441D">
        <w:rPr>
          <w:rFonts w:ascii="Arial" w:hAnsi="Arial" w:cs="Arial"/>
          <w:b/>
          <w:bCs/>
          <w:sz w:val="32"/>
          <w:szCs w:val="32"/>
        </w:rPr>
        <w:t>Introduction</w:t>
      </w:r>
      <w:r w:rsidR="00964ADD">
        <w:rPr>
          <w:rFonts w:ascii="Arial" w:hAnsi="Arial" w:cs="Arial"/>
          <w:b/>
          <w:bCs/>
          <w:sz w:val="32"/>
          <w:szCs w:val="32"/>
        </w:rPr>
        <w:t>….……………………………………. Page 3</w:t>
      </w:r>
    </w:p>
    <w:p w14:paraId="20539D0A" w14:textId="42BC5AD4" w:rsidR="00964ADD" w:rsidRDefault="00964ADD" w:rsidP="00025BA9">
      <w:pPr>
        <w:rPr>
          <w:rFonts w:ascii="Arial" w:hAnsi="Arial" w:cs="Arial"/>
          <w:b/>
          <w:bCs/>
          <w:sz w:val="32"/>
          <w:szCs w:val="32"/>
        </w:rPr>
      </w:pPr>
    </w:p>
    <w:p w14:paraId="125F0DDD" w14:textId="1F55076C" w:rsidR="00964ADD" w:rsidRDefault="00964ADD" w:rsidP="00025BA9">
      <w:pPr>
        <w:rPr>
          <w:rFonts w:ascii="Arial" w:hAnsi="Arial" w:cs="Arial"/>
          <w:b/>
          <w:bCs/>
          <w:sz w:val="32"/>
          <w:szCs w:val="32"/>
        </w:rPr>
      </w:pPr>
      <w:r w:rsidRPr="00964ADD">
        <w:rPr>
          <w:rFonts w:ascii="Arial" w:hAnsi="Arial" w:cs="Arial"/>
          <w:b/>
          <w:bCs/>
          <w:sz w:val="32"/>
          <w:szCs w:val="32"/>
        </w:rPr>
        <w:t>General Anxiety Disorder</w:t>
      </w:r>
      <w:r>
        <w:rPr>
          <w:rFonts w:ascii="Arial" w:hAnsi="Arial" w:cs="Arial"/>
          <w:b/>
          <w:bCs/>
          <w:sz w:val="32"/>
          <w:szCs w:val="32"/>
        </w:rPr>
        <w:t>………………………. Page 3</w:t>
      </w:r>
    </w:p>
    <w:p w14:paraId="1279DEC0" w14:textId="77777777" w:rsidR="00964ADD" w:rsidRDefault="00964ADD" w:rsidP="00025BA9">
      <w:pPr>
        <w:rPr>
          <w:rFonts w:ascii="Arial" w:hAnsi="Arial" w:cs="Arial"/>
          <w:b/>
          <w:bCs/>
          <w:sz w:val="32"/>
          <w:szCs w:val="32"/>
        </w:rPr>
      </w:pPr>
    </w:p>
    <w:p w14:paraId="74F98F7E" w14:textId="3AFBD86B" w:rsidR="00964ADD" w:rsidRDefault="00964ADD" w:rsidP="00025BA9">
      <w:pPr>
        <w:rPr>
          <w:rFonts w:ascii="Arial" w:hAnsi="Arial" w:cs="Arial"/>
          <w:b/>
          <w:bCs/>
          <w:sz w:val="32"/>
          <w:szCs w:val="32"/>
        </w:rPr>
      </w:pPr>
      <w:r>
        <w:rPr>
          <w:rFonts w:ascii="Arial" w:hAnsi="Arial" w:cs="Arial"/>
          <w:b/>
          <w:bCs/>
          <w:sz w:val="32"/>
          <w:szCs w:val="32"/>
        </w:rPr>
        <w:t>Schizophrenia………………………………</w:t>
      </w:r>
      <w:r w:rsidR="00536AE0">
        <w:rPr>
          <w:rFonts w:ascii="Arial" w:hAnsi="Arial" w:cs="Arial"/>
          <w:b/>
          <w:bCs/>
          <w:sz w:val="32"/>
          <w:szCs w:val="32"/>
        </w:rPr>
        <w:t>…….. Page</w:t>
      </w:r>
      <w:r w:rsidR="009E128D">
        <w:rPr>
          <w:rFonts w:ascii="Arial" w:hAnsi="Arial" w:cs="Arial"/>
          <w:b/>
          <w:bCs/>
          <w:sz w:val="32"/>
          <w:szCs w:val="32"/>
        </w:rPr>
        <w:t xml:space="preserve"> 6</w:t>
      </w:r>
    </w:p>
    <w:p w14:paraId="4923922E" w14:textId="74ABC0E8" w:rsidR="00964ADD" w:rsidRDefault="00964ADD" w:rsidP="00025BA9">
      <w:pPr>
        <w:rPr>
          <w:rFonts w:ascii="Arial" w:hAnsi="Arial" w:cs="Arial"/>
          <w:b/>
          <w:bCs/>
          <w:sz w:val="32"/>
          <w:szCs w:val="32"/>
        </w:rPr>
      </w:pPr>
    </w:p>
    <w:p w14:paraId="7C146815" w14:textId="61BFC2A9" w:rsidR="00964ADD" w:rsidRDefault="00964ADD" w:rsidP="00025BA9">
      <w:pPr>
        <w:rPr>
          <w:rFonts w:ascii="Arial" w:hAnsi="Arial" w:cs="Arial"/>
          <w:b/>
          <w:bCs/>
          <w:sz w:val="32"/>
          <w:szCs w:val="32"/>
        </w:rPr>
      </w:pPr>
      <w:r>
        <w:rPr>
          <w:rFonts w:ascii="Arial" w:hAnsi="Arial" w:cs="Arial"/>
          <w:b/>
          <w:bCs/>
          <w:sz w:val="32"/>
          <w:szCs w:val="32"/>
        </w:rPr>
        <w:t>Autism……………………………</w:t>
      </w:r>
      <w:r w:rsidR="00536AE0">
        <w:rPr>
          <w:rFonts w:ascii="Arial" w:hAnsi="Arial" w:cs="Arial"/>
          <w:b/>
          <w:bCs/>
          <w:sz w:val="32"/>
          <w:szCs w:val="32"/>
        </w:rPr>
        <w:t>………………… Page</w:t>
      </w:r>
      <w:r w:rsidR="00015FBC">
        <w:rPr>
          <w:rFonts w:ascii="Arial" w:hAnsi="Arial" w:cs="Arial"/>
          <w:b/>
          <w:bCs/>
          <w:sz w:val="32"/>
          <w:szCs w:val="32"/>
        </w:rPr>
        <w:t xml:space="preserve"> 9</w:t>
      </w:r>
    </w:p>
    <w:p w14:paraId="78696FDF" w14:textId="65486275" w:rsidR="00964ADD" w:rsidRDefault="00964ADD" w:rsidP="00025BA9">
      <w:pPr>
        <w:rPr>
          <w:rFonts w:ascii="Arial" w:hAnsi="Arial" w:cs="Arial"/>
          <w:b/>
          <w:bCs/>
          <w:sz w:val="32"/>
          <w:szCs w:val="32"/>
        </w:rPr>
      </w:pPr>
    </w:p>
    <w:p w14:paraId="24F60C14" w14:textId="2A6F9252" w:rsidR="00536AE0" w:rsidRDefault="00536AE0" w:rsidP="00025BA9">
      <w:pPr>
        <w:rPr>
          <w:rFonts w:ascii="Arial" w:hAnsi="Arial" w:cs="Arial"/>
          <w:b/>
          <w:bCs/>
          <w:sz w:val="32"/>
          <w:szCs w:val="32"/>
        </w:rPr>
      </w:pPr>
      <w:r>
        <w:rPr>
          <w:rFonts w:ascii="Arial" w:hAnsi="Arial" w:cs="Arial"/>
          <w:b/>
          <w:bCs/>
          <w:sz w:val="32"/>
          <w:szCs w:val="32"/>
        </w:rPr>
        <w:t>References………………………………………… Page</w:t>
      </w:r>
      <w:r w:rsidR="00541239">
        <w:rPr>
          <w:rFonts w:ascii="Arial" w:hAnsi="Arial" w:cs="Arial"/>
          <w:b/>
          <w:bCs/>
          <w:sz w:val="32"/>
          <w:szCs w:val="32"/>
        </w:rPr>
        <w:t xml:space="preserve"> 12</w:t>
      </w:r>
    </w:p>
    <w:p w14:paraId="01653622" w14:textId="22DA749E" w:rsidR="00536AE0" w:rsidRDefault="00536AE0" w:rsidP="00025BA9">
      <w:pPr>
        <w:rPr>
          <w:rFonts w:ascii="Arial" w:hAnsi="Arial" w:cs="Arial"/>
          <w:b/>
          <w:bCs/>
          <w:sz w:val="32"/>
          <w:szCs w:val="32"/>
        </w:rPr>
      </w:pPr>
    </w:p>
    <w:p w14:paraId="31B8A911" w14:textId="1FC1EA4D" w:rsidR="00536AE0" w:rsidRDefault="00536AE0" w:rsidP="00025BA9">
      <w:pPr>
        <w:rPr>
          <w:rFonts w:ascii="Arial" w:hAnsi="Arial" w:cs="Arial"/>
          <w:b/>
          <w:bCs/>
          <w:sz w:val="32"/>
          <w:szCs w:val="32"/>
        </w:rPr>
      </w:pPr>
      <w:r>
        <w:rPr>
          <w:rFonts w:ascii="Arial" w:hAnsi="Arial" w:cs="Arial"/>
          <w:b/>
          <w:bCs/>
          <w:sz w:val="32"/>
          <w:szCs w:val="32"/>
        </w:rPr>
        <w:t>Appendix……………………………………</w:t>
      </w:r>
      <w:r w:rsidR="00F224CC">
        <w:rPr>
          <w:rFonts w:ascii="Arial" w:hAnsi="Arial" w:cs="Arial"/>
          <w:b/>
          <w:bCs/>
          <w:sz w:val="32"/>
          <w:szCs w:val="32"/>
        </w:rPr>
        <w:t>...</w:t>
      </w:r>
      <w:r>
        <w:rPr>
          <w:rFonts w:ascii="Arial" w:hAnsi="Arial" w:cs="Arial"/>
          <w:b/>
          <w:bCs/>
          <w:sz w:val="32"/>
          <w:szCs w:val="32"/>
        </w:rPr>
        <w:t>…… Page</w:t>
      </w:r>
      <w:r w:rsidR="00F224CC">
        <w:rPr>
          <w:rFonts w:ascii="Arial" w:hAnsi="Arial" w:cs="Arial"/>
          <w:b/>
          <w:bCs/>
          <w:sz w:val="32"/>
          <w:szCs w:val="32"/>
        </w:rPr>
        <w:t xml:space="preserve"> 14</w:t>
      </w:r>
    </w:p>
    <w:p w14:paraId="11C5B359" w14:textId="77777777" w:rsidR="00964ADD" w:rsidRDefault="00964ADD" w:rsidP="00025BA9">
      <w:pPr>
        <w:rPr>
          <w:rFonts w:ascii="Arial" w:hAnsi="Arial" w:cs="Arial"/>
          <w:b/>
          <w:bCs/>
          <w:sz w:val="32"/>
          <w:szCs w:val="32"/>
        </w:rPr>
      </w:pPr>
    </w:p>
    <w:p w14:paraId="2179B116" w14:textId="42CFCA05" w:rsidR="00025BA9" w:rsidRPr="00FD41D5" w:rsidRDefault="00BB29A5" w:rsidP="00025BA9">
      <w:pPr>
        <w:rPr>
          <w:rFonts w:ascii="Arial" w:hAnsi="Arial" w:cs="Arial"/>
          <w:b/>
          <w:bCs/>
          <w:sz w:val="36"/>
          <w:szCs w:val="36"/>
          <w:u w:val="single"/>
        </w:rPr>
      </w:pPr>
      <w:r w:rsidRPr="00B8441D">
        <w:rPr>
          <w:rFonts w:ascii="Arial" w:hAnsi="Arial" w:cs="Arial"/>
          <w:b/>
          <w:bCs/>
          <w:sz w:val="36"/>
          <w:szCs w:val="36"/>
        </w:rPr>
        <w:br w:type="page"/>
      </w:r>
      <w:r w:rsidR="00116AD9" w:rsidRPr="00FD41D5">
        <w:rPr>
          <w:rFonts w:ascii="Arial" w:hAnsi="Arial" w:cs="Arial"/>
          <w:b/>
          <w:bCs/>
          <w:sz w:val="24"/>
          <w:szCs w:val="24"/>
          <w:u w:val="single"/>
        </w:rPr>
        <w:lastRenderedPageBreak/>
        <w:t>Introduction</w:t>
      </w:r>
    </w:p>
    <w:p w14:paraId="10200CC3" w14:textId="57BC2123" w:rsidR="00047741" w:rsidRDefault="00E87A26" w:rsidP="00414F29">
      <w:pPr>
        <w:rPr>
          <w:rFonts w:ascii="Arial" w:hAnsi="Arial" w:cs="Arial"/>
          <w:sz w:val="24"/>
          <w:szCs w:val="24"/>
        </w:rPr>
      </w:pPr>
      <w:r w:rsidRPr="00E87A26">
        <w:rPr>
          <w:rFonts w:ascii="Arial" w:hAnsi="Arial" w:cs="Arial"/>
          <w:sz w:val="24"/>
          <w:szCs w:val="24"/>
        </w:rPr>
        <w:t>Mental health disorders affect millions of people across the globe daily</w:t>
      </w:r>
      <w:r>
        <w:rPr>
          <w:rFonts w:ascii="Arial" w:hAnsi="Arial" w:cs="Arial"/>
          <w:sz w:val="24"/>
          <w:szCs w:val="24"/>
        </w:rPr>
        <w:t xml:space="preserve">. </w:t>
      </w:r>
      <w:r w:rsidR="00025BA9" w:rsidRPr="001A24AD">
        <w:rPr>
          <w:rFonts w:ascii="Arial" w:hAnsi="Arial" w:cs="Arial"/>
          <w:sz w:val="24"/>
          <w:szCs w:val="24"/>
        </w:rPr>
        <w:t xml:space="preserve">In this report a critical examination of the classification, diagnosis, treatment and measurements of rehabilitation of 3 mental disorders from the ICD-10 will be </w:t>
      </w:r>
      <w:r>
        <w:rPr>
          <w:rFonts w:ascii="Arial" w:hAnsi="Arial" w:cs="Arial"/>
          <w:sz w:val="24"/>
          <w:szCs w:val="24"/>
        </w:rPr>
        <w:t xml:space="preserve">researched and discussed in detail. The </w:t>
      </w:r>
      <w:r w:rsidRPr="00E87A26">
        <w:rPr>
          <w:rFonts w:ascii="Arial" w:hAnsi="Arial" w:cs="Arial"/>
          <w:sz w:val="24"/>
          <w:szCs w:val="24"/>
        </w:rPr>
        <w:t>mental health disorders spoken about in this report are the following: g</w:t>
      </w:r>
      <w:r w:rsidR="00047741">
        <w:rPr>
          <w:rFonts w:ascii="Arial" w:hAnsi="Arial" w:cs="Arial"/>
          <w:sz w:val="24"/>
          <w:szCs w:val="24"/>
        </w:rPr>
        <w:t>e</w:t>
      </w:r>
      <w:r w:rsidRPr="00E87A26">
        <w:rPr>
          <w:rFonts w:ascii="Arial" w:hAnsi="Arial" w:cs="Arial"/>
          <w:sz w:val="24"/>
          <w:szCs w:val="24"/>
        </w:rPr>
        <w:t>neral anxiety disorder</w:t>
      </w:r>
      <w:r>
        <w:rPr>
          <w:rFonts w:ascii="Arial" w:hAnsi="Arial" w:cs="Arial"/>
          <w:sz w:val="24"/>
          <w:szCs w:val="24"/>
        </w:rPr>
        <w:t>,</w:t>
      </w:r>
      <w:r w:rsidRPr="00E87A26">
        <w:rPr>
          <w:rFonts w:ascii="Arial" w:hAnsi="Arial" w:cs="Arial"/>
          <w:sz w:val="24"/>
          <w:szCs w:val="24"/>
        </w:rPr>
        <w:t xml:space="preserve"> schizophrenia and autism</w:t>
      </w:r>
      <w:r w:rsidR="0083452E">
        <w:rPr>
          <w:rFonts w:ascii="Arial" w:hAnsi="Arial" w:cs="Arial"/>
          <w:sz w:val="24"/>
          <w:szCs w:val="24"/>
        </w:rPr>
        <w:t>, GAD being the first disorder for discussion.</w:t>
      </w:r>
    </w:p>
    <w:p w14:paraId="192EE030" w14:textId="604B8590" w:rsidR="00414F29" w:rsidRPr="00FD41D5" w:rsidRDefault="00414F29" w:rsidP="00414F29">
      <w:pPr>
        <w:rPr>
          <w:rFonts w:ascii="Arial" w:hAnsi="Arial" w:cs="Arial"/>
          <w:sz w:val="24"/>
          <w:szCs w:val="24"/>
          <w:u w:val="single"/>
        </w:rPr>
      </w:pPr>
      <w:r w:rsidRPr="00FD41D5">
        <w:rPr>
          <w:rFonts w:ascii="Arial" w:hAnsi="Arial" w:cs="Arial"/>
          <w:b/>
          <w:bCs/>
          <w:sz w:val="24"/>
          <w:szCs w:val="24"/>
          <w:u w:val="single"/>
        </w:rPr>
        <w:t xml:space="preserve">General Anxiety Disorder </w:t>
      </w:r>
    </w:p>
    <w:p w14:paraId="65980061" w14:textId="12309756" w:rsidR="00414F29" w:rsidRDefault="00C00315" w:rsidP="00414F29">
      <w:pPr>
        <w:rPr>
          <w:rFonts w:ascii="Arial" w:hAnsi="Arial" w:cs="Arial"/>
          <w:sz w:val="24"/>
          <w:szCs w:val="24"/>
        </w:rPr>
      </w:pPr>
      <w:r>
        <w:rPr>
          <w:rFonts w:ascii="Arial" w:hAnsi="Arial" w:cs="Arial"/>
          <w:sz w:val="24"/>
          <w:szCs w:val="24"/>
        </w:rPr>
        <w:t xml:space="preserve">According to the NHS, general anxiety disorder is a </w:t>
      </w:r>
      <w:r w:rsidR="00581B8D">
        <w:rPr>
          <w:rFonts w:ascii="Arial" w:hAnsi="Arial" w:cs="Arial"/>
          <w:sz w:val="24"/>
          <w:szCs w:val="24"/>
        </w:rPr>
        <w:t>type of anxiety</w:t>
      </w:r>
      <w:r>
        <w:rPr>
          <w:rFonts w:ascii="Arial" w:hAnsi="Arial" w:cs="Arial"/>
          <w:sz w:val="24"/>
          <w:szCs w:val="24"/>
        </w:rPr>
        <w:t xml:space="preserve"> disorder that causes those affected to </w:t>
      </w:r>
      <w:r w:rsidR="00F12ED3">
        <w:rPr>
          <w:rFonts w:ascii="Arial" w:hAnsi="Arial" w:cs="Arial"/>
          <w:sz w:val="24"/>
          <w:szCs w:val="24"/>
        </w:rPr>
        <w:t>h</w:t>
      </w:r>
      <w:r w:rsidR="00F12ED3" w:rsidRPr="00F12ED3">
        <w:rPr>
          <w:rFonts w:ascii="Arial" w:hAnsi="Arial" w:cs="Arial"/>
          <w:sz w:val="24"/>
          <w:szCs w:val="24"/>
        </w:rPr>
        <w:t xml:space="preserve">ave a </w:t>
      </w:r>
      <w:r w:rsidR="006F7842">
        <w:rPr>
          <w:rFonts w:ascii="Arial" w:hAnsi="Arial" w:cs="Arial"/>
          <w:sz w:val="24"/>
          <w:szCs w:val="24"/>
        </w:rPr>
        <w:t>‘</w:t>
      </w:r>
      <w:r w:rsidR="00F12ED3" w:rsidRPr="00AD67EC">
        <w:rPr>
          <w:rFonts w:ascii="Arial" w:hAnsi="Arial" w:cs="Arial"/>
          <w:sz w:val="24"/>
          <w:szCs w:val="24"/>
        </w:rPr>
        <w:t xml:space="preserve">constant feeling of stress, extreme panic and fear which can have a </w:t>
      </w:r>
      <w:r w:rsidR="00D2788C">
        <w:rPr>
          <w:rFonts w:ascii="Arial" w:hAnsi="Arial" w:cs="Arial"/>
          <w:sz w:val="24"/>
          <w:szCs w:val="24"/>
        </w:rPr>
        <w:t>serious</w:t>
      </w:r>
      <w:r w:rsidR="00F12ED3" w:rsidRPr="00AD67EC">
        <w:rPr>
          <w:rFonts w:ascii="Arial" w:hAnsi="Arial" w:cs="Arial"/>
          <w:sz w:val="24"/>
          <w:szCs w:val="24"/>
        </w:rPr>
        <w:t xml:space="preserve"> impact on </w:t>
      </w:r>
      <w:r w:rsidR="00D2788C">
        <w:rPr>
          <w:rFonts w:ascii="Arial" w:hAnsi="Arial" w:cs="Arial"/>
          <w:sz w:val="24"/>
          <w:szCs w:val="24"/>
        </w:rPr>
        <w:t>one’s</w:t>
      </w:r>
      <w:r w:rsidR="00F12ED3" w:rsidRPr="00AD67EC">
        <w:rPr>
          <w:rFonts w:ascii="Arial" w:hAnsi="Arial" w:cs="Arial"/>
          <w:sz w:val="24"/>
          <w:szCs w:val="24"/>
        </w:rPr>
        <w:t xml:space="preserve"> everyday life, affecting physical and mental health and wellbeing</w:t>
      </w:r>
      <w:r w:rsidR="006F7842" w:rsidRPr="00AD67EC">
        <w:rPr>
          <w:rFonts w:ascii="Arial" w:hAnsi="Arial" w:cs="Arial"/>
          <w:sz w:val="24"/>
          <w:szCs w:val="24"/>
        </w:rPr>
        <w:t>’</w:t>
      </w:r>
      <w:r w:rsidR="00585049">
        <w:rPr>
          <w:rFonts w:ascii="Arial" w:hAnsi="Arial" w:cs="Arial"/>
          <w:sz w:val="24"/>
          <w:szCs w:val="24"/>
        </w:rPr>
        <w:t>,</w:t>
      </w:r>
      <w:r w:rsidR="00CA0FC4" w:rsidRPr="00CA0FC4">
        <w:t xml:space="preserve"> </w:t>
      </w:r>
      <w:r w:rsidR="00CA0FC4" w:rsidRPr="00CA0FC4">
        <w:rPr>
          <w:rFonts w:ascii="Arial" w:hAnsi="Arial" w:cs="Arial"/>
          <w:sz w:val="24"/>
          <w:szCs w:val="24"/>
        </w:rPr>
        <w:t>(NHS, 2018)</w:t>
      </w:r>
      <w:r w:rsidR="00585049">
        <w:rPr>
          <w:rFonts w:ascii="Arial" w:hAnsi="Arial" w:cs="Arial"/>
          <w:sz w:val="24"/>
          <w:szCs w:val="24"/>
        </w:rPr>
        <w:t xml:space="preserve">. This disorder </w:t>
      </w:r>
      <w:r w:rsidR="0052320B">
        <w:rPr>
          <w:rFonts w:ascii="Arial" w:hAnsi="Arial" w:cs="Arial"/>
          <w:sz w:val="24"/>
          <w:szCs w:val="24"/>
        </w:rPr>
        <w:t xml:space="preserve">is long-term and </w:t>
      </w:r>
      <w:r w:rsidR="00585049">
        <w:rPr>
          <w:rFonts w:ascii="Arial" w:hAnsi="Arial" w:cs="Arial"/>
          <w:sz w:val="24"/>
          <w:szCs w:val="24"/>
        </w:rPr>
        <w:t>causes patients t</w:t>
      </w:r>
      <w:r w:rsidR="007A4D17">
        <w:rPr>
          <w:rFonts w:ascii="Arial" w:hAnsi="Arial" w:cs="Arial"/>
          <w:sz w:val="24"/>
          <w:szCs w:val="24"/>
        </w:rPr>
        <w:t xml:space="preserve">o fee anxious over simple everyday things to the point where it has become a normal occurrence to those suffering from it. </w:t>
      </w:r>
      <w:r w:rsidR="006F7842">
        <w:rPr>
          <w:rFonts w:ascii="Arial" w:hAnsi="Arial" w:cs="Arial"/>
          <w:sz w:val="24"/>
          <w:szCs w:val="24"/>
        </w:rPr>
        <w:t xml:space="preserve">In such cases, this anxiety impacts patients ‘daily and negatively affects daily lives as sufferers of GAD find it extremely difficult to take control of the constant feeling anxiety and worry. </w:t>
      </w:r>
      <w:r w:rsidR="00581B8D">
        <w:rPr>
          <w:rFonts w:ascii="Arial" w:hAnsi="Arial" w:cs="Arial"/>
          <w:sz w:val="24"/>
          <w:szCs w:val="24"/>
        </w:rPr>
        <w:t>Other anxiety disorders includ</w:t>
      </w:r>
      <w:r w:rsidR="005F31AC">
        <w:rPr>
          <w:rFonts w:ascii="Arial" w:hAnsi="Arial" w:cs="Arial"/>
          <w:sz w:val="24"/>
          <w:szCs w:val="24"/>
        </w:rPr>
        <w:t xml:space="preserve">e </w:t>
      </w:r>
      <w:r w:rsidR="00B436DA">
        <w:rPr>
          <w:rFonts w:ascii="Arial" w:hAnsi="Arial" w:cs="Arial"/>
          <w:sz w:val="24"/>
          <w:szCs w:val="24"/>
        </w:rPr>
        <w:t>post-traumatic</w:t>
      </w:r>
      <w:r w:rsidR="007A4D17">
        <w:rPr>
          <w:rFonts w:ascii="Arial" w:hAnsi="Arial" w:cs="Arial"/>
          <w:sz w:val="24"/>
          <w:szCs w:val="24"/>
        </w:rPr>
        <w:t xml:space="preserve"> stress disorder (PTSD), social anxiety disorder</w:t>
      </w:r>
      <w:r w:rsidR="00E12F59">
        <w:rPr>
          <w:rFonts w:ascii="Arial" w:hAnsi="Arial" w:cs="Arial"/>
          <w:sz w:val="24"/>
          <w:szCs w:val="24"/>
        </w:rPr>
        <w:t xml:space="preserve">, </w:t>
      </w:r>
      <w:r w:rsidR="00E12F59" w:rsidRPr="00E12F59">
        <w:rPr>
          <w:rFonts w:ascii="Arial" w:hAnsi="Arial" w:cs="Arial"/>
          <w:sz w:val="24"/>
          <w:szCs w:val="24"/>
        </w:rPr>
        <w:t xml:space="preserve">panic disorders, </w:t>
      </w:r>
      <w:r w:rsidR="007A4D17">
        <w:rPr>
          <w:rFonts w:ascii="Arial" w:hAnsi="Arial" w:cs="Arial"/>
          <w:sz w:val="24"/>
          <w:szCs w:val="24"/>
        </w:rPr>
        <w:t>and phobias</w:t>
      </w:r>
      <w:r w:rsidR="005543DD">
        <w:rPr>
          <w:rFonts w:ascii="Arial" w:hAnsi="Arial" w:cs="Arial"/>
          <w:sz w:val="24"/>
          <w:szCs w:val="24"/>
        </w:rPr>
        <w:t>.</w:t>
      </w:r>
    </w:p>
    <w:p w14:paraId="0BA87763" w14:textId="41345A25" w:rsidR="009D7907" w:rsidRPr="009D7907" w:rsidRDefault="009D7907" w:rsidP="00414F29">
      <w:pPr>
        <w:rPr>
          <w:rFonts w:ascii="Arial" w:hAnsi="Arial" w:cs="Arial"/>
          <w:b/>
          <w:bCs/>
          <w:sz w:val="24"/>
          <w:szCs w:val="24"/>
        </w:rPr>
      </w:pPr>
      <w:r>
        <w:rPr>
          <w:rFonts w:ascii="Arial" w:hAnsi="Arial" w:cs="Arial"/>
          <w:b/>
          <w:bCs/>
          <w:sz w:val="24"/>
          <w:szCs w:val="24"/>
        </w:rPr>
        <w:t>Classification and Statistics</w:t>
      </w:r>
    </w:p>
    <w:p w14:paraId="758530AD" w14:textId="4CA14354" w:rsidR="00414F29" w:rsidRPr="00C00315" w:rsidRDefault="000251D2" w:rsidP="00414F29">
      <w:pPr>
        <w:rPr>
          <w:rFonts w:ascii="Arial" w:hAnsi="Arial" w:cs="Arial"/>
          <w:sz w:val="24"/>
          <w:szCs w:val="24"/>
        </w:rPr>
      </w:pPr>
      <w:r>
        <w:rPr>
          <w:rFonts w:ascii="Arial" w:hAnsi="Arial" w:cs="Arial"/>
          <w:sz w:val="24"/>
          <w:szCs w:val="24"/>
        </w:rPr>
        <w:t xml:space="preserve">According to the ICD-10 classification, within </w:t>
      </w:r>
      <w:r w:rsidR="007A4D17">
        <w:rPr>
          <w:rFonts w:ascii="Arial" w:hAnsi="Arial" w:cs="Arial"/>
          <w:sz w:val="24"/>
          <w:szCs w:val="24"/>
        </w:rPr>
        <w:t xml:space="preserve">the ICD-10 model </w:t>
      </w:r>
      <w:r>
        <w:rPr>
          <w:rFonts w:ascii="Arial" w:hAnsi="Arial" w:cs="Arial"/>
          <w:sz w:val="24"/>
          <w:szCs w:val="24"/>
        </w:rPr>
        <w:t xml:space="preserve">GAD is in the category of </w:t>
      </w:r>
      <w:r w:rsidR="00431E37">
        <w:rPr>
          <w:rFonts w:ascii="Arial" w:hAnsi="Arial" w:cs="Arial"/>
          <w:sz w:val="24"/>
          <w:szCs w:val="24"/>
        </w:rPr>
        <w:t>anxiety disorders with code</w:t>
      </w:r>
      <w:r>
        <w:rPr>
          <w:rFonts w:ascii="Arial" w:hAnsi="Arial" w:cs="Arial"/>
          <w:sz w:val="24"/>
          <w:szCs w:val="24"/>
        </w:rPr>
        <w:t>s</w:t>
      </w:r>
      <w:r w:rsidR="00431E37">
        <w:rPr>
          <w:rFonts w:ascii="Arial" w:hAnsi="Arial" w:cs="Arial"/>
          <w:sz w:val="24"/>
          <w:szCs w:val="24"/>
        </w:rPr>
        <w:t xml:space="preserve"> between</w:t>
      </w:r>
      <w:r w:rsidR="00414F29" w:rsidRPr="00C00315">
        <w:rPr>
          <w:rFonts w:ascii="Arial" w:hAnsi="Arial" w:cs="Arial"/>
          <w:sz w:val="24"/>
          <w:szCs w:val="24"/>
        </w:rPr>
        <w:t xml:space="preserve"> F40</w:t>
      </w:r>
      <w:r>
        <w:rPr>
          <w:rFonts w:ascii="Arial" w:hAnsi="Arial" w:cs="Arial"/>
          <w:sz w:val="24"/>
          <w:szCs w:val="24"/>
        </w:rPr>
        <w:t xml:space="preserve"> and </w:t>
      </w:r>
      <w:r w:rsidR="00414F29" w:rsidRPr="00C00315">
        <w:rPr>
          <w:rFonts w:ascii="Arial" w:hAnsi="Arial" w:cs="Arial"/>
          <w:sz w:val="24"/>
          <w:szCs w:val="24"/>
        </w:rPr>
        <w:t xml:space="preserve">F48 </w:t>
      </w:r>
      <w:r>
        <w:rPr>
          <w:rFonts w:ascii="Arial" w:hAnsi="Arial" w:cs="Arial"/>
          <w:sz w:val="24"/>
          <w:szCs w:val="24"/>
        </w:rPr>
        <w:t>under ‘N</w:t>
      </w:r>
      <w:r w:rsidR="00414F29" w:rsidRPr="00C00315">
        <w:rPr>
          <w:rFonts w:ascii="Arial" w:hAnsi="Arial" w:cs="Arial"/>
          <w:sz w:val="24"/>
          <w:szCs w:val="24"/>
        </w:rPr>
        <w:t xml:space="preserve">eurotic, stress-related and somatoform </w:t>
      </w:r>
      <w:r w:rsidR="0030450C" w:rsidRPr="00C00315">
        <w:rPr>
          <w:rFonts w:ascii="Arial" w:hAnsi="Arial" w:cs="Arial"/>
          <w:sz w:val="24"/>
          <w:szCs w:val="24"/>
        </w:rPr>
        <w:t>disorders</w:t>
      </w:r>
      <w:r>
        <w:rPr>
          <w:rFonts w:ascii="Arial" w:hAnsi="Arial" w:cs="Arial"/>
          <w:sz w:val="24"/>
          <w:szCs w:val="24"/>
        </w:rPr>
        <w:t>.</w:t>
      </w:r>
      <w:r w:rsidR="0030450C">
        <w:rPr>
          <w:rFonts w:ascii="Arial" w:hAnsi="Arial" w:cs="Arial"/>
          <w:sz w:val="24"/>
          <w:szCs w:val="24"/>
        </w:rPr>
        <w:t>’</w:t>
      </w:r>
      <w:r>
        <w:rPr>
          <w:rFonts w:ascii="Arial" w:hAnsi="Arial" w:cs="Arial"/>
          <w:sz w:val="24"/>
          <w:szCs w:val="24"/>
        </w:rPr>
        <w:t xml:space="preserve"> </w:t>
      </w:r>
      <w:r w:rsidR="00FF3090">
        <w:rPr>
          <w:rFonts w:ascii="Arial" w:hAnsi="Arial" w:cs="Arial"/>
          <w:sz w:val="24"/>
          <w:szCs w:val="24"/>
        </w:rPr>
        <w:t>The healthcare diagnosis code used for GAD itself is F41.</w:t>
      </w:r>
      <w:r w:rsidR="006076DF">
        <w:rPr>
          <w:rFonts w:ascii="Arial" w:hAnsi="Arial" w:cs="Arial"/>
          <w:sz w:val="24"/>
          <w:szCs w:val="24"/>
        </w:rPr>
        <w:t>1 and is an anxiety disorder that is not restricted to environmental circumstances,</w:t>
      </w:r>
      <w:r w:rsidR="000A2983" w:rsidRPr="000A2983">
        <w:t xml:space="preserve"> </w:t>
      </w:r>
      <w:r w:rsidR="000A2983" w:rsidRPr="000A2983">
        <w:rPr>
          <w:rFonts w:ascii="Arial" w:hAnsi="Arial" w:cs="Arial"/>
          <w:sz w:val="24"/>
          <w:szCs w:val="24"/>
        </w:rPr>
        <w:t>(ICD, 2019)</w:t>
      </w:r>
      <w:r w:rsidR="006076DF">
        <w:rPr>
          <w:rFonts w:ascii="Arial" w:hAnsi="Arial" w:cs="Arial"/>
          <w:sz w:val="24"/>
          <w:szCs w:val="24"/>
        </w:rPr>
        <w:t>.</w:t>
      </w:r>
    </w:p>
    <w:p w14:paraId="11A95AF5" w14:textId="3912C13A" w:rsidR="00414F29" w:rsidRDefault="0073524F" w:rsidP="00414F29">
      <w:pPr>
        <w:rPr>
          <w:rFonts w:ascii="Arial" w:hAnsi="Arial" w:cs="Arial"/>
          <w:sz w:val="24"/>
          <w:szCs w:val="24"/>
        </w:rPr>
      </w:pPr>
      <w:r>
        <w:rPr>
          <w:rFonts w:ascii="Arial" w:hAnsi="Arial" w:cs="Arial"/>
          <w:sz w:val="24"/>
          <w:szCs w:val="24"/>
        </w:rPr>
        <w:t xml:space="preserve">According to </w:t>
      </w:r>
      <w:r w:rsidR="00D46779">
        <w:rPr>
          <w:rFonts w:ascii="Arial" w:hAnsi="Arial" w:cs="Arial"/>
          <w:sz w:val="24"/>
          <w:szCs w:val="24"/>
        </w:rPr>
        <w:t>the NHS</w:t>
      </w:r>
      <w:r>
        <w:rPr>
          <w:rFonts w:ascii="Arial" w:hAnsi="Arial" w:cs="Arial"/>
          <w:sz w:val="24"/>
          <w:szCs w:val="24"/>
        </w:rPr>
        <w:t xml:space="preserve">, </w:t>
      </w:r>
      <w:r w:rsidR="00D46779">
        <w:rPr>
          <w:rFonts w:ascii="Arial" w:hAnsi="Arial" w:cs="Arial"/>
          <w:sz w:val="24"/>
          <w:szCs w:val="24"/>
        </w:rPr>
        <w:t xml:space="preserve">GAD is said to affect approximately 5% of the UK’s population. Statistics also show that it is more </w:t>
      </w:r>
      <w:r w:rsidR="00E12F59">
        <w:rPr>
          <w:rFonts w:ascii="Arial" w:hAnsi="Arial" w:cs="Arial"/>
          <w:sz w:val="24"/>
          <w:szCs w:val="24"/>
        </w:rPr>
        <w:t>common</w:t>
      </w:r>
      <w:r w:rsidR="00D46779">
        <w:rPr>
          <w:rFonts w:ascii="Arial" w:hAnsi="Arial" w:cs="Arial"/>
          <w:sz w:val="24"/>
          <w:szCs w:val="24"/>
        </w:rPr>
        <w:t xml:space="preserve"> in women than in men and is most common among adults between the ages of 35 and 59.</w:t>
      </w:r>
    </w:p>
    <w:p w14:paraId="2CBE84BD" w14:textId="404F9999" w:rsidR="002F3798" w:rsidRDefault="002F3798" w:rsidP="00414F29">
      <w:pPr>
        <w:rPr>
          <w:rFonts w:ascii="Arial" w:hAnsi="Arial" w:cs="Arial"/>
          <w:sz w:val="24"/>
          <w:szCs w:val="24"/>
        </w:rPr>
      </w:pPr>
      <w:r w:rsidRPr="002F3798">
        <w:rPr>
          <w:rFonts w:ascii="Arial" w:hAnsi="Arial" w:cs="Arial"/>
          <w:noProof/>
          <w:sz w:val="16"/>
          <w:szCs w:val="16"/>
        </w:rPr>
        <w:drawing>
          <wp:anchor distT="0" distB="0" distL="114300" distR="114300" simplePos="0" relativeHeight="251660288" behindDoc="0" locked="0" layoutInCell="1" allowOverlap="1" wp14:anchorId="4AF424AF" wp14:editId="2BB5EBB4">
            <wp:simplePos x="0" y="0"/>
            <wp:positionH relativeFrom="margin">
              <wp:align>left</wp:align>
            </wp:positionH>
            <wp:positionV relativeFrom="paragraph">
              <wp:posOffset>9525</wp:posOffset>
            </wp:positionV>
            <wp:extent cx="3434080" cy="1778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43509" cy="1782826"/>
                    </a:xfrm>
                    <a:prstGeom prst="rect">
                      <a:avLst/>
                    </a:prstGeom>
                    <a:noFill/>
                  </pic:spPr>
                </pic:pic>
              </a:graphicData>
            </a:graphic>
            <wp14:sizeRelH relativeFrom="page">
              <wp14:pctWidth>0</wp14:pctWidth>
            </wp14:sizeRelH>
            <wp14:sizeRelV relativeFrom="page">
              <wp14:pctHeight>0</wp14:pctHeight>
            </wp14:sizeRelV>
          </wp:anchor>
        </w:drawing>
      </w:r>
      <w:r w:rsidRPr="002F3798">
        <w:rPr>
          <w:rFonts w:ascii="Arial" w:hAnsi="Arial" w:cs="Arial"/>
          <w:sz w:val="16"/>
          <w:szCs w:val="16"/>
        </w:rPr>
        <w:t>(Source: 2007 study by the Open University)</w:t>
      </w:r>
    </w:p>
    <w:p w14:paraId="59A6CBAE" w14:textId="7D76E24C" w:rsidR="002F3798" w:rsidRDefault="002F3798" w:rsidP="00414F29">
      <w:pPr>
        <w:rPr>
          <w:rFonts w:ascii="Arial" w:hAnsi="Arial" w:cs="Arial"/>
          <w:sz w:val="24"/>
          <w:szCs w:val="24"/>
        </w:rPr>
      </w:pPr>
    </w:p>
    <w:p w14:paraId="3F5CFC0E" w14:textId="3927DC8A" w:rsidR="002F3798" w:rsidRDefault="002F3798" w:rsidP="00414F29">
      <w:pPr>
        <w:rPr>
          <w:rFonts w:ascii="Arial" w:hAnsi="Arial" w:cs="Arial"/>
          <w:sz w:val="24"/>
          <w:szCs w:val="24"/>
        </w:rPr>
      </w:pPr>
    </w:p>
    <w:p w14:paraId="7DCFB121" w14:textId="77777777" w:rsidR="002F3798" w:rsidRDefault="002F3798" w:rsidP="00414F29">
      <w:pPr>
        <w:rPr>
          <w:rFonts w:ascii="Arial" w:hAnsi="Arial" w:cs="Arial"/>
          <w:b/>
          <w:bCs/>
          <w:sz w:val="24"/>
          <w:szCs w:val="24"/>
        </w:rPr>
      </w:pPr>
    </w:p>
    <w:p w14:paraId="45DCBCCA" w14:textId="011BFEF6" w:rsidR="002F3798" w:rsidRDefault="002F3798" w:rsidP="00414F29">
      <w:pPr>
        <w:rPr>
          <w:rFonts w:ascii="Arial" w:hAnsi="Arial" w:cs="Arial"/>
          <w:b/>
          <w:bCs/>
          <w:sz w:val="24"/>
          <w:szCs w:val="24"/>
        </w:rPr>
      </w:pPr>
    </w:p>
    <w:p w14:paraId="743069FD" w14:textId="6269CA3E" w:rsidR="002F3798" w:rsidRDefault="002F3798" w:rsidP="00414F29">
      <w:pPr>
        <w:rPr>
          <w:rFonts w:ascii="Arial" w:hAnsi="Arial" w:cs="Arial"/>
          <w:b/>
          <w:bCs/>
          <w:sz w:val="24"/>
          <w:szCs w:val="24"/>
        </w:rPr>
      </w:pPr>
    </w:p>
    <w:p w14:paraId="4E164033" w14:textId="77777777" w:rsidR="002F3798" w:rsidRDefault="002F3798" w:rsidP="00414F29">
      <w:pPr>
        <w:rPr>
          <w:rFonts w:ascii="Arial" w:hAnsi="Arial" w:cs="Arial"/>
          <w:b/>
          <w:bCs/>
          <w:sz w:val="24"/>
          <w:szCs w:val="24"/>
        </w:rPr>
      </w:pPr>
    </w:p>
    <w:p w14:paraId="1A652619" w14:textId="30ABE8FF" w:rsidR="0073524F" w:rsidRPr="009D7907" w:rsidRDefault="009D7907" w:rsidP="00414F29">
      <w:pPr>
        <w:rPr>
          <w:rFonts w:ascii="Arial" w:hAnsi="Arial" w:cs="Arial"/>
          <w:b/>
          <w:bCs/>
          <w:sz w:val="24"/>
          <w:szCs w:val="24"/>
        </w:rPr>
      </w:pPr>
      <w:r>
        <w:rPr>
          <w:rFonts w:ascii="Arial" w:hAnsi="Arial" w:cs="Arial"/>
          <w:b/>
          <w:bCs/>
          <w:sz w:val="24"/>
          <w:szCs w:val="24"/>
        </w:rPr>
        <w:t>Aetiology, Signs and Symptoms</w:t>
      </w:r>
    </w:p>
    <w:p w14:paraId="7818FA76" w14:textId="72920913" w:rsidR="00A93250" w:rsidRDefault="00417188" w:rsidP="00414F29">
      <w:pPr>
        <w:rPr>
          <w:rFonts w:ascii="Arial" w:hAnsi="Arial" w:cs="Arial"/>
          <w:sz w:val="24"/>
          <w:szCs w:val="24"/>
        </w:rPr>
      </w:pPr>
      <w:r>
        <w:rPr>
          <w:rFonts w:ascii="Arial" w:hAnsi="Arial" w:cs="Arial"/>
          <w:sz w:val="24"/>
          <w:szCs w:val="24"/>
        </w:rPr>
        <w:t xml:space="preserve">Anxiety disorders </w:t>
      </w:r>
      <w:r w:rsidR="00FF3090">
        <w:rPr>
          <w:rFonts w:ascii="Arial" w:hAnsi="Arial" w:cs="Arial"/>
          <w:sz w:val="24"/>
          <w:szCs w:val="24"/>
        </w:rPr>
        <w:t xml:space="preserve">often affects the daily functioning of those </w:t>
      </w:r>
      <w:r>
        <w:rPr>
          <w:rFonts w:ascii="Arial" w:hAnsi="Arial" w:cs="Arial"/>
          <w:sz w:val="24"/>
          <w:szCs w:val="24"/>
        </w:rPr>
        <w:t>with it. Causes</w:t>
      </w:r>
      <w:r w:rsidR="0073524F">
        <w:rPr>
          <w:rFonts w:ascii="Arial" w:hAnsi="Arial" w:cs="Arial"/>
          <w:sz w:val="24"/>
          <w:szCs w:val="24"/>
        </w:rPr>
        <w:t xml:space="preserve"> GAD includ</w:t>
      </w:r>
      <w:r w:rsidR="00E12F59">
        <w:rPr>
          <w:rFonts w:ascii="Arial" w:hAnsi="Arial" w:cs="Arial"/>
          <w:sz w:val="24"/>
          <w:szCs w:val="24"/>
        </w:rPr>
        <w:t>e continuous exposure to</w:t>
      </w:r>
      <w:r w:rsidR="00AD4215" w:rsidRPr="00AD4215">
        <w:rPr>
          <w:rFonts w:ascii="Arial" w:hAnsi="Arial" w:cs="Arial"/>
          <w:sz w:val="24"/>
          <w:szCs w:val="24"/>
        </w:rPr>
        <w:t xml:space="preserve"> stressful situations</w:t>
      </w:r>
      <w:r w:rsidR="00AD4215">
        <w:rPr>
          <w:rFonts w:ascii="Arial" w:hAnsi="Arial" w:cs="Arial"/>
          <w:sz w:val="24"/>
          <w:szCs w:val="24"/>
        </w:rPr>
        <w:t xml:space="preserve">, excessive caffeine or tobacco </w:t>
      </w:r>
      <w:r w:rsidR="00E12F59">
        <w:rPr>
          <w:rFonts w:ascii="Arial" w:hAnsi="Arial" w:cs="Arial"/>
          <w:sz w:val="24"/>
          <w:szCs w:val="24"/>
        </w:rPr>
        <w:t xml:space="preserve">use </w:t>
      </w:r>
      <w:r w:rsidR="00896400">
        <w:rPr>
          <w:rFonts w:ascii="Arial" w:hAnsi="Arial" w:cs="Arial"/>
          <w:sz w:val="24"/>
          <w:szCs w:val="24"/>
        </w:rPr>
        <w:t xml:space="preserve">which has been linked to worsening anxiety and certain health conditions such as thyroid problems and heart complications like heart arrhythmias, </w:t>
      </w:r>
      <w:r w:rsidR="00D23AAB" w:rsidRPr="00D23AAB">
        <w:rPr>
          <w:rFonts w:ascii="Arial" w:hAnsi="Arial" w:cs="Arial"/>
          <w:sz w:val="24"/>
          <w:szCs w:val="24"/>
        </w:rPr>
        <w:t>(Carey, 2021)</w:t>
      </w:r>
      <w:r w:rsidR="00896400">
        <w:rPr>
          <w:rFonts w:ascii="Arial" w:hAnsi="Arial" w:cs="Arial"/>
          <w:sz w:val="24"/>
          <w:szCs w:val="24"/>
        </w:rPr>
        <w:t xml:space="preserve">. </w:t>
      </w:r>
      <w:r w:rsidR="00A93250">
        <w:rPr>
          <w:rFonts w:ascii="Arial" w:hAnsi="Arial" w:cs="Arial"/>
          <w:sz w:val="24"/>
          <w:szCs w:val="24"/>
        </w:rPr>
        <w:lastRenderedPageBreak/>
        <w:t xml:space="preserve">Risk factors that can increase the chances of </w:t>
      </w:r>
      <w:r w:rsidR="00E95718">
        <w:rPr>
          <w:rFonts w:ascii="Arial" w:hAnsi="Arial" w:cs="Arial"/>
          <w:sz w:val="24"/>
          <w:szCs w:val="24"/>
        </w:rPr>
        <w:t xml:space="preserve">a </w:t>
      </w:r>
      <w:r w:rsidR="00B54068">
        <w:rPr>
          <w:rFonts w:ascii="Arial" w:hAnsi="Arial" w:cs="Arial"/>
          <w:sz w:val="24"/>
          <w:szCs w:val="24"/>
        </w:rPr>
        <w:t xml:space="preserve">receiving </w:t>
      </w:r>
      <w:r w:rsidR="00E95718">
        <w:rPr>
          <w:rFonts w:ascii="Arial" w:hAnsi="Arial" w:cs="Arial"/>
          <w:sz w:val="24"/>
          <w:szCs w:val="24"/>
        </w:rPr>
        <w:t>GAD diagnosis i</w:t>
      </w:r>
      <w:r w:rsidR="00B54068">
        <w:rPr>
          <w:rFonts w:ascii="Arial" w:hAnsi="Arial" w:cs="Arial"/>
          <w:sz w:val="24"/>
          <w:szCs w:val="24"/>
        </w:rPr>
        <w:t>nclude being female, a family history of anxiety, current stress, past emotional or physical trauma, previous substance abuse and experiencing similar symptoms regularly that do not respond to treatment, (NICE, 2021).</w:t>
      </w:r>
    </w:p>
    <w:p w14:paraId="2DDE74B2" w14:textId="0C31B1D9" w:rsidR="0073524F" w:rsidRPr="00C00315" w:rsidRDefault="008F06AD" w:rsidP="00414F29">
      <w:pPr>
        <w:rPr>
          <w:rFonts w:ascii="Arial" w:hAnsi="Arial" w:cs="Arial"/>
          <w:sz w:val="24"/>
          <w:szCs w:val="24"/>
        </w:rPr>
      </w:pPr>
      <w:r>
        <w:rPr>
          <w:rFonts w:ascii="Arial" w:hAnsi="Arial" w:cs="Arial"/>
          <w:sz w:val="24"/>
          <w:szCs w:val="24"/>
        </w:rPr>
        <w:t xml:space="preserve">GAD is a disorder causes people to </w:t>
      </w:r>
      <w:r w:rsidR="00226C8C">
        <w:rPr>
          <w:rFonts w:ascii="Arial" w:hAnsi="Arial" w:cs="Arial"/>
          <w:sz w:val="24"/>
          <w:szCs w:val="24"/>
        </w:rPr>
        <w:t>display</w:t>
      </w:r>
      <w:r>
        <w:rPr>
          <w:rFonts w:ascii="Arial" w:hAnsi="Arial" w:cs="Arial"/>
          <w:sz w:val="24"/>
          <w:szCs w:val="24"/>
        </w:rPr>
        <w:t xml:space="preserve"> and excessive amount of worry or anxiety almost </w:t>
      </w:r>
      <w:r w:rsidR="00226C8C">
        <w:rPr>
          <w:rFonts w:ascii="Arial" w:hAnsi="Arial" w:cs="Arial"/>
          <w:sz w:val="24"/>
          <w:szCs w:val="24"/>
        </w:rPr>
        <w:t>every day</w:t>
      </w:r>
      <w:r>
        <w:rPr>
          <w:rFonts w:ascii="Arial" w:hAnsi="Arial" w:cs="Arial"/>
          <w:sz w:val="24"/>
          <w:szCs w:val="24"/>
        </w:rPr>
        <w:t xml:space="preserve"> for at least six months and this is one way that the condition is indicated. Other</w:t>
      </w:r>
      <w:r w:rsidR="0073524F">
        <w:rPr>
          <w:rFonts w:ascii="Arial" w:hAnsi="Arial" w:cs="Arial"/>
          <w:sz w:val="24"/>
          <w:szCs w:val="24"/>
        </w:rPr>
        <w:t xml:space="preserve"> sign</w:t>
      </w:r>
      <w:r>
        <w:rPr>
          <w:rFonts w:ascii="Arial" w:hAnsi="Arial" w:cs="Arial"/>
          <w:sz w:val="24"/>
          <w:szCs w:val="24"/>
        </w:rPr>
        <w:t>s</w:t>
      </w:r>
      <w:r w:rsidR="0073524F">
        <w:rPr>
          <w:rFonts w:ascii="Arial" w:hAnsi="Arial" w:cs="Arial"/>
          <w:sz w:val="24"/>
          <w:szCs w:val="24"/>
        </w:rPr>
        <w:t xml:space="preserve"> that </w:t>
      </w:r>
      <w:r w:rsidR="00226C8C">
        <w:rPr>
          <w:rFonts w:ascii="Arial" w:hAnsi="Arial" w:cs="Arial"/>
          <w:sz w:val="24"/>
          <w:szCs w:val="24"/>
        </w:rPr>
        <w:t>confirm</w:t>
      </w:r>
      <w:r w:rsidR="0073524F">
        <w:rPr>
          <w:rFonts w:ascii="Arial" w:hAnsi="Arial" w:cs="Arial"/>
          <w:sz w:val="24"/>
          <w:szCs w:val="24"/>
        </w:rPr>
        <w:t xml:space="preserve"> this anxiety disorder i</w:t>
      </w:r>
      <w:r>
        <w:rPr>
          <w:rFonts w:ascii="Arial" w:hAnsi="Arial" w:cs="Arial"/>
          <w:sz w:val="24"/>
          <w:szCs w:val="24"/>
        </w:rPr>
        <w:t>nclud</w:t>
      </w:r>
      <w:r w:rsidR="00F74289">
        <w:rPr>
          <w:rFonts w:ascii="Arial" w:hAnsi="Arial" w:cs="Arial"/>
          <w:sz w:val="24"/>
          <w:szCs w:val="24"/>
        </w:rPr>
        <w:t xml:space="preserve">e always feeling on-edge or restless, being extremely susceptible to fatigue, irritated quickly, experiencing muscle tension or difficulty maintaining focus, finds it hard to control </w:t>
      </w:r>
      <w:r w:rsidR="00EE6EB6">
        <w:rPr>
          <w:rFonts w:ascii="Arial" w:hAnsi="Arial" w:cs="Arial"/>
          <w:sz w:val="24"/>
          <w:szCs w:val="24"/>
        </w:rPr>
        <w:t>one’s</w:t>
      </w:r>
      <w:r w:rsidR="00F74289">
        <w:rPr>
          <w:rFonts w:ascii="Arial" w:hAnsi="Arial" w:cs="Arial"/>
          <w:sz w:val="24"/>
          <w:szCs w:val="24"/>
        </w:rPr>
        <w:t xml:space="preserve"> emotions, muscle tension and severe insomnia or issues with sleeping and staying asleep</w:t>
      </w:r>
      <w:r w:rsidR="00280F15">
        <w:rPr>
          <w:rFonts w:ascii="Arial" w:hAnsi="Arial" w:cs="Arial"/>
          <w:sz w:val="24"/>
          <w:szCs w:val="24"/>
        </w:rPr>
        <w:t>.</w:t>
      </w:r>
      <w:r w:rsidR="00F74289">
        <w:rPr>
          <w:rFonts w:ascii="Arial" w:hAnsi="Arial" w:cs="Arial"/>
          <w:sz w:val="24"/>
          <w:szCs w:val="24"/>
        </w:rPr>
        <w:t xml:space="preserve"> </w:t>
      </w:r>
      <w:r w:rsidR="00280F15">
        <w:rPr>
          <w:rFonts w:ascii="Arial" w:hAnsi="Arial" w:cs="Arial"/>
          <w:sz w:val="24"/>
          <w:szCs w:val="24"/>
        </w:rPr>
        <w:t>This anxiety disorder</w:t>
      </w:r>
      <w:r w:rsidR="0073524F">
        <w:rPr>
          <w:rFonts w:ascii="Arial" w:hAnsi="Arial" w:cs="Arial"/>
          <w:sz w:val="24"/>
          <w:szCs w:val="24"/>
        </w:rPr>
        <w:t xml:space="preserve"> can be diagnosed </w:t>
      </w:r>
      <w:r w:rsidR="002E0EC8">
        <w:rPr>
          <w:rFonts w:ascii="Arial" w:hAnsi="Arial" w:cs="Arial"/>
          <w:sz w:val="24"/>
          <w:szCs w:val="24"/>
        </w:rPr>
        <w:t>by a doctor using a mental health screenin</w:t>
      </w:r>
      <w:r w:rsidR="00163DB6">
        <w:rPr>
          <w:rFonts w:ascii="Arial" w:hAnsi="Arial" w:cs="Arial"/>
          <w:sz w:val="24"/>
          <w:szCs w:val="24"/>
        </w:rPr>
        <w:t>g where t</w:t>
      </w:r>
      <w:r w:rsidR="00163DB6" w:rsidRPr="00163DB6">
        <w:rPr>
          <w:rFonts w:ascii="Arial" w:hAnsi="Arial" w:cs="Arial"/>
          <w:sz w:val="24"/>
          <w:szCs w:val="24"/>
        </w:rPr>
        <w:t>hey will ask you questions about symptoms and how long</w:t>
      </w:r>
      <w:r w:rsidR="006415B7">
        <w:rPr>
          <w:rFonts w:ascii="Arial" w:hAnsi="Arial" w:cs="Arial"/>
          <w:sz w:val="24"/>
          <w:szCs w:val="24"/>
        </w:rPr>
        <w:t xml:space="preserve"> they have had them, </w:t>
      </w:r>
      <w:r w:rsidR="00280F15" w:rsidRPr="00280F15">
        <w:rPr>
          <w:rFonts w:ascii="Arial" w:hAnsi="Arial" w:cs="Arial"/>
          <w:sz w:val="24"/>
          <w:szCs w:val="24"/>
        </w:rPr>
        <w:t>(National Institute of Mental Health, 2019).</w:t>
      </w:r>
    </w:p>
    <w:p w14:paraId="23B1199B" w14:textId="54023B44" w:rsidR="0073524F" w:rsidRPr="009D7907" w:rsidRDefault="009D7907" w:rsidP="00414F29">
      <w:pPr>
        <w:rPr>
          <w:rFonts w:ascii="Arial" w:hAnsi="Arial" w:cs="Arial"/>
          <w:b/>
          <w:bCs/>
          <w:sz w:val="24"/>
          <w:szCs w:val="24"/>
        </w:rPr>
      </w:pPr>
      <w:r>
        <w:rPr>
          <w:rFonts w:ascii="Arial" w:hAnsi="Arial" w:cs="Arial"/>
          <w:b/>
          <w:bCs/>
          <w:sz w:val="24"/>
          <w:szCs w:val="24"/>
        </w:rPr>
        <w:t>Treatment</w:t>
      </w:r>
    </w:p>
    <w:p w14:paraId="4B2FB0B0" w14:textId="4A649076" w:rsidR="007A2E09" w:rsidRDefault="0073524F" w:rsidP="00414F29">
      <w:pPr>
        <w:rPr>
          <w:rFonts w:ascii="Arial" w:hAnsi="Arial" w:cs="Arial"/>
          <w:sz w:val="24"/>
          <w:szCs w:val="24"/>
        </w:rPr>
      </w:pPr>
      <w:r>
        <w:rPr>
          <w:rFonts w:ascii="Arial" w:hAnsi="Arial" w:cs="Arial"/>
          <w:sz w:val="24"/>
          <w:szCs w:val="24"/>
        </w:rPr>
        <w:t>There are a number of various forms of treatment against anxiety disorders like GAD</w:t>
      </w:r>
      <w:r w:rsidR="007A2E09">
        <w:rPr>
          <w:rFonts w:ascii="Arial" w:hAnsi="Arial" w:cs="Arial"/>
          <w:sz w:val="24"/>
          <w:szCs w:val="24"/>
        </w:rPr>
        <w:t>, o</w:t>
      </w:r>
      <w:r w:rsidR="007469F8">
        <w:rPr>
          <w:rFonts w:ascii="Arial" w:hAnsi="Arial" w:cs="Arial"/>
          <w:sz w:val="24"/>
          <w:szCs w:val="24"/>
        </w:rPr>
        <w:t>ne of these</w:t>
      </w:r>
      <w:r w:rsidR="007A2E09">
        <w:rPr>
          <w:rFonts w:ascii="Arial" w:hAnsi="Arial" w:cs="Arial"/>
          <w:sz w:val="24"/>
          <w:szCs w:val="24"/>
        </w:rPr>
        <w:t xml:space="preserve"> types of</w:t>
      </w:r>
      <w:r w:rsidR="007469F8">
        <w:rPr>
          <w:rFonts w:ascii="Arial" w:hAnsi="Arial" w:cs="Arial"/>
          <w:sz w:val="24"/>
          <w:szCs w:val="24"/>
        </w:rPr>
        <w:t xml:space="preserve"> treatments </w:t>
      </w:r>
      <w:r w:rsidR="007A2E09">
        <w:rPr>
          <w:rFonts w:ascii="Arial" w:hAnsi="Arial" w:cs="Arial"/>
          <w:sz w:val="24"/>
          <w:szCs w:val="24"/>
        </w:rPr>
        <w:t xml:space="preserve">is </w:t>
      </w:r>
      <w:r w:rsidR="008C1FEE">
        <w:rPr>
          <w:rFonts w:ascii="Arial" w:hAnsi="Arial" w:cs="Arial"/>
          <w:sz w:val="24"/>
          <w:szCs w:val="24"/>
        </w:rPr>
        <w:t>therapy for example psychotherap</w:t>
      </w:r>
      <w:r w:rsidR="00561AFC">
        <w:rPr>
          <w:rFonts w:ascii="Arial" w:hAnsi="Arial" w:cs="Arial"/>
          <w:sz w:val="24"/>
          <w:szCs w:val="24"/>
        </w:rPr>
        <w:t xml:space="preserve">y. Psychotherapy is a form of ‘talk therapy’ which </w:t>
      </w:r>
      <w:r w:rsidR="00625F48">
        <w:rPr>
          <w:rFonts w:ascii="Arial" w:hAnsi="Arial" w:cs="Arial"/>
          <w:sz w:val="24"/>
          <w:szCs w:val="24"/>
        </w:rPr>
        <w:t>involves regular meetings with a mental health professional</w:t>
      </w:r>
      <w:r w:rsidR="000B387F">
        <w:rPr>
          <w:rFonts w:ascii="Arial" w:hAnsi="Arial" w:cs="Arial"/>
          <w:sz w:val="24"/>
          <w:szCs w:val="24"/>
        </w:rPr>
        <w:t xml:space="preserve"> which is directly targeted </w:t>
      </w:r>
      <w:r w:rsidR="001D2253">
        <w:rPr>
          <w:rFonts w:ascii="Arial" w:hAnsi="Arial" w:cs="Arial"/>
          <w:sz w:val="24"/>
          <w:szCs w:val="24"/>
        </w:rPr>
        <w:t xml:space="preserve">and </w:t>
      </w:r>
      <w:r w:rsidR="00E12F59">
        <w:rPr>
          <w:rFonts w:ascii="Arial" w:hAnsi="Arial" w:cs="Arial"/>
          <w:sz w:val="24"/>
          <w:szCs w:val="24"/>
        </w:rPr>
        <w:t>catered</w:t>
      </w:r>
      <w:r w:rsidR="001D2253">
        <w:rPr>
          <w:rFonts w:ascii="Arial" w:hAnsi="Arial" w:cs="Arial"/>
          <w:sz w:val="24"/>
          <w:szCs w:val="24"/>
        </w:rPr>
        <w:t xml:space="preserve"> to the needs of the GAD patient.</w:t>
      </w:r>
      <w:r w:rsidR="000B387F">
        <w:rPr>
          <w:rFonts w:ascii="Arial" w:hAnsi="Arial" w:cs="Arial"/>
          <w:sz w:val="24"/>
          <w:szCs w:val="24"/>
        </w:rPr>
        <w:t xml:space="preserve"> This requires one-to</w:t>
      </w:r>
      <w:r w:rsidR="00625F48">
        <w:rPr>
          <w:rFonts w:ascii="Arial" w:hAnsi="Arial" w:cs="Arial"/>
          <w:sz w:val="24"/>
          <w:szCs w:val="24"/>
        </w:rPr>
        <w:t>-</w:t>
      </w:r>
      <w:r w:rsidR="000B387F">
        <w:rPr>
          <w:rFonts w:ascii="Arial" w:hAnsi="Arial" w:cs="Arial"/>
          <w:sz w:val="24"/>
          <w:szCs w:val="24"/>
        </w:rPr>
        <w:t xml:space="preserve">one sessions with a specialised </w:t>
      </w:r>
      <w:r w:rsidR="00625F48">
        <w:rPr>
          <w:rFonts w:ascii="Arial" w:hAnsi="Arial" w:cs="Arial"/>
          <w:sz w:val="24"/>
          <w:szCs w:val="24"/>
        </w:rPr>
        <w:t>mental health professional</w:t>
      </w:r>
      <w:r w:rsidR="000B387F">
        <w:rPr>
          <w:rFonts w:ascii="Arial" w:hAnsi="Arial" w:cs="Arial"/>
          <w:sz w:val="24"/>
          <w:szCs w:val="24"/>
        </w:rPr>
        <w:t xml:space="preserve"> that c</w:t>
      </w:r>
      <w:r w:rsidR="009172B5">
        <w:rPr>
          <w:rFonts w:ascii="Arial" w:hAnsi="Arial" w:cs="Arial"/>
          <w:sz w:val="24"/>
          <w:szCs w:val="24"/>
        </w:rPr>
        <w:t>a</w:t>
      </w:r>
      <w:r w:rsidR="000B387F">
        <w:rPr>
          <w:rFonts w:ascii="Arial" w:hAnsi="Arial" w:cs="Arial"/>
          <w:sz w:val="24"/>
          <w:szCs w:val="24"/>
        </w:rPr>
        <w:t xml:space="preserve">n be referred through with the NHS and is most effective when the </w:t>
      </w:r>
      <w:r w:rsidR="004B18FD">
        <w:rPr>
          <w:rFonts w:ascii="Arial" w:hAnsi="Arial" w:cs="Arial"/>
          <w:sz w:val="24"/>
          <w:szCs w:val="24"/>
        </w:rPr>
        <w:t>topic</w:t>
      </w:r>
      <w:r w:rsidR="000B387F">
        <w:rPr>
          <w:rFonts w:ascii="Arial" w:hAnsi="Arial" w:cs="Arial"/>
          <w:sz w:val="24"/>
          <w:szCs w:val="24"/>
        </w:rPr>
        <w:t xml:space="preserve"> of the therapy is suited personally for the patient, (</w:t>
      </w:r>
      <w:r w:rsidR="001965DE">
        <w:rPr>
          <w:rFonts w:ascii="Arial" w:hAnsi="Arial" w:cs="Arial"/>
          <w:sz w:val="24"/>
          <w:szCs w:val="24"/>
        </w:rPr>
        <w:t>NHS, 2021</w:t>
      </w:r>
      <w:r w:rsidR="000B387F">
        <w:rPr>
          <w:rFonts w:ascii="Arial" w:hAnsi="Arial" w:cs="Arial"/>
          <w:sz w:val="24"/>
          <w:szCs w:val="24"/>
        </w:rPr>
        <w:t>)</w:t>
      </w:r>
      <w:r w:rsidR="00926C92">
        <w:rPr>
          <w:rFonts w:ascii="Arial" w:hAnsi="Arial" w:cs="Arial"/>
          <w:sz w:val="24"/>
          <w:szCs w:val="24"/>
        </w:rPr>
        <w:t xml:space="preserve">. Another method of CBT is exposure </w:t>
      </w:r>
      <w:r w:rsidR="00662108">
        <w:rPr>
          <w:rFonts w:ascii="Arial" w:hAnsi="Arial" w:cs="Arial"/>
          <w:sz w:val="24"/>
          <w:szCs w:val="24"/>
        </w:rPr>
        <w:t>therapy,</w:t>
      </w:r>
      <w:r w:rsidR="00926C92">
        <w:rPr>
          <w:rFonts w:ascii="Arial" w:hAnsi="Arial" w:cs="Arial"/>
          <w:sz w:val="24"/>
          <w:szCs w:val="24"/>
        </w:rPr>
        <w:t xml:space="preserve"> and this is often used as treatment is combination with cognitive therapy to </w:t>
      </w:r>
      <w:r w:rsidR="00036CEE">
        <w:rPr>
          <w:rFonts w:ascii="Arial" w:hAnsi="Arial" w:cs="Arial"/>
          <w:sz w:val="24"/>
          <w:szCs w:val="24"/>
        </w:rPr>
        <w:t>lower anxiety disorder symptoms.</w:t>
      </w:r>
      <w:r w:rsidR="00E300F5">
        <w:rPr>
          <w:rFonts w:ascii="Arial" w:hAnsi="Arial" w:cs="Arial"/>
          <w:sz w:val="24"/>
          <w:szCs w:val="24"/>
        </w:rPr>
        <w:t xml:space="preserve"> Aromatherapy using oils like lavender via inhalation is another form of treatment used which helps to relax the body to reduce the chances of sudden anxiety episodes.</w:t>
      </w:r>
    </w:p>
    <w:p w14:paraId="58DFEE28" w14:textId="6F0D29B1" w:rsidR="00FB18FE" w:rsidRDefault="005543DD" w:rsidP="00414F29">
      <w:pPr>
        <w:rPr>
          <w:rFonts w:ascii="Arial" w:hAnsi="Arial" w:cs="Arial"/>
          <w:sz w:val="24"/>
          <w:szCs w:val="24"/>
        </w:rPr>
      </w:pPr>
      <w:r>
        <w:rPr>
          <w:rFonts w:ascii="Arial" w:hAnsi="Arial" w:cs="Arial"/>
          <w:sz w:val="24"/>
          <w:szCs w:val="24"/>
        </w:rPr>
        <w:t>Complementary</w:t>
      </w:r>
      <w:r w:rsidR="00960972">
        <w:rPr>
          <w:rFonts w:ascii="Arial" w:hAnsi="Arial" w:cs="Arial"/>
          <w:sz w:val="24"/>
          <w:szCs w:val="24"/>
        </w:rPr>
        <w:t xml:space="preserve"> therapies</w:t>
      </w:r>
      <w:r w:rsidR="00E300F5">
        <w:rPr>
          <w:rFonts w:ascii="Arial" w:hAnsi="Arial" w:cs="Arial"/>
          <w:sz w:val="24"/>
          <w:szCs w:val="24"/>
        </w:rPr>
        <w:t xml:space="preserve"> such as CBT</w:t>
      </w:r>
      <w:r w:rsidR="007A2E09">
        <w:rPr>
          <w:rFonts w:ascii="Arial" w:hAnsi="Arial" w:cs="Arial"/>
          <w:sz w:val="24"/>
          <w:szCs w:val="24"/>
        </w:rPr>
        <w:t xml:space="preserve"> </w:t>
      </w:r>
      <w:r>
        <w:rPr>
          <w:rFonts w:ascii="Arial" w:hAnsi="Arial" w:cs="Arial"/>
          <w:sz w:val="24"/>
          <w:szCs w:val="24"/>
        </w:rPr>
        <w:t>are often</w:t>
      </w:r>
      <w:r w:rsidR="007A2E09">
        <w:rPr>
          <w:rFonts w:ascii="Arial" w:hAnsi="Arial" w:cs="Arial"/>
          <w:sz w:val="24"/>
          <w:szCs w:val="24"/>
        </w:rPr>
        <w:t xml:space="preserve"> accompanied by medication </w:t>
      </w:r>
      <w:r w:rsidR="00662108">
        <w:rPr>
          <w:rFonts w:ascii="Arial" w:hAnsi="Arial" w:cs="Arial"/>
          <w:sz w:val="24"/>
          <w:szCs w:val="24"/>
        </w:rPr>
        <w:t>to help relieve symptoms of anxiety as an</w:t>
      </w:r>
      <w:r w:rsidR="007A2E09">
        <w:rPr>
          <w:rFonts w:ascii="Arial" w:hAnsi="Arial" w:cs="Arial"/>
          <w:sz w:val="24"/>
          <w:szCs w:val="24"/>
        </w:rPr>
        <w:t xml:space="preserve"> effective form</w:t>
      </w:r>
      <w:r w:rsidR="00662108">
        <w:rPr>
          <w:rFonts w:ascii="Arial" w:hAnsi="Arial" w:cs="Arial"/>
          <w:sz w:val="24"/>
          <w:szCs w:val="24"/>
        </w:rPr>
        <w:t xml:space="preserve"> </w:t>
      </w:r>
      <w:r w:rsidR="007A2E09">
        <w:rPr>
          <w:rFonts w:ascii="Arial" w:hAnsi="Arial" w:cs="Arial"/>
          <w:sz w:val="24"/>
          <w:szCs w:val="24"/>
        </w:rPr>
        <w:t>of treatment</w:t>
      </w:r>
      <w:r w:rsidR="002231C7">
        <w:rPr>
          <w:rFonts w:ascii="Arial" w:hAnsi="Arial" w:cs="Arial"/>
          <w:sz w:val="24"/>
          <w:szCs w:val="24"/>
        </w:rPr>
        <w:t>.</w:t>
      </w:r>
      <w:r w:rsidR="007A2E09">
        <w:rPr>
          <w:rFonts w:ascii="Arial" w:hAnsi="Arial" w:cs="Arial"/>
          <w:sz w:val="24"/>
          <w:szCs w:val="24"/>
        </w:rPr>
        <w:t xml:space="preserve"> </w:t>
      </w:r>
      <w:r w:rsidR="00662108">
        <w:rPr>
          <w:rFonts w:ascii="Arial" w:hAnsi="Arial" w:cs="Arial"/>
          <w:sz w:val="24"/>
          <w:szCs w:val="24"/>
        </w:rPr>
        <w:t xml:space="preserve">Oral medications that are often prescribed by doctors </w:t>
      </w:r>
      <w:r w:rsidR="002354A9">
        <w:rPr>
          <w:rFonts w:ascii="Arial" w:hAnsi="Arial" w:cs="Arial"/>
          <w:sz w:val="24"/>
          <w:szCs w:val="24"/>
        </w:rPr>
        <w:t>to fight against GAD symptoms inclu</w:t>
      </w:r>
      <w:r w:rsidR="00C21B77">
        <w:rPr>
          <w:rFonts w:ascii="Arial" w:hAnsi="Arial" w:cs="Arial"/>
          <w:sz w:val="24"/>
          <w:szCs w:val="24"/>
        </w:rPr>
        <w:t xml:space="preserve">de anti-depressants as symptoms of depression are similar to that of anxiety, beta blockers and anti-anxiety medications such as </w:t>
      </w:r>
      <w:r w:rsidR="00C21B77" w:rsidRPr="00C21B77">
        <w:rPr>
          <w:rFonts w:ascii="Arial" w:hAnsi="Arial" w:cs="Arial"/>
          <w:sz w:val="24"/>
          <w:szCs w:val="24"/>
        </w:rPr>
        <w:t>benzodiazepines</w:t>
      </w:r>
      <w:r w:rsidR="00FF06F6">
        <w:rPr>
          <w:rFonts w:ascii="Arial" w:hAnsi="Arial" w:cs="Arial"/>
          <w:sz w:val="24"/>
          <w:szCs w:val="24"/>
        </w:rPr>
        <w:t xml:space="preserve">, </w:t>
      </w:r>
      <w:r w:rsidR="00FF06F6" w:rsidRPr="00FF06F6">
        <w:rPr>
          <w:rFonts w:ascii="Arial" w:hAnsi="Arial" w:cs="Arial"/>
          <w:sz w:val="24"/>
          <w:szCs w:val="24"/>
        </w:rPr>
        <w:t>(Munir and Takov, 2019)</w:t>
      </w:r>
      <w:r w:rsidR="00FF06F6">
        <w:rPr>
          <w:rFonts w:ascii="Arial" w:hAnsi="Arial" w:cs="Arial"/>
          <w:sz w:val="24"/>
          <w:szCs w:val="24"/>
        </w:rPr>
        <w:t xml:space="preserve">. </w:t>
      </w:r>
      <w:r w:rsidR="00C21B77">
        <w:rPr>
          <w:rFonts w:ascii="Arial" w:hAnsi="Arial" w:cs="Arial"/>
          <w:sz w:val="24"/>
          <w:szCs w:val="24"/>
        </w:rPr>
        <w:t>B</w:t>
      </w:r>
      <w:r w:rsidR="00C21B77" w:rsidRPr="00C21B77">
        <w:rPr>
          <w:rFonts w:ascii="Arial" w:hAnsi="Arial" w:cs="Arial"/>
          <w:sz w:val="24"/>
          <w:szCs w:val="24"/>
        </w:rPr>
        <w:t>enzodiazepines</w:t>
      </w:r>
      <w:r w:rsidR="00C21B77">
        <w:rPr>
          <w:rFonts w:ascii="Arial" w:hAnsi="Arial" w:cs="Arial"/>
          <w:sz w:val="24"/>
          <w:szCs w:val="24"/>
        </w:rPr>
        <w:t xml:space="preserve"> has proven effective at relieving anxiety symptoms</w:t>
      </w:r>
      <w:r w:rsidR="00FF06F6">
        <w:rPr>
          <w:rFonts w:ascii="Arial" w:hAnsi="Arial" w:cs="Arial"/>
          <w:sz w:val="24"/>
          <w:szCs w:val="24"/>
        </w:rPr>
        <w:t xml:space="preserve"> and act faster than anti-depressants</w:t>
      </w:r>
      <w:r w:rsidR="00C21B77">
        <w:rPr>
          <w:rFonts w:ascii="Arial" w:hAnsi="Arial" w:cs="Arial"/>
          <w:sz w:val="24"/>
          <w:szCs w:val="24"/>
        </w:rPr>
        <w:t xml:space="preserve"> however</w:t>
      </w:r>
      <w:r w:rsidR="00FF06F6">
        <w:rPr>
          <w:rFonts w:ascii="Arial" w:hAnsi="Arial" w:cs="Arial"/>
          <w:sz w:val="24"/>
          <w:szCs w:val="24"/>
        </w:rPr>
        <w:t xml:space="preserve"> negative side effects to taking the drug include</w:t>
      </w:r>
      <w:r w:rsidR="00816F98">
        <w:rPr>
          <w:rFonts w:ascii="Arial" w:hAnsi="Arial" w:cs="Arial"/>
          <w:sz w:val="24"/>
          <w:szCs w:val="24"/>
        </w:rPr>
        <w:t xml:space="preserve"> drowsiness, dizziness and in some cases increased anxiety. Another issue is withdrawal symptoms as research has shown that many patients that have been given this drug develop a dependency on it</w:t>
      </w:r>
      <w:r w:rsidR="00BA634E">
        <w:rPr>
          <w:rFonts w:ascii="Arial" w:hAnsi="Arial" w:cs="Arial"/>
          <w:sz w:val="24"/>
          <w:szCs w:val="24"/>
        </w:rPr>
        <w:t>,</w:t>
      </w:r>
      <w:r w:rsidR="00C21B77" w:rsidRPr="00C21B77">
        <w:rPr>
          <w:rFonts w:ascii="Arial" w:hAnsi="Arial" w:cs="Arial"/>
          <w:sz w:val="24"/>
          <w:szCs w:val="24"/>
        </w:rPr>
        <w:t xml:space="preserve"> </w:t>
      </w:r>
      <w:r w:rsidR="00EB08D9" w:rsidRPr="00EB08D9">
        <w:rPr>
          <w:rFonts w:ascii="Arial" w:hAnsi="Arial" w:cs="Arial"/>
          <w:sz w:val="24"/>
          <w:szCs w:val="24"/>
        </w:rPr>
        <w:t>(Nordqvist, 2020)</w:t>
      </w:r>
      <w:r w:rsidR="00BA634E">
        <w:rPr>
          <w:rFonts w:ascii="Arial" w:hAnsi="Arial" w:cs="Arial"/>
          <w:sz w:val="24"/>
          <w:szCs w:val="24"/>
        </w:rPr>
        <w:t>.</w:t>
      </w:r>
    </w:p>
    <w:p w14:paraId="782EF7FE" w14:textId="77777777" w:rsidR="00541239" w:rsidRDefault="00541239" w:rsidP="00414F29">
      <w:pPr>
        <w:rPr>
          <w:rFonts w:ascii="Arial" w:hAnsi="Arial" w:cs="Arial"/>
          <w:sz w:val="24"/>
          <w:szCs w:val="24"/>
        </w:rPr>
      </w:pPr>
    </w:p>
    <w:p w14:paraId="4363DC8C" w14:textId="10C17FAB" w:rsidR="00414F29" w:rsidRPr="00C00315" w:rsidRDefault="007469F8" w:rsidP="00414F29">
      <w:pPr>
        <w:rPr>
          <w:rFonts w:ascii="Arial" w:hAnsi="Arial" w:cs="Arial"/>
          <w:sz w:val="24"/>
          <w:szCs w:val="24"/>
        </w:rPr>
      </w:pPr>
      <w:r w:rsidRPr="00521ECB">
        <w:rPr>
          <w:rFonts w:ascii="Arial" w:hAnsi="Arial" w:cs="Arial"/>
          <w:b/>
          <w:bCs/>
          <w:sz w:val="24"/>
          <w:szCs w:val="24"/>
        </w:rPr>
        <w:t>M</w:t>
      </w:r>
      <w:r w:rsidR="00414F29" w:rsidRPr="00521ECB">
        <w:rPr>
          <w:rFonts w:ascii="Arial" w:hAnsi="Arial" w:cs="Arial"/>
          <w:b/>
          <w:bCs/>
          <w:sz w:val="24"/>
          <w:szCs w:val="24"/>
        </w:rPr>
        <w:t xml:space="preserve">easurements of </w:t>
      </w:r>
      <w:r w:rsidR="00521ECB">
        <w:rPr>
          <w:rFonts w:ascii="Arial" w:hAnsi="Arial" w:cs="Arial"/>
          <w:b/>
          <w:bCs/>
          <w:sz w:val="24"/>
          <w:szCs w:val="24"/>
        </w:rPr>
        <w:t>R</w:t>
      </w:r>
      <w:r w:rsidR="00414F29" w:rsidRPr="00521ECB">
        <w:rPr>
          <w:rFonts w:ascii="Arial" w:hAnsi="Arial" w:cs="Arial"/>
          <w:b/>
          <w:bCs/>
          <w:sz w:val="24"/>
          <w:szCs w:val="24"/>
        </w:rPr>
        <w:t>ehabilitation</w:t>
      </w:r>
      <w:r w:rsidR="00646E5E" w:rsidRPr="00C00315">
        <w:rPr>
          <w:rFonts w:ascii="Arial" w:hAnsi="Arial" w:cs="Arial"/>
          <w:sz w:val="24"/>
          <w:szCs w:val="24"/>
        </w:rPr>
        <w:t xml:space="preserve"> </w:t>
      </w:r>
    </w:p>
    <w:p w14:paraId="7D1387E3" w14:textId="10214A69" w:rsidR="00E55734" w:rsidRPr="009C1576" w:rsidRDefault="00FF3090" w:rsidP="00414F29">
      <w:pPr>
        <w:rPr>
          <w:rFonts w:ascii="Arial" w:hAnsi="Arial" w:cs="Arial"/>
          <w:sz w:val="24"/>
          <w:szCs w:val="24"/>
        </w:rPr>
      </w:pPr>
      <w:r w:rsidRPr="009C1576">
        <w:rPr>
          <w:rFonts w:ascii="Arial" w:hAnsi="Arial" w:cs="Arial"/>
          <w:sz w:val="24"/>
          <w:szCs w:val="24"/>
        </w:rPr>
        <w:t xml:space="preserve">There are methods of assessing the effectiveness of treatments </w:t>
      </w:r>
      <w:r w:rsidR="009C1576" w:rsidRPr="009C1576">
        <w:rPr>
          <w:rFonts w:ascii="Arial" w:hAnsi="Arial" w:cs="Arial"/>
          <w:sz w:val="24"/>
          <w:szCs w:val="24"/>
        </w:rPr>
        <w:t>which are called measurements of rehabilitation. These measurements are important to know as if treatment has proven ineffective, it would be adjusted and improved. According to NICE, o</w:t>
      </w:r>
      <w:r w:rsidR="00414F29" w:rsidRPr="009C1576">
        <w:rPr>
          <w:rFonts w:ascii="Arial" w:hAnsi="Arial" w:cs="Arial"/>
          <w:sz w:val="24"/>
          <w:szCs w:val="24"/>
        </w:rPr>
        <w:t xml:space="preserve">ne of the measurements of rehabilitation in GAD is </w:t>
      </w:r>
      <w:r w:rsidR="009C1576" w:rsidRPr="009C1576">
        <w:rPr>
          <w:rFonts w:ascii="Arial" w:hAnsi="Arial" w:cs="Arial"/>
          <w:sz w:val="24"/>
          <w:szCs w:val="24"/>
        </w:rPr>
        <w:t>a questionnaire called the</w:t>
      </w:r>
      <w:r w:rsidR="00414F29" w:rsidRPr="009C1576">
        <w:rPr>
          <w:rFonts w:ascii="Arial" w:hAnsi="Arial" w:cs="Arial"/>
          <w:sz w:val="24"/>
          <w:szCs w:val="24"/>
        </w:rPr>
        <w:t xml:space="preserve"> ‘Generalised</w:t>
      </w:r>
      <w:r w:rsidR="009C1576" w:rsidRPr="009C1576">
        <w:rPr>
          <w:rFonts w:ascii="Arial" w:hAnsi="Arial" w:cs="Arial"/>
          <w:sz w:val="24"/>
          <w:szCs w:val="24"/>
        </w:rPr>
        <w:t xml:space="preserve"> </w:t>
      </w:r>
      <w:r w:rsidR="00414F29" w:rsidRPr="009C1576">
        <w:rPr>
          <w:rFonts w:ascii="Arial" w:hAnsi="Arial" w:cs="Arial"/>
          <w:sz w:val="24"/>
          <w:szCs w:val="24"/>
        </w:rPr>
        <w:t>Anxiety Disorder Questionnaire (GAD-7)</w:t>
      </w:r>
      <w:r w:rsidR="009C1576" w:rsidRPr="009C1576">
        <w:rPr>
          <w:rFonts w:ascii="Arial" w:hAnsi="Arial" w:cs="Arial"/>
          <w:sz w:val="24"/>
          <w:szCs w:val="24"/>
        </w:rPr>
        <w:t xml:space="preserve"> and an example of this can be </w:t>
      </w:r>
      <w:r w:rsidR="009C1576" w:rsidRPr="009C1576">
        <w:rPr>
          <w:rFonts w:ascii="Arial" w:hAnsi="Arial" w:cs="Arial"/>
          <w:sz w:val="24"/>
          <w:szCs w:val="24"/>
        </w:rPr>
        <w:lastRenderedPageBreak/>
        <w:t xml:space="preserve">found in the appendix under </w:t>
      </w:r>
      <w:r w:rsidR="00414F29" w:rsidRPr="009C1576">
        <w:rPr>
          <w:rFonts w:ascii="Arial" w:hAnsi="Arial" w:cs="Arial"/>
          <w:sz w:val="24"/>
          <w:szCs w:val="24"/>
        </w:rPr>
        <w:t xml:space="preserve">appendix A. This questionnaire is </w:t>
      </w:r>
      <w:r w:rsidR="009C1576" w:rsidRPr="009C1576">
        <w:rPr>
          <w:rFonts w:ascii="Arial" w:hAnsi="Arial" w:cs="Arial"/>
          <w:sz w:val="24"/>
          <w:szCs w:val="24"/>
        </w:rPr>
        <w:t>used as a</w:t>
      </w:r>
      <w:r w:rsidR="00414F29" w:rsidRPr="009C1576">
        <w:rPr>
          <w:rFonts w:ascii="Arial" w:hAnsi="Arial" w:cs="Arial"/>
          <w:sz w:val="24"/>
          <w:szCs w:val="24"/>
        </w:rPr>
        <w:t xml:space="preserve"> tool to measure the level of anxiety </w:t>
      </w:r>
      <w:r w:rsidR="00221890">
        <w:rPr>
          <w:rFonts w:ascii="Arial" w:hAnsi="Arial" w:cs="Arial"/>
          <w:sz w:val="24"/>
          <w:szCs w:val="24"/>
        </w:rPr>
        <w:t xml:space="preserve">amd is asked </w:t>
      </w:r>
      <w:r w:rsidR="00414F29" w:rsidRPr="009C1576">
        <w:rPr>
          <w:rFonts w:ascii="Arial" w:hAnsi="Arial" w:cs="Arial"/>
          <w:sz w:val="24"/>
          <w:szCs w:val="24"/>
        </w:rPr>
        <w:t>over a period of two weeks</w:t>
      </w:r>
      <w:r w:rsidR="009C1576" w:rsidRPr="009C1576">
        <w:rPr>
          <w:rFonts w:ascii="Arial" w:hAnsi="Arial" w:cs="Arial"/>
          <w:sz w:val="24"/>
          <w:szCs w:val="24"/>
        </w:rPr>
        <w:t xml:space="preserve"> </w:t>
      </w:r>
      <w:r w:rsidR="00221890">
        <w:rPr>
          <w:rFonts w:ascii="Arial" w:hAnsi="Arial" w:cs="Arial"/>
          <w:sz w:val="24"/>
          <w:szCs w:val="24"/>
        </w:rPr>
        <w:t xml:space="preserve">which consists of 7 questions. Upon completion a final score is </w:t>
      </w:r>
      <w:r w:rsidR="00B65264">
        <w:rPr>
          <w:rFonts w:ascii="Arial" w:hAnsi="Arial" w:cs="Arial"/>
          <w:sz w:val="24"/>
          <w:szCs w:val="24"/>
        </w:rPr>
        <w:t>measured</w:t>
      </w:r>
      <w:r w:rsidR="00221890">
        <w:rPr>
          <w:rFonts w:ascii="Arial" w:hAnsi="Arial" w:cs="Arial"/>
          <w:sz w:val="24"/>
          <w:szCs w:val="24"/>
        </w:rPr>
        <w:t xml:space="preserve"> by </w:t>
      </w:r>
      <w:r w:rsidR="00090B74">
        <w:rPr>
          <w:rFonts w:ascii="Arial" w:hAnsi="Arial" w:cs="Arial"/>
          <w:sz w:val="24"/>
          <w:szCs w:val="24"/>
        </w:rPr>
        <w:t>assigning</w:t>
      </w:r>
      <w:r w:rsidR="00221890">
        <w:rPr>
          <w:rFonts w:ascii="Arial" w:hAnsi="Arial" w:cs="Arial"/>
          <w:sz w:val="24"/>
          <w:szCs w:val="24"/>
        </w:rPr>
        <w:t xml:space="preserve"> the scores (0 to 3) to the </w:t>
      </w:r>
      <w:r w:rsidR="00090B74">
        <w:rPr>
          <w:rFonts w:ascii="Arial" w:hAnsi="Arial" w:cs="Arial"/>
          <w:sz w:val="24"/>
          <w:szCs w:val="24"/>
        </w:rPr>
        <w:t>response</w:t>
      </w:r>
      <w:r w:rsidR="00221890">
        <w:rPr>
          <w:rFonts w:ascii="Arial" w:hAnsi="Arial" w:cs="Arial"/>
          <w:sz w:val="24"/>
          <w:szCs w:val="24"/>
        </w:rPr>
        <w:t xml:space="preserve"> </w:t>
      </w:r>
      <w:r w:rsidR="00090B74">
        <w:rPr>
          <w:rFonts w:ascii="Arial" w:hAnsi="Arial" w:cs="Arial"/>
          <w:sz w:val="24"/>
          <w:szCs w:val="24"/>
        </w:rPr>
        <w:t>categories</w:t>
      </w:r>
      <w:r w:rsidR="00221890">
        <w:rPr>
          <w:rFonts w:ascii="Arial" w:hAnsi="Arial" w:cs="Arial"/>
          <w:sz w:val="24"/>
          <w:szCs w:val="24"/>
        </w:rPr>
        <w:t xml:space="preserve"> going progressively from ‘not at all’ to ‘nearly </w:t>
      </w:r>
      <w:r w:rsidR="00090B74">
        <w:rPr>
          <w:rFonts w:ascii="Arial" w:hAnsi="Arial" w:cs="Arial"/>
          <w:sz w:val="24"/>
          <w:szCs w:val="24"/>
        </w:rPr>
        <w:t>every day</w:t>
      </w:r>
      <w:r w:rsidR="00221890">
        <w:rPr>
          <w:rFonts w:ascii="Arial" w:hAnsi="Arial" w:cs="Arial"/>
          <w:sz w:val="24"/>
          <w:szCs w:val="24"/>
        </w:rPr>
        <w:t xml:space="preserve">’ and this score can add up to a total of 21. 5 indicates mild anxiety, 10 moderate and 15 and over as severe. The patient is given a list of problems </w:t>
      </w:r>
      <w:r w:rsidR="00DF39DA">
        <w:rPr>
          <w:rFonts w:ascii="Arial" w:hAnsi="Arial" w:cs="Arial"/>
          <w:sz w:val="24"/>
          <w:szCs w:val="24"/>
        </w:rPr>
        <w:t>such as ‘t</w:t>
      </w:r>
      <w:r w:rsidR="00DF39DA" w:rsidRPr="00DF39DA">
        <w:rPr>
          <w:rFonts w:ascii="Arial" w:hAnsi="Arial" w:cs="Arial"/>
          <w:sz w:val="24"/>
          <w:szCs w:val="24"/>
        </w:rPr>
        <w:t>rouble relaxing</w:t>
      </w:r>
      <w:r w:rsidR="00DF39DA">
        <w:rPr>
          <w:rFonts w:ascii="Arial" w:hAnsi="Arial" w:cs="Arial"/>
          <w:sz w:val="24"/>
          <w:szCs w:val="24"/>
        </w:rPr>
        <w:t>’,</w:t>
      </w:r>
      <w:r w:rsidR="00B65264">
        <w:rPr>
          <w:rFonts w:ascii="Arial" w:hAnsi="Arial" w:cs="Arial"/>
          <w:sz w:val="24"/>
          <w:szCs w:val="24"/>
        </w:rPr>
        <w:t xml:space="preserve"> feelings of nervousness</w:t>
      </w:r>
      <w:r w:rsidR="00DF39DA" w:rsidRPr="00DF39DA">
        <w:rPr>
          <w:rFonts w:ascii="Arial" w:hAnsi="Arial" w:cs="Arial"/>
          <w:sz w:val="24"/>
          <w:szCs w:val="24"/>
        </w:rPr>
        <w:t xml:space="preserve"> or </w:t>
      </w:r>
      <w:r w:rsidR="00B65264">
        <w:rPr>
          <w:rFonts w:ascii="Arial" w:hAnsi="Arial" w:cs="Arial"/>
          <w:sz w:val="24"/>
          <w:szCs w:val="24"/>
        </w:rPr>
        <w:t>‘</w:t>
      </w:r>
      <w:r w:rsidR="00DF39DA" w:rsidRPr="00DF39DA">
        <w:rPr>
          <w:rFonts w:ascii="Arial" w:hAnsi="Arial" w:cs="Arial"/>
          <w:sz w:val="24"/>
          <w:szCs w:val="24"/>
        </w:rPr>
        <w:t>on edge</w:t>
      </w:r>
      <w:r w:rsidR="00DF39DA">
        <w:rPr>
          <w:rFonts w:ascii="Arial" w:hAnsi="Arial" w:cs="Arial"/>
          <w:sz w:val="24"/>
          <w:szCs w:val="24"/>
        </w:rPr>
        <w:t>’ or ‘n</w:t>
      </w:r>
      <w:r w:rsidR="00DF39DA" w:rsidRPr="00DF39DA">
        <w:rPr>
          <w:rFonts w:ascii="Arial" w:hAnsi="Arial" w:cs="Arial"/>
          <w:sz w:val="24"/>
          <w:szCs w:val="24"/>
        </w:rPr>
        <w:t>ot being able to stop or control worrying</w:t>
      </w:r>
      <w:r w:rsidR="00DF39DA">
        <w:rPr>
          <w:rFonts w:ascii="Arial" w:hAnsi="Arial" w:cs="Arial"/>
          <w:sz w:val="24"/>
          <w:szCs w:val="24"/>
        </w:rPr>
        <w:t>’ and asked how often they are bothered by them,</w:t>
      </w:r>
      <w:r w:rsidR="000F4429" w:rsidRPr="000E3D90">
        <w:rPr>
          <w:rFonts w:ascii="Arial" w:hAnsi="Arial" w:cs="Arial"/>
          <w:sz w:val="24"/>
          <w:szCs w:val="24"/>
        </w:rPr>
        <w:t xml:space="preserve"> (</w:t>
      </w:r>
      <w:r w:rsidR="000E3D90" w:rsidRPr="000E3D90">
        <w:rPr>
          <w:rFonts w:ascii="Arial" w:hAnsi="Arial" w:cs="Arial"/>
          <w:sz w:val="24"/>
          <w:szCs w:val="24"/>
        </w:rPr>
        <w:t>NICE, 2021)</w:t>
      </w:r>
      <w:r w:rsidR="00DF39DA">
        <w:rPr>
          <w:rFonts w:ascii="Arial" w:hAnsi="Arial" w:cs="Arial"/>
          <w:sz w:val="24"/>
          <w:szCs w:val="24"/>
        </w:rPr>
        <w:t>.</w:t>
      </w:r>
    </w:p>
    <w:p w14:paraId="56DA82EF" w14:textId="48A26482" w:rsidR="00414F29" w:rsidRPr="00377863" w:rsidRDefault="00377863" w:rsidP="00414F29">
      <w:pPr>
        <w:rPr>
          <w:rFonts w:ascii="Arial" w:hAnsi="Arial" w:cs="Arial"/>
          <w:sz w:val="24"/>
          <w:szCs w:val="24"/>
        </w:rPr>
      </w:pPr>
      <w:r>
        <w:rPr>
          <w:rFonts w:ascii="Arial" w:hAnsi="Arial" w:cs="Arial"/>
          <w:b/>
          <w:bCs/>
          <w:sz w:val="24"/>
          <w:szCs w:val="24"/>
        </w:rPr>
        <w:t>Conclusion</w:t>
      </w:r>
    </w:p>
    <w:p w14:paraId="05E7AD19" w14:textId="44041802" w:rsidR="00025BA9" w:rsidRPr="00C00315" w:rsidRDefault="00C26ED0" w:rsidP="00025BA9">
      <w:pPr>
        <w:rPr>
          <w:rFonts w:ascii="Arial" w:hAnsi="Arial" w:cs="Arial"/>
          <w:sz w:val="24"/>
          <w:szCs w:val="24"/>
        </w:rPr>
      </w:pPr>
      <w:r w:rsidRPr="000141DF">
        <w:rPr>
          <w:rFonts w:ascii="Arial" w:hAnsi="Arial" w:cs="Arial"/>
          <w:sz w:val="24"/>
          <w:szCs w:val="24"/>
        </w:rPr>
        <w:t xml:space="preserve">The NICE anxiety </w:t>
      </w:r>
      <w:r w:rsidR="000141DF" w:rsidRPr="000141DF">
        <w:rPr>
          <w:rFonts w:ascii="Arial" w:hAnsi="Arial" w:cs="Arial"/>
          <w:sz w:val="24"/>
          <w:szCs w:val="24"/>
        </w:rPr>
        <w:t>guideline</w:t>
      </w:r>
      <w:r w:rsidRPr="000141DF">
        <w:rPr>
          <w:rFonts w:ascii="Arial" w:hAnsi="Arial" w:cs="Arial"/>
          <w:sz w:val="24"/>
          <w:szCs w:val="24"/>
        </w:rPr>
        <w:t xml:space="preserve"> is an example of a p</w:t>
      </w:r>
      <w:r w:rsidR="00414F29" w:rsidRPr="000141DF">
        <w:rPr>
          <w:rFonts w:ascii="Arial" w:hAnsi="Arial" w:cs="Arial"/>
          <w:sz w:val="24"/>
          <w:szCs w:val="24"/>
        </w:rPr>
        <w:t xml:space="preserve">rinciples of care for people with generalised anxiety </w:t>
      </w:r>
      <w:r w:rsidRPr="000141DF">
        <w:rPr>
          <w:rFonts w:ascii="Arial" w:hAnsi="Arial" w:cs="Arial"/>
          <w:sz w:val="24"/>
          <w:szCs w:val="24"/>
        </w:rPr>
        <w:t>disorder</w:t>
      </w:r>
      <w:r>
        <w:rPr>
          <w:rFonts w:ascii="Arial" w:hAnsi="Arial" w:cs="Arial"/>
          <w:sz w:val="24"/>
          <w:szCs w:val="24"/>
        </w:rPr>
        <w:t>. One point in the guideline states that i</w:t>
      </w:r>
      <w:r w:rsidRPr="00C26ED0">
        <w:rPr>
          <w:rFonts w:ascii="Arial" w:hAnsi="Arial" w:cs="Arial"/>
          <w:sz w:val="24"/>
          <w:szCs w:val="24"/>
        </w:rPr>
        <w:t xml:space="preserve">f a person with GAD chooses </w:t>
      </w:r>
      <w:r>
        <w:rPr>
          <w:rFonts w:ascii="Arial" w:hAnsi="Arial" w:cs="Arial"/>
          <w:sz w:val="24"/>
          <w:szCs w:val="24"/>
        </w:rPr>
        <w:t>oral medication as treatment</w:t>
      </w:r>
      <w:r w:rsidRPr="00C26ED0">
        <w:rPr>
          <w:rFonts w:ascii="Arial" w:hAnsi="Arial" w:cs="Arial"/>
          <w:sz w:val="24"/>
          <w:szCs w:val="24"/>
        </w:rPr>
        <w:t xml:space="preserve">, </w:t>
      </w:r>
      <w:r>
        <w:rPr>
          <w:rFonts w:ascii="Arial" w:hAnsi="Arial" w:cs="Arial"/>
          <w:sz w:val="24"/>
          <w:szCs w:val="24"/>
        </w:rPr>
        <w:t>a</w:t>
      </w:r>
      <w:r w:rsidRPr="00C26ED0">
        <w:rPr>
          <w:rFonts w:ascii="Arial" w:hAnsi="Arial" w:cs="Arial"/>
          <w:sz w:val="24"/>
          <w:szCs w:val="24"/>
        </w:rPr>
        <w:t xml:space="preserve"> selective serotonin reuptake inhibitor</w:t>
      </w:r>
      <w:r>
        <w:rPr>
          <w:rFonts w:ascii="Arial" w:hAnsi="Arial" w:cs="Arial"/>
          <w:sz w:val="24"/>
          <w:szCs w:val="24"/>
        </w:rPr>
        <w:t xml:space="preserve"> (SSRI)</w:t>
      </w:r>
      <w:r>
        <w:t xml:space="preserve">, </w:t>
      </w:r>
      <w:r w:rsidRPr="00C26ED0">
        <w:rPr>
          <w:rFonts w:ascii="Arial" w:hAnsi="Arial" w:cs="Arial"/>
          <w:sz w:val="24"/>
          <w:szCs w:val="24"/>
        </w:rPr>
        <w:t>SNRIs and pregabalin</w:t>
      </w:r>
      <w:r>
        <w:rPr>
          <w:rFonts w:ascii="Arial" w:hAnsi="Arial" w:cs="Arial"/>
          <w:sz w:val="24"/>
          <w:szCs w:val="24"/>
        </w:rPr>
        <w:t xml:space="preserve"> should be offered offer </w:t>
      </w:r>
      <w:r w:rsidRPr="00C26ED0">
        <w:rPr>
          <w:rFonts w:ascii="Arial" w:hAnsi="Arial" w:cs="Arial"/>
          <w:sz w:val="24"/>
          <w:szCs w:val="24"/>
        </w:rPr>
        <w:t>benzodiazepine</w:t>
      </w:r>
      <w:r>
        <w:rPr>
          <w:rFonts w:ascii="Arial" w:hAnsi="Arial" w:cs="Arial"/>
          <w:sz w:val="24"/>
          <w:szCs w:val="24"/>
        </w:rPr>
        <w:t>s</w:t>
      </w:r>
      <w:r w:rsidR="000141DF">
        <w:rPr>
          <w:rFonts w:ascii="Arial" w:hAnsi="Arial" w:cs="Arial"/>
          <w:sz w:val="24"/>
          <w:szCs w:val="24"/>
        </w:rPr>
        <w:t xml:space="preserve">, (NICE, 2021). </w:t>
      </w:r>
      <w:r>
        <w:rPr>
          <w:rFonts w:ascii="Arial" w:hAnsi="Arial" w:cs="Arial"/>
          <w:sz w:val="24"/>
          <w:szCs w:val="24"/>
        </w:rPr>
        <w:t>Another</w:t>
      </w:r>
      <w:r w:rsidR="009D7907">
        <w:rPr>
          <w:rFonts w:ascii="Arial" w:hAnsi="Arial" w:cs="Arial"/>
          <w:sz w:val="24"/>
          <w:szCs w:val="24"/>
        </w:rPr>
        <w:t xml:space="preserve"> recommendation to improve the treatment given to those with general anxiety disorder is </w:t>
      </w:r>
      <w:r w:rsidR="00BA634E">
        <w:rPr>
          <w:rFonts w:ascii="Arial" w:hAnsi="Arial" w:cs="Arial"/>
          <w:sz w:val="24"/>
          <w:szCs w:val="24"/>
        </w:rPr>
        <w:t>ensuring that anti</w:t>
      </w:r>
      <w:r w:rsidR="00090B74">
        <w:rPr>
          <w:rFonts w:ascii="Arial" w:hAnsi="Arial" w:cs="Arial"/>
          <w:sz w:val="24"/>
          <w:szCs w:val="24"/>
        </w:rPr>
        <w:t>-</w:t>
      </w:r>
      <w:r w:rsidR="00BA634E">
        <w:rPr>
          <w:rFonts w:ascii="Arial" w:hAnsi="Arial" w:cs="Arial"/>
          <w:sz w:val="24"/>
          <w:szCs w:val="24"/>
        </w:rPr>
        <w:t xml:space="preserve">anxiety medications such as </w:t>
      </w:r>
      <w:r w:rsidR="00BA634E" w:rsidRPr="00BA634E">
        <w:rPr>
          <w:rFonts w:ascii="Arial" w:hAnsi="Arial" w:cs="Arial"/>
          <w:sz w:val="24"/>
          <w:szCs w:val="24"/>
        </w:rPr>
        <w:t xml:space="preserve">benzodiazepines </w:t>
      </w:r>
      <w:r>
        <w:rPr>
          <w:rFonts w:ascii="Arial" w:hAnsi="Arial" w:cs="Arial"/>
          <w:sz w:val="24"/>
          <w:szCs w:val="24"/>
        </w:rPr>
        <w:t xml:space="preserve">– when offered - </w:t>
      </w:r>
      <w:r w:rsidR="00BA634E">
        <w:rPr>
          <w:rFonts w:ascii="Arial" w:hAnsi="Arial" w:cs="Arial"/>
          <w:sz w:val="24"/>
          <w:szCs w:val="24"/>
        </w:rPr>
        <w:t>are only prescribed for a short period of time to help ease GAD symptoms without becoming a dependency. Another recommendation i</w:t>
      </w:r>
      <w:r w:rsidR="00C35712">
        <w:rPr>
          <w:rFonts w:ascii="Arial" w:hAnsi="Arial" w:cs="Arial"/>
          <w:sz w:val="24"/>
          <w:szCs w:val="24"/>
        </w:rPr>
        <w:t>s physical activity as it is a cost effective</w:t>
      </w:r>
      <w:r w:rsidR="0058041A">
        <w:rPr>
          <w:rFonts w:ascii="Arial" w:hAnsi="Arial" w:cs="Arial"/>
          <w:sz w:val="24"/>
          <w:szCs w:val="24"/>
        </w:rPr>
        <w:t xml:space="preserve"> and </w:t>
      </w:r>
      <w:r w:rsidR="00EF5F88">
        <w:rPr>
          <w:rFonts w:ascii="Arial" w:hAnsi="Arial" w:cs="Arial"/>
          <w:sz w:val="24"/>
          <w:szCs w:val="24"/>
        </w:rPr>
        <w:t xml:space="preserve">a </w:t>
      </w:r>
      <w:r w:rsidR="0058041A">
        <w:rPr>
          <w:rFonts w:ascii="Arial" w:hAnsi="Arial" w:cs="Arial"/>
          <w:sz w:val="24"/>
          <w:szCs w:val="24"/>
        </w:rPr>
        <w:t>considerably efficient method of treatment</w:t>
      </w:r>
      <w:r w:rsidR="00EF5F88">
        <w:rPr>
          <w:rFonts w:ascii="Arial" w:hAnsi="Arial" w:cs="Arial"/>
          <w:sz w:val="24"/>
          <w:szCs w:val="24"/>
        </w:rPr>
        <w:t xml:space="preserve"> that does not require the wait of an appointment from a health professional which can discourage people from seeking treatment, (Lo</w:t>
      </w:r>
      <w:r w:rsidR="007229F9" w:rsidRPr="007229F9">
        <w:rPr>
          <w:rFonts w:ascii="Arial" w:hAnsi="Arial" w:cs="Arial"/>
          <w:sz w:val="24"/>
          <w:szCs w:val="24"/>
        </w:rPr>
        <w:t>ke, Kirst and Shultz, 2015)</w:t>
      </w:r>
      <w:r w:rsidR="00EF5F88">
        <w:rPr>
          <w:rFonts w:ascii="Arial" w:hAnsi="Arial" w:cs="Arial"/>
          <w:sz w:val="24"/>
          <w:szCs w:val="24"/>
        </w:rPr>
        <w:t>.</w:t>
      </w:r>
      <w:r w:rsidR="00414F29" w:rsidRPr="00C00315">
        <w:rPr>
          <w:rFonts w:ascii="Arial" w:hAnsi="Arial" w:cs="Arial"/>
          <w:sz w:val="24"/>
          <w:szCs w:val="24"/>
        </w:rPr>
        <w:br w:type="page"/>
      </w:r>
    </w:p>
    <w:p w14:paraId="7CD28CEC" w14:textId="6FDD1C6B" w:rsidR="00934569" w:rsidRDefault="00414F29" w:rsidP="00414F29">
      <w:pPr>
        <w:rPr>
          <w:rFonts w:ascii="Arial" w:hAnsi="Arial" w:cs="Arial"/>
          <w:sz w:val="24"/>
          <w:szCs w:val="24"/>
        </w:rPr>
      </w:pPr>
      <w:r w:rsidRPr="00FD41D5">
        <w:rPr>
          <w:rFonts w:ascii="Arial" w:hAnsi="Arial" w:cs="Arial"/>
          <w:b/>
          <w:bCs/>
          <w:sz w:val="24"/>
          <w:szCs w:val="24"/>
          <w:u w:val="single"/>
        </w:rPr>
        <w:lastRenderedPageBreak/>
        <w:t>Schizophrenia</w:t>
      </w:r>
      <w:r w:rsidRPr="00C00315">
        <w:rPr>
          <w:rFonts w:ascii="Arial" w:hAnsi="Arial" w:cs="Arial"/>
          <w:sz w:val="24"/>
          <w:szCs w:val="24"/>
        </w:rPr>
        <w:t xml:space="preserve"> </w:t>
      </w:r>
    </w:p>
    <w:p w14:paraId="7F0FBA88" w14:textId="6DCAC192" w:rsidR="003E6909" w:rsidRDefault="00934569" w:rsidP="00414F29">
      <w:pPr>
        <w:rPr>
          <w:rFonts w:ascii="Arial" w:hAnsi="Arial" w:cs="Arial"/>
          <w:sz w:val="24"/>
          <w:szCs w:val="24"/>
        </w:rPr>
      </w:pPr>
      <w:r>
        <w:rPr>
          <w:rFonts w:ascii="Arial" w:hAnsi="Arial" w:cs="Arial"/>
          <w:sz w:val="24"/>
          <w:szCs w:val="24"/>
        </w:rPr>
        <w:t xml:space="preserve">The second mental health disorder discussed in this report was schizophrenia, Schizophrenia </w:t>
      </w:r>
      <w:r w:rsidR="00DE28AB">
        <w:rPr>
          <w:rFonts w:ascii="Arial" w:hAnsi="Arial" w:cs="Arial"/>
          <w:sz w:val="24"/>
          <w:szCs w:val="24"/>
        </w:rPr>
        <w:t xml:space="preserve">according to WHO </w:t>
      </w:r>
      <w:r>
        <w:rPr>
          <w:rFonts w:ascii="Arial" w:hAnsi="Arial" w:cs="Arial"/>
          <w:sz w:val="24"/>
          <w:szCs w:val="24"/>
        </w:rPr>
        <w:t xml:space="preserve">is a </w:t>
      </w:r>
      <w:r w:rsidR="002918FF">
        <w:rPr>
          <w:rFonts w:ascii="Arial" w:hAnsi="Arial" w:cs="Arial"/>
          <w:sz w:val="24"/>
          <w:szCs w:val="24"/>
        </w:rPr>
        <w:t>psychosis</w:t>
      </w:r>
      <w:r>
        <w:rPr>
          <w:rFonts w:ascii="Arial" w:hAnsi="Arial" w:cs="Arial"/>
          <w:sz w:val="24"/>
          <w:szCs w:val="24"/>
        </w:rPr>
        <w:t xml:space="preserve"> </w:t>
      </w:r>
      <w:r w:rsidRPr="00AD1818">
        <w:rPr>
          <w:rFonts w:ascii="Arial" w:hAnsi="Arial" w:cs="Arial"/>
          <w:sz w:val="24"/>
          <w:szCs w:val="24"/>
        </w:rPr>
        <w:t xml:space="preserve">that </w:t>
      </w:r>
      <w:r w:rsidR="00AF1E82" w:rsidRPr="00AD1818">
        <w:rPr>
          <w:rFonts w:ascii="Arial" w:hAnsi="Arial" w:cs="Arial"/>
          <w:sz w:val="24"/>
          <w:szCs w:val="24"/>
        </w:rPr>
        <w:t>is characterized by distortions in thinking, perception, emotions, language, sense of self and behaviour.</w:t>
      </w:r>
      <w:r w:rsidR="00AF1E82">
        <w:rPr>
          <w:rFonts w:ascii="Arial" w:hAnsi="Arial" w:cs="Arial"/>
          <w:sz w:val="24"/>
          <w:szCs w:val="24"/>
        </w:rPr>
        <w:t xml:space="preserve"> It is a chronic mental health disorder that affects 20 million people worldwide</w:t>
      </w:r>
      <w:r w:rsidR="009051DF">
        <w:rPr>
          <w:rFonts w:ascii="Arial" w:hAnsi="Arial" w:cs="Arial"/>
          <w:sz w:val="24"/>
          <w:szCs w:val="24"/>
        </w:rPr>
        <w:t xml:space="preserve"> and is associated with considerable disabilities. Out of the UK population </w:t>
      </w:r>
      <w:r w:rsidR="00AD1818">
        <w:rPr>
          <w:rFonts w:ascii="Arial" w:hAnsi="Arial" w:cs="Arial"/>
          <w:sz w:val="24"/>
          <w:szCs w:val="24"/>
        </w:rPr>
        <w:t xml:space="preserve">0.7% suffer from schizophrenia and a majority of this number is people in their early adulthood, </w:t>
      </w:r>
      <w:r w:rsidR="00AD1818" w:rsidRPr="00AD1818">
        <w:rPr>
          <w:rFonts w:ascii="Arial" w:hAnsi="Arial" w:cs="Arial"/>
          <w:sz w:val="24"/>
          <w:szCs w:val="24"/>
        </w:rPr>
        <w:t>(NICE, 2011)</w:t>
      </w:r>
      <w:r w:rsidR="00AD1818">
        <w:rPr>
          <w:rFonts w:ascii="Arial" w:hAnsi="Arial" w:cs="Arial"/>
          <w:sz w:val="24"/>
          <w:szCs w:val="24"/>
        </w:rPr>
        <w:t>.</w:t>
      </w:r>
      <w:r w:rsidR="009E128D">
        <w:rPr>
          <w:rFonts w:ascii="Arial" w:hAnsi="Arial" w:cs="Arial"/>
          <w:sz w:val="24"/>
          <w:szCs w:val="24"/>
        </w:rPr>
        <w:t xml:space="preserve"> </w:t>
      </w:r>
      <w:r>
        <w:rPr>
          <w:rFonts w:ascii="Arial" w:hAnsi="Arial" w:cs="Arial"/>
          <w:sz w:val="24"/>
          <w:szCs w:val="24"/>
        </w:rPr>
        <w:t>Those suffering from this tend t</w:t>
      </w:r>
      <w:r w:rsidR="00AF1E82">
        <w:rPr>
          <w:rFonts w:ascii="Arial" w:hAnsi="Arial" w:cs="Arial"/>
          <w:sz w:val="24"/>
          <w:szCs w:val="24"/>
        </w:rPr>
        <w:t>o experience severe delusions and hallucinations. Such experiences heavily impact the daily functioning of people with it, preventing them from spending prolonged periods of time in public which affects work and school as well as relationships with friends and families.</w:t>
      </w:r>
      <w:r w:rsidR="0078066B">
        <w:rPr>
          <w:rFonts w:ascii="Arial" w:hAnsi="Arial" w:cs="Arial"/>
          <w:sz w:val="24"/>
          <w:szCs w:val="24"/>
        </w:rPr>
        <w:t xml:space="preserve"> Statistics show that those affected by schizophrenia are more than twice as likely to die earlier than those without it due to infections and diseases such as cardiovascular disease and metabolic disease</w:t>
      </w:r>
      <w:r w:rsidR="00665741">
        <w:rPr>
          <w:rFonts w:ascii="Arial" w:hAnsi="Arial" w:cs="Arial"/>
          <w:sz w:val="24"/>
          <w:szCs w:val="24"/>
        </w:rPr>
        <w:t xml:space="preserve">, </w:t>
      </w:r>
      <w:r w:rsidR="00665741" w:rsidRPr="00665741">
        <w:rPr>
          <w:rFonts w:ascii="Arial" w:hAnsi="Arial" w:cs="Arial"/>
          <w:sz w:val="24"/>
          <w:szCs w:val="24"/>
        </w:rPr>
        <w:t>(WHO, 2019</w:t>
      </w:r>
      <w:r w:rsidR="0083411B" w:rsidRPr="00665741">
        <w:rPr>
          <w:rFonts w:ascii="Arial" w:hAnsi="Arial" w:cs="Arial"/>
          <w:sz w:val="24"/>
          <w:szCs w:val="24"/>
        </w:rPr>
        <w:t>).</w:t>
      </w:r>
      <w:r w:rsidR="00BA3DCA">
        <w:rPr>
          <w:rFonts w:ascii="Arial" w:hAnsi="Arial" w:cs="Arial"/>
          <w:sz w:val="24"/>
          <w:szCs w:val="24"/>
        </w:rPr>
        <w:t xml:space="preserve"> </w:t>
      </w:r>
    </w:p>
    <w:p w14:paraId="30EE8595" w14:textId="4EE63412" w:rsidR="00AF584F" w:rsidRPr="00AF584F" w:rsidRDefault="00AF584F" w:rsidP="00414F29">
      <w:pPr>
        <w:rPr>
          <w:rFonts w:ascii="Arial" w:hAnsi="Arial" w:cs="Arial"/>
          <w:b/>
          <w:bCs/>
          <w:sz w:val="24"/>
          <w:szCs w:val="24"/>
        </w:rPr>
      </w:pPr>
      <w:r>
        <w:rPr>
          <w:rFonts w:ascii="Arial" w:hAnsi="Arial" w:cs="Arial"/>
          <w:b/>
          <w:bCs/>
          <w:sz w:val="24"/>
          <w:szCs w:val="24"/>
        </w:rPr>
        <w:t xml:space="preserve">Aetiology, Signs and </w:t>
      </w:r>
      <w:r w:rsidR="00305094">
        <w:rPr>
          <w:rFonts w:ascii="Arial" w:hAnsi="Arial" w:cs="Arial"/>
          <w:b/>
          <w:bCs/>
          <w:sz w:val="24"/>
          <w:szCs w:val="24"/>
        </w:rPr>
        <w:t>Symptoms</w:t>
      </w:r>
    </w:p>
    <w:p w14:paraId="529710BE" w14:textId="7C5D1B3F" w:rsidR="0059526A" w:rsidRDefault="00CA575B" w:rsidP="00414F29">
      <w:pPr>
        <w:rPr>
          <w:rFonts w:ascii="Arial" w:hAnsi="Arial" w:cs="Arial"/>
          <w:sz w:val="24"/>
          <w:szCs w:val="24"/>
        </w:rPr>
      </w:pPr>
      <w:r>
        <w:rPr>
          <w:rFonts w:ascii="Arial" w:hAnsi="Arial" w:cs="Arial"/>
          <w:sz w:val="24"/>
          <w:szCs w:val="24"/>
        </w:rPr>
        <w:t xml:space="preserve">Schizophrenia </w:t>
      </w:r>
      <w:r w:rsidR="00534852">
        <w:rPr>
          <w:rFonts w:ascii="Arial" w:hAnsi="Arial" w:cs="Arial"/>
          <w:sz w:val="24"/>
          <w:szCs w:val="24"/>
        </w:rPr>
        <w:t>is a mental illness that research had found to not have one individual cause</w:t>
      </w:r>
      <w:r w:rsidR="008B7DFE">
        <w:rPr>
          <w:rFonts w:ascii="Arial" w:hAnsi="Arial" w:cs="Arial"/>
          <w:sz w:val="24"/>
          <w:szCs w:val="24"/>
        </w:rPr>
        <w:t xml:space="preserve"> and that its real cause is unknown. </w:t>
      </w:r>
      <w:r w:rsidR="00FE453D">
        <w:rPr>
          <w:rFonts w:ascii="Arial" w:hAnsi="Arial" w:cs="Arial"/>
          <w:sz w:val="24"/>
          <w:szCs w:val="24"/>
        </w:rPr>
        <w:t>The NHS</w:t>
      </w:r>
      <w:r w:rsidR="003E6909">
        <w:rPr>
          <w:rFonts w:ascii="Arial" w:hAnsi="Arial" w:cs="Arial"/>
          <w:sz w:val="24"/>
          <w:szCs w:val="24"/>
        </w:rPr>
        <w:t xml:space="preserve"> states that it is a number of factors that affect the cause of schizophrenia including genetics</w:t>
      </w:r>
      <w:r w:rsidR="00FE453D">
        <w:rPr>
          <w:rFonts w:ascii="Arial" w:hAnsi="Arial" w:cs="Arial"/>
          <w:sz w:val="24"/>
          <w:szCs w:val="24"/>
        </w:rPr>
        <w:t xml:space="preserve"> and</w:t>
      </w:r>
      <w:r w:rsidR="003E6909">
        <w:rPr>
          <w:rFonts w:ascii="Arial" w:hAnsi="Arial" w:cs="Arial"/>
          <w:sz w:val="24"/>
          <w:szCs w:val="24"/>
        </w:rPr>
        <w:t xml:space="preserve"> a range of environmental factors</w:t>
      </w:r>
      <w:r w:rsidR="00124F9E">
        <w:rPr>
          <w:rFonts w:ascii="Arial" w:hAnsi="Arial" w:cs="Arial"/>
          <w:sz w:val="24"/>
          <w:szCs w:val="24"/>
        </w:rPr>
        <w:t>, psychological</w:t>
      </w:r>
      <w:r w:rsidR="00FE453D">
        <w:rPr>
          <w:rFonts w:ascii="Arial" w:hAnsi="Arial" w:cs="Arial"/>
          <w:sz w:val="24"/>
          <w:szCs w:val="24"/>
        </w:rPr>
        <w:t xml:space="preserve"> and physical factors.</w:t>
      </w:r>
      <w:r w:rsidR="00124F9E">
        <w:rPr>
          <w:rFonts w:ascii="Arial" w:hAnsi="Arial" w:cs="Arial"/>
          <w:sz w:val="24"/>
          <w:szCs w:val="24"/>
        </w:rPr>
        <w:t xml:space="preserve"> Genetics play a part here as if one parent has schizophrenia the child has a 10% chance of also developing schizophrenia.</w:t>
      </w:r>
      <w:r w:rsidR="003E6909">
        <w:rPr>
          <w:rFonts w:ascii="Arial" w:hAnsi="Arial" w:cs="Arial"/>
          <w:sz w:val="24"/>
          <w:szCs w:val="24"/>
        </w:rPr>
        <w:t xml:space="preserve"> </w:t>
      </w:r>
      <w:r w:rsidR="00124F9E">
        <w:rPr>
          <w:rFonts w:ascii="Arial" w:hAnsi="Arial" w:cs="Arial"/>
          <w:sz w:val="24"/>
          <w:szCs w:val="24"/>
        </w:rPr>
        <w:t>Alcohol and substance abuse have also been said to be linked to schizophrenia as drugs abuse is highly likely to cause a relapse</w:t>
      </w:r>
      <w:r w:rsidR="00934E10">
        <w:rPr>
          <w:rFonts w:ascii="Arial" w:hAnsi="Arial" w:cs="Arial"/>
          <w:sz w:val="24"/>
          <w:szCs w:val="24"/>
        </w:rPr>
        <w:t xml:space="preserve">, </w:t>
      </w:r>
      <w:r w:rsidR="00934E10" w:rsidRPr="00934E10">
        <w:rPr>
          <w:rFonts w:ascii="Arial" w:hAnsi="Arial" w:cs="Arial"/>
          <w:sz w:val="24"/>
          <w:szCs w:val="24"/>
        </w:rPr>
        <w:t>(NHS, 2019)</w:t>
      </w:r>
      <w:r w:rsidR="00934E10">
        <w:rPr>
          <w:rFonts w:ascii="Arial" w:hAnsi="Arial" w:cs="Arial"/>
          <w:sz w:val="24"/>
          <w:szCs w:val="24"/>
        </w:rPr>
        <w:t xml:space="preserve">. Risk factors of </w:t>
      </w:r>
      <w:r w:rsidR="00B47483">
        <w:rPr>
          <w:rFonts w:ascii="Arial" w:hAnsi="Arial" w:cs="Arial"/>
          <w:sz w:val="24"/>
          <w:szCs w:val="24"/>
        </w:rPr>
        <w:t xml:space="preserve">the condition can occur from birth complications as well as stem from the consumption of </w:t>
      </w:r>
      <w:r w:rsidR="00B47483" w:rsidRPr="00B47483">
        <w:rPr>
          <w:rFonts w:ascii="Arial" w:hAnsi="Arial" w:cs="Arial"/>
          <w:sz w:val="24"/>
          <w:szCs w:val="24"/>
        </w:rPr>
        <w:t>psychoactive</w:t>
      </w:r>
      <w:r w:rsidR="00B47483">
        <w:rPr>
          <w:rFonts w:ascii="Arial" w:hAnsi="Arial" w:cs="Arial"/>
          <w:sz w:val="24"/>
          <w:szCs w:val="24"/>
        </w:rPr>
        <w:t xml:space="preserve"> drugs during adolescence.</w:t>
      </w:r>
    </w:p>
    <w:p w14:paraId="75EF797E" w14:textId="5D7D508D" w:rsidR="00A26D67" w:rsidRDefault="00BC2652" w:rsidP="00414F29">
      <w:pPr>
        <w:rPr>
          <w:rFonts w:ascii="Arial" w:hAnsi="Arial" w:cs="Arial"/>
          <w:sz w:val="24"/>
          <w:szCs w:val="24"/>
        </w:rPr>
      </w:pPr>
      <w:r>
        <w:rPr>
          <w:rFonts w:ascii="Arial" w:hAnsi="Arial" w:cs="Arial"/>
          <w:sz w:val="24"/>
          <w:szCs w:val="24"/>
        </w:rPr>
        <w:t>Ways</w:t>
      </w:r>
      <w:r w:rsidR="00934569">
        <w:rPr>
          <w:rFonts w:ascii="Arial" w:hAnsi="Arial" w:cs="Arial"/>
          <w:sz w:val="24"/>
          <w:szCs w:val="24"/>
        </w:rPr>
        <w:t xml:space="preserve"> in which </w:t>
      </w:r>
      <w:r w:rsidR="002918FF">
        <w:rPr>
          <w:rFonts w:ascii="Arial" w:hAnsi="Arial" w:cs="Arial"/>
          <w:sz w:val="24"/>
          <w:szCs w:val="24"/>
        </w:rPr>
        <w:t>this mental illness</w:t>
      </w:r>
      <w:r w:rsidR="00934569">
        <w:rPr>
          <w:rFonts w:ascii="Arial" w:hAnsi="Arial" w:cs="Arial"/>
          <w:sz w:val="24"/>
          <w:szCs w:val="24"/>
        </w:rPr>
        <w:t xml:space="preserve"> is identified in a person is</w:t>
      </w:r>
      <w:r w:rsidR="00287A16">
        <w:rPr>
          <w:rFonts w:ascii="Arial" w:hAnsi="Arial" w:cs="Arial"/>
          <w:sz w:val="24"/>
          <w:szCs w:val="24"/>
        </w:rPr>
        <w:t xml:space="preserve"> through symptoms such as</w:t>
      </w:r>
      <w:r>
        <w:rPr>
          <w:rFonts w:ascii="Arial" w:hAnsi="Arial" w:cs="Arial"/>
          <w:sz w:val="24"/>
          <w:szCs w:val="24"/>
        </w:rPr>
        <w:t xml:space="preserve"> </w:t>
      </w:r>
      <w:r w:rsidRPr="00BC2652">
        <w:rPr>
          <w:rFonts w:ascii="Arial" w:hAnsi="Arial" w:cs="Arial"/>
          <w:sz w:val="24"/>
          <w:szCs w:val="24"/>
        </w:rPr>
        <w:t>hallucinations which is seeing, feeling or hearing things that are not present at all, delusions which is having outrageously fixed and false beliefs even when provided with evidence against them, unusual anti-social behaviour such as laughing to oneself, disregarding their appearance almost completely and wandering around cluelessly.</w:t>
      </w:r>
      <w:r>
        <w:rPr>
          <w:rFonts w:ascii="Arial" w:hAnsi="Arial" w:cs="Arial"/>
          <w:sz w:val="24"/>
          <w:szCs w:val="24"/>
        </w:rPr>
        <w:t xml:space="preserve"> Other signs of schizophrenia include </w:t>
      </w:r>
      <w:r w:rsidR="00665741">
        <w:rPr>
          <w:rFonts w:ascii="Arial" w:hAnsi="Arial" w:cs="Arial"/>
          <w:sz w:val="24"/>
          <w:szCs w:val="24"/>
        </w:rPr>
        <w:t>disorganised speech and a disturbance of emotions such as feeling disconnected with how to perceive and respond to emotion through facial expressions or body language and clear shows of apathy.</w:t>
      </w:r>
      <w:r w:rsidR="0083411B">
        <w:rPr>
          <w:rFonts w:ascii="Arial" w:hAnsi="Arial" w:cs="Arial"/>
          <w:sz w:val="24"/>
          <w:szCs w:val="24"/>
        </w:rPr>
        <w:t xml:space="preserve"> </w:t>
      </w:r>
      <w:r w:rsidR="00205E52">
        <w:rPr>
          <w:rFonts w:ascii="Arial" w:hAnsi="Arial" w:cs="Arial"/>
          <w:sz w:val="24"/>
          <w:szCs w:val="24"/>
        </w:rPr>
        <w:t>According to research s</w:t>
      </w:r>
      <w:r w:rsidR="00827FD0">
        <w:rPr>
          <w:rFonts w:ascii="Arial" w:hAnsi="Arial" w:cs="Arial"/>
          <w:sz w:val="24"/>
          <w:szCs w:val="24"/>
        </w:rPr>
        <w:t xml:space="preserve">tress </w:t>
      </w:r>
      <w:r w:rsidR="00934E10">
        <w:rPr>
          <w:rFonts w:ascii="Arial" w:hAnsi="Arial" w:cs="Arial"/>
          <w:sz w:val="24"/>
          <w:szCs w:val="24"/>
        </w:rPr>
        <w:t>has</w:t>
      </w:r>
      <w:r w:rsidR="00827FD0">
        <w:rPr>
          <w:rFonts w:ascii="Arial" w:hAnsi="Arial" w:cs="Arial"/>
          <w:sz w:val="24"/>
          <w:szCs w:val="24"/>
        </w:rPr>
        <w:t xml:space="preserve"> </w:t>
      </w:r>
      <w:r w:rsidR="00205E52">
        <w:rPr>
          <w:rFonts w:ascii="Arial" w:hAnsi="Arial" w:cs="Arial"/>
          <w:sz w:val="24"/>
          <w:szCs w:val="24"/>
        </w:rPr>
        <w:t>also</w:t>
      </w:r>
      <w:r w:rsidR="00934E10">
        <w:rPr>
          <w:rFonts w:ascii="Arial" w:hAnsi="Arial" w:cs="Arial"/>
          <w:sz w:val="24"/>
          <w:szCs w:val="24"/>
        </w:rPr>
        <w:t xml:space="preserve"> said to be linked to</w:t>
      </w:r>
      <w:r w:rsidR="00827FD0">
        <w:rPr>
          <w:rFonts w:ascii="Arial" w:hAnsi="Arial" w:cs="Arial"/>
          <w:sz w:val="24"/>
          <w:szCs w:val="24"/>
        </w:rPr>
        <w:t xml:space="preserve"> schizophrenia as those with the psychosis tend to lose concentration quickly and </w:t>
      </w:r>
      <w:r w:rsidR="00934E10">
        <w:rPr>
          <w:rFonts w:ascii="Arial" w:hAnsi="Arial" w:cs="Arial"/>
          <w:sz w:val="24"/>
          <w:szCs w:val="24"/>
        </w:rPr>
        <w:t>have severe</w:t>
      </w:r>
      <w:r w:rsidR="00827FD0">
        <w:rPr>
          <w:rFonts w:ascii="Arial" w:hAnsi="Arial" w:cs="Arial"/>
          <w:sz w:val="24"/>
          <w:szCs w:val="24"/>
        </w:rPr>
        <w:t xml:space="preserve"> anxi</w:t>
      </w:r>
      <w:r w:rsidR="00934E10">
        <w:rPr>
          <w:rFonts w:ascii="Arial" w:hAnsi="Arial" w:cs="Arial"/>
          <w:sz w:val="24"/>
          <w:szCs w:val="24"/>
        </w:rPr>
        <w:t xml:space="preserve">ety </w:t>
      </w:r>
      <w:r w:rsidR="00827FD0">
        <w:rPr>
          <w:rFonts w:ascii="Arial" w:hAnsi="Arial" w:cs="Arial"/>
          <w:sz w:val="24"/>
          <w:szCs w:val="24"/>
        </w:rPr>
        <w:t>which can affect them in a social setting like the workplace which causes relationships to deteriorate</w:t>
      </w:r>
      <w:r w:rsidR="00AD1818">
        <w:rPr>
          <w:rFonts w:ascii="Arial" w:hAnsi="Arial" w:cs="Arial"/>
          <w:sz w:val="24"/>
          <w:szCs w:val="24"/>
        </w:rPr>
        <w:t xml:space="preserve">, </w:t>
      </w:r>
      <w:r w:rsidR="00AD1818" w:rsidRPr="00AD1818">
        <w:rPr>
          <w:rFonts w:ascii="Arial" w:hAnsi="Arial" w:cs="Arial"/>
          <w:sz w:val="24"/>
          <w:szCs w:val="24"/>
        </w:rPr>
        <w:t>(D’Arrigo, 2007)</w:t>
      </w:r>
      <w:r w:rsidR="009E128D">
        <w:rPr>
          <w:rFonts w:ascii="Arial" w:hAnsi="Arial" w:cs="Arial"/>
          <w:sz w:val="24"/>
          <w:szCs w:val="24"/>
        </w:rPr>
        <w:t>.</w:t>
      </w:r>
    </w:p>
    <w:p w14:paraId="7741D290" w14:textId="2F93CE98" w:rsidR="00AF584F" w:rsidRPr="00AF584F" w:rsidRDefault="00AF584F" w:rsidP="00414F29">
      <w:pPr>
        <w:rPr>
          <w:rFonts w:ascii="Arial" w:hAnsi="Arial" w:cs="Arial"/>
          <w:b/>
          <w:bCs/>
          <w:sz w:val="24"/>
          <w:szCs w:val="24"/>
        </w:rPr>
      </w:pPr>
      <w:r>
        <w:rPr>
          <w:rFonts w:ascii="Arial" w:hAnsi="Arial" w:cs="Arial"/>
          <w:b/>
          <w:bCs/>
          <w:sz w:val="24"/>
          <w:szCs w:val="24"/>
        </w:rPr>
        <w:t>Classification and Diagnosis</w:t>
      </w:r>
    </w:p>
    <w:p w14:paraId="61FBD0F6" w14:textId="6CE856C7" w:rsidR="00414F29" w:rsidRPr="00C00315" w:rsidRDefault="0059526A" w:rsidP="00414F29">
      <w:pPr>
        <w:rPr>
          <w:rFonts w:ascii="Arial" w:hAnsi="Arial" w:cs="Arial"/>
          <w:sz w:val="24"/>
          <w:szCs w:val="24"/>
        </w:rPr>
      </w:pPr>
      <w:r>
        <w:rPr>
          <w:rFonts w:ascii="Arial" w:hAnsi="Arial" w:cs="Arial"/>
          <w:sz w:val="24"/>
          <w:szCs w:val="24"/>
        </w:rPr>
        <w:t xml:space="preserve">Within the ICD-10, schizophrenia is classified </w:t>
      </w:r>
      <w:r w:rsidR="002A4514">
        <w:rPr>
          <w:rFonts w:ascii="Arial" w:hAnsi="Arial" w:cs="Arial"/>
          <w:sz w:val="24"/>
          <w:szCs w:val="24"/>
        </w:rPr>
        <w:t>under the category</w:t>
      </w:r>
      <w:r w:rsidR="00414F29" w:rsidRPr="00C00315">
        <w:rPr>
          <w:rFonts w:ascii="Arial" w:hAnsi="Arial" w:cs="Arial"/>
          <w:sz w:val="24"/>
          <w:szCs w:val="24"/>
        </w:rPr>
        <w:t xml:space="preserve"> schizotypal and delusional disorders</w:t>
      </w:r>
      <w:r w:rsidR="002A4514">
        <w:rPr>
          <w:rFonts w:ascii="Arial" w:hAnsi="Arial" w:cs="Arial"/>
          <w:sz w:val="24"/>
          <w:szCs w:val="24"/>
        </w:rPr>
        <w:t xml:space="preserve"> which is between codes </w:t>
      </w:r>
      <w:r w:rsidR="00414F29" w:rsidRPr="00C00315">
        <w:rPr>
          <w:rFonts w:ascii="Arial" w:hAnsi="Arial" w:cs="Arial"/>
          <w:sz w:val="24"/>
          <w:szCs w:val="24"/>
        </w:rPr>
        <w:t>F20</w:t>
      </w:r>
      <w:r w:rsidR="002A4514">
        <w:rPr>
          <w:rFonts w:ascii="Arial" w:hAnsi="Arial" w:cs="Arial"/>
          <w:sz w:val="24"/>
          <w:szCs w:val="24"/>
        </w:rPr>
        <w:t xml:space="preserve"> and </w:t>
      </w:r>
      <w:r w:rsidR="00414F29" w:rsidRPr="00C00315">
        <w:rPr>
          <w:rFonts w:ascii="Arial" w:hAnsi="Arial" w:cs="Arial"/>
          <w:sz w:val="24"/>
          <w:szCs w:val="24"/>
        </w:rPr>
        <w:t>F29</w:t>
      </w:r>
      <w:r w:rsidR="002A4514">
        <w:rPr>
          <w:rFonts w:ascii="Arial" w:hAnsi="Arial" w:cs="Arial"/>
          <w:sz w:val="24"/>
          <w:szCs w:val="24"/>
        </w:rPr>
        <w:t>. The diagnosis code for this specific disorder is</w:t>
      </w:r>
      <w:r w:rsidR="00111651">
        <w:rPr>
          <w:rFonts w:ascii="Arial" w:hAnsi="Arial" w:cs="Arial"/>
          <w:sz w:val="24"/>
          <w:szCs w:val="24"/>
        </w:rPr>
        <w:t xml:space="preserve"> F20</w:t>
      </w:r>
      <w:r w:rsidR="00F7139A">
        <w:rPr>
          <w:rFonts w:ascii="Arial" w:hAnsi="Arial" w:cs="Arial"/>
          <w:sz w:val="24"/>
          <w:szCs w:val="24"/>
        </w:rPr>
        <w:t xml:space="preserve"> and although the patient is conscious at all times, </w:t>
      </w:r>
      <w:r w:rsidR="00F7139A" w:rsidRPr="00F7139A">
        <w:rPr>
          <w:rFonts w:ascii="Arial" w:hAnsi="Arial" w:cs="Arial"/>
          <w:sz w:val="24"/>
          <w:szCs w:val="24"/>
        </w:rPr>
        <w:t>cognitive deficits</w:t>
      </w:r>
      <w:r w:rsidR="00F7139A">
        <w:rPr>
          <w:rFonts w:ascii="Arial" w:hAnsi="Arial" w:cs="Arial"/>
          <w:sz w:val="24"/>
          <w:szCs w:val="24"/>
        </w:rPr>
        <w:t xml:space="preserve"> can evolve overtime</w:t>
      </w:r>
      <w:r w:rsidR="0029436F">
        <w:rPr>
          <w:rFonts w:ascii="Arial" w:hAnsi="Arial" w:cs="Arial"/>
          <w:sz w:val="24"/>
          <w:szCs w:val="24"/>
        </w:rPr>
        <w:t xml:space="preserve">. Other types on schizophrenia include paranoid, catatonic, hebephrenic, simple, undifferentiated and residual schizophrenia, </w:t>
      </w:r>
      <w:r w:rsidR="0029436F" w:rsidRPr="0029436F">
        <w:rPr>
          <w:rFonts w:ascii="Arial" w:hAnsi="Arial" w:cs="Arial"/>
          <w:sz w:val="24"/>
          <w:szCs w:val="24"/>
        </w:rPr>
        <w:t>(ICD, 2019).</w:t>
      </w:r>
    </w:p>
    <w:p w14:paraId="3ECD4650" w14:textId="16EFF6D0" w:rsidR="00111651" w:rsidRDefault="00111651" w:rsidP="00414F29">
      <w:pPr>
        <w:rPr>
          <w:rFonts w:ascii="Arial" w:hAnsi="Arial" w:cs="Arial"/>
          <w:sz w:val="24"/>
          <w:szCs w:val="24"/>
        </w:rPr>
      </w:pPr>
      <w:r>
        <w:rPr>
          <w:rFonts w:ascii="Arial" w:hAnsi="Arial" w:cs="Arial"/>
          <w:sz w:val="24"/>
          <w:szCs w:val="24"/>
        </w:rPr>
        <w:lastRenderedPageBreak/>
        <w:t>It is important</w:t>
      </w:r>
      <w:r w:rsidRPr="00111651">
        <w:rPr>
          <w:rFonts w:ascii="Arial" w:hAnsi="Arial" w:cs="Arial"/>
          <w:sz w:val="24"/>
          <w:szCs w:val="24"/>
        </w:rPr>
        <w:t xml:space="preserve"> diagnosis of schizophrenia </w:t>
      </w:r>
      <w:r>
        <w:rPr>
          <w:rFonts w:ascii="Arial" w:hAnsi="Arial" w:cs="Arial"/>
          <w:sz w:val="24"/>
          <w:szCs w:val="24"/>
        </w:rPr>
        <w:t>is</w:t>
      </w:r>
      <w:r w:rsidRPr="00111651">
        <w:rPr>
          <w:rFonts w:ascii="Arial" w:hAnsi="Arial" w:cs="Arial"/>
          <w:sz w:val="24"/>
          <w:szCs w:val="24"/>
        </w:rPr>
        <w:t xml:space="preserve"> not made in the presence of extensive depressive or manic symptoms</w:t>
      </w:r>
      <w:r>
        <w:rPr>
          <w:rFonts w:ascii="Arial" w:hAnsi="Arial" w:cs="Arial"/>
          <w:sz w:val="24"/>
          <w:szCs w:val="24"/>
        </w:rPr>
        <w:t xml:space="preserve">, brain disease or if the patient is intoxicated or experiencing drug abuse. </w:t>
      </w:r>
      <w:r w:rsidR="0096457A">
        <w:rPr>
          <w:rFonts w:ascii="Arial" w:hAnsi="Arial" w:cs="Arial"/>
          <w:sz w:val="24"/>
          <w:szCs w:val="24"/>
        </w:rPr>
        <w:t>Although there is not a single test for diagnosing schizophrenia like most mental disorders, t</w:t>
      </w:r>
      <w:r>
        <w:rPr>
          <w:rFonts w:ascii="Arial" w:hAnsi="Arial" w:cs="Arial"/>
          <w:sz w:val="24"/>
          <w:szCs w:val="24"/>
        </w:rPr>
        <w:t>h</w:t>
      </w:r>
      <w:r w:rsidR="0096457A">
        <w:rPr>
          <w:rFonts w:ascii="Arial" w:hAnsi="Arial" w:cs="Arial"/>
          <w:sz w:val="24"/>
          <w:szCs w:val="24"/>
        </w:rPr>
        <w:t xml:space="preserve">is condition is diagnosed by a doctor using a number of various schizophrenic test. These include blood tests, CT scans and MRI scans and this is to identify and cancel out physical illnesses as being the cause of the symptoms </w:t>
      </w:r>
      <w:r w:rsidR="00015FBC">
        <w:rPr>
          <w:rFonts w:ascii="Arial" w:hAnsi="Arial" w:cs="Arial"/>
          <w:sz w:val="24"/>
          <w:szCs w:val="24"/>
        </w:rPr>
        <w:t xml:space="preserve">the person has. Men are diagnosed slightly earlier than women in their early 20s and late teens and women in their late 20s and early 30s as it is uncommon for symptoms of schizophrenia to developed before the age of 12 or after the age of 40, </w:t>
      </w:r>
      <w:r w:rsidR="00147FC7" w:rsidRPr="00147FC7">
        <w:rPr>
          <w:rFonts w:ascii="Arial" w:hAnsi="Arial" w:cs="Arial"/>
          <w:sz w:val="24"/>
          <w:szCs w:val="24"/>
        </w:rPr>
        <w:t>(Casarella, 2015)</w:t>
      </w:r>
      <w:r w:rsidR="00015FBC">
        <w:rPr>
          <w:rFonts w:ascii="Arial" w:hAnsi="Arial" w:cs="Arial"/>
          <w:sz w:val="24"/>
          <w:szCs w:val="24"/>
        </w:rPr>
        <w:t>.</w:t>
      </w:r>
    </w:p>
    <w:p w14:paraId="73ADEB23" w14:textId="4F958C72" w:rsidR="0059526A" w:rsidRDefault="00AF584F" w:rsidP="00414F29">
      <w:pPr>
        <w:rPr>
          <w:rFonts w:ascii="Arial" w:hAnsi="Arial" w:cs="Arial"/>
          <w:b/>
          <w:bCs/>
          <w:sz w:val="24"/>
          <w:szCs w:val="24"/>
        </w:rPr>
      </w:pPr>
      <w:r>
        <w:rPr>
          <w:rFonts w:ascii="Arial" w:hAnsi="Arial" w:cs="Arial"/>
          <w:b/>
          <w:bCs/>
          <w:sz w:val="24"/>
          <w:szCs w:val="24"/>
        </w:rPr>
        <w:t>Treatment</w:t>
      </w:r>
    </w:p>
    <w:p w14:paraId="0DABA571" w14:textId="075EFAA2" w:rsidR="0059526A" w:rsidRDefault="001810E5" w:rsidP="00414F29">
      <w:pPr>
        <w:rPr>
          <w:rFonts w:ascii="Arial" w:hAnsi="Arial" w:cs="Arial"/>
          <w:sz w:val="24"/>
          <w:szCs w:val="24"/>
        </w:rPr>
      </w:pPr>
      <w:r>
        <w:rPr>
          <w:rFonts w:ascii="Arial" w:hAnsi="Arial" w:cs="Arial"/>
          <w:sz w:val="24"/>
          <w:szCs w:val="24"/>
        </w:rPr>
        <w:t>As of now, there is</w:t>
      </w:r>
      <w:r w:rsidRPr="001810E5">
        <w:rPr>
          <w:rFonts w:ascii="Arial" w:hAnsi="Arial" w:cs="Arial"/>
          <w:sz w:val="24"/>
          <w:szCs w:val="24"/>
        </w:rPr>
        <w:t xml:space="preserve"> no </w:t>
      </w:r>
      <w:r w:rsidR="0096457A">
        <w:rPr>
          <w:rFonts w:ascii="Arial" w:hAnsi="Arial" w:cs="Arial"/>
          <w:sz w:val="24"/>
          <w:szCs w:val="24"/>
        </w:rPr>
        <w:t>single</w:t>
      </w:r>
      <w:r w:rsidRPr="001810E5">
        <w:rPr>
          <w:rFonts w:ascii="Arial" w:hAnsi="Arial" w:cs="Arial"/>
          <w:sz w:val="24"/>
          <w:szCs w:val="24"/>
        </w:rPr>
        <w:t xml:space="preserve"> </w:t>
      </w:r>
      <w:r>
        <w:rPr>
          <w:rFonts w:ascii="Arial" w:hAnsi="Arial" w:cs="Arial"/>
          <w:sz w:val="24"/>
          <w:szCs w:val="24"/>
        </w:rPr>
        <w:t>method</w:t>
      </w:r>
      <w:r w:rsidRPr="001810E5">
        <w:rPr>
          <w:rFonts w:ascii="Arial" w:hAnsi="Arial" w:cs="Arial"/>
          <w:sz w:val="24"/>
          <w:szCs w:val="24"/>
        </w:rPr>
        <w:t xml:space="preserve"> </w:t>
      </w:r>
      <w:r>
        <w:rPr>
          <w:rFonts w:ascii="Arial" w:hAnsi="Arial" w:cs="Arial"/>
          <w:sz w:val="24"/>
          <w:szCs w:val="24"/>
        </w:rPr>
        <w:t>for</w:t>
      </w:r>
      <w:r w:rsidRPr="001810E5">
        <w:rPr>
          <w:rFonts w:ascii="Arial" w:hAnsi="Arial" w:cs="Arial"/>
          <w:sz w:val="24"/>
          <w:szCs w:val="24"/>
        </w:rPr>
        <w:t xml:space="preserve"> prevent</w:t>
      </w:r>
      <w:r>
        <w:rPr>
          <w:rFonts w:ascii="Arial" w:hAnsi="Arial" w:cs="Arial"/>
          <w:sz w:val="24"/>
          <w:szCs w:val="24"/>
        </w:rPr>
        <w:t>ing</w:t>
      </w:r>
      <w:r w:rsidRPr="001810E5">
        <w:rPr>
          <w:rFonts w:ascii="Arial" w:hAnsi="Arial" w:cs="Arial"/>
          <w:sz w:val="24"/>
          <w:szCs w:val="24"/>
        </w:rPr>
        <w:t xml:space="preserve"> schizophrenia, but </w:t>
      </w:r>
      <w:r>
        <w:rPr>
          <w:rFonts w:ascii="Arial" w:hAnsi="Arial" w:cs="Arial"/>
          <w:sz w:val="24"/>
          <w:szCs w:val="24"/>
        </w:rPr>
        <w:t>keeping to treatment plans from specialised mental health professionals</w:t>
      </w:r>
      <w:r w:rsidRPr="001810E5">
        <w:rPr>
          <w:rFonts w:ascii="Arial" w:hAnsi="Arial" w:cs="Arial"/>
          <w:sz w:val="24"/>
          <w:szCs w:val="24"/>
        </w:rPr>
        <w:t xml:space="preserve"> can help prevent relapses or worsening of symptoms.</w:t>
      </w:r>
      <w:r>
        <w:rPr>
          <w:rFonts w:ascii="Arial" w:hAnsi="Arial" w:cs="Arial"/>
          <w:sz w:val="24"/>
          <w:szCs w:val="24"/>
        </w:rPr>
        <w:t xml:space="preserve"> </w:t>
      </w:r>
      <w:r w:rsidR="0059526A">
        <w:rPr>
          <w:rFonts w:ascii="Arial" w:hAnsi="Arial" w:cs="Arial"/>
          <w:sz w:val="24"/>
          <w:szCs w:val="24"/>
        </w:rPr>
        <w:t xml:space="preserve">Treatment that is currently available to help supress </w:t>
      </w:r>
      <w:r>
        <w:rPr>
          <w:rFonts w:ascii="Arial" w:hAnsi="Arial" w:cs="Arial"/>
          <w:sz w:val="24"/>
          <w:szCs w:val="24"/>
        </w:rPr>
        <w:t>such</w:t>
      </w:r>
      <w:r w:rsidR="0059526A">
        <w:rPr>
          <w:rFonts w:ascii="Arial" w:hAnsi="Arial" w:cs="Arial"/>
          <w:sz w:val="24"/>
          <w:szCs w:val="24"/>
        </w:rPr>
        <w:t xml:space="preserve"> symptoms include</w:t>
      </w:r>
      <w:r w:rsidR="0078066B">
        <w:rPr>
          <w:rFonts w:ascii="Arial" w:hAnsi="Arial" w:cs="Arial"/>
          <w:sz w:val="24"/>
          <w:szCs w:val="24"/>
        </w:rPr>
        <w:t xml:space="preserve"> a combination of medication</w:t>
      </w:r>
      <w:r w:rsidR="00015FBC">
        <w:rPr>
          <w:rFonts w:ascii="Arial" w:hAnsi="Arial" w:cs="Arial"/>
          <w:sz w:val="24"/>
          <w:szCs w:val="24"/>
        </w:rPr>
        <w:t xml:space="preserve"> </w:t>
      </w:r>
      <w:r w:rsidR="0078066B">
        <w:rPr>
          <w:rFonts w:ascii="Arial" w:hAnsi="Arial" w:cs="Arial"/>
          <w:sz w:val="24"/>
          <w:szCs w:val="24"/>
        </w:rPr>
        <w:t>and psycho</w:t>
      </w:r>
      <w:r w:rsidR="00F03DAC">
        <w:rPr>
          <w:rFonts w:ascii="Arial" w:hAnsi="Arial" w:cs="Arial"/>
          <w:sz w:val="24"/>
          <w:szCs w:val="24"/>
        </w:rPr>
        <w:t xml:space="preserve">social </w:t>
      </w:r>
      <w:r w:rsidR="0078066B">
        <w:rPr>
          <w:rFonts w:ascii="Arial" w:hAnsi="Arial" w:cs="Arial"/>
          <w:sz w:val="24"/>
          <w:szCs w:val="24"/>
        </w:rPr>
        <w:t>support</w:t>
      </w:r>
      <w:r w:rsidR="00015FBC">
        <w:rPr>
          <w:rFonts w:ascii="Arial" w:hAnsi="Arial" w:cs="Arial"/>
          <w:sz w:val="24"/>
          <w:szCs w:val="24"/>
        </w:rPr>
        <w:t xml:space="preserve">. Similar to GAD, schizophrenia symptoms can also be treated using cognitive behavioural therapy and such treatment </w:t>
      </w:r>
      <w:r w:rsidR="00B911EF">
        <w:rPr>
          <w:rFonts w:ascii="Arial" w:hAnsi="Arial" w:cs="Arial"/>
          <w:sz w:val="24"/>
          <w:szCs w:val="24"/>
        </w:rPr>
        <w:t>should start</w:t>
      </w:r>
      <w:r w:rsidR="00015FBC">
        <w:rPr>
          <w:rFonts w:ascii="Arial" w:hAnsi="Arial" w:cs="Arial"/>
          <w:sz w:val="24"/>
          <w:szCs w:val="24"/>
        </w:rPr>
        <w:t xml:space="preserve"> </w:t>
      </w:r>
      <w:r w:rsidR="00B911EF" w:rsidRPr="00B911EF">
        <w:rPr>
          <w:rFonts w:ascii="Arial" w:hAnsi="Arial" w:cs="Arial"/>
          <w:sz w:val="24"/>
          <w:szCs w:val="24"/>
        </w:rPr>
        <w:t>at the first signs of ongoing emotional distress</w:t>
      </w:r>
      <w:r w:rsidR="00B911EF">
        <w:rPr>
          <w:rFonts w:ascii="Arial" w:hAnsi="Arial" w:cs="Arial"/>
          <w:sz w:val="24"/>
          <w:szCs w:val="24"/>
        </w:rPr>
        <w:t xml:space="preserve">, </w:t>
      </w:r>
      <w:r w:rsidR="00B911EF" w:rsidRPr="00B911EF">
        <w:rPr>
          <w:rFonts w:ascii="Arial" w:hAnsi="Arial" w:cs="Arial"/>
          <w:sz w:val="24"/>
          <w:szCs w:val="24"/>
        </w:rPr>
        <w:t xml:space="preserve">significant </w:t>
      </w:r>
      <w:r w:rsidR="00B911EF">
        <w:rPr>
          <w:rFonts w:ascii="Arial" w:hAnsi="Arial" w:cs="Arial"/>
          <w:sz w:val="24"/>
          <w:szCs w:val="24"/>
        </w:rPr>
        <w:t xml:space="preserve">behavioural changes or at the first episode of psychosis. </w:t>
      </w:r>
      <w:r w:rsidR="00B911EF" w:rsidRPr="00B911EF">
        <w:rPr>
          <w:rFonts w:ascii="Arial" w:hAnsi="Arial" w:cs="Arial"/>
          <w:sz w:val="24"/>
          <w:szCs w:val="24"/>
        </w:rPr>
        <w:t>Clozapine is the most</w:t>
      </w:r>
      <w:r w:rsidR="00AF4990">
        <w:rPr>
          <w:rFonts w:ascii="Arial" w:hAnsi="Arial" w:cs="Arial"/>
          <w:sz w:val="24"/>
          <w:szCs w:val="24"/>
        </w:rPr>
        <w:t xml:space="preserve"> common and</w:t>
      </w:r>
      <w:r w:rsidR="00B911EF" w:rsidRPr="00B911EF">
        <w:rPr>
          <w:rFonts w:ascii="Arial" w:hAnsi="Arial" w:cs="Arial"/>
          <w:sz w:val="24"/>
          <w:szCs w:val="24"/>
        </w:rPr>
        <w:t xml:space="preserve"> effective</w:t>
      </w:r>
      <w:r w:rsidR="00BF5A69">
        <w:rPr>
          <w:rFonts w:ascii="Arial" w:hAnsi="Arial" w:cs="Arial"/>
          <w:sz w:val="24"/>
          <w:szCs w:val="24"/>
        </w:rPr>
        <w:t xml:space="preserve"> antipsychotic</w:t>
      </w:r>
      <w:r w:rsidR="00B911EF" w:rsidRPr="00B911EF">
        <w:rPr>
          <w:rFonts w:ascii="Arial" w:hAnsi="Arial" w:cs="Arial"/>
          <w:sz w:val="24"/>
          <w:szCs w:val="24"/>
        </w:rPr>
        <w:t xml:space="preserve"> </w:t>
      </w:r>
      <w:r w:rsidR="00AF4990">
        <w:rPr>
          <w:rFonts w:ascii="Arial" w:hAnsi="Arial" w:cs="Arial"/>
          <w:sz w:val="24"/>
          <w:szCs w:val="24"/>
        </w:rPr>
        <w:t xml:space="preserve">medication used to </w:t>
      </w:r>
      <w:r w:rsidR="00B911EF" w:rsidRPr="00B911EF">
        <w:rPr>
          <w:rFonts w:ascii="Arial" w:hAnsi="Arial" w:cs="Arial"/>
          <w:sz w:val="24"/>
          <w:szCs w:val="24"/>
        </w:rPr>
        <w:t>manag</w:t>
      </w:r>
      <w:r w:rsidR="00AF4990">
        <w:rPr>
          <w:rFonts w:ascii="Arial" w:hAnsi="Arial" w:cs="Arial"/>
          <w:sz w:val="24"/>
          <w:szCs w:val="24"/>
        </w:rPr>
        <w:t>e</w:t>
      </w:r>
      <w:r w:rsidR="00B911EF" w:rsidRPr="00B911EF">
        <w:rPr>
          <w:rFonts w:ascii="Arial" w:hAnsi="Arial" w:cs="Arial"/>
          <w:sz w:val="24"/>
          <w:szCs w:val="24"/>
        </w:rPr>
        <w:t xml:space="preserve"> </w:t>
      </w:r>
      <w:r w:rsidR="00AF4990">
        <w:rPr>
          <w:rFonts w:ascii="Arial" w:hAnsi="Arial" w:cs="Arial"/>
          <w:sz w:val="24"/>
          <w:szCs w:val="24"/>
        </w:rPr>
        <w:t>symptoms of</w:t>
      </w:r>
      <w:r w:rsidR="00B911EF" w:rsidRPr="00B911EF">
        <w:rPr>
          <w:rFonts w:ascii="Arial" w:hAnsi="Arial" w:cs="Arial"/>
          <w:sz w:val="24"/>
          <w:szCs w:val="24"/>
        </w:rPr>
        <w:t xml:space="preserve"> schizophrenia</w:t>
      </w:r>
      <w:r w:rsidR="00AF4990">
        <w:rPr>
          <w:rFonts w:ascii="Arial" w:hAnsi="Arial" w:cs="Arial"/>
          <w:sz w:val="24"/>
          <w:szCs w:val="24"/>
        </w:rPr>
        <w:t xml:space="preserve"> alongside therapy</w:t>
      </w:r>
      <w:r w:rsidR="00602891">
        <w:rPr>
          <w:rFonts w:ascii="Arial" w:hAnsi="Arial" w:cs="Arial"/>
          <w:sz w:val="24"/>
          <w:szCs w:val="24"/>
        </w:rPr>
        <w:t>,</w:t>
      </w:r>
      <w:r w:rsidR="00602891" w:rsidRPr="00602891">
        <w:t xml:space="preserve"> </w:t>
      </w:r>
      <w:r w:rsidR="00602891" w:rsidRPr="00602891">
        <w:rPr>
          <w:rFonts w:ascii="Arial" w:hAnsi="Arial" w:cs="Arial"/>
          <w:sz w:val="24"/>
          <w:szCs w:val="24"/>
        </w:rPr>
        <w:t>(Patel et al., 2014)</w:t>
      </w:r>
      <w:r w:rsidR="00602891">
        <w:rPr>
          <w:rFonts w:ascii="Arial" w:hAnsi="Arial" w:cs="Arial"/>
          <w:sz w:val="24"/>
          <w:szCs w:val="24"/>
        </w:rPr>
        <w:t>.</w:t>
      </w:r>
      <w:r w:rsidR="00222C03">
        <w:rPr>
          <w:rFonts w:ascii="Arial" w:hAnsi="Arial" w:cs="Arial"/>
          <w:sz w:val="24"/>
          <w:szCs w:val="24"/>
        </w:rPr>
        <w:t xml:space="preserve"> </w:t>
      </w:r>
      <w:r w:rsidR="00F03DAC">
        <w:rPr>
          <w:rFonts w:ascii="Arial" w:hAnsi="Arial" w:cs="Arial"/>
          <w:sz w:val="24"/>
          <w:szCs w:val="24"/>
        </w:rPr>
        <w:t xml:space="preserve">Another form of psychosocial </w:t>
      </w:r>
      <w:r w:rsidR="00C85412">
        <w:rPr>
          <w:rFonts w:ascii="Arial" w:hAnsi="Arial" w:cs="Arial"/>
          <w:sz w:val="24"/>
          <w:szCs w:val="24"/>
        </w:rPr>
        <w:t xml:space="preserve">treatment is coordinated specialised care. CSC is administered by specialists and </w:t>
      </w:r>
      <w:r w:rsidR="00F03DAC" w:rsidRPr="00F03DAC">
        <w:rPr>
          <w:rFonts w:ascii="Arial" w:hAnsi="Arial" w:cs="Arial"/>
          <w:sz w:val="24"/>
          <w:szCs w:val="24"/>
        </w:rPr>
        <w:t>includes psychotherapy, medication management, support</w:t>
      </w:r>
      <w:r w:rsidR="00B65264">
        <w:rPr>
          <w:rFonts w:ascii="Arial" w:hAnsi="Arial" w:cs="Arial"/>
          <w:sz w:val="24"/>
          <w:szCs w:val="24"/>
        </w:rPr>
        <w:t xml:space="preserve"> with employment or education as this can be difficult for someone with schizophrenia</w:t>
      </w:r>
      <w:r w:rsidR="00F03DAC" w:rsidRPr="00F03DAC">
        <w:rPr>
          <w:rFonts w:ascii="Arial" w:hAnsi="Arial" w:cs="Arial"/>
          <w:sz w:val="24"/>
          <w:szCs w:val="24"/>
        </w:rPr>
        <w:t>, and family support</w:t>
      </w:r>
      <w:r w:rsidR="00E300F5">
        <w:rPr>
          <w:rFonts w:ascii="Arial" w:hAnsi="Arial" w:cs="Arial"/>
          <w:sz w:val="24"/>
          <w:szCs w:val="24"/>
        </w:rPr>
        <w:t xml:space="preserve"> where regular sessions are held by health professionals to administer support </w:t>
      </w:r>
      <w:r w:rsidR="00B65264">
        <w:rPr>
          <w:rFonts w:ascii="Arial" w:hAnsi="Arial" w:cs="Arial"/>
          <w:sz w:val="24"/>
          <w:szCs w:val="24"/>
        </w:rPr>
        <w:t>and advice</w:t>
      </w:r>
      <w:r w:rsidR="00222C03">
        <w:rPr>
          <w:rFonts w:ascii="Arial" w:hAnsi="Arial" w:cs="Arial"/>
          <w:sz w:val="24"/>
          <w:szCs w:val="24"/>
        </w:rPr>
        <w:t xml:space="preserve">, </w:t>
      </w:r>
      <w:r w:rsidR="00222C03" w:rsidRPr="00222C03">
        <w:rPr>
          <w:rFonts w:ascii="Arial" w:hAnsi="Arial" w:cs="Arial"/>
          <w:sz w:val="24"/>
          <w:szCs w:val="24"/>
        </w:rPr>
        <w:t>(National Institute of Mental Health, 2019)</w:t>
      </w:r>
      <w:r w:rsidR="00222C03">
        <w:rPr>
          <w:rFonts w:ascii="Arial" w:hAnsi="Arial" w:cs="Arial"/>
          <w:sz w:val="24"/>
          <w:szCs w:val="24"/>
        </w:rPr>
        <w:t>.</w:t>
      </w:r>
    </w:p>
    <w:p w14:paraId="06D0CDF8" w14:textId="77777777" w:rsidR="00D33B29" w:rsidRDefault="00D33B29" w:rsidP="00414F29">
      <w:pPr>
        <w:rPr>
          <w:rFonts w:ascii="Arial" w:hAnsi="Arial" w:cs="Arial"/>
          <w:b/>
          <w:bCs/>
          <w:sz w:val="24"/>
          <w:szCs w:val="24"/>
        </w:rPr>
      </w:pPr>
    </w:p>
    <w:p w14:paraId="06F0903C" w14:textId="1670F76D" w:rsidR="00414F29" w:rsidRPr="00C00315" w:rsidRDefault="0059526A" w:rsidP="00414F29">
      <w:pPr>
        <w:rPr>
          <w:rFonts w:ascii="Arial" w:hAnsi="Arial" w:cs="Arial"/>
          <w:sz w:val="24"/>
          <w:szCs w:val="24"/>
        </w:rPr>
      </w:pPr>
      <w:r w:rsidRPr="0059526A">
        <w:rPr>
          <w:rFonts w:ascii="Arial" w:hAnsi="Arial" w:cs="Arial"/>
          <w:b/>
          <w:bCs/>
          <w:sz w:val="24"/>
          <w:szCs w:val="24"/>
        </w:rPr>
        <w:t>M</w:t>
      </w:r>
      <w:r w:rsidR="00414F29" w:rsidRPr="0059526A">
        <w:rPr>
          <w:rFonts w:ascii="Arial" w:hAnsi="Arial" w:cs="Arial"/>
          <w:b/>
          <w:bCs/>
          <w:sz w:val="24"/>
          <w:szCs w:val="24"/>
        </w:rPr>
        <w:t xml:space="preserve">easurements of </w:t>
      </w:r>
      <w:r w:rsidRPr="0059526A">
        <w:rPr>
          <w:rFonts w:ascii="Arial" w:hAnsi="Arial" w:cs="Arial"/>
          <w:b/>
          <w:bCs/>
          <w:sz w:val="24"/>
          <w:szCs w:val="24"/>
        </w:rPr>
        <w:t>R</w:t>
      </w:r>
      <w:r w:rsidR="00414F29" w:rsidRPr="0059526A">
        <w:rPr>
          <w:rFonts w:ascii="Arial" w:hAnsi="Arial" w:cs="Arial"/>
          <w:b/>
          <w:bCs/>
          <w:sz w:val="24"/>
          <w:szCs w:val="24"/>
        </w:rPr>
        <w:t>ehabilitation</w:t>
      </w:r>
      <w:r w:rsidR="00646E5E" w:rsidRPr="00C00315">
        <w:rPr>
          <w:rFonts w:ascii="Arial" w:hAnsi="Arial" w:cs="Arial"/>
          <w:sz w:val="24"/>
          <w:szCs w:val="24"/>
        </w:rPr>
        <w:t xml:space="preserve"> </w:t>
      </w:r>
    </w:p>
    <w:p w14:paraId="26D752F5" w14:textId="7A25BFC7" w:rsidR="00414F29" w:rsidRPr="00C00315" w:rsidRDefault="00414F29" w:rsidP="00414F29">
      <w:pPr>
        <w:rPr>
          <w:rFonts w:ascii="Arial" w:hAnsi="Arial" w:cs="Arial"/>
          <w:sz w:val="24"/>
          <w:szCs w:val="24"/>
        </w:rPr>
      </w:pPr>
      <w:r w:rsidRPr="00C00315">
        <w:rPr>
          <w:rFonts w:ascii="Arial" w:hAnsi="Arial" w:cs="Arial"/>
          <w:sz w:val="24"/>
          <w:szCs w:val="24"/>
        </w:rPr>
        <w:t>With this condition, we can only measure the quality of care and treatments provided to effectively control and manage the condition and avoid complications, such as self-harm and suicide, substance misuse, neglect and self-neglect, lack of dignity and violation of human rights.</w:t>
      </w:r>
    </w:p>
    <w:p w14:paraId="1786B0EC" w14:textId="45C5A9A9" w:rsidR="00414F29" w:rsidRPr="00C00315" w:rsidRDefault="008B385A" w:rsidP="00414F29">
      <w:pPr>
        <w:rPr>
          <w:rFonts w:ascii="Arial" w:hAnsi="Arial" w:cs="Arial"/>
          <w:sz w:val="24"/>
          <w:szCs w:val="24"/>
        </w:rPr>
      </w:pPr>
      <w:r>
        <w:rPr>
          <w:rFonts w:ascii="Arial" w:hAnsi="Arial" w:cs="Arial"/>
          <w:sz w:val="24"/>
          <w:szCs w:val="24"/>
        </w:rPr>
        <w:t xml:space="preserve">This </w:t>
      </w:r>
      <w:r w:rsidR="00414F29" w:rsidRPr="00C00315">
        <w:rPr>
          <w:rFonts w:ascii="Arial" w:hAnsi="Arial" w:cs="Arial"/>
          <w:sz w:val="24"/>
          <w:szCs w:val="24"/>
        </w:rPr>
        <w:t xml:space="preserve">quality of life </w:t>
      </w:r>
      <w:r>
        <w:rPr>
          <w:rFonts w:ascii="Arial" w:hAnsi="Arial" w:cs="Arial"/>
          <w:sz w:val="24"/>
          <w:szCs w:val="24"/>
        </w:rPr>
        <w:t xml:space="preserve">can be measured using </w:t>
      </w:r>
      <w:r w:rsidR="00414F29" w:rsidRPr="00C00315">
        <w:rPr>
          <w:rFonts w:ascii="Arial" w:hAnsi="Arial" w:cs="Arial"/>
          <w:sz w:val="24"/>
          <w:szCs w:val="24"/>
        </w:rPr>
        <w:t>the indicators that are used for long-term mental disorders</w:t>
      </w:r>
      <w:r>
        <w:rPr>
          <w:rFonts w:ascii="Arial" w:hAnsi="Arial" w:cs="Arial"/>
          <w:sz w:val="24"/>
          <w:szCs w:val="24"/>
        </w:rPr>
        <w:t xml:space="preserve">, one of these being the </w:t>
      </w:r>
      <w:r w:rsidR="00414F29" w:rsidRPr="00C00315">
        <w:rPr>
          <w:rFonts w:ascii="Arial" w:hAnsi="Arial" w:cs="Arial"/>
          <w:sz w:val="24"/>
          <w:szCs w:val="24"/>
        </w:rPr>
        <w:t>Quality Indicator for Rehabilitative Care</w:t>
      </w:r>
      <w:r>
        <w:rPr>
          <w:rFonts w:ascii="Arial" w:hAnsi="Arial" w:cs="Arial"/>
          <w:sz w:val="24"/>
          <w:szCs w:val="24"/>
        </w:rPr>
        <w:t xml:space="preserve"> </w:t>
      </w:r>
      <w:r w:rsidR="00414F29" w:rsidRPr="00C00315">
        <w:rPr>
          <w:rFonts w:ascii="Arial" w:hAnsi="Arial" w:cs="Arial"/>
          <w:sz w:val="24"/>
          <w:szCs w:val="24"/>
        </w:rPr>
        <w:t xml:space="preserve">(QuIRC). This </w:t>
      </w:r>
      <w:r w:rsidR="007C5D4E">
        <w:rPr>
          <w:rFonts w:ascii="Arial" w:hAnsi="Arial" w:cs="Arial"/>
          <w:sz w:val="24"/>
          <w:szCs w:val="24"/>
        </w:rPr>
        <w:t>is a standardised tool used worldwide that</w:t>
      </w:r>
      <w:r w:rsidR="00414F29" w:rsidRPr="00C00315">
        <w:rPr>
          <w:rFonts w:ascii="Arial" w:hAnsi="Arial" w:cs="Arial"/>
          <w:sz w:val="24"/>
          <w:szCs w:val="24"/>
        </w:rPr>
        <w:t xml:space="preserve"> </w:t>
      </w:r>
      <w:r w:rsidRPr="00C00315">
        <w:rPr>
          <w:rFonts w:ascii="Arial" w:hAnsi="Arial" w:cs="Arial"/>
          <w:sz w:val="24"/>
          <w:szCs w:val="24"/>
        </w:rPr>
        <w:t>includes</w:t>
      </w:r>
      <w:r w:rsidR="00414F29" w:rsidRPr="00C00315">
        <w:rPr>
          <w:rFonts w:ascii="Arial" w:hAnsi="Arial" w:cs="Arial"/>
          <w:sz w:val="24"/>
          <w:szCs w:val="24"/>
        </w:rPr>
        <w:t xml:space="preserve"> specific indicators that </w:t>
      </w:r>
      <w:r w:rsidR="007C5D4E">
        <w:rPr>
          <w:rFonts w:ascii="Arial" w:hAnsi="Arial" w:cs="Arial"/>
          <w:sz w:val="24"/>
          <w:szCs w:val="24"/>
        </w:rPr>
        <w:t>assess</w:t>
      </w:r>
      <w:r w:rsidR="00414F29" w:rsidRPr="00C00315">
        <w:rPr>
          <w:rFonts w:ascii="Arial" w:hAnsi="Arial" w:cs="Arial"/>
          <w:sz w:val="24"/>
          <w:szCs w:val="24"/>
        </w:rPr>
        <w:t xml:space="preserve"> </w:t>
      </w:r>
      <w:r w:rsidR="007C5D4E">
        <w:rPr>
          <w:rFonts w:ascii="Arial" w:hAnsi="Arial" w:cs="Arial"/>
          <w:sz w:val="24"/>
          <w:szCs w:val="24"/>
        </w:rPr>
        <w:t>the</w:t>
      </w:r>
      <w:r w:rsidR="00414F29" w:rsidRPr="00C00315">
        <w:rPr>
          <w:rFonts w:ascii="Arial" w:hAnsi="Arial" w:cs="Arial"/>
          <w:sz w:val="24"/>
          <w:szCs w:val="24"/>
        </w:rPr>
        <w:t xml:space="preserve"> quality of care</w:t>
      </w:r>
      <w:r w:rsidR="00B65264">
        <w:rPr>
          <w:rFonts w:ascii="Arial" w:hAnsi="Arial" w:cs="Arial"/>
          <w:sz w:val="24"/>
          <w:szCs w:val="24"/>
        </w:rPr>
        <w:t xml:space="preserve"> both long-term</w:t>
      </w:r>
      <w:r w:rsidR="007C5D4E" w:rsidRPr="007C5D4E">
        <w:rPr>
          <w:rFonts w:ascii="Arial" w:hAnsi="Arial" w:cs="Arial"/>
          <w:sz w:val="24"/>
          <w:szCs w:val="24"/>
        </w:rPr>
        <w:t xml:space="preserve"> and communal mental health facilities for people with </w:t>
      </w:r>
      <w:r w:rsidR="00761D1A">
        <w:rPr>
          <w:rFonts w:ascii="Arial" w:hAnsi="Arial" w:cs="Arial"/>
          <w:sz w:val="24"/>
          <w:szCs w:val="24"/>
        </w:rPr>
        <w:t>such</w:t>
      </w:r>
      <w:r w:rsidR="007C5D4E" w:rsidRPr="007C5D4E">
        <w:rPr>
          <w:rFonts w:ascii="Arial" w:hAnsi="Arial" w:cs="Arial"/>
          <w:sz w:val="24"/>
          <w:szCs w:val="24"/>
        </w:rPr>
        <w:t xml:space="preserve"> needs.</w:t>
      </w:r>
      <w:r w:rsidR="007C5D4E">
        <w:rPr>
          <w:rFonts w:ascii="Arial" w:hAnsi="Arial" w:cs="Arial"/>
          <w:sz w:val="24"/>
          <w:szCs w:val="24"/>
        </w:rPr>
        <w:t xml:space="preserve"> It also shows how effective such facilities are at </w:t>
      </w:r>
      <w:r w:rsidR="006C3DD4">
        <w:rPr>
          <w:rFonts w:ascii="Arial" w:hAnsi="Arial" w:cs="Arial"/>
          <w:sz w:val="24"/>
          <w:szCs w:val="24"/>
        </w:rPr>
        <w:t>managing the condition, (</w:t>
      </w:r>
      <w:r w:rsidR="006C3DD4" w:rsidRPr="006C3DD4">
        <w:rPr>
          <w:rFonts w:ascii="Arial" w:hAnsi="Arial" w:cs="Arial"/>
          <w:sz w:val="24"/>
          <w:szCs w:val="24"/>
        </w:rPr>
        <w:t>Killaspy et al., 2016).</w:t>
      </w:r>
      <w:r w:rsidR="006C3DD4">
        <w:rPr>
          <w:rFonts w:ascii="Arial" w:hAnsi="Arial" w:cs="Arial"/>
          <w:sz w:val="24"/>
          <w:szCs w:val="24"/>
        </w:rPr>
        <w:t xml:space="preserve"> </w:t>
      </w:r>
      <w:r w:rsidR="007F124A">
        <w:rPr>
          <w:rFonts w:ascii="Arial" w:hAnsi="Arial" w:cs="Arial"/>
          <w:sz w:val="24"/>
          <w:szCs w:val="24"/>
        </w:rPr>
        <w:t>An example of this measurement can be found in the appendix under appendix b</w:t>
      </w:r>
      <w:r w:rsidR="006C3DD4">
        <w:rPr>
          <w:rFonts w:ascii="Arial" w:hAnsi="Arial" w:cs="Arial"/>
          <w:sz w:val="24"/>
          <w:szCs w:val="24"/>
        </w:rPr>
        <w:t>.</w:t>
      </w:r>
    </w:p>
    <w:p w14:paraId="55FC205C" w14:textId="2412F76F" w:rsidR="00D33B29" w:rsidRDefault="00D33B29" w:rsidP="00414F29">
      <w:pPr>
        <w:rPr>
          <w:rFonts w:ascii="Arial" w:hAnsi="Arial" w:cs="Arial"/>
          <w:b/>
          <w:bCs/>
          <w:sz w:val="24"/>
          <w:szCs w:val="24"/>
        </w:rPr>
      </w:pPr>
    </w:p>
    <w:p w14:paraId="06AB1599" w14:textId="6C6851DE" w:rsidR="00AC78D7" w:rsidRDefault="00AC78D7" w:rsidP="00414F29">
      <w:pPr>
        <w:rPr>
          <w:rFonts w:ascii="Arial" w:hAnsi="Arial" w:cs="Arial"/>
          <w:b/>
          <w:bCs/>
          <w:sz w:val="24"/>
          <w:szCs w:val="24"/>
        </w:rPr>
      </w:pPr>
    </w:p>
    <w:p w14:paraId="79198FD5" w14:textId="77777777" w:rsidR="00AC78D7" w:rsidRDefault="00AC78D7" w:rsidP="00414F29">
      <w:pPr>
        <w:rPr>
          <w:rFonts w:ascii="Arial" w:hAnsi="Arial" w:cs="Arial"/>
          <w:b/>
          <w:bCs/>
          <w:sz w:val="24"/>
          <w:szCs w:val="24"/>
        </w:rPr>
      </w:pPr>
    </w:p>
    <w:p w14:paraId="16500D06" w14:textId="137A4D82" w:rsidR="00D554C2" w:rsidRPr="00D554C2" w:rsidRDefault="00377863" w:rsidP="00414F29">
      <w:pPr>
        <w:rPr>
          <w:rFonts w:ascii="Arial" w:hAnsi="Arial" w:cs="Arial"/>
          <w:b/>
          <w:bCs/>
          <w:sz w:val="24"/>
          <w:szCs w:val="24"/>
        </w:rPr>
      </w:pPr>
      <w:r>
        <w:rPr>
          <w:rFonts w:ascii="Arial" w:hAnsi="Arial" w:cs="Arial"/>
          <w:b/>
          <w:bCs/>
          <w:sz w:val="24"/>
          <w:szCs w:val="24"/>
        </w:rPr>
        <w:lastRenderedPageBreak/>
        <w:t>Conclusion</w:t>
      </w:r>
    </w:p>
    <w:p w14:paraId="51786F46" w14:textId="564FE882" w:rsidR="00DF28FD" w:rsidRDefault="00EC1258" w:rsidP="00025BA9">
      <w:pPr>
        <w:rPr>
          <w:rFonts w:ascii="Arial" w:hAnsi="Arial" w:cs="Arial"/>
          <w:sz w:val="24"/>
          <w:szCs w:val="24"/>
        </w:rPr>
      </w:pPr>
      <w:r w:rsidRPr="00636454">
        <w:rPr>
          <w:rFonts w:ascii="Arial" w:hAnsi="Arial" w:cs="Arial"/>
          <w:sz w:val="24"/>
          <w:szCs w:val="24"/>
        </w:rPr>
        <w:t>As research states that mo</w:t>
      </w:r>
      <w:r w:rsidR="00DF28FD" w:rsidRPr="00636454">
        <w:rPr>
          <w:rFonts w:ascii="Arial" w:hAnsi="Arial" w:cs="Arial"/>
          <w:sz w:val="24"/>
          <w:szCs w:val="24"/>
        </w:rPr>
        <w:t xml:space="preserve">re than 69% of people with schizophrenia are not receiving appropriate care </w:t>
      </w:r>
      <w:r w:rsidRPr="00636454">
        <w:rPr>
          <w:rFonts w:ascii="Arial" w:hAnsi="Arial" w:cs="Arial"/>
          <w:sz w:val="24"/>
          <w:szCs w:val="24"/>
        </w:rPr>
        <w:t xml:space="preserve">and </w:t>
      </w:r>
      <w:r w:rsidR="00DF28FD" w:rsidRPr="00636454">
        <w:rPr>
          <w:rFonts w:ascii="Arial" w:hAnsi="Arial" w:cs="Arial"/>
          <w:sz w:val="24"/>
          <w:szCs w:val="24"/>
        </w:rPr>
        <w:t xml:space="preserve">with </w:t>
      </w:r>
      <w:r w:rsidRPr="00636454">
        <w:rPr>
          <w:rFonts w:ascii="Arial" w:hAnsi="Arial" w:cs="Arial"/>
          <w:sz w:val="24"/>
          <w:szCs w:val="24"/>
        </w:rPr>
        <w:t>majority of these cases being from lower</w:t>
      </w:r>
      <w:r w:rsidR="00DF28FD" w:rsidRPr="00636454">
        <w:rPr>
          <w:rFonts w:ascii="Arial" w:hAnsi="Arial" w:cs="Arial"/>
          <w:sz w:val="24"/>
          <w:szCs w:val="24"/>
        </w:rPr>
        <w:t xml:space="preserve"> income countries</w:t>
      </w:r>
      <w:r w:rsidRPr="00636454">
        <w:rPr>
          <w:rFonts w:ascii="Arial" w:hAnsi="Arial" w:cs="Arial"/>
          <w:sz w:val="24"/>
          <w:szCs w:val="24"/>
        </w:rPr>
        <w:t xml:space="preserve">, there is a severe lack </w:t>
      </w:r>
      <w:r w:rsidR="00DF28FD" w:rsidRPr="00636454">
        <w:rPr>
          <w:rFonts w:ascii="Arial" w:hAnsi="Arial" w:cs="Arial"/>
          <w:sz w:val="24"/>
          <w:szCs w:val="24"/>
        </w:rPr>
        <w:t xml:space="preserve">of </w:t>
      </w:r>
      <w:r w:rsidRPr="00636454">
        <w:rPr>
          <w:rFonts w:ascii="Arial" w:hAnsi="Arial" w:cs="Arial"/>
          <w:sz w:val="24"/>
          <w:szCs w:val="24"/>
        </w:rPr>
        <w:t xml:space="preserve">awareness and </w:t>
      </w:r>
      <w:r w:rsidR="00DF28FD" w:rsidRPr="00636454">
        <w:rPr>
          <w:rFonts w:ascii="Arial" w:hAnsi="Arial" w:cs="Arial"/>
          <w:sz w:val="24"/>
          <w:szCs w:val="24"/>
        </w:rPr>
        <w:t xml:space="preserve">access to mental health services is an important issue. </w:t>
      </w:r>
      <w:r w:rsidRPr="00636454">
        <w:rPr>
          <w:rFonts w:ascii="Arial" w:hAnsi="Arial" w:cs="Arial"/>
          <w:sz w:val="24"/>
          <w:szCs w:val="24"/>
        </w:rPr>
        <w:t xml:space="preserve">It is important that people are made of what help is available to them and emphasise the importance of spreading public awareness on the disorder through education, advertisements, posters etc. This way the general population can become aware of the psychosis and how much it affects </w:t>
      </w:r>
      <w:r w:rsidR="00AC78D7" w:rsidRPr="00636454">
        <w:rPr>
          <w:rFonts w:ascii="Arial" w:hAnsi="Arial" w:cs="Arial"/>
          <w:sz w:val="24"/>
          <w:szCs w:val="24"/>
        </w:rPr>
        <w:t>people’s</w:t>
      </w:r>
      <w:r w:rsidRPr="00636454">
        <w:rPr>
          <w:rFonts w:ascii="Arial" w:hAnsi="Arial" w:cs="Arial"/>
          <w:sz w:val="24"/>
          <w:szCs w:val="24"/>
        </w:rPr>
        <w:t xml:space="preserve"> lives which would lead to the expansion of treatment options. Another recommendation is </w:t>
      </w:r>
      <w:r w:rsidR="00636454" w:rsidRPr="00636454">
        <w:rPr>
          <w:rFonts w:ascii="Arial" w:hAnsi="Arial" w:cs="Arial"/>
          <w:sz w:val="24"/>
          <w:szCs w:val="24"/>
        </w:rPr>
        <w:t xml:space="preserve">a plan launched by </w:t>
      </w:r>
      <w:r w:rsidR="00872DC0" w:rsidRPr="00636454">
        <w:rPr>
          <w:rFonts w:ascii="Arial" w:hAnsi="Arial" w:cs="Arial"/>
          <w:sz w:val="24"/>
          <w:szCs w:val="24"/>
        </w:rPr>
        <w:t>the World Health Assembly in 2013</w:t>
      </w:r>
      <w:r w:rsidR="00636454" w:rsidRPr="00636454">
        <w:rPr>
          <w:rFonts w:ascii="Arial" w:hAnsi="Arial" w:cs="Arial"/>
          <w:sz w:val="24"/>
          <w:szCs w:val="24"/>
        </w:rPr>
        <w:t xml:space="preserve"> called the WHO’s Mental Health Action Plan. The objective</w:t>
      </w:r>
      <w:r w:rsidR="00636454">
        <w:rPr>
          <w:rFonts w:ascii="Arial" w:hAnsi="Arial" w:cs="Arial"/>
          <w:sz w:val="24"/>
          <w:szCs w:val="24"/>
        </w:rPr>
        <w:t xml:space="preserve">s </w:t>
      </w:r>
      <w:r w:rsidR="00636454" w:rsidRPr="00636454">
        <w:rPr>
          <w:rFonts w:ascii="Arial" w:hAnsi="Arial" w:cs="Arial"/>
          <w:sz w:val="24"/>
          <w:szCs w:val="24"/>
        </w:rPr>
        <w:t xml:space="preserve">of this plan </w:t>
      </w:r>
      <w:r w:rsidR="00636454">
        <w:rPr>
          <w:rFonts w:ascii="Arial" w:hAnsi="Arial" w:cs="Arial"/>
          <w:sz w:val="24"/>
          <w:szCs w:val="24"/>
        </w:rPr>
        <w:t>are</w:t>
      </w:r>
      <w:r w:rsidR="00636454" w:rsidRPr="00636454">
        <w:rPr>
          <w:rFonts w:ascii="Arial" w:hAnsi="Arial" w:cs="Arial"/>
          <w:sz w:val="24"/>
          <w:szCs w:val="24"/>
        </w:rPr>
        <w:t xml:space="preserve"> to </w:t>
      </w:r>
      <w:r w:rsidR="00872DC0" w:rsidRPr="00636454">
        <w:rPr>
          <w:rFonts w:ascii="Arial" w:hAnsi="Arial" w:cs="Arial"/>
          <w:sz w:val="24"/>
          <w:szCs w:val="24"/>
        </w:rPr>
        <w:t xml:space="preserve">highlight </w:t>
      </w:r>
      <w:r w:rsidR="00AC78D7">
        <w:rPr>
          <w:rFonts w:ascii="Arial" w:hAnsi="Arial" w:cs="Arial"/>
          <w:sz w:val="24"/>
          <w:szCs w:val="24"/>
        </w:rPr>
        <w:t>the necessary measures</w:t>
      </w:r>
      <w:r w:rsidR="00872DC0" w:rsidRPr="00636454">
        <w:rPr>
          <w:rFonts w:ascii="Arial" w:hAnsi="Arial" w:cs="Arial"/>
          <w:sz w:val="24"/>
          <w:szCs w:val="24"/>
        </w:rPr>
        <w:t xml:space="preserve"> to provide people with mental disorders </w:t>
      </w:r>
      <w:r w:rsidR="00636454" w:rsidRPr="00636454">
        <w:rPr>
          <w:rFonts w:ascii="Arial" w:hAnsi="Arial" w:cs="Arial"/>
          <w:sz w:val="24"/>
          <w:szCs w:val="24"/>
        </w:rPr>
        <w:t>like</w:t>
      </w:r>
      <w:r w:rsidR="00872DC0" w:rsidRPr="00636454">
        <w:rPr>
          <w:rFonts w:ascii="Arial" w:hAnsi="Arial" w:cs="Arial"/>
          <w:sz w:val="24"/>
          <w:szCs w:val="24"/>
        </w:rPr>
        <w:t xml:space="preserve"> schizophrenia</w:t>
      </w:r>
      <w:r w:rsidR="00AC78D7">
        <w:rPr>
          <w:rFonts w:ascii="Arial" w:hAnsi="Arial" w:cs="Arial"/>
          <w:sz w:val="24"/>
          <w:szCs w:val="24"/>
        </w:rPr>
        <w:t xml:space="preserve"> with efficient services</w:t>
      </w:r>
      <w:r w:rsidR="00636454" w:rsidRPr="00636454">
        <w:rPr>
          <w:rFonts w:ascii="Arial" w:hAnsi="Arial" w:cs="Arial"/>
          <w:sz w:val="24"/>
          <w:szCs w:val="24"/>
        </w:rPr>
        <w:t xml:space="preserve"> and</w:t>
      </w:r>
      <w:r w:rsidR="00872DC0" w:rsidRPr="00636454">
        <w:rPr>
          <w:rFonts w:ascii="Arial" w:hAnsi="Arial" w:cs="Arial"/>
          <w:sz w:val="24"/>
          <w:szCs w:val="24"/>
        </w:rPr>
        <w:t xml:space="preserve"> to shift services from institutions to the community</w:t>
      </w:r>
      <w:r w:rsidR="00591026">
        <w:rPr>
          <w:rFonts w:ascii="Arial" w:hAnsi="Arial" w:cs="Arial"/>
          <w:sz w:val="24"/>
          <w:szCs w:val="24"/>
        </w:rPr>
        <w:t xml:space="preserve">, </w:t>
      </w:r>
      <w:r w:rsidR="00DF28FD" w:rsidRPr="00636454">
        <w:rPr>
          <w:rFonts w:ascii="Arial" w:hAnsi="Arial" w:cs="Arial"/>
          <w:sz w:val="24"/>
          <w:szCs w:val="24"/>
        </w:rPr>
        <w:t>(WHO, 2019)</w:t>
      </w:r>
      <w:r w:rsidR="00591026">
        <w:rPr>
          <w:rFonts w:ascii="Arial" w:hAnsi="Arial" w:cs="Arial"/>
          <w:sz w:val="24"/>
          <w:szCs w:val="24"/>
        </w:rPr>
        <w:t>.</w:t>
      </w:r>
      <w:r w:rsidR="00636454">
        <w:rPr>
          <w:rFonts w:ascii="Arial" w:hAnsi="Arial" w:cs="Arial"/>
          <w:sz w:val="24"/>
          <w:szCs w:val="24"/>
        </w:rPr>
        <w:t xml:space="preserve"> </w:t>
      </w:r>
      <w:proofErr w:type="gramStart"/>
      <w:r w:rsidR="00636454" w:rsidRPr="00636454">
        <w:rPr>
          <w:rFonts w:ascii="Arial" w:hAnsi="Arial" w:cs="Arial"/>
          <w:sz w:val="24"/>
          <w:szCs w:val="24"/>
        </w:rPr>
        <w:t>Furthermore</w:t>
      </w:r>
      <w:proofErr w:type="gramEnd"/>
      <w:r w:rsidR="00636454" w:rsidRPr="00636454">
        <w:rPr>
          <w:rFonts w:ascii="Arial" w:hAnsi="Arial" w:cs="Arial"/>
          <w:sz w:val="24"/>
          <w:szCs w:val="24"/>
        </w:rPr>
        <w:t xml:space="preserve"> a</w:t>
      </w:r>
      <w:r w:rsidR="00480553" w:rsidRPr="00636454">
        <w:rPr>
          <w:rFonts w:ascii="Arial" w:hAnsi="Arial" w:cs="Arial"/>
          <w:sz w:val="24"/>
          <w:szCs w:val="24"/>
        </w:rPr>
        <w:t>s there are currently n</w:t>
      </w:r>
      <w:r w:rsidR="00636454" w:rsidRPr="00636454">
        <w:rPr>
          <w:rFonts w:ascii="Arial" w:hAnsi="Arial" w:cs="Arial"/>
          <w:sz w:val="24"/>
          <w:szCs w:val="24"/>
        </w:rPr>
        <w:t>o sure-fire method to deterring</w:t>
      </w:r>
      <w:r w:rsidR="00480553" w:rsidRPr="00636454">
        <w:rPr>
          <w:rFonts w:ascii="Arial" w:hAnsi="Arial" w:cs="Arial"/>
          <w:sz w:val="24"/>
          <w:szCs w:val="24"/>
        </w:rPr>
        <w:t xml:space="preserve"> schizophrenia, </w:t>
      </w:r>
      <w:r w:rsidR="00636454" w:rsidRPr="00636454">
        <w:rPr>
          <w:rFonts w:ascii="Arial" w:hAnsi="Arial" w:cs="Arial"/>
          <w:sz w:val="24"/>
          <w:szCs w:val="24"/>
        </w:rPr>
        <w:t xml:space="preserve">in the future </w:t>
      </w:r>
      <w:r w:rsidR="00480553" w:rsidRPr="00636454">
        <w:rPr>
          <w:rFonts w:ascii="Arial" w:hAnsi="Arial" w:cs="Arial"/>
          <w:sz w:val="24"/>
          <w:szCs w:val="24"/>
          <w:shd w:val="clear" w:color="auto" w:fill="FFFFFF"/>
        </w:rPr>
        <w:t xml:space="preserve">researchers </w:t>
      </w:r>
      <w:r w:rsidR="00636454" w:rsidRPr="00636454">
        <w:rPr>
          <w:rFonts w:ascii="Arial" w:hAnsi="Arial" w:cs="Arial"/>
          <w:sz w:val="24"/>
          <w:szCs w:val="24"/>
          <w:shd w:val="clear" w:color="auto" w:fill="FFFFFF"/>
        </w:rPr>
        <w:t>are encouraged to educate themselves</w:t>
      </w:r>
      <w:r w:rsidR="00480553" w:rsidRPr="00636454">
        <w:rPr>
          <w:rFonts w:ascii="Arial" w:hAnsi="Arial" w:cs="Arial"/>
          <w:sz w:val="24"/>
          <w:szCs w:val="24"/>
          <w:shd w:val="clear" w:color="auto" w:fill="FFFFFF"/>
        </w:rPr>
        <w:t xml:space="preserve"> more about</w:t>
      </w:r>
      <w:r w:rsidR="00636454" w:rsidRPr="00636454">
        <w:rPr>
          <w:rFonts w:ascii="Arial" w:hAnsi="Arial" w:cs="Arial"/>
          <w:sz w:val="24"/>
          <w:szCs w:val="24"/>
          <w:shd w:val="clear" w:color="auto" w:fill="FFFFFF"/>
        </w:rPr>
        <w:t xml:space="preserve"> the</w:t>
      </w:r>
      <w:r w:rsidR="00480553" w:rsidRPr="00636454">
        <w:rPr>
          <w:rFonts w:ascii="Arial" w:hAnsi="Arial" w:cs="Arial"/>
          <w:sz w:val="24"/>
          <w:szCs w:val="24"/>
          <w:shd w:val="clear" w:color="auto" w:fill="FFFFFF"/>
        </w:rPr>
        <w:t xml:space="preserve"> risk factors for schizophrenia </w:t>
      </w:r>
      <w:r w:rsidR="00636454" w:rsidRPr="00636454">
        <w:rPr>
          <w:rFonts w:ascii="Arial" w:hAnsi="Arial" w:cs="Arial"/>
          <w:sz w:val="24"/>
          <w:szCs w:val="24"/>
          <w:shd w:val="clear" w:color="auto" w:fill="FFFFFF"/>
        </w:rPr>
        <w:t>as this is likely to</w:t>
      </w:r>
      <w:r w:rsidR="00480553" w:rsidRPr="00636454">
        <w:rPr>
          <w:rFonts w:ascii="Arial" w:hAnsi="Arial" w:cs="Arial"/>
          <w:sz w:val="24"/>
          <w:szCs w:val="24"/>
          <w:shd w:val="clear" w:color="auto" w:fill="FFFFFF"/>
        </w:rPr>
        <w:t xml:space="preserve"> lead to earlier diagnosis and </w:t>
      </w:r>
      <w:r w:rsidR="00636454" w:rsidRPr="00636454">
        <w:rPr>
          <w:rFonts w:ascii="Arial" w:hAnsi="Arial" w:cs="Arial"/>
          <w:sz w:val="24"/>
          <w:szCs w:val="24"/>
          <w:shd w:val="clear" w:color="auto" w:fill="FFFFFF"/>
        </w:rPr>
        <w:t xml:space="preserve">improved </w:t>
      </w:r>
      <w:r w:rsidR="00480553" w:rsidRPr="00636454">
        <w:rPr>
          <w:rFonts w:ascii="Arial" w:hAnsi="Arial" w:cs="Arial"/>
          <w:sz w:val="24"/>
          <w:szCs w:val="24"/>
          <w:shd w:val="clear" w:color="auto" w:fill="FFFFFF"/>
        </w:rPr>
        <w:t>treatment.</w:t>
      </w:r>
    </w:p>
    <w:p w14:paraId="7FB01C68" w14:textId="575C2376" w:rsidR="00025BA9" w:rsidRDefault="00025BA9" w:rsidP="00025BA9">
      <w:pPr>
        <w:rPr>
          <w:rFonts w:ascii="Arial" w:hAnsi="Arial" w:cs="Arial"/>
          <w:sz w:val="24"/>
          <w:szCs w:val="24"/>
        </w:rPr>
      </w:pPr>
      <w:r w:rsidRPr="00C00315">
        <w:rPr>
          <w:rFonts w:ascii="Arial" w:hAnsi="Arial" w:cs="Arial"/>
          <w:sz w:val="24"/>
          <w:szCs w:val="24"/>
        </w:rPr>
        <w:br w:type="page"/>
      </w:r>
      <w:r w:rsidRPr="00E17A52">
        <w:rPr>
          <w:rFonts w:ascii="Arial" w:hAnsi="Arial" w:cs="Arial"/>
          <w:b/>
          <w:bCs/>
          <w:sz w:val="24"/>
          <w:szCs w:val="24"/>
          <w:u w:val="single"/>
        </w:rPr>
        <w:lastRenderedPageBreak/>
        <w:t>Autism</w:t>
      </w:r>
      <w:r w:rsidRPr="00C00315">
        <w:rPr>
          <w:rFonts w:ascii="Arial" w:hAnsi="Arial" w:cs="Arial"/>
          <w:sz w:val="24"/>
          <w:szCs w:val="24"/>
        </w:rPr>
        <w:t xml:space="preserve"> </w:t>
      </w:r>
    </w:p>
    <w:p w14:paraId="0D4F3154" w14:textId="51F6666D" w:rsidR="005D7BF8" w:rsidRDefault="00337CA9" w:rsidP="00025BA9">
      <w:pPr>
        <w:rPr>
          <w:rFonts w:ascii="Arial" w:hAnsi="Arial" w:cs="Arial"/>
          <w:sz w:val="24"/>
          <w:szCs w:val="24"/>
        </w:rPr>
      </w:pPr>
      <w:r>
        <w:rPr>
          <w:rFonts w:ascii="Arial" w:hAnsi="Arial" w:cs="Arial"/>
          <w:sz w:val="24"/>
          <w:szCs w:val="24"/>
        </w:rPr>
        <w:t>Autism is a mental disorder that is defined a</w:t>
      </w:r>
      <w:r w:rsidR="006D1C4D">
        <w:rPr>
          <w:rFonts w:ascii="Arial" w:hAnsi="Arial" w:cs="Arial"/>
          <w:sz w:val="24"/>
          <w:szCs w:val="24"/>
        </w:rPr>
        <w:t>s a developmental disabili</w:t>
      </w:r>
      <w:r w:rsidR="006D1C4D" w:rsidRPr="002F685F">
        <w:rPr>
          <w:rFonts w:ascii="Arial" w:hAnsi="Arial" w:cs="Arial"/>
          <w:sz w:val="24"/>
          <w:szCs w:val="24"/>
        </w:rPr>
        <w:t xml:space="preserve">ty that can </w:t>
      </w:r>
      <w:r w:rsidR="002F685F" w:rsidRPr="002F685F">
        <w:rPr>
          <w:rFonts w:ascii="Arial" w:hAnsi="Arial" w:cs="Arial"/>
          <w:sz w:val="24"/>
          <w:szCs w:val="24"/>
        </w:rPr>
        <w:t>lead to</w:t>
      </w:r>
      <w:r w:rsidR="006D1C4D" w:rsidRPr="002F685F">
        <w:rPr>
          <w:rFonts w:ascii="Arial" w:hAnsi="Arial" w:cs="Arial"/>
          <w:sz w:val="24"/>
          <w:szCs w:val="24"/>
        </w:rPr>
        <w:t xml:space="preserve"> significant behavio</w:t>
      </w:r>
      <w:r w:rsidR="00F63504" w:rsidRPr="002F685F">
        <w:rPr>
          <w:rFonts w:ascii="Arial" w:hAnsi="Arial" w:cs="Arial"/>
          <w:sz w:val="24"/>
          <w:szCs w:val="24"/>
        </w:rPr>
        <w:t>u</w:t>
      </w:r>
      <w:r w:rsidR="006D1C4D" w:rsidRPr="002F685F">
        <w:rPr>
          <w:rFonts w:ascii="Arial" w:hAnsi="Arial" w:cs="Arial"/>
          <w:sz w:val="24"/>
          <w:szCs w:val="24"/>
        </w:rPr>
        <w:t>ral</w:t>
      </w:r>
      <w:r w:rsidR="00CB4476">
        <w:rPr>
          <w:rFonts w:ascii="Arial" w:hAnsi="Arial" w:cs="Arial"/>
          <w:sz w:val="24"/>
          <w:szCs w:val="24"/>
        </w:rPr>
        <w:t xml:space="preserve">, </w:t>
      </w:r>
      <w:r w:rsidR="00CB4476" w:rsidRPr="00CB4476">
        <w:rPr>
          <w:rFonts w:ascii="Arial" w:hAnsi="Arial" w:cs="Arial"/>
          <w:sz w:val="24"/>
          <w:szCs w:val="24"/>
        </w:rPr>
        <w:t>communication</w:t>
      </w:r>
      <w:r w:rsidR="00CB4476">
        <w:rPr>
          <w:rFonts w:ascii="Arial" w:hAnsi="Arial" w:cs="Arial"/>
          <w:sz w:val="24"/>
          <w:szCs w:val="24"/>
        </w:rPr>
        <w:t xml:space="preserve"> and social</w:t>
      </w:r>
      <w:r w:rsidR="00CB4476" w:rsidRPr="00CB4476">
        <w:rPr>
          <w:rFonts w:ascii="Arial" w:hAnsi="Arial" w:cs="Arial"/>
          <w:sz w:val="24"/>
          <w:szCs w:val="24"/>
        </w:rPr>
        <w:t xml:space="preserve"> </w:t>
      </w:r>
      <w:r w:rsidR="002F685F" w:rsidRPr="002F685F">
        <w:rPr>
          <w:rFonts w:ascii="Arial" w:hAnsi="Arial" w:cs="Arial"/>
          <w:sz w:val="24"/>
          <w:szCs w:val="24"/>
        </w:rPr>
        <w:t>issues</w:t>
      </w:r>
      <w:r w:rsidR="006D1C4D" w:rsidRPr="002F685F">
        <w:rPr>
          <w:rFonts w:ascii="Arial" w:hAnsi="Arial" w:cs="Arial"/>
          <w:sz w:val="24"/>
          <w:szCs w:val="24"/>
        </w:rPr>
        <w:t>.</w:t>
      </w:r>
      <w:r w:rsidR="006D1C4D">
        <w:rPr>
          <w:rFonts w:ascii="Arial" w:hAnsi="Arial" w:cs="Arial"/>
          <w:sz w:val="24"/>
          <w:szCs w:val="24"/>
        </w:rPr>
        <w:t xml:space="preserve"> </w:t>
      </w:r>
      <w:r w:rsidR="006D1C4D" w:rsidRPr="00EA5F31">
        <w:rPr>
          <w:rFonts w:ascii="Arial" w:hAnsi="Arial" w:cs="Arial"/>
          <w:sz w:val="24"/>
          <w:szCs w:val="24"/>
        </w:rPr>
        <w:t xml:space="preserve">People with </w:t>
      </w:r>
      <w:r w:rsidR="00EA5F31" w:rsidRPr="00EA5F31">
        <w:rPr>
          <w:rFonts w:ascii="Arial" w:hAnsi="Arial" w:cs="Arial"/>
          <w:sz w:val="24"/>
          <w:szCs w:val="24"/>
        </w:rPr>
        <w:t>autism tend to have characteristics such as</w:t>
      </w:r>
      <w:r w:rsidR="006D1C4D" w:rsidRPr="00EA5F31">
        <w:rPr>
          <w:rFonts w:ascii="Arial" w:hAnsi="Arial" w:cs="Arial"/>
          <w:sz w:val="24"/>
          <w:szCs w:val="24"/>
        </w:rPr>
        <w:t xml:space="preserve"> </w:t>
      </w:r>
      <w:r w:rsidR="002F685F">
        <w:rPr>
          <w:rFonts w:ascii="Arial" w:hAnsi="Arial" w:cs="Arial"/>
          <w:sz w:val="24"/>
          <w:szCs w:val="24"/>
        </w:rPr>
        <w:t>facing challenges</w:t>
      </w:r>
      <w:r w:rsidR="006D1C4D" w:rsidRPr="00EA5F31">
        <w:rPr>
          <w:rFonts w:ascii="Arial" w:hAnsi="Arial" w:cs="Arial"/>
          <w:sz w:val="24"/>
          <w:szCs w:val="24"/>
        </w:rPr>
        <w:t xml:space="preserve"> </w:t>
      </w:r>
      <w:r w:rsidR="00EA5F31" w:rsidRPr="00EA5F31">
        <w:rPr>
          <w:rFonts w:ascii="Arial" w:hAnsi="Arial" w:cs="Arial"/>
          <w:sz w:val="24"/>
          <w:szCs w:val="24"/>
        </w:rPr>
        <w:t>communicating</w:t>
      </w:r>
      <w:r w:rsidR="006D1C4D" w:rsidRPr="00EA5F31">
        <w:rPr>
          <w:rFonts w:ascii="Arial" w:hAnsi="Arial" w:cs="Arial"/>
          <w:sz w:val="24"/>
          <w:szCs w:val="24"/>
        </w:rPr>
        <w:t>,</w:t>
      </w:r>
      <w:r w:rsidR="006D1C4D" w:rsidRPr="00A53421">
        <w:rPr>
          <w:rFonts w:ascii="Arial" w:hAnsi="Arial" w:cs="Arial"/>
          <w:sz w:val="24"/>
          <w:szCs w:val="24"/>
        </w:rPr>
        <w:t xml:space="preserve"> </w:t>
      </w:r>
      <w:r w:rsidR="006D1C4D" w:rsidRPr="002F685F">
        <w:rPr>
          <w:rFonts w:ascii="Arial" w:hAnsi="Arial" w:cs="Arial"/>
          <w:sz w:val="24"/>
          <w:szCs w:val="24"/>
        </w:rPr>
        <w:t xml:space="preserve">interact, behave, and learn </w:t>
      </w:r>
      <w:r w:rsidR="00CB4476">
        <w:rPr>
          <w:rFonts w:ascii="Arial" w:hAnsi="Arial" w:cs="Arial"/>
          <w:sz w:val="24"/>
          <w:szCs w:val="24"/>
        </w:rPr>
        <w:t>differently to</w:t>
      </w:r>
      <w:r w:rsidR="006D1C4D" w:rsidRPr="002F685F">
        <w:rPr>
          <w:rFonts w:ascii="Arial" w:hAnsi="Arial" w:cs="Arial"/>
          <w:sz w:val="24"/>
          <w:szCs w:val="24"/>
        </w:rPr>
        <w:t xml:space="preserve"> most other people. The learning, </w:t>
      </w:r>
      <w:r w:rsidR="002F685F" w:rsidRPr="002F685F">
        <w:rPr>
          <w:rFonts w:ascii="Arial" w:hAnsi="Arial" w:cs="Arial"/>
          <w:sz w:val="24"/>
          <w:szCs w:val="24"/>
        </w:rPr>
        <w:t xml:space="preserve">cognitive </w:t>
      </w:r>
      <w:r w:rsidR="006D1C4D" w:rsidRPr="002F685F">
        <w:rPr>
          <w:rFonts w:ascii="Arial" w:hAnsi="Arial" w:cs="Arial"/>
          <w:sz w:val="24"/>
          <w:szCs w:val="24"/>
        </w:rPr>
        <w:t xml:space="preserve">thinking, and problem-solving abilities of people </w:t>
      </w:r>
      <w:r w:rsidR="002F685F" w:rsidRPr="002F685F">
        <w:rPr>
          <w:rFonts w:ascii="Arial" w:hAnsi="Arial" w:cs="Arial"/>
          <w:sz w:val="24"/>
          <w:szCs w:val="24"/>
        </w:rPr>
        <w:t>that are autistic</w:t>
      </w:r>
      <w:r w:rsidR="006D1C4D" w:rsidRPr="002F685F">
        <w:rPr>
          <w:rFonts w:ascii="Arial" w:hAnsi="Arial" w:cs="Arial"/>
          <w:sz w:val="24"/>
          <w:szCs w:val="24"/>
        </w:rPr>
        <w:t xml:space="preserve"> can range from gifted to severely challenged. </w:t>
      </w:r>
      <w:r w:rsidR="005D7BF8">
        <w:rPr>
          <w:rFonts w:ascii="Arial" w:hAnsi="Arial" w:cs="Arial"/>
          <w:sz w:val="24"/>
          <w:szCs w:val="24"/>
        </w:rPr>
        <w:t xml:space="preserve">Autism </w:t>
      </w:r>
      <w:r w:rsidR="00494C4B">
        <w:rPr>
          <w:rFonts w:ascii="Arial" w:hAnsi="Arial" w:cs="Arial"/>
          <w:sz w:val="24"/>
          <w:szCs w:val="24"/>
        </w:rPr>
        <w:t xml:space="preserve">or autism spectrum disorder </w:t>
      </w:r>
      <w:r w:rsidR="005D7BF8">
        <w:rPr>
          <w:rFonts w:ascii="Arial" w:hAnsi="Arial" w:cs="Arial"/>
          <w:sz w:val="24"/>
          <w:szCs w:val="24"/>
        </w:rPr>
        <w:t>is a disorder that has a very broad spectrum and within this is three main types of autism: autistic disorder which is the most common form, Asperger syndrome and persuasive developmental disorde</w:t>
      </w:r>
      <w:r w:rsidR="00327D51">
        <w:rPr>
          <w:rFonts w:ascii="Arial" w:hAnsi="Arial" w:cs="Arial"/>
          <w:sz w:val="24"/>
          <w:szCs w:val="24"/>
        </w:rPr>
        <w:t>r</w:t>
      </w:r>
      <w:r w:rsidR="002F685F">
        <w:rPr>
          <w:rFonts w:ascii="Arial" w:hAnsi="Arial" w:cs="Arial"/>
          <w:sz w:val="24"/>
          <w:szCs w:val="24"/>
        </w:rPr>
        <w:t>. Due to how broad the spectrum is, some people with autism need more support with daily activities than others do, and this often depends on how severe the diagnosis is,</w:t>
      </w:r>
      <w:r w:rsidR="00327D51">
        <w:rPr>
          <w:rFonts w:ascii="Arial" w:hAnsi="Arial" w:cs="Arial"/>
          <w:sz w:val="24"/>
          <w:szCs w:val="24"/>
        </w:rPr>
        <w:t xml:space="preserve"> </w:t>
      </w:r>
      <w:r w:rsidR="00243058" w:rsidRPr="00243058">
        <w:rPr>
          <w:rFonts w:ascii="Arial" w:hAnsi="Arial" w:cs="Arial"/>
          <w:sz w:val="24"/>
          <w:szCs w:val="24"/>
        </w:rPr>
        <w:t>(C</w:t>
      </w:r>
      <w:r w:rsidR="00243058">
        <w:rPr>
          <w:rFonts w:ascii="Arial" w:hAnsi="Arial" w:cs="Arial"/>
          <w:sz w:val="24"/>
          <w:szCs w:val="24"/>
        </w:rPr>
        <w:t>DC</w:t>
      </w:r>
      <w:r w:rsidR="00243058" w:rsidRPr="00243058">
        <w:rPr>
          <w:rFonts w:ascii="Arial" w:hAnsi="Arial" w:cs="Arial"/>
          <w:sz w:val="24"/>
          <w:szCs w:val="24"/>
        </w:rPr>
        <w:t>, 2020)</w:t>
      </w:r>
      <w:r w:rsidR="00327D51">
        <w:rPr>
          <w:rFonts w:ascii="Arial" w:hAnsi="Arial" w:cs="Arial"/>
          <w:sz w:val="24"/>
          <w:szCs w:val="24"/>
        </w:rPr>
        <w:t>.</w:t>
      </w:r>
    </w:p>
    <w:p w14:paraId="7518C376" w14:textId="417DB1C3" w:rsidR="00305094" w:rsidRDefault="00305094" w:rsidP="00025BA9">
      <w:pPr>
        <w:rPr>
          <w:rFonts w:ascii="Arial" w:hAnsi="Arial" w:cs="Arial"/>
          <w:b/>
          <w:bCs/>
          <w:sz w:val="24"/>
          <w:szCs w:val="24"/>
        </w:rPr>
      </w:pPr>
      <w:r>
        <w:rPr>
          <w:rFonts w:ascii="Arial" w:hAnsi="Arial" w:cs="Arial"/>
          <w:b/>
          <w:bCs/>
          <w:sz w:val="24"/>
          <w:szCs w:val="24"/>
        </w:rPr>
        <w:t>Aetiology, Signs and Symptoms</w:t>
      </w:r>
    </w:p>
    <w:p w14:paraId="7A252A51" w14:textId="6FE65FDA" w:rsidR="00B124AB" w:rsidRDefault="008D7932" w:rsidP="00025BA9">
      <w:pPr>
        <w:rPr>
          <w:rFonts w:ascii="Arial" w:hAnsi="Arial" w:cs="Arial"/>
          <w:sz w:val="24"/>
          <w:szCs w:val="24"/>
        </w:rPr>
      </w:pPr>
      <w:r>
        <w:rPr>
          <w:rFonts w:ascii="Arial" w:hAnsi="Arial" w:cs="Arial"/>
          <w:sz w:val="24"/>
          <w:szCs w:val="24"/>
        </w:rPr>
        <w:t>Although like schizophrenia the exact aetiology</w:t>
      </w:r>
      <w:r w:rsidR="00F61F1C">
        <w:rPr>
          <w:rFonts w:ascii="Arial" w:hAnsi="Arial" w:cs="Arial"/>
          <w:sz w:val="24"/>
          <w:szCs w:val="24"/>
        </w:rPr>
        <w:t xml:space="preserve"> of </w:t>
      </w:r>
      <w:r>
        <w:rPr>
          <w:rFonts w:ascii="Arial" w:hAnsi="Arial" w:cs="Arial"/>
          <w:sz w:val="24"/>
          <w:szCs w:val="24"/>
        </w:rPr>
        <w:t>autism</w:t>
      </w:r>
      <w:r w:rsidR="00F61F1C">
        <w:rPr>
          <w:rFonts w:ascii="Arial" w:hAnsi="Arial" w:cs="Arial"/>
          <w:sz w:val="24"/>
          <w:szCs w:val="24"/>
        </w:rPr>
        <w:t xml:space="preserve"> </w:t>
      </w:r>
      <w:r>
        <w:rPr>
          <w:rFonts w:ascii="Arial" w:hAnsi="Arial" w:cs="Arial"/>
          <w:sz w:val="24"/>
          <w:szCs w:val="24"/>
        </w:rPr>
        <w:t xml:space="preserve">is unknown, according to research risk factors of the ASD </w:t>
      </w:r>
      <w:r w:rsidR="007A193E">
        <w:rPr>
          <w:rFonts w:ascii="Arial" w:hAnsi="Arial" w:cs="Arial"/>
          <w:sz w:val="24"/>
          <w:szCs w:val="24"/>
        </w:rPr>
        <w:t xml:space="preserve">include being born with older parents, being born with a low weight, metabolic imbalances, </w:t>
      </w:r>
      <w:r w:rsidR="007A193E" w:rsidRPr="007A193E">
        <w:rPr>
          <w:rFonts w:ascii="Arial" w:hAnsi="Arial" w:cs="Arial"/>
          <w:sz w:val="24"/>
          <w:szCs w:val="24"/>
        </w:rPr>
        <w:t>a maternal history of viral infections</w:t>
      </w:r>
      <w:r w:rsidR="007A193E">
        <w:rPr>
          <w:rFonts w:ascii="Arial" w:hAnsi="Arial" w:cs="Arial"/>
          <w:sz w:val="24"/>
          <w:szCs w:val="24"/>
        </w:rPr>
        <w:t xml:space="preserve"> and having an immediate autistic family member. </w:t>
      </w:r>
      <w:r w:rsidR="00B124AB">
        <w:rPr>
          <w:rFonts w:ascii="Arial" w:hAnsi="Arial" w:cs="Arial"/>
          <w:sz w:val="24"/>
          <w:szCs w:val="24"/>
        </w:rPr>
        <w:t>Genetics and environmental factors have also been said to contribute to whether a person develops autism or not</w:t>
      </w:r>
      <w:r w:rsidR="007A193E">
        <w:rPr>
          <w:rFonts w:ascii="Arial" w:hAnsi="Arial" w:cs="Arial"/>
          <w:sz w:val="24"/>
          <w:szCs w:val="24"/>
        </w:rPr>
        <w:t xml:space="preserve"> as certain genetic mutations or having the fragile X gene are also risk factors as well as being exposed to environmental toxins and metals at a young age, </w:t>
      </w:r>
      <w:r w:rsidR="007A193E" w:rsidRPr="007A193E">
        <w:rPr>
          <w:rFonts w:ascii="Arial" w:hAnsi="Arial" w:cs="Arial"/>
          <w:sz w:val="24"/>
          <w:szCs w:val="24"/>
        </w:rPr>
        <w:t xml:space="preserve">(Cherney, 2018). </w:t>
      </w:r>
      <w:r w:rsidR="00DB16EF">
        <w:rPr>
          <w:rFonts w:ascii="Arial" w:hAnsi="Arial" w:cs="Arial"/>
          <w:sz w:val="24"/>
          <w:szCs w:val="24"/>
        </w:rPr>
        <w:t xml:space="preserve">Problems with communication, social, behavioural and emotional skills are common with people that have autistic spectrum disorder. </w:t>
      </w:r>
    </w:p>
    <w:p w14:paraId="67996303" w14:textId="42BA24DE" w:rsidR="00DB16EF" w:rsidRPr="00DB16EF" w:rsidRDefault="00DB16EF" w:rsidP="00025BA9">
      <w:pPr>
        <w:rPr>
          <w:rFonts w:ascii="Arial" w:hAnsi="Arial" w:cs="Arial"/>
          <w:sz w:val="24"/>
          <w:szCs w:val="24"/>
        </w:rPr>
      </w:pPr>
      <w:r>
        <w:rPr>
          <w:rFonts w:ascii="Arial" w:hAnsi="Arial" w:cs="Arial"/>
          <w:sz w:val="24"/>
          <w:szCs w:val="24"/>
        </w:rPr>
        <w:t>Those with ASD often have repetitive behavioural pattern</w:t>
      </w:r>
      <w:r w:rsidR="00600DDE">
        <w:rPr>
          <w:rFonts w:ascii="Arial" w:hAnsi="Arial" w:cs="Arial"/>
          <w:sz w:val="24"/>
          <w:szCs w:val="24"/>
        </w:rPr>
        <w:t>s and a result of thi</w:t>
      </w:r>
      <w:r w:rsidR="00B315EF">
        <w:rPr>
          <w:rFonts w:ascii="Arial" w:hAnsi="Arial" w:cs="Arial"/>
          <w:sz w:val="24"/>
          <w:szCs w:val="24"/>
        </w:rPr>
        <w:t>s do not want to change their daily routine even the slightest which ca</w:t>
      </w:r>
      <w:r w:rsidR="00F61F1C">
        <w:rPr>
          <w:rFonts w:ascii="Arial" w:hAnsi="Arial" w:cs="Arial"/>
          <w:sz w:val="24"/>
          <w:szCs w:val="24"/>
        </w:rPr>
        <w:t>n significantly impact their daily function as well as make it hard for those around them to function around their fixed behaviours. People with autism have a hard time maintaining concentration, paying attention, learning and have slower reaction times. Signs of ASD can be first seen as early as childhood and progress into adulthood</w:t>
      </w:r>
      <w:r w:rsidR="00D87FA5">
        <w:rPr>
          <w:rFonts w:ascii="Arial" w:hAnsi="Arial" w:cs="Arial"/>
          <w:sz w:val="24"/>
          <w:szCs w:val="24"/>
        </w:rPr>
        <w:t xml:space="preserve"> with the first sign from birth being trouble with keeping eye contact. Other symptoms are delayed speech and trouble communicating, </w:t>
      </w:r>
      <w:r w:rsidR="00C81AAE">
        <w:rPr>
          <w:rFonts w:ascii="Arial" w:hAnsi="Arial" w:cs="Arial"/>
          <w:sz w:val="24"/>
          <w:szCs w:val="24"/>
        </w:rPr>
        <w:t xml:space="preserve">dependant on rules and fixed plans, upset by small changes, difficulty understanding </w:t>
      </w:r>
      <w:r w:rsidR="008244A9">
        <w:rPr>
          <w:rFonts w:ascii="Arial" w:hAnsi="Arial" w:cs="Arial"/>
          <w:sz w:val="24"/>
          <w:szCs w:val="24"/>
        </w:rPr>
        <w:t>the feelings of others</w:t>
      </w:r>
      <w:r w:rsidR="00C81AAE">
        <w:rPr>
          <w:rFonts w:ascii="Arial" w:hAnsi="Arial" w:cs="Arial"/>
          <w:sz w:val="24"/>
          <w:szCs w:val="24"/>
        </w:rPr>
        <w:t xml:space="preserve"> </w:t>
      </w:r>
      <w:r w:rsidR="008244A9">
        <w:rPr>
          <w:rFonts w:ascii="Arial" w:hAnsi="Arial" w:cs="Arial"/>
          <w:sz w:val="24"/>
          <w:szCs w:val="24"/>
        </w:rPr>
        <w:t>or</w:t>
      </w:r>
      <w:r w:rsidR="00C81AAE">
        <w:rPr>
          <w:rFonts w:ascii="Arial" w:hAnsi="Arial" w:cs="Arial"/>
          <w:sz w:val="24"/>
          <w:szCs w:val="24"/>
        </w:rPr>
        <w:t xml:space="preserve"> being empathetic and unexpected reactions to sounds, smells and movements, repetitive behaviour such as clapping. Furthermore, infant</w:t>
      </w:r>
      <w:r w:rsidR="008244A9">
        <w:rPr>
          <w:rFonts w:ascii="Arial" w:hAnsi="Arial" w:cs="Arial"/>
          <w:sz w:val="24"/>
          <w:szCs w:val="24"/>
        </w:rPr>
        <w:t>s that are</w:t>
      </w:r>
      <w:r w:rsidR="00C81AAE">
        <w:rPr>
          <w:rFonts w:ascii="Arial" w:hAnsi="Arial" w:cs="Arial"/>
          <w:sz w:val="24"/>
          <w:szCs w:val="24"/>
        </w:rPr>
        <w:t xml:space="preserve"> unresponsive to their name or not pointing at things by 14 months</w:t>
      </w:r>
      <w:r w:rsidR="008244A9">
        <w:rPr>
          <w:rFonts w:ascii="Arial" w:hAnsi="Arial" w:cs="Arial"/>
          <w:sz w:val="24"/>
          <w:szCs w:val="24"/>
        </w:rPr>
        <w:t xml:space="preserve"> are also signs of autism, </w:t>
      </w:r>
      <w:r w:rsidR="00D87FA5" w:rsidRPr="00D87FA5">
        <w:rPr>
          <w:rFonts w:ascii="Arial" w:hAnsi="Arial" w:cs="Arial"/>
          <w:sz w:val="24"/>
          <w:szCs w:val="24"/>
        </w:rPr>
        <w:t>(ADA, 2017)</w:t>
      </w:r>
      <w:r w:rsidR="00D87FA5">
        <w:rPr>
          <w:rFonts w:ascii="Arial" w:hAnsi="Arial" w:cs="Arial"/>
          <w:sz w:val="24"/>
          <w:szCs w:val="24"/>
        </w:rPr>
        <w:t>.</w:t>
      </w:r>
    </w:p>
    <w:p w14:paraId="6E7713EA" w14:textId="77777777" w:rsidR="00D33B29" w:rsidRDefault="00D33B29" w:rsidP="00025BA9">
      <w:pPr>
        <w:rPr>
          <w:rFonts w:ascii="Arial" w:hAnsi="Arial" w:cs="Arial"/>
          <w:b/>
          <w:bCs/>
          <w:sz w:val="24"/>
          <w:szCs w:val="24"/>
        </w:rPr>
      </w:pPr>
    </w:p>
    <w:p w14:paraId="65E171B9" w14:textId="447242BD" w:rsidR="00305094" w:rsidRPr="00305094" w:rsidRDefault="00305094" w:rsidP="00025BA9">
      <w:pPr>
        <w:rPr>
          <w:rFonts w:ascii="Arial" w:hAnsi="Arial" w:cs="Arial"/>
          <w:b/>
          <w:bCs/>
          <w:sz w:val="24"/>
          <w:szCs w:val="24"/>
        </w:rPr>
      </w:pPr>
      <w:r>
        <w:rPr>
          <w:rFonts w:ascii="Arial" w:hAnsi="Arial" w:cs="Arial"/>
          <w:b/>
          <w:bCs/>
          <w:sz w:val="24"/>
          <w:szCs w:val="24"/>
        </w:rPr>
        <w:t>Classification and Diagnosis</w:t>
      </w:r>
    </w:p>
    <w:p w14:paraId="20A3156F" w14:textId="39364631" w:rsidR="000A1E8E" w:rsidRDefault="0022722D" w:rsidP="00025BA9">
      <w:pPr>
        <w:rPr>
          <w:rFonts w:ascii="Arial" w:hAnsi="Arial" w:cs="Arial"/>
          <w:sz w:val="24"/>
          <w:szCs w:val="24"/>
        </w:rPr>
      </w:pPr>
      <w:r>
        <w:rPr>
          <w:rFonts w:ascii="Arial" w:hAnsi="Arial" w:cs="Arial"/>
          <w:sz w:val="24"/>
          <w:szCs w:val="24"/>
        </w:rPr>
        <w:t>In the ICD-10 the classification of autistic spectrum disorder can be found under d</w:t>
      </w:r>
      <w:r w:rsidR="00025BA9" w:rsidRPr="00C00315">
        <w:rPr>
          <w:rFonts w:ascii="Arial" w:hAnsi="Arial" w:cs="Arial"/>
          <w:sz w:val="24"/>
          <w:szCs w:val="24"/>
        </w:rPr>
        <w:t>isorders of psychological development</w:t>
      </w:r>
      <w:r>
        <w:rPr>
          <w:rFonts w:ascii="Arial" w:hAnsi="Arial" w:cs="Arial"/>
          <w:sz w:val="24"/>
          <w:szCs w:val="24"/>
        </w:rPr>
        <w:t xml:space="preserve"> category with the codes F80-F89. The diagnosis code for autistic spectrum disorder is</w:t>
      </w:r>
      <w:r w:rsidR="005E3CEB">
        <w:rPr>
          <w:rFonts w:ascii="Arial" w:hAnsi="Arial" w:cs="Arial"/>
          <w:sz w:val="24"/>
          <w:szCs w:val="24"/>
        </w:rPr>
        <w:t xml:space="preserve"> F84</w:t>
      </w:r>
      <w:r w:rsidR="00F51DAB">
        <w:rPr>
          <w:rFonts w:ascii="Arial" w:hAnsi="Arial" w:cs="Arial"/>
          <w:sz w:val="24"/>
          <w:szCs w:val="24"/>
        </w:rPr>
        <w:t xml:space="preserve">, </w:t>
      </w:r>
      <w:r>
        <w:rPr>
          <w:rFonts w:ascii="Arial" w:hAnsi="Arial" w:cs="Arial"/>
          <w:sz w:val="24"/>
          <w:szCs w:val="24"/>
        </w:rPr>
        <w:t>(I</w:t>
      </w:r>
      <w:r w:rsidR="00025BA9" w:rsidRPr="00C00315">
        <w:rPr>
          <w:rFonts w:ascii="Arial" w:hAnsi="Arial" w:cs="Arial"/>
          <w:sz w:val="24"/>
          <w:szCs w:val="24"/>
        </w:rPr>
        <w:t>CD, 201</w:t>
      </w:r>
      <w:r>
        <w:rPr>
          <w:rFonts w:ascii="Arial" w:hAnsi="Arial" w:cs="Arial"/>
          <w:sz w:val="24"/>
          <w:szCs w:val="24"/>
        </w:rPr>
        <w:t>9</w:t>
      </w:r>
      <w:r w:rsidR="00025BA9" w:rsidRPr="00C00315">
        <w:rPr>
          <w:rFonts w:ascii="Arial" w:hAnsi="Arial" w:cs="Arial"/>
          <w:sz w:val="24"/>
          <w:szCs w:val="24"/>
        </w:rPr>
        <w:t>)</w:t>
      </w:r>
      <w:r>
        <w:rPr>
          <w:rFonts w:ascii="Arial" w:hAnsi="Arial" w:cs="Arial"/>
          <w:sz w:val="24"/>
          <w:szCs w:val="24"/>
        </w:rPr>
        <w:t>.</w:t>
      </w:r>
    </w:p>
    <w:p w14:paraId="30E90240" w14:textId="65242F18" w:rsidR="00ED4A90" w:rsidRDefault="00305094" w:rsidP="00F51DAB">
      <w:pPr>
        <w:rPr>
          <w:rFonts w:ascii="Arial" w:hAnsi="Arial" w:cs="Arial"/>
          <w:sz w:val="24"/>
          <w:szCs w:val="24"/>
        </w:rPr>
      </w:pPr>
      <w:r>
        <w:rPr>
          <w:rFonts w:ascii="Arial" w:hAnsi="Arial" w:cs="Arial"/>
          <w:sz w:val="24"/>
          <w:szCs w:val="24"/>
        </w:rPr>
        <w:t>Autism is typically diagnosed</w:t>
      </w:r>
      <w:r w:rsidR="00B210C6">
        <w:rPr>
          <w:rFonts w:ascii="Arial" w:hAnsi="Arial" w:cs="Arial"/>
          <w:sz w:val="24"/>
          <w:szCs w:val="24"/>
        </w:rPr>
        <w:t xml:space="preserve"> during </w:t>
      </w:r>
      <w:r w:rsidR="002575A3">
        <w:rPr>
          <w:rFonts w:ascii="Arial" w:hAnsi="Arial" w:cs="Arial"/>
          <w:sz w:val="24"/>
          <w:szCs w:val="24"/>
        </w:rPr>
        <w:t xml:space="preserve">early </w:t>
      </w:r>
      <w:r w:rsidR="00B210C6">
        <w:rPr>
          <w:rFonts w:ascii="Arial" w:hAnsi="Arial" w:cs="Arial"/>
          <w:sz w:val="24"/>
          <w:szCs w:val="24"/>
        </w:rPr>
        <w:t>childhood</w:t>
      </w:r>
      <w:r>
        <w:rPr>
          <w:rFonts w:ascii="Arial" w:hAnsi="Arial" w:cs="Arial"/>
          <w:sz w:val="24"/>
          <w:szCs w:val="24"/>
        </w:rPr>
        <w:t xml:space="preserve"> </w:t>
      </w:r>
      <w:r w:rsidR="000B0FEE">
        <w:rPr>
          <w:rFonts w:ascii="Arial" w:hAnsi="Arial" w:cs="Arial"/>
          <w:sz w:val="24"/>
          <w:szCs w:val="24"/>
        </w:rPr>
        <w:t>using</w:t>
      </w:r>
      <w:r w:rsidR="002575A3">
        <w:rPr>
          <w:rFonts w:ascii="Arial" w:hAnsi="Arial" w:cs="Arial"/>
          <w:sz w:val="24"/>
          <w:szCs w:val="24"/>
        </w:rPr>
        <w:t xml:space="preserve"> genetic </w:t>
      </w:r>
      <w:r w:rsidR="00F51DAB">
        <w:rPr>
          <w:rFonts w:ascii="Arial" w:hAnsi="Arial" w:cs="Arial"/>
          <w:sz w:val="24"/>
          <w:szCs w:val="24"/>
        </w:rPr>
        <w:t>tests</w:t>
      </w:r>
      <w:r w:rsidR="002575A3">
        <w:rPr>
          <w:rFonts w:ascii="Arial" w:hAnsi="Arial" w:cs="Arial"/>
          <w:sz w:val="24"/>
          <w:szCs w:val="24"/>
        </w:rPr>
        <w:t xml:space="preserve">, screenings and evaluations. One screening that is widely used for diagnosis is developmental screenings which is </w:t>
      </w:r>
      <w:r w:rsidR="008E3985">
        <w:rPr>
          <w:rFonts w:ascii="Arial" w:hAnsi="Arial" w:cs="Arial"/>
          <w:sz w:val="24"/>
          <w:szCs w:val="24"/>
        </w:rPr>
        <w:t xml:space="preserve">occurs between the ages of 18 months and 24 months. </w:t>
      </w:r>
      <w:r w:rsidR="008E3985">
        <w:rPr>
          <w:rFonts w:ascii="Arial" w:hAnsi="Arial" w:cs="Arial"/>
          <w:sz w:val="24"/>
          <w:szCs w:val="24"/>
        </w:rPr>
        <w:lastRenderedPageBreak/>
        <w:t xml:space="preserve">Screening is an effective method as children would benefit from support after receiving it at an earlier stage. </w:t>
      </w:r>
      <w:r w:rsidR="001D1D20" w:rsidRPr="001D1D20">
        <w:rPr>
          <w:rFonts w:ascii="Arial" w:hAnsi="Arial" w:cs="Arial"/>
          <w:sz w:val="24"/>
          <w:szCs w:val="24"/>
        </w:rPr>
        <w:t xml:space="preserve">The Modified Checklist for Autism in Toddlers (M-CHAT) is </w:t>
      </w:r>
      <w:r w:rsidR="001D1D20">
        <w:rPr>
          <w:rFonts w:ascii="Arial" w:hAnsi="Arial" w:cs="Arial"/>
          <w:sz w:val="24"/>
          <w:szCs w:val="24"/>
        </w:rPr>
        <w:t xml:space="preserve">another screening technique used by paediatricians which involves parents of </w:t>
      </w:r>
      <w:r w:rsidR="00761E8B">
        <w:rPr>
          <w:rFonts w:ascii="Arial" w:hAnsi="Arial" w:cs="Arial"/>
          <w:sz w:val="24"/>
          <w:szCs w:val="24"/>
        </w:rPr>
        <w:t>patients</w:t>
      </w:r>
      <w:r w:rsidR="001D1D20">
        <w:rPr>
          <w:rFonts w:ascii="Arial" w:hAnsi="Arial" w:cs="Arial"/>
          <w:sz w:val="24"/>
          <w:szCs w:val="24"/>
        </w:rPr>
        <w:t xml:space="preserve"> taking</w:t>
      </w:r>
      <w:r w:rsidR="001D1D20" w:rsidRPr="001D1D20">
        <w:rPr>
          <w:rFonts w:ascii="Arial" w:hAnsi="Arial" w:cs="Arial"/>
          <w:sz w:val="24"/>
          <w:szCs w:val="24"/>
        </w:rPr>
        <w:t xml:space="preserve"> </w:t>
      </w:r>
      <w:r w:rsidR="001D1D20">
        <w:rPr>
          <w:rFonts w:ascii="Arial" w:hAnsi="Arial" w:cs="Arial"/>
          <w:sz w:val="24"/>
          <w:szCs w:val="24"/>
        </w:rPr>
        <w:t>a</w:t>
      </w:r>
      <w:r w:rsidR="001D1D20" w:rsidRPr="001D1D20">
        <w:rPr>
          <w:rFonts w:ascii="Arial" w:hAnsi="Arial" w:cs="Arial"/>
          <w:sz w:val="24"/>
          <w:szCs w:val="24"/>
        </w:rPr>
        <w:t xml:space="preserve"> 23-question survey</w:t>
      </w:r>
      <w:r w:rsidR="001D1D20">
        <w:rPr>
          <w:rFonts w:ascii="Arial" w:hAnsi="Arial" w:cs="Arial"/>
          <w:sz w:val="24"/>
          <w:szCs w:val="24"/>
        </w:rPr>
        <w:t xml:space="preserve"> and</w:t>
      </w:r>
      <w:r w:rsidR="001D1D20" w:rsidRPr="001D1D20">
        <w:rPr>
          <w:rFonts w:ascii="Arial" w:hAnsi="Arial" w:cs="Arial"/>
          <w:sz w:val="24"/>
          <w:szCs w:val="24"/>
        </w:rPr>
        <w:t xml:space="preserve"> </w:t>
      </w:r>
      <w:r w:rsidR="001D1D20">
        <w:rPr>
          <w:rFonts w:ascii="Arial" w:hAnsi="Arial" w:cs="Arial"/>
          <w:sz w:val="24"/>
          <w:szCs w:val="24"/>
        </w:rPr>
        <w:t>pae</w:t>
      </w:r>
      <w:r w:rsidR="001D1D20" w:rsidRPr="001D1D20">
        <w:rPr>
          <w:rFonts w:ascii="Arial" w:hAnsi="Arial" w:cs="Arial"/>
          <w:sz w:val="24"/>
          <w:szCs w:val="24"/>
        </w:rPr>
        <w:t>diatricians us</w:t>
      </w:r>
      <w:r w:rsidR="001D1D20">
        <w:rPr>
          <w:rFonts w:ascii="Arial" w:hAnsi="Arial" w:cs="Arial"/>
          <w:sz w:val="24"/>
          <w:szCs w:val="24"/>
        </w:rPr>
        <w:t>ing</w:t>
      </w:r>
      <w:r w:rsidR="001D1D20" w:rsidRPr="001D1D20">
        <w:rPr>
          <w:rFonts w:ascii="Arial" w:hAnsi="Arial" w:cs="Arial"/>
          <w:sz w:val="24"/>
          <w:szCs w:val="24"/>
        </w:rPr>
        <w:t xml:space="preserve"> the </w:t>
      </w:r>
      <w:r w:rsidR="001D1D20">
        <w:rPr>
          <w:rFonts w:ascii="Arial" w:hAnsi="Arial" w:cs="Arial"/>
          <w:sz w:val="24"/>
          <w:szCs w:val="24"/>
        </w:rPr>
        <w:t>answers</w:t>
      </w:r>
      <w:r w:rsidR="001D1D20" w:rsidRPr="001D1D20">
        <w:rPr>
          <w:rFonts w:ascii="Arial" w:hAnsi="Arial" w:cs="Arial"/>
          <w:sz w:val="24"/>
          <w:szCs w:val="24"/>
        </w:rPr>
        <w:t xml:space="preserve"> to help </w:t>
      </w:r>
      <w:r w:rsidR="001D1D20">
        <w:rPr>
          <w:rFonts w:ascii="Arial" w:hAnsi="Arial" w:cs="Arial"/>
          <w:sz w:val="24"/>
          <w:szCs w:val="24"/>
        </w:rPr>
        <w:t>determine</w:t>
      </w:r>
      <w:r w:rsidR="001D1D20" w:rsidRPr="001D1D20">
        <w:rPr>
          <w:rFonts w:ascii="Arial" w:hAnsi="Arial" w:cs="Arial"/>
          <w:sz w:val="24"/>
          <w:szCs w:val="24"/>
        </w:rPr>
        <w:t xml:space="preserve"> who</w:t>
      </w:r>
      <w:r w:rsidR="00761E8B">
        <w:rPr>
          <w:rFonts w:ascii="Arial" w:hAnsi="Arial" w:cs="Arial"/>
          <w:sz w:val="24"/>
          <w:szCs w:val="24"/>
        </w:rPr>
        <w:t xml:space="preserve"> has</w:t>
      </w:r>
      <w:r w:rsidR="001D1D20" w:rsidRPr="001D1D20">
        <w:rPr>
          <w:rFonts w:ascii="Arial" w:hAnsi="Arial" w:cs="Arial"/>
          <w:sz w:val="24"/>
          <w:szCs w:val="24"/>
        </w:rPr>
        <w:t xml:space="preserve"> </w:t>
      </w:r>
      <w:r w:rsidR="00761E8B" w:rsidRPr="001D1D20">
        <w:rPr>
          <w:rFonts w:ascii="Arial" w:hAnsi="Arial" w:cs="Arial"/>
          <w:sz w:val="24"/>
          <w:szCs w:val="24"/>
        </w:rPr>
        <w:t xml:space="preserve">an increased chance of </w:t>
      </w:r>
      <w:r w:rsidR="001D1D20" w:rsidRPr="001D1D20">
        <w:rPr>
          <w:rFonts w:ascii="Arial" w:hAnsi="Arial" w:cs="Arial"/>
          <w:sz w:val="24"/>
          <w:szCs w:val="24"/>
        </w:rPr>
        <w:t xml:space="preserve">developing </w:t>
      </w:r>
      <w:r w:rsidR="001D1D20">
        <w:rPr>
          <w:rFonts w:ascii="Arial" w:hAnsi="Arial" w:cs="Arial"/>
          <w:sz w:val="24"/>
          <w:szCs w:val="24"/>
        </w:rPr>
        <w:t>autism</w:t>
      </w:r>
      <w:r w:rsidR="001D1D20" w:rsidRPr="001D1D20">
        <w:rPr>
          <w:rFonts w:ascii="Arial" w:hAnsi="Arial" w:cs="Arial"/>
          <w:sz w:val="24"/>
          <w:szCs w:val="24"/>
        </w:rPr>
        <w:t>.</w:t>
      </w:r>
      <w:r w:rsidR="001D1D20">
        <w:rPr>
          <w:rFonts w:ascii="Arial" w:hAnsi="Arial" w:cs="Arial"/>
          <w:sz w:val="24"/>
          <w:szCs w:val="24"/>
        </w:rPr>
        <w:t xml:space="preserve"> </w:t>
      </w:r>
      <w:r w:rsidR="008E3985">
        <w:rPr>
          <w:rFonts w:ascii="Arial" w:hAnsi="Arial" w:cs="Arial"/>
          <w:sz w:val="24"/>
          <w:szCs w:val="24"/>
        </w:rPr>
        <w:t>Other tests used in combination with screening include behavioural evaluations, visual and audio tests and occupational therapy screening.</w:t>
      </w:r>
      <w:r w:rsidR="00F51DAB">
        <w:rPr>
          <w:rFonts w:ascii="Arial" w:hAnsi="Arial" w:cs="Arial"/>
          <w:sz w:val="24"/>
          <w:szCs w:val="24"/>
        </w:rPr>
        <w:t xml:space="preserve"> Specialists like </w:t>
      </w:r>
      <w:r w:rsidR="00F51DAB" w:rsidRPr="00F51DAB">
        <w:rPr>
          <w:rFonts w:ascii="Arial" w:hAnsi="Arial" w:cs="Arial"/>
          <w:sz w:val="24"/>
          <w:szCs w:val="24"/>
        </w:rPr>
        <w:t>child psychologists</w:t>
      </w:r>
      <w:r w:rsidR="00F51DAB">
        <w:rPr>
          <w:rFonts w:ascii="Arial" w:hAnsi="Arial" w:cs="Arial"/>
          <w:sz w:val="24"/>
          <w:szCs w:val="24"/>
        </w:rPr>
        <w:t xml:space="preserve">, </w:t>
      </w:r>
      <w:r w:rsidR="00F51DAB" w:rsidRPr="00F51DAB">
        <w:rPr>
          <w:rFonts w:ascii="Arial" w:hAnsi="Arial" w:cs="Arial"/>
          <w:sz w:val="24"/>
          <w:szCs w:val="24"/>
        </w:rPr>
        <w:t>occupational therapists</w:t>
      </w:r>
      <w:r w:rsidR="00F51DAB">
        <w:rPr>
          <w:rFonts w:ascii="Arial" w:hAnsi="Arial" w:cs="Arial"/>
          <w:sz w:val="24"/>
          <w:szCs w:val="24"/>
        </w:rPr>
        <w:t xml:space="preserve"> and </w:t>
      </w:r>
      <w:r w:rsidR="00F51DAB" w:rsidRPr="00F51DAB">
        <w:rPr>
          <w:rFonts w:ascii="Arial" w:hAnsi="Arial" w:cs="Arial"/>
          <w:sz w:val="24"/>
          <w:szCs w:val="24"/>
        </w:rPr>
        <w:t>speech and language pathologists</w:t>
      </w:r>
      <w:r w:rsidR="00F51DAB">
        <w:rPr>
          <w:rFonts w:ascii="Arial" w:hAnsi="Arial" w:cs="Arial"/>
          <w:sz w:val="24"/>
          <w:szCs w:val="24"/>
        </w:rPr>
        <w:t xml:space="preserve"> are required to confirm autism diagnosis</w:t>
      </w:r>
      <w:r w:rsidR="00F95432">
        <w:rPr>
          <w:rFonts w:ascii="Arial" w:hAnsi="Arial" w:cs="Arial"/>
          <w:sz w:val="24"/>
          <w:szCs w:val="24"/>
        </w:rPr>
        <w:t>,</w:t>
      </w:r>
      <w:r w:rsidR="00F95432" w:rsidRPr="00F95432">
        <w:t xml:space="preserve"> </w:t>
      </w:r>
      <w:r w:rsidR="00F95432" w:rsidRPr="00F95432">
        <w:rPr>
          <w:rFonts w:ascii="Arial" w:hAnsi="Arial" w:cs="Arial"/>
          <w:sz w:val="24"/>
          <w:szCs w:val="24"/>
        </w:rPr>
        <w:t>(Cherney, 2018).</w:t>
      </w:r>
    </w:p>
    <w:p w14:paraId="340A5A99" w14:textId="6FBBE655" w:rsidR="00C31CB4" w:rsidRDefault="00305094" w:rsidP="00145E96">
      <w:pPr>
        <w:tabs>
          <w:tab w:val="left" w:pos="6690"/>
        </w:tabs>
        <w:rPr>
          <w:rFonts w:ascii="Arial" w:hAnsi="Arial" w:cs="Arial"/>
          <w:b/>
          <w:bCs/>
          <w:sz w:val="24"/>
          <w:szCs w:val="24"/>
        </w:rPr>
      </w:pPr>
      <w:r>
        <w:rPr>
          <w:rFonts w:ascii="Arial" w:hAnsi="Arial" w:cs="Arial"/>
          <w:b/>
          <w:bCs/>
          <w:sz w:val="24"/>
          <w:szCs w:val="24"/>
        </w:rPr>
        <w:t>Treatment</w:t>
      </w:r>
      <w:r w:rsidR="00145E96">
        <w:rPr>
          <w:rFonts w:ascii="Arial" w:hAnsi="Arial" w:cs="Arial"/>
          <w:b/>
          <w:bCs/>
          <w:sz w:val="24"/>
          <w:szCs w:val="24"/>
        </w:rPr>
        <w:tab/>
      </w:r>
    </w:p>
    <w:p w14:paraId="736821B9" w14:textId="355F6026" w:rsidR="00305094" w:rsidRPr="00305094" w:rsidRDefault="00FF0024" w:rsidP="00025BA9">
      <w:pPr>
        <w:rPr>
          <w:rFonts w:ascii="Arial" w:hAnsi="Arial" w:cs="Arial"/>
          <w:sz w:val="24"/>
          <w:szCs w:val="24"/>
        </w:rPr>
      </w:pPr>
      <w:r>
        <w:rPr>
          <w:rFonts w:ascii="Arial" w:hAnsi="Arial" w:cs="Arial"/>
          <w:sz w:val="24"/>
          <w:szCs w:val="24"/>
        </w:rPr>
        <w:t xml:space="preserve">Although there is no complete cure for autism, there are treatment options to support those with ASD and help relieve them of symptoms. </w:t>
      </w:r>
      <w:r w:rsidR="00305094">
        <w:rPr>
          <w:rFonts w:ascii="Arial" w:hAnsi="Arial" w:cs="Arial"/>
          <w:sz w:val="24"/>
          <w:szCs w:val="24"/>
        </w:rPr>
        <w:t xml:space="preserve">Out of the different treatment options available to help deal with autism, one of the most common treatment options </w:t>
      </w:r>
      <w:r>
        <w:rPr>
          <w:rFonts w:ascii="Arial" w:hAnsi="Arial" w:cs="Arial"/>
          <w:sz w:val="24"/>
          <w:szCs w:val="24"/>
        </w:rPr>
        <w:t>are supportive therapies.</w:t>
      </w:r>
      <w:r w:rsidR="00A40123">
        <w:rPr>
          <w:rFonts w:ascii="Arial" w:hAnsi="Arial" w:cs="Arial"/>
          <w:sz w:val="24"/>
          <w:szCs w:val="24"/>
        </w:rPr>
        <w:t xml:space="preserve"> Such approaches include, </w:t>
      </w:r>
      <w:r w:rsidR="00291D81">
        <w:rPr>
          <w:rFonts w:ascii="Arial" w:hAnsi="Arial" w:cs="Arial"/>
          <w:sz w:val="24"/>
          <w:szCs w:val="24"/>
        </w:rPr>
        <w:t>cognitive behaviour</w:t>
      </w:r>
      <w:r w:rsidR="00A40123">
        <w:rPr>
          <w:rFonts w:ascii="Arial" w:hAnsi="Arial" w:cs="Arial"/>
          <w:sz w:val="24"/>
          <w:szCs w:val="24"/>
        </w:rPr>
        <w:t xml:space="preserve"> therapy, occupational therapy, speech therapy, physical therapy and play therapy. Those with autism response to treatment differently so what is effective for one chi</w:t>
      </w:r>
      <w:r w:rsidR="00291D81">
        <w:rPr>
          <w:rFonts w:ascii="Arial" w:hAnsi="Arial" w:cs="Arial"/>
          <w:sz w:val="24"/>
          <w:szCs w:val="24"/>
        </w:rPr>
        <w:t>l</w:t>
      </w:r>
      <w:r w:rsidR="00A40123">
        <w:rPr>
          <w:rFonts w:ascii="Arial" w:hAnsi="Arial" w:cs="Arial"/>
          <w:sz w:val="24"/>
          <w:szCs w:val="24"/>
        </w:rPr>
        <w:t xml:space="preserve">d may not prove as efficient to the other. Other support options include remedies such as hyperbaric oxygen therapy, </w:t>
      </w:r>
      <w:r w:rsidR="00291D81">
        <w:rPr>
          <w:rFonts w:ascii="Arial" w:hAnsi="Arial" w:cs="Arial"/>
          <w:sz w:val="24"/>
          <w:szCs w:val="24"/>
        </w:rPr>
        <w:t xml:space="preserve">early </w:t>
      </w:r>
      <w:r w:rsidR="00DC03D9">
        <w:rPr>
          <w:rFonts w:ascii="Arial" w:hAnsi="Arial" w:cs="Arial"/>
          <w:sz w:val="24"/>
          <w:szCs w:val="24"/>
        </w:rPr>
        <w:t xml:space="preserve">behavioural interventions which help with communication and motivation, </w:t>
      </w:r>
      <w:r w:rsidR="00A40123">
        <w:rPr>
          <w:rFonts w:ascii="Arial" w:hAnsi="Arial" w:cs="Arial"/>
          <w:sz w:val="24"/>
          <w:szCs w:val="24"/>
        </w:rPr>
        <w:t>chelation therapy which involves detoxing the body of metals, weighted items like clothing, toys or blankets and vitamins of high doses</w:t>
      </w:r>
      <w:r w:rsidR="00291D81">
        <w:rPr>
          <w:rFonts w:ascii="Arial" w:hAnsi="Arial" w:cs="Arial"/>
          <w:sz w:val="24"/>
          <w:szCs w:val="24"/>
        </w:rPr>
        <w:t xml:space="preserve">, </w:t>
      </w:r>
      <w:r w:rsidR="00291D81" w:rsidRPr="00291D81">
        <w:rPr>
          <w:rFonts w:ascii="Arial" w:hAnsi="Arial" w:cs="Arial"/>
          <w:sz w:val="24"/>
          <w:szCs w:val="24"/>
        </w:rPr>
        <w:t>(NIH, 2017)</w:t>
      </w:r>
      <w:r w:rsidR="00685503">
        <w:rPr>
          <w:rFonts w:ascii="Arial" w:hAnsi="Arial" w:cs="Arial"/>
          <w:sz w:val="24"/>
          <w:szCs w:val="24"/>
        </w:rPr>
        <w:t>.</w:t>
      </w:r>
      <w:r w:rsidR="00144C13">
        <w:rPr>
          <w:rFonts w:ascii="Arial" w:hAnsi="Arial" w:cs="Arial"/>
          <w:sz w:val="24"/>
          <w:szCs w:val="24"/>
        </w:rPr>
        <w:t xml:space="preserve"> Yoga is another </w:t>
      </w:r>
      <w:r w:rsidR="00B60209">
        <w:rPr>
          <w:rFonts w:ascii="Arial" w:hAnsi="Arial" w:cs="Arial"/>
          <w:sz w:val="24"/>
          <w:szCs w:val="24"/>
        </w:rPr>
        <w:t>more subjective treatment for autism as research shows that yoga promotes self-regulation, social skills and positive behaviour.</w:t>
      </w:r>
    </w:p>
    <w:p w14:paraId="6E17B2A3" w14:textId="77777777" w:rsidR="00D33B29" w:rsidRDefault="00D33B29" w:rsidP="00025BA9">
      <w:pPr>
        <w:rPr>
          <w:rFonts w:ascii="Arial" w:hAnsi="Arial" w:cs="Arial"/>
          <w:b/>
          <w:bCs/>
          <w:sz w:val="24"/>
          <w:szCs w:val="24"/>
        </w:rPr>
      </w:pPr>
    </w:p>
    <w:p w14:paraId="69A11F4A" w14:textId="6943EE3E" w:rsidR="00C31CB4" w:rsidRDefault="00C31CB4" w:rsidP="00025BA9">
      <w:pPr>
        <w:rPr>
          <w:rFonts w:ascii="Arial" w:hAnsi="Arial" w:cs="Arial"/>
          <w:b/>
          <w:bCs/>
          <w:sz w:val="24"/>
          <w:szCs w:val="24"/>
        </w:rPr>
      </w:pPr>
      <w:r w:rsidRPr="00C31CB4">
        <w:rPr>
          <w:rFonts w:ascii="Arial" w:hAnsi="Arial" w:cs="Arial"/>
          <w:b/>
          <w:bCs/>
          <w:sz w:val="24"/>
          <w:szCs w:val="24"/>
        </w:rPr>
        <w:t>M</w:t>
      </w:r>
      <w:r w:rsidR="00025BA9" w:rsidRPr="00C31CB4">
        <w:rPr>
          <w:rFonts w:ascii="Arial" w:hAnsi="Arial" w:cs="Arial"/>
          <w:b/>
          <w:bCs/>
          <w:sz w:val="24"/>
          <w:szCs w:val="24"/>
        </w:rPr>
        <w:t xml:space="preserve">easurements of </w:t>
      </w:r>
      <w:r w:rsidRPr="00C31CB4">
        <w:rPr>
          <w:rFonts w:ascii="Arial" w:hAnsi="Arial" w:cs="Arial"/>
          <w:b/>
          <w:bCs/>
          <w:sz w:val="24"/>
          <w:szCs w:val="24"/>
        </w:rPr>
        <w:t>R</w:t>
      </w:r>
      <w:r w:rsidR="00025BA9" w:rsidRPr="00C31CB4">
        <w:rPr>
          <w:rFonts w:ascii="Arial" w:hAnsi="Arial" w:cs="Arial"/>
          <w:b/>
          <w:bCs/>
          <w:sz w:val="24"/>
          <w:szCs w:val="24"/>
        </w:rPr>
        <w:t>ehabilitation</w:t>
      </w:r>
    </w:p>
    <w:p w14:paraId="7BDA3950" w14:textId="36378588" w:rsidR="0063166B" w:rsidRDefault="00C31CB4" w:rsidP="00025BA9">
      <w:pPr>
        <w:rPr>
          <w:rFonts w:ascii="Arial" w:hAnsi="Arial" w:cs="Arial"/>
          <w:sz w:val="24"/>
          <w:szCs w:val="24"/>
        </w:rPr>
      </w:pPr>
      <w:r>
        <w:rPr>
          <w:rFonts w:ascii="Arial" w:hAnsi="Arial" w:cs="Arial"/>
          <w:sz w:val="24"/>
          <w:szCs w:val="24"/>
        </w:rPr>
        <w:t xml:space="preserve">Similar to the previous two mental disorders, autism also has its measurements for rehabilitation, </w:t>
      </w:r>
      <w:r w:rsidR="00E105A2">
        <w:rPr>
          <w:rFonts w:ascii="Arial" w:hAnsi="Arial" w:cs="Arial"/>
          <w:sz w:val="24"/>
          <w:szCs w:val="24"/>
        </w:rPr>
        <w:t>examples o</w:t>
      </w:r>
      <w:r>
        <w:rPr>
          <w:rFonts w:ascii="Arial" w:hAnsi="Arial" w:cs="Arial"/>
          <w:sz w:val="24"/>
          <w:szCs w:val="24"/>
        </w:rPr>
        <w:t>f these being</w:t>
      </w:r>
      <w:r w:rsidR="00E105A2">
        <w:rPr>
          <w:rFonts w:ascii="Arial" w:hAnsi="Arial" w:cs="Arial"/>
          <w:sz w:val="24"/>
          <w:szCs w:val="24"/>
        </w:rPr>
        <w:t xml:space="preserve"> the </w:t>
      </w:r>
      <w:r w:rsidR="00025BA9" w:rsidRPr="00C00315">
        <w:rPr>
          <w:rFonts w:ascii="Arial" w:hAnsi="Arial" w:cs="Arial"/>
          <w:sz w:val="24"/>
          <w:szCs w:val="24"/>
        </w:rPr>
        <w:t>Childhood Autism Rating Scale (CARS) and observation</w:t>
      </w:r>
      <w:r w:rsidR="008B19D9">
        <w:rPr>
          <w:rFonts w:ascii="Arial" w:hAnsi="Arial" w:cs="Arial"/>
          <w:sz w:val="24"/>
          <w:szCs w:val="24"/>
        </w:rPr>
        <w:t xml:space="preserve"> which is</w:t>
      </w:r>
      <w:r w:rsidR="00025BA9" w:rsidRPr="00C00315">
        <w:rPr>
          <w:rFonts w:ascii="Arial" w:hAnsi="Arial" w:cs="Arial"/>
          <w:sz w:val="24"/>
          <w:szCs w:val="24"/>
        </w:rPr>
        <w:t xml:space="preserve"> called ADOS </w:t>
      </w:r>
      <w:r w:rsidR="00050C16">
        <w:rPr>
          <w:rFonts w:ascii="Arial" w:hAnsi="Arial" w:cs="Arial"/>
          <w:sz w:val="24"/>
          <w:szCs w:val="24"/>
        </w:rPr>
        <w:t xml:space="preserve">or </w:t>
      </w:r>
      <w:r w:rsidR="00025BA9" w:rsidRPr="00C00315">
        <w:rPr>
          <w:rFonts w:ascii="Arial" w:hAnsi="Arial" w:cs="Arial"/>
          <w:sz w:val="24"/>
          <w:szCs w:val="24"/>
        </w:rPr>
        <w:t>Autism Diagnostic Observation Schedule</w:t>
      </w:r>
      <w:r w:rsidR="00050C16">
        <w:rPr>
          <w:rFonts w:ascii="Arial" w:hAnsi="Arial" w:cs="Arial"/>
          <w:sz w:val="24"/>
          <w:szCs w:val="24"/>
        </w:rPr>
        <w:t>. CARS</w:t>
      </w:r>
      <w:r w:rsidR="00050C16" w:rsidRPr="00B210C6">
        <w:rPr>
          <w:rFonts w:ascii="Arial" w:hAnsi="Arial" w:cs="Arial"/>
          <w:sz w:val="24"/>
          <w:szCs w:val="24"/>
        </w:rPr>
        <w:t xml:space="preserve"> is </w:t>
      </w:r>
      <w:r w:rsidR="00B210C6" w:rsidRPr="00B210C6">
        <w:rPr>
          <w:rFonts w:ascii="Arial" w:hAnsi="Arial" w:cs="Arial"/>
          <w:sz w:val="24"/>
          <w:szCs w:val="24"/>
        </w:rPr>
        <w:t>a diagnostic assessment completed by a healthcare professional</w:t>
      </w:r>
      <w:r w:rsidR="00050C16" w:rsidRPr="00B210C6">
        <w:rPr>
          <w:rFonts w:ascii="Arial" w:hAnsi="Arial" w:cs="Arial"/>
          <w:sz w:val="24"/>
          <w:szCs w:val="24"/>
        </w:rPr>
        <w:t xml:space="preserve">, a teacher or a parent </w:t>
      </w:r>
      <w:r w:rsidR="00BB7C57">
        <w:rPr>
          <w:rFonts w:ascii="Arial" w:hAnsi="Arial" w:cs="Arial"/>
          <w:sz w:val="24"/>
          <w:szCs w:val="24"/>
        </w:rPr>
        <w:t>and</w:t>
      </w:r>
      <w:r w:rsidR="00050C16" w:rsidRPr="00B210C6">
        <w:rPr>
          <w:rFonts w:ascii="Arial" w:hAnsi="Arial" w:cs="Arial"/>
          <w:sz w:val="24"/>
          <w:szCs w:val="24"/>
        </w:rPr>
        <w:t xml:space="preserve"> </w:t>
      </w:r>
      <w:r w:rsidR="00BB7C57">
        <w:rPr>
          <w:rFonts w:ascii="Arial" w:hAnsi="Arial" w:cs="Arial"/>
          <w:sz w:val="24"/>
          <w:szCs w:val="24"/>
        </w:rPr>
        <w:t xml:space="preserve">is a behavioural rating scale that is used to assess the presence and severity of the condition. This scale </w:t>
      </w:r>
      <w:r w:rsidR="00BB7C57" w:rsidRPr="00BB7C57">
        <w:rPr>
          <w:rFonts w:ascii="Arial" w:hAnsi="Arial" w:cs="Arial"/>
          <w:sz w:val="24"/>
          <w:szCs w:val="24"/>
        </w:rPr>
        <w:t>behaviour of the child being assessed</w:t>
      </w:r>
      <w:r w:rsidR="00050C16" w:rsidRPr="00BB7C57">
        <w:rPr>
          <w:rFonts w:ascii="Arial" w:hAnsi="Arial" w:cs="Arial"/>
          <w:sz w:val="24"/>
          <w:szCs w:val="24"/>
        </w:rPr>
        <w:t xml:space="preserve"> from 1 to 4</w:t>
      </w:r>
      <w:r w:rsidR="00BB7C57" w:rsidRPr="00BB7C57">
        <w:rPr>
          <w:rFonts w:ascii="Arial" w:hAnsi="Arial" w:cs="Arial"/>
          <w:sz w:val="24"/>
          <w:szCs w:val="24"/>
        </w:rPr>
        <w:t>,</w:t>
      </w:r>
      <w:r w:rsidR="00050C16" w:rsidRPr="00BB7C57">
        <w:rPr>
          <w:rFonts w:ascii="Arial" w:hAnsi="Arial" w:cs="Arial"/>
          <w:sz w:val="24"/>
          <w:szCs w:val="24"/>
        </w:rPr>
        <w:t xml:space="preserve"> 1 being normal </w:t>
      </w:r>
      <w:r w:rsidR="000B405E">
        <w:rPr>
          <w:rFonts w:ascii="Arial" w:hAnsi="Arial" w:cs="Arial"/>
          <w:sz w:val="24"/>
          <w:szCs w:val="24"/>
        </w:rPr>
        <w:t>child behaviour</w:t>
      </w:r>
      <w:r w:rsidR="00050C16" w:rsidRPr="00BB7C57">
        <w:rPr>
          <w:rFonts w:ascii="Arial" w:hAnsi="Arial" w:cs="Arial"/>
          <w:sz w:val="24"/>
          <w:szCs w:val="24"/>
        </w:rPr>
        <w:t xml:space="preserve"> and 4 </w:t>
      </w:r>
      <w:r w:rsidR="000B405E">
        <w:rPr>
          <w:rFonts w:ascii="Arial" w:hAnsi="Arial" w:cs="Arial"/>
          <w:sz w:val="24"/>
          <w:szCs w:val="24"/>
        </w:rPr>
        <w:t>being</w:t>
      </w:r>
      <w:r w:rsidR="00050C16" w:rsidRPr="00BB7C57">
        <w:rPr>
          <w:rFonts w:ascii="Arial" w:hAnsi="Arial" w:cs="Arial"/>
          <w:sz w:val="24"/>
          <w:szCs w:val="24"/>
        </w:rPr>
        <w:t xml:space="preserve"> </w:t>
      </w:r>
      <w:r w:rsidR="000B405E">
        <w:rPr>
          <w:rFonts w:ascii="Arial" w:hAnsi="Arial" w:cs="Arial"/>
          <w:sz w:val="24"/>
          <w:szCs w:val="24"/>
        </w:rPr>
        <w:t>extremely</w:t>
      </w:r>
      <w:r w:rsidR="00050C16" w:rsidRPr="00BB7C57">
        <w:rPr>
          <w:rFonts w:ascii="Arial" w:hAnsi="Arial" w:cs="Arial"/>
          <w:sz w:val="24"/>
          <w:szCs w:val="24"/>
        </w:rPr>
        <w:t xml:space="preserve"> abnormal. Scor</w:t>
      </w:r>
      <w:r w:rsidR="00502E87">
        <w:rPr>
          <w:rFonts w:ascii="Arial" w:hAnsi="Arial" w:cs="Arial"/>
          <w:sz w:val="24"/>
          <w:szCs w:val="24"/>
        </w:rPr>
        <w:t>ing starts at 15 and ends at 60 with 3</w:t>
      </w:r>
      <w:r w:rsidR="00050C16" w:rsidRPr="00BB7C57">
        <w:rPr>
          <w:rFonts w:ascii="Arial" w:hAnsi="Arial" w:cs="Arial"/>
          <w:sz w:val="24"/>
          <w:szCs w:val="24"/>
        </w:rPr>
        <w:t xml:space="preserve">0 </w:t>
      </w:r>
      <w:r w:rsidR="00502E87">
        <w:rPr>
          <w:rFonts w:ascii="Arial" w:hAnsi="Arial" w:cs="Arial"/>
          <w:sz w:val="24"/>
          <w:szCs w:val="24"/>
        </w:rPr>
        <w:t>meaning</w:t>
      </w:r>
      <w:r w:rsidR="00050C16" w:rsidRPr="00BB7C57">
        <w:rPr>
          <w:rFonts w:ascii="Arial" w:hAnsi="Arial" w:cs="Arial"/>
          <w:sz w:val="24"/>
          <w:szCs w:val="24"/>
        </w:rPr>
        <w:t xml:space="preserve"> </w:t>
      </w:r>
      <w:r w:rsidR="00502E87">
        <w:rPr>
          <w:rFonts w:ascii="Arial" w:hAnsi="Arial" w:cs="Arial"/>
          <w:sz w:val="24"/>
          <w:szCs w:val="24"/>
        </w:rPr>
        <w:t>the</w:t>
      </w:r>
      <w:r w:rsidR="00050C16" w:rsidRPr="00BB7C57">
        <w:rPr>
          <w:rFonts w:ascii="Arial" w:hAnsi="Arial" w:cs="Arial"/>
          <w:sz w:val="24"/>
          <w:szCs w:val="24"/>
        </w:rPr>
        <w:t xml:space="preserve"> diagnosis of mild autism. Scores</w:t>
      </w:r>
      <w:r w:rsidR="000B405E">
        <w:rPr>
          <w:rFonts w:ascii="Arial" w:hAnsi="Arial" w:cs="Arial"/>
          <w:sz w:val="24"/>
          <w:szCs w:val="24"/>
        </w:rPr>
        <w:t xml:space="preserve"> between</w:t>
      </w:r>
      <w:r w:rsidR="00050C16" w:rsidRPr="00BB7C57">
        <w:rPr>
          <w:rFonts w:ascii="Arial" w:hAnsi="Arial" w:cs="Arial"/>
          <w:sz w:val="24"/>
          <w:szCs w:val="24"/>
        </w:rPr>
        <w:t xml:space="preserve"> 30</w:t>
      </w:r>
      <w:r w:rsidR="000B405E">
        <w:rPr>
          <w:rFonts w:ascii="Arial" w:hAnsi="Arial" w:cs="Arial"/>
          <w:sz w:val="24"/>
          <w:szCs w:val="24"/>
        </w:rPr>
        <w:t xml:space="preserve"> and </w:t>
      </w:r>
      <w:r w:rsidR="00050C16" w:rsidRPr="00BB7C57">
        <w:rPr>
          <w:rFonts w:ascii="Arial" w:hAnsi="Arial" w:cs="Arial"/>
          <w:sz w:val="24"/>
          <w:szCs w:val="24"/>
        </w:rPr>
        <w:t>37 indicate mild to moderate autism</w:t>
      </w:r>
      <w:r w:rsidR="000B405E">
        <w:rPr>
          <w:rFonts w:ascii="Arial" w:hAnsi="Arial" w:cs="Arial"/>
          <w:sz w:val="24"/>
          <w:szCs w:val="24"/>
        </w:rPr>
        <w:t xml:space="preserve"> </w:t>
      </w:r>
      <w:r w:rsidR="00050C16" w:rsidRPr="00BB7C57">
        <w:rPr>
          <w:rFonts w:ascii="Arial" w:hAnsi="Arial" w:cs="Arial"/>
          <w:sz w:val="24"/>
          <w:szCs w:val="24"/>
        </w:rPr>
        <w:t>while scores between 38 and 60 are characterized as severe autism</w:t>
      </w:r>
      <w:r w:rsidR="00357838">
        <w:rPr>
          <w:rFonts w:ascii="Arial" w:hAnsi="Arial" w:cs="Arial"/>
          <w:sz w:val="24"/>
          <w:szCs w:val="24"/>
        </w:rPr>
        <w:t>, (</w:t>
      </w:r>
      <w:r w:rsidR="00357838" w:rsidRPr="00357838">
        <w:rPr>
          <w:rFonts w:ascii="Arial" w:hAnsi="Arial" w:cs="Arial"/>
          <w:sz w:val="24"/>
          <w:szCs w:val="24"/>
        </w:rPr>
        <w:t>Chlebowski et al., 2010)</w:t>
      </w:r>
      <w:r w:rsidR="00357838">
        <w:rPr>
          <w:rFonts w:ascii="Arial" w:hAnsi="Arial" w:cs="Arial"/>
          <w:sz w:val="24"/>
          <w:szCs w:val="24"/>
        </w:rPr>
        <w:t xml:space="preserve">. </w:t>
      </w:r>
      <w:r w:rsidR="00F4462A">
        <w:rPr>
          <w:rFonts w:ascii="Arial" w:hAnsi="Arial" w:cs="Arial"/>
          <w:sz w:val="24"/>
          <w:szCs w:val="24"/>
        </w:rPr>
        <w:t xml:space="preserve"> An example of these can be found under appendix C in the appendix section below.</w:t>
      </w:r>
    </w:p>
    <w:p w14:paraId="6743B08C" w14:textId="77777777" w:rsidR="00F73321" w:rsidRPr="0063166B" w:rsidRDefault="00F73321" w:rsidP="00025BA9">
      <w:pPr>
        <w:rPr>
          <w:rFonts w:ascii="Arial" w:hAnsi="Arial" w:cs="Arial"/>
          <w:sz w:val="24"/>
          <w:szCs w:val="24"/>
        </w:rPr>
      </w:pPr>
    </w:p>
    <w:p w14:paraId="6484A446" w14:textId="23B2F452" w:rsidR="008B19D9" w:rsidRDefault="009F4CC7" w:rsidP="00025BA9">
      <w:pPr>
        <w:rPr>
          <w:rFonts w:ascii="Arial" w:hAnsi="Arial" w:cs="Arial"/>
          <w:b/>
          <w:bCs/>
          <w:sz w:val="24"/>
          <w:szCs w:val="24"/>
        </w:rPr>
      </w:pPr>
      <w:r>
        <w:rPr>
          <w:rFonts w:ascii="Arial" w:hAnsi="Arial" w:cs="Arial"/>
          <w:b/>
          <w:bCs/>
          <w:sz w:val="24"/>
          <w:szCs w:val="24"/>
        </w:rPr>
        <w:t xml:space="preserve">Conclusion </w:t>
      </w:r>
    </w:p>
    <w:p w14:paraId="4AD8AE2A" w14:textId="4E1E9264" w:rsidR="00357838" w:rsidRDefault="00C12BA1" w:rsidP="00025BA9">
      <w:pPr>
        <w:rPr>
          <w:rFonts w:ascii="Arial" w:hAnsi="Arial" w:cs="Arial"/>
          <w:sz w:val="24"/>
          <w:szCs w:val="24"/>
        </w:rPr>
      </w:pPr>
      <w:r>
        <w:rPr>
          <w:rFonts w:ascii="Arial" w:hAnsi="Arial" w:cs="Arial"/>
          <w:sz w:val="24"/>
          <w:szCs w:val="24"/>
        </w:rPr>
        <w:t xml:space="preserve">One guideline for the improvement of autism treatment was proposed by </w:t>
      </w:r>
      <w:r w:rsidRPr="00C12BA1">
        <w:rPr>
          <w:rFonts w:ascii="Arial" w:hAnsi="Arial" w:cs="Arial"/>
          <w:sz w:val="24"/>
          <w:szCs w:val="24"/>
        </w:rPr>
        <w:t>NICE</w:t>
      </w:r>
      <w:r>
        <w:rPr>
          <w:rFonts w:ascii="Arial" w:hAnsi="Arial" w:cs="Arial"/>
          <w:sz w:val="24"/>
          <w:szCs w:val="24"/>
        </w:rPr>
        <w:t xml:space="preserve">. </w:t>
      </w:r>
      <w:r w:rsidR="00D3337A">
        <w:rPr>
          <w:rFonts w:ascii="Arial" w:hAnsi="Arial" w:cs="Arial"/>
          <w:sz w:val="24"/>
          <w:szCs w:val="24"/>
        </w:rPr>
        <w:t>One aim of this</w:t>
      </w:r>
      <w:r>
        <w:rPr>
          <w:rFonts w:ascii="Arial" w:hAnsi="Arial" w:cs="Arial"/>
          <w:sz w:val="24"/>
          <w:szCs w:val="24"/>
        </w:rPr>
        <w:t xml:space="preserve"> </w:t>
      </w:r>
      <w:r w:rsidRPr="00C12BA1">
        <w:rPr>
          <w:rFonts w:ascii="Arial" w:hAnsi="Arial" w:cs="Arial"/>
          <w:sz w:val="24"/>
          <w:szCs w:val="24"/>
        </w:rPr>
        <w:t>autism management in children guideline</w:t>
      </w:r>
      <w:r w:rsidR="00D3337A">
        <w:rPr>
          <w:rFonts w:ascii="Arial" w:hAnsi="Arial" w:cs="Arial"/>
          <w:sz w:val="24"/>
          <w:szCs w:val="24"/>
        </w:rPr>
        <w:t xml:space="preserve"> is to </w:t>
      </w:r>
      <w:r w:rsidR="00D3337A" w:rsidRPr="00D3337A">
        <w:rPr>
          <w:rFonts w:ascii="Arial" w:hAnsi="Arial" w:cs="Arial"/>
          <w:sz w:val="24"/>
          <w:szCs w:val="24"/>
        </w:rPr>
        <w:t>provid</w:t>
      </w:r>
      <w:r w:rsidR="00D3337A">
        <w:rPr>
          <w:rFonts w:ascii="Arial" w:hAnsi="Arial" w:cs="Arial"/>
          <w:sz w:val="24"/>
          <w:szCs w:val="24"/>
        </w:rPr>
        <w:t>e children with ASD with</w:t>
      </w:r>
      <w:r w:rsidR="00D3337A" w:rsidRPr="00D3337A">
        <w:rPr>
          <w:rFonts w:ascii="Arial" w:hAnsi="Arial" w:cs="Arial"/>
          <w:sz w:val="24"/>
          <w:szCs w:val="24"/>
        </w:rPr>
        <w:t xml:space="preserve"> visual supports, for example words, pictures, or symbols that are meaningful </w:t>
      </w:r>
      <w:r w:rsidR="00D3337A">
        <w:rPr>
          <w:rFonts w:ascii="Arial" w:hAnsi="Arial" w:cs="Arial"/>
          <w:sz w:val="24"/>
          <w:szCs w:val="24"/>
        </w:rPr>
        <w:t>as this would be helpful and encourage learning in a classroom environment, (NICE, 2021). Another</w:t>
      </w:r>
      <w:r w:rsidR="005867FF">
        <w:rPr>
          <w:rFonts w:ascii="Arial" w:hAnsi="Arial" w:cs="Arial"/>
          <w:sz w:val="24"/>
          <w:szCs w:val="24"/>
        </w:rPr>
        <w:t xml:space="preserve"> </w:t>
      </w:r>
      <w:r w:rsidR="00DA29BB">
        <w:rPr>
          <w:rFonts w:ascii="Arial" w:hAnsi="Arial" w:cs="Arial"/>
          <w:sz w:val="24"/>
          <w:szCs w:val="24"/>
        </w:rPr>
        <w:t xml:space="preserve">guidance proposed by the </w:t>
      </w:r>
      <w:r w:rsidR="00DA29BB" w:rsidRPr="00DA29BB">
        <w:rPr>
          <w:rFonts w:ascii="Arial" w:hAnsi="Arial" w:cs="Arial"/>
          <w:sz w:val="24"/>
          <w:szCs w:val="24"/>
        </w:rPr>
        <w:t xml:space="preserve">National Institute for Health and Care </w:t>
      </w:r>
      <w:r w:rsidR="00DA29BB" w:rsidRPr="00DA29BB">
        <w:rPr>
          <w:rFonts w:ascii="Arial" w:hAnsi="Arial" w:cs="Arial"/>
          <w:sz w:val="24"/>
          <w:szCs w:val="24"/>
        </w:rPr>
        <w:lastRenderedPageBreak/>
        <w:t>Excellenc</w:t>
      </w:r>
      <w:r w:rsidR="00376D68">
        <w:rPr>
          <w:rFonts w:ascii="Arial" w:hAnsi="Arial" w:cs="Arial"/>
          <w:sz w:val="24"/>
          <w:szCs w:val="24"/>
        </w:rPr>
        <w:t>e is the ‘</w:t>
      </w:r>
      <w:r w:rsidR="00376D68" w:rsidRPr="00376D68">
        <w:rPr>
          <w:rFonts w:ascii="Arial" w:hAnsi="Arial" w:cs="Arial"/>
          <w:sz w:val="24"/>
          <w:szCs w:val="24"/>
        </w:rPr>
        <w:t>Autism spectrum disorder in adults: diagnosis and management</w:t>
      </w:r>
      <w:r w:rsidR="00376D68">
        <w:rPr>
          <w:rFonts w:ascii="Arial" w:hAnsi="Arial" w:cs="Arial"/>
          <w:sz w:val="24"/>
          <w:szCs w:val="24"/>
        </w:rPr>
        <w:t>’ strategy which was published in 2012 and</w:t>
      </w:r>
      <w:r w:rsidR="00376D68" w:rsidRPr="00376D68">
        <w:rPr>
          <w:rFonts w:ascii="Arial" w:hAnsi="Arial" w:cs="Arial"/>
          <w:sz w:val="24"/>
          <w:szCs w:val="24"/>
        </w:rPr>
        <w:t xml:space="preserve"> </w:t>
      </w:r>
      <w:r w:rsidR="00376D68">
        <w:rPr>
          <w:rFonts w:ascii="Arial" w:hAnsi="Arial" w:cs="Arial"/>
          <w:sz w:val="24"/>
          <w:szCs w:val="24"/>
        </w:rPr>
        <w:t>focuses on the</w:t>
      </w:r>
      <w:r w:rsidR="00376D68" w:rsidRPr="00376D68">
        <w:rPr>
          <w:rFonts w:ascii="Arial" w:hAnsi="Arial" w:cs="Arial"/>
          <w:sz w:val="24"/>
          <w:szCs w:val="24"/>
        </w:rPr>
        <w:t xml:space="preserve"> therapies and interventions</w:t>
      </w:r>
      <w:r w:rsidR="00376D68">
        <w:rPr>
          <w:rFonts w:ascii="Arial" w:hAnsi="Arial" w:cs="Arial"/>
          <w:sz w:val="24"/>
          <w:szCs w:val="24"/>
        </w:rPr>
        <w:t xml:space="preserve"> for helping with autism</w:t>
      </w:r>
      <w:r w:rsidR="00376D68" w:rsidRPr="00376D68">
        <w:rPr>
          <w:rFonts w:ascii="Arial" w:hAnsi="Arial" w:cs="Arial"/>
          <w:sz w:val="24"/>
          <w:szCs w:val="24"/>
        </w:rPr>
        <w:t>.</w:t>
      </w:r>
      <w:r w:rsidR="00376D68">
        <w:rPr>
          <w:rFonts w:ascii="Arial" w:hAnsi="Arial" w:cs="Arial"/>
          <w:sz w:val="24"/>
          <w:szCs w:val="24"/>
        </w:rPr>
        <w:t xml:space="preserve"> Along with this, the ‘</w:t>
      </w:r>
      <w:r w:rsidR="00376D68" w:rsidRPr="00376D68">
        <w:rPr>
          <w:rFonts w:ascii="Arial" w:hAnsi="Arial" w:cs="Arial"/>
          <w:sz w:val="24"/>
          <w:szCs w:val="24"/>
        </w:rPr>
        <w:t>Autism spectrum disorder in under 19s: support and management</w:t>
      </w:r>
      <w:r w:rsidR="00376D68">
        <w:rPr>
          <w:rFonts w:ascii="Arial" w:hAnsi="Arial" w:cs="Arial"/>
          <w:sz w:val="24"/>
          <w:szCs w:val="24"/>
        </w:rPr>
        <w:t xml:space="preserve">’ is another approach which helps and is targeted at younger people with autism. </w:t>
      </w:r>
      <w:r w:rsidR="00923E02" w:rsidRPr="00F14E58">
        <w:rPr>
          <w:rFonts w:ascii="Arial" w:hAnsi="Arial" w:cs="Arial"/>
          <w:sz w:val="24"/>
          <w:szCs w:val="24"/>
        </w:rPr>
        <w:t>Another plan that can be recommended to those with autism is t</w:t>
      </w:r>
      <w:r w:rsidR="00685503" w:rsidRPr="00F14E58">
        <w:rPr>
          <w:rFonts w:ascii="Arial" w:hAnsi="Arial" w:cs="Arial"/>
          <w:sz w:val="24"/>
          <w:szCs w:val="24"/>
        </w:rPr>
        <w:t xml:space="preserve">he Individuals with Disabilities Education Act </w:t>
      </w:r>
      <w:r w:rsidR="00923E02" w:rsidRPr="00F14E58">
        <w:rPr>
          <w:rFonts w:ascii="Arial" w:hAnsi="Arial" w:cs="Arial"/>
          <w:sz w:val="24"/>
          <w:szCs w:val="24"/>
        </w:rPr>
        <w:t xml:space="preserve">or </w:t>
      </w:r>
      <w:r w:rsidR="00685503" w:rsidRPr="00F14E58">
        <w:rPr>
          <w:rFonts w:ascii="Arial" w:hAnsi="Arial" w:cs="Arial"/>
          <w:sz w:val="24"/>
          <w:szCs w:val="24"/>
        </w:rPr>
        <w:t>IDEA</w:t>
      </w:r>
      <w:r w:rsidR="00923E02" w:rsidRPr="00F14E58">
        <w:rPr>
          <w:rFonts w:ascii="Arial" w:hAnsi="Arial" w:cs="Arial"/>
          <w:sz w:val="24"/>
          <w:szCs w:val="24"/>
        </w:rPr>
        <w:t>. This</w:t>
      </w:r>
      <w:r w:rsidR="00685503" w:rsidRPr="00F14E58">
        <w:rPr>
          <w:rFonts w:ascii="Arial" w:hAnsi="Arial" w:cs="Arial"/>
          <w:sz w:val="24"/>
          <w:szCs w:val="24"/>
        </w:rPr>
        <w:t xml:space="preserve"> is an act that states that children </w:t>
      </w:r>
      <w:r w:rsidR="00923E02" w:rsidRPr="00F14E58">
        <w:rPr>
          <w:rFonts w:ascii="Arial" w:hAnsi="Arial" w:cs="Arial"/>
          <w:sz w:val="24"/>
          <w:szCs w:val="24"/>
        </w:rPr>
        <w:t>aged 3 years or under</w:t>
      </w:r>
      <w:r w:rsidR="00685503" w:rsidRPr="00F14E58">
        <w:rPr>
          <w:rFonts w:ascii="Arial" w:hAnsi="Arial" w:cs="Arial"/>
          <w:sz w:val="24"/>
          <w:szCs w:val="24"/>
        </w:rPr>
        <w:t xml:space="preserve"> who are at risk of having developmental delays </w:t>
      </w:r>
      <w:r w:rsidR="00923E02" w:rsidRPr="00F14E58">
        <w:rPr>
          <w:rFonts w:ascii="Arial" w:hAnsi="Arial" w:cs="Arial"/>
          <w:sz w:val="24"/>
          <w:szCs w:val="24"/>
        </w:rPr>
        <w:t xml:space="preserve">such as those in ASD </w:t>
      </w:r>
      <w:r w:rsidR="00685503" w:rsidRPr="00F14E58">
        <w:rPr>
          <w:rFonts w:ascii="Arial" w:hAnsi="Arial" w:cs="Arial"/>
          <w:sz w:val="24"/>
          <w:szCs w:val="24"/>
        </w:rPr>
        <w:t>may be eligible for service</w:t>
      </w:r>
      <w:r w:rsidR="00923E02">
        <w:rPr>
          <w:rFonts w:ascii="Arial" w:hAnsi="Arial" w:cs="Arial"/>
          <w:sz w:val="24"/>
          <w:szCs w:val="24"/>
        </w:rPr>
        <w:t>s against symptoms that will benefit and support them such as access to complementary therapies or being referred to a child psychologist.</w:t>
      </w:r>
      <w:r w:rsidR="00376D68">
        <w:rPr>
          <w:rFonts w:ascii="Arial" w:hAnsi="Arial" w:cs="Arial"/>
          <w:sz w:val="24"/>
          <w:szCs w:val="24"/>
        </w:rPr>
        <w:t xml:space="preserve"> </w:t>
      </w:r>
      <w:r w:rsidR="00025BA9" w:rsidRPr="00C00315">
        <w:rPr>
          <w:rFonts w:ascii="Arial" w:hAnsi="Arial" w:cs="Arial"/>
          <w:sz w:val="24"/>
          <w:szCs w:val="24"/>
        </w:rPr>
        <w:t>National Autistic Society</w:t>
      </w:r>
      <w:r w:rsidR="005867FF">
        <w:rPr>
          <w:rFonts w:ascii="Arial" w:hAnsi="Arial" w:cs="Arial"/>
          <w:sz w:val="24"/>
          <w:szCs w:val="24"/>
        </w:rPr>
        <w:t xml:space="preserve"> is an organisatio</w:t>
      </w:r>
      <w:r w:rsidR="00DA29BB">
        <w:rPr>
          <w:rFonts w:ascii="Arial" w:hAnsi="Arial" w:cs="Arial"/>
          <w:sz w:val="24"/>
          <w:szCs w:val="24"/>
        </w:rPr>
        <w:t xml:space="preserve">n that provides advice, guidance, information and </w:t>
      </w:r>
      <w:r w:rsidR="00376D68">
        <w:rPr>
          <w:rFonts w:ascii="Arial" w:hAnsi="Arial" w:cs="Arial"/>
          <w:sz w:val="24"/>
          <w:szCs w:val="24"/>
        </w:rPr>
        <w:t>research</w:t>
      </w:r>
      <w:r w:rsidR="00DA29BB">
        <w:rPr>
          <w:rFonts w:ascii="Arial" w:hAnsi="Arial" w:cs="Arial"/>
          <w:sz w:val="24"/>
          <w:szCs w:val="24"/>
        </w:rPr>
        <w:t xml:space="preserve"> for autism</w:t>
      </w:r>
      <w:r w:rsidR="00376D68">
        <w:rPr>
          <w:rFonts w:ascii="Arial" w:hAnsi="Arial" w:cs="Arial"/>
          <w:sz w:val="24"/>
          <w:szCs w:val="24"/>
        </w:rPr>
        <w:t xml:space="preserve"> and helps by spreading public awareness of the disorder as well as providing support and strategies for those that need it</w:t>
      </w:r>
      <w:r w:rsidR="0045670F">
        <w:rPr>
          <w:rFonts w:ascii="Arial" w:hAnsi="Arial" w:cs="Arial"/>
          <w:sz w:val="24"/>
          <w:szCs w:val="24"/>
        </w:rPr>
        <w:t>,</w:t>
      </w:r>
      <w:r w:rsidR="0045670F" w:rsidRPr="0045670F">
        <w:t xml:space="preserve"> </w:t>
      </w:r>
      <w:r w:rsidR="0045670F" w:rsidRPr="0045670F">
        <w:rPr>
          <w:rFonts w:ascii="Arial" w:hAnsi="Arial" w:cs="Arial"/>
          <w:sz w:val="24"/>
          <w:szCs w:val="24"/>
        </w:rPr>
        <w:t>(NAS, 2021)</w:t>
      </w:r>
      <w:r w:rsidR="0045670F">
        <w:rPr>
          <w:rFonts w:ascii="Arial" w:hAnsi="Arial" w:cs="Arial"/>
          <w:sz w:val="24"/>
          <w:szCs w:val="24"/>
        </w:rPr>
        <w:t>.</w:t>
      </w:r>
    </w:p>
    <w:p w14:paraId="56092CAC" w14:textId="77777777" w:rsidR="009F4CC7" w:rsidRDefault="009F4CC7">
      <w:pPr>
        <w:rPr>
          <w:rFonts w:ascii="Arial" w:hAnsi="Arial" w:cs="Arial"/>
          <w:b/>
          <w:bCs/>
          <w:sz w:val="24"/>
          <w:szCs w:val="24"/>
        </w:rPr>
      </w:pPr>
    </w:p>
    <w:p w14:paraId="5A435151" w14:textId="77777777" w:rsidR="009F4CC7" w:rsidRDefault="009F4CC7">
      <w:pPr>
        <w:rPr>
          <w:rFonts w:ascii="Arial" w:hAnsi="Arial" w:cs="Arial"/>
          <w:b/>
          <w:bCs/>
          <w:sz w:val="24"/>
          <w:szCs w:val="24"/>
        </w:rPr>
      </w:pPr>
    </w:p>
    <w:p w14:paraId="28BCABC0" w14:textId="04D5DE06" w:rsidR="009F4CC7" w:rsidRDefault="009F4CC7">
      <w:pPr>
        <w:rPr>
          <w:rFonts w:ascii="Arial" w:hAnsi="Arial" w:cs="Arial"/>
          <w:b/>
          <w:bCs/>
          <w:sz w:val="24"/>
          <w:szCs w:val="24"/>
        </w:rPr>
      </w:pPr>
    </w:p>
    <w:p w14:paraId="1BB336F7" w14:textId="455070B4" w:rsidR="00596644" w:rsidRDefault="00596644">
      <w:pPr>
        <w:rPr>
          <w:rFonts w:ascii="Arial" w:hAnsi="Arial" w:cs="Arial"/>
          <w:b/>
          <w:bCs/>
          <w:sz w:val="24"/>
          <w:szCs w:val="24"/>
        </w:rPr>
      </w:pPr>
    </w:p>
    <w:p w14:paraId="3A009477" w14:textId="434C625C" w:rsidR="00596644" w:rsidRDefault="00596644">
      <w:pPr>
        <w:rPr>
          <w:rFonts w:ascii="Arial" w:hAnsi="Arial" w:cs="Arial"/>
          <w:b/>
          <w:bCs/>
          <w:sz w:val="24"/>
          <w:szCs w:val="24"/>
        </w:rPr>
      </w:pPr>
    </w:p>
    <w:p w14:paraId="6466480C" w14:textId="42E6F264" w:rsidR="00596644" w:rsidRDefault="00596644">
      <w:pPr>
        <w:rPr>
          <w:rFonts w:ascii="Arial" w:hAnsi="Arial" w:cs="Arial"/>
          <w:b/>
          <w:bCs/>
          <w:sz w:val="24"/>
          <w:szCs w:val="24"/>
        </w:rPr>
      </w:pPr>
    </w:p>
    <w:p w14:paraId="30EDADBC" w14:textId="292EE31C" w:rsidR="00596644" w:rsidRDefault="00596644">
      <w:pPr>
        <w:rPr>
          <w:rFonts w:ascii="Arial" w:hAnsi="Arial" w:cs="Arial"/>
          <w:b/>
          <w:bCs/>
          <w:sz w:val="24"/>
          <w:szCs w:val="24"/>
        </w:rPr>
      </w:pPr>
    </w:p>
    <w:p w14:paraId="06CB6C89" w14:textId="450F828F" w:rsidR="00596644" w:rsidRDefault="00596644">
      <w:pPr>
        <w:rPr>
          <w:rFonts w:ascii="Arial" w:hAnsi="Arial" w:cs="Arial"/>
          <w:b/>
          <w:bCs/>
          <w:sz w:val="24"/>
          <w:szCs w:val="24"/>
        </w:rPr>
      </w:pPr>
    </w:p>
    <w:p w14:paraId="7F108A07" w14:textId="388C25D4" w:rsidR="00596644" w:rsidRDefault="00596644">
      <w:pPr>
        <w:rPr>
          <w:rFonts w:ascii="Arial" w:hAnsi="Arial" w:cs="Arial"/>
          <w:b/>
          <w:bCs/>
          <w:sz w:val="24"/>
          <w:szCs w:val="24"/>
        </w:rPr>
      </w:pPr>
    </w:p>
    <w:p w14:paraId="73941672" w14:textId="132E0ADA" w:rsidR="00596644" w:rsidRDefault="00596644">
      <w:pPr>
        <w:rPr>
          <w:rFonts w:ascii="Arial" w:hAnsi="Arial" w:cs="Arial"/>
          <w:b/>
          <w:bCs/>
          <w:sz w:val="24"/>
          <w:szCs w:val="24"/>
        </w:rPr>
      </w:pPr>
    </w:p>
    <w:p w14:paraId="68631559" w14:textId="3C36F476" w:rsidR="00596644" w:rsidRDefault="00596644">
      <w:pPr>
        <w:rPr>
          <w:rFonts w:ascii="Arial" w:hAnsi="Arial" w:cs="Arial"/>
          <w:b/>
          <w:bCs/>
          <w:sz w:val="24"/>
          <w:szCs w:val="24"/>
        </w:rPr>
      </w:pPr>
    </w:p>
    <w:p w14:paraId="234D39BF" w14:textId="64AD16EC" w:rsidR="00596644" w:rsidRDefault="00596644">
      <w:pPr>
        <w:rPr>
          <w:rFonts w:ascii="Arial" w:hAnsi="Arial" w:cs="Arial"/>
          <w:b/>
          <w:bCs/>
          <w:sz w:val="24"/>
          <w:szCs w:val="24"/>
        </w:rPr>
      </w:pPr>
    </w:p>
    <w:p w14:paraId="5F5540F6" w14:textId="64AA066A" w:rsidR="00596644" w:rsidRDefault="00596644">
      <w:pPr>
        <w:rPr>
          <w:rFonts w:ascii="Arial" w:hAnsi="Arial" w:cs="Arial"/>
          <w:b/>
          <w:bCs/>
          <w:sz w:val="24"/>
          <w:szCs w:val="24"/>
        </w:rPr>
      </w:pPr>
    </w:p>
    <w:p w14:paraId="69C503AC" w14:textId="462ABE4B" w:rsidR="00596644" w:rsidRDefault="00596644">
      <w:pPr>
        <w:rPr>
          <w:rFonts w:ascii="Arial" w:hAnsi="Arial" w:cs="Arial"/>
          <w:b/>
          <w:bCs/>
          <w:sz w:val="24"/>
          <w:szCs w:val="24"/>
        </w:rPr>
      </w:pPr>
    </w:p>
    <w:p w14:paraId="70D310CB" w14:textId="6C383BDF" w:rsidR="00596644" w:rsidRDefault="00596644">
      <w:pPr>
        <w:rPr>
          <w:rFonts w:ascii="Arial" w:hAnsi="Arial" w:cs="Arial"/>
          <w:b/>
          <w:bCs/>
          <w:sz w:val="24"/>
          <w:szCs w:val="24"/>
        </w:rPr>
      </w:pPr>
    </w:p>
    <w:p w14:paraId="445DCB3A" w14:textId="5D4A5B97" w:rsidR="00596644" w:rsidRDefault="00596644">
      <w:pPr>
        <w:rPr>
          <w:rFonts w:ascii="Arial" w:hAnsi="Arial" w:cs="Arial"/>
          <w:b/>
          <w:bCs/>
          <w:sz w:val="24"/>
          <w:szCs w:val="24"/>
        </w:rPr>
      </w:pPr>
    </w:p>
    <w:p w14:paraId="08A8A2CD" w14:textId="487A3803" w:rsidR="00596644" w:rsidRDefault="00596644">
      <w:pPr>
        <w:rPr>
          <w:rFonts w:ascii="Arial" w:hAnsi="Arial" w:cs="Arial"/>
          <w:b/>
          <w:bCs/>
          <w:sz w:val="24"/>
          <w:szCs w:val="24"/>
        </w:rPr>
      </w:pPr>
    </w:p>
    <w:p w14:paraId="13C3A502" w14:textId="539DF001" w:rsidR="00596644" w:rsidRDefault="00596644">
      <w:pPr>
        <w:rPr>
          <w:rFonts w:ascii="Arial" w:hAnsi="Arial" w:cs="Arial"/>
          <w:b/>
          <w:bCs/>
          <w:sz w:val="24"/>
          <w:szCs w:val="24"/>
        </w:rPr>
      </w:pPr>
    </w:p>
    <w:p w14:paraId="6D0D2BA1" w14:textId="2D4FB474" w:rsidR="00596644" w:rsidRDefault="00596644">
      <w:pPr>
        <w:rPr>
          <w:rFonts w:ascii="Arial" w:hAnsi="Arial" w:cs="Arial"/>
          <w:b/>
          <w:bCs/>
          <w:sz w:val="24"/>
          <w:szCs w:val="24"/>
        </w:rPr>
      </w:pPr>
    </w:p>
    <w:p w14:paraId="65CA8E72" w14:textId="26C7901F" w:rsidR="00596644" w:rsidRDefault="00596644">
      <w:pPr>
        <w:rPr>
          <w:rFonts w:ascii="Arial" w:hAnsi="Arial" w:cs="Arial"/>
          <w:b/>
          <w:bCs/>
          <w:sz w:val="24"/>
          <w:szCs w:val="24"/>
        </w:rPr>
      </w:pPr>
    </w:p>
    <w:p w14:paraId="50F0AD88" w14:textId="3C3E240E" w:rsidR="00596644" w:rsidRDefault="00596644">
      <w:pPr>
        <w:rPr>
          <w:rFonts w:ascii="Arial" w:hAnsi="Arial" w:cs="Arial"/>
          <w:b/>
          <w:bCs/>
          <w:sz w:val="24"/>
          <w:szCs w:val="24"/>
        </w:rPr>
      </w:pPr>
    </w:p>
    <w:p w14:paraId="7D21935E" w14:textId="77777777" w:rsidR="009F4CC7" w:rsidRDefault="009F4CC7">
      <w:pPr>
        <w:rPr>
          <w:rFonts w:ascii="Arial" w:hAnsi="Arial" w:cs="Arial"/>
          <w:b/>
          <w:bCs/>
          <w:sz w:val="24"/>
          <w:szCs w:val="24"/>
        </w:rPr>
      </w:pPr>
    </w:p>
    <w:p w14:paraId="6FDDEB9A" w14:textId="0C1F782F" w:rsidR="00764D1D" w:rsidRDefault="00764D1D">
      <w:pPr>
        <w:rPr>
          <w:rFonts w:ascii="Arial" w:hAnsi="Arial" w:cs="Arial"/>
          <w:b/>
          <w:bCs/>
          <w:sz w:val="24"/>
          <w:szCs w:val="24"/>
        </w:rPr>
      </w:pPr>
      <w:r>
        <w:rPr>
          <w:rFonts w:ascii="Arial" w:hAnsi="Arial" w:cs="Arial"/>
          <w:b/>
          <w:bCs/>
          <w:sz w:val="24"/>
          <w:szCs w:val="24"/>
        </w:rPr>
        <w:lastRenderedPageBreak/>
        <w:t xml:space="preserve">References </w:t>
      </w:r>
    </w:p>
    <w:p w14:paraId="42B4EB7A" w14:textId="03BC5847" w:rsidR="007C4092" w:rsidRDefault="007C4092">
      <w:pPr>
        <w:rPr>
          <w:rFonts w:ascii="Arial" w:hAnsi="Arial" w:cs="Arial"/>
          <w:sz w:val="24"/>
          <w:szCs w:val="24"/>
        </w:rPr>
      </w:pPr>
      <w:r w:rsidRPr="007C4092">
        <w:rPr>
          <w:rFonts w:ascii="Arial" w:hAnsi="Arial" w:cs="Arial"/>
          <w:sz w:val="24"/>
          <w:szCs w:val="24"/>
        </w:rPr>
        <w:t xml:space="preserve">ADA (2017). Signs of Autism «Ada. [online] Ada.com. Available at: </w:t>
      </w:r>
      <w:hyperlink r:id="rId8" w:history="1">
        <w:r w:rsidRPr="00325E2E">
          <w:rPr>
            <w:rStyle w:val="Hyperlink"/>
            <w:rFonts w:ascii="Arial" w:hAnsi="Arial" w:cs="Arial"/>
            <w:sz w:val="24"/>
            <w:szCs w:val="24"/>
          </w:rPr>
          <w:t>https://ada.com/signs-of-autism/</w:t>
        </w:r>
      </w:hyperlink>
      <w:r w:rsidRPr="007C4092">
        <w:rPr>
          <w:rFonts w:ascii="Arial" w:hAnsi="Arial" w:cs="Arial"/>
          <w:sz w:val="24"/>
          <w:szCs w:val="24"/>
        </w:rPr>
        <w:t>.</w:t>
      </w:r>
    </w:p>
    <w:p w14:paraId="0F5BDE4C" w14:textId="3F733B40" w:rsidR="00D23AAB" w:rsidRDefault="00D23AAB">
      <w:pPr>
        <w:rPr>
          <w:rFonts w:ascii="Arial" w:hAnsi="Arial" w:cs="Arial"/>
          <w:sz w:val="24"/>
          <w:szCs w:val="24"/>
        </w:rPr>
      </w:pPr>
      <w:r w:rsidRPr="00D23AAB">
        <w:rPr>
          <w:rFonts w:ascii="Arial" w:hAnsi="Arial" w:cs="Arial"/>
          <w:sz w:val="24"/>
          <w:szCs w:val="24"/>
        </w:rPr>
        <w:t xml:space="preserve">Carey, E. (2021). Generalized Anxiety Disorder (GAD): Symptoms and More. [online] Healthline. Available at: </w:t>
      </w:r>
      <w:hyperlink r:id="rId9" w:anchor="causes-and-risk-factors" w:history="1">
        <w:r w:rsidRPr="00774C64">
          <w:rPr>
            <w:rStyle w:val="Hyperlink"/>
            <w:rFonts w:ascii="Arial" w:hAnsi="Arial" w:cs="Arial"/>
            <w:sz w:val="24"/>
            <w:szCs w:val="24"/>
          </w:rPr>
          <w:t>https://www.healthline.com/health/anxiety/generalized-anxiety-disorder#causes-and-risk-factors</w:t>
        </w:r>
      </w:hyperlink>
      <w:r w:rsidRPr="00D23AAB">
        <w:rPr>
          <w:rFonts w:ascii="Arial" w:hAnsi="Arial" w:cs="Arial"/>
          <w:sz w:val="24"/>
          <w:szCs w:val="24"/>
        </w:rPr>
        <w:t>.</w:t>
      </w:r>
    </w:p>
    <w:p w14:paraId="3ED6C0AD" w14:textId="2FA7895C" w:rsidR="00147FC7" w:rsidRDefault="00147FC7">
      <w:pPr>
        <w:rPr>
          <w:rFonts w:ascii="Arial" w:hAnsi="Arial" w:cs="Arial"/>
          <w:sz w:val="24"/>
          <w:szCs w:val="24"/>
        </w:rPr>
      </w:pPr>
      <w:r w:rsidRPr="00147FC7">
        <w:rPr>
          <w:rFonts w:ascii="Arial" w:hAnsi="Arial" w:cs="Arial"/>
          <w:sz w:val="24"/>
          <w:szCs w:val="24"/>
        </w:rPr>
        <w:t xml:space="preserve">Casarella, J. (2015). Schizophrenia: When Do Symptoms Usually Start? [online] WebMD. Available at: </w:t>
      </w:r>
      <w:hyperlink r:id="rId10" w:history="1">
        <w:r w:rsidRPr="00774C64">
          <w:rPr>
            <w:rStyle w:val="Hyperlink"/>
            <w:rFonts w:ascii="Arial" w:hAnsi="Arial" w:cs="Arial"/>
            <w:sz w:val="24"/>
            <w:szCs w:val="24"/>
          </w:rPr>
          <w:t>https://www.webmd.com/schizophrenia/schizophrenia-onset-symptoms</w:t>
        </w:r>
      </w:hyperlink>
      <w:r w:rsidRPr="00147FC7">
        <w:rPr>
          <w:rFonts w:ascii="Arial" w:hAnsi="Arial" w:cs="Arial"/>
          <w:sz w:val="24"/>
          <w:szCs w:val="24"/>
        </w:rPr>
        <w:t>.</w:t>
      </w:r>
    </w:p>
    <w:p w14:paraId="26AAD0B6" w14:textId="65094488" w:rsidR="00243058" w:rsidRDefault="00243058">
      <w:pPr>
        <w:rPr>
          <w:rFonts w:ascii="Arial" w:hAnsi="Arial" w:cs="Arial"/>
          <w:sz w:val="24"/>
          <w:szCs w:val="24"/>
        </w:rPr>
      </w:pPr>
      <w:r w:rsidRPr="00243058">
        <w:rPr>
          <w:rFonts w:ascii="Arial" w:hAnsi="Arial" w:cs="Arial"/>
          <w:sz w:val="24"/>
          <w:szCs w:val="24"/>
        </w:rPr>
        <w:t xml:space="preserve">Centers for Disease Control and Prevention (2020). What is Autism Spectrum Disorder? [online] Centers for Disease Control and Prevention. Available at: </w:t>
      </w:r>
      <w:hyperlink r:id="rId11" w:history="1">
        <w:r w:rsidRPr="00774C64">
          <w:rPr>
            <w:rStyle w:val="Hyperlink"/>
            <w:rFonts w:ascii="Arial" w:hAnsi="Arial" w:cs="Arial"/>
            <w:sz w:val="24"/>
            <w:szCs w:val="24"/>
          </w:rPr>
          <w:t>https://www.cdc.gov/ncbddd/autism/facts.html</w:t>
        </w:r>
      </w:hyperlink>
      <w:r w:rsidRPr="00243058">
        <w:rPr>
          <w:rFonts w:ascii="Arial" w:hAnsi="Arial" w:cs="Arial"/>
          <w:sz w:val="24"/>
          <w:szCs w:val="24"/>
        </w:rPr>
        <w:t>.</w:t>
      </w:r>
    </w:p>
    <w:p w14:paraId="48373610" w14:textId="1FCD6B09" w:rsidR="00315DF4" w:rsidRDefault="00315DF4">
      <w:pPr>
        <w:rPr>
          <w:rFonts w:ascii="Arial" w:hAnsi="Arial" w:cs="Arial"/>
          <w:sz w:val="24"/>
          <w:szCs w:val="24"/>
        </w:rPr>
      </w:pPr>
      <w:r w:rsidRPr="00315DF4">
        <w:rPr>
          <w:rFonts w:ascii="Arial" w:hAnsi="Arial" w:cs="Arial"/>
          <w:sz w:val="24"/>
          <w:szCs w:val="24"/>
        </w:rPr>
        <w:t xml:space="preserve">Cherney, K. (2018). What Is Autism? Symptoms, Causes, Tests, Treatment, and More. [online] Healthline. Available at: </w:t>
      </w:r>
      <w:hyperlink r:id="rId12" w:history="1">
        <w:r w:rsidRPr="00325E2E">
          <w:rPr>
            <w:rStyle w:val="Hyperlink"/>
            <w:rFonts w:ascii="Arial" w:hAnsi="Arial" w:cs="Arial"/>
            <w:sz w:val="24"/>
            <w:szCs w:val="24"/>
          </w:rPr>
          <w:t>https://www.healthline.com/health/autism</w:t>
        </w:r>
      </w:hyperlink>
      <w:r w:rsidRPr="00315DF4">
        <w:rPr>
          <w:rFonts w:ascii="Arial" w:hAnsi="Arial" w:cs="Arial"/>
          <w:sz w:val="24"/>
          <w:szCs w:val="24"/>
        </w:rPr>
        <w:t>.</w:t>
      </w:r>
    </w:p>
    <w:p w14:paraId="04D2BE95" w14:textId="21B8C3AB" w:rsidR="00357838" w:rsidRDefault="00357838">
      <w:pPr>
        <w:rPr>
          <w:rFonts w:ascii="Arial" w:hAnsi="Arial" w:cs="Arial"/>
          <w:sz w:val="24"/>
          <w:szCs w:val="24"/>
        </w:rPr>
      </w:pPr>
      <w:r w:rsidRPr="00357838">
        <w:rPr>
          <w:rFonts w:ascii="Arial" w:hAnsi="Arial" w:cs="Arial"/>
          <w:sz w:val="24"/>
          <w:szCs w:val="24"/>
        </w:rPr>
        <w:t xml:space="preserve">Chlebowski, C., Green, J.A., Barton, M.L. and Fein, D. (2010). Using the Childhood Autism Rating Scale to Diagnose Autism Spectrum Disorders. Journal of Autism and Developmental Disorders, [online] 40(7), pp.787–799. Available at: https://www.ncbi.nlm.nih.gov/pmc/articles/PMC3612531/. </w:t>
      </w:r>
    </w:p>
    <w:p w14:paraId="6BC7B366" w14:textId="1A31D55B" w:rsidR="00AD1818" w:rsidRDefault="00AD1818">
      <w:pPr>
        <w:rPr>
          <w:rFonts w:ascii="Arial" w:hAnsi="Arial" w:cs="Arial"/>
          <w:sz w:val="24"/>
          <w:szCs w:val="24"/>
        </w:rPr>
      </w:pPr>
      <w:r w:rsidRPr="00AD1818">
        <w:rPr>
          <w:rFonts w:ascii="Arial" w:hAnsi="Arial" w:cs="Arial"/>
          <w:sz w:val="24"/>
          <w:szCs w:val="24"/>
        </w:rPr>
        <w:t xml:space="preserve">D’Arrigo, T. (2007). Schizophrenia Symptoms. [online] WebMD. Available at: </w:t>
      </w:r>
      <w:hyperlink r:id="rId13" w:history="1">
        <w:r w:rsidRPr="00774C64">
          <w:rPr>
            <w:rStyle w:val="Hyperlink"/>
            <w:rFonts w:ascii="Arial" w:hAnsi="Arial" w:cs="Arial"/>
            <w:sz w:val="24"/>
            <w:szCs w:val="24"/>
          </w:rPr>
          <w:t>https://www.webmd.com/schizophrenia/schizophrenia-symptoms</w:t>
        </w:r>
      </w:hyperlink>
      <w:r w:rsidRPr="00AD1818">
        <w:rPr>
          <w:rFonts w:ascii="Arial" w:hAnsi="Arial" w:cs="Arial"/>
          <w:sz w:val="24"/>
          <w:szCs w:val="24"/>
        </w:rPr>
        <w:t>.</w:t>
      </w:r>
    </w:p>
    <w:p w14:paraId="6517DC06" w14:textId="67932EA9" w:rsidR="00602891" w:rsidRDefault="00602891" w:rsidP="00602891">
      <w:pPr>
        <w:rPr>
          <w:rFonts w:ascii="Arial" w:hAnsi="Arial" w:cs="Arial"/>
          <w:sz w:val="24"/>
          <w:szCs w:val="24"/>
        </w:rPr>
      </w:pPr>
      <w:r w:rsidRPr="00602891">
        <w:rPr>
          <w:rFonts w:ascii="Arial" w:hAnsi="Arial" w:cs="Arial"/>
          <w:sz w:val="24"/>
          <w:szCs w:val="24"/>
        </w:rPr>
        <w:t>ICD (2019). ICD-10 Version:2019. [online] icd.who.int. Available at: https://icd.who.int/browse10/2019/en#F40.0.</w:t>
      </w:r>
    </w:p>
    <w:p w14:paraId="553ADF1E" w14:textId="77777777" w:rsidR="008C2963" w:rsidRDefault="008C2963" w:rsidP="00602891">
      <w:pPr>
        <w:rPr>
          <w:rFonts w:ascii="Arial" w:hAnsi="Arial" w:cs="Arial"/>
          <w:sz w:val="24"/>
          <w:szCs w:val="24"/>
        </w:rPr>
      </w:pPr>
      <w:r w:rsidRPr="008C2963">
        <w:rPr>
          <w:rFonts w:ascii="Arial" w:hAnsi="Arial" w:cs="Arial"/>
          <w:sz w:val="24"/>
          <w:szCs w:val="24"/>
        </w:rPr>
        <w:t xml:space="preserve">Killaspy, H., White, S., Dowling, S., Krotofil, J., McPherson, P., Sandhu, S., </w:t>
      </w:r>
      <w:proofErr w:type="spellStart"/>
      <w:r w:rsidRPr="008C2963">
        <w:rPr>
          <w:rFonts w:ascii="Arial" w:hAnsi="Arial" w:cs="Arial"/>
          <w:sz w:val="24"/>
          <w:szCs w:val="24"/>
        </w:rPr>
        <w:t>Arbuthnott</w:t>
      </w:r>
      <w:proofErr w:type="spellEnd"/>
      <w:r w:rsidRPr="008C2963">
        <w:rPr>
          <w:rFonts w:ascii="Arial" w:hAnsi="Arial" w:cs="Arial"/>
          <w:sz w:val="24"/>
          <w:szCs w:val="24"/>
        </w:rPr>
        <w:t xml:space="preserve">, M., Curtis, S., Leavey, G., Priebe, S., Shepherd, G. and King, M. (2016). Adaptation of the Quality Indicator for Rehabilitative Care (QuIRC) for use in mental health supported accommodation services (QuIRC-SA). BMC Psychiatry, 16(1). </w:t>
      </w:r>
    </w:p>
    <w:p w14:paraId="542BA9C7" w14:textId="1F031B4B" w:rsidR="00602891" w:rsidRPr="00602891" w:rsidRDefault="00602891" w:rsidP="00602891">
      <w:pPr>
        <w:rPr>
          <w:rFonts w:ascii="Arial" w:hAnsi="Arial" w:cs="Arial"/>
          <w:sz w:val="24"/>
          <w:szCs w:val="24"/>
        </w:rPr>
      </w:pPr>
      <w:r w:rsidRPr="00602891">
        <w:rPr>
          <w:rFonts w:ascii="Arial" w:hAnsi="Arial" w:cs="Arial"/>
          <w:sz w:val="24"/>
          <w:szCs w:val="24"/>
        </w:rPr>
        <w:t xml:space="preserve">Munir, S. and Takov, V. (2019). Anxiety, Generalized Anxiety Disorder (GAD). [online] Nih.gov. Available at: https://www.ncbi.nlm.nih.gov/books/NBK441870/. </w:t>
      </w:r>
    </w:p>
    <w:p w14:paraId="0F974498" w14:textId="39DC035E" w:rsidR="00E91118" w:rsidRDefault="00E91118" w:rsidP="00602891">
      <w:pPr>
        <w:rPr>
          <w:rFonts w:ascii="Arial" w:hAnsi="Arial" w:cs="Arial"/>
          <w:sz w:val="24"/>
          <w:szCs w:val="24"/>
        </w:rPr>
      </w:pPr>
      <w:r w:rsidRPr="00E91118">
        <w:rPr>
          <w:rFonts w:ascii="Arial" w:hAnsi="Arial" w:cs="Arial"/>
          <w:sz w:val="24"/>
          <w:szCs w:val="24"/>
        </w:rPr>
        <w:t>Locke, A.B., Kirst, N. and Shultz, C.G. (2015). Diagnosis and Management of Generalized Anxiety Disorder and Panic Disorder in Adults. American Family Physician, [online] 91(9), pp.617–624. Available at: https://www.aafp.org/afp/2015/0501/p617.html#:~:text=SORT%3A%20KEY%20RECOMMENDATIONS%20FOR%20PRACTICE&amp;text=Physical%20activity%20is%20a%20cost%2Deffective%20treatment%20for%20GAD%20and%20PD.&amp;text=Selective%20serotonin%20reuptake%20inhibitors%20are.</w:t>
      </w:r>
    </w:p>
    <w:p w14:paraId="4B0D1A0D" w14:textId="77777777" w:rsidR="0045670F" w:rsidRDefault="0045670F">
      <w:pPr>
        <w:rPr>
          <w:rFonts w:ascii="Arial" w:hAnsi="Arial" w:cs="Arial"/>
          <w:sz w:val="24"/>
          <w:szCs w:val="24"/>
        </w:rPr>
      </w:pPr>
      <w:r w:rsidRPr="0045670F">
        <w:rPr>
          <w:rFonts w:ascii="Arial" w:hAnsi="Arial" w:cs="Arial"/>
          <w:sz w:val="24"/>
          <w:szCs w:val="24"/>
        </w:rPr>
        <w:t xml:space="preserve">NAS (2021). Strategies and interventions. [online] www.autism.org.uk. Available at: </w:t>
      </w:r>
      <w:hyperlink r:id="rId14" w:history="1">
        <w:r w:rsidRPr="00325E2E">
          <w:rPr>
            <w:rStyle w:val="Hyperlink"/>
            <w:rFonts w:ascii="Arial" w:hAnsi="Arial" w:cs="Arial"/>
            <w:sz w:val="24"/>
            <w:szCs w:val="24"/>
          </w:rPr>
          <w:t>https://www.autism.org.uk/advice-and-guidance/topics/strategies-and-interventions/strategies-and-interventions</w:t>
        </w:r>
      </w:hyperlink>
      <w:r w:rsidRPr="0045670F">
        <w:rPr>
          <w:rFonts w:ascii="Arial" w:hAnsi="Arial" w:cs="Arial"/>
          <w:sz w:val="24"/>
          <w:szCs w:val="24"/>
        </w:rPr>
        <w:t>.</w:t>
      </w:r>
      <w:r>
        <w:rPr>
          <w:rFonts w:ascii="Arial" w:hAnsi="Arial" w:cs="Arial"/>
          <w:sz w:val="24"/>
          <w:szCs w:val="24"/>
        </w:rPr>
        <w:t xml:space="preserve"> </w:t>
      </w:r>
    </w:p>
    <w:p w14:paraId="198D77FF" w14:textId="705D6C35" w:rsidR="00CA0FC4" w:rsidRDefault="00CA0FC4">
      <w:pPr>
        <w:rPr>
          <w:rFonts w:ascii="Arial" w:hAnsi="Arial" w:cs="Arial"/>
          <w:sz w:val="24"/>
          <w:szCs w:val="24"/>
        </w:rPr>
      </w:pPr>
      <w:r w:rsidRPr="00CA0FC4">
        <w:rPr>
          <w:rFonts w:ascii="Arial" w:hAnsi="Arial" w:cs="Arial"/>
          <w:sz w:val="24"/>
          <w:szCs w:val="24"/>
        </w:rPr>
        <w:lastRenderedPageBreak/>
        <w:t>National Institute of Mental Health (2019). Anxiety disorders. [online] Nih.gov. Available at: https://www.nimh.nih.gov/health/topics/anxiety-disorders.</w:t>
      </w:r>
    </w:p>
    <w:p w14:paraId="1DFED145" w14:textId="40DCA2A7" w:rsidR="00CA0FC4" w:rsidRDefault="00CA0FC4">
      <w:pPr>
        <w:rPr>
          <w:rFonts w:ascii="Arial" w:hAnsi="Arial" w:cs="Arial"/>
          <w:sz w:val="24"/>
          <w:szCs w:val="24"/>
        </w:rPr>
      </w:pPr>
      <w:r w:rsidRPr="00CA0FC4">
        <w:rPr>
          <w:rFonts w:ascii="Arial" w:hAnsi="Arial" w:cs="Arial"/>
          <w:sz w:val="24"/>
          <w:szCs w:val="24"/>
        </w:rPr>
        <w:t xml:space="preserve">NHS (2018). Overview - Generalised Anxiety Disorder in Adults. [online] nhs.uk. Available at: </w:t>
      </w:r>
      <w:hyperlink r:id="rId15" w:history="1">
        <w:r w:rsidRPr="0060175D">
          <w:rPr>
            <w:rStyle w:val="Hyperlink"/>
            <w:rFonts w:ascii="Arial" w:hAnsi="Arial" w:cs="Arial"/>
            <w:sz w:val="24"/>
            <w:szCs w:val="24"/>
          </w:rPr>
          <w:t>https://www.nhs.uk/mental-health/conditions/generalised-anxiety-disorder/overview/</w:t>
        </w:r>
      </w:hyperlink>
      <w:r w:rsidRPr="00CA0FC4">
        <w:rPr>
          <w:rFonts w:ascii="Arial" w:hAnsi="Arial" w:cs="Arial"/>
          <w:sz w:val="24"/>
          <w:szCs w:val="24"/>
        </w:rPr>
        <w:t>.</w:t>
      </w:r>
    </w:p>
    <w:p w14:paraId="262CC685" w14:textId="33B659D9" w:rsidR="00783822" w:rsidRDefault="00783822">
      <w:pPr>
        <w:rPr>
          <w:rFonts w:ascii="Arial" w:hAnsi="Arial" w:cs="Arial"/>
          <w:sz w:val="24"/>
          <w:szCs w:val="24"/>
        </w:rPr>
      </w:pPr>
      <w:r w:rsidRPr="00783822">
        <w:rPr>
          <w:rFonts w:ascii="Arial" w:hAnsi="Arial" w:cs="Arial"/>
          <w:sz w:val="24"/>
          <w:szCs w:val="24"/>
        </w:rPr>
        <w:t xml:space="preserve">NHS (2019). Overview - Schizophrenia. [online] nhs.uk. Available at: </w:t>
      </w:r>
      <w:hyperlink r:id="rId16" w:history="1">
        <w:r w:rsidRPr="00774C64">
          <w:rPr>
            <w:rStyle w:val="Hyperlink"/>
            <w:rFonts w:ascii="Arial" w:hAnsi="Arial" w:cs="Arial"/>
            <w:sz w:val="24"/>
            <w:szCs w:val="24"/>
          </w:rPr>
          <w:t>https://www.nhs.uk/mental-health/conditions/schizophrenia/overview/</w:t>
        </w:r>
      </w:hyperlink>
      <w:r w:rsidRPr="00783822">
        <w:rPr>
          <w:rFonts w:ascii="Arial" w:hAnsi="Arial" w:cs="Arial"/>
          <w:sz w:val="24"/>
          <w:szCs w:val="24"/>
        </w:rPr>
        <w:t>.</w:t>
      </w:r>
    </w:p>
    <w:p w14:paraId="3C8242C2" w14:textId="6ADB8293" w:rsidR="00A26D67" w:rsidRDefault="000E3D90">
      <w:pPr>
        <w:rPr>
          <w:rFonts w:ascii="Arial" w:hAnsi="Arial" w:cs="Arial"/>
          <w:sz w:val="24"/>
          <w:szCs w:val="24"/>
        </w:rPr>
      </w:pPr>
      <w:r w:rsidRPr="000E3D90">
        <w:rPr>
          <w:rFonts w:ascii="Arial" w:hAnsi="Arial" w:cs="Arial"/>
          <w:sz w:val="24"/>
          <w:szCs w:val="24"/>
        </w:rPr>
        <w:t xml:space="preserve">NICE (2021). CKS is only available in the UK. [online] NICE. Available at: </w:t>
      </w:r>
      <w:hyperlink r:id="rId17" w:history="1">
        <w:r w:rsidRPr="00774C64">
          <w:rPr>
            <w:rStyle w:val="Hyperlink"/>
            <w:rFonts w:ascii="Arial" w:hAnsi="Arial" w:cs="Arial"/>
            <w:sz w:val="24"/>
            <w:szCs w:val="24"/>
          </w:rPr>
          <w:t>https://cks.nice.org.uk/topics/generalized-anxiety-disorder/diagnosis/diagnosis/</w:t>
        </w:r>
      </w:hyperlink>
      <w:r w:rsidRPr="000E3D90">
        <w:rPr>
          <w:rFonts w:ascii="Arial" w:hAnsi="Arial" w:cs="Arial"/>
          <w:sz w:val="24"/>
          <w:szCs w:val="24"/>
        </w:rPr>
        <w:t>.</w:t>
      </w:r>
    </w:p>
    <w:p w14:paraId="4206E9BB" w14:textId="77777777" w:rsidR="00291D81" w:rsidRDefault="00291D81">
      <w:pPr>
        <w:rPr>
          <w:rFonts w:ascii="Arial" w:hAnsi="Arial" w:cs="Arial"/>
          <w:sz w:val="24"/>
          <w:szCs w:val="24"/>
        </w:rPr>
      </w:pPr>
      <w:r w:rsidRPr="00291D81">
        <w:rPr>
          <w:rFonts w:ascii="Arial" w:hAnsi="Arial" w:cs="Arial"/>
          <w:sz w:val="24"/>
          <w:szCs w:val="24"/>
        </w:rPr>
        <w:t xml:space="preserve">NIH (2017). What are the treatments for autism? [online] http://www.nichd.nih.gov/. Available at: https://www.nichd.nih.gov/health/topics/autism/conditioninfo/treatments. </w:t>
      </w:r>
    </w:p>
    <w:p w14:paraId="5E24E9DA" w14:textId="3931AEAD" w:rsidR="00EB08D9" w:rsidRDefault="00EB08D9">
      <w:pPr>
        <w:rPr>
          <w:rFonts w:ascii="Arial" w:hAnsi="Arial" w:cs="Arial"/>
          <w:sz w:val="24"/>
          <w:szCs w:val="24"/>
        </w:rPr>
      </w:pPr>
      <w:r w:rsidRPr="00EB08D9">
        <w:rPr>
          <w:rFonts w:ascii="Arial" w:hAnsi="Arial" w:cs="Arial"/>
          <w:sz w:val="24"/>
          <w:szCs w:val="24"/>
        </w:rPr>
        <w:t xml:space="preserve">Nordqvist, J. (2020). Benzodiazepines: Uses, types, side effects, and risks. [online] www.medicalnewstoday.com. Available at: </w:t>
      </w:r>
      <w:hyperlink r:id="rId18" w:history="1">
        <w:r w:rsidRPr="00774C64">
          <w:rPr>
            <w:rStyle w:val="Hyperlink"/>
            <w:rFonts w:ascii="Arial" w:hAnsi="Arial" w:cs="Arial"/>
            <w:sz w:val="24"/>
            <w:szCs w:val="24"/>
          </w:rPr>
          <w:t>https://www.medicalnewstoday.com/articles/262809</w:t>
        </w:r>
      </w:hyperlink>
      <w:r w:rsidRPr="00EB08D9">
        <w:rPr>
          <w:rFonts w:ascii="Arial" w:hAnsi="Arial" w:cs="Arial"/>
          <w:sz w:val="24"/>
          <w:szCs w:val="24"/>
        </w:rPr>
        <w:t>.</w:t>
      </w:r>
    </w:p>
    <w:p w14:paraId="41D9C4E0" w14:textId="2DAFF30B" w:rsidR="00602891" w:rsidRDefault="00602891">
      <w:pPr>
        <w:rPr>
          <w:rFonts w:ascii="Arial" w:hAnsi="Arial" w:cs="Arial"/>
          <w:sz w:val="24"/>
          <w:szCs w:val="24"/>
        </w:rPr>
      </w:pPr>
      <w:r w:rsidRPr="00602891">
        <w:rPr>
          <w:rFonts w:ascii="Arial" w:hAnsi="Arial" w:cs="Arial"/>
          <w:sz w:val="24"/>
          <w:szCs w:val="24"/>
        </w:rPr>
        <w:t xml:space="preserve">Patel, K.R., Cherian, J., Gohil, K. and Atkinson, D. (2014). Schizophrenia: Overview and Treatment Options. P &amp; </w:t>
      </w:r>
      <w:proofErr w:type="gramStart"/>
      <w:r w:rsidRPr="00602891">
        <w:rPr>
          <w:rFonts w:ascii="Arial" w:hAnsi="Arial" w:cs="Arial"/>
          <w:sz w:val="24"/>
          <w:szCs w:val="24"/>
        </w:rPr>
        <w:t>T :</w:t>
      </w:r>
      <w:proofErr w:type="gramEnd"/>
      <w:r w:rsidRPr="00602891">
        <w:rPr>
          <w:rFonts w:ascii="Arial" w:hAnsi="Arial" w:cs="Arial"/>
          <w:sz w:val="24"/>
          <w:szCs w:val="24"/>
        </w:rPr>
        <w:t xml:space="preserve"> a peer-reviewed Journal for Formulary Management, [online] 39(9), pp.638–45. Available at: </w:t>
      </w:r>
      <w:hyperlink r:id="rId19" w:history="1">
        <w:r w:rsidRPr="00774C64">
          <w:rPr>
            <w:rStyle w:val="Hyperlink"/>
            <w:rFonts w:ascii="Arial" w:hAnsi="Arial" w:cs="Arial"/>
            <w:sz w:val="24"/>
            <w:szCs w:val="24"/>
          </w:rPr>
          <w:t>https://www.ncbi.nlm.nih.gov/pmc/articles/PMC4159061/</w:t>
        </w:r>
      </w:hyperlink>
      <w:r w:rsidRPr="00602891">
        <w:rPr>
          <w:rFonts w:ascii="Arial" w:hAnsi="Arial" w:cs="Arial"/>
          <w:sz w:val="24"/>
          <w:szCs w:val="24"/>
        </w:rPr>
        <w:t>.</w:t>
      </w:r>
    </w:p>
    <w:p w14:paraId="2DAE7FD6" w14:textId="027E4997" w:rsidR="00DE28AB" w:rsidRPr="00953694" w:rsidRDefault="00DE28AB">
      <w:pPr>
        <w:rPr>
          <w:rFonts w:ascii="Arial" w:hAnsi="Arial" w:cs="Arial"/>
          <w:sz w:val="24"/>
          <w:szCs w:val="24"/>
        </w:rPr>
      </w:pPr>
      <w:r w:rsidRPr="00DE28AB">
        <w:rPr>
          <w:rFonts w:ascii="Arial" w:hAnsi="Arial" w:cs="Arial"/>
          <w:sz w:val="24"/>
          <w:szCs w:val="24"/>
        </w:rPr>
        <w:t>World Health Organisation (2019). Schizophrenia. [online] Who.int. Available at: https://www.who.int/news-room/fact-sheets/detail/schizophrenia.</w:t>
      </w:r>
    </w:p>
    <w:p w14:paraId="042173AE" w14:textId="77777777" w:rsidR="00DE28AB" w:rsidRDefault="00DE28AB">
      <w:pPr>
        <w:rPr>
          <w:rFonts w:ascii="Arial" w:hAnsi="Arial" w:cs="Arial"/>
          <w:b/>
          <w:bCs/>
          <w:sz w:val="24"/>
          <w:szCs w:val="24"/>
        </w:rPr>
      </w:pPr>
    </w:p>
    <w:p w14:paraId="77A300E8" w14:textId="77777777" w:rsidR="00DE28AB" w:rsidRDefault="00DE28AB">
      <w:pPr>
        <w:rPr>
          <w:rFonts w:ascii="Arial" w:hAnsi="Arial" w:cs="Arial"/>
          <w:b/>
          <w:bCs/>
          <w:sz w:val="24"/>
          <w:szCs w:val="24"/>
        </w:rPr>
      </w:pPr>
    </w:p>
    <w:p w14:paraId="5827FF3E" w14:textId="77777777" w:rsidR="00DE28AB" w:rsidRDefault="00DE28AB">
      <w:pPr>
        <w:rPr>
          <w:rFonts w:ascii="Arial" w:hAnsi="Arial" w:cs="Arial"/>
          <w:b/>
          <w:bCs/>
          <w:sz w:val="24"/>
          <w:szCs w:val="24"/>
        </w:rPr>
      </w:pPr>
    </w:p>
    <w:p w14:paraId="3F74FAED" w14:textId="77777777" w:rsidR="00DE28AB" w:rsidRDefault="00DE28AB">
      <w:pPr>
        <w:rPr>
          <w:rFonts w:ascii="Arial" w:hAnsi="Arial" w:cs="Arial"/>
          <w:b/>
          <w:bCs/>
          <w:sz w:val="24"/>
          <w:szCs w:val="24"/>
        </w:rPr>
      </w:pPr>
    </w:p>
    <w:p w14:paraId="5E17C613" w14:textId="77777777" w:rsidR="00DE28AB" w:rsidRDefault="00DE28AB">
      <w:pPr>
        <w:rPr>
          <w:rFonts w:ascii="Arial" w:hAnsi="Arial" w:cs="Arial"/>
          <w:b/>
          <w:bCs/>
          <w:sz w:val="24"/>
          <w:szCs w:val="24"/>
        </w:rPr>
      </w:pPr>
    </w:p>
    <w:p w14:paraId="6EDBEB44" w14:textId="77777777" w:rsidR="00DE28AB" w:rsidRDefault="00DE28AB">
      <w:pPr>
        <w:rPr>
          <w:rFonts w:ascii="Arial" w:hAnsi="Arial" w:cs="Arial"/>
          <w:b/>
          <w:bCs/>
          <w:sz w:val="24"/>
          <w:szCs w:val="24"/>
        </w:rPr>
      </w:pPr>
    </w:p>
    <w:p w14:paraId="1F3CF096" w14:textId="77777777" w:rsidR="00DE28AB" w:rsidRDefault="00DE28AB">
      <w:pPr>
        <w:rPr>
          <w:rFonts w:ascii="Arial" w:hAnsi="Arial" w:cs="Arial"/>
          <w:b/>
          <w:bCs/>
          <w:sz w:val="24"/>
          <w:szCs w:val="24"/>
        </w:rPr>
      </w:pPr>
    </w:p>
    <w:p w14:paraId="458FCF2B" w14:textId="77777777" w:rsidR="00DE28AB" w:rsidRDefault="00DE28AB">
      <w:pPr>
        <w:rPr>
          <w:rFonts w:ascii="Arial" w:hAnsi="Arial" w:cs="Arial"/>
          <w:b/>
          <w:bCs/>
          <w:sz w:val="24"/>
          <w:szCs w:val="24"/>
        </w:rPr>
      </w:pPr>
    </w:p>
    <w:p w14:paraId="094A032E" w14:textId="77777777" w:rsidR="00DE28AB" w:rsidRDefault="00DE28AB">
      <w:pPr>
        <w:rPr>
          <w:rFonts w:ascii="Arial" w:hAnsi="Arial" w:cs="Arial"/>
          <w:b/>
          <w:bCs/>
          <w:sz w:val="24"/>
          <w:szCs w:val="24"/>
        </w:rPr>
      </w:pPr>
    </w:p>
    <w:p w14:paraId="0735092E" w14:textId="77777777" w:rsidR="00DE28AB" w:rsidRDefault="00DE28AB">
      <w:pPr>
        <w:rPr>
          <w:rFonts w:ascii="Arial" w:hAnsi="Arial" w:cs="Arial"/>
          <w:b/>
          <w:bCs/>
          <w:sz w:val="24"/>
          <w:szCs w:val="24"/>
        </w:rPr>
      </w:pPr>
    </w:p>
    <w:p w14:paraId="6730C942" w14:textId="77777777" w:rsidR="00645A09" w:rsidRDefault="00645A09">
      <w:pPr>
        <w:rPr>
          <w:rFonts w:ascii="Arial" w:hAnsi="Arial" w:cs="Arial"/>
          <w:b/>
          <w:bCs/>
          <w:sz w:val="24"/>
          <w:szCs w:val="24"/>
        </w:rPr>
      </w:pPr>
    </w:p>
    <w:p w14:paraId="5814E536" w14:textId="77777777" w:rsidR="00645A09" w:rsidRDefault="00645A09">
      <w:pPr>
        <w:rPr>
          <w:rFonts w:ascii="Arial" w:hAnsi="Arial" w:cs="Arial"/>
          <w:b/>
          <w:bCs/>
          <w:sz w:val="24"/>
          <w:szCs w:val="24"/>
        </w:rPr>
      </w:pPr>
    </w:p>
    <w:p w14:paraId="7ED8EA16" w14:textId="77777777" w:rsidR="00645A09" w:rsidRDefault="00645A09">
      <w:pPr>
        <w:rPr>
          <w:rFonts w:ascii="Arial" w:hAnsi="Arial" w:cs="Arial"/>
          <w:b/>
          <w:bCs/>
          <w:sz w:val="24"/>
          <w:szCs w:val="24"/>
        </w:rPr>
      </w:pPr>
    </w:p>
    <w:p w14:paraId="2C1ABFC7" w14:textId="77777777" w:rsidR="00645A09" w:rsidRDefault="00645A09">
      <w:pPr>
        <w:rPr>
          <w:rFonts w:ascii="Arial" w:hAnsi="Arial" w:cs="Arial"/>
          <w:b/>
          <w:bCs/>
          <w:sz w:val="24"/>
          <w:szCs w:val="24"/>
        </w:rPr>
      </w:pPr>
    </w:p>
    <w:p w14:paraId="2E2093EA" w14:textId="77777777" w:rsidR="00645A09" w:rsidRDefault="00645A09">
      <w:pPr>
        <w:rPr>
          <w:rFonts w:ascii="Arial" w:hAnsi="Arial" w:cs="Arial"/>
          <w:b/>
          <w:bCs/>
          <w:sz w:val="24"/>
          <w:szCs w:val="24"/>
        </w:rPr>
      </w:pPr>
    </w:p>
    <w:p w14:paraId="63863447" w14:textId="77777777" w:rsidR="003037D5" w:rsidRDefault="003037D5">
      <w:pPr>
        <w:rPr>
          <w:rFonts w:ascii="Arial" w:hAnsi="Arial" w:cs="Arial"/>
          <w:b/>
          <w:bCs/>
          <w:sz w:val="24"/>
          <w:szCs w:val="24"/>
        </w:rPr>
      </w:pPr>
    </w:p>
    <w:p w14:paraId="08F8215E" w14:textId="4C4D96DA" w:rsidR="00764D1D" w:rsidRPr="00764D1D" w:rsidRDefault="004C3E5F">
      <w:pPr>
        <w:rPr>
          <w:rFonts w:ascii="Arial" w:hAnsi="Arial" w:cs="Arial"/>
          <w:b/>
          <w:bCs/>
          <w:sz w:val="24"/>
          <w:szCs w:val="24"/>
        </w:rPr>
      </w:pPr>
      <w:r>
        <w:rPr>
          <w:rFonts w:ascii="Arial" w:hAnsi="Arial" w:cs="Arial"/>
          <w:b/>
          <w:bCs/>
          <w:sz w:val="24"/>
          <w:szCs w:val="24"/>
        </w:rPr>
        <w:t>Appendix</w:t>
      </w:r>
    </w:p>
    <w:p w14:paraId="5C254E5E" w14:textId="3FCF9473" w:rsidR="00BB29A5" w:rsidRDefault="00BB29A5" w:rsidP="00025BA9">
      <w:pPr>
        <w:rPr>
          <w:rFonts w:ascii="Arial" w:hAnsi="Arial" w:cs="Arial"/>
          <w:b/>
          <w:bCs/>
          <w:sz w:val="24"/>
          <w:szCs w:val="24"/>
        </w:rPr>
      </w:pPr>
    </w:p>
    <w:p w14:paraId="197ED0ED" w14:textId="52F35176" w:rsidR="00BA6A6A" w:rsidRDefault="00BA6A6A" w:rsidP="00025BA9">
      <w:pPr>
        <w:rPr>
          <w:rFonts w:ascii="Arial" w:hAnsi="Arial" w:cs="Arial"/>
          <w:sz w:val="24"/>
          <w:szCs w:val="24"/>
        </w:rPr>
      </w:pPr>
      <w:r>
        <w:rPr>
          <w:rFonts w:ascii="Arial" w:hAnsi="Arial" w:cs="Arial"/>
          <w:sz w:val="24"/>
          <w:szCs w:val="24"/>
        </w:rPr>
        <w:t>Appendix A</w:t>
      </w:r>
      <w:r w:rsidR="002E15B1">
        <w:rPr>
          <w:rFonts w:ascii="Arial" w:hAnsi="Arial" w:cs="Arial"/>
          <w:sz w:val="24"/>
          <w:szCs w:val="24"/>
        </w:rPr>
        <w:t xml:space="preserve"> - </w:t>
      </w:r>
      <w:r w:rsidR="002E15B1" w:rsidRPr="002E15B1">
        <w:rPr>
          <w:rFonts w:ascii="Arial" w:hAnsi="Arial" w:cs="Arial"/>
          <w:sz w:val="24"/>
          <w:szCs w:val="24"/>
        </w:rPr>
        <w:t>Generalized anxiety disorder questionnaire (GAD-7)</w:t>
      </w:r>
    </w:p>
    <w:p w14:paraId="7F15C118" w14:textId="6AE60296" w:rsidR="00BA6A6A" w:rsidRDefault="002E15B1" w:rsidP="00025BA9">
      <w:pPr>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5A85BE7F" wp14:editId="4E62EA5E">
            <wp:simplePos x="0" y="0"/>
            <wp:positionH relativeFrom="margin">
              <wp:posOffset>-469900</wp:posOffset>
            </wp:positionH>
            <wp:positionV relativeFrom="paragraph">
              <wp:posOffset>106045</wp:posOffset>
            </wp:positionV>
            <wp:extent cx="3930650" cy="373316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b="28581"/>
                    <a:stretch/>
                  </pic:blipFill>
                  <pic:spPr bwMode="auto">
                    <a:xfrm>
                      <a:off x="0" y="0"/>
                      <a:ext cx="3930650" cy="37331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1C0241" w14:textId="4B835054" w:rsidR="00BA6A6A" w:rsidRDefault="00BA6A6A" w:rsidP="00025BA9">
      <w:pPr>
        <w:rPr>
          <w:rFonts w:ascii="Arial" w:hAnsi="Arial" w:cs="Arial"/>
          <w:sz w:val="24"/>
          <w:szCs w:val="24"/>
        </w:rPr>
      </w:pPr>
    </w:p>
    <w:p w14:paraId="07AD750B" w14:textId="246FE843" w:rsidR="001F0BA4" w:rsidRDefault="001F0BA4" w:rsidP="00025BA9">
      <w:pPr>
        <w:rPr>
          <w:rFonts w:ascii="Arial" w:hAnsi="Arial" w:cs="Arial"/>
          <w:sz w:val="24"/>
          <w:szCs w:val="24"/>
        </w:rPr>
      </w:pPr>
    </w:p>
    <w:p w14:paraId="742E0DD4" w14:textId="25D586C3" w:rsidR="001F0BA4" w:rsidRDefault="001F0BA4" w:rsidP="00025BA9">
      <w:pPr>
        <w:rPr>
          <w:rFonts w:ascii="Arial" w:hAnsi="Arial" w:cs="Arial"/>
          <w:sz w:val="24"/>
          <w:szCs w:val="24"/>
        </w:rPr>
      </w:pPr>
    </w:p>
    <w:p w14:paraId="0B9FAD5A" w14:textId="07CA0641" w:rsidR="001F0BA4" w:rsidRDefault="001F0BA4" w:rsidP="00025BA9">
      <w:pPr>
        <w:rPr>
          <w:rFonts w:ascii="Arial" w:hAnsi="Arial" w:cs="Arial"/>
          <w:sz w:val="24"/>
          <w:szCs w:val="24"/>
        </w:rPr>
      </w:pPr>
    </w:p>
    <w:p w14:paraId="6C5E93B3" w14:textId="03551AB0" w:rsidR="001F0BA4" w:rsidRDefault="001F0BA4" w:rsidP="00025BA9">
      <w:pPr>
        <w:rPr>
          <w:rFonts w:ascii="Arial" w:hAnsi="Arial" w:cs="Arial"/>
          <w:sz w:val="24"/>
          <w:szCs w:val="24"/>
        </w:rPr>
      </w:pPr>
    </w:p>
    <w:p w14:paraId="72ED91B3" w14:textId="1EFB6FFA" w:rsidR="001F0BA4" w:rsidRDefault="001F0BA4" w:rsidP="00025BA9">
      <w:pPr>
        <w:rPr>
          <w:rFonts w:ascii="Arial" w:hAnsi="Arial" w:cs="Arial"/>
          <w:sz w:val="24"/>
          <w:szCs w:val="24"/>
        </w:rPr>
      </w:pPr>
    </w:p>
    <w:p w14:paraId="2F037C40" w14:textId="33C26018" w:rsidR="001F0BA4" w:rsidRDefault="001F0BA4" w:rsidP="00025BA9">
      <w:pPr>
        <w:rPr>
          <w:rFonts w:ascii="Arial" w:hAnsi="Arial" w:cs="Arial"/>
          <w:sz w:val="24"/>
          <w:szCs w:val="24"/>
        </w:rPr>
      </w:pPr>
    </w:p>
    <w:p w14:paraId="42ED3F14" w14:textId="2299AB3F" w:rsidR="001F0BA4" w:rsidRDefault="001F0BA4" w:rsidP="00025BA9">
      <w:pPr>
        <w:rPr>
          <w:rFonts w:ascii="Arial" w:hAnsi="Arial" w:cs="Arial"/>
          <w:sz w:val="24"/>
          <w:szCs w:val="24"/>
        </w:rPr>
      </w:pPr>
    </w:p>
    <w:p w14:paraId="7C4B6693" w14:textId="73AB1BAC" w:rsidR="001F0BA4" w:rsidRDefault="001F0BA4" w:rsidP="00025BA9">
      <w:pPr>
        <w:rPr>
          <w:rFonts w:ascii="Arial" w:hAnsi="Arial" w:cs="Arial"/>
          <w:sz w:val="24"/>
          <w:szCs w:val="24"/>
        </w:rPr>
      </w:pPr>
    </w:p>
    <w:p w14:paraId="06518282" w14:textId="000873CC" w:rsidR="001F0BA4" w:rsidRDefault="001F0BA4" w:rsidP="00025BA9">
      <w:pPr>
        <w:rPr>
          <w:rFonts w:ascii="Arial" w:hAnsi="Arial" w:cs="Arial"/>
          <w:sz w:val="24"/>
          <w:szCs w:val="24"/>
        </w:rPr>
      </w:pPr>
    </w:p>
    <w:p w14:paraId="5F4EFFEC" w14:textId="74BCDE05" w:rsidR="001F0BA4" w:rsidRDefault="001F0BA4" w:rsidP="00025BA9">
      <w:pPr>
        <w:rPr>
          <w:rFonts w:ascii="Arial" w:hAnsi="Arial" w:cs="Arial"/>
          <w:sz w:val="24"/>
          <w:szCs w:val="24"/>
        </w:rPr>
      </w:pPr>
    </w:p>
    <w:p w14:paraId="0C9E52C4" w14:textId="30D9E0E0" w:rsidR="001F0BA4" w:rsidRDefault="001F0BA4" w:rsidP="00025BA9">
      <w:pPr>
        <w:rPr>
          <w:rFonts w:ascii="Arial" w:hAnsi="Arial" w:cs="Arial"/>
          <w:sz w:val="24"/>
          <w:szCs w:val="24"/>
        </w:rPr>
      </w:pPr>
    </w:p>
    <w:p w14:paraId="3194C9A4" w14:textId="3174C2DB" w:rsidR="001F0BA4" w:rsidRDefault="001F0BA4" w:rsidP="00025BA9">
      <w:pPr>
        <w:rPr>
          <w:rFonts w:ascii="Arial" w:hAnsi="Arial" w:cs="Arial"/>
          <w:sz w:val="24"/>
          <w:szCs w:val="24"/>
        </w:rPr>
      </w:pPr>
    </w:p>
    <w:p w14:paraId="42F2065B" w14:textId="21E12B6E" w:rsidR="001F0BA4" w:rsidRDefault="00645A09" w:rsidP="00025BA9">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0" locked="0" layoutInCell="1" allowOverlap="1" wp14:anchorId="4BD4827D" wp14:editId="62654C53">
            <wp:simplePos x="0" y="0"/>
            <wp:positionH relativeFrom="margin">
              <wp:posOffset>-57150</wp:posOffset>
            </wp:positionH>
            <wp:positionV relativeFrom="paragraph">
              <wp:posOffset>258445</wp:posOffset>
            </wp:positionV>
            <wp:extent cx="2901950" cy="365125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01950" cy="3651250"/>
                    </a:xfrm>
                    <a:prstGeom prst="rect">
                      <a:avLst/>
                    </a:prstGeom>
                    <a:noFill/>
                  </pic:spPr>
                </pic:pic>
              </a:graphicData>
            </a:graphic>
            <wp14:sizeRelH relativeFrom="page">
              <wp14:pctWidth>0</wp14:pctWidth>
            </wp14:sizeRelH>
            <wp14:sizeRelV relativeFrom="page">
              <wp14:pctHeight>0</wp14:pctHeight>
            </wp14:sizeRelV>
          </wp:anchor>
        </w:drawing>
      </w:r>
      <w:r w:rsidR="001F0BA4">
        <w:rPr>
          <w:rFonts w:ascii="Arial" w:hAnsi="Arial" w:cs="Arial"/>
          <w:sz w:val="24"/>
          <w:szCs w:val="24"/>
        </w:rPr>
        <w:t>Appendix B</w:t>
      </w:r>
      <w:r w:rsidR="008E52A3">
        <w:rPr>
          <w:rFonts w:ascii="Arial" w:hAnsi="Arial" w:cs="Arial"/>
          <w:sz w:val="24"/>
          <w:szCs w:val="24"/>
        </w:rPr>
        <w:t xml:space="preserve"> - </w:t>
      </w:r>
      <w:r w:rsidR="008E52A3" w:rsidRPr="008E52A3">
        <w:rPr>
          <w:rFonts w:ascii="Arial" w:hAnsi="Arial" w:cs="Arial"/>
          <w:sz w:val="24"/>
          <w:szCs w:val="24"/>
        </w:rPr>
        <w:t>Quality Indicator for Rehabilitative Care</w:t>
      </w:r>
      <w:r w:rsidR="008E52A3">
        <w:rPr>
          <w:rFonts w:ascii="Arial" w:hAnsi="Arial" w:cs="Arial"/>
          <w:sz w:val="24"/>
          <w:szCs w:val="24"/>
        </w:rPr>
        <w:t xml:space="preserve"> </w:t>
      </w:r>
    </w:p>
    <w:p w14:paraId="6BEB84F9" w14:textId="677FB7BD" w:rsidR="001F0BA4" w:rsidRDefault="001F0BA4" w:rsidP="00025BA9">
      <w:pPr>
        <w:rPr>
          <w:rFonts w:ascii="Arial" w:hAnsi="Arial" w:cs="Arial"/>
          <w:sz w:val="24"/>
          <w:szCs w:val="24"/>
        </w:rPr>
      </w:pPr>
    </w:p>
    <w:p w14:paraId="08467BBD" w14:textId="6CD12FF4" w:rsidR="001F0BA4" w:rsidRDefault="001F0BA4" w:rsidP="00025BA9">
      <w:pPr>
        <w:rPr>
          <w:rFonts w:ascii="Arial" w:hAnsi="Arial" w:cs="Arial"/>
          <w:sz w:val="24"/>
          <w:szCs w:val="24"/>
        </w:rPr>
      </w:pPr>
    </w:p>
    <w:p w14:paraId="5DC92876" w14:textId="092226D0" w:rsidR="001F0BA4" w:rsidRDefault="001F0BA4" w:rsidP="00025BA9">
      <w:pPr>
        <w:rPr>
          <w:rFonts w:ascii="Arial" w:hAnsi="Arial" w:cs="Arial"/>
          <w:sz w:val="24"/>
          <w:szCs w:val="24"/>
        </w:rPr>
      </w:pPr>
    </w:p>
    <w:p w14:paraId="7E37BB45" w14:textId="3B1851BC" w:rsidR="001F0BA4" w:rsidRDefault="001F0BA4" w:rsidP="00025BA9">
      <w:pPr>
        <w:rPr>
          <w:rFonts w:ascii="Arial" w:hAnsi="Arial" w:cs="Arial"/>
          <w:sz w:val="24"/>
          <w:szCs w:val="24"/>
        </w:rPr>
      </w:pPr>
    </w:p>
    <w:p w14:paraId="2F0462F4" w14:textId="5654F352" w:rsidR="001F0BA4" w:rsidRDefault="001F0BA4" w:rsidP="00025BA9">
      <w:pPr>
        <w:rPr>
          <w:rFonts w:ascii="Arial" w:hAnsi="Arial" w:cs="Arial"/>
          <w:sz w:val="24"/>
          <w:szCs w:val="24"/>
        </w:rPr>
      </w:pPr>
    </w:p>
    <w:p w14:paraId="140771F9" w14:textId="7CAC277C" w:rsidR="001F0BA4" w:rsidRDefault="001F0BA4" w:rsidP="00025BA9">
      <w:pPr>
        <w:rPr>
          <w:rFonts w:ascii="Arial" w:hAnsi="Arial" w:cs="Arial"/>
          <w:sz w:val="24"/>
          <w:szCs w:val="24"/>
        </w:rPr>
      </w:pPr>
    </w:p>
    <w:p w14:paraId="7373AB91" w14:textId="3581DB20" w:rsidR="001F0BA4" w:rsidRDefault="001F0BA4" w:rsidP="00025BA9">
      <w:pPr>
        <w:rPr>
          <w:rFonts w:ascii="Arial" w:hAnsi="Arial" w:cs="Arial"/>
          <w:sz w:val="24"/>
          <w:szCs w:val="24"/>
        </w:rPr>
      </w:pPr>
    </w:p>
    <w:p w14:paraId="3C7E753F" w14:textId="1D6F8419" w:rsidR="001F0BA4" w:rsidRDefault="001F0BA4" w:rsidP="00025BA9">
      <w:pPr>
        <w:rPr>
          <w:rFonts w:ascii="Arial" w:hAnsi="Arial" w:cs="Arial"/>
          <w:sz w:val="24"/>
          <w:szCs w:val="24"/>
        </w:rPr>
      </w:pPr>
    </w:p>
    <w:p w14:paraId="68588B32" w14:textId="6863BA9F" w:rsidR="001F0BA4" w:rsidRDefault="001F0BA4" w:rsidP="00025BA9">
      <w:pPr>
        <w:rPr>
          <w:rFonts w:ascii="Arial" w:hAnsi="Arial" w:cs="Arial"/>
          <w:sz w:val="24"/>
          <w:szCs w:val="24"/>
        </w:rPr>
      </w:pPr>
    </w:p>
    <w:p w14:paraId="7C3CBE23" w14:textId="6E73448B" w:rsidR="001F0BA4" w:rsidRDefault="001F0BA4" w:rsidP="00025BA9">
      <w:pPr>
        <w:rPr>
          <w:rFonts w:ascii="Arial" w:hAnsi="Arial" w:cs="Arial"/>
          <w:sz w:val="24"/>
          <w:szCs w:val="24"/>
        </w:rPr>
      </w:pPr>
    </w:p>
    <w:p w14:paraId="4C4959B3" w14:textId="3503132D" w:rsidR="001F0BA4" w:rsidRDefault="001F0BA4" w:rsidP="00025BA9">
      <w:pPr>
        <w:rPr>
          <w:rFonts w:ascii="Arial" w:hAnsi="Arial" w:cs="Arial"/>
          <w:sz w:val="24"/>
          <w:szCs w:val="24"/>
        </w:rPr>
      </w:pPr>
    </w:p>
    <w:p w14:paraId="52037572" w14:textId="7E22FB1F" w:rsidR="001F0BA4" w:rsidRDefault="001F0BA4" w:rsidP="00025BA9">
      <w:pPr>
        <w:rPr>
          <w:rFonts w:ascii="Arial" w:hAnsi="Arial" w:cs="Arial"/>
          <w:sz w:val="24"/>
          <w:szCs w:val="24"/>
        </w:rPr>
      </w:pPr>
    </w:p>
    <w:p w14:paraId="3C6654FC" w14:textId="61A4CAD5" w:rsidR="001F0BA4" w:rsidRDefault="001F0BA4" w:rsidP="00025BA9">
      <w:pPr>
        <w:rPr>
          <w:rFonts w:ascii="Arial" w:hAnsi="Arial" w:cs="Arial"/>
          <w:sz w:val="24"/>
          <w:szCs w:val="24"/>
        </w:rPr>
      </w:pPr>
      <w:r>
        <w:rPr>
          <w:rFonts w:ascii="Arial" w:hAnsi="Arial" w:cs="Arial"/>
          <w:sz w:val="24"/>
          <w:szCs w:val="24"/>
        </w:rPr>
        <w:t>Appendix C</w:t>
      </w:r>
      <w:r w:rsidR="0063166B">
        <w:rPr>
          <w:rFonts w:ascii="Arial" w:hAnsi="Arial" w:cs="Arial"/>
          <w:sz w:val="24"/>
          <w:szCs w:val="24"/>
        </w:rPr>
        <w:t xml:space="preserve"> – Childhood Autism Rating Scale (CARS)</w:t>
      </w:r>
    </w:p>
    <w:p w14:paraId="2457C2D4" w14:textId="6D7BB2FB" w:rsidR="003037D5" w:rsidRDefault="003037D5" w:rsidP="00025BA9">
      <w:pPr>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276D7B8A" wp14:editId="3D8E4B5C">
            <wp:simplePos x="0" y="0"/>
            <wp:positionH relativeFrom="margin">
              <wp:align>left</wp:align>
            </wp:positionH>
            <wp:positionV relativeFrom="paragraph">
              <wp:posOffset>232410</wp:posOffset>
            </wp:positionV>
            <wp:extent cx="3549650" cy="409765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49650" cy="4097655"/>
                    </a:xfrm>
                    <a:prstGeom prst="rect">
                      <a:avLst/>
                    </a:prstGeom>
                    <a:noFill/>
                  </pic:spPr>
                </pic:pic>
              </a:graphicData>
            </a:graphic>
            <wp14:sizeRelH relativeFrom="page">
              <wp14:pctWidth>0</wp14:pctWidth>
            </wp14:sizeRelH>
            <wp14:sizeRelV relativeFrom="page">
              <wp14:pctHeight>0</wp14:pctHeight>
            </wp14:sizeRelV>
          </wp:anchor>
        </w:drawing>
      </w:r>
    </w:p>
    <w:p w14:paraId="755A3CE0" w14:textId="2E9A38A4" w:rsidR="003037D5" w:rsidRPr="00BA6A6A" w:rsidRDefault="003037D5" w:rsidP="00025BA9">
      <w:pPr>
        <w:rPr>
          <w:rFonts w:ascii="Arial" w:hAnsi="Arial" w:cs="Arial"/>
          <w:sz w:val="24"/>
          <w:szCs w:val="24"/>
        </w:rPr>
      </w:pPr>
    </w:p>
    <w:sectPr w:rsidR="003037D5" w:rsidRPr="00BA6A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4D156" w14:textId="77777777" w:rsidR="00F769AD" w:rsidRDefault="00F769AD" w:rsidP="00C12E52">
      <w:pPr>
        <w:spacing w:after="0" w:line="240" w:lineRule="auto"/>
      </w:pPr>
      <w:r>
        <w:separator/>
      </w:r>
    </w:p>
  </w:endnote>
  <w:endnote w:type="continuationSeparator" w:id="0">
    <w:p w14:paraId="3E70622B" w14:textId="77777777" w:rsidR="00F769AD" w:rsidRDefault="00F769AD" w:rsidP="00C12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53AED" w14:textId="77777777" w:rsidR="00F769AD" w:rsidRDefault="00F769AD" w:rsidP="00C12E52">
      <w:pPr>
        <w:spacing w:after="0" w:line="240" w:lineRule="auto"/>
      </w:pPr>
      <w:r>
        <w:separator/>
      </w:r>
    </w:p>
  </w:footnote>
  <w:footnote w:type="continuationSeparator" w:id="0">
    <w:p w14:paraId="57BD2C69" w14:textId="77777777" w:rsidR="00F769AD" w:rsidRDefault="00F769AD" w:rsidP="00C12E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6DA"/>
    <w:rsid w:val="000141DF"/>
    <w:rsid w:val="00015FBC"/>
    <w:rsid w:val="000251D2"/>
    <w:rsid w:val="00025BA9"/>
    <w:rsid w:val="00030526"/>
    <w:rsid w:val="00036CEE"/>
    <w:rsid w:val="00047741"/>
    <w:rsid w:val="00050C16"/>
    <w:rsid w:val="000621DD"/>
    <w:rsid w:val="0006740C"/>
    <w:rsid w:val="00090B74"/>
    <w:rsid w:val="000A1E8E"/>
    <w:rsid w:val="000A2983"/>
    <w:rsid w:val="000B0FEE"/>
    <w:rsid w:val="000B387F"/>
    <w:rsid w:val="000B405E"/>
    <w:rsid w:val="000C4671"/>
    <w:rsid w:val="000C47AE"/>
    <w:rsid w:val="000E3D90"/>
    <w:rsid w:val="000F0128"/>
    <w:rsid w:val="000F4429"/>
    <w:rsid w:val="00111651"/>
    <w:rsid w:val="00116AD9"/>
    <w:rsid w:val="001220F3"/>
    <w:rsid w:val="00124F9E"/>
    <w:rsid w:val="00130F22"/>
    <w:rsid w:val="00141C1D"/>
    <w:rsid w:val="00144C13"/>
    <w:rsid w:val="00145E96"/>
    <w:rsid w:val="00147FC7"/>
    <w:rsid w:val="00163DB6"/>
    <w:rsid w:val="001810E5"/>
    <w:rsid w:val="001965DE"/>
    <w:rsid w:val="001A24AD"/>
    <w:rsid w:val="001C56E6"/>
    <w:rsid w:val="001D1D20"/>
    <w:rsid w:val="001D2253"/>
    <w:rsid w:val="001D6C03"/>
    <w:rsid w:val="001F0BA4"/>
    <w:rsid w:val="00205E52"/>
    <w:rsid w:val="00221890"/>
    <w:rsid w:val="00222C03"/>
    <w:rsid w:val="002231C7"/>
    <w:rsid w:val="00226C8C"/>
    <w:rsid w:val="0022722D"/>
    <w:rsid w:val="002354A9"/>
    <w:rsid w:val="00243058"/>
    <w:rsid w:val="00255C1C"/>
    <w:rsid w:val="002575A3"/>
    <w:rsid w:val="00280F15"/>
    <w:rsid w:val="00287A16"/>
    <w:rsid w:val="002918FF"/>
    <w:rsid w:val="00291D81"/>
    <w:rsid w:val="0029436F"/>
    <w:rsid w:val="00295A1B"/>
    <w:rsid w:val="002A4514"/>
    <w:rsid w:val="002D3CC2"/>
    <w:rsid w:val="002D7890"/>
    <w:rsid w:val="002E0EC8"/>
    <w:rsid w:val="002E15B1"/>
    <w:rsid w:val="002F3798"/>
    <w:rsid w:val="002F685F"/>
    <w:rsid w:val="0030113A"/>
    <w:rsid w:val="003037D5"/>
    <w:rsid w:val="0030450C"/>
    <w:rsid w:val="00305094"/>
    <w:rsid w:val="00315DF4"/>
    <w:rsid w:val="003168E9"/>
    <w:rsid w:val="00327D51"/>
    <w:rsid w:val="00337CA9"/>
    <w:rsid w:val="00357838"/>
    <w:rsid w:val="00376D68"/>
    <w:rsid w:val="00377863"/>
    <w:rsid w:val="00395E1D"/>
    <w:rsid w:val="003A1F0E"/>
    <w:rsid w:val="003B3EAE"/>
    <w:rsid w:val="003E6909"/>
    <w:rsid w:val="00414F29"/>
    <w:rsid w:val="00417188"/>
    <w:rsid w:val="00421B94"/>
    <w:rsid w:val="00431E37"/>
    <w:rsid w:val="00452098"/>
    <w:rsid w:val="0045609C"/>
    <w:rsid w:val="0045670F"/>
    <w:rsid w:val="00480553"/>
    <w:rsid w:val="004930DA"/>
    <w:rsid w:val="00494C4B"/>
    <w:rsid w:val="004B18FD"/>
    <w:rsid w:val="004C3E5F"/>
    <w:rsid w:val="004D5C36"/>
    <w:rsid w:val="00502E87"/>
    <w:rsid w:val="00506E42"/>
    <w:rsid w:val="005076BC"/>
    <w:rsid w:val="00521ECB"/>
    <w:rsid w:val="0052320B"/>
    <w:rsid w:val="0052676C"/>
    <w:rsid w:val="00534852"/>
    <w:rsid w:val="00536AE0"/>
    <w:rsid w:val="00541239"/>
    <w:rsid w:val="005543DD"/>
    <w:rsid w:val="00556510"/>
    <w:rsid w:val="00561AFC"/>
    <w:rsid w:val="0057707D"/>
    <w:rsid w:val="0058041A"/>
    <w:rsid w:val="00581B8D"/>
    <w:rsid w:val="00585049"/>
    <w:rsid w:val="005867FF"/>
    <w:rsid w:val="00591026"/>
    <w:rsid w:val="0059526A"/>
    <w:rsid w:val="00596644"/>
    <w:rsid w:val="005C5AA2"/>
    <w:rsid w:val="005D6073"/>
    <w:rsid w:val="005D7BF8"/>
    <w:rsid w:val="005E3CEB"/>
    <w:rsid w:val="005F31AC"/>
    <w:rsid w:val="00600DDE"/>
    <w:rsid w:val="00602891"/>
    <w:rsid w:val="006076DF"/>
    <w:rsid w:val="00625F48"/>
    <w:rsid w:val="0063166B"/>
    <w:rsid w:val="00636454"/>
    <w:rsid w:val="006415B7"/>
    <w:rsid w:val="00645A09"/>
    <w:rsid w:val="00646E5E"/>
    <w:rsid w:val="00662108"/>
    <w:rsid w:val="00665741"/>
    <w:rsid w:val="00685503"/>
    <w:rsid w:val="006C3DD4"/>
    <w:rsid w:val="006C4516"/>
    <w:rsid w:val="006D1C4D"/>
    <w:rsid w:val="006F7842"/>
    <w:rsid w:val="007229F9"/>
    <w:rsid w:val="0073524F"/>
    <w:rsid w:val="00744471"/>
    <w:rsid w:val="007469F8"/>
    <w:rsid w:val="00761D1A"/>
    <w:rsid w:val="00761E8B"/>
    <w:rsid w:val="00764D1D"/>
    <w:rsid w:val="0078066B"/>
    <w:rsid w:val="00783822"/>
    <w:rsid w:val="007A0C01"/>
    <w:rsid w:val="007A193E"/>
    <w:rsid w:val="007A2E09"/>
    <w:rsid w:val="007A4D17"/>
    <w:rsid w:val="007C4092"/>
    <w:rsid w:val="007C5D4E"/>
    <w:rsid w:val="007D70DC"/>
    <w:rsid w:val="007E69A9"/>
    <w:rsid w:val="007F124A"/>
    <w:rsid w:val="007F7549"/>
    <w:rsid w:val="0080410B"/>
    <w:rsid w:val="00816F98"/>
    <w:rsid w:val="008244A9"/>
    <w:rsid w:val="00826461"/>
    <w:rsid w:val="00827FD0"/>
    <w:rsid w:val="0083411B"/>
    <w:rsid w:val="0083452E"/>
    <w:rsid w:val="00850AC5"/>
    <w:rsid w:val="00853806"/>
    <w:rsid w:val="00861232"/>
    <w:rsid w:val="00872DC0"/>
    <w:rsid w:val="00874D3F"/>
    <w:rsid w:val="00884460"/>
    <w:rsid w:val="00885692"/>
    <w:rsid w:val="00896400"/>
    <w:rsid w:val="008B19D9"/>
    <w:rsid w:val="008B385A"/>
    <w:rsid w:val="008B7DFE"/>
    <w:rsid w:val="008C1FEE"/>
    <w:rsid w:val="008C2963"/>
    <w:rsid w:val="008D7932"/>
    <w:rsid w:val="008E0A72"/>
    <w:rsid w:val="008E3985"/>
    <w:rsid w:val="008E52A3"/>
    <w:rsid w:val="008F06AD"/>
    <w:rsid w:val="009051DF"/>
    <w:rsid w:val="00911DDF"/>
    <w:rsid w:val="009172B5"/>
    <w:rsid w:val="00923E02"/>
    <w:rsid w:val="00926C92"/>
    <w:rsid w:val="009306A8"/>
    <w:rsid w:val="00934569"/>
    <w:rsid w:val="00934E10"/>
    <w:rsid w:val="00953694"/>
    <w:rsid w:val="00954474"/>
    <w:rsid w:val="00960972"/>
    <w:rsid w:val="0096457A"/>
    <w:rsid w:val="00964ADD"/>
    <w:rsid w:val="009708E2"/>
    <w:rsid w:val="009947B2"/>
    <w:rsid w:val="009C1576"/>
    <w:rsid w:val="009D7907"/>
    <w:rsid w:val="009E128D"/>
    <w:rsid w:val="009E1632"/>
    <w:rsid w:val="009F4CC7"/>
    <w:rsid w:val="00A26D67"/>
    <w:rsid w:val="00A40123"/>
    <w:rsid w:val="00A45E46"/>
    <w:rsid w:val="00A53421"/>
    <w:rsid w:val="00A93250"/>
    <w:rsid w:val="00AC78D7"/>
    <w:rsid w:val="00AD1818"/>
    <w:rsid w:val="00AD4215"/>
    <w:rsid w:val="00AD67EC"/>
    <w:rsid w:val="00AF1E82"/>
    <w:rsid w:val="00AF4990"/>
    <w:rsid w:val="00AF584F"/>
    <w:rsid w:val="00AF60E1"/>
    <w:rsid w:val="00AF6CBA"/>
    <w:rsid w:val="00B124AB"/>
    <w:rsid w:val="00B136DA"/>
    <w:rsid w:val="00B210C6"/>
    <w:rsid w:val="00B315EF"/>
    <w:rsid w:val="00B436DA"/>
    <w:rsid w:val="00B47483"/>
    <w:rsid w:val="00B54068"/>
    <w:rsid w:val="00B60209"/>
    <w:rsid w:val="00B63F63"/>
    <w:rsid w:val="00B644E3"/>
    <w:rsid w:val="00B65264"/>
    <w:rsid w:val="00B8441D"/>
    <w:rsid w:val="00B911EF"/>
    <w:rsid w:val="00BA3DCA"/>
    <w:rsid w:val="00BA43EC"/>
    <w:rsid w:val="00BA5407"/>
    <w:rsid w:val="00BA634E"/>
    <w:rsid w:val="00BA6A6A"/>
    <w:rsid w:val="00BB29A5"/>
    <w:rsid w:val="00BB7C57"/>
    <w:rsid w:val="00BC2652"/>
    <w:rsid w:val="00BF1C30"/>
    <w:rsid w:val="00BF5A69"/>
    <w:rsid w:val="00C00315"/>
    <w:rsid w:val="00C03814"/>
    <w:rsid w:val="00C12BA1"/>
    <w:rsid w:val="00C12E52"/>
    <w:rsid w:val="00C219A3"/>
    <w:rsid w:val="00C21B77"/>
    <w:rsid w:val="00C26ED0"/>
    <w:rsid w:val="00C31CB4"/>
    <w:rsid w:val="00C35712"/>
    <w:rsid w:val="00C551F0"/>
    <w:rsid w:val="00C81AAE"/>
    <w:rsid w:val="00C848D9"/>
    <w:rsid w:val="00C85412"/>
    <w:rsid w:val="00C91CD5"/>
    <w:rsid w:val="00C96FBC"/>
    <w:rsid w:val="00C97646"/>
    <w:rsid w:val="00CA0FC4"/>
    <w:rsid w:val="00CA575B"/>
    <w:rsid w:val="00CB4476"/>
    <w:rsid w:val="00CC3B62"/>
    <w:rsid w:val="00CE3D19"/>
    <w:rsid w:val="00D1379D"/>
    <w:rsid w:val="00D23AAB"/>
    <w:rsid w:val="00D2788C"/>
    <w:rsid w:val="00D3337A"/>
    <w:rsid w:val="00D33B29"/>
    <w:rsid w:val="00D35708"/>
    <w:rsid w:val="00D46779"/>
    <w:rsid w:val="00D554C2"/>
    <w:rsid w:val="00D87FA5"/>
    <w:rsid w:val="00DA29BB"/>
    <w:rsid w:val="00DB16EF"/>
    <w:rsid w:val="00DC03D9"/>
    <w:rsid w:val="00DD44C8"/>
    <w:rsid w:val="00DE28AB"/>
    <w:rsid w:val="00DF28FD"/>
    <w:rsid w:val="00DF39DA"/>
    <w:rsid w:val="00DF4C74"/>
    <w:rsid w:val="00E105A2"/>
    <w:rsid w:val="00E12F59"/>
    <w:rsid w:val="00E17A52"/>
    <w:rsid w:val="00E300F5"/>
    <w:rsid w:val="00E40FC5"/>
    <w:rsid w:val="00E55734"/>
    <w:rsid w:val="00E87A26"/>
    <w:rsid w:val="00E91118"/>
    <w:rsid w:val="00E95718"/>
    <w:rsid w:val="00EA5F31"/>
    <w:rsid w:val="00EB08D9"/>
    <w:rsid w:val="00EC1258"/>
    <w:rsid w:val="00EC6F80"/>
    <w:rsid w:val="00ED4A90"/>
    <w:rsid w:val="00EE6EB6"/>
    <w:rsid w:val="00EF5F88"/>
    <w:rsid w:val="00F03DAC"/>
    <w:rsid w:val="00F12EB4"/>
    <w:rsid w:val="00F12ED3"/>
    <w:rsid w:val="00F14E58"/>
    <w:rsid w:val="00F15783"/>
    <w:rsid w:val="00F224CC"/>
    <w:rsid w:val="00F22E5C"/>
    <w:rsid w:val="00F4462A"/>
    <w:rsid w:val="00F51DAB"/>
    <w:rsid w:val="00F61F1C"/>
    <w:rsid w:val="00F63504"/>
    <w:rsid w:val="00F7091A"/>
    <w:rsid w:val="00F7139A"/>
    <w:rsid w:val="00F73321"/>
    <w:rsid w:val="00F74289"/>
    <w:rsid w:val="00F769AD"/>
    <w:rsid w:val="00F95432"/>
    <w:rsid w:val="00FB18FE"/>
    <w:rsid w:val="00FC206A"/>
    <w:rsid w:val="00FD41D5"/>
    <w:rsid w:val="00FE453D"/>
    <w:rsid w:val="00FF0024"/>
    <w:rsid w:val="00FF06F6"/>
    <w:rsid w:val="00FF3090"/>
    <w:rsid w:val="00FF374D"/>
    <w:rsid w:val="00FF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0EB43"/>
  <w15:chartTrackingRefBased/>
  <w15:docId w15:val="{4F6FD02D-FA17-49AA-91A1-EA74C8121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0FC4"/>
    <w:rPr>
      <w:color w:val="0563C1" w:themeColor="hyperlink"/>
      <w:u w:val="single"/>
    </w:rPr>
  </w:style>
  <w:style w:type="character" w:styleId="UnresolvedMention">
    <w:name w:val="Unresolved Mention"/>
    <w:basedOn w:val="DefaultParagraphFont"/>
    <w:uiPriority w:val="99"/>
    <w:semiHidden/>
    <w:unhideWhenUsed/>
    <w:rsid w:val="00CA0FC4"/>
    <w:rPr>
      <w:color w:val="605E5C"/>
      <w:shd w:val="clear" w:color="auto" w:fill="E1DFDD"/>
    </w:rPr>
  </w:style>
  <w:style w:type="paragraph" w:styleId="Header">
    <w:name w:val="header"/>
    <w:basedOn w:val="Normal"/>
    <w:link w:val="HeaderChar"/>
    <w:uiPriority w:val="99"/>
    <w:unhideWhenUsed/>
    <w:rsid w:val="00C12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E52"/>
  </w:style>
  <w:style w:type="paragraph" w:styleId="Footer">
    <w:name w:val="footer"/>
    <w:basedOn w:val="Normal"/>
    <w:link w:val="FooterChar"/>
    <w:uiPriority w:val="99"/>
    <w:unhideWhenUsed/>
    <w:rsid w:val="00C12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280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a.com/signs-of-autism/" TargetMode="External"/><Relationship Id="rId13" Type="http://schemas.openxmlformats.org/officeDocument/2006/relationships/hyperlink" Target="https://www.webmd.com/schizophrenia/schizophrenia-symptoms" TargetMode="External"/><Relationship Id="rId18" Type="http://schemas.openxmlformats.org/officeDocument/2006/relationships/hyperlink" Target="https://www.medicalnewstoday.com/articles/262809" TargetMode="External"/><Relationship Id="rId3" Type="http://schemas.openxmlformats.org/officeDocument/2006/relationships/webSettings" Target="webSettings.xml"/><Relationship Id="rId21" Type="http://schemas.openxmlformats.org/officeDocument/2006/relationships/image" Target="media/image4.png"/><Relationship Id="rId7" Type="http://schemas.openxmlformats.org/officeDocument/2006/relationships/image" Target="media/image2.png"/><Relationship Id="rId12" Type="http://schemas.openxmlformats.org/officeDocument/2006/relationships/hyperlink" Target="https://www.healthline.com/health/autism" TargetMode="External"/><Relationship Id="rId17" Type="http://schemas.openxmlformats.org/officeDocument/2006/relationships/hyperlink" Target="https://cks.nice.org.uk/topics/generalized-anxiety-disorder/diagnosis/diagnosis/" TargetMode="External"/><Relationship Id="rId2" Type="http://schemas.openxmlformats.org/officeDocument/2006/relationships/settings" Target="settings.xml"/><Relationship Id="rId16" Type="http://schemas.openxmlformats.org/officeDocument/2006/relationships/hyperlink" Target="https://www.nhs.uk/mental-health/conditions/schizophrenia/overview/" TargetMode="External"/><Relationship Id="rId20" Type="http://schemas.openxmlformats.org/officeDocument/2006/relationships/image" Target="media/image3.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dc.gov/ncbddd/autism/facts.html"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nhs.uk/mental-health/conditions/generalised-anxiety-disorder/overview/" TargetMode="External"/><Relationship Id="rId23" Type="http://schemas.openxmlformats.org/officeDocument/2006/relationships/fontTable" Target="fontTable.xml"/><Relationship Id="rId10" Type="http://schemas.openxmlformats.org/officeDocument/2006/relationships/hyperlink" Target="https://www.webmd.com/schizophrenia/schizophrenia-onset-symptoms" TargetMode="External"/><Relationship Id="rId19" Type="http://schemas.openxmlformats.org/officeDocument/2006/relationships/hyperlink" Target="https://www.ncbi.nlm.nih.gov/pmc/articles/PMC4159061/" TargetMode="External"/><Relationship Id="rId4" Type="http://schemas.openxmlformats.org/officeDocument/2006/relationships/footnotes" Target="footnotes.xml"/><Relationship Id="rId9" Type="http://schemas.openxmlformats.org/officeDocument/2006/relationships/hyperlink" Target="https://www.healthline.com/health/anxiety/generalized-anxiety-disorder" TargetMode="External"/><Relationship Id="rId14" Type="http://schemas.openxmlformats.org/officeDocument/2006/relationships/hyperlink" Target="https://www.autism.org.uk/advice-and-guidance/topics/strategies-and-interventions/strategies-and-interventions"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4602</TotalTime>
  <Pages>15</Pages>
  <Words>4001</Words>
  <Characters>22811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Hannah Onasanya</cp:lastModifiedBy>
  <cp:revision>561</cp:revision>
  <dcterms:created xsi:type="dcterms:W3CDTF">2021-12-13T16:01:00Z</dcterms:created>
  <dcterms:modified xsi:type="dcterms:W3CDTF">2021-12-24T22:54:00Z</dcterms:modified>
</cp:coreProperties>
</file>