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65C7" w:rsidRPr="009D65C7" w:rsidRDefault="004E0BA5" w:rsidP="009D65C7">
      <w:pPr>
        <w:jc w:val="center"/>
        <w:rPr>
          <w:rFonts w:ascii="Arial" w:hAnsi="Arial" w:cs="Arial"/>
          <w:b/>
          <w:sz w:val="22"/>
          <w:szCs w:val="22"/>
        </w:rPr>
      </w:pPr>
      <w:r>
        <w:rPr>
          <w:rFonts w:ascii="Arial" w:hAnsi="Arial" w:cs="Arial"/>
          <w:b/>
          <w:sz w:val="22"/>
          <w:szCs w:val="22"/>
        </w:rPr>
        <w:t>ACBA5011 ENERGY EFFICIENCY IN BUILDINGS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9D65C7" w:rsidRPr="00A406E5" w:rsidTr="002A214E">
        <w:trPr>
          <w:jc w:val="center"/>
        </w:trPr>
        <w:tc>
          <w:tcPr>
            <w:tcW w:w="10670" w:type="dxa"/>
            <w:shd w:val="clear" w:color="auto" w:fill="BFBFBF"/>
          </w:tcPr>
          <w:p w:rsidR="009D65C7" w:rsidRPr="00A406E5" w:rsidRDefault="009D65C7" w:rsidP="009D65C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w:t>
            </w:r>
          </w:p>
        </w:tc>
      </w:tr>
    </w:tbl>
    <w:p w:rsidR="009D65C7" w:rsidRPr="00A406E5" w:rsidRDefault="009D65C7" w:rsidP="009D65C7">
      <w:pPr>
        <w:rPr>
          <w:rFonts w:ascii="Arial" w:hAnsi="Arial" w:cs="Arial"/>
        </w:rPr>
      </w:pPr>
    </w:p>
    <w:p w:rsidR="009D65C7" w:rsidRPr="00A406E5" w:rsidRDefault="008D1DB4" w:rsidP="009D65C7">
      <w:pPr>
        <w:rPr>
          <w:rFonts w:ascii="Arial" w:hAnsi="Arial" w:cs="Arial"/>
          <w:b/>
          <w:sz w:val="22"/>
          <w:szCs w:val="22"/>
        </w:rPr>
      </w:pPr>
      <w:r>
        <w:rPr>
          <w:rFonts w:ascii="Arial" w:hAnsi="Arial" w:cs="Arial"/>
          <w:b/>
          <w:sz w:val="22"/>
          <w:szCs w:val="22"/>
        </w:rPr>
        <w:t>Lewis Daniel Williams</w:t>
      </w:r>
    </w:p>
    <w:tbl>
      <w:tblPr>
        <w:tblW w:w="5000" w:type="pct"/>
        <w:tblLayout w:type="fixed"/>
        <w:tblLook w:val="04A0" w:firstRow="1" w:lastRow="0" w:firstColumn="1" w:lastColumn="0" w:noHBand="0" w:noVBand="1"/>
      </w:tblPr>
      <w:tblGrid>
        <w:gridCol w:w="8718"/>
        <w:gridCol w:w="870"/>
        <w:gridCol w:w="868"/>
      </w:tblGrid>
      <w:tr w:rsidR="009D65C7" w:rsidRPr="00A406E5" w:rsidTr="002A214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9D65C7" w:rsidRPr="00A406E5" w:rsidRDefault="009D65C7" w:rsidP="002A214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9D65C7" w:rsidRPr="00A85BFE" w:rsidRDefault="009D65C7" w:rsidP="002A214E">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9D65C7" w:rsidRPr="00A85BFE" w:rsidRDefault="009D65C7" w:rsidP="002A214E">
            <w:pPr>
              <w:ind w:left="113" w:right="113"/>
              <w:jc w:val="center"/>
              <w:rPr>
                <w:rFonts w:ascii="Arial" w:hAnsi="Arial" w:cs="Arial"/>
                <w:b/>
                <w:sz w:val="18"/>
                <w:szCs w:val="18"/>
              </w:rPr>
            </w:pPr>
            <w:r w:rsidRPr="00A85BFE">
              <w:rPr>
                <w:rFonts w:ascii="Arial" w:hAnsi="Arial" w:cs="Arial"/>
                <w:b/>
                <w:sz w:val="18"/>
                <w:szCs w:val="18"/>
              </w:rPr>
              <w:t xml:space="preserve">Marks </w:t>
            </w:r>
          </w:p>
          <w:p w:rsidR="009D65C7" w:rsidRPr="00A85BFE" w:rsidRDefault="009D65C7" w:rsidP="002A214E">
            <w:pPr>
              <w:ind w:left="113" w:right="113"/>
              <w:jc w:val="center"/>
              <w:rPr>
                <w:rFonts w:ascii="Arial" w:hAnsi="Arial" w:cs="Arial"/>
                <w:b/>
                <w:sz w:val="18"/>
                <w:szCs w:val="18"/>
              </w:rPr>
            </w:pPr>
            <w:r w:rsidRPr="00A85BFE">
              <w:rPr>
                <w:rFonts w:ascii="Arial" w:hAnsi="Arial" w:cs="Arial"/>
                <w:b/>
                <w:sz w:val="18"/>
                <w:szCs w:val="18"/>
              </w:rPr>
              <w:t>awarded</w:t>
            </w:r>
          </w:p>
        </w:tc>
      </w:tr>
      <w:tr w:rsidR="009D65C7" w:rsidRPr="00A406E5" w:rsidTr="002A214E">
        <w:trPr>
          <w:trHeight w:val="450"/>
        </w:trPr>
        <w:tc>
          <w:tcPr>
            <w:tcW w:w="4169" w:type="pct"/>
            <w:tcBorders>
              <w:top w:val="single" w:sz="4" w:space="0" w:color="auto"/>
              <w:left w:val="single" w:sz="4" w:space="0" w:color="auto"/>
              <w:right w:val="single" w:sz="4" w:space="0" w:color="auto"/>
            </w:tcBorders>
            <w:shd w:val="clear" w:color="auto" w:fill="D9D9D9"/>
          </w:tcPr>
          <w:p w:rsidR="009D65C7" w:rsidRPr="00A406E5" w:rsidRDefault="009D65C7" w:rsidP="002A214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9D65C7" w:rsidRPr="00A406E5" w:rsidRDefault="009D65C7" w:rsidP="002A214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9D65C7" w:rsidRPr="00A406E5" w:rsidRDefault="009D65C7" w:rsidP="002A214E">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D65C7" w:rsidRPr="00A406E5" w:rsidRDefault="00493A60" w:rsidP="002A214E">
            <w:pPr>
              <w:jc w:val="center"/>
              <w:rPr>
                <w:rFonts w:ascii="Arial" w:hAnsi="Arial" w:cs="Arial"/>
                <w:sz w:val="32"/>
              </w:rPr>
            </w:pPr>
            <w:r>
              <w:rPr>
                <w:rFonts w:ascii="Arial" w:hAnsi="Arial" w:cs="Arial"/>
                <w:sz w:val="32"/>
              </w:rPr>
              <w:t>3</w:t>
            </w:r>
          </w:p>
        </w:tc>
      </w:tr>
      <w:tr w:rsidR="009D65C7" w:rsidRPr="00A406E5" w:rsidTr="002A214E">
        <w:trPr>
          <w:trHeight w:val="450"/>
        </w:trPr>
        <w:tc>
          <w:tcPr>
            <w:tcW w:w="4169" w:type="pct"/>
            <w:vMerge w:val="restart"/>
            <w:tcBorders>
              <w:top w:val="single" w:sz="4" w:space="0" w:color="auto"/>
              <w:left w:val="single" w:sz="4" w:space="0" w:color="auto"/>
              <w:right w:val="single" w:sz="4" w:space="0" w:color="auto"/>
            </w:tcBorders>
          </w:tcPr>
          <w:p w:rsidR="009D65C7" w:rsidRPr="00A406E5" w:rsidRDefault="00B9260E" w:rsidP="002A214E">
            <w:pPr>
              <w:spacing w:after="120"/>
              <w:rPr>
                <w:rFonts w:ascii="Arial" w:hAnsi="Arial" w:cs="Arial"/>
                <w:sz w:val="14"/>
                <w:szCs w:val="14"/>
              </w:rPr>
            </w:pPr>
            <w:r>
              <w:rPr>
                <w:rFonts w:ascii="Arial" w:hAnsi="Arial" w:cs="Arial"/>
                <w:sz w:val="14"/>
                <w:szCs w:val="14"/>
              </w:rPr>
              <w:t xml:space="preserve">You need to provide evidence (references) with your explanations. </w:t>
            </w:r>
            <w:r w:rsidR="00493A60">
              <w:rPr>
                <w:rFonts w:ascii="Arial" w:hAnsi="Arial" w:cs="Arial"/>
                <w:sz w:val="14"/>
                <w:szCs w:val="14"/>
              </w:rPr>
              <w:t>Your references are very short. You only use the Building Regulations and Designbuilgins.co.uk. You should read further.</w:t>
            </w:r>
          </w:p>
          <w:p w:rsidR="009D65C7" w:rsidRPr="00A406E5" w:rsidRDefault="00147933" w:rsidP="002A214E">
            <w:pPr>
              <w:spacing w:after="120"/>
              <w:rPr>
                <w:rFonts w:ascii="Arial" w:hAnsi="Arial" w:cs="Arial"/>
                <w:sz w:val="14"/>
                <w:szCs w:val="14"/>
              </w:rPr>
            </w:pPr>
            <w:r>
              <w:rPr>
                <w:rFonts w:ascii="Arial" w:hAnsi="Arial" w:cs="Arial"/>
                <w:sz w:val="14"/>
                <w:szCs w:val="14"/>
              </w:rPr>
              <w:t>Better application of citations are required.  Use the guidance note from the library to help you.  With interviews, you should not name your interviewee in the work; again the guidance document will help you with this. You should also read more widely around your subject matter.</w:t>
            </w:r>
          </w:p>
        </w:tc>
        <w:tc>
          <w:tcPr>
            <w:tcW w:w="416" w:type="pct"/>
            <w:tcBorders>
              <w:top w:val="single" w:sz="4" w:space="0" w:color="auto"/>
              <w:left w:val="single" w:sz="4" w:space="0" w:color="auto"/>
              <w:right w:val="single" w:sz="4" w:space="0" w:color="auto"/>
            </w:tcBorders>
          </w:tcPr>
          <w:p w:rsidR="009D65C7" w:rsidRPr="00A406E5" w:rsidRDefault="009D65C7" w:rsidP="002A214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r>
      <w:tr w:rsidR="009D65C7" w:rsidRPr="00A406E5" w:rsidTr="002A214E">
        <w:trPr>
          <w:trHeight w:val="451"/>
        </w:trPr>
        <w:tc>
          <w:tcPr>
            <w:tcW w:w="4169" w:type="pct"/>
            <w:vMerge/>
            <w:tcBorders>
              <w:left w:val="single" w:sz="4" w:space="0" w:color="auto"/>
              <w:bottom w:val="single" w:sz="4" w:space="0" w:color="auto"/>
              <w:right w:val="single" w:sz="4" w:space="0" w:color="auto"/>
            </w:tcBorders>
          </w:tcPr>
          <w:p w:rsidR="009D65C7" w:rsidRPr="00A406E5" w:rsidRDefault="009D65C7" w:rsidP="002A214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r>
      <w:tr w:rsidR="009D65C7" w:rsidRPr="00A406E5" w:rsidTr="002A214E">
        <w:trPr>
          <w:trHeight w:val="450"/>
        </w:trPr>
        <w:tc>
          <w:tcPr>
            <w:tcW w:w="4169" w:type="pct"/>
            <w:tcBorders>
              <w:top w:val="single" w:sz="4" w:space="0" w:color="auto"/>
              <w:left w:val="single" w:sz="4" w:space="0" w:color="auto"/>
              <w:right w:val="single" w:sz="4" w:space="0" w:color="auto"/>
            </w:tcBorders>
            <w:shd w:val="clear" w:color="auto" w:fill="D9D9D9"/>
          </w:tcPr>
          <w:p w:rsidR="009D65C7" w:rsidRPr="00A406E5" w:rsidRDefault="009D65C7" w:rsidP="002A214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9D65C7" w:rsidRPr="00A406E5" w:rsidRDefault="009D65C7" w:rsidP="002A21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D65C7" w:rsidRPr="00A406E5" w:rsidRDefault="009D65C7" w:rsidP="002A214E">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D65C7" w:rsidRPr="00A406E5" w:rsidRDefault="00EB788F" w:rsidP="002A214E">
            <w:pPr>
              <w:jc w:val="center"/>
              <w:rPr>
                <w:rFonts w:ascii="Arial" w:hAnsi="Arial" w:cs="Arial"/>
                <w:sz w:val="32"/>
              </w:rPr>
            </w:pPr>
            <w:r>
              <w:rPr>
                <w:rFonts w:ascii="Arial" w:hAnsi="Arial" w:cs="Arial"/>
                <w:sz w:val="32"/>
              </w:rPr>
              <w:t>12</w:t>
            </w:r>
          </w:p>
        </w:tc>
      </w:tr>
      <w:tr w:rsidR="009D65C7" w:rsidRPr="00A406E5" w:rsidTr="002A214E">
        <w:trPr>
          <w:trHeight w:val="450"/>
        </w:trPr>
        <w:tc>
          <w:tcPr>
            <w:tcW w:w="4169" w:type="pct"/>
            <w:vMerge w:val="restart"/>
            <w:tcBorders>
              <w:top w:val="single" w:sz="4" w:space="0" w:color="auto"/>
              <w:left w:val="single" w:sz="4" w:space="0" w:color="auto"/>
              <w:right w:val="single" w:sz="4" w:space="0" w:color="auto"/>
            </w:tcBorders>
          </w:tcPr>
          <w:p w:rsidR="009D65C7" w:rsidRPr="00A406E5" w:rsidRDefault="00EB788F" w:rsidP="002A214E">
            <w:pPr>
              <w:spacing w:after="120"/>
              <w:rPr>
                <w:rFonts w:ascii="Arial" w:hAnsi="Arial" w:cs="Arial"/>
                <w:sz w:val="14"/>
                <w:szCs w:val="14"/>
              </w:rPr>
            </w:pPr>
            <w:r>
              <w:rPr>
                <w:rFonts w:ascii="Arial" w:hAnsi="Arial" w:cs="Arial"/>
                <w:sz w:val="14"/>
                <w:szCs w:val="14"/>
              </w:rPr>
              <w:t>You show right knowledge to solve this assignment. You can improve some aspects of your work, as you are solving the basics. Further discussion would be desirable.</w:t>
            </w:r>
          </w:p>
          <w:p w:rsidR="009D65C7" w:rsidRPr="00A406E5" w:rsidRDefault="00147933" w:rsidP="002A214E">
            <w:pPr>
              <w:spacing w:after="120"/>
              <w:rPr>
                <w:rFonts w:ascii="Arial" w:hAnsi="Arial" w:cs="Arial"/>
                <w:sz w:val="14"/>
                <w:szCs w:val="14"/>
              </w:rPr>
            </w:pPr>
            <w:r>
              <w:rPr>
                <w:rFonts w:ascii="Arial" w:hAnsi="Arial" w:cs="Arial"/>
                <w:sz w:val="14"/>
                <w:szCs w:val="14"/>
              </w:rPr>
              <w:t>Linked to the above, if you read more widely you could develop your solutions and work with a greater depth.</w:t>
            </w:r>
          </w:p>
        </w:tc>
        <w:tc>
          <w:tcPr>
            <w:tcW w:w="416" w:type="pct"/>
            <w:tcBorders>
              <w:top w:val="single" w:sz="4" w:space="0" w:color="auto"/>
              <w:left w:val="single" w:sz="4" w:space="0" w:color="auto"/>
              <w:right w:val="single" w:sz="4" w:space="0" w:color="auto"/>
            </w:tcBorders>
          </w:tcPr>
          <w:p w:rsidR="009D65C7" w:rsidRPr="00A406E5" w:rsidRDefault="009D65C7" w:rsidP="002A214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r>
      <w:tr w:rsidR="009D65C7" w:rsidRPr="00A406E5" w:rsidTr="002A214E">
        <w:trPr>
          <w:trHeight w:val="451"/>
        </w:trPr>
        <w:tc>
          <w:tcPr>
            <w:tcW w:w="4169" w:type="pct"/>
            <w:vMerge/>
            <w:tcBorders>
              <w:left w:val="single" w:sz="4" w:space="0" w:color="auto"/>
              <w:bottom w:val="single" w:sz="4" w:space="0" w:color="auto"/>
              <w:right w:val="single" w:sz="4" w:space="0" w:color="auto"/>
            </w:tcBorders>
          </w:tcPr>
          <w:p w:rsidR="009D65C7" w:rsidRPr="00A406E5" w:rsidRDefault="009D65C7" w:rsidP="002A214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r>
      <w:tr w:rsidR="009D65C7" w:rsidRPr="00A406E5" w:rsidTr="002A214E">
        <w:trPr>
          <w:trHeight w:val="450"/>
        </w:trPr>
        <w:tc>
          <w:tcPr>
            <w:tcW w:w="4169" w:type="pct"/>
            <w:tcBorders>
              <w:top w:val="single" w:sz="4" w:space="0" w:color="auto"/>
              <w:left w:val="single" w:sz="4" w:space="0" w:color="auto"/>
              <w:right w:val="single" w:sz="4" w:space="0" w:color="auto"/>
            </w:tcBorders>
            <w:shd w:val="clear" w:color="auto" w:fill="D9D9D9"/>
          </w:tcPr>
          <w:p w:rsidR="009D65C7" w:rsidRPr="00A406E5" w:rsidRDefault="009D65C7" w:rsidP="002A214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9D65C7" w:rsidRPr="00A406E5" w:rsidRDefault="009D65C7" w:rsidP="002A21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D65C7" w:rsidRPr="00A406E5" w:rsidRDefault="009D65C7" w:rsidP="002A214E">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D65C7" w:rsidRPr="00A406E5" w:rsidRDefault="00EB788F" w:rsidP="002A214E">
            <w:pPr>
              <w:jc w:val="center"/>
              <w:rPr>
                <w:rFonts w:ascii="Arial" w:hAnsi="Arial" w:cs="Arial"/>
                <w:sz w:val="32"/>
              </w:rPr>
            </w:pPr>
            <w:r>
              <w:rPr>
                <w:rFonts w:ascii="Arial" w:hAnsi="Arial" w:cs="Arial"/>
                <w:sz w:val="32"/>
              </w:rPr>
              <w:t>17</w:t>
            </w:r>
          </w:p>
        </w:tc>
      </w:tr>
      <w:tr w:rsidR="009D65C7" w:rsidRPr="00A406E5" w:rsidTr="002A214E">
        <w:trPr>
          <w:trHeight w:val="450"/>
        </w:trPr>
        <w:tc>
          <w:tcPr>
            <w:tcW w:w="4169" w:type="pct"/>
            <w:vMerge w:val="restart"/>
            <w:tcBorders>
              <w:top w:val="single" w:sz="4" w:space="0" w:color="auto"/>
              <w:left w:val="single" w:sz="4" w:space="0" w:color="auto"/>
              <w:right w:val="single" w:sz="4" w:space="0" w:color="auto"/>
            </w:tcBorders>
          </w:tcPr>
          <w:p w:rsidR="002A447B" w:rsidRPr="00A406E5" w:rsidRDefault="002A447B" w:rsidP="002A447B">
            <w:pPr>
              <w:spacing w:after="120"/>
              <w:rPr>
                <w:rFonts w:ascii="Arial" w:hAnsi="Arial" w:cs="Arial"/>
                <w:sz w:val="14"/>
                <w:szCs w:val="14"/>
              </w:rPr>
            </w:pPr>
            <w:r>
              <w:rPr>
                <w:rFonts w:ascii="Arial" w:hAnsi="Arial" w:cs="Arial"/>
                <w:sz w:val="14"/>
                <w:szCs w:val="14"/>
              </w:rPr>
              <w:t>There is no indication about the number of cross sections you can identify in the building envelope, so we cannot know if you showed all of them or there are any left. A drawing/image of the building envelope with indications would help.</w:t>
            </w:r>
          </w:p>
          <w:p w:rsidR="009D65C7" w:rsidRDefault="009822EC" w:rsidP="002A214E">
            <w:pPr>
              <w:spacing w:after="120"/>
              <w:rPr>
                <w:rFonts w:ascii="Arial" w:hAnsi="Arial" w:cs="Arial"/>
                <w:sz w:val="14"/>
                <w:szCs w:val="14"/>
              </w:rPr>
            </w:pPr>
            <w:r>
              <w:rPr>
                <w:rFonts w:ascii="Arial" w:hAnsi="Arial" w:cs="Arial"/>
                <w:sz w:val="14"/>
                <w:szCs w:val="14"/>
              </w:rPr>
              <w:t>Solutions are correct</w:t>
            </w:r>
            <w:r w:rsidR="00EB788F">
              <w:rPr>
                <w:rFonts w:ascii="Arial" w:hAnsi="Arial" w:cs="Arial"/>
                <w:sz w:val="14"/>
                <w:szCs w:val="14"/>
              </w:rPr>
              <w:t xml:space="preserve"> but it is important to explain the reason/s for them, you need to justify your solutions. Besides, further explanation of materials and layers would be required.</w:t>
            </w:r>
            <w:r>
              <w:rPr>
                <w:rFonts w:ascii="Arial" w:hAnsi="Arial" w:cs="Arial"/>
                <w:sz w:val="14"/>
                <w:szCs w:val="14"/>
              </w:rPr>
              <w:t xml:space="preserve"> Some comments:</w:t>
            </w:r>
          </w:p>
          <w:p w:rsidR="00EB788F" w:rsidRDefault="00EB788F" w:rsidP="002A214E">
            <w:pPr>
              <w:spacing w:after="120"/>
              <w:rPr>
                <w:rFonts w:ascii="Arial" w:hAnsi="Arial" w:cs="Arial"/>
                <w:sz w:val="14"/>
                <w:szCs w:val="14"/>
              </w:rPr>
            </w:pPr>
            <w:r>
              <w:rPr>
                <w:rFonts w:ascii="Arial" w:hAnsi="Arial" w:cs="Arial"/>
                <w:sz w:val="14"/>
                <w:szCs w:val="14"/>
              </w:rPr>
              <w:t xml:space="preserve">Main roof. You put insulation over the slab. This could work depending on the type of insulation used and the position of the DPM. Despite that, you should think about the execution of works. Would it be easier to make another solution? What about insulation below the slab? Would it be complicated? </w:t>
            </w:r>
          </w:p>
          <w:p w:rsidR="009822EC" w:rsidRDefault="009822EC" w:rsidP="002A214E">
            <w:pPr>
              <w:spacing w:after="120"/>
              <w:rPr>
                <w:rFonts w:ascii="Arial" w:hAnsi="Arial" w:cs="Arial"/>
                <w:sz w:val="14"/>
                <w:szCs w:val="14"/>
              </w:rPr>
            </w:pPr>
            <w:r>
              <w:rPr>
                <w:rFonts w:ascii="Arial" w:hAnsi="Arial" w:cs="Arial"/>
                <w:sz w:val="14"/>
                <w:szCs w:val="14"/>
              </w:rPr>
              <w:t xml:space="preserve">External Stairwell roof. You say there is plastering on the ceiling but you do not specify if this is a plasterboard. Depending on it, the solution you suggest is right or not. In case it is plastering directly to the </w:t>
            </w:r>
            <w:r w:rsidR="00147933">
              <w:rPr>
                <w:rFonts w:ascii="Arial" w:hAnsi="Arial" w:cs="Arial"/>
                <w:sz w:val="14"/>
                <w:szCs w:val="14"/>
              </w:rPr>
              <w:t>ceiling</w:t>
            </w:r>
            <w:r>
              <w:rPr>
                <w:rFonts w:ascii="Arial" w:hAnsi="Arial" w:cs="Arial"/>
                <w:sz w:val="14"/>
                <w:szCs w:val="14"/>
              </w:rPr>
              <w:t>, I would put insulation over this plastering and then cover with a plasterboard.</w:t>
            </w:r>
          </w:p>
          <w:p w:rsidR="009D65C7" w:rsidRPr="00A406E5" w:rsidRDefault="00147933" w:rsidP="002A214E">
            <w:pPr>
              <w:spacing w:after="120"/>
              <w:rPr>
                <w:rFonts w:ascii="Arial" w:hAnsi="Arial" w:cs="Arial"/>
                <w:sz w:val="14"/>
                <w:szCs w:val="14"/>
              </w:rPr>
            </w:pPr>
            <w:r>
              <w:rPr>
                <w:rFonts w:ascii="Arial" w:hAnsi="Arial" w:cs="Arial"/>
                <w:sz w:val="14"/>
                <w:szCs w:val="14"/>
              </w:rPr>
              <w:t>Agreed</w:t>
            </w:r>
          </w:p>
        </w:tc>
        <w:tc>
          <w:tcPr>
            <w:tcW w:w="416" w:type="pct"/>
            <w:tcBorders>
              <w:top w:val="single" w:sz="4" w:space="0" w:color="auto"/>
              <w:left w:val="single" w:sz="4" w:space="0" w:color="auto"/>
              <w:right w:val="single" w:sz="4" w:space="0" w:color="auto"/>
            </w:tcBorders>
          </w:tcPr>
          <w:p w:rsidR="009D65C7" w:rsidRPr="00A406E5" w:rsidRDefault="009D65C7" w:rsidP="002A214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r>
      <w:tr w:rsidR="009D65C7" w:rsidRPr="00A406E5" w:rsidTr="002A214E">
        <w:trPr>
          <w:trHeight w:val="451"/>
        </w:trPr>
        <w:tc>
          <w:tcPr>
            <w:tcW w:w="4169" w:type="pct"/>
            <w:vMerge/>
            <w:tcBorders>
              <w:left w:val="single" w:sz="4" w:space="0" w:color="auto"/>
              <w:bottom w:val="single" w:sz="4" w:space="0" w:color="auto"/>
              <w:right w:val="single" w:sz="4" w:space="0" w:color="auto"/>
            </w:tcBorders>
          </w:tcPr>
          <w:p w:rsidR="009D65C7" w:rsidRPr="00A406E5" w:rsidRDefault="009D65C7" w:rsidP="002A214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r>
      <w:tr w:rsidR="009D65C7" w:rsidRPr="00A406E5" w:rsidTr="002A214E">
        <w:trPr>
          <w:trHeight w:val="450"/>
        </w:trPr>
        <w:tc>
          <w:tcPr>
            <w:tcW w:w="4169" w:type="pct"/>
            <w:tcBorders>
              <w:top w:val="single" w:sz="4" w:space="0" w:color="auto"/>
              <w:left w:val="single" w:sz="4" w:space="0" w:color="auto"/>
              <w:right w:val="single" w:sz="4" w:space="0" w:color="auto"/>
            </w:tcBorders>
            <w:shd w:val="clear" w:color="auto" w:fill="D9D9D9"/>
          </w:tcPr>
          <w:p w:rsidR="009D65C7" w:rsidRPr="00A406E5" w:rsidRDefault="009D65C7" w:rsidP="002A214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9D65C7" w:rsidRPr="00A406E5" w:rsidRDefault="009D65C7" w:rsidP="002A21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D65C7" w:rsidRPr="00A406E5" w:rsidRDefault="009D65C7" w:rsidP="002A214E">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D65C7" w:rsidRPr="00A406E5" w:rsidRDefault="00EB788F" w:rsidP="002A214E">
            <w:pPr>
              <w:jc w:val="center"/>
              <w:rPr>
                <w:rFonts w:ascii="Arial" w:hAnsi="Arial" w:cs="Arial"/>
                <w:sz w:val="32"/>
              </w:rPr>
            </w:pPr>
            <w:r>
              <w:rPr>
                <w:rFonts w:ascii="Arial" w:hAnsi="Arial" w:cs="Arial"/>
                <w:sz w:val="32"/>
              </w:rPr>
              <w:t>14</w:t>
            </w:r>
          </w:p>
        </w:tc>
      </w:tr>
      <w:tr w:rsidR="009D65C7" w:rsidRPr="00A406E5" w:rsidTr="002A214E">
        <w:trPr>
          <w:trHeight w:val="451"/>
        </w:trPr>
        <w:tc>
          <w:tcPr>
            <w:tcW w:w="4169" w:type="pct"/>
            <w:vMerge w:val="restart"/>
            <w:tcBorders>
              <w:top w:val="single" w:sz="4" w:space="0" w:color="auto"/>
              <w:left w:val="single" w:sz="4" w:space="0" w:color="auto"/>
              <w:right w:val="single" w:sz="4" w:space="0" w:color="auto"/>
            </w:tcBorders>
          </w:tcPr>
          <w:p w:rsidR="009D65C7" w:rsidRPr="00A406E5" w:rsidRDefault="002A447B" w:rsidP="002A214E">
            <w:pPr>
              <w:spacing w:after="120"/>
              <w:rPr>
                <w:rFonts w:ascii="Arial" w:hAnsi="Arial" w:cs="Arial"/>
                <w:sz w:val="14"/>
                <w:szCs w:val="14"/>
              </w:rPr>
            </w:pPr>
            <w:r>
              <w:rPr>
                <w:rFonts w:ascii="Arial" w:hAnsi="Arial" w:cs="Arial"/>
                <w:sz w:val="14"/>
                <w:szCs w:val="14"/>
              </w:rPr>
              <w:t>Good treatment of information when explaining each cross section. You indicate where it is, draw a cross section and identify all layers, explain calculations and make recommendations for improvement if needed.</w:t>
            </w:r>
          </w:p>
          <w:p w:rsidR="009D65C7" w:rsidRPr="00A406E5" w:rsidRDefault="009822EC" w:rsidP="002A214E">
            <w:pPr>
              <w:spacing w:after="120"/>
              <w:rPr>
                <w:rFonts w:ascii="Arial" w:hAnsi="Arial" w:cs="Arial"/>
                <w:sz w:val="14"/>
                <w:szCs w:val="14"/>
              </w:rPr>
            </w:pPr>
            <w:r>
              <w:rPr>
                <w:rFonts w:ascii="Arial" w:hAnsi="Arial" w:cs="Arial"/>
                <w:sz w:val="14"/>
                <w:szCs w:val="14"/>
              </w:rPr>
              <w:t>Drawings by hand. This is not wrong, but it could be done in any CAD drawing software, for example.</w:t>
            </w:r>
            <w:r w:rsidR="00147933">
              <w:rPr>
                <w:rFonts w:ascii="Arial" w:hAnsi="Arial" w:cs="Arial"/>
                <w:sz w:val="14"/>
                <w:szCs w:val="14"/>
              </w:rPr>
              <w:t xml:space="preserve">  Well done for annotating these drawings well.</w:t>
            </w:r>
          </w:p>
          <w:p w:rsidR="009822EC" w:rsidRPr="00A406E5" w:rsidRDefault="009822EC" w:rsidP="009822EC">
            <w:pPr>
              <w:spacing w:after="120"/>
              <w:rPr>
                <w:rFonts w:ascii="Arial" w:hAnsi="Arial" w:cs="Arial"/>
                <w:sz w:val="14"/>
                <w:szCs w:val="14"/>
              </w:rPr>
            </w:pPr>
            <w:r>
              <w:rPr>
                <w:rFonts w:ascii="Arial" w:hAnsi="Arial" w:cs="Arial"/>
                <w:sz w:val="14"/>
                <w:szCs w:val="14"/>
              </w:rPr>
              <w:t>Limitations are important, and it can be understood perfectly from your explanation. Accuracy will be increased as long as you gather more information. It would be good you explain what type of information you need additionally.</w:t>
            </w:r>
          </w:p>
          <w:p w:rsidR="009D65C7" w:rsidRPr="00A406E5" w:rsidRDefault="009D65C7" w:rsidP="002A21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D65C7" w:rsidRPr="00A406E5" w:rsidRDefault="009D65C7" w:rsidP="002A214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r>
      <w:tr w:rsidR="009D65C7" w:rsidRPr="00A406E5" w:rsidTr="002A214E">
        <w:trPr>
          <w:trHeight w:val="450"/>
        </w:trPr>
        <w:tc>
          <w:tcPr>
            <w:tcW w:w="4169" w:type="pct"/>
            <w:vMerge/>
            <w:tcBorders>
              <w:left w:val="single" w:sz="4" w:space="0" w:color="auto"/>
              <w:bottom w:val="single" w:sz="4" w:space="0" w:color="auto"/>
              <w:right w:val="single" w:sz="4" w:space="0" w:color="auto"/>
            </w:tcBorders>
          </w:tcPr>
          <w:p w:rsidR="009D65C7" w:rsidRPr="00A406E5" w:rsidRDefault="009D65C7" w:rsidP="002A214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r>
      <w:tr w:rsidR="009D65C7" w:rsidRPr="00A406E5" w:rsidTr="002A214E">
        <w:trPr>
          <w:trHeight w:val="450"/>
        </w:trPr>
        <w:tc>
          <w:tcPr>
            <w:tcW w:w="4169" w:type="pct"/>
            <w:tcBorders>
              <w:top w:val="single" w:sz="4" w:space="0" w:color="auto"/>
              <w:left w:val="single" w:sz="4" w:space="0" w:color="auto"/>
              <w:right w:val="single" w:sz="4" w:space="0" w:color="auto"/>
            </w:tcBorders>
            <w:shd w:val="clear" w:color="auto" w:fill="D9D9D9"/>
          </w:tcPr>
          <w:p w:rsidR="009D65C7" w:rsidRPr="00A406E5" w:rsidRDefault="009D65C7" w:rsidP="002A214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9D65C7" w:rsidRPr="00A406E5" w:rsidRDefault="009D65C7" w:rsidP="002A21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D65C7" w:rsidRPr="00A406E5" w:rsidRDefault="009D65C7" w:rsidP="002A214E">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D65C7" w:rsidRPr="00A406E5" w:rsidRDefault="00EB788F" w:rsidP="002A214E">
            <w:pPr>
              <w:jc w:val="center"/>
              <w:rPr>
                <w:rFonts w:ascii="Arial" w:hAnsi="Arial" w:cs="Arial"/>
                <w:sz w:val="32"/>
              </w:rPr>
            </w:pPr>
            <w:r>
              <w:rPr>
                <w:rFonts w:ascii="Arial" w:hAnsi="Arial" w:cs="Arial"/>
                <w:sz w:val="32"/>
              </w:rPr>
              <w:t>14</w:t>
            </w:r>
          </w:p>
        </w:tc>
      </w:tr>
      <w:tr w:rsidR="009D65C7" w:rsidRPr="00A406E5" w:rsidTr="002A214E">
        <w:trPr>
          <w:trHeight w:val="451"/>
        </w:trPr>
        <w:tc>
          <w:tcPr>
            <w:tcW w:w="4169" w:type="pct"/>
            <w:vMerge w:val="restart"/>
            <w:tcBorders>
              <w:top w:val="single" w:sz="4" w:space="0" w:color="auto"/>
              <w:left w:val="single" w:sz="4" w:space="0" w:color="auto"/>
              <w:right w:val="single" w:sz="4" w:space="0" w:color="auto"/>
            </w:tcBorders>
          </w:tcPr>
          <w:p w:rsidR="009D65C7" w:rsidRPr="00A406E5" w:rsidRDefault="00B9260E" w:rsidP="002A214E">
            <w:pPr>
              <w:spacing w:after="120"/>
              <w:rPr>
                <w:rFonts w:ascii="Arial" w:hAnsi="Arial" w:cs="Arial"/>
                <w:sz w:val="14"/>
                <w:szCs w:val="14"/>
              </w:rPr>
            </w:pPr>
            <w:r>
              <w:rPr>
                <w:rFonts w:ascii="Arial" w:hAnsi="Arial" w:cs="Arial"/>
                <w:sz w:val="14"/>
                <w:szCs w:val="14"/>
              </w:rPr>
              <w:t xml:space="preserve">Writing is fine but the language can be improved, there are some minor gaps and some informal expressions that should be avoided. My advice is to read. As long as you read other documents, articles, books, etc. you will increase your writing as well. </w:t>
            </w:r>
          </w:p>
          <w:p w:rsidR="009D65C7" w:rsidRDefault="002A447B" w:rsidP="002A214E">
            <w:pPr>
              <w:spacing w:after="120"/>
              <w:rPr>
                <w:rFonts w:ascii="Arial" w:hAnsi="Arial" w:cs="Arial"/>
                <w:sz w:val="14"/>
                <w:szCs w:val="14"/>
              </w:rPr>
            </w:pPr>
            <w:r>
              <w:rPr>
                <w:rFonts w:ascii="Arial" w:hAnsi="Arial" w:cs="Arial"/>
                <w:sz w:val="14"/>
                <w:szCs w:val="14"/>
              </w:rPr>
              <w:t>Please avoid talking in the first person.</w:t>
            </w:r>
            <w:r w:rsidR="009822EC">
              <w:rPr>
                <w:rFonts w:ascii="Arial" w:hAnsi="Arial" w:cs="Arial"/>
                <w:sz w:val="14"/>
                <w:szCs w:val="14"/>
              </w:rPr>
              <w:t xml:space="preserve"> </w:t>
            </w:r>
            <w:r w:rsidR="00147933">
              <w:rPr>
                <w:rFonts w:ascii="Arial" w:hAnsi="Arial" w:cs="Arial"/>
                <w:sz w:val="14"/>
                <w:szCs w:val="14"/>
              </w:rPr>
              <w:t>As a professional report, you should write in the third person with a neutral tone.</w:t>
            </w:r>
          </w:p>
          <w:p w:rsidR="00EB788F" w:rsidRPr="00A406E5" w:rsidRDefault="00EB788F" w:rsidP="002A214E">
            <w:pPr>
              <w:spacing w:after="120"/>
              <w:rPr>
                <w:rFonts w:ascii="Arial" w:hAnsi="Arial" w:cs="Arial"/>
                <w:sz w:val="14"/>
                <w:szCs w:val="14"/>
              </w:rPr>
            </w:pPr>
            <w:r>
              <w:rPr>
                <w:rFonts w:ascii="Arial" w:hAnsi="Arial" w:cs="Arial"/>
                <w:sz w:val="14"/>
                <w:szCs w:val="14"/>
              </w:rPr>
              <w:t>The format and presentation of cross sections and solutions is good. You put the information altogether and it can be understood your work very well.</w:t>
            </w:r>
          </w:p>
          <w:p w:rsidR="009D65C7" w:rsidRPr="00A406E5" w:rsidRDefault="009D65C7" w:rsidP="002A21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D65C7" w:rsidRPr="00A406E5" w:rsidRDefault="009D65C7" w:rsidP="002A214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r>
      <w:tr w:rsidR="009D65C7" w:rsidRPr="00A406E5" w:rsidTr="002A214E">
        <w:trPr>
          <w:trHeight w:val="450"/>
        </w:trPr>
        <w:tc>
          <w:tcPr>
            <w:tcW w:w="4169" w:type="pct"/>
            <w:vMerge/>
            <w:tcBorders>
              <w:left w:val="single" w:sz="4" w:space="0" w:color="auto"/>
              <w:bottom w:val="single" w:sz="4" w:space="0" w:color="auto"/>
              <w:right w:val="single" w:sz="4" w:space="0" w:color="auto"/>
            </w:tcBorders>
          </w:tcPr>
          <w:p w:rsidR="009D65C7" w:rsidRPr="00A406E5" w:rsidRDefault="009D65C7" w:rsidP="002A214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r>
    </w:tbl>
    <w:p w:rsidR="009D65C7" w:rsidRPr="00A406E5" w:rsidRDefault="009D65C7" w:rsidP="009D65C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D65C7" w:rsidRPr="00A406E5" w:rsidTr="002A214E">
        <w:trPr>
          <w:cantSplit/>
        </w:trPr>
        <w:tc>
          <w:tcPr>
            <w:tcW w:w="6062" w:type="dxa"/>
            <w:vMerge w:val="restart"/>
            <w:shd w:val="pct15" w:color="auto" w:fill="auto"/>
            <w:vAlign w:val="center"/>
          </w:tcPr>
          <w:p w:rsidR="009D65C7" w:rsidRPr="00A406E5" w:rsidRDefault="009D65C7" w:rsidP="002A214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 xml:space="preserve">Assessment marks are subject to ratification at the Exam Board.  These comments and marks are to give feedback on module work </w:t>
            </w:r>
            <w:bookmarkStart w:id="0" w:name="_GoBack"/>
            <w:bookmarkEnd w:id="0"/>
            <w:r w:rsidRPr="00A406E5">
              <w:rPr>
                <w:rFonts w:ascii="Arial" w:hAnsi="Arial" w:cs="Arial"/>
                <w:sz w:val="16"/>
                <w:szCs w:val="16"/>
              </w:rPr>
              <w:t>and are for guidance only until they are confirmed. )</w:t>
            </w:r>
          </w:p>
        </w:tc>
        <w:tc>
          <w:tcPr>
            <w:tcW w:w="3544" w:type="dxa"/>
            <w:gridSpan w:val="2"/>
            <w:tcBorders>
              <w:bottom w:val="single" w:sz="4" w:space="0" w:color="auto"/>
            </w:tcBorders>
            <w:shd w:val="pct15" w:color="auto" w:fill="auto"/>
            <w:vAlign w:val="bottom"/>
          </w:tcPr>
          <w:p w:rsidR="009D65C7" w:rsidRPr="00A406E5" w:rsidRDefault="009D65C7" w:rsidP="002A214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9D65C7" w:rsidRPr="00147933" w:rsidRDefault="00EB788F" w:rsidP="002A214E">
            <w:pPr>
              <w:jc w:val="right"/>
              <w:rPr>
                <w:rFonts w:ascii="Arial" w:hAnsi="Arial" w:cs="Arial"/>
                <w:b/>
                <w:bCs/>
                <w:sz w:val="40"/>
                <w:szCs w:val="40"/>
              </w:rPr>
            </w:pPr>
            <w:r w:rsidRPr="00147933">
              <w:rPr>
                <w:rFonts w:ascii="Arial" w:hAnsi="Arial" w:cs="Arial"/>
                <w:b/>
                <w:bCs/>
                <w:sz w:val="40"/>
                <w:szCs w:val="40"/>
              </w:rPr>
              <w:t>60</w:t>
            </w:r>
            <w:r w:rsidR="009D65C7" w:rsidRPr="00147933">
              <w:rPr>
                <w:rFonts w:ascii="Arial" w:hAnsi="Arial" w:cs="Arial"/>
                <w:b/>
                <w:bCs/>
                <w:sz w:val="40"/>
                <w:szCs w:val="40"/>
              </w:rPr>
              <w:t>%</w:t>
            </w:r>
          </w:p>
        </w:tc>
      </w:tr>
      <w:tr w:rsidR="009D65C7" w:rsidRPr="00A406E5" w:rsidTr="002A214E">
        <w:trPr>
          <w:cantSplit/>
        </w:trPr>
        <w:tc>
          <w:tcPr>
            <w:tcW w:w="6062" w:type="dxa"/>
            <w:vMerge/>
            <w:vAlign w:val="bottom"/>
          </w:tcPr>
          <w:p w:rsidR="009D65C7" w:rsidRPr="00A406E5" w:rsidRDefault="009D65C7" w:rsidP="002A214E">
            <w:pPr>
              <w:rPr>
                <w:rFonts w:ascii="Arial" w:hAnsi="Arial" w:cs="Arial"/>
              </w:rPr>
            </w:pPr>
          </w:p>
        </w:tc>
        <w:tc>
          <w:tcPr>
            <w:tcW w:w="2903" w:type="dxa"/>
            <w:vAlign w:val="bottom"/>
          </w:tcPr>
          <w:p w:rsidR="009D65C7" w:rsidRPr="00A406E5" w:rsidRDefault="009D65C7" w:rsidP="002A214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9D65C7" w:rsidRPr="00A406E5" w:rsidRDefault="009D65C7" w:rsidP="002A214E">
            <w:pPr>
              <w:jc w:val="center"/>
              <w:rPr>
                <w:rFonts w:ascii="Arial" w:hAnsi="Arial" w:cs="Arial"/>
                <w:sz w:val="12"/>
                <w:szCs w:val="12"/>
              </w:rPr>
            </w:pPr>
          </w:p>
        </w:tc>
        <w:tc>
          <w:tcPr>
            <w:tcW w:w="1060" w:type="dxa"/>
            <w:vMerge/>
            <w:vAlign w:val="bottom"/>
          </w:tcPr>
          <w:p w:rsidR="009D65C7" w:rsidRPr="00A406E5" w:rsidRDefault="009D65C7" w:rsidP="002A214E">
            <w:pPr>
              <w:ind w:leftChars="71" w:left="142"/>
              <w:rPr>
                <w:rFonts w:ascii="Arial" w:hAnsi="Arial" w:cs="Arial"/>
              </w:rPr>
            </w:pPr>
          </w:p>
        </w:tc>
      </w:tr>
      <w:tr w:rsidR="009D65C7" w:rsidRPr="00A406E5" w:rsidTr="002A214E">
        <w:trPr>
          <w:cantSplit/>
        </w:trPr>
        <w:tc>
          <w:tcPr>
            <w:tcW w:w="6062" w:type="dxa"/>
            <w:vMerge/>
            <w:vAlign w:val="bottom"/>
          </w:tcPr>
          <w:p w:rsidR="009D65C7" w:rsidRPr="00A406E5" w:rsidRDefault="009D65C7" w:rsidP="002A214E">
            <w:pPr>
              <w:rPr>
                <w:rFonts w:ascii="Arial" w:hAnsi="Arial" w:cs="Arial"/>
              </w:rPr>
            </w:pPr>
          </w:p>
        </w:tc>
        <w:tc>
          <w:tcPr>
            <w:tcW w:w="2903" w:type="dxa"/>
            <w:vAlign w:val="bottom"/>
          </w:tcPr>
          <w:p w:rsidR="009D65C7" w:rsidRPr="00A406E5" w:rsidRDefault="009D65C7" w:rsidP="002A214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9D65C7" w:rsidRPr="00A406E5" w:rsidRDefault="009D65C7" w:rsidP="002A214E">
            <w:pPr>
              <w:jc w:val="center"/>
              <w:rPr>
                <w:rFonts w:ascii="Arial" w:hAnsi="Arial" w:cs="Arial"/>
                <w:sz w:val="12"/>
                <w:szCs w:val="12"/>
              </w:rPr>
            </w:pPr>
          </w:p>
        </w:tc>
        <w:tc>
          <w:tcPr>
            <w:tcW w:w="1060" w:type="dxa"/>
            <w:vMerge/>
            <w:vAlign w:val="bottom"/>
          </w:tcPr>
          <w:p w:rsidR="009D65C7" w:rsidRPr="00A406E5" w:rsidRDefault="009D65C7" w:rsidP="002A214E">
            <w:pPr>
              <w:ind w:firstLineChars="141" w:firstLine="282"/>
              <w:rPr>
                <w:rFonts w:ascii="Arial" w:hAnsi="Arial" w:cs="Arial"/>
              </w:rPr>
            </w:pPr>
          </w:p>
        </w:tc>
      </w:tr>
    </w:tbl>
    <w:p w:rsidR="009D65C7" w:rsidRDefault="009D65C7" w:rsidP="009D65C7">
      <w:pPr>
        <w:rPr>
          <w:rFonts w:ascii="Arial" w:hAnsi="Arial" w:cs="Arial"/>
        </w:rPr>
      </w:pPr>
    </w:p>
    <w:p w:rsidR="009D65C7" w:rsidRDefault="009D65C7" w:rsidP="009D65C7">
      <w:pPr>
        <w:rPr>
          <w:rFonts w:ascii="Arial" w:hAnsi="Arial" w:cs="Arial"/>
        </w:rPr>
      </w:pPr>
    </w:p>
    <w:p w:rsidR="009A3ED1" w:rsidRDefault="00F940E4"/>
    <w:sectPr w:rsidR="009A3ED1" w:rsidSect="009D65C7">
      <w:footerReference w:type="default" r:id="rI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40E4" w:rsidRDefault="00F940E4">
      <w:r>
        <w:separator/>
      </w:r>
    </w:p>
  </w:endnote>
  <w:endnote w:type="continuationSeparator" w:id="0">
    <w:p w:rsidR="00F940E4" w:rsidRDefault="00F94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9D65C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47933">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47933">
      <w:rPr>
        <w:b/>
        <w:noProof/>
      </w:rPr>
      <w:t>1</w:t>
    </w:r>
    <w:r>
      <w:rPr>
        <w:b/>
        <w:sz w:val="24"/>
        <w:szCs w:val="24"/>
      </w:rPr>
      <w:fldChar w:fldCharType="end"/>
    </w:r>
  </w:p>
  <w:p w:rsidR="00152E9D" w:rsidRDefault="00F940E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40E4" w:rsidRDefault="00F940E4">
      <w:r>
        <w:separator/>
      </w:r>
    </w:p>
  </w:footnote>
  <w:footnote w:type="continuationSeparator" w:id="0">
    <w:p w:rsidR="00F940E4" w:rsidRDefault="00F940E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5C7"/>
    <w:rsid w:val="00072A4B"/>
    <w:rsid w:val="00147933"/>
    <w:rsid w:val="002A447B"/>
    <w:rsid w:val="00493A60"/>
    <w:rsid w:val="004A3F7A"/>
    <w:rsid w:val="004E0BA5"/>
    <w:rsid w:val="00666620"/>
    <w:rsid w:val="00795A8A"/>
    <w:rsid w:val="008D1DB4"/>
    <w:rsid w:val="009016F7"/>
    <w:rsid w:val="009822EC"/>
    <w:rsid w:val="009D65C7"/>
    <w:rsid w:val="00AA61A4"/>
    <w:rsid w:val="00B9260E"/>
    <w:rsid w:val="00E016D7"/>
    <w:rsid w:val="00EB788F"/>
    <w:rsid w:val="00ED716C"/>
    <w:rsid w:val="00F940E4"/>
    <w:rsid w:val="00FC7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A0779"/>
  <w15:chartTrackingRefBased/>
  <w15:docId w15:val="{1D395482-A4E9-413E-AD3D-9FB98F4B7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65C7"/>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D65C7"/>
    <w:pPr>
      <w:tabs>
        <w:tab w:val="center" w:pos="4153"/>
        <w:tab w:val="right" w:pos="8306"/>
      </w:tabs>
    </w:pPr>
  </w:style>
  <w:style w:type="character" w:customStyle="1" w:styleId="FooterChar">
    <w:name w:val="Footer Char"/>
    <w:basedOn w:val="DefaultParagraphFont"/>
    <w:link w:val="Footer"/>
    <w:uiPriority w:val="99"/>
    <w:rsid w:val="009D65C7"/>
    <w:rPr>
      <w:rFonts w:ascii="Times New Roman" w:eastAsia="Times New Roman" w:hAnsi="Times New Roman" w:cs="Times New Roman"/>
      <w:sz w:val="20"/>
      <w:szCs w:val="20"/>
      <w:lang w:eastAsia="en-GB"/>
    </w:rPr>
  </w:style>
  <w:style w:type="paragraph" w:customStyle="1" w:styleId="BodyText1">
    <w:name w:val="Body Text1"/>
    <w:basedOn w:val="Normal"/>
    <w:rsid w:val="009D65C7"/>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545</Words>
  <Characters>3107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dc:creator>
  <cp:keywords/>
  <dc:description/>
  <cp:lastModifiedBy>Lara Hopkinson</cp:lastModifiedBy>
  <cp:revision>2</cp:revision>
  <dcterms:created xsi:type="dcterms:W3CDTF">2019-05-23T13:18:00Z</dcterms:created>
  <dcterms:modified xsi:type="dcterms:W3CDTF">2019-05-23T13:18:00Z</dcterms:modified>
</cp:coreProperties>
</file>