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75385321"/>
        <w:docPartObj>
          <w:docPartGallery w:val="Cover Pages"/>
          <w:docPartUnique/>
        </w:docPartObj>
      </w:sdtPr>
      <w:sdtEndPr/>
      <w:sdtContent>
        <w:p w14:paraId="095DAA41" w14:textId="14D2330B" w:rsidR="00952905" w:rsidRDefault="00952905"/>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952905" w14:paraId="1B9CE6F7" w14:textId="77777777">
            <w:sdt>
              <w:sdtPr>
                <w:rPr>
                  <w:color w:val="2F5496" w:themeColor="accent1" w:themeShade="BF"/>
                  <w:sz w:val="24"/>
                  <w:szCs w:val="24"/>
                </w:rPr>
                <w:alias w:val="Company"/>
                <w:id w:val="13406915"/>
                <w:placeholder>
                  <w:docPart w:val="5D2030BF723C482EB1740FBC1FF34AD7"/>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695922E7" w14:textId="69E3531C" w:rsidR="00952905" w:rsidRDefault="000075F7">
                    <w:pPr>
                      <w:pStyle w:val="NoSpacing"/>
                      <w:rPr>
                        <w:color w:val="2F5496" w:themeColor="accent1" w:themeShade="BF"/>
                        <w:sz w:val="24"/>
                      </w:rPr>
                    </w:pPr>
                    <w:r>
                      <w:rPr>
                        <w:color w:val="2F5496" w:themeColor="accent1" w:themeShade="BF"/>
                        <w:sz w:val="24"/>
                        <w:szCs w:val="24"/>
                      </w:rPr>
                      <w:t>UWTSD</w:t>
                    </w:r>
                  </w:p>
                </w:tc>
              </w:sdtContent>
            </w:sdt>
          </w:tr>
          <w:tr w:rsidR="00952905" w14:paraId="7C668740"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0AA24A7919FB454EB7E21EEBDE4FBD3D"/>
                  </w:placeholder>
                  <w:dataBinding w:prefixMappings="xmlns:ns0='http://schemas.openxmlformats.org/package/2006/metadata/core-properties' xmlns:ns1='http://purl.org/dc/elements/1.1/'" w:xpath="/ns0:coreProperties[1]/ns1:title[1]" w:storeItemID="{6C3C8BC8-F283-45AE-878A-BAB7291924A1}"/>
                  <w:text/>
                </w:sdtPr>
                <w:sdtEndPr/>
                <w:sdtContent>
                  <w:p w14:paraId="6D554C8C" w14:textId="0E1111E9" w:rsidR="00952905" w:rsidRDefault="00952905">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Web Technologies</w:t>
                    </w:r>
                  </w:p>
                </w:sdtContent>
              </w:sdt>
            </w:tc>
          </w:tr>
          <w:tr w:rsidR="00952905" w14:paraId="60CEB194" w14:textId="77777777">
            <w:sdt>
              <w:sdtPr>
                <w:rPr>
                  <w:color w:val="2F5496" w:themeColor="accent1" w:themeShade="BF"/>
                  <w:sz w:val="24"/>
                  <w:szCs w:val="24"/>
                </w:rPr>
                <w:alias w:val="Subtitle"/>
                <w:id w:val="13406923"/>
                <w:placeholder>
                  <w:docPart w:val="232D7934133B4600892D93ABC37BEF32"/>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045F8DC7" w14:textId="028F5A4D" w:rsidR="00952905" w:rsidRDefault="000C4464">
                    <w:pPr>
                      <w:pStyle w:val="NoSpacing"/>
                      <w:rPr>
                        <w:color w:val="2F5496" w:themeColor="accent1" w:themeShade="BF"/>
                        <w:sz w:val="24"/>
                      </w:rPr>
                    </w:pPr>
                    <w:r>
                      <w:rPr>
                        <w:color w:val="2F5496" w:themeColor="accent1" w:themeShade="BF"/>
                        <w:sz w:val="24"/>
                        <w:szCs w:val="24"/>
                      </w:rPr>
                      <w:t>Apple iOS Development.</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952905" w14:paraId="7C6E1F74"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EEC2ACC3B0414B99BD03F6873D3A9FF5"/>
                  </w:placeholder>
                  <w:dataBinding w:prefixMappings="xmlns:ns0='http://schemas.openxmlformats.org/package/2006/metadata/core-properties' xmlns:ns1='http://purl.org/dc/elements/1.1/'" w:xpath="/ns0:coreProperties[1]/ns1:creator[1]" w:storeItemID="{6C3C8BC8-F283-45AE-878A-BAB7291924A1}"/>
                  <w:text/>
                </w:sdtPr>
                <w:sdtEndPr/>
                <w:sdtContent>
                  <w:p w14:paraId="747F73FF" w14:textId="1FF2508A" w:rsidR="00952905" w:rsidRDefault="00952905">
                    <w:pPr>
                      <w:pStyle w:val="NoSpacing"/>
                      <w:rPr>
                        <w:color w:val="4472C4" w:themeColor="accent1"/>
                        <w:sz w:val="28"/>
                        <w:szCs w:val="28"/>
                      </w:rPr>
                    </w:pPr>
                    <w:r>
                      <w:rPr>
                        <w:color w:val="4472C4" w:themeColor="accent1"/>
                        <w:sz w:val="28"/>
                        <w:szCs w:val="28"/>
                      </w:rPr>
                      <w:t>Liam Salter</w:t>
                    </w:r>
                  </w:p>
                </w:sdtContent>
              </w:sdt>
              <w:sdt>
                <w:sdtPr>
                  <w:rPr>
                    <w:color w:val="4472C4" w:themeColor="accent1"/>
                    <w:sz w:val="28"/>
                    <w:szCs w:val="28"/>
                  </w:rPr>
                  <w:alias w:val="Date"/>
                  <w:tag w:val="Date"/>
                  <w:id w:val="13406932"/>
                  <w:placeholder>
                    <w:docPart w:val="5CDE118AD0F04518A1DF2F9C8CEF8766"/>
                  </w:placeholder>
                  <w:dataBinding w:prefixMappings="xmlns:ns0='http://schemas.microsoft.com/office/2006/coverPageProps'" w:xpath="/ns0:CoverPageProperties[1]/ns0:PublishDate[1]" w:storeItemID="{55AF091B-3C7A-41E3-B477-F2FDAA23CFDA}"/>
                  <w:date w:fullDate="2019-04-22T00:00:00Z">
                    <w:dateFormat w:val="M-d-yyyy"/>
                    <w:lid w:val="en-US"/>
                    <w:storeMappedDataAs w:val="dateTime"/>
                    <w:calendar w:val="gregorian"/>
                  </w:date>
                </w:sdtPr>
                <w:sdtEndPr/>
                <w:sdtContent>
                  <w:p w14:paraId="5891F9CB" w14:textId="52214F6F" w:rsidR="00952905" w:rsidRDefault="000075F7">
                    <w:pPr>
                      <w:pStyle w:val="NoSpacing"/>
                      <w:rPr>
                        <w:color w:val="4472C4" w:themeColor="accent1"/>
                        <w:sz w:val="28"/>
                        <w:szCs w:val="28"/>
                      </w:rPr>
                    </w:pPr>
                    <w:r>
                      <w:rPr>
                        <w:color w:val="4472C4" w:themeColor="accent1"/>
                        <w:sz w:val="28"/>
                        <w:szCs w:val="28"/>
                      </w:rPr>
                      <w:t>4-22-2019</w:t>
                    </w:r>
                  </w:p>
                </w:sdtContent>
              </w:sdt>
              <w:p w14:paraId="370D49C7" w14:textId="77777777" w:rsidR="00952905" w:rsidRDefault="000075F7">
                <w:pPr>
                  <w:pStyle w:val="NoSpacing"/>
                  <w:rPr>
                    <w:color w:val="4472C4" w:themeColor="accent1"/>
                  </w:rPr>
                </w:pPr>
                <w:r>
                  <w:rPr>
                    <w:color w:val="4472C4" w:themeColor="accent1"/>
                  </w:rPr>
                  <w:t>Course: Web Development</w:t>
                </w:r>
              </w:p>
              <w:p w14:paraId="7328B9D5" w14:textId="346E70FE" w:rsidR="000075F7" w:rsidRDefault="000075F7">
                <w:pPr>
                  <w:pStyle w:val="NoSpacing"/>
                  <w:rPr>
                    <w:color w:val="4472C4" w:themeColor="accent1"/>
                  </w:rPr>
                </w:pPr>
                <w:r>
                  <w:rPr>
                    <w:color w:val="4472C4" w:themeColor="accent1"/>
                  </w:rPr>
                  <w:t>Student Number: 1702256</w:t>
                </w:r>
              </w:p>
            </w:tc>
          </w:tr>
        </w:tbl>
        <w:p w14:paraId="6F30D596" w14:textId="725A7F4A" w:rsidR="00952905" w:rsidRDefault="00952905">
          <w:r>
            <w:br w:type="page"/>
          </w:r>
        </w:p>
      </w:sdtContent>
    </w:sdt>
    <w:sdt>
      <w:sdtPr>
        <w:rPr>
          <w:rFonts w:asciiTheme="minorHAnsi" w:eastAsiaTheme="minorHAnsi" w:hAnsiTheme="minorHAnsi" w:cstheme="minorBidi"/>
          <w:color w:val="auto"/>
          <w:sz w:val="22"/>
          <w:szCs w:val="22"/>
          <w:lang w:val="en-GB"/>
        </w:rPr>
        <w:id w:val="524685994"/>
        <w:docPartObj>
          <w:docPartGallery w:val="Table of Contents"/>
          <w:docPartUnique/>
        </w:docPartObj>
      </w:sdtPr>
      <w:sdtEndPr>
        <w:rPr>
          <w:b/>
          <w:bCs/>
          <w:noProof/>
        </w:rPr>
      </w:sdtEndPr>
      <w:sdtContent>
        <w:p w14:paraId="2771A3D7" w14:textId="49384B08" w:rsidR="000847B5" w:rsidRDefault="000847B5">
          <w:pPr>
            <w:pStyle w:val="TOCHeading"/>
          </w:pPr>
          <w:r>
            <w:t>Table of Contents</w:t>
          </w:r>
        </w:p>
        <w:p w14:paraId="236E6B63" w14:textId="5E0948CF" w:rsidR="00B044A3" w:rsidRDefault="000847B5">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7447013" w:history="1">
            <w:r w:rsidR="00B044A3" w:rsidRPr="004575FC">
              <w:rPr>
                <w:rStyle w:val="Hyperlink"/>
                <w:noProof/>
              </w:rPr>
              <w:t>1.</w:t>
            </w:r>
            <w:r w:rsidR="00B044A3">
              <w:rPr>
                <w:rFonts w:eastAsiaTheme="minorEastAsia"/>
                <w:noProof/>
                <w:lang w:eastAsia="en-GB"/>
              </w:rPr>
              <w:tab/>
            </w:r>
            <w:r w:rsidR="00B044A3" w:rsidRPr="004575FC">
              <w:rPr>
                <w:rStyle w:val="Hyperlink"/>
                <w:noProof/>
              </w:rPr>
              <w:t>Introduction.</w:t>
            </w:r>
            <w:r w:rsidR="00B044A3">
              <w:rPr>
                <w:noProof/>
                <w:webHidden/>
              </w:rPr>
              <w:tab/>
            </w:r>
            <w:r w:rsidR="00B044A3">
              <w:rPr>
                <w:noProof/>
                <w:webHidden/>
              </w:rPr>
              <w:fldChar w:fldCharType="begin"/>
            </w:r>
            <w:r w:rsidR="00B044A3">
              <w:rPr>
                <w:noProof/>
                <w:webHidden/>
              </w:rPr>
              <w:instrText xml:space="preserve"> PAGEREF _Toc7447013 \h </w:instrText>
            </w:r>
            <w:r w:rsidR="00B044A3">
              <w:rPr>
                <w:noProof/>
                <w:webHidden/>
              </w:rPr>
            </w:r>
            <w:r w:rsidR="00B044A3">
              <w:rPr>
                <w:noProof/>
                <w:webHidden/>
              </w:rPr>
              <w:fldChar w:fldCharType="separate"/>
            </w:r>
            <w:r w:rsidR="00B044A3">
              <w:rPr>
                <w:noProof/>
                <w:webHidden/>
              </w:rPr>
              <w:t>2</w:t>
            </w:r>
            <w:r w:rsidR="00B044A3">
              <w:rPr>
                <w:noProof/>
                <w:webHidden/>
              </w:rPr>
              <w:fldChar w:fldCharType="end"/>
            </w:r>
          </w:hyperlink>
        </w:p>
        <w:p w14:paraId="5E1A8A75" w14:textId="21EE14DA" w:rsidR="00B044A3" w:rsidRDefault="00B044A3">
          <w:pPr>
            <w:pStyle w:val="TOC1"/>
            <w:tabs>
              <w:tab w:val="left" w:pos="440"/>
              <w:tab w:val="right" w:leader="dot" w:pos="9016"/>
            </w:tabs>
            <w:rPr>
              <w:rFonts w:eastAsiaTheme="minorEastAsia"/>
              <w:noProof/>
              <w:lang w:eastAsia="en-GB"/>
            </w:rPr>
          </w:pPr>
          <w:hyperlink w:anchor="_Toc7447014" w:history="1">
            <w:r w:rsidRPr="004575FC">
              <w:rPr>
                <w:rStyle w:val="Hyperlink"/>
                <w:noProof/>
              </w:rPr>
              <w:t>2.</w:t>
            </w:r>
            <w:r>
              <w:rPr>
                <w:rFonts w:eastAsiaTheme="minorEastAsia"/>
                <w:noProof/>
                <w:lang w:eastAsia="en-GB"/>
              </w:rPr>
              <w:tab/>
            </w:r>
            <w:r w:rsidRPr="004575FC">
              <w:rPr>
                <w:rStyle w:val="Hyperlink"/>
                <w:noProof/>
              </w:rPr>
              <w:t>Application Description.</w:t>
            </w:r>
            <w:r>
              <w:rPr>
                <w:noProof/>
                <w:webHidden/>
              </w:rPr>
              <w:tab/>
            </w:r>
            <w:r>
              <w:rPr>
                <w:noProof/>
                <w:webHidden/>
              </w:rPr>
              <w:fldChar w:fldCharType="begin"/>
            </w:r>
            <w:r>
              <w:rPr>
                <w:noProof/>
                <w:webHidden/>
              </w:rPr>
              <w:instrText xml:space="preserve"> PAGEREF _Toc7447014 \h </w:instrText>
            </w:r>
            <w:r>
              <w:rPr>
                <w:noProof/>
                <w:webHidden/>
              </w:rPr>
            </w:r>
            <w:r>
              <w:rPr>
                <w:noProof/>
                <w:webHidden/>
              </w:rPr>
              <w:fldChar w:fldCharType="separate"/>
            </w:r>
            <w:r>
              <w:rPr>
                <w:noProof/>
                <w:webHidden/>
              </w:rPr>
              <w:t>2</w:t>
            </w:r>
            <w:r>
              <w:rPr>
                <w:noProof/>
                <w:webHidden/>
              </w:rPr>
              <w:fldChar w:fldCharType="end"/>
            </w:r>
          </w:hyperlink>
        </w:p>
        <w:p w14:paraId="3B3E8E02" w14:textId="0369FC5E" w:rsidR="00B044A3" w:rsidRDefault="00B044A3">
          <w:pPr>
            <w:pStyle w:val="TOC1"/>
            <w:tabs>
              <w:tab w:val="left" w:pos="440"/>
              <w:tab w:val="right" w:leader="dot" w:pos="9016"/>
            </w:tabs>
            <w:rPr>
              <w:rFonts w:eastAsiaTheme="minorEastAsia"/>
              <w:noProof/>
              <w:lang w:eastAsia="en-GB"/>
            </w:rPr>
          </w:pPr>
          <w:hyperlink w:anchor="_Toc7447015" w:history="1">
            <w:r w:rsidRPr="004575FC">
              <w:rPr>
                <w:rStyle w:val="Hyperlink"/>
                <w:noProof/>
              </w:rPr>
              <w:t>3.</w:t>
            </w:r>
            <w:r>
              <w:rPr>
                <w:rFonts w:eastAsiaTheme="minorEastAsia"/>
                <w:noProof/>
                <w:lang w:eastAsia="en-GB"/>
              </w:rPr>
              <w:tab/>
            </w:r>
            <w:r w:rsidRPr="004575FC">
              <w:rPr>
                <w:rStyle w:val="Hyperlink"/>
                <w:noProof/>
              </w:rPr>
              <w:t>Overview of parts of the iOS framework used.</w:t>
            </w:r>
            <w:r>
              <w:rPr>
                <w:noProof/>
                <w:webHidden/>
              </w:rPr>
              <w:tab/>
            </w:r>
            <w:r>
              <w:rPr>
                <w:noProof/>
                <w:webHidden/>
              </w:rPr>
              <w:fldChar w:fldCharType="begin"/>
            </w:r>
            <w:r>
              <w:rPr>
                <w:noProof/>
                <w:webHidden/>
              </w:rPr>
              <w:instrText xml:space="preserve"> PAGEREF _Toc7447015 \h </w:instrText>
            </w:r>
            <w:r>
              <w:rPr>
                <w:noProof/>
                <w:webHidden/>
              </w:rPr>
            </w:r>
            <w:r>
              <w:rPr>
                <w:noProof/>
                <w:webHidden/>
              </w:rPr>
              <w:fldChar w:fldCharType="separate"/>
            </w:r>
            <w:r>
              <w:rPr>
                <w:noProof/>
                <w:webHidden/>
              </w:rPr>
              <w:t>2</w:t>
            </w:r>
            <w:r>
              <w:rPr>
                <w:noProof/>
                <w:webHidden/>
              </w:rPr>
              <w:fldChar w:fldCharType="end"/>
            </w:r>
          </w:hyperlink>
        </w:p>
        <w:p w14:paraId="69DAC4F5" w14:textId="20B84C8C" w:rsidR="00B044A3" w:rsidRDefault="00B044A3">
          <w:pPr>
            <w:pStyle w:val="TOC2"/>
            <w:tabs>
              <w:tab w:val="left" w:pos="880"/>
              <w:tab w:val="right" w:leader="dot" w:pos="9016"/>
            </w:tabs>
            <w:rPr>
              <w:rFonts w:eastAsiaTheme="minorEastAsia"/>
              <w:noProof/>
              <w:lang w:eastAsia="en-GB"/>
            </w:rPr>
          </w:pPr>
          <w:hyperlink w:anchor="_Toc7447016" w:history="1">
            <w:r w:rsidRPr="004575FC">
              <w:rPr>
                <w:rStyle w:val="Hyperlink"/>
                <w:noProof/>
              </w:rPr>
              <w:t>3.1.</w:t>
            </w:r>
            <w:r>
              <w:rPr>
                <w:rFonts w:eastAsiaTheme="minorEastAsia"/>
                <w:noProof/>
                <w:lang w:eastAsia="en-GB"/>
              </w:rPr>
              <w:tab/>
            </w:r>
            <w:r w:rsidRPr="004575FC">
              <w:rPr>
                <w:rStyle w:val="Hyperlink"/>
                <w:noProof/>
              </w:rPr>
              <w:t>Shared features between all pages.</w:t>
            </w:r>
            <w:r>
              <w:rPr>
                <w:noProof/>
                <w:webHidden/>
              </w:rPr>
              <w:tab/>
            </w:r>
            <w:r>
              <w:rPr>
                <w:noProof/>
                <w:webHidden/>
              </w:rPr>
              <w:fldChar w:fldCharType="begin"/>
            </w:r>
            <w:r>
              <w:rPr>
                <w:noProof/>
                <w:webHidden/>
              </w:rPr>
              <w:instrText xml:space="preserve"> PAGEREF _Toc7447016 \h </w:instrText>
            </w:r>
            <w:r>
              <w:rPr>
                <w:noProof/>
                <w:webHidden/>
              </w:rPr>
            </w:r>
            <w:r>
              <w:rPr>
                <w:noProof/>
                <w:webHidden/>
              </w:rPr>
              <w:fldChar w:fldCharType="separate"/>
            </w:r>
            <w:r>
              <w:rPr>
                <w:noProof/>
                <w:webHidden/>
              </w:rPr>
              <w:t>2</w:t>
            </w:r>
            <w:r>
              <w:rPr>
                <w:noProof/>
                <w:webHidden/>
              </w:rPr>
              <w:fldChar w:fldCharType="end"/>
            </w:r>
          </w:hyperlink>
        </w:p>
        <w:p w14:paraId="08C2C9DE" w14:textId="43647E9A" w:rsidR="00B044A3" w:rsidRDefault="00B044A3">
          <w:pPr>
            <w:pStyle w:val="TOC2"/>
            <w:tabs>
              <w:tab w:val="left" w:pos="880"/>
              <w:tab w:val="right" w:leader="dot" w:pos="9016"/>
            </w:tabs>
            <w:rPr>
              <w:rFonts w:eastAsiaTheme="minorEastAsia"/>
              <w:noProof/>
              <w:lang w:eastAsia="en-GB"/>
            </w:rPr>
          </w:pPr>
          <w:hyperlink w:anchor="_Toc7447017" w:history="1">
            <w:r w:rsidRPr="004575FC">
              <w:rPr>
                <w:rStyle w:val="Hyperlink"/>
                <w:noProof/>
              </w:rPr>
              <w:t>3.2.</w:t>
            </w:r>
            <w:r>
              <w:rPr>
                <w:rFonts w:eastAsiaTheme="minorEastAsia"/>
                <w:noProof/>
                <w:lang w:eastAsia="en-GB"/>
              </w:rPr>
              <w:tab/>
            </w:r>
            <w:r w:rsidRPr="004575FC">
              <w:rPr>
                <w:rStyle w:val="Hyperlink"/>
                <w:noProof/>
              </w:rPr>
              <w:t>Store.</w:t>
            </w:r>
            <w:r>
              <w:rPr>
                <w:noProof/>
                <w:webHidden/>
              </w:rPr>
              <w:tab/>
            </w:r>
            <w:r>
              <w:rPr>
                <w:noProof/>
                <w:webHidden/>
              </w:rPr>
              <w:fldChar w:fldCharType="begin"/>
            </w:r>
            <w:r>
              <w:rPr>
                <w:noProof/>
                <w:webHidden/>
              </w:rPr>
              <w:instrText xml:space="preserve"> PAGEREF _Toc7447017 \h </w:instrText>
            </w:r>
            <w:r>
              <w:rPr>
                <w:noProof/>
                <w:webHidden/>
              </w:rPr>
            </w:r>
            <w:r>
              <w:rPr>
                <w:noProof/>
                <w:webHidden/>
              </w:rPr>
              <w:fldChar w:fldCharType="separate"/>
            </w:r>
            <w:r>
              <w:rPr>
                <w:noProof/>
                <w:webHidden/>
              </w:rPr>
              <w:t>2</w:t>
            </w:r>
            <w:r>
              <w:rPr>
                <w:noProof/>
                <w:webHidden/>
              </w:rPr>
              <w:fldChar w:fldCharType="end"/>
            </w:r>
          </w:hyperlink>
        </w:p>
        <w:p w14:paraId="33C6FB7A" w14:textId="32313A69" w:rsidR="00B044A3" w:rsidRDefault="00B044A3">
          <w:pPr>
            <w:pStyle w:val="TOC2"/>
            <w:tabs>
              <w:tab w:val="left" w:pos="880"/>
              <w:tab w:val="right" w:leader="dot" w:pos="9016"/>
            </w:tabs>
            <w:rPr>
              <w:rFonts w:eastAsiaTheme="minorEastAsia"/>
              <w:noProof/>
              <w:lang w:eastAsia="en-GB"/>
            </w:rPr>
          </w:pPr>
          <w:hyperlink w:anchor="_Toc7447018" w:history="1">
            <w:r w:rsidRPr="004575FC">
              <w:rPr>
                <w:rStyle w:val="Hyperlink"/>
                <w:noProof/>
              </w:rPr>
              <w:t>3.3.</w:t>
            </w:r>
            <w:r>
              <w:rPr>
                <w:rFonts w:eastAsiaTheme="minorEastAsia"/>
                <w:noProof/>
                <w:lang w:eastAsia="en-GB"/>
              </w:rPr>
              <w:tab/>
            </w:r>
            <w:r w:rsidRPr="004575FC">
              <w:rPr>
                <w:rStyle w:val="Hyperlink"/>
                <w:noProof/>
              </w:rPr>
              <w:t>OLED X.</w:t>
            </w:r>
            <w:r>
              <w:rPr>
                <w:noProof/>
                <w:webHidden/>
              </w:rPr>
              <w:tab/>
            </w:r>
            <w:r>
              <w:rPr>
                <w:noProof/>
                <w:webHidden/>
              </w:rPr>
              <w:fldChar w:fldCharType="begin"/>
            </w:r>
            <w:r>
              <w:rPr>
                <w:noProof/>
                <w:webHidden/>
              </w:rPr>
              <w:instrText xml:space="preserve"> PAGEREF _Toc7447018 \h </w:instrText>
            </w:r>
            <w:r>
              <w:rPr>
                <w:noProof/>
                <w:webHidden/>
              </w:rPr>
            </w:r>
            <w:r>
              <w:rPr>
                <w:noProof/>
                <w:webHidden/>
              </w:rPr>
              <w:fldChar w:fldCharType="separate"/>
            </w:r>
            <w:r>
              <w:rPr>
                <w:noProof/>
                <w:webHidden/>
              </w:rPr>
              <w:t>2</w:t>
            </w:r>
            <w:r>
              <w:rPr>
                <w:noProof/>
                <w:webHidden/>
              </w:rPr>
              <w:fldChar w:fldCharType="end"/>
            </w:r>
          </w:hyperlink>
        </w:p>
        <w:p w14:paraId="73AA4924" w14:textId="68B2441F" w:rsidR="00B044A3" w:rsidRDefault="00B044A3">
          <w:pPr>
            <w:pStyle w:val="TOC2"/>
            <w:tabs>
              <w:tab w:val="left" w:pos="880"/>
              <w:tab w:val="right" w:leader="dot" w:pos="9016"/>
            </w:tabs>
            <w:rPr>
              <w:rFonts w:eastAsiaTheme="minorEastAsia"/>
              <w:noProof/>
              <w:lang w:eastAsia="en-GB"/>
            </w:rPr>
          </w:pPr>
          <w:hyperlink w:anchor="_Toc7447019" w:history="1">
            <w:r w:rsidRPr="004575FC">
              <w:rPr>
                <w:rStyle w:val="Hyperlink"/>
                <w:noProof/>
              </w:rPr>
              <w:t>3.4.</w:t>
            </w:r>
            <w:r>
              <w:rPr>
                <w:rFonts w:eastAsiaTheme="minorEastAsia"/>
                <w:noProof/>
                <w:lang w:eastAsia="en-GB"/>
              </w:rPr>
              <w:tab/>
            </w:r>
            <w:r w:rsidRPr="004575FC">
              <w:rPr>
                <w:rStyle w:val="Hyperlink"/>
                <w:noProof/>
              </w:rPr>
              <w:t>Settings.</w:t>
            </w:r>
            <w:r>
              <w:rPr>
                <w:noProof/>
                <w:webHidden/>
              </w:rPr>
              <w:tab/>
            </w:r>
            <w:r>
              <w:rPr>
                <w:noProof/>
                <w:webHidden/>
              </w:rPr>
              <w:fldChar w:fldCharType="begin"/>
            </w:r>
            <w:r>
              <w:rPr>
                <w:noProof/>
                <w:webHidden/>
              </w:rPr>
              <w:instrText xml:space="preserve"> PAGEREF _Toc7447019 \h </w:instrText>
            </w:r>
            <w:r>
              <w:rPr>
                <w:noProof/>
                <w:webHidden/>
              </w:rPr>
            </w:r>
            <w:r>
              <w:rPr>
                <w:noProof/>
                <w:webHidden/>
              </w:rPr>
              <w:fldChar w:fldCharType="separate"/>
            </w:r>
            <w:r>
              <w:rPr>
                <w:noProof/>
                <w:webHidden/>
              </w:rPr>
              <w:t>3</w:t>
            </w:r>
            <w:r>
              <w:rPr>
                <w:noProof/>
                <w:webHidden/>
              </w:rPr>
              <w:fldChar w:fldCharType="end"/>
            </w:r>
          </w:hyperlink>
        </w:p>
        <w:p w14:paraId="66C4D167" w14:textId="201C82CB" w:rsidR="00B044A3" w:rsidRDefault="00B044A3">
          <w:pPr>
            <w:pStyle w:val="TOC2"/>
            <w:tabs>
              <w:tab w:val="left" w:pos="880"/>
              <w:tab w:val="right" w:leader="dot" w:pos="9016"/>
            </w:tabs>
            <w:rPr>
              <w:rFonts w:eastAsiaTheme="minorEastAsia"/>
              <w:noProof/>
              <w:lang w:eastAsia="en-GB"/>
            </w:rPr>
          </w:pPr>
          <w:hyperlink w:anchor="_Toc7447020" w:history="1">
            <w:r w:rsidRPr="004575FC">
              <w:rPr>
                <w:rStyle w:val="Hyperlink"/>
                <w:noProof/>
              </w:rPr>
              <w:t>3.5.</w:t>
            </w:r>
            <w:r>
              <w:rPr>
                <w:rFonts w:eastAsiaTheme="minorEastAsia"/>
                <w:noProof/>
                <w:lang w:eastAsia="en-GB"/>
              </w:rPr>
              <w:tab/>
            </w:r>
            <w:r w:rsidRPr="004575FC">
              <w:rPr>
                <w:rStyle w:val="Hyperlink"/>
                <w:noProof/>
              </w:rPr>
              <w:t>Legal.</w:t>
            </w:r>
            <w:r>
              <w:rPr>
                <w:noProof/>
                <w:webHidden/>
              </w:rPr>
              <w:tab/>
            </w:r>
            <w:r>
              <w:rPr>
                <w:noProof/>
                <w:webHidden/>
              </w:rPr>
              <w:fldChar w:fldCharType="begin"/>
            </w:r>
            <w:r>
              <w:rPr>
                <w:noProof/>
                <w:webHidden/>
              </w:rPr>
              <w:instrText xml:space="preserve"> PAGEREF _Toc7447020 \h </w:instrText>
            </w:r>
            <w:r>
              <w:rPr>
                <w:noProof/>
                <w:webHidden/>
              </w:rPr>
            </w:r>
            <w:r>
              <w:rPr>
                <w:noProof/>
                <w:webHidden/>
              </w:rPr>
              <w:fldChar w:fldCharType="separate"/>
            </w:r>
            <w:r>
              <w:rPr>
                <w:noProof/>
                <w:webHidden/>
              </w:rPr>
              <w:t>3</w:t>
            </w:r>
            <w:r>
              <w:rPr>
                <w:noProof/>
                <w:webHidden/>
              </w:rPr>
              <w:fldChar w:fldCharType="end"/>
            </w:r>
          </w:hyperlink>
        </w:p>
        <w:p w14:paraId="27A248D7" w14:textId="13418AFF" w:rsidR="00B044A3" w:rsidRDefault="00B044A3">
          <w:pPr>
            <w:pStyle w:val="TOC2"/>
            <w:tabs>
              <w:tab w:val="left" w:pos="880"/>
              <w:tab w:val="right" w:leader="dot" w:pos="9016"/>
            </w:tabs>
            <w:rPr>
              <w:rFonts w:eastAsiaTheme="minorEastAsia"/>
              <w:noProof/>
              <w:lang w:eastAsia="en-GB"/>
            </w:rPr>
          </w:pPr>
          <w:hyperlink w:anchor="_Toc7447021" w:history="1">
            <w:r w:rsidRPr="004575FC">
              <w:rPr>
                <w:rStyle w:val="Hyperlink"/>
                <w:noProof/>
              </w:rPr>
              <w:t>3.6.</w:t>
            </w:r>
            <w:r>
              <w:rPr>
                <w:rFonts w:eastAsiaTheme="minorEastAsia"/>
                <w:noProof/>
                <w:lang w:eastAsia="en-GB"/>
              </w:rPr>
              <w:tab/>
            </w:r>
            <w:r w:rsidRPr="004575FC">
              <w:rPr>
                <w:rStyle w:val="Hyperlink"/>
                <w:noProof/>
              </w:rPr>
              <w:t>Extras.</w:t>
            </w:r>
            <w:r>
              <w:rPr>
                <w:noProof/>
                <w:webHidden/>
              </w:rPr>
              <w:tab/>
            </w:r>
            <w:r>
              <w:rPr>
                <w:noProof/>
                <w:webHidden/>
              </w:rPr>
              <w:fldChar w:fldCharType="begin"/>
            </w:r>
            <w:r>
              <w:rPr>
                <w:noProof/>
                <w:webHidden/>
              </w:rPr>
              <w:instrText xml:space="preserve"> PAGEREF _Toc7447021 \h </w:instrText>
            </w:r>
            <w:r>
              <w:rPr>
                <w:noProof/>
                <w:webHidden/>
              </w:rPr>
            </w:r>
            <w:r>
              <w:rPr>
                <w:noProof/>
                <w:webHidden/>
              </w:rPr>
              <w:fldChar w:fldCharType="separate"/>
            </w:r>
            <w:r>
              <w:rPr>
                <w:noProof/>
                <w:webHidden/>
              </w:rPr>
              <w:t>4</w:t>
            </w:r>
            <w:r>
              <w:rPr>
                <w:noProof/>
                <w:webHidden/>
              </w:rPr>
              <w:fldChar w:fldCharType="end"/>
            </w:r>
          </w:hyperlink>
        </w:p>
        <w:p w14:paraId="17D13394" w14:textId="5F65DDDE" w:rsidR="00B044A3" w:rsidRDefault="00B044A3">
          <w:pPr>
            <w:pStyle w:val="TOC1"/>
            <w:tabs>
              <w:tab w:val="left" w:pos="440"/>
              <w:tab w:val="right" w:leader="dot" w:pos="9016"/>
            </w:tabs>
            <w:rPr>
              <w:rFonts w:eastAsiaTheme="minorEastAsia"/>
              <w:noProof/>
              <w:lang w:eastAsia="en-GB"/>
            </w:rPr>
          </w:pPr>
          <w:hyperlink w:anchor="_Toc7447022" w:history="1">
            <w:r w:rsidRPr="004575FC">
              <w:rPr>
                <w:rStyle w:val="Hyperlink"/>
                <w:noProof/>
              </w:rPr>
              <w:t>4.</w:t>
            </w:r>
            <w:r>
              <w:rPr>
                <w:rFonts w:eastAsiaTheme="minorEastAsia"/>
                <w:noProof/>
                <w:lang w:eastAsia="en-GB"/>
              </w:rPr>
              <w:tab/>
            </w:r>
            <w:r w:rsidRPr="004575FC">
              <w:rPr>
                <w:rStyle w:val="Hyperlink"/>
                <w:noProof/>
              </w:rPr>
              <w:t>Conclusion.</w:t>
            </w:r>
            <w:r>
              <w:rPr>
                <w:noProof/>
                <w:webHidden/>
              </w:rPr>
              <w:tab/>
            </w:r>
            <w:r>
              <w:rPr>
                <w:noProof/>
                <w:webHidden/>
              </w:rPr>
              <w:fldChar w:fldCharType="begin"/>
            </w:r>
            <w:r>
              <w:rPr>
                <w:noProof/>
                <w:webHidden/>
              </w:rPr>
              <w:instrText xml:space="preserve"> PAGEREF _Toc7447022 \h </w:instrText>
            </w:r>
            <w:r>
              <w:rPr>
                <w:noProof/>
                <w:webHidden/>
              </w:rPr>
            </w:r>
            <w:r>
              <w:rPr>
                <w:noProof/>
                <w:webHidden/>
              </w:rPr>
              <w:fldChar w:fldCharType="separate"/>
            </w:r>
            <w:r>
              <w:rPr>
                <w:noProof/>
                <w:webHidden/>
              </w:rPr>
              <w:t>5</w:t>
            </w:r>
            <w:r>
              <w:rPr>
                <w:noProof/>
                <w:webHidden/>
              </w:rPr>
              <w:fldChar w:fldCharType="end"/>
            </w:r>
          </w:hyperlink>
        </w:p>
        <w:p w14:paraId="4FB47594" w14:textId="03A9F21C" w:rsidR="00B044A3" w:rsidRDefault="00B044A3">
          <w:pPr>
            <w:pStyle w:val="TOC1"/>
            <w:tabs>
              <w:tab w:val="left" w:pos="440"/>
              <w:tab w:val="right" w:leader="dot" w:pos="9016"/>
            </w:tabs>
            <w:rPr>
              <w:rFonts w:eastAsiaTheme="minorEastAsia"/>
              <w:noProof/>
              <w:lang w:eastAsia="en-GB"/>
            </w:rPr>
          </w:pPr>
          <w:hyperlink w:anchor="_Toc7447023" w:history="1">
            <w:r w:rsidRPr="004575FC">
              <w:rPr>
                <w:rStyle w:val="Hyperlink"/>
                <w:noProof/>
              </w:rPr>
              <w:t>5.</w:t>
            </w:r>
            <w:r>
              <w:rPr>
                <w:rFonts w:eastAsiaTheme="minorEastAsia"/>
                <w:noProof/>
                <w:lang w:eastAsia="en-GB"/>
              </w:rPr>
              <w:tab/>
            </w:r>
            <w:r w:rsidRPr="004575FC">
              <w:rPr>
                <w:rStyle w:val="Hyperlink"/>
                <w:noProof/>
              </w:rPr>
              <w:t>Appendices.</w:t>
            </w:r>
            <w:r>
              <w:rPr>
                <w:noProof/>
                <w:webHidden/>
              </w:rPr>
              <w:tab/>
            </w:r>
            <w:r>
              <w:rPr>
                <w:noProof/>
                <w:webHidden/>
              </w:rPr>
              <w:fldChar w:fldCharType="begin"/>
            </w:r>
            <w:r>
              <w:rPr>
                <w:noProof/>
                <w:webHidden/>
              </w:rPr>
              <w:instrText xml:space="preserve"> PAGEREF _Toc7447023 \h </w:instrText>
            </w:r>
            <w:r>
              <w:rPr>
                <w:noProof/>
                <w:webHidden/>
              </w:rPr>
            </w:r>
            <w:r>
              <w:rPr>
                <w:noProof/>
                <w:webHidden/>
              </w:rPr>
              <w:fldChar w:fldCharType="separate"/>
            </w:r>
            <w:r>
              <w:rPr>
                <w:noProof/>
                <w:webHidden/>
              </w:rPr>
              <w:t>6</w:t>
            </w:r>
            <w:r>
              <w:rPr>
                <w:noProof/>
                <w:webHidden/>
              </w:rPr>
              <w:fldChar w:fldCharType="end"/>
            </w:r>
          </w:hyperlink>
        </w:p>
        <w:p w14:paraId="590F8D2D" w14:textId="5BF6B427" w:rsidR="00B044A3" w:rsidRDefault="00B044A3">
          <w:pPr>
            <w:pStyle w:val="TOC2"/>
            <w:tabs>
              <w:tab w:val="left" w:pos="880"/>
              <w:tab w:val="right" w:leader="dot" w:pos="9016"/>
            </w:tabs>
            <w:rPr>
              <w:rFonts w:eastAsiaTheme="minorEastAsia"/>
              <w:noProof/>
              <w:lang w:eastAsia="en-GB"/>
            </w:rPr>
          </w:pPr>
          <w:hyperlink w:anchor="_Toc7447024" w:history="1">
            <w:r w:rsidRPr="004575FC">
              <w:rPr>
                <w:rStyle w:val="Hyperlink"/>
                <w:noProof/>
              </w:rPr>
              <w:t>5.1.</w:t>
            </w:r>
            <w:r>
              <w:rPr>
                <w:rFonts w:eastAsiaTheme="minorEastAsia"/>
                <w:noProof/>
                <w:lang w:eastAsia="en-GB"/>
              </w:rPr>
              <w:tab/>
            </w:r>
            <w:r w:rsidRPr="004575FC">
              <w:rPr>
                <w:rStyle w:val="Hyperlink"/>
                <w:noProof/>
              </w:rPr>
              <w:t>Appendix 1.</w:t>
            </w:r>
            <w:r>
              <w:rPr>
                <w:noProof/>
                <w:webHidden/>
              </w:rPr>
              <w:tab/>
            </w:r>
            <w:r>
              <w:rPr>
                <w:noProof/>
                <w:webHidden/>
              </w:rPr>
              <w:fldChar w:fldCharType="begin"/>
            </w:r>
            <w:r>
              <w:rPr>
                <w:noProof/>
                <w:webHidden/>
              </w:rPr>
              <w:instrText xml:space="preserve"> PAGEREF _Toc7447024 \h </w:instrText>
            </w:r>
            <w:r>
              <w:rPr>
                <w:noProof/>
                <w:webHidden/>
              </w:rPr>
            </w:r>
            <w:r>
              <w:rPr>
                <w:noProof/>
                <w:webHidden/>
              </w:rPr>
              <w:fldChar w:fldCharType="separate"/>
            </w:r>
            <w:r>
              <w:rPr>
                <w:noProof/>
                <w:webHidden/>
              </w:rPr>
              <w:t>6</w:t>
            </w:r>
            <w:r>
              <w:rPr>
                <w:noProof/>
                <w:webHidden/>
              </w:rPr>
              <w:fldChar w:fldCharType="end"/>
            </w:r>
          </w:hyperlink>
        </w:p>
        <w:p w14:paraId="44A7CC17" w14:textId="7D91AF5E" w:rsidR="00B044A3" w:rsidRDefault="00B044A3">
          <w:pPr>
            <w:pStyle w:val="TOC2"/>
            <w:tabs>
              <w:tab w:val="left" w:pos="880"/>
              <w:tab w:val="right" w:leader="dot" w:pos="9016"/>
            </w:tabs>
            <w:rPr>
              <w:rFonts w:eastAsiaTheme="minorEastAsia"/>
              <w:noProof/>
              <w:lang w:eastAsia="en-GB"/>
            </w:rPr>
          </w:pPr>
          <w:hyperlink w:anchor="_Toc7447025" w:history="1">
            <w:r w:rsidRPr="004575FC">
              <w:rPr>
                <w:rStyle w:val="Hyperlink"/>
                <w:noProof/>
              </w:rPr>
              <w:t>5.2.</w:t>
            </w:r>
            <w:r>
              <w:rPr>
                <w:rFonts w:eastAsiaTheme="minorEastAsia"/>
                <w:noProof/>
                <w:lang w:eastAsia="en-GB"/>
              </w:rPr>
              <w:tab/>
            </w:r>
            <w:r w:rsidRPr="004575FC">
              <w:rPr>
                <w:rStyle w:val="Hyperlink"/>
                <w:noProof/>
              </w:rPr>
              <w:t>Appendix 2.</w:t>
            </w:r>
            <w:r>
              <w:rPr>
                <w:noProof/>
                <w:webHidden/>
              </w:rPr>
              <w:tab/>
            </w:r>
            <w:r>
              <w:rPr>
                <w:noProof/>
                <w:webHidden/>
              </w:rPr>
              <w:fldChar w:fldCharType="begin"/>
            </w:r>
            <w:r>
              <w:rPr>
                <w:noProof/>
                <w:webHidden/>
              </w:rPr>
              <w:instrText xml:space="preserve"> PAGEREF _Toc7447025 \h </w:instrText>
            </w:r>
            <w:r>
              <w:rPr>
                <w:noProof/>
                <w:webHidden/>
              </w:rPr>
            </w:r>
            <w:r>
              <w:rPr>
                <w:noProof/>
                <w:webHidden/>
              </w:rPr>
              <w:fldChar w:fldCharType="separate"/>
            </w:r>
            <w:r>
              <w:rPr>
                <w:noProof/>
                <w:webHidden/>
              </w:rPr>
              <w:t>6</w:t>
            </w:r>
            <w:r>
              <w:rPr>
                <w:noProof/>
                <w:webHidden/>
              </w:rPr>
              <w:fldChar w:fldCharType="end"/>
            </w:r>
          </w:hyperlink>
        </w:p>
        <w:p w14:paraId="744D78E7" w14:textId="4E8AB01F" w:rsidR="00B044A3" w:rsidRDefault="00B044A3">
          <w:pPr>
            <w:pStyle w:val="TOC2"/>
            <w:tabs>
              <w:tab w:val="left" w:pos="880"/>
              <w:tab w:val="right" w:leader="dot" w:pos="9016"/>
            </w:tabs>
            <w:rPr>
              <w:rFonts w:eastAsiaTheme="minorEastAsia"/>
              <w:noProof/>
              <w:lang w:eastAsia="en-GB"/>
            </w:rPr>
          </w:pPr>
          <w:hyperlink w:anchor="_Toc7447026" w:history="1">
            <w:r w:rsidRPr="004575FC">
              <w:rPr>
                <w:rStyle w:val="Hyperlink"/>
                <w:noProof/>
              </w:rPr>
              <w:t>5.3.</w:t>
            </w:r>
            <w:r>
              <w:rPr>
                <w:rFonts w:eastAsiaTheme="minorEastAsia"/>
                <w:noProof/>
                <w:lang w:eastAsia="en-GB"/>
              </w:rPr>
              <w:tab/>
            </w:r>
            <w:r w:rsidRPr="004575FC">
              <w:rPr>
                <w:rStyle w:val="Hyperlink"/>
                <w:noProof/>
              </w:rPr>
              <w:t>Appendix 3.</w:t>
            </w:r>
            <w:r>
              <w:rPr>
                <w:noProof/>
                <w:webHidden/>
              </w:rPr>
              <w:tab/>
            </w:r>
            <w:r>
              <w:rPr>
                <w:noProof/>
                <w:webHidden/>
              </w:rPr>
              <w:fldChar w:fldCharType="begin"/>
            </w:r>
            <w:r>
              <w:rPr>
                <w:noProof/>
                <w:webHidden/>
              </w:rPr>
              <w:instrText xml:space="preserve"> PAGEREF _Toc7447026 \h </w:instrText>
            </w:r>
            <w:r>
              <w:rPr>
                <w:noProof/>
                <w:webHidden/>
              </w:rPr>
            </w:r>
            <w:r>
              <w:rPr>
                <w:noProof/>
                <w:webHidden/>
              </w:rPr>
              <w:fldChar w:fldCharType="separate"/>
            </w:r>
            <w:r>
              <w:rPr>
                <w:noProof/>
                <w:webHidden/>
              </w:rPr>
              <w:t>7</w:t>
            </w:r>
            <w:r>
              <w:rPr>
                <w:noProof/>
                <w:webHidden/>
              </w:rPr>
              <w:fldChar w:fldCharType="end"/>
            </w:r>
          </w:hyperlink>
        </w:p>
        <w:p w14:paraId="5B241AFF" w14:textId="3738EC5A" w:rsidR="00B044A3" w:rsidRDefault="00B044A3">
          <w:pPr>
            <w:pStyle w:val="TOC2"/>
            <w:tabs>
              <w:tab w:val="left" w:pos="880"/>
              <w:tab w:val="right" w:leader="dot" w:pos="9016"/>
            </w:tabs>
            <w:rPr>
              <w:rFonts w:eastAsiaTheme="minorEastAsia"/>
              <w:noProof/>
              <w:lang w:eastAsia="en-GB"/>
            </w:rPr>
          </w:pPr>
          <w:hyperlink w:anchor="_Toc7447027" w:history="1">
            <w:r w:rsidRPr="004575FC">
              <w:rPr>
                <w:rStyle w:val="Hyperlink"/>
                <w:noProof/>
              </w:rPr>
              <w:t>5.4.</w:t>
            </w:r>
            <w:r>
              <w:rPr>
                <w:rFonts w:eastAsiaTheme="minorEastAsia"/>
                <w:noProof/>
                <w:lang w:eastAsia="en-GB"/>
              </w:rPr>
              <w:tab/>
            </w:r>
            <w:r w:rsidRPr="004575FC">
              <w:rPr>
                <w:rStyle w:val="Hyperlink"/>
                <w:noProof/>
              </w:rPr>
              <w:t>Appendix 4.</w:t>
            </w:r>
            <w:r>
              <w:rPr>
                <w:noProof/>
                <w:webHidden/>
              </w:rPr>
              <w:tab/>
            </w:r>
            <w:r>
              <w:rPr>
                <w:noProof/>
                <w:webHidden/>
              </w:rPr>
              <w:fldChar w:fldCharType="begin"/>
            </w:r>
            <w:r>
              <w:rPr>
                <w:noProof/>
                <w:webHidden/>
              </w:rPr>
              <w:instrText xml:space="preserve"> PAGEREF _Toc7447027 \h </w:instrText>
            </w:r>
            <w:r>
              <w:rPr>
                <w:noProof/>
                <w:webHidden/>
              </w:rPr>
            </w:r>
            <w:r>
              <w:rPr>
                <w:noProof/>
                <w:webHidden/>
              </w:rPr>
              <w:fldChar w:fldCharType="separate"/>
            </w:r>
            <w:r>
              <w:rPr>
                <w:noProof/>
                <w:webHidden/>
              </w:rPr>
              <w:t>7</w:t>
            </w:r>
            <w:r>
              <w:rPr>
                <w:noProof/>
                <w:webHidden/>
              </w:rPr>
              <w:fldChar w:fldCharType="end"/>
            </w:r>
          </w:hyperlink>
        </w:p>
        <w:p w14:paraId="132C83D4" w14:textId="15F48E90" w:rsidR="00B044A3" w:rsidRDefault="00B044A3">
          <w:pPr>
            <w:pStyle w:val="TOC2"/>
            <w:tabs>
              <w:tab w:val="left" w:pos="880"/>
              <w:tab w:val="right" w:leader="dot" w:pos="9016"/>
            </w:tabs>
            <w:rPr>
              <w:rFonts w:eastAsiaTheme="minorEastAsia"/>
              <w:noProof/>
              <w:lang w:eastAsia="en-GB"/>
            </w:rPr>
          </w:pPr>
          <w:hyperlink w:anchor="_Toc7447028" w:history="1">
            <w:r w:rsidRPr="004575FC">
              <w:rPr>
                <w:rStyle w:val="Hyperlink"/>
                <w:noProof/>
              </w:rPr>
              <w:t>5.5.</w:t>
            </w:r>
            <w:r>
              <w:rPr>
                <w:rFonts w:eastAsiaTheme="minorEastAsia"/>
                <w:noProof/>
                <w:lang w:eastAsia="en-GB"/>
              </w:rPr>
              <w:tab/>
            </w:r>
            <w:r w:rsidRPr="004575FC">
              <w:rPr>
                <w:rStyle w:val="Hyperlink"/>
                <w:noProof/>
              </w:rPr>
              <w:t>Appendix 5.</w:t>
            </w:r>
            <w:r>
              <w:rPr>
                <w:noProof/>
                <w:webHidden/>
              </w:rPr>
              <w:tab/>
            </w:r>
            <w:r>
              <w:rPr>
                <w:noProof/>
                <w:webHidden/>
              </w:rPr>
              <w:fldChar w:fldCharType="begin"/>
            </w:r>
            <w:r>
              <w:rPr>
                <w:noProof/>
                <w:webHidden/>
              </w:rPr>
              <w:instrText xml:space="preserve"> PAGEREF _Toc7447028 \h </w:instrText>
            </w:r>
            <w:r>
              <w:rPr>
                <w:noProof/>
                <w:webHidden/>
              </w:rPr>
            </w:r>
            <w:r>
              <w:rPr>
                <w:noProof/>
                <w:webHidden/>
              </w:rPr>
              <w:fldChar w:fldCharType="separate"/>
            </w:r>
            <w:r>
              <w:rPr>
                <w:noProof/>
                <w:webHidden/>
              </w:rPr>
              <w:t>8</w:t>
            </w:r>
            <w:r>
              <w:rPr>
                <w:noProof/>
                <w:webHidden/>
              </w:rPr>
              <w:fldChar w:fldCharType="end"/>
            </w:r>
          </w:hyperlink>
        </w:p>
        <w:p w14:paraId="2DCA11AA" w14:textId="359F4923" w:rsidR="00B044A3" w:rsidRDefault="00B044A3">
          <w:pPr>
            <w:pStyle w:val="TOC1"/>
            <w:tabs>
              <w:tab w:val="right" w:leader="dot" w:pos="9016"/>
            </w:tabs>
            <w:rPr>
              <w:rFonts w:eastAsiaTheme="minorEastAsia"/>
              <w:noProof/>
              <w:lang w:eastAsia="en-GB"/>
            </w:rPr>
          </w:pPr>
          <w:hyperlink w:anchor="_Toc7447029" w:history="1">
            <w:r w:rsidRPr="004575FC">
              <w:rPr>
                <w:rStyle w:val="Hyperlink"/>
                <w:noProof/>
              </w:rPr>
              <w:t>References</w:t>
            </w:r>
            <w:r>
              <w:rPr>
                <w:noProof/>
                <w:webHidden/>
              </w:rPr>
              <w:tab/>
            </w:r>
            <w:r>
              <w:rPr>
                <w:noProof/>
                <w:webHidden/>
              </w:rPr>
              <w:fldChar w:fldCharType="begin"/>
            </w:r>
            <w:r>
              <w:rPr>
                <w:noProof/>
                <w:webHidden/>
              </w:rPr>
              <w:instrText xml:space="preserve"> PAGEREF _Toc7447029 \h </w:instrText>
            </w:r>
            <w:r>
              <w:rPr>
                <w:noProof/>
                <w:webHidden/>
              </w:rPr>
            </w:r>
            <w:r>
              <w:rPr>
                <w:noProof/>
                <w:webHidden/>
              </w:rPr>
              <w:fldChar w:fldCharType="separate"/>
            </w:r>
            <w:r>
              <w:rPr>
                <w:noProof/>
                <w:webHidden/>
              </w:rPr>
              <w:t>9</w:t>
            </w:r>
            <w:r>
              <w:rPr>
                <w:noProof/>
                <w:webHidden/>
              </w:rPr>
              <w:fldChar w:fldCharType="end"/>
            </w:r>
          </w:hyperlink>
        </w:p>
        <w:p w14:paraId="4DA73636" w14:textId="116D2699" w:rsidR="000847B5" w:rsidRDefault="000847B5">
          <w:r>
            <w:rPr>
              <w:b/>
              <w:bCs/>
              <w:noProof/>
            </w:rPr>
            <w:fldChar w:fldCharType="end"/>
          </w:r>
        </w:p>
      </w:sdtContent>
    </w:sdt>
    <w:p w14:paraId="5C03659A" w14:textId="29082262" w:rsidR="00362A97" w:rsidRDefault="00362A97"/>
    <w:p w14:paraId="381BBF67" w14:textId="1B8A95EE" w:rsidR="000847B5" w:rsidRDefault="000847B5"/>
    <w:p w14:paraId="2EA69830" w14:textId="48294347" w:rsidR="000847B5" w:rsidRDefault="000847B5"/>
    <w:p w14:paraId="7206CC76" w14:textId="09DECAA0" w:rsidR="000847B5" w:rsidRDefault="000847B5"/>
    <w:p w14:paraId="43100410" w14:textId="5878AC88" w:rsidR="000847B5" w:rsidRDefault="000847B5"/>
    <w:p w14:paraId="287FCBA1" w14:textId="49B39A62" w:rsidR="000847B5" w:rsidRDefault="000847B5"/>
    <w:p w14:paraId="0A36729A" w14:textId="65D73EFB" w:rsidR="000847B5" w:rsidRDefault="000847B5"/>
    <w:p w14:paraId="0D981680" w14:textId="1EA3F4E2" w:rsidR="000847B5" w:rsidRDefault="000847B5"/>
    <w:p w14:paraId="12F6476A" w14:textId="0D1E61A9" w:rsidR="000847B5" w:rsidRDefault="000847B5"/>
    <w:p w14:paraId="6195540E" w14:textId="38C677C0" w:rsidR="000847B5" w:rsidRDefault="000847B5"/>
    <w:p w14:paraId="7DD9D7D0" w14:textId="14B2F660" w:rsidR="00BC3CE9" w:rsidRDefault="00BC3CE9"/>
    <w:p w14:paraId="30A273E7" w14:textId="77777777" w:rsidR="00372402" w:rsidRDefault="00372402">
      <w:bookmarkStart w:id="0" w:name="_GoBack"/>
      <w:bookmarkEnd w:id="0"/>
    </w:p>
    <w:p w14:paraId="47214DBD" w14:textId="2BE32DFA" w:rsidR="000847B5" w:rsidRDefault="000847B5" w:rsidP="000847B5">
      <w:pPr>
        <w:pStyle w:val="Heading1"/>
        <w:numPr>
          <w:ilvl w:val="0"/>
          <w:numId w:val="1"/>
        </w:numPr>
      </w:pPr>
      <w:bookmarkStart w:id="1" w:name="_Toc7447013"/>
      <w:r>
        <w:lastRenderedPageBreak/>
        <w:t>Introduction.</w:t>
      </w:r>
      <w:bookmarkEnd w:id="1"/>
    </w:p>
    <w:p w14:paraId="45679893" w14:textId="54298975" w:rsidR="000847B5" w:rsidRDefault="00887276" w:rsidP="000847B5">
      <w:pPr>
        <w:rPr>
          <w:sz w:val="26"/>
          <w:szCs w:val="26"/>
        </w:rPr>
      </w:pPr>
      <w:r>
        <w:rPr>
          <w:sz w:val="26"/>
          <w:szCs w:val="26"/>
        </w:rPr>
        <w:t xml:space="preserve">In this report, </w:t>
      </w:r>
      <w:r w:rsidR="00F34CB6">
        <w:rPr>
          <w:sz w:val="26"/>
          <w:szCs w:val="26"/>
        </w:rPr>
        <w:t xml:space="preserve">the author will detail </w:t>
      </w:r>
      <w:r w:rsidR="00550E54">
        <w:rPr>
          <w:sz w:val="26"/>
          <w:szCs w:val="26"/>
        </w:rPr>
        <w:t xml:space="preserve">the parts of the iOS framework used to create the application. </w:t>
      </w:r>
      <w:r w:rsidR="00DB3075">
        <w:rPr>
          <w:sz w:val="26"/>
          <w:szCs w:val="26"/>
        </w:rPr>
        <w:t>This will be done by describing the code that was used behind every page, describing the design choices behind the application and showing screenshots of each page in the final application</w:t>
      </w:r>
      <w:r w:rsidR="005D622F">
        <w:rPr>
          <w:sz w:val="26"/>
          <w:szCs w:val="26"/>
        </w:rPr>
        <w:t xml:space="preserve">. </w:t>
      </w:r>
    </w:p>
    <w:p w14:paraId="588B28C4" w14:textId="6BEBFFFE" w:rsidR="00944EE3" w:rsidRDefault="00944EE3" w:rsidP="00944EE3">
      <w:pPr>
        <w:pStyle w:val="Heading1"/>
        <w:numPr>
          <w:ilvl w:val="0"/>
          <w:numId w:val="1"/>
        </w:numPr>
      </w:pPr>
      <w:bookmarkStart w:id="2" w:name="_Toc7447014"/>
      <w:r>
        <w:t>Application Description.</w:t>
      </w:r>
      <w:bookmarkEnd w:id="2"/>
    </w:p>
    <w:p w14:paraId="57C8A337" w14:textId="5B9794CD" w:rsidR="003E34F5" w:rsidRPr="003E34F5" w:rsidRDefault="00982956" w:rsidP="003E34F5">
      <w:pPr>
        <w:rPr>
          <w:sz w:val="26"/>
          <w:szCs w:val="26"/>
        </w:rPr>
      </w:pPr>
      <w:r>
        <w:rPr>
          <w:sz w:val="26"/>
          <w:szCs w:val="26"/>
        </w:rPr>
        <w:t>The application is called “RAZER”</w:t>
      </w:r>
      <w:r w:rsidR="00583703">
        <w:rPr>
          <w:sz w:val="26"/>
          <w:szCs w:val="26"/>
        </w:rPr>
        <w:t xml:space="preserve"> and is directly influenced by the real company of the same name</w:t>
      </w:r>
      <w:r>
        <w:rPr>
          <w:sz w:val="26"/>
          <w:szCs w:val="26"/>
        </w:rPr>
        <w:t xml:space="preserve">. </w:t>
      </w:r>
      <w:r w:rsidR="00583703">
        <w:rPr>
          <w:sz w:val="26"/>
          <w:szCs w:val="26"/>
        </w:rPr>
        <w:t>The application is used to display certain products from RAZER, to display the current date and time, to remind the user of daily deals via notifications, which must be enabled by the user, and finally display all legal relevant information.</w:t>
      </w:r>
    </w:p>
    <w:p w14:paraId="27B8266A" w14:textId="396E38AB" w:rsidR="00FA12EA" w:rsidRDefault="000847B5" w:rsidP="00FA12EA">
      <w:pPr>
        <w:pStyle w:val="Heading1"/>
        <w:numPr>
          <w:ilvl w:val="0"/>
          <w:numId w:val="1"/>
        </w:numPr>
      </w:pPr>
      <w:bookmarkStart w:id="3" w:name="_Toc7447015"/>
      <w:r>
        <w:t>Overview of parts of the iOS framework used.</w:t>
      </w:r>
      <w:bookmarkEnd w:id="3"/>
    </w:p>
    <w:p w14:paraId="5480BB42" w14:textId="1222C8CD" w:rsidR="00844D1C" w:rsidRDefault="00844D1C" w:rsidP="00844D1C">
      <w:pPr>
        <w:pStyle w:val="Heading2"/>
        <w:numPr>
          <w:ilvl w:val="1"/>
          <w:numId w:val="1"/>
        </w:numPr>
      </w:pPr>
      <w:bookmarkStart w:id="4" w:name="_Toc7447016"/>
      <w:r>
        <w:t>Shared features between all pages.</w:t>
      </w:r>
      <w:bookmarkEnd w:id="4"/>
    </w:p>
    <w:p w14:paraId="5B7E1D17" w14:textId="186754EB" w:rsidR="00E71674" w:rsidRPr="00E71674" w:rsidRDefault="00E71674" w:rsidP="00E71674">
      <w:pPr>
        <w:rPr>
          <w:sz w:val="26"/>
          <w:szCs w:val="26"/>
        </w:rPr>
      </w:pPr>
      <w:r>
        <w:rPr>
          <w:sz w:val="26"/>
          <w:szCs w:val="26"/>
        </w:rPr>
        <w:t xml:space="preserve">All pages save the Legal page are interconnected via a Tab Bar controller. </w:t>
      </w:r>
      <w:r w:rsidR="000F3C28">
        <w:rPr>
          <w:sz w:val="26"/>
          <w:szCs w:val="26"/>
        </w:rPr>
        <w:t xml:space="preserve">This controller is the base template controller in which all pages </w:t>
      </w:r>
      <w:r w:rsidR="00563E4E">
        <w:rPr>
          <w:sz w:val="26"/>
          <w:szCs w:val="26"/>
        </w:rPr>
        <w:t>which are</w:t>
      </w:r>
      <w:r w:rsidR="000F3C28">
        <w:rPr>
          <w:sz w:val="26"/>
          <w:szCs w:val="26"/>
        </w:rPr>
        <w:t xml:space="preserve"> connected </w:t>
      </w:r>
      <w:r w:rsidR="00563E4E">
        <w:rPr>
          <w:sz w:val="26"/>
          <w:szCs w:val="26"/>
        </w:rPr>
        <w:t xml:space="preserve">to it are </w:t>
      </w:r>
      <w:r w:rsidR="000F3C28">
        <w:rPr>
          <w:sz w:val="26"/>
          <w:szCs w:val="26"/>
        </w:rPr>
        <w:t>assigned to a tab, and all pages connected to the controller contain the tab controller navigation bar, which contain tabs to other pages.</w:t>
      </w:r>
      <w:r w:rsidR="00563E4E">
        <w:rPr>
          <w:sz w:val="26"/>
          <w:szCs w:val="26"/>
        </w:rPr>
        <w:t xml:space="preserve"> This provides easy navigation between pages.</w:t>
      </w:r>
      <w:r w:rsidR="0026103F">
        <w:rPr>
          <w:sz w:val="26"/>
          <w:szCs w:val="26"/>
        </w:rPr>
        <w:t xml:space="preserve"> Each tab must be manually assigned by connecting a view controller to </w:t>
      </w:r>
      <w:r w:rsidR="00B4284B">
        <w:rPr>
          <w:sz w:val="26"/>
          <w:szCs w:val="26"/>
        </w:rPr>
        <w:t>a specified</w:t>
      </w:r>
      <w:r w:rsidR="0026103F">
        <w:rPr>
          <w:sz w:val="26"/>
          <w:szCs w:val="26"/>
        </w:rPr>
        <w:t xml:space="preserve"> tab </w:t>
      </w:r>
      <w:r w:rsidR="00B4284B">
        <w:rPr>
          <w:sz w:val="26"/>
          <w:szCs w:val="26"/>
        </w:rPr>
        <w:t xml:space="preserve">in the tab bar </w:t>
      </w:r>
      <w:r w:rsidR="0026103F">
        <w:rPr>
          <w:sz w:val="26"/>
          <w:szCs w:val="26"/>
        </w:rPr>
        <w:t>controller.</w:t>
      </w:r>
    </w:p>
    <w:p w14:paraId="4AC03FFC" w14:textId="5EA66C00" w:rsidR="000C4464" w:rsidRDefault="000C4464" w:rsidP="000C4464">
      <w:pPr>
        <w:pStyle w:val="Heading2"/>
        <w:numPr>
          <w:ilvl w:val="1"/>
          <w:numId w:val="1"/>
        </w:numPr>
      </w:pPr>
      <w:bookmarkStart w:id="5" w:name="_Toc7447017"/>
      <w:r>
        <w:t>Store.</w:t>
      </w:r>
      <w:bookmarkEnd w:id="5"/>
    </w:p>
    <w:p w14:paraId="318A1E62" w14:textId="0FF4D6E4" w:rsidR="00FA12EA" w:rsidRPr="006527A3" w:rsidRDefault="00E05DA8" w:rsidP="00FA12EA">
      <w:pPr>
        <w:rPr>
          <w:sz w:val="26"/>
          <w:szCs w:val="26"/>
        </w:rPr>
      </w:pPr>
      <w:r>
        <w:rPr>
          <w:sz w:val="26"/>
          <w:szCs w:val="26"/>
        </w:rPr>
        <w:t>The purpose of the Store page is to display RAZER products from a parsed in JSON file</w:t>
      </w:r>
      <w:r w:rsidR="00A50522">
        <w:rPr>
          <w:sz w:val="26"/>
          <w:szCs w:val="26"/>
        </w:rPr>
        <w:t xml:space="preserve">. </w:t>
      </w:r>
      <w:r w:rsidR="00CB5437">
        <w:rPr>
          <w:sz w:val="26"/>
          <w:szCs w:val="26"/>
        </w:rPr>
        <w:t>The works by firstly creating an array of items in which the JSON items can be stored in.</w:t>
      </w:r>
      <w:r w:rsidR="0026517E">
        <w:rPr>
          <w:sz w:val="26"/>
          <w:szCs w:val="26"/>
        </w:rPr>
        <w:t xml:space="preserve"> Secondly the URL to the JSON data must be stored in a variable to use. </w:t>
      </w:r>
      <w:r w:rsidR="005F456E">
        <w:rPr>
          <w:sz w:val="26"/>
          <w:szCs w:val="26"/>
        </w:rPr>
        <w:t>A URL session is then created which takes in the URL variable with an “!”, this tells swift that the URL will work</w:t>
      </w:r>
      <w:r w:rsidR="008D1AE1">
        <w:rPr>
          <w:sz w:val="26"/>
          <w:szCs w:val="26"/>
        </w:rPr>
        <w:t xml:space="preserve">. </w:t>
      </w:r>
      <w:r w:rsidR="005A4A07">
        <w:rPr>
          <w:sz w:val="26"/>
          <w:szCs w:val="26"/>
        </w:rPr>
        <w:t xml:space="preserve">An IF ELSE statement is then created where if no data can be found, display an error to the user, else, if data can be found, print in the console, however, on a different thread, the data is passed into the array and in a for loop, </w:t>
      </w:r>
      <w:r w:rsidR="007B387A">
        <w:rPr>
          <w:sz w:val="26"/>
          <w:szCs w:val="26"/>
        </w:rPr>
        <w:t>then the data is finally displayed into the view controller in which the user can see the data.</w:t>
      </w:r>
      <w:r w:rsidR="00536DDC">
        <w:rPr>
          <w:sz w:val="26"/>
          <w:szCs w:val="26"/>
        </w:rPr>
        <w:t xml:space="preserve"> In Swift 4 and 5, Apple introduced a far easier way to handle JSON parsing with a “do catch” system, an attempt was made at this system but was unsuccessful and was removed from the final build</w:t>
      </w:r>
      <w:sdt>
        <w:sdtPr>
          <w:rPr>
            <w:sz w:val="26"/>
            <w:szCs w:val="26"/>
          </w:rPr>
          <w:id w:val="-1757345845"/>
          <w:citation/>
        </w:sdtPr>
        <w:sdtContent>
          <w:r w:rsidR="005B498C">
            <w:rPr>
              <w:sz w:val="26"/>
              <w:szCs w:val="26"/>
            </w:rPr>
            <w:fldChar w:fldCharType="begin"/>
          </w:r>
          <w:r w:rsidR="005B498C">
            <w:rPr>
              <w:sz w:val="26"/>
              <w:szCs w:val="26"/>
            </w:rPr>
            <w:instrText xml:space="preserve"> CITATION App194 \l 2057 </w:instrText>
          </w:r>
          <w:r w:rsidR="005B498C">
            <w:rPr>
              <w:sz w:val="26"/>
              <w:szCs w:val="26"/>
            </w:rPr>
            <w:fldChar w:fldCharType="separate"/>
          </w:r>
          <w:r w:rsidR="0059368C">
            <w:rPr>
              <w:noProof/>
              <w:sz w:val="26"/>
              <w:szCs w:val="26"/>
            </w:rPr>
            <w:t xml:space="preserve"> </w:t>
          </w:r>
          <w:r w:rsidR="0059368C" w:rsidRPr="0059368C">
            <w:rPr>
              <w:noProof/>
              <w:sz w:val="26"/>
              <w:szCs w:val="26"/>
            </w:rPr>
            <w:t>[1]</w:t>
          </w:r>
          <w:r w:rsidR="005B498C">
            <w:rPr>
              <w:sz w:val="26"/>
              <w:szCs w:val="26"/>
            </w:rPr>
            <w:fldChar w:fldCharType="end"/>
          </w:r>
        </w:sdtContent>
      </w:sdt>
      <w:r w:rsidR="00536DDC">
        <w:rPr>
          <w:sz w:val="26"/>
          <w:szCs w:val="26"/>
        </w:rPr>
        <w:t>.</w:t>
      </w:r>
      <w:r w:rsidR="00C76CDB">
        <w:rPr>
          <w:sz w:val="26"/>
          <w:szCs w:val="26"/>
        </w:rPr>
        <w:t xml:space="preserve"> See Appendix 1 for code and storyboard.</w:t>
      </w:r>
    </w:p>
    <w:p w14:paraId="22753315" w14:textId="1ABC5C09" w:rsidR="000C4464" w:rsidRDefault="000C4464" w:rsidP="000C4464">
      <w:pPr>
        <w:pStyle w:val="Heading2"/>
        <w:numPr>
          <w:ilvl w:val="1"/>
          <w:numId w:val="1"/>
        </w:numPr>
      </w:pPr>
      <w:bookmarkStart w:id="6" w:name="_Toc7447018"/>
      <w:r>
        <w:t>OLED X.</w:t>
      </w:r>
      <w:bookmarkEnd w:id="6"/>
    </w:p>
    <w:p w14:paraId="47239538" w14:textId="15637B67" w:rsidR="00FA12EA" w:rsidRPr="00C94384" w:rsidRDefault="00794FAD" w:rsidP="00FA12EA">
      <w:pPr>
        <w:rPr>
          <w:sz w:val="26"/>
          <w:szCs w:val="26"/>
        </w:rPr>
      </w:pPr>
      <w:r>
        <w:rPr>
          <w:sz w:val="26"/>
          <w:szCs w:val="26"/>
        </w:rPr>
        <w:t xml:space="preserve">The purpose of the OLED X screen is to utilise iPhone OLED screen technology and display the current date and time. </w:t>
      </w:r>
      <w:r w:rsidR="006F482F">
        <w:rPr>
          <w:sz w:val="26"/>
          <w:szCs w:val="26"/>
        </w:rPr>
        <w:t xml:space="preserve">Firstly 2 labels are connected to the </w:t>
      </w:r>
      <w:proofErr w:type="spellStart"/>
      <w:r w:rsidR="006F482F">
        <w:rPr>
          <w:sz w:val="26"/>
          <w:szCs w:val="26"/>
        </w:rPr>
        <w:t>ClockViewController.swift</w:t>
      </w:r>
      <w:proofErr w:type="spellEnd"/>
      <w:r w:rsidR="00DE7B8F">
        <w:rPr>
          <w:sz w:val="26"/>
          <w:szCs w:val="26"/>
        </w:rPr>
        <w:t xml:space="preserve">. Then for the for the time, Apple’s in-built date formatter is called where is gets the current date but is then customised to display no date but display short style time. The same process is used for the date, however the date </w:t>
      </w:r>
      <w:r w:rsidR="00DE7B8F">
        <w:rPr>
          <w:sz w:val="26"/>
          <w:szCs w:val="26"/>
        </w:rPr>
        <w:lastRenderedPageBreak/>
        <w:t xml:space="preserve">style is set to full and time is not displayed, as the time and date are 2 different labels for design purposes. </w:t>
      </w:r>
      <w:r w:rsidR="00C76CDB">
        <w:rPr>
          <w:sz w:val="26"/>
          <w:szCs w:val="26"/>
        </w:rPr>
        <w:t xml:space="preserve">See Appendix </w:t>
      </w:r>
      <w:r w:rsidR="00C76CDB">
        <w:rPr>
          <w:sz w:val="26"/>
          <w:szCs w:val="26"/>
        </w:rPr>
        <w:t>2</w:t>
      </w:r>
      <w:r w:rsidR="00C76CDB">
        <w:rPr>
          <w:sz w:val="26"/>
          <w:szCs w:val="26"/>
        </w:rPr>
        <w:t xml:space="preserve"> for code and storyboard.</w:t>
      </w:r>
    </w:p>
    <w:p w14:paraId="2F987339" w14:textId="3B2057EA" w:rsidR="000C4464" w:rsidRDefault="000C4464" w:rsidP="000C4464">
      <w:pPr>
        <w:pStyle w:val="Heading2"/>
        <w:numPr>
          <w:ilvl w:val="1"/>
          <w:numId w:val="1"/>
        </w:numPr>
      </w:pPr>
      <w:bookmarkStart w:id="7" w:name="_Toc7447019"/>
      <w:r>
        <w:t>Settings.</w:t>
      </w:r>
      <w:bookmarkEnd w:id="7"/>
    </w:p>
    <w:p w14:paraId="77ACD05E" w14:textId="77777777" w:rsidR="00733628" w:rsidRDefault="00541789" w:rsidP="00FA12EA">
      <w:pPr>
        <w:rPr>
          <w:sz w:val="26"/>
          <w:szCs w:val="26"/>
        </w:rPr>
      </w:pPr>
      <w:r>
        <w:rPr>
          <w:sz w:val="26"/>
          <w:szCs w:val="26"/>
        </w:rPr>
        <w:t xml:space="preserve">The Settings page is where the user can control personal settings such as notifications and account settings. </w:t>
      </w:r>
      <w:r w:rsidR="004E5C20">
        <w:rPr>
          <w:sz w:val="26"/>
          <w:szCs w:val="26"/>
        </w:rPr>
        <w:t xml:space="preserve">The page is connected to the </w:t>
      </w:r>
      <w:proofErr w:type="spellStart"/>
      <w:r w:rsidR="004E5C20">
        <w:rPr>
          <w:sz w:val="26"/>
          <w:szCs w:val="26"/>
        </w:rPr>
        <w:t>SettingsViewController</w:t>
      </w:r>
      <w:proofErr w:type="spellEnd"/>
      <w:r w:rsidR="004E5C20">
        <w:rPr>
          <w:sz w:val="26"/>
          <w:szCs w:val="26"/>
        </w:rPr>
        <w:t xml:space="preserve">. </w:t>
      </w:r>
      <w:r w:rsidR="00063E58">
        <w:rPr>
          <w:sz w:val="26"/>
          <w:szCs w:val="26"/>
        </w:rPr>
        <w:t xml:space="preserve">As the page serves multiple purposes, these will be separated. </w:t>
      </w:r>
    </w:p>
    <w:p w14:paraId="62D98C4A" w14:textId="2869A35C" w:rsidR="00FA12EA" w:rsidRDefault="00E408CF" w:rsidP="00733628">
      <w:pPr>
        <w:ind w:firstLine="720"/>
        <w:rPr>
          <w:sz w:val="26"/>
          <w:szCs w:val="26"/>
        </w:rPr>
      </w:pPr>
      <w:r>
        <w:rPr>
          <w:sz w:val="26"/>
          <w:szCs w:val="26"/>
        </w:rPr>
        <w:t xml:space="preserve">Firstly, to enable notifications, a button is linked to the view controller, Apple’s </w:t>
      </w:r>
      <w:proofErr w:type="spellStart"/>
      <w:r>
        <w:rPr>
          <w:sz w:val="26"/>
          <w:szCs w:val="26"/>
        </w:rPr>
        <w:t>requestAuthorization</w:t>
      </w:r>
      <w:proofErr w:type="spellEnd"/>
      <w:r>
        <w:rPr>
          <w:sz w:val="26"/>
          <w:szCs w:val="26"/>
        </w:rPr>
        <w:t xml:space="preserve"> function is called to the button, if the user gives access for the application to provide notifications, the function I completed, however the user can deny access and the function completes again. </w:t>
      </w:r>
      <w:r w:rsidR="00073847">
        <w:rPr>
          <w:sz w:val="26"/>
          <w:szCs w:val="26"/>
        </w:rPr>
        <w:t xml:space="preserve">However, if access is granted, another button is linked the view controller where when the button is pressed, it will enable daily reminders. </w:t>
      </w:r>
      <w:r w:rsidR="007D7E0F">
        <w:rPr>
          <w:sz w:val="26"/>
          <w:szCs w:val="26"/>
        </w:rPr>
        <w:t xml:space="preserve">This is achieved by the function connecting to the in-built user notification centre of iOS, </w:t>
      </w:r>
      <w:r w:rsidR="009246AF">
        <w:rPr>
          <w:sz w:val="26"/>
          <w:szCs w:val="26"/>
        </w:rPr>
        <w:t xml:space="preserve">contents of the notification are set up and then the time and of notification is set, both into variables respectively. </w:t>
      </w:r>
      <w:r w:rsidR="009B664A">
        <w:rPr>
          <w:sz w:val="26"/>
          <w:szCs w:val="26"/>
        </w:rPr>
        <w:t xml:space="preserve">After this, a trigger is set inside the notification to tell the notification to display and the request to the notification centre is sent, </w:t>
      </w:r>
      <w:r w:rsidR="007B2C63">
        <w:rPr>
          <w:sz w:val="26"/>
          <w:szCs w:val="26"/>
        </w:rPr>
        <w:t>as notification s have been enabled, the notification will go through.</w:t>
      </w:r>
    </w:p>
    <w:p w14:paraId="19C92452" w14:textId="40633CA5" w:rsidR="004B17E4" w:rsidRPr="009D47C9" w:rsidRDefault="004B17E4" w:rsidP="00FA12EA">
      <w:pPr>
        <w:rPr>
          <w:sz w:val="26"/>
          <w:szCs w:val="26"/>
        </w:rPr>
      </w:pPr>
      <w:r>
        <w:rPr>
          <w:sz w:val="26"/>
          <w:szCs w:val="26"/>
        </w:rPr>
        <w:tab/>
      </w:r>
      <w:r w:rsidR="00E34EDD">
        <w:rPr>
          <w:sz w:val="26"/>
          <w:szCs w:val="26"/>
        </w:rPr>
        <w:t xml:space="preserve">Secondly, </w:t>
      </w:r>
      <w:r w:rsidR="00132C68">
        <w:rPr>
          <w:sz w:val="26"/>
          <w:szCs w:val="26"/>
        </w:rPr>
        <w:t xml:space="preserve">to send an email to external source, there must be some php coding to be done behind the scenes to allow this, however this has been provided for the assignment, </w:t>
      </w:r>
      <w:r w:rsidR="00453854">
        <w:rPr>
          <w:sz w:val="26"/>
          <w:szCs w:val="26"/>
        </w:rPr>
        <w:t xml:space="preserve">then in swift, 3 fields are connected to the view controller </w:t>
      </w:r>
      <w:r w:rsidR="00575FC6">
        <w:rPr>
          <w:sz w:val="26"/>
          <w:szCs w:val="26"/>
        </w:rPr>
        <w:t xml:space="preserve">then a comment variable is created to store the users comment, </w:t>
      </w:r>
      <w:r w:rsidR="00CC2395">
        <w:rPr>
          <w:sz w:val="26"/>
          <w:szCs w:val="26"/>
        </w:rPr>
        <w:t xml:space="preserve">then Apple’s </w:t>
      </w:r>
      <w:proofErr w:type="spellStart"/>
      <w:r w:rsidR="00CC2395">
        <w:rPr>
          <w:sz w:val="26"/>
          <w:szCs w:val="26"/>
        </w:rPr>
        <w:t>percentageEncoding</w:t>
      </w:r>
      <w:proofErr w:type="spellEnd"/>
      <w:r w:rsidR="00CC2395">
        <w:rPr>
          <w:sz w:val="26"/>
          <w:szCs w:val="26"/>
        </w:rPr>
        <w:t xml:space="preserve"> function is called on the comment to ensure spaces are allowed within the comment, otherwise spaces will display as “%20”</w:t>
      </w:r>
      <w:r w:rsidR="00D05E2F">
        <w:rPr>
          <w:sz w:val="26"/>
          <w:szCs w:val="26"/>
        </w:rPr>
        <w:t xml:space="preserve">, then the </w:t>
      </w:r>
      <w:proofErr w:type="spellStart"/>
      <w:r w:rsidR="00D05E2F">
        <w:rPr>
          <w:sz w:val="26"/>
          <w:szCs w:val="26"/>
        </w:rPr>
        <w:t>url</w:t>
      </w:r>
      <w:proofErr w:type="spellEnd"/>
      <w:r w:rsidR="00D05E2F">
        <w:rPr>
          <w:sz w:val="26"/>
          <w:szCs w:val="26"/>
        </w:rPr>
        <w:t xml:space="preserve"> of the server is created as a variable, </w:t>
      </w:r>
      <w:r w:rsidR="008A1CBE">
        <w:rPr>
          <w:sz w:val="26"/>
          <w:szCs w:val="26"/>
        </w:rPr>
        <w:t>appended with the comment of the user (after completion)</w:t>
      </w:r>
      <w:r w:rsidR="00A54AA1">
        <w:rPr>
          <w:sz w:val="26"/>
          <w:szCs w:val="26"/>
        </w:rPr>
        <w:t xml:space="preserve">, then a shared session is created for the data to be sent to the server, </w:t>
      </w:r>
      <w:r w:rsidR="009441BC">
        <w:rPr>
          <w:sz w:val="26"/>
          <w:szCs w:val="26"/>
        </w:rPr>
        <w:t xml:space="preserve">a status code is checked and if the status code matches “200”, the email will send and a thank you message will display. </w:t>
      </w:r>
      <w:r w:rsidR="00E54563">
        <w:rPr>
          <w:sz w:val="26"/>
          <w:szCs w:val="26"/>
        </w:rPr>
        <w:t xml:space="preserve">However, for user friendliness, while the email is sending, an animation will play and will stop when sent. </w:t>
      </w:r>
      <w:r w:rsidR="00885D04">
        <w:rPr>
          <w:sz w:val="26"/>
          <w:szCs w:val="26"/>
        </w:rPr>
        <w:t xml:space="preserve">This is done by stopping the animation on application load, while the email is sending, the start the animation again, then when </w:t>
      </w:r>
      <w:r w:rsidR="008F479F">
        <w:rPr>
          <w:sz w:val="26"/>
          <w:szCs w:val="26"/>
        </w:rPr>
        <w:t>the email sends,</w:t>
      </w:r>
      <w:r w:rsidR="00885D04">
        <w:rPr>
          <w:sz w:val="26"/>
          <w:szCs w:val="26"/>
        </w:rPr>
        <w:t xml:space="preserve"> stop the animation. </w:t>
      </w:r>
      <w:r w:rsidR="00C76CDB">
        <w:rPr>
          <w:sz w:val="26"/>
          <w:szCs w:val="26"/>
        </w:rPr>
        <w:t xml:space="preserve">See Appendix </w:t>
      </w:r>
      <w:r w:rsidR="00C76CDB">
        <w:rPr>
          <w:sz w:val="26"/>
          <w:szCs w:val="26"/>
        </w:rPr>
        <w:t>3</w:t>
      </w:r>
      <w:r w:rsidR="00E41AAB">
        <w:rPr>
          <w:sz w:val="26"/>
          <w:szCs w:val="26"/>
        </w:rPr>
        <w:t xml:space="preserve"> and 4</w:t>
      </w:r>
      <w:r w:rsidR="00C76CDB">
        <w:rPr>
          <w:sz w:val="26"/>
          <w:szCs w:val="26"/>
        </w:rPr>
        <w:t xml:space="preserve"> for code and storyboard.</w:t>
      </w:r>
    </w:p>
    <w:p w14:paraId="4C3357CE" w14:textId="0968AAE8" w:rsidR="002531F0" w:rsidRPr="002531F0" w:rsidRDefault="002531F0" w:rsidP="002531F0">
      <w:pPr>
        <w:pStyle w:val="Heading2"/>
        <w:numPr>
          <w:ilvl w:val="1"/>
          <w:numId w:val="1"/>
        </w:numPr>
      </w:pPr>
      <w:bookmarkStart w:id="8" w:name="_Toc7447020"/>
      <w:r>
        <w:t>Legal.</w:t>
      </w:r>
      <w:bookmarkEnd w:id="8"/>
    </w:p>
    <w:p w14:paraId="68504C55" w14:textId="653604FF" w:rsidR="00A965EA" w:rsidRPr="00C440C0" w:rsidRDefault="00111754" w:rsidP="00A965EA">
      <w:pPr>
        <w:rPr>
          <w:sz w:val="26"/>
          <w:szCs w:val="26"/>
        </w:rPr>
      </w:pPr>
      <w:r>
        <w:rPr>
          <w:sz w:val="26"/>
          <w:szCs w:val="26"/>
        </w:rPr>
        <w:t xml:space="preserve">The purpose of the Legal segue page is </w:t>
      </w:r>
      <w:r w:rsidR="00AD569F">
        <w:rPr>
          <w:sz w:val="26"/>
          <w:szCs w:val="26"/>
        </w:rPr>
        <w:t xml:space="preserve">to </w:t>
      </w:r>
      <w:r>
        <w:rPr>
          <w:sz w:val="26"/>
          <w:szCs w:val="26"/>
        </w:rPr>
        <w:t xml:space="preserve">display all necessary legal information for the application, and provide extra legal information if need be. </w:t>
      </w:r>
      <w:r w:rsidR="00AD569F">
        <w:rPr>
          <w:sz w:val="26"/>
          <w:szCs w:val="26"/>
        </w:rPr>
        <w:t xml:space="preserve">This page is connected to the </w:t>
      </w:r>
      <w:proofErr w:type="spellStart"/>
      <w:r w:rsidR="00AD569F">
        <w:rPr>
          <w:sz w:val="26"/>
          <w:szCs w:val="26"/>
        </w:rPr>
        <w:t>LegalView</w:t>
      </w:r>
      <w:r w:rsidR="00371189">
        <w:rPr>
          <w:sz w:val="26"/>
          <w:szCs w:val="26"/>
        </w:rPr>
        <w:t>Controller.swift</w:t>
      </w:r>
      <w:proofErr w:type="spellEnd"/>
      <w:r w:rsidR="00371189">
        <w:rPr>
          <w:sz w:val="26"/>
          <w:szCs w:val="26"/>
        </w:rPr>
        <w:t xml:space="preserve">. </w:t>
      </w:r>
      <w:r w:rsidR="00E45781">
        <w:rPr>
          <w:sz w:val="26"/>
          <w:szCs w:val="26"/>
        </w:rPr>
        <w:t xml:space="preserve">A button on the page is linked to the view controller, </w:t>
      </w:r>
      <w:r w:rsidR="00F225BF">
        <w:rPr>
          <w:sz w:val="26"/>
          <w:szCs w:val="26"/>
        </w:rPr>
        <w:t xml:space="preserve">the button calls Apple’s </w:t>
      </w:r>
      <w:proofErr w:type="spellStart"/>
      <w:r w:rsidR="00F225BF">
        <w:rPr>
          <w:sz w:val="26"/>
          <w:szCs w:val="26"/>
        </w:rPr>
        <w:t>UIApplication</w:t>
      </w:r>
      <w:proofErr w:type="spellEnd"/>
      <w:r w:rsidR="00F225BF">
        <w:rPr>
          <w:sz w:val="26"/>
          <w:szCs w:val="26"/>
        </w:rPr>
        <w:t xml:space="preserve"> function to open a URL when the button is interacted with. </w:t>
      </w:r>
      <w:r w:rsidR="007F5C04">
        <w:rPr>
          <w:sz w:val="26"/>
          <w:szCs w:val="26"/>
        </w:rPr>
        <w:t xml:space="preserve">This button redirects to Razers official legal page. </w:t>
      </w:r>
      <w:r w:rsidR="00C377D0">
        <w:rPr>
          <w:sz w:val="26"/>
          <w:szCs w:val="26"/>
        </w:rPr>
        <w:lastRenderedPageBreak/>
        <w:t>*NOTE: As the iPhone simulator within XCode is for development purposes only, page redirects do not function as the simulator is not a fully functioning iPhone.</w:t>
      </w:r>
      <w:r w:rsidR="00C76CDB">
        <w:rPr>
          <w:sz w:val="26"/>
          <w:szCs w:val="26"/>
        </w:rPr>
        <w:t xml:space="preserve"> </w:t>
      </w:r>
      <w:r w:rsidR="00C76CDB">
        <w:rPr>
          <w:sz w:val="26"/>
          <w:szCs w:val="26"/>
        </w:rPr>
        <w:t xml:space="preserve">See Appendix </w:t>
      </w:r>
      <w:r w:rsidR="00E41AAB">
        <w:rPr>
          <w:sz w:val="26"/>
          <w:szCs w:val="26"/>
        </w:rPr>
        <w:t>5</w:t>
      </w:r>
      <w:r w:rsidR="00C76CDB">
        <w:rPr>
          <w:sz w:val="26"/>
          <w:szCs w:val="26"/>
        </w:rPr>
        <w:t xml:space="preserve"> for code and storyboard.</w:t>
      </w:r>
    </w:p>
    <w:p w14:paraId="7EAA1D73" w14:textId="6E09DC54" w:rsidR="00515696" w:rsidRDefault="00515696" w:rsidP="00515696">
      <w:pPr>
        <w:pStyle w:val="Heading2"/>
        <w:numPr>
          <w:ilvl w:val="1"/>
          <w:numId w:val="1"/>
        </w:numPr>
      </w:pPr>
      <w:bookmarkStart w:id="9" w:name="_Toc7447021"/>
      <w:r>
        <w:t>Extras.</w:t>
      </w:r>
      <w:bookmarkEnd w:id="9"/>
    </w:p>
    <w:p w14:paraId="0B5677B5" w14:textId="688AF360" w:rsidR="007029CE" w:rsidRDefault="00AC1AEC" w:rsidP="007029CE">
      <w:pPr>
        <w:rPr>
          <w:sz w:val="26"/>
          <w:szCs w:val="26"/>
        </w:rPr>
      </w:pPr>
      <w:r>
        <w:rPr>
          <w:sz w:val="26"/>
          <w:szCs w:val="26"/>
        </w:rPr>
        <w:t>In this section, non-primary features that were used</w:t>
      </w:r>
      <w:r w:rsidR="007A5FA3">
        <w:rPr>
          <w:sz w:val="26"/>
          <w:szCs w:val="26"/>
        </w:rPr>
        <w:t xml:space="preserve"> </w:t>
      </w:r>
      <w:r>
        <w:rPr>
          <w:sz w:val="26"/>
          <w:szCs w:val="26"/>
        </w:rPr>
        <w:t>will be discussed, these being application launch loading screen, apple security settings, using a newer version of swift</w:t>
      </w:r>
      <w:r w:rsidR="00F0071A">
        <w:rPr>
          <w:sz w:val="26"/>
          <w:szCs w:val="26"/>
        </w:rPr>
        <w:t xml:space="preserve"> and</w:t>
      </w:r>
      <w:r w:rsidR="008508D0">
        <w:rPr>
          <w:sz w:val="26"/>
          <w:szCs w:val="26"/>
        </w:rPr>
        <w:t xml:space="preserve"> design choices</w:t>
      </w:r>
      <w:r w:rsidR="00F0071A">
        <w:rPr>
          <w:sz w:val="26"/>
          <w:szCs w:val="26"/>
        </w:rPr>
        <w:t>.</w:t>
      </w:r>
    </w:p>
    <w:p w14:paraId="6C110AFF" w14:textId="70C7FE13" w:rsidR="00FD21AA" w:rsidRDefault="00FD21AA" w:rsidP="007029CE">
      <w:pPr>
        <w:rPr>
          <w:sz w:val="26"/>
          <w:szCs w:val="26"/>
        </w:rPr>
      </w:pPr>
      <w:r>
        <w:rPr>
          <w:sz w:val="26"/>
          <w:szCs w:val="26"/>
        </w:rPr>
        <w:tab/>
      </w:r>
      <w:r w:rsidR="00563BB2">
        <w:rPr>
          <w:sz w:val="26"/>
          <w:szCs w:val="26"/>
        </w:rPr>
        <w:t>Displaying a launch screen or loading screen was easily achieved by utilising the “</w:t>
      </w:r>
      <w:proofErr w:type="spellStart"/>
      <w:r w:rsidR="00563BB2">
        <w:rPr>
          <w:sz w:val="26"/>
          <w:szCs w:val="26"/>
        </w:rPr>
        <w:t>LaunchScreen.storyboard</w:t>
      </w:r>
      <w:proofErr w:type="spellEnd"/>
      <w:r w:rsidR="00563BB2">
        <w:rPr>
          <w:sz w:val="26"/>
          <w:szCs w:val="26"/>
        </w:rPr>
        <w:t>” and “</w:t>
      </w:r>
      <w:proofErr w:type="spellStart"/>
      <w:r w:rsidR="00563BB2">
        <w:rPr>
          <w:sz w:val="26"/>
          <w:szCs w:val="26"/>
        </w:rPr>
        <w:t>Assets.xcassets</w:t>
      </w:r>
      <w:proofErr w:type="spellEnd"/>
      <w:r w:rsidR="00563BB2">
        <w:rPr>
          <w:sz w:val="26"/>
          <w:szCs w:val="26"/>
        </w:rPr>
        <w:t xml:space="preserve">”. </w:t>
      </w:r>
      <w:r w:rsidR="002B4E6C">
        <w:rPr>
          <w:sz w:val="26"/>
          <w:szCs w:val="26"/>
        </w:rPr>
        <w:t xml:space="preserve">By inserting pixel perfect images into the appropriate section in the assets folder, the image will display on the </w:t>
      </w:r>
      <w:proofErr w:type="spellStart"/>
      <w:r w:rsidR="002B4E6C">
        <w:rPr>
          <w:sz w:val="26"/>
          <w:szCs w:val="26"/>
        </w:rPr>
        <w:t>launchscreen</w:t>
      </w:r>
      <w:proofErr w:type="spellEnd"/>
      <w:r w:rsidR="002B4E6C">
        <w:rPr>
          <w:sz w:val="26"/>
          <w:szCs w:val="26"/>
        </w:rPr>
        <w:t xml:space="preserve"> storyboard and it can be customised from there </w:t>
      </w:r>
      <w:proofErr w:type="spellStart"/>
      <w:r w:rsidR="002B4E6C">
        <w:rPr>
          <w:sz w:val="26"/>
          <w:szCs w:val="26"/>
        </w:rPr>
        <w:t>i.e</w:t>
      </w:r>
      <w:proofErr w:type="spellEnd"/>
      <w:r w:rsidR="002B4E6C">
        <w:rPr>
          <w:sz w:val="26"/>
          <w:szCs w:val="26"/>
        </w:rPr>
        <w:t xml:space="preserve"> size etc. </w:t>
      </w:r>
      <w:r w:rsidR="00DE67E5">
        <w:rPr>
          <w:sz w:val="26"/>
          <w:szCs w:val="26"/>
        </w:rPr>
        <w:t xml:space="preserve">According to </w:t>
      </w:r>
      <w:r w:rsidR="005C491D">
        <w:rPr>
          <w:sz w:val="26"/>
          <w:szCs w:val="26"/>
        </w:rPr>
        <w:t xml:space="preserve">official </w:t>
      </w:r>
      <w:r w:rsidR="00DE67E5">
        <w:rPr>
          <w:sz w:val="26"/>
          <w:szCs w:val="26"/>
        </w:rPr>
        <w:t>Apple</w:t>
      </w:r>
      <w:r w:rsidR="005C491D">
        <w:rPr>
          <w:sz w:val="26"/>
          <w:szCs w:val="26"/>
        </w:rPr>
        <w:t xml:space="preserve"> Developer documentation</w:t>
      </w:r>
      <w:r w:rsidR="00DE67E5">
        <w:rPr>
          <w:sz w:val="26"/>
          <w:szCs w:val="26"/>
        </w:rPr>
        <w:t xml:space="preserve">, the launch screen is not intended for artistic expression and the sole purpose of a launch screen Is the enhance the </w:t>
      </w:r>
      <w:r w:rsidR="00567E3E">
        <w:rPr>
          <w:sz w:val="26"/>
          <w:szCs w:val="26"/>
        </w:rPr>
        <w:t>user’s</w:t>
      </w:r>
      <w:r w:rsidR="00DE67E5">
        <w:rPr>
          <w:sz w:val="26"/>
          <w:szCs w:val="26"/>
        </w:rPr>
        <w:t xml:space="preserve"> perception of the speed of the app. </w:t>
      </w:r>
      <w:r w:rsidR="00567E3E">
        <w:rPr>
          <w:sz w:val="26"/>
          <w:szCs w:val="26"/>
        </w:rPr>
        <w:t>All applications must include a launch screen</w:t>
      </w:r>
      <w:sdt>
        <w:sdtPr>
          <w:rPr>
            <w:sz w:val="26"/>
            <w:szCs w:val="26"/>
          </w:rPr>
          <w:id w:val="2051256830"/>
          <w:citation/>
        </w:sdtPr>
        <w:sdtContent>
          <w:r w:rsidR="007B2F49">
            <w:rPr>
              <w:sz w:val="26"/>
              <w:szCs w:val="26"/>
            </w:rPr>
            <w:fldChar w:fldCharType="begin"/>
          </w:r>
          <w:r w:rsidR="007B2F49">
            <w:rPr>
              <w:sz w:val="26"/>
              <w:szCs w:val="26"/>
            </w:rPr>
            <w:instrText xml:space="preserve"> CITATION App19 \l 2057 </w:instrText>
          </w:r>
          <w:r w:rsidR="007B2F49">
            <w:rPr>
              <w:sz w:val="26"/>
              <w:szCs w:val="26"/>
            </w:rPr>
            <w:fldChar w:fldCharType="separate"/>
          </w:r>
          <w:r w:rsidR="0059368C">
            <w:rPr>
              <w:noProof/>
              <w:sz w:val="26"/>
              <w:szCs w:val="26"/>
            </w:rPr>
            <w:t xml:space="preserve"> </w:t>
          </w:r>
          <w:r w:rsidR="0059368C" w:rsidRPr="0059368C">
            <w:rPr>
              <w:noProof/>
              <w:sz w:val="26"/>
              <w:szCs w:val="26"/>
            </w:rPr>
            <w:t>[2]</w:t>
          </w:r>
          <w:r w:rsidR="007B2F49">
            <w:rPr>
              <w:sz w:val="26"/>
              <w:szCs w:val="26"/>
            </w:rPr>
            <w:fldChar w:fldCharType="end"/>
          </w:r>
        </w:sdtContent>
      </w:sdt>
      <w:r w:rsidR="00567E3E">
        <w:rPr>
          <w:sz w:val="26"/>
          <w:szCs w:val="26"/>
        </w:rPr>
        <w:t xml:space="preserve">. </w:t>
      </w:r>
    </w:p>
    <w:p w14:paraId="3F15FABC" w14:textId="564BEF1B" w:rsidR="001C7C44" w:rsidRDefault="001C7C44" w:rsidP="007029CE">
      <w:pPr>
        <w:rPr>
          <w:sz w:val="26"/>
          <w:szCs w:val="26"/>
        </w:rPr>
      </w:pPr>
      <w:r>
        <w:rPr>
          <w:sz w:val="26"/>
          <w:szCs w:val="26"/>
        </w:rPr>
        <w:tab/>
      </w:r>
      <w:r w:rsidR="00A56FAF">
        <w:rPr>
          <w:sz w:val="26"/>
          <w:szCs w:val="26"/>
        </w:rPr>
        <w:t>As apple is a company heavily invested in security and his built a reputation on being high security levels in every aspect of the company</w:t>
      </w:r>
      <w:sdt>
        <w:sdtPr>
          <w:rPr>
            <w:sz w:val="26"/>
            <w:szCs w:val="26"/>
          </w:rPr>
          <w:id w:val="-650896321"/>
          <w:citation/>
        </w:sdtPr>
        <w:sdtContent>
          <w:r w:rsidR="00A56FAF">
            <w:rPr>
              <w:sz w:val="26"/>
              <w:szCs w:val="26"/>
            </w:rPr>
            <w:fldChar w:fldCharType="begin"/>
          </w:r>
          <w:r w:rsidR="00A56FAF">
            <w:rPr>
              <w:sz w:val="26"/>
              <w:szCs w:val="26"/>
            </w:rPr>
            <w:instrText xml:space="preserve"> CITATION App191 \l 2057 </w:instrText>
          </w:r>
          <w:r w:rsidR="00A56FAF">
            <w:rPr>
              <w:sz w:val="26"/>
              <w:szCs w:val="26"/>
            </w:rPr>
            <w:fldChar w:fldCharType="separate"/>
          </w:r>
          <w:r w:rsidR="0059368C">
            <w:rPr>
              <w:noProof/>
              <w:sz w:val="26"/>
              <w:szCs w:val="26"/>
            </w:rPr>
            <w:t xml:space="preserve"> </w:t>
          </w:r>
          <w:r w:rsidR="0059368C" w:rsidRPr="0059368C">
            <w:rPr>
              <w:noProof/>
              <w:sz w:val="26"/>
              <w:szCs w:val="26"/>
            </w:rPr>
            <w:t>[3]</w:t>
          </w:r>
          <w:r w:rsidR="00A56FAF">
            <w:rPr>
              <w:sz w:val="26"/>
              <w:szCs w:val="26"/>
            </w:rPr>
            <w:fldChar w:fldCharType="end"/>
          </w:r>
        </w:sdtContent>
      </w:sdt>
      <w:r w:rsidR="00BF1642">
        <w:rPr>
          <w:sz w:val="26"/>
          <w:szCs w:val="26"/>
        </w:rPr>
        <w:t>, to access external data such as parsing in JSON data that was used to display razer products on the Store page, the application must allow arbitrary loads through “</w:t>
      </w:r>
      <w:proofErr w:type="spellStart"/>
      <w:r w:rsidR="00BF1642">
        <w:rPr>
          <w:sz w:val="26"/>
          <w:szCs w:val="26"/>
        </w:rPr>
        <w:t>info.plist</w:t>
      </w:r>
      <w:proofErr w:type="spellEnd"/>
      <w:r w:rsidR="00BF1642">
        <w:rPr>
          <w:sz w:val="26"/>
          <w:szCs w:val="26"/>
        </w:rPr>
        <w:t xml:space="preserve">”. </w:t>
      </w:r>
      <w:r w:rsidR="00983201">
        <w:rPr>
          <w:sz w:val="26"/>
          <w:szCs w:val="26"/>
        </w:rPr>
        <w:t>“</w:t>
      </w:r>
      <w:proofErr w:type="spellStart"/>
      <w:proofErr w:type="gramStart"/>
      <w:r w:rsidR="00983201">
        <w:rPr>
          <w:sz w:val="26"/>
          <w:szCs w:val="26"/>
        </w:rPr>
        <w:t>info.plist</w:t>
      </w:r>
      <w:proofErr w:type="spellEnd"/>
      <w:proofErr w:type="gramEnd"/>
      <w:r w:rsidR="00983201">
        <w:rPr>
          <w:sz w:val="26"/>
          <w:szCs w:val="26"/>
        </w:rPr>
        <w:t xml:space="preserve">” also known as an information property list file is the file in which the system uses to provide its metadata. </w:t>
      </w:r>
      <w:r w:rsidR="00572BFB" w:rsidRPr="00572BFB">
        <w:rPr>
          <w:sz w:val="26"/>
          <w:szCs w:val="26"/>
        </w:rPr>
        <w:t>A property list is a way to structure arbitrary data that the system can access at runtime</w:t>
      </w:r>
      <w:sdt>
        <w:sdtPr>
          <w:rPr>
            <w:sz w:val="26"/>
            <w:szCs w:val="26"/>
          </w:rPr>
          <w:id w:val="2042777941"/>
          <w:citation/>
        </w:sdtPr>
        <w:sdtContent>
          <w:r w:rsidR="00894EA8">
            <w:rPr>
              <w:sz w:val="26"/>
              <w:szCs w:val="26"/>
            </w:rPr>
            <w:fldChar w:fldCharType="begin"/>
          </w:r>
          <w:r w:rsidR="00894EA8">
            <w:rPr>
              <w:sz w:val="26"/>
              <w:szCs w:val="26"/>
            </w:rPr>
            <w:instrText xml:space="preserve"> CITATION App192 \l 2057 </w:instrText>
          </w:r>
          <w:r w:rsidR="00894EA8">
            <w:rPr>
              <w:sz w:val="26"/>
              <w:szCs w:val="26"/>
            </w:rPr>
            <w:fldChar w:fldCharType="separate"/>
          </w:r>
          <w:r w:rsidR="0059368C">
            <w:rPr>
              <w:noProof/>
              <w:sz w:val="26"/>
              <w:szCs w:val="26"/>
            </w:rPr>
            <w:t xml:space="preserve"> </w:t>
          </w:r>
          <w:r w:rsidR="0059368C" w:rsidRPr="0059368C">
            <w:rPr>
              <w:noProof/>
              <w:sz w:val="26"/>
              <w:szCs w:val="26"/>
            </w:rPr>
            <w:t>[4]</w:t>
          </w:r>
          <w:r w:rsidR="00894EA8">
            <w:rPr>
              <w:sz w:val="26"/>
              <w:szCs w:val="26"/>
            </w:rPr>
            <w:fldChar w:fldCharType="end"/>
          </w:r>
        </w:sdtContent>
      </w:sdt>
      <w:r w:rsidR="00572BFB">
        <w:rPr>
          <w:sz w:val="26"/>
          <w:szCs w:val="26"/>
        </w:rPr>
        <w:t>.</w:t>
      </w:r>
    </w:p>
    <w:p w14:paraId="72825790" w14:textId="00900625" w:rsidR="000301A5" w:rsidRDefault="000301A5" w:rsidP="007029CE">
      <w:pPr>
        <w:rPr>
          <w:sz w:val="26"/>
          <w:szCs w:val="26"/>
        </w:rPr>
      </w:pPr>
      <w:r>
        <w:rPr>
          <w:sz w:val="26"/>
          <w:szCs w:val="26"/>
        </w:rPr>
        <w:tab/>
      </w:r>
      <w:r w:rsidR="00BC46DF">
        <w:rPr>
          <w:sz w:val="26"/>
          <w:szCs w:val="26"/>
        </w:rPr>
        <w:t xml:space="preserve">As the author wanted to use current iPhones to utilise current technologies for the application, an update to XCode and Swift was needed. The Swift version used was Swift 5 and the XCode version used was XCode 10.2. </w:t>
      </w:r>
      <w:r w:rsidR="00AC098D">
        <w:rPr>
          <w:sz w:val="26"/>
          <w:szCs w:val="26"/>
        </w:rPr>
        <w:t>With XCode 10.2, many features and bug fixes were included, however a notable removal was the support for Swift 3 backward compatibility and slight syntax changes, this resulted in very minor differences in code compared to application developed in Swift 3</w:t>
      </w:r>
      <w:r w:rsidR="0084601D">
        <w:rPr>
          <w:sz w:val="26"/>
          <w:szCs w:val="26"/>
        </w:rPr>
        <w:t>, however the code is slightly more streamlined as a result of this</w:t>
      </w:r>
      <w:sdt>
        <w:sdtPr>
          <w:rPr>
            <w:sz w:val="26"/>
            <w:szCs w:val="26"/>
          </w:rPr>
          <w:id w:val="1680384546"/>
          <w:citation/>
        </w:sdtPr>
        <w:sdtContent>
          <w:r w:rsidR="00160F3E">
            <w:rPr>
              <w:sz w:val="26"/>
              <w:szCs w:val="26"/>
            </w:rPr>
            <w:fldChar w:fldCharType="begin"/>
          </w:r>
          <w:r w:rsidR="00160F3E">
            <w:rPr>
              <w:sz w:val="26"/>
              <w:szCs w:val="26"/>
            </w:rPr>
            <w:instrText xml:space="preserve"> CITATION App193 \l 2057 </w:instrText>
          </w:r>
          <w:r w:rsidR="00160F3E">
            <w:rPr>
              <w:sz w:val="26"/>
              <w:szCs w:val="26"/>
            </w:rPr>
            <w:fldChar w:fldCharType="separate"/>
          </w:r>
          <w:r w:rsidR="0059368C">
            <w:rPr>
              <w:noProof/>
              <w:sz w:val="26"/>
              <w:szCs w:val="26"/>
            </w:rPr>
            <w:t xml:space="preserve"> </w:t>
          </w:r>
          <w:r w:rsidR="0059368C" w:rsidRPr="0059368C">
            <w:rPr>
              <w:noProof/>
              <w:sz w:val="26"/>
              <w:szCs w:val="26"/>
            </w:rPr>
            <w:t>[5]</w:t>
          </w:r>
          <w:r w:rsidR="00160F3E">
            <w:rPr>
              <w:sz w:val="26"/>
              <w:szCs w:val="26"/>
            </w:rPr>
            <w:fldChar w:fldCharType="end"/>
          </w:r>
        </w:sdtContent>
      </w:sdt>
      <w:r w:rsidR="0084601D">
        <w:rPr>
          <w:sz w:val="26"/>
          <w:szCs w:val="26"/>
        </w:rPr>
        <w:t>.</w:t>
      </w:r>
    </w:p>
    <w:p w14:paraId="26E8B307" w14:textId="77777777" w:rsidR="00605E27" w:rsidRDefault="007D5193" w:rsidP="007029CE">
      <w:pPr>
        <w:rPr>
          <w:sz w:val="26"/>
          <w:szCs w:val="26"/>
        </w:rPr>
      </w:pPr>
      <w:r>
        <w:rPr>
          <w:sz w:val="26"/>
          <w:szCs w:val="26"/>
        </w:rPr>
        <w:tab/>
      </w:r>
      <w:r w:rsidR="00901552">
        <w:rPr>
          <w:sz w:val="26"/>
          <w:szCs w:val="26"/>
        </w:rPr>
        <w:t>Multiple design choices were made during the development of the application.</w:t>
      </w:r>
      <w:r w:rsidR="00887053">
        <w:rPr>
          <w:sz w:val="26"/>
          <w:szCs w:val="26"/>
        </w:rPr>
        <w:t xml:space="preserve"> The first being with the update to XCode 10.2, the development area features see a large upgrade in features and choices, this was utilised with the design of the tabs</w:t>
      </w:r>
      <w:r w:rsidR="00732002">
        <w:rPr>
          <w:sz w:val="26"/>
          <w:szCs w:val="26"/>
        </w:rPr>
        <w:t xml:space="preserve"> and se</w:t>
      </w:r>
      <w:r w:rsidR="0033217F">
        <w:rPr>
          <w:sz w:val="26"/>
          <w:szCs w:val="26"/>
        </w:rPr>
        <w:t>g</w:t>
      </w:r>
      <w:r w:rsidR="00732002">
        <w:rPr>
          <w:sz w:val="26"/>
          <w:szCs w:val="26"/>
        </w:rPr>
        <w:t>ues of the application</w:t>
      </w:r>
      <w:r w:rsidR="00731119">
        <w:rPr>
          <w:sz w:val="26"/>
          <w:szCs w:val="26"/>
        </w:rPr>
        <w:t xml:space="preserve"> as the colours were changed to match the colour scheme of the overall application. </w:t>
      </w:r>
      <w:r w:rsidR="006F5374">
        <w:rPr>
          <w:sz w:val="26"/>
          <w:szCs w:val="26"/>
        </w:rPr>
        <w:t xml:space="preserve">As in Swift 3, the default and only colour available is white. </w:t>
      </w:r>
    </w:p>
    <w:p w14:paraId="2108350D" w14:textId="3DAE9EDB" w:rsidR="007D5193" w:rsidRDefault="00F16294" w:rsidP="00605E27">
      <w:pPr>
        <w:ind w:firstLine="360"/>
        <w:rPr>
          <w:sz w:val="26"/>
          <w:szCs w:val="26"/>
        </w:rPr>
      </w:pPr>
      <w:r>
        <w:rPr>
          <w:sz w:val="26"/>
          <w:szCs w:val="26"/>
        </w:rPr>
        <w:t xml:space="preserve">Another design choice was the overall colour scheme of the application, as the application is directly influenced by RAZER, </w:t>
      </w:r>
      <w:r w:rsidR="00852FF5">
        <w:rPr>
          <w:sz w:val="26"/>
          <w:szCs w:val="26"/>
        </w:rPr>
        <w:t xml:space="preserve">the colour scheme would need to be appropriately matched. </w:t>
      </w:r>
      <w:r w:rsidR="00724A6E">
        <w:rPr>
          <w:sz w:val="26"/>
          <w:szCs w:val="26"/>
        </w:rPr>
        <w:t>These colours being dark grey and fluorescent gree</w:t>
      </w:r>
      <w:r w:rsidR="00453C18">
        <w:rPr>
          <w:sz w:val="26"/>
          <w:szCs w:val="26"/>
        </w:rPr>
        <w:t>n.</w:t>
      </w:r>
      <w:r w:rsidR="006F5374">
        <w:rPr>
          <w:sz w:val="26"/>
          <w:szCs w:val="26"/>
        </w:rPr>
        <w:t xml:space="preserve"> </w:t>
      </w:r>
      <w:r w:rsidR="000F1394">
        <w:rPr>
          <w:sz w:val="26"/>
          <w:szCs w:val="26"/>
        </w:rPr>
        <w:lastRenderedPageBreak/>
        <w:t>Relating back to tabs, again with the update to XCode 10.2, the colour of the icons could be changed to match the rest of the application.</w:t>
      </w:r>
    </w:p>
    <w:p w14:paraId="300C4C7F" w14:textId="662CDF60" w:rsidR="002E5CEB" w:rsidRPr="00E01C20" w:rsidRDefault="00EA48BA" w:rsidP="00E947A5">
      <w:pPr>
        <w:ind w:firstLine="360"/>
        <w:rPr>
          <w:sz w:val="26"/>
          <w:szCs w:val="26"/>
        </w:rPr>
      </w:pPr>
      <w:r>
        <w:rPr>
          <w:sz w:val="26"/>
          <w:szCs w:val="26"/>
        </w:rPr>
        <w:t>With the final design choice, as previously mentioned, the application needed to utilise current iPhone technology, this technology being OLED screen technology.</w:t>
      </w:r>
      <w:r w:rsidR="00613F57">
        <w:rPr>
          <w:sz w:val="26"/>
          <w:szCs w:val="26"/>
        </w:rPr>
        <w:t xml:space="preserve"> </w:t>
      </w:r>
      <w:r w:rsidR="007A69AE">
        <w:rPr>
          <w:sz w:val="26"/>
          <w:szCs w:val="26"/>
        </w:rPr>
        <w:t xml:space="preserve">OLED (Organic Light Emitting Diode) screens are </w:t>
      </w:r>
      <w:r w:rsidR="00FF23FD">
        <w:rPr>
          <w:sz w:val="26"/>
          <w:szCs w:val="26"/>
        </w:rPr>
        <w:t>like</w:t>
      </w:r>
      <w:r w:rsidR="007A69AE">
        <w:rPr>
          <w:sz w:val="26"/>
          <w:szCs w:val="26"/>
        </w:rPr>
        <w:t xml:space="preserve"> standard LED (Light Emitting Diode) screen technology</w:t>
      </w:r>
      <w:r w:rsidR="00884F32">
        <w:rPr>
          <w:sz w:val="26"/>
          <w:szCs w:val="26"/>
        </w:rPr>
        <w:t>, however, the quality in image clarity, contrast and brightness are vastly different</w:t>
      </w:r>
      <w:r>
        <w:rPr>
          <w:sz w:val="26"/>
          <w:szCs w:val="26"/>
        </w:rPr>
        <w:t>.</w:t>
      </w:r>
      <w:r w:rsidR="00613F57">
        <w:rPr>
          <w:sz w:val="26"/>
          <w:szCs w:val="26"/>
        </w:rPr>
        <w:t xml:space="preserve"> LED screen provide an LED backlight for each pixel, which affects contrast, for example, on an LED panel, when you see “black”, the pixels aren’t turned off, instead they are extremely dimmed to give the impression of the colour black. However, </w:t>
      </w:r>
      <w:r w:rsidR="002B5716">
        <w:rPr>
          <w:sz w:val="26"/>
          <w:szCs w:val="26"/>
        </w:rPr>
        <w:t>on OLED screens use an organic substance which that glows when an electric current is passed through it, this means than individual pixels can be turned off completely, which provides “true blacks”</w:t>
      </w:r>
      <w:r w:rsidR="001C0EAD">
        <w:rPr>
          <w:sz w:val="26"/>
          <w:szCs w:val="26"/>
        </w:rPr>
        <w:t>, this has the benefit of significantly lower battery consumption as when a pixel is turned off, no power is supplied to it</w:t>
      </w:r>
      <w:sdt>
        <w:sdtPr>
          <w:rPr>
            <w:sz w:val="26"/>
            <w:szCs w:val="26"/>
          </w:rPr>
          <w:id w:val="984897653"/>
          <w:citation/>
        </w:sdtPr>
        <w:sdtContent>
          <w:r w:rsidR="00C52C64">
            <w:rPr>
              <w:sz w:val="26"/>
              <w:szCs w:val="26"/>
            </w:rPr>
            <w:fldChar w:fldCharType="begin"/>
          </w:r>
          <w:r w:rsidR="00C52C64">
            <w:rPr>
              <w:sz w:val="26"/>
              <w:szCs w:val="26"/>
            </w:rPr>
            <w:instrText xml:space="preserve"> CITATION OLE19 \l 2057 </w:instrText>
          </w:r>
          <w:r w:rsidR="00C52C64">
            <w:rPr>
              <w:sz w:val="26"/>
              <w:szCs w:val="26"/>
            </w:rPr>
            <w:fldChar w:fldCharType="separate"/>
          </w:r>
          <w:r w:rsidR="0059368C">
            <w:rPr>
              <w:noProof/>
              <w:sz w:val="26"/>
              <w:szCs w:val="26"/>
            </w:rPr>
            <w:t xml:space="preserve"> </w:t>
          </w:r>
          <w:r w:rsidR="0059368C" w:rsidRPr="0059368C">
            <w:rPr>
              <w:noProof/>
              <w:sz w:val="26"/>
              <w:szCs w:val="26"/>
            </w:rPr>
            <w:t>[6]</w:t>
          </w:r>
          <w:r w:rsidR="00C52C64">
            <w:rPr>
              <w:sz w:val="26"/>
              <w:szCs w:val="26"/>
            </w:rPr>
            <w:fldChar w:fldCharType="end"/>
          </w:r>
        </w:sdtContent>
      </w:sdt>
      <w:r w:rsidR="002B5716">
        <w:rPr>
          <w:sz w:val="26"/>
          <w:szCs w:val="26"/>
        </w:rPr>
        <w:t>.</w:t>
      </w:r>
      <w:r>
        <w:rPr>
          <w:sz w:val="26"/>
          <w:szCs w:val="26"/>
        </w:rPr>
        <w:t xml:space="preserve"> To demonstrate </w:t>
      </w:r>
      <w:r w:rsidR="002B5716">
        <w:rPr>
          <w:sz w:val="26"/>
          <w:szCs w:val="26"/>
        </w:rPr>
        <w:t>this technology, the page on the application called “OLED X”, named after the utilization of the technology</w:t>
      </w:r>
      <w:r w:rsidR="004E7F44">
        <w:rPr>
          <w:sz w:val="26"/>
          <w:szCs w:val="26"/>
        </w:rPr>
        <w:t xml:space="preserve"> and the iPhone type</w:t>
      </w:r>
      <w:r w:rsidR="002B5716">
        <w:rPr>
          <w:sz w:val="26"/>
          <w:szCs w:val="26"/>
        </w:rPr>
        <w:t xml:space="preserve">, </w:t>
      </w:r>
      <w:r w:rsidR="004E7F44">
        <w:rPr>
          <w:sz w:val="26"/>
          <w:szCs w:val="26"/>
        </w:rPr>
        <w:t>the includs</w:t>
      </w:r>
      <w:r w:rsidR="002B5716">
        <w:rPr>
          <w:sz w:val="26"/>
          <w:szCs w:val="26"/>
        </w:rPr>
        <w:t xml:space="preserve"> a true black background</w:t>
      </w:r>
      <w:r w:rsidR="004E7F44">
        <w:rPr>
          <w:sz w:val="26"/>
          <w:szCs w:val="26"/>
        </w:rPr>
        <w:t xml:space="preserve"> which when displayed on </w:t>
      </w:r>
      <w:r w:rsidR="00EF3A43">
        <w:rPr>
          <w:sz w:val="26"/>
          <w:szCs w:val="26"/>
        </w:rPr>
        <w:t>a</w:t>
      </w:r>
      <w:r w:rsidR="004E7F44">
        <w:rPr>
          <w:sz w:val="26"/>
          <w:szCs w:val="26"/>
        </w:rPr>
        <w:t xml:space="preserve"> new generation iPhone, will produce true blacks from the OLED screen. </w:t>
      </w:r>
    </w:p>
    <w:p w14:paraId="28C1CAC0" w14:textId="78643532" w:rsidR="00A965EA" w:rsidRDefault="00A965EA" w:rsidP="00A965EA">
      <w:pPr>
        <w:pStyle w:val="Heading1"/>
        <w:numPr>
          <w:ilvl w:val="0"/>
          <w:numId w:val="1"/>
        </w:numPr>
      </w:pPr>
      <w:bookmarkStart w:id="10" w:name="_Toc7447022"/>
      <w:r>
        <w:t>Conclusion.</w:t>
      </w:r>
      <w:bookmarkEnd w:id="10"/>
      <w:r>
        <w:t xml:space="preserve"> </w:t>
      </w:r>
    </w:p>
    <w:p w14:paraId="3759BE78" w14:textId="32E9D53B" w:rsidR="00556AE4" w:rsidRDefault="00EA14C6" w:rsidP="00556AE4">
      <w:pPr>
        <w:rPr>
          <w:sz w:val="26"/>
          <w:szCs w:val="26"/>
        </w:rPr>
      </w:pPr>
      <w:r>
        <w:rPr>
          <w:sz w:val="26"/>
          <w:szCs w:val="26"/>
        </w:rPr>
        <w:t xml:space="preserve">In conclusion, </w:t>
      </w:r>
      <w:r w:rsidR="00AE4EE4">
        <w:rPr>
          <w:sz w:val="26"/>
          <w:szCs w:val="26"/>
        </w:rPr>
        <w:t xml:space="preserve">a brief description of the </w:t>
      </w:r>
      <w:r w:rsidR="00CA719A">
        <w:rPr>
          <w:sz w:val="26"/>
          <w:szCs w:val="26"/>
        </w:rPr>
        <w:t>application was provided,</w:t>
      </w:r>
      <w:r w:rsidR="00DA480C">
        <w:rPr>
          <w:sz w:val="26"/>
          <w:szCs w:val="26"/>
        </w:rPr>
        <w:t xml:space="preserve"> the code behind parsing JSON data into swift and then displayed into a label has been discussed, displaying date and time into a label has been discussed, requesting then either enabling or denying access to notifications then displaying notifications has been discussed, </w:t>
      </w:r>
      <w:r w:rsidR="00D00FA5">
        <w:rPr>
          <w:sz w:val="26"/>
          <w:szCs w:val="26"/>
        </w:rPr>
        <w:t xml:space="preserve">sending an email to an external source and using apple animation has been discussed, </w:t>
      </w:r>
      <w:r w:rsidR="00BD2478">
        <w:rPr>
          <w:sz w:val="26"/>
          <w:szCs w:val="26"/>
        </w:rPr>
        <w:t>redirecting to an external website has been discussed</w:t>
      </w:r>
      <w:r w:rsidR="0008290C">
        <w:rPr>
          <w:sz w:val="26"/>
          <w:szCs w:val="26"/>
        </w:rPr>
        <w:t xml:space="preserve">, utilizing a launch screen has been discussed, </w:t>
      </w:r>
      <w:r w:rsidR="000B4113">
        <w:rPr>
          <w:sz w:val="26"/>
          <w:szCs w:val="26"/>
        </w:rPr>
        <w:t xml:space="preserve">a discussion on Apple’s high standards for security levels along with parsing in JSON data to the application has been discussed, </w:t>
      </w:r>
      <w:r w:rsidR="00E17175">
        <w:rPr>
          <w:sz w:val="26"/>
          <w:szCs w:val="26"/>
        </w:rPr>
        <w:t>differences between past and current version of Swift and XCode have been outlined</w:t>
      </w:r>
      <w:r w:rsidR="00E772F2">
        <w:rPr>
          <w:sz w:val="26"/>
          <w:szCs w:val="26"/>
        </w:rPr>
        <w:t xml:space="preserve"> and finally application design choices were discussed with utilization of new XCode features, colour schemes and current generation iPhone OLED screen technology utilization have been discussed. </w:t>
      </w:r>
    </w:p>
    <w:p w14:paraId="4FA5FECA" w14:textId="2E2C7ABA" w:rsidR="002B3CA8" w:rsidRDefault="002B3CA8" w:rsidP="00556AE4">
      <w:pPr>
        <w:rPr>
          <w:sz w:val="26"/>
          <w:szCs w:val="26"/>
        </w:rPr>
      </w:pPr>
    </w:p>
    <w:p w14:paraId="7B6D0842" w14:textId="393E5423" w:rsidR="002B3CA8" w:rsidRDefault="002B3CA8" w:rsidP="00556AE4">
      <w:pPr>
        <w:rPr>
          <w:sz w:val="26"/>
          <w:szCs w:val="26"/>
        </w:rPr>
      </w:pPr>
    </w:p>
    <w:p w14:paraId="272E88ED" w14:textId="5555253F" w:rsidR="002B3CA8" w:rsidRDefault="002B3CA8" w:rsidP="00556AE4">
      <w:pPr>
        <w:rPr>
          <w:sz w:val="26"/>
          <w:szCs w:val="26"/>
        </w:rPr>
      </w:pPr>
    </w:p>
    <w:p w14:paraId="3E82D5F3" w14:textId="77777777" w:rsidR="002B3CA8" w:rsidRPr="00EA14C6" w:rsidRDefault="002B3CA8" w:rsidP="00556AE4">
      <w:pPr>
        <w:rPr>
          <w:sz w:val="26"/>
          <w:szCs w:val="26"/>
        </w:rPr>
      </w:pPr>
    </w:p>
    <w:p w14:paraId="7F6C1CDC" w14:textId="5C8A15B7" w:rsidR="00556AE4" w:rsidRDefault="00556AE4" w:rsidP="00556AE4">
      <w:pPr>
        <w:pStyle w:val="Heading1"/>
        <w:numPr>
          <w:ilvl w:val="0"/>
          <w:numId w:val="1"/>
        </w:numPr>
      </w:pPr>
      <w:bookmarkStart w:id="11" w:name="_Toc7447023"/>
      <w:r>
        <w:lastRenderedPageBreak/>
        <w:t>Appendices.</w:t>
      </w:r>
      <w:bookmarkEnd w:id="11"/>
      <w:r>
        <w:t xml:space="preserve"> </w:t>
      </w:r>
    </w:p>
    <w:p w14:paraId="386FE346" w14:textId="751ABFF0" w:rsidR="00AC7442" w:rsidRDefault="00AC7442" w:rsidP="00AC7442">
      <w:pPr>
        <w:pStyle w:val="Heading2"/>
        <w:numPr>
          <w:ilvl w:val="1"/>
          <w:numId w:val="1"/>
        </w:numPr>
      </w:pPr>
      <w:bookmarkStart w:id="12" w:name="_Toc7447024"/>
      <w:r>
        <w:t>Appendix 1.</w:t>
      </w:r>
      <w:bookmarkEnd w:id="12"/>
    </w:p>
    <w:p w14:paraId="1E425034" w14:textId="77777777" w:rsidR="00FD52C3" w:rsidRPr="00FD52C3" w:rsidRDefault="00FD52C3" w:rsidP="00FD52C3"/>
    <w:p w14:paraId="35F5FB8C" w14:textId="3892D924" w:rsidR="00390ECB" w:rsidRPr="00390ECB" w:rsidRDefault="00FD52C3" w:rsidP="00390ECB">
      <w:r>
        <w:rPr>
          <w:noProof/>
        </w:rPr>
        <w:drawing>
          <wp:inline distT="0" distB="0" distL="0" distR="0" wp14:anchorId="385A381F" wp14:editId="5212DC1B">
            <wp:extent cx="5724525" cy="32194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23205299" w14:textId="710B91A9" w:rsidR="00AC7442" w:rsidRDefault="00AC7442" w:rsidP="00AC7442">
      <w:pPr>
        <w:pStyle w:val="Heading2"/>
        <w:numPr>
          <w:ilvl w:val="1"/>
          <w:numId w:val="1"/>
        </w:numPr>
      </w:pPr>
      <w:bookmarkStart w:id="13" w:name="_Toc7447025"/>
      <w:r>
        <w:t>Appendix 2.</w:t>
      </w:r>
      <w:bookmarkEnd w:id="13"/>
    </w:p>
    <w:p w14:paraId="63DFF821" w14:textId="77777777" w:rsidR="00FD52C3" w:rsidRPr="00FD52C3" w:rsidRDefault="00FD52C3" w:rsidP="00FD52C3"/>
    <w:p w14:paraId="5E03B834" w14:textId="1BABEA52" w:rsidR="00FD52C3" w:rsidRDefault="00FD52C3" w:rsidP="00390ECB">
      <w:r>
        <w:rPr>
          <w:noProof/>
        </w:rPr>
        <w:drawing>
          <wp:anchor distT="0" distB="0" distL="114300" distR="114300" simplePos="0" relativeHeight="251658240" behindDoc="0" locked="0" layoutInCell="1" allowOverlap="1" wp14:anchorId="112241FF" wp14:editId="4FD64931">
            <wp:simplePos x="914400" y="4981575"/>
            <wp:positionH relativeFrom="column">
              <wp:align>left</wp:align>
            </wp:positionH>
            <wp:positionV relativeFrom="paragraph">
              <wp:align>top</wp:align>
            </wp:positionV>
            <wp:extent cx="5724525" cy="3219450"/>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anchor>
        </w:drawing>
      </w:r>
      <w:r>
        <w:br w:type="textWrapping" w:clear="all"/>
      </w:r>
    </w:p>
    <w:p w14:paraId="2D4904F6" w14:textId="77777777" w:rsidR="00FD52C3" w:rsidRPr="00390ECB" w:rsidRDefault="00FD52C3" w:rsidP="00390ECB"/>
    <w:p w14:paraId="732327B6" w14:textId="223EEE05" w:rsidR="00AC7442" w:rsidRDefault="00AC7442" w:rsidP="00AC7442">
      <w:pPr>
        <w:pStyle w:val="Heading2"/>
        <w:numPr>
          <w:ilvl w:val="1"/>
          <w:numId w:val="1"/>
        </w:numPr>
      </w:pPr>
      <w:bookmarkStart w:id="14" w:name="_Toc7447026"/>
      <w:r>
        <w:lastRenderedPageBreak/>
        <w:t>Appendix 3.</w:t>
      </w:r>
      <w:bookmarkEnd w:id="14"/>
    </w:p>
    <w:p w14:paraId="633DFC19" w14:textId="77777777" w:rsidR="00FD52C3" w:rsidRPr="00FD52C3" w:rsidRDefault="00FD52C3" w:rsidP="00FD52C3"/>
    <w:p w14:paraId="03D4687F" w14:textId="4046FA83" w:rsidR="00390ECB" w:rsidRPr="00390ECB" w:rsidRDefault="00FD52C3" w:rsidP="00390ECB">
      <w:r>
        <w:rPr>
          <w:noProof/>
        </w:rPr>
        <w:drawing>
          <wp:inline distT="0" distB="0" distL="0" distR="0" wp14:anchorId="550C6156" wp14:editId="3A8CA29B">
            <wp:extent cx="5724525" cy="32194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30A3ECA3" w14:textId="7181EE7D" w:rsidR="00AC7442" w:rsidRDefault="00AC7442" w:rsidP="00AC7442">
      <w:pPr>
        <w:pStyle w:val="Heading2"/>
        <w:numPr>
          <w:ilvl w:val="1"/>
          <w:numId w:val="1"/>
        </w:numPr>
      </w:pPr>
      <w:bookmarkStart w:id="15" w:name="_Toc7447027"/>
      <w:r>
        <w:t>Appendix 4.</w:t>
      </w:r>
      <w:bookmarkEnd w:id="15"/>
      <w:r>
        <w:t xml:space="preserve"> </w:t>
      </w:r>
    </w:p>
    <w:p w14:paraId="3C0D8D74" w14:textId="77777777" w:rsidR="00FD52C3" w:rsidRDefault="00FD52C3" w:rsidP="00062553"/>
    <w:p w14:paraId="20A7349D" w14:textId="52441DD5" w:rsidR="00062553" w:rsidRDefault="00FD52C3" w:rsidP="00062553">
      <w:r>
        <w:rPr>
          <w:noProof/>
        </w:rPr>
        <w:drawing>
          <wp:anchor distT="0" distB="0" distL="114300" distR="114300" simplePos="0" relativeHeight="251659264" behindDoc="0" locked="0" layoutInCell="1" allowOverlap="1" wp14:anchorId="517E9559" wp14:editId="6FCB900E">
            <wp:simplePos x="914400" y="4686300"/>
            <wp:positionH relativeFrom="column">
              <wp:align>left</wp:align>
            </wp:positionH>
            <wp:positionV relativeFrom="paragraph">
              <wp:align>top</wp:align>
            </wp:positionV>
            <wp:extent cx="5724525" cy="3219450"/>
            <wp:effectExtent l="0" t="0" r="952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anchor>
        </w:drawing>
      </w:r>
      <w:r>
        <w:br w:type="textWrapping" w:clear="all"/>
      </w:r>
    </w:p>
    <w:p w14:paraId="1A394B99" w14:textId="2315F08B" w:rsidR="00FD52C3" w:rsidRDefault="00FD52C3" w:rsidP="00062553"/>
    <w:p w14:paraId="1BB9D4AC" w14:textId="35EF5920" w:rsidR="00FD52C3" w:rsidRDefault="00FD52C3" w:rsidP="00062553"/>
    <w:p w14:paraId="3A3AE64F" w14:textId="77777777" w:rsidR="00FD52C3" w:rsidRPr="00062553" w:rsidRDefault="00FD52C3" w:rsidP="00062553"/>
    <w:p w14:paraId="1D178847" w14:textId="65501B8B" w:rsidR="00062553" w:rsidRDefault="00062553" w:rsidP="00062553">
      <w:pPr>
        <w:pStyle w:val="Heading2"/>
        <w:numPr>
          <w:ilvl w:val="1"/>
          <w:numId w:val="1"/>
        </w:numPr>
      </w:pPr>
      <w:bookmarkStart w:id="16" w:name="_Toc7447028"/>
      <w:r>
        <w:lastRenderedPageBreak/>
        <w:t>Appendix 5.</w:t>
      </w:r>
      <w:bookmarkEnd w:id="16"/>
    </w:p>
    <w:p w14:paraId="4D3D9CF4" w14:textId="77777777" w:rsidR="00FD52C3" w:rsidRPr="00FD52C3" w:rsidRDefault="00FD52C3" w:rsidP="00FD52C3"/>
    <w:p w14:paraId="752C2A7D" w14:textId="245F3FAE" w:rsidR="00FD52C3" w:rsidRPr="00FD52C3" w:rsidRDefault="00FD52C3" w:rsidP="00FD52C3">
      <w:r>
        <w:rPr>
          <w:noProof/>
        </w:rPr>
        <w:drawing>
          <wp:inline distT="0" distB="0" distL="0" distR="0" wp14:anchorId="2ABD615F" wp14:editId="355F4ED0">
            <wp:extent cx="5724525" cy="31718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4525" cy="3171825"/>
                    </a:xfrm>
                    <a:prstGeom prst="rect">
                      <a:avLst/>
                    </a:prstGeom>
                    <a:noFill/>
                    <a:ln>
                      <a:noFill/>
                    </a:ln>
                  </pic:spPr>
                </pic:pic>
              </a:graphicData>
            </a:graphic>
          </wp:inline>
        </w:drawing>
      </w:r>
    </w:p>
    <w:p w14:paraId="1BC8E59C" w14:textId="051D570F" w:rsidR="00FD52C3" w:rsidRPr="00FD52C3" w:rsidRDefault="00FD52C3" w:rsidP="00FD52C3"/>
    <w:p w14:paraId="51A19591" w14:textId="3EF3C194" w:rsidR="00FD52C3" w:rsidRPr="00FD52C3" w:rsidRDefault="00FD52C3" w:rsidP="00FD52C3"/>
    <w:p w14:paraId="285625CE" w14:textId="0BF51DEA" w:rsidR="00FD52C3" w:rsidRPr="00FD52C3" w:rsidRDefault="00FD52C3" w:rsidP="00FD52C3"/>
    <w:p w14:paraId="558957D3" w14:textId="10FB0DE0" w:rsidR="00FD52C3" w:rsidRPr="00FD52C3" w:rsidRDefault="00FD52C3" w:rsidP="00FD52C3"/>
    <w:p w14:paraId="0A500426" w14:textId="3ABBDB01" w:rsidR="00FD52C3" w:rsidRPr="00FD52C3" w:rsidRDefault="00FD52C3" w:rsidP="00FD52C3"/>
    <w:p w14:paraId="53CD8DDA" w14:textId="0FC7D1E5" w:rsidR="00FD52C3" w:rsidRPr="00FD52C3" w:rsidRDefault="00FD52C3" w:rsidP="00FD52C3"/>
    <w:p w14:paraId="7FCBEEAB" w14:textId="4D9003F7" w:rsidR="00FD52C3" w:rsidRPr="00FD52C3" w:rsidRDefault="00FD52C3" w:rsidP="00FD52C3"/>
    <w:p w14:paraId="28F4FFA9" w14:textId="5A00C392" w:rsidR="00FD52C3" w:rsidRPr="00FD52C3" w:rsidRDefault="00FD52C3" w:rsidP="00FD52C3"/>
    <w:p w14:paraId="6A5B9553" w14:textId="567C7076" w:rsidR="00FD52C3" w:rsidRPr="00FD52C3" w:rsidRDefault="00FD52C3" w:rsidP="00FD52C3"/>
    <w:p w14:paraId="7EF33A80" w14:textId="54184652" w:rsidR="00FD52C3" w:rsidRPr="00FD52C3" w:rsidRDefault="00FD52C3" w:rsidP="00FD52C3"/>
    <w:p w14:paraId="424EA183" w14:textId="5D9703BE" w:rsidR="00FD52C3" w:rsidRPr="00FD52C3" w:rsidRDefault="00FD52C3" w:rsidP="00FD52C3"/>
    <w:p w14:paraId="0577721C" w14:textId="526146BB" w:rsidR="00FD52C3" w:rsidRPr="00FD52C3" w:rsidRDefault="00FD52C3" w:rsidP="00FD52C3"/>
    <w:p w14:paraId="78E3545D" w14:textId="44286B39" w:rsidR="00FD52C3" w:rsidRPr="00FD52C3" w:rsidRDefault="00FD52C3" w:rsidP="00FD52C3"/>
    <w:p w14:paraId="5DA631DD" w14:textId="4BD3C20D" w:rsidR="00FD52C3" w:rsidRPr="00FD52C3" w:rsidRDefault="00FD52C3" w:rsidP="00FD52C3"/>
    <w:p w14:paraId="15C8539A" w14:textId="413BFD7B" w:rsidR="00FD52C3" w:rsidRPr="00FD52C3" w:rsidRDefault="00FD52C3" w:rsidP="00FD52C3"/>
    <w:p w14:paraId="35783CEA" w14:textId="60C59FB1" w:rsidR="00FD52C3" w:rsidRPr="00FD52C3" w:rsidRDefault="00FD52C3" w:rsidP="00FD52C3"/>
    <w:p w14:paraId="188C3C78" w14:textId="56F88209" w:rsidR="00FD52C3" w:rsidRPr="00FD52C3" w:rsidRDefault="00FD52C3" w:rsidP="00FD52C3"/>
    <w:p w14:paraId="23BCD5D0" w14:textId="135F8FE0" w:rsidR="00FD52C3" w:rsidRDefault="00FD52C3" w:rsidP="00FD52C3"/>
    <w:bookmarkStart w:id="17" w:name="_Toc7447029" w:displacedByCustomXml="next"/>
    <w:sdt>
      <w:sdtPr>
        <w:id w:val="-737704693"/>
        <w:docPartObj>
          <w:docPartGallery w:val="Bibliographies"/>
          <w:docPartUnique/>
        </w:docPartObj>
      </w:sdtPr>
      <w:sdtEndPr>
        <w:rPr>
          <w:rFonts w:asciiTheme="minorHAnsi" w:eastAsiaTheme="minorHAnsi" w:hAnsiTheme="minorHAnsi" w:cstheme="minorBidi"/>
          <w:color w:val="auto"/>
          <w:sz w:val="22"/>
          <w:szCs w:val="22"/>
        </w:rPr>
      </w:sdtEndPr>
      <w:sdtContent>
        <w:p w14:paraId="24827A20" w14:textId="4B251E32" w:rsidR="0059368C" w:rsidRDefault="0059368C">
          <w:pPr>
            <w:pStyle w:val="Heading1"/>
          </w:pPr>
          <w:r>
            <w:t>References</w:t>
          </w:r>
          <w:bookmarkEnd w:id="17"/>
        </w:p>
        <w:sdt>
          <w:sdtPr>
            <w:id w:val="-573587230"/>
            <w:bibliography/>
          </w:sdtPr>
          <w:sdtContent>
            <w:p w14:paraId="02F33F6E" w14:textId="77777777" w:rsidR="0059368C" w:rsidRDefault="0059368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0"/>
                <w:gridCol w:w="8776"/>
              </w:tblGrid>
              <w:tr w:rsidR="0059368C" w14:paraId="5333B6E3" w14:textId="77777777">
                <w:trPr>
                  <w:divId w:val="350378226"/>
                  <w:tblCellSpacing w:w="15" w:type="dxa"/>
                </w:trPr>
                <w:tc>
                  <w:tcPr>
                    <w:tcW w:w="50" w:type="pct"/>
                    <w:hideMark/>
                  </w:tcPr>
                  <w:p w14:paraId="6EA0177B" w14:textId="486FC55C" w:rsidR="0059368C" w:rsidRDefault="0059368C">
                    <w:pPr>
                      <w:pStyle w:val="Bibliography"/>
                      <w:rPr>
                        <w:noProof/>
                        <w:sz w:val="24"/>
                        <w:szCs w:val="24"/>
                      </w:rPr>
                    </w:pPr>
                    <w:r>
                      <w:rPr>
                        <w:noProof/>
                      </w:rPr>
                      <w:t xml:space="preserve">[1] </w:t>
                    </w:r>
                  </w:p>
                </w:tc>
                <w:tc>
                  <w:tcPr>
                    <w:tcW w:w="0" w:type="auto"/>
                    <w:hideMark/>
                  </w:tcPr>
                  <w:p w14:paraId="0EB1B9DB" w14:textId="77777777" w:rsidR="0059368C" w:rsidRDefault="0059368C">
                    <w:pPr>
                      <w:pStyle w:val="Bibliography"/>
                      <w:rPr>
                        <w:noProof/>
                      </w:rPr>
                    </w:pPr>
                    <w:r>
                      <w:rPr>
                        <w:noProof/>
                      </w:rPr>
                      <w:t>Apple Developer, “Error Handling,” [Online]. Available: https://docs.swift.org/swift-book/LanguageGuide/ErrorHandling.html. [Accessed 29 April 2019].</w:t>
                    </w:r>
                  </w:p>
                </w:tc>
              </w:tr>
              <w:tr w:rsidR="0059368C" w14:paraId="166CBD44" w14:textId="77777777">
                <w:trPr>
                  <w:divId w:val="350378226"/>
                  <w:tblCellSpacing w:w="15" w:type="dxa"/>
                </w:trPr>
                <w:tc>
                  <w:tcPr>
                    <w:tcW w:w="50" w:type="pct"/>
                    <w:hideMark/>
                  </w:tcPr>
                  <w:p w14:paraId="01FC0261" w14:textId="77777777" w:rsidR="0059368C" w:rsidRDefault="0059368C">
                    <w:pPr>
                      <w:pStyle w:val="Bibliography"/>
                      <w:rPr>
                        <w:noProof/>
                      </w:rPr>
                    </w:pPr>
                    <w:r>
                      <w:rPr>
                        <w:noProof/>
                      </w:rPr>
                      <w:t xml:space="preserve">[2] </w:t>
                    </w:r>
                  </w:p>
                </w:tc>
                <w:tc>
                  <w:tcPr>
                    <w:tcW w:w="0" w:type="auto"/>
                    <w:hideMark/>
                  </w:tcPr>
                  <w:p w14:paraId="3BF3E388" w14:textId="77777777" w:rsidR="0059368C" w:rsidRDefault="0059368C">
                    <w:pPr>
                      <w:pStyle w:val="Bibliography"/>
                      <w:rPr>
                        <w:noProof/>
                      </w:rPr>
                    </w:pPr>
                    <w:r>
                      <w:rPr>
                        <w:noProof/>
                      </w:rPr>
                      <w:t>Apple Developer, “Launch Screen,” [Online]. Available: https://developer.apple.com/design/human-interface-guidelines/ios/icons-and-images/launch-screen/. [Accessed 29 April 2019].</w:t>
                    </w:r>
                  </w:p>
                </w:tc>
              </w:tr>
              <w:tr w:rsidR="0059368C" w14:paraId="32BDF912" w14:textId="77777777">
                <w:trPr>
                  <w:divId w:val="350378226"/>
                  <w:tblCellSpacing w:w="15" w:type="dxa"/>
                </w:trPr>
                <w:tc>
                  <w:tcPr>
                    <w:tcW w:w="50" w:type="pct"/>
                    <w:hideMark/>
                  </w:tcPr>
                  <w:p w14:paraId="64A5908C" w14:textId="77777777" w:rsidR="0059368C" w:rsidRDefault="0059368C">
                    <w:pPr>
                      <w:pStyle w:val="Bibliography"/>
                      <w:rPr>
                        <w:noProof/>
                      </w:rPr>
                    </w:pPr>
                    <w:r>
                      <w:rPr>
                        <w:noProof/>
                      </w:rPr>
                      <w:t xml:space="preserve">[3] </w:t>
                    </w:r>
                  </w:p>
                </w:tc>
                <w:tc>
                  <w:tcPr>
                    <w:tcW w:w="0" w:type="auto"/>
                    <w:hideMark/>
                  </w:tcPr>
                  <w:p w14:paraId="3EA74990" w14:textId="77777777" w:rsidR="0059368C" w:rsidRDefault="0059368C">
                    <w:pPr>
                      <w:pStyle w:val="Bibliography"/>
                      <w:rPr>
                        <w:noProof/>
                      </w:rPr>
                    </w:pPr>
                    <w:r>
                      <w:rPr>
                        <w:noProof/>
                      </w:rPr>
                      <w:t>Apple, “Privacy,” [Online]. Available: https://www.apple.com/uk/privacy/approach-to-privacy/. [Accessed 29 April 2019].</w:t>
                    </w:r>
                  </w:p>
                </w:tc>
              </w:tr>
              <w:tr w:rsidR="0059368C" w14:paraId="7B8B3361" w14:textId="77777777">
                <w:trPr>
                  <w:divId w:val="350378226"/>
                  <w:tblCellSpacing w:w="15" w:type="dxa"/>
                </w:trPr>
                <w:tc>
                  <w:tcPr>
                    <w:tcW w:w="50" w:type="pct"/>
                    <w:hideMark/>
                  </w:tcPr>
                  <w:p w14:paraId="3D0906A0" w14:textId="77777777" w:rsidR="0059368C" w:rsidRDefault="0059368C">
                    <w:pPr>
                      <w:pStyle w:val="Bibliography"/>
                      <w:rPr>
                        <w:noProof/>
                      </w:rPr>
                    </w:pPr>
                    <w:r>
                      <w:rPr>
                        <w:noProof/>
                      </w:rPr>
                      <w:t xml:space="preserve">[4] </w:t>
                    </w:r>
                  </w:p>
                </w:tc>
                <w:tc>
                  <w:tcPr>
                    <w:tcW w:w="0" w:type="auto"/>
                    <w:hideMark/>
                  </w:tcPr>
                  <w:p w14:paraId="1E4FEEDC" w14:textId="77777777" w:rsidR="0059368C" w:rsidRDefault="0059368C">
                    <w:pPr>
                      <w:pStyle w:val="Bibliography"/>
                      <w:rPr>
                        <w:noProof/>
                      </w:rPr>
                    </w:pPr>
                    <w:r>
                      <w:rPr>
                        <w:noProof/>
                      </w:rPr>
                      <w:t>Apple Developer, “About Info.plist Keys and Values,” [Online]. Available: https://developer.apple.com/library/archive/documentation/General/Reference/InfoPlistKeyReference/Introduction/Introduction.html. [Accessed 29 April 2019].</w:t>
                    </w:r>
                  </w:p>
                </w:tc>
              </w:tr>
              <w:tr w:rsidR="0059368C" w14:paraId="589F82FF" w14:textId="77777777">
                <w:trPr>
                  <w:divId w:val="350378226"/>
                  <w:tblCellSpacing w:w="15" w:type="dxa"/>
                </w:trPr>
                <w:tc>
                  <w:tcPr>
                    <w:tcW w:w="50" w:type="pct"/>
                    <w:hideMark/>
                  </w:tcPr>
                  <w:p w14:paraId="263EF8B1" w14:textId="77777777" w:rsidR="0059368C" w:rsidRDefault="0059368C">
                    <w:pPr>
                      <w:pStyle w:val="Bibliography"/>
                      <w:rPr>
                        <w:noProof/>
                      </w:rPr>
                    </w:pPr>
                    <w:r>
                      <w:rPr>
                        <w:noProof/>
                      </w:rPr>
                      <w:t xml:space="preserve">[5] </w:t>
                    </w:r>
                  </w:p>
                </w:tc>
                <w:tc>
                  <w:tcPr>
                    <w:tcW w:w="0" w:type="auto"/>
                    <w:hideMark/>
                  </w:tcPr>
                  <w:p w14:paraId="58D759DE" w14:textId="77777777" w:rsidR="0059368C" w:rsidRDefault="0059368C">
                    <w:pPr>
                      <w:pStyle w:val="Bibliography"/>
                      <w:rPr>
                        <w:noProof/>
                      </w:rPr>
                    </w:pPr>
                    <w:r>
                      <w:rPr>
                        <w:noProof/>
                      </w:rPr>
                      <w:t>Apple Developer, “Swift 5 Release Notes for Xcode 10.2,” [Online]. Available: https://developer.apple.com/documentation/xcode_release_notes/xcode_10_2_release_notes/swift_5_release_notes_for_xcode_10_2. [Accessed 29 April 2019].</w:t>
                    </w:r>
                  </w:p>
                </w:tc>
              </w:tr>
              <w:tr w:rsidR="0059368C" w14:paraId="5A3FFF03" w14:textId="77777777">
                <w:trPr>
                  <w:divId w:val="350378226"/>
                  <w:tblCellSpacing w:w="15" w:type="dxa"/>
                </w:trPr>
                <w:tc>
                  <w:tcPr>
                    <w:tcW w:w="50" w:type="pct"/>
                    <w:hideMark/>
                  </w:tcPr>
                  <w:p w14:paraId="7A71594F" w14:textId="77777777" w:rsidR="0059368C" w:rsidRDefault="0059368C">
                    <w:pPr>
                      <w:pStyle w:val="Bibliography"/>
                      <w:rPr>
                        <w:noProof/>
                      </w:rPr>
                    </w:pPr>
                    <w:r>
                      <w:rPr>
                        <w:noProof/>
                      </w:rPr>
                      <w:t xml:space="preserve">[6] </w:t>
                    </w:r>
                  </w:p>
                </w:tc>
                <w:tc>
                  <w:tcPr>
                    <w:tcW w:w="0" w:type="auto"/>
                    <w:hideMark/>
                  </w:tcPr>
                  <w:p w14:paraId="697C2262" w14:textId="77777777" w:rsidR="0059368C" w:rsidRDefault="0059368C">
                    <w:pPr>
                      <w:pStyle w:val="Bibliography"/>
                      <w:rPr>
                        <w:noProof/>
                      </w:rPr>
                    </w:pPr>
                    <w:r>
                      <w:rPr>
                        <w:noProof/>
                      </w:rPr>
                      <w:t>OLED Info, “OLED technology: introduction and basics,” OLED Info, [Online]. Available: https://www.oled-info.com/oled-technology. [Accessed 29 April 2019].</w:t>
                    </w:r>
                  </w:p>
                </w:tc>
              </w:tr>
            </w:tbl>
            <w:p w14:paraId="64270821" w14:textId="77777777" w:rsidR="0059368C" w:rsidRDefault="0059368C">
              <w:pPr>
                <w:divId w:val="350378226"/>
                <w:rPr>
                  <w:rFonts w:eastAsia="Times New Roman"/>
                  <w:noProof/>
                </w:rPr>
              </w:pPr>
            </w:p>
            <w:p w14:paraId="3C93E76E" w14:textId="68E242AF" w:rsidR="0059368C" w:rsidRDefault="0059368C">
              <w:r>
                <w:rPr>
                  <w:b/>
                  <w:bCs/>
                  <w:noProof/>
                </w:rPr>
                <w:fldChar w:fldCharType="end"/>
              </w:r>
            </w:p>
          </w:sdtContent>
        </w:sdt>
      </w:sdtContent>
    </w:sdt>
    <w:p w14:paraId="541F4EB4" w14:textId="77777777" w:rsidR="0059368C" w:rsidRPr="00FD52C3" w:rsidRDefault="0059368C" w:rsidP="00FD52C3"/>
    <w:p w14:paraId="61296AF7" w14:textId="0CF97B5F" w:rsidR="00FD52C3" w:rsidRPr="00FD52C3" w:rsidRDefault="00FD52C3" w:rsidP="00FD52C3"/>
    <w:p w14:paraId="59FEA5BB" w14:textId="1928D5F2" w:rsidR="00FD52C3" w:rsidRPr="00FD52C3" w:rsidRDefault="00FD52C3" w:rsidP="00FD52C3"/>
    <w:p w14:paraId="4EA464AD" w14:textId="13B730CB" w:rsidR="00FD52C3" w:rsidRPr="00FD52C3" w:rsidRDefault="00FD52C3" w:rsidP="00FD52C3"/>
    <w:p w14:paraId="75D79D75" w14:textId="6BC076CE" w:rsidR="00FD52C3" w:rsidRPr="00FD52C3" w:rsidRDefault="00FD52C3" w:rsidP="00FD52C3"/>
    <w:p w14:paraId="519AACDA" w14:textId="35E61651" w:rsidR="00FD52C3" w:rsidRDefault="00FD52C3" w:rsidP="00FD52C3">
      <w:pPr>
        <w:rPr>
          <w:rFonts w:asciiTheme="majorHAnsi" w:eastAsiaTheme="majorEastAsia" w:hAnsiTheme="majorHAnsi" w:cstheme="majorBidi"/>
          <w:color w:val="2F5496" w:themeColor="accent1" w:themeShade="BF"/>
          <w:sz w:val="26"/>
          <w:szCs w:val="26"/>
        </w:rPr>
      </w:pPr>
    </w:p>
    <w:p w14:paraId="56F2E336" w14:textId="77777777" w:rsidR="00FD52C3" w:rsidRPr="00FD52C3" w:rsidRDefault="00FD52C3" w:rsidP="00FD52C3"/>
    <w:sectPr w:rsidR="00FD52C3" w:rsidRPr="00FD52C3" w:rsidSect="0095290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757BAC" w14:textId="77777777" w:rsidR="00FF0F0B" w:rsidRDefault="00FF0F0B" w:rsidP="0059368C">
      <w:pPr>
        <w:spacing w:after="0" w:line="240" w:lineRule="auto"/>
      </w:pPr>
      <w:r>
        <w:separator/>
      </w:r>
    </w:p>
  </w:endnote>
  <w:endnote w:type="continuationSeparator" w:id="0">
    <w:p w14:paraId="2E4D5316" w14:textId="77777777" w:rsidR="00FF0F0B" w:rsidRDefault="00FF0F0B" w:rsidP="005936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6611BB" w14:textId="77777777" w:rsidR="00FF0F0B" w:rsidRDefault="00FF0F0B" w:rsidP="0059368C">
      <w:pPr>
        <w:spacing w:after="0" w:line="240" w:lineRule="auto"/>
      </w:pPr>
      <w:r>
        <w:separator/>
      </w:r>
    </w:p>
  </w:footnote>
  <w:footnote w:type="continuationSeparator" w:id="0">
    <w:p w14:paraId="57D0B979" w14:textId="77777777" w:rsidR="00FF0F0B" w:rsidRDefault="00FF0F0B" w:rsidP="005936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9F548C"/>
    <w:multiLevelType w:val="multilevel"/>
    <w:tmpl w:val="4A5AC17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00EA"/>
    <w:rsid w:val="000075F7"/>
    <w:rsid w:val="000301A5"/>
    <w:rsid w:val="00062553"/>
    <w:rsid w:val="00063E58"/>
    <w:rsid w:val="00073847"/>
    <w:rsid w:val="0008290C"/>
    <w:rsid w:val="000847B5"/>
    <w:rsid w:val="000B4113"/>
    <w:rsid w:val="000C4464"/>
    <w:rsid w:val="000F1394"/>
    <w:rsid w:val="000F3C28"/>
    <w:rsid w:val="00111754"/>
    <w:rsid w:val="00132C68"/>
    <w:rsid w:val="00160F3E"/>
    <w:rsid w:val="001B1C5D"/>
    <w:rsid w:val="001C0EAD"/>
    <w:rsid w:val="001C7C44"/>
    <w:rsid w:val="001F0975"/>
    <w:rsid w:val="002531F0"/>
    <w:rsid w:val="0026103F"/>
    <w:rsid w:val="0026517E"/>
    <w:rsid w:val="002879D4"/>
    <w:rsid w:val="002A4EA2"/>
    <w:rsid w:val="002B3CA8"/>
    <w:rsid w:val="002B4E6C"/>
    <w:rsid w:val="002B5716"/>
    <w:rsid w:val="002E5CEB"/>
    <w:rsid w:val="0030304A"/>
    <w:rsid w:val="0033217F"/>
    <w:rsid w:val="00362A97"/>
    <w:rsid w:val="00371189"/>
    <w:rsid w:val="00372402"/>
    <w:rsid w:val="00390ECB"/>
    <w:rsid w:val="003E34F5"/>
    <w:rsid w:val="00453854"/>
    <w:rsid w:val="00453C18"/>
    <w:rsid w:val="004560A4"/>
    <w:rsid w:val="004578FC"/>
    <w:rsid w:val="004B17E4"/>
    <w:rsid w:val="004E5C20"/>
    <w:rsid w:val="004E7F44"/>
    <w:rsid w:val="00515696"/>
    <w:rsid w:val="00536DDC"/>
    <w:rsid w:val="00541789"/>
    <w:rsid w:val="00550E54"/>
    <w:rsid w:val="00556AE4"/>
    <w:rsid w:val="00563BB2"/>
    <w:rsid w:val="00563E4E"/>
    <w:rsid w:val="00567E3E"/>
    <w:rsid w:val="00572BFB"/>
    <w:rsid w:val="00575FC6"/>
    <w:rsid w:val="00583703"/>
    <w:rsid w:val="0059368C"/>
    <w:rsid w:val="005A4A07"/>
    <w:rsid w:val="005A76BC"/>
    <w:rsid w:val="005B498C"/>
    <w:rsid w:val="005C491D"/>
    <w:rsid w:val="005D622F"/>
    <w:rsid w:val="005E4A5D"/>
    <w:rsid w:val="005F456E"/>
    <w:rsid w:val="00605E27"/>
    <w:rsid w:val="00613F57"/>
    <w:rsid w:val="006527A3"/>
    <w:rsid w:val="006D3379"/>
    <w:rsid w:val="006F482F"/>
    <w:rsid w:val="006F5374"/>
    <w:rsid w:val="007029CE"/>
    <w:rsid w:val="00724A6E"/>
    <w:rsid w:val="00731119"/>
    <w:rsid w:val="00732002"/>
    <w:rsid w:val="00733628"/>
    <w:rsid w:val="00794FAD"/>
    <w:rsid w:val="007A5FA3"/>
    <w:rsid w:val="007A69AE"/>
    <w:rsid w:val="007B2C63"/>
    <w:rsid w:val="007B2F49"/>
    <w:rsid w:val="007B387A"/>
    <w:rsid w:val="007B4B9D"/>
    <w:rsid w:val="007C7B8D"/>
    <w:rsid w:val="007D5193"/>
    <w:rsid w:val="007D7E0F"/>
    <w:rsid w:val="007E00EA"/>
    <w:rsid w:val="007F5C04"/>
    <w:rsid w:val="00803153"/>
    <w:rsid w:val="00844D1C"/>
    <w:rsid w:val="0084601D"/>
    <w:rsid w:val="008508D0"/>
    <w:rsid w:val="008522F0"/>
    <w:rsid w:val="00852FF5"/>
    <w:rsid w:val="00884F32"/>
    <w:rsid w:val="00885D04"/>
    <w:rsid w:val="00887053"/>
    <w:rsid w:val="00887276"/>
    <w:rsid w:val="00894EA8"/>
    <w:rsid w:val="008A1CBE"/>
    <w:rsid w:val="008D1AE1"/>
    <w:rsid w:val="008F479F"/>
    <w:rsid w:val="00901552"/>
    <w:rsid w:val="009246AF"/>
    <w:rsid w:val="00936969"/>
    <w:rsid w:val="009441BC"/>
    <w:rsid w:val="00944EE3"/>
    <w:rsid w:val="00952905"/>
    <w:rsid w:val="00982956"/>
    <w:rsid w:val="00983201"/>
    <w:rsid w:val="009B664A"/>
    <w:rsid w:val="009D47C9"/>
    <w:rsid w:val="00A07E76"/>
    <w:rsid w:val="00A50522"/>
    <w:rsid w:val="00A54AA1"/>
    <w:rsid w:val="00A56FAF"/>
    <w:rsid w:val="00A965EA"/>
    <w:rsid w:val="00AA39A1"/>
    <w:rsid w:val="00AC098D"/>
    <w:rsid w:val="00AC1AEC"/>
    <w:rsid w:val="00AC7442"/>
    <w:rsid w:val="00AD569F"/>
    <w:rsid w:val="00AE4EE4"/>
    <w:rsid w:val="00B044A3"/>
    <w:rsid w:val="00B4284B"/>
    <w:rsid w:val="00B843E9"/>
    <w:rsid w:val="00BA1E3D"/>
    <w:rsid w:val="00BC3CE9"/>
    <w:rsid w:val="00BC46DF"/>
    <w:rsid w:val="00BD2478"/>
    <w:rsid w:val="00BF1642"/>
    <w:rsid w:val="00C377D0"/>
    <w:rsid w:val="00C440C0"/>
    <w:rsid w:val="00C52C64"/>
    <w:rsid w:val="00C76CDB"/>
    <w:rsid w:val="00C94384"/>
    <w:rsid w:val="00CA719A"/>
    <w:rsid w:val="00CB5437"/>
    <w:rsid w:val="00CC2395"/>
    <w:rsid w:val="00CC7200"/>
    <w:rsid w:val="00D00FA5"/>
    <w:rsid w:val="00D05E2F"/>
    <w:rsid w:val="00D22943"/>
    <w:rsid w:val="00D43764"/>
    <w:rsid w:val="00DA480C"/>
    <w:rsid w:val="00DB3075"/>
    <w:rsid w:val="00DE67E5"/>
    <w:rsid w:val="00DE7B8F"/>
    <w:rsid w:val="00E01C20"/>
    <w:rsid w:val="00E05DA8"/>
    <w:rsid w:val="00E05E86"/>
    <w:rsid w:val="00E17175"/>
    <w:rsid w:val="00E34EDD"/>
    <w:rsid w:val="00E408CF"/>
    <w:rsid w:val="00E41AAB"/>
    <w:rsid w:val="00E45781"/>
    <w:rsid w:val="00E54563"/>
    <w:rsid w:val="00E71674"/>
    <w:rsid w:val="00E772F2"/>
    <w:rsid w:val="00E81743"/>
    <w:rsid w:val="00E947A5"/>
    <w:rsid w:val="00EA14C6"/>
    <w:rsid w:val="00EA48BA"/>
    <w:rsid w:val="00EF3A43"/>
    <w:rsid w:val="00F0071A"/>
    <w:rsid w:val="00F14C56"/>
    <w:rsid w:val="00F16294"/>
    <w:rsid w:val="00F225BF"/>
    <w:rsid w:val="00F34CB6"/>
    <w:rsid w:val="00FA12EA"/>
    <w:rsid w:val="00FD21AA"/>
    <w:rsid w:val="00FD52C3"/>
    <w:rsid w:val="00FF0F0B"/>
    <w:rsid w:val="00FF23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E6431"/>
  <w15:chartTrackingRefBased/>
  <w15:docId w15:val="{1CE8683B-668F-4BD3-B781-3614F5804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47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446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5290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52905"/>
    <w:rPr>
      <w:rFonts w:eastAsiaTheme="minorEastAsia"/>
      <w:lang w:val="en-US"/>
    </w:rPr>
  </w:style>
  <w:style w:type="character" w:customStyle="1" w:styleId="Heading1Char">
    <w:name w:val="Heading 1 Char"/>
    <w:basedOn w:val="DefaultParagraphFont"/>
    <w:link w:val="Heading1"/>
    <w:uiPriority w:val="9"/>
    <w:rsid w:val="000847B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847B5"/>
    <w:pPr>
      <w:outlineLvl w:val="9"/>
    </w:pPr>
    <w:rPr>
      <w:lang w:val="en-US"/>
    </w:rPr>
  </w:style>
  <w:style w:type="paragraph" w:styleId="TOC1">
    <w:name w:val="toc 1"/>
    <w:basedOn w:val="Normal"/>
    <w:next w:val="Normal"/>
    <w:autoRedefine/>
    <w:uiPriority w:val="39"/>
    <w:unhideWhenUsed/>
    <w:rsid w:val="00E81743"/>
    <w:pPr>
      <w:spacing w:after="100"/>
    </w:pPr>
  </w:style>
  <w:style w:type="character" w:styleId="Hyperlink">
    <w:name w:val="Hyperlink"/>
    <w:basedOn w:val="DefaultParagraphFont"/>
    <w:uiPriority w:val="99"/>
    <w:unhideWhenUsed/>
    <w:rsid w:val="00E81743"/>
    <w:rPr>
      <w:color w:val="0563C1" w:themeColor="hyperlink"/>
      <w:u w:val="single"/>
    </w:rPr>
  </w:style>
  <w:style w:type="character" w:customStyle="1" w:styleId="Heading2Char">
    <w:name w:val="Heading 2 Char"/>
    <w:basedOn w:val="DefaultParagraphFont"/>
    <w:link w:val="Heading2"/>
    <w:uiPriority w:val="9"/>
    <w:rsid w:val="000C446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05E86"/>
    <w:pPr>
      <w:spacing w:after="100"/>
      <w:ind w:left="220"/>
    </w:pPr>
  </w:style>
  <w:style w:type="paragraph" w:styleId="Header">
    <w:name w:val="header"/>
    <w:basedOn w:val="Normal"/>
    <w:link w:val="HeaderChar"/>
    <w:uiPriority w:val="99"/>
    <w:unhideWhenUsed/>
    <w:rsid w:val="005936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368C"/>
  </w:style>
  <w:style w:type="paragraph" w:styleId="Footer">
    <w:name w:val="footer"/>
    <w:basedOn w:val="Normal"/>
    <w:link w:val="FooterChar"/>
    <w:uiPriority w:val="99"/>
    <w:unhideWhenUsed/>
    <w:rsid w:val="005936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368C"/>
  </w:style>
  <w:style w:type="paragraph" w:styleId="Bibliography">
    <w:name w:val="Bibliography"/>
    <w:basedOn w:val="Normal"/>
    <w:next w:val="Normal"/>
    <w:uiPriority w:val="37"/>
    <w:unhideWhenUsed/>
    <w:rsid w:val="005936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633282">
      <w:bodyDiv w:val="1"/>
      <w:marLeft w:val="0"/>
      <w:marRight w:val="0"/>
      <w:marTop w:val="0"/>
      <w:marBottom w:val="0"/>
      <w:divBdr>
        <w:top w:val="none" w:sz="0" w:space="0" w:color="auto"/>
        <w:left w:val="none" w:sz="0" w:space="0" w:color="auto"/>
        <w:bottom w:val="none" w:sz="0" w:space="0" w:color="auto"/>
        <w:right w:val="none" w:sz="0" w:space="0" w:color="auto"/>
      </w:divBdr>
    </w:div>
    <w:div w:id="114717596">
      <w:bodyDiv w:val="1"/>
      <w:marLeft w:val="0"/>
      <w:marRight w:val="0"/>
      <w:marTop w:val="0"/>
      <w:marBottom w:val="0"/>
      <w:divBdr>
        <w:top w:val="none" w:sz="0" w:space="0" w:color="auto"/>
        <w:left w:val="none" w:sz="0" w:space="0" w:color="auto"/>
        <w:bottom w:val="none" w:sz="0" w:space="0" w:color="auto"/>
        <w:right w:val="none" w:sz="0" w:space="0" w:color="auto"/>
      </w:divBdr>
    </w:div>
    <w:div w:id="267087145">
      <w:bodyDiv w:val="1"/>
      <w:marLeft w:val="0"/>
      <w:marRight w:val="0"/>
      <w:marTop w:val="0"/>
      <w:marBottom w:val="0"/>
      <w:divBdr>
        <w:top w:val="none" w:sz="0" w:space="0" w:color="auto"/>
        <w:left w:val="none" w:sz="0" w:space="0" w:color="auto"/>
        <w:bottom w:val="none" w:sz="0" w:space="0" w:color="auto"/>
        <w:right w:val="none" w:sz="0" w:space="0" w:color="auto"/>
      </w:divBdr>
    </w:div>
    <w:div w:id="350378226">
      <w:bodyDiv w:val="1"/>
      <w:marLeft w:val="0"/>
      <w:marRight w:val="0"/>
      <w:marTop w:val="0"/>
      <w:marBottom w:val="0"/>
      <w:divBdr>
        <w:top w:val="none" w:sz="0" w:space="0" w:color="auto"/>
        <w:left w:val="none" w:sz="0" w:space="0" w:color="auto"/>
        <w:bottom w:val="none" w:sz="0" w:space="0" w:color="auto"/>
        <w:right w:val="none" w:sz="0" w:space="0" w:color="auto"/>
      </w:divBdr>
    </w:div>
    <w:div w:id="358969475">
      <w:bodyDiv w:val="1"/>
      <w:marLeft w:val="0"/>
      <w:marRight w:val="0"/>
      <w:marTop w:val="0"/>
      <w:marBottom w:val="0"/>
      <w:divBdr>
        <w:top w:val="none" w:sz="0" w:space="0" w:color="auto"/>
        <w:left w:val="none" w:sz="0" w:space="0" w:color="auto"/>
        <w:bottom w:val="none" w:sz="0" w:space="0" w:color="auto"/>
        <w:right w:val="none" w:sz="0" w:space="0" w:color="auto"/>
      </w:divBdr>
    </w:div>
    <w:div w:id="415714737">
      <w:bodyDiv w:val="1"/>
      <w:marLeft w:val="0"/>
      <w:marRight w:val="0"/>
      <w:marTop w:val="0"/>
      <w:marBottom w:val="0"/>
      <w:divBdr>
        <w:top w:val="none" w:sz="0" w:space="0" w:color="auto"/>
        <w:left w:val="none" w:sz="0" w:space="0" w:color="auto"/>
        <w:bottom w:val="none" w:sz="0" w:space="0" w:color="auto"/>
        <w:right w:val="none" w:sz="0" w:space="0" w:color="auto"/>
      </w:divBdr>
    </w:div>
    <w:div w:id="841774237">
      <w:bodyDiv w:val="1"/>
      <w:marLeft w:val="0"/>
      <w:marRight w:val="0"/>
      <w:marTop w:val="0"/>
      <w:marBottom w:val="0"/>
      <w:divBdr>
        <w:top w:val="none" w:sz="0" w:space="0" w:color="auto"/>
        <w:left w:val="none" w:sz="0" w:space="0" w:color="auto"/>
        <w:bottom w:val="none" w:sz="0" w:space="0" w:color="auto"/>
        <w:right w:val="none" w:sz="0" w:space="0" w:color="auto"/>
      </w:divBdr>
    </w:div>
    <w:div w:id="846210182">
      <w:bodyDiv w:val="1"/>
      <w:marLeft w:val="0"/>
      <w:marRight w:val="0"/>
      <w:marTop w:val="0"/>
      <w:marBottom w:val="0"/>
      <w:divBdr>
        <w:top w:val="none" w:sz="0" w:space="0" w:color="auto"/>
        <w:left w:val="none" w:sz="0" w:space="0" w:color="auto"/>
        <w:bottom w:val="none" w:sz="0" w:space="0" w:color="auto"/>
        <w:right w:val="none" w:sz="0" w:space="0" w:color="auto"/>
      </w:divBdr>
    </w:div>
    <w:div w:id="1098062487">
      <w:bodyDiv w:val="1"/>
      <w:marLeft w:val="0"/>
      <w:marRight w:val="0"/>
      <w:marTop w:val="0"/>
      <w:marBottom w:val="0"/>
      <w:divBdr>
        <w:top w:val="none" w:sz="0" w:space="0" w:color="auto"/>
        <w:left w:val="none" w:sz="0" w:space="0" w:color="auto"/>
        <w:bottom w:val="none" w:sz="0" w:space="0" w:color="auto"/>
        <w:right w:val="none" w:sz="0" w:space="0" w:color="auto"/>
      </w:divBdr>
    </w:div>
    <w:div w:id="1463229530">
      <w:bodyDiv w:val="1"/>
      <w:marLeft w:val="0"/>
      <w:marRight w:val="0"/>
      <w:marTop w:val="0"/>
      <w:marBottom w:val="0"/>
      <w:divBdr>
        <w:top w:val="none" w:sz="0" w:space="0" w:color="auto"/>
        <w:left w:val="none" w:sz="0" w:space="0" w:color="auto"/>
        <w:bottom w:val="none" w:sz="0" w:space="0" w:color="auto"/>
        <w:right w:val="none" w:sz="0" w:space="0" w:color="auto"/>
      </w:divBdr>
    </w:div>
    <w:div w:id="1594588033">
      <w:bodyDiv w:val="1"/>
      <w:marLeft w:val="0"/>
      <w:marRight w:val="0"/>
      <w:marTop w:val="0"/>
      <w:marBottom w:val="0"/>
      <w:divBdr>
        <w:top w:val="none" w:sz="0" w:space="0" w:color="auto"/>
        <w:left w:val="none" w:sz="0" w:space="0" w:color="auto"/>
        <w:bottom w:val="none" w:sz="0" w:space="0" w:color="auto"/>
        <w:right w:val="none" w:sz="0" w:space="0" w:color="auto"/>
      </w:divBdr>
    </w:div>
    <w:div w:id="1635675798">
      <w:bodyDiv w:val="1"/>
      <w:marLeft w:val="0"/>
      <w:marRight w:val="0"/>
      <w:marTop w:val="0"/>
      <w:marBottom w:val="0"/>
      <w:divBdr>
        <w:top w:val="none" w:sz="0" w:space="0" w:color="auto"/>
        <w:left w:val="none" w:sz="0" w:space="0" w:color="auto"/>
        <w:bottom w:val="none" w:sz="0" w:space="0" w:color="auto"/>
        <w:right w:val="none" w:sz="0" w:space="0" w:color="auto"/>
      </w:divBdr>
    </w:div>
    <w:div w:id="1877698843">
      <w:bodyDiv w:val="1"/>
      <w:marLeft w:val="0"/>
      <w:marRight w:val="0"/>
      <w:marTop w:val="0"/>
      <w:marBottom w:val="0"/>
      <w:divBdr>
        <w:top w:val="none" w:sz="0" w:space="0" w:color="auto"/>
        <w:left w:val="none" w:sz="0" w:space="0" w:color="auto"/>
        <w:bottom w:val="none" w:sz="0" w:space="0" w:color="auto"/>
        <w:right w:val="none" w:sz="0" w:space="0" w:color="auto"/>
      </w:divBdr>
    </w:div>
    <w:div w:id="2028829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D2030BF723C482EB1740FBC1FF34AD7"/>
        <w:category>
          <w:name w:val="General"/>
          <w:gallery w:val="placeholder"/>
        </w:category>
        <w:types>
          <w:type w:val="bbPlcHdr"/>
        </w:types>
        <w:behaviors>
          <w:behavior w:val="content"/>
        </w:behaviors>
        <w:guid w:val="{367A6BE6-0333-4B6F-8390-5AF3C5DB21E6}"/>
      </w:docPartPr>
      <w:docPartBody>
        <w:p w:rsidR="001F2173" w:rsidRDefault="00E20348" w:rsidP="00E20348">
          <w:pPr>
            <w:pStyle w:val="5D2030BF723C482EB1740FBC1FF34AD7"/>
          </w:pPr>
          <w:r>
            <w:rPr>
              <w:color w:val="2F5496" w:themeColor="accent1" w:themeShade="BF"/>
              <w:sz w:val="24"/>
              <w:szCs w:val="24"/>
            </w:rPr>
            <w:t>[Company name]</w:t>
          </w:r>
        </w:p>
      </w:docPartBody>
    </w:docPart>
    <w:docPart>
      <w:docPartPr>
        <w:name w:val="0AA24A7919FB454EB7E21EEBDE4FBD3D"/>
        <w:category>
          <w:name w:val="General"/>
          <w:gallery w:val="placeholder"/>
        </w:category>
        <w:types>
          <w:type w:val="bbPlcHdr"/>
        </w:types>
        <w:behaviors>
          <w:behavior w:val="content"/>
        </w:behaviors>
        <w:guid w:val="{89BC9878-6109-4DCE-9975-8FC00B31039E}"/>
      </w:docPartPr>
      <w:docPartBody>
        <w:p w:rsidR="001F2173" w:rsidRDefault="00E20348" w:rsidP="00E20348">
          <w:pPr>
            <w:pStyle w:val="0AA24A7919FB454EB7E21EEBDE4FBD3D"/>
          </w:pPr>
          <w:r>
            <w:rPr>
              <w:rFonts w:asciiTheme="majorHAnsi" w:eastAsiaTheme="majorEastAsia" w:hAnsiTheme="majorHAnsi" w:cstheme="majorBidi"/>
              <w:color w:val="4472C4" w:themeColor="accent1"/>
              <w:sz w:val="88"/>
              <w:szCs w:val="88"/>
            </w:rPr>
            <w:t>[Document title]</w:t>
          </w:r>
        </w:p>
      </w:docPartBody>
    </w:docPart>
    <w:docPart>
      <w:docPartPr>
        <w:name w:val="232D7934133B4600892D93ABC37BEF32"/>
        <w:category>
          <w:name w:val="General"/>
          <w:gallery w:val="placeholder"/>
        </w:category>
        <w:types>
          <w:type w:val="bbPlcHdr"/>
        </w:types>
        <w:behaviors>
          <w:behavior w:val="content"/>
        </w:behaviors>
        <w:guid w:val="{8422421B-3923-4E0B-A5E8-7BBC28DF22AA}"/>
      </w:docPartPr>
      <w:docPartBody>
        <w:p w:rsidR="001F2173" w:rsidRDefault="00E20348" w:rsidP="00E20348">
          <w:pPr>
            <w:pStyle w:val="232D7934133B4600892D93ABC37BEF32"/>
          </w:pPr>
          <w:r>
            <w:rPr>
              <w:color w:val="2F5496" w:themeColor="accent1" w:themeShade="BF"/>
              <w:sz w:val="24"/>
              <w:szCs w:val="24"/>
            </w:rPr>
            <w:t>[Document subtitle]</w:t>
          </w:r>
        </w:p>
      </w:docPartBody>
    </w:docPart>
    <w:docPart>
      <w:docPartPr>
        <w:name w:val="EEC2ACC3B0414B99BD03F6873D3A9FF5"/>
        <w:category>
          <w:name w:val="General"/>
          <w:gallery w:val="placeholder"/>
        </w:category>
        <w:types>
          <w:type w:val="bbPlcHdr"/>
        </w:types>
        <w:behaviors>
          <w:behavior w:val="content"/>
        </w:behaviors>
        <w:guid w:val="{403B7A38-F886-4334-8DF9-90C9B08B301F}"/>
      </w:docPartPr>
      <w:docPartBody>
        <w:p w:rsidR="001F2173" w:rsidRDefault="00E20348" w:rsidP="00E20348">
          <w:pPr>
            <w:pStyle w:val="EEC2ACC3B0414B99BD03F6873D3A9FF5"/>
          </w:pPr>
          <w:r>
            <w:rPr>
              <w:color w:val="4472C4" w:themeColor="accent1"/>
              <w:sz w:val="28"/>
              <w:szCs w:val="28"/>
            </w:rPr>
            <w:t>[Author name]</w:t>
          </w:r>
        </w:p>
      </w:docPartBody>
    </w:docPart>
    <w:docPart>
      <w:docPartPr>
        <w:name w:val="5CDE118AD0F04518A1DF2F9C8CEF8766"/>
        <w:category>
          <w:name w:val="General"/>
          <w:gallery w:val="placeholder"/>
        </w:category>
        <w:types>
          <w:type w:val="bbPlcHdr"/>
        </w:types>
        <w:behaviors>
          <w:behavior w:val="content"/>
        </w:behaviors>
        <w:guid w:val="{BD8EEF32-AE16-407C-9B81-E92839AD51BF}"/>
      </w:docPartPr>
      <w:docPartBody>
        <w:p w:rsidR="001F2173" w:rsidRDefault="00E20348" w:rsidP="00E20348">
          <w:pPr>
            <w:pStyle w:val="5CDE118AD0F04518A1DF2F9C8CEF8766"/>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0348"/>
    <w:rsid w:val="001F2173"/>
    <w:rsid w:val="0078343C"/>
    <w:rsid w:val="00E20348"/>
    <w:rsid w:val="00F015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D2030BF723C482EB1740FBC1FF34AD7">
    <w:name w:val="5D2030BF723C482EB1740FBC1FF34AD7"/>
    <w:rsid w:val="00E20348"/>
  </w:style>
  <w:style w:type="paragraph" w:customStyle="1" w:styleId="0AA24A7919FB454EB7E21EEBDE4FBD3D">
    <w:name w:val="0AA24A7919FB454EB7E21EEBDE4FBD3D"/>
    <w:rsid w:val="00E20348"/>
  </w:style>
  <w:style w:type="paragraph" w:customStyle="1" w:styleId="232D7934133B4600892D93ABC37BEF32">
    <w:name w:val="232D7934133B4600892D93ABC37BEF32"/>
    <w:rsid w:val="00E20348"/>
  </w:style>
  <w:style w:type="paragraph" w:customStyle="1" w:styleId="EEC2ACC3B0414B99BD03F6873D3A9FF5">
    <w:name w:val="EEC2ACC3B0414B99BD03F6873D3A9FF5"/>
    <w:rsid w:val="00E20348"/>
  </w:style>
  <w:style w:type="paragraph" w:customStyle="1" w:styleId="5CDE118AD0F04518A1DF2F9C8CEF8766">
    <w:name w:val="5CDE118AD0F04518A1DF2F9C8CEF8766"/>
    <w:rsid w:val="00E2034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App19</b:Tag>
    <b:SourceType>DocumentFromInternetSite</b:SourceType>
    <b:Guid>{C4B429A9-9CA4-4142-9622-115D53579396}</b:Guid>
    <b:Title>Launch Screen</b:Title>
    <b:YearAccessed>2019</b:YearAccessed>
    <b:MonthAccessed>April</b:MonthAccessed>
    <b:DayAccessed>29</b:DayAccessed>
    <b:URL>https://developer.apple.com/design/human-interface-guidelines/ios/icons-and-images/launch-screen/</b:URL>
    <b:Author>
      <b:Author>
        <b:Corporate>Apple Developer</b:Corporate>
      </b:Author>
    </b:Author>
    <b:RefOrder>2</b:RefOrder>
  </b:Source>
  <b:Source>
    <b:Tag>App191</b:Tag>
    <b:SourceType>DocumentFromInternetSite</b:SourceType>
    <b:Guid>{46C91B71-14A4-43CD-A4A1-34DC685738E5}</b:Guid>
    <b:Author>
      <b:Author>
        <b:Corporate>Apple</b:Corporate>
      </b:Author>
    </b:Author>
    <b:Title>Privacy</b:Title>
    <b:YearAccessed>2019</b:YearAccessed>
    <b:MonthAccessed>April</b:MonthAccessed>
    <b:DayAccessed>29</b:DayAccessed>
    <b:URL>https://www.apple.com/uk/privacy/approach-to-privacy/</b:URL>
    <b:RefOrder>3</b:RefOrder>
  </b:Source>
  <b:Source>
    <b:Tag>App192</b:Tag>
    <b:SourceType>DocumentFromInternetSite</b:SourceType>
    <b:Guid>{5AADE7F3-0CD3-40FF-981D-2687D4B2D8B0}</b:Guid>
    <b:Author>
      <b:Author>
        <b:Corporate>Apple Developer</b:Corporate>
      </b:Author>
    </b:Author>
    <b:Title>About Info.plist Keys and Values</b:Title>
    <b:YearAccessed>2019</b:YearAccessed>
    <b:MonthAccessed>April</b:MonthAccessed>
    <b:DayAccessed>29</b:DayAccessed>
    <b:URL>https://developer.apple.com/library/archive/documentation/General/Reference/InfoPlistKeyReference/Introduction/Introduction.html</b:URL>
    <b:RefOrder>4</b:RefOrder>
  </b:Source>
  <b:Source>
    <b:Tag>App193</b:Tag>
    <b:SourceType>DocumentFromInternetSite</b:SourceType>
    <b:Guid>{C259ACC3-E9BF-4ABF-94A2-7F4582C15902}</b:Guid>
    <b:Author>
      <b:Author>
        <b:Corporate>Apple Developer</b:Corporate>
      </b:Author>
    </b:Author>
    <b:Title>Swift 5 Release Notes for Xcode 10.2</b:Title>
    <b:YearAccessed>2019</b:YearAccessed>
    <b:MonthAccessed>April</b:MonthAccessed>
    <b:DayAccessed>29</b:DayAccessed>
    <b:URL>https://developer.apple.com/documentation/xcode_release_notes/xcode_10_2_release_notes/swift_5_release_notes_for_xcode_10_2</b:URL>
    <b:RefOrder>5</b:RefOrder>
  </b:Source>
  <b:Source>
    <b:Tag>OLE19</b:Tag>
    <b:SourceType>InternetSite</b:SourceType>
    <b:Guid>{E013D9C1-DEA0-4B67-8EFE-4F7322EC9E80}</b:Guid>
    <b:Title>OLED technology: introduction and basics</b:Title>
    <b:YearAccessed>2019</b:YearAccessed>
    <b:MonthAccessed>April</b:MonthAccessed>
    <b:DayAccessed>29</b:DayAccessed>
    <b:URL>https://www.oled-info.com/oled-technology</b:URL>
    <b:Author>
      <b:Author>
        <b:Corporate>OLED Info</b:Corporate>
      </b:Author>
    </b:Author>
    <b:ProductionCompany>OLED Info</b:ProductionCompany>
    <b:RefOrder>6</b:RefOrder>
  </b:Source>
  <b:Source>
    <b:Tag>App194</b:Tag>
    <b:SourceType>DocumentFromInternetSite</b:SourceType>
    <b:Guid>{D21C0F10-06A7-4A8E-B5AC-5504CE91A2B2}</b:Guid>
    <b:Author>
      <b:Author>
        <b:Corporate>Apple Developer</b:Corporate>
      </b:Author>
    </b:Author>
    <b:Title>Error Handling</b:Title>
    <b:YearAccessed>2019</b:YearAccessed>
    <b:MonthAccessed>April</b:MonthAccessed>
    <b:DayAccessed>29</b:DayAccessed>
    <b:URL>https://docs.swift.org/swift-book/LanguageGuide/ErrorHandling.html</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09CF3F-3E17-4F4D-87B6-D4A0F04D45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TotalTime>
  <Pages>10</Pages>
  <Words>1995</Words>
  <Characters>11376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Web Technologies</vt:lpstr>
    </vt:vector>
  </TitlesOfParts>
  <Company>UWTSD</Company>
  <LinksUpToDate>false</LinksUpToDate>
  <CharactersWithSpaces>13345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Technologies</dc:title>
  <dc:subject>Apple iOS Development.</dc:subject>
  <dc:creator>Liam Salter</dc:creator>
  <cp:keywords/>
  <dc:description/>
  <cp:lastModifiedBy>Liam Salter</cp:lastModifiedBy>
  <cp:revision>186</cp:revision>
  <dcterms:created xsi:type="dcterms:W3CDTF">2019-04-22T12:11:00Z</dcterms:created>
  <dcterms:modified xsi:type="dcterms:W3CDTF">2019-04-29T15:16:00Z</dcterms:modified>
</cp:coreProperties>
</file>