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732" w:rsidRDefault="001E5732" w:rsidP="001E5732">
      <w:pPr>
        <w:jc w:val="center"/>
        <w:rPr>
          <w:rFonts w:ascii="Times New Roman" w:hAnsi="Times New Roman" w:cs="Times New Roman"/>
          <w:b/>
          <w:sz w:val="24"/>
          <w:szCs w:val="24"/>
        </w:rPr>
      </w:pPr>
    </w:p>
    <w:p w:rsidR="001E5732" w:rsidRDefault="001E5732" w:rsidP="001E5732">
      <w:pPr>
        <w:jc w:val="center"/>
        <w:rPr>
          <w:rFonts w:ascii="Times New Roman" w:hAnsi="Times New Roman" w:cs="Times New Roman"/>
          <w:b/>
          <w:sz w:val="24"/>
          <w:szCs w:val="24"/>
        </w:rPr>
      </w:pPr>
    </w:p>
    <w:p w:rsidR="001E5732" w:rsidRDefault="001E5732" w:rsidP="001E5732">
      <w:pPr>
        <w:jc w:val="center"/>
        <w:rPr>
          <w:rFonts w:ascii="Times New Roman" w:hAnsi="Times New Roman" w:cs="Times New Roman"/>
          <w:b/>
          <w:sz w:val="24"/>
          <w:szCs w:val="24"/>
        </w:rPr>
      </w:pPr>
    </w:p>
    <w:p w:rsidR="00AD2330" w:rsidRPr="001E5732" w:rsidRDefault="00F16D46" w:rsidP="001E5732">
      <w:pPr>
        <w:jc w:val="center"/>
        <w:rPr>
          <w:rFonts w:ascii="Times New Roman" w:hAnsi="Times New Roman" w:cs="Times New Roman"/>
          <w:b/>
          <w:sz w:val="24"/>
          <w:szCs w:val="24"/>
        </w:rPr>
      </w:pPr>
      <w:r w:rsidRPr="001E5732">
        <w:rPr>
          <w:rFonts w:ascii="Times New Roman" w:hAnsi="Times New Roman" w:cs="Times New Roman"/>
          <w:b/>
          <w:sz w:val="24"/>
          <w:szCs w:val="24"/>
        </w:rPr>
        <w:t>UNDERSTANDING and ENGAGING in the CUSTOMER EXPERIENCE</w:t>
      </w:r>
    </w:p>
    <w:p w:rsidR="001E5732" w:rsidRDefault="001E5732" w:rsidP="001E5732">
      <w:pPr>
        <w:jc w:val="center"/>
        <w:rPr>
          <w:rFonts w:ascii="Times New Roman" w:hAnsi="Times New Roman" w:cs="Times New Roman"/>
          <w:b/>
          <w:sz w:val="24"/>
          <w:szCs w:val="24"/>
        </w:rPr>
      </w:pPr>
    </w:p>
    <w:p w:rsidR="00F16D46" w:rsidRPr="001E5732" w:rsidRDefault="00F16D46" w:rsidP="001E5732">
      <w:pPr>
        <w:jc w:val="center"/>
        <w:rPr>
          <w:rFonts w:ascii="Times New Roman" w:hAnsi="Times New Roman" w:cs="Times New Roman"/>
          <w:b/>
          <w:sz w:val="24"/>
          <w:szCs w:val="24"/>
        </w:rPr>
      </w:pPr>
      <w:r w:rsidRPr="001E5732">
        <w:rPr>
          <w:rFonts w:ascii="Times New Roman" w:hAnsi="Times New Roman" w:cs="Times New Roman"/>
          <w:b/>
          <w:sz w:val="24"/>
          <w:szCs w:val="24"/>
        </w:rPr>
        <w:t>MODULE: BMSK5003</w:t>
      </w:r>
    </w:p>
    <w:p w:rsidR="001E5732" w:rsidRDefault="001E5732" w:rsidP="001E5732">
      <w:pPr>
        <w:jc w:val="center"/>
        <w:rPr>
          <w:rFonts w:ascii="Times New Roman" w:hAnsi="Times New Roman" w:cs="Times New Roman"/>
          <w:b/>
          <w:sz w:val="24"/>
          <w:szCs w:val="24"/>
        </w:rPr>
      </w:pPr>
    </w:p>
    <w:p w:rsidR="00F16D46" w:rsidRPr="001E5732" w:rsidRDefault="001E5732" w:rsidP="001E5732">
      <w:pPr>
        <w:jc w:val="center"/>
        <w:rPr>
          <w:rFonts w:ascii="Times New Roman" w:hAnsi="Times New Roman" w:cs="Times New Roman"/>
          <w:b/>
          <w:sz w:val="24"/>
          <w:szCs w:val="24"/>
        </w:rPr>
      </w:pPr>
      <w:r w:rsidRPr="001E5732">
        <w:rPr>
          <w:rFonts w:ascii="Times New Roman" w:hAnsi="Times New Roman" w:cs="Times New Roman"/>
          <w:b/>
          <w:sz w:val="24"/>
          <w:szCs w:val="24"/>
        </w:rPr>
        <w:t>LECTURER: DR. REXON NTING</w:t>
      </w:r>
    </w:p>
    <w:p w:rsidR="001E5732" w:rsidRDefault="001E5732" w:rsidP="001E5732">
      <w:pPr>
        <w:jc w:val="center"/>
        <w:rPr>
          <w:rFonts w:ascii="Times New Roman" w:hAnsi="Times New Roman" w:cs="Times New Roman"/>
          <w:b/>
          <w:sz w:val="24"/>
          <w:szCs w:val="24"/>
        </w:rPr>
      </w:pPr>
    </w:p>
    <w:p w:rsidR="001E5732" w:rsidRPr="001E5732" w:rsidRDefault="001E5732" w:rsidP="001E5732">
      <w:pPr>
        <w:jc w:val="center"/>
        <w:rPr>
          <w:rFonts w:ascii="Times New Roman" w:hAnsi="Times New Roman" w:cs="Times New Roman"/>
          <w:b/>
          <w:sz w:val="24"/>
          <w:szCs w:val="24"/>
        </w:rPr>
      </w:pPr>
      <w:r w:rsidRPr="001E5732">
        <w:rPr>
          <w:rFonts w:ascii="Times New Roman" w:hAnsi="Times New Roman" w:cs="Times New Roman"/>
          <w:b/>
          <w:sz w:val="24"/>
          <w:szCs w:val="24"/>
        </w:rPr>
        <w:t>STUDENT NAME: DENISE MILLER</w:t>
      </w:r>
    </w:p>
    <w:p w:rsidR="001E5732" w:rsidRDefault="001E5732" w:rsidP="001E5732">
      <w:pPr>
        <w:jc w:val="center"/>
        <w:rPr>
          <w:rFonts w:ascii="Times New Roman" w:hAnsi="Times New Roman" w:cs="Times New Roman"/>
          <w:b/>
          <w:sz w:val="24"/>
          <w:szCs w:val="24"/>
        </w:rPr>
      </w:pPr>
      <w:r w:rsidRPr="001E5732">
        <w:rPr>
          <w:rFonts w:ascii="Times New Roman" w:hAnsi="Times New Roman" w:cs="Times New Roman"/>
          <w:b/>
          <w:sz w:val="24"/>
          <w:szCs w:val="24"/>
        </w:rPr>
        <w:t>STUDENT NO. 1604710</w:t>
      </w:r>
    </w:p>
    <w:p w:rsidR="001E5732" w:rsidRDefault="001E5732" w:rsidP="001E5732">
      <w:pPr>
        <w:jc w:val="center"/>
        <w:rPr>
          <w:rFonts w:ascii="Times New Roman" w:hAnsi="Times New Roman" w:cs="Times New Roman"/>
          <w:b/>
          <w:sz w:val="24"/>
          <w:szCs w:val="24"/>
        </w:rPr>
      </w:pPr>
    </w:p>
    <w:p w:rsidR="001E5732" w:rsidRDefault="001E5732" w:rsidP="001E5732">
      <w:pPr>
        <w:jc w:val="center"/>
        <w:rPr>
          <w:rFonts w:ascii="Times New Roman" w:hAnsi="Times New Roman" w:cs="Times New Roman"/>
          <w:b/>
          <w:sz w:val="24"/>
          <w:szCs w:val="24"/>
        </w:rPr>
      </w:pPr>
    </w:p>
    <w:p w:rsidR="001E5732" w:rsidRDefault="001E5732" w:rsidP="001E5732">
      <w:pPr>
        <w:jc w:val="center"/>
        <w:rPr>
          <w:rFonts w:ascii="Times New Roman" w:hAnsi="Times New Roman" w:cs="Times New Roman"/>
          <w:b/>
          <w:sz w:val="24"/>
          <w:szCs w:val="24"/>
        </w:rPr>
      </w:pPr>
    </w:p>
    <w:p w:rsidR="001E5732" w:rsidRDefault="001E5732" w:rsidP="001E5732">
      <w:pPr>
        <w:jc w:val="center"/>
        <w:rPr>
          <w:rFonts w:ascii="Times New Roman" w:hAnsi="Times New Roman" w:cs="Times New Roman"/>
          <w:b/>
          <w:sz w:val="24"/>
          <w:szCs w:val="24"/>
        </w:rPr>
      </w:pPr>
    </w:p>
    <w:p w:rsidR="001E5732" w:rsidRDefault="001E5732" w:rsidP="001E5732">
      <w:pPr>
        <w:jc w:val="center"/>
        <w:rPr>
          <w:rFonts w:ascii="Times New Roman" w:hAnsi="Times New Roman" w:cs="Times New Roman"/>
          <w:b/>
          <w:sz w:val="24"/>
          <w:szCs w:val="24"/>
        </w:rPr>
      </w:pPr>
    </w:p>
    <w:p w:rsidR="001E5732" w:rsidRDefault="001E5732" w:rsidP="001E5732">
      <w:pPr>
        <w:jc w:val="center"/>
        <w:rPr>
          <w:rFonts w:ascii="Times New Roman" w:hAnsi="Times New Roman" w:cs="Times New Roman"/>
          <w:b/>
          <w:sz w:val="24"/>
          <w:szCs w:val="24"/>
        </w:rPr>
      </w:pPr>
    </w:p>
    <w:p w:rsidR="001E5732" w:rsidRDefault="001E5732">
      <w:pPr>
        <w:rPr>
          <w:rFonts w:ascii="Times New Roman" w:hAnsi="Times New Roman" w:cs="Times New Roman"/>
          <w:b/>
          <w:sz w:val="24"/>
          <w:szCs w:val="24"/>
        </w:rPr>
      </w:pPr>
      <w:r>
        <w:rPr>
          <w:rFonts w:ascii="Times New Roman" w:hAnsi="Times New Roman" w:cs="Times New Roman"/>
          <w:b/>
          <w:sz w:val="24"/>
          <w:szCs w:val="24"/>
        </w:rPr>
        <w:br w:type="page"/>
      </w:r>
    </w:p>
    <w:p w:rsidR="00A27387" w:rsidRDefault="00A27387" w:rsidP="001E5732">
      <w:pPr>
        <w:rPr>
          <w:rFonts w:ascii="Times New Roman" w:hAnsi="Times New Roman" w:cs="Times New Roman"/>
          <w:b/>
          <w:sz w:val="24"/>
          <w:szCs w:val="24"/>
        </w:rPr>
      </w:pPr>
    </w:p>
    <w:p w:rsidR="00611D8D" w:rsidRDefault="001E5732" w:rsidP="001E5732">
      <w:pPr>
        <w:rPr>
          <w:rFonts w:ascii="Times New Roman" w:hAnsi="Times New Roman" w:cs="Times New Roman"/>
          <w:b/>
          <w:sz w:val="24"/>
          <w:szCs w:val="24"/>
        </w:rPr>
      </w:pPr>
      <w:r w:rsidRPr="00611D8D">
        <w:rPr>
          <w:rFonts w:ascii="Times New Roman" w:hAnsi="Times New Roman" w:cs="Times New Roman"/>
          <w:b/>
          <w:sz w:val="24"/>
          <w:szCs w:val="24"/>
        </w:rPr>
        <w:t>INTRODUCTION</w:t>
      </w:r>
    </w:p>
    <w:p w:rsidR="00A27387" w:rsidRDefault="00A27387" w:rsidP="001E5732">
      <w:pPr>
        <w:rPr>
          <w:rFonts w:ascii="Times New Roman" w:hAnsi="Times New Roman" w:cs="Times New Roman"/>
          <w:sz w:val="24"/>
          <w:szCs w:val="24"/>
        </w:rPr>
      </w:pPr>
    </w:p>
    <w:p w:rsidR="00611D8D" w:rsidRPr="009C5C91" w:rsidRDefault="00886C47" w:rsidP="001E5732">
      <w:pPr>
        <w:rPr>
          <w:rFonts w:ascii="Times New Roman" w:hAnsi="Times New Roman" w:cs="Times New Roman"/>
          <w:color w:val="333333"/>
          <w:sz w:val="24"/>
          <w:szCs w:val="24"/>
          <w:shd w:val="clear" w:color="auto" w:fill="FFFFFF"/>
        </w:rPr>
      </w:pPr>
      <w:r>
        <w:rPr>
          <w:rFonts w:ascii="Times New Roman" w:hAnsi="Times New Roman" w:cs="Times New Roman"/>
          <w:sz w:val="24"/>
          <w:szCs w:val="24"/>
        </w:rPr>
        <w:t xml:space="preserve">What does it mean to value a customer? </w:t>
      </w:r>
      <w:r w:rsidR="00FE578D">
        <w:rPr>
          <w:rFonts w:ascii="Times New Roman" w:hAnsi="Times New Roman" w:cs="Times New Roman"/>
          <w:sz w:val="24"/>
          <w:szCs w:val="24"/>
        </w:rPr>
        <w:t>a</w:t>
      </w:r>
      <w:r>
        <w:rPr>
          <w:rFonts w:ascii="Times New Roman" w:hAnsi="Times New Roman" w:cs="Times New Roman"/>
          <w:sz w:val="24"/>
          <w:szCs w:val="24"/>
        </w:rPr>
        <w:t>nd how do we define</w:t>
      </w:r>
      <w:r w:rsidR="00FE578D">
        <w:rPr>
          <w:rFonts w:ascii="Times New Roman" w:hAnsi="Times New Roman" w:cs="Times New Roman"/>
          <w:sz w:val="24"/>
          <w:szCs w:val="24"/>
        </w:rPr>
        <w:t xml:space="preserve"> it.  As an ever changing environment, organisations attempt</w:t>
      </w:r>
      <w:r w:rsidR="00946A05">
        <w:rPr>
          <w:rFonts w:ascii="Times New Roman" w:hAnsi="Times New Roman" w:cs="Times New Roman"/>
          <w:sz w:val="24"/>
          <w:szCs w:val="24"/>
        </w:rPr>
        <w:t>s</w:t>
      </w:r>
      <w:r w:rsidR="00FE578D">
        <w:rPr>
          <w:rFonts w:ascii="Times New Roman" w:hAnsi="Times New Roman" w:cs="Times New Roman"/>
          <w:sz w:val="24"/>
          <w:szCs w:val="24"/>
        </w:rPr>
        <w:t xml:space="preserve"> </w:t>
      </w:r>
      <w:r w:rsidR="00946A05">
        <w:rPr>
          <w:rFonts w:ascii="Times New Roman" w:hAnsi="Times New Roman" w:cs="Times New Roman"/>
          <w:sz w:val="24"/>
          <w:szCs w:val="24"/>
        </w:rPr>
        <w:t>at</w:t>
      </w:r>
      <w:r w:rsidR="00FE578D">
        <w:rPr>
          <w:rFonts w:ascii="Times New Roman" w:hAnsi="Times New Roman" w:cs="Times New Roman"/>
          <w:sz w:val="24"/>
          <w:szCs w:val="24"/>
        </w:rPr>
        <w:t xml:space="preserve"> </w:t>
      </w:r>
      <w:r w:rsidR="00946A05">
        <w:rPr>
          <w:rFonts w:ascii="Times New Roman" w:hAnsi="Times New Roman" w:cs="Times New Roman"/>
          <w:sz w:val="24"/>
          <w:szCs w:val="24"/>
        </w:rPr>
        <w:t>creating</w:t>
      </w:r>
      <w:r w:rsidR="00FE578D">
        <w:rPr>
          <w:rFonts w:ascii="Times New Roman" w:hAnsi="Times New Roman" w:cs="Times New Roman"/>
          <w:sz w:val="24"/>
          <w:szCs w:val="24"/>
        </w:rPr>
        <w:t xml:space="preserve"> a</w:t>
      </w:r>
      <w:r w:rsidR="00AC67B2">
        <w:rPr>
          <w:rFonts w:ascii="Times New Roman" w:hAnsi="Times New Roman" w:cs="Times New Roman"/>
          <w:sz w:val="24"/>
          <w:szCs w:val="24"/>
        </w:rPr>
        <w:t>nd</w:t>
      </w:r>
      <w:r w:rsidR="00946A05">
        <w:rPr>
          <w:rFonts w:ascii="Times New Roman" w:hAnsi="Times New Roman" w:cs="Times New Roman"/>
          <w:sz w:val="24"/>
          <w:szCs w:val="24"/>
        </w:rPr>
        <w:t xml:space="preserve"> making</w:t>
      </w:r>
      <w:r w:rsidR="00FE578D">
        <w:rPr>
          <w:rFonts w:ascii="Times New Roman" w:hAnsi="Times New Roman" w:cs="Times New Roman"/>
          <w:sz w:val="24"/>
          <w:szCs w:val="24"/>
        </w:rPr>
        <w:t xml:space="preserve"> their business </w:t>
      </w:r>
      <w:r w:rsidR="00946A05">
        <w:rPr>
          <w:rFonts w:ascii="Times New Roman" w:hAnsi="Times New Roman" w:cs="Times New Roman"/>
          <w:sz w:val="24"/>
          <w:szCs w:val="24"/>
        </w:rPr>
        <w:t>a customer centric focal point, will most definitely reap the long term benefits.</w:t>
      </w:r>
      <w:r w:rsidR="00FE578D">
        <w:rPr>
          <w:rFonts w:ascii="Times New Roman" w:hAnsi="Times New Roman" w:cs="Times New Roman"/>
          <w:sz w:val="24"/>
          <w:szCs w:val="24"/>
        </w:rPr>
        <w:t xml:space="preserve"> Organisations </w:t>
      </w:r>
      <w:r w:rsidR="00AC67B2">
        <w:rPr>
          <w:rFonts w:ascii="Times New Roman" w:hAnsi="Times New Roman" w:cs="Times New Roman"/>
          <w:sz w:val="24"/>
          <w:szCs w:val="24"/>
        </w:rPr>
        <w:t>will maximise on the quality processes, and as part of this process they will ensure their quality processes are effective</w:t>
      </w:r>
      <w:r w:rsidR="00AC67B2" w:rsidRPr="00FF382E">
        <w:rPr>
          <w:rFonts w:ascii="Times New Roman" w:hAnsi="Times New Roman" w:cs="Times New Roman"/>
          <w:sz w:val="24"/>
          <w:szCs w:val="24"/>
        </w:rPr>
        <w:t xml:space="preserve">.  </w:t>
      </w:r>
      <w:r w:rsidR="00FF382E" w:rsidRPr="00FF382E">
        <w:rPr>
          <w:rFonts w:ascii="Times New Roman" w:hAnsi="Times New Roman" w:cs="Times New Roman"/>
          <w:color w:val="333333"/>
          <w:sz w:val="24"/>
          <w:szCs w:val="24"/>
          <w:shd w:val="clear" w:color="auto" w:fill="FFFFFF"/>
        </w:rPr>
        <w:t xml:space="preserve">Quality control means to gratify, and if possible surpass, the requirements and the </w:t>
      </w:r>
      <w:r w:rsidR="00861DD3">
        <w:rPr>
          <w:rFonts w:ascii="Times New Roman" w:hAnsi="Times New Roman" w:cs="Times New Roman"/>
          <w:color w:val="333333"/>
          <w:sz w:val="24"/>
          <w:szCs w:val="24"/>
          <w:shd w:val="clear" w:color="auto" w:fill="FFFFFF"/>
        </w:rPr>
        <w:t>expectancy’s</w:t>
      </w:r>
      <w:r w:rsidR="00946A05">
        <w:rPr>
          <w:rFonts w:ascii="Times New Roman" w:hAnsi="Times New Roman" w:cs="Times New Roman"/>
          <w:color w:val="333333"/>
          <w:sz w:val="24"/>
          <w:szCs w:val="24"/>
          <w:shd w:val="clear" w:color="auto" w:fill="FFFFFF"/>
        </w:rPr>
        <w:t xml:space="preserve">, </w:t>
      </w:r>
      <w:r w:rsidR="00FF382E" w:rsidRPr="00FF382E">
        <w:rPr>
          <w:rFonts w:ascii="Times New Roman" w:hAnsi="Times New Roman" w:cs="Times New Roman"/>
          <w:color w:val="333333"/>
          <w:sz w:val="24"/>
          <w:szCs w:val="24"/>
          <w:shd w:val="clear" w:color="auto" w:fill="FFFFFF"/>
        </w:rPr>
        <w:t>of the customers. The increase in customer needs</w:t>
      </w:r>
      <w:r w:rsidR="00946A05">
        <w:rPr>
          <w:rFonts w:ascii="Times New Roman" w:hAnsi="Times New Roman" w:cs="Times New Roman"/>
          <w:color w:val="333333"/>
          <w:sz w:val="24"/>
          <w:szCs w:val="24"/>
          <w:shd w:val="clear" w:color="auto" w:fill="FFFFFF"/>
        </w:rPr>
        <w:t xml:space="preserve"> based on,</w:t>
      </w:r>
      <w:r w:rsidR="00FF382E" w:rsidRPr="00FF382E">
        <w:rPr>
          <w:rFonts w:ascii="Times New Roman" w:hAnsi="Times New Roman" w:cs="Times New Roman"/>
          <w:color w:val="333333"/>
          <w:sz w:val="24"/>
          <w:szCs w:val="24"/>
          <w:shd w:val="clear" w:color="auto" w:fill="FFFFFF"/>
        </w:rPr>
        <w:t xml:space="preserve"> innovative technical potentials </w:t>
      </w:r>
      <w:r w:rsidR="00861DD3">
        <w:rPr>
          <w:rFonts w:ascii="Times New Roman" w:hAnsi="Times New Roman" w:cs="Times New Roman"/>
          <w:color w:val="333333"/>
          <w:sz w:val="24"/>
          <w:szCs w:val="24"/>
          <w:shd w:val="clear" w:color="auto" w:fill="FFFFFF"/>
        </w:rPr>
        <w:t xml:space="preserve">and </w:t>
      </w:r>
      <w:r w:rsidR="00FF382E" w:rsidRPr="00FF382E">
        <w:rPr>
          <w:rFonts w:ascii="Times New Roman" w:hAnsi="Times New Roman" w:cs="Times New Roman"/>
          <w:color w:val="333333"/>
          <w:sz w:val="24"/>
          <w:szCs w:val="24"/>
          <w:shd w:val="clear" w:color="auto" w:fill="FFFFFF"/>
        </w:rPr>
        <w:t>also the continued globalisation</w:t>
      </w:r>
      <w:r w:rsidR="00861DD3">
        <w:rPr>
          <w:rFonts w:ascii="Times New Roman" w:hAnsi="Times New Roman" w:cs="Times New Roman"/>
          <w:color w:val="333333"/>
          <w:sz w:val="24"/>
          <w:szCs w:val="24"/>
          <w:shd w:val="clear" w:color="auto" w:fill="FFFFFF"/>
        </w:rPr>
        <w:t>,</w:t>
      </w:r>
      <w:r w:rsidR="00FF382E" w:rsidRPr="00FF382E">
        <w:rPr>
          <w:rFonts w:ascii="Times New Roman" w:hAnsi="Times New Roman" w:cs="Times New Roman"/>
          <w:color w:val="333333"/>
          <w:sz w:val="24"/>
          <w:szCs w:val="24"/>
          <w:shd w:val="clear" w:color="auto" w:fill="FFFFFF"/>
        </w:rPr>
        <w:t xml:space="preserve"> means the attention on quality control is</w:t>
      </w:r>
      <w:r w:rsidR="00946A05">
        <w:rPr>
          <w:rFonts w:ascii="Times New Roman" w:hAnsi="Times New Roman" w:cs="Times New Roman"/>
          <w:color w:val="333333"/>
          <w:sz w:val="24"/>
          <w:szCs w:val="24"/>
          <w:shd w:val="clear" w:color="auto" w:fill="FFFFFF"/>
        </w:rPr>
        <w:t xml:space="preserve"> beneficial for </w:t>
      </w:r>
      <w:r w:rsidR="00FF382E" w:rsidRPr="00FF382E">
        <w:rPr>
          <w:rFonts w:ascii="Times New Roman" w:hAnsi="Times New Roman" w:cs="Times New Roman"/>
          <w:color w:val="333333"/>
          <w:sz w:val="24"/>
          <w:szCs w:val="24"/>
          <w:shd w:val="clear" w:color="auto" w:fill="FFFFFF"/>
        </w:rPr>
        <w:t xml:space="preserve">organisations, as a whole. </w:t>
      </w:r>
      <w:r w:rsidR="00861DD3">
        <w:rPr>
          <w:rFonts w:ascii="Times New Roman" w:hAnsi="Times New Roman" w:cs="Times New Roman"/>
          <w:color w:val="333333"/>
          <w:sz w:val="24"/>
          <w:szCs w:val="24"/>
          <w:shd w:val="clear" w:color="auto" w:fill="FFFFFF"/>
        </w:rPr>
        <w:t>M</w:t>
      </w:r>
      <w:r w:rsidR="00FF382E" w:rsidRPr="00FF382E">
        <w:rPr>
          <w:rFonts w:ascii="Times New Roman" w:hAnsi="Times New Roman" w:cs="Times New Roman"/>
          <w:color w:val="333333"/>
          <w:sz w:val="24"/>
          <w:szCs w:val="24"/>
          <w:shd w:val="clear" w:color="auto" w:fill="FFFFFF"/>
        </w:rPr>
        <w:t>anufacturers of merchandise</w:t>
      </w:r>
      <w:r w:rsidR="00946A05">
        <w:rPr>
          <w:rFonts w:ascii="Times New Roman" w:hAnsi="Times New Roman" w:cs="Times New Roman"/>
          <w:color w:val="333333"/>
          <w:sz w:val="24"/>
          <w:szCs w:val="24"/>
          <w:shd w:val="clear" w:color="auto" w:fill="FFFFFF"/>
        </w:rPr>
        <w:t>,</w:t>
      </w:r>
      <w:r w:rsidR="00FF382E" w:rsidRPr="00FF382E">
        <w:rPr>
          <w:rFonts w:ascii="Times New Roman" w:hAnsi="Times New Roman" w:cs="Times New Roman"/>
          <w:color w:val="333333"/>
          <w:sz w:val="24"/>
          <w:szCs w:val="24"/>
          <w:shd w:val="clear" w:color="auto" w:fill="FFFFFF"/>
        </w:rPr>
        <w:t xml:space="preserve"> also those who provide a service, and want to reinforce their effectiveness</w:t>
      </w:r>
      <w:r w:rsidR="00946A05">
        <w:rPr>
          <w:rFonts w:ascii="Times New Roman" w:hAnsi="Times New Roman" w:cs="Times New Roman"/>
          <w:color w:val="333333"/>
          <w:sz w:val="24"/>
          <w:szCs w:val="24"/>
          <w:shd w:val="clear" w:color="auto" w:fill="FFFFFF"/>
        </w:rPr>
        <w:t xml:space="preserve"> on the world market, need to maximise on their quality processes.</w:t>
      </w:r>
      <w:sdt>
        <w:sdtPr>
          <w:rPr>
            <w:rFonts w:ascii="Times New Roman" w:hAnsi="Times New Roman" w:cs="Times New Roman"/>
            <w:color w:val="333333"/>
            <w:sz w:val="24"/>
            <w:szCs w:val="24"/>
            <w:shd w:val="clear" w:color="auto" w:fill="FFFFFF"/>
          </w:rPr>
          <w:id w:val="947277000"/>
          <w:citation/>
        </w:sdtPr>
        <w:sdtContent>
          <w:r w:rsidR="00A67909">
            <w:rPr>
              <w:rFonts w:ascii="Times New Roman" w:hAnsi="Times New Roman" w:cs="Times New Roman"/>
              <w:color w:val="333333"/>
              <w:sz w:val="24"/>
              <w:szCs w:val="24"/>
              <w:shd w:val="clear" w:color="auto" w:fill="FFFFFF"/>
            </w:rPr>
            <w:fldChar w:fldCharType="begin"/>
          </w:r>
          <w:r w:rsidR="003659E7">
            <w:rPr>
              <w:rFonts w:ascii="Times New Roman" w:hAnsi="Times New Roman" w:cs="Times New Roman"/>
              <w:color w:val="333333"/>
              <w:sz w:val="24"/>
              <w:szCs w:val="24"/>
              <w:shd w:val="clear" w:color="auto" w:fill="FFFFFF"/>
            </w:rPr>
            <w:instrText xml:space="preserve">CITATION But15 \l 2057 </w:instrText>
          </w:r>
          <w:r w:rsidR="00A67909">
            <w:rPr>
              <w:rFonts w:ascii="Times New Roman" w:hAnsi="Times New Roman" w:cs="Times New Roman"/>
              <w:color w:val="333333"/>
              <w:sz w:val="24"/>
              <w:szCs w:val="24"/>
              <w:shd w:val="clear" w:color="auto" w:fill="FFFFFF"/>
            </w:rPr>
            <w:fldChar w:fldCharType="separate"/>
          </w:r>
          <w:r w:rsidR="003659E7">
            <w:rPr>
              <w:rFonts w:ascii="Times New Roman" w:hAnsi="Times New Roman" w:cs="Times New Roman"/>
              <w:noProof/>
              <w:color w:val="333333"/>
              <w:sz w:val="24"/>
              <w:szCs w:val="24"/>
              <w:shd w:val="clear" w:color="auto" w:fill="FFFFFF"/>
            </w:rPr>
            <w:t xml:space="preserve"> </w:t>
          </w:r>
          <w:r w:rsidR="003659E7" w:rsidRPr="003659E7">
            <w:rPr>
              <w:rFonts w:ascii="Times New Roman" w:hAnsi="Times New Roman" w:cs="Times New Roman"/>
              <w:noProof/>
              <w:color w:val="333333"/>
              <w:sz w:val="24"/>
              <w:szCs w:val="24"/>
              <w:shd w:val="clear" w:color="auto" w:fill="FFFFFF"/>
            </w:rPr>
            <w:t>(Buttle &amp; Maklan,, 2015)</w:t>
          </w:r>
          <w:r w:rsidR="00A67909">
            <w:rPr>
              <w:rFonts w:ascii="Times New Roman" w:hAnsi="Times New Roman" w:cs="Times New Roman"/>
              <w:color w:val="333333"/>
              <w:sz w:val="24"/>
              <w:szCs w:val="24"/>
              <w:shd w:val="clear" w:color="auto" w:fill="FFFFFF"/>
            </w:rPr>
            <w:fldChar w:fldCharType="end"/>
          </w:r>
        </w:sdtContent>
      </w:sdt>
      <w:r w:rsidR="00861DD3">
        <w:rPr>
          <w:rFonts w:ascii="Times New Roman" w:hAnsi="Times New Roman" w:cs="Times New Roman"/>
          <w:sz w:val="24"/>
          <w:szCs w:val="24"/>
        </w:rPr>
        <w:t xml:space="preserve"> </w:t>
      </w:r>
    </w:p>
    <w:p w:rsidR="00F623F1" w:rsidRDefault="00F623F1" w:rsidP="00F623F1">
      <w:pPr>
        <w:pStyle w:val="NormalWeb"/>
        <w:rPr>
          <w:color w:val="000000"/>
        </w:rPr>
      </w:pPr>
      <w:r w:rsidRPr="00F623F1">
        <w:rPr>
          <w:color w:val="000000"/>
        </w:rPr>
        <w:t>In agreement with (McLana</w:t>
      </w:r>
      <w:r w:rsidR="003659E7">
        <w:rPr>
          <w:color w:val="000000"/>
        </w:rPr>
        <w:t>chan,</w:t>
      </w:r>
      <w:r w:rsidRPr="00F623F1">
        <w:rPr>
          <w:color w:val="000000"/>
        </w:rPr>
        <w:t>1995) whatever type of business you are associated with, or have a vested interest in, there is a single undisputable element, that if your customers do are not your main priority, this, then is an open invitation for your competition to entice them away to where they feel valued.</w:t>
      </w:r>
      <w:r>
        <w:rPr>
          <w:color w:val="000000"/>
        </w:rPr>
        <w:t xml:space="preserve"> </w:t>
      </w:r>
    </w:p>
    <w:p w:rsidR="00F623F1" w:rsidRDefault="00F623F1" w:rsidP="00F623F1">
      <w:pPr>
        <w:pStyle w:val="NormalWeb"/>
        <w:rPr>
          <w:color w:val="000000"/>
        </w:rPr>
      </w:pPr>
      <w:r w:rsidRPr="00F623F1">
        <w:rPr>
          <w:color w:val="000000"/>
        </w:rPr>
        <w:t>In the past customer care never used to be a crucial component of a company. The general public’s attitude was to put it down to experience, as it was not polite to complain. Technology has given the general public a unified voice, in which the</w:t>
      </w:r>
      <w:r w:rsidR="009C5C91">
        <w:rPr>
          <w:color w:val="000000"/>
        </w:rPr>
        <w:t>y</w:t>
      </w:r>
      <w:r w:rsidRPr="00F623F1">
        <w:rPr>
          <w:color w:val="000000"/>
        </w:rPr>
        <w:t xml:space="preserve"> can share their unacceptable purchasing experiences. They are willing to make a company aware in any way possible if they are dissatisfied. This however, can be seen as a privilege, it will give a company the chance to rectify their issue and seal the deci</w:t>
      </w:r>
      <w:r w:rsidR="009C5C91">
        <w:rPr>
          <w:color w:val="000000"/>
        </w:rPr>
        <w:t>sion with a gestur</w:t>
      </w:r>
      <w:r w:rsidR="00A27387">
        <w:rPr>
          <w:color w:val="000000"/>
        </w:rPr>
        <w:t>e of goodwill from the company, t</w:t>
      </w:r>
      <w:r w:rsidR="009C5C91">
        <w:rPr>
          <w:color w:val="000000"/>
        </w:rPr>
        <w:t>his will also cer</w:t>
      </w:r>
      <w:r w:rsidR="00A27387">
        <w:rPr>
          <w:color w:val="000000"/>
        </w:rPr>
        <w:t>tify to other customers, you are a fair company, and highlights customer satisfaction values.  Price, quality and time bound transactions, customers will expect one of these.  A business will compete to</w:t>
      </w:r>
      <w:r w:rsidR="00956F70">
        <w:rPr>
          <w:color w:val="000000"/>
        </w:rPr>
        <w:t xml:space="preserve"> corner the market and in addition </w:t>
      </w:r>
      <w:r w:rsidR="00A27387">
        <w:rPr>
          <w:color w:val="000000"/>
        </w:rPr>
        <w:t xml:space="preserve">meet all the </w:t>
      </w:r>
      <w:r w:rsidR="00F80083">
        <w:rPr>
          <w:color w:val="000000"/>
        </w:rPr>
        <w:t>competitive criteria, to attract new business.</w:t>
      </w:r>
      <w:r w:rsidR="006B6407">
        <w:rPr>
          <w:color w:val="000000"/>
        </w:rPr>
        <w:t xml:space="preserve"> </w:t>
      </w:r>
    </w:p>
    <w:p w:rsidR="00A27387" w:rsidRDefault="00A27387" w:rsidP="00F623F1">
      <w:pPr>
        <w:pStyle w:val="NormalWeb"/>
        <w:rPr>
          <w:color w:val="000000"/>
        </w:rPr>
      </w:pPr>
    </w:p>
    <w:p w:rsidR="00A27387" w:rsidRDefault="00A27387" w:rsidP="00F623F1">
      <w:pPr>
        <w:pStyle w:val="NormalWeb"/>
        <w:rPr>
          <w:color w:val="000000"/>
        </w:rPr>
      </w:pPr>
    </w:p>
    <w:p w:rsidR="00A27387" w:rsidRDefault="00A27387" w:rsidP="00F623F1">
      <w:pPr>
        <w:pStyle w:val="NormalWeb"/>
        <w:rPr>
          <w:color w:val="000000"/>
        </w:rPr>
      </w:pPr>
    </w:p>
    <w:p w:rsidR="00A27387" w:rsidRDefault="00A27387" w:rsidP="00F623F1">
      <w:pPr>
        <w:pStyle w:val="NormalWeb"/>
        <w:rPr>
          <w:color w:val="000000"/>
        </w:rPr>
      </w:pPr>
    </w:p>
    <w:p w:rsidR="00A27387" w:rsidRDefault="00A27387">
      <w:pPr>
        <w:rPr>
          <w:rFonts w:ascii="Times New Roman" w:eastAsia="Times New Roman" w:hAnsi="Times New Roman" w:cs="Times New Roman"/>
          <w:color w:val="000000"/>
          <w:sz w:val="24"/>
          <w:szCs w:val="24"/>
          <w:lang w:eastAsia="en-GB"/>
        </w:rPr>
      </w:pPr>
      <w:r>
        <w:rPr>
          <w:color w:val="000000"/>
        </w:rPr>
        <w:br w:type="page"/>
      </w:r>
    </w:p>
    <w:p w:rsidR="00646C1B" w:rsidRPr="00646C1B" w:rsidRDefault="00646C1B" w:rsidP="00EE28E9">
      <w:pPr>
        <w:rPr>
          <w:rFonts w:ascii="Times New Roman" w:hAnsi="Times New Roman" w:cs="Times New Roman"/>
          <w:b/>
          <w:color w:val="000000"/>
          <w:sz w:val="24"/>
          <w:szCs w:val="24"/>
        </w:rPr>
      </w:pPr>
      <w:r w:rsidRPr="00646C1B">
        <w:rPr>
          <w:rFonts w:ascii="Times New Roman" w:hAnsi="Times New Roman" w:cs="Times New Roman"/>
          <w:b/>
          <w:color w:val="000000"/>
          <w:sz w:val="24"/>
          <w:szCs w:val="24"/>
        </w:rPr>
        <w:lastRenderedPageBreak/>
        <w:t>CASE STUDY</w:t>
      </w:r>
    </w:p>
    <w:p w:rsidR="00646C1B" w:rsidRDefault="00646C1B" w:rsidP="00EE28E9">
      <w:pPr>
        <w:rPr>
          <w:rFonts w:ascii="Times New Roman" w:hAnsi="Times New Roman" w:cs="Times New Roman"/>
          <w:color w:val="000000"/>
          <w:sz w:val="24"/>
          <w:szCs w:val="24"/>
        </w:rPr>
      </w:pPr>
    </w:p>
    <w:p w:rsidR="00EE28E9" w:rsidRDefault="00EE28E9" w:rsidP="00EE28E9">
      <w:pPr>
        <w:rPr>
          <w:rFonts w:ascii="Times New Roman" w:hAnsi="Times New Roman" w:cs="Times New Roman"/>
          <w:color w:val="000000"/>
          <w:sz w:val="24"/>
          <w:szCs w:val="24"/>
        </w:rPr>
      </w:pPr>
      <w:r w:rsidRPr="00712FEC">
        <w:rPr>
          <w:rFonts w:ascii="Times New Roman" w:hAnsi="Times New Roman" w:cs="Times New Roman"/>
          <w:color w:val="000000"/>
          <w:sz w:val="24"/>
          <w:szCs w:val="24"/>
        </w:rPr>
        <w:t>The case study will focus on how to critically assess the customer services department of, The view from The Shard. The study will analyse the company’s capabilities of increasing the customer’s worth. The areas within the study will cover, the impact of social media relating to the business and also the customer. As there are changes in our environment, are the</w:t>
      </w:r>
      <w:r w:rsidR="0097149C" w:rsidRPr="00712FEC">
        <w:rPr>
          <w:rFonts w:ascii="Times New Roman" w:hAnsi="Times New Roman" w:cs="Times New Roman"/>
          <w:color w:val="000000"/>
          <w:sz w:val="24"/>
          <w:szCs w:val="24"/>
        </w:rPr>
        <w:t xml:space="preserve"> </w:t>
      </w:r>
      <w:r w:rsidR="00493FC2" w:rsidRPr="00712FEC">
        <w:rPr>
          <w:rFonts w:ascii="Times New Roman" w:hAnsi="Times New Roman" w:cs="Times New Roman"/>
          <w:color w:val="000000"/>
          <w:sz w:val="24"/>
          <w:szCs w:val="24"/>
        </w:rPr>
        <w:t>q</w:t>
      </w:r>
      <w:r w:rsidR="0097149C" w:rsidRPr="00712FEC">
        <w:rPr>
          <w:rFonts w:ascii="Times New Roman" w:hAnsi="Times New Roman" w:cs="Times New Roman"/>
          <w:color w:val="000000"/>
          <w:sz w:val="24"/>
          <w:szCs w:val="24"/>
        </w:rPr>
        <w:t>u</w:t>
      </w:r>
      <w:r w:rsidR="00493FC2" w:rsidRPr="00712FEC">
        <w:rPr>
          <w:rFonts w:ascii="Times New Roman" w:hAnsi="Times New Roman" w:cs="Times New Roman"/>
          <w:color w:val="000000"/>
          <w:sz w:val="24"/>
          <w:szCs w:val="24"/>
        </w:rPr>
        <w:t>a</w:t>
      </w:r>
      <w:r w:rsidR="0097149C" w:rsidRPr="00712FEC">
        <w:rPr>
          <w:rFonts w:ascii="Times New Roman" w:hAnsi="Times New Roman" w:cs="Times New Roman"/>
          <w:color w:val="000000"/>
          <w:sz w:val="24"/>
          <w:szCs w:val="24"/>
        </w:rPr>
        <w:t>lity</w:t>
      </w:r>
      <w:r w:rsidRPr="00712FEC">
        <w:rPr>
          <w:rFonts w:ascii="Times New Roman" w:hAnsi="Times New Roman" w:cs="Times New Roman"/>
          <w:color w:val="000000"/>
          <w:sz w:val="24"/>
          <w:szCs w:val="24"/>
        </w:rPr>
        <w:t xml:space="preserve"> processes that are used in the company, how sustainable are they? What are the long-term benefits? Customer perceptions how does the business perceive what will aide in maintaining loyal and ultimately happy customers. The View from The Shard, is one of the most popular tourist attractions in the City of London. The viewing platforms are host to some of the most spectacular views, allowing you to see up to forty miles away. The customer services department, had a workforce of three staff members one of them bein</w:t>
      </w:r>
      <w:r w:rsidR="00B52819">
        <w:rPr>
          <w:rFonts w:ascii="Times New Roman" w:hAnsi="Times New Roman" w:cs="Times New Roman"/>
          <w:color w:val="000000"/>
          <w:sz w:val="24"/>
          <w:szCs w:val="24"/>
        </w:rPr>
        <w:t>g the head of customer services. The negative tension between the manager and the team leader, was an intense s</w:t>
      </w:r>
      <w:r w:rsidR="00141D8D">
        <w:rPr>
          <w:rFonts w:ascii="Times New Roman" w:hAnsi="Times New Roman" w:cs="Times New Roman"/>
          <w:color w:val="000000"/>
          <w:sz w:val="24"/>
          <w:szCs w:val="24"/>
        </w:rPr>
        <w:t xml:space="preserve">ituation, that in turn was a challenging time, in which members of the team had to learn a skill, which meant that the customer was always at the fore-front of any office disputes.  One unwritten rule, was that the service that the customer received </w:t>
      </w:r>
      <w:r w:rsidR="0064689B">
        <w:rPr>
          <w:rFonts w:ascii="Times New Roman" w:hAnsi="Times New Roman" w:cs="Times New Roman"/>
          <w:color w:val="000000"/>
          <w:sz w:val="24"/>
          <w:szCs w:val="24"/>
        </w:rPr>
        <w:t>was ‘</w:t>
      </w:r>
      <w:r w:rsidR="00141D8D">
        <w:rPr>
          <w:rFonts w:ascii="Times New Roman" w:hAnsi="Times New Roman" w:cs="Times New Roman"/>
          <w:color w:val="000000"/>
          <w:sz w:val="24"/>
          <w:szCs w:val="24"/>
        </w:rPr>
        <w:t>always second to none’ Although there were issues in the department, being neutral enabled all members to carry out our daily duties and that was amplified, by cus</w:t>
      </w:r>
      <w:r w:rsidR="001A4AC5">
        <w:rPr>
          <w:rFonts w:ascii="Times New Roman" w:hAnsi="Times New Roman" w:cs="Times New Roman"/>
          <w:color w:val="000000"/>
          <w:sz w:val="24"/>
          <w:szCs w:val="24"/>
        </w:rPr>
        <w:t>tomer feedback regarding staff, which led to positive appraisals.</w:t>
      </w:r>
      <w:r w:rsidR="00141D8D">
        <w:rPr>
          <w:rFonts w:ascii="Times New Roman" w:hAnsi="Times New Roman" w:cs="Times New Roman"/>
          <w:color w:val="000000"/>
          <w:sz w:val="24"/>
          <w:szCs w:val="24"/>
        </w:rPr>
        <w:t xml:space="preserve"> At times it was difficult, to come into the office and witness the daily battles.  As long as staff ha</w:t>
      </w:r>
      <w:r w:rsidR="0064689B">
        <w:rPr>
          <w:rFonts w:ascii="Times New Roman" w:hAnsi="Times New Roman" w:cs="Times New Roman"/>
          <w:color w:val="000000"/>
          <w:sz w:val="24"/>
          <w:szCs w:val="24"/>
        </w:rPr>
        <w:t xml:space="preserve">d </w:t>
      </w:r>
      <w:r w:rsidR="00141D8D">
        <w:rPr>
          <w:rFonts w:ascii="Times New Roman" w:hAnsi="Times New Roman" w:cs="Times New Roman"/>
          <w:color w:val="000000"/>
          <w:sz w:val="24"/>
          <w:szCs w:val="24"/>
        </w:rPr>
        <w:t>the skill of staying focused and reaching daily targets</w:t>
      </w:r>
      <w:r w:rsidR="0064689B">
        <w:rPr>
          <w:rFonts w:ascii="Times New Roman" w:hAnsi="Times New Roman" w:cs="Times New Roman"/>
          <w:color w:val="000000"/>
          <w:sz w:val="24"/>
          <w:szCs w:val="24"/>
        </w:rPr>
        <w:t xml:space="preserve">, and using the </w:t>
      </w:r>
      <w:sdt>
        <w:sdtPr>
          <w:rPr>
            <w:rFonts w:ascii="Times New Roman" w:hAnsi="Times New Roman" w:cs="Times New Roman"/>
            <w:color w:val="000000"/>
            <w:sz w:val="24"/>
            <w:szCs w:val="24"/>
          </w:rPr>
          <w:id w:val="2029832446"/>
          <w:citation/>
        </w:sdtPr>
        <w:sdtContent>
          <w:r w:rsidR="0064689B">
            <w:rPr>
              <w:rFonts w:ascii="Times New Roman" w:hAnsi="Times New Roman" w:cs="Times New Roman"/>
              <w:color w:val="000000"/>
              <w:sz w:val="24"/>
              <w:szCs w:val="24"/>
            </w:rPr>
            <w:fldChar w:fldCharType="begin"/>
          </w:r>
          <w:r w:rsidR="0064689B">
            <w:rPr>
              <w:rFonts w:ascii="Times New Roman" w:hAnsi="Times New Roman" w:cs="Times New Roman"/>
              <w:color w:val="000000"/>
              <w:sz w:val="24"/>
              <w:szCs w:val="24"/>
            </w:rPr>
            <w:instrText xml:space="preserve"> CITATION Edw00 \l 2057 </w:instrText>
          </w:r>
          <w:r w:rsidR="0064689B">
            <w:rPr>
              <w:rFonts w:ascii="Times New Roman" w:hAnsi="Times New Roman" w:cs="Times New Roman"/>
              <w:color w:val="000000"/>
              <w:sz w:val="24"/>
              <w:szCs w:val="24"/>
            </w:rPr>
            <w:fldChar w:fldCharType="separate"/>
          </w:r>
          <w:r w:rsidR="0064689B" w:rsidRPr="0064689B">
            <w:rPr>
              <w:rFonts w:ascii="Times New Roman" w:hAnsi="Times New Roman" w:cs="Times New Roman"/>
              <w:noProof/>
              <w:color w:val="000000"/>
              <w:sz w:val="24"/>
              <w:szCs w:val="24"/>
            </w:rPr>
            <w:t>(Bono, 2000)</w:t>
          </w:r>
          <w:r w:rsidR="0064689B">
            <w:rPr>
              <w:rFonts w:ascii="Times New Roman" w:hAnsi="Times New Roman" w:cs="Times New Roman"/>
              <w:color w:val="000000"/>
              <w:sz w:val="24"/>
              <w:szCs w:val="24"/>
            </w:rPr>
            <w:fldChar w:fldCharType="end"/>
          </w:r>
        </w:sdtContent>
      </w:sdt>
      <w:r w:rsidR="0064689B">
        <w:rPr>
          <w:rFonts w:ascii="Times New Roman" w:hAnsi="Times New Roman" w:cs="Times New Roman"/>
          <w:color w:val="000000"/>
          <w:sz w:val="24"/>
          <w:szCs w:val="24"/>
        </w:rPr>
        <w:t xml:space="preserve">, method, of the different coloured hats, helped </w:t>
      </w:r>
      <w:r w:rsidR="001A4AC5">
        <w:rPr>
          <w:rFonts w:ascii="Times New Roman" w:hAnsi="Times New Roman" w:cs="Times New Roman"/>
          <w:color w:val="000000"/>
          <w:sz w:val="24"/>
          <w:szCs w:val="24"/>
        </w:rPr>
        <w:t xml:space="preserve">staff </w:t>
      </w:r>
      <w:r w:rsidR="0064689B">
        <w:rPr>
          <w:rFonts w:ascii="Times New Roman" w:hAnsi="Times New Roman" w:cs="Times New Roman"/>
          <w:color w:val="000000"/>
          <w:sz w:val="24"/>
          <w:szCs w:val="24"/>
        </w:rPr>
        <w:t>to swap from one role to another in order to be productive.</w:t>
      </w:r>
      <w:r w:rsidR="00141D8D">
        <w:rPr>
          <w:rFonts w:ascii="Times New Roman" w:hAnsi="Times New Roman" w:cs="Times New Roman"/>
          <w:color w:val="000000"/>
          <w:sz w:val="24"/>
          <w:szCs w:val="24"/>
        </w:rPr>
        <w:t xml:space="preserve"> </w:t>
      </w:r>
      <w:r w:rsidR="001A4AC5">
        <w:rPr>
          <w:rFonts w:ascii="Times New Roman" w:hAnsi="Times New Roman" w:cs="Times New Roman"/>
          <w:color w:val="000000"/>
          <w:sz w:val="24"/>
          <w:szCs w:val="24"/>
        </w:rPr>
        <w:t xml:space="preserve"> It is imperative that all staff members have a specific job role, an added skill is to be adaptable.  Theoretically, the department was run</w:t>
      </w:r>
      <w:r w:rsidR="00646C1B">
        <w:rPr>
          <w:rFonts w:ascii="Times New Roman" w:hAnsi="Times New Roman" w:cs="Times New Roman"/>
          <w:color w:val="000000"/>
          <w:sz w:val="24"/>
          <w:szCs w:val="24"/>
        </w:rPr>
        <w:t xml:space="preserve"> in a </w:t>
      </w:r>
      <w:r w:rsidR="001A4AC5">
        <w:rPr>
          <w:rFonts w:ascii="Times New Roman" w:hAnsi="Times New Roman" w:cs="Times New Roman"/>
          <w:color w:val="000000"/>
          <w:sz w:val="24"/>
          <w:szCs w:val="24"/>
        </w:rPr>
        <w:t>regimental fashion</w:t>
      </w:r>
      <w:r w:rsidR="00646C1B">
        <w:rPr>
          <w:rFonts w:ascii="Times New Roman" w:hAnsi="Times New Roman" w:cs="Times New Roman"/>
          <w:color w:val="000000"/>
          <w:sz w:val="24"/>
          <w:szCs w:val="24"/>
        </w:rPr>
        <w:t xml:space="preserve">, bureaucratically. </w:t>
      </w:r>
      <w:r w:rsidRPr="00712FEC">
        <w:rPr>
          <w:rFonts w:ascii="Times New Roman" w:hAnsi="Times New Roman" w:cs="Times New Roman"/>
          <w:color w:val="000000"/>
          <w:sz w:val="24"/>
          <w:szCs w:val="24"/>
        </w:rPr>
        <w:t>The time slots that were set up</w:t>
      </w:r>
      <w:r w:rsidR="00493FC2" w:rsidRPr="00712FEC">
        <w:rPr>
          <w:rFonts w:ascii="Times New Roman" w:hAnsi="Times New Roman" w:cs="Times New Roman"/>
          <w:color w:val="000000"/>
          <w:sz w:val="24"/>
          <w:szCs w:val="24"/>
        </w:rPr>
        <w:t xml:space="preserve"> catered for around two hundred and fifty</w:t>
      </w:r>
      <w:r w:rsidRPr="00712FEC">
        <w:rPr>
          <w:rFonts w:ascii="Times New Roman" w:hAnsi="Times New Roman" w:cs="Times New Roman"/>
          <w:color w:val="000000"/>
          <w:sz w:val="24"/>
          <w:szCs w:val="24"/>
        </w:rPr>
        <w:t xml:space="preserve"> people every half an hour </w:t>
      </w:r>
      <w:r w:rsidR="00225BF6">
        <w:rPr>
          <w:rFonts w:ascii="Times New Roman" w:hAnsi="Times New Roman" w:cs="Times New Roman"/>
          <w:color w:val="000000"/>
          <w:sz w:val="24"/>
          <w:szCs w:val="24"/>
        </w:rPr>
        <w:t>time slot, the added bonus was, that there was no time limit, although the majority of guests usually stayed for around forty-five minutes</w:t>
      </w:r>
      <w:r w:rsidR="00CC4C35">
        <w:rPr>
          <w:rFonts w:ascii="Times New Roman" w:hAnsi="Times New Roman" w:cs="Times New Roman"/>
          <w:color w:val="000000"/>
          <w:sz w:val="24"/>
          <w:szCs w:val="24"/>
        </w:rPr>
        <w:t xml:space="preserve"> to an hour. </w:t>
      </w:r>
      <w:r w:rsidR="00493FC2" w:rsidRPr="00712FEC">
        <w:rPr>
          <w:rFonts w:ascii="Times New Roman" w:hAnsi="Times New Roman" w:cs="Times New Roman"/>
          <w:color w:val="000000"/>
          <w:sz w:val="24"/>
          <w:szCs w:val="24"/>
        </w:rPr>
        <w:t>The customer services department</w:t>
      </w:r>
      <w:r w:rsidR="00712FEC" w:rsidRPr="00712FEC">
        <w:rPr>
          <w:rFonts w:ascii="Times New Roman" w:hAnsi="Times New Roman" w:cs="Times New Roman"/>
          <w:color w:val="000000"/>
          <w:sz w:val="24"/>
          <w:szCs w:val="24"/>
        </w:rPr>
        <w:t xml:space="preserve">s main role was to tend to the issues of customers purchasing on line tickets, and also catering for large group bookings.  The ticketing system gave the customers </w:t>
      </w:r>
      <w:r w:rsidR="00225BF6">
        <w:rPr>
          <w:rFonts w:ascii="Times New Roman" w:hAnsi="Times New Roman" w:cs="Times New Roman"/>
          <w:color w:val="000000"/>
          <w:sz w:val="24"/>
          <w:szCs w:val="24"/>
        </w:rPr>
        <w:t xml:space="preserve">the opportunity to register their details and book e-tickets at their convenience.  There was also, a choice to book champagne tickets, for special occasions or just to make their visit that little bit more special. </w:t>
      </w:r>
    </w:p>
    <w:p w:rsidR="003B223F" w:rsidRDefault="00CC4C35" w:rsidP="00EE28E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It was imperative, for the company to remain forward focusing, moulding into </w:t>
      </w:r>
      <w:r w:rsidR="00A35D1C">
        <w:rPr>
          <w:rFonts w:ascii="Times New Roman" w:hAnsi="Times New Roman" w:cs="Times New Roman"/>
          <w:color w:val="000000"/>
          <w:sz w:val="24"/>
          <w:szCs w:val="24"/>
        </w:rPr>
        <w:t xml:space="preserve">a company that is globally acceptable, and an advocate for positive environmental </w:t>
      </w:r>
      <w:r w:rsidR="00D20849">
        <w:rPr>
          <w:rFonts w:ascii="Times New Roman" w:hAnsi="Times New Roman" w:cs="Times New Roman"/>
          <w:color w:val="000000"/>
          <w:sz w:val="24"/>
          <w:szCs w:val="24"/>
        </w:rPr>
        <w:t>issues. To determine, and establish the strengths, and the variety of quality control systems in place in, The View from The Shard, we will focus on the</w:t>
      </w:r>
      <w:r w:rsidR="00132BC7">
        <w:rPr>
          <w:rFonts w:ascii="Times New Roman" w:hAnsi="Times New Roman" w:cs="Times New Roman"/>
          <w:color w:val="000000"/>
          <w:sz w:val="24"/>
          <w:szCs w:val="24"/>
        </w:rPr>
        <w:t xml:space="preserve"> various</w:t>
      </w:r>
      <w:r w:rsidR="00D20849">
        <w:rPr>
          <w:rFonts w:ascii="Times New Roman" w:hAnsi="Times New Roman" w:cs="Times New Roman"/>
          <w:color w:val="000000"/>
          <w:sz w:val="24"/>
          <w:szCs w:val="24"/>
        </w:rPr>
        <w:t xml:space="preserve"> touch points</w:t>
      </w:r>
      <w:r w:rsidR="00132BC7">
        <w:rPr>
          <w:rFonts w:ascii="Times New Roman" w:hAnsi="Times New Roman" w:cs="Times New Roman"/>
          <w:color w:val="000000"/>
          <w:sz w:val="24"/>
          <w:szCs w:val="24"/>
        </w:rPr>
        <w:t>, of the customer’s journey, through</w:t>
      </w:r>
      <w:r w:rsidR="004B36B6">
        <w:rPr>
          <w:rFonts w:ascii="Times New Roman" w:hAnsi="Times New Roman" w:cs="Times New Roman"/>
          <w:color w:val="000000"/>
          <w:sz w:val="24"/>
          <w:szCs w:val="24"/>
        </w:rPr>
        <w:t>out</w:t>
      </w:r>
      <w:r w:rsidR="00132BC7">
        <w:rPr>
          <w:rFonts w:ascii="Times New Roman" w:hAnsi="Times New Roman" w:cs="Times New Roman"/>
          <w:color w:val="000000"/>
          <w:sz w:val="24"/>
          <w:szCs w:val="24"/>
        </w:rPr>
        <w:t xml:space="preserve"> the build</w:t>
      </w:r>
      <w:r w:rsidR="004B36B6">
        <w:rPr>
          <w:rFonts w:ascii="Times New Roman" w:hAnsi="Times New Roman" w:cs="Times New Roman"/>
          <w:color w:val="000000"/>
          <w:sz w:val="24"/>
          <w:szCs w:val="24"/>
        </w:rPr>
        <w:t xml:space="preserve">ing.  Prior to entering the building, there are Visual Display Units, that will allow the customer to print the tickets that they have </w:t>
      </w:r>
      <w:r w:rsidR="00410C41">
        <w:rPr>
          <w:rFonts w:ascii="Times New Roman" w:hAnsi="Times New Roman" w:cs="Times New Roman"/>
          <w:color w:val="000000"/>
          <w:sz w:val="24"/>
          <w:szCs w:val="24"/>
        </w:rPr>
        <w:t>been unable to print at home, for whatever reason</w:t>
      </w:r>
      <w:r w:rsidR="007B0DA0">
        <w:rPr>
          <w:rFonts w:ascii="Times New Roman" w:hAnsi="Times New Roman" w:cs="Times New Roman"/>
          <w:color w:val="000000"/>
          <w:sz w:val="24"/>
          <w:szCs w:val="24"/>
        </w:rPr>
        <w:t>, and it reduces cong</w:t>
      </w:r>
      <w:r w:rsidR="003B0E42">
        <w:rPr>
          <w:rFonts w:ascii="Times New Roman" w:hAnsi="Times New Roman" w:cs="Times New Roman"/>
          <w:color w:val="000000"/>
          <w:sz w:val="24"/>
          <w:szCs w:val="24"/>
        </w:rPr>
        <w:t>estion</w:t>
      </w:r>
      <w:r w:rsidR="007B0DA0">
        <w:rPr>
          <w:rFonts w:ascii="Times New Roman" w:hAnsi="Times New Roman" w:cs="Times New Roman"/>
          <w:color w:val="000000"/>
          <w:sz w:val="24"/>
          <w:szCs w:val="24"/>
        </w:rPr>
        <w:t xml:space="preserve"> in the entrance hall.  </w:t>
      </w:r>
      <w:r w:rsidR="00410C41">
        <w:rPr>
          <w:rFonts w:ascii="Times New Roman" w:hAnsi="Times New Roman" w:cs="Times New Roman"/>
          <w:color w:val="000000"/>
          <w:sz w:val="24"/>
          <w:szCs w:val="24"/>
        </w:rPr>
        <w:t xml:space="preserve">In conjunction with this </w:t>
      </w:r>
      <w:r w:rsidR="003B0E42">
        <w:rPr>
          <w:rFonts w:ascii="Times New Roman" w:hAnsi="Times New Roman" w:cs="Times New Roman"/>
          <w:color w:val="000000"/>
          <w:sz w:val="24"/>
          <w:szCs w:val="24"/>
        </w:rPr>
        <w:t xml:space="preserve">area, there are five till points for in the main ticketing hall.  This is for customers who would rather go through the process of printing their tickets, at the desk, as the tickets are custom designed for their company and customers like to keep them as a memento of their visit.  </w:t>
      </w:r>
      <w:r w:rsidR="007B0DA0">
        <w:rPr>
          <w:rFonts w:ascii="Times New Roman" w:hAnsi="Times New Roman" w:cs="Times New Roman"/>
          <w:color w:val="000000"/>
          <w:sz w:val="24"/>
          <w:szCs w:val="24"/>
        </w:rPr>
        <w:t xml:space="preserve">The customer will also be able to interact with staff, and have any queries or questions answered that they may have. </w:t>
      </w:r>
      <w:r w:rsidR="00930D36">
        <w:rPr>
          <w:rFonts w:ascii="Times New Roman" w:hAnsi="Times New Roman" w:cs="Times New Roman"/>
          <w:color w:val="000000"/>
          <w:sz w:val="24"/>
          <w:szCs w:val="24"/>
        </w:rPr>
        <w:t xml:space="preserve">This touch point also benefits potential customers, who are classed as passing trade.  The security body scanners, is the second point of contact, in addition to the x-ray machine for baggage. </w:t>
      </w:r>
      <w:r w:rsidR="00E664DC">
        <w:rPr>
          <w:rFonts w:ascii="Times New Roman" w:hAnsi="Times New Roman" w:cs="Times New Roman"/>
          <w:color w:val="000000"/>
          <w:sz w:val="24"/>
          <w:szCs w:val="24"/>
        </w:rPr>
        <w:t xml:space="preserve">Customer safety is paramount, so these systems will ensure the safety </w:t>
      </w:r>
    </w:p>
    <w:p w:rsidR="003B223F" w:rsidRDefault="003B223F" w:rsidP="00EE28E9">
      <w:pP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Cont.</w:t>
      </w:r>
    </w:p>
    <w:p w:rsidR="00CC4C35" w:rsidRDefault="00E664DC" w:rsidP="00EE28E9">
      <w:pPr>
        <w:rPr>
          <w:rFonts w:ascii="Times New Roman" w:hAnsi="Times New Roman" w:cs="Times New Roman"/>
          <w:color w:val="000000"/>
          <w:sz w:val="24"/>
          <w:szCs w:val="24"/>
        </w:rPr>
      </w:pPr>
      <w:r>
        <w:rPr>
          <w:rFonts w:ascii="Times New Roman" w:hAnsi="Times New Roman" w:cs="Times New Roman"/>
          <w:color w:val="000000"/>
          <w:sz w:val="24"/>
          <w:szCs w:val="24"/>
        </w:rPr>
        <w:t>of the guests as well as the large w</w:t>
      </w:r>
      <w:r w:rsidR="00FF28BB">
        <w:rPr>
          <w:rFonts w:ascii="Times New Roman" w:hAnsi="Times New Roman" w:cs="Times New Roman"/>
          <w:color w:val="000000"/>
          <w:sz w:val="24"/>
          <w:szCs w:val="24"/>
        </w:rPr>
        <w:t xml:space="preserve">ork-force, that occupy the building. </w:t>
      </w:r>
      <w:r w:rsidR="00930D36">
        <w:rPr>
          <w:rFonts w:ascii="Times New Roman" w:hAnsi="Times New Roman" w:cs="Times New Roman"/>
          <w:color w:val="000000"/>
          <w:sz w:val="24"/>
          <w:szCs w:val="24"/>
        </w:rPr>
        <w:t>The third touch point, is the photographic opportunity. The fourth is the lifts that work simultaneously and will transfer</w:t>
      </w:r>
      <w:r>
        <w:rPr>
          <w:rFonts w:ascii="Times New Roman" w:hAnsi="Times New Roman" w:cs="Times New Roman"/>
          <w:color w:val="000000"/>
          <w:sz w:val="24"/>
          <w:szCs w:val="24"/>
        </w:rPr>
        <w:t xml:space="preserve"> the guests half way up the building, to where they will transfer into a second lift that will take them to sixty-eighth floor.  </w:t>
      </w:r>
      <w:r w:rsidR="00FF28BB">
        <w:rPr>
          <w:rFonts w:ascii="Times New Roman" w:hAnsi="Times New Roman" w:cs="Times New Roman"/>
          <w:color w:val="000000"/>
          <w:sz w:val="24"/>
          <w:szCs w:val="24"/>
        </w:rPr>
        <w:t xml:space="preserve">The added attraction to the lifts, are the visual screens on the ceilings of the lifts, which are travelling at six metres per second. The first viewing platform </w:t>
      </w:r>
      <w:r w:rsidR="005C3C2E">
        <w:rPr>
          <w:rFonts w:ascii="Times New Roman" w:hAnsi="Times New Roman" w:cs="Times New Roman"/>
          <w:color w:val="000000"/>
          <w:sz w:val="24"/>
          <w:szCs w:val="24"/>
        </w:rPr>
        <w:t xml:space="preserve">is touch point five, the telscopes, these are strategically placed and surround the 360 degree. The telscopes, will give you valuable information about the </w:t>
      </w:r>
      <w:r w:rsidR="007A04A9">
        <w:rPr>
          <w:rFonts w:ascii="Times New Roman" w:hAnsi="Times New Roman" w:cs="Times New Roman"/>
          <w:color w:val="000000"/>
          <w:sz w:val="24"/>
          <w:szCs w:val="24"/>
        </w:rPr>
        <w:t xml:space="preserve">view you have chosen to observe, and the famous listed buildings, </w:t>
      </w:r>
      <w:r w:rsidR="005C3C2E">
        <w:rPr>
          <w:rFonts w:ascii="Times New Roman" w:hAnsi="Times New Roman" w:cs="Times New Roman"/>
          <w:color w:val="000000"/>
          <w:sz w:val="24"/>
          <w:szCs w:val="24"/>
        </w:rPr>
        <w:t xml:space="preserve">each scope is built with specific information, depending on what compass point you are facing.  The application is touch screen and is set up with as many as fifteen languages.  </w:t>
      </w:r>
      <w:r w:rsidR="001F31CC">
        <w:rPr>
          <w:rFonts w:ascii="Times New Roman" w:hAnsi="Times New Roman" w:cs="Times New Roman"/>
          <w:color w:val="000000"/>
          <w:sz w:val="24"/>
          <w:szCs w:val="24"/>
        </w:rPr>
        <w:t xml:space="preserve">The View attracts visitors from all around the world, therefore being able to understand what you are seeing, heightens the experience for overseas visitors. </w:t>
      </w:r>
      <w:r w:rsidR="007A04A9">
        <w:rPr>
          <w:rFonts w:ascii="Times New Roman" w:hAnsi="Times New Roman" w:cs="Times New Roman"/>
          <w:color w:val="000000"/>
          <w:sz w:val="24"/>
          <w:szCs w:val="24"/>
        </w:rPr>
        <w:t xml:space="preserve">You may also purchase a glass of champagne, to enjoy while you visit. </w:t>
      </w:r>
      <w:r w:rsidR="001F31CC">
        <w:rPr>
          <w:rFonts w:ascii="Times New Roman" w:hAnsi="Times New Roman" w:cs="Times New Roman"/>
          <w:color w:val="000000"/>
          <w:sz w:val="24"/>
          <w:szCs w:val="24"/>
        </w:rPr>
        <w:t xml:space="preserve"> Touch point six, is the, </w:t>
      </w:r>
      <w:r w:rsidR="005062CB">
        <w:rPr>
          <w:rFonts w:ascii="Times New Roman" w:hAnsi="Times New Roman" w:cs="Times New Roman"/>
          <w:color w:val="000000"/>
          <w:sz w:val="24"/>
          <w:szCs w:val="24"/>
        </w:rPr>
        <w:t xml:space="preserve">platform that is </w:t>
      </w:r>
      <w:r w:rsidR="001F31CC">
        <w:rPr>
          <w:rFonts w:ascii="Times New Roman" w:hAnsi="Times New Roman" w:cs="Times New Roman"/>
          <w:color w:val="000000"/>
          <w:sz w:val="24"/>
          <w:szCs w:val="24"/>
        </w:rPr>
        <w:t>o</w:t>
      </w:r>
      <w:r w:rsidR="005062CB">
        <w:rPr>
          <w:rFonts w:ascii="Times New Roman" w:hAnsi="Times New Roman" w:cs="Times New Roman"/>
          <w:color w:val="000000"/>
          <w:sz w:val="24"/>
          <w:szCs w:val="24"/>
        </w:rPr>
        <w:t>pen to the elements, and stands at 800 feet.</w:t>
      </w:r>
    </w:p>
    <w:p w:rsidR="005062CB" w:rsidRDefault="005062CB" w:rsidP="00EE28E9">
      <w:pPr>
        <w:rPr>
          <w:rFonts w:ascii="Times New Roman" w:hAnsi="Times New Roman" w:cs="Times New Roman"/>
          <w:sz w:val="24"/>
          <w:szCs w:val="24"/>
        </w:rPr>
      </w:pPr>
      <w:r>
        <w:rPr>
          <w:rFonts w:ascii="Times New Roman" w:hAnsi="Times New Roman" w:cs="Times New Roman"/>
          <w:sz w:val="24"/>
          <w:szCs w:val="24"/>
        </w:rPr>
        <w:t xml:space="preserve">Touch point seven, is the retail boutique on the sixty-eighth floor, to entice the guests to purchase gifts, which increases revenue for the company.  </w:t>
      </w:r>
    </w:p>
    <w:p w:rsidR="005062CB" w:rsidRDefault="005062CB" w:rsidP="00EE28E9">
      <w:pPr>
        <w:rPr>
          <w:rFonts w:ascii="Times New Roman" w:hAnsi="Times New Roman" w:cs="Times New Roman"/>
          <w:sz w:val="24"/>
          <w:szCs w:val="24"/>
        </w:rPr>
      </w:pPr>
      <w:r>
        <w:rPr>
          <w:rFonts w:ascii="Times New Roman" w:hAnsi="Times New Roman" w:cs="Times New Roman"/>
          <w:sz w:val="24"/>
          <w:szCs w:val="24"/>
        </w:rPr>
        <w:t>The guests will travel back through some of the touch points, as they de</w:t>
      </w:r>
      <w:r w:rsidR="00EC03FE">
        <w:rPr>
          <w:rFonts w:ascii="Times New Roman" w:hAnsi="Times New Roman" w:cs="Times New Roman"/>
          <w:sz w:val="24"/>
          <w:szCs w:val="24"/>
        </w:rPr>
        <w:t>scend.  As the</w:t>
      </w:r>
      <w:r>
        <w:rPr>
          <w:rFonts w:ascii="Times New Roman" w:hAnsi="Times New Roman" w:cs="Times New Roman"/>
          <w:sz w:val="24"/>
          <w:szCs w:val="24"/>
        </w:rPr>
        <w:t xml:space="preserve"> guests</w:t>
      </w:r>
      <w:r w:rsidR="00D36523">
        <w:rPr>
          <w:rFonts w:ascii="Times New Roman" w:hAnsi="Times New Roman" w:cs="Times New Roman"/>
          <w:sz w:val="24"/>
          <w:szCs w:val="24"/>
        </w:rPr>
        <w:t xml:space="preserve"> arrive at the exit point they will have the opportunity of purchasing the photograph, taken on the way in, there is no obligation to buy, but the added selling point is the templates that can be used to enhance the background of the photograph. </w:t>
      </w:r>
      <w:r w:rsidR="00EC03FE">
        <w:rPr>
          <w:rFonts w:ascii="Times New Roman" w:hAnsi="Times New Roman" w:cs="Times New Roman"/>
          <w:sz w:val="24"/>
          <w:szCs w:val="24"/>
        </w:rPr>
        <w:t xml:space="preserve"> The final exit, is tactically placed, so that you pass through the gift shop</w:t>
      </w:r>
      <w:r w:rsidR="00896246">
        <w:rPr>
          <w:rFonts w:ascii="Times New Roman" w:hAnsi="Times New Roman" w:cs="Times New Roman"/>
          <w:sz w:val="24"/>
          <w:szCs w:val="24"/>
        </w:rPr>
        <w:t xml:space="preserve">.  The retail department, has a larger area on the ground floor exit, as a final </w:t>
      </w:r>
      <w:r w:rsidR="006445F0">
        <w:rPr>
          <w:rFonts w:ascii="Times New Roman" w:hAnsi="Times New Roman" w:cs="Times New Roman"/>
          <w:sz w:val="24"/>
          <w:szCs w:val="24"/>
        </w:rPr>
        <w:t xml:space="preserve">shopping opportunity.  </w:t>
      </w:r>
    </w:p>
    <w:p w:rsidR="00252065" w:rsidRDefault="006445F0" w:rsidP="00EE28E9">
      <w:pPr>
        <w:rPr>
          <w:rFonts w:ascii="Times New Roman" w:hAnsi="Times New Roman" w:cs="Times New Roman"/>
          <w:sz w:val="24"/>
          <w:szCs w:val="24"/>
        </w:rPr>
      </w:pPr>
      <w:r>
        <w:rPr>
          <w:rFonts w:ascii="Times New Roman" w:hAnsi="Times New Roman" w:cs="Times New Roman"/>
          <w:sz w:val="24"/>
          <w:szCs w:val="24"/>
        </w:rPr>
        <w:t>Reflecting back on the customer journey</w:t>
      </w:r>
      <w:r w:rsidR="009C3BA1">
        <w:rPr>
          <w:rFonts w:ascii="Times New Roman" w:hAnsi="Times New Roman" w:cs="Times New Roman"/>
          <w:sz w:val="24"/>
          <w:szCs w:val="24"/>
        </w:rPr>
        <w:t xml:space="preserve">, it is safe to say, the company </w:t>
      </w:r>
      <w:r w:rsidR="009375FE">
        <w:rPr>
          <w:rFonts w:ascii="Times New Roman" w:hAnsi="Times New Roman" w:cs="Times New Roman"/>
          <w:sz w:val="24"/>
          <w:szCs w:val="24"/>
        </w:rPr>
        <w:t>aims to make the customer experience unforgettable.  The</w:t>
      </w:r>
      <w:r w:rsidR="00231FA8">
        <w:rPr>
          <w:rFonts w:ascii="Times New Roman" w:hAnsi="Times New Roman" w:cs="Times New Roman"/>
          <w:sz w:val="24"/>
          <w:szCs w:val="24"/>
        </w:rPr>
        <w:t xml:space="preserve"> attention to detail at each of the touch points, helps to enhance customer value, by inducing a sense of one to one personal care when they visit the establishment. How are touch points defined? It is a phrase used in business, to describe any area that a customer</w:t>
      </w:r>
      <w:r w:rsidR="00252065">
        <w:rPr>
          <w:rFonts w:ascii="Times New Roman" w:hAnsi="Times New Roman" w:cs="Times New Roman"/>
          <w:sz w:val="24"/>
          <w:szCs w:val="24"/>
        </w:rPr>
        <w:t xml:space="preserve"> passes through or uses in order for them to complete any action or transaction, where a service is provided. into</w:t>
      </w:r>
      <w:r w:rsidR="00231FA8">
        <w:rPr>
          <w:rFonts w:ascii="Times New Roman" w:hAnsi="Times New Roman" w:cs="Times New Roman"/>
          <w:sz w:val="24"/>
          <w:szCs w:val="24"/>
        </w:rPr>
        <w:t xml:space="preserve"> across</w:t>
      </w:r>
      <w:r w:rsidR="00252065">
        <w:rPr>
          <w:rFonts w:ascii="Times New Roman" w:hAnsi="Times New Roman" w:cs="Times New Roman"/>
          <w:sz w:val="24"/>
          <w:szCs w:val="24"/>
        </w:rPr>
        <w:t>.  What we currently know about a customer</w:t>
      </w:r>
      <w:r w:rsidR="001D7838">
        <w:rPr>
          <w:rFonts w:ascii="Times New Roman" w:hAnsi="Times New Roman" w:cs="Times New Roman"/>
          <w:sz w:val="24"/>
          <w:szCs w:val="24"/>
        </w:rPr>
        <w:t>’</w:t>
      </w:r>
      <w:r w:rsidR="00252065">
        <w:rPr>
          <w:rFonts w:ascii="Times New Roman" w:hAnsi="Times New Roman" w:cs="Times New Roman"/>
          <w:sz w:val="24"/>
          <w:szCs w:val="24"/>
        </w:rPr>
        <w:t>s circumstances</w:t>
      </w:r>
      <w:r w:rsidR="001D7838">
        <w:rPr>
          <w:rFonts w:ascii="Times New Roman" w:hAnsi="Times New Roman" w:cs="Times New Roman"/>
          <w:sz w:val="24"/>
          <w:szCs w:val="24"/>
        </w:rPr>
        <w:t xml:space="preserve"> and what directs them to a state of loyalty, is the first phase of the company’s ability to deliver services</w:t>
      </w:r>
      <w:r w:rsidR="00AF05CF">
        <w:rPr>
          <w:rFonts w:ascii="Times New Roman" w:hAnsi="Times New Roman" w:cs="Times New Roman"/>
          <w:sz w:val="24"/>
          <w:szCs w:val="24"/>
        </w:rPr>
        <w:t xml:space="preserve"> that carry</w:t>
      </w:r>
      <w:r w:rsidR="001D7838">
        <w:rPr>
          <w:rFonts w:ascii="Times New Roman" w:hAnsi="Times New Roman" w:cs="Times New Roman"/>
          <w:sz w:val="24"/>
          <w:szCs w:val="24"/>
        </w:rPr>
        <w:t xml:space="preserve"> a</w:t>
      </w:r>
      <w:r w:rsidR="00AF05CF">
        <w:rPr>
          <w:rFonts w:ascii="Times New Roman" w:hAnsi="Times New Roman" w:cs="Times New Roman"/>
          <w:sz w:val="24"/>
          <w:szCs w:val="24"/>
        </w:rPr>
        <w:t xml:space="preserve"> five-</w:t>
      </w:r>
      <w:r w:rsidR="001D7838">
        <w:rPr>
          <w:rFonts w:ascii="Times New Roman" w:hAnsi="Times New Roman" w:cs="Times New Roman"/>
          <w:sz w:val="24"/>
          <w:szCs w:val="24"/>
        </w:rPr>
        <w:t>star rating</w:t>
      </w:r>
      <w:r w:rsidR="00AF05CF">
        <w:rPr>
          <w:rFonts w:ascii="Times New Roman" w:hAnsi="Times New Roman" w:cs="Times New Roman"/>
          <w:sz w:val="24"/>
          <w:szCs w:val="24"/>
        </w:rPr>
        <w:t>.</w:t>
      </w:r>
    </w:p>
    <w:p w:rsidR="007248C3" w:rsidRPr="004A34FE" w:rsidRDefault="00AF05CF" w:rsidP="00EE28E9">
      <w:pPr>
        <w:rPr>
          <w:rFonts w:ascii="Times New Roman" w:hAnsi="Times New Roman" w:cs="Times New Roman"/>
          <w:color w:val="222222"/>
          <w:sz w:val="24"/>
          <w:szCs w:val="24"/>
          <w:shd w:val="clear" w:color="auto" w:fill="FFFFFF"/>
        </w:rPr>
      </w:pPr>
      <w:r w:rsidRPr="004A34FE">
        <w:rPr>
          <w:rFonts w:ascii="Times New Roman" w:hAnsi="Times New Roman" w:cs="Times New Roman"/>
          <w:color w:val="222222"/>
          <w:sz w:val="24"/>
          <w:szCs w:val="24"/>
          <w:shd w:val="clear" w:color="auto" w:fill="FFFFFF"/>
        </w:rPr>
        <w:t xml:space="preserve">The examination of your customer’s experiences, by way of forms, provided for constant feedback, and also feedback from staff, who have been verbally informed of a situation your customer may deem unacceptable. Having an open-mind and an ability to listen to </w:t>
      </w:r>
      <w:r w:rsidR="001F3DA3" w:rsidRPr="004A34FE">
        <w:rPr>
          <w:rFonts w:ascii="Times New Roman" w:hAnsi="Times New Roman" w:cs="Times New Roman"/>
          <w:color w:val="222222"/>
          <w:sz w:val="24"/>
          <w:szCs w:val="24"/>
          <w:shd w:val="clear" w:color="auto" w:fill="FFFFFF"/>
        </w:rPr>
        <w:t xml:space="preserve">some hard </w:t>
      </w:r>
      <w:r w:rsidRPr="004A34FE">
        <w:rPr>
          <w:rFonts w:ascii="Times New Roman" w:hAnsi="Times New Roman" w:cs="Times New Roman"/>
          <w:color w:val="222222"/>
          <w:sz w:val="24"/>
          <w:szCs w:val="24"/>
          <w:shd w:val="clear" w:color="auto" w:fill="FFFFFF"/>
        </w:rPr>
        <w:t>truth</w:t>
      </w:r>
      <w:r w:rsidR="001F3DA3" w:rsidRPr="004A34FE">
        <w:rPr>
          <w:rFonts w:ascii="Times New Roman" w:hAnsi="Times New Roman" w:cs="Times New Roman"/>
          <w:color w:val="222222"/>
          <w:sz w:val="24"/>
          <w:szCs w:val="24"/>
          <w:shd w:val="clear" w:color="auto" w:fill="FFFFFF"/>
        </w:rPr>
        <w:t xml:space="preserve">s and actualities from </w:t>
      </w:r>
      <w:r w:rsidR="00A27254" w:rsidRPr="004A34FE">
        <w:rPr>
          <w:rFonts w:ascii="Times New Roman" w:hAnsi="Times New Roman" w:cs="Times New Roman"/>
          <w:color w:val="222222"/>
          <w:sz w:val="24"/>
          <w:szCs w:val="24"/>
          <w:shd w:val="clear" w:color="auto" w:fill="FFFFFF"/>
        </w:rPr>
        <w:t>your customer experience</w:t>
      </w:r>
      <w:r w:rsidR="00C2507C" w:rsidRPr="004A34FE">
        <w:rPr>
          <w:rFonts w:ascii="Times New Roman" w:hAnsi="Times New Roman" w:cs="Times New Roman"/>
          <w:color w:val="222222"/>
          <w:sz w:val="24"/>
          <w:szCs w:val="24"/>
          <w:shd w:val="clear" w:color="auto" w:fill="FFFFFF"/>
        </w:rPr>
        <w:t>, you have to have a yearning</w:t>
      </w:r>
      <w:r w:rsidR="00A27254" w:rsidRPr="004A34FE">
        <w:rPr>
          <w:rFonts w:ascii="Times New Roman" w:hAnsi="Times New Roman" w:cs="Times New Roman"/>
          <w:color w:val="222222"/>
          <w:sz w:val="24"/>
          <w:szCs w:val="24"/>
          <w:shd w:val="clear" w:color="auto" w:fill="FFFFFF"/>
        </w:rPr>
        <w:t xml:space="preserve"> </w:t>
      </w:r>
      <w:r w:rsidR="00C2507C" w:rsidRPr="004A34FE">
        <w:rPr>
          <w:rFonts w:ascii="Times New Roman" w:hAnsi="Times New Roman" w:cs="Times New Roman"/>
          <w:color w:val="222222"/>
          <w:sz w:val="24"/>
          <w:szCs w:val="24"/>
          <w:shd w:val="clear" w:color="auto" w:fill="FFFFFF"/>
        </w:rPr>
        <w:t xml:space="preserve">to know </w:t>
      </w:r>
      <w:r w:rsidR="00A27254" w:rsidRPr="004A34FE">
        <w:rPr>
          <w:rFonts w:ascii="Times New Roman" w:hAnsi="Times New Roman" w:cs="Times New Roman"/>
          <w:color w:val="222222"/>
          <w:sz w:val="24"/>
          <w:szCs w:val="24"/>
          <w:shd w:val="clear" w:color="auto" w:fill="FFFFFF"/>
        </w:rPr>
        <w:t xml:space="preserve">for the </w:t>
      </w:r>
      <w:r w:rsidR="00C2507C" w:rsidRPr="004A34FE">
        <w:rPr>
          <w:rFonts w:ascii="Times New Roman" w:hAnsi="Times New Roman" w:cs="Times New Roman"/>
          <w:color w:val="222222"/>
          <w:sz w:val="24"/>
          <w:szCs w:val="24"/>
          <w:shd w:val="clear" w:color="auto" w:fill="FFFFFF"/>
        </w:rPr>
        <w:t xml:space="preserve">benefit of improving services.  There are very few </w:t>
      </w:r>
      <w:r w:rsidR="00245D30" w:rsidRPr="004A34FE">
        <w:rPr>
          <w:rFonts w:ascii="Times New Roman" w:hAnsi="Times New Roman" w:cs="Times New Roman"/>
          <w:color w:val="222222"/>
          <w:sz w:val="24"/>
          <w:szCs w:val="24"/>
          <w:shd w:val="clear" w:color="auto" w:fill="FFFFFF"/>
        </w:rPr>
        <w:t xml:space="preserve">company </w:t>
      </w:r>
      <w:r w:rsidR="00C2507C" w:rsidRPr="004A34FE">
        <w:rPr>
          <w:rFonts w:ascii="Times New Roman" w:hAnsi="Times New Roman" w:cs="Times New Roman"/>
          <w:color w:val="222222"/>
          <w:sz w:val="24"/>
          <w:szCs w:val="24"/>
          <w:shd w:val="clear" w:color="auto" w:fill="FFFFFF"/>
        </w:rPr>
        <w:t xml:space="preserve">leaders that </w:t>
      </w:r>
      <w:r w:rsidR="00245D30" w:rsidRPr="004A34FE">
        <w:rPr>
          <w:rFonts w:ascii="Times New Roman" w:hAnsi="Times New Roman" w:cs="Times New Roman"/>
          <w:color w:val="222222"/>
          <w:sz w:val="24"/>
          <w:szCs w:val="24"/>
          <w:shd w:val="clear" w:color="auto" w:fill="FFFFFF"/>
        </w:rPr>
        <w:t>are able</w:t>
      </w:r>
      <w:r w:rsidR="00C2507C" w:rsidRPr="004A34FE">
        <w:rPr>
          <w:rFonts w:ascii="Times New Roman" w:hAnsi="Times New Roman" w:cs="Times New Roman"/>
          <w:color w:val="222222"/>
          <w:sz w:val="24"/>
          <w:szCs w:val="24"/>
          <w:shd w:val="clear" w:color="auto" w:fill="FFFFFF"/>
        </w:rPr>
        <w:t xml:space="preserve"> do this</w:t>
      </w:r>
      <w:r w:rsidR="00245D30" w:rsidRPr="004A34FE">
        <w:rPr>
          <w:rFonts w:ascii="Times New Roman" w:hAnsi="Times New Roman" w:cs="Times New Roman"/>
          <w:color w:val="222222"/>
          <w:sz w:val="24"/>
          <w:szCs w:val="24"/>
          <w:shd w:val="clear" w:color="auto" w:fill="FFFFFF"/>
        </w:rPr>
        <w:t>.</w:t>
      </w:r>
      <w:r w:rsidR="00A27254" w:rsidRPr="004A34FE">
        <w:rPr>
          <w:rFonts w:ascii="Times New Roman" w:hAnsi="Times New Roman" w:cs="Times New Roman"/>
          <w:color w:val="222222"/>
          <w:sz w:val="24"/>
          <w:szCs w:val="24"/>
          <w:shd w:val="clear" w:color="auto" w:fill="FFFFFF"/>
        </w:rPr>
        <w:t xml:space="preserve"> </w:t>
      </w:r>
      <w:r w:rsidR="00245D30" w:rsidRPr="004A34FE">
        <w:rPr>
          <w:rFonts w:ascii="Times New Roman" w:hAnsi="Times New Roman" w:cs="Times New Roman"/>
          <w:color w:val="222222"/>
          <w:sz w:val="24"/>
          <w:szCs w:val="24"/>
          <w:shd w:val="clear" w:color="auto" w:fill="FFFFFF"/>
        </w:rPr>
        <w:t>Not many businesses incorporate culture</w:t>
      </w:r>
      <w:r w:rsidR="00A27254" w:rsidRPr="004A34FE">
        <w:rPr>
          <w:rFonts w:ascii="Times New Roman" w:hAnsi="Times New Roman" w:cs="Times New Roman"/>
          <w:color w:val="222222"/>
          <w:sz w:val="24"/>
          <w:szCs w:val="24"/>
          <w:shd w:val="clear" w:color="auto" w:fill="FFFFFF"/>
        </w:rPr>
        <w:t xml:space="preserve"> that support</w:t>
      </w:r>
      <w:r w:rsidR="00245D30" w:rsidRPr="004A34FE">
        <w:rPr>
          <w:rFonts w:ascii="Times New Roman" w:hAnsi="Times New Roman" w:cs="Times New Roman"/>
          <w:color w:val="222222"/>
          <w:sz w:val="24"/>
          <w:szCs w:val="24"/>
          <w:shd w:val="clear" w:color="auto" w:fill="FFFFFF"/>
        </w:rPr>
        <w:t>s</w:t>
      </w:r>
      <w:r w:rsidR="00A27254" w:rsidRPr="004A34FE">
        <w:rPr>
          <w:rFonts w:ascii="Times New Roman" w:hAnsi="Times New Roman" w:cs="Times New Roman"/>
          <w:color w:val="222222"/>
          <w:sz w:val="24"/>
          <w:szCs w:val="24"/>
          <w:shd w:val="clear" w:color="auto" w:fill="FFFFFF"/>
        </w:rPr>
        <w:t xml:space="preserve"> this</w:t>
      </w:r>
      <w:r w:rsidR="00245D30" w:rsidRPr="004A34FE">
        <w:rPr>
          <w:rFonts w:ascii="Times New Roman" w:hAnsi="Times New Roman" w:cs="Times New Roman"/>
          <w:color w:val="222222"/>
          <w:sz w:val="24"/>
          <w:szCs w:val="24"/>
          <w:shd w:val="clear" w:color="auto" w:fill="FFFFFF"/>
        </w:rPr>
        <w:t xml:space="preserve"> way of thinking. It requires a specific kind corporation</w:t>
      </w:r>
      <w:r w:rsidR="00A27254" w:rsidRPr="004A34FE">
        <w:rPr>
          <w:rFonts w:ascii="Times New Roman" w:hAnsi="Times New Roman" w:cs="Times New Roman"/>
          <w:color w:val="222222"/>
          <w:sz w:val="24"/>
          <w:szCs w:val="24"/>
          <w:shd w:val="clear" w:color="auto" w:fill="FFFFFF"/>
        </w:rPr>
        <w:t xml:space="preserve"> and </w:t>
      </w:r>
      <w:r w:rsidR="00245D30" w:rsidRPr="004A34FE">
        <w:rPr>
          <w:rFonts w:ascii="Times New Roman" w:hAnsi="Times New Roman" w:cs="Times New Roman"/>
          <w:color w:val="222222"/>
          <w:sz w:val="24"/>
          <w:szCs w:val="24"/>
          <w:shd w:val="clear" w:color="auto" w:fill="FFFFFF"/>
        </w:rPr>
        <w:t>headship</w:t>
      </w:r>
      <w:r w:rsidR="00A27254" w:rsidRPr="004A34FE">
        <w:rPr>
          <w:rFonts w:ascii="Times New Roman" w:hAnsi="Times New Roman" w:cs="Times New Roman"/>
          <w:color w:val="222222"/>
          <w:sz w:val="24"/>
          <w:szCs w:val="24"/>
          <w:shd w:val="clear" w:color="auto" w:fill="FFFFFF"/>
        </w:rPr>
        <w:t xml:space="preserve"> </w:t>
      </w:r>
      <w:r w:rsidR="00245D30" w:rsidRPr="004A34FE">
        <w:rPr>
          <w:rFonts w:ascii="Times New Roman" w:hAnsi="Times New Roman" w:cs="Times New Roman"/>
          <w:color w:val="222222"/>
          <w:sz w:val="24"/>
          <w:szCs w:val="24"/>
          <w:shd w:val="clear" w:color="auto" w:fill="FFFFFF"/>
        </w:rPr>
        <w:t xml:space="preserve">whose main </w:t>
      </w:r>
      <w:r w:rsidR="00A27254" w:rsidRPr="004A34FE">
        <w:rPr>
          <w:rFonts w:ascii="Times New Roman" w:hAnsi="Times New Roman" w:cs="Times New Roman"/>
          <w:color w:val="222222"/>
          <w:sz w:val="24"/>
          <w:szCs w:val="24"/>
          <w:shd w:val="clear" w:color="auto" w:fill="FFFFFF"/>
        </w:rPr>
        <w:t>focu</w:t>
      </w:r>
      <w:r w:rsidR="00245D30" w:rsidRPr="004A34FE">
        <w:rPr>
          <w:rFonts w:ascii="Times New Roman" w:hAnsi="Times New Roman" w:cs="Times New Roman"/>
          <w:color w:val="222222"/>
          <w:sz w:val="24"/>
          <w:szCs w:val="24"/>
          <w:shd w:val="clear" w:color="auto" w:fill="FFFFFF"/>
        </w:rPr>
        <w:t>s is</w:t>
      </w:r>
      <w:r w:rsidR="00A27254" w:rsidRPr="004A34FE">
        <w:rPr>
          <w:rFonts w:ascii="Times New Roman" w:hAnsi="Times New Roman" w:cs="Times New Roman"/>
          <w:color w:val="222222"/>
          <w:sz w:val="24"/>
          <w:szCs w:val="24"/>
          <w:shd w:val="clear" w:color="auto" w:fill="FFFFFF"/>
        </w:rPr>
        <w:t xml:space="preserve"> on </w:t>
      </w:r>
      <w:r w:rsidR="004A34FE" w:rsidRPr="004A34FE">
        <w:rPr>
          <w:rFonts w:ascii="Times New Roman" w:hAnsi="Times New Roman" w:cs="Times New Roman"/>
          <w:color w:val="222222"/>
          <w:sz w:val="24"/>
          <w:szCs w:val="24"/>
          <w:shd w:val="clear" w:color="auto" w:fill="FFFFFF"/>
        </w:rPr>
        <w:t>the customer. They are keen</w:t>
      </w:r>
      <w:r w:rsidR="00A27254" w:rsidRPr="004A34FE">
        <w:rPr>
          <w:rFonts w:ascii="Times New Roman" w:hAnsi="Times New Roman" w:cs="Times New Roman"/>
          <w:color w:val="222222"/>
          <w:sz w:val="24"/>
          <w:szCs w:val="24"/>
          <w:shd w:val="clear" w:color="auto" w:fill="FFFFFF"/>
        </w:rPr>
        <w:t xml:space="preserve"> to </w:t>
      </w:r>
      <w:r w:rsidR="004A34FE" w:rsidRPr="004A34FE">
        <w:rPr>
          <w:rFonts w:ascii="Times New Roman" w:hAnsi="Times New Roman" w:cs="Times New Roman"/>
          <w:color w:val="222222"/>
          <w:sz w:val="24"/>
          <w:szCs w:val="24"/>
          <w:shd w:val="clear" w:color="auto" w:fill="FFFFFF"/>
        </w:rPr>
        <w:t>capitalise on</w:t>
      </w:r>
      <w:r w:rsidR="00A27254" w:rsidRPr="004A34FE">
        <w:rPr>
          <w:rFonts w:ascii="Times New Roman" w:hAnsi="Times New Roman" w:cs="Times New Roman"/>
          <w:color w:val="222222"/>
          <w:sz w:val="24"/>
          <w:szCs w:val="24"/>
          <w:shd w:val="clear" w:color="auto" w:fill="FFFFFF"/>
        </w:rPr>
        <w:t xml:space="preserve"> the</w:t>
      </w:r>
      <w:r w:rsidR="004A34FE" w:rsidRPr="004A34FE">
        <w:rPr>
          <w:rFonts w:ascii="Times New Roman" w:hAnsi="Times New Roman" w:cs="Times New Roman"/>
          <w:color w:val="222222"/>
          <w:sz w:val="24"/>
          <w:szCs w:val="24"/>
          <w:shd w:val="clear" w:color="auto" w:fill="FFFFFF"/>
        </w:rPr>
        <w:t>ir customer’s</w:t>
      </w:r>
      <w:r w:rsidR="00A27254" w:rsidRPr="004A34FE">
        <w:rPr>
          <w:rFonts w:ascii="Times New Roman" w:hAnsi="Times New Roman" w:cs="Times New Roman"/>
          <w:color w:val="222222"/>
          <w:sz w:val="24"/>
          <w:szCs w:val="24"/>
          <w:shd w:val="clear" w:color="auto" w:fill="FFFFFF"/>
        </w:rPr>
        <w:t xml:space="preserve"> experience in </w:t>
      </w:r>
      <w:r w:rsidR="004A34FE" w:rsidRPr="004A34FE">
        <w:rPr>
          <w:rFonts w:ascii="Times New Roman" w:hAnsi="Times New Roman" w:cs="Times New Roman"/>
          <w:color w:val="222222"/>
          <w:sz w:val="24"/>
          <w:szCs w:val="24"/>
          <w:shd w:val="clear" w:color="auto" w:fill="FFFFFF"/>
        </w:rPr>
        <w:t>methods</w:t>
      </w:r>
      <w:r w:rsidR="00E47AD5">
        <w:rPr>
          <w:rFonts w:ascii="Times New Roman" w:hAnsi="Times New Roman" w:cs="Times New Roman"/>
          <w:color w:val="222222"/>
          <w:sz w:val="24"/>
          <w:szCs w:val="24"/>
          <w:shd w:val="clear" w:color="auto" w:fill="FFFFFF"/>
        </w:rPr>
        <w:t xml:space="preserve"> and areas their competition </w:t>
      </w:r>
      <w:r w:rsidR="00F94BFA" w:rsidRPr="004A34FE">
        <w:rPr>
          <w:rFonts w:ascii="Times New Roman" w:hAnsi="Times New Roman" w:cs="Times New Roman"/>
          <w:color w:val="222222"/>
          <w:sz w:val="24"/>
          <w:szCs w:val="24"/>
          <w:shd w:val="clear" w:color="auto" w:fill="FFFFFF"/>
        </w:rPr>
        <w:t>is</w:t>
      </w:r>
      <w:r w:rsidR="00A27254" w:rsidRPr="004A34FE">
        <w:rPr>
          <w:rFonts w:ascii="Times New Roman" w:hAnsi="Times New Roman" w:cs="Times New Roman"/>
          <w:color w:val="222222"/>
          <w:sz w:val="24"/>
          <w:szCs w:val="24"/>
          <w:shd w:val="clear" w:color="auto" w:fill="FFFFFF"/>
        </w:rPr>
        <w:t xml:space="preserve"> not</w:t>
      </w:r>
      <w:r w:rsidR="00E47AD5">
        <w:rPr>
          <w:rFonts w:ascii="Times New Roman" w:hAnsi="Times New Roman" w:cs="Times New Roman"/>
          <w:color w:val="222222"/>
          <w:sz w:val="24"/>
          <w:szCs w:val="24"/>
          <w:shd w:val="clear" w:color="auto" w:fill="FFFFFF"/>
        </w:rPr>
        <w:t xml:space="preserve"> performing in.</w:t>
      </w:r>
    </w:p>
    <w:p w:rsidR="002416FD" w:rsidRDefault="00E47AD5" w:rsidP="007248C3">
      <w:pPr>
        <w:pStyle w:val="speakable-paragraph"/>
        <w:shd w:val="clear" w:color="auto" w:fill="FFFFFF"/>
        <w:jc w:val="both"/>
        <w:rPr>
          <w:color w:val="000000"/>
        </w:rPr>
      </w:pPr>
      <w:r w:rsidRPr="00E47AD5">
        <w:rPr>
          <w:color w:val="000000"/>
        </w:rPr>
        <w:t xml:space="preserve">According to </w:t>
      </w:r>
      <w:sdt>
        <w:sdtPr>
          <w:rPr>
            <w:color w:val="000000"/>
          </w:rPr>
          <w:id w:val="91209846"/>
          <w:citation/>
        </w:sdtPr>
        <w:sdtContent>
          <w:r>
            <w:rPr>
              <w:color w:val="000000"/>
            </w:rPr>
            <w:fldChar w:fldCharType="begin"/>
          </w:r>
          <w:r>
            <w:rPr>
              <w:color w:val="000000"/>
            </w:rPr>
            <w:instrText xml:space="preserve"> CITATION Wal18 \l 2057 </w:instrText>
          </w:r>
          <w:r>
            <w:rPr>
              <w:color w:val="000000"/>
            </w:rPr>
            <w:fldChar w:fldCharType="separate"/>
          </w:r>
          <w:r w:rsidRPr="00E47AD5">
            <w:rPr>
              <w:noProof/>
              <w:color w:val="000000"/>
            </w:rPr>
            <w:t>(Walters, n.d.)</w:t>
          </w:r>
          <w:r>
            <w:rPr>
              <w:color w:val="000000"/>
            </w:rPr>
            <w:fldChar w:fldCharType="end"/>
          </w:r>
        </w:sdtContent>
      </w:sdt>
      <w:r w:rsidR="0063065E">
        <w:rPr>
          <w:color w:val="000000"/>
        </w:rPr>
        <w:t>,</w:t>
      </w:r>
      <w:r>
        <w:rPr>
          <w:color w:val="000000"/>
        </w:rPr>
        <w:t xml:space="preserve"> </w:t>
      </w:r>
      <w:r w:rsidR="0063065E">
        <w:rPr>
          <w:color w:val="000000"/>
        </w:rPr>
        <w:t>there is</w:t>
      </w:r>
      <w:r w:rsidR="007248C3" w:rsidRPr="00E47AD5">
        <w:rPr>
          <w:color w:val="000000"/>
        </w:rPr>
        <w:t xml:space="preserve"> </w:t>
      </w:r>
      <w:r w:rsidR="0063065E">
        <w:rPr>
          <w:color w:val="000000"/>
        </w:rPr>
        <w:t xml:space="preserve">a belief  that </w:t>
      </w:r>
      <w:r w:rsidR="007248C3" w:rsidRPr="00E47AD5">
        <w:rPr>
          <w:color w:val="000000"/>
        </w:rPr>
        <w:t xml:space="preserve">the </w:t>
      </w:r>
      <w:r w:rsidR="0063065E" w:rsidRPr="00E47AD5">
        <w:rPr>
          <w:color w:val="000000"/>
        </w:rPr>
        <w:t>prime</w:t>
      </w:r>
      <w:r w:rsidR="007248C3" w:rsidRPr="00E47AD5">
        <w:rPr>
          <w:color w:val="000000"/>
        </w:rPr>
        <w:t xml:space="preserve"> reason </w:t>
      </w:r>
      <w:r w:rsidR="0063065E">
        <w:rPr>
          <w:color w:val="000000"/>
        </w:rPr>
        <w:t xml:space="preserve">why </w:t>
      </w:r>
      <w:r w:rsidR="007248C3" w:rsidRPr="00E47AD5">
        <w:rPr>
          <w:color w:val="000000"/>
        </w:rPr>
        <w:t xml:space="preserve">most </w:t>
      </w:r>
      <w:r w:rsidR="0063065E">
        <w:rPr>
          <w:color w:val="000000"/>
        </w:rPr>
        <w:t>organisations</w:t>
      </w:r>
      <w:r w:rsidR="007248C3" w:rsidRPr="00E47AD5">
        <w:rPr>
          <w:color w:val="000000"/>
        </w:rPr>
        <w:t xml:space="preserve"> </w:t>
      </w:r>
      <w:r w:rsidR="0063065E">
        <w:rPr>
          <w:color w:val="000000"/>
        </w:rPr>
        <w:t xml:space="preserve">are </w:t>
      </w:r>
      <w:r w:rsidR="0063065E" w:rsidRPr="00E47AD5">
        <w:rPr>
          <w:color w:val="000000"/>
        </w:rPr>
        <w:t xml:space="preserve"> unsuccessful</w:t>
      </w:r>
      <w:r w:rsidR="007248C3" w:rsidRPr="00E47AD5">
        <w:rPr>
          <w:color w:val="000000"/>
        </w:rPr>
        <w:t xml:space="preserve"> </w:t>
      </w:r>
      <w:r w:rsidR="0063065E">
        <w:rPr>
          <w:color w:val="000000"/>
        </w:rPr>
        <w:t xml:space="preserve">in </w:t>
      </w:r>
      <w:r w:rsidR="007248C3" w:rsidRPr="00E47AD5">
        <w:rPr>
          <w:color w:val="000000"/>
        </w:rPr>
        <w:t>do</w:t>
      </w:r>
      <w:r w:rsidR="0063065E">
        <w:rPr>
          <w:color w:val="000000"/>
        </w:rPr>
        <w:t>ing this, is</w:t>
      </w:r>
      <w:r w:rsidR="007248C3" w:rsidRPr="00E47AD5">
        <w:rPr>
          <w:color w:val="000000"/>
        </w:rPr>
        <w:t xml:space="preserve"> </w:t>
      </w:r>
      <w:r w:rsidR="0063065E">
        <w:rPr>
          <w:color w:val="000000"/>
        </w:rPr>
        <w:t xml:space="preserve">because the management do </w:t>
      </w:r>
      <w:r w:rsidR="007248C3" w:rsidRPr="00E47AD5">
        <w:rPr>
          <w:color w:val="000000"/>
        </w:rPr>
        <w:t xml:space="preserve">not go through </w:t>
      </w:r>
      <w:r w:rsidR="0063065E">
        <w:rPr>
          <w:color w:val="000000"/>
        </w:rPr>
        <w:t xml:space="preserve">and experiment what it is like </w:t>
      </w:r>
      <w:r w:rsidR="00715FD8">
        <w:rPr>
          <w:color w:val="000000"/>
        </w:rPr>
        <w:t xml:space="preserve">to try </w:t>
      </w:r>
      <w:r w:rsidR="007248C3" w:rsidRPr="00E47AD5">
        <w:rPr>
          <w:color w:val="000000"/>
        </w:rPr>
        <w:t xml:space="preserve">their own </w:t>
      </w:r>
      <w:r w:rsidR="00715FD8" w:rsidRPr="00E47AD5">
        <w:rPr>
          <w:color w:val="000000"/>
        </w:rPr>
        <w:t>products</w:t>
      </w:r>
      <w:r w:rsidR="00715FD8">
        <w:rPr>
          <w:color w:val="000000"/>
        </w:rPr>
        <w:t xml:space="preserve"> or brand, in order to understand what their customers creating </w:t>
      </w:r>
    </w:p>
    <w:p w:rsidR="002416FD" w:rsidRDefault="002416FD" w:rsidP="007248C3">
      <w:pPr>
        <w:pStyle w:val="speakable-paragraph"/>
        <w:shd w:val="clear" w:color="auto" w:fill="FFFFFF"/>
        <w:jc w:val="both"/>
        <w:rPr>
          <w:color w:val="000000"/>
        </w:rPr>
      </w:pPr>
      <w:r>
        <w:rPr>
          <w:color w:val="000000"/>
        </w:rPr>
        <w:lastRenderedPageBreak/>
        <w:t>Cont.</w:t>
      </w:r>
    </w:p>
    <w:p w:rsidR="007248C3" w:rsidRPr="00E47AD5" w:rsidRDefault="00715FD8" w:rsidP="007248C3">
      <w:pPr>
        <w:pStyle w:val="speakable-paragraph"/>
        <w:shd w:val="clear" w:color="auto" w:fill="FFFFFF"/>
        <w:jc w:val="both"/>
        <w:rPr>
          <w:color w:val="000000"/>
        </w:rPr>
      </w:pPr>
      <w:r>
        <w:rPr>
          <w:color w:val="000000"/>
        </w:rPr>
        <w:t>a touch point journey plan</w:t>
      </w:r>
      <w:r w:rsidR="007248C3" w:rsidRPr="00E47AD5">
        <w:rPr>
          <w:color w:val="000000"/>
        </w:rPr>
        <w:t xml:space="preserve"> that </w:t>
      </w:r>
      <w:r>
        <w:rPr>
          <w:color w:val="000000"/>
        </w:rPr>
        <w:t xml:space="preserve">covers all the doors your customer will go through, will give you the opportunity to see the weak points, and will allow you to magnify them </w:t>
      </w:r>
      <w:r w:rsidR="00327605">
        <w:rPr>
          <w:color w:val="000000"/>
        </w:rPr>
        <w:t>and rectify</w:t>
      </w:r>
      <w:r>
        <w:rPr>
          <w:color w:val="000000"/>
        </w:rPr>
        <w:t>.</w:t>
      </w:r>
    </w:p>
    <w:p w:rsidR="007248C3" w:rsidRDefault="00B15A9D" w:rsidP="007248C3">
      <w:pPr>
        <w:pStyle w:val="NormalWeb"/>
        <w:shd w:val="clear" w:color="auto" w:fill="FFFFFF"/>
        <w:rPr>
          <w:color w:val="000000"/>
        </w:rPr>
      </w:pPr>
      <w:r>
        <w:rPr>
          <w:color w:val="000000"/>
        </w:rPr>
        <w:t>At times, p</w:t>
      </w:r>
      <w:r w:rsidR="007248C3" w:rsidRPr="00B15A9D">
        <w:rPr>
          <w:color w:val="000000"/>
        </w:rPr>
        <w:t xml:space="preserve">eople </w:t>
      </w:r>
      <w:r w:rsidRPr="00B15A9D">
        <w:rPr>
          <w:color w:val="000000"/>
        </w:rPr>
        <w:t>convert</w:t>
      </w:r>
      <w:r w:rsidR="007248C3" w:rsidRPr="00B15A9D">
        <w:rPr>
          <w:color w:val="000000"/>
        </w:rPr>
        <w:t xml:space="preserve"> </w:t>
      </w:r>
      <w:r>
        <w:rPr>
          <w:color w:val="000000"/>
        </w:rPr>
        <w:t xml:space="preserve">and </w:t>
      </w:r>
      <w:r w:rsidR="00667CDF">
        <w:rPr>
          <w:color w:val="000000"/>
        </w:rPr>
        <w:t xml:space="preserve">develop a </w:t>
      </w:r>
      <w:r w:rsidR="007248C3" w:rsidRPr="00B15A9D">
        <w:rPr>
          <w:color w:val="000000"/>
        </w:rPr>
        <w:t>loyal</w:t>
      </w:r>
      <w:r>
        <w:rPr>
          <w:color w:val="000000"/>
        </w:rPr>
        <w:t>ty</w:t>
      </w:r>
      <w:r w:rsidR="007248C3" w:rsidRPr="00B15A9D">
        <w:rPr>
          <w:color w:val="000000"/>
        </w:rPr>
        <w:t xml:space="preserve"> to products</w:t>
      </w:r>
      <w:r w:rsidRPr="00B15A9D">
        <w:rPr>
          <w:color w:val="000000"/>
        </w:rPr>
        <w:t xml:space="preserve"> </w:t>
      </w:r>
      <w:r>
        <w:rPr>
          <w:color w:val="000000"/>
        </w:rPr>
        <w:t>a</w:t>
      </w:r>
      <w:r w:rsidRPr="00B15A9D">
        <w:rPr>
          <w:color w:val="000000"/>
          <w:shd w:val="clear" w:color="auto" w:fill="FFFFFF"/>
        </w:rPr>
        <w:t xml:space="preserve">nd services for </w:t>
      </w:r>
      <w:r w:rsidR="00667CDF" w:rsidRPr="00B15A9D">
        <w:rPr>
          <w:color w:val="000000"/>
          <w:shd w:val="clear" w:color="auto" w:fill="FFFFFF"/>
        </w:rPr>
        <w:t>motives</w:t>
      </w:r>
      <w:r w:rsidRPr="00B15A9D">
        <w:rPr>
          <w:color w:val="000000"/>
          <w:shd w:val="clear" w:color="auto" w:fill="FFFFFF"/>
        </w:rPr>
        <w:t xml:space="preserve"> </w:t>
      </w:r>
      <w:r w:rsidR="00667CDF">
        <w:rPr>
          <w:color w:val="000000"/>
          <w:shd w:val="clear" w:color="auto" w:fill="FFFFFF"/>
        </w:rPr>
        <w:t xml:space="preserve">that go far </w:t>
      </w:r>
      <w:r w:rsidRPr="00B15A9D">
        <w:rPr>
          <w:color w:val="000000"/>
          <w:shd w:val="clear" w:color="auto" w:fill="FFFFFF"/>
        </w:rPr>
        <w:t xml:space="preserve">beyond the </w:t>
      </w:r>
      <w:r w:rsidR="00667CDF">
        <w:rPr>
          <w:color w:val="000000"/>
          <w:shd w:val="clear" w:color="auto" w:fill="FFFFFF"/>
        </w:rPr>
        <w:t>main</w:t>
      </w:r>
      <w:r w:rsidRPr="00B15A9D">
        <w:rPr>
          <w:color w:val="000000"/>
          <w:shd w:val="clear" w:color="auto" w:fill="FFFFFF"/>
        </w:rPr>
        <w:t xml:space="preserve"> </w:t>
      </w:r>
      <w:r w:rsidR="00667CDF" w:rsidRPr="00B15A9D">
        <w:rPr>
          <w:color w:val="000000"/>
          <w:shd w:val="clear" w:color="auto" w:fill="FFFFFF"/>
        </w:rPr>
        <w:t>structures</w:t>
      </w:r>
      <w:r w:rsidRPr="00B15A9D">
        <w:rPr>
          <w:color w:val="000000"/>
          <w:shd w:val="clear" w:color="auto" w:fill="FFFFFF"/>
        </w:rPr>
        <w:t xml:space="preserve"> and </w:t>
      </w:r>
      <w:r w:rsidR="00667CDF" w:rsidRPr="00B15A9D">
        <w:rPr>
          <w:color w:val="000000"/>
          <w:shd w:val="clear" w:color="auto" w:fill="FFFFFF"/>
        </w:rPr>
        <w:t>qualities</w:t>
      </w:r>
      <w:r w:rsidR="00667CDF">
        <w:rPr>
          <w:color w:val="000000"/>
          <w:shd w:val="clear" w:color="auto" w:fill="FFFFFF"/>
        </w:rPr>
        <w:t xml:space="preserve"> that</w:t>
      </w:r>
      <w:r w:rsidRPr="00B15A9D">
        <w:rPr>
          <w:color w:val="000000"/>
          <w:shd w:val="clear" w:color="auto" w:fill="FFFFFF"/>
        </w:rPr>
        <w:t xml:space="preserve"> all </w:t>
      </w:r>
      <w:r w:rsidR="00667CDF" w:rsidRPr="00B15A9D">
        <w:rPr>
          <w:color w:val="000000"/>
          <w:shd w:val="clear" w:color="auto" w:fill="FFFFFF"/>
        </w:rPr>
        <w:t>opponents</w:t>
      </w:r>
      <w:r w:rsidRPr="00B15A9D">
        <w:rPr>
          <w:color w:val="000000"/>
          <w:shd w:val="clear" w:color="auto" w:fill="FFFFFF"/>
        </w:rPr>
        <w:t xml:space="preserve"> offer.  Touchpoints that </w:t>
      </w:r>
      <w:r w:rsidR="00667CDF">
        <w:rPr>
          <w:color w:val="000000"/>
          <w:shd w:val="clear" w:color="auto" w:fill="FFFFFF"/>
        </w:rPr>
        <w:t xml:space="preserve">focus on </w:t>
      </w:r>
      <w:r w:rsidR="00667CDF" w:rsidRPr="00B15A9D">
        <w:rPr>
          <w:color w:val="000000"/>
          <w:shd w:val="clear" w:color="auto" w:fill="FFFFFF"/>
        </w:rPr>
        <w:t>significant</w:t>
      </w:r>
      <w:r w:rsidRPr="00B15A9D">
        <w:rPr>
          <w:color w:val="000000"/>
          <w:shd w:val="clear" w:color="auto" w:fill="FFFFFF"/>
        </w:rPr>
        <w:t xml:space="preserve"> but </w:t>
      </w:r>
      <w:r w:rsidR="00667CDF" w:rsidRPr="00B15A9D">
        <w:rPr>
          <w:color w:val="000000"/>
          <w:shd w:val="clear" w:color="auto" w:fill="FFFFFF"/>
        </w:rPr>
        <w:t>disregarded</w:t>
      </w:r>
      <w:r w:rsidRPr="00B15A9D">
        <w:rPr>
          <w:color w:val="000000"/>
          <w:shd w:val="clear" w:color="auto" w:fill="FFFFFF"/>
        </w:rPr>
        <w:t xml:space="preserve"> </w:t>
      </w:r>
      <w:r w:rsidR="00667CDF" w:rsidRPr="00B15A9D">
        <w:rPr>
          <w:color w:val="000000"/>
          <w:shd w:val="clear" w:color="auto" w:fill="FFFFFF"/>
        </w:rPr>
        <w:t>facets</w:t>
      </w:r>
      <w:r w:rsidRPr="00B15A9D">
        <w:rPr>
          <w:color w:val="000000"/>
          <w:shd w:val="clear" w:color="auto" w:fill="FFFFFF"/>
        </w:rPr>
        <w:t xml:space="preserve"> </w:t>
      </w:r>
      <w:r w:rsidR="00667CDF">
        <w:rPr>
          <w:color w:val="000000"/>
          <w:shd w:val="clear" w:color="auto" w:fill="FFFFFF"/>
        </w:rPr>
        <w:t xml:space="preserve">that the customer cares for, </w:t>
      </w:r>
      <w:r w:rsidRPr="00B15A9D">
        <w:rPr>
          <w:color w:val="000000"/>
          <w:shd w:val="clear" w:color="auto" w:fill="FFFFFF"/>
        </w:rPr>
        <w:t>can be</w:t>
      </w:r>
      <w:r w:rsidR="00667CDF">
        <w:rPr>
          <w:color w:val="000000"/>
          <w:shd w:val="clear" w:color="auto" w:fill="FFFFFF"/>
        </w:rPr>
        <w:t xml:space="preserve"> most important and </w:t>
      </w:r>
      <w:r w:rsidR="00667CDF" w:rsidRPr="00B15A9D">
        <w:rPr>
          <w:color w:val="000000"/>
          <w:shd w:val="clear" w:color="auto" w:fill="FFFFFF"/>
        </w:rPr>
        <w:t>distinguishing</w:t>
      </w:r>
      <w:r w:rsidR="00667CDF">
        <w:rPr>
          <w:color w:val="000000"/>
          <w:shd w:val="clear" w:color="auto" w:fill="FFFFFF"/>
        </w:rPr>
        <w:t xml:space="preserve"> for your company</w:t>
      </w:r>
      <w:sdt>
        <w:sdtPr>
          <w:rPr>
            <w:color w:val="000000"/>
          </w:rPr>
          <w:id w:val="-392434747"/>
          <w:citation/>
        </w:sdtPr>
        <w:sdtContent>
          <w:r w:rsidR="007248C3" w:rsidRPr="00B15A9D">
            <w:rPr>
              <w:color w:val="000000"/>
            </w:rPr>
            <w:fldChar w:fldCharType="begin"/>
          </w:r>
          <w:r w:rsidR="007248C3" w:rsidRPr="00B15A9D">
            <w:rPr>
              <w:color w:val="000000"/>
            </w:rPr>
            <w:instrText xml:space="preserve"> CITATION Gre14 \l 2057 </w:instrText>
          </w:r>
          <w:r w:rsidR="007248C3" w:rsidRPr="00B15A9D">
            <w:rPr>
              <w:color w:val="000000"/>
            </w:rPr>
            <w:fldChar w:fldCharType="separate"/>
          </w:r>
          <w:r w:rsidR="007248C3" w:rsidRPr="00B15A9D">
            <w:rPr>
              <w:noProof/>
              <w:color w:val="000000"/>
            </w:rPr>
            <w:t xml:space="preserve"> (Greenwald, 2014)</w:t>
          </w:r>
          <w:r w:rsidR="007248C3" w:rsidRPr="00B15A9D">
            <w:rPr>
              <w:color w:val="000000"/>
            </w:rPr>
            <w:fldChar w:fldCharType="end"/>
          </w:r>
        </w:sdtContent>
      </w:sdt>
      <w:r w:rsidR="00667CDF">
        <w:rPr>
          <w:color w:val="000000"/>
        </w:rPr>
        <w:t>.</w:t>
      </w:r>
    </w:p>
    <w:p w:rsidR="00D52599" w:rsidRDefault="00D52599" w:rsidP="007248C3">
      <w:pPr>
        <w:pStyle w:val="NormalWeb"/>
        <w:shd w:val="clear" w:color="auto" w:fill="FFFFFF"/>
        <w:rPr>
          <w:color w:val="1C1D1E"/>
          <w:shd w:val="clear" w:color="auto" w:fill="FFFFFF"/>
        </w:rPr>
      </w:pPr>
      <w:r>
        <w:rPr>
          <w:color w:val="000000"/>
        </w:rPr>
        <w:t>What is the</w:t>
      </w:r>
      <w:r w:rsidRPr="00D52599">
        <w:rPr>
          <w:color w:val="000000"/>
        </w:rPr>
        <w:t xml:space="preserve"> purpose and value of (CRM), </w:t>
      </w:r>
      <w:r w:rsidRPr="00D52599">
        <w:rPr>
          <w:color w:val="1C1D1E"/>
          <w:shd w:val="clear" w:color="auto" w:fill="FFFFFF"/>
        </w:rPr>
        <w:t>Customer re</w:t>
      </w:r>
      <w:r>
        <w:rPr>
          <w:color w:val="1C1D1E"/>
          <w:shd w:val="clear" w:color="auto" w:fill="FFFFFF"/>
        </w:rPr>
        <w:t xml:space="preserve">lationship </w:t>
      </w:r>
      <w:r w:rsidR="00723F41">
        <w:rPr>
          <w:color w:val="1C1D1E"/>
          <w:shd w:val="clear" w:color="auto" w:fill="FFFFFF"/>
        </w:rPr>
        <w:t>management?</w:t>
      </w:r>
    </w:p>
    <w:p w:rsidR="00D52599" w:rsidRDefault="00723F41" w:rsidP="007248C3">
      <w:pPr>
        <w:pStyle w:val="NormalWeb"/>
        <w:shd w:val="clear" w:color="auto" w:fill="FFFFFF"/>
        <w:rPr>
          <w:color w:val="000000"/>
        </w:rPr>
      </w:pPr>
      <w:r>
        <w:rPr>
          <w:color w:val="1C1D1E"/>
          <w:shd w:val="clear" w:color="auto" w:fill="FFFFFF"/>
        </w:rPr>
        <w:t>(CRM) relate</w:t>
      </w:r>
      <w:r w:rsidR="00D52599" w:rsidRPr="00D52599">
        <w:rPr>
          <w:color w:val="1C1D1E"/>
          <w:shd w:val="clear" w:color="auto" w:fill="FFFFFF"/>
        </w:rPr>
        <w:t xml:space="preserve"> to </w:t>
      </w:r>
      <w:r>
        <w:rPr>
          <w:color w:val="1C1D1E"/>
          <w:shd w:val="clear" w:color="auto" w:fill="FFFFFF"/>
        </w:rPr>
        <w:t>developing a one-on-one</w:t>
      </w:r>
      <w:r w:rsidR="00D52599" w:rsidRPr="00D52599">
        <w:rPr>
          <w:color w:val="1C1D1E"/>
          <w:shd w:val="clear" w:color="auto" w:fill="FFFFFF"/>
        </w:rPr>
        <w:t xml:space="preserve"> </w:t>
      </w:r>
      <w:r>
        <w:rPr>
          <w:color w:val="1C1D1E"/>
          <w:shd w:val="clear" w:color="auto" w:fill="FFFFFF"/>
        </w:rPr>
        <w:t xml:space="preserve">relationship </w:t>
      </w:r>
      <w:r w:rsidR="00D52599" w:rsidRPr="00D52599">
        <w:rPr>
          <w:color w:val="1C1D1E"/>
          <w:shd w:val="clear" w:color="auto" w:fill="FFFFFF"/>
        </w:rPr>
        <w:t xml:space="preserve">with </w:t>
      </w:r>
      <w:r>
        <w:rPr>
          <w:color w:val="1C1D1E"/>
          <w:shd w:val="clear" w:color="auto" w:fill="FFFFFF"/>
        </w:rPr>
        <w:t xml:space="preserve">your </w:t>
      </w:r>
      <w:r w:rsidR="00D52599" w:rsidRPr="00D52599">
        <w:rPr>
          <w:color w:val="1C1D1E"/>
          <w:shd w:val="clear" w:color="auto" w:fill="FFFFFF"/>
        </w:rPr>
        <w:t xml:space="preserve">customers that </w:t>
      </w:r>
      <w:r>
        <w:rPr>
          <w:color w:val="1C1D1E"/>
          <w:shd w:val="clear" w:color="auto" w:fill="FFFFFF"/>
        </w:rPr>
        <w:t>is able to</w:t>
      </w:r>
      <w:r w:rsidR="00D52599" w:rsidRPr="00D52599">
        <w:rPr>
          <w:color w:val="1C1D1E"/>
          <w:shd w:val="clear" w:color="auto" w:fill="FFFFFF"/>
        </w:rPr>
        <w:t xml:space="preserve"> </w:t>
      </w:r>
      <w:r>
        <w:rPr>
          <w:color w:val="1C1D1E"/>
          <w:shd w:val="clear" w:color="auto" w:fill="FFFFFF"/>
        </w:rPr>
        <w:t>initiate the value for the business</w:t>
      </w:r>
      <w:r w:rsidR="00D52599" w:rsidRPr="00D52599">
        <w:rPr>
          <w:color w:val="1C1D1E"/>
          <w:shd w:val="clear" w:color="auto" w:fill="FFFFFF"/>
        </w:rPr>
        <w:t xml:space="preserve">. This </w:t>
      </w:r>
      <w:r w:rsidR="00C778FA">
        <w:rPr>
          <w:color w:val="1C1D1E"/>
          <w:shd w:val="clear" w:color="auto" w:fill="FFFFFF"/>
        </w:rPr>
        <w:t xml:space="preserve">article </w:t>
      </w:r>
      <w:r w:rsidR="00C778FA" w:rsidRPr="00D52599">
        <w:rPr>
          <w:color w:val="1C1D1E"/>
          <w:shd w:val="clear" w:color="auto" w:fill="FFFFFF"/>
        </w:rPr>
        <w:t>debates</w:t>
      </w:r>
      <w:r w:rsidR="00D52599" w:rsidRPr="00D52599">
        <w:rPr>
          <w:color w:val="1C1D1E"/>
          <w:shd w:val="clear" w:color="auto" w:fill="FFFFFF"/>
        </w:rPr>
        <w:t xml:space="preserve"> </w:t>
      </w:r>
      <w:r w:rsidR="00C778FA" w:rsidRPr="00D52599">
        <w:rPr>
          <w:color w:val="1C1D1E"/>
          <w:shd w:val="clear" w:color="auto" w:fill="FFFFFF"/>
        </w:rPr>
        <w:t>established</w:t>
      </w:r>
      <w:r w:rsidR="00D52599" w:rsidRPr="00D52599">
        <w:rPr>
          <w:color w:val="1C1D1E"/>
          <w:shd w:val="clear" w:color="auto" w:fill="FFFFFF"/>
        </w:rPr>
        <w:t xml:space="preserve"> CRM </w:t>
      </w:r>
      <w:r w:rsidR="00C778FA">
        <w:rPr>
          <w:color w:val="1C1D1E"/>
          <w:shd w:val="clear" w:color="auto" w:fill="FFFFFF"/>
        </w:rPr>
        <w:t>policies</w:t>
      </w:r>
      <w:r w:rsidR="00D52599" w:rsidRPr="00D52599">
        <w:rPr>
          <w:color w:val="1C1D1E"/>
          <w:shd w:val="clear" w:color="auto" w:fill="FFFFFF"/>
        </w:rPr>
        <w:t xml:space="preserve"> that </w:t>
      </w:r>
      <w:r w:rsidR="00C778FA">
        <w:rPr>
          <w:color w:val="1C1D1E"/>
          <w:shd w:val="clear" w:color="auto" w:fill="FFFFFF"/>
        </w:rPr>
        <w:t>businesses can utilise</w:t>
      </w:r>
      <w:r w:rsidR="00D52599" w:rsidRPr="00D52599">
        <w:rPr>
          <w:color w:val="1C1D1E"/>
          <w:shd w:val="clear" w:color="auto" w:fill="FFFFFF"/>
        </w:rPr>
        <w:t xml:space="preserve"> as </w:t>
      </w:r>
      <w:r w:rsidR="00C778FA">
        <w:rPr>
          <w:color w:val="1C1D1E"/>
          <w:shd w:val="clear" w:color="auto" w:fill="FFFFFF"/>
        </w:rPr>
        <w:t xml:space="preserve">a </w:t>
      </w:r>
      <w:r w:rsidR="00D52599" w:rsidRPr="00D52599">
        <w:rPr>
          <w:color w:val="1C1D1E"/>
          <w:shd w:val="clear" w:color="auto" w:fill="FFFFFF"/>
        </w:rPr>
        <w:t xml:space="preserve">means of </w:t>
      </w:r>
      <w:r w:rsidR="00C778FA" w:rsidRPr="00D52599">
        <w:rPr>
          <w:color w:val="1C1D1E"/>
          <w:shd w:val="clear" w:color="auto" w:fill="FFFFFF"/>
        </w:rPr>
        <w:t>active</w:t>
      </w:r>
      <w:r w:rsidR="00C778FA">
        <w:rPr>
          <w:color w:val="1C1D1E"/>
          <w:shd w:val="clear" w:color="auto" w:fill="FFFFFF"/>
        </w:rPr>
        <w:t xml:space="preserve"> customer management</w:t>
      </w:r>
      <w:r w:rsidR="00D52599" w:rsidRPr="00D52599">
        <w:rPr>
          <w:color w:val="1C1D1E"/>
          <w:shd w:val="clear" w:color="auto" w:fill="FFFFFF"/>
        </w:rPr>
        <w:t xml:space="preserve">. The </w:t>
      </w:r>
      <w:r w:rsidR="00C778FA" w:rsidRPr="00D52599">
        <w:rPr>
          <w:color w:val="1C1D1E"/>
          <w:shd w:val="clear" w:color="auto" w:fill="FFFFFF"/>
        </w:rPr>
        <w:t>ongoing</w:t>
      </w:r>
      <w:r w:rsidR="00D52599" w:rsidRPr="00D52599">
        <w:rPr>
          <w:color w:val="1C1D1E"/>
          <w:shd w:val="clear" w:color="auto" w:fill="FFFFFF"/>
        </w:rPr>
        <w:t xml:space="preserve"> </w:t>
      </w:r>
      <w:r w:rsidR="00C778FA" w:rsidRPr="00D52599">
        <w:rPr>
          <w:color w:val="1C1D1E"/>
          <w:shd w:val="clear" w:color="auto" w:fill="FFFFFF"/>
        </w:rPr>
        <w:t>development</w:t>
      </w:r>
      <w:r w:rsidR="00D52599" w:rsidRPr="00D52599">
        <w:rPr>
          <w:color w:val="1C1D1E"/>
          <w:shd w:val="clear" w:color="auto" w:fill="FFFFFF"/>
        </w:rPr>
        <w:t xml:space="preserve"> of </w:t>
      </w:r>
      <w:r w:rsidR="00C778FA">
        <w:rPr>
          <w:color w:val="1C1D1E"/>
          <w:shd w:val="clear" w:color="auto" w:fill="FFFFFF"/>
        </w:rPr>
        <w:t>customer management,</w:t>
      </w:r>
      <w:r w:rsidR="00D52599" w:rsidRPr="00D52599">
        <w:rPr>
          <w:color w:val="1C1D1E"/>
          <w:shd w:val="clear" w:color="auto" w:fill="FFFFFF"/>
        </w:rPr>
        <w:t xml:space="preserve"> is </w:t>
      </w:r>
      <w:r w:rsidR="00C778FA" w:rsidRPr="00D52599">
        <w:rPr>
          <w:color w:val="1C1D1E"/>
          <w:shd w:val="clear" w:color="auto" w:fill="FFFFFF"/>
        </w:rPr>
        <w:t>plausible</w:t>
      </w:r>
      <w:r w:rsidR="00D52599" w:rsidRPr="00D52599">
        <w:rPr>
          <w:color w:val="1C1D1E"/>
          <w:shd w:val="clear" w:color="auto" w:fill="FFFFFF"/>
        </w:rPr>
        <w:t xml:space="preserve"> by </w:t>
      </w:r>
      <w:r w:rsidR="00C778FA">
        <w:rPr>
          <w:color w:val="1C1D1E"/>
          <w:shd w:val="clear" w:color="auto" w:fill="FFFFFF"/>
        </w:rPr>
        <w:t>comprehending</w:t>
      </w:r>
      <w:r w:rsidR="00D52599" w:rsidRPr="00D52599">
        <w:rPr>
          <w:color w:val="1C1D1E"/>
          <w:shd w:val="clear" w:color="auto" w:fill="FFFFFF"/>
        </w:rPr>
        <w:t xml:space="preserve"> the interactive </w:t>
      </w:r>
      <w:r w:rsidR="001C2328" w:rsidRPr="00D52599">
        <w:rPr>
          <w:color w:val="1C1D1E"/>
          <w:shd w:val="clear" w:color="auto" w:fill="FFFFFF"/>
        </w:rPr>
        <w:t>relations</w:t>
      </w:r>
      <w:r w:rsidR="00D52599" w:rsidRPr="00D52599">
        <w:rPr>
          <w:color w:val="1C1D1E"/>
          <w:shd w:val="clear" w:color="auto" w:fill="FFFFFF"/>
        </w:rPr>
        <w:t xml:space="preserve"> that </w:t>
      </w:r>
      <w:r w:rsidR="001C2328" w:rsidRPr="00D52599">
        <w:rPr>
          <w:color w:val="1C1D1E"/>
          <w:shd w:val="clear" w:color="auto" w:fill="FFFFFF"/>
        </w:rPr>
        <w:t>advance</w:t>
      </w:r>
      <w:r w:rsidR="00D52599" w:rsidRPr="00D52599">
        <w:rPr>
          <w:color w:val="1C1D1E"/>
          <w:shd w:val="clear" w:color="auto" w:fill="FFFFFF"/>
        </w:rPr>
        <w:t xml:space="preserve"> </w:t>
      </w:r>
      <w:r w:rsidR="001C2328" w:rsidRPr="00D52599">
        <w:rPr>
          <w:color w:val="1C1D1E"/>
          <w:shd w:val="clear" w:color="auto" w:fill="FFFFFF"/>
        </w:rPr>
        <w:t>amongst</w:t>
      </w:r>
      <w:r w:rsidR="00D52599" w:rsidRPr="00D52599">
        <w:rPr>
          <w:color w:val="1C1D1E"/>
          <w:shd w:val="clear" w:color="auto" w:fill="FFFFFF"/>
        </w:rPr>
        <w:t xml:space="preserve"> </w:t>
      </w:r>
      <w:r w:rsidR="001C2328">
        <w:rPr>
          <w:color w:val="1C1D1E"/>
          <w:shd w:val="clear" w:color="auto" w:fill="FFFFFF"/>
        </w:rPr>
        <w:t xml:space="preserve">businesses </w:t>
      </w:r>
      <w:r w:rsidR="00D52599" w:rsidRPr="00D52599">
        <w:rPr>
          <w:color w:val="1C1D1E"/>
          <w:shd w:val="clear" w:color="auto" w:fill="FFFFFF"/>
        </w:rPr>
        <w:t xml:space="preserve">and </w:t>
      </w:r>
      <w:r w:rsidR="001C2328">
        <w:rPr>
          <w:color w:val="1C1D1E"/>
          <w:shd w:val="clear" w:color="auto" w:fill="FFFFFF"/>
        </w:rPr>
        <w:t>the customer</w:t>
      </w:r>
      <w:r w:rsidR="00D52599" w:rsidRPr="00D52599">
        <w:rPr>
          <w:color w:val="1C1D1E"/>
          <w:shd w:val="clear" w:color="auto" w:fill="FFFFFF"/>
        </w:rPr>
        <w:t xml:space="preserve"> and </w:t>
      </w:r>
      <w:r w:rsidR="001C2328" w:rsidRPr="00D52599">
        <w:rPr>
          <w:color w:val="1C1D1E"/>
          <w:shd w:val="clear" w:color="auto" w:fill="FFFFFF"/>
        </w:rPr>
        <w:t>among</w:t>
      </w:r>
      <w:r w:rsidR="001C2328">
        <w:rPr>
          <w:color w:val="1C1D1E"/>
          <w:shd w:val="clear" w:color="auto" w:fill="FFFFFF"/>
        </w:rPr>
        <w:t>st</w:t>
      </w:r>
      <w:r w:rsidR="00D52599" w:rsidRPr="00D52599">
        <w:rPr>
          <w:color w:val="1C1D1E"/>
          <w:shd w:val="clear" w:color="auto" w:fill="FFFFFF"/>
        </w:rPr>
        <w:t xml:space="preserve"> customers themselves. </w:t>
      </w:r>
      <w:r w:rsidR="001C2328">
        <w:rPr>
          <w:color w:val="1C1D1E"/>
          <w:shd w:val="clear" w:color="auto" w:fill="FFFFFF"/>
        </w:rPr>
        <w:t xml:space="preserve">Businesses </w:t>
      </w:r>
      <w:r w:rsidR="00D52599" w:rsidRPr="00D52599">
        <w:rPr>
          <w:color w:val="1C1D1E"/>
          <w:shd w:val="clear" w:color="auto" w:fill="FFFFFF"/>
        </w:rPr>
        <w:t xml:space="preserve">will </w:t>
      </w:r>
      <w:r w:rsidR="001C2328" w:rsidRPr="00D52599">
        <w:rPr>
          <w:color w:val="1C1D1E"/>
          <w:shd w:val="clear" w:color="auto" w:fill="FFFFFF"/>
        </w:rPr>
        <w:t>progressively</w:t>
      </w:r>
      <w:r w:rsidR="00D52599" w:rsidRPr="00D52599">
        <w:rPr>
          <w:color w:val="1C1D1E"/>
          <w:shd w:val="clear" w:color="auto" w:fill="FFFFFF"/>
        </w:rPr>
        <w:t xml:space="preserve"> be able to </w:t>
      </w:r>
      <w:r w:rsidR="001C2328" w:rsidRPr="00D52599">
        <w:rPr>
          <w:color w:val="1C1D1E"/>
          <w:shd w:val="clear" w:color="auto" w:fill="FFFFFF"/>
        </w:rPr>
        <w:t>tailor</w:t>
      </w:r>
      <w:r w:rsidR="00D52599" w:rsidRPr="00D52599">
        <w:rPr>
          <w:color w:val="1C1D1E"/>
          <w:shd w:val="clear" w:color="auto" w:fill="FFFFFF"/>
        </w:rPr>
        <w:t xml:space="preserve"> </w:t>
      </w:r>
      <w:r w:rsidR="001C2328" w:rsidRPr="00D52599">
        <w:rPr>
          <w:color w:val="1C1D1E"/>
          <w:shd w:val="clear" w:color="auto" w:fill="FFFFFF"/>
        </w:rPr>
        <w:t>promotion</w:t>
      </w:r>
      <w:r w:rsidR="00D52599" w:rsidRPr="00D52599">
        <w:rPr>
          <w:color w:val="1C1D1E"/>
          <w:shd w:val="clear" w:color="auto" w:fill="FFFFFF"/>
        </w:rPr>
        <w:t xml:space="preserve"> messages to</w:t>
      </w:r>
      <w:r w:rsidR="001C2328">
        <w:rPr>
          <w:color w:val="1C1D1E"/>
          <w:shd w:val="clear" w:color="auto" w:fill="FFFFFF"/>
        </w:rPr>
        <w:t xml:space="preserve"> a wider target audience</w:t>
      </w:r>
      <w:r w:rsidR="00D52599" w:rsidRPr="00D52599">
        <w:rPr>
          <w:color w:val="1C1D1E"/>
          <w:shd w:val="clear" w:color="auto" w:fill="FFFFFF"/>
        </w:rPr>
        <w:t xml:space="preserve"> </w:t>
      </w:r>
      <w:r w:rsidR="001C2328">
        <w:rPr>
          <w:color w:val="1C1D1E"/>
          <w:shd w:val="clear" w:color="auto" w:fill="FFFFFF"/>
        </w:rPr>
        <w:t>based on the customer and their</w:t>
      </w:r>
      <w:r w:rsidR="00D52599" w:rsidRPr="00D52599">
        <w:rPr>
          <w:color w:val="1C1D1E"/>
          <w:shd w:val="clear" w:color="auto" w:fill="FFFFFF"/>
        </w:rPr>
        <w:t xml:space="preserve"> </w:t>
      </w:r>
      <w:r w:rsidR="001C2328">
        <w:rPr>
          <w:color w:val="1C1D1E"/>
          <w:shd w:val="clear" w:color="auto" w:fill="FFFFFF"/>
        </w:rPr>
        <w:t xml:space="preserve">predicted </w:t>
      </w:r>
      <w:r w:rsidR="001C2328" w:rsidRPr="00D52599">
        <w:rPr>
          <w:color w:val="1C1D1E"/>
          <w:shd w:val="clear" w:color="auto" w:fill="FFFFFF"/>
        </w:rPr>
        <w:t>reply</w:t>
      </w:r>
      <w:r w:rsidR="00D52599" w:rsidRPr="00D52599">
        <w:rPr>
          <w:color w:val="1C1D1E"/>
          <w:shd w:val="clear" w:color="auto" w:fill="FFFFFF"/>
        </w:rPr>
        <w:t xml:space="preserve"> and the </w:t>
      </w:r>
      <w:r w:rsidR="001C2328">
        <w:rPr>
          <w:color w:val="1C1D1E"/>
          <w:shd w:val="clear" w:color="auto" w:fill="FFFFFF"/>
        </w:rPr>
        <w:t xml:space="preserve">level of value the customer is </w:t>
      </w:r>
      <w:r w:rsidR="00D52599" w:rsidRPr="00D52599">
        <w:rPr>
          <w:color w:val="1C1D1E"/>
          <w:shd w:val="clear" w:color="auto" w:fill="FFFFFF"/>
        </w:rPr>
        <w:t xml:space="preserve">to the </w:t>
      </w:r>
      <w:r w:rsidR="001C2328">
        <w:rPr>
          <w:color w:val="1C1D1E"/>
          <w:shd w:val="clear" w:color="auto" w:fill="FFFFFF"/>
        </w:rPr>
        <w:t>business</w:t>
      </w:r>
      <w:r w:rsidR="00D52599" w:rsidRPr="00D52599">
        <w:rPr>
          <w:color w:val="1C1D1E"/>
          <w:shd w:val="clear" w:color="auto" w:fill="FFFFFF"/>
        </w:rPr>
        <w:t xml:space="preserve">. By </w:t>
      </w:r>
      <w:r w:rsidR="002D6CDF">
        <w:rPr>
          <w:color w:val="1C1D1E"/>
          <w:shd w:val="clear" w:color="auto" w:fill="FFFFFF"/>
        </w:rPr>
        <w:t xml:space="preserve">adhering </w:t>
      </w:r>
      <w:r w:rsidR="00D52599" w:rsidRPr="00D52599">
        <w:rPr>
          <w:color w:val="1C1D1E"/>
          <w:shd w:val="clear" w:color="auto" w:fill="FFFFFF"/>
        </w:rPr>
        <w:t xml:space="preserve">the </w:t>
      </w:r>
      <w:r w:rsidR="002D6CDF">
        <w:rPr>
          <w:color w:val="1C1D1E"/>
          <w:shd w:val="clear" w:color="auto" w:fill="FFFFFF"/>
        </w:rPr>
        <w:t>customer relationship management</w:t>
      </w:r>
      <w:r w:rsidR="00D52599" w:rsidRPr="00D52599">
        <w:rPr>
          <w:color w:val="1C1D1E"/>
          <w:shd w:val="clear" w:color="auto" w:fill="FFFFFF"/>
        </w:rPr>
        <w:t xml:space="preserve"> strategies </w:t>
      </w:r>
      <w:r w:rsidR="002D6CDF">
        <w:rPr>
          <w:color w:val="1C1D1E"/>
          <w:shd w:val="clear" w:color="auto" w:fill="FFFFFF"/>
        </w:rPr>
        <w:t xml:space="preserve">debated, businesses are able to </w:t>
      </w:r>
      <w:r w:rsidR="002D6CDF" w:rsidRPr="00D52599">
        <w:rPr>
          <w:color w:val="1C1D1E"/>
          <w:shd w:val="clear" w:color="auto" w:fill="FFFFFF"/>
        </w:rPr>
        <w:t>decrease</w:t>
      </w:r>
      <w:r w:rsidR="00D52599" w:rsidRPr="00D52599">
        <w:rPr>
          <w:color w:val="1C1D1E"/>
          <w:shd w:val="clear" w:color="auto" w:fill="FFFFFF"/>
        </w:rPr>
        <w:t xml:space="preserve"> overall </w:t>
      </w:r>
      <w:r w:rsidR="002D6CDF" w:rsidRPr="00D52599">
        <w:rPr>
          <w:color w:val="1C1D1E"/>
          <w:shd w:val="clear" w:color="auto" w:fill="FFFFFF"/>
        </w:rPr>
        <w:t>promotion</w:t>
      </w:r>
      <w:r w:rsidR="002D6CDF">
        <w:rPr>
          <w:color w:val="1C1D1E"/>
          <w:shd w:val="clear" w:color="auto" w:fill="FFFFFF"/>
        </w:rPr>
        <w:t>al</w:t>
      </w:r>
      <w:r w:rsidR="00D52599" w:rsidRPr="00D52599">
        <w:rPr>
          <w:color w:val="1C1D1E"/>
          <w:shd w:val="clear" w:color="auto" w:fill="FFFFFF"/>
        </w:rPr>
        <w:t xml:space="preserve"> </w:t>
      </w:r>
      <w:r w:rsidR="002D6CDF" w:rsidRPr="00D52599">
        <w:rPr>
          <w:color w:val="1C1D1E"/>
          <w:shd w:val="clear" w:color="auto" w:fill="FFFFFF"/>
        </w:rPr>
        <w:t>expenses</w:t>
      </w:r>
      <w:r w:rsidR="00D52599" w:rsidRPr="00D52599">
        <w:rPr>
          <w:color w:val="1C1D1E"/>
          <w:shd w:val="clear" w:color="auto" w:fill="FFFFFF"/>
        </w:rPr>
        <w:t>,</w:t>
      </w:r>
      <w:r w:rsidR="002D6CDF">
        <w:rPr>
          <w:color w:val="1C1D1E"/>
          <w:shd w:val="clear" w:color="auto" w:fill="FFFFFF"/>
        </w:rPr>
        <w:t xml:space="preserve"> therefore</w:t>
      </w:r>
      <w:r w:rsidR="00D52599" w:rsidRPr="00D52599">
        <w:rPr>
          <w:color w:val="1C1D1E"/>
          <w:shd w:val="clear" w:color="auto" w:fill="FFFFFF"/>
        </w:rPr>
        <w:t xml:space="preserve"> </w:t>
      </w:r>
      <w:r w:rsidR="002D6CDF">
        <w:rPr>
          <w:color w:val="1C1D1E"/>
          <w:shd w:val="clear" w:color="auto" w:fill="FFFFFF"/>
        </w:rPr>
        <w:t xml:space="preserve">increase the </w:t>
      </w:r>
      <w:r w:rsidR="00D52599" w:rsidRPr="00D52599">
        <w:rPr>
          <w:color w:val="1C1D1E"/>
          <w:shd w:val="clear" w:color="auto" w:fill="FFFFFF"/>
        </w:rPr>
        <w:t xml:space="preserve">customer </w:t>
      </w:r>
      <w:r w:rsidR="002D6CDF" w:rsidRPr="00D52599">
        <w:rPr>
          <w:color w:val="1C1D1E"/>
          <w:shd w:val="clear" w:color="auto" w:fill="FFFFFF"/>
        </w:rPr>
        <w:t>reply</w:t>
      </w:r>
      <w:r w:rsidR="002D6CDF">
        <w:rPr>
          <w:color w:val="1C1D1E"/>
          <w:shd w:val="clear" w:color="auto" w:fill="FFFFFF"/>
        </w:rPr>
        <w:t xml:space="preserve"> levels</w:t>
      </w:r>
      <w:r w:rsidR="00D52599" w:rsidRPr="00D52599">
        <w:rPr>
          <w:color w:val="1C1D1E"/>
          <w:shd w:val="clear" w:color="auto" w:fill="FFFFFF"/>
        </w:rPr>
        <w:t xml:space="preserve"> and, most </w:t>
      </w:r>
      <w:r w:rsidR="002D6CDF" w:rsidRPr="00D52599">
        <w:rPr>
          <w:color w:val="1C1D1E"/>
          <w:shd w:val="clear" w:color="auto" w:fill="FFFFFF"/>
        </w:rPr>
        <w:t>significantly</w:t>
      </w:r>
      <w:r w:rsidR="00D52599" w:rsidRPr="00D52599">
        <w:rPr>
          <w:color w:val="1C1D1E"/>
          <w:shd w:val="clear" w:color="auto" w:fill="FFFFFF"/>
        </w:rPr>
        <w:t xml:space="preserve">, </w:t>
      </w:r>
      <w:r w:rsidR="009E76F3" w:rsidRPr="00D52599">
        <w:rPr>
          <w:color w:val="1C1D1E"/>
          <w:shd w:val="clear" w:color="auto" w:fill="FFFFFF"/>
        </w:rPr>
        <w:t>upsurge</w:t>
      </w:r>
      <w:r w:rsidR="00D52599" w:rsidRPr="00D52599">
        <w:rPr>
          <w:color w:val="1C1D1E"/>
          <w:shd w:val="clear" w:color="auto" w:fill="FFFFFF"/>
        </w:rPr>
        <w:t xml:space="preserve"> all customer and</w:t>
      </w:r>
      <w:r w:rsidR="009E76F3">
        <w:rPr>
          <w:color w:val="1C1D1E"/>
          <w:shd w:val="clear" w:color="auto" w:fill="FFFFFF"/>
        </w:rPr>
        <w:t xml:space="preserve"> business</w:t>
      </w:r>
      <w:r w:rsidR="00D52599" w:rsidRPr="00D52599">
        <w:rPr>
          <w:color w:val="1C1D1E"/>
          <w:shd w:val="clear" w:color="auto" w:fill="FFFFFF"/>
        </w:rPr>
        <w:t xml:space="preserve"> </w:t>
      </w:r>
      <w:r w:rsidR="009E76F3">
        <w:rPr>
          <w:color w:val="1C1D1E"/>
          <w:shd w:val="clear" w:color="auto" w:fill="FFFFFF"/>
        </w:rPr>
        <w:t xml:space="preserve">profits and </w:t>
      </w:r>
      <w:r w:rsidR="009E76F3" w:rsidRPr="00D52599">
        <w:rPr>
          <w:color w:val="1C1D1E"/>
          <w:shd w:val="clear" w:color="auto" w:fill="FFFFFF"/>
        </w:rPr>
        <w:t>viability</w:t>
      </w:r>
      <w:r w:rsidR="00D52599" w:rsidRPr="00D52599">
        <w:rPr>
          <w:color w:val="1C1D1E"/>
          <w:shd w:val="clear" w:color="auto" w:fill="FFFFFF"/>
        </w:rPr>
        <w:t>.</w:t>
      </w:r>
      <w:r w:rsidR="00D52599" w:rsidRPr="00D52599">
        <w:rPr>
          <w:color w:val="000000"/>
        </w:rPr>
        <w:t xml:space="preserve"> </w:t>
      </w:r>
      <w:sdt>
        <w:sdtPr>
          <w:rPr>
            <w:color w:val="000000"/>
          </w:rPr>
          <w:id w:val="1360002495"/>
          <w:citation/>
        </w:sdtPr>
        <w:sdtContent>
          <w:r w:rsidR="00D52599" w:rsidRPr="00D52599">
            <w:rPr>
              <w:color w:val="000000"/>
            </w:rPr>
            <w:fldChar w:fldCharType="begin"/>
          </w:r>
          <w:r w:rsidR="00D52599" w:rsidRPr="00D52599">
            <w:rPr>
              <w:color w:val="000000"/>
            </w:rPr>
            <w:instrText xml:space="preserve"> CITATION Kum10 \l 2057 </w:instrText>
          </w:r>
          <w:r w:rsidR="00D52599" w:rsidRPr="00D52599">
            <w:rPr>
              <w:color w:val="000000"/>
            </w:rPr>
            <w:fldChar w:fldCharType="separate"/>
          </w:r>
          <w:r w:rsidR="00D52599" w:rsidRPr="00D52599">
            <w:rPr>
              <w:noProof/>
              <w:color w:val="000000"/>
            </w:rPr>
            <w:t>(Kumar, 2010)</w:t>
          </w:r>
          <w:r w:rsidR="00D52599" w:rsidRPr="00D52599">
            <w:rPr>
              <w:color w:val="000000"/>
            </w:rPr>
            <w:fldChar w:fldCharType="end"/>
          </w:r>
        </w:sdtContent>
      </w:sdt>
    </w:p>
    <w:p w:rsidR="002F4B96" w:rsidRDefault="002B0037" w:rsidP="007248C3">
      <w:pPr>
        <w:pStyle w:val="NormalWeb"/>
        <w:shd w:val="clear" w:color="auto" w:fill="FFFFFF"/>
        <w:rPr>
          <w:color w:val="000000"/>
        </w:rPr>
      </w:pPr>
      <w:r>
        <w:rPr>
          <w:color w:val="000000"/>
        </w:rPr>
        <w:t>The buyer and seller relationship seems to envisage a more contemporary feel. People are not tied to the same rules and regulations of the corporate world.  The end result will be the same goal between buyer and seller, or customer and business.</w:t>
      </w:r>
    </w:p>
    <w:p w:rsidR="002B0037" w:rsidRDefault="002B0037" w:rsidP="007248C3">
      <w:pPr>
        <w:pStyle w:val="NormalWeb"/>
        <w:shd w:val="clear" w:color="auto" w:fill="FFFFFF"/>
        <w:rPr>
          <w:color w:val="000000"/>
        </w:rPr>
      </w:pPr>
      <w:r>
        <w:rPr>
          <w:color w:val="000000"/>
        </w:rPr>
        <w:t xml:space="preserve">Reversing the question and examining why the customer would insist on building a relationship with the business or provider. Direct contact will </w:t>
      </w:r>
      <w:r w:rsidR="001C20B9">
        <w:rPr>
          <w:color w:val="000000"/>
        </w:rPr>
        <w:t xml:space="preserve">ease the customer, perception of risks. Risks, come in various ways.  It is unsettling for the customer, therefore developing an affiliation reduces </w:t>
      </w:r>
      <w:r w:rsidR="0093666C">
        <w:rPr>
          <w:color w:val="000000"/>
        </w:rPr>
        <w:t xml:space="preserve">the perception of risks and at time eradicate them. </w:t>
      </w:r>
      <w:sdt>
        <w:sdtPr>
          <w:rPr>
            <w:color w:val="000000"/>
          </w:rPr>
          <w:id w:val="929247076"/>
          <w:citation/>
        </w:sdtPr>
        <w:sdtContent>
          <w:r w:rsidR="0093666C">
            <w:rPr>
              <w:color w:val="000000"/>
            </w:rPr>
            <w:fldChar w:fldCharType="begin"/>
          </w:r>
          <w:r w:rsidR="0093666C">
            <w:rPr>
              <w:color w:val="000000"/>
            </w:rPr>
            <w:instrText xml:space="preserve"> CITATION But15 \l 2057 </w:instrText>
          </w:r>
          <w:r w:rsidR="0093666C">
            <w:rPr>
              <w:color w:val="000000"/>
            </w:rPr>
            <w:fldChar w:fldCharType="separate"/>
          </w:r>
          <w:r w:rsidR="0093666C" w:rsidRPr="0093666C">
            <w:rPr>
              <w:noProof/>
              <w:color w:val="000000"/>
            </w:rPr>
            <w:t>(Buttle &amp; Maklan,, 2015)</w:t>
          </w:r>
          <w:r w:rsidR="0093666C">
            <w:rPr>
              <w:color w:val="000000"/>
            </w:rPr>
            <w:fldChar w:fldCharType="end"/>
          </w:r>
        </w:sdtContent>
      </w:sdt>
    </w:p>
    <w:p w:rsidR="0093666C" w:rsidRDefault="0093666C" w:rsidP="007248C3">
      <w:pPr>
        <w:pStyle w:val="NormalWeb"/>
        <w:shd w:val="clear" w:color="auto" w:fill="FFFFFF"/>
        <w:rPr>
          <w:color w:val="000000"/>
        </w:rPr>
      </w:pPr>
      <w:sdt>
        <w:sdtPr>
          <w:rPr>
            <w:color w:val="000000"/>
          </w:rPr>
          <w:id w:val="-1913685298"/>
          <w:citation/>
        </w:sdtPr>
        <w:sdtEndPr/>
        <w:sdtContent>
          <w:r w:rsidRPr="002C6EDE">
            <w:rPr>
              <w:color w:val="000000"/>
            </w:rPr>
            <w:fldChar w:fldCharType="begin"/>
          </w:r>
          <w:r w:rsidRPr="002C6EDE">
            <w:rPr>
              <w:color w:val="000000"/>
            </w:rPr>
            <w:instrText xml:space="preserve"> CITATION Rus88 \l 2057 </w:instrText>
          </w:r>
          <w:r w:rsidRPr="002C6EDE">
            <w:rPr>
              <w:color w:val="000000"/>
            </w:rPr>
            <w:fldChar w:fldCharType="separate"/>
          </w:r>
          <w:r w:rsidRPr="002C6EDE">
            <w:rPr>
              <w:noProof/>
              <w:color w:val="000000"/>
            </w:rPr>
            <w:t>(Russell W. Belk, et al., 1988)</w:t>
          </w:r>
          <w:r w:rsidRPr="002C6EDE">
            <w:rPr>
              <w:color w:val="000000"/>
            </w:rPr>
            <w:fldChar w:fldCharType="end"/>
          </w:r>
        </w:sdtContent>
      </w:sdt>
      <w:r w:rsidRPr="002C6EDE">
        <w:rPr>
          <w:color w:val="000000"/>
        </w:rPr>
        <w:t xml:space="preserve"> Investigated an isolated </w:t>
      </w:r>
      <w:r w:rsidR="00EC2917" w:rsidRPr="002C6EDE">
        <w:rPr>
          <w:color w:val="000000"/>
        </w:rPr>
        <w:t>case, where the buyer, seller swap took place, in order to comprehend and create methods that can be used to validate a more intense study.  This particular buyer and seller relationship, focusing on used or nearly new items, with the intension of developing a</w:t>
      </w:r>
      <w:r w:rsidR="002C6EDE" w:rsidRPr="002C6EDE">
        <w:rPr>
          <w:color w:val="000000"/>
        </w:rPr>
        <w:t xml:space="preserve"> theoretical strategy, for readers who wish to use this type of selling or buying technique, enabling them to learn procedures a</w:t>
      </w:r>
      <w:r w:rsidR="002C6EDE">
        <w:rPr>
          <w:color w:val="000000"/>
        </w:rPr>
        <w:t>nd results that occur on a daily basis.</w:t>
      </w:r>
    </w:p>
    <w:p w:rsidR="00D641D3" w:rsidRPr="002416FD" w:rsidRDefault="000B738C" w:rsidP="002416FD">
      <w:pPr>
        <w:pStyle w:val="NormalWeb"/>
        <w:shd w:val="clear" w:color="auto" w:fill="FFFFFF"/>
        <w:rPr>
          <w:color w:val="0D0D0D"/>
        </w:rPr>
      </w:pPr>
      <w:r w:rsidRPr="002416FD">
        <w:rPr>
          <w:color w:val="000000"/>
        </w:rPr>
        <w:t xml:space="preserve">In an attempt to manage customer expectations, </w:t>
      </w:r>
      <w:r w:rsidR="00D641D3" w:rsidRPr="002416FD">
        <w:rPr>
          <w:color w:val="000000"/>
        </w:rPr>
        <w:t>a vital skill is to have an insight in the ability of covering more solutions, in</w:t>
      </w:r>
      <w:r w:rsidR="002416FD" w:rsidRPr="002416FD">
        <w:rPr>
          <w:color w:val="000000"/>
        </w:rPr>
        <w:t xml:space="preserve"> anticipation of them happening </w:t>
      </w:r>
      <w:r w:rsidR="00D641D3" w:rsidRPr="002416FD">
        <w:rPr>
          <w:color w:val="000000"/>
        </w:rPr>
        <w:t xml:space="preserve">Transparency, </w:t>
      </w:r>
      <w:r w:rsidR="00D641D3" w:rsidRPr="002416FD">
        <w:rPr>
          <w:color w:val="0D0D0D"/>
        </w:rPr>
        <w:t>Rational prospects are created from a trust-worthy relationship.  Companies that make their policies, values and practices transparent build trust with customers.</w:t>
      </w:r>
    </w:p>
    <w:p w:rsidR="004545DD" w:rsidRPr="00253CD8" w:rsidRDefault="00D641D3" w:rsidP="00253CD8">
      <w:pPr>
        <w:pStyle w:val="NormalWeb"/>
        <w:shd w:val="clear" w:color="auto" w:fill="FFFFFF"/>
        <w:spacing w:before="0" w:beforeAutospacing="0" w:after="0" w:afterAutospacing="0" w:line="360" w:lineRule="atLeast"/>
        <w:rPr>
          <w:color w:val="0D0D0D"/>
        </w:rPr>
      </w:pPr>
      <w:r w:rsidRPr="002416FD">
        <w:rPr>
          <w:color w:val="0D0D0D"/>
        </w:rPr>
        <w:t>This is done by having online communication and</w:t>
      </w:r>
      <w:r w:rsidR="00A8653C" w:rsidRPr="002416FD">
        <w:rPr>
          <w:color w:val="0D0D0D"/>
        </w:rPr>
        <w:t xml:space="preserve"> information of the ways you run your business and most significantly training for your staff, highlighting your business ethos. In any thing that you do on a customers’ behalf, communication is an avid advantage. If a</w:t>
      </w:r>
      <w:r w:rsidR="00A8653C" w:rsidRPr="00253CD8">
        <w:rPr>
          <w:color w:val="0D0D0D"/>
        </w:rPr>
        <w:t xml:space="preserve"> </w:t>
      </w:r>
      <w:r w:rsidR="00A8653C" w:rsidRPr="00253CD8">
        <w:rPr>
          <w:color w:val="0D0D0D"/>
        </w:rPr>
        <w:lastRenderedPageBreak/>
        <w:t xml:space="preserve">customer knows what is happening by being updated, the tension is reduced on their </w:t>
      </w:r>
      <w:r w:rsidR="004545DD" w:rsidRPr="00253CD8">
        <w:rPr>
          <w:color w:val="0D0D0D"/>
        </w:rPr>
        <w:t xml:space="preserve">expectations. </w:t>
      </w:r>
      <w:r w:rsidR="004545DD" w:rsidRPr="00253CD8">
        <w:rPr>
          <w:color w:val="0D0D0D"/>
          <w:shd w:val="clear" w:color="auto" w:fill="FFFFFF"/>
        </w:rPr>
        <w:t xml:space="preserve">Customers are aware that errors occur, but being truthful and up-front with them will benefit both parties.  </w:t>
      </w:r>
    </w:p>
    <w:p w:rsidR="004545DD" w:rsidRPr="00253CD8" w:rsidRDefault="004545DD" w:rsidP="004545DD">
      <w:pPr>
        <w:pStyle w:val="NormalWeb"/>
        <w:shd w:val="clear" w:color="auto" w:fill="FFFFFF"/>
        <w:spacing w:before="0" w:beforeAutospacing="0" w:after="0" w:afterAutospacing="0" w:line="360" w:lineRule="atLeast"/>
        <w:rPr>
          <w:color w:val="0D0D0D"/>
        </w:rPr>
      </w:pPr>
      <w:r w:rsidRPr="00253CD8">
        <w:rPr>
          <w:color w:val="0D0D0D"/>
        </w:rPr>
        <w:t>Contacting a customer through the network they have chosen with news on the progression of their issue and the end result. A follow up</w:t>
      </w:r>
      <w:r w:rsidR="00253CD8" w:rsidRPr="00253CD8">
        <w:rPr>
          <w:color w:val="0D0D0D"/>
        </w:rPr>
        <w:t xml:space="preserve"> conversation to ascertain content</w:t>
      </w:r>
      <w:r w:rsidR="00646C1B">
        <w:rPr>
          <w:color w:val="0D0D0D"/>
        </w:rPr>
        <w:t>ment</w:t>
      </w:r>
      <w:r w:rsidRPr="00253CD8">
        <w:rPr>
          <w:color w:val="0D0D0D"/>
        </w:rPr>
        <w:t xml:space="preserve"> with how </w:t>
      </w:r>
      <w:r w:rsidR="00253CD8" w:rsidRPr="00253CD8">
        <w:rPr>
          <w:color w:val="0D0D0D"/>
        </w:rPr>
        <w:t xml:space="preserve">everything was dealt with </w:t>
      </w:r>
      <w:r w:rsidRPr="00253CD8">
        <w:rPr>
          <w:color w:val="0D0D0D"/>
        </w:rPr>
        <w:t xml:space="preserve">and </w:t>
      </w:r>
      <w:r w:rsidR="00253CD8" w:rsidRPr="00253CD8">
        <w:rPr>
          <w:color w:val="0D0D0D"/>
        </w:rPr>
        <w:t xml:space="preserve">the final outcome. </w:t>
      </w:r>
    </w:p>
    <w:p w:rsidR="00A8653C" w:rsidRPr="00253CD8" w:rsidRDefault="00A8653C" w:rsidP="00D641D3">
      <w:pPr>
        <w:pStyle w:val="NormalWeb"/>
        <w:shd w:val="clear" w:color="auto" w:fill="FFFFFF"/>
        <w:spacing w:before="0" w:beforeAutospacing="0" w:after="0" w:afterAutospacing="0" w:line="360" w:lineRule="atLeast"/>
        <w:rPr>
          <w:color w:val="0D0D0D"/>
        </w:rPr>
      </w:pPr>
    </w:p>
    <w:p w:rsidR="00A8653C" w:rsidRDefault="00253CD8" w:rsidP="00D641D3">
      <w:pPr>
        <w:pStyle w:val="NormalWeb"/>
        <w:shd w:val="clear" w:color="auto" w:fill="FFFFFF"/>
        <w:spacing w:before="0" w:beforeAutospacing="0" w:after="0" w:afterAutospacing="0" w:line="360" w:lineRule="atLeast"/>
        <w:rPr>
          <w:color w:val="0D0D0D"/>
        </w:rPr>
      </w:pPr>
      <w:r w:rsidRPr="00253CD8">
        <w:rPr>
          <w:color w:val="0D0D0D"/>
        </w:rPr>
        <w:t>Buying processes, how ethical are they? In relation</w:t>
      </w:r>
      <w:r>
        <w:rPr>
          <w:color w:val="0D0D0D"/>
        </w:rPr>
        <w:t xml:space="preserve"> to the case study.  The viewing platforms, recycled on a regular basis and the reports reflected this.  However, as a visitor attraction, the company used a vast amount of glass and plastic.  </w:t>
      </w:r>
      <w:r w:rsidR="00903A58">
        <w:rPr>
          <w:color w:val="0D0D0D"/>
        </w:rPr>
        <w:t xml:space="preserve">Selling Champagne, taking a more in depth look at how the grapes are sourced, how sustainable is the process.?  </w:t>
      </w:r>
      <w:r w:rsidR="002416FD">
        <w:rPr>
          <w:color w:val="0D0D0D"/>
        </w:rPr>
        <w:t>The restaurants use</w:t>
      </w:r>
      <w:r>
        <w:rPr>
          <w:color w:val="0D0D0D"/>
        </w:rPr>
        <w:t xml:space="preserve"> reasonably sourced products, and this reflected in the </w:t>
      </w:r>
      <w:r w:rsidR="00B44721">
        <w:rPr>
          <w:color w:val="0D0D0D"/>
        </w:rPr>
        <w:t>popularity of the restaurants.  The offices were very active in recycling all lunch packaging and paper that was used.  The business is looking into creating a local nature reserve to encourage the reducing, local wild birds and plants back to the area.  To qualify for sustainable future resources, the compost that is created from the waste products of the restaurants, will be used for the gardens on the upper levels.</w:t>
      </w:r>
    </w:p>
    <w:p w:rsidR="00755924" w:rsidRDefault="00755924" w:rsidP="00D641D3">
      <w:pPr>
        <w:pStyle w:val="NormalWeb"/>
        <w:shd w:val="clear" w:color="auto" w:fill="FFFFFF"/>
        <w:spacing w:before="0" w:beforeAutospacing="0" w:after="0" w:afterAutospacing="0" w:line="360" w:lineRule="atLeast"/>
        <w:rPr>
          <w:b/>
          <w:color w:val="0D0D0D"/>
        </w:rPr>
      </w:pPr>
    </w:p>
    <w:p w:rsidR="00B44721" w:rsidRDefault="00755924" w:rsidP="00D641D3">
      <w:pPr>
        <w:pStyle w:val="NormalWeb"/>
        <w:shd w:val="clear" w:color="auto" w:fill="FFFFFF"/>
        <w:spacing w:before="0" w:beforeAutospacing="0" w:after="0" w:afterAutospacing="0" w:line="360" w:lineRule="atLeast"/>
        <w:rPr>
          <w:b/>
          <w:color w:val="0D0D0D"/>
        </w:rPr>
      </w:pPr>
      <w:r>
        <w:rPr>
          <w:b/>
          <w:color w:val="0D0D0D"/>
        </w:rPr>
        <w:t xml:space="preserve">RECOMMENDATIONS </w:t>
      </w:r>
    </w:p>
    <w:p w:rsidR="00755924" w:rsidRDefault="006B6407" w:rsidP="00D641D3">
      <w:pPr>
        <w:pStyle w:val="NormalWeb"/>
        <w:shd w:val="clear" w:color="auto" w:fill="FFFFFF"/>
        <w:spacing w:before="0" w:beforeAutospacing="0" w:after="0" w:afterAutospacing="0" w:line="360" w:lineRule="atLeast"/>
        <w:rPr>
          <w:color w:val="0D0D0D"/>
        </w:rPr>
      </w:pPr>
      <w:r>
        <w:rPr>
          <w:color w:val="0D0D0D"/>
        </w:rPr>
        <w:t>It is advisable, to update the way customer complaints are monitored.  Streaml</w:t>
      </w:r>
      <w:r w:rsidR="00EF338F">
        <w:rPr>
          <w:color w:val="0D0D0D"/>
        </w:rPr>
        <w:t xml:space="preserve">ining them in order of severity, will distinguish the queries that need urgent attention, so </w:t>
      </w:r>
      <w:r w:rsidR="002416FD">
        <w:rPr>
          <w:color w:val="0D0D0D"/>
        </w:rPr>
        <w:t xml:space="preserve">that </w:t>
      </w:r>
      <w:r w:rsidR="00EF338F">
        <w:rPr>
          <w:color w:val="0D0D0D"/>
        </w:rPr>
        <w:t xml:space="preserve">the customer receives. </w:t>
      </w:r>
      <w:r w:rsidR="002416FD">
        <w:rPr>
          <w:color w:val="0D0D0D"/>
        </w:rPr>
        <w:t>t</w:t>
      </w:r>
      <w:r w:rsidR="00EF338F">
        <w:rPr>
          <w:color w:val="0D0D0D"/>
        </w:rPr>
        <w:t xml:space="preserve">he due care and attention, that reflects the departments, customer value system.  Service </w:t>
      </w:r>
      <w:r w:rsidR="00F94BFA">
        <w:rPr>
          <w:color w:val="0D0D0D"/>
        </w:rPr>
        <w:t>automation is an application that is computerised, technology that supports the service</w:t>
      </w:r>
      <w:r w:rsidR="00EF338F">
        <w:rPr>
          <w:color w:val="0D0D0D"/>
        </w:rPr>
        <w:t xml:space="preserve"> </w:t>
      </w:r>
      <w:r w:rsidR="00F94BFA">
        <w:rPr>
          <w:color w:val="0D0D0D"/>
        </w:rPr>
        <w:t xml:space="preserve">staff and management, as they strive to attain their objectives that are work-related.  </w:t>
      </w:r>
      <w:r w:rsidR="00B51157">
        <w:rPr>
          <w:color w:val="0D0D0D"/>
        </w:rPr>
        <w:t xml:space="preserve">Organisations, must be aware that businesses deliver customer care, by way of various channels.  For </w:t>
      </w:r>
      <w:r w:rsidR="00327605">
        <w:rPr>
          <w:color w:val="0D0D0D"/>
        </w:rPr>
        <w:t>example,</w:t>
      </w:r>
      <w:r w:rsidR="00B51157">
        <w:rPr>
          <w:color w:val="0D0D0D"/>
        </w:rPr>
        <w:t xml:space="preserve"> phone conver</w:t>
      </w:r>
      <w:r w:rsidR="00A34B33">
        <w:rPr>
          <w:color w:val="0D0D0D"/>
        </w:rPr>
        <w:t xml:space="preserve">sations, face to face, emails, general post, </w:t>
      </w:r>
      <w:r w:rsidR="00B23A24">
        <w:rPr>
          <w:color w:val="0D0D0D"/>
        </w:rPr>
        <w:t xml:space="preserve">web </w:t>
      </w:r>
      <w:r w:rsidR="00327605">
        <w:rPr>
          <w:color w:val="0D0D0D"/>
        </w:rPr>
        <w:t>chat’s,</w:t>
      </w:r>
      <w:r w:rsidR="00B23A24">
        <w:rPr>
          <w:color w:val="0D0D0D"/>
        </w:rPr>
        <w:t xml:space="preserve"> social media, and through the company’s main website.  In a world that is so connected by technology, it is not just companies that provide customer services, other customers deliver a service to one another, by reporting their </w:t>
      </w:r>
      <w:r w:rsidR="00D71086">
        <w:rPr>
          <w:color w:val="0D0D0D"/>
        </w:rPr>
        <w:t>experience, on social media and the official website.</w:t>
      </w:r>
    </w:p>
    <w:p w:rsidR="00D71086" w:rsidRDefault="00D71086" w:rsidP="00D641D3">
      <w:pPr>
        <w:pStyle w:val="NormalWeb"/>
        <w:shd w:val="clear" w:color="auto" w:fill="FFFFFF"/>
        <w:spacing w:before="0" w:beforeAutospacing="0" w:after="0" w:afterAutospacing="0" w:line="360" w:lineRule="atLeast"/>
        <w:rPr>
          <w:color w:val="0D0D0D"/>
        </w:rPr>
      </w:pPr>
      <w:r>
        <w:rPr>
          <w:color w:val="0D0D0D"/>
        </w:rPr>
        <w:t>Customer services, are accountable</w:t>
      </w:r>
      <w:r w:rsidR="002E3585">
        <w:rPr>
          <w:color w:val="0D0D0D"/>
        </w:rPr>
        <w:t>, for managing calls an acting as a liaison for other departments.  Service automation will help to combat these issues.</w:t>
      </w:r>
    </w:p>
    <w:p w:rsidR="002E3585" w:rsidRPr="00EF338F" w:rsidRDefault="002E3585" w:rsidP="00D641D3">
      <w:pPr>
        <w:pStyle w:val="NormalWeb"/>
        <w:shd w:val="clear" w:color="auto" w:fill="FFFFFF"/>
        <w:spacing w:before="0" w:beforeAutospacing="0" w:after="0" w:afterAutospacing="0" w:line="360" w:lineRule="atLeast"/>
        <w:rPr>
          <w:color w:val="0D0D0D"/>
        </w:rPr>
      </w:pPr>
      <w:r>
        <w:rPr>
          <w:color w:val="0D0D0D"/>
        </w:rPr>
        <w:t xml:space="preserve">Incorporating staff training, to </w:t>
      </w:r>
      <w:r w:rsidR="00327605">
        <w:rPr>
          <w:color w:val="0D0D0D"/>
        </w:rPr>
        <w:t xml:space="preserve">better </w:t>
      </w:r>
      <w:r>
        <w:rPr>
          <w:color w:val="0D0D0D"/>
        </w:rPr>
        <w:t xml:space="preserve">manage staff </w:t>
      </w:r>
      <w:r w:rsidR="00327605">
        <w:rPr>
          <w:color w:val="0D0D0D"/>
        </w:rPr>
        <w:t xml:space="preserve">conflict, this in turn will potentially improve the customer care, within the quality control systems. </w:t>
      </w:r>
      <w:r>
        <w:rPr>
          <w:color w:val="0D0D0D"/>
        </w:rPr>
        <w:t xml:space="preserve"> </w:t>
      </w:r>
      <w:r w:rsidR="007009E6">
        <w:rPr>
          <w:color w:val="0D0D0D"/>
        </w:rPr>
        <w:t xml:space="preserve">It fair to say, that The View from The Shard, has some good policies, they need to continue the good work so that they can become a front runner in being a recognised sustainable company, for the future.  </w:t>
      </w:r>
    </w:p>
    <w:p w:rsidR="00755924" w:rsidRPr="00755924" w:rsidRDefault="00755924" w:rsidP="00D641D3">
      <w:pPr>
        <w:pStyle w:val="NormalWeb"/>
        <w:shd w:val="clear" w:color="auto" w:fill="FFFFFF"/>
        <w:spacing w:before="0" w:beforeAutospacing="0" w:after="0" w:afterAutospacing="0" w:line="360" w:lineRule="atLeast"/>
        <w:rPr>
          <w:b/>
          <w:color w:val="0D0D0D"/>
        </w:rPr>
      </w:pPr>
    </w:p>
    <w:p w:rsidR="00B44721" w:rsidRDefault="00B44721" w:rsidP="00D641D3">
      <w:pPr>
        <w:pStyle w:val="NormalWeb"/>
        <w:shd w:val="clear" w:color="auto" w:fill="FFFFFF"/>
        <w:spacing w:before="0" w:beforeAutospacing="0" w:after="0" w:afterAutospacing="0" w:line="360" w:lineRule="atLeast"/>
        <w:rPr>
          <w:color w:val="0D0D0D"/>
        </w:rPr>
      </w:pPr>
    </w:p>
    <w:p w:rsidR="00B44721" w:rsidRDefault="00B44721" w:rsidP="00D641D3">
      <w:pPr>
        <w:pStyle w:val="NormalWeb"/>
        <w:shd w:val="clear" w:color="auto" w:fill="FFFFFF"/>
        <w:spacing w:before="0" w:beforeAutospacing="0" w:after="0" w:afterAutospacing="0" w:line="360" w:lineRule="atLeast"/>
        <w:rPr>
          <w:color w:val="0D0D0D"/>
        </w:rPr>
      </w:pPr>
    </w:p>
    <w:p w:rsidR="00B44721" w:rsidRDefault="00B44721" w:rsidP="00D641D3">
      <w:pPr>
        <w:pStyle w:val="NormalWeb"/>
        <w:shd w:val="clear" w:color="auto" w:fill="FFFFFF"/>
        <w:spacing w:before="0" w:beforeAutospacing="0" w:after="0" w:afterAutospacing="0" w:line="360" w:lineRule="atLeast"/>
        <w:rPr>
          <w:color w:val="0D0D0D"/>
        </w:rPr>
      </w:pPr>
    </w:p>
    <w:p w:rsidR="00B44721" w:rsidRDefault="00B44721" w:rsidP="00D641D3">
      <w:pPr>
        <w:pStyle w:val="NormalWeb"/>
        <w:shd w:val="clear" w:color="auto" w:fill="FFFFFF"/>
        <w:spacing w:before="0" w:beforeAutospacing="0" w:after="0" w:afterAutospacing="0" w:line="360" w:lineRule="atLeast"/>
        <w:rPr>
          <w:color w:val="0D0D0D"/>
        </w:rPr>
      </w:pPr>
    </w:p>
    <w:p w:rsidR="00B44721" w:rsidRDefault="00755924" w:rsidP="00D641D3">
      <w:pPr>
        <w:pStyle w:val="NormalWeb"/>
        <w:shd w:val="clear" w:color="auto" w:fill="FFFFFF"/>
        <w:spacing w:before="0" w:beforeAutospacing="0" w:after="0" w:afterAutospacing="0" w:line="360" w:lineRule="atLeast"/>
        <w:rPr>
          <w:b/>
          <w:color w:val="0D0D0D"/>
        </w:rPr>
      </w:pPr>
      <w:r w:rsidRPr="00755924">
        <w:rPr>
          <w:b/>
          <w:color w:val="0D0D0D"/>
        </w:rPr>
        <w:t>CONCLUSION</w:t>
      </w:r>
    </w:p>
    <w:p w:rsidR="00755924" w:rsidRPr="00755924" w:rsidRDefault="00755924" w:rsidP="00D641D3">
      <w:pPr>
        <w:pStyle w:val="NormalWeb"/>
        <w:shd w:val="clear" w:color="auto" w:fill="FFFFFF"/>
        <w:spacing w:before="0" w:beforeAutospacing="0" w:after="0" w:afterAutospacing="0" w:line="360" w:lineRule="atLeast"/>
        <w:rPr>
          <w:b/>
          <w:color w:val="0D0D0D"/>
        </w:rPr>
      </w:pPr>
    </w:p>
    <w:p w:rsidR="00847B88" w:rsidRDefault="00847B88" w:rsidP="00D641D3">
      <w:pPr>
        <w:pStyle w:val="NormalWeb"/>
        <w:shd w:val="clear" w:color="auto" w:fill="FFFFFF"/>
        <w:spacing w:before="0" w:beforeAutospacing="0" w:after="0" w:afterAutospacing="0" w:line="360" w:lineRule="atLeast"/>
        <w:rPr>
          <w:color w:val="0D0D0D"/>
        </w:rPr>
      </w:pPr>
      <w:r>
        <w:rPr>
          <w:color w:val="0D0D0D"/>
        </w:rPr>
        <w:t>In this case study,</w:t>
      </w:r>
      <w:r w:rsidR="00CA421D">
        <w:rPr>
          <w:color w:val="0D0D0D"/>
        </w:rPr>
        <w:t xml:space="preserve"> it shows that, from a company’s </w:t>
      </w:r>
      <w:r w:rsidR="008D7911">
        <w:rPr>
          <w:color w:val="0D0D0D"/>
        </w:rPr>
        <w:t xml:space="preserve">perspective, it is based on keeping the customer happy.  Trying to keep ahead of trends and customer needs, ensuring the customer gets value for money.  The importance of simplicity, may be better than trying to incorporate too many things and the same time, and directing it at the customer, who may not understand your vision the way you do.  Rules that should always be applied is being reliable, your department should have responsiveness on a time bound level. Empathy goes a long way to understanding your customer and how they might feel. Always assure your customer, so they are updated constantly, tangibles will allow your </w:t>
      </w:r>
      <w:r w:rsidR="00990E81">
        <w:rPr>
          <w:color w:val="0D0D0D"/>
        </w:rPr>
        <w:t>business,</w:t>
      </w:r>
      <w:r w:rsidR="008D7911">
        <w:rPr>
          <w:color w:val="0D0D0D"/>
        </w:rPr>
        <w:t xml:space="preserve"> t</w:t>
      </w:r>
      <w:r w:rsidR="00990E81">
        <w:rPr>
          <w:color w:val="0D0D0D"/>
        </w:rPr>
        <w:t>o stay ahead of the competition, by allowing the interactive telscopes to be constantly updated with the ever changing</w:t>
      </w:r>
      <w:r w:rsidR="008614CE">
        <w:rPr>
          <w:color w:val="0D0D0D"/>
        </w:rPr>
        <w:t xml:space="preserve"> face of the</w:t>
      </w:r>
      <w:r w:rsidR="00990E81">
        <w:rPr>
          <w:color w:val="0D0D0D"/>
        </w:rPr>
        <w:t xml:space="preserve"> Lo</w:t>
      </w:r>
      <w:r w:rsidR="008614CE">
        <w:rPr>
          <w:color w:val="0D0D0D"/>
        </w:rPr>
        <w:t xml:space="preserve">ndon skyline.  The people with impaired hearing are able to remain independent, as previously stated the telscopes carry a vast amount of information, of which guests can </w:t>
      </w:r>
      <w:r w:rsidR="00BB563D">
        <w:rPr>
          <w:color w:val="0D0D0D"/>
        </w:rPr>
        <w:t>utilise, as the ultimate aim is to make the visit memorable.  The a</w:t>
      </w:r>
      <w:r w:rsidR="00B5058B">
        <w:rPr>
          <w:color w:val="0D0D0D"/>
        </w:rPr>
        <w:t xml:space="preserve">udio guides, give the guests the added benefit to their experience in </w:t>
      </w:r>
      <w:r w:rsidR="00755924">
        <w:rPr>
          <w:color w:val="0D0D0D"/>
        </w:rPr>
        <w:t>addition</w:t>
      </w:r>
      <w:r w:rsidR="00B5058B">
        <w:rPr>
          <w:color w:val="0D0D0D"/>
        </w:rPr>
        <w:t xml:space="preserve"> to the telscopes, the audio guides </w:t>
      </w:r>
      <w:r w:rsidR="00755924">
        <w:rPr>
          <w:color w:val="0D0D0D"/>
        </w:rPr>
        <w:t xml:space="preserve">give people with impaired </w:t>
      </w:r>
      <w:r w:rsidR="008614CE">
        <w:rPr>
          <w:color w:val="0D0D0D"/>
        </w:rPr>
        <w:t>sight,</w:t>
      </w:r>
      <w:r w:rsidR="00755924">
        <w:rPr>
          <w:color w:val="0D0D0D"/>
        </w:rPr>
        <w:t xml:space="preserve"> the opportunity to </w:t>
      </w:r>
      <w:r w:rsidR="008614CE">
        <w:rPr>
          <w:color w:val="0D0D0D"/>
        </w:rPr>
        <w:t>relish in all the visit</w:t>
      </w:r>
      <w:r w:rsidR="00BB563D">
        <w:rPr>
          <w:color w:val="0D0D0D"/>
        </w:rPr>
        <w:t xml:space="preserve">or </w:t>
      </w:r>
      <w:r w:rsidR="008614CE">
        <w:rPr>
          <w:color w:val="0D0D0D"/>
        </w:rPr>
        <w:t xml:space="preserve">attraction has to offer. </w:t>
      </w:r>
      <w:r w:rsidR="00BB563D">
        <w:rPr>
          <w:color w:val="0D0D0D"/>
        </w:rPr>
        <w:t>From the staffing aspect</w:t>
      </w:r>
    </w:p>
    <w:p w:rsidR="00F708A6" w:rsidRPr="00F708A6" w:rsidRDefault="00F708A6" w:rsidP="00F708A6">
      <w:pPr>
        <w:shd w:val="clear" w:color="auto" w:fill="FFFFFF"/>
        <w:spacing w:after="150" w:line="352" w:lineRule="atLeast"/>
        <w:rPr>
          <w:rFonts w:ascii="Times New Roman" w:eastAsia="Times New Roman" w:hAnsi="Times New Roman" w:cs="Times New Roman"/>
          <w:color w:val="232734"/>
          <w:spacing w:val="3"/>
          <w:sz w:val="24"/>
          <w:szCs w:val="24"/>
          <w:lang w:eastAsia="en-GB"/>
        </w:rPr>
      </w:pPr>
      <w:r w:rsidRPr="00F708A6">
        <w:rPr>
          <w:rFonts w:ascii="Times New Roman" w:hAnsi="Times New Roman" w:cs="Times New Roman"/>
          <w:color w:val="0D0D0D"/>
          <w:sz w:val="24"/>
          <w:szCs w:val="24"/>
          <w:shd w:val="clear" w:color="auto" w:fill="FFFFFF"/>
        </w:rPr>
        <w:t>Customers often make difficult requests because they don’t know what to expect from you.</w:t>
      </w:r>
      <w:r w:rsidRPr="00F708A6">
        <w:rPr>
          <w:rFonts w:ascii="Times New Roman" w:hAnsi="Times New Roman" w:cs="Times New Roman"/>
          <w:color w:val="0D0D0D"/>
          <w:sz w:val="24"/>
          <w:szCs w:val="24"/>
          <w:shd w:val="clear" w:color="auto" w:fill="FFFFFF"/>
        </w:rPr>
        <w:t xml:space="preserve"> </w:t>
      </w:r>
      <w:r w:rsidRPr="00F708A6">
        <w:rPr>
          <w:rFonts w:ascii="Times New Roman" w:hAnsi="Times New Roman" w:cs="Times New Roman"/>
          <w:color w:val="0D0D0D"/>
          <w:sz w:val="24"/>
          <w:szCs w:val="24"/>
          <w:shd w:val="clear" w:color="auto" w:fill="FFFFFF"/>
        </w:rPr>
        <w:t xml:space="preserve">You’re likely tempted to </w:t>
      </w:r>
      <w:r w:rsidRPr="00F708A6">
        <w:rPr>
          <w:rFonts w:ascii="Times New Roman" w:hAnsi="Times New Roman" w:cs="Times New Roman"/>
          <w:color w:val="0D0D0D"/>
          <w:sz w:val="24"/>
          <w:szCs w:val="24"/>
          <w:shd w:val="clear" w:color="auto" w:fill="FFFFFF"/>
        </w:rPr>
        <w:t>refuse</w:t>
      </w:r>
      <w:r w:rsidRPr="00F708A6">
        <w:rPr>
          <w:rFonts w:ascii="Times New Roman" w:hAnsi="Times New Roman" w:cs="Times New Roman"/>
          <w:color w:val="0D0D0D"/>
          <w:sz w:val="24"/>
          <w:szCs w:val="24"/>
          <w:shd w:val="clear" w:color="auto" w:fill="FFFFFF"/>
        </w:rPr>
        <w:t xml:space="preserve"> when customers ask for something that seems unreasonable or outside </w:t>
      </w:r>
      <w:r w:rsidRPr="00F708A6">
        <w:rPr>
          <w:rFonts w:ascii="Times New Roman" w:hAnsi="Times New Roman" w:cs="Times New Roman"/>
          <w:color w:val="0D0D0D"/>
          <w:sz w:val="24"/>
          <w:szCs w:val="24"/>
          <w:shd w:val="clear" w:color="auto" w:fill="FFFFFF"/>
        </w:rPr>
        <w:t xml:space="preserve">your scope. Customers </w:t>
      </w:r>
      <w:r w:rsidRPr="00F708A6">
        <w:rPr>
          <w:rFonts w:ascii="Times New Roman" w:hAnsi="Times New Roman" w:cs="Times New Roman"/>
          <w:color w:val="0D0D0D"/>
          <w:sz w:val="24"/>
          <w:szCs w:val="24"/>
          <w:shd w:val="clear" w:color="auto" w:fill="FFFFFF"/>
        </w:rPr>
        <w:t>do</w:t>
      </w:r>
      <w:r w:rsidRPr="00F708A6">
        <w:rPr>
          <w:rFonts w:ascii="Times New Roman" w:hAnsi="Times New Roman" w:cs="Times New Roman"/>
          <w:color w:val="0D0D0D"/>
          <w:sz w:val="24"/>
          <w:szCs w:val="24"/>
          <w:shd w:val="clear" w:color="auto" w:fill="FFFFFF"/>
        </w:rPr>
        <w:t xml:space="preserve"> no</w:t>
      </w:r>
      <w:r w:rsidRPr="00F708A6">
        <w:rPr>
          <w:rFonts w:ascii="Times New Roman" w:hAnsi="Times New Roman" w:cs="Times New Roman"/>
          <w:color w:val="0D0D0D"/>
          <w:sz w:val="24"/>
          <w:szCs w:val="24"/>
          <w:shd w:val="clear" w:color="auto" w:fill="FFFFFF"/>
        </w:rPr>
        <w:t>t know your rules, policies and generally accepted practices as you do or, perhaps,</w:t>
      </w:r>
      <w:r w:rsidRPr="00F708A6">
        <w:rPr>
          <w:rFonts w:ascii="Times New Roman" w:hAnsi="Times New Roman" w:cs="Times New Roman"/>
          <w:color w:val="0D0D0D"/>
          <w:sz w:val="24"/>
          <w:szCs w:val="24"/>
          <w:shd w:val="clear" w:color="auto" w:fill="FFFFFF"/>
        </w:rPr>
        <w:t xml:space="preserve"> not</w:t>
      </w:r>
      <w:r w:rsidRPr="00F708A6">
        <w:rPr>
          <w:rFonts w:ascii="Times New Roman" w:hAnsi="Times New Roman" w:cs="Times New Roman"/>
          <w:color w:val="0D0D0D"/>
          <w:sz w:val="24"/>
          <w:szCs w:val="24"/>
          <w:shd w:val="clear" w:color="auto" w:fill="FFFFFF"/>
        </w:rPr>
        <w:t xml:space="preserve"> at a</w:t>
      </w:r>
      <w:r w:rsidRPr="00F708A6">
        <w:rPr>
          <w:rFonts w:ascii="Times New Roman" w:hAnsi="Times New Roman" w:cs="Times New Roman"/>
          <w:color w:val="0D0D0D"/>
          <w:sz w:val="24"/>
          <w:szCs w:val="24"/>
          <w:shd w:val="clear" w:color="auto" w:fill="FFFFFF"/>
        </w:rPr>
        <w:t xml:space="preserve">ll. Most ask because they do not </w:t>
      </w:r>
      <w:r w:rsidRPr="00F708A6">
        <w:rPr>
          <w:rFonts w:ascii="Times New Roman" w:hAnsi="Times New Roman" w:cs="Times New Roman"/>
          <w:color w:val="0D0D0D"/>
          <w:sz w:val="24"/>
          <w:szCs w:val="24"/>
          <w:shd w:val="clear" w:color="auto" w:fill="FFFFFF"/>
        </w:rPr>
        <w:t xml:space="preserve">know the possibilities and limitations. Only a small percentage </w:t>
      </w:r>
      <w:r w:rsidRPr="00F708A6">
        <w:rPr>
          <w:rFonts w:ascii="Times New Roman" w:hAnsi="Times New Roman" w:cs="Times New Roman"/>
          <w:color w:val="0D0D0D"/>
          <w:sz w:val="24"/>
          <w:szCs w:val="24"/>
          <w:shd w:val="clear" w:color="auto" w:fill="FFFFFF"/>
        </w:rPr>
        <w:t xml:space="preserve">will </w:t>
      </w:r>
      <w:r w:rsidRPr="00F708A6">
        <w:rPr>
          <w:rFonts w:ascii="Times New Roman" w:hAnsi="Times New Roman" w:cs="Times New Roman"/>
          <w:color w:val="0D0D0D"/>
          <w:sz w:val="24"/>
          <w:szCs w:val="24"/>
          <w:shd w:val="clear" w:color="auto" w:fill="FFFFFF"/>
        </w:rPr>
        <w:t>know what to expect and try to get more or take advantage of you</w:t>
      </w:r>
      <w:r w:rsidRPr="00F708A6">
        <w:rPr>
          <w:rFonts w:ascii="Times New Roman" w:hAnsi="Times New Roman" w:cs="Times New Roman"/>
          <w:color w:val="0D0D0D"/>
          <w:sz w:val="24"/>
          <w:szCs w:val="24"/>
          <w:shd w:val="clear" w:color="auto" w:fill="FFFFFF"/>
        </w:rPr>
        <w:t xml:space="preserve">r services.  </w:t>
      </w:r>
    </w:p>
    <w:p w:rsidR="00F708A6" w:rsidRPr="00F708A6" w:rsidRDefault="00327605" w:rsidP="00F708A6">
      <w:pPr>
        <w:shd w:val="clear" w:color="auto" w:fill="FFFFFF"/>
        <w:spacing w:after="150" w:line="352" w:lineRule="atLeast"/>
        <w:rPr>
          <w:rFonts w:ascii="Times New Roman" w:eastAsia="Times New Roman" w:hAnsi="Times New Roman" w:cs="Times New Roman"/>
          <w:color w:val="232734"/>
          <w:spacing w:val="3"/>
          <w:sz w:val="24"/>
          <w:szCs w:val="24"/>
          <w:lang w:eastAsia="en-GB"/>
        </w:rPr>
      </w:pPr>
      <w:r>
        <w:rPr>
          <w:rFonts w:ascii="Times New Roman" w:eastAsia="Times New Roman" w:hAnsi="Times New Roman" w:cs="Times New Roman"/>
          <w:color w:val="232734"/>
          <w:spacing w:val="3"/>
          <w:sz w:val="24"/>
          <w:szCs w:val="24"/>
          <w:lang w:eastAsia="en-GB"/>
        </w:rPr>
        <w:t>Prioritis</w:t>
      </w:r>
      <w:r w:rsidR="00F708A6" w:rsidRPr="00F708A6">
        <w:rPr>
          <w:rFonts w:ascii="Times New Roman" w:eastAsia="Times New Roman" w:hAnsi="Times New Roman" w:cs="Times New Roman"/>
          <w:color w:val="232734"/>
          <w:spacing w:val="3"/>
          <w:sz w:val="24"/>
          <w:szCs w:val="24"/>
          <w:lang w:eastAsia="en-GB"/>
        </w:rPr>
        <w:t>e and deliver quick wins which cater to your customer’s needs and your marketing performance</w:t>
      </w:r>
      <w:r>
        <w:rPr>
          <w:rFonts w:ascii="Times New Roman" w:eastAsia="Times New Roman" w:hAnsi="Times New Roman" w:cs="Times New Roman"/>
          <w:color w:val="232734"/>
          <w:spacing w:val="3"/>
          <w:sz w:val="24"/>
          <w:szCs w:val="24"/>
          <w:lang w:eastAsia="en-GB"/>
        </w:rPr>
        <w:t>.</w:t>
      </w:r>
    </w:p>
    <w:p w:rsidR="00F708A6" w:rsidRPr="00F708A6" w:rsidRDefault="00F708A6" w:rsidP="00F708A6">
      <w:pPr>
        <w:shd w:val="clear" w:color="auto" w:fill="FFFFFF"/>
        <w:spacing w:after="150" w:line="352" w:lineRule="atLeast"/>
        <w:rPr>
          <w:rFonts w:ascii="Times New Roman" w:eastAsia="Times New Roman" w:hAnsi="Times New Roman" w:cs="Times New Roman"/>
          <w:color w:val="232734"/>
          <w:spacing w:val="3"/>
          <w:sz w:val="24"/>
          <w:szCs w:val="24"/>
          <w:lang w:eastAsia="en-GB"/>
        </w:rPr>
      </w:pPr>
      <w:r w:rsidRPr="00F708A6">
        <w:rPr>
          <w:rFonts w:ascii="Times New Roman" w:eastAsia="Times New Roman" w:hAnsi="Times New Roman" w:cs="Times New Roman"/>
          <w:color w:val="232734"/>
          <w:spacing w:val="3"/>
          <w:sz w:val="24"/>
          <w:szCs w:val="24"/>
          <w:lang w:eastAsia="en-GB"/>
        </w:rPr>
        <w:t>Prove the value of your customer-centric approach so you can scope for ongoing success.</w:t>
      </w:r>
    </w:p>
    <w:p w:rsidR="00847B88" w:rsidRDefault="00F708A6" w:rsidP="00F349F6">
      <w:pPr>
        <w:shd w:val="clear" w:color="auto" w:fill="FFFFFF"/>
        <w:spacing w:after="150" w:line="352" w:lineRule="atLeast"/>
        <w:rPr>
          <w:rFonts w:ascii="Times New Roman" w:eastAsia="Times New Roman" w:hAnsi="Times New Roman" w:cs="Times New Roman"/>
          <w:color w:val="232734"/>
          <w:spacing w:val="3"/>
          <w:sz w:val="24"/>
          <w:szCs w:val="24"/>
          <w:lang w:eastAsia="en-GB"/>
        </w:rPr>
      </w:pPr>
      <w:r w:rsidRPr="00F708A6">
        <w:rPr>
          <w:rFonts w:ascii="Times New Roman" w:hAnsi="Times New Roman" w:cs="Times New Roman"/>
          <w:color w:val="0D0D0D"/>
          <w:sz w:val="24"/>
          <w:szCs w:val="24"/>
          <w:shd w:val="clear" w:color="auto" w:fill="FFFFFF"/>
        </w:rPr>
        <w:t>U</w:t>
      </w:r>
      <w:r w:rsidRPr="00F708A6">
        <w:rPr>
          <w:rFonts w:ascii="Times New Roman" w:eastAsia="Times New Roman" w:hAnsi="Times New Roman" w:cs="Times New Roman"/>
          <w:color w:val="232734"/>
          <w:spacing w:val="3"/>
          <w:sz w:val="24"/>
          <w:szCs w:val="24"/>
          <w:lang w:eastAsia="en-GB"/>
        </w:rPr>
        <w:t xml:space="preserve">tilise </w:t>
      </w:r>
      <w:r w:rsidRPr="00F708A6">
        <w:rPr>
          <w:rFonts w:ascii="Times New Roman" w:eastAsia="Times New Roman" w:hAnsi="Times New Roman" w:cs="Times New Roman"/>
          <w:color w:val="232734"/>
          <w:spacing w:val="3"/>
          <w:sz w:val="24"/>
          <w:szCs w:val="24"/>
          <w:lang w:eastAsia="en-GB"/>
        </w:rPr>
        <w:t>your data management solution effectively to adopt agile technology, driven by a multi-disciplinary team</w:t>
      </w:r>
      <w:r w:rsidR="007B23AF">
        <w:rPr>
          <w:rFonts w:ascii="Times New Roman" w:eastAsia="Times New Roman" w:hAnsi="Times New Roman" w:cs="Times New Roman"/>
          <w:color w:val="232734"/>
          <w:spacing w:val="3"/>
          <w:sz w:val="24"/>
          <w:szCs w:val="24"/>
          <w:lang w:eastAsia="en-GB"/>
        </w:rPr>
        <w:t xml:space="preserve">. </w:t>
      </w:r>
      <w:sdt>
        <w:sdtPr>
          <w:rPr>
            <w:rFonts w:ascii="Times New Roman" w:eastAsia="Times New Roman" w:hAnsi="Times New Roman" w:cs="Times New Roman"/>
            <w:color w:val="232734"/>
            <w:spacing w:val="3"/>
            <w:sz w:val="24"/>
            <w:szCs w:val="24"/>
            <w:lang w:eastAsia="en-GB"/>
          </w:rPr>
          <w:id w:val="-242108894"/>
          <w:citation/>
        </w:sdtPr>
        <w:sdtContent>
          <w:r w:rsidR="007B23AF">
            <w:rPr>
              <w:rFonts w:ascii="Times New Roman" w:eastAsia="Times New Roman" w:hAnsi="Times New Roman" w:cs="Times New Roman"/>
              <w:color w:val="232734"/>
              <w:spacing w:val="3"/>
              <w:sz w:val="24"/>
              <w:szCs w:val="24"/>
              <w:lang w:eastAsia="en-GB"/>
            </w:rPr>
            <w:fldChar w:fldCharType="begin"/>
          </w:r>
          <w:r w:rsidR="007B23AF">
            <w:rPr>
              <w:rFonts w:ascii="Times New Roman" w:eastAsia="Times New Roman" w:hAnsi="Times New Roman" w:cs="Times New Roman"/>
              <w:color w:val="232734"/>
              <w:spacing w:val="3"/>
              <w:sz w:val="24"/>
              <w:szCs w:val="24"/>
              <w:lang w:eastAsia="en-GB"/>
            </w:rPr>
            <w:instrText xml:space="preserve"> CITATION Rel18 \l 2057 </w:instrText>
          </w:r>
          <w:r w:rsidR="007B23AF">
            <w:rPr>
              <w:rFonts w:ascii="Times New Roman" w:eastAsia="Times New Roman" w:hAnsi="Times New Roman" w:cs="Times New Roman"/>
              <w:color w:val="232734"/>
              <w:spacing w:val="3"/>
              <w:sz w:val="24"/>
              <w:szCs w:val="24"/>
              <w:lang w:eastAsia="en-GB"/>
            </w:rPr>
            <w:fldChar w:fldCharType="separate"/>
          </w:r>
          <w:r w:rsidR="007B23AF" w:rsidRPr="007B23AF">
            <w:rPr>
              <w:rFonts w:ascii="Times New Roman" w:eastAsia="Times New Roman" w:hAnsi="Times New Roman" w:cs="Times New Roman"/>
              <w:noProof/>
              <w:color w:val="232734"/>
              <w:spacing w:val="3"/>
              <w:sz w:val="24"/>
              <w:szCs w:val="24"/>
              <w:lang w:eastAsia="en-GB"/>
            </w:rPr>
            <w:t>(Anon., n.d.)</w:t>
          </w:r>
          <w:r w:rsidR="007B23AF">
            <w:rPr>
              <w:rFonts w:ascii="Times New Roman" w:eastAsia="Times New Roman" w:hAnsi="Times New Roman" w:cs="Times New Roman"/>
              <w:color w:val="232734"/>
              <w:spacing w:val="3"/>
              <w:sz w:val="24"/>
              <w:szCs w:val="24"/>
              <w:lang w:eastAsia="en-GB"/>
            </w:rPr>
            <w:fldChar w:fldCharType="end"/>
          </w:r>
        </w:sdtContent>
      </w:sdt>
      <w:r w:rsidR="007F5093">
        <w:rPr>
          <w:rFonts w:ascii="Times New Roman" w:eastAsia="Times New Roman" w:hAnsi="Times New Roman" w:cs="Times New Roman"/>
          <w:color w:val="232734"/>
          <w:spacing w:val="3"/>
          <w:sz w:val="24"/>
          <w:szCs w:val="24"/>
          <w:lang w:eastAsia="en-GB"/>
        </w:rPr>
        <w:t xml:space="preserve"> The systems that are in place in, The View are very effective, the quality control processes are streamlined to keep up with current trends. </w:t>
      </w:r>
      <w:r w:rsidR="004A6737">
        <w:rPr>
          <w:rFonts w:ascii="Times New Roman" w:eastAsia="Times New Roman" w:hAnsi="Times New Roman" w:cs="Times New Roman"/>
          <w:color w:val="232734"/>
          <w:spacing w:val="3"/>
          <w:sz w:val="24"/>
          <w:szCs w:val="24"/>
          <w:lang w:eastAsia="en-GB"/>
        </w:rPr>
        <w:t xml:space="preserve"> </w:t>
      </w:r>
    </w:p>
    <w:p w:rsidR="004629AB" w:rsidRDefault="00F349F6" w:rsidP="00F349F6">
      <w:pPr>
        <w:shd w:val="clear" w:color="auto" w:fill="FFFFFF"/>
        <w:spacing w:after="150" w:line="352" w:lineRule="atLeast"/>
        <w:rPr>
          <w:rFonts w:ascii="Times New Roman" w:eastAsia="Times New Roman" w:hAnsi="Times New Roman" w:cs="Times New Roman"/>
          <w:color w:val="232734"/>
          <w:spacing w:val="3"/>
          <w:sz w:val="24"/>
          <w:szCs w:val="24"/>
          <w:lang w:eastAsia="en-GB"/>
        </w:rPr>
      </w:pPr>
      <w:r>
        <w:rPr>
          <w:rFonts w:ascii="Times New Roman" w:eastAsia="Times New Roman" w:hAnsi="Times New Roman" w:cs="Times New Roman"/>
          <w:color w:val="232734"/>
          <w:spacing w:val="3"/>
          <w:sz w:val="24"/>
          <w:szCs w:val="24"/>
          <w:lang w:eastAsia="en-GB"/>
        </w:rPr>
        <w:t xml:space="preserve">Adapting to change is good, </w:t>
      </w:r>
      <w:sdt>
        <w:sdtPr>
          <w:rPr>
            <w:rFonts w:ascii="Times New Roman" w:eastAsia="Times New Roman" w:hAnsi="Times New Roman" w:cs="Times New Roman"/>
            <w:color w:val="232734"/>
            <w:spacing w:val="3"/>
            <w:sz w:val="24"/>
            <w:szCs w:val="24"/>
            <w:lang w:eastAsia="en-GB"/>
          </w:rPr>
          <w:id w:val="19981922"/>
          <w:citation/>
        </w:sdtPr>
        <w:sdtContent>
          <w:r w:rsidR="00BC4237">
            <w:rPr>
              <w:rFonts w:ascii="Times New Roman" w:eastAsia="Times New Roman" w:hAnsi="Times New Roman" w:cs="Times New Roman"/>
              <w:color w:val="232734"/>
              <w:spacing w:val="3"/>
              <w:sz w:val="24"/>
              <w:szCs w:val="24"/>
              <w:lang w:eastAsia="en-GB"/>
            </w:rPr>
            <w:fldChar w:fldCharType="begin"/>
          </w:r>
          <w:r w:rsidR="00BC4237">
            <w:rPr>
              <w:rFonts w:ascii="Times New Roman" w:eastAsia="Times New Roman" w:hAnsi="Times New Roman" w:cs="Times New Roman"/>
              <w:color w:val="232734"/>
              <w:spacing w:val="3"/>
              <w:sz w:val="24"/>
              <w:szCs w:val="24"/>
              <w:lang w:eastAsia="en-GB"/>
            </w:rPr>
            <w:instrText xml:space="preserve"> CITATION DrS98 \l 2057 </w:instrText>
          </w:r>
          <w:r w:rsidR="00BC4237">
            <w:rPr>
              <w:rFonts w:ascii="Times New Roman" w:eastAsia="Times New Roman" w:hAnsi="Times New Roman" w:cs="Times New Roman"/>
              <w:color w:val="232734"/>
              <w:spacing w:val="3"/>
              <w:sz w:val="24"/>
              <w:szCs w:val="24"/>
              <w:lang w:eastAsia="en-GB"/>
            </w:rPr>
            <w:fldChar w:fldCharType="separate"/>
          </w:r>
          <w:r w:rsidR="00BC4237" w:rsidRPr="00BC4237">
            <w:rPr>
              <w:rFonts w:ascii="Times New Roman" w:eastAsia="Times New Roman" w:hAnsi="Times New Roman" w:cs="Times New Roman"/>
              <w:noProof/>
              <w:color w:val="232734"/>
              <w:spacing w:val="3"/>
              <w:sz w:val="24"/>
              <w:szCs w:val="24"/>
              <w:lang w:eastAsia="en-GB"/>
            </w:rPr>
            <w:t>(Johnson, 1998)</w:t>
          </w:r>
          <w:r w:rsidR="00BC4237">
            <w:rPr>
              <w:rFonts w:ascii="Times New Roman" w:eastAsia="Times New Roman" w:hAnsi="Times New Roman" w:cs="Times New Roman"/>
              <w:color w:val="232734"/>
              <w:spacing w:val="3"/>
              <w:sz w:val="24"/>
              <w:szCs w:val="24"/>
              <w:lang w:eastAsia="en-GB"/>
            </w:rPr>
            <w:fldChar w:fldCharType="end"/>
          </w:r>
        </w:sdtContent>
      </w:sdt>
      <w:r w:rsidR="00BC4237">
        <w:rPr>
          <w:rFonts w:ascii="Times New Roman" w:eastAsia="Times New Roman" w:hAnsi="Times New Roman" w:cs="Times New Roman"/>
          <w:color w:val="232734"/>
          <w:spacing w:val="3"/>
          <w:sz w:val="24"/>
          <w:szCs w:val="24"/>
          <w:lang w:eastAsia="en-GB"/>
        </w:rPr>
        <w:t xml:space="preserve"> </w:t>
      </w:r>
      <w:r>
        <w:rPr>
          <w:rFonts w:ascii="Times New Roman" w:eastAsia="Times New Roman" w:hAnsi="Times New Roman" w:cs="Times New Roman"/>
          <w:color w:val="232734"/>
          <w:spacing w:val="3"/>
          <w:sz w:val="24"/>
          <w:szCs w:val="24"/>
          <w:lang w:eastAsia="en-GB"/>
        </w:rPr>
        <w:t xml:space="preserve">we all have our own unique idea </w:t>
      </w:r>
      <w:r w:rsidR="0020156D">
        <w:rPr>
          <w:rFonts w:ascii="Times New Roman" w:eastAsia="Times New Roman" w:hAnsi="Times New Roman" w:cs="Times New Roman"/>
          <w:color w:val="232734"/>
          <w:spacing w:val="3"/>
          <w:sz w:val="24"/>
          <w:szCs w:val="24"/>
          <w:lang w:eastAsia="en-GB"/>
        </w:rPr>
        <w:t>of what change is, we go in pursuit of what we think makes us content</w:t>
      </w:r>
      <w:r w:rsidR="00BC4237">
        <w:rPr>
          <w:rFonts w:ascii="Times New Roman" w:eastAsia="Times New Roman" w:hAnsi="Times New Roman" w:cs="Times New Roman"/>
          <w:color w:val="232734"/>
          <w:spacing w:val="3"/>
          <w:sz w:val="24"/>
          <w:szCs w:val="24"/>
          <w:lang w:eastAsia="en-GB"/>
        </w:rPr>
        <w:t>, once we have it we become complacent.  We are traumatised when we lose it, but we have not lost it</w:t>
      </w:r>
      <w:r w:rsidR="004629AB">
        <w:rPr>
          <w:rFonts w:ascii="Times New Roman" w:eastAsia="Times New Roman" w:hAnsi="Times New Roman" w:cs="Times New Roman"/>
          <w:color w:val="232734"/>
          <w:spacing w:val="3"/>
          <w:sz w:val="24"/>
          <w:szCs w:val="24"/>
          <w:lang w:eastAsia="en-GB"/>
        </w:rPr>
        <w:t>, it has just changed, and as it does not fulfil the needs</w:t>
      </w:r>
      <w:r>
        <w:rPr>
          <w:rFonts w:ascii="Times New Roman" w:eastAsia="Times New Roman" w:hAnsi="Times New Roman" w:cs="Times New Roman"/>
          <w:color w:val="232734"/>
          <w:spacing w:val="3"/>
          <w:sz w:val="24"/>
          <w:szCs w:val="24"/>
          <w:lang w:eastAsia="en-GB"/>
        </w:rPr>
        <w:t xml:space="preserve"> </w:t>
      </w:r>
      <w:r w:rsidR="004629AB">
        <w:rPr>
          <w:rFonts w:ascii="Times New Roman" w:eastAsia="Times New Roman" w:hAnsi="Times New Roman" w:cs="Times New Roman"/>
          <w:color w:val="232734"/>
          <w:spacing w:val="3"/>
          <w:sz w:val="24"/>
          <w:szCs w:val="24"/>
          <w:lang w:eastAsia="en-GB"/>
        </w:rPr>
        <w:t xml:space="preserve">that you believe you need, you cannot see the change.  </w:t>
      </w:r>
    </w:p>
    <w:p w:rsidR="004629AB" w:rsidRPr="00F349F6" w:rsidRDefault="004629AB" w:rsidP="00F349F6">
      <w:pPr>
        <w:shd w:val="clear" w:color="auto" w:fill="FFFFFF"/>
        <w:spacing w:after="150" w:line="352" w:lineRule="atLeast"/>
        <w:rPr>
          <w:rFonts w:ascii="Times New Roman" w:eastAsia="Times New Roman" w:hAnsi="Times New Roman" w:cs="Times New Roman"/>
          <w:color w:val="232734"/>
          <w:spacing w:val="3"/>
          <w:sz w:val="24"/>
          <w:szCs w:val="24"/>
          <w:lang w:eastAsia="en-GB"/>
        </w:rPr>
      </w:pPr>
      <w:r>
        <w:rPr>
          <w:rFonts w:ascii="Times New Roman" w:eastAsia="Times New Roman" w:hAnsi="Times New Roman" w:cs="Times New Roman"/>
          <w:color w:val="232734"/>
          <w:spacing w:val="3"/>
          <w:sz w:val="24"/>
          <w:szCs w:val="24"/>
          <w:lang w:eastAsia="en-GB"/>
        </w:rPr>
        <w:lastRenderedPageBreak/>
        <w:t>Like every organisation, who wants to survive and be part of the future, by being competitive, organisations are changing constantly, they continually move the goal post</w:t>
      </w:r>
      <w:r w:rsidR="004B2070">
        <w:rPr>
          <w:rFonts w:ascii="Times New Roman" w:eastAsia="Times New Roman" w:hAnsi="Times New Roman" w:cs="Times New Roman"/>
          <w:color w:val="232734"/>
          <w:spacing w:val="3"/>
          <w:sz w:val="24"/>
          <w:szCs w:val="24"/>
          <w:lang w:eastAsia="en-GB"/>
        </w:rPr>
        <w:t>.  Companies in the past wanted loyalty, in today’s society, companies need flexibility.</w:t>
      </w:r>
      <w:r w:rsidR="007C656A">
        <w:rPr>
          <w:rFonts w:ascii="Times New Roman" w:eastAsia="Times New Roman" w:hAnsi="Times New Roman" w:cs="Times New Roman"/>
          <w:color w:val="232734"/>
          <w:spacing w:val="3"/>
          <w:sz w:val="24"/>
          <w:szCs w:val="24"/>
          <w:lang w:eastAsia="en-GB"/>
        </w:rPr>
        <w:t>in their employees, and not people who are possessive about processes of the past.</w:t>
      </w:r>
      <w:r w:rsidR="00D26DEB">
        <w:rPr>
          <w:rFonts w:ascii="Times New Roman" w:eastAsia="Times New Roman" w:hAnsi="Times New Roman" w:cs="Times New Roman"/>
          <w:color w:val="232734"/>
          <w:spacing w:val="3"/>
          <w:sz w:val="24"/>
          <w:szCs w:val="24"/>
          <w:lang w:eastAsia="en-GB"/>
        </w:rPr>
        <w:t xml:space="preserve"> Incorporating theories into your business that are best suited</w:t>
      </w:r>
      <w:r w:rsidR="00D85B40">
        <w:rPr>
          <w:rFonts w:ascii="Times New Roman" w:eastAsia="Times New Roman" w:hAnsi="Times New Roman" w:cs="Times New Roman"/>
          <w:color w:val="232734"/>
          <w:spacing w:val="3"/>
          <w:sz w:val="24"/>
          <w:szCs w:val="24"/>
          <w:lang w:eastAsia="en-GB"/>
        </w:rPr>
        <w:t xml:space="preserve">.  The customer services department, in addition to the organisation had a bureaucratic outlook.  </w:t>
      </w:r>
      <w:r w:rsidR="00D14ADE">
        <w:rPr>
          <w:rFonts w:ascii="Times New Roman" w:eastAsia="Times New Roman" w:hAnsi="Times New Roman" w:cs="Times New Roman"/>
          <w:color w:val="232734"/>
          <w:spacing w:val="3"/>
          <w:sz w:val="24"/>
          <w:szCs w:val="24"/>
          <w:lang w:eastAsia="en-GB"/>
        </w:rPr>
        <w:t xml:space="preserve">Incorporating other theory’s may be beneficial, </w:t>
      </w:r>
      <w:r w:rsidR="0009141F">
        <w:rPr>
          <w:rFonts w:ascii="Times New Roman" w:eastAsia="Times New Roman" w:hAnsi="Times New Roman" w:cs="Times New Roman"/>
          <w:color w:val="232734"/>
          <w:spacing w:val="3"/>
          <w:sz w:val="24"/>
          <w:szCs w:val="24"/>
          <w:lang w:eastAsia="en-GB"/>
        </w:rPr>
        <w:t>d</w:t>
      </w:r>
      <w:bookmarkStart w:id="0" w:name="_GoBack"/>
      <w:bookmarkEnd w:id="0"/>
      <w:r w:rsidR="00D14ADE">
        <w:rPr>
          <w:rFonts w:ascii="Times New Roman" w:eastAsia="Times New Roman" w:hAnsi="Times New Roman" w:cs="Times New Roman"/>
          <w:color w:val="232734"/>
          <w:spacing w:val="3"/>
          <w:sz w:val="24"/>
          <w:szCs w:val="24"/>
          <w:lang w:eastAsia="en-GB"/>
        </w:rPr>
        <w:t>o not lose focus on what is important to the business, the customer.</w:t>
      </w:r>
    </w:p>
    <w:p w:rsidR="00847B88" w:rsidRDefault="00847B88" w:rsidP="00D641D3">
      <w:pPr>
        <w:pStyle w:val="NormalWeb"/>
        <w:shd w:val="clear" w:color="auto" w:fill="FFFFFF"/>
        <w:spacing w:before="0" w:beforeAutospacing="0" w:after="0" w:afterAutospacing="0" w:line="360" w:lineRule="atLeast"/>
        <w:rPr>
          <w:color w:val="0D0D0D"/>
        </w:rPr>
      </w:pPr>
    </w:p>
    <w:p w:rsidR="00847B88" w:rsidRDefault="00847B88" w:rsidP="00D641D3">
      <w:pPr>
        <w:pStyle w:val="NormalWeb"/>
        <w:shd w:val="clear" w:color="auto" w:fill="FFFFFF"/>
        <w:spacing w:before="0" w:beforeAutospacing="0" w:after="0" w:afterAutospacing="0" w:line="360" w:lineRule="atLeast"/>
        <w:rPr>
          <w:color w:val="0D0D0D"/>
        </w:rPr>
      </w:pPr>
    </w:p>
    <w:p w:rsidR="00847B88" w:rsidRDefault="00847B88" w:rsidP="00D641D3">
      <w:pPr>
        <w:pStyle w:val="NormalWeb"/>
        <w:shd w:val="clear" w:color="auto" w:fill="FFFFFF"/>
        <w:spacing w:before="0" w:beforeAutospacing="0" w:after="0" w:afterAutospacing="0" w:line="360" w:lineRule="atLeast"/>
        <w:rPr>
          <w:color w:val="0D0D0D"/>
        </w:rPr>
      </w:pPr>
    </w:p>
    <w:p w:rsidR="00847B88" w:rsidRDefault="00847B88" w:rsidP="00D641D3">
      <w:pPr>
        <w:pStyle w:val="NormalWeb"/>
        <w:shd w:val="clear" w:color="auto" w:fill="FFFFFF"/>
        <w:spacing w:before="0" w:beforeAutospacing="0" w:after="0" w:afterAutospacing="0" w:line="360" w:lineRule="atLeast"/>
        <w:rPr>
          <w:color w:val="0D0D0D"/>
        </w:rPr>
      </w:pPr>
    </w:p>
    <w:p w:rsidR="00847B88" w:rsidRDefault="00847B88" w:rsidP="00D641D3">
      <w:pPr>
        <w:pStyle w:val="NormalWeb"/>
        <w:shd w:val="clear" w:color="auto" w:fill="FFFFFF"/>
        <w:spacing w:before="0" w:beforeAutospacing="0" w:after="0" w:afterAutospacing="0" w:line="360" w:lineRule="atLeast"/>
        <w:rPr>
          <w:color w:val="0D0D0D"/>
        </w:rPr>
      </w:pPr>
    </w:p>
    <w:p w:rsidR="00847B88" w:rsidRDefault="00847B88" w:rsidP="00D641D3">
      <w:pPr>
        <w:pStyle w:val="NormalWeb"/>
        <w:shd w:val="clear" w:color="auto" w:fill="FFFFFF"/>
        <w:spacing w:before="0" w:beforeAutospacing="0" w:after="0" w:afterAutospacing="0" w:line="360" w:lineRule="atLeast"/>
        <w:rPr>
          <w:color w:val="0D0D0D"/>
        </w:rPr>
      </w:pPr>
    </w:p>
    <w:p w:rsidR="0009141F" w:rsidRDefault="0009141F" w:rsidP="00D641D3">
      <w:pPr>
        <w:pStyle w:val="NormalWeb"/>
        <w:shd w:val="clear" w:color="auto" w:fill="FFFFFF"/>
        <w:spacing w:before="0" w:beforeAutospacing="0" w:after="0" w:afterAutospacing="0" w:line="360" w:lineRule="atLeast"/>
        <w:rPr>
          <w:b/>
          <w:color w:val="0D0D0D"/>
        </w:rPr>
      </w:pPr>
    </w:p>
    <w:p w:rsidR="0009141F" w:rsidRDefault="0009141F" w:rsidP="00D641D3">
      <w:pPr>
        <w:pStyle w:val="NormalWeb"/>
        <w:shd w:val="clear" w:color="auto" w:fill="FFFFFF"/>
        <w:spacing w:before="0" w:beforeAutospacing="0" w:after="0" w:afterAutospacing="0" w:line="360" w:lineRule="atLeast"/>
        <w:rPr>
          <w:b/>
          <w:color w:val="0D0D0D"/>
        </w:rPr>
      </w:pPr>
    </w:p>
    <w:p w:rsidR="0009141F" w:rsidRDefault="0009141F" w:rsidP="00D641D3">
      <w:pPr>
        <w:pStyle w:val="NormalWeb"/>
        <w:shd w:val="clear" w:color="auto" w:fill="FFFFFF"/>
        <w:spacing w:before="0" w:beforeAutospacing="0" w:after="0" w:afterAutospacing="0" w:line="360" w:lineRule="atLeast"/>
        <w:rPr>
          <w:b/>
          <w:color w:val="0D0D0D"/>
        </w:rPr>
      </w:pPr>
    </w:p>
    <w:p w:rsidR="0009141F" w:rsidRDefault="0009141F" w:rsidP="00D641D3">
      <w:pPr>
        <w:pStyle w:val="NormalWeb"/>
        <w:shd w:val="clear" w:color="auto" w:fill="FFFFFF"/>
        <w:spacing w:before="0" w:beforeAutospacing="0" w:after="0" w:afterAutospacing="0" w:line="360" w:lineRule="atLeast"/>
        <w:rPr>
          <w:b/>
          <w:color w:val="0D0D0D"/>
        </w:rPr>
      </w:pPr>
    </w:p>
    <w:p w:rsidR="0009141F" w:rsidRDefault="0009141F" w:rsidP="00D641D3">
      <w:pPr>
        <w:pStyle w:val="NormalWeb"/>
        <w:shd w:val="clear" w:color="auto" w:fill="FFFFFF"/>
        <w:spacing w:before="0" w:beforeAutospacing="0" w:after="0" w:afterAutospacing="0" w:line="360" w:lineRule="atLeast"/>
        <w:rPr>
          <w:b/>
          <w:color w:val="0D0D0D"/>
        </w:rPr>
      </w:pPr>
    </w:p>
    <w:p w:rsidR="0009141F" w:rsidRDefault="0009141F" w:rsidP="00D641D3">
      <w:pPr>
        <w:pStyle w:val="NormalWeb"/>
        <w:shd w:val="clear" w:color="auto" w:fill="FFFFFF"/>
        <w:spacing w:before="0" w:beforeAutospacing="0" w:after="0" w:afterAutospacing="0" w:line="360" w:lineRule="atLeast"/>
        <w:rPr>
          <w:b/>
          <w:color w:val="0D0D0D"/>
        </w:rPr>
      </w:pPr>
    </w:p>
    <w:p w:rsidR="0009141F" w:rsidRDefault="0009141F" w:rsidP="00D641D3">
      <w:pPr>
        <w:pStyle w:val="NormalWeb"/>
        <w:shd w:val="clear" w:color="auto" w:fill="FFFFFF"/>
        <w:spacing w:before="0" w:beforeAutospacing="0" w:after="0" w:afterAutospacing="0" w:line="360" w:lineRule="atLeast"/>
        <w:rPr>
          <w:b/>
          <w:color w:val="0D0D0D"/>
        </w:rPr>
      </w:pPr>
    </w:p>
    <w:p w:rsidR="0009141F" w:rsidRDefault="0009141F" w:rsidP="00D641D3">
      <w:pPr>
        <w:pStyle w:val="NormalWeb"/>
        <w:shd w:val="clear" w:color="auto" w:fill="FFFFFF"/>
        <w:spacing w:before="0" w:beforeAutospacing="0" w:after="0" w:afterAutospacing="0" w:line="360" w:lineRule="atLeast"/>
        <w:rPr>
          <w:b/>
          <w:color w:val="0D0D0D"/>
        </w:rPr>
      </w:pPr>
    </w:p>
    <w:p w:rsidR="0009141F" w:rsidRDefault="0009141F">
      <w:pPr>
        <w:rPr>
          <w:rFonts w:ascii="Times New Roman" w:eastAsia="Times New Roman" w:hAnsi="Times New Roman" w:cs="Times New Roman"/>
          <w:b/>
          <w:color w:val="0D0D0D"/>
          <w:sz w:val="24"/>
          <w:szCs w:val="24"/>
          <w:lang w:eastAsia="en-GB"/>
        </w:rPr>
      </w:pPr>
      <w:r>
        <w:rPr>
          <w:b/>
          <w:color w:val="0D0D0D"/>
        </w:rPr>
        <w:br w:type="page"/>
      </w:r>
    </w:p>
    <w:p w:rsidR="0009141F" w:rsidRDefault="0009141F" w:rsidP="00D641D3">
      <w:pPr>
        <w:pStyle w:val="NormalWeb"/>
        <w:shd w:val="clear" w:color="auto" w:fill="FFFFFF"/>
        <w:spacing w:before="0" w:beforeAutospacing="0" w:after="0" w:afterAutospacing="0" w:line="360" w:lineRule="atLeast"/>
        <w:rPr>
          <w:b/>
          <w:color w:val="0D0D0D"/>
        </w:rPr>
      </w:pPr>
    </w:p>
    <w:p w:rsidR="0009141F" w:rsidRDefault="0009141F" w:rsidP="00D641D3">
      <w:pPr>
        <w:pStyle w:val="NormalWeb"/>
        <w:shd w:val="clear" w:color="auto" w:fill="FFFFFF"/>
        <w:spacing w:before="0" w:beforeAutospacing="0" w:after="0" w:afterAutospacing="0" w:line="360" w:lineRule="atLeast"/>
        <w:rPr>
          <w:b/>
          <w:color w:val="0D0D0D"/>
        </w:rPr>
      </w:pPr>
    </w:p>
    <w:p w:rsidR="00847B88" w:rsidRDefault="00847B88" w:rsidP="00D641D3">
      <w:pPr>
        <w:pStyle w:val="NormalWeb"/>
        <w:shd w:val="clear" w:color="auto" w:fill="FFFFFF"/>
        <w:spacing w:before="0" w:beforeAutospacing="0" w:after="0" w:afterAutospacing="0" w:line="360" w:lineRule="atLeast"/>
        <w:rPr>
          <w:b/>
          <w:color w:val="0D0D0D"/>
        </w:rPr>
      </w:pPr>
      <w:r w:rsidRPr="00847B88">
        <w:rPr>
          <w:b/>
          <w:color w:val="0D0D0D"/>
        </w:rPr>
        <w:t>REFERENCES</w:t>
      </w:r>
    </w:p>
    <w:p w:rsidR="00847B88" w:rsidRDefault="00847B88" w:rsidP="00D641D3">
      <w:pPr>
        <w:pStyle w:val="NormalWeb"/>
        <w:shd w:val="clear" w:color="auto" w:fill="FFFFFF"/>
        <w:spacing w:before="0" w:beforeAutospacing="0" w:after="0" w:afterAutospacing="0" w:line="360" w:lineRule="atLeast"/>
        <w:rPr>
          <w:b/>
          <w:color w:val="0D0D0D"/>
        </w:rPr>
      </w:pPr>
    </w:p>
    <w:sdt>
      <w:sdtPr>
        <w:id w:val="54556671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847B88" w:rsidRDefault="00847B88">
          <w:pPr>
            <w:pStyle w:val="Heading1"/>
          </w:pPr>
          <w:r>
            <w:t>References</w:t>
          </w:r>
        </w:p>
        <w:sdt>
          <w:sdtPr>
            <w:id w:val="-573587230"/>
            <w:bibliography/>
          </w:sdtPr>
          <w:sdtContent>
            <w:p w:rsidR="00847B88" w:rsidRDefault="00847B88" w:rsidP="00847B88">
              <w:pPr>
                <w:pStyle w:val="Bibliography"/>
                <w:rPr>
                  <w:noProof/>
                  <w:sz w:val="24"/>
                  <w:szCs w:val="24"/>
                  <w:lang w:val="en-US"/>
                </w:rPr>
              </w:pPr>
              <w:r>
                <w:fldChar w:fldCharType="begin"/>
              </w:r>
              <w:r>
                <w:instrText xml:space="preserve"> BIBLIOGRAPHY </w:instrText>
              </w:r>
              <w:r>
                <w:fldChar w:fldCharType="separate"/>
              </w:r>
              <w:r>
                <w:rPr>
                  <w:noProof/>
                  <w:lang w:val="en-US"/>
                </w:rPr>
                <w:t xml:space="preserve">Bono, E. d., 2000. In: </w:t>
              </w:r>
              <w:r>
                <w:rPr>
                  <w:i/>
                  <w:iCs/>
                  <w:noProof/>
                  <w:lang w:val="en-US"/>
                </w:rPr>
                <w:t xml:space="preserve">Six Thinking Hats. </w:t>
              </w:r>
              <w:r>
                <w:rPr>
                  <w:noProof/>
                  <w:lang w:val="en-US"/>
                </w:rPr>
                <w:t>suffolk: Penguin Books.</w:t>
              </w:r>
            </w:p>
            <w:p w:rsidR="00847B88" w:rsidRDefault="00847B88" w:rsidP="00847B88">
              <w:pPr>
                <w:pStyle w:val="Bibliography"/>
                <w:rPr>
                  <w:noProof/>
                  <w:lang w:val="en-US"/>
                </w:rPr>
              </w:pPr>
              <w:r>
                <w:rPr>
                  <w:noProof/>
                  <w:lang w:val="en-US"/>
                </w:rPr>
                <w:t xml:space="preserve">Buttle, F. &amp; Maklan,, S., 2015. </w:t>
              </w:r>
              <w:r>
                <w:rPr>
                  <w:i/>
                  <w:iCs/>
                  <w:noProof/>
                  <w:lang w:val="en-US"/>
                </w:rPr>
                <w:t xml:space="preserve">Customer Relationship Management. </w:t>
              </w:r>
              <w:r>
                <w:rPr>
                  <w:noProof/>
                  <w:lang w:val="en-US"/>
                </w:rPr>
                <w:t>3rd ed. Abingdon: Routledge.</w:t>
              </w:r>
            </w:p>
            <w:p w:rsidR="00847B88" w:rsidRDefault="00847B88" w:rsidP="00847B88">
              <w:pPr>
                <w:pStyle w:val="Bibliography"/>
                <w:rPr>
                  <w:noProof/>
                  <w:lang w:val="en-US"/>
                </w:rPr>
              </w:pPr>
              <w:r>
                <w:rPr>
                  <w:noProof/>
                  <w:lang w:val="en-US"/>
                </w:rPr>
                <w:t xml:space="preserve">Di, M., 1995. In: </w:t>
              </w:r>
              <w:r>
                <w:rPr>
                  <w:i/>
                  <w:iCs/>
                  <w:noProof/>
                  <w:lang w:val="en-US"/>
                </w:rPr>
                <w:t xml:space="preserve">Successful Customer Care. </w:t>
              </w:r>
              <w:r>
                <w:rPr>
                  <w:noProof/>
                  <w:lang w:val="en-US"/>
                </w:rPr>
                <w:t>s.l.:Hodder Education.</w:t>
              </w:r>
            </w:p>
            <w:p w:rsidR="00847B88" w:rsidRDefault="00847B88" w:rsidP="00847B88">
              <w:pPr>
                <w:pStyle w:val="Bibliography"/>
                <w:rPr>
                  <w:noProof/>
                  <w:lang w:val="en-US"/>
                </w:rPr>
              </w:pPr>
              <w:r>
                <w:rPr>
                  <w:noProof/>
                  <w:lang w:val="en-US"/>
                </w:rPr>
                <w:t xml:space="preserve">Greenwald, M., 2014. </w:t>
              </w:r>
              <w:r>
                <w:rPr>
                  <w:i/>
                  <w:iCs/>
                  <w:noProof/>
                  <w:lang w:val="en-US"/>
                </w:rPr>
                <w:t xml:space="preserve">Fornes. </w:t>
              </w:r>
              <w:r>
                <w:rPr>
                  <w:noProof/>
                  <w:lang w:val="en-US"/>
                </w:rPr>
                <w:t xml:space="preserve">[Online] </w:t>
              </w:r>
              <w:r>
                <w:rPr>
                  <w:noProof/>
                  <w:lang w:val="en-US"/>
                </w:rPr>
                <w:br/>
                <w:t xml:space="preserve">Available at: </w:t>
              </w:r>
              <w:r>
                <w:rPr>
                  <w:noProof/>
                  <w:u w:val="single"/>
                  <w:lang w:val="en-US"/>
                </w:rPr>
                <w:t>https://www.forbes.com/sites/michellegreenwald/2014/05/21/20-ways-apple-masters-customer-touchpoints-why-its-great-for-business/#66916a222b93</w:t>
              </w:r>
              <w:r>
                <w:rPr>
                  <w:noProof/>
                  <w:lang w:val="en-US"/>
                </w:rPr>
                <w:br/>
                <w:t>[Accessed 4 May 2018].</w:t>
              </w:r>
            </w:p>
            <w:p w:rsidR="00847B88" w:rsidRDefault="00847B88" w:rsidP="00847B88">
              <w:pPr>
                <w:pStyle w:val="Bibliography"/>
                <w:rPr>
                  <w:noProof/>
                  <w:lang w:val="en-US"/>
                </w:rPr>
              </w:pPr>
              <w:r>
                <w:rPr>
                  <w:noProof/>
                  <w:lang w:val="en-US"/>
                </w:rPr>
                <w:t xml:space="preserve">Kumar, V., 2010. </w:t>
              </w:r>
              <w:r>
                <w:rPr>
                  <w:i/>
                  <w:iCs/>
                  <w:noProof/>
                  <w:lang w:val="en-US"/>
                </w:rPr>
                <w:t xml:space="preserve">Wiley Online Library. </w:t>
              </w:r>
              <w:r>
                <w:rPr>
                  <w:noProof/>
                  <w:lang w:val="en-US"/>
                </w:rPr>
                <w:t xml:space="preserve">[Online] </w:t>
              </w:r>
              <w:r>
                <w:rPr>
                  <w:noProof/>
                  <w:lang w:val="en-US"/>
                </w:rPr>
                <w:br/>
                <w:t xml:space="preserve">Available at: </w:t>
              </w:r>
              <w:r>
                <w:rPr>
                  <w:noProof/>
                  <w:u w:val="single"/>
                  <w:lang w:val="en-US"/>
                </w:rPr>
                <w:t>https://onlinelibrary.wiley.com/doi/pdf/10.1002/9781444316568.wiem01015</w:t>
              </w:r>
              <w:r>
                <w:rPr>
                  <w:noProof/>
                  <w:lang w:val="en-US"/>
                </w:rPr>
                <w:br/>
                <w:t>[Accessed 4 May 2018].</w:t>
              </w:r>
            </w:p>
            <w:p w:rsidR="00847B88" w:rsidRDefault="00847B88" w:rsidP="00847B88">
              <w:pPr>
                <w:pStyle w:val="Bibliography"/>
                <w:rPr>
                  <w:noProof/>
                  <w:lang w:val="en-US"/>
                </w:rPr>
              </w:pPr>
              <w:r>
                <w:rPr>
                  <w:noProof/>
                  <w:lang w:val="en-US"/>
                </w:rPr>
                <w:t xml:space="preserve">McGovern, M., 2017. </w:t>
              </w:r>
              <w:r>
                <w:rPr>
                  <w:i/>
                  <w:iCs/>
                  <w:noProof/>
                  <w:lang w:val="en-US"/>
                </w:rPr>
                <w:t xml:space="preserve">Custoemr Experience Insight. </w:t>
              </w:r>
              <w:r>
                <w:rPr>
                  <w:noProof/>
                  <w:lang w:val="en-US"/>
                </w:rPr>
                <w:t xml:space="preserve">[Online] </w:t>
              </w:r>
              <w:r>
                <w:rPr>
                  <w:noProof/>
                  <w:lang w:val="en-US"/>
                </w:rPr>
                <w:br/>
                <w:t xml:space="preserve">Available at: </w:t>
              </w:r>
              <w:r>
                <w:rPr>
                  <w:noProof/>
                  <w:u w:val="single"/>
                  <w:lang w:val="en-US"/>
                </w:rPr>
                <w:t>http://www.customerexperienceinsight.com/manage-unreasonable-customer-expectations/</w:t>
              </w:r>
              <w:r>
                <w:rPr>
                  <w:noProof/>
                  <w:lang w:val="en-US"/>
                </w:rPr>
                <w:br/>
                <w:t>[Accessed 4 May 2018].</w:t>
              </w:r>
            </w:p>
            <w:p w:rsidR="00847B88" w:rsidRDefault="00847B88" w:rsidP="00847B88">
              <w:pPr>
                <w:pStyle w:val="Bibliography"/>
                <w:rPr>
                  <w:noProof/>
                  <w:lang w:val="en-US"/>
                </w:rPr>
              </w:pPr>
              <w:r>
                <w:rPr>
                  <w:noProof/>
                  <w:lang w:val="en-US"/>
                </w:rPr>
                <w:t xml:space="preserve">Russell W. Belk, Sherry,, J. F. &amp; Wallendorf, M., 1988. A Naturalistic Inquiry into Buyer and Seller Behavior at a Swap Meet. </w:t>
              </w:r>
              <w:r>
                <w:rPr>
                  <w:i/>
                  <w:iCs/>
                  <w:noProof/>
                  <w:lang w:val="en-US"/>
                </w:rPr>
                <w:t xml:space="preserve">Journal of Consumer Research, </w:t>
              </w:r>
              <w:r>
                <w:rPr>
                  <w:noProof/>
                  <w:lang w:val="en-US"/>
                </w:rPr>
                <w:t>14(4), p. 470.</w:t>
              </w:r>
            </w:p>
            <w:p w:rsidR="00847B88" w:rsidRDefault="00847B88" w:rsidP="00847B88">
              <w:pPr>
                <w:pStyle w:val="Bibliography"/>
                <w:rPr>
                  <w:noProof/>
                  <w:lang w:val="en-US"/>
                </w:rPr>
              </w:pPr>
              <w:r>
                <w:rPr>
                  <w:noProof/>
                  <w:lang w:val="en-US"/>
                </w:rPr>
                <w:t xml:space="preserve">Walters, J., n.d. </w:t>
              </w:r>
              <w:r>
                <w:rPr>
                  <w:i/>
                  <w:iCs/>
                  <w:noProof/>
                  <w:lang w:val="en-US"/>
                </w:rPr>
                <w:t xml:space="preserve">What IS a Customer Touchpoint?. </w:t>
              </w:r>
              <w:r>
                <w:rPr>
                  <w:noProof/>
                  <w:lang w:val="en-US"/>
                </w:rPr>
                <w:t xml:space="preserve">[Online] </w:t>
              </w:r>
              <w:r>
                <w:rPr>
                  <w:noProof/>
                  <w:lang w:val="en-US"/>
                </w:rPr>
                <w:br/>
                <w:t xml:space="preserve">Available at: </w:t>
              </w:r>
              <w:r>
                <w:rPr>
                  <w:noProof/>
                  <w:u w:val="single"/>
                  <w:lang w:val="en-US"/>
                </w:rPr>
                <w:t>http://360connext.com/customer-touchpoint/</w:t>
              </w:r>
              <w:r>
                <w:rPr>
                  <w:noProof/>
                  <w:lang w:val="en-US"/>
                </w:rPr>
                <w:br/>
                <w:t>[Accessed 4 May 2018].</w:t>
              </w:r>
            </w:p>
            <w:p w:rsidR="00847B88" w:rsidRDefault="00847B88" w:rsidP="00847B88">
              <w:r>
                <w:rPr>
                  <w:b/>
                  <w:bCs/>
                  <w:noProof/>
                </w:rPr>
                <w:fldChar w:fldCharType="end"/>
              </w:r>
            </w:p>
          </w:sdtContent>
        </w:sdt>
      </w:sdtContent>
    </w:sdt>
    <w:sectPr w:rsidR="00847B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411397"/>
    <w:multiLevelType w:val="multilevel"/>
    <w:tmpl w:val="821E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D46"/>
    <w:rsid w:val="0006085E"/>
    <w:rsid w:val="0009141F"/>
    <w:rsid w:val="000B738C"/>
    <w:rsid w:val="00132BC7"/>
    <w:rsid w:val="00141D8D"/>
    <w:rsid w:val="00177DCF"/>
    <w:rsid w:val="001A0042"/>
    <w:rsid w:val="001A4AC5"/>
    <w:rsid w:val="001C20B9"/>
    <w:rsid w:val="001C2328"/>
    <w:rsid w:val="001D7838"/>
    <w:rsid w:val="001E5732"/>
    <w:rsid w:val="001F31CC"/>
    <w:rsid w:val="001F3DA3"/>
    <w:rsid w:val="0020156D"/>
    <w:rsid w:val="00225BF6"/>
    <w:rsid w:val="00231FA8"/>
    <w:rsid w:val="002416FD"/>
    <w:rsid w:val="00245D30"/>
    <w:rsid w:val="00252065"/>
    <w:rsid w:val="00253CD8"/>
    <w:rsid w:val="002B0037"/>
    <w:rsid w:val="002C6EDE"/>
    <w:rsid w:val="002D6CDF"/>
    <w:rsid w:val="002E3585"/>
    <w:rsid w:val="002F4B96"/>
    <w:rsid w:val="00327605"/>
    <w:rsid w:val="003659E7"/>
    <w:rsid w:val="003B0E42"/>
    <w:rsid w:val="003B223F"/>
    <w:rsid w:val="00410C41"/>
    <w:rsid w:val="004545DD"/>
    <w:rsid w:val="004629AB"/>
    <w:rsid w:val="004779C1"/>
    <w:rsid w:val="00493FC2"/>
    <w:rsid w:val="004A34FE"/>
    <w:rsid w:val="004A6737"/>
    <w:rsid w:val="004B2070"/>
    <w:rsid w:val="004B36B6"/>
    <w:rsid w:val="005062CB"/>
    <w:rsid w:val="00561F14"/>
    <w:rsid w:val="005C3C2E"/>
    <w:rsid w:val="00611D8D"/>
    <w:rsid w:val="0063065E"/>
    <w:rsid w:val="006445F0"/>
    <w:rsid w:val="0064689B"/>
    <w:rsid w:val="00646C1B"/>
    <w:rsid w:val="00667CDF"/>
    <w:rsid w:val="006B6407"/>
    <w:rsid w:val="007009E6"/>
    <w:rsid w:val="00712FEC"/>
    <w:rsid w:val="00715FD8"/>
    <w:rsid w:val="00723F41"/>
    <w:rsid w:val="007248C3"/>
    <w:rsid w:val="00755924"/>
    <w:rsid w:val="007A04A9"/>
    <w:rsid w:val="007B0DA0"/>
    <w:rsid w:val="007B23AF"/>
    <w:rsid w:val="007C656A"/>
    <w:rsid w:val="007F5093"/>
    <w:rsid w:val="00847B88"/>
    <w:rsid w:val="008614CE"/>
    <w:rsid w:val="00861DD3"/>
    <w:rsid w:val="008648FB"/>
    <w:rsid w:val="00886C47"/>
    <w:rsid w:val="00896246"/>
    <w:rsid w:val="008D7911"/>
    <w:rsid w:val="00903A58"/>
    <w:rsid w:val="00930D36"/>
    <w:rsid w:val="0093666C"/>
    <w:rsid w:val="009375FE"/>
    <w:rsid w:val="00946A05"/>
    <w:rsid w:val="00956F70"/>
    <w:rsid w:val="0097149C"/>
    <w:rsid w:val="00990E81"/>
    <w:rsid w:val="009C3BA1"/>
    <w:rsid w:val="009C5C91"/>
    <w:rsid w:val="009E76F3"/>
    <w:rsid w:val="00A27254"/>
    <w:rsid w:val="00A27387"/>
    <w:rsid w:val="00A34B33"/>
    <w:rsid w:val="00A35D1C"/>
    <w:rsid w:val="00A67909"/>
    <w:rsid w:val="00A8653C"/>
    <w:rsid w:val="00AC67B2"/>
    <w:rsid w:val="00AD2330"/>
    <w:rsid w:val="00AD4E76"/>
    <w:rsid w:val="00AF05CF"/>
    <w:rsid w:val="00B15A9D"/>
    <w:rsid w:val="00B23A24"/>
    <w:rsid w:val="00B44721"/>
    <w:rsid w:val="00B5058B"/>
    <w:rsid w:val="00B51157"/>
    <w:rsid w:val="00B52819"/>
    <w:rsid w:val="00BB563D"/>
    <w:rsid w:val="00BC4237"/>
    <w:rsid w:val="00C2507C"/>
    <w:rsid w:val="00C778FA"/>
    <w:rsid w:val="00CA421D"/>
    <w:rsid w:val="00CC4C35"/>
    <w:rsid w:val="00CE6541"/>
    <w:rsid w:val="00D14ADE"/>
    <w:rsid w:val="00D20849"/>
    <w:rsid w:val="00D26DEB"/>
    <w:rsid w:val="00D36523"/>
    <w:rsid w:val="00D52599"/>
    <w:rsid w:val="00D641D3"/>
    <w:rsid w:val="00D71086"/>
    <w:rsid w:val="00D85B40"/>
    <w:rsid w:val="00E47AD5"/>
    <w:rsid w:val="00E664DC"/>
    <w:rsid w:val="00EC03FE"/>
    <w:rsid w:val="00EC2917"/>
    <w:rsid w:val="00ED7794"/>
    <w:rsid w:val="00EE28E9"/>
    <w:rsid w:val="00EF338F"/>
    <w:rsid w:val="00F16D46"/>
    <w:rsid w:val="00F349F6"/>
    <w:rsid w:val="00F623F1"/>
    <w:rsid w:val="00F708A6"/>
    <w:rsid w:val="00F80083"/>
    <w:rsid w:val="00F94BFA"/>
    <w:rsid w:val="00FE578D"/>
    <w:rsid w:val="00FF28BB"/>
    <w:rsid w:val="00FF3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B3A10"/>
  <w15:chartTrackingRefBased/>
  <w15:docId w15:val="{CE385ED8-4541-48FD-804E-D2AB45E16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47B8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23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375FE"/>
    <w:rPr>
      <w:color w:val="0000FF"/>
      <w:u w:val="single"/>
    </w:rPr>
  </w:style>
  <w:style w:type="paragraph" w:customStyle="1" w:styleId="speakable-paragraph">
    <w:name w:val="speakable-paragraph"/>
    <w:basedOn w:val="Normal"/>
    <w:rsid w:val="007248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641D3"/>
    <w:rPr>
      <w:i/>
      <w:iCs/>
    </w:rPr>
  </w:style>
  <w:style w:type="character" w:customStyle="1" w:styleId="Heading1Char">
    <w:name w:val="Heading 1 Char"/>
    <w:basedOn w:val="DefaultParagraphFont"/>
    <w:link w:val="Heading1"/>
    <w:uiPriority w:val="9"/>
    <w:rsid w:val="00847B8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47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483677">
      <w:bodyDiv w:val="1"/>
      <w:marLeft w:val="0"/>
      <w:marRight w:val="0"/>
      <w:marTop w:val="0"/>
      <w:marBottom w:val="0"/>
      <w:divBdr>
        <w:top w:val="none" w:sz="0" w:space="0" w:color="auto"/>
        <w:left w:val="none" w:sz="0" w:space="0" w:color="auto"/>
        <w:bottom w:val="none" w:sz="0" w:space="0" w:color="auto"/>
        <w:right w:val="none" w:sz="0" w:space="0" w:color="auto"/>
      </w:divBdr>
    </w:div>
    <w:div w:id="337805110">
      <w:bodyDiv w:val="1"/>
      <w:marLeft w:val="0"/>
      <w:marRight w:val="0"/>
      <w:marTop w:val="0"/>
      <w:marBottom w:val="0"/>
      <w:divBdr>
        <w:top w:val="none" w:sz="0" w:space="0" w:color="auto"/>
        <w:left w:val="none" w:sz="0" w:space="0" w:color="auto"/>
        <w:bottom w:val="none" w:sz="0" w:space="0" w:color="auto"/>
        <w:right w:val="none" w:sz="0" w:space="0" w:color="auto"/>
      </w:divBdr>
    </w:div>
    <w:div w:id="429471653">
      <w:bodyDiv w:val="1"/>
      <w:marLeft w:val="0"/>
      <w:marRight w:val="0"/>
      <w:marTop w:val="0"/>
      <w:marBottom w:val="0"/>
      <w:divBdr>
        <w:top w:val="none" w:sz="0" w:space="0" w:color="auto"/>
        <w:left w:val="none" w:sz="0" w:space="0" w:color="auto"/>
        <w:bottom w:val="none" w:sz="0" w:space="0" w:color="auto"/>
        <w:right w:val="none" w:sz="0" w:space="0" w:color="auto"/>
      </w:divBdr>
    </w:div>
    <w:div w:id="531384283">
      <w:bodyDiv w:val="1"/>
      <w:marLeft w:val="0"/>
      <w:marRight w:val="0"/>
      <w:marTop w:val="0"/>
      <w:marBottom w:val="0"/>
      <w:divBdr>
        <w:top w:val="none" w:sz="0" w:space="0" w:color="auto"/>
        <w:left w:val="none" w:sz="0" w:space="0" w:color="auto"/>
        <w:bottom w:val="none" w:sz="0" w:space="0" w:color="auto"/>
        <w:right w:val="none" w:sz="0" w:space="0" w:color="auto"/>
      </w:divBdr>
    </w:div>
    <w:div w:id="554657143">
      <w:bodyDiv w:val="1"/>
      <w:marLeft w:val="0"/>
      <w:marRight w:val="0"/>
      <w:marTop w:val="0"/>
      <w:marBottom w:val="0"/>
      <w:divBdr>
        <w:top w:val="none" w:sz="0" w:space="0" w:color="auto"/>
        <w:left w:val="none" w:sz="0" w:space="0" w:color="auto"/>
        <w:bottom w:val="none" w:sz="0" w:space="0" w:color="auto"/>
        <w:right w:val="none" w:sz="0" w:space="0" w:color="auto"/>
      </w:divBdr>
    </w:div>
    <w:div w:id="566187027">
      <w:bodyDiv w:val="1"/>
      <w:marLeft w:val="0"/>
      <w:marRight w:val="0"/>
      <w:marTop w:val="0"/>
      <w:marBottom w:val="0"/>
      <w:divBdr>
        <w:top w:val="none" w:sz="0" w:space="0" w:color="auto"/>
        <w:left w:val="none" w:sz="0" w:space="0" w:color="auto"/>
        <w:bottom w:val="none" w:sz="0" w:space="0" w:color="auto"/>
        <w:right w:val="none" w:sz="0" w:space="0" w:color="auto"/>
      </w:divBdr>
    </w:div>
    <w:div w:id="574628730">
      <w:bodyDiv w:val="1"/>
      <w:marLeft w:val="0"/>
      <w:marRight w:val="0"/>
      <w:marTop w:val="0"/>
      <w:marBottom w:val="0"/>
      <w:divBdr>
        <w:top w:val="none" w:sz="0" w:space="0" w:color="auto"/>
        <w:left w:val="none" w:sz="0" w:space="0" w:color="auto"/>
        <w:bottom w:val="none" w:sz="0" w:space="0" w:color="auto"/>
        <w:right w:val="none" w:sz="0" w:space="0" w:color="auto"/>
      </w:divBdr>
    </w:div>
    <w:div w:id="867183902">
      <w:bodyDiv w:val="1"/>
      <w:marLeft w:val="0"/>
      <w:marRight w:val="0"/>
      <w:marTop w:val="0"/>
      <w:marBottom w:val="0"/>
      <w:divBdr>
        <w:top w:val="none" w:sz="0" w:space="0" w:color="auto"/>
        <w:left w:val="none" w:sz="0" w:space="0" w:color="auto"/>
        <w:bottom w:val="none" w:sz="0" w:space="0" w:color="auto"/>
        <w:right w:val="none" w:sz="0" w:space="0" w:color="auto"/>
      </w:divBdr>
    </w:div>
    <w:div w:id="990064345">
      <w:bodyDiv w:val="1"/>
      <w:marLeft w:val="0"/>
      <w:marRight w:val="0"/>
      <w:marTop w:val="0"/>
      <w:marBottom w:val="0"/>
      <w:divBdr>
        <w:top w:val="none" w:sz="0" w:space="0" w:color="auto"/>
        <w:left w:val="none" w:sz="0" w:space="0" w:color="auto"/>
        <w:bottom w:val="none" w:sz="0" w:space="0" w:color="auto"/>
        <w:right w:val="none" w:sz="0" w:space="0" w:color="auto"/>
      </w:divBdr>
    </w:div>
    <w:div w:id="1022976113">
      <w:bodyDiv w:val="1"/>
      <w:marLeft w:val="0"/>
      <w:marRight w:val="0"/>
      <w:marTop w:val="0"/>
      <w:marBottom w:val="0"/>
      <w:divBdr>
        <w:top w:val="none" w:sz="0" w:space="0" w:color="auto"/>
        <w:left w:val="none" w:sz="0" w:space="0" w:color="auto"/>
        <w:bottom w:val="none" w:sz="0" w:space="0" w:color="auto"/>
        <w:right w:val="none" w:sz="0" w:space="0" w:color="auto"/>
      </w:divBdr>
    </w:div>
    <w:div w:id="1046028879">
      <w:bodyDiv w:val="1"/>
      <w:marLeft w:val="0"/>
      <w:marRight w:val="0"/>
      <w:marTop w:val="0"/>
      <w:marBottom w:val="0"/>
      <w:divBdr>
        <w:top w:val="none" w:sz="0" w:space="0" w:color="auto"/>
        <w:left w:val="none" w:sz="0" w:space="0" w:color="auto"/>
        <w:bottom w:val="none" w:sz="0" w:space="0" w:color="auto"/>
        <w:right w:val="none" w:sz="0" w:space="0" w:color="auto"/>
      </w:divBdr>
    </w:div>
    <w:div w:id="1051809445">
      <w:bodyDiv w:val="1"/>
      <w:marLeft w:val="0"/>
      <w:marRight w:val="0"/>
      <w:marTop w:val="0"/>
      <w:marBottom w:val="0"/>
      <w:divBdr>
        <w:top w:val="none" w:sz="0" w:space="0" w:color="auto"/>
        <w:left w:val="none" w:sz="0" w:space="0" w:color="auto"/>
        <w:bottom w:val="none" w:sz="0" w:space="0" w:color="auto"/>
        <w:right w:val="none" w:sz="0" w:space="0" w:color="auto"/>
      </w:divBdr>
    </w:div>
    <w:div w:id="1211115470">
      <w:bodyDiv w:val="1"/>
      <w:marLeft w:val="0"/>
      <w:marRight w:val="0"/>
      <w:marTop w:val="0"/>
      <w:marBottom w:val="0"/>
      <w:divBdr>
        <w:top w:val="none" w:sz="0" w:space="0" w:color="auto"/>
        <w:left w:val="none" w:sz="0" w:space="0" w:color="auto"/>
        <w:bottom w:val="none" w:sz="0" w:space="0" w:color="auto"/>
        <w:right w:val="none" w:sz="0" w:space="0" w:color="auto"/>
      </w:divBdr>
    </w:div>
    <w:div w:id="1271166086">
      <w:bodyDiv w:val="1"/>
      <w:marLeft w:val="0"/>
      <w:marRight w:val="0"/>
      <w:marTop w:val="0"/>
      <w:marBottom w:val="0"/>
      <w:divBdr>
        <w:top w:val="none" w:sz="0" w:space="0" w:color="auto"/>
        <w:left w:val="none" w:sz="0" w:space="0" w:color="auto"/>
        <w:bottom w:val="none" w:sz="0" w:space="0" w:color="auto"/>
        <w:right w:val="none" w:sz="0" w:space="0" w:color="auto"/>
      </w:divBdr>
    </w:div>
    <w:div w:id="1292437353">
      <w:bodyDiv w:val="1"/>
      <w:marLeft w:val="0"/>
      <w:marRight w:val="0"/>
      <w:marTop w:val="0"/>
      <w:marBottom w:val="0"/>
      <w:divBdr>
        <w:top w:val="none" w:sz="0" w:space="0" w:color="auto"/>
        <w:left w:val="none" w:sz="0" w:space="0" w:color="auto"/>
        <w:bottom w:val="none" w:sz="0" w:space="0" w:color="auto"/>
        <w:right w:val="none" w:sz="0" w:space="0" w:color="auto"/>
      </w:divBdr>
    </w:div>
    <w:div w:id="1354649679">
      <w:bodyDiv w:val="1"/>
      <w:marLeft w:val="0"/>
      <w:marRight w:val="0"/>
      <w:marTop w:val="0"/>
      <w:marBottom w:val="0"/>
      <w:divBdr>
        <w:top w:val="none" w:sz="0" w:space="0" w:color="auto"/>
        <w:left w:val="none" w:sz="0" w:space="0" w:color="auto"/>
        <w:bottom w:val="none" w:sz="0" w:space="0" w:color="auto"/>
        <w:right w:val="none" w:sz="0" w:space="0" w:color="auto"/>
      </w:divBdr>
    </w:div>
    <w:div w:id="1816871695">
      <w:bodyDiv w:val="1"/>
      <w:marLeft w:val="0"/>
      <w:marRight w:val="0"/>
      <w:marTop w:val="0"/>
      <w:marBottom w:val="0"/>
      <w:divBdr>
        <w:top w:val="none" w:sz="0" w:space="0" w:color="auto"/>
        <w:left w:val="none" w:sz="0" w:space="0" w:color="auto"/>
        <w:bottom w:val="none" w:sz="0" w:space="0" w:color="auto"/>
        <w:right w:val="none" w:sz="0" w:space="0" w:color="auto"/>
      </w:divBdr>
    </w:div>
    <w:div w:id="1829050416">
      <w:bodyDiv w:val="1"/>
      <w:marLeft w:val="0"/>
      <w:marRight w:val="0"/>
      <w:marTop w:val="0"/>
      <w:marBottom w:val="0"/>
      <w:divBdr>
        <w:top w:val="none" w:sz="0" w:space="0" w:color="auto"/>
        <w:left w:val="none" w:sz="0" w:space="0" w:color="auto"/>
        <w:bottom w:val="none" w:sz="0" w:space="0" w:color="auto"/>
        <w:right w:val="none" w:sz="0" w:space="0" w:color="auto"/>
      </w:divBdr>
    </w:div>
    <w:div w:id="1961061562">
      <w:bodyDiv w:val="1"/>
      <w:marLeft w:val="0"/>
      <w:marRight w:val="0"/>
      <w:marTop w:val="0"/>
      <w:marBottom w:val="0"/>
      <w:divBdr>
        <w:top w:val="none" w:sz="0" w:space="0" w:color="auto"/>
        <w:left w:val="none" w:sz="0" w:space="0" w:color="auto"/>
        <w:bottom w:val="none" w:sz="0" w:space="0" w:color="auto"/>
        <w:right w:val="none" w:sz="0" w:space="0" w:color="auto"/>
      </w:divBdr>
    </w:div>
    <w:div w:id="2041933262">
      <w:bodyDiv w:val="1"/>
      <w:marLeft w:val="0"/>
      <w:marRight w:val="0"/>
      <w:marTop w:val="0"/>
      <w:marBottom w:val="0"/>
      <w:divBdr>
        <w:top w:val="none" w:sz="0" w:space="0" w:color="auto"/>
        <w:left w:val="none" w:sz="0" w:space="0" w:color="auto"/>
        <w:bottom w:val="none" w:sz="0" w:space="0" w:color="auto"/>
        <w:right w:val="none" w:sz="0" w:space="0" w:color="auto"/>
      </w:divBdr>
    </w:div>
    <w:div w:id="209362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McL95</b:Tag>
    <b:SourceType>BookSection</b:SourceType>
    <b:Guid>{969C5396-0569-4BD1-AFD0-9FC301D4C822}</b:Guid>
    <b:Year>1995</b:Year>
    <b:Publisher>Hodder Education</b:Publisher>
    <b:Author>
      <b:Author>
        <b:NameList>
          <b:Person>
            <b:Last>Di</b:Last>
            <b:First>McLanachan</b:First>
          </b:Person>
        </b:NameList>
      </b:Author>
    </b:Author>
    <b:BookTitle>Successful Customer Care</b:BookTitle>
    <b:RefOrder>9</b:RefOrder>
  </b:Source>
  <b:Source>
    <b:Tag>But15</b:Tag>
    <b:SourceType>Book</b:SourceType>
    <b:Guid>{AEB14061-3DF8-40A3-9314-8DA75AFC0DA7}</b:Guid>
    <b:Author>
      <b:Author>
        <b:NameList>
          <b:Person>
            <b:Last>Buttle</b:Last>
            <b:First>F.</b:First>
          </b:Person>
          <b:Person>
            <b:Last>Maklan,</b:Last>
            <b:First>Stan</b:First>
          </b:Person>
        </b:NameList>
      </b:Author>
    </b:Author>
    <b:Title>Customer Relationship Management</b:Title>
    <b:Year>2015</b:Year>
    <b:City>Abingdon</b:City>
    <b:Publisher>Routledge</b:Publisher>
    <b:Edition>3rd</b:Edition>
    <b:RefOrder>1</b:RefOrder>
  </b:Source>
  <b:Source>
    <b:Tag>Wal18</b:Tag>
    <b:SourceType>DocumentFromInternetSite</b:SourceType>
    <b:Guid>{4A1BDE55-74C6-4FC7-A4C2-31A432002479}</b:Guid>
    <b:Title>What IS a Customer Touchpoint?</b:Title>
    <b:Author>
      <b:Author>
        <b:NameList>
          <b:Person>
            <b:Last>Walters</b:Last>
            <b:First>Jeanne</b:First>
          </b:Person>
        </b:NameList>
      </b:Author>
    </b:Author>
    <b:YearAccessed>2018</b:YearAccessed>
    <b:MonthAccessed>May</b:MonthAccessed>
    <b:DayAccessed>4</b:DayAccessed>
    <b:URL>http://360connext.com/customer-touchpoint/</b:URL>
    <b:RefOrder>3</b:RefOrder>
  </b:Source>
  <b:Source>
    <b:Tag>Gre14</b:Tag>
    <b:SourceType>DocumentFromInternetSite</b:SourceType>
    <b:Guid>{842E7975-2B1E-4599-8BAC-4B65B1734AB7}</b:Guid>
    <b:Author>
      <b:Author>
        <b:NameList>
          <b:Person>
            <b:Last>Greenwald</b:Last>
            <b:First>Michelle</b:First>
          </b:Person>
        </b:NameList>
      </b:Author>
    </b:Author>
    <b:Title>Fornes</b:Title>
    <b:Year>2014</b:Year>
    <b:Month>May</b:Month>
    <b:Day>21</b:Day>
    <b:YearAccessed>2018</b:YearAccessed>
    <b:MonthAccessed>May</b:MonthAccessed>
    <b:DayAccessed>4</b:DayAccessed>
    <b:URL>https://www.forbes.com/sites/michellegreenwald/2014/05/21/20-ways-apple-masters-customer-touchpoints-why-its-great-for-business/#66916a222b93</b:URL>
    <b:RefOrder>4</b:RefOrder>
  </b:Source>
  <b:Source>
    <b:Tag>Kum10</b:Tag>
    <b:SourceType>DocumentFromInternetSite</b:SourceType>
    <b:Guid>{981AD480-DFB1-4D7B-9F18-28F6133E1E6D}</b:Guid>
    <b:Author>
      <b:Author>
        <b:NameList>
          <b:Person>
            <b:Last>Kumar</b:Last>
            <b:First>V.</b:First>
          </b:Person>
        </b:NameList>
      </b:Author>
    </b:Author>
    <b:Title>Wiley Online Library</b:Title>
    <b:Year>2010</b:Year>
    <b:Month>December</b:Month>
    <b:Day>15</b:Day>
    <b:YearAccessed>2018</b:YearAccessed>
    <b:MonthAccessed>May</b:MonthAccessed>
    <b:DayAccessed>4</b:DayAccessed>
    <b:URL>https://onlinelibrary.wiley.com/doi/pdf/10.1002/9781444316568.wiem01015</b:URL>
    <b:RefOrder>5</b:RefOrder>
  </b:Source>
  <b:Source>
    <b:Tag>Rus88</b:Tag>
    <b:SourceType>JournalArticle</b:SourceType>
    <b:Guid>{A612C651-4752-4872-8DE0-5C07FC0D8EEE}</b:Guid>
    <b:Title>A Naturalistic Inquiry into Buyer and Seller Behavior at a Swap Meet</b:Title>
    <b:Year>1988</b:Year>
    <b:Author>
      <b:Author>
        <b:NameList>
          <b:Person>
            <b:Last>Russell W. Belk</b:Last>
          </b:Person>
          <b:Person>
            <b:Last>Sherry,</b:Last>
            <b:Middle>F.</b:Middle>
            <b:First>John </b:First>
          </b:Person>
          <b:Person>
            <b:Last>Wallendorf</b:Last>
            <b:First>Melanie </b:First>
          </b:Person>
        </b:NameList>
      </b:Author>
    </b:Author>
    <b:JournalName>Journal of Consumer Research</b:JournalName>
    <b:Pages>470</b:Pages>
    <b:Volume>14</b:Volume>
    <b:Issue>4</b:Issue>
    <b:RefOrder>6</b:RefOrder>
  </b:Source>
  <b:Source>
    <b:Tag>McG17</b:Tag>
    <b:SourceType>DocumentFromInternetSite</b:SourceType>
    <b:Guid>{83345DFB-DD90-4943-AC3F-B8D6B2E4D470}</b:Guid>
    <b:Title>Custoemr Experience Insight</b:Title>
    <b:Year>2017</b:Year>
    <b:YearAccessed>2018</b:YearAccessed>
    <b:MonthAccessed>May</b:MonthAccessed>
    <b:DayAccessed>4</b:DayAccessed>
    <b:URL>http://www.customerexperienceinsight.com/manage-unreasonable-customer-expectations/</b:URL>
    <b:Author>
      <b:Author>
        <b:NameList>
          <b:Person>
            <b:Last>McGovern</b:Last>
            <b:First>Michell</b:First>
          </b:Person>
        </b:NameList>
      </b:Author>
    </b:Author>
    <b:Month>September</b:Month>
    <b:Day>20</b:Day>
    <b:RefOrder>10</b:RefOrder>
  </b:Source>
  <b:Source>
    <b:Tag>Edw00</b:Tag>
    <b:SourceType>BookSection</b:SourceType>
    <b:Guid>{C9A55AEA-9CB6-4493-A348-80A4CEE065BA}</b:Guid>
    <b:Year>2000</b:Year>
    <b:City>suffolk</b:City>
    <b:Publisher>Penguin Books</b:Publisher>
    <b:Author>
      <b:Author>
        <b:NameList>
          <b:Person>
            <b:Last>Bono</b:Last>
            <b:First>Edward</b:First>
            <b:Middle>de</b:Middle>
          </b:Person>
        </b:NameList>
      </b:Author>
    </b:Author>
    <b:BookTitle>Six Thinking Hats</b:BookTitle>
    <b:RefOrder>2</b:RefOrder>
  </b:Source>
  <b:Source>
    <b:Tag>Rel18</b:Tag>
    <b:SourceType>DocumentFromInternetSite</b:SourceType>
    <b:Guid>{D8BA92BD-0B26-4B15-989A-4427EEC4E561}</b:Guid>
    <b:Title>Relay 42</b:Title>
    <b:YearAccessed>2018</b:YearAccessed>
    <b:MonthAccessed>May</b:MonthAccessed>
    <b:DayAccessed>4</b:DayAccessed>
    <b:URL>https://relay42.com/resources/whitepaper/3-steps-to-marketing-success?gclid=EAIaIQobChMIq-jElqfs2gIVS77tCh08WgUWEAAYASAAEgKEIvD_BwE</b:URL>
    <b:RefOrder>7</b:RefOrder>
  </b:Source>
  <b:Source>
    <b:Tag>DrS98</b:Tag>
    <b:SourceType>Book</b:SourceType>
    <b:Guid>{EAD4E06B-9EFB-4C93-A6F1-03B4A9472CC1}</b:Guid>
    <b:Author>
      <b:Author>
        <b:NameList>
          <b:Person>
            <b:Last>Johnson</b:Last>
            <b:First>Dr</b:First>
            <b:Middle>Spencer.</b:Middle>
          </b:Person>
        </b:NameList>
      </b:Author>
    </b:Author>
    <b:Title>Who Moved My Cheese</b:Title>
    <b:Year>1998</b:Year>
    <b:Publisher>Vermillion</b:Publisher>
    <b:RefOrder>8</b:RefOrder>
  </b:Source>
</b:Sources>
</file>

<file path=customXml/itemProps1.xml><?xml version="1.0" encoding="utf-8"?>
<ds:datastoreItem xmlns:ds="http://schemas.openxmlformats.org/officeDocument/2006/customXml" ds:itemID="{BC617BD6-9274-4BDB-BD5F-2EC84E347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2655</TotalTime>
  <Pages>9</Pages>
  <Words>3053</Words>
  <Characters>17408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43</cp:revision>
  <dcterms:created xsi:type="dcterms:W3CDTF">2018-05-02T21:16:00Z</dcterms:created>
  <dcterms:modified xsi:type="dcterms:W3CDTF">2018-05-04T22:49:00Z</dcterms:modified>
</cp:coreProperties>
</file>