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3C3A6811" w:rsidR="4418BE8E" w:rsidRDefault="5AEEA3FA" w:rsidP="00052477">
      <w:pPr>
        <w:spacing w:after="0" w:line="480" w:lineRule="auto"/>
        <w:jc w:val="both"/>
      </w:pPr>
      <w:r w:rsidRPr="4418BE8E">
        <w:rPr>
          <w:b/>
          <w:bCs/>
        </w:rPr>
        <w:t>[</w:t>
      </w:r>
      <w:r w:rsidR="077F131E" w:rsidRPr="4418BE8E">
        <w:rPr>
          <w:b/>
          <w:bCs/>
        </w:rPr>
        <w:t xml:space="preserve"> </w:t>
      </w:r>
      <w:r w:rsidR="001A5287">
        <w:rPr>
          <w:b/>
          <w:bCs/>
        </w:rPr>
        <w:t>T</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proofErr w:type="gramStart"/>
      <w:r w:rsidR="51689752" w:rsidRPr="4418BE8E">
        <w:rPr>
          <w:b/>
          <w:bCs/>
        </w:rPr>
        <w:t xml:space="preserve">[  </w:t>
      </w:r>
      <w:r w:rsidR="001A5287">
        <w:rPr>
          <w:b/>
          <w:bCs/>
        </w:rPr>
        <w:t>E</w:t>
      </w:r>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1A5287">
        <w:rPr>
          <w:b/>
          <w:bCs/>
        </w:rPr>
        <w:t>EXP</w:t>
      </w:r>
      <w:r w:rsidR="728E95D3" w:rsidRPr="4418BE8E">
        <w:rPr>
          <w:b/>
          <w:bCs/>
        </w:rPr>
        <w:t xml:space="preserve"> </w:t>
      </w:r>
      <w:proofErr w:type="gramStart"/>
      <w:r w:rsidR="728E95D3" w:rsidRPr="4418BE8E">
        <w:rPr>
          <w:b/>
          <w:bCs/>
        </w:rPr>
        <w:t xml:space="preserve">  ]</w:t>
      </w:r>
      <w:proofErr w:type="gramEnd"/>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 xml:space="preserve">[ </w:t>
      </w:r>
      <w:r w:rsidR="001A5287">
        <w:rPr>
          <w:b/>
          <w:bCs/>
        </w:rPr>
        <w:t>EXP</w:t>
      </w:r>
      <w:r w:rsidR="272B6739" w:rsidRPr="4418BE8E">
        <w:rPr>
          <w:b/>
          <w:bCs/>
        </w:rPr>
        <w:t xml:space="preserve"> </w:t>
      </w:r>
      <w:proofErr w:type="gramStart"/>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use the data to make informed decisions. </w:t>
      </w:r>
      <w:r w:rsidR="4C61B7C6" w:rsidRPr="4418BE8E">
        <w:rPr>
          <w:b/>
          <w:bCs/>
        </w:rPr>
        <w:t xml:space="preserve">[ </w:t>
      </w:r>
      <w:r w:rsidR="001A5287">
        <w:rPr>
          <w:b/>
          <w:bCs/>
        </w:rPr>
        <w:t>E</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4418BE8E">
        <w:t>For example,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 xml:space="preserve">[ </w:t>
      </w:r>
      <w:r w:rsidR="001A5287">
        <w:rPr>
          <w:b/>
          <w:bCs/>
        </w:rPr>
        <w:t>L</w:t>
      </w:r>
      <w:r w:rsidR="584FEA28" w:rsidRPr="4418BE8E">
        <w:rPr>
          <w:b/>
          <w:bCs/>
        </w:rPr>
        <w:t xml:space="preserve"> </w:t>
      </w:r>
      <w:proofErr w:type="gramStart"/>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5971D95C" w:rsidR="05E6926A" w:rsidRDefault="34559530" w:rsidP="22CA530D">
      <w:pPr>
        <w:pStyle w:val="ListParagraph"/>
        <w:numPr>
          <w:ilvl w:val="0"/>
          <w:numId w:val="17"/>
        </w:numPr>
        <w:spacing w:before="240" w:after="240"/>
      </w:pPr>
      <w:r>
        <w:t>Device:</w:t>
      </w:r>
      <w:r w:rsidR="001A5287">
        <w:t xml:space="preserve"> </w:t>
      </w:r>
      <w:r w:rsidR="001A5287">
        <w:tab/>
      </w:r>
      <w:proofErr w:type="gramStart"/>
      <w:r w:rsidR="001A5287">
        <w:t>Additionally</w:t>
      </w:r>
      <w:proofErr w:type="gramEnd"/>
      <w:r w:rsidR="6E20D4E0">
        <w:tab/>
      </w:r>
      <w:r w:rsidR="001A5287">
        <w:tab/>
      </w:r>
      <w:r w:rsidR="5A5A1269">
        <w:t xml:space="preserve">   </w:t>
      </w:r>
      <w:r w:rsidR="2399AF67">
        <w:t xml:space="preserve">  </w:t>
      </w:r>
      <w:r>
        <w:t>Purpose:</w:t>
      </w:r>
      <w:r w:rsidR="001A5287">
        <w:t xml:space="preserve"> </w:t>
      </w:r>
      <w:r w:rsidR="00963632">
        <w:t>Adds another related idea</w:t>
      </w:r>
    </w:p>
    <w:p w14:paraId="66CC39C0" w14:textId="4B1AA313" w:rsidR="05E6926A" w:rsidRDefault="34559530" w:rsidP="22CA530D">
      <w:pPr>
        <w:pStyle w:val="ListParagraph"/>
        <w:numPr>
          <w:ilvl w:val="0"/>
          <w:numId w:val="17"/>
        </w:numPr>
        <w:spacing w:before="240" w:after="240"/>
      </w:pPr>
      <w:r>
        <w:t>Device:</w:t>
      </w:r>
      <w:r w:rsidR="6E20D4E0">
        <w:tab/>
      </w:r>
      <w:r w:rsidR="00963632">
        <w:t xml:space="preserve">For </w:t>
      </w:r>
      <w:proofErr w:type="gramStart"/>
      <w:r w:rsidR="00963632">
        <w:t>Example</w:t>
      </w:r>
      <w:proofErr w:type="gramEnd"/>
      <w:r w:rsidR="6E20D4E0">
        <w:tab/>
      </w:r>
      <w:r w:rsidR="00963632">
        <w:tab/>
        <w:t xml:space="preserve">    </w:t>
      </w:r>
      <w:r w:rsidR="3363F1BB">
        <w:t xml:space="preserve"> </w:t>
      </w:r>
      <w:r w:rsidR="437C2D5E">
        <w:t xml:space="preserve"> </w:t>
      </w:r>
      <w:r>
        <w:t xml:space="preserve">Purpose: </w:t>
      </w:r>
      <w:r w:rsidR="00963632">
        <w:t>Introduce an example to support an idea</w:t>
      </w:r>
    </w:p>
    <w:p w14:paraId="30EE385B" w14:textId="7962F3A5" w:rsidR="05E6926A" w:rsidRDefault="34559530" w:rsidP="22CA530D">
      <w:pPr>
        <w:pStyle w:val="ListParagraph"/>
        <w:numPr>
          <w:ilvl w:val="0"/>
          <w:numId w:val="17"/>
        </w:numPr>
        <w:spacing w:before="240" w:after="240"/>
      </w:pPr>
      <w:r>
        <w:t>Device:</w:t>
      </w:r>
      <w:r w:rsidR="6E20D4E0">
        <w:tab/>
      </w:r>
      <w:r w:rsidR="00963632">
        <w:t>Overall</w:t>
      </w:r>
      <w:r w:rsidR="6E20D4E0">
        <w:tab/>
      </w:r>
      <w:r w:rsidR="00963632">
        <w:tab/>
        <w:t xml:space="preserve">       </w:t>
      </w:r>
      <w:r>
        <w:t xml:space="preserve">Purpose:   </w:t>
      </w:r>
      <w:r w:rsidR="00963632" w:rsidRPr="00963632">
        <w:t>Summarizes</w:t>
      </w:r>
      <w:r w:rsidR="00963632" w:rsidRPr="00963632">
        <w:t xml:space="preserve"> the main idea and brings the paragraph to a conclusion.</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 xml:space="preserve">B) Good customer service can improve </w:t>
      </w:r>
      <w:proofErr w:type="gramStart"/>
      <w:r>
        <w:t>a business</w:t>
      </w:r>
      <w:proofErr w:type="gramEnd"/>
      <w:r>
        <w:t xml:space="preserve">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rsidRPr="001A5287">
        <w:rPr>
          <w:highlight w:val="yellow"/>
        </w:rPr>
        <w:t>C)</w:t>
      </w:r>
      <w:r>
        <w:t xml:space="preserve"> Good customer service can improve customer satisfaction and encourage customers to return to </w:t>
      </w:r>
      <w:proofErr w:type="gramStart"/>
      <w:r>
        <w:t>a business</w:t>
      </w:r>
      <w:proofErr w:type="gramEnd"/>
      <w:r>
        <w:t>.</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rsidRPr="001A5287">
        <w:rPr>
          <w:highlight w:val="yellow"/>
        </w:rPr>
        <w:t>A)</w:t>
      </w:r>
      <w:r w:rsidR="00095F06">
        <w:t xml:space="preserve">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proofErr w:type="gramStart"/>
      <w:r>
        <w:t>C) For</w:t>
      </w:r>
      <w:proofErr w:type="gramEnd"/>
      <w:r>
        <w:t xml:space="preserve">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rsidRPr="001A5287">
        <w:rPr>
          <w:highlight w:val="yellow"/>
        </w:rPr>
        <w:t>B)</w:t>
      </w:r>
      <w:r>
        <w:t xml:space="preserve">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 xml:space="preserve">C) Many businesses provide different types of training </w:t>
      </w:r>
      <w:proofErr w:type="gramStart"/>
      <w:r>
        <w:t>to</w:t>
      </w:r>
      <w:proofErr w:type="gramEnd"/>
      <w:r>
        <w:t xml:space="preserve">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rsidRPr="001A5287">
        <w:rPr>
          <w:highlight w:val="yellow"/>
        </w:rPr>
        <w:lastRenderedPageBreak/>
        <w:t>B)</w:t>
      </w:r>
      <w:r>
        <w:t xml:space="preserve"> </w:t>
      </w:r>
      <w:r w:rsidR="412C21E5">
        <w:t>Therefore</w:t>
      </w:r>
      <w:r>
        <w:t xml:space="preserve">, </w:t>
      </w:r>
      <w:r w:rsidR="21CAC0B2">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1298B972" w14:textId="69EF8483" w:rsidR="6378D1FA" w:rsidRPr="00963632" w:rsidRDefault="00963632" w:rsidP="00963632">
      <w:pPr>
        <w:spacing w:before="240" w:after="240"/>
      </w:pPr>
      <w:r w:rsidRPr="00963632">
        <w:t xml:space="preserve">Good teamwork is vital in any company as it helps co-workers reach objectives together. The ability to share ideas, divide work and tackle challenges together enables staff to perform better. Instead of relying on one person, staff may pool skills, meeting deadlines while achieving greater outcomes. These outcomes are </w:t>
      </w:r>
      <w:r w:rsidRPr="00963632">
        <w:t>telling</w:t>
      </w:r>
      <w:r w:rsidRPr="00963632">
        <w:t xml:space="preserve"> collaboration lifts performance and gets employees through tough times. So good teamwork leads to higher output and stronger results.</w:t>
      </w:r>
    </w:p>
    <w:p w14:paraId="2E47DC72" w14:textId="1D87AE68" w:rsidR="6378D1FA" w:rsidRDefault="6378D1FA" w:rsidP="22CA530D">
      <w:pPr>
        <w:pStyle w:val="ListParagraph"/>
        <w:ind w:left="1080"/>
        <w:jc w:val="both"/>
        <w:rPr>
          <w:b/>
          <w:bCs/>
        </w:rPr>
      </w:pPr>
    </w:p>
    <w:p w14:paraId="721ECE08" w14:textId="12E5E774" w:rsidR="46FA1C96" w:rsidRDefault="46FA1C96" w:rsidP="46FA1C96">
      <w:pPr>
        <w:pStyle w:val="ListParagraph"/>
        <w:ind w:left="1080"/>
        <w:jc w:val="both"/>
        <w:rPr>
          <w:b/>
          <w:bCs/>
        </w:rPr>
      </w:pPr>
    </w:p>
    <w:p w14:paraId="7BD514D8" w14:textId="0171AC3A" w:rsidR="46FA1C96" w:rsidRDefault="46FA1C96" w:rsidP="46FA1C96">
      <w:pPr>
        <w:ind w:left="720"/>
        <w:jc w:val="both"/>
        <w:rPr>
          <w:b/>
          <w:bCs/>
        </w:rPr>
      </w:pPr>
    </w:p>
    <w:p w14:paraId="13BF6247" w14:textId="77777777" w:rsidR="00052477" w:rsidRDefault="00052477" w:rsidP="00052477">
      <w:pPr>
        <w:jc w:val="both"/>
        <w:rPr>
          <w:b/>
          <w:bCs/>
        </w:rPr>
      </w:pPr>
    </w:p>
    <w:p w14:paraId="3A8CF65C" w14:textId="00568F2D" w:rsidR="461161BA" w:rsidRDefault="461161BA" w:rsidP="00052477">
      <w:pPr>
        <w:jc w:val="both"/>
        <w:rPr>
          <w:b/>
          <w:bCs/>
        </w:rPr>
      </w:pPr>
      <w:r w:rsidRPr="46FA1C96">
        <w:rPr>
          <w:b/>
          <w:bCs/>
        </w:rPr>
        <w:t>Reference list:</w:t>
      </w:r>
    </w:p>
    <w:p w14:paraId="1A1F8482" w14:textId="74C509D3" w:rsidR="001A5287" w:rsidRDefault="001A5287" w:rsidP="00052477">
      <w:pPr>
        <w:jc w:val="both"/>
      </w:pPr>
      <w:r w:rsidRPr="001A5287">
        <w:t xml:space="preserve">LinkedIn Learning. (2023). </w:t>
      </w:r>
      <w:r w:rsidRPr="001A5287">
        <w:rPr>
          <w:i/>
          <w:iCs/>
        </w:rPr>
        <w:t>2023 Workplace Learning Report: Building the Agile Future.</w:t>
      </w:r>
    </w:p>
    <w:sectPr w:rsidR="001A52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A5287"/>
    <w:rsid w:val="001D5E96"/>
    <w:rsid w:val="003D18F2"/>
    <w:rsid w:val="0042647C"/>
    <w:rsid w:val="004302AB"/>
    <w:rsid w:val="005C5A14"/>
    <w:rsid w:val="00651B49"/>
    <w:rsid w:val="006955A2"/>
    <w:rsid w:val="0088D3FB"/>
    <w:rsid w:val="008D2626"/>
    <w:rsid w:val="00963632"/>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287"/>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1A5287"/>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A5287"/>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1A5287"/>
    <w:pPr>
      <w:keepNext/>
      <w:keepLines/>
      <w:spacing w:before="40" w:after="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1A5287"/>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1A528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528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BookTitle">
    <w:name w:val="Book Title"/>
    <w:basedOn w:val="DefaultParagraphFont"/>
    <w:uiPriority w:val="33"/>
    <w:qFormat/>
    <w:rsid w:val="001A5287"/>
    <w:rPr>
      <w:b/>
      <w:bCs/>
      <w:i/>
      <w:iCs/>
      <w:spacing w:val="5"/>
    </w:rPr>
  </w:style>
  <w:style w:type="paragraph" w:styleId="Caption">
    <w:name w:val="caption"/>
    <w:basedOn w:val="Normal"/>
    <w:next w:val="Normal"/>
    <w:uiPriority w:val="35"/>
    <w:semiHidden/>
    <w:unhideWhenUsed/>
    <w:qFormat/>
    <w:rsid w:val="001A5287"/>
    <w:pPr>
      <w:spacing w:after="200" w:line="240" w:lineRule="auto"/>
    </w:pPr>
    <w:rPr>
      <w:i/>
      <w:iCs/>
      <w:color w:val="0E2841" w:themeColor="text2"/>
      <w:sz w:val="18"/>
      <w:szCs w:val="18"/>
    </w:rPr>
  </w:style>
  <w:style w:type="character" w:styleId="Emphasis">
    <w:name w:val="Emphasis"/>
    <w:basedOn w:val="DefaultParagraphFont"/>
    <w:uiPriority w:val="20"/>
    <w:qFormat/>
    <w:rsid w:val="001A5287"/>
    <w:rPr>
      <w:i/>
      <w:iCs/>
    </w:rPr>
  </w:style>
  <w:style w:type="character" w:customStyle="1" w:styleId="Heading3Char">
    <w:name w:val="Heading 3 Char"/>
    <w:basedOn w:val="DefaultParagraphFont"/>
    <w:link w:val="Heading3"/>
    <w:uiPriority w:val="9"/>
    <w:semiHidden/>
    <w:rsid w:val="001A5287"/>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1A5287"/>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semiHidden/>
    <w:rsid w:val="001A5287"/>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1A5287"/>
    <w:rPr>
      <w:rFonts w:asciiTheme="majorHAnsi" w:eastAsiaTheme="majorEastAsia" w:hAnsiTheme="majorHAnsi" w:cstheme="majorBidi"/>
      <w:color w:val="0A2F40" w:themeColor="accent1" w:themeShade="7F"/>
    </w:rPr>
  </w:style>
  <w:style w:type="character" w:customStyle="1" w:styleId="Heading7Char">
    <w:name w:val="Heading 7 Char"/>
    <w:basedOn w:val="DefaultParagraphFont"/>
    <w:link w:val="Heading7"/>
    <w:uiPriority w:val="9"/>
    <w:semiHidden/>
    <w:rsid w:val="001A5287"/>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1A528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A528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A5287"/>
    <w:rPr>
      <w:i/>
      <w:iCs/>
      <w:color w:val="156082" w:themeColor="accent1"/>
    </w:rPr>
  </w:style>
  <w:style w:type="paragraph" w:styleId="IntenseQuote">
    <w:name w:val="Intense Quote"/>
    <w:basedOn w:val="Normal"/>
    <w:next w:val="Normal"/>
    <w:link w:val="IntenseQuoteChar"/>
    <w:uiPriority w:val="30"/>
    <w:qFormat/>
    <w:rsid w:val="001A5287"/>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1A5287"/>
    <w:rPr>
      <w:i/>
      <w:iCs/>
      <w:color w:val="156082" w:themeColor="accent1"/>
    </w:rPr>
  </w:style>
  <w:style w:type="character" w:styleId="IntenseReference">
    <w:name w:val="Intense Reference"/>
    <w:basedOn w:val="DefaultParagraphFont"/>
    <w:uiPriority w:val="32"/>
    <w:qFormat/>
    <w:rsid w:val="001A5287"/>
    <w:rPr>
      <w:b/>
      <w:bCs/>
      <w:smallCaps/>
      <w:color w:val="156082" w:themeColor="accent1"/>
      <w:spacing w:val="5"/>
    </w:rPr>
  </w:style>
  <w:style w:type="paragraph" w:styleId="NoSpacing">
    <w:name w:val="No Spacing"/>
    <w:uiPriority w:val="1"/>
    <w:qFormat/>
    <w:rsid w:val="001A5287"/>
    <w:pPr>
      <w:spacing w:after="0" w:line="240" w:lineRule="auto"/>
    </w:pPr>
  </w:style>
  <w:style w:type="paragraph" w:styleId="Quote">
    <w:name w:val="Quote"/>
    <w:basedOn w:val="Normal"/>
    <w:next w:val="Normal"/>
    <w:link w:val="QuoteChar"/>
    <w:uiPriority w:val="29"/>
    <w:qFormat/>
    <w:rsid w:val="001A528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A5287"/>
    <w:rPr>
      <w:i/>
      <w:iCs/>
      <w:color w:val="404040" w:themeColor="text1" w:themeTint="BF"/>
    </w:rPr>
  </w:style>
  <w:style w:type="character" w:styleId="Strong">
    <w:name w:val="Strong"/>
    <w:basedOn w:val="DefaultParagraphFont"/>
    <w:uiPriority w:val="22"/>
    <w:qFormat/>
    <w:rsid w:val="001A5287"/>
    <w:rPr>
      <w:b/>
      <w:bCs/>
    </w:rPr>
  </w:style>
  <w:style w:type="paragraph" w:styleId="Subtitle">
    <w:name w:val="Subtitle"/>
    <w:basedOn w:val="Normal"/>
    <w:next w:val="Normal"/>
    <w:link w:val="SubtitleChar"/>
    <w:uiPriority w:val="11"/>
    <w:qFormat/>
    <w:rsid w:val="001A5287"/>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1A5287"/>
    <w:rPr>
      <w:color w:val="5A5A5A" w:themeColor="text1" w:themeTint="A5"/>
      <w:spacing w:val="15"/>
      <w:sz w:val="22"/>
      <w:szCs w:val="22"/>
    </w:rPr>
  </w:style>
  <w:style w:type="character" w:styleId="SubtleEmphasis">
    <w:name w:val="Subtle Emphasis"/>
    <w:basedOn w:val="DefaultParagraphFont"/>
    <w:uiPriority w:val="19"/>
    <w:qFormat/>
    <w:rsid w:val="001A5287"/>
    <w:rPr>
      <w:i/>
      <w:iCs/>
      <w:color w:val="404040" w:themeColor="text1" w:themeTint="BF"/>
    </w:rPr>
  </w:style>
  <w:style w:type="character" w:styleId="SubtleReference">
    <w:name w:val="Subtle Reference"/>
    <w:basedOn w:val="DefaultParagraphFont"/>
    <w:uiPriority w:val="31"/>
    <w:qFormat/>
    <w:rsid w:val="001A5287"/>
    <w:rPr>
      <w:smallCaps/>
      <w:color w:val="5A5A5A" w:themeColor="text1" w:themeTint="A5"/>
    </w:rPr>
  </w:style>
  <w:style w:type="paragraph" w:styleId="Title">
    <w:name w:val="Title"/>
    <w:basedOn w:val="Normal"/>
    <w:next w:val="Normal"/>
    <w:link w:val="TitleChar"/>
    <w:uiPriority w:val="10"/>
    <w:qFormat/>
    <w:rsid w:val="001A52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28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1A5287"/>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Areej Zaman</cp:lastModifiedBy>
  <cp:revision>2</cp:revision>
  <dcterms:created xsi:type="dcterms:W3CDTF">2026-10-23T19:36:00Z</dcterms:created>
  <dcterms:modified xsi:type="dcterms:W3CDTF">2026-10-23T19:36:00Z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