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190AB5" w14:textId="1E35CF1A" w:rsidR="00C87456" w:rsidRPr="00E3722F" w:rsidRDefault="00C87456" w:rsidP="00E3722F">
      <w:pPr>
        <w:spacing w:before="120" w:after="120"/>
        <w:jc w:val="center"/>
        <w:rPr>
          <w:rFonts w:ascii="Arial" w:hAnsi="Arial"/>
          <w:sz w:val="22"/>
          <w:szCs w:val="22"/>
        </w:rPr>
      </w:pPr>
      <w:r w:rsidRPr="00E3722F">
        <w:rPr>
          <w:rFonts w:ascii="Arial" w:hAnsi="Arial"/>
          <w:sz w:val="22"/>
          <w:szCs w:val="22"/>
        </w:rPr>
        <w:t>BMSW 4006</w:t>
      </w:r>
    </w:p>
    <w:p w14:paraId="6FB1BB52" w14:textId="77777777" w:rsidR="00C87456" w:rsidRPr="00E3722F" w:rsidRDefault="00C87456" w:rsidP="00E3722F">
      <w:pPr>
        <w:spacing w:before="120" w:after="120"/>
        <w:jc w:val="center"/>
        <w:rPr>
          <w:rFonts w:ascii="Arial" w:hAnsi="Arial"/>
          <w:sz w:val="22"/>
          <w:szCs w:val="22"/>
        </w:rPr>
      </w:pPr>
      <w:r w:rsidRPr="00E3722F">
        <w:rPr>
          <w:rFonts w:ascii="Arial" w:hAnsi="Arial"/>
          <w:sz w:val="22"/>
          <w:szCs w:val="22"/>
        </w:rPr>
        <w:t>Managing Enterprise in the 21st Century</w:t>
      </w:r>
    </w:p>
    <w:p w14:paraId="1E587992" w14:textId="77777777" w:rsidR="00C87456" w:rsidRPr="00E3722F" w:rsidRDefault="00C87456" w:rsidP="00E3722F">
      <w:pPr>
        <w:spacing w:before="120" w:after="120"/>
        <w:jc w:val="center"/>
        <w:rPr>
          <w:rFonts w:ascii="Arial" w:hAnsi="Arial"/>
          <w:sz w:val="22"/>
          <w:szCs w:val="22"/>
        </w:rPr>
      </w:pPr>
      <w:r w:rsidRPr="00E3722F">
        <w:rPr>
          <w:rFonts w:ascii="Arial" w:hAnsi="Arial"/>
          <w:sz w:val="22"/>
          <w:szCs w:val="22"/>
        </w:rPr>
        <w:t>Written Business Plan</w:t>
      </w:r>
    </w:p>
    <w:p w14:paraId="3D3F0789" w14:textId="4650E6BD" w:rsidR="00C87456" w:rsidRPr="00E3722F" w:rsidRDefault="00C87456" w:rsidP="00E3722F">
      <w:pPr>
        <w:spacing w:before="120" w:after="120"/>
        <w:jc w:val="center"/>
        <w:rPr>
          <w:rFonts w:ascii="Arial" w:hAnsi="Arial"/>
          <w:bCs w:val="0"/>
          <w:sz w:val="22"/>
          <w:szCs w:val="22"/>
        </w:rPr>
      </w:pPr>
      <w:r w:rsidRPr="00E3722F">
        <w:rPr>
          <w:rFonts w:ascii="Arial" w:hAnsi="Arial"/>
          <w:sz w:val="22"/>
          <w:szCs w:val="22"/>
        </w:rPr>
        <w:t>Student name:</w:t>
      </w:r>
      <w:r w:rsidR="00C52DD1">
        <w:rPr>
          <w:rFonts w:ascii="Arial" w:hAnsi="Arial"/>
          <w:sz w:val="22"/>
          <w:szCs w:val="22"/>
        </w:rPr>
        <w:t xml:space="preserve"> </w:t>
      </w:r>
      <w:proofErr w:type="spellStart"/>
      <w:r w:rsidR="00C52DD1">
        <w:rPr>
          <w:rFonts w:ascii="Arial" w:hAnsi="Arial"/>
          <w:sz w:val="22"/>
          <w:szCs w:val="22"/>
        </w:rPr>
        <w:t>Zameer</w:t>
      </w:r>
      <w:proofErr w:type="spellEnd"/>
      <w:r w:rsidR="00C52DD1">
        <w:rPr>
          <w:rFonts w:ascii="Arial" w:hAnsi="Arial"/>
          <w:sz w:val="22"/>
          <w:szCs w:val="22"/>
        </w:rPr>
        <w:t xml:space="preserve"> Ramzan</w:t>
      </w:r>
      <w:r w:rsidRPr="00E3722F">
        <w:rPr>
          <w:rFonts w:ascii="Arial" w:hAnsi="Arial"/>
          <w:sz w:val="22"/>
          <w:szCs w:val="22"/>
        </w:rPr>
        <w:t xml:space="preserve"> </w:t>
      </w:r>
    </w:p>
    <w:p w14:paraId="3610D921" w14:textId="79BC150A" w:rsidR="00C87456" w:rsidRPr="00E3722F" w:rsidRDefault="00C87456" w:rsidP="00E3722F">
      <w:pPr>
        <w:spacing w:before="120" w:after="120"/>
        <w:jc w:val="center"/>
        <w:rPr>
          <w:rFonts w:ascii="Arial" w:hAnsi="Arial"/>
          <w:sz w:val="22"/>
          <w:szCs w:val="22"/>
        </w:rPr>
      </w:pPr>
      <w:r w:rsidRPr="00E3722F">
        <w:rPr>
          <w:rFonts w:ascii="Arial" w:hAnsi="Arial"/>
          <w:sz w:val="22"/>
          <w:szCs w:val="22"/>
        </w:rPr>
        <w:t xml:space="preserve">Student ID: </w:t>
      </w:r>
      <w:r w:rsidR="00C52DD1">
        <w:rPr>
          <w:rFonts w:ascii="Arial" w:hAnsi="Arial"/>
          <w:sz w:val="22"/>
          <w:szCs w:val="22"/>
        </w:rPr>
        <w:t>2128773</w:t>
      </w:r>
    </w:p>
    <w:p w14:paraId="2F485DD3" w14:textId="77777777" w:rsidR="001625A7" w:rsidRPr="00E3722F" w:rsidRDefault="001625A7" w:rsidP="00E3722F">
      <w:pPr>
        <w:pStyle w:val="NoSpacing"/>
        <w:spacing w:before="120" w:after="120"/>
        <w:jc w:val="center"/>
        <w:rPr>
          <w:rFonts w:ascii="Arial" w:hAnsi="Arial"/>
          <w:sz w:val="22"/>
          <w:szCs w:val="22"/>
        </w:rPr>
      </w:pPr>
    </w:p>
    <w:p w14:paraId="043DC8B1" w14:textId="77777777" w:rsidR="001625A7" w:rsidRPr="00E3722F" w:rsidRDefault="001625A7" w:rsidP="00E3722F">
      <w:pPr>
        <w:pStyle w:val="NoSpacing"/>
        <w:spacing w:before="120" w:after="120"/>
        <w:jc w:val="center"/>
        <w:rPr>
          <w:rFonts w:ascii="Arial" w:hAnsi="Arial"/>
          <w:sz w:val="22"/>
          <w:szCs w:val="22"/>
        </w:rPr>
      </w:pPr>
    </w:p>
    <w:p w14:paraId="7169BF39" w14:textId="77777777" w:rsidR="001625A7" w:rsidRPr="00E3722F" w:rsidRDefault="001625A7" w:rsidP="00E3722F">
      <w:pPr>
        <w:pStyle w:val="NoSpacing"/>
        <w:spacing w:before="120" w:after="120"/>
        <w:jc w:val="center"/>
        <w:rPr>
          <w:rFonts w:ascii="Arial" w:hAnsi="Arial"/>
          <w:sz w:val="22"/>
          <w:szCs w:val="22"/>
        </w:rPr>
      </w:pPr>
    </w:p>
    <w:p w14:paraId="4440CD1D" w14:textId="77777777" w:rsidR="001625A7" w:rsidRPr="00E3722F" w:rsidRDefault="001625A7" w:rsidP="00E3722F">
      <w:pPr>
        <w:pStyle w:val="NoSpacing"/>
        <w:spacing w:before="120" w:after="120"/>
        <w:jc w:val="center"/>
        <w:rPr>
          <w:rFonts w:ascii="Arial" w:hAnsi="Arial"/>
          <w:sz w:val="22"/>
          <w:szCs w:val="22"/>
        </w:rPr>
      </w:pPr>
    </w:p>
    <w:p w14:paraId="60B26B7B" w14:textId="77777777" w:rsidR="001625A7" w:rsidRPr="00E3722F" w:rsidRDefault="001625A7" w:rsidP="00E3722F">
      <w:pPr>
        <w:spacing w:before="120" w:after="120"/>
        <w:ind w:left="0"/>
        <w:contextualSpacing w:val="0"/>
        <w:jc w:val="left"/>
        <w:rPr>
          <w:rFonts w:ascii="Arial" w:hAnsi="Arial"/>
          <w:sz w:val="22"/>
          <w:szCs w:val="22"/>
        </w:rPr>
      </w:pPr>
      <w:r w:rsidRPr="00E3722F">
        <w:rPr>
          <w:rFonts w:ascii="Arial" w:hAnsi="Arial"/>
          <w:sz w:val="22"/>
          <w:szCs w:val="22"/>
        </w:rPr>
        <w:br w:type="page"/>
      </w:r>
    </w:p>
    <w:p w14:paraId="26057489" w14:textId="77777777" w:rsidR="001625A7" w:rsidRPr="00E3722F" w:rsidRDefault="001625A7" w:rsidP="00E3722F">
      <w:pPr>
        <w:pStyle w:val="Heading1"/>
        <w:spacing w:before="120" w:after="120"/>
        <w:rPr>
          <w:rFonts w:ascii="Arial" w:hAnsi="Arial" w:cs="Arial"/>
          <w:sz w:val="22"/>
          <w:szCs w:val="22"/>
        </w:rPr>
      </w:pPr>
      <w:bookmarkStart w:id="0" w:name="_Toc141829217"/>
      <w:r w:rsidRPr="00E3722F">
        <w:rPr>
          <w:rFonts w:ascii="Arial" w:hAnsi="Arial" w:cs="Arial"/>
          <w:sz w:val="22"/>
          <w:szCs w:val="22"/>
        </w:rPr>
        <w:lastRenderedPageBreak/>
        <w:t>Executive summary</w:t>
      </w:r>
      <w:bookmarkEnd w:id="0"/>
    </w:p>
    <w:p w14:paraId="28B134BD" w14:textId="0C30C2C3" w:rsidR="003F2AE6" w:rsidRPr="00E3722F" w:rsidRDefault="003D6BB7" w:rsidP="00E3722F">
      <w:pPr>
        <w:pStyle w:val="NoSpacing"/>
        <w:spacing w:before="120" w:after="120"/>
        <w:rPr>
          <w:rFonts w:ascii="Arial" w:hAnsi="Arial"/>
          <w:sz w:val="22"/>
          <w:szCs w:val="22"/>
        </w:rPr>
      </w:pPr>
      <w:r w:rsidRPr="00E3722F">
        <w:rPr>
          <w:rFonts w:ascii="Arial" w:hAnsi="Arial"/>
          <w:sz w:val="22"/>
          <w:szCs w:val="22"/>
        </w:rPr>
        <w:t xml:space="preserve">This business plan, which gives a thorough analysis of the </w:t>
      </w:r>
      <w:proofErr w:type="spellStart"/>
      <w:r w:rsidRPr="00E3722F">
        <w:rPr>
          <w:rFonts w:ascii="Arial" w:hAnsi="Arial"/>
          <w:sz w:val="22"/>
          <w:szCs w:val="22"/>
        </w:rPr>
        <w:t>organisation</w:t>
      </w:r>
      <w:proofErr w:type="spellEnd"/>
      <w:r w:rsidRPr="00E3722F">
        <w:rPr>
          <w:rFonts w:ascii="Arial" w:hAnsi="Arial"/>
          <w:sz w:val="22"/>
          <w:szCs w:val="22"/>
        </w:rPr>
        <w:t xml:space="preserve"> and its business strategy, focuses on the IT sector. The name of the business is </w:t>
      </w:r>
      <w:proofErr w:type="spellStart"/>
      <w:r w:rsidRPr="00E3722F">
        <w:rPr>
          <w:rFonts w:ascii="Arial" w:hAnsi="Arial"/>
          <w:sz w:val="22"/>
          <w:szCs w:val="22"/>
        </w:rPr>
        <w:t>HelpIT</w:t>
      </w:r>
      <w:proofErr w:type="spellEnd"/>
      <w:r w:rsidRPr="00E3722F">
        <w:rPr>
          <w:rFonts w:ascii="Arial" w:hAnsi="Arial"/>
          <w:sz w:val="22"/>
          <w:szCs w:val="22"/>
        </w:rPr>
        <w:t xml:space="preserve">. The </w:t>
      </w:r>
      <w:proofErr w:type="spellStart"/>
      <w:r w:rsidRPr="00E3722F">
        <w:rPr>
          <w:rFonts w:ascii="Arial" w:hAnsi="Arial"/>
          <w:sz w:val="22"/>
          <w:szCs w:val="22"/>
        </w:rPr>
        <w:t>organisation</w:t>
      </w:r>
      <w:proofErr w:type="spellEnd"/>
      <w:r w:rsidRPr="00E3722F">
        <w:rPr>
          <w:rFonts w:ascii="Arial" w:hAnsi="Arial"/>
          <w:sz w:val="22"/>
          <w:szCs w:val="22"/>
        </w:rPr>
        <w:t xml:space="preserve"> provides a number of services that support its strategic goals. A SWOT analysis to evaluate internal strengths and weaknesses and market positioning will be done in addition to competition analysis to acquire insights into the competitive environment. A PESTLE study will also be used to assess the state of the market. A detailed examination of the target market will be followed by the development of a </w:t>
      </w:r>
      <w:r w:rsidR="00FF4758" w:rsidRPr="00E3722F">
        <w:rPr>
          <w:rFonts w:ascii="Arial" w:hAnsi="Arial"/>
          <w:sz w:val="22"/>
          <w:szCs w:val="22"/>
        </w:rPr>
        <w:t>well-defined</w:t>
      </w:r>
      <w:r w:rsidRPr="00E3722F">
        <w:rPr>
          <w:rFonts w:ascii="Arial" w:hAnsi="Arial"/>
          <w:sz w:val="22"/>
          <w:szCs w:val="22"/>
        </w:rPr>
        <w:t xml:space="preserve"> marketing plan. The skills and knowledge of the management team will be </w:t>
      </w:r>
      <w:proofErr w:type="spellStart"/>
      <w:r w:rsidRPr="00E3722F">
        <w:rPr>
          <w:rFonts w:ascii="Arial" w:hAnsi="Arial"/>
          <w:sz w:val="22"/>
          <w:szCs w:val="22"/>
        </w:rPr>
        <w:t>emphasised</w:t>
      </w:r>
      <w:proofErr w:type="spellEnd"/>
      <w:r w:rsidRPr="00E3722F">
        <w:rPr>
          <w:rFonts w:ascii="Arial" w:hAnsi="Arial"/>
          <w:sz w:val="22"/>
          <w:szCs w:val="22"/>
        </w:rPr>
        <w:t>, laying the groundwork for the company's success. The financial plan will then be presented in order to support the expansion and sustainability of the business. The foundation for a profitable operation in the IT sector is laid out in this business plan.</w:t>
      </w:r>
      <w:r w:rsidR="003F2AE6" w:rsidRPr="00E3722F">
        <w:rPr>
          <w:rFonts w:ascii="Arial" w:hAnsi="Arial"/>
          <w:sz w:val="22"/>
          <w:szCs w:val="22"/>
        </w:rPr>
        <w:br w:type="page"/>
      </w:r>
    </w:p>
    <w:sdt>
      <w:sdtPr>
        <w:rPr>
          <w:rFonts w:ascii="Arial" w:eastAsia="SimSun" w:hAnsi="Arial" w:cs="Arial"/>
          <w:bCs/>
          <w:color w:val="222222"/>
          <w:sz w:val="22"/>
          <w:szCs w:val="22"/>
          <w:shd w:val="clear" w:color="auto" w:fill="FFFFFF"/>
          <w:lang w:eastAsia="zh-CN"/>
        </w:rPr>
        <w:id w:val="1735968433"/>
        <w:docPartObj>
          <w:docPartGallery w:val="Table of Contents"/>
          <w:docPartUnique/>
        </w:docPartObj>
      </w:sdtPr>
      <w:sdtEndPr>
        <w:rPr>
          <w:b/>
          <w:noProof/>
        </w:rPr>
      </w:sdtEndPr>
      <w:sdtContent>
        <w:p w14:paraId="028F4433" w14:textId="43552015" w:rsidR="00927715" w:rsidRPr="00E3722F" w:rsidRDefault="00927715" w:rsidP="00E3722F">
          <w:pPr>
            <w:pStyle w:val="TOCHeading"/>
            <w:spacing w:before="120" w:after="120" w:line="360" w:lineRule="auto"/>
            <w:rPr>
              <w:rFonts w:ascii="Arial" w:hAnsi="Arial" w:cs="Arial"/>
              <w:sz w:val="22"/>
              <w:szCs w:val="22"/>
            </w:rPr>
          </w:pPr>
          <w:r w:rsidRPr="00E3722F">
            <w:rPr>
              <w:rFonts w:ascii="Arial" w:hAnsi="Arial" w:cs="Arial"/>
              <w:sz w:val="22"/>
              <w:szCs w:val="22"/>
            </w:rPr>
            <w:t>Table of Contents</w:t>
          </w:r>
        </w:p>
        <w:p w14:paraId="2A122964" w14:textId="78A66E8E" w:rsidR="00FF4758" w:rsidRPr="00E3722F" w:rsidRDefault="00927715" w:rsidP="00E3722F">
          <w:pPr>
            <w:pStyle w:val="TOC1"/>
            <w:tabs>
              <w:tab w:val="right" w:leader="dot" w:pos="9350"/>
            </w:tabs>
            <w:spacing w:before="120" w:after="120"/>
            <w:rPr>
              <w:rFonts w:ascii="Arial" w:eastAsiaTheme="minorEastAsia" w:hAnsi="Arial"/>
              <w:bCs w:val="0"/>
              <w:noProof/>
              <w:color w:val="auto"/>
              <w:sz w:val="22"/>
              <w:szCs w:val="22"/>
              <w:shd w:val="clear" w:color="auto" w:fill="auto"/>
              <w:lang w:eastAsia="en-US"/>
            </w:rPr>
          </w:pPr>
          <w:r w:rsidRPr="00E3722F">
            <w:rPr>
              <w:rFonts w:ascii="Arial" w:hAnsi="Arial"/>
              <w:sz w:val="22"/>
              <w:szCs w:val="22"/>
            </w:rPr>
            <w:fldChar w:fldCharType="begin"/>
          </w:r>
          <w:r w:rsidRPr="00E3722F">
            <w:rPr>
              <w:rFonts w:ascii="Arial" w:hAnsi="Arial"/>
              <w:sz w:val="22"/>
              <w:szCs w:val="22"/>
            </w:rPr>
            <w:instrText xml:space="preserve"> TOC \o "1-3" \h \z \u </w:instrText>
          </w:r>
          <w:r w:rsidRPr="00E3722F">
            <w:rPr>
              <w:rFonts w:ascii="Arial" w:hAnsi="Arial"/>
              <w:sz w:val="22"/>
              <w:szCs w:val="22"/>
            </w:rPr>
            <w:fldChar w:fldCharType="separate"/>
          </w:r>
          <w:hyperlink w:anchor="_Toc141829217" w:history="1">
            <w:r w:rsidR="00FF4758" w:rsidRPr="00E3722F">
              <w:rPr>
                <w:rStyle w:val="Hyperlink"/>
                <w:rFonts w:ascii="Arial" w:hAnsi="Arial"/>
                <w:noProof/>
                <w:sz w:val="22"/>
                <w:szCs w:val="22"/>
              </w:rPr>
              <w:t>Executive summary</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_Toc141829217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2</w:t>
            </w:r>
            <w:r w:rsidR="00FF4758" w:rsidRPr="00E3722F">
              <w:rPr>
                <w:rFonts w:ascii="Arial" w:hAnsi="Arial"/>
                <w:noProof/>
                <w:webHidden/>
                <w:sz w:val="22"/>
                <w:szCs w:val="22"/>
              </w:rPr>
              <w:fldChar w:fldCharType="end"/>
            </w:r>
          </w:hyperlink>
        </w:p>
        <w:p w14:paraId="15CAA764" w14:textId="38088BC5" w:rsidR="00FF4758" w:rsidRPr="00E3722F" w:rsidRDefault="00E47D30" w:rsidP="00E3722F">
          <w:pPr>
            <w:pStyle w:val="TOC1"/>
            <w:tabs>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18" w:history="1">
            <w:r w:rsidR="00FF4758" w:rsidRPr="00E3722F">
              <w:rPr>
                <w:rStyle w:val="Hyperlink"/>
                <w:rFonts w:ascii="Arial" w:hAnsi="Arial"/>
                <w:noProof/>
                <w:sz w:val="22"/>
                <w:szCs w:val="22"/>
              </w:rPr>
              <w:t>Introduction:</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_Toc141829218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4</w:t>
            </w:r>
            <w:r w:rsidR="00FF4758" w:rsidRPr="00E3722F">
              <w:rPr>
                <w:rFonts w:ascii="Arial" w:hAnsi="Arial"/>
                <w:noProof/>
                <w:webHidden/>
                <w:sz w:val="22"/>
                <w:szCs w:val="22"/>
              </w:rPr>
              <w:fldChar w:fldCharType="end"/>
            </w:r>
          </w:hyperlink>
        </w:p>
        <w:p w14:paraId="1A845470" w14:textId="45007830"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19" w:history="1">
            <w:r w:rsidR="00FF4758" w:rsidRPr="00E3722F">
              <w:rPr>
                <w:rStyle w:val="Hyperlink"/>
                <w:rFonts w:ascii="Arial" w:hAnsi="Arial"/>
                <w:noProof/>
                <w:sz w:val="22"/>
                <w:szCs w:val="22"/>
              </w:rPr>
              <w:t>1.</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Business Overview</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_Toc141829219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4</w:t>
            </w:r>
            <w:r w:rsidR="00FF4758" w:rsidRPr="00E3722F">
              <w:rPr>
                <w:rFonts w:ascii="Arial" w:hAnsi="Arial"/>
                <w:noProof/>
                <w:webHidden/>
                <w:sz w:val="22"/>
                <w:szCs w:val="22"/>
              </w:rPr>
              <w:fldChar w:fldCharType="end"/>
            </w:r>
          </w:hyperlink>
        </w:p>
        <w:p w14:paraId="61A80D80" w14:textId="786AD2CC"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0" w:history="1">
            <w:r w:rsidR="00FF4758" w:rsidRPr="00E3722F">
              <w:rPr>
                <w:rStyle w:val="Hyperlink"/>
                <w:rFonts w:ascii="Arial" w:hAnsi="Arial"/>
                <w:noProof/>
                <w:sz w:val="22"/>
                <w:szCs w:val="22"/>
              </w:rPr>
              <w:t>2.</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Products and services</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_Toc141829220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4</w:t>
            </w:r>
            <w:r w:rsidR="00FF4758" w:rsidRPr="00E3722F">
              <w:rPr>
                <w:rFonts w:ascii="Arial" w:hAnsi="Arial"/>
                <w:noProof/>
                <w:webHidden/>
                <w:sz w:val="22"/>
                <w:szCs w:val="22"/>
              </w:rPr>
              <w:fldChar w:fldCharType="end"/>
            </w:r>
          </w:hyperlink>
        </w:p>
        <w:p w14:paraId="071AC5EA" w14:textId="09F48A0E"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1" w:history="1">
            <w:r w:rsidR="00FF4758" w:rsidRPr="00E3722F">
              <w:rPr>
                <w:rStyle w:val="Hyperlink"/>
                <w:rFonts w:ascii="Arial" w:hAnsi="Arial"/>
                <w:noProof/>
                <w:sz w:val="22"/>
                <w:szCs w:val="22"/>
              </w:rPr>
              <w:t>3.</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Market Audit</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_Toc141829221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5</w:t>
            </w:r>
            <w:r w:rsidR="00FF4758" w:rsidRPr="00E3722F">
              <w:rPr>
                <w:rFonts w:ascii="Arial" w:hAnsi="Arial"/>
                <w:noProof/>
                <w:webHidden/>
                <w:sz w:val="22"/>
                <w:szCs w:val="22"/>
              </w:rPr>
              <w:fldChar w:fldCharType="end"/>
            </w:r>
          </w:hyperlink>
        </w:p>
        <w:p w14:paraId="29275064" w14:textId="736D7351" w:rsidR="00FF4758" w:rsidRPr="00E3722F" w:rsidRDefault="00E47D30" w:rsidP="00E3722F">
          <w:pPr>
            <w:pStyle w:val="TOC3"/>
            <w:tabs>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2" w:history="1">
            <w:r w:rsidR="00FF4758" w:rsidRPr="00E3722F">
              <w:rPr>
                <w:rStyle w:val="Hyperlink"/>
                <w:rFonts w:ascii="Arial" w:hAnsi="Arial"/>
                <w:noProof/>
                <w:sz w:val="22"/>
                <w:szCs w:val="22"/>
              </w:rPr>
              <w:t>3.1 SWOT Analysis</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_Toc141829222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5</w:t>
            </w:r>
            <w:r w:rsidR="00FF4758" w:rsidRPr="00E3722F">
              <w:rPr>
                <w:rFonts w:ascii="Arial" w:hAnsi="Arial"/>
                <w:noProof/>
                <w:webHidden/>
                <w:sz w:val="22"/>
                <w:szCs w:val="22"/>
              </w:rPr>
              <w:fldChar w:fldCharType="end"/>
            </w:r>
          </w:hyperlink>
        </w:p>
        <w:p w14:paraId="6443D083" w14:textId="691B61FF" w:rsidR="00FF4758" w:rsidRPr="00E3722F" w:rsidRDefault="00E47D30" w:rsidP="00E3722F">
          <w:pPr>
            <w:pStyle w:val="TOC3"/>
            <w:tabs>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3" w:history="1">
            <w:r w:rsidR="00FF4758" w:rsidRPr="00E3722F">
              <w:rPr>
                <w:rStyle w:val="Hyperlink"/>
                <w:rFonts w:ascii="Arial" w:hAnsi="Arial"/>
                <w:noProof/>
                <w:sz w:val="22"/>
                <w:szCs w:val="22"/>
              </w:rPr>
              <w:t>3.2 PESTLE Analysis</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_Toc141829223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6</w:t>
            </w:r>
            <w:r w:rsidR="00FF4758" w:rsidRPr="00E3722F">
              <w:rPr>
                <w:rFonts w:ascii="Arial" w:hAnsi="Arial"/>
                <w:noProof/>
                <w:webHidden/>
                <w:sz w:val="22"/>
                <w:szCs w:val="22"/>
              </w:rPr>
              <w:fldChar w:fldCharType="end"/>
            </w:r>
          </w:hyperlink>
        </w:p>
        <w:p w14:paraId="18A316AC" w14:textId="2FEE130D"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4" w:history="1">
            <w:r w:rsidR="00FF4758" w:rsidRPr="00E3722F">
              <w:rPr>
                <w:rStyle w:val="Hyperlink"/>
                <w:rFonts w:ascii="Arial" w:hAnsi="Arial"/>
                <w:noProof/>
                <w:sz w:val="22"/>
                <w:szCs w:val="22"/>
              </w:rPr>
              <w:t>4.</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Target Market</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_Toc141829224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7</w:t>
            </w:r>
            <w:r w:rsidR="00FF4758" w:rsidRPr="00E3722F">
              <w:rPr>
                <w:rFonts w:ascii="Arial" w:hAnsi="Arial"/>
                <w:noProof/>
                <w:webHidden/>
                <w:sz w:val="22"/>
                <w:szCs w:val="22"/>
              </w:rPr>
              <w:fldChar w:fldCharType="end"/>
            </w:r>
          </w:hyperlink>
        </w:p>
        <w:p w14:paraId="43A9793C" w14:textId="319C7111"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5" w:history="1">
            <w:r w:rsidR="00FF4758" w:rsidRPr="00E3722F">
              <w:rPr>
                <w:rStyle w:val="Hyperlink"/>
                <w:rFonts w:ascii="Arial" w:hAnsi="Arial"/>
                <w:noProof/>
                <w:sz w:val="22"/>
                <w:szCs w:val="22"/>
              </w:rPr>
              <w:t>5.</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Marketing Plan</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_Toc141829225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7</w:t>
            </w:r>
            <w:r w:rsidR="00FF4758" w:rsidRPr="00E3722F">
              <w:rPr>
                <w:rFonts w:ascii="Arial" w:hAnsi="Arial"/>
                <w:noProof/>
                <w:webHidden/>
                <w:sz w:val="22"/>
                <w:szCs w:val="22"/>
              </w:rPr>
              <w:fldChar w:fldCharType="end"/>
            </w:r>
          </w:hyperlink>
        </w:p>
        <w:p w14:paraId="579CC7D7" w14:textId="7ACED4D6"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6" w:history="1">
            <w:r w:rsidR="00FF4758" w:rsidRPr="00E3722F">
              <w:rPr>
                <w:rStyle w:val="Hyperlink"/>
                <w:rFonts w:ascii="Arial" w:hAnsi="Arial"/>
                <w:noProof/>
                <w:sz w:val="22"/>
                <w:szCs w:val="22"/>
              </w:rPr>
              <w:t>6.</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Management Team</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_Toc141829226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8</w:t>
            </w:r>
            <w:r w:rsidR="00FF4758" w:rsidRPr="00E3722F">
              <w:rPr>
                <w:rFonts w:ascii="Arial" w:hAnsi="Arial"/>
                <w:noProof/>
                <w:webHidden/>
                <w:sz w:val="22"/>
                <w:szCs w:val="22"/>
              </w:rPr>
              <w:fldChar w:fldCharType="end"/>
            </w:r>
          </w:hyperlink>
        </w:p>
        <w:p w14:paraId="34AB632A" w14:textId="7766066B" w:rsidR="00FF4758" w:rsidRPr="00E3722F" w:rsidRDefault="00E47D30" w:rsidP="00E3722F">
          <w:pPr>
            <w:pStyle w:val="TOC2"/>
            <w:tabs>
              <w:tab w:val="left" w:pos="880"/>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7" w:history="1">
            <w:r w:rsidR="00FF4758" w:rsidRPr="00E3722F">
              <w:rPr>
                <w:rStyle w:val="Hyperlink"/>
                <w:rFonts w:ascii="Arial" w:hAnsi="Arial"/>
                <w:noProof/>
                <w:sz w:val="22"/>
                <w:szCs w:val="22"/>
              </w:rPr>
              <w:t>7.</w:t>
            </w:r>
            <w:r w:rsidR="00FF4758" w:rsidRPr="00E3722F">
              <w:rPr>
                <w:rFonts w:ascii="Arial" w:eastAsiaTheme="minorEastAsia" w:hAnsi="Arial"/>
                <w:bCs w:val="0"/>
                <w:noProof/>
                <w:color w:val="auto"/>
                <w:sz w:val="22"/>
                <w:szCs w:val="22"/>
                <w:shd w:val="clear" w:color="auto" w:fill="auto"/>
                <w:lang w:eastAsia="en-US"/>
              </w:rPr>
              <w:tab/>
            </w:r>
            <w:r w:rsidR="00FF4758" w:rsidRPr="00E3722F">
              <w:rPr>
                <w:rStyle w:val="Hyperlink"/>
                <w:rFonts w:ascii="Arial" w:hAnsi="Arial"/>
                <w:noProof/>
                <w:sz w:val="22"/>
                <w:szCs w:val="22"/>
              </w:rPr>
              <w:t>Financial plan</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_Toc141829227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8</w:t>
            </w:r>
            <w:r w:rsidR="00FF4758" w:rsidRPr="00E3722F">
              <w:rPr>
                <w:rFonts w:ascii="Arial" w:hAnsi="Arial"/>
                <w:noProof/>
                <w:webHidden/>
                <w:sz w:val="22"/>
                <w:szCs w:val="22"/>
              </w:rPr>
              <w:fldChar w:fldCharType="end"/>
            </w:r>
          </w:hyperlink>
        </w:p>
        <w:p w14:paraId="2E0816DA" w14:textId="4CF6C29E" w:rsidR="00FF4758" w:rsidRPr="00E3722F" w:rsidRDefault="00E47D30" w:rsidP="00E3722F">
          <w:pPr>
            <w:pStyle w:val="TOC1"/>
            <w:tabs>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8" w:history="1">
            <w:r w:rsidR="00FF4758" w:rsidRPr="00E3722F">
              <w:rPr>
                <w:rStyle w:val="Hyperlink"/>
                <w:rFonts w:ascii="Arial" w:hAnsi="Arial"/>
                <w:noProof/>
                <w:sz w:val="22"/>
                <w:szCs w:val="22"/>
              </w:rPr>
              <w:t>Conclusion</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_Toc141829228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9</w:t>
            </w:r>
            <w:r w:rsidR="00FF4758" w:rsidRPr="00E3722F">
              <w:rPr>
                <w:rFonts w:ascii="Arial" w:hAnsi="Arial"/>
                <w:noProof/>
                <w:webHidden/>
                <w:sz w:val="22"/>
                <w:szCs w:val="22"/>
              </w:rPr>
              <w:fldChar w:fldCharType="end"/>
            </w:r>
          </w:hyperlink>
        </w:p>
        <w:p w14:paraId="076185CF" w14:textId="3DB36371" w:rsidR="00FF4758" w:rsidRPr="00E3722F" w:rsidRDefault="00E47D30" w:rsidP="00E3722F">
          <w:pPr>
            <w:pStyle w:val="TOC1"/>
            <w:tabs>
              <w:tab w:val="right" w:leader="dot" w:pos="9350"/>
            </w:tabs>
            <w:spacing w:before="120" w:after="120"/>
            <w:rPr>
              <w:rFonts w:ascii="Arial" w:eastAsiaTheme="minorEastAsia" w:hAnsi="Arial"/>
              <w:bCs w:val="0"/>
              <w:noProof/>
              <w:color w:val="auto"/>
              <w:sz w:val="22"/>
              <w:szCs w:val="22"/>
              <w:shd w:val="clear" w:color="auto" w:fill="auto"/>
              <w:lang w:eastAsia="en-US"/>
            </w:rPr>
          </w:pPr>
          <w:hyperlink w:anchor="_Toc141829229" w:history="1">
            <w:r w:rsidR="00FF4758" w:rsidRPr="00E3722F">
              <w:rPr>
                <w:rStyle w:val="Hyperlink"/>
                <w:rFonts w:ascii="Arial" w:hAnsi="Arial"/>
                <w:noProof/>
                <w:sz w:val="22"/>
                <w:szCs w:val="22"/>
              </w:rPr>
              <w:t>References</w:t>
            </w:r>
            <w:r w:rsidR="00FF4758" w:rsidRPr="00E3722F">
              <w:rPr>
                <w:rFonts w:ascii="Arial" w:hAnsi="Arial"/>
                <w:noProof/>
                <w:webHidden/>
                <w:sz w:val="22"/>
                <w:szCs w:val="22"/>
              </w:rPr>
              <w:tab/>
            </w:r>
            <w:r w:rsidR="00FF4758" w:rsidRPr="00E3722F">
              <w:rPr>
                <w:rFonts w:ascii="Arial" w:hAnsi="Arial"/>
                <w:noProof/>
                <w:webHidden/>
                <w:sz w:val="22"/>
                <w:szCs w:val="22"/>
              </w:rPr>
              <w:fldChar w:fldCharType="begin"/>
            </w:r>
            <w:r w:rsidR="00FF4758" w:rsidRPr="00E3722F">
              <w:rPr>
                <w:rFonts w:ascii="Arial" w:hAnsi="Arial"/>
                <w:noProof/>
                <w:webHidden/>
                <w:sz w:val="22"/>
                <w:szCs w:val="22"/>
              </w:rPr>
              <w:instrText xml:space="preserve"> PAGEREF _Toc141829229 \h </w:instrText>
            </w:r>
            <w:r w:rsidR="00FF4758" w:rsidRPr="00E3722F">
              <w:rPr>
                <w:rFonts w:ascii="Arial" w:hAnsi="Arial"/>
                <w:noProof/>
                <w:webHidden/>
                <w:sz w:val="22"/>
                <w:szCs w:val="22"/>
              </w:rPr>
            </w:r>
            <w:r w:rsidR="00FF4758" w:rsidRPr="00E3722F">
              <w:rPr>
                <w:rFonts w:ascii="Arial" w:hAnsi="Arial"/>
                <w:noProof/>
                <w:webHidden/>
                <w:sz w:val="22"/>
                <w:szCs w:val="22"/>
              </w:rPr>
              <w:fldChar w:fldCharType="separate"/>
            </w:r>
            <w:r w:rsidR="00E3722F">
              <w:rPr>
                <w:rFonts w:ascii="Arial" w:hAnsi="Arial"/>
                <w:noProof/>
                <w:webHidden/>
                <w:sz w:val="22"/>
                <w:szCs w:val="22"/>
              </w:rPr>
              <w:t>10</w:t>
            </w:r>
            <w:r w:rsidR="00FF4758" w:rsidRPr="00E3722F">
              <w:rPr>
                <w:rFonts w:ascii="Arial" w:hAnsi="Arial"/>
                <w:noProof/>
                <w:webHidden/>
                <w:sz w:val="22"/>
                <w:szCs w:val="22"/>
              </w:rPr>
              <w:fldChar w:fldCharType="end"/>
            </w:r>
          </w:hyperlink>
        </w:p>
        <w:p w14:paraId="71F33712" w14:textId="4D49FA3F" w:rsidR="00E47958" w:rsidRPr="00E3722F" w:rsidRDefault="00927715" w:rsidP="00E3722F">
          <w:pPr>
            <w:spacing w:before="120" w:after="120"/>
            <w:ind w:left="0"/>
            <w:rPr>
              <w:rFonts w:ascii="Arial" w:hAnsi="Arial"/>
              <w:sz w:val="22"/>
              <w:szCs w:val="22"/>
            </w:rPr>
          </w:pPr>
          <w:r w:rsidRPr="00E3722F">
            <w:rPr>
              <w:rFonts w:ascii="Arial" w:hAnsi="Arial"/>
              <w:b/>
              <w:noProof/>
              <w:sz w:val="22"/>
              <w:szCs w:val="22"/>
            </w:rPr>
            <w:fldChar w:fldCharType="end"/>
          </w:r>
        </w:p>
      </w:sdtContent>
    </w:sdt>
    <w:p w14:paraId="41A9E9EC" w14:textId="0BE445CE" w:rsidR="001C029E" w:rsidRPr="00E3722F" w:rsidRDefault="001C029E" w:rsidP="00E3722F">
      <w:pPr>
        <w:pStyle w:val="NoSpacing"/>
        <w:spacing w:before="120" w:after="120"/>
        <w:rPr>
          <w:rFonts w:ascii="Arial" w:hAnsi="Arial"/>
          <w:sz w:val="22"/>
          <w:szCs w:val="22"/>
        </w:rPr>
      </w:pPr>
    </w:p>
    <w:p w14:paraId="51074B15" w14:textId="3B55D4E8" w:rsidR="001C029E" w:rsidRPr="00E3722F" w:rsidRDefault="001C029E" w:rsidP="00E3722F">
      <w:pPr>
        <w:spacing w:before="120" w:after="120"/>
        <w:ind w:left="0"/>
        <w:contextualSpacing w:val="0"/>
        <w:jc w:val="left"/>
        <w:rPr>
          <w:rFonts w:ascii="Arial" w:eastAsiaTheme="majorEastAsia" w:hAnsi="Arial"/>
          <w:b/>
          <w:color w:val="2F5496" w:themeColor="accent1" w:themeShade="BF"/>
          <w:sz w:val="22"/>
          <w:szCs w:val="22"/>
        </w:rPr>
      </w:pPr>
      <w:r w:rsidRPr="00E3722F">
        <w:rPr>
          <w:rFonts w:ascii="Arial" w:hAnsi="Arial"/>
          <w:sz w:val="22"/>
          <w:szCs w:val="22"/>
        </w:rPr>
        <w:br w:type="page"/>
      </w:r>
    </w:p>
    <w:p w14:paraId="46B0C40A" w14:textId="77777777" w:rsidR="00CD4518" w:rsidRPr="00E3722F" w:rsidRDefault="00CD4518" w:rsidP="00E3722F">
      <w:pPr>
        <w:pStyle w:val="Heading1"/>
        <w:spacing w:before="120" w:after="120"/>
        <w:rPr>
          <w:rFonts w:ascii="Arial" w:hAnsi="Arial" w:cs="Arial"/>
          <w:sz w:val="22"/>
          <w:szCs w:val="22"/>
        </w:rPr>
      </w:pPr>
      <w:bookmarkStart w:id="1" w:name="_Toc141829218"/>
      <w:r w:rsidRPr="00E3722F">
        <w:rPr>
          <w:rFonts w:ascii="Arial" w:hAnsi="Arial" w:cs="Arial"/>
          <w:sz w:val="22"/>
          <w:szCs w:val="22"/>
        </w:rPr>
        <w:lastRenderedPageBreak/>
        <w:t>Introduction:</w:t>
      </w:r>
      <w:bookmarkEnd w:id="1"/>
    </w:p>
    <w:p w14:paraId="188BC841" w14:textId="7E6D8485" w:rsidR="00CD4518" w:rsidRPr="00E3722F" w:rsidRDefault="00CD4518" w:rsidP="00E3722F">
      <w:pPr>
        <w:spacing w:before="120" w:after="120"/>
        <w:ind w:left="0"/>
        <w:rPr>
          <w:rFonts w:ascii="Arial" w:hAnsi="Arial"/>
          <w:sz w:val="22"/>
          <w:szCs w:val="22"/>
        </w:rPr>
      </w:pPr>
      <w:r w:rsidRPr="00E3722F">
        <w:rPr>
          <w:rFonts w:ascii="Arial" w:hAnsi="Arial"/>
          <w:sz w:val="22"/>
          <w:szCs w:val="22"/>
        </w:rPr>
        <w:t>Managing enterprise in 21st century is an important knowledge. After a devastating downfall of the UK economy, the government is about to help young entrepreneurs as startup grants</w:t>
      </w:r>
      <w:r w:rsidR="00FF4758" w:rsidRPr="00E3722F">
        <w:rPr>
          <w:rFonts w:ascii="Arial" w:hAnsi="Arial"/>
          <w:sz w:val="22"/>
          <w:szCs w:val="22"/>
        </w:rPr>
        <w:t xml:space="preserve"> (Nicola et al., 2020). </w:t>
      </w:r>
      <w:r w:rsidRPr="00E3722F">
        <w:rPr>
          <w:rFonts w:ascii="Arial" w:hAnsi="Arial"/>
          <w:sz w:val="22"/>
          <w:szCs w:val="22"/>
        </w:rPr>
        <w:t xml:space="preserve">This business plan describes the goals and tactics for </w:t>
      </w:r>
      <w:proofErr w:type="spellStart"/>
      <w:r w:rsidRPr="00E3722F">
        <w:rPr>
          <w:rFonts w:ascii="Arial" w:hAnsi="Arial"/>
          <w:sz w:val="22"/>
          <w:szCs w:val="22"/>
        </w:rPr>
        <w:t>HelpIT</w:t>
      </w:r>
      <w:proofErr w:type="spellEnd"/>
      <w:r w:rsidRPr="00E3722F">
        <w:rPr>
          <w:rFonts w:ascii="Arial" w:hAnsi="Arial"/>
          <w:sz w:val="22"/>
          <w:szCs w:val="22"/>
        </w:rPr>
        <w:t xml:space="preserve">, an IT company committed to helping companies through a digital transition. The plan includes a thorough examination of the company's product offerings, a market audit, a target market analysis, and a marketing strategy to successfully enter the market. The company's financial stability and expansion are ensured by the financial plan, which gives a clear picture of the budget allocation and revenue predictions. </w:t>
      </w:r>
      <w:proofErr w:type="spellStart"/>
      <w:r w:rsidRPr="00E3722F">
        <w:rPr>
          <w:rFonts w:ascii="Arial" w:hAnsi="Arial"/>
          <w:sz w:val="22"/>
          <w:szCs w:val="22"/>
        </w:rPr>
        <w:t>HelpIT</w:t>
      </w:r>
      <w:proofErr w:type="spellEnd"/>
      <w:r w:rsidRPr="00E3722F">
        <w:rPr>
          <w:rFonts w:ascii="Arial" w:hAnsi="Arial"/>
          <w:sz w:val="22"/>
          <w:szCs w:val="22"/>
        </w:rPr>
        <w:t xml:space="preserve"> wants to dominate the IT market by putting an emphasis on innovation and client pleasure.</w:t>
      </w:r>
    </w:p>
    <w:p w14:paraId="3FDA98F3" w14:textId="2B59367B" w:rsidR="00C4487B" w:rsidRPr="00E3722F" w:rsidRDefault="000A7C7C" w:rsidP="00E3722F">
      <w:pPr>
        <w:pStyle w:val="Heading2"/>
        <w:numPr>
          <w:ilvl w:val="0"/>
          <w:numId w:val="1"/>
        </w:numPr>
        <w:spacing w:before="120" w:after="120"/>
        <w:rPr>
          <w:rFonts w:ascii="Arial" w:hAnsi="Arial" w:cs="Arial"/>
          <w:sz w:val="22"/>
          <w:szCs w:val="22"/>
        </w:rPr>
      </w:pPr>
      <w:bookmarkStart w:id="2" w:name="_Toc141829219"/>
      <w:r w:rsidRPr="00E3722F">
        <w:rPr>
          <w:rFonts w:ascii="Arial" w:hAnsi="Arial" w:cs="Arial"/>
          <w:sz w:val="22"/>
          <w:szCs w:val="22"/>
        </w:rPr>
        <w:t xml:space="preserve">Business </w:t>
      </w:r>
      <w:r w:rsidR="00C87456" w:rsidRPr="00E3722F">
        <w:rPr>
          <w:rFonts w:ascii="Arial" w:hAnsi="Arial" w:cs="Arial"/>
          <w:sz w:val="22"/>
          <w:szCs w:val="22"/>
        </w:rPr>
        <w:t>Overview</w:t>
      </w:r>
      <w:bookmarkEnd w:id="2"/>
    </w:p>
    <w:p w14:paraId="3320E637" w14:textId="1BDAF6F1" w:rsidR="00BB2039" w:rsidRPr="00E3722F" w:rsidRDefault="002A7E8D" w:rsidP="00E3722F">
      <w:pPr>
        <w:pStyle w:val="NoSpacing"/>
        <w:spacing w:before="120" w:after="1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is an innovative IT company that </w:t>
      </w:r>
      <w:proofErr w:type="spellStart"/>
      <w:r w:rsidRPr="00E3722F">
        <w:rPr>
          <w:rFonts w:ascii="Arial" w:hAnsi="Arial"/>
          <w:sz w:val="22"/>
          <w:szCs w:val="22"/>
        </w:rPr>
        <w:t>specialises</w:t>
      </w:r>
      <w:proofErr w:type="spellEnd"/>
      <w:r w:rsidRPr="00E3722F">
        <w:rPr>
          <w:rFonts w:ascii="Arial" w:hAnsi="Arial"/>
          <w:sz w:val="22"/>
          <w:szCs w:val="22"/>
        </w:rPr>
        <w:t xml:space="preserve"> in helping businesses on their path to digital transformation</w:t>
      </w:r>
      <w:r w:rsidR="00FF4758" w:rsidRPr="00E3722F">
        <w:rPr>
          <w:rFonts w:ascii="Arial" w:hAnsi="Arial"/>
          <w:sz w:val="22"/>
          <w:szCs w:val="22"/>
        </w:rPr>
        <w:t xml:space="preserve"> (Matt, Hess and </w:t>
      </w:r>
      <w:proofErr w:type="spellStart"/>
      <w:r w:rsidR="00FF4758" w:rsidRPr="00E3722F">
        <w:rPr>
          <w:rFonts w:ascii="Arial" w:hAnsi="Arial"/>
          <w:sz w:val="22"/>
          <w:szCs w:val="22"/>
        </w:rPr>
        <w:t>Benlian</w:t>
      </w:r>
      <w:proofErr w:type="spellEnd"/>
      <w:r w:rsidR="00FF4758" w:rsidRPr="00E3722F">
        <w:rPr>
          <w:rFonts w:ascii="Arial" w:hAnsi="Arial"/>
          <w:sz w:val="22"/>
          <w:szCs w:val="22"/>
        </w:rPr>
        <w:t xml:space="preserve">, 2015). </w:t>
      </w:r>
      <w:r w:rsidRPr="00E3722F">
        <w:rPr>
          <w:rFonts w:ascii="Arial" w:hAnsi="Arial"/>
          <w:sz w:val="22"/>
          <w:szCs w:val="22"/>
        </w:rPr>
        <w:t xml:space="preserve">The core idea behind </w:t>
      </w:r>
      <w:proofErr w:type="spellStart"/>
      <w:r w:rsidRPr="00E3722F">
        <w:rPr>
          <w:rFonts w:ascii="Arial" w:hAnsi="Arial"/>
          <w:sz w:val="22"/>
          <w:szCs w:val="22"/>
        </w:rPr>
        <w:t>HelpIT's</w:t>
      </w:r>
      <w:proofErr w:type="spellEnd"/>
      <w:r w:rsidRPr="00E3722F">
        <w:rPr>
          <w:rFonts w:ascii="Arial" w:hAnsi="Arial"/>
          <w:sz w:val="22"/>
          <w:szCs w:val="22"/>
        </w:rPr>
        <w:t xml:space="preserve"> business approach is to use technology to boost the effectiveness and productivity of every division within an </w:t>
      </w:r>
      <w:proofErr w:type="spellStart"/>
      <w:r w:rsidRPr="00E3722F">
        <w:rPr>
          <w:rFonts w:ascii="Arial" w:hAnsi="Arial"/>
          <w:sz w:val="22"/>
          <w:szCs w:val="22"/>
        </w:rPr>
        <w:t>organisation</w:t>
      </w:r>
      <w:proofErr w:type="spellEnd"/>
      <w:r w:rsidRPr="00E3722F">
        <w:rPr>
          <w:rFonts w:ascii="Arial" w:hAnsi="Arial"/>
          <w:sz w:val="22"/>
          <w:szCs w:val="22"/>
        </w:rPr>
        <w:t xml:space="preserve">, from management to accounting, finance, and marketing. The firm aims to </w:t>
      </w:r>
      <w:proofErr w:type="spellStart"/>
      <w:r w:rsidRPr="00E3722F">
        <w:rPr>
          <w:rFonts w:ascii="Arial" w:hAnsi="Arial"/>
          <w:sz w:val="22"/>
          <w:szCs w:val="22"/>
        </w:rPr>
        <w:t>revolutionise</w:t>
      </w:r>
      <w:proofErr w:type="spellEnd"/>
      <w:r w:rsidRPr="00E3722F">
        <w:rPr>
          <w:rFonts w:ascii="Arial" w:hAnsi="Arial"/>
          <w:sz w:val="22"/>
          <w:szCs w:val="22"/>
        </w:rPr>
        <w:t xml:space="preserve"> how businesses function in the current world by creating </w:t>
      </w:r>
      <w:proofErr w:type="spellStart"/>
      <w:r w:rsidRPr="00E3722F">
        <w:rPr>
          <w:rFonts w:ascii="Arial" w:hAnsi="Arial"/>
          <w:sz w:val="22"/>
          <w:szCs w:val="22"/>
        </w:rPr>
        <w:t>specialised</w:t>
      </w:r>
      <w:proofErr w:type="spellEnd"/>
      <w:r w:rsidRPr="00E3722F">
        <w:rPr>
          <w:rFonts w:ascii="Arial" w:hAnsi="Arial"/>
          <w:sz w:val="22"/>
          <w:szCs w:val="22"/>
        </w:rPr>
        <w:t xml:space="preserve"> software and apps to meet the specific demands of customers. </w:t>
      </w:r>
      <w:proofErr w:type="spellStart"/>
      <w:r w:rsidRPr="00E3722F">
        <w:rPr>
          <w:rFonts w:ascii="Arial" w:hAnsi="Arial"/>
          <w:sz w:val="22"/>
          <w:szCs w:val="22"/>
        </w:rPr>
        <w:t>HelpIT</w:t>
      </w:r>
      <w:proofErr w:type="spellEnd"/>
      <w:r w:rsidRPr="00E3722F">
        <w:rPr>
          <w:rFonts w:ascii="Arial" w:hAnsi="Arial"/>
          <w:sz w:val="22"/>
          <w:szCs w:val="22"/>
        </w:rPr>
        <w:t xml:space="preserve"> is primarily focused on helping startups and entrepreneurs since it understands how important technology is to their success. The difficulty faced by many new enterprises is a lack of technical skills across diverse industries, which impedes their development. </w:t>
      </w:r>
      <w:proofErr w:type="spellStart"/>
      <w:r w:rsidRPr="00E3722F">
        <w:rPr>
          <w:rFonts w:ascii="Arial" w:hAnsi="Arial"/>
          <w:sz w:val="22"/>
          <w:szCs w:val="22"/>
        </w:rPr>
        <w:t>HelpIT</w:t>
      </w:r>
      <w:proofErr w:type="spellEnd"/>
      <w:r w:rsidRPr="00E3722F">
        <w:rPr>
          <w:rFonts w:ascii="Arial" w:hAnsi="Arial"/>
          <w:sz w:val="22"/>
          <w:szCs w:val="22"/>
        </w:rPr>
        <w:t xml:space="preserve"> will remove this obstacle by offering thorough technical support for a full digital transformation. The solutions cover every facet of the </w:t>
      </w:r>
      <w:proofErr w:type="spellStart"/>
      <w:r w:rsidRPr="00E3722F">
        <w:rPr>
          <w:rFonts w:ascii="Arial" w:hAnsi="Arial"/>
          <w:sz w:val="22"/>
          <w:szCs w:val="22"/>
        </w:rPr>
        <w:t>organisation</w:t>
      </w:r>
      <w:proofErr w:type="spellEnd"/>
      <w:r w:rsidRPr="00E3722F">
        <w:rPr>
          <w:rFonts w:ascii="Arial" w:hAnsi="Arial"/>
          <w:sz w:val="22"/>
          <w:szCs w:val="22"/>
        </w:rPr>
        <w:t>, from management and marketing to accounting and HR, and they give customers the tools they need to succeed in a world driven by technology.</w:t>
      </w:r>
    </w:p>
    <w:p w14:paraId="384CBC67" w14:textId="1E44DC2F" w:rsidR="00B91995" w:rsidRPr="00E3722F" w:rsidRDefault="005849FD" w:rsidP="00E3722F">
      <w:pPr>
        <w:pStyle w:val="Heading2"/>
        <w:numPr>
          <w:ilvl w:val="0"/>
          <w:numId w:val="1"/>
        </w:numPr>
        <w:spacing w:before="120" w:after="120"/>
        <w:rPr>
          <w:rFonts w:ascii="Arial" w:hAnsi="Arial" w:cs="Arial"/>
          <w:sz w:val="22"/>
          <w:szCs w:val="22"/>
        </w:rPr>
      </w:pPr>
      <w:bookmarkStart w:id="3" w:name="_Toc141829220"/>
      <w:r w:rsidRPr="00E3722F">
        <w:rPr>
          <w:rFonts w:ascii="Arial" w:hAnsi="Arial" w:cs="Arial"/>
          <w:sz w:val="22"/>
          <w:szCs w:val="22"/>
        </w:rPr>
        <w:t>Products and services</w:t>
      </w:r>
      <w:bookmarkEnd w:id="3"/>
    </w:p>
    <w:p w14:paraId="1C38FE48" w14:textId="622701C8" w:rsidR="002A4986" w:rsidRPr="00E3722F" w:rsidRDefault="002A4986" w:rsidP="00E3722F">
      <w:pPr>
        <w:pStyle w:val="NoSpacing"/>
        <w:spacing w:before="120" w:after="1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will provide a wide range of </w:t>
      </w:r>
      <w:r w:rsidR="00FF4758" w:rsidRPr="00E3722F">
        <w:rPr>
          <w:rFonts w:ascii="Arial" w:hAnsi="Arial"/>
          <w:sz w:val="22"/>
          <w:szCs w:val="22"/>
        </w:rPr>
        <w:t>innovative products</w:t>
      </w:r>
      <w:r w:rsidRPr="00E3722F">
        <w:rPr>
          <w:rFonts w:ascii="Arial" w:hAnsi="Arial"/>
          <w:sz w:val="22"/>
          <w:szCs w:val="22"/>
        </w:rPr>
        <w:t xml:space="preserve"> and services to help businesses succeed in the digital era</w:t>
      </w:r>
      <w:r w:rsidR="00FF4758" w:rsidRPr="00E3722F">
        <w:rPr>
          <w:rFonts w:ascii="Arial" w:hAnsi="Arial"/>
          <w:sz w:val="22"/>
          <w:szCs w:val="22"/>
        </w:rPr>
        <w:t xml:space="preserve"> (Ismail, </w:t>
      </w:r>
      <w:proofErr w:type="spellStart"/>
      <w:r w:rsidR="00FF4758" w:rsidRPr="00E3722F">
        <w:rPr>
          <w:rFonts w:ascii="Arial" w:hAnsi="Arial"/>
          <w:sz w:val="22"/>
          <w:szCs w:val="22"/>
        </w:rPr>
        <w:t>Khater</w:t>
      </w:r>
      <w:proofErr w:type="spellEnd"/>
      <w:r w:rsidR="00FF4758" w:rsidRPr="00E3722F">
        <w:rPr>
          <w:rFonts w:ascii="Arial" w:hAnsi="Arial"/>
          <w:sz w:val="22"/>
          <w:szCs w:val="22"/>
        </w:rPr>
        <w:t xml:space="preserve"> and </w:t>
      </w:r>
      <w:proofErr w:type="spellStart"/>
      <w:r w:rsidR="00FF4758" w:rsidRPr="00E3722F">
        <w:rPr>
          <w:rFonts w:ascii="Arial" w:hAnsi="Arial"/>
          <w:sz w:val="22"/>
          <w:szCs w:val="22"/>
        </w:rPr>
        <w:t>Zaki</w:t>
      </w:r>
      <w:proofErr w:type="spellEnd"/>
      <w:r w:rsidR="00FF4758" w:rsidRPr="00E3722F">
        <w:rPr>
          <w:rFonts w:ascii="Arial" w:hAnsi="Arial"/>
          <w:sz w:val="22"/>
          <w:szCs w:val="22"/>
        </w:rPr>
        <w:t>, 2017). They are:</w:t>
      </w:r>
    </w:p>
    <w:p w14:paraId="73D7891C" w14:textId="77777777" w:rsidR="002A4986" w:rsidRPr="00E3722F" w:rsidRDefault="002A4986" w:rsidP="00E3722F">
      <w:pPr>
        <w:pStyle w:val="NoSpacing"/>
        <w:numPr>
          <w:ilvl w:val="0"/>
          <w:numId w:val="2"/>
        </w:numPr>
        <w:spacing w:before="120" w:after="120"/>
        <w:rPr>
          <w:rFonts w:ascii="Arial" w:hAnsi="Arial"/>
          <w:sz w:val="22"/>
          <w:szCs w:val="22"/>
        </w:rPr>
      </w:pPr>
      <w:r w:rsidRPr="00E3722F">
        <w:rPr>
          <w:rFonts w:ascii="Arial" w:hAnsi="Arial"/>
          <w:sz w:val="22"/>
          <w:szCs w:val="22"/>
        </w:rPr>
        <w:t>Digital Workplace Solution:</w:t>
      </w:r>
    </w:p>
    <w:p w14:paraId="5246E923" w14:textId="7F762E34" w:rsidR="002A4986" w:rsidRPr="00E3722F" w:rsidRDefault="002A4986" w:rsidP="00E3722F">
      <w:pPr>
        <w:pStyle w:val="NoSpacing"/>
        <w:spacing w:before="120" w:after="120"/>
        <w:ind w:left="720"/>
        <w:rPr>
          <w:rFonts w:ascii="Arial" w:hAnsi="Arial"/>
          <w:sz w:val="22"/>
          <w:szCs w:val="22"/>
        </w:rPr>
      </w:pPr>
      <w:r w:rsidRPr="00E3722F">
        <w:rPr>
          <w:rFonts w:ascii="Arial" w:hAnsi="Arial"/>
          <w:sz w:val="22"/>
          <w:szCs w:val="22"/>
        </w:rPr>
        <w:t xml:space="preserve">The Digital Workplace service will offer complete solutions that address every element of </w:t>
      </w:r>
      <w:proofErr w:type="spellStart"/>
      <w:r w:rsidRPr="00E3722F">
        <w:rPr>
          <w:rFonts w:ascii="Arial" w:hAnsi="Arial"/>
          <w:sz w:val="22"/>
          <w:szCs w:val="22"/>
        </w:rPr>
        <w:t>organisational</w:t>
      </w:r>
      <w:proofErr w:type="spellEnd"/>
      <w:r w:rsidRPr="00E3722F">
        <w:rPr>
          <w:rFonts w:ascii="Arial" w:hAnsi="Arial"/>
          <w:sz w:val="22"/>
          <w:szCs w:val="22"/>
        </w:rPr>
        <w:t xml:space="preserve"> life, including CRM, data management, collaboration, and communication. </w:t>
      </w:r>
    </w:p>
    <w:p w14:paraId="1C9A4399" w14:textId="77777777" w:rsidR="002A4986" w:rsidRPr="00E3722F" w:rsidRDefault="002A4986" w:rsidP="00E3722F">
      <w:pPr>
        <w:pStyle w:val="NoSpacing"/>
        <w:numPr>
          <w:ilvl w:val="0"/>
          <w:numId w:val="2"/>
        </w:numPr>
        <w:spacing w:before="120" w:after="120"/>
        <w:rPr>
          <w:rFonts w:ascii="Arial" w:hAnsi="Arial"/>
          <w:sz w:val="22"/>
          <w:szCs w:val="22"/>
        </w:rPr>
      </w:pPr>
      <w:r w:rsidRPr="00E3722F">
        <w:rPr>
          <w:rFonts w:ascii="Arial" w:hAnsi="Arial"/>
          <w:sz w:val="22"/>
          <w:szCs w:val="22"/>
        </w:rPr>
        <w:t>Management of Documents:</w:t>
      </w:r>
    </w:p>
    <w:p w14:paraId="47A4A39C" w14:textId="77777777" w:rsidR="002A4986" w:rsidRPr="00E3722F" w:rsidRDefault="002A4986" w:rsidP="00E3722F">
      <w:pPr>
        <w:pStyle w:val="NoSpacing"/>
        <w:spacing w:before="120" w:after="120"/>
        <w:ind w:left="7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will provide skillfully created document management solutions that are adapted to each company's particular needs. We will provide clients with </w:t>
      </w:r>
      <w:proofErr w:type="spellStart"/>
      <w:r w:rsidRPr="00E3722F">
        <w:rPr>
          <w:rFonts w:ascii="Arial" w:hAnsi="Arial"/>
          <w:sz w:val="22"/>
          <w:szCs w:val="22"/>
        </w:rPr>
        <w:t>specialised</w:t>
      </w:r>
      <w:proofErr w:type="spellEnd"/>
      <w:r w:rsidRPr="00E3722F">
        <w:rPr>
          <w:rFonts w:ascii="Arial" w:hAnsi="Arial"/>
          <w:sz w:val="22"/>
          <w:szCs w:val="22"/>
        </w:rPr>
        <w:t xml:space="preserve"> document </w:t>
      </w:r>
      <w:r w:rsidRPr="00E3722F">
        <w:rPr>
          <w:rFonts w:ascii="Arial" w:hAnsi="Arial"/>
          <w:sz w:val="22"/>
          <w:szCs w:val="22"/>
        </w:rPr>
        <w:lastRenderedPageBreak/>
        <w:t xml:space="preserve">management solutions while working directly with them to improve </w:t>
      </w:r>
      <w:proofErr w:type="spellStart"/>
      <w:r w:rsidRPr="00E3722F">
        <w:rPr>
          <w:rFonts w:ascii="Arial" w:hAnsi="Arial"/>
          <w:sz w:val="22"/>
          <w:szCs w:val="22"/>
        </w:rPr>
        <w:t>organisation</w:t>
      </w:r>
      <w:proofErr w:type="spellEnd"/>
      <w:r w:rsidRPr="00E3722F">
        <w:rPr>
          <w:rFonts w:ascii="Arial" w:hAnsi="Arial"/>
          <w:sz w:val="22"/>
          <w:szCs w:val="22"/>
        </w:rPr>
        <w:t xml:space="preserve"> and streamline workflow procedures.</w:t>
      </w:r>
    </w:p>
    <w:p w14:paraId="6D54DE4D" w14:textId="77777777" w:rsidR="002A4986" w:rsidRPr="00E3722F" w:rsidRDefault="002A4986" w:rsidP="00E3722F">
      <w:pPr>
        <w:pStyle w:val="NoSpacing"/>
        <w:numPr>
          <w:ilvl w:val="0"/>
          <w:numId w:val="2"/>
        </w:numPr>
        <w:spacing w:before="120" w:after="120"/>
        <w:rPr>
          <w:rFonts w:ascii="Arial" w:hAnsi="Arial"/>
          <w:sz w:val="22"/>
          <w:szCs w:val="22"/>
        </w:rPr>
      </w:pPr>
      <w:r w:rsidRPr="00E3722F">
        <w:rPr>
          <w:rFonts w:ascii="Arial" w:hAnsi="Arial"/>
          <w:sz w:val="22"/>
          <w:szCs w:val="22"/>
        </w:rPr>
        <w:t>CRM Services:</w:t>
      </w:r>
    </w:p>
    <w:p w14:paraId="5E1E2260" w14:textId="77777777" w:rsidR="002A4986" w:rsidRPr="00E3722F" w:rsidRDefault="002A4986" w:rsidP="00E3722F">
      <w:pPr>
        <w:pStyle w:val="NoSpacing"/>
        <w:spacing w:before="120" w:after="120"/>
        <w:ind w:left="720"/>
        <w:rPr>
          <w:rFonts w:ascii="Arial" w:hAnsi="Arial"/>
          <w:sz w:val="22"/>
          <w:szCs w:val="22"/>
        </w:rPr>
      </w:pPr>
      <w:r w:rsidRPr="00E3722F">
        <w:rPr>
          <w:rFonts w:ascii="Arial" w:hAnsi="Arial"/>
          <w:sz w:val="22"/>
          <w:szCs w:val="22"/>
        </w:rPr>
        <w:t xml:space="preserve">With the help of our team of professionals, businesses will have the best possible assistance for marketing, sales, and customer service. </w:t>
      </w:r>
    </w:p>
    <w:p w14:paraId="61FE5E90" w14:textId="77777777" w:rsidR="002A4986" w:rsidRPr="00E3722F" w:rsidRDefault="002A4986" w:rsidP="00E3722F">
      <w:pPr>
        <w:pStyle w:val="NoSpacing"/>
        <w:numPr>
          <w:ilvl w:val="0"/>
          <w:numId w:val="2"/>
        </w:numPr>
        <w:spacing w:before="120" w:after="120"/>
        <w:rPr>
          <w:rFonts w:ascii="Arial" w:hAnsi="Arial"/>
          <w:sz w:val="22"/>
          <w:szCs w:val="22"/>
        </w:rPr>
      </w:pPr>
      <w:r w:rsidRPr="00E3722F">
        <w:rPr>
          <w:rFonts w:ascii="Arial" w:hAnsi="Arial"/>
          <w:sz w:val="22"/>
          <w:szCs w:val="22"/>
        </w:rPr>
        <w:t>Cyber Security:</w:t>
      </w:r>
    </w:p>
    <w:p w14:paraId="3674E214" w14:textId="4DA22F53" w:rsidR="002A4986" w:rsidRPr="00E3722F" w:rsidRDefault="002A4986" w:rsidP="00E3722F">
      <w:pPr>
        <w:pStyle w:val="NoSpacing"/>
        <w:spacing w:before="120" w:after="120"/>
        <w:ind w:left="7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will give our cutting-edge cybersecurity solution a high priority when defending </w:t>
      </w:r>
      <w:proofErr w:type="spellStart"/>
      <w:r w:rsidRPr="00E3722F">
        <w:rPr>
          <w:rFonts w:ascii="Arial" w:hAnsi="Arial"/>
          <w:sz w:val="22"/>
          <w:szCs w:val="22"/>
        </w:rPr>
        <w:t>organisations</w:t>
      </w:r>
      <w:proofErr w:type="spellEnd"/>
      <w:r w:rsidRPr="00E3722F">
        <w:rPr>
          <w:rFonts w:ascii="Arial" w:hAnsi="Arial"/>
          <w:sz w:val="22"/>
          <w:szCs w:val="22"/>
        </w:rPr>
        <w:t xml:space="preserve"> from online attacks.</w:t>
      </w:r>
    </w:p>
    <w:p w14:paraId="19807A68" w14:textId="77777777" w:rsidR="00BB2039" w:rsidRPr="00E3722F" w:rsidRDefault="00BB2039" w:rsidP="00E3722F">
      <w:pPr>
        <w:pStyle w:val="NoSpacing"/>
        <w:spacing w:before="120" w:after="120"/>
        <w:rPr>
          <w:rFonts w:ascii="Arial" w:hAnsi="Arial"/>
          <w:sz w:val="22"/>
          <w:szCs w:val="22"/>
        </w:rPr>
      </w:pPr>
    </w:p>
    <w:p w14:paraId="1E1893BC" w14:textId="3401DC5E" w:rsidR="00C87456" w:rsidRPr="00E3722F" w:rsidRDefault="00C87456" w:rsidP="00E3722F">
      <w:pPr>
        <w:pStyle w:val="Heading2"/>
        <w:numPr>
          <w:ilvl w:val="0"/>
          <w:numId w:val="1"/>
        </w:numPr>
        <w:spacing w:before="120" w:after="120"/>
        <w:rPr>
          <w:rFonts w:ascii="Arial" w:hAnsi="Arial" w:cs="Arial"/>
          <w:sz w:val="22"/>
          <w:szCs w:val="22"/>
        </w:rPr>
      </w:pPr>
      <w:bookmarkStart w:id="4" w:name="_Toc141829221"/>
      <w:r w:rsidRPr="00E3722F">
        <w:rPr>
          <w:rFonts w:ascii="Arial" w:hAnsi="Arial" w:cs="Arial"/>
          <w:sz w:val="22"/>
          <w:szCs w:val="22"/>
        </w:rPr>
        <w:t>Market Audit</w:t>
      </w:r>
      <w:bookmarkEnd w:id="4"/>
    </w:p>
    <w:p w14:paraId="5521E3CB" w14:textId="6716F2A0" w:rsidR="00BB2039" w:rsidRPr="00E3722F" w:rsidRDefault="00786F1F" w:rsidP="00E3722F">
      <w:pPr>
        <w:pStyle w:val="NoSpacing"/>
        <w:spacing w:before="120" w:after="120"/>
        <w:rPr>
          <w:rFonts w:ascii="Arial" w:hAnsi="Arial"/>
          <w:sz w:val="22"/>
          <w:szCs w:val="22"/>
        </w:rPr>
      </w:pPr>
      <w:r w:rsidRPr="00E3722F">
        <w:rPr>
          <w:rFonts w:ascii="Arial" w:hAnsi="Arial"/>
          <w:sz w:val="22"/>
          <w:szCs w:val="22"/>
        </w:rPr>
        <w:t xml:space="preserve">Market audit will </w:t>
      </w:r>
      <w:proofErr w:type="spellStart"/>
      <w:r w:rsidRPr="00E3722F">
        <w:rPr>
          <w:rFonts w:ascii="Arial" w:hAnsi="Arial"/>
          <w:sz w:val="22"/>
          <w:szCs w:val="22"/>
        </w:rPr>
        <w:t>analyse</w:t>
      </w:r>
      <w:proofErr w:type="spellEnd"/>
      <w:r w:rsidRPr="00E3722F">
        <w:rPr>
          <w:rFonts w:ascii="Arial" w:hAnsi="Arial"/>
          <w:sz w:val="22"/>
          <w:szCs w:val="22"/>
        </w:rPr>
        <w:t xml:space="preserve"> internal and external market environment for the business. Two prominent tools of market audit, namely SWOT analysis and PESTLE analysis will be discussed in this section</w:t>
      </w:r>
      <w:r w:rsidR="00FF4758" w:rsidRPr="00E3722F">
        <w:rPr>
          <w:rFonts w:ascii="Arial" w:hAnsi="Arial"/>
          <w:sz w:val="22"/>
          <w:szCs w:val="22"/>
        </w:rPr>
        <w:t xml:space="preserve"> (Humphrey, 2005</w:t>
      </w:r>
      <w:r w:rsidR="00165C11" w:rsidRPr="00E3722F">
        <w:rPr>
          <w:rFonts w:ascii="Arial" w:hAnsi="Arial"/>
          <w:sz w:val="22"/>
          <w:szCs w:val="22"/>
        </w:rPr>
        <w:t xml:space="preserve">; </w:t>
      </w:r>
      <w:proofErr w:type="spellStart"/>
      <w:r w:rsidR="00165C11" w:rsidRPr="00E3722F">
        <w:rPr>
          <w:rFonts w:ascii="Arial" w:hAnsi="Arial"/>
          <w:sz w:val="22"/>
          <w:szCs w:val="22"/>
        </w:rPr>
        <w:t>Perera</w:t>
      </w:r>
      <w:proofErr w:type="spellEnd"/>
      <w:r w:rsidR="00165C11" w:rsidRPr="00E3722F">
        <w:rPr>
          <w:rFonts w:ascii="Arial" w:hAnsi="Arial"/>
          <w:sz w:val="22"/>
          <w:szCs w:val="22"/>
        </w:rPr>
        <w:t>, 2017)</w:t>
      </w:r>
      <w:r w:rsidRPr="00E3722F">
        <w:rPr>
          <w:rFonts w:ascii="Arial" w:hAnsi="Arial"/>
          <w:sz w:val="22"/>
          <w:szCs w:val="22"/>
        </w:rPr>
        <w:t>:</w:t>
      </w:r>
    </w:p>
    <w:p w14:paraId="416CF685" w14:textId="71137152" w:rsidR="00B91995" w:rsidRPr="00E3722F" w:rsidRDefault="00C87456" w:rsidP="00E3722F">
      <w:pPr>
        <w:pStyle w:val="Heading3"/>
        <w:spacing w:before="120" w:after="120"/>
        <w:ind w:left="0"/>
        <w:rPr>
          <w:rFonts w:ascii="Arial" w:hAnsi="Arial" w:cs="Arial"/>
          <w:sz w:val="22"/>
          <w:szCs w:val="22"/>
        </w:rPr>
      </w:pPr>
      <w:bookmarkStart w:id="5" w:name="_Toc141829222"/>
      <w:r w:rsidRPr="00E3722F">
        <w:rPr>
          <w:rFonts w:ascii="Arial" w:hAnsi="Arial" w:cs="Arial"/>
          <w:sz w:val="22"/>
          <w:szCs w:val="22"/>
        </w:rPr>
        <w:t>3.</w:t>
      </w:r>
      <w:r w:rsidR="00786F1F" w:rsidRPr="00E3722F">
        <w:rPr>
          <w:rFonts w:ascii="Arial" w:hAnsi="Arial" w:cs="Arial"/>
          <w:sz w:val="22"/>
          <w:szCs w:val="22"/>
        </w:rPr>
        <w:t>1</w:t>
      </w:r>
      <w:r w:rsidRPr="00E3722F">
        <w:rPr>
          <w:rFonts w:ascii="Arial" w:hAnsi="Arial" w:cs="Arial"/>
          <w:sz w:val="22"/>
          <w:szCs w:val="22"/>
        </w:rPr>
        <w:t xml:space="preserve"> </w:t>
      </w:r>
      <w:r w:rsidR="00FA168E" w:rsidRPr="00E3722F">
        <w:rPr>
          <w:rFonts w:ascii="Arial" w:hAnsi="Arial" w:cs="Arial"/>
          <w:sz w:val="22"/>
          <w:szCs w:val="22"/>
        </w:rPr>
        <w:t>SWOT Analysis</w:t>
      </w:r>
      <w:bookmarkEnd w:id="5"/>
    </w:p>
    <w:p w14:paraId="52BCCF97" w14:textId="004C338E" w:rsidR="002A4986" w:rsidRPr="00E3722F" w:rsidRDefault="002A4986" w:rsidP="00E3722F">
      <w:pPr>
        <w:pStyle w:val="NoSpacing"/>
        <w:spacing w:before="120" w:after="120"/>
        <w:rPr>
          <w:rFonts w:ascii="Arial" w:hAnsi="Arial"/>
          <w:b/>
          <w:sz w:val="22"/>
          <w:szCs w:val="22"/>
        </w:rPr>
      </w:pPr>
      <w:r w:rsidRPr="00E3722F">
        <w:rPr>
          <w:rFonts w:ascii="Arial" w:hAnsi="Arial"/>
          <w:b/>
          <w:sz w:val="22"/>
          <w:szCs w:val="22"/>
        </w:rPr>
        <w:t>Strengths: </w:t>
      </w:r>
    </w:p>
    <w:p w14:paraId="4DF36C7D" w14:textId="06627002" w:rsidR="002A4986" w:rsidRPr="00E3722F" w:rsidRDefault="002A4986" w:rsidP="00E3722F">
      <w:pPr>
        <w:pStyle w:val="NoSpacing"/>
        <w:spacing w:before="120" w:after="120"/>
        <w:rPr>
          <w:rFonts w:ascii="Arial" w:hAnsi="Arial"/>
          <w:sz w:val="22"/>
          <w:szCs w:val="22"/>
        </w:rPr>
      </w:pPr>
      <w:r w:rsidRPr="00E3722F">
        <w:rPr>
          <w:rFonts w:ascii="Arial" w:hAnsi="Arial"/>
          <w:sz w:val="22"/>
          <w:szCs w:val="22"/>
        </w:rPr>
        <w:t xml:space="preserve">The presence of highly qualified specialists in software development and cybersecurity is one of </w:t>
      </w:r>
      <w:proofErr w:type="spellStart"/>
      <w:r w:rsidRPr="00E3722F">
        <w:rPr>
          <w:rFonts w:ascii="Arial" w:hAnsi="Arial"/>
          <w:sz w:val="22"/>
          <w:szCs w:val="22"/>
        </w:rPr>
        <w:t>HelpIT's</w:t>
      </w:r>
      <w:proofErr w:type="spellEnd"/>
      <w:r w:rsidRPr="00E3722F">
        <w:rPr>
          <w:rFonts w:ascii="Arial" w:hAnsi="Arial"/>
          <w:sz w:val="22"/>
          <w:szCs w:val="22"/>
        </w:rPr>
        <w:t xml:space="preserve"> core strengths. They are a tremendous addition to the business due to their considerable knowledge and top-notch performance. The knowledge of our staff members is essential since it serves as the cornerstone of our competitiveness as a technology-focused company. Their knowledge and commitment help us outperform rivals and offer better services.</w:t>
      </w:r>
    </w:p>
    <w:p w14:paraId="25A5E91F" w14:textId="096FB0A8" w:rsidR="002A4986" w:rsidRPr="00E3722F" w:rsidRDefault="002A4986" w:rsidP="00E3722F">
      <w:pPr>
        <w:pStyle w:val="NoSpacing"/>
        <w:spacing w:before="120" w:after="120"/>
        <w:rPr>
          <w:rFonts w:ascii="Arial" w:hAnsi="Arial"/>
          <w:b/>
          <w:sz w:val="22"/>
          <w:szCs w:val="22"/>
        </w:rPr>
      </w:pPr>
      <w:r w:rsidRPr="00E3722F">
        <w:rPr>
          <w:rFonts w:ascii="Arial" w:hAnsi="Arial"/>
          <w:b/>
          <w:sz w:val="22"/>
          <w:szCs w:val="22"/>
        </w:rPr>
        <w:t>Weaknesses:</w:t>
      </w:r>
    </w:p>
    <w:p w14:paraId="5CC58CFE" w14:textId="4FC2B18D" w:rsidR="002A4986" w:rsidRPr="00E3722F" w:rsidRDefault="002A4986" w:rsidP="00E3722F">
      <w:pPr>
        <w:pStyle w:val="NoSpacing"/>
        <w:spacing w:before="120" w:after="120"/>
        <w:rPr>
          <w:rFonts w:ascii="Arial" w:hAnsi="Arial"/>
          <w:sz w:val="22"/>
          <w:szCs w:val="22"/>
        </w:rPr>
      </w:pPr>
      <w:r w:rsidRPr="00E3722F">
        <w:rPr>
          <w:rFonts w:ascii="Arial" w:hAnsi="Arial"/>
          <w:sz w:val="22"/>
          <w:szCs w:val="22"/>
        </w:rPr>
        <w:t xml:space="preserve">The necessity for significant funding to launch a commercial software development firm is a significant limitation for </w:t>
      </w:r>
      <w:proofErr w:type="spellStart"/>
      <w:r w:rsidRPr="00E3722F">
        <w:rPr>
          <w:rFonts w:ascii="Arial" w:hAnsi="Arial"/>
          <w:sz w:val="22"/>
          <w:szCs w:val="22"/>
        </w:rPr>
        <w:t>HelpIT</w:t>
      </w:r>
      <w:proofErr w:type="spellEnd"/>
      <w:r w:rsidRPr="00E3722F">
        <w:rPr>
          <w:rFonts w:ascii="Arial" w:hAnsi="Arial"/>
          <w:sz w:val="22"/>
          <w:szCs w:val="22"/>
        </w:rPr>
        <w:t>. This financial need is now viewed as a danger and a substantial impediment</w:t>
      </w:r>
      <w:r w:rsidR="00165C11" w:rsidRPr="00E3722F">
        <w:rPr>
          <w:rFonts w:ascii="Arial" w:hAnsi="Arial"/>
          <w:sz w:val="22"/>
          <w:szCs w:val="22"/>
        </w:rPr>
        <w:t xml:space="preserve"> (De Goede, 2004). </w:t>
      </w:r>
      <w:r w:rsidRPr="00E3722F">
        <w:rPr>
          <w:rFonts w:ascii="Arial" w:hAnsi="Arial"/>
          <w:sz w:val="22"/>
          <w:szCs w:val="22"/>
        </w:rPr>
        <w:t xml:space="preserve">To recruit professionals, set up office infrastructure, and pay for other startup costs, there must be enough funds. Any reduction in investment might result in a </w:t>
      </w:r>
      <w:r w:rsidR="00165C11" w:rsidRPr="00E3722F">
        <w:rPr>
          <w:rFonts w:ascii="Arial" w:hAnsi="Arial"/>
          <w:sz w:val="22"/>
          <w:szCs w:val="22"/>
        </w:rPr>
        <w:t>drop-in</w:t>
      </w:r>
      <w:r w:rsidRPr="00E3722F">
        <w:rPr>
          <w:rFonts w:ascii="Arial" w:hAnsi="Arial"/>
          <w:sz w:val="22"/>
          <w:szCs w:val="22"/>
        </w:rPr>
        <w:t xml:space="preserve"> service quality, which would harm the business's image. Additionally, as we are a young business, we are at a disadvantage versus rivals that have a proven track record due to our lack of industry expertise.</w:t>
      </w:r>
    </w:p>
    <w:p w14:paraId="2EDCF70B" w14:textId="4636223C" w:rsidR="002A4986" w:rsidRPr="00E3722F" w:rsidRDefault="002A4986" w:rsidP="00E3722F">
      <w:pPr>
        <w:pStyle w:val="NoSpacing"/>
        <w:spacing w:before="120" w:after="120"/>
        <w:rPr>
          <w:rFonts w:ascii="Arial" w:hAnsi="Arial"/>
          <w:b/>
          <w:sz w:val="22"/>
          <w:szCs w:val="22"/>
        </w:rPr>
      </w:pPr>
      <w:r w:rsidRPr="00E3722F">
        <w:rPr>
          <w:rFonts w:ascii="Arial" w:hAnsi="Arial"/>
          <w:b/>
          <w:sz w:val="22"/>
          <w:szCs w:val="22"/>
        </w:rPr>
        <w:t>Opportunities:</w:t>
      </w:r>
    </w:p>
    <w:p w14:paraId="44C7E3E2" w14:textId="25CC36FF" w:rsidR="002A4986" w:rsidRPr="00E3722F" w:rsidRDefault="002A4986" w:rsidP="00E3722F">
      <w:pPr>
        <w:pStyle w:val="NoSpacing"/>
        <w:spacing w:before="120" w:after="120"/>
        <w:rPr>
          <w:rFonts w:ascii="Arial" w:hAnsi="Arial"/>
          <w:sz w:val="22"/>
          <w:szCs w:val="22"/>
        </w:rPr>
      </w:pPr>
      <w:r w:rsidRPr="00E3722F">
        <w:rPr>
          <w:rFonts w:ascii="Arial" w:hAnsi="Arial"/>
          <w:sz w:val="22"/>
          <w:szCs w:val="22"/>
        </w:rPr>
        <w:t xml:space="preserve">Consumer research in the market indicates a need for more </w:t>
      </w:r>
      <w:proofErr w:type="spellStart"/>
      <w:r w:rsidRPr="00E3722F">
        <w:rPr>
          <w:rFonts w:ascii="Arial" w:hAnsi="Arial"/>
          <w:sz w:val="22"/>
          <w:szCs w:val="22"/>
        </w:rPr>
        <w:t>specialised</w:t>
      </w:r>
      <w:proofErr w:type="spellEnd"/>
      <w:r w:rsidRPr="00E3722F">
        <w:rPr>
          <w:rFonts w:ascii="Arial" w:hAnsi="Arial"/>
          <w:sz w:val="22"/>
          <w:szCs w:val="22"/>
        </w:rPr>
        <w:t xml:space="preserve"> software solutions for enterprises. Instead of using standard off-the-shelf solutions, many firms look for </w:t>
      </w:r>
      <w:proofErr w:type="spellStart"/>
      <w:r w:rsidRPr="00E3722F">
        <w:rPr>
          <w:rFonts w:ascii="Arial" w:hAnsi="Arial"/>
          <w:sz w:val="22"/>
          <w:szCs w:val="22"/>
        </w:rPr>
        <w:t>customised</w:t>
      </w:r>
      <w:proofErr w:type="spellEnd"/>
      <w:r w:rsidRPr="00E3722F">
        <w:rPr>
          <w:rFonts w:ascii="Arial" w:hAnsi="Arial"/>
          <w:sz w:val="22"/>
          <w:szCs w:val="22"/>
        </w:rPr>
        <w:t xml:space="preserve"> software to meet their unique operating demands. </w:t>
      </w:r>
      <w:proofErr w:type="spellStart"/>
      <w:r w:rsidRPr="00E3722F">
        <w:rPr>
          <w:rFonts w:ascii="Arial" w:hAnsi="Arial"/>
          <w:sz w:val="22"/>
          <w:szCs w:val="22"/>
        </w:rPr>
        <w:t>HelpIT</w:t>
      </w:r>
      <w:proofErr w:type="spellEnd"/>
      <w:r w:rsidRPr="00E3722F">
        <w:rPr>
          <w:rFonts w:ascii="Arial" w:hAnsi="Arial"/>
          <w:sz w:val="22"/>
          <w:szCs w:val="22"/>
        </w:rPr>
        <w:t xml:space="preserve"> has a great chance to draw and retain more clients by meeting this need by providing highly </w:t>
      </w:r>
      <w:proofErr w:type="spellStart"/>
      <w:r w:rsidRPr="00E3722F">
        <w:rPr>
          <w:rFonts w:ascii="Arial" w:hAnsi="Arial"/>
          <w:sz w:val="22"/>
          <w:szCs w:val="22"/>
        </w:rPr>
        <w:t>customised</w:t>
      </w:r>
      <w:proofErr w:type="spellEnd"/>
      <w:r w:rsidRPr="00E3722F">
        <w:rPr>
          <w:rFonts w:ascii="Arial" w:hAnsi="Arial"/>
          <w:sz w:val="22"/>
          <w:szCs w:val="22"/>
        </w:rPr>
        <w:t xml:space="preserve"> software made to fit unique </w:t>
      </w:r>
      <w:r w:rsidRPr="00E3722F">
        <w:rPr>
          <w:rFonts w:ascii="Arial" w:hAnsi="Arial"/>
          <w:sz w:val="22"/>
          <w:szCs w:val="22"/>
        </w:rPr>
        <w:lastRenderedPageBreak/>
        <w:t xml:space="preserve">company requirements. We may set ourselves apart from rivals and obtain a competitive advantage in the market by offering </w:t>
      </w:r>
      <w:proofErr w:type="spellStart"/>
      <w:r w:rsidRPr="00E3722F">
        <w:rPr>
          <w:rFonts w:ascii="Arial" w:hAnsi="Arial"/>
          <w:sz w:val="22"/>
          <w:szCs w:val="22"/>
        </w:rPr>
        <w:t>customised</w:t>
      </w:r>
      <w:proofErr w:type="spellEnd"/>
      <w:r w:rsidRPr="00E3722F">
        <w:rPr>
          <w:rFonts w:ascii="Arial" w:hAnsi="Arial"/>
          <w:sz w:val="22"/>
          <w:szCs w:val="22"/>
        </w:rPr>
        <w:t xml:space="preserve"> software solutions.</w:t>
      </w:r>
    </w:p>
    <w:p w14:paraId="5812C54B" w14:textId="266692AE" w:rsidR="002A4986" w:rsidRPr="00E3722F" w:rsidRDefault="002A4986" w:rsidP="00E3722F">
      <w:pPr>
        <w:pStyle w:val="NoSpacing"/>
        <w:spacing w:before="120" w:after="120"/>
        <w:rPr>
          <w:rFonts w:ascii="Arial" w:hAnsi="Arial"/>
          <w:b/>
          <w:sz w:val="22"/>
          <w:szCs w:val="22"/>
        </w:rPr>
      </w:pPr>
      <w:r w:rsidRPr="00E3722F">
        <w:rPr>
          <w:rFonts w:ascii="Arial" w:hAnsi="Arial"/>
          <w:b/>
          <w:sz w:val="22"/>
          <w:szCs w:val="22"/>
        </w:rPr>
        <w:t>Threats:</w:t>
      </w:r>
    </w:p>
    <w:p w14:paraId="22A151C2" w14:textId="6327C036" w:rsidR="00BB2039" w:rsidRPr="00E3722F" w:rsidRDefault="002A4986" w:rsidP="00E3722F">
      <w:pPr>
        <w:pStyle w:val="NoSpacing"/>
        <w:spacing w:before="120" w:after="120"/>
        <w:rPr>
          <w:rFonts w:ascii="Arial" w:hAnsi="Arial"/>
          <w:sz w:val="22"/>
          <w:szCs w:val="22"/>
        </w:rPr>
      </w:pPr>
      <w:r w:rsidRPr="00E3722F">
        <w:rPr>
          <w:rFonts w:ascii="Arial" w:hAnsi="Arial"/>
          <w:sz w:val="22"/>
          <w:szCs w:val="22"/>
        </w:rPr>
        <w:t xml:space="preserve">The fierce industry rivalry is a serious threat to </w:t>
      </w:r>
      <w:proofErr w:type="spellStart"/>
      <w:r w:rsidRPr="00E3722F">
        <w:rPr>
          <w:rFonts w:ascii="Arial" w:hAnsi="Arial"/>
          <w:sz w:val="22"/>
          <w:szCs w:val="22"/>
        </w:rPr>
        <w:t>HelpIT</w:t>
      </w:r>
      <w:proofErr w:type="spellEnd"/>
      <w:r w:rsidRPr="00E3722F">
        <w:rPr>
          <w:rFonts w:ascii="Arial" w:hAnsi="Arial"/>
          <w:sz w:val="22"/>
          <w:szCs w:val="22"/>
        </w:rPr>
        <w:t>. The business must contend with multiple rivals, some of which have been in business for more than a decade, who have a strong market presence and substantial industry knowledge. It might be difficult to create a reputation and win clients' confidence when there are established rivals around. The company's expansion and viability might be threatened by price wars and a fierce battle for market share brought on by the severe competition.</w:t>
      </w:r>
    </w:p>
    <w:p w14:paraId="1963D11A" w14:textId="22329297" w:rsidR="00745C67" w:rsidRPr="00E3722F" w:rsidRDefault="00C87456" w:rsidP="00E3722F">
      <w:pPr>
        <w:pStyle w:val="Heading3"/>
        <w:spacing w:before="120" w:after="120"/>
        <w:ind w:left="0"/>
        <w:rPr>
          <w:rFonts w:ascii="Arial" w:hAnsi="Arial" w:cs="Arial"/>
          <w:sz w:val="22"/>
          <w:szCs w:val="22"/>
        </w:rPr>
      </w:pPr>
      <w:bookmarkStart w:id="6" w:name="_Toc141829223"/>
      <w:r w:rsidRPr="00E3722F">
        <w:rPr>
          <w:rFonts w:ascii="Arial" w:hAnsi="Arial" w:cs="Arial"/>
          <w:sz w:val="22"/>
          <w:szCs w:val="22"/>
        </w:rPr>
        <w:t>3.</w:t>
      </w:r>
      <w:r w:rsidR="00786F1F" w:rsidRPr="00E3722F">
        <w:rPr>
          <w:rFonts w:ascii="Arial" w:hAnsi="Arial" w:cs="Arial"/>
          <w:sz w:val="22"/>
          <w:szCs w:val="22"/>
        </w:rPr>
        <w:t>2</w:t>
      </w:r>
      <w:r w:rsidRPr="00E3722F">
        <w:rPr>
          <w:rFonts w:ascii="Arial" w:hAnsi="Arial" w:cs="Arial"/>
          <w:sz w:val="22"/>
          <w:szCs w:val="22"/>
        </w:rPr>
        <w:t xml:space="preserve"> </w:t>
      </w:r>
      <w:r w:rsidR="007D03AC" w:rsidRPr="00E3722F">
        <w:rPr>
          <w:rFonts w:ascii="Arial" w:hAnsi="Arial" w:cs="Arial"/>
          <w:sz w:val="22"/>
          <w:szCs w:val="22"/>
        </w:rPr>
        <w:t>PESTLE Analysis</w:t>
      </w:r>
      <w:bookmarkEnd w:id="6"/>
    </w:p>
    <w:p w14:paraId="5815B8CD" w14:textId="77777777" w:rsidR="00786F1F" w:rsidRPr="00E3722F" w:rsidRDefault="00786F1F" w:rsidP="00E3722F">
      <w:pPr>
        <w:pStyle w:val="NoSpacing"/>
        <w:spacing w:before="120" w:after="120"/>
        <w:rPr>
          <w:rFonts w:ascii="Arial" w:hAnsi="Arial"/>
          <w:b/>
          <w:sz w:val="22"/>
          <w:szCs w:val="22"/>
        </w:rPr>
      </w:pPr>
      <w:r w:rsidRPr="00E3722F">
        <w:rPr>
          <w:rFonts w:ascii="Arial" w:hAnsi="Arial"/>
          <w:b/>
          <w:sz w:val="22"/>
          <w:szCs w:val="22"/>
        </w:rPr>
        <w:t xml:space="preserve">Political: </w:t>
      </w:r>
    </w:p>
    <w:p w14:paraId="320272C6" w14:textId="6D8F38F0" w:rsidR="00786F1F" w:rsidRPr="00E3722F" w:rsidRDefault="00786F1F" w:rsidP="00E3722F">
      <w:pPr>
        <w:pStyle w:val="NoSpacing"/>
        <w:spacing w:before="120" w:after="1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has a sizable opportunity as a result of the UK government's encouragement of entrepreneurs through the provision of financial aid for company startups. If our business proposal is approved for this funding, it might be a huge help in starting the firm. Our goals are also aligned with the government's focus on advancing technology-related firms, which fosters a supportive political climate. This creates a </w:t>
      </w:r>
      <w:proofErr w:type="spellStart"/>
      <w:r w:rsidRPr="00E3722F">
        <w:rPr>
          <w:rFonts w:ascii="Arial" w:hAnsi="Arial"/>
          <w:sz w:val="22"/>
          <w:szCs w:val="22"/>
        </w:rPr>
        <w:t>favourable</w:t>
      </w:r>
      <w:proofErr w:type="spellEnd"/>
      <w:r w:rsidRPr="00E3722F">
        <w:rPr>
          <w:rFonts w:ascii="Arial" w:hAnsi="Arial"/>
          <w:sz w:val="22"/>
          <w:szCs w:val="22"/>
        </w:rPr>
        <w:t xml:space="preserve"> environment for our company operations since political concerns are seen as possibilities rather than dangers.</w:t>
      </w:r>
    </w:p>
    <w:p w14:paraId="6867B622" w14:textId="545F7819" w:rsidR="00786F1F" w:rsidRPr="00E3722F" w:rsidRDefault="00786F1F" w:rsidP="00E3722F">
      <w:pPr>
        <w:pStyle w:val="NoSpacing"/>
        <w:spacing w:before="120" w:after="120"/>
        <w:rPr>
          <w:rFonts w:ascii="Arial" w:hAnsi="Arial"/>
          <w:b/>
          <w:sz w:val="22"/>
          <w:szCs w:val="22"/>
        </w:rPr>
      </w:pPr>
      <w:r w:rsidRPr="00E3722F">
        <w:rPr>
          <w:rFonts w:ascii="Arial" w:hAnsi="Arial"/>
          <w:b/>
          <w:sz w:val="22"/>
          <w:szCs w:val="22"/>
        </w:rPr>
        <w:t>Economic:</w:t>
      </w:r>
    </w:p>
    <w:p w14:paraId="42F98F11" w14:textId="79CA8F70" w:rsidR="00786F1F" w:rsidRPr="00E3722F" w:rsidRDefault="00786F1F" w:rsidP="00E3722F">
      <w:pPr>
        <w:pStyle w:val="NoSpacing"/>
        <w:spacing w:before="120" w:after="120"/>
        <w:rPr>
          <w:rFonts w:ascii="Arial" w:hAnsi="Arial"/>
          <w:sz w:val="22"/>
          <w:szCs w:val="22"/>
        </w:rPr>
      </w:pPr>
      <w:r w:rsidRPr="00E3722F">
        <w:rPr>
          <w:rFonts w:ascii="Arial" w:hAnsi="Arial"/>
          <w:sz w:val="22"/>
          <w:szCs w:val="22"/>
        </w:rPr>
        <w:t xml:space="preserve">For launching and running our firm, the tax rate and exchange rate in the UK are </w:t>
      </w:r>
      <w:proofErr w:type="spellStart"/>
      <w:r w:rsidRPr="00E3722F">
        <w:rPr>
          <w:rFonts w:ascii="Arial" w:hAnsi="Arial"/>
          <w:sz w:val="22"/>
          <w:szCs w:val="22"/>
        </w:rPr>
        <w:t>favourable</w:t>
      </w:r>
      <w:proofErr w:type="spellEnd"/>
      <w:r w:rsidR="00165C11" w:rsidRPr="00E3722F">
        <w:rPr>
          <w:rFonts w:ascii="Arial" w:hAnsi="Arial"/>
          <w:sz w:val="22"/>
          <w:szCs w:val="22"/>
        </w:rPr>
        <w:t xml:space="preserve"> (</w:t>
      </w:r>
      <w:proofErr w:type="spellStart"/>
      <w:r w:rsidR="00165C11" w:rsidRPr="00E3722F">
        <w:rPr>
          <w:rFonts w:ascii="Arial" w:hAnsi="Arial"/>
          <w:sz w:val="22"/>
          <w:szCs w:val="22"/>
        </w:rPr>
        <w:t>Nurwati</w:t>
      </w:r>
      <w:proofErr w:type="spellEnd"/>
      <w:r w:rsidR="00165C11" w:rsidRPr="00E3722F">
        <w:rPr>
          <w:rFonts w:ascii="Arial" w:hAnsi="Arial"/>
          <w:sz w:val="22"/>
          <w:szCs w:val="22"/>
        </w:rPr>
        <w:t xml:space="preserve">, </w:t>
      </w:r>
      <w:proofErr w:type="spellStart"/>
      <w:r w:rsidR="00165C11" w:rsidRPr="00E3722F">
        <w:rPr>
          <w:rFonts w:ascii="Arial" w:hAnsi="Arial"/>
          <w:sz w:val="22"/>
          <w:szCs w:val="22"/>
        </w:rPr>
        <w:t>Prastio</w:t>
      </w:r>
      <w:proofErr w:type="spellEnd"/>
      <w:r w:rsidR="00165C11" w:rsidRPr="00E3722F">
        <w:rPr>
          <w:rFonts w:ascii="Arial" w:hAnsi="Arial"/>
          <w:sz w:val="22"/>
          <w:szCs w:val="22"/>
        </w:rPr>
        <w:t xml:space="preserve"> and </w:t>
      </w:r>
      <w:proofErr w:type="spellStart"/>
      <w:r w:rsidR="00165C11" w:rsidRPr="00E3722F">
        <w:rPr>
          <w:rFonts w:ascii="Arial" w:hAnsi="Arial"/>
          <w:sz w:val="22"/>
          <w:szCs w:val="22"/>
        </w:rPr>
        <w:t>Kalbuana</w:t>
      </w:r>
      <w:proofErr w:type="spellEnd"/>
      <w:r w:rsidR="00165C11" w:rsidRPr="00E3722F">
        <w:rPr>
          <w:rFonts w:ascii="Arial" w:hAnsi="Arial"/>
          <w:sz w:val="22"/>
          <w:szCs w:val="22"/>
        </w:rPr>
        <w:t>, 2021).</w:t>
      </w:r>
      <w:r w:rsidRPr="00E3722F">
        <w:rPr>
          <w:rFonts w:ascii="Arial" w:hAnsi="Arial"/>
          <w:sz w:val="22"/>
          <w:szCs w:val="22"/>
        </w:rPr>
        <w:t xml:space="preserve"> Due to the fact that our web-based software services may serve clients from other countries, these economic considerations encourage the possibility of global commercial prospects. However, it is crucial to keep an eye on currency rate stability because shifts can have an effect on earnings and possibly result in losses.</w:t>
      </w:r>
    </w:p>
    <w:p w14:paraId="3D92E888" w14:textId="45E2748C" w:rsidR="00786F1F" w:rsidRPr="00E3722F" w:rsidRDefault="00786F1F" w:rsidP="00E3722F">
      <w:pPr>
        <w:pStyle w:val="NoSpacing"/>
        <w:spacing w:before="120" w:after="120"/>
        <w:rPr>
          <w:rFonts w:ascii="Arial" w:hAnsi="Arial"/>
          <w:b/>
          <w:sz w:val="22"/>
          <w:szCs w:val="22"/>
        </w:rPr>
      </w:pPr>
      <w:r w:rsidRPr="00E3722F">
        <w:rPr>
          <w:rFonts w:ascii="Arial" w:hAnsi="Arial"/>
          <w:b/>
          <w:sz w:val="22"/>
          <w:szCs w:val="22"/>
        </w:rPr>
        <w:t>Social:</w:t>
      </w:r>
    </w:p>
    <w:p w14:paraId="4F24A0FE" w14:textId="3C574B4C" w:rsidR="00786F1F" w:rsidRPr="00E3722F" w:rsidRDefault="00786F1F" w:rsidP="00E3722F">
      <w:pPr>
        <w:pStyle w:val="NoSpacing"/>
        <w:spacing w:before="120" w:after="120"/>
        <w:rPr>
          <w:rFonts w:ascii="Arial" w:hAnsi="Arial"/>
          <w:sz w:val="22"/>
          <w:szCs w:val="22"/>
        </w:rPr>
      </w:pPr>
      <w:r w:rsidRPr="00E3722F">
        <w:rPr>
          <w:rFonts w:ascii="Arial" w:hAnsi="Arial"/>
          <w:sz w:val="22"/>
          <w:szCs w:val="22"/>
        </w:rPr>
        <w:t xml:space="preserve">A significant opportunity exists for </w:t>
      </w:r>
      <w:proofErr w:type="spellStart"/>
      <w:r w:rsidRPr="00E3722F">
        <w:rPr>
          <w:rFonts w:ascii="Arial" w:hAnsi="Arial"/>
          <w:sz w:val="22"/>
          <w:szCs w:val="22"/>
        </w:rPr>
        <w:t>HelpIT</w:t>
      </w:r>
      <w:proofErr w:type="spellEnd"/>
      <w:r w:rsidRPr="00E3722F">
        <w:rPr>
          <w:rFonts w:ascii="Arial" w:hAnsi="Arial"/>
          <w:sz w:val="22"/>
          <w:szCs w:val="22"/>
        </w:rPr>
        <w:t xml:space="preserve"> because of the UK's growing emphasis on technology and the adoption of that technology by </w:t>
      </w:r>
      <w:r w:rsidR="00165C11" w:rsidRPr="00E3722F">
        <w:rPr>
          <w:rFonts w:ascii="Arial" w:hAnsi="Arial"/>
          <w:sz w:val="22"/>
          <w:szCs w:val="22"/>
        </w:rPr>
        <w:t>entrepreneurs (</w:t>
      </w:r>
      <w:proofErr w:type="spellStart"/>
      <w:r w:rsidR="00165C11" w:rsidRPr="00E3722F">
        <w:rPr>
          <w:rFonts w:ascii="Arial" w:hAnsi="Arial"/>
          <w:sz w:val="22"/>
          <w:szCs w:val="22"/>
        </w:rPr>
        <w:t>Foroudi</w:t>
      </w:r>
      <w:proofErr w:type="spellEnd"/>
      <w:r w:rsidR="00165C11" w:rsidRPr="00E3722F">
        <w:rPr>
          <w:rFonts w:ascii="Arial" w:hAnsi="Arial"/>
          <w:sz w:val="22"/>
          <w:szCs w:val="22"/>
        </w:rPr>
        <w:t xml:space="preserve"> et al., 2017). </w:t>
      </w:r>
      <w:r w:rsidRPr="00E3722F">
        <w:rPr>
          <w:rFonts w:ascii="Arial" w:hAnsi="Arial"/>
          <w:sz w:val="22"/>
          <w:szCs w:val="22"/>
        </w:rPr>
        <w:t xml:space="preserve">Due to society's predisposition towards such offers, the strong demand for technology-driven solutions generates a </w:t>
      </w:r>
      <w:proofErr w:type="spellStart"/>
      <w:r w:rsidRPr="00E3722F">
        <w:rPr>
          <w:rFonts w:ascii="Arial" w:hAnsi="Arial"/>
          <w:sz w:val="22"/>
          <w:szCs w:val="22"/>
        </w:rPr>
        <w:t>favourable</w:t>
      </w:r>
      <w:proofErr w:type="spellEnd"/>
      <w:r w:rsidRPr="00E3722F">
        <w:rPr>
          <w:rFonts w:ascii="Arial" w:hAnsi="Arial"/>
          <w:sz w:val="22"/>
          <w:szCs w:val="22"/>
        </w:rPr>
        <w:t xml:space="preserve"> market for our services. A promising sign for future company growth and a strong indicator of potential success is the rising demand for our services in the UK.</w:t>
      </w:r>
    </w:p>
    <w:p w14:paraId="18B511A4" w14:textId="71959CC5" w:rsidR="00786F1F" w:rsidRPr="00E3722F" w:rsidRDefault="00786F1F" w:rsidP="00E3722F">
      <w:pPr>
        <w:pStyle w:val="NoSpacing"/>
        <w:spacing w:before="120" w:after="120"/>
        <w:rPr>
          <w:rFonts w:ascii="Arial" w:hAnsi="Arial"/>
          <w:b/>
          <w:sz w:val="22"/>
          <w:szCs w:val="22"/>
        </w:rPr>
      </w:pPr>
      <w:r w:rsidRPr="00E3722F">
        <w:rPr>
          <w:rFonts w:ascii="Arial" w:hAnsi="Arial"/>
          <w:b/>
          <w:sz w:val="22"/>
          <w:szCs w:val="22"/>
        </w:rPr>
        <w:t>Technological:</w:t>
      </w:r>
    </w:p>
    <w:p w14:paraId="27F46386" w14:textId="13AC35D1" w:rsidR="00786F1F" w:rsidRPr="00E3722F" w:rsidRDefault="00786F1F" w:rsidP="00E3722F">
      <w:pPr>
        <w:pStyle w:val="NoSpacing"/>
        <w:spacing w:before="120" w:after="120"/>
        <w:rPr>
          <w:rFonts w:ascii="Arial" w:hAnsi="Arial"/>
          <w:sz w:val="22"/>
          <w:szCs w:val="22"/>
        </w:rPr>
      </w:pPr>
      <w:r w:rsidRPr="00E3722F">
        <w:rPr>
          <w:rFonts w:ascii="Arial" w:hAnsi="Arial"/>
          <w:sz w:val="22"/>
          <w:szCs w:val="22"/>
        </w:rPr>
        <w:t xml:space="preserve">We understand the critical relevance of keeping up with the most recent technical developments as a technology-driven </w:t>
      </w:r>
      <w:proofErr w:type="spellStart"/>
      <w:r w:rsidRPr="00E3722F">
        <w:rPr>
          <w:rFonts w:ascii="Arial" w:hAnsi="Arial"/>
          <w:sz w:val="22"/>
          <w:szCs w:val="22"/>
        </w:rPr>
        <w:t>organisation</w:t>
      </w:r>
      <w:proofErr w:type="spellEnd"/>
      <w:r w:rsidRPr="00E3722F">
        <w:rPr>
          <w:rFonts w:ascii="Arial" w:hAnsi="Arial"/>
          <w:sz w:val="22"/>
          <w:szCs w:val="22"/>
        </w:rPr>
        <w:t xml:space="preserve">. To raise the </w:t>
      </w:r>
      <w:proofErr w:type="spellStart"/>
      <w:r w:rsidRPr="00E3722F">
        <w:rPr>
          <w:rFonts w:ascii="Arial" w:hAnsi="Arial"/>
          <w:sz w:val="22"/>
          <w:szCs w:val="22"/>
        </w:rPr>
        <w:t>calibre</w:t>
      </w:r>
      <w:proofErr w:type="spellEnd"/>
      <w:r w:rsidRPr="00E3722F">
        <w:rPr>
          <w:rFonts w:ascii="Arial" w:hAnsi="Arial"/>
          <w:sz w:val="22"/>
          <w:szCs w:val="22"/>
        </w:rPr>
        <w:t xml:space="preserve"> of our products, strengthen security protocols, and provide clients more </w:t>
      </w:r>
      <w:proofErr w:type="spellStart"/>
      <w:r w:rsidRPr="00E3722F">
        <w:rPr>
          <w:rFonts w:ascii="Arial" w:hAnsi="Arial"/>
          <w:sz w:val="22"/>
          <w:szCs w:val="22"/>
        </w:rPr>
        <w:t>specialised</w:t>
      </w:r>
      <w:proofErr w:type="spellEnd"/>
      <w:r w:rsidRPr="00E3722F">
        <w:rPr>
          <w:rFonts w:ascii="Arial" w:hAnsi="Arial"/>
          <w:sz w:val="22"/>
          <w:szCs w:val="22"/>
        </w:rPr>
        <w:t xml:space="preserve"> software options, we must </w:t>
      </w:r>
      <w:proofErr w:type="spellStart"/>
      <w:r w:rsidRPr="00E3722F">
        <w:rPr>
          <w:rFonts w:ascii="Arial" w:hAnsi="Arial"/>
          <w:sz w:val="22"/>
          <w:szCs w:val="22"/>
        </w:rPr>
        <w:t>prioritise</w:t>
      </w:r>
      <w:proofErr w:type="spellEnd"/>
      <w:r w:rsidRPr="00E3722F">
        <w:rPr>
          <w:rFonts w:ascii="Arial" w:hAnsi="Arial"/>
          <w:sz w:val="22"/>
          <w:szCs w:val="22"/>
        </w:rPr>
        <w:t xml:space="preserve"> technology. </w:t>
      </w:r>
      <w:r w:rsidRPr="00E3722F">
        <w:rPr>
          <w:rFonts w:ascii="Arial" w:hAnsi="Arial"/>
          <w:sz w:val="22"/>
          <w:szCs w:val="22"/>
        </w:rPr>
        <w:lastRenderedPageBreak/>
        <w:t>We will be able to remain competitive and offer cutting-edge services if we keep improving our technology and hiring qualified professionals in this area.</w:t>
      </w:r>
    </w:p>
    <w:p w14:paraId="01EB366D" w14:textId="50995D54" w:rsidR="00786F1F" w:rsidRPr="00E3722F" w:rsidRDefault="00786F1F" w:rsidP="00E3722F">
      <w:pPr>
        <w:pStyle w:val="NoSpacing"/>
        <w:spacing w:before="120" w:after="120"/>
        <w:rPr>
          <w:rFonts w:ascii="Arial" w:hAnsi="Arial"/>
          <w:b/>
          <w:sz w:val="22"/>
          <w:szCs w:val="22"/>
        </w:rPr>
      </w:pPr>
      <w:r w:rsidRPr="00E3722F">
        <w:rPr>
          <w:rFonts w:ascii="Arial" w:hAnsi="Arial"/>
          <w:b/>
          <w:sz w:val="22"/>
          <w:szCs w:val="22"/>
        </w:rPr>
        <w:t>Legal:</w:t>
      </w:r>
    </w:p>
    <w:p w14:paraId="16619B5D" w14:textId="269E4785" w:rsidR="00786F1F" w:rsidRPr="00E3722F" w:rsidRDefault="00786F1F" w:rsidP="00E3722F">
      <w:pPr>
        <w:pStyle w:val="NoSpacing"/>
        <w:spacing w:before="120" w:after="1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is seriously threatened by recent restrictions that prohibit software businesses from employing agents for marketing purposes. If we are unable to recruit marketing agents, our marketing plan may be hampered and we would have to depend entirely on internal efforts, which might take up significant time and resources. For this legal restriction to have as little of an impact as possible, it will be essential to build solid marketing tactics internally.</w:t>
      </w:r>
    </w:p>
    <w:p w14:paraId="2FEADBCC" w14:textId="2D6BA8B4" w:rsidR="00786F1F" w:rsidRPr="00E3722F" w:rsidRDefault="00786F1F" w:rsidP="00E3722F">
      <w:pPr>
        <w:pStyle w:val="NoSpacing"/>
        <w:spacing w:before="120" w:after="120"/>
        <w:rPr>
          <w:rFonts w:ascii="Arial" w:hAnsi="Arial"/>
          <w:b/>
          <w:sz w:val="22"/>
          <w:szCs w:val="22"/>
        </w:rPr>
      </w:pPr>
      <w:r w:rsidRPr="00E3722F">
        <w:rPr>
          <w:rFonts w:ascii="Arial" w:hAnsi="Arial"/>
          <w:b/>
          <w:sz w:val="22"/>
          <w:szCs w:val="22"/>
        </w:rPr>
        <w:t>Environmental:</w:t>
      </w:r>
    </w:p>
    <w:p w14:paraId="5B7B16A4" w14:textId="1633BFCF" w:rsidR="00786F1F" w:rsidRPr="00E3722F" w:rsidRDefault="00786F1F" w:rsidP="00E3722F">
      <w:pPr>
        <w:pStyle w:val="NoSpacing"/>
        <w:spacing w:before="120" w:after="120"/>
        <w:rPr>
          <w:rFonts w:ascii="Arial" w:hAnsi="Arial"/>
          <w:sz w:val="22"/>
          <w:szCs w:val="22"/>
        </w:rPr>
      </w:pPr>
      <w:r w:rsidRPr="00E3722F">
        <w:rPr>
          <w:rFonts w:ascii="Arial" w:hAnsi="Arial"/>
          <w:sz w:val="22"/>
          <w:szCs w:val="22"/>
        </w:rPr>
        <w:t>Our software development company is not directly threatened by environmental considerations. Our activities are online, therefore the tech-friendly atmosphere in the UK is beneficial. Due to the fact that our company strategy does not rely on tangible goods or manufacturing procedures, we do not have any substantial environmental problems.</w:t>
      </w:r>
    </w:p>
    <w:p w14:paraId="66829AB5" w14:textId="4E726E53" w:rsidR="00C814AA" w:rsidRPr="00E3722F" w:rsidRDefault="009A3F9A" w:rsidP="00E3722F">
      <w:pPr>
        <w:pStyle w:val="Heading2"/>
        <w:numPr>
          <w:ilvl w:val="0"/>
          <w:numId w:val="1"/>
        </w:numPr>
        <w:spacing w:before="120" w:after="120"/>
        <w:rPr>
          <w:rFonts w:ascii="Arial" w:hAnsi="Arial" w:cs="Arial"/>
          <w:sz w:val="22"/>
          <w:szCs w:val="22"/>
        </w:rPr>
      </w:pPr>
      <w:bookmarkStart w:id="7" w:name="_Toc141829224"/>
      <w:r w:rsidRPr="00E3722F">
        <w:rPr>
          <w:rFonts w:ascii="Arial" w:hAnsi="Arial" w:cs="Arial"/>
          <w:sz w:val="22"/>
          <w:szCs w:val="22"/>
        </w:rPr>
        <w:t>Target Market</w:t>
      </w:r>
      <w:bookmarkEnd w:id="7"/>
    </w:p>
    <w:p w14:paraId="3663437E" w14:textId="6F6ED8ED" w:rsidR="00C664AE" w:rsidRPr="00E3722F" w:rsidRDefault="00C664AE" w:rsidP="00E3722F">
      <w:pPr>
        <w:pStyle w:val="NoSpacing"/>
        <w:spacing w:before="120" w:after="120"/>
        <w:rPr>
          <w:rFonts w:ascii="Arial" w:hAnsi="Arial"/>
          <w:bCs w:val="0"/>
          <w:sz w:val="22"/>
          <w:szCs w:val="22"/>
        </w:rPr>
      </w:pPr>
      <w:r w:rsidRPr="00E3722F">
        <w:rPr>
          <w:rFonts w:ascii="Arial" w:hAnsi="Arial"/>
          <w:bCs w:val="0"/>
          <w:sz w:val="22"/>
          <w:szCs w:val="22"/>
        </w:rPr>
        <w:t xml:space="preserve">Two major targets for </w:t>
      </w:r>
      <w:proofErr w:type="spellStart"/>
      <w:r w:rsidRPr="00E3722F">
        <w:rPr>
          <w:rFonts w:ascii="Arial" w:hAnsi="Arial"/>
          <w:bCs w:val="0"/>
          <w:sz w:val="22"/>
          <w:szCs w:val="22"/>
        </w:rPr>
        <w:t>HelpIT</w:t>
      </w:r>
      <w:proofErr w:type="spellEnd"/>
      <w:r w:rsidRPr="00E3722F">
        <w:rPr>
          <w:rFonts w:ascii="Arial" w:hAnsi="Arial"/>
          <w:bCs w:val="0"/>
          <w:sz w:val="22"/>
          <w:szCs w:val="22"/>
        </w:rPr>
        <w:t xml:space="preserve"> are startups and SMEs. They are described below:</w:t>
      </w:r>
    </w:p>
    <w:p w14:paraId="4B124045" w14:textId="0A84FB08" w:rsidR="00C664AE" w:rsidRPr="00E3722F" w:rsidRDefault="00C664AE" w:rsidP="00E3722F">
      <w:pPr>
        <w:pStyle w:val="NoSpacing"/>
        <w:spacing w:before="120" w:after="120"/>
        <w:rPr>
          <w:rFonts w:ascii="Arial" w:hAnsi="Arial"/>
          <w:b/>
          <w:sz w:val="22"/>
          <w:szCs w:val="22"/>
        </w:rPr>
      </w:pPr>
      <w:r w:rsidRPr="00E3722F">
        <w:rPr>
          <w:rFonts w:ascii="Arial" w:hAnsi="Arial"/>
          <w:b/>
          <w:sz w:val="22"/>
          <w:szCs w:val="22"/>
        </w:rPr>
        <w:t>Start-up businesses:</w:t>
      </w:r>
    </w:p>
    <w:p w14:paraId="427846AC" w14:textId="0D9539AB" w:rsidR="00C664AE" w:rsidRPr="00E3722F" w:rsidRDefault="00C664AE" w:rsidP="00E3722F">
      <w:pPr>
        <w:pStyle w:val="NoSpacing"/>
        <w:spacing w:before="120" w:after="120"/>
        <w:rPr>
          <w:rFonts w:ascii="Arial" w:hAnsi="Arial"/>
          <w:sz w:val="22"/>
          <w:szCs w:val="22"/>
        </w:rPr>
      </w:pPr>
      <w:proofErr w:type="spellStart"/>
      <w:r w:rsidRPr="00E3722F">
        <w:rPr>
          <w:rFonts w:ascii="Arial" w:hAnsi="Arial"/>
          <w:sz w:val="22"/>
          <w:szCs w:val="22"/>
        </w:rPr>
        <w:t>HelpIT</w:t>
      </w:r>
      <w:proofErr w:type="spellEnd"/>
      <w:r w:rsidRPr="00E3722F">
        <w:rPr>
          <w:rFonts w:ascii="Arial" w:hAnsi="Arial"/>
          <w:sz w:val="22"/>
          <w:szCs w:val="22"/>
        </w:rPr>
        <w:t xml:space="preserve"> strives to serve start-up businesses who are in the early phases of growth and lack the technical expertise and resources necessary to successfully conduct digital transformation</w:t>
      </w:r>
      <w:r w:rsidR="00FF4758" w:rsidRPr="00E3722F">
        <w:rPr>
          <w:rFonts w:ascii="Arial" w:hAnsi="Arial"/>
          <w:sz w:val="22"/>
          <w:szCs w:val="22"/>
        </w:rPr>
        <w:t xml:space="preserve"> (Matt, Hess and </w:t>
      </w:r>
      <w:proofErr w:type="spellStart"/>
      <w:r w:rsidR="00FF4758" w:rsidRPr="00E3722F">
        <w:rPr>
          <w:rFonts w:ascii="Arial" w:hAnsi="Arial"/>
          <w:sz w:val="22"/>
          <w:szCs w:val="22"/>
        </w:rPr>
        <w:t>Benlian</w:t>
      </w:r>
      <w:proofErr w:type="spellEnd"/>
      <w:r w:rsidR="00FF4758" w:rsidRPr="00E3722F">
        <w:rPr>
          <w:rFonts w:ascii="Arial" w:hAnsi="Arial"/>
          <w:sz w:val="22"/>
          <w:szCs w:val="22"/>
        </w:rPr>
        <w:t>, 2015)</w:t>
      </w:r>
      <w:r w:rsidRPr="00E3722F">
        <w:rPr>
          <w:rFonts w:ascii="Arial" w:hAnsi="Arial"/>
          <w:sz w:val="22"/>
          <w:szCs w:val="22"/>
        </w:rPr>
        <w:t xml:space="preserve">. These start-ups frequently struggle to manage their business operations, and they need </w:t>
      </w:r>
      <w:proofErr w:type="spellStart"/>
      <w:r w:rsidRPr="00E3722F">
        <w:rPr>
          <w:rFonts w:ascii="Arial" w:hAnsi="Arial"/>
          <w:sz w:val="22"/>
          <w:szCs w:val="22"/>
        </w:rPr>
        <w:t>specialised</w:t>
      </w:r>
      <w:proofErr w:type="spellEnd"/>
      <w:r w:rsidRPr="00E3722F">
        <w:rPr>
          <w:rFonts w:ascii="Arial" w:hAnsi="Arial"/>
          <w:sz w:val="22"/>
          <w:szCs w:val="22"/>
        </w:rPr>
        <w:t xml:space="preserve"> solutions to increase productivity and efficiency.</w:t>
      </w:r>
    </w:p>
    <w:p w14:paraId="67693591" w14:textId="360925ED" w:rsidR="00C664AE" w:rsidRPr="00E3722F" w:rsidRDefault="00C664AE" w:rsidP="00E3722F">
      <w:pPr>
        <w:pStyle w:val="NoSpacing"/>
        <w:spacing w:before="120" w:after="120"/>
        <w:rPr>
          <w:rFonts w:ascii="Arial" w:hAnsi="Arial"/>
          <w:b/>
          <w:sz w:val="22"/>
          <w:szCs w:val="22"/>
        </w:rPr>
      </w:pPr>
      <w:r w:rsidRPr="00E3722F">
        <w:rPr>
          <w:rFonts w:ascii="Arial" w:hAnsi="Arial"/>
          <w:b/>
          <w:sz w:val="22"/>
          <w:szCs w:val="22"/>
        </w:rPr>
        <w:t>Small to medium-sized businesses</w:t>
      </w:r>
      <w:r w:rsidR="0033269B" w:rsidRPr="0033269B">
        <w:rPr>
          <w:rFonts w:ascii="Arial" w:hAnsi="Arial"/>
          <w:b/>
          <w:sz w:val="22"/>
          <w:szCs w:val="22"/>
        </w:rPr>
        <w:t xml:space="preserve"> </w:t>
      </w:r>
      <w:r w:rsidR="0033269B">
        <w:rPr>
          <w:rFonts w:ascii="Arial" w:hAnsi="Arial"/>
          <w:b/>
          <w:sz w:val="22"/>
          <w:szCs w:val="22"/>
        </w:rPr>
        <w:t>(</w:t>
      </w:r>
      <w:r w:rsidR="0033269B" w:rsidRPr="00E3722F">
        <w:rPr>
          <w:rFonts w:ascii="Arial" w:hAnsi="Arial"/>
          <w:b/>
          <w:sz w:val="22"/>
          <w:szCs w:val="22"/>
        </w:rPr>
        <w:t>SMEs</w:t>
      </w:r>
      <w:r w:rsidR="0033269B">
        <w:rPr>
          <w:rFonts w:ascii="Arial" w:hAnsi="Arial"/>
          <w:b/>
          <w:sz w:val="22"/>
          <w:szCs w:val="22"/>
        </w:rPr>
        <w:t>)</w:t>
      </w:r>
      <w:r w:rsidR="0033269B" w:rsidRPr="00E3722F">
        <w:rPr>
          <w:rFonts w:ascii="Arial" w:hAnsi="Arial"/>
          <w:b/>
          <w:sz w:val="22"/>
          <w:szCs w:val="22"/>
        </w:rPr>
        <w:t>:</w:t>
      </w:r>
    </w:p>
    <w:p w14:paraId="20746D36" w14:textId="143AFEF5" w:rsidR="00BB2039" w:rsidRPr="00E3722F" w:rsidRDefault="00C664AE" w:rsidP="00E3722F">
      <w:pPr>
        <w:pStyle w:val="NoSpacing"/>
        <w:spacing w:before="120" w:after="120"/>
        <w:rPr>
          <w:rFonts w:ascii="Arial" w:hAnsi="Arial"/>
          <w:sz w:val="22"/>
          <w:szCs w:val="22"/>
        </w:rPr>
      </w:pPr>
      <w:r w:rsidRPr="00E3722F">
        <w:rPr>
          <w:rFonts w:ascii="Arial" w:hAnsi="Arial"/>
          <w:sz w:val="22"/>
          <w:szCs w:val="22"/>
        </w:rPr>
        <w:t>Small and medium-sized businesses who want to improve their business operations through technology integration are also part of our target market. These SMEs may already have some digital infrastructure, but in order to remain competitive in their particular sectors, they need further help in streamlining their processes and implementing cutting-edge software solutions.</w:t>
      </w:r>
    </w:p>
    <w:p w14:paraId="21BE739F" w14:textId="30934A44" w:rsidR="00C814AA" w:rsidRPr="00E3722F" w:rsidRDefault="00EC356A" w:rsidP="00E3722F">
      <w:pPr>
        <w:pStyle w:val="Heading2"/>
        <w:numPr>
          <w:ilvl w:val="0"/>
          <w:numId w:val="1"/>
        </w:numPr>
        <w:spacing w:before="120" w:after="120"/>
        <w:rPr>
          <w:rFonts w:ascii="Arial" w:hAnsi="Arial" w:cs="Arial"/>
          <w:sz w:val="22"/>
          <w:szCs w:val="22"/>
        </w:rPr>
      </w:pPr>
      <w:bookmarkStart w:id="8" w:name="_Toc141829225"/>
      <w:r w:rsidRPr="00E3722F">
        <w:rPr>
          <w:rFonts w:ascii="Arial" w:hAnsi="Arial" w:cs="Arial"/>
          <w:sz w:val="22"/>
          <w:szCs w:val="22"/>
        </w:rPr>
        <w:t>Marketing Plan</w:t>
      </w:r>
      <w:bookmarkEnd w:id="8"/>
    </w:p>
    <w:p w14:paraId="166FF3EF" w14:textId="0EE721E8" w:rsidR="009559D0" w:rsidRPr="00E3722F" w:rsidRDefault="009559D0" w:rsidP="00E3722F">
      <w:pPr>
        <w:pStyle w:val="NoSpacing"/>
        <w:spacing w:before="120" w:after="120"/>
        <w:rPr>
          <w:rFonts w:ascii="Arial" w:hAnsi="Arial"/>
          <w:sz w:val="22"/>
          <w:szCs w:val="22"/>
        </w:rPr>
      </w:pPr>
      <w:r w:rsidRPr="00E3722F">
        <w:rPr>
          <w:rFonts w:ascii="Arial" w:hAnsi="Arial"/>
          <w:sz w:val="22"/>
          <w:szCs w:val="22"/>
        </w:rPr>
        <w:t xml:space="preserve">The goal of </w:t>
      </w:r>
      <w:proofErr w:type="spellStart"/>
      <w:r w:rsidRPr="00E3722F">
        <w:rPr>
          <w:rFonts w:ascii="Arial" w:hAnsi="Arial"/>
          <w:sz w:val="22"/>
          <w:szCs w:val="22"/>
        </w:rPr>
        <w:t>HelpIT's</w:t>
      </w:r>
      <w:proofErr w:type="spellEnd"/>
      <w:r w:rsidRPr="00E3722F">
        <w:rPr>
          <w:rFonts w:ascii="Arial" w:hAnsi="Arial"/>
          <w:sz w:val="22"/>
          <w:szCs w:val="22"/>
        </w:rPr>
        <w:t xml:space="preserve"> marketing plan is to raise awareness of our offerings, connect with new clients, and position our company as a trustworthy partner in digital transformation</w:t>
      </w:r>
      <w:r w:rsidR="00E3722F" w:rsidRPr="00E3722F">
        <w:rPr>
          <w:rFonts w:ascii="Arial" w:hAnsi="Arial"/>
          <w:sz w:val="22"/>
          <w:szCs w:val="22"/>
        </w:rPr>
        <w:t xml:space="preserve"> (Matt, Hess and </w:t>
      </w:r>
      <w:proofErr w:type="spellStart"/>
      <w:r w:rsidR="00E3722F" w:rsidRPr="00E3722F">
        <w:rPr>
          <w:rFonts w:ascii="Arial" w:hAnsi="Arial"/>
          <w:sz w:val="22"/>
          <w:szCs w:val="22"/>
        </w:rPr>
        <w:t>Benlian</w:t>
      </w:r>
      <w:proofErr w:type="spellEnd"/>
      <w:r w:rsidR="00E3722F" w:rsidRPr="00E3722F">
        <w:rPr>
          <w:rFonts w:ascii="Arial" w:hAnsi="Arial"/>
          <w:sz w:val="22"/>
          <w:szCs w:val="22"/>
        </w:rPr>
        <w:t>, 2015)</w:t>
      </w:r>
      <w:r w:rsidRPr="00E3722F">
        <w:rPr>
          <w:rFonts w:ascii="Arial" w:hAnsi="Arial"/>
          <w:sz w:val="22"/>
          <w:szCs w:val="22"/>
        </w:rPr>
        <w:t xml:space="preserve">. We will successfully target both start-up businesses and small to medium-sized </w:t>
      </w:r>
      <w:proofErr w:type="spellStart"/>
      <w:r w:rsidRPr="00E3722F">
        <w:rPr>
          <w:rFonts w:ascii="Arial" w:hAnsi="Arial"/>
          <w:sz w:val="22"/>
          <w:szCs w:val="22"/>
        </w:rPr>
        <w:t>organisations</w:t>
      </w:r>
      <w:proofErr w:type="spellEnd"/>
      <w:r w:rsidRPr="00E3722F">
        <w:rPr>
          <w:rFonts w:ascii="Arial" w:hAnsi="Arial"/>
          <w:sz w:val="22"/>
          <w:szCs w:val="22"/>
        </w:rPr>
        <w:t xml:space="preserve"> (SMEs) in the UK using our marketing methods.</w:t>
      </w:r>
    </w:p>
    <w:p w14:paraId="43603AD5" w14:textId="7704ACA3" w:rsidR="009559D0" w:rsidRPr="00E3722F" w:rsidRDefault="009559D0" w:rsidP="00E3722F">
      <w:pPr>
        <w:pStyle w:val="NoSpacing"/>
        <w:spacing w:before="120" w:after="120"/>
        <w:rPr>
          <w:rFonts w:ascii="Arial" w:hAnsi="Arial"/>
          <w:b/>
          <w:sz w:val="22"/>
          <w:szCs w:val="22"/>
        </w:rPr>
      </w:pPr>
      <w:r w:rsidRPr="00E3722F">
        <w:rPr>
          <w:rFonts w:ascii="Arial" w:hAnsi="Arial"/>
          <w:b/>
          <w:sz w:val="22"/>
          <w:szCs w:val="22"/>
        </w:rPr>
        <w:t>Digital Marketing:</w:t>
      </w:r>
    </w:p>
    <w:p w14:paraId="54726DFC" w14:textId="7F1B8BD2" w:rsidR="009559D0" w:rsidRPr="00E3722F" w:rsidRDefault="009559D0" w:rsidP="00E3722F">
      <w:pPr>
        <w:pStyle w:val="NoSpacing"/>
        <w:spacing w:before="120" w:after="120"/>
        <w:rPr>
          <w:rFonts w:ascii="Arial" w:hAnsi="Arial"/>
          <w:sz w:val="22"/>
          <w:szCs w:val="22"/>
        </w:rPr>
      </w:pPr>
      <w:r w:rsidRPr="00E3722F">
        <w:rPr>
          <w:rFonts w:ascii="Arial" w:hAnsi="Arial"/>
          <w:sz w:val="22"/>
          <w:szCs w:val="22"/>
        </w:rPr>
        <w:t xml:space="preserve">To successfully reach our target demographic, we will launch a thorough digital marketing campaign. To increase our online presence and draw natural visitors to our website, this also </w:t>
      </w:r>
      <w:r w:rsidRPr="00E3722F">
        <w:rPr>
          <w:rFonts w:ascii="Arial" w:hAnsi="Arial"/>
          <w:sz w:val="22"/>
          <w:szCs w:val="22"/>
        </w:rPr>
        <w:lastRenderedPageBreak/>
        <w:t xml:space="preserve">involves search engine </w:t>
      </w:r>
      <w:proofErr w:type="spellStart"/>
      <w:r w:rsidRPr="00E3722F">
        <w:rPr>
          <w:rFonts w:ascii="Arial" w:hAnsi="Arial"/>
          <w:sz w:val="22"/>
          <w:szCs w:val="22"/>
        </w:rPr>
        <w:t>optimisation</w:t>
      </w:r>
      <w:proofErr w:type="spellEnd"/>
      <w:r w:rsidRPr="00E3722F">
        <w:rPr>
          <w:rFonts w:ascii="Arial" w:hAnsi="Arial"/>
          <w:sz w:val="22"/>
          <w:szCs w:val="22"/>
        </w:rPr>
        <w:t xml:space="preserve"> (SEO). We'll use social media channels to interact with our audience, distribute educational information, and highlight our success stories. Lead nurturing and keeping our audience informed about our newest services and solutions are the goals of our email marketing efforts</w:t>
      </w:r>
      <w:r w:rsidR="00E3722F" w:rsidRPr="00E3722F">
        <w:rPr>
          <w:rFonts w:ascii="Arial" w:hAnsi="Arial"/>
          <w:sz w:val="22"/>
          <w:szCs w:val="22"/>
        </w:rPr>
        <w:t xml:space="preserve"> (</w:t>
      </w:r>
      <w:proofErr w:type="spellStart"/>
      <w:r w:rsidR="00E3722F" w:rsidRPr="00E3722F">
        <w:rPr>
          <w:rFonts w:ascii="Arial" w:hAnsi="Arial"/>
          <w:sz w:val="22"/>
          <w:szCs w:val="22"/>
        </w:rPr>
        <w:t>Agzamov</w:t>
      </w:r>
      <w:proofErr w:type="spellEnd"/>
      <w:r w:rsidR="00E3722F" w:rsidRPr="00E3722F">
        <w:rPr>
          <w:rFonts w:ascii="Arial" w:hAnsi="Arial"/>
          <w:sz w:val="22"/>
          <w:szCs w:val="22"/>
        </w:rPr>
        <w:t xml:space="preserve">, </w:t>
      </w:r>
      <w:proofErr w:type="spellStart"/>
      <w:r w:rsidR="00E3722F" w:rsidRPr="00E3722F">
        <w:rPr>
          <w:rFonts w:ascii="Arial" w:hAnsi="Arial"/>
          <w:sz w:val="22"/>
          <w:szCs w:val="22"/>
        </w:rPr>
        <w:t>Rakhmatullaeva</w:t>
      </w:r>
      <w:proofErr w:type="spellEnd"/>
      <w:r w:rsidR="00E3722F" w:rsidRPr="00E3722F">
        <w:rPr>
          <w:rFonts w:ascii="Arial" w:hAnsi="Arial"/>
          <w:sz w:val="22"/>
          <w:szCs w:val="22"/>
        </w:rPr>
        <w:t xml:space="preserve"> and </w:t>
      </w:r>
      <w:proofErr w:type="spellStart"/>
      <w:r w:rsidR="00E3722F" w:rsidRPr="00E3722F">
        <w:rPr>
          <w:rFonts w:ascii="Arial" w:hAnsi="Arial"/>
          <w:sz w:val="22"/>
          <w:szCs w:val="22"/>
        </w:rPr>
        <w:t>Giyazova</w:t>
      </w:r>
      <w:proofErr w:type="spellEnd"/>
      <w:r w:rsidR="00E3722F" w:rsidRPr="00E3722F">
        <w:rPr>
          <w:rFonts w:ascii="Arial" w:hAnsi="Arial"/>
          <w:sz w:val="22"/>
          <w:szCs w:val="22"/>
        </w:rPr>
        <w:t>, 2021)</w:t>
      </w:r>
      <w:r w:rsidRPr="00E3722F">
        <w:rPr>
          <w:rFonts w:ascii="Arial" w:hAnsi="Arial"/>
          <w:sz w:val="22"/>
          <w:szCs w:val="22"/>
        </w:rPr>
        <w:t>.</w:t>
      </w:r>
    </w:p>
    <w:p w14:paraId="1B680247" w14:textId="52FFD751" w:rsidR="009559D0" w:rsidRPr="00E3722F" w:rsidRDefault="009559D0" w:rsidP="00E3722F">
      <w:pPr>
        <w:pStyle w:val="NoSpacing"/>
        <w:spacing w:before="120" w:after="120"/>
        <w:rPr>
          <w:rFonts w:ascii="Arial" w:hAnsi="Arial"/>
          <w:b/>
          <w:sz w:val="22"/>
          <w:szCs w:val="22"/>
        </w:rPr>
      </w:pPr>
      <w:r w:rsidRPr="00E3722F">
        <w:rPr>
          <w:rFonts w:ascii="Arial" w:hAnsi="Arial"/>
          <w:b/>
          <w:sz w:val="22"/>
          <w:szCs w:val="22"/>
        </w:rPr>
        <w:t>Content Marketing:</w:t>
      </w:r>
    </w:p>
    <w:p w14:paraId="36BEC8CE" w14:textId="3B4B4E19" w:rsidR="009559D0" w:rsidRPr="00E3722F" w:rsidRDefault="009559D0" w:rsidP="00E3722F">
      <w:pPr>
        <w:pStyle w:val="NoSpacing"/>
        <w:spacing w:before="120" w:after="120"/>
        <w:rPr>
          <w:rFonts w:ascii="Arial" w:hAnsi="Arial"/>
          <w:sz w:val="22"/>
          <w:szCs w:val="22"/>
        </w:rPr>
      </w:pPr>
      <w:r w:rsidRPr="00E3722F">
        <w:rPr>
          <w:rFonts w:ascii="Arial" w:hAnsi="Arial"/>
          <w:sz w:val="22"/>
          <w:szCs w:val="22"/>
        </w:rPr>
        <w:t>To position ourselves as subject matter experts and thought leaders in our field, we will provide useful and high-quality material. We will create blog entries, articles, and whitepapers on our website and disseminate them on numerous channels in an effort to draw in new clients and foster audience confidence.</w:t>
      </w:r>
    </w:p>
    <w:p w14:paraId="0635DC9D" w14:textId="77DC5FF9" w:rsidR="009559D0" w:rsidRPr="00E3722F" w:rsidRDefault="009559D0" w:rsidP="00E3722F">
      <w:pPr>
        <w:pStyle w:val="NoSpacing"/>
        <w:spacing w:before="120" w:after="120"/>
        <w:rPr>
          <w:rFonts w:ascii="Arial" w:hAnsi="Arial"/>
          <w:b/>
          <w:sz w:val="22"/>
          <w:szCs w:val="22"/>
        </w:rPr>
      </w:pPr>
      <w:r w:rsidRPr="00E3722F">
        <w:rPr>
          <w:rFonts w:ascii="Arial" w:hAnsi="Arial"/>
          <w:b/>
          <w:sz w:val="22"/>
          <w:szCs w:val="22"/>
        </w:rPr>
        <w:t>Targeted Advertising:</w:t>
      </w:r>
    </w:p>
    <w:p w14:paraId="217E2B8A" w14:textId="5F915F0C" w:rsidR="009559D0" w:rsidRPr="00E3722F" w:rsidRDefault="009559D0" w:rsidP="00E3722F">
      <w:pPr>
        <w:pStyle w:val="NoSpacing"/>
        <w:spacing w:before="120" w:after="120"/>
        <w:rPr>
          <w:rFonts w:ascii="Arial" w:hAnsi="Arial"/>
          <w:sz w:val="22"/>
          <w:szCs w:val="22"/>
        </w:rPr>
      </w:pPr>
      <w:r w:rsidRPr="00E3722F">
        <w:rPr>
          <w:rFonts w:ascii="Arial" w:hAnsi="Arial"/>
          <w:sz w:val="22"/>
          <w:szCs w:val="22"/>
        </w:rPr>
        <w:t xml:space="preserve">In order to target particular demographics and sectors, we will conduct targeted internet adverts on websites like Google Ads and social media. These commercials will </w:t>
      </w:r>
      <w:proofErr w:type="spellStart"/>
      <w:r w:rsidRPr="00E3722F">
        <w:rPr>
          <w:rFonts w:ascii="Arial" w:hAnsi="Arial"/>
          <w:sz w:val="22"/>
          <w:szCs w:val="22"/>
        </w:rPr>
        <w:t>emphasise</w:t>
      </w:r>
      <w:proofErr w:type="spellEnd"/>
      <w:r w:rsidRPr="00E3722F">
        <w:rPr>
          <w:rFonts w:ascii="Arial" w:hAnsi="Arial"/>
          <w:sz w:val="22"/>
          <w:szCs w:val="22"/>
        </w:rPr>
        <w:t xml:space="preserve"> the advantages of our services and how they may help with the particular problems that start-ups and SMEs confront.</w:t>
      </w:r>
    </w:p>
    <w:p w14:paraId="7122F639" w14:textId="6C167D02" w:rsidR="009559D0" w:rsidRPr="00E3722F" w:rsidRDefault="009559D0" w:rsidP="00E3722F">
      <w:pPr>
        <w:pStyle w:val="NoSpacing"/>
        <w:spacing w:before="120" w:after="120"/>
        <w:rPr>
          <w:rFonts w:ascii="Arial" w:hAnsi="Arial"/>
          <w:b/>
          <w:sz w:val="22"/>
          <w:szCs w:val="22"/>
        </w:rPr>
      </w:pPr>
      <w:r w:rsidRPr="00E3722F">
        <w:rPr>
          <w:rFonts w:ascii="Arial" w:hAnsi="Arial"/>
          <w:b/>
          <w:sz w:val="22"/>
          <w:szCs w:val="22"/>
        </w:rPr>
        <w:t>Partnerships and networking:</w:t>
      </w:r>
    </w:p>
    <w:p w14:paraId="1DA0739D" w14:textId="77777777" w:rsidR="00E3722F" w:rsidRDefault="009559D0" w:rsidP="00E3722F">
      <w:pPr>
        <w:pStyle w:val="NoSpacing"/>
        <w:spacing w:before="120" w:after="120"/>
        <w:rPr>
          <w:rFonts w:ascii="Arial" w:hAnsi="Arial"/>
          <w:sz w:val="22"/>
          <w:szCs w:val="22"/>
        </w:rPr>
      </w:pPr>
      <w:r w:rsidRPr="00E3722F">
        <w:rPr>
          <w:rFonts w:ascii="Arial" w:hAnsi="Arial"/>
          <w:sz w:val="22"/>
          <w:szCs w:val="22"/>
        </w:rPr>
        <w:t>To meet potential clients and professionals in the field, we will actively engage in events, conferences, and networking gatherings pertinent to the sector. We will be able to increase our reach and deliver complete solutions to our clients by establishing strategic collaborations with other service providers and technology firms</w:t>
      </w:r>
      <w:r w:rsidR="00E3722F" w:rsidRPr="00E3722F">
        <w:rPr>
          <w:rFonts w:ascii="Arial" w:hAnsi="Arial"/>
          <w:sz w:val="22"/>
          <w:szCs w:val="22"/>
        </w:rPr>
        <w:t xml:space="preserve"> (</w:t>
      </w:r>
      <w:proofErr w:type="spellStart"/>
      <w:r w:rsidR="00E3722F" w:rsidRPr="00E3722F">
        <w:rPr>
          <w:rFonts w:ascii="Arial" w:hAnsi="Arial"/>
          <w:sz w:val="22"/>
          <w:szCs w:val="22"/>
        </w:rPr>
        <w:t>Agzamov</w:t>
      </w:r>
      <w:proofErr w:type="spellEnd"/>
      <w:r w:rsidR="00E3722F" w:rsidRPr="00E3722F">
        <w:rPr>
          <w:rFonts w:ascii="Arial" w:hAnsi="Arial"/>
          <w:sz w:val="22"/>
          <w:szCs w:val="22"/>
        </w:rPr>
        <w:t xml:space="preserve">, </w:t>
      </w:r>
      <w:proofErr w:type="spellStart"/>
      <w:r w:rsidR="00E3722F" w:rsidRPr="00E3722F">
        <w:rPr>
          <w:rFonts w:ascii="Arial" w:hAnsi="Arial"/>
          <w:sz w:val="22"/>
          <w:szCs w:val="22"/>
        </w:rPr>
        <w:t>Rakhmatullaeva</w:t>
      </w:r>
      <w:proofErr w:type="spellEnd"/>
      <w:r w:rsidR="00E3722F" w:rsidRPr="00E3722F">
        <w:rPr>
          <w:rFonts w:ascii="Arial" w:hAnsi="Arial"/>
          <w:sz w:val="22"/>
          <w:szCs w:val="22"/>
        </w:rPr>
        <w:t xml:space="preserve"> and </w:t>
      </w:r>
      <w:proofErr w:type="spellStart"/>
      <w:r w:rsidR="00E3722F" w:rsidRPr="00E3722F">
        <w:rPr>
          <w:rFonts w:ascii="Arial" w:hAnsi="Arial"/>
          <w:sz w:val="22"/>
          <w:szCs w:val="22"/>
        </w:rPr>
        <w:t>Giyazova</w:t>
      </w:r>
      <w:proofErr w:type="spellEnd"/>
      <w:r w:rsidR="00E3722F" w:rsidRPr="00E3722F">
        <w:rPr>
          <w:rFonts w:ascii="Arial" w:hAnsi="Arial"/>
          <w:sz w:val="22"/>
          <w:szCs w:val="22"/>
        </w:rPr>
        <w:t>, 2021)</w:t>
      </w:r>
      <w:r w:rsidRPr="00E3722F">
        <w:rPr>
          <w:rFonts w:ascii="Arial" w:hAnsi="Arial"/>
          <w:sz w:val="22"/>
          <w:szCs w:val="22"/>
        </w:rPr>
        <w:t>.</w:t>
      </w:r>
    </w:p>
    <w:p w14:paraId="4550E256" w14:textId="190CDDAA" w:rsidR="00BB2039" w:rsidRPr="00E3722F" w:rsidRDefault="009559D0" w:rsidP="00E3722F">
      <w:pPr>
        <w:pStyle w:val="NoSpacing"/>
        <w:spacing w:before="120" w:after="120"/>
        <w:rPr>
          <w:rFonts w:ascii="Arial" w:hAnsi="Arial"/>
          <w:sz w:val="22"/>
          <w:szCs w:val="22"/>
        </w:rPr>
      </w:pPr>
      <w:r w:rsidRPr="00E3722F">
        <w:rPr>
          <w:rFonts w:ascii="Arial" w:hAnsi="Arial"/>
          <w:sz w:val="22"/>
          <w:szCs w:val="22"/>
        </w:rPr>
        <w:t xml:space="preserve">With the use of these marketing techniques, </w:t>
      </w:r>
      <w:proofErr w:type="spellStart"/>
      <w:r w:rsidRPr="00E3722F">
        <w:rPr>
          <w:rFonts w:ascii="Arial" w:hAnsi="Arial"/>
          <w:sz w:val="22"/>
          <w:szCs w:val="22"/>
        </w:rPr>
        <w:t>HelpIT</w:t>
      </w:r>
      <w:proofErr w:type="spellEnd"/>
      <w:r w:rsidRPr="00E3722F">
        <w:rPr>
          <w:rFonts w:ascii="Arial" w:hAnsi="Arial"/>
          <w:sz w:val="22"/>
          <w:szCs w:val="22"/>
        </w:rPr>
        <w:t xml:space="preserve"> hopes to establish itself as a top provider of creative and </w:t>
      </w:r>
      <w:proofErr w:type="spellStart"/>
      <w:r w:rsidRPr="00E3722F">
        <w:rPr>
          <w:rFonts w:ascii="Arial" w:hAnsi="Arial"/>
          <w:sz w:val="22"/>
          <w:szCs w:val="22"/>
        </w:rPr>
        <w:t>specialised</w:t>
      </w:r>
      <w:proofErr w:type="spellEnd"/>
      <w:r w:rsidRPr="00E3722F">
        <w:rPr>
          <w:rFonts w:ascii="Arial" w:hAnsi="Arial"/>
          <w:sz w:val="22"/>
          <w:szCs w:val="22"/>
        </w:rPr>
        <w:t xml:space="preserve"> digital transformation solutions, focusing on the unique requirements of start-up businesses and SMEs in the UK market.</w:t>
      </w:r>
    </w:p>
    <w:p w14:paraId="431B8BC9" w14:textId="459A5251" w:rsidR="00252DDD" w:rsidRPr="00E3722F" w:rsidRDefault="0010525D" w:rsidP="00E3722F">
      <w:pPr>
        <w:pStyle w:val="Heading2"/>
        <w:numPr>
          <w:ilvl w:val="0"/>
          <w:numId w:val="1"/>
        </w:numPr>
        <w:spacing w:before="120" w:after="120"/>
        <w:rPr>
          <w:rFonts w:ascii="Arial" w:hAnsi="Arial" w:cs="Arial"/>
          <w:sz w:val="22"/>
          <w:szCs w:val="22"/>
        </w:rPr>
      </w:pPr>
      <w:bookmarkStart w:id="9" w:name="_Toc141829226"/>
      <w:r w:rsidRPr="00E3722F">
        <w:rPr>
          <w:rFonts w:ascii="Arial" w:hAnsi="Arial" w:cs="Arial"/>
          <w:sz w:val="22"/>
          <w:szCs w:val="22"/>
        </w:rPr>
        <w:t>Management Team</w:t>
      </w:r>
      <w:bookmarkEnd w:id="9"/>
    </w:p>
    <w:p w14:paraId="78DAF360" w14:textId="5027B0F4" w:rsidR="00BB2039" w:rsidRPr="00E3722F" w:rsidRDefault="009559D0" w:rsidP="00E3722F">
      <w:pPr>
        <w:pStyle w:val="NoSpacing"/>
        <w:spacing w:before="120" w:after="120"/>
        <w:rPr>
          <w:rFonts w:ascii="Arial" w:hAnsi="Arial"/>
          <w:sz w:val="22"/>
          <w:szCs w:val="22"/>
        </w:rPr>
      </w:pPr>
      <w:r w:rsidRPr="00E3722F">
        <w:rPr>
          <w:rFonts w:ascii="Arial" w:hAnsi="Arial"/>
          <w:sz w:val="22"/>
          <w:szCs w:val="22"/>
        </w:rPr>
        <w:t xml:space="preserve">Management team at </w:t>
      </w:r>
      <w:proofErr w:type="spellStart"/>
      <w:r w:rsidRPr="00E3722F">
        <w:rPr>
          <w:rFonts w:ascii="Arial" w:hAnsi="Arial"/>
          <w:sz w:val="22"/>
          <w:szCs w:val="22"/>
        </w:rPr>
        <w:t>HelpIT</w:t>
      </w:r>
      <w:proofErr w:type="spellEnd"/>
      <w:r w:rsidRPr="00E3722F">
        <w:rPr>
          <w:rFonts w:ascii="Arial" w:hAnsi="Arial"/>
          <w:sz w:val="22"/>
          <w:szCs w:val="22"/>
        </w:rPr>
        <w:t xml:space="preserve"> is made up of seasoned experts with a variety of IT industry specialties. The team is managed by an inspirational CEO who is responsible for the overall strategy direction and business operations. Our team of talented software engineers will be under the direction of a Chief technological Officer (CTO), who will also oversee the smooth integration of technological solutions. We also have a Head of Marketing and Sales who is responsible for creating winning marketing plans and fostering business expansion. To guarantee the effective implementation of our business plan and the provision of great services to our esteemed clients, the management team works closely together.</w:t>
      </w:r>
    </w:p>
    <w:p w14:paraId="354A3C76" w14:textId="294B977C" w:rsidR="00510801" w:rsidRPr="00E3722F" w:rsidRDefault="00CE1ED3" w:rsidP="00E3722F">
      <w:pPr>
        <w:pStyle w:val="Heading2"/>
        <w:numPr>
          <w:ilvl w:val="0"/>
          <w:numId w:val="1"/>
        </w:numPr>
        <w:spacing w:before="120" w:after="120"/>
        <w:rPr>
          <w:rFonts w:ascii="Arial" w:hAnsi="Arial" w:cs="Arial"/>
          <w:sz w:val="22"/>
          <w:szCs w:val="22"/>
        </w:rPr>
      </w:pPr>
      <w:bookmarkStart w:id="10" w:name="_Toc141829227"/>
      <w:r w:rsidRPr="00E3722F">
        <w:rPr>
          <w:rFonts w:ascii="Arial" w:hAnsi="Arial" w:cs="Arial"/>
          <w:sz w:val="22"/>
          <w:szCs w:val="22"/>
        </w:rPr>
        <w:t>Financial plan</w:t>
      </w:r>
      <w:bookmarkEnd w:id="10"/>
    </w:p>
    <w:p w14:paraId="1295AEE8" w14:textId="36B3A145" w:rsidR="00753026" w:rsidRPr="00E3722F" w:rsidRDefault="00753026" w:rsidP="00E3722F">
      <w:pPr>
        <w:spacing w:before="120" w:after="120"/>
        <w:ind w:left="0"/>
        <w:rPr>
          <w:rFonts w:ascii="Arial" w:hAnsi="Arial"/>
          <w:sz w:val="22"/>
          <w:szCs w:val="22"/>
        </w:rPr>
      </w:pPr>
      <w:r w:rsidRPr="00E3722F">
        <w:rPr>
          <w:rFonts w:ascii="Arial" w:hAnsi="Arial"/>
          <w:sz w:val="22"/>
          <w:szCs w:val="22"/>
        </w:rPr>
        <w:t>Initial investment: £</w:t>
      </w:r>
      <w:r w:rsidR="005B00B1" w:rsidRPr="00E3722F">
        <w:rPr>
          <w:rFonts w:ascii="Arial" w:hAnsi="Arial"/>
          <w:sz w:val="22"/>
          <w:szCs w:val="22"/>
        </w:rPr>
        <w:t>50</w:t>
      </w:r>
      <w:r w:rsidRPr="00E3722F">
        <w:rPr>
          <w:rFonts w:ascii="Arial" w:hAnsi="Arial"/>
          <w:sz w:val="22"/>
          <w:szCs w:val="22"/>
        </w:rPr>
        <w:t>,000</w:t>
      </w:r>
    </w:p>
    <w:p w14:paraId="483B08DE" w14:textId="77EC4E1F" w:rsidR="00753026" w:rsidRPr="00E3722F" w:rsidRDefault="0050785C" w:rsidP="00E3722F">
      <w:pPr>
        <w:spacing w:before="120" w:after="120"/>
        <w:ind w:left="0"/>
        <w:rPr>
          <w:rFonts w:ascii="Arial" w:hAnsi="Arial"/>
          <w:sz w:val="22"/>
          <w:szCs w:val="22"/>
        </w:rPr>
      </w:pPr>
      <w:r w:rsidRPr="00E3722F">
        <w:rPr>
          <w:rFonts w:ascii="Arial" w:hAnsi="Arial"/>
          <w:sz w:val="22"/>
          <w:szCs w:val="22"/>
        </w:rPr>
        <w:lastRenderedPageBreak/>
        <w:t>Breakdown</w:t>
      </w:r>
      <w:r w:rsidR="00753026" w:rsidRPr="00E3722F">
        <w:rPr>
          <w:rFonts w:ascii="Arial" w:hAnsi="Arial"/>
          <w:sz w:val="22"/>
          <w:szCs w:val="22"/>
        </w:rPr>
        <w:t xml:space="preserve"> of initial investment is as follows:</w:t>
      </w:r>
    </w:p>
    <w:tbl>
      <w:tblPr>
        <w:tblStyle w:val="TableGrid"/>
        <w:tblW w:w="7740" w:type="dxa"/>
        <w:tblInd w:w="265" w:type="dxa"/>
        <w:tblLook w:val="04A0" w:firstRow="1" w:lastRow="0" w:firstColumn="1" w:lastColumn="0" w:noHBand="0" w:noVBand="1"/>
      </w:tblPr>
      <w:tblGrid>
        <w:gridCol w:w="5040"/>
        <w:gridCol w:w="2700"/>
      </w:tblGrid>
      <w:tr w:rsidR="00CD4518" w:rsidRPr="00E3722F" w14:paraId="60C4F1C1" w14:textId="77777777" w:rsidTr="0050785C">
        <w:tc>
          <w:tcPr>
            <w:tcW w:w="5040" w:type="dxa"/>
            <w:hideMark/>
          </w:tcPr>
          <w:p w14:paraId="545B065F" w14:textId="77777777"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Budget Allocation</w:t>
            </w:r>
          </w:p>
        </w:tc>
        <w:tc>
          <w:tcPr>
            <w:tcW w:w="2700" w:type="dxa"/>
            <w:hideMark/>
          </w:tcPr>
          <w:p w14:paraId="43103B6F" w14:textId="77777777"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Amount (£)</w:t>
            </w:r>
          </w:p>
        </w:tc>
      </w:tr>
      <w:tr w:rsidR="00CD4518" w:rsidRPr="00E3722F" w14:paraId="7F983556" w14:textId="77777777" w:rsidTr="0050785C">
        <w:tc>
          <w:tcPr>
            <w:tcW w:w="5040" w:type="dxa"/>
            <w:hideMark/>
          </w:tcPr>
          <w:p w14:paraId="7E7B708C"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Office Setup</w:t>
            </w:r>
          </w:p>
        </w:tc>
        <w:tc>
          <w:tcPr>
            <w:tcW w:w="2700" w:type="dxa"/>
            <w:hideMark/>
          </w:tcPr>
          <w:p w14:paraId="6099993A"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£10,000</w:t>
            </w:r>
          </w:p>
        </w:tc>
      </w:tr>
      <w:tr w:rsidR="00CD4518" w:rsidRPr="00E3722F" w14:paraId="15607D25" w14:textId="77777777" w:rsidTr="0050785C">
        <w:tc>
          <w:tcPr>
            <w:tcW w:w="5040" w:type="dxa"/>
            <w:hideMark/>
          </w:tcPr>
          <w:p w14:paraId="0D431A55"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Hiring and Training</w:t>
            </w:r>
          </w:p>
        </w:tc>
        <w:tc>
          <w:tcPr>
            <w:tcW w:w="2700" w:type="dxa"/>
            <w:hideMark/>
          </w:tcPr>
          <w:p w14:paraId="6255EC8B" w14:textId="1F068B7F" w:rsidR="00753026" w:rsidRPr="00E3722F" w:rsidRDefault="00753026" w:rsidP="00E3722F">
            <w:pPr>
              <w:spacing w:before="120" w:after="120"/>
              <w:ind w:left="0"/>
              <w:rPr>
                <w:rFonts w:ascii="Arial" w:hAnsi="Arial"/>
                <w:sz w:val="22"/>
                <w:szCs w:val="22"/>
              </w:rPr>
            </w:pPr>
            <w:r w:rsidRPr="00E3722F">
              <w:rPr>
                <w:rFonts w:ascii="Arial" w:hAnsi="Arial"/>
                <w:sz w:val="22"/>
                <w:szCs w:val="22"/>
              </w:rPr>
              <w:t>£</w:t>
            </w:r>
            <w:r w:rsidR="00193193" w:rsidRPr="00E3722F">
              <w:rPr>
                <w:rFonts w:ascii="Arial" w:hAnsi="Arial"/>
                <w:sz w:val="22"/>
                <w:szCs w:val="22"/>
              </w:rPr>
              <w:t>20</w:t>
            </w:r>
            <w:r w:rsidRPr="00E3722F">
              <w:rPr>
                <w:rFonts w:ascii="Arial" w:hAnsi="Arial"/>
                <w:sz w:val="22"/>
                <w:szCs w:val="22"/>
              </w:rPr>
              <w:t>,000</w:t>
            </w:r>
          </w:p>
        </w:tc>
      </w:tr>
      <w:tr w:rsidR="00CD4518" w:rsidRPr="00E3722F" w14:paraId="7CD7222C" w14:textId="77777777" w:rsidTr="0050785C">
        <w:tc>
          <w:tcPr>
            <w:tcW w:w="5040" w:type="dxa"/>
            <w:hideMark/>
          </w:tcPr>
          <w:p w14:paraId="31ADB674"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Marketing and Promotion</w:t>
            </w:r>
          </w:p>
        </w:tc>
        <w:tc>
          <w:tcPr>
            <w:tcW w:w="2700" w:type="dxa"/>
            <w:hideMark/>
          </w:tcPr>
          <w:p w14:paraId="703D5AF3" w14:textId="2F03CCB1" w:rsidR="00753026" w:rsidRPr="00E3722F" w:rsidRDefault="00753026" w:rsidP="00E3722F">
            <w:pPr>
              <w:spacing w:before="120" w:after="120"/>
              <w:ind w:left="0"/>
              <w:rPr>
                <w:rFonts w:ascii="Arial" w:hAnsi="Arial"/>
                <w:sz w:val="22"/>
                <w:szCs w:val="22"/>
              </w:rPr>
            </w:pPr>
            <w:r w:rsidRPr="00E3722F">
              <w:rPr>
                <w:rFonts w:ascii="Arial" w:hAnsi="Arial"/>
                <w:sz w:val="22"/>
                <w:szCs w:val="22"/>
              </w:rPr>
              <w:t>£</w:t>
            </w:r>
            <w:r w:rsidR="00193193" w:rsidRPr="00E3722F">
              <w:rPr>
                <w:rFonts w:ascii="Arial" w:hAnsi="Arial"/>
                <w:sz w:val="22"/>
                <w:szCs w:val="22"/>
              </w:rPr>
              <w:t>10</w:t>
            </w:r>
            <w:r w:rsidRPr="00E3722F">
              <w:rPr>
                <w:rFonts w:ascii="Arial" w:hAnsi="Arial"/>
                <w:sz w:val="22"/>
                <w:szCs w:val="22"/>
              </w:rPr>
              <w:t>,000</w:t>
            </w:r>
          </w:p>
        </w:tc>
      </w:tr>
      <w:tr w:rsidR="00CD4518" w:rsidRPr="00E3722F" w14:paraId="7AF2FB2C" w14:textId="77777777" w:rsidTr="0050785C">
        <w:tc>
          <w:tcPr>
            <w:tcW w:w="5040" w:type="dxa"/>
            <w:hideMark/>
          </w:tcPr>
          <w:p w14:paraId="6446E29A"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Research and Development</w:t>
            </w:r>
          </w:p>
        </w:tc>
        <w:tc>
          <w:tcPr>
            <w:tcW w:w="2700" w:type="dxa"/>
            <w:hideMark/>
          </w:tcPr>
          <w:p w14:paraId="0E700816" w14:textId="4A0C8E3C" w:rsidR="00753026" w:rsidRPr="00E3722F" w:rsidRDefault="00753026" w:rsidP="00E3722F">
            <w:pPr>
              <w:spacing w:before="120" w:after="120"/>
              <w:ind w:left="0"/>
              <w:rPr>
                <w:rFonts w:ascii="Arial" w:hAnsi="Arial"/>
                <w:sz w:val="22"/>
                <w:szCs w:val="22"/>
              </w:rPr>
            </w:pPr>
            <w:r w:rsidRPr="00E3722F">
              <w:rPr>
                <w:rFonts w:ascii="Arial" w:hAnsi="Arial"/>
                <w:sz w:val="22"/>
                <w:szCs w:val="22"/>
              </w:rPr>
              <w:t>£</w:t>
            </w:r>
            <w:r w:rsidR="00193193" w:rsidRPr="00E3722F">
              <w:rPr>
                <w:rFonts w:ascii="Arial" w:hAnsi="Arial"/>
                <w:sz w:val="22"/>
                <w:szCs w:val="22"/>
              </w:rPr>
              <w:t>5</w:t>
            </w:r>
            <w:r w:rsidRPr="00E3722F">
              <w:rPr>
                <w:rFonts w:ascii="Arial" w:hAnsi="Arial"/>
                <w:sz w:val="22"/>
                <w:szCs w:val="22"/>
              </w:rPr>
              <w:t>,000</w:t>
            </w:r>
          </w:p>
        </w:tc>
      </w:tr>
      <w:tr w:rsidR="00CD4518" w:rsidRPr="00E3722F" w14:paraId="4D12C624" w14:textId="77777777" w:rsidTr="0050785C">
        <w:tc>
          <w:tcPr>
            <w:tcW w:w="5040" w:type="dxa"/>
            <w:hideMark/>
          </w:tcPr>
          <w:p w14:paraId="569AB640"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Miscellaneous Expenses</w:t>
            </w:r>
          </w:p>
        </w:tc>
        <w:tc>
          <w:tcPr>
            <w:tcW w:w="2700" w:type="dxa"/>
            <w:hideMark/>
          </w:tcPr>
          <w:p w14:paraId="084EAB6A" w14:textId="3691A463" w:rsidR="00753026" w:rsidRPr="00E3722F" w:rsidRDefault="00753026" w:rsidP="00E3722F">
            <w:pPr>
              <w:spacing w:before="120" w:after="120"/>
              <w:ind w:left="0"/>
              <w:rPr>
                <w:rFonts w:ascii="Arial" w:hAnsi="Arial"/>
                <w:sz w:val="22"/>
                <w:szCs w:val="22"/>
              </w:rPr>
            </w:pPr>
            <w:r w:rsidRPr="00E3722F">
              <w:rPr>
                <w:rFonts w:ascii="Arial" w:hAnsi="Arial"/>
                <w:sz w:val="22"/>
                <w:szCs w:val="22"/>
              </w:rPr>
              <w:t>£</w:t>
            </w:r>
            <w:r w:rsidR="00193193" w:rsidRPr="00E3722F">
              <w:rPr>
                <w:rFonts w:ascii="Arial" w:hAnsi="Arial"/>
                <w:sz w:val="22"/>
                <w:szCs w:val="22"/>
              </w:rPr>
              <w:t>5</w:t>
            </w:r>
            <w:r w:rsidRPr="00E3722F">
              <w:rPr>
                <w:rFonts w:ascii="Arial" w:hAnsi="Arial"/>
                <w:sz w:val="22"/>
                <w:szCs w:val="22"/>
              </w:rPr>
              <w:t>,000</w:t>
            </w:r>
          </w:p>
        </w:tc>
      </w:tr>
      <w:tr w:rsidR="00CD4518" w:rsidRPr="00E3722F" w14:paraId="63E762F4" w14:textId="77777777" w:rsidTr="0050785C">
        <w:tc>
          <w:tcPr>
            <w:tcW w:w="5040" w:type="dxa"/>
            <w:hideMark/>
          </w:tcPr>
          <w:p w14:paraId="64483B9A" w14:textId="77777777"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Total Initial Budget</w:t>
            </w:r>
          </w:p>
        </w:tc>
        <w:tc>
          <w:tcPr>
            <w:tcW w:w="2700" w:type="dxa"/>
            <w:hideMark/>
          </w:tcPr>
          <w:p w14:paraId="42236BB2" w14:textId="1368CB7E"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w:t>
            </w:r>
            <w:r w:rsidR="00193193" w:rsidRPr="00E3722F">
              <w:rPr>
                <w:rFonts w:ascii="Arial" w:hAnsi="Arial"/>
                <w:b/>
                <w:sz w:val="22"/>
                <w:szCs w:val="22"/>
              </w:rPr>
              <w:t>50</w:t>
            </w:r>
            <w:r w:rsidRPr="00E3722F">
              <w:rPr>
                <w:rFonts w:ascii="Arial" w:hAnsi="Arial"/>
                <w:b/>
                <w:sz w:val="22"/>
                <w:szCs w:val="22"/>
              </w:rPr>
              <w:t>,000</w:t>
            </w:r>
          </w:p>
        </w:tc>
      </w:tr>
    </w:tbl>
    <w:p w14:paraId="3ECC1BEF" w14:textId="77777777"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Revenue Projections:</w:t>
      </w:r>
    </w:p>
    <w:tbl>
      <w:tblPr>
        <w:tblStyle w:val="TableGrid"/>
        <w:tblW w:w="7740" w:type="dxa"/>
        <w:tblInd w:w="265" w:type="dxa"/>
        <w:tblLook w:val="04A0" w:firstRow="1" w:lastRow="0" w:firstColumn="1" w:lastColumn="0" w:noHBand="0" w:noVBand="1"/>
      </w:tblPr>
      <w:tblGrid>
        <w:gridCol w:w="2430"/>
        <w:gridCol w:w="2610"/>
        <w:gridCol w:w="2700"/>
      </w:tblGrid>
      <w:tr w:rsidR="00753026" w:rsidRPr="00E3722F" w14:paraId="6A38C69C" w14:textId="77777777" w:rsidTr="0050785C">
        <w:tc>
          <w:tcPr>
            <w:tcW w:w="2430" w:type="dxa"/>
            <w:hideMark/>
          </w:tcPr>
          <w:p w14:paraId="37586BE1"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Number of Clients (Year 1)</w:t>
            </w:r>
          </w:p>
        </w:tc>
        <w:tc>
          <w:tcPr>
            <w:tcW w:w="2610" w:type="dxa"/>
            <w:hideMark/>
          </w:tcPr>
          <w:p w14:paraId="562F5839"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Average Revenue per Client (£)</w:t>
            </w:r>
          </w:p>
        </w:tc>
        <w:tc>
          <w:tcPr>
            <w:tcW w:w="2700" w:type="dxa"/>
            <w:hideMark/>
          </w:tcPr>
          <w:p w14:paraId="71587977"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Total Projected Revenue (£)</w:t>
            </w:r>
          </w:p>
        </w:tc>
      </w:tr>
      <w:tr w:rsidR="00753026" w:rsidRPr="00E3722F" w14:paraId="4D795480" w14:textId="77777777" w:rsidTr="0050785C">
        <w:tc>
          <w:tcPr>
            <w:tcW w:w="2430" w:type="dxa"/>
            <w:hideMark/>
          </w:tcPr>
          <w:p w14:paraId="1F283C98" w14:textId="77777777" w:rsidR="00753026" w:rsidRPr="00E3722F" w:rsidRDefault="00753026" w:rsidP="00E3722F">
            <w:pPr>
              <w:spacing w:before="120" w:after="120"/>
              <w:rPr>
                <w:rFonts w:ascii="Arial" w:hAnsi="Arial"/>
                <w:sz w:val="22"/>
                <w:szCs w:val="22"/>
              </w:rPr>
            </w:pPr>
            <w:r w:rsidRPr="00E3722F">
              <w:rPr>
                <w:rFonts w:ascii="Arial" w:hAnsi="Arial"/>
                <w:sz w:val="22"/>
                <w:szCs w:val="22"/>
              </w:rPr>
              <w:t>15</w:t>
            </w:r>
          </w:p>
        </w:tc>
        <w:tc>
          <w:tcPr>
            <w:tcW w:w="2610" w:type="dxa"/>
            <w:hideMark/>
          </w:tcPr>
          <w:p w14:paraId="65A9589A" w14:textId="77777777" w:rsidR="00753026" w:rsidRPr="00E3722F" w:rsidRDefault="00753026" w:rsidP="00E3722F">
            <w:pPr>
              <w:spacing w:before="120" w:after="120"/>
              <w:rPr>
                <w:rFonts w:ascii="Arial" w:hAnsi="Arial"/>
                <w:sz w:val="22"/>
                <w:szCs w:val="22"/>
              </w:rPr>
            </w:pPr>
            <w:r w:rsidRPr="00E3722F">
              <w:rPr>
                <w:rFonts w:ascii="Arial" w:hAnsi="Arial"/>
                <w:sz w:val="22"/>
                <w:szCs w:val="22"/>
              </w:rPr>
              <w:t>£5,000</w:t>
            </w:r>
          </w:p>
        </w:tc>
        <w:tc>
          <w:tcPr>
            <w:tcW w:w="2700" w:type="dxa"/>
            <w:hideMark/>
          </w:tcPr>
          <w:p w14:paraId="2CB8ED6E" w14:textId="77777777" w:rsidR="00753026" w:rsidRPr="00E3722F" w:rsidRDefault="00753026" w:rsidP="00E3722F">
            <w:pPr>
              <w:spacing w:before="120" w:after="120"/>
              <w:rPr>
                <w:rFonts w:ascii="Arial" w:hAnsi="Arial"/>
                <w:sz w:val="22"/>
                <w:szCs w:val="22"/>
              </w:rPr>
            </w:pPr>
            <w:r w:rsidRPr="00E3722F">
              <w:rPr>
                <w:rFonts w:ascii="Arial" w:hAnsi="Arial"/>
                <w:sz w:val="22"/>
                <w:szCs w:val="22"/>
              </w:rPr>
              <w:t>£75,000</w:t>
            </w:r>
          </w:p>
        </w:tc>
      </w:tr>
    </w:tbl>
    <w:p w14:paraId="6B1186E8" w14:textId="77777777" w:rsidR="00753026" w:rsidRPr="00E3722F" w:rsidRDefault="00753026" w:rsidP="00E3722F">
      <w:pPr>
        <w:spacing w:before="120" w:after="120"/>
        <w:ind w:left="0"/>
        <w:rPr>
          <w:rFonts w:ascii="Arial" w:hAnsi="Arial"/>
          <w:sz w:val="22"/>
          <w:szCs w:val="22"/>
        </w:rPr>
      </w:pPr>
    </w:p>
    <w:p w14:paraId="42AB8D8A" w14:textId="30F967D8"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Profit Forecast (Year 1):</w:t>
      </w:r>
    </w:p>
    <w:tbl>
      <w:tblPr>
        <w:tblStyle w:val="TableGrid"/>
        <w:tblW w:w="7740" w:type="dxa"/>
        <w:tblInd w:w="265" w:type="dxa"/>
        <w:tblLook w:val="04A0" w:firstRow="1" w:lastRow="0" w:firstColumn="1" w:lastColumn="0" w:noHBand="0" w:noVBand="1"/>
      </w:tblPr>
      <w:tblGrid>
        <w:gridCol w:w="2430"/>
        <w:gridCol w:w="2610"/>
        <w:gridCol w:w="2700"/>
      </w:tblGrid>
      <w:tr w:rsidR="00753026" w:rsidRPr="00E3722F" w14:paraId="5C4658A1" w14:textId="77777777" w:rsidTr="0050785C">
        <w:tc>
          <w:tcPr>
            <w:tcW w:w="2430" w:type="dxa"/>
            <w:hideMark/>
          </w:tcPr>
          <w:p w14:paraId="4A61B535"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Total Revenue (£)</w:t>
            </w:r>
          </w:p>
        </w:tc>
        <w:tc>
          <w:tcPr>
            <w:tcW w:w="2610" w:type="dxa"/>
            <w:hideMark/>
          </w:tcPr>
          <w:p w14:paraId="2171966F"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Total Expenses (£)</w:t>
            </w:r>
          </w:p>
        </w:tc>
        <w:tc>
          <w:tcPr>
            <w:tcW w:w="2700" w:type="dxa"/>
            <w:hideMark/>
          </w:tcPr>
          <w:p w14:paraId="1DA4F48C" w14:textId="77777777" w:rsidR="00753026" w:rsidRPr="00E3722F" w:rsidRDefault="00753026" w:rsidP="00E3722F">
            <w:pPr>
              <w:spacing w:before="120" w:after="120"/>
              <w:ind w:left="0"/>
              <w:rPr>
                <w:rFonts w:ascii="Arial" w:hAnsi="Arial"/>
                <w:sz w:val="22"/>
                <w:szCs w:val="22"/>
              </w:rPr>
            </w:pPr>
            <w:r w:rsidRPr="00E3722F">
              <w:rPr>
                <w:rFonts w:ascii="Arial" w:hAnsi="Arial"/>
                <w:sz w:val="22"/>
                <w:szCs w:val="22"/>
              </w:rPr>
              <w:t>Net Profit (£)</w:t>
            </w:r>
          </w:p>
        </w:tc>
      </w:tr>
      <w:tr w:rsidR="00753026" w:rsidRPr="00E3722F" w14:paraId="7364CBE7" w14:textId="77777777" w:rsidTr="0050785C">
        <w:tc>
          <w:tcPr>
            <w:tcW w:w="2430" w:type="dxa"/>
            <w:hideMark/>
          </w:tcPr>
          <w:p w14:paraId="11C2F40E" w14:textId="77777777" w:rsidR="00753026" w:rsidRPr="00E3722F" w:rsidRDefault="00753026" w:rsidP="00E3722F">
            <w:pPr>
              <w:spacing w:before="120" w:after="120"/>
              <w:rPr>
                <w:rFonts w:ascii="Arial" w:hAnsi="Arial"/>
                <w:sz w:val="22"/>
                <w:szCs w:val="22"/>
              </w:rPr>
            </w:pPr>
            <w:r w:rsidRPr="00E3722F">
              <w:rPr>
                <w:rFonts w:ascii="Arial" w:hAnsi="Arial"/>
                <w:sz w:val="22"/>
                <w:szCs w:val="22"/>
              </w:rPr>
              <w:t>£75,000</w:t>
            </w:r>
          </w:p>
        </w:tc>
        <w:tc>
          <w:tcPr>
            <w:tcW w:w="2610" w:type="dxa"/>
            <w:hideMark/>
          </w:tcPr>
          <w:p w14:paraId="7F196F36" w14:textId="77777777" w:rsidR="00753026" w:rsidRPr="00E3722F" w:rsidRDefault="00753026" w:rsidP="00E3722F">
            <w:pPr>
              <w:spacing w:before="120" w:after="120"/>
              <w:rPr>
                <w:rFonts w:ascii="Arial" w:hAnsi="Arial"/>
                <w:sz w:val="22"/>
                <w:szCs w:val="22"/>
              </w:rPr>
            </w:pPr>
            <w:r w:rsidRPr="00E3722F">
              <w:rPr>
                <w:rFonts w:ascii="Arial" w:hAnsi="Arial"/>
                <w:sz w:val="22"/>
                <w:szCs w:val="22"/>
              </w:rPr>
              <w:t>£40,000</w:t>
            </w:r>
          </w:p>
        </w:tc>
        <w:tc>
          <w:tcPr>
            <w:tcW w:w="2700" w:type="dxa"/>
            <w:hideMark/>
          </w:tcPr>
          <w:p w14:paraId="0DCC5851" w14:textId="77777777" w:rsidR="00753026" w:rsidRPr="00E3722F" w:rsidRDefault="00753026" w:rsidP="00E3722F">
            <w:pPr>
              <w:spacing w:before="120" w:after="120"/>
              <w:rPr>
                <w:rFonts w:ascii="Arial" w:hAnsi="Arial"/>
                <w:sz w:val="22"/>
                <w:szCs w:val="22"/>
              </w:rPr>
            </w:pPr>
            <w:r w:rsidRPr="00E3722F">
              <w:rPr>
                <w:rFonts w:ascii="Arial" w:hAnsi="Arial"/>
                <w:sz w:val="22"/>
                <w:szCs w:val="22"/>
              </w:rPr>
              <w:t>£35,000</w:t>
            </w:r>
          </w:p>
        </w:tc>
      </w:tr>
    </w:tbl>
    <w:p w14:paraId="0482EE8D" w14:textId="77777777" w:rsidR="00CD4518" w:rsidRPr="00E3722F" w:rsidRDefault="00CD4518" w:rsidP="00E3722F">
      <w:pPr>
        <w:spacing w:before="120" w:after="120"/>
        <w:ind w:left="0"/>
        <w:rPr>
          <w:rFonts w:ascii="Arial" w:hAnsi="Arial"/>
          <w:sz w:val="22"/>
          <w:szCs w:val="22"/>
        </w:rPr>
      </w:pPr>
    </w:p>
    <w:p w14:paraId="7CEF4AC2" w14:textId="30248805" w:rsidR="00753026" w:rsidRPr="00E3722F" w:rsidRDefault="00753026" w:rsidP="00E3722F">
      <w:pPr>
        <w:spacing w:before="120" w:after="120"/>
        <w:ind w:left="0"/>
        <w:rPr>
          <w:rFonts w:ascii="Arial" w:hAnsi="Arial"/>
          <w:b/>
          <w:sz w:val="22"/>
          <w:szCs w:val="22"/>
        </w:rPr>
      </w:pPr>
      <w:r w:rsidRPr="00E3722F">
        <w:rPr>
          <w:rFonts w:ascii="Arial" w:hAnsi="Arial"/>
          <w:b/>
          <w:sz w:val="22"/>
          <w:szCs w:val="22"/>
        </w:rPr>
        <w:t>Financial Monitoring and Review:</w:t>
      </w:r>
    </w:p>
    <w:p w14:paraId="7D1E875C" w14:textId="1D9BAAF5" w:rsidR="00BB2039" w:rsidRPr="00E3722F" w:rsidRDefault="00CD4518" w:rsidP="00E3722F">
      <w:pPr>
        <w:spacing w:before="120" w:after="120"/>
        <w:ind w:left="0"/>
        <w:rPr>
          <w:rFonts w:ascii="Arial" w:hAnsi="Arial"/>
          <w:sz w:val="22"/>
          <w:szCs w:val="22"/>
        </w:rPr>
      </w:pPr>
      <w:r w:rsidRPr="00E3722F">
        <w:rPr>
          <w:rFonts w:ascii="Arial" w:hAnsi="Arial"/>
          <w:sz w:val="22"/>
          <w:szCs w:val="22"/>
        </w:rPr>
        <w:t xml:space="preserve">To make sure we are on course to meet our objectives, we will periodically compare our financial performance to the anticipated numbers. To guarantee the financial stability and success of </w:t>
      </w:r>
      <w:proofErr w:type="spellStart"/>
      <w:r w:rsidRPr="00E3722F">
        <w:rPr>
          <w:rFonts w:ascii="Arial" w:hAnsi="Arial"/>
          <w:sz w:val="22"/>
          <w:szCs w:val="22"/>
        </w:rPr>
        <w:t>HelpIT</w:t>
      </w:r>
      <w:proofErr w:type="spellEnd"/>
      <w:r w:rsidRPr="00E3722F">
        <w:rPr>
          <w:rFonts w:ascii="Arial" w:hAnsi="Arial"/>
          <w:sz w:val="22"/>
          <w:szCs w:val="22"/>
        </w:rPr>
        <w:t>, regular financial evaluations will be carried out to evaluate the efficacy of budget allocation and make the required corrections</w:t>
      </w:r>
      <w:r w:rsidR="00E3722F" w:rsidRPr="00E3722F">
        <w:rPr>
          <w:rFonts w:ascii="Arial" w:hAnsi="Arial"/>
          <w:sz w:val="22"/>
          <w:szCs w:val="22"/>
        </w:rPr>
        <w:t xml:space="preserve"> (Kaila and Nyman, 2018). </w:t>
      </w:r>
    </w:p>
    <w:p w14:paraId="3B370A3A" w14:textId="173BD514" w:rsidR="00D951DB" w:rsidRPr="00E3722F" w:rsidRDefault="00D951DB" w:rsidP="00E3722F">
      <w:pPr>
        <w:spacing w:before="120" w:after="120"/>
        <w:ind w:left="0"/>
        <w:contextualSpacing w:val="0"/>
        <w:jc w:val="left"/>
        <w:rPr>
          <w:rFonts w:ascii="Arial" w:hAnsi="Arial"/>
          <w:sz w:val="22"/>
          <w:szCs w:val="22"/>
        </w:rPr>
      </w:pPr>
    </w:p>
    <w:p w14:paraId="020ECCB6" w14:textId="77777777" w:rsidR="00022FFD" w:rsidRPr="00E3722F" w:rsidRDefault="00022FFD" w:rsidP="00E3722F">
      <w:pPr>
        <w:pStyle w:val="Heading1"/>
        <w:spacing w:before="120" w:after="120"/>
        <w:rPr>
          <w:rFonts w:ascii="Arial" w:hAnsi="Arial" w:cs="Arial"/>
          <w:sz w:val="22"/>
          <w:szCs w:val="22"/>
        </w:rPr>
      </w:pPr>
      <w:bookmarkStart w:id="11" w:name="_Toc141829228"/>
      <w:r w:rsidRPr="00E3722F">
        <w:rPr>
          <w:rFonts w:ascii="Arial" w:hAnsi="Arial" w:cs="Arial"/>
          <w:sz w:val="22"/>
          <w:szCs w:val="22"/>
        </w:rPr>
        <w:t>Conclusion</w:t>
      </w:r>
      <w:bookmarkEnd w:id="11"/>
    </w:p>
    <w:p w14:paraId="2EF7B6A7" w14:textId="24C4ECF8" w:rsidR="00547F23" w:rsidRPr="00E3722F" w:rsidRDefault="00193193" w:rsidP="00E3722F">
      <w:pPr>
        <w:pStyle w:val="NoSpacing"/>
        <w:spacing w:before="120" w:after="120"/>
        <w:rPr>
          <w:rFonts w:ascii="Arial" w:hAnsi="Arial"/>
          <w:sz w:val="22"/>
          <w:szCs w:val="22"/>
        </w:rPr>
      </w:pPr>
      <w:r w:rsidRPr="00E3722F">
        <w:rPr>
          <w:rFonts w:ascii="Arial" w:hAnsi="Arial"/>
          <w:sz w:val="22"/>
          <w:szCs w:val="22"/>
        </w:rPr>
        <w:t xml:space="preserve">The business plan for </w:t>
      </w:r>
      <w:proofErr w:type="spellStart"/>
      <w:r w:rsidRPr="00E3722F">
        <w:rPr>
          <w:rFonts w:ascii="Arial" w:hAnsi="Arial"/>
          <w:sz w:val="22"/>
          <w:szCs w:val="22"/>
        </w:rPr>
        <w:t>HelpIT</w:t>
      </w:r>
      <w:proofErr w:type="spellEnd"/>
      <w:r w:rsidRPr="00E3722F">
        <w:rPr>
          <w:rFonts w:ascii="Arial" w:hAnsi="Arial"/>
          <w:sz w:val="22"/>
          <w:szCs w:val="22"/>
        </w:rPr>
        <w:t xml:space="preserve"> demonstrates a strategic approach to meet the market's expanding need for digital transformation. The business is well-positioned to take advantage of the numerous opportunities given by the tech-friendly UK society by </w:t>
      </w:r>
      <w:proofErr w:type="spellStart"/>
      <w:r w:rsidRPr="00E3722F">
        <w:rPr>
          <w:rFonts w:ascii="Arial" w:hAnsi="Arial"/>
          <w:sz w:val="22"/>
          <w:szCs w:val="22"/>
        </w:rPr>
        <w:t>utilising</w:t>
      </w:r>
      <w:proofErr w:type="spellEnd"/>
      <w:r w:rsidRPr="00E3722F">
        <w:rPr>
          <w:rFonts w:ascii="Arial" w:hAnsi="Arial"/>
          <w:sz w:val="22"/>
          <w:szCs w:val="22"/>
        </w:rPr>
        <w:t xml:space="preserve"> its knowledgeable personnel and technology-driven services. </w:t>
      </w:r>
      <w:proofErr w:type="spellStart"/>
      <w:r w:rsidRPr="00E3722F">
        <w:rPr>
          <w:rFonts w:ascii="Arial" w:hAnsi="Arial"/>
          <w:sz w:val="22"/>
          <w:szCs w:val="22"/>
        </w:rPr>
        <w:t>HelpIT</w:t>
      </w:r>
      <w:proofErr w:type="spellEnd"/>
      <w:r w:rsidRPr="00E3722F">
        <w:rPr>
          <w:rFonts w:ascii="Arial" w:hAnsi="Arial"/>
          <w:sz w:val="22"/>
          <w:szCs w:val="22"/>
        </w:rPr>
        <w:t xml:space="preserve"> strives to overcome obstacles including fierce competition and regulatory limitations by constant innovation and commitment to high standards. </w:t>
      </w:r>
      <w:proofErr w:type="spellStart"/>
      <w:r w:rsidRPr="00E3722F">
        <w:rPr>
          <w:rFonts w:ascii="Arial" w:hAnsi="Arial"/>
          <w:sz w:val="22"/>
          <w:szCs w:val="22"/>
        </w:rPr>
        <w:t>HelpIT</w:t>
      </w:r>
      <w:proofErr w:type="spellEnd"/>
      <w:r w:rsidRPr="00E3722F">
        <w:rPr>
          <w:rFonts w:ascii="Arial" w:hAnsi="Arial"/>
          <w:sz w:val="22"/>
          <w:szCs w:val="22"/>
        </w:rPr>
        <w:t xml:space="preserve"> is positioned for success in the competitive IT sector thanks to a dedicated management team and a financial strategy that shows a clear route to profitability.</w:t>
      </w:r>
      <w:r w:rsidR="00547F23" w:rsidRPr="00E3722F">
        <w:rPr>
          <w:rFonts w:ascii="Arial" w:hAnsi="Arial"/>
          <w:sz w:val="22"/>
          <w:szCs w:val="22"/>
        </w:rPr>
        <w:br w:type="page"/>
      </w:r>
    </w:p>
    <w:p w14:paraId="2BF4B349" w14:textId="5690DF2C" w:rsidR="00612C97" w:rsidRPr="00E3722F" w:rsidRDefault="00547F23" w:rsidP="00E3722F">
      <w:pPr>
        <w:pStyle w:val="Heading1"/>
        <w:spacing w:before="120" w:after="120"/>
        <w:rPr>
          <w:rFonts w:ascii="Arial" w:hAnsi="Arial" w:cs="Arial"/>
          <w:sz w:val="22"/>
          <w:szCs w:val="22"/>
        </w:rPr>
      </w:pPr>
      <w:bookmarkStart w:id="12" w:name="_Toc141829229"/>
      <w:r w:rsidRPr="00E3722F">
        <w:rPr>
          <w:rFonts w:ascii="Arial" w:hAnsi="Arial" w:cs="Arial"/>
          <w:sz w:val="22"/>
          <w:szCs w:val="22"/>
        </w:rPr>
        <w:lastRenderedPageBreak/>
        <w:t>References</w:t>
      </w:r>
      <w:bookmarkEnd w:id="12"/>
    </w:p>
    <w:p w14:paraId="525B8876" w14:textId="77777777" w:rsidR="00E3722F" w:rsidRPr="00E3722F" w:rsidRDefault="00E3722F" w:rsidP="00E3722F">
      <w:pPr>
        <w:pStyle w:val="NoSpacing"/>
        <w:spacing w:before="120" w:after="120"/>
        <w:rPr>
          <w:rFonts w:ascii="Arial" w:hAnsi="Arial"/>
          <w:sz w:val="22"/>
          <w:szCs w:val="22"/>
        </w:rPr>
      </w:pPr>
      <w:proofErr w:type="spellStart"/>
      <w:r w:rsidRPr="00E3722F">
        <w:rPr>
          <w:rFonts w:ascii="Arial" w:hAnsi="Arial"/>
          <w:sz w:val="22"/>
          <w:szCs w:val="22"/>
        </w:rPr>
        <w:t>Agzamov</w:t>
      </w:r>
      <w:proofErr w:type="spellEnd"/>
      <w:r w:rsidRPr="00E3722F">
        <w:rPr>
          <w:rFonts w:ascii="Arial" w:hAnsi="Arial"/>
          <w:sz w:val="22"/>
          <w:szCs w:val="22"/>
        </w:rPr>
        <w:t xml:space="preserve">, A. T., </w:t>
      </w:r>
      <w:proofErr w:type="spellStart"/>
      <w:r w:rsidRPr="00E3722F">
        <w:rPr>
          <w:rFonts w:ascii="Arial" w:hAnsi="Arial"/>
          <w:sz w:val="22"/>
          <w:szCs w:val="22"/>
        </w:rPr>
        <w:t>Rakhmatullaeva</w:t>
      </w:r>
      <w:proofErr w:type="spellEnd"/>
      <w:r w:rsidRPr="00E3722F">
        <w:rPr>
          <w:rFonts w:ascii="Arial" w:hAnsi="Arial"/>
          <w:sz w:val="22"/>
          <w:szCs w:val="22"/>
        </w:rPr>
        <w:t xml:space="preserve">, F. M. and </w:t>
      </w:r>
      <w:proofErr w:type="spellStart"/>
      <w:r w:rsidRPr="00E3722F">
        <w:rPr>
          <w:rFonts w:ascii="Arial" w:hAnsi="Arial"/>
          <w:sz w:val="22"/>
          <w:szCs w:val="22"/>
        </w:rPr>
        <w:t>Giyazova</w:t>
      </w:r>
      <w:proofErr w:type="spellEnd"/>
      <w:r w:rsidRPr="00E3722F">
        <w:rPr>
          <w:rFonts w:ascii="Arial" w:hAnsi="Arial"/>
          <w:sz w:val="22"/>
          <w:szCs w:val="22"/>
        </w:rPr>
        <w:t>, N. B. (2021). Marketing strategy for the competitiveness of modern enterprises. In </w:t>
      </w:r>
      <w:r w:rsidRPr="00E3722F">
        <w:rPr>
          <w:rFonts w:ascii="Arial" w:hAnsi="Arial"/>
          <w:i/>
          <w:iCs/>
          <w:sz w:val="22"/>
          <w:szCs w:val="22"/>
        </w:rPr>
        <w:t>E-Conference Globe</w:t>
      </w:r>
      <w:r w:rsidRPr="00E3722F">
        <w:rPr>
          <w:rFonts w:ascii="Arial" w:hAnsi="Arial"/>
          <w:sz w:val="22"/>
          <w:szCs w:val="22"/>
        </w:rPr>
        <w:t> (pp. 1-3).</w:t>
      </w:r>
    </w:p>
    <w:p w14:paraId="1C8EEE63" w14:textId="77777777" w:rsidR="00E3722F" w:rsidRPr="00E3722F" w:rsidRDefault="00E3722F" w:rsidP="00E3722F">
      <w:pPr>
        <w:pStyle w:val="NoSpacing"/>
        <w:spacing w:before="120" w:after="120"/>
        <w:rPr>
          <w:rFonts w:ascii="Arial" w:hAnsi="Arial"/>
          <w:sz w:val="22"/>
          <w:szCs w:val="22"/>
        </w:rPr>
      </w:pPr>
      <w:r w:rsidRPr="00E3722F">
        <w:rPr>
          <w:rFonts w:ascii="Arial" w:hAnsi="Arial"/>
          <w:sz w:val="22"/>
          <w:szCs w:val="22"/>
        </w:rPr>
        <w:t xml:space="preserve">De Goede, M. (2004). </w:t>
      </w:r>
      <w:proofErr w:type="spellStart"/>
      <w:r w:rsidRPr="00E3722F">
        <w:rPr>
          <w:rFonts w:ascii="Arial" w:hAnsi="Arial"/>
          <w:sz w:val="22"/>
          <w:szCs w:val="22"/>
        </w:rPr>
        <w:t>Repoliticizing</w:t>
      </w:r>
      <w:proofErr w:type="spellEnd"/>
      <w:r w:rsidRPr="00E3722F">
        <w:rPr>
          <w:rFonts w:ascii="Arial" w:hAnsi="Arial"/>
          <w:sz w:val="22"/>
          <w:szCs w:val="22"/>
        </w:rPr>
        <w:t xml:space="preserve"> financial risk. </w:t>
      </w:r>
      <w:r w:rsidRPr="00E3722F">
        <w:rPr>
          <w:rFonts w:ascii="Arial" w:hAnsi="Arial"/>
          <w:i/>
          <w:iCs/>
          <w:sz w:val="22"/>
          <w:szCs w:val="22"/>
        </w:rPr>
        <w:t>Economy and society</w:t>
      </w:r>
      <w:r w:rsidRPr="00E3722F">
        <w:rPr>
          <w:rFonts w:ascii="Arial" w:hAnsi="Arial"/>
          <w:sz w:val="22"/>
          <w:szCs w:val="22"/>
        </w:rPr>
        <w:t>, </w:t>
      </w:r>
      <w:r w:rsidRPr="00E3722F">
        <w:rPr>
          <w:rFonts w:ascii="Arial" w:hAnsi="Arial"/>
          <w:i/>
          <w:iCs/>
          <w:sz w:val="22"/>
          <w:szCs w:val="22"/>
        </w:rPr>
        <w:t>33</w:t>
      </w:r>
      <w:r w:rsidRPr="00E3722F">
        <w:rPr>
          <w:rFonts w:ascii="Arial" w:hAnsi="Arial"/>
          <w:sz w:val="22"/>
          <w:szCs w:val="22"/>
        </w:rPr>
        <w:t>(2), 197-217.</w:t>
      </w:r>
    </w:p>
    <w:p w14:paraId="325C0570" w14:textId="77777777" w:rsidR="00E3722F" w:rsidRPr="00E3722F" w:rsidRDefault="00E3722F" w:rsidP="00E3722F">
      <w:pPr>
        <w:pStyle w:val="NoSpacing"/>
        <w:spacing w:before="120" w:after="120"/>
        <w:rPr>
          <w:rFonts w:ascii="Arial" w:hAnsi="Arial"/>
          <w:sz w:val="22"/>
          <w:szCs w:val="22"/>
        </w:rPr>
      </w:pPr>
      <w:proofErr w:type="spellStart"/>
      <w:r w:rsidRPr="00E3722F">
        <w:rPr>
          <w:rFonts w:ascii="Arial" w:hAnsi="Arial"/>
          <w:sz w:val="22"/>
          <w:szCs w:val="22"/>
        </w:rPr>
        <w:t>Foroudi</w:t>
      </w:r>
      <w:proofErr w:type="spellEnd"/>
      <w:r w:rsidRPr="00E3722F">
        <w:rPr>
          <w:rFonts w:ascii="Arial" w:hAnsi="Arial"/>
          <w:sz w:val="22"/>
          <w:szCs w:val="22"/>
        </w:rPr>
        <w:t xml:space="preserve">, P., Gupta, S., Nazarian, A. and </w:t>
      </w:r>
      <w:proofErr w:type="spellStart"/>
      <w:r w:rsidRPr="00E3722F">
        <w:rPr>
          <w:rFonts w:ascii="Arial" w:hAnsi="Arial"/>
          <w:sz w:val="22"/>
          <w:szCs w:val="22"/>
        </w:rPr>
        <w:t>Duda</w:t>
      </w:r>
      <w:proofErr w:type="spellEnd"/>
      <w:r w:rsidRPr="00E3722F">
        <w:rPr>
          <w:rFonts w:ascii="Arial" w:hAnsi="Arial"/>
          <w:sz w:val="22"/>
          <w:szCs w:val="22"/>
        </w:rPr>
        <w:t>, M. (2017). Digital technology and marketing management capability: achieving growth in SMEs. </w:t>
      </w:r>
      <w:r w:rsidRPr="00E3722F">
        <w:rPr>
          <w:rFonts w:ascii="Arial" w:hAnsi="Arial"/>
          <w:i/>
          <w:iCs/>
          <w:sz w:val="22"/>
          <w:szCs w:val="22"/>
        </w:rPr>
        <w:t>Qualitative Market Research: An International Journal</w:t>
      </w:r>
      <w:r w:rsidRPr="00E3722F">
        <w:rPr>
          <w:rFonts w:ascii="Arial" w:hAnsi="Arial"/>
          <w:sz w:val="22"/>
          <w:szCs w:val="22"/>
        </w:rPr>
        <w:t>, </w:t>
      </w:r>
      <w:r w:rsidRPr="00E3722F">
        <w:rPr>
          <w:rFonts w:ascii="Arial" w:hAnsi="Arial"/>
          <w:i/>
          <w:iCs/>
          <w:sz w:val="22"/>
          <w:szCs w:val="22"/>
        </w:rPr>
        <w:t>20</w:t>
      </w:r>
      <w:r w:rsidRPr="00E3722F">
        <w:rPr>
          <w:rFonts w:ascii="Arial" w:hAnsi="Arial"/>
          <w:sz w:val="22"/>
          <w:szCs w:val="22"/>
        </w:rPr>
        <w:t>(2), 230-246.</w:t>
      </w:r>
    </w:p>
    <w:p w14:paraId="0F495961" w14:textId="77777777" w:rsidR="00E3722F" w:rsidRPr="00E3722F" w:rsidRDefault="00E3722F" w:rsidP="00E3722F">
      <w:pPr>
        <w:pStyle w:val="NoSpacing"/>
        <w:spacing w:before="120" w:after="120"/>
        <w:rPr>
          <w:rFonts w:ascii="Arial" w:hAnsi="Arial"/>
          <w:sz w:val="22"/>
          <w:szCs w:val="22"/>
        </w:rPr>
      </w:pPr>
      <w:r w:rsidRPr="00E3722F">
        <w:rPr>
          <w:rFonts w:ascii="Arial" w:hAnsi="Arial"/>
          <w:sz w:val="22"/>
          <w:szCs w:val="22"/>
        </w:rPr>
        <w:t>Humphrey, A. S. (2005). SWOT analysis. </w:t>
      </w:r>
      <w:r w:rsidRPr="00E3722F">
        <w:rPr>
          <w:rFonts w:ascii="Arial" w:hAnsi="Arial"/>
          <w:i/>
          <w:iCs/>
          <w:sz w:val="22"/>
          <w:szCs w:val="22"/>
        </w:rPr>
        <w:t>Long Range Planning</w:t>
      </w:r>
      <w:r w:rsidRPr="00E3722F">
        <w:rPr>
          <w:rFonts w:ascii="Arial" w:hAnsi="Arial"/>
          <w:sz w:val="22"/>
          <w:szCs w:val="22"/>
        </w:rPr>
        <w:t>, </w:t>
      </w:r>
      <w:r w:rsidRPr="00E3722F">
        <w:rPr>
          <w:rFonts w:ascii="Arial" w:hAnsi="Arial"/>
          <w:i/>
          <w:iCs/>
          <w:sz w:val="22"/>
          <w:szCs w:val="22"/>
        </w:rPr>
        <w:t>30</w:t>
      </w:r>
      <w:r w:rsidRPr="00E3722F">
        <w:rPr>
          <w:rFonts w:ascii="Arial" w:hAnsi="Arial"/>
          <w:sz w:val="22"/>
          <w:szCs w:val="22"/>
        </w:rPr>
        <w:t>(1), 46-52.</w:t>
      </w:r>
    </w:p>
    <w:p w14:paraId="0BF6A0DA" w14:textId="77777777" w:rsidR="00E3722F" w:rsidRPr="00E3722F" w:rsidRDefault="00E3722F" w:rsidP="00E3722F">
      <w:pPr>
        <w:pStyle w:val="NoSpacing"/>
        <w:spacing w:before="120" w:after="120"/>
        <w:rPr>
          <w:rFonts w:ascii="Arial" w:hAnsi="Arial"/>
          <w:sz w:val="22"/>
          <w:szCs w:val="22"/>
        </w:rPr>
      </w:pPr>
      <w:r w:rsidRPr="00E3722F">
        <w:rPr>
          <w:rFonts w:ascii="Arial" w:hAnsi="Arial"/>
          <w:sz w:val="22"/>
          <w:szCs w:val="22"/>
        </w:rPr>
        <w:t xml:space="preserve">Ismail, M. H., </w:t>
      </w:r>
      <w:proofErr w:type="spellStart"/>
      <w:r w:rsidRPr="00E3722F">
        <w:rPr>
          <w:rFonts w:ascii="Arial" w:hAnsi="Arial"/>
          <w:sz w:val="22"/>
          <w:szCs w:val="22"/>
        </w:rPr>
        <w:t>Khater</w:t>
      </w:r>
      <w:proofErr w:type="spellEnd"/>
      <w:r w:rsidRPr="00E3722F">
        <w:rPr>
          <w:rFonts w:ascii="Arial" w:hAnsi="Arial"/>
          <w:sz w:val="22"/>
          <w:szCs w:val="22"/>
        </w:rPr>
        <w:t xml:space="preserve">, M. and </w:t>
      </w:r>
      <w:proofErr w:type="spellStart"/>
      <w:r w:rsidRPr="00E3722F">
        <w:rPr>
          <w:rFonts w:ascii="Arial" w:hAnsi="Arial"/>
          <w:sz w:val="22"/>
          <w:szCs w:val="22"/>
        </w:rPr>
        <w:t>Zaki</w:t>
      </w:r>
      <w:proofErr w:type="spellEnd"/>
      <w:r w:rsidRPr="00E3722F">
        <w:rPr>
          <w:rFonts w:ascii="Arial" w:hAnsi="Arial"/>
          <w:sz w:val="22"/>
          <w:szCs w:val="22"/>
        </w:rPr>
        <w:t>, M. (2017). Digital business transformation and strategy: What do we know so far. </w:t>
      </w:r>
      <w:r w:rsidRPr="00E3722F">
        <w:rPr>
          <w:rFonts w:ascii="Arial" w:hAnsi="Arial"/>
          <w:i/>
          <w:iCs/>
          <w:sz w:val="22"/>
          <w:szCs w:val="22"/>
        </w:rPr>
        <w:t>Cambridge Service Alliance</w:t>
      </w:r>
      <w:r w:rsidRPr="00E3722F">
        <w:rPr>
          <w:rFonts w:ascii="Arial" w:hAnsi="Arial"/>
          <w:sz w:val="22"/>
          <w:szCs w:val="22"/>
        </w:rPr>
        <w:t>, </w:t>
      </w:r>
      <w:r w:rsidRPr="00E3722F">
        <w:rPr>
          <w:rFonts w:ascii="Arial" w:hAnsi="Arial"/>
          <w:i/>
          <w:iCs/>
          <w:sz w:val="22"/>
          <w:szCs w:val="22"/>
        </w:rPr>
        <w:t>10</w:t>
      </w:r>
      <w:r w:rsidRPr="00E3722F">
        <w:rPr>
          <w:rFonts w:ascii="Arial" w:hAnsi="Arial"/>
          <w:sz w:val="22"/>
          <w:szCs w:val="22"/>
        </w:rPr>
        <w:t>(1), 1-35.</w:t>
      </w:r>
    </w:p>
    <w:p w14:paraId="0F859108" w14:textId="77777777" w:rsidR="00E3722F" w:rsidRPr="00E3722F" w:rsidRDefault="00E3722F" w:rsidP="00E3722F">
      <w:pPr>
        <w:pStyle w:val="NoSpacing"/>
        <w:spacing w:before="120" w:after="120"/>
        <w:rPr>
          <w:rFonts w:ascii="Arial" w:hAnsi="Arial"/>
          <w:sz w:val="22"/>
          <w:szCs w:val="22"/>
        </w:rPr>
      </w:pPr>
      <w:r w:rsidRPr="00E3722F">
        <w:rPr>
          <w:rFonts w:ascii="Arial" w:hAnsi="Arial"/>
          <w:sz w:val="22"/>
          <w:szCs w:val="22"/>
        </w:rPr>
        <w:t>Kaila, U. and Nyman, L. (2018). Information security best practices: First steps for startups and SMEs. </w:t>
      </w:r>
      <w:r w:rsidRPr="00E3722F">
        <w:rPr>
          <w:rFonts w:ascii="Arial" w:hAnsi="Arial"/>
          <w:i/>
          <w:iCs/>
          <w:sz w:val="22"/>
          <w:szCs w:val="22"/>
        </w:rPr>
        <w:t>Technology Innovation Management Review</w:t>
      </w:r>
      <w:r w:rsidRPr="00E3722F">
        <w:rPr>
          <w:rFonts w:ascii="Arial" w:hAnsi="Arial"/>
          <w:sz w:val="22"/>
          <w:szCs w:val="22"/>
        </w:rPr>
        <w:t>, </w:t>
      </w:r>
      <w:r w:rsidRPr="00E3722F">
        <w:rPr>
          <w:rFonts w:ascii="Arial" w:hAnsi="Arial"/>
          <w:i/>
          <w:iCs/>
          <w:sz w:val="22"/>
          <w:szCs w:val="22"/>
        </w:rPr>
        <w:t>8</w:t>
      </w:r>
      <w:r w:rsidRPr="00E3722F">
        <w:rPr>
          <w:rFonts w:ascii="Arial" w:hAnsi="Arial"/>
          <w:sz w:val="22"/>
          <w:szCs w:val="22"/>
        </w:rPr>
        <w:t>(11), 32-42.</w:t>
      </w:r>
    </w:p>
    <w:p w14:paraId="12199E79" w14:textId="77777777" w:rsidR="00E3722F" w:rsidRPr="00E3722F" w:rsidRDefault="00E3722F" w:rsidP="00E3722F">
      <w:pPr>
        <w:pStyle w:val="NoSpacing"/>
        <w:spacing w:before="120" w:after="120"/>
        <w:rPr>
          <w:rFonts w:ascii="Arial" w:hAnsi="Arial"/>
          <w:sz w:val="22"/>
          <w:szCs w:val="22"/>
        </w:rPr>
      </w:pPr>
      <w:r w:rsidRPr="00E3722F">
        <w:rPr>
          <w:rFonts w:ascii="Arial" w:hAnsi="Arial"/>
          <w:sz w:val="22"/>
          <w:szCs w:val="22"/>
        </w:rPr>
        <w:t xml:space="preserve">Matt, C., Hess, T. and </w:t>
      </w:r>
      <w:proofErr w:type="spellStart"/>
      <w:r w:rsidRPr="00E3722F">
        <w:rPr>
          <w:rFonts w:ascii="Arial" w:hAnsi="Arial"/>
          <w:sz w:val="22"/>
          <w:szCs w:val="22"/>
        </w:rPr>
        <w:t>Benlian</w:t>
      </w:r>
      <w:proofErr w:type="spellEnd"/>
      <w:r w:rsidRPr="00E3722F">
        <w:rPr>
          <w:rFonts w:ascii="Arial" w:hAnsi="Arial"/>
          <w:sz w:val="22"/>
          <w:szCs w:val="22"/>
        </w:rPr>
        <w:t>, A. (2015). Digital transformation strategies. </w:t>
      </w:r>
      <w:r w:rsidRPr="00E3722F">
        <w:rPr>
          <w:rFonts w:ascii="Arial" w:hAnsi="Arial"/>
          <w:i/>
          <w:iCs/>
          <w:sz w:val="22"/>
          <w:szCs w:val="22"/>
        </w:rPr>
        <w:t>Business &amp; information systems engineering</w:t>
      </w:r>
      <w:r w:rsidRPr="00E3722F">
        <w:rPr>
          <w:rFonts w:ascii="Arial" w:hAnsi="Arial"/>
          <w:sz w:val="22"/>
          <w:szCs w:val="22"/>
        </w:rPr>
        <w:t>, </w:t>
      </w:r>
      <w:r w:rsidRPr="00E3722F">
        <w:rPr>
          <w:rFonts w:ascii="Arial" w:hAnsi="Arial"/>
          <w:i/>
          <w:iCs/>
          <w:sz w:val="22"/>
          <w:szCs w:val="22"/>
        </w:rPr>
        <w:t>57</w:t>
      </w:r>
      <w:r w:rsidRPr="00E3722F">
        <w:rPr>
          <w:rFonts w:ascii="Arial" w:hAnsi="Arial"/>
          <w:sz w:val="22"/>
          <w:szCs w:val="22"/>
        </w:rPr>
        <w:t>, 339-343.</w:t>
      </w:r>
    </w:p>
    <w:p w14:paraId="7BE15521" w14:textId="77777777" w:rsidR="00E3722F" w:rsidRPr="00E3722F" w:rsidRDefault="00E3722F" w:rsidP="00E3722F">
      <w:pPr>
        <w:pStyle w:val="NoSpacing"/>
        <w:spacing w:before="120" w:after="120"/>
        <w:rPr>
          <w:rFonts w:ascii="Arial" w:hAnsi="Arial"/>
          <w:sz w:val="22"/>
          <w:szCs w:val="22"/>
        </w:rPr>
      </w:pPr>
      <w:r w:rsidRPr="00E3722F">
        <w:rPr>
          <w:rFonts w:ascii="Arial" w:hAnsi="Arial"/>
          <w:sz w:val="22"/>
          <w:szCs w:val="22"/>
        </w:rPr>
        <w:t xml:space="preserve">Nicola, M., </w:t>
      </w:r>
      <w:proofErr w:type="spellStart"/>
      <w:r w:rsidRPr="00E3722F">
        <w:rPr>
          <w:rFonts w:ascii="Arial" w:hAnsi="Arial"/>
          <w:sz w:val="22"/>
          <w:szCs w:val="22"/>
        </w:rPr>
        <w:t>Alsafi</w:t>
      </w:r>
      <w:proofErr w:type="spellEnd"/>
      <w:r w:rsidRPr="00E3722F">
        <w:rPr>
          <w:rFonts w:ascii="Arial" w:hAnsi="Arial"/>
          <w:sz w:val="22"/>
          <w:szCs w:val="22"/>
        </w:rPr>
        <w:t xml:space="preserve">, Z., </w:t>
      </w:r>
      <w:proofErr w:type="spellStart"/>
      <w:r w:rsidRPr="00E3722F">
        <w:rPr>
          <w:rFonts w:ascii="Arial" w:hAnsi="Arial"/>
          <w:sz w:val="22"/>
          <w:szCs w:val="22"/>
        </w:rPr>
        <w:t>Sohrabi</w:t>
      </w:r>
      <w:proofErr w:type="spellEnd"/>
      <w:r w:rsidRPr="00E3722F">
        <w:rPr>
          <w:rFonts w:ascii="Arial" w:hAnsi="Arial"/>
          <w:sz w:val="22"/>
          <w:szCs w:val="22"/>
        </w:rPr>
        <w:t xml:space="preserve">, C., </w:t>
      </w:r>
      <w:proofErr w:type="spellStart"/>
      <w:r w:rsidRPr="00E3722F">
        <w:rPr>
          <w:rFonts w:ascii="Arial" w:hAnsi="Arial"/>
          <w:sz w:val="22"/>
          <w:szCs w:val="22"/>
        </w:rPr>
        <w:t>Kerwan</w:t>
      </w:r>
      <w:proofErr w:type="spellEnd"/>
      <w:r w:rsidRPr="00E3722F">
        <w:rPr>
          <w:rFonts w:ascii="Arial" w:hAnsi="Arial"/>
          <w:sz w:val="22"/>
          <w:szCs w:val="22"/>
        </w:rPr>
        <w:t xml:space="preserve">, A., Al-Jabir, A., </w:t>
      </w:r>
      <w:proofErr w:type="spellStart"/>
      <w:r w:rsidRPr="00E3722F">
        <w:rPr>
          <w:rFonts w:ascii="Arial" w:hAnsi="Arial"/>
          <w:sz w:val="22"/>
          <w:szCs w:val="22"/>
        </w:rPr>
        <w:t>Iosifidis</w:t>
      </w:r>
      <w:proofErr w:type="spellEnd"/>
      <w:r w:rsidRPr="00E3722F">
        <w:rPr>
          <w:rFonts w:ascii="Arial" w:hAnsi="Arial"/>
          <w:sz w:val="22"/>
          <w:szCs w:val="22"/>
        </w:rPr>
        <w:t>, C., Agha, M. and Agha, R. (2020). The socio-economic implications of the coronavirus pandemic (COVID-19): A review. </w:t>
      </w:r>
      <w:r w:rsidRPr="00E3722F">
        <w:rPr>
          <w:rFonts w:ascii="Arial" w:hAnsi="Arial"/>
          <w:i/>
          <w:iCs/>
          <w:sz w:val="22"/>
          <w:szCs w:val="22"/>
        </w:rPr>
        <w:t>International journal of surgery</w:t>
      </w:r>
      <w:r w:rsidRPr="00E3722F">
        <w:rPr>
          <w:rFonts w:ascii="Arial" w:hAnsi="Arial"/>
          <w:sz w:val="22"/>
          <w:szCs w:val="22"/>
        </w:rPr>
        <w:t>, </w:t>
      </w:r>
      <w:r w:rsidRPr="00E3722F">
        <w:rPr>
          <w:rFonts w:ascii="Arial" w:hAnsi="Arial"/>
          <w:i/>
          <w:iCs/>
          <w:sz w:val="22"/>
          <w:szCs w:val="22"/>
        </w:rPr>
        <w:t>78</w:t>
      </w:r>
      <w:r w:rsidRPr="00E3722F">
        <w:rPr>
          <w:rFonts w:ascii="Arial" w:hAnsi="Arial"/>
          <w:sz w:val="22"/>
          <w:szCs w:val="22"/>
        </w:rPr>
        <w:t>, pp.185-193.</w:t>
      </w:r>
    </w:p>
    <w:p w14:paraId="0E8BD6A4" w14:textId="77777777" w:rsidR="00E3722F" w:rsidRPr="00E3722F" w:rsidRDefault="00E3722F" w:rsidP="00E3722F">
      <w:pPr>
        <w:pStyle w:val="NoSpacing"/>
        <w:spacing w:before="120" w:after="120"/>
        <w:rPr>
          <w:rFonts w:ascii="Arial" w:hAnsi="Arial"/>
          <w:sz w:val="22"/>
          <w:szCs w:val="22"/>
        </w:rPr>
      </w:pPr>
      <w:proofErr w:type="spellStart"/>
      <w:r w:rsidRPr="00E3722F">
        <w:rPr>
          <w:rFonts w:ascii="Arial" w:hAnsi="Arial"/>
          <w:sz w:val="22"/>
          <w:szCs w:val="22"/>
        </w:rPr>
        <w:t>Nurwati</w:t>
      </w:r>
      <w:proofErr w:type="spellEnd"/>
      <w:r w:rsidRPr="00E3722F">
        <w:rPr>
          <w:rFonts w:ascii="Arial" w:hAnsi="Arial"/>
          <w:sz w:val="22"/>
          <w:szCs w:val="22"/>
        </w:rPr>
        <w:t xml:space="preserve">, N., </w:t>
      </w:r>
      <w:proofErr w:type="spellStart"/>
      <w:r w:rsidRPr="00E3722F">
        <w:rPr>
          <w:rFonts w:ascii="Arial" w:hAnsi="Arial"/>
          <w:sz w:val="22"/>
          <w:szCs w:val="22"/>
        </w:rPr>
        <w:t>Prastio</w:t>
      </w:r>
      <w:proofErr w:type="spellEnd"/>
      <w:r w:rsidRPr="00E3722F">
        <w:rPr>
          <w:rFonts w:ascii="Arial" w:hAnsi="Arial"/>
          <w:sz w:val="22"/>
          <w:szCs w:val="22"/>
        </w:rPr>
        <w:t xml:space="preserve">, P. and </w:t>
      </w:r>
      <w:proofErr w:type="spellStart"/>
      <w:r w:rsidRPr="00E3722F">
        <w:rPr>
          <w:rFonts w:ascii="Arial" w:hAnsi="Arial"/>
          <w:sz w:val="22"/>
          <w:szCs w:val="22"/>
        </w:rPr>
        <w:t>Kalbuana</w:t>
      </w:r>
      <w:proofErr w:type="spellEnd"/>
      <w:r w:rsidRPr="00E3722F">
        <w:rPr>
          <w:rFonts w:ascii="Arial" w:hAnsi="Arial"/>
          <w:sz w:val="22"/>
          <w:szCs w:val="22"/>
        </w:rPr>
        <w:t xml:space="preserve">, N. (2021). Influence of </w:t>
      </w:r>
      <w:proofErr w:type="gramStart"/>
      <w:r w:rsidRPr="00E3722F">
        <w:rPr>
          <w:rFonts w:ascii="Arial" w:hAnsi="Arial"/>
          <w:sz w:val="22"/>
          <w:szCs w:val="22"/>
        </w:rPr>
        <w:t>firms</w:t>
      </w:r>
      <w:proofErr w:type="gramEnd"/>
      <w:r w:rsidRPr="00E3722F">
        <w:rPr>
          <w:rFonts w:ascii="Arial" w:hAnsi="Arial"/>
          <w:sz w:val="22"/>
          <w:szCs w:val="22"/>
        </w:rPr>
        <w:t xml:space="preserve"> size, exchange rate, profitability and tax burden on transfer pricing. </w:t>
      </w:r>
      <w:r w:rsidRPr="00E3722F">
        <w:rPr>
          <w:rFonts w:ascii="Arial" w:hAnsi="Arial"/>
          <w:i/>
          <w:iCs/>
          <w:sz w:val="22"/>
          <w:szCs w:val="22"/>
        </w:rPr>
        <w:t>International Journal of Economics, Business and Accounting Research (IJEBAR)</w:t>
      </w:r>
      <w:r w:rsidRPr="00E3722F">
        <w:rPr>
          <w:rFonts w:ascii="Arial" w:hAnsi="Arial"/>
          <w:sz w:val="22"/>
          <w:szCs w:val="22"/>
        </w:rPr>
        <w:t>, </w:t>
      </w:r>
      <w:r w:rsidRPr="00E3722F">
        <w:rPr>
          <w:rFonts w:ascii="Arial" w:hAnsi="Arial"/>
          <w:i/>
          <w:iCs/>
          <w:sz w:val="22"/>
          <w:szCs w:val="22"/>
        </w:rPr>
        <w:t>5</w:t>
      </w:r>
      <w:r w:rsidRPr="00E3722F">
        <w:rPr>
          <w:rFonts w:ascii="Arial" w:hAnsi="Arial"/>
          <w:sz w:val="22"/>
          <w:szCs w:val="22"/>
        </w:rPr>
        <w:t>(3), 2294-2307.</w:t>
      </w:r>
    </w:p>
    <w:p w14:paraId="25B60A9A" w14:textId="77777777" w:rsidR="00E3722F" w:rsidRPr="00E3722F" w:rsidRDefault="00E3722F" w:rsidP="00E3722F">
      <w:pPr>
        <w:pStyle w:val="NoSpacing"/>
        <w:spacing w:before="120" w:after="120"/>
        <w:rPr>
          <w:rFonts w:ascii="Arial" w:hAnsi="Arial"/>
          <w:sz w:val="22"/>
          <w:szCs w:val="22"/>
        </w:rPr>
      </w:pPr>
      <w:proofErr w:type="spellStart"/>
      <w:r w:rsidRPr="00E3722F">
        <w:rPr>
          <w:rFonts w:ascii="Arial" w:hAnsi="Arial"/>
          <w:sz w:val="22"/>
          <w:szCs w:val="22"/>
        </w:rPr>
        <w:t>Perera</w:t>
      </w:r>
      <w:proofErr w:type="spellEnd"/>
      <w:r w:rsidRPr="00E3722F">
        <w:rPr>
          <w:rFonts w:ascii="Arial" w:hAnsi="Arial"/>
          <w:sz w:val="22"/>
          <w:szCs w:val="22"/>
        </w:rPr>
        <w:t>, R. (2017). </w:t>
      </w:r>
      <w:r w:rsidRPr="00E3722F">
        <w:rPr>
          <w:rFonts w:ascii="Arial" w:hAnsi="Arial"/>
          <w:i/>
          <w:iCs/>
          <w:sz w:val="22"/>
          <w:szCs w:val="22"/>
        </w:rPr>
        <w:t>The PESTLE analysis</w:t>
      </w:r>
      <w:r w:rsidRPr="00E3722F">
        <w:rPr>
          <w:rFonts w:ascii="Arial" w:hAnsi="Arial"/>
          <w:sz w:val="22"/>
          <w:szCs w:val="22"/>
        </w:rPr>
        <w:t xml:space="preserve">. </w:t>
      </w:r>
      <w:proofErr w:type="spellStart"/>
      <w:r w:rsidRPr="00E3722F">
        <w:rPr>
          <w:rFonts w:ascii="Arial" w:hAnsi="Arial"/>
          <w:sz w:val="22"/>
          <w:szCs w:val="22"/>
        </w:rPr>
        <w:t>Nerdynaut</w:t>
      </w:r>
      <w:bookmarkStart w:id="13" w:name="_GoBack"/>
      <w:bookmarkEnd w:id="13"/>
      <w:proofErr w:type="spellEnd"/>
      <w:r w:rsidRPr="00E3722F">
        <w:rPr>
          <w:rFonts w:ascii="Arial" w:hAnsi="Arial"/>
          <w:sz w:val="22"/>
          <w:szCs w:val="22"/>
        </w:rPr>
        <w:t>.</w:t>
      </w:r>
    </w:p>
    <w:sectPr w:rsidR="00E3722F" w:rsidRPr="00E3722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BB748" w14:textId="77777777" w:rsidR="00E47D30" w:rsidRDefault="00E47D30" w:rsidP="00AC02B1">
      <w:pPr>
        <w:spacing w:after="0" w:line="240" w:lineRule="auto"/>
      </w:pPr>
      <w:r>
        <w:separator/>
      </w:r>
    </w:p>
  </w:endnote>
  <w:endnote w:type="continuationSeparator" w:id="0">
    <w:p w14:paraId="1C4789BA" w14:textId="77777777" w:rsidR="00E47D30" w:rsidRDefault="00E47D30" w:rsidP="00AC0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415773"/>
      <w:docPartObj>
        <w:docPartGallery w:val="Page Numbers (Bottom of Page)"/>
        <w:docPartUnique/>
      </w:docPartObj>
    </w:sdtPr>
    <w:sdtEndPr>
      <w:rPr>
        <w:noProof/>
      </w:rPr>
    </w:sdtEndPr>
    <w:sdtContent>
      <w:p w14:paraId="48AF227A" w14:textId="50E76F9C" w:rsidR="00AC02B1" w:rsidRDefault="00AC02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3986DC" w14:textId="77777777" w:rsidR="00AC02B1" w:rsidRDefault="00AC0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C37CBC" w14:textId="77777777" w:rsidR="00E47D30" w:rsidRDefault="00E47D30" w:rsidP="00AC02B1">
      <w:pPr>
        <w:spacing w:after="0" w:line="240" w:lineRule="auto"/>
      </w:pPr>
      <w:r>
        <w:separator/>
      </w:r>
    </w:p>
  </w:footnote>
  <w:footnote w:type="continuationSeparator" w:id="0">
    <w:p w14:paraId="1AF06BD5" w14:textId="77777777" w:rsidR="00E47D30" w:rsidRDefault="00E47D30" w:rsidP="00AC0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33962"/>
    <w:multiLevelType w:val="hybridMultilevel"/>
    <w:tmpl w:val="87CC2D6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38A2C5A"/>
    <w:multiLevelType w:val="hybridMultilevel"/>
    <w:tmpl w:val="10A4D6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lMjM0MTIzMTE0tLYyUdpeDU4uLM/DyQAuNaAMesYXgsAAAA"/>
  </w:docVars>
  <w:rsids>
    <w:rsidRoot w:val="001119B3"/>
    <w:rsid w:val="00022C53"/>
    <w:rsid w:val="00022FFD"/>
    <w:rsid w:val="00023972"/>
    <w:rsid w:val="0002729B"/>
    <w:rsid w:val="00051AED"/>
    <w:rsid w:val="000575C9"/>
    <w:rsid w:val="000717CF"/>
    <w:rsid w:val="00071A15"/>
    <w:rsid w:val="00083338"/>
    <w:rsid w:val="00096D55"/>
    <w:rsid w:val="000A7C7C"/>
    <w:rsid w:val="000B0772"/>
    <w:rsid w:val="000B1E5B"/>
    <w:rsid w:val="000C2AE2"/>
    <w:rsid w:val="000C4461"/>
    <w:rsid w:val="000F08C6"/>
    <w:rsid w:val="000F176F"/>
    <w:rsid w:val="000F236F"/>
    <w:rsid w:val="000F3518"/>
    <w:rsid w:val="000F4A74"/>
    <w:rsid w:val="000F616D"/>
    <w:rsid w:val="000F7382"/>
    <w:rsid w:val="00100FF7"/>
    <w:rsid w:val="0010525D"/>
    <w:rsid w:val="00106DB6"/>
    <w:rsid w:val="001119B3"/>
    <w:rsid w:val="001127B0"/>
    <w:rsid w:val="0012287C"/>
    <w:rsid w:val="001261FD"/>
    <w:rsid w:val="001326A6"/>
    <w:rsid w:val="0014619F"/>
    <w:rsid w:val="00150B8A"/>
    <w:rsid w:val="00152835"/>
    <w:rsid w:val="00154FA1"/>
    <w:rsid w:val="00157D0E"/>
    <w:rsid w:val="001625A7"/>
    <w:rsid w:val="00165C11"/>
    <w:rsid w:val="00167150"/>
    <w:rsid w:val="001755AB"/>
    <w:rsid w:val="00181EC8"/>
    <w:rsid w:val="00185A17"/>
    <w:rsid w:val="001878C5"/>
    <w:rsid w:val="00193193"/>
    <w:rsid w:val="001959AC"/>
    <w:rsid w:val="001A211F"/>
    <w:rsid w:val="001C029E"/>
    <w:rsid w:val="001C22DB"/>
    <w:rsid w:val="001C3611"/>
    <w:rsid w:val="001D3B48"/>
    <w:rsid w:val="001D450A"/>
    <w:rsid w:val="001E0D9B"/>
    <w:rsid w:val="0020044A"/>
    <w:rsid w:val="002157C8"/>
    <w:rsid w:val="00227D41"/>
    <w:rsid w:val="00250ADB"/>
    <w:rsid w:val="00252DDD"/>
    <w:rsid w:val="00253234"/>
    <w:rsid w:val="00254A98"/>
    <w:rsid w:val="002673AF"/>
    <w:rsid w:val="002733B6"/>
    <w:rsid w:val="002744AD"/>
    <w:rsid w:val="00277A9B"/>
    <w:rsid w:val="002A07AC"/>
    <w:rsid w:val="002A4986"/>
    <w:rsid w:val="002A7E8D"/>
    <w:rsid w:val="002B6C8D"/>
    <w:rsid w:val="002C2BA7"/>
    <w:rsid w:val="002D1F37"/>
    <w:rsid w:val="002E3862"/>
    <w:rsid w:val="002F101C"/>
    <w:rsid w:val="002F69BD"/>
    <w:rsid w:val="0030652A"/>
    <w:rsid w:val="00314D2E"/>
    <w:rsid w:val="00323FBB"/>
    <w:rsid w:val="00325536"/>
    <w:rsid w:val="0033269B"/>
    <w:rsid w:val="003327B9"/>
    <w:rsid w:val="00332A25"/>
    <w:rsid w:val="00332EB6"/>
    <w:rsid w:val="0033705A"/>
    <w:rsid w:val="00350346"/>
    <w:rsid w:val="00360887"/>
    <w:rsid w:val="003675BD"/>
    <w:rsid w:val="00391EDE"/>
    <w:rsid w:val="003938E6"/>
    <w:rsid w:val="00393AD2"/>
    <w:rsid w:val="003B1D59"/>
    <w:rsid w:val="003D1F99"/>
    <w:rsid w:val="003D6BB7"/>
    <w:rsid w:val="003E6CD8"/>
    <w:rsid w:val="003F0288"/>
    <w:rsid w:val="003F099F"/>
    <w:rsid w:val="003F2AE6"/>
    <w:rsid w:val="0041571A"/>
    <w:rsid w:val="00422342"/>
    <w:rsid w:val="00435F02"/>
    <w:rsid w:val="00450108"/>
    <w:rsid w:val="00451781"/>
    <w:rsid w:val="00472A6B"/>
    <w:rsid w:val="004732CC"/>
    <w:rsid w:val="00474744"/>
    <w:rsid w:val="00477DE1"/>
    <w:rsid w:val="0048306F"/>
    <w:rsid w:val="004B5001"/>
    <w:rsid w:val="004C7A35"/>
    <w:rsid w:val="004F7DE3"/>
    <w:rsid w:val="00503441"/>
    <w:rsid w:val="0050785C"/>
    <w:rsid w:val="00510801"/>
    <w:rsid w:val="005148E9"/>
    <w:rsid w:val="00520B1C"/>
    <w:rsid w:val="00535BFE"/>
    <w:rsid w:val="00547B34"/>
    <w:rsid w:val="00547F23"/>
    <w:rsid w:val="00554A3E"/>
    <w:rsid w:val="00562E32"/>
    <w:rsid w:val="00571B5B"/>
    <w:rsid w:val="00573C7E"/>
    <w:rsid w:val="005760FC"/>
    <w:rsid w:val="005802A5"/>
    <w:rsid w:val="005822BB"/>
    <w:rsid w:val="005849FD"/>
    <w:rsid w:val="00597541"/>
    <w:rsid w:val="005A462E"/>
    <w:rsid w:val="005B00B1"/>
    <w:rsid w:val="005B23F7"/>
    <w:rsid w:val="005C5078"/>
    <w:rsid w:val="005D0AD7"/>
    <w:rsid w:val="005D0B70"/>
    <w:rsid w:val="005D1420"/>
    <w:rsid w:val="005F2A19"/>
    <w:rsid w:val="005F4B17"/>
    <w:rsid w:val="0060484F"/>
    <w:rsid w:val="00612C97"/>
    <w:rsid w:val="00613B14"/>
    <w:rsid w:val="00626E54"/>
    <w:rsid w:val="006339D1"/>
    <w:rsid w:val="00641F45"/>
    <w:rsid w:val="00655396"/>
    <w:rsid w:val="0065738E"/>
    <w:rsid w:val="00661EFC"/>
    <w:rsid w:val="00682D22"/>
    <w:rsid w:val="006846FA"/>
    <w:rsid w:val="00691359"/>
    <w:rsid w:val="00695334"/>
    <w:rsid w:val="00695430"/>
    <w:rsid w:val="006A7E28"/>
    <w:rsid w:val="006C16B0"/>
    <w:rsid w:val="006D402D"/>
    <w:rsid w:val="006D633B"/>
    <w:rsid w:val="006E7D06"/>
    <w:rsid w:val="006F4266"/>
    <w:rsid w:val="006F5741"/>
    <w:rsid w:val="00702F63"/>
    <w:rsid w:val="00710BF2"/>
    <w:rsid w:val="00733598"/>
    <w:rsid w:val="0074163F"/>
    <w:rsid w:val="00745C67"/>
    <w:rsid w:val="00751C7A"/>
    <w:rsid w:val="00753026"/>
    <w:rsid w:val="00753CE7"/>
    <w:rsid w:val="0076411F"/>
    <w:rsid w:val="00771FAA"/>
    <w:rsid w:val="00786F1F"/>
    <w:rsid w:val="00796EC4"/>
    <w:rsid w:val="007A0E1F"/>
    <w:rsid w:val="007A4C36"/>
    <w:rsid w:val="007B069B"/>
    <w:rsid w:val="007B4B8E"/>
    <w:rsid w:val="007C105C"/>
    <w:rsid w:val="007D03AC"/>
    <w:rsid w:val="007D0A4C"/>
    <w:rsid w:val="007D56ED"/>
    <w:rsid w:val="007F1F37"/>
    <w:rsid w:val="008000C2"/>
    <w:rsid w:val="008209A1"/>
    <w:rsid w:val="008252C8"/>
    <w:rsid w:val="0082760F"/>
    <w:rsid w:val="0082767C"/>
    <w:rsid w:val="008930B1"/>
    <w:rsid w:val="00895D19"/>
    <w:rsid w:val="008A4498"/>
    <w:rsid w:val="008B7ACB"/>
    <w:rsid w:val="008C12AF"/>
    <w:rsid w:val="008C605B"/>
    <w:rsid w:val="008D0D3B"/>
    <w:rsid w:val="008D234F"/>
    <w:rsid w:val="008D323F"/>
    <w:rsid w:val="008D70A5"/>
    <w:rsid w:val="008F1094"/>
    <w:rsid w:val="009129A0"/>
    <w:rsid w:val="00914774"/>
    <w:rsid w:val="00927715"/>
    <w:rsid w:val="00931713"/>
    <w:rsid w:val="00953E60"/>
    <w:rsid w:val="009559D0"/>
    <w:rsid w:val="00970C2B"/>
    <w:rsid w:val="009731DA"/>
    <w:rsid w:val="00982360"/>
    <w:rsid w:val="00991F07"/>
    <w:rsid w:val="00992A95"/>
    <w:rsid w:val="00994869"/>
    <w:rsid w:val="009A10CC"/>
    <w:rsid w:val="009A29D4"/>
    <w:rsid w:val="009A3F9A"/>
    <w:rsid w:val="009B37C7"/>
    <w:rsid w:val="009B5440"/>
    <w:rsid w:val="009B596D"/>
    <w:rsid w:val="009C66A4"/>
    <w:rsid w:val="009E3484"/>
    <w:rsid w:val="009E5351"/>
    <w:rsid w:val="009E66E5"/>
    <w:rsid w:val="009F54A0"/>
    <w:rsid w:val="00A2485A"/>
    <w:rsid w:val="00A40EDA"/>
    <w:rsid w:val="00A413EF"/>
    <w:rsid w:val="00A41E01"/>
    <w:rsid w:val="00A6145F"/>
    <w:rsid w:val="00A6744D"/>
    <w:rsid w:val="00A72365"/>
    <w:rsid w:val="00A736E7"/>
    <w:rsid w:val="00A94BD9"/>
    <w:rsid w:val="00AC02B1"/>
    <w:rsid w:val="00AE056B"/>
    <w:rsid w:val="00AE377F"/>
    <w:rsid w:val="00AF028B"/>
    <w:rsid w:val="00B177FB"/>
    <w:rsid w:val="00B51B6B"/>
    <w:rsid w:val="00B61668"/>
    <w:rsid w:val="00B65A36"/>
    <w:rsid w:val="00B66B25"/>
    <w:rsid w:val="00B84A7C"/>
    <w:rsid w:val="00B91995"/>
    <w:rsid w:val="00B95632"/>
    <w:rsid w:val="00BA231F"/>
    <w:rsid w:val="00BB2039"/>
    <w:rsid w:val="00BB2980"/>
    <w:rsid w:val="00BB3A4A"/>
    <w:rsid w:val="00BC585A"/>
    <w:rsid w:val="00BD2442"/>
    <w:rsid w:val="00BD3EB8"/>
    <w:rsid w:val="00BE14D8"/>
    <w:rsid w:val="00BE6DA8"/>
    <w:rsid w:val="00C03137"/>
    <w:rsid w:val="00C04DB6"/>
    <w:rsid w:val="00C052FB"/>
    <w:rsid w:val="00C1223C"/>
    <w:rsid w:val="00C148A8"/>
    <w:rsid w:val="00C21B0B"/>
    <w:rsid w:val="00C4487B"/>
    <w:rsid w:val="00C51F5D"/>
    <w:rsid w:val="00C52DD1"/>
    <w:rsid w:val="00C56341"/>
    <w:rsid w:val="00C664AE"/>
    <w:rsid w:val="00C72B1B"/>
    <w:rsid w:val="00C7520C"/>
    <w:rsid w:val="00C814AA"/>
    <w:rsid w:val="00C85D53"/>
    <w:rsid w:val="00C87456"/>
    <w:rsid w:val="00C936A8"/>
    <w:rsid w:val="00C93B70"/>
    <w:rsid w:val="00CA5A84"/>
    <w:rsid w:val="00CC1197"/>
    <w:rsid w:val="00CC35AC"/>
    <w:rsid w:val="00CD4518"/>
    <w:rsid w:val="00CD4EC0"/>
    <w:rsid w:val="00CE1ED3"/>
    <w:rsid w:val="00CE4C1D"/>
    <w:rsid w:val="00CF5CAB"/>
    <w:rsid w:val="00D0265F"/>
    <w:rsid w:val="00D14455"/>
    <w:rsid w:val="00D16C2A"/>
    <w:rsid w:val="00D25AAC"/>
    <w:rsid w:val="00D3542C"/>
    <w:rsid w:val="00D37FE6"/>
    <w:rsid w:val="00D620A6"/>
    <w:rsid w:val="00D632AC"/>
    <w:rsid w:val="00D63F68"/>
    <w:rsid w:val="00D66FE7"/>
    <w:rsid w:val="00D711BA"/>
    <w:rsid w:val="00D71E93"/>
    <w:rsid w:val="00D76035"/>
    <w:rsid w:val="00D816A5"/>
    <w:rsid w:val="00D84AEF"/>
    <w:rsid w:val="00D91D96"/>
    <w:rsid w:val="00D951DB"/>
    <w:rsid w:val="00D961A1"/>
    <w:rsid w:val="00DA6F9A"/>
    <w:rsid w:val="00DC03E3"/>
    <w:rsid w:val="00DC0AF2"/>
    <w:rsid w:val="00E066BB"/>
    <w:rsid w:val="00E078C9"/>
    <w:rsid w:val="00E12440"/>
    <w:rsid w:val="00E124D6"/>
    <w:rsid w:val="00E12859"/>
    <w:rsid w:val="00E20B50"/>
    <w:rsid w:val="00E34180"/>
    <w:rsid w:val="00E36AD3"/>
    <w:rsid w:val="00E3722F"/>
    <w:rsid w:val="00E4616E"/>
    <w:rsid w:val="00E47958"/>
    <w:rsid w:val="00E47D30"/>
    <w:rsid w:val="00E506D5"/>
    <w:rsid w:val="00E52BDF"/>
    <w:rsid w:val="00E635EB"/>
    <w:rsid w:val="00E718E3"/>
    <w:rsid w:val="00E730AA"/>
    <w:rsid w:val="00E75003"/>
    <w:rsid w:val="00E82982"/>
    <w:rsid w:val="00EA0FCB"/>
    <w:rsid w:val="00EA485B"/>
    <w:rsid w:val="00EA60AC"/>
    <w:rsid w:val="00EB5960"/>
    <w:rsid w:val="00EC25F1"/>
    <w:rsid w:val="00EC356A"/>
    <w:rsid w:val="00EC4580"/>
    <w:rsid w:val="00EE47DA"/>
    <w:rsid w:val="00F21288"/>
    <w:rsid w:val="00F241EA"/>
    <w:rsid w:val="00F45982"/>
    <w:rsid w:val="00F54D35"/>
    <w:rsid w:val="00F6361A"/>
    <w:rsid w:val="00F76281"/>
    <w:rsid w:val="00F76823"/>
    <w:rsid w:val="00F76DFB"/>
    <w:rsid w:val="00F8065A"/>
    <w:rsid w:val="00F81420"/>
    <w:rsid w:val="00F8668D"/>
    <w:rsid w:val="00FA168E"/>
    <w:rsid w:val="00FA38C6"/>
    <w:rsid w:val="00FB1D12"/>
    <w:rsid w:val="00FB35D9"/>
    <w:rsid w:val="00FB6327"/>
    <w:rsid w:val="00FC3992"/>
    <w:rsid w:val="00FD687B"/>
    <w:rsid w:val="00FE3073"/>
    <w:rsid w:val="00FF33A0"/>
    <w:rsid w:val="00FF4758"/>
    <w:rsid w:val="00FF540D"/>
    <w:rsid w:val="00FF5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C5EC5"/>
  <w15:chartTrackingRefBased/>
  <w15:docId w15:val="{B061BC3B-9ED4-4E6B-9EBE-75203FA21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252C8"/>
    <w:pPr>
      <w:spacing w:after="200" w:line="360" w:lineRule="auto"/>
      <w:ind w:left="720"/>
      <w:contextualSpacing/>
      <w:jc w:val="both"/>
    </w:pPr>
    <w:rPr>
      <w:rFonts w:ascii="Times New Roman" w:eastAsia="SimSun" w:hAnsi="Times New Roman" w:cs="Arial"/>
      <w:bCs/>
      <w:color w:val="222222"/>
      <w:sz w:val="24"/>
      <w:szCs w:val="19"/>
      <w:shd w:val="clear" w:color="auto" w:fill="FFFFFF"/>
      <w:lang w:eastAsia="zh-CN"/>
    </w:rPr>
  </w:style>
  <w:style w:type="paragraph" w:styleId="Heading1">
    <w:name w:val="heading 1"/>
    <w:basedOn w:val="Normal"/>
    <w:next w:val="Normal"/>
    <w:link w:val="Heading1Char"/>
    <w:uiPriority w:val="9"/>
    <w:qFormat/>
    <w:rsid w:val="00571B5B"/>
    <w:pPr>
      <w:keepNext/>
      <w:keepLines/>
      <w:spacing w:before="240" w:after="0"/>
      <w:ind w:left="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71B5B"/>
    <w:pPr>
      <w:keepNext/>
      <w:keepLines/>
      <w:spacing w:before="40" w:after="0"/>
      <w:ind w:left="0"/>
      <w:outlineLvl w:val="1"/>
    </w:pPr>
    <w:rPr>
      <w:rFonts w:asciiTheme="majorHAnsi" w:eastAsiaTheme="majorEastAsia" w:hAnsiTheme="majorHAnsi"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8745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71B5B"/>
    <w:pPr>
      <w:spacing w:after="0" w:line="360" w:lineRule="auto"/>
      <w:contextualSpacing/>
      <w:jc w:val="both"/>
    </w:pPr>
    <w:rPr>
      <w:rFonts w:ascii="Times New Roman" w:eastAsia="SimSun" w:hAnsi="Times New Roman" w:cs="Arial"/>
      <w:bCs/>
      <w:color w:val="222222"/>
      <w:sz w:val="24"/>
      <w:szCs w:val="19"/>
      <w:shd w:val="clear" w:color="auto" w:fill="FFFFFF"/>
      <w:lang w:eastAsia="zh-CN"/>
    </w:rPr>
  </w:style>
  <w:style w:type="character" w:customStyle="1" w:styleId="Heading1Char">
    <w:name w:val="Heading 1 Char"/>
    <w:basedOn w:val="DefaultParagraphFont"/>
    <w:link w:val="Heading1"/>
    <w:uiPriority w:val="9"/>
    <w:rsid w:val="00571B5B"/>
    <w:rPr>
      <w:rFonts w:asciiTheme="majorHAnsi" w:eastAsiaTheme="majorEastAsia" w:hAnsiTheme="majorHAnsi" w:cstheme="majorBidi"/>
      <w:b/>
      <w:bCs/>
      <w:color w:val="2F5496" w:themeColor="accent1" w:themeShade="BF"/>
      <w:sz w:val="32"/>
      <w:szCs w:val="32"/>
      <w:lang w:eastAsia="zh-CN"/>
    </w:rPr>
  </w:style>
  <w:style w:type="character" w:customStyle="1" w:styleId="Heading2Char">
    <w:name w:val="Heading 2 Char"/>
    <w:basedOn w:val="DefaultParagraphFont"/>
    <w:link w:val="Heading2"/>
    <w:uiPriority w:val="9"/>
    <w:rsid w:val="00571B5B"/>
    <w:rPr>
      <w:rFonts w:asciiTheme="majorHAnsi" w:eastAsiaTheme="majorEastAsia" w:hAnsiTheme="majorHAnsi" w:cstheme="majorBidi"/>
      <w:b/>
      <w:bCs/>
      <w:color w:val="2F5496" w:themeColor="accent1" w:themeShade="BF"/>
      <w:sz w:val="28"/>
      <w:szCs w:val="26"/>
      <w:lang w:eastAsia="zh-CN"/>
    </w:rPr>
  </w:style>
  <w:style w:type="paragraph" w:styleId="TOCHeading">
    <w:name w:val="TOC Heading"/>
    <w:basedOn w:val="Heading1"/>
    <w:next w:val="Normal"/>
    <w:uiPriority w:val="39"/>
    <w:unhideWhenUsed/>
    <w:qFormat/>
    <w:rsid w:val="00927715"/>
    <w:pPr>
      <w:spacing w:line="259" w:lineRule="auto"/>
      <w:contextualSpacing w:val="0"/>
      <w:jc w:val="left"/>
      <w:outlineLvl w:val="9"/>
    </w:pPr>
    <w:rPr>
      <w:b w:val="0"/>
      <w:bCs w:val="0"/>
      <w:shd w:val="clear" w:color="auto" w:fill="auto"/>
      <w:lang w:eastAsia="en-US"/>
    </w:rPr>
  </w:style>
  <w:style w:type="paragraph" w:styleId="TOC2">
    <w:name w:val="toc 2"/>
    <w:basedOn w:val="Normal"/>
    <w:next w:val="Normal"/>
    <w:autoRedefine/>
    <w:uiPriority w:val="39"/>
    <w:unhideWhenUsed/>
    <w:rsid w:val="00927715"/>
    <w:pPr>
      <w:spacing w:after="100"/>
      <w:ind w:left="240"/>
    </w:pPr>
  </w:style>
  <w:style w:type="character" w:styleId="Hyperlink">
    <w:name w:val="Hyperlink"/>
    <w:basedOn w:val="DefaultParagraphFont"/>
    <w:uiPriority w:val="99"/>
    <w:unhideWhenUsed/>
    <w:rsid w:val="00927715"/>
    <w:rPr>
      <w:color w:val="0563C1" w:themeColor="hyperlink"/>
      <w:u w:val="single"/>
    </w:rPr>
  </w:style>
  <w:style w:type="paragraph" w:styleId="TOC1">
    <w:name w:val="toc 1"/>
    <w:basedOn w:val="Normal"/>
    <w:next w:val="Normal"/>
    <w:autoRedefine/>
    <w:uiPriority w:val="39"/>
    <w:unhideWhenUsed/>
    <w:rsid w:val="001D3B48"/>
    <w:pPr>
      <w:spacing w:after="100"/>
      <w:ind w:left="0"/>
    </w:pPr>
  </w:style>
  <w:style w:type="table" w:styleId="TableGrid">
    <w:name w:val="Table Grid"/>
    <w:basedOn w:val="TableNormal"/>
    <w:uiPriority w:val="39"/>
    <w:rsid w:val="006A7E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0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2B1"/>
    <w:rPr>
      <w:rFonts w:ascii="Times New Roman" w:eastAsia="SimSun" w:hAnsi="Times New Roman" w:cs="Arial"/>
      <w:bCs/>
      <w:color w:val="222222"/>
      <w:sz w:val="24"/>
      <w:szCs w:val="19"/>
      <w:lang w:eastAsia="zh-CN"/>
    </w:rPr>
  </w:style>
  <w:style w:type="paragraph" w:styleId="Footer">
    <w:name w:val="footer"/>
    <w:basedOn w:val="Normal"/>
    <w:link w:val="FooterChar"/>
    <w:uiPriority w:val="99"/>
    <w:unhideWhenUsed/>
    <w:rsid w:val="00AC0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2B1"/>
    <w:rPr>
      <w:rFonts w:ascii="Times New Roman" w:eastAsia="SimSun" w:hAnsi="Times New Roman" w:cs="Arial"/>
      <w:bCs/>
      <w:color w:val="222222"/>
      <w:sz w:val="24"/>
      <w:szCs w:val="19"/>
      <w:lang w:eastAsia="zh-CN"/>
    </w:rPr>
  </w:style>
  <w:style w:type="character" w:customStyle="1" w:styleId="Heading3Char">
    <w:name w:val="Heading 3 Char"/>
    <w:basedOn w:val="DefaultParagraphFont"/>
    <w:link w:val="Heading3"/>
    <w:uiPriority w:val="9"/>
    <w:rsid w:val="00C87456"/>
    <w:rPr>
      <w:rFonts w:asciiTheme="majorHAnsi" w:eastAsiaTheme="majorEastAsia" w:hAnsiTheme="majorHAnsi" w:cstheme="majorBidi"/>
      <w:bCs/>
      <w:color w:val="1F3763" w:themeColor="accent1" w:themeShade="7F"/>
      <w:sz w:val="24"/>
      <w:szCs w:val="24"/>
      <w:lang w:eastAsia="zh-CN"/>
    </w:rPr>
  </w:style>
  <w:style w:type="paragraph" w:styleId="TOC3">
    <w:name w:val="toc 3"/>
    <w:basedOn w:val="Normal"/>
    <w:next w:val="Normal"/>
    <w:autoRedefine/>
    <w:uiPriority w:val="39"/>
    <w:unhideWhenUsed/>
    <w:rsid w:val="001625A7"/>
    <w:pPr>
      <w:spacing w:after="100"/>
      <w:ind w:left="480"/>
    </w:pPr>
  </w:style>
  <w:style w:type="paragraph" w:styleId="NormalWeb">
    <w:name w:val="Normal (Web)"/>
    <w:basedOn w:val="Normal"/>
    <w:uiPriority w:val="99"/>
    <w:semiHidden/>
    <w:unhideWhenUsed/>
    <w:rsid w:val="00753026"/>
    <w:pPr>
      <w:spacing w:before="100" w:beforeAutospacing="1" w:after="100" w:afterAutospacing="1" w:line="240" w:lineRule="auto"/>
      <w:ind w:left="0"/>
      <w:contextualSpacing w:val="0"/>
      <w:jc w:val="left"/>
    </w:pPr>
    <w:rPr>
      <w:rFonts w:eastAsia="Times New Roman" w:cs="Times New Roman"/>
      <w:bCs w:val="0"/>
      <w:color w:val="auto"/>
      <w:szCs w:val="24"/>
      <w:shd w:val="clear" w:color="auto" w:fill="auto"/>
      <w:lang w:eastAsia="en-US"/>
    </w:rPr>
  </w:style>
  <w:style w:type="paragraph" w:styleId="ListParagraph">
    <w:name w:val="List Paragraph"/>
    <w:basedOn w:val="Normal"/>
    <w:uiPriority w:val="34"/>
    <w:qFormat/>
    <w:rsid w:val="00753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458227">
      <w:bodyDiv w:val="1"/>
      <w:marLeft w:val="0"/>
      <w:marRight w:val="0"/>
      <w:marTop w:val="0"/>
      <w:marBottom w:val="0"/>
      <w:divBdr>
        <w:top w:val="none" w:sz="0" w:space="0" w:color="auto"/>
        <w:left w:val="none" w:sz="0" w:space="0" w:color="auto"/>
        <w:bottom w:val="none" w:sz="0" w:space="0" w:color="auto"/>
        <w:right w:val="none" w:sz="0" w:space="0" w:color="auto"/>
      </w:divBdr>
    </w:div>
    <w:div w:id="228269434">
      <w:bodyDiv w:val="1"/>
      <w:marLeft w:val="0"/>
      <w:marRight w:val="0"/>
      <w:marTop w:val="0"/>
      <w:marBottom w:val="0"/>
      <w:divBdr>
        <w:top w:val="none" w:sz="0" w:space="0" w:color="auto"/>
        <w:left w:val="none" w:sz="0" w:space="0" w:color="auto"/>
        <w:bottom w:val="none" w:sz="0" w:space="0" w:color="auto"/>
        <w:right w:val="none" w:sz="0" w:space="0" w:color="auto"/>
      </w:divBdr>
    </w:div>
    <w:div w:id="742947308">
      <w:bodyDiv w:val="1"/>
      <w:marLeft w:val="0"/>
      <w:marRight w:val="0"/>
      <w:marTop w:val="0"/>
      <w:marBottom w:val="0"/>
      <w:divBdr>
        <w:top w:val="none" w:sz="0" w:space="0" w:color="auto"/>
        <w:left w:val="none" w:sz="0" w:space="0" w:color="auto"/>
        <w:bottom w:val="none" w:sz="0" w:space="0" w:color="auto"/>
        <w:right w:val="none" w:sz="0" w:space="0" w:color="auto"/>
      </w:divBdr>
    </w:div>
    <w:div w:id="985667235">
      <w:bodyDiv w:val="1"/>
      <w:marLeft w:val="0"/>
      <w:marRight w:val="0"/>
      <w:marTop w:val="0"/>
      <w:marBottom w:val="0"/>
      <w:divBdr>
        <w:top w:val="none" w:sz="0" w:space="0" w:color="auto"/>
        <w:left w:val="none" w:sz="0" w:space="0" w:color="auto"/>
        <w:bottom w:val="none" w:sz="0" w:space="0" w:color="auto"/>
        <w:right w:val="none" w:sz="0" w:space="0" w:color="auto"/>
      </w:divBdr>
    </w:div>
    <w:div w:id="1001544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37E4A2-2ADF-4068-828B-E9E04BFA7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1456</TotalTime>
  <Pages>10</Pages>
  <Words>2565</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318</cp:revision>
  <dcterms:created xsi:type="dcterms:W3CDTF">2022-11-19T17:30:00Z</dcterms:created>
  <dcterms:modified xsi:type="dcterms:W3CDTF">2023-08-02T00:40:00Z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ccdfdaa6-257c-4fea-b3a4-32db7b7c2bf2</vt:lpwstr>
  </property>
</Properties>
</file>