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9576" w:type="dxa"/>
        <w:tblLayout w:type="fixed"/>
        <w:tblLook w:val="04A0" w:firstRow="1" w:lastRow="0" w:firstColumn="1" w:lastColumn="0" w:noHBand="0" w:noVBand="1"/>
      </w:tblPr>
      <w:tblGrid>
        <w:gridCol w:w="2358"/>
        <w:gridCol w:w="1260"/>
        <w:gridCol w:w="1170"/>
        <w:gridCol w:w="270"/>
        <w:gridCol w:w="1710"/>
        <w:gridCol w:w="1890"/>
        <w:gridCol w:w="918"/>
      </w:tblGrid>
      <w:tr w:rsidR="0048710B" w:rsidRPr="002E2BA0" w14:paraId="6A431DBE" w14:textId="77777777" w:rsidTr="00FD2DAF">
        <w:trPr>
          <w:trHeight w:val="284"/>
        </w:trPr>
        <w:tc>
          <w:tcPr>
            <w:tcW w:w="9576" w:type="dxa"/>
            <w:gridSpan w:val="7"/>
            <w:shd w:val="clear" w:color="auto" w:fill="D9D9D9" w:themeFill="background1" w:themeFillShade="D9"/>
          </w:tcPr>
          <w:p w14:paraId="6A431DBD" w14:textId="77777777" w:rsidR="0048710B" w:rsidRPr="00333092" w:rsidRDefault="0048710B" w:rsidP="00333092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Tahoma"/>
                <w:b/>
                <w:sz w:val="36"/>
                <w:szCs w:val="36"/>
              </w:rPr>
            </w:pPr>
            <w:r w:rsidRPr="00333092">
              <w:rPr>
                <w:rFonts w:ascii="Calibri" w:hAnsi="Calibri" w:cs="Tahoma"/>
                <w:b/>
                <w:sz w:val="36"/>
                <w:szCs w:val="36"/>
                <w:lang w:val="cy-GB"/>
              </w:rPr>
              <w:t>Assignment feedback form</w:t>
            </w:r>
          </w:p>
        </w:tc>
      </w:tr>
      <w:tr w:rsidR="0048710B" w:rsidRPr="00C129C7" w14:paraId="6A431DC3" w14:textId="77777777" w:rsidTr="00B0161F">
        <w:trPr>
          <w:trHeight w:val="284"/>
        </w:trPr>
        <w:tc>
          <w:tcPr>
            <w:tcW w:w="9576" w:type="dxa"/>
            <w:gridSpan w:val="7"/>
          </w:tcPr>
          <w:p w14:paraId="6A431DBF" w14:textId="77777777" w:rsidR="0048710B" w:rsidRDefault="0048710B" w:rsidP="00D04978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0"/>
                <w:szCs w:val="20"/>
              </w:rPr>
            </w:pPr>
          </w:p>
          <w:p w14:paraId="6A431DC0" w14:textId="77777777" w:rsidR="00DB4759" w:rsidRDefault="00333092" w:rsidP="00333092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b/>
                <w:bCs/>
                <w:sz w:val="28"/>
                <w:szCs w:val="28"/>
              </w:rPr>
            </w:pPr>
            <w:r>
              <w:rPr>
                <w:rFonts w:ascii="Calibri" w:hAnsi="Calibri" w:cs="Tahoma"/>
                <w:b/>
                <w:bCs/>
                <w:sz w:val="28"/>
                <w:szCs w:val="28"/>
              </w:rPr>
              <w:t xml:space="preserve">                  </w:t>
            </w:r>
            <w:r w:rsidR="00B76558" w:rsidRPr="00333092">
              <w:rPr>
                <w:rFonts w:ascii="Calibri" w:hAnsi="Calibri" w:cs="Tahoma"/>
                <w:b/>
                <w:bCs/>
                <w:sz w:val="28"/>
                <w:szCs w:val="28"/>
              </w:rPr>
              <w:t xml:space="preserve">First Marker: </w:t>
            </w:r>
          </w:p>
          <w:p w14:paraId="6A431DC1" w14:textId="77777777" w:rsidR="00333092" w:rsidRPr="00333092" w:rsidRDefault="00B0161F" w:rsidP="00333092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b/>
                <w:bCs/>
                <w:sz w:val="28"/>
                <w:szCs w:val="28"/>
              </w:rPr>
            </w:pPr>
            <w:r>
              <w:rPr>
                <w:rFonts w:ascii="Calibri" w:hAnsi="Calibri" w:cs="Tahoma"/>
                <w:b/>
                <w:bCs/>
                <w:sz w:val="28"/>
                <w:szCs w:val="28"/>
              </w:rPr>
              <w:t xml:space="preserve">                  </w:t>
            </w:r>
            <w:r w:rsidR="00333092" w:rsidRPr="00333092">
              <w:rPr>
                <w:rFonts w:ascii="Calibri" w:hAnsi="Calibri" w:cs="Tahoma"/>
                <w:b/>
                <w:bCs/>
                <w:sz w:val="28"/>
                <w:szCs w:val="28"/>
              </w:rPr>
              <w:t>Student:</w:t>
            </w:r>
            <w:r w:rsidR="00820FEF">
              <w:rPr>
                <w:rFonts w:ascii="Calibri" w:hAnsi="Calibri" w:cs="Tahoma"/>
                <w:b/>
                <w:bCs/>
                <w:sz w:val="28"/>
                <w:szCs w:val="28"/>
              </w:rPr>
              <w:t xml:space="preserve">                </w:t>
            </w:r>
          </w:p>
          <w:p w14:paraId="6A431DC2" w14:textId="77777777" w:rsidR="0048710B" w:rsidRPr="00C129C7" w:rsidRDefault="0048710B" w:rsidP="009C2ED9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Tahoma"/>
                <w:i/>
                <w:sz w:val="20"/>
                <w:szCs w:val="20"/>
              </w:rPr>
            </w:pPr>
          </w:p>
        </w:tc>
      </w:tr>
      <w:tr w:rsidR="0048710B" w:rsidRPr="00C129C7" w14:paraId="6A431DC8" w14:textId="77777777" w:rsidTr="00B0161F">
        <w:trPr>
          <w:trHeight w:val="849"/>
        </w:trPr>
        <w:tc>
          <w:tcPr>
            <w:tcW w:w="9576" w:type="dxa"/>
            <w:gridSpan w:val="7"/>
          </w:tcPr>
          <w:p w14:paraId="6A431DC4" w14:textId="77777777" w:rsidR="0048710B" w:rsidRDefault="0048710B" w:rsidP="00D04978">
            <w:pPr>
              <w:jc w:val="center"/>
              <w:rPr>
                <w:rFonts w:ascii="Calibri" w:hAnsi="Calibri" w:cs="Arial"/>
                <w:b/>
                <w:bCs/>
              </w:rPr>
            </w:pPr>
          </w:p>
          <w:p w14:paraId="6A431DC5" w14:textId="4D9B80EA" w:rsidR="00B2754B" w:rsidRPr="00B2754B" w:rsidRDefault="00CB077B" w:rsidP="00D04978">
            <w:pPr>
              <w:jc w:val="center"/>
              <w:rPr>
                <w:rFonts w:ascii="Calibri" w:hAnsi="Calibri" w:cs="Arial"/>
                <w:b/>
                <w:bCs/>
                <w:sz w:val="28"/>
                <w:szCs w:val="28"/>
              </w:rPr>
            </w:pPr>
            <w:r>
              <w:rPr>
                <w:rFonts w:ascii="Calibri" w:hAnsi="Calibri" w:cs="Arial"/>
                <w:b/>
                <w:bCs/>
                <w:sz w:val="28"/>
                <w:szCs w:val="28"/>
              </w:rPr>
              <w:t>BMSK</w:t>
            </w:r>
            <w:bookmarkStart w:id="0" w:name="_GoBack"/>
            <w:bookmarkEnd w:id="0"/>
            <w:r w:rsidR="00B2754B" w:rsidRPr="00B2754B">
              <w:rPr>
                <w:rFonts w:ascii="Calibri" w:hAnsi="Calibri" w:cs="Arial"/>
                <w:b/>
                <w:bCs/>
                <w:sz w:val="28"/>
                <w:szCs w:val="28"/>
              </w:rPr>
              <w:t>600</w:t>
            </w:r>
            <w:r w:rsidR="00B31472">
              <w:rPr>
                <w:rFonts w:ascii="Calibri" w:hAnsi="Calibri" w:cs="Arial"/>
                <w:b/>
                <w:bCs/>
                <w:sz w:val="28"/>
                <w:szCs w:val="28"/>
              </w:rPr>
              <w:t>6</w:t>
            </w:r>
            <w:r w:rsidR="00B2754B" w:rsidRPr="00B2754B">
              <w:rPr>
                <w:rFonts w:ascii="Calibri" w:hAnsi="Calibri" w:cs="Arial"/>
                <w:b/>
                <w:bCs/>
                <w:sz w:val="28"/>
                <w:szCs w:val="28"/>
              </w:rPr>
              <w:t xml:space="preserve">   </w:t>
            </w:r>
            <w:r w:rsidR="00B31472">
              <w:rPr>
                <w:rFonts w:ascii="Calibri" w:hAnsi="Calibri" w:cs="Arial"/>
                <w:b/>
                <w:bCs/>
                <w:sz w:val="28"/>
                <w:szCs w:val="28"/>
              </w:rPr>
              <w:t xml:space="preserve">Developing Emotional Intelligence </w:t>
            </w:r>
            <w:r w:rsidR="00B2754B" w:rsidRPr="00B2754B">
              <w:rPr>
                <w:rFonts w:ascii="Calibri" w:hAnsi="Calibri" w:cs="Arial"/>
                <w:b/>
                <w:bCs/>
                <w:sz w:val="28"/>
                <w:szCs w:val="28"/>
              </w:rPr>
              <w:t xml:space="preserve">Skills for the Workplace </w:t>
            </w:r>
          </w:p>
          <w:p w14:paraId="6A431DC6" w14:textId="77777777" w:rsidR="0048710B" w:rsidRDefault="0048710B" w:rsidP="00D04978">
            <w:pPr>
              <w:jc w:val="center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Assignment - 100% of total marks awarded for this module</w:t>
            </w:r>
          </w:p>
          <w:p w14:paraId="6A431DC7" w14:textId="77777777" w:rsidR="0048710B" w:rsidRPr="00DD77CB" w:rsidRDefault="0048710B" w:rsidP="00D04978">
            <w:pPr>
              <w:jc w:val="center"/>
              <w:rPr>
                <w:rFonts w:ascii="Calibri" w:hAnsi="Calibri" w:cs="Arial"/>
                <w:b/>
                <w:bCs/>
              </w:rPr>
            </w:pPr>
          </w:p>
        </w:tc>
      </w:tr>
      <w:tr w:rsidR="0048710B" w:rsidRPr="00D85E57" w14:paraId="6A431DCB" w14:textId="77777777" w:rsidTr="00FD2DAF">
        <w:trPr>
          <w:trHeight w:val="706"/>
        </w:trPr>
        <w:tc>
          <w:tcPr>
            <w:tcW w:w="9576" w:type="dxa"/>
            <w:gridSpan w:val="7"/>
            <w:shd w:val="clear" w:color="auto" w:fill="D9D9D9" w:themeFill="background1" w:themeFillShade="D9"/>
          </w:tcPr>
          <w:p w14:paraId="6A431DC9" w14:textId="77777777" w:rsidR="0048710B" w:rsidRDefault="0048710B" w:rsidP="00D04978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/>
                <w:b/>
                <w:sz w:val="24"/>
                <w:szCs w:val="24"/>
              </w:rPr>
            </w:pPr>
          </w:p>
          <w:p w14:paraId="6A431DCA" w14:textId="77777777" w:rsidR="00B0161F" w:rsidRPr="00B2754B" w:rsidRDefault="00B2754B" w:rsidP="00640F3F">
            <w:pPr>
              <w:pStyle w:val="NormalWeb"/>
              <w:shd w:val="clear" w:color="auto" w:fill="D9D9D9" w:themeFill="background1" w:themeFillShade="D9"/>
              <w:spacing w:before="0" w:beforeAutospacing="0" w:after="0" w:afterAutospacing="0"/>
              <w:ind w:right="34"/>
              <w:jc w:val="center"/>
              <w:rPr>
                <w:rFonts w:ascii="Calibri" w:hAnsi="Calibri" w:cs="Tahoma"/>
                <w:i/>
                <w:sz w:val="24"/>
                <w:szCs w:val="24"/>
              </w:rPr>
            </w:pPr>
            <w:r w:rsidRPr="00B2754B">
              <w:rPr>
                <w:rFonts w:ascii="Calibri" w:hAnsi="Calibri"/>
                <w:b/>
                <w:sz w:val="24"/>
                <w:szCs w:val="24"/>
              </w:rPr>
              <w:t>EMPL600</w:t>
            </w:r>
            <w:r w:rsidR="00640F3F">
              <w:rPr>
                <w:rFonts w:ascii="Calibri" w:hAnsi="Calibri"/>
                <w:b/>
                <w:sz w:val="24"/>
                <w:szCs w:val="24"/>
              </w:rPr>
              <w:t>6</w:t>
            </w:r>
            <w:r w:rsidRPr="00B2754B">
              <w:rPr>
                <w:rFonts w:ascii="Calibri" w:hAnsi="Calibri"/>
                <w:b/>
                <w:sz w:val="24"/>
                <w:szCs w:val="24"/>
              </w:rPr>
              <w:t xml:space="preserve">   </w:t>
            </w:r>
            <w:r w:rsidR="00640F3F" w:rsidRPr="00640F3F">
              <w:rPr>
                <w:rFonts w:ascii="Calibri" w:hAnsi="Calibri"/>
                <w:b/>
                <w:sz w:val="24"/>
                <w:szCs w:val="24"/>
              </w:rPr>
              <w:t>Developing Emotional Intelligence Skills for the Workplace</w:t>
            </w:r>
          </w:p>
        </w:tc>
      </w:tr>
      <w:tr w:rsidR="001C343B" w14:paraId="6A431DD0" w14:textId="77777777" w:rsidTr="00D06528">
        <w:tc>
          <w:tcPr>
            <w:tcW w:w="3618" w:type="dxa"/>
            <w:gridSpan w:val="2"/>
          </w:tcPr>
          <w:p w14:paraId="6A431DCC" w14:textId="77777777" w:rsidR="001C343B" w:rsidRPr="005279BE" w:rsidRDefault="005279BE" w:rsidP="00D04978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5279BE">
              <w:rPr>
                <w:rFonts w:asciiTheme="minorHAnsi" w:hAnsiTheme="minorHAnsi"/>
                <w:b/>
                <w:sz w:val="28"/>
                <w:szCs w:val="28"/>
              </w:rPr>
              <w:t>Assessment Criteria</w:t>
            </w:r>
          </w:p>
        </w:tc>
        <w:tc>
          <w:tcPr>
            <w:tcW w:w="1440" w:type="dxa"/>
            <w:gridSpan w:val="2"/>
          </w:tcPr>
          <w:p w14:paraId="6A431DCD" w14:textId="77777777" w:rsidR="001C343B" w:rsidRPr="005279BE" w:rsidRDefault="005279BE" w:rsidP="00D04978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5279BE">
              <w:rPr>
                <w:rFonts w:asciiTheme="minorHAnsi" w:hAnsiTheme="minorHAnsi"/>
                <w:b/>
                <w:sz w:val="28"/>
                <w:szCs w:val="28"/>
              </w:rPr>
              <w:t>Learning outcomes</w:t>
            </w:r>
          </w:p>
        </w:tc>
        <w:tc>
          <w:tcPr>
            <w:tcW w:w="3600" w:type="dxa"/>
            <w:gridSpan w:val="2"/>
          </w:tcPr>
          <w:p w14:paraId="6A431DCE" w14:textId="77777777" w:rsidR="001C343B" w:rsidRDefault="001C343B" w:rsidP="00D04978">
            <w:pPr>
              <w:rPr>
                <w:b/>
              </w:rPr>
            </w:pPr>
          </w:p>
        </w:tc>
        <w:tc>
          <w:tcPr>
            <w:tcW w:w="918" w:type="dxa"/>
          </w:tcPr>
          <w:p w14:paraId="6A431DCF" w14:textId="77777777" w:rsidR="001C343B" w:rsidRDefault="00B0161F" w:rsidP="00D04978">
            <w:pPr>
              <w:rPr>
                <w:b/>
              </w:rPr>
            </w:pPr>
            <w:r>
              <w:rPr>
                <w:b/>
              </w:rPr>
              <w:t>% of Marks</w:t>
            </w:r>
          </w:p>
        </w:tc>
      </w:tr>
      <w:tr w:rsidR="001C343B" w14:paraId="6A431DD6" w14:textId="77777777" w:rsidTr="00D06528">
        <w:tc>
          <w:tcPr>
            <w:tcW w:w="3618" w:type="dxa"/>
            <w:gridSpan w:val="2"/>
          </w:tcPr>
          <w:p w14:paraId="6A431DD1" w14:textId="77777777" w:rsidR="001C343B" w:rsidRPr="005279BE" w:rsidRDefault="00496C9E" w:rsidP="007E750B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Critically evaluate </w:t>
            </w:r>
            <w:r w:rsidRPr="00496C9E">
              <w:rPr>
                <w:rFonts w:asciiTheme="minorHAnsi" w:hAnsiTheme="minorHAnsi"/>
              </w:rPr>
              <w:t>theories of emotional intelligence</w:t>
            </w:r>
            <w:r>
              <w:rPr>
                <w:rFonts w:asciiTheme="minorHAnsi" w:hAnsiTheme="minorHAnsi"/>
              </w:rPr>
              <w:t xml:space="preserve"> and </w:t>
            </w:r>
            <w:r w:rsidR="00640F3F">
              <w:rPr>
                <w:rFonts w:asciiTheme="minorHAnsi" w:hAnsiTheme="minorHAnsi"/>
              </w:rPr>
              <w:t>their</w:t>
            </w:r>
            <w:r>
              <w:rPr>
                <w:rFonts w:asciiTheme="minorHAnsi" w:hAnsiTheme="minorHAnsi"/>
              </w:rPr>
              <w:t xml:space="preserve"> relevance to workforce development and business performance.</w:t>
            </w:r>
            <w:r w:rsidRPr="00496C9E">
              <w:rPr>
                <w:rFonts w:asciiTheme="minorHAnsi" w:hAnsiTheme="minorHAnsi"/>
              </w:rPr>
              <w:t xml:space="preserve"> </w:t>
            </w:r>
            <w:r w:rsidR="007E750B">
              <w:rPr>
                <w:rFonts w:asciiTheme="minorHAnsi" w:hAnsiTheme="minorHAnsi"/>
              </w:rPr>
              <w:t xml:space="preserve">                        </w:t>
            </w:r>
            <w:r w:rsidR="007E750B">
              <w:rPr>
                <w:rFonts w:asciiTheme="minorHAnsi" w:hAnsiTheme="minorHAnsi"/>
                <w:b/>
              </w:rPr>
              <w:t>4</w:t>
            </w:r>
            <w:r w:rsidR="00D215FE" w:rsidRPr="00D215FE">
              <w:rPr>
                <w:rFonts w:asciiTheme="minorHAnsi" w:hAnsiTheme="minorHAnsi"/>
                <w:b/>
              </w:rPr>
              <w:t>0%</w:t>
            </w:r>
          </w:p>
        </w:tc>
        <w:tc>
          <w:tcPr>
            <w:tcW w:w="1440" w:type="dxa"/>
            <w:gridSpan w:val="2"/>
          </w:tcPr>
          <w:p w14:paraId="6A431DD2" w14:textId="77777777" w:rsidR="00835BB0" w:rsidRDefault="00835BB0" w:rsidP="00835BB0">
            <w:pPr>
              <w:jc w:val="center"/>
            </w:pPr>
          </w:p>
          <w:p w14:paraId="6A431DD3" w14:textId="77777777" w:rsidR="001C343B" w:rsidRPr="00835BB0" w:rsidRDefault="00350A0C" w:rsidP="007E750B">
            <w:pPr>
              <w:jc w:val="center"/>
            </w:pPr>
            <w:r>
              <w:t>1</w:t>
            </w:r>
            <w:r w:rsidR="009D4EE0">
              <w:t>+</w:t>
            </w:r>
            <w:r w:rsidR="007E750B">
              <w:t>2</w:t>
            </w:r>
            <w:r w:rsidR="00D06528">
              <w:t>+3</w:t>
            </w:r>
          </w:p>
        </w:tc>
        <w:tc>
          <w:tcPr>
            <w:tcW w:w="3600" w:type="dxa"/>
            <w:gridSpan w:val="2"/>
          </w:tcPr>
          <w:p w14:paraId="6A431DD4" w14:textId="77777777" w:rsidR="00FD2DAF" w:rsidRPr="00D90FDF" w:rsidRDefault="00FD2DAF" w:rsidP="00D90FDF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918" w:type="dxa"/>
          </w:tcPr>
          <w:p w14:paraId="6A431DD5" w14:textId="77777777" w:rsidR="001C343B" w:rsidRDefault="001C343B" w:rsidP="00D04978">
            <w:pPr>
              <w:rPr>
                <w:b/>
              </w:rPr>
            </w:pPr>
          </w:p>
        </w:tc>
      </w:tr>
      <w:tr w:rsidR="00E27314" w14:paraId="6A431DDC" w14:textId="77777777" w:rsidTr="00D06528">
        <w:tc>
          <w:tcPr>
            <w:tcW w:w="3618" w:type="dxa"/>
            <w:gridSpan w:val="2"/>
          </w:tcPr>
          <w:p w14:paraId="6A431DD7" w14:textId="77777777" w:rsidR="00D06528" w:rsidRDefault="007E750B" w:rsidP="00D06528">
            <w:pPr>
              <w:contextualSpacing/>
              <w:rPr>
                <w:rFonts w:asciiTheme="minorHAnsi" w:hAnsiTheme="minorHAnsi"/>
                <w:lang w:eastAsia="en-GB"/>
              </w:rPr>
            </w:pPr>
            <w:r w:rsidRPr="007E750B">
              <w:rPr>
                <w:rFonts w:asciiTheme="minorHAnsi" w:hAnsiTheme="minorHAnsi"/>
                <w:lang w:eastAsia="en-GB"/>
              </w:rPr>
              <w:t xml:space="preserve">Use theories of emotional intelligence </w:t>
            </w:r>
            <w:r w:rsidR="00462241">
              <w:rPr>
                <w:rFonts w:asciiTheme="minorHAnsi" w:hAnsiTheme="minorHAnsi"/>
                <w:lang w:eastAsia="en-GB"/>
              </w:rPr>
              <w:t xml:space="preserve">and mindfulness </w:t>
            </w:r>
            <w:r w:rsidRPr="007E750B">
              <w:rPr>
                <w:rFonts w:asciiTheme="minorHAnsi" w:hAnsiTheme="minorHAnsi"/>
                <w:lang w:eastAsia="en-GB"/>
              </w:rPr>
              <w:t>to review the effect of emotions on</w:t>
            </w:r>
            <w:r w:rsidR="00462241">
              <w:rPr>
                <w:rFonts w:asciiTheme="minorHAnsi" w:hAnsiTheme="minorHAnsi"/>
                <w:lang w:eastAsia="en-GB"/>
              </w:rPr>
              <w:t xml:space="preserve"> your</w:t>
            </w:r>
            <w:r w:rsidRPr="007E750B">
              <w:rPr>
                <w:rFonts w:asciiTheme="minorHAnsi" w:hAnsiTheme="minorHAnsi"/>
                <w:lang w:eastAsia="en-GB"/>
              </w:rPr>
              <w:t xml:space="preserve"> own </w:t>
            </w:r>
            <w:r>
              <w:rPr>
                <w:rFonts w:asciiTheme="minorHAnsi" w:hAnsiTheme="minorHAnsi"/>
                <w:lang w:eastAsia="en-GB"/>
              </w:rPr>
              <w:t xml:space="preserve">workplace </w:t>
            </w:r>
          </w:p>
          <w:p w14:paraId="6A431DD8" w14:textId="77777777" w:rsidR="00E27314" w:rsidRPr="005279BE" w:rsidRDefault="007E750B" w:rsidP="00D06528">
            <w:pPr>
              <w:contextualSpacing/>
              <w:rPr>
                <w:rFonts w:asciiTheme="minorHAnsi" w:hAnsiTheme="minorHAnsi"/>
                <w:lang w:eastAsia="en-GB"/>
              </w:rPr>
            </w:pPr>
            <w:r w:rsidRPr="007E750B">
              <w:rPr>
                <w:rFonts w:asciiTheme="minorHAnsi" w:hAnsiTheme="minorHAnsi"/>
                <w:lang w:eastAsia="en-GB"/>
              </w:rPr>
              <w:t>performance</w:t>
            </w:r>
            <w:r w:rsidR="00D06528">
              <w:rPr>
                <w:rFonts w:asciiTheme="minorHAnsi" w:hAnsiTheme="minorHAnsi"/>
                <w:lang w:eastAsia="en-GB"/>
              </w:rPr>
              <w:t xml:space="preserve">                           </w:t>
            </w:r>
            <w:r w:rsidR="00D06528" w:rsidRPr="00D06528">
              <w:rPr>
                <w:rFonts w:asciiTheme="minorHAnsi" w:hAnsiTheme="minorHAnsi"/>
                <w:b/>
                <w:lang w:eastAsia="en-GB"/>
              </w:rPr>
              <w:t xml:space="preserve">40%   </w:t>
            </w:r>
            <w:r w:rsidR="009D4EE0" w:rsidRPr="00D06528">
              <w:rPr>
                <w:rFonts w:asciiTheme="minorHAnsi" w:hAnsiTheme="minorHAnsi"/>
                <w:b/>
                <w:lang w:eastAsia="en-GB"/>
              </w:rPr>
              <w:t xml:space="preserve">                          </w:t>
            </w:r>
            <w:r w:rsidR="00D06528" w:rsidRPr="00D06528">
              <w:rPr>
                <w:rFonts w:asciiTheme="minorHAnsi" w:hAnsiTheme="minorHAnsi"/>
                <w:b/>
                <w:lang w:eastAsia="en-GB"/>
              </w:rPr>
              <w:t xml:space="preserve">                             </w:t>
            </w:r>
          </w:p>
        </w:tc>
        <w:tc>
          <w:tcPr>
            <w:tcW w:w="1440" w:type="dxa"/>
            <w:gridSpan w:val="2"/>
          </w:tcPr>
          <w:p w14:paraId="6A431DD9" w14:textId="77777777" w:rsidR="00E27314" w:rsidRDefault="009D4EE0" w:rsidP="009D4EE0">
            <w:pPr>
              <w:jc w:val="center"/>
            </w:pPr>
            <w:r>
              <w:t>1+</w:t>
            </w:r>
            <w:r w:rsidR="00350A0C">
              <w:t>2</w:t>
            </w:r>
            <w:r w:rsidR="00D06528">
              <w:t>+3</w:t>
            </w:r>
          </w:p>
        </w:tc>
        <w:tc>
          <w:tcPr>
            <w:tcW w:w="3600" w:type="dxa"/>
            <w:gridSpan w:val="2"/>
          </w:tcPr>
          <w:p w14:paraId="6A431DDA" w14:textId="77777777" w:rsidR="00E27314" w:rsidRPr="00D90FDF" w:rsidRDefault="00E27314" w:rsidP="005829A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918" w:type="dxa"/>
          </w:tcPr>
          <w:p w14:paraId="6A431DDB" w14:textId="77777777" w:rsidR="00E27314" w:rsidRDefault="00E27314" w:rsidP="00D04978">
            <w:pPr>
              <w:rPr>
                <w:b/>
              </w:rPr>
            </w:pPr>
          </w:p>
        </w:tc>
      </w:tr>
      <w:tr w:rsidR="001C343B" w14:paraId="6A431DE3" w14:textId="77777777" w:rsidTr="00D06528">
        <w:tc>
          <w:tcPr>
            <w:tcW w:w="3618" w:type="dxa"/>
            <w:gridSpan w:val="2"/>
          </w:tcPr>
          <w:p w14:paraId="6A431DDD" w14:textId="77777777" w:rsidR="001C343B" w:rsidRPr="005279BE" w:rsidRDefault="00856BC6" w:rsidP="00D04978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Evidence of wider </w:t>
            </w:r>
            <w:r w:rsidR="001C343B" w:rsidRPr="005279BE">
              <w:rPr>
                <w:rFonts w:asciiTheme="minorHAnsi" w:hAnsiTheme="minorHAnsi"/>
              </w:rPr>
              <w:t>reading and research, encompassing application of relevant academic theories and models</w:t>
            </w:r>
            <w:r w:rsidR="00EC4BBF">
              <w:rPr>
                <w:rFonts w:asciiTheme="minorHAnsi" w:hAnsiTheme="minorHAnsi"/>
              </w:rPr>
              <w:t xml:space="preserve">           </w:t>
            </w:r>
            <w:r w:rsidR="00D215FE">
              <w:rPr>
                <w:rFonts w:asciiTheme="minorHAnsi" w:hAnsiTheme="minorHAnsi"/>
              </w:rPr>
              <w:t xml:space="preserve">    </w:t>
            </w:r>
            <w:r w:rsidR="00EC4BBF">
              <w:rPr>
                <w:rFonts w:asciiTheme="minorHAnsi" w:hAnsiTheme="minorHAnsi"/>
              </w:rPr>
              <w:t xml:space="preserve"> </w:t>
            </w:r>
            <w:r w:rsidR="00EC4BBF" w:rsidRPr="00EC4BBF">
              <w:rPr>
                <w:rFonts w:asciiTheme="minorHAnsi" w:hAnsiTheme="minorHAnsi"/>
                <w:b/>
              </w:rPr>
              <w:t>10%</w:t>
            </w:r>
          </w:p>
        </w:tc>
        <w:tc>
          <w:tcPr>
            <w:tcW w:w="1440" w:type="dxa"/>
            <w:gridSpan w:val="2"/>
          </w:tcPr>
          <w:p w14:paraId="6A431DDE" w14:textId="77777777" w:rsidR="00835BB0" w:rsidRDefault="00835BB0" w:rsidP="00835BB0">
            <w:pPr>
              <w:jc w:val="center"/>
            </w:pPr>
          </w:p>
          <w:p w14:paraId="6A431DDF" w14:textId="77777777" w:rsidR="00835BB0" w:rsidRDefault="00835BB0" w:rsidP="00835BB0">
            <w:pPr>
              <w:jc w:val="center"/>
            </w:pPr>
          </w:p>
          <w:p w14:paraId="6A431DE0" w14:textId="77777777" w:rsidR="001C343B" w:rsidRPr="00835BB0" w:rsidRDefault="001C343B" w:rsidP="00835BB0">
            <w:pPr>
              <w:jc w:val="center"/>
            </w:pPr>
          </w:p>
        </w:tc>
        <w:tc>
          <w:tcPr>
            <w:tcW w:w="3600" w:type="dxa"/>
            <w:gridSpan w:val="2"/>
          </w:tcPr>
          <w:p w14:paraId="6A431DE1" w14:textId="77777777" w:rsidR="00B0161F" w:rsidRPr="00D90FDF" w:rsidRDefault="00B0161F" w:rsidP="00D90FDF">
            <w:pPr>
              <w:rPr>
                <w:rFonts w:ascii="Tahoma" w:hAnsi="Tahoma" w:cs="Tahoma"/>
                <w:b/>
              </w:rPr>
            </w:pPr>
          </w:p>
        </w:tc>
        <w:tc>
          <w:tcPr>
            <w:tcW w:w="918" w:type="dxa"/>
          </w:tcPr>
          <w:p w14:paraId="6A431DE2" w14:textId="77777777" w:rsidR="001C343B" w:rsidRDefault="001C343B" w:rsidP="00D04978">
            <w:pPr>
              <w:rPr>
                <w:b/>
              </w:rPr>
            </w:pPr>
          </w:p>
        </w:tc>
      </w:tr>
      <w:tr w:rsidR="001C343B" w14:paraId="6A431DE9" w14:textId="77777777" w:rsidTr="00D06528">
        <w:tc>
          <w:tcPr>
            <w:tcW w:w="3618" w:type="dxa"/>
            <w:gridSpan w:val="2"/>
          </w:tcPr>
          <w:p w14:paraId="6A431DE4" w14:textId="77777777" w:rsidR="001C343B" w:rsidRPr="005279BE" w:rsidRDefault="001C343B" w:rsidP="00D04978">
            <w:pPr>
              <w:rPr>
                <w:rFonts w:asciiTheme="minorHAnsi" w:hAnsiTheme="minorHAnsi"/>
              </w:rPr>
            </w:pPr>
            <w:r w:rsidRPr="005279BE">
              <w:rPr>
                <w:rFonts w:asciiTheme="minorHAnsi" w:hAnsiTheme="minorHAnsi"/>
              </w:rPr>
              <w:t>Citation/ referencing, report structure, syntax, grammar and punctuation</w:t>
            </w:r>
            <w:r w:rsidR="00EC4BBF">
              <w:rPr>
                <w:rFonts w:asciiTheme="minorHAnsi" w:hAnsiTheme="minorHAnsi"/>
              </w:rPr>
              <w:t xml:space="preserve">                          </w:t>
            </w:r>
            <w:r w:rsidR="00D215FE">
              <w:rPr>
                <w:rFonts w:asciiTheme="minorHAnsi" w:hAnsiTheme="minorHAnsi"/>
              </w:rPr>
              <w:t xml:space="preserve">   </w:t>
            </w:r>
            <w:r w:rsidR="00EC4BBF">
              <w:rPr>
                <w:rFonts w:asciiTheme="minorHAnsi" w:hAnsiTheme="minorHAnsi"/>
              </w:rPr>
              <w:t xml:space="preserve"> </w:t>
            </w:r>
            <w:r w:rsidR="00EC4BBF" w:rsidRPr="00EC4BBF">
              <w:rPr>
                <w:rFonts w:asciiTheme="minorHAnsi" w:hAnsiTheme="minorHAnsi"/>
                <w:b/>
              </w:rPr>
              <w:t>10%</w:t>
            </w:r>
          </w:p>
        </w:tc>
        <w:tc>
          <w:tcPr>
            <w:tcW w:w="1440" w:type="dxa"/>
            <w:gridSpan w:val="2"/>
          </w:tcPr>
          <w:p w14:paraId="6A431DE5" w14:textId="77777777" w:rsidR="001C343B" w:rsidRDefault="001C343B" w:rsidP="00D04978">
            <w:pPr>
              <w:rPr>
                <w:b/>
              </w:rPr>
            </w:pPr>
          </w:p>
          <w:p w14:paraId="6A431DE6" w14:textId="77777777" w:rsidR="00835BB0" w:rsidRPr="00835BB0" w:rsidRDefault="00835BB0" w:rsidP="00835BB0">
            <w:pPr>
              <w:jc w:val="center"/>
            </w:pPr>
          </w:p>
        </w:tc>
        <w:tc>
          <w:tcPr>
            <w:tcW w:w="3600" w:type="dxa"/>
            <w:gridSpan w:val="2"/>
          </w:tcPr>
          <w:p w14:paraId="6A431DE7" w14:textId="77777777" w:rsidR="001C343B" w:rsidRPr="00E04D68" w:rsidRDefault="001C343B" w:rsidP="00D04978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918" w:type="dxa"/>
          </w:tcPr>
          <w:p w14:paraId="6A431DE8" w14:textId="77777777" w:rsidR="001C343B" w:rsidRDefault="001C343B" w:rsidP="00D04978">
            <w:pPr>
              <w:rPr>
                <w:b/>
              </w:rPr>
            </w:pPr>
          </w:p>
        </w:tc>
      </w:tr>
      <w:tr w:rsidR="001C343B" w14:paraId="6A431DEE" w14:textId="77777777" w:rsidTr="00D06528">
        <w:tc>
          <w:tcPr>
            <w:tcW w:w="3618" w:type="dxa"/>
            <w:gridSpan w:val="2"/>
            <w:shd w:val="clear" w:color="auto" w:fill="D9D9D9" w:themeFill="background1" w:themeFillShade="D9"/>
          </w:tcPr>
          <w:p w14:paraId="6A431DEA" w14:textId="77777777" w:rsidR="001C343B" w:rsidRDefault="001C343B" w:rsidP="00D04978">
            <w:pPr>
              <w:rPr>
                <w:b/>
              </w:rPr>
            </w:pPr>
          </w:p>
        </w:tc>
        <w:tc>
          <w:tcPr>
            <w:tcW w:w="1440" w:type="dxa"/>
            <w:gridSpan w:val="2"/>
            <w:shd w:val="clear" w:color="auto" w:fill="D9D9D9" w:themeFill="background1" w:themeFillShade="D9"/>
          </w:tcPr>
          <w:p w14:paraId="6A431DEB" w14:textId="77777777" w:rsidR="001C343B" w:rsidRDefault="001C343B" w:rsidP="00D04978">
            <w:pPr>
              <w:rPr>
                <w:b/>
              </w:rPr>
            </w:pPr>
          </w:p>
        </w:tc>
        <w:tc>
          <w:tcPr>
            <w:tcW w:w="3600" w:type="dxa"/>
            <w:gridSpan w:val="2"/>
            <w:shd w:val="clear" w:color="auto" w:fill="D9D9D9" w:themeFill="background1" w:themeFillShade="D9"/>
          </w:tcPr>
          <w:p w14:paraId="6A431DEC" w14:textId="77777777" w:rsidR="001C343B" w:rsidRDefault="001C343B" w:rsidP="00D04978">
            <w:pPr>
              <w:rPr>
                <w:b/>
              </w:rPr>
            </w:pPr>
          </w:p>
        </w:tc>
        <w:tc>
          <w:tcPr>
            <w:tcW w:w="918" w:type="dxa"/>
            <w:shd w:val="clear" w:color="auto" w:fill="D9D9D9" w:themeFill="background1" w:themeFillShade="D9"/>
          </w:tcPr>
          <w:p w14:paraId="6A431DED" w14:textId="77777777" w:rsidR="001C343B" w:rsidRPr="00835BB0" w:rsidRDefault="00835BB0" w:rsidP="00D04978">
            <w:pPr>
              <w:rPr>
                <w:rFonts w:asciiTheme="minorHAnsi" w:hAnsiTheme="minorHAnsi"/>
                <w:sz w:val="20"/>
                <w:szCs w:val="20"/>
              </w:rPr>
            </w:pPr>
            <w:r w:rsidRPr="00835BB0">
              <w:rPr>
                <w:rFonts w:asciiTheme="minorHAnsi" w:hAnsiTheme="minorHAnsi"/>
                <w:sz w:val="20"/>
                <w:szCs w:val="20"/>
              </w:rPr>
              <w:t>Total 100%</w:t>
            </w:r>
          </w:p>
        </w:tc>
      </w:tr>
      <w:tr w:rsidR="00333092" w14:paraId="6A431DF4" w14:textId="77777777" w:rsidTr="00B0161F">
        <w:tc>
          <w:tcPr>
            <w:tcW w:w="2358" w:type="dxa"/>
          </w:tcPr>
          <w:p w14:paraId="6A431DEF" w14:textId="77777777" w:rsidR="00333092" w:rsidRPr="00B0161F" w:rsidRDefault="00333092" w:rsidP="00D04978">
            <w:pPr>
              <w:rPr>
                <w:rFonts w:asciiTheme="minorHAnsi" w:hAnsiTheme="minorHAnsi"/>
                <w:b/>
              </w:rPr>
            </w:pPr>
            <w:r w:rsidRPr="00B0161F">
              <w:rPr>
                <w:rFonts w:asciiTheme="minorHAnsi" w:hAnsiTheme="minorHAnsi"/>
                <w:b/>
              </w:rPr>
              <w:t>Mark - 1st Marker</w:t>
            </w:r>
          </w:p>
        </w:tc>
        <w:tc>
          <w:tcPr>
            <w:tcW w:w="2430" w:type="dxa"/>
            <w:gridSpan w:val="2"/>
          </w:tcPr>
          <w:p w14:paraId="6A431DF0" w14:textId="77777777" w:rsidR="00333092" w:rsidRPr="00B0161F" w:rsidRDefault="00333092" w:rsidP="00D04978">
            <w:pPr>
              <w:rPr>
                <w:rFonts w:asciiTheme="minorHAnsi" w:hAnsiTheme="minorHAnsi"/>
                <w:b/>
              </w:rPr>
            </w:pPr>
          </w:p>
        </w:tc>
        <w:tc>
          <w:tcPr>
            <w:tcW w:w="1980" w:type="dxa"/>
            <w:gridSpan w:val="2"/>
          </w:tcPr>
          <w:p w14:paraId="6A431DF1" w14:textId="77777777" w:rsidR="00333092" w:rsidRDefault="00333092" w:rsidP="00D04978">
            <w:pPr>
              <w:rPr>
                <w:rFonts w:asciiTheme="minorHAnsi" w:hAnsiTheme="minorHAnsi"/>
              </w:rPr>
            </w:pPr>
            <w:r w:rsidRPr="00B0161F">
              <w:rPr>
                <w:rFonts w:asciiTheme="minorHAnsi" w:hAnsiTheme="minorHAnsi"/>
              </w:rPr>
              <w:t>Signature:</w:t>
            </w:r>
          </w:p>
          <w:p w14:paraId="6A431DF2" w14:textId="77777777" w:rsidR="00421B91" w:rsidRPr="00B0161F" w:rsidRDefault="00421B91" w:rsidP="00D04978">
            <w:pPr>
              <w:rPr>
                <w:rFonts w:asciiTheme="minorHAnsi" w:hAnsiTheme="minorHAnsi"/>
              </w:rPr>
            </w:pPr>
          </w:p>
        </w:tc>
        <w:tc>
          <w:tcPr>
            <w:tcW w:w="2808" w:type="dxa"/>
            <w:gridSpan w:val="2"/>
          </w:tcPr>
          <w:p w14:paraId="6A431DF3" w14:textId="77777777" w:rsidR="00333092" w:rsidRPr="00421B91" w:rsidRDefault="00421B91" w:rsidP="00B2754B">
            <w:pPr>
              <w:rPr>
                <w:rFonts w:asciiTheme="minorHAnsi" w:hAnsiTheme="minorHAnsi"/>
              </w:rPr>
            </w:pPr>
            <w:r w:rsidRPr="00421B91">
              <w:rPr>
                <w:rFonts w:asciiTheme="minorHAnsi" w:hAnsiTheme="minorHAnsi"/>
              </w:rPr>
              <w:t xml:space="preserve"> </w:t>
            </w:r>
          </w:p>
        </w:tc>
      </w:tr>
      <w:tr w:rsidR="00333092" w14:paraId="6A431DFA" w14:textId="77777777" w:rsidTr="00B0161F">
        <w:tc>
          <w:tcPr>
            <w:tcW w:w="2358" w:type="dxa"/>
          </w:tcPr>
          <w:p w14:paraId="6A431DF5" w14:textId="77777777" w:rsidR="00333092" w:rsidRPr="00B0161F" w:rsidRDefault="00333092" w:rsidP="00D04978">
            <w:pPr>
              <w:rPr>
                <w:rFonts w:asciiTheme="minorHAnsi" w:hAnsiTheme="minorHAnsi"/>
                <w:b/>
              </w:rPr>
            </w:pPr>
            <w:r w:rsidRPr="00B0161F">
              <w:rPr>
                <w:rFonts w:asciiTheme="minorHAnsi" w:hAnsiTheme="minorHAnsi"/>
                <w:b/>
              </w:rPr>
              <w:t>Mark - 2nd Marker</w:t>
            </w:r>
          </w:p>
        </w:tc>
        <w:tc>
          <w:tcPr>
            <w:tcW w:w="2430" w:type="dxa"/>
            <w:gridSpan w:val="2"/>
          </w:tcPr>
          <w:p w14:paraId="6A431DF6" w14:textId="77777777" w:rsidR="00333092" w:rsidRPr="00B0161F" w:rsidRDefault="00333092" w:rsidP="00D04978">
            <w:pPr>
              <w:rPr>
                <w:rFonts w:asciiTheme="minorHAnsi" w:hAnsiTheme="minorHAnsi"/>
                <w:b/>
              </w:rPr>
            </w:pPr>
          </w:p>
          <w:p w14:paraId="6A431DF7" w14:textId="77777777" w:rsidR="00333092" w:rsidRPr="00B0161F" w:rsidRDefault="00333092" w:rsidP="00D04978">
            <w:pPr>
              <w:rPr>
                <w:rFonts w:asciiTheme="minorHAnsi" w:hAnsiTheme="minorHAnsi"/>
                <w:b/>
              </w:rPr>
            </w:pPr>
          </w:p>
        </w:tc>
        <w:tc>
          <w:tcPr>
            <w:tcW w:w="1980" w:type="dxa"/>
            <w:gridSpan w:val="2"/>
          </w:tcPr>
          <w:p w14:paraId="6A431DF8" w14:textId="77777777" w:rsidR="00333092" w:rsidRPr="00B0161F" w:rsidRDefault="00333092" w:rsidP="00D04978">
            <w:pPr>
              <w:rPr>
                <w:rFonts w:asciiTheme="minorHAnsi" w:hAnsiTheme="minorHAnsi"/>
              </w:rPr>
            </w:pPr>
            <w:r w:rsidRPr="00B0161F">
              <w:rPr>
                <w:rFonts w:asciiTheme="minorHAnsi" w:hAnsiTheme="minorHAnsi"/>
              </w:rPr>
              <w:t>Signature:</w:t>
            </w:r>
          </w:p>
        </w:tc>
        <w:tc>
          <w:tcPr>
            <w:tcW w:w="2808" w:type="dxa"/>
            <w:gridSpan w:val="2"/>
          </w:tcPr>
          <w:p w14:paraId="6A431DF9" w14:textId="77777777" w:rsidR="00333092" w:rsidRPr="00B0161F" w:rsidRDefault="00333092" w:rsidP="00D04978">
            <w:pPr>
              <w:rPr>
                <w:rFonts w:asciiTheme="minorHAnsi" w:hAnsiTheme="minorHAnsi"/>
                <w:b/>
              </w:rPr>
            </w:pPr>
          </w:p>
        </w:tc>
      </w:tr>
      <w:tr w:rsidR="00333092" w14:paraId="6A431E00" w14:textId="77777777" w:rsidTr="00B0161F">
        <w:tc>
          <w:tcPr>
            <w:tcW w:w="2358" w:type="dxa"/>
          </w:tcPr>
          <w:p w14:paraId="6A431DFB" w14:textId="77777777" w:rsidR="00333092" w:rsidRPr="00B0161F" w:rsidRDefault="00333092" w:rsidP="00333092">
            <w:pPr>
              <w:rPr>
                <w:rFonts w:asciiTheme="minorHAnsi" w:hAnsiTheme="minorHAnsi"/>
                <w:b/>
              </w:rPr>
            </w:pPr>
            <w:r w:rsidRPr="00B0161F">
              <w:rPr>
                <w:rFonts w:asciiTheme="minorHAnsi" w:hAnsiTheme="minorHAnsi"/>
                <w:b/>
              </w:rPr>
              <w:t>Agreed Mark</w:t>
            </w:r>
          </w:p>
        </w:tc>
        <w:tc>
          <w:tcPr>
            <w:tcW w:w="2430" w:type="dxa"/>
            <w:gridSpan w:val="2"/>
          </w:tcPr>
          <w:p w14:paraId="6A431DFC" w14:textId="77777777" w:rsidR="00333092" w:rsidRDefault="00333092" w:rsidP="00D04978">
            <w:pPr>
              <w:rPr>
                <w:rFonts w:asciiTheme="minorHAnsi" w:hAnsiTheme="minorHAnsi"/>
                <w:b/>
              </w:rPr>
            </w:pPr>
          </w:p>
          <w:p w14:paraId="6A431DFD" w14:textId="77777777" w:rsidR="00117065" w:rsidRPr="00B0161F" w:rsidRDefault="00117065" w:rsidP="00D04978">
            <w:pPr>
              <w:rPr>
                <w:rFonts w:asciiTheme="minorHAnsi" w:hAnsiTheme="minorHAnsi"/>
                <w:b/>
              </w:rPr>
            </w:pPr>
          </w:p>
        </w:tc>
        <w:tc>
          <w:tcPr>
            <w:tcW w:w="1980" w:type="dxa"/>
            <w:gridSpan w:val="2"/>
          </w:tcPr>
          <w:p w14:paraId="6A431DFE" w14:textId="77777777" w:rsidR="00333092" w:rsidRPr="00B0161F" w:rsidRDefault="00333092" w:rsidP="00D04978">
            <w:pPr>
              <w:rPr>
                <w:rFonts w:asciiTheme="minorHAnsi" w:hAnsiTheme="minorHAnsi"/>
              </w:rPr>
            </w:pPr>
            <w:r w:rsidRPr="00B0161F">
              <w:rPr>
                <w:rFonts w:asciiTheme="minorHAnsi" w:hAnsiTheme="minorHAnsi"/>
              </w:rPr>
              <w:t>Signature:</w:t>
            </w:r>
          </w:p>
        </w:tc>
        <w:tc>
          <w:tcPr>
            <w:tcW w:w="2808" w:type="dxa"/>
            <w:gridSpan w:val="2"/>
          </w:tcPr>
          <w:p w14:paraId="6A431DFF" w14:textId="77777777" w:rsidR="00333092" w:rsidRPr="00B0161F" w:rsidRDefault="00333092" w:rsidP="00D04978">
            <w:pPr>
              <w:rPr>
                <w:rFonts w:asciiTheme="minorHAnsi" w:hAnsiTheme="minorHAnsi"/>
                <w:b/>
              </w:rPr>
            </w:pPr>
          </w:p>
        </w:tc>
      </w:tr>
    </w:tbl>
    <w:p w14:paraId="6A431E01" w14:textId="77777777" w:rsidR="00D04978" w:rsidRDefault="00D04978"/>
    <w:sectPr w:rsidR="00D04978" w:rsidSect="00370354">
      <w:headerReference w:type="default" r:id="rId7"/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A431E04" w14:textId="77777777" w:rsidR="00F8160D" w:rsidRDefault="00F8160D" w:rsidP="00A817E5">
      <w:r>
        <w:separator/>
      </w:r>
    </w:p>
  </w:endnote>
  <w:endnote w:type="continuationSeparator" w:id="0">
    <w:p w14:paraId="6A431E05" w14:textId="77777777" w:rsidR="00F8160D" w:rsidRDefault="00F8160D" w:rsidP="00A817E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A431E0C" w14:textId="77777777" w:rsidR="003C2689" w:rsidRDefault="003C2689" w:rsidP="00D0497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A431E02" w14:textId="77777777" w:rsidR="00F8160D" w:rsidRDefault="00F8160D" w:rsidP="00A817E5">
      <w:r>
        <w:separator/>
      </w:r>
    </w:p>
  </w:footnote>
  <w:footnote w:type="continuationSeparator" w:id="0">
    <w:p w14:paraId="6A431E03" w14:textId="77777777" w:rsidR="00F8160D" w:rsidRDefault="00F8160D" w:rsidP="00A817E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788"/>
      <w:gridCol w:w="4788"/>
    </w:tblGrid>
    <w:tr w:rsidR="00370354" w14:paraId="6A431E0A" w14:textId="77777777" w:rsidTr="00370354">
      <w:tc>
        <w:tcPr>
          <w:tcW w:w="4788" w:type="dxa"/>
        </w:tcPr>
        <w:p w14:paraId="6A431E06" w14:textId="77777777" w:rsidR="00370354" w:rsidRDefault="00FD2DAF" w:rsidP="00370354">
          <w:pPr>
            <w:pStyle w:val="Header"/>
          </w:pPr>
          <w:r>
            <w:rPr>
              <w:rFonts w:ascii="Calibri" w:hAnsi="Calibri" w:cs="Calibri"/>
              <w:noProof/>
              <w:lang w:eastAsia="en-GB"/>
            </w:rPr>
            <w:drawing>
              <wp:inline distT="0" distB="0" distL="0" distR="0" wp14:anchorId="6A431E0D" wp14:editId="6A431E0E">
                <wp:extent cx="2133600" cy="695325"/>
                <wp:effectExtent l="0" t="0" r="0" b="9525"/>
                <wp:docPr id="9" name="Picture 3" descr=":::::::Desktop:In progress desktop:TRINITY SAINT DAVID:logo:TSD_logo2010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3" descr=":::::::Desktop:In progress desktop:TRINITY SAINT DAVID:logo:TSD_logo2010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133600" cy="6953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370354">
            <w:rPr>
              <w:rFonts w:ascii="Calibri" w:hAnsi="Calibri" w:cs="Calibri"/>
              <w:noProof/>
              <w:lang w:val="en-US"/>
            </w:rPr>
            <w:tab/>
          </w:r>
        </w:p>
      </w:tc>
      <w:tc>
        <w:tcPr>
          <w:tcW w:w="4788" w:type="dxa"/>
        </w:tcPr>
        <w:p w14:paraId="6A431E07" w14:textId="77777777" w:rsidR="00370354" w:rsidRPr="00B0161F" w:rsidRDefault="00370354" w:rsidP="00370354">
          <w:pPr>
            <w:pStyle w:val="Header"/>
            <w:rPr>
              <w:rFonts w:asciiTheme="minorHAnsi" w:hAnsiTheme="minorHAnsi"/>
              <w:b/>
              <w:sz w:val="32"/>
              <w:szCs w:val="32"/>
            </w:rPr>
          </w:pPr>
        </w:p>
        <w:p w14:paraId="6A431E08" w14:textId="77777777" w:rsidR="00370354" w:rsidRPr="00B0161F" w:rsidRDefault="00370354" w:rsidP="00370354">
          <w:pPr>
            <w:pStyle w:val="Header"/>
            <w:rPr>
              <w:rFonts w:asciiTheme="minorHAnsi" w:hAnsiTheme="minorHAnsi"/>
              <w:b/>
              <w:sz w:val="32"/>
              <w:szCs w:val="32"/>
            </w:rPr>
          </w:pPr>
          <w:r w:rsidRPr="00B0161F">
            <w:rPr>
              <w:rFonts w:asciiTheme="minorHAnsi" w:hAnsiTheme="minorHAnsi"/>
              <w:b/>
              <w:sz w:val="32"/>
              <w:szCs w:val="32"/>
            </w:rPr>
            <w:t xml:space="preserve">BA (Hons) Management  </w:t>
          </w:r>
        </w:p>
        <w:p w14:paraId="6A431E09" w14:textId="77777777" w:rsidR="00370354" w:rsidRPr="00B0161F" w:rsidRDefault="00370354" w:rsidP="00B2754B">
          <w:pPr>
            <w:pStyle w:val="Header"/>
            <w:rPr>
              <w:b/>
              <w:sz w:val="32"/>
              <w:szCs w:val="32"/>
            </w:rPr>
          </w:pPr>
          <w:r w:rsidRPr="00B0161F">
            <w:rPr>
              <w:rFonts w:asciiTheme="minorHAnsi" w:hAnsiTheme="minorHAnsi"/>
              <w:b/>
              <w:sz w:val="32"/>
              <w:szCs w:val="32"/>
            </w:rPr>
            <w:t>Skills in the Workplace</w:t>
          </w:r>
          <w:r w:rsidR="00B0161F">
            <w:rPr>
              <w:rFonts w:asciiTheme="minorHAnsi" w:hAnsiTheme="minorHAnsi"/>
              <w:b/>
              <w:sz w:val="32"/>
              <w:szCs w:val="32"/>
            </w:rPr>
            <w:t xml:space="preserve"> </w:t>
          </w:r>
          <w:r w:rsidR="00B0161F" w:rsidRPr="00B0161F">
            <w:rPr>
              <w:rFonts w:ascii="Calibri" w:hAnsi="Calibri"/>
              <w:b/>
              <w:sz w:val="32"/>
              <w:szCs w:val="32"/>
            </w:rPr>
            <w:t>Yr</w:t>
          </w:r>
          <w:r w:rsidR="00B2754B">
            <w:rPr>
              <w:rFonts w:ascii="Calibri" w:hAnsi="Calibri"/>
              <w:b/>
              <w:sz w:val="32"/>
              <w:szCs w:val="32"/>
            </w:rPr>
            <w:t>2</w:t>
          </w:r>
        </w:p>
      </w:tc>
    </w:tr>
  </w:tbl>
  <w:p w14:paraId="6A431E0B" w14:textId="77777777" w:rsidR="003C2689" w:rsidRPr="00370354" w:rsidRDefault="003C2689" w:rsidP="0037035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B1A1A91"/>
    <w:multiLevelType w:val="hybridMultilevel"/>
    <w:tmpl w:val="D812E5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D04978"/>
    <w:rsid w:val="0000758D"/>
    <w:rsid w:val="00051019"/>
    <w:rsid w:val="000749CD"/>
    <w:rsid w:val="000D5810"/>
    <w:rsid w:val="00117065"/>
    <w:rsid w:val="001272E9"/>
    <w:rsid w:val="0013111F"/>
    <w:rsid w:val="00153A35"/>
    <w:rsid w:val="001C343B"/>
    <w:rsid w:val="001C7270"/>
    <w:rsid w:val="001D2D65"/>
    <w:rsid w:val="001E190F"/>
    <w:rsid w:val="0023460C"/>
    <w:rsid w:val="00264134"/>
    <w:rsid w:val="00290816"/>
    <w:rsid w:val="002A0229"/>
    <w:rsid w:val="002A2FCF"/>
    <w:rsid w:val="002C31E3"/>
    <w:rsid w:val="00333092"/>
    <w:rsid w:val="00350A0C"/>
    <w:rsid w:val="00370354"/>
    <w:rsid w:val="003A1853"/>
    <w:rsid w:val="003A7737"/>
    <w:rsid w:val="003C2689"/>
    <w:rsid w:val="003E78A2"/>
    <w:rsid w:val="003F3115"/>
    <w:rsid w:val="003F430B"/>
    <w:rsid w:val="003F73AD"/>
    <w:rsid w:val="00421B91"/>
    <w:rsid w:val="00460D93"/>
    <w:rsid w:val="00462241"/>
    <w:rsid w:val="0048710B"/>
    <w:rsid w:val="00496C9E"/>
    <w:rsid w:val="004D04E0"/>
    <w:rsid w:val="004D2DA9"/>
    <w:rsid w:val="004E53D0"/>
    <w:rsid w:val="005022DD"/>
    <w:rsid w:val="005279BE"/>
    <w:rsid w:val="00562995"/>
    <w:rsid w:val="005829AD"/>
    <w:rsid w:val="005C2425"/>
    <w:rsid w:val="00640F3F"/>
    <w:rsid w:val="00646B1D"/>
    <w:rsid w:val="006731B4"/>
    <w:rsid w:val="00700635"/>
    <w:rsid w:val="0071053D"/>
    <w:rsid w:val="00720E47"/>
    <w:rsid w:val="00726C7F"/>
    <w:rsid w:val="007C58C5"/>
    <w:rsid w:val="007E750B"/>
    <w:rsid w:val="00820FEF"/>
    <w:rsid w:val="00835BB0"/>
    <w:rsid w:val="00837F15"/>
    <w:rsid w:val="00856BC6"/>
    <w:rsid w:val="008722B3"/>
    <w:rsid w:val="008A5578"/>
    <w:rsid w:val="00951308"/>
    <w:rsid w:val="009C2ED9"/>
    <w:rsid w:val="009D4EE0"/>
    <w:rsid w:val="009E5BEF"/>
    <w:rsid w:val="00A07BCD"/>
    <w:rsid w:val="00A33AE2"/>
    <w:rsid w:val="00A70242"/>
    <w:rsid w:val="00A817E5"/>
    <w:rsid w:val="00AE3898"/>
    <w:rsid w:val="00B0161F"/>
    <w:rsid w:val="00B2754B"/>
    <w:rsid w:val="00B31472"/>
    <w:rsid w:val="00B41CDE"/>
    <w:rsid w:val="00B71B14"/>
    <w:rsid w:val="00B76558"/>
    <w:rsid w:val="00BA62ED"/>
    <w:rsid w:val="00BB1CB9"/>
    <w:rsid w:val="00BD4770"/>
    <w:rsid w:val="00BF0E30"/>
    <w:rsid w:val="00C2521D"/>
    <w:rsid w:val="00CB077B"/>
    <w:rsid w:val="00CF2A9E"/>
    <w:rsid w:val="00CF7C01"/>
    <w:rsid w:val="00D04978"/>
    <w:rsid w:val="00D06528"/>
    <w:rsid w:val="00D215FE"/>
    <w:rsid w:val="00D65B9C"/>
    <w:rsid w:val="00D90FDF"/>
    <w:rsid w:val="00DB4759"/>
    <w:rsid w:val="00E04D68"/>
    <w:rsid w:val="00E2382E"/>
    <w:rsid w:val="00E27314"/>
    <w:rsid w:val="00E53765"/>
    <w:rsid w:val="00E5521E"/>
    <w:rsid w:val="00E55FB5"/>
    <w:rsid w:val="00E62D79"/>
    <w:rsid w:val="00E8128E"/>
    <w:rsid w:val="00E93524"/>
    <w:rsid w:val="00EC4BBF"/>
    <w:rsid w:val="00F04007"/>
    <w:rsid w:val="00F716BD"/>
    <w:rsid w:val="00F7481C"/>
    <w:rsid w:val="00F8160D"/>
    <w:rsid w:val="00FB58D0"/>
    <w:rsid w:val="00FD2DAF"/>
    <w:rsid w:val="00FE6C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A431DBD"/>
  <w15:docId w15:val="{36B1FC81-D6A8-4C98-B721-241D29DBB5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04978"/>
    <w:rPr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D04978"/>
    <w:pPr>
      <w:tabs>
        <w:tab w:val="center" w:pos="4153"/>
        <w:tab w:val="right" w:pos="8306"/>
      </w:tabs>
    </w:pPr>
    <w:rPr>
      <w:lang w:eastAsia="x-none"/>
    </w:rPr>
  </w:style>
  <w:style w:type="character" w:customStyle="1" w:styleId="HeaderChar">
    <w:name w:val="Header Char"/>
    <w:link w:val="Header"/>
    <w:semiHidden/>
    <w:rsid w:val="00D04978"/>
    <w:rPr>
      <w:sz w:val="24"/>
      <w:szCs w:val="24"/>
      <w:lang w:val="en-GB" w:eastAsia="x-none" w:bidi="ar-SA"/>
    </w:rPr>
  </w:style>
  <w:style w:type="paragraph" w:styleId="Footer">
    <w:name w:val="footer"/>
    <w:basedOn w:val="Normal"/>
    <w:link w:val="FooterChar"/>
    <w:rsid w:val="00D04978"/>
    <w:pPr>
      <w:tabs>
        <w:tab w:val="center" w:pos="4153"/>
        <w:tab w:val="right" w:pos="8306"/>
      </w:tabs>
    </w:pPr>
    <w:rPr>
      <w:lang w:eastAsia="x-none"/>
    </w:rPr>
  </w:style>
  <w:style w:type="character" w:customStyle="1" w:styleId="FooterChar">
    <w:name w:val="Footer Char"/>
    <w:link w:val="Footer"/>
    <w:semiHidden/>
    <w:rsid w:val="00D04978"/>
    <w:rPr>
      <w:sz w:val="24"/>
      <w:szCs w:val="24"/>
      <w:lang w:val="en-GB" w:eastAsia="x-none" w:bidi="ar-SA"/>
    </w:rPr>
  </w:style>
  <w:style w:type="character" w:styleId="PageNumber">
    <w:name w:val="page number"/>
    <w:rsid w:val="00D04978"/>
    <w:rPr>
      <w:rFonts w:cs="Times New Roman"/>
    </w:rPr>
  </w:style>
  <w:style w:type="paragraph" w:styleId="NormalWeb">
    <w:name w:val="Normal (Web)"/>
    <w:basedOn w:val="Normal"/>
    <w:rsid w:val="00D04978"/>
    <w:pPr>
      <w:spacing w:before="100" w:beforeAutospacing="1" w:after="100" w:afterAutospacing="1"/>
    </w:pPr>
    <w:rPr>
      <w:rFonts w:ascii="Georgia" w:eastAsia="SimSun" w:hAnsi="Georgia"/>
      <w:color w:val="000000"/>
      <w:sz w:val="21"/>
      <w:szCs w:val="21"/>
      <w:lang w:eastAsia="zh-CN"/>
    </w:rPr>
  </w:style>
  <w:style w:type="paragraph" w:styleId="ListParagraph">
    <w:name w:val="List Paragraph"/>
    <w:basedOn w:val="Normal"/>
    <w:uiPriority w:val="99"/>
    <w:qFormat/>
    <w:rsid w:val="0048710B"/>
    <w:pPr>
      <w:ind w:left="720"/>
      <w:jc w:val="both"/>
    </w:pPr>
    <w:rPr>
      <w:rFonts w:ascii="Arial" w:hAnsi="Arial" w:cs="Arial"/>
      <w:sz w:val="22"/>
      <w:szCs w:val="22"/>
    </w:rPr>
  </w:style>
  <w:style w:type="table" w:styleId="TableGrid">
    <w:name w:val="Table Grid"/>
    <w:basedOn w:val="TableNormal"/>
    <w:uiPriority w:val="59"/>
    <w:rsid w:val="001C343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56299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62995"/>
    <w:rPr>
      <w:rFonts w:ascii="Tahoma" w:hAnsi="Tahoma" w:cs="Tahoma"/>
      <w:sz w:val="16"/>
      <w:szCs w:val="16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163</Words>
  <Characters>932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Julia</dc:creator>
  <cp:lastModifiedBy>Paul Tinkler</cp:lastModifiedBy>
  <cp:revision>3</cp:revision>
  <cp:lastPrinted>2011-02-10T20:38:00Z</cp:lastPrinted>
  <dcterms:created xsi:type="dcterms:W3CDTF">2016-06-28T11:49:00Z</dcterms:created>
  <dcterms:modified xsi:type="dcterms:W3CDTF">2018-09-26T12:53:00Z</dcterms:modified>
</cp:coreProperties>
</file>