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1587C270" w:rsidR="00E41DE3" w:rsidRPr="00937455" w:rsidRDefault="008166C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Financial Statements</w:t>
      </w:r>
    </w:p>
    <w:p w14:paraId="464C20AC" w14:textId="19227245" w:rsidR="00DF2E71" w:rsidRPr="008244E2" w:rsidRDefault="0086345D" w:rsidP="00DF2E71">
      <w:pPr>
        <w:jc w:val="right"/>
        <w:rPr>
          <w:sz w:val="28"/>
          <w:szCs w:val="28"/>
        </w:rPr>
      </w:pPr>
      <w:r>
        <w:rPr>
          <w:sz w:val="28"/>
          <w:szCs w:val="28"/>
        </w:rPr>
        <w:t>Exercise</w:t>
      </w:r>
      <w:r w:rsidR="00F574A2">
        <w:rPr>
          <w:sz w:val="28"/>
          <w:szCs w:val="28"/>
        </w:rPr>
        <w:t xml:space="preserve"> 6</w:t>
      </w:r>
    </w:p>
    <w:p w14:paraId="19754268" w14:textId="2DFA77B9" w:rsidR="00F304FE" w:rsidRPr="00937455" w:rsidRDefault="00F574A2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Cash Flow Statements</w:t>
      </w:r>
      <w:r w:rsidR="00DF2E71" w:rsidRPr="00937455">
        <w:rPr>
          <w:b/>
          <w:bCs/>
          <w:sz w:val="28"/>
          <w:szCs w:val="28"/>
          <w:u w:val="single"/>
        </w:rPr>
        <w:t>.</w:t>
      </w:r>
    </w:p>
    <w:p w14:paraId="076E0AFC" w14:textId="76779993" w:rsidR="009231EE" w:rsidRPr="000F544E" w:rsidRDefault="009231EE">
      <w:pPr>
        <w:rPr>
          <w:b/>
          <w:bCs/>
          <w:u w:val="single"/>
        </w:rPr>
      </w:pPr>
      <w:r w:rsidRPr="000F544E">
        <w:rPr>
          <w:b/>
          <w:bCs/>
          <w:u w:val="single"/>
        </w:rPr>
        <w:t>Instructions</w:t>
      </w:r>
    </w:p>
    <w:p w14:paraId="54E8159E" w14:textId="6AE6CCE0" w:rsidR="000020D2" w:rsidRDefault="000020D2">
      <w:r>
        <w:t>Name cash flows that may appear under each of the headings in the cash flow statement:</w:t>
      </w:r>
    </w:p>
    <w:p w14:paraId="334E9A06" w14:textId="2AAAD857" w:rsidR="000020D2" w:rsidRDefault="000020D2" w:rsidP="002F1971">
      <w:pPr>
        <w:pStyle w:val="ListParagraph"/>
        <w:numPr>
          <w:ilvl w:val="0"/>
          <w:numId w:val="2"/>
        </w:numPr>
        <w:spacing w:line="276" w:lineRule="auto"/>
      </w:pPr>
      <w:r>
        <w:t>Operating activities</w:t>
      </w:r>
    </w:p>
    <w:p w14:paraId="773A3C7F" w14:textId="3ECD1A48" w:rsidR="000020D2" w:rsidRDefault="000020D2" w:rsidP="002F1971">
      <w:pPr>
        <w:pStyle w:val="ListParagraph"/>
        <w:numPr>
          <w:ilvl w:val="0"/>
          <w:numId w:val="2"/>
        </w:numPr>
        <w:spacing w:line="276" w:lineRule="auto"/>
      </w:pPr>
      <w:r>
        <w:t>Investing Activities</w:t>
      </w:r>
    </w:p>
    <w:p w14:paraId="5D7624FB" w14:textId="36A8D158" w:rsidR="000020D2" w:rsidRDefault="000020D2" w:rsidP="002F1971">
      <w:pPr>
        <w:pStyle w:val="ListParagraph"/>
        <w:numPr>
          <w:ilvl w:val="0"/>
          <w:numId w:val="2"/>
        </w:numPr>
        <w:spacing w:line="276" w:lineRule="auto"/>
      </w:pPr>
      <w:r>
        <w:t>Financing Activities</w:t>
      </w:r>
    </w:p>
    <w:p w14:paraId="2C68E45B" w14:textId="70A2F746" w:rsidR="000020D2" w:rsidRDefault="000020D2"/>
    <w:p w14:paraId="36F51FE8" w14:textId="60F47C01" w:rsidR="000F544E" w:rsidRDefault="000F544E">
      <w:r w:rsidRPr="000F544E">
        <w:rPr>
          <w:b/>
          <w:bCs/>
          <w:u w:val="single"/>
        </w:rPr>
        <w:t>Answer</w:t>
      </w:r>
    </w:p>
    <w:p w14:paraId="1E46266E" w14:textId="4520F8CD" w:rsidR="000F544E" w:rsidRDefault="007119BA" w:rsidP="007119BA">
      <w:r w:rsidRPr="0028155A">
        <w:rPr>
          <w:b/>
          <w:bCs/>
        </w:rPr>
        <w:t>Operating Activities</w:t>
      </w:r>
      <w:r>
        <w:t xml:space="preserve"> include:</w:t>
      </w:r>
    </w:p>
    <w:p w14:paraId="03B1419B" w14:textId="09D29351" w:rsidR="007119BA" w:rsidRDefault="007119BA" w:rsidP="002F1971">
      <w:pPr>
        <w:pStyle w:val="ListParagraph"/>
        <w:numPr>
          <w:ilvl w:val="0"/>
          <w:numId w:val="2"/>
        </w:numPr>
        <w:spacing w:line="276" w:lineRule="auto"/>
      </w:pPr>
      <w:r>
        <w:t>Cash receipts from sales of goods and services</w:t>
      </w:r>
    </w:p>
    <w:p w14:paraId="6E6A4491" w14:textId="044AE199" w:rsidR="007119BA" w:rsidRDefault="007119BA" w:rsidP="002F1971">
      <w:pPr>
        <w:pStyle w:val="ListParagraph"/>
        <w:numPr>
          <w:ilvl w:val="0"/>
          <w:numId w:val="2"/>
        </w:numPr>
        <w:spacing w:line="276" w:lineRule="auto"/>
      </w:pPr>
      <w:r>
        <w:t>Receipts from royalties, fees, commissions, and other income</w:t>
      </w:r>
    </w:p>
    <w:p w14:paraId="47BD6DA5" w14:textId="5EF82988" w:rsidR="007119BA" w:rsidRDefault="007119BA" w:rsidP="002F1971">
      <w:pPr>
        <w:pStyle w:val="ListParagraph"/>
        <w:numPr>
          <w:ilvl w:val="0"/>
          <w:numId w:val="2"/>
        </w:numPr>
        <w:spacing w:line="276" w:lineRule="auto"/>
      </w:pPr>
      <w:r>
        <w:t>Payments to suppliers for goods and services received</w:t>
      </w:r>
      <w:bookmarkStart w:id="0" w:name="_GoBack"/>
      <w:bookmarkEnd w:id="0"/>
    </w:p>
    <w:p w14:paraId="715E397E" w14:textId="4EEC4BDC" w:rsidR="007119BA" w:rsidRDefault="007119BA" w:rsidP="002F1971">
      <w:pPr>
        <w:pStyle w:val="ListParagraph"/>
        <w:numPr>
          <w:ilvl w:val="0"/>
          <w:numId w:val="2"/>
        </w:numPr>
        <w:spacing w:line="276" w:lineRule="auto"/>
      </w:pPr>
      <w:r>
        <w:t>Payments to employees, e.g. wages and pensions</w:t>
      </w:r>
    </w:p>
    <w:p w14:paraId="5A271628" w14:textId="349B44DD" w:rsidR="007119BA" w:rsidRDefault="007119BA" w:rsidP="002F1971">
      <w:pPr>
        <w:pStyle w:val="ListParagraph"/>
        <w:numPr>
          <w:ilvl w:val="0"/>
          <w:numId w:val="2"/>
        </w:numPr>
        <w:spacing w:line="276" w:lineRule="auto"/>
      </w:pPr>
      <w:r>
        <w:t>Payments or refunds of taxes e.g. corporation tax.</w:t>
      </w:r>
    </w:p>
    <w:p w14:paraId="16E1C3D7" w14:textId="77777777" w:rsidR="007119BA" w:rsidRDefault="007119BA"/>
    <w:p w14:paraId="5D162245" w14:textId="193208E3" w:rsidR="0028155A" w:rsidRDefault="0028155A" w:rsidP="0028155A">
      <w:r>
        <w:rPr>
          <w:b/>
          <w:bCs/>
        </w:rPr>
        <w:t>Investing</w:t>
      </w:r>
      <w:r w:rsidRPr="0028155A">
        <w:rPr>
          <w:b/>
          <w:bCs/>
        </w:rPr>
        <w:t xml:space="preserve"> Activities</w:t>
      </w:r>
      <w:r>
        <w:t xml:space="preserve"> include:</w:t>
      </w:r>
    </w:p>
    <w:p w14:paraId="34E74B6F" w14:textId="074467E7" w:rsidR="000F544E" w:rsidRDefault="0028155A" w:rsidP="002F1971">
      <w:pPr>
        <w:pStyle w:val="ListParagraph"/>
        <w:numPr>
          <w:ilvl w:val="0"/>
          <w:numId w:val="2"/>
        </w:numPr>
        <w:spacing w:line="276" w:lineRule="auto"/>
      </w:pPr>
      <w:r>
        <w:t>Payments to acquire property, plant and equipment</w:t>
      </w:r>
    </w:p>
    <w:p w14:paraId="6652ABD5" w14:textId="6FEDCB39" w:rsidR="0028155A" w:rsidRDefault="0028155A" w:rsidP="002F1971">
      <w:pPr>
        <w:pStyle w:val="ListParagraph"/>
        <w:numPr>
          <w:ilvl w:val="0"/>
          <w:numId w:val="2"/>
        </w:numPr>
        <w:spacing w:line="276" w:lineRule="auto"/>
      </w:pPr>
      <w:r>
        <w:t xml:space="preserve">Cash receipts from the sale of </w:t>
      </w:r>
      <w:r w:rsidR="007754F2">
        <w:t>tangible assets</w:t>
      </w:r>
      <w:r>
        <w:t xml:space="preserve"> or intangible assets</w:t>
      </w:r>
    </w:p>
    <w:p w14:paraId="6B79B106" w14:textId="501A5B73" w:rsidR="0028155A" w:rsidRDefault="0028155A" w:rsidP="002F1971">
      <w:pPr>
        <w:pStyle w:val="ListParagraph"/>
        <w:numPr>
          <w:ilvl w:val="0"/>
          <w:numId w:val="2"/>
        </w:numPr>
        <w:spacing w:line="276" w:lineRule="auto"/>
      </w:pPr>
      <w:r>
        <w:t>Payment to a</w:t>
      </w:r>
      <w:r w:rsidR="008F5620">
        <w:t>c</w:t>
      </w:r>
      <w:r>
        <w:t xml:space="preserve">quire the shares of </w:t>
      </w:r>
      <w:r w:rsidR="008F5620">
        <w:t>other companies</w:t>
      </w:r>
    </w:p>
    <w:p w14:paraId="3E189509" w14:textId="3851B81D" w:rsidR="008F5620" w:rsidRDefault="008F5620" w:rsidP="002F1971">
      <w:pPr>
        <w:pStyle w:val="ListParagraph"/>
        <w:numPr>
          <w:ilvl w:val="0"/>
          <w:numId w:val="2"/>
        </w:numPr>
        <w:spacing w:line="276" w:lineRule="auto"/>
      </w:pPr>
      <w:r>
        <w:t>Receipts from the sale of shares in other companies</w:t>
      </w:r>
    </w:p>
    <w:p w14:paraId="3210F65F" w14:textId="6CF69639" w:rsidR="008F5620" w:rsidRDefault="008F5620" w:rsidP="002F1971">
      <w:pPr>
        <w:pStyle w:val="ListParagraph"/>
        <w:numPr>
          <w:ilvl w:val="0"/>
          <w:numId w:val="2"/>
        </w:numPr>
        <w:spacing w:line="276" w:lineRule="auto"/>
      </w:pPr>
      <w:r>
        <w:t>loans made to other parties and repayment received in respect of these loans.</w:t>
      </w:r>
    </w:p>
    <w:p w14:paraId="4DFC3CD8" w14:textId="77777777" w:rsidR="0028155A" w:rsidRDefault="0028155A" w:rsidP="0028155A"/>
    <w:p w14:paraId="25E78647" w14:textId="2CEC240D" w:rsidR="008F5620" w:rsidRDefault="00432318" w:rsidP="008F5620">
      <w:r>
        <w:rPr>
          <w:b/>
          <w:bCs/>
        </w:rPr>
        <w:t>Financing</w:t>
      </w:r>
      <w:r w:rsidR="008F5620" w:rsidRPr="0028155A">
        <w:rPr>
          <w:b/>
          <w:bCs/>
        </w:rPr>
        <w:t xml:space="preserve"> Activities</w:t>
      </w:r>
      <w:r w:rsidR="008F5620">
        <w:t xml:space="preserve"> include:</w:t>
      </w:r>
    </w:p>
    <w:p w14:paraId="1D3E32CD" w14:textId="47BF7B6C" w:rsidR="0028155A" w:rsidRDefault="002F1971" w:rsidP="002F1971">
      <w:pPr>
        <w:pStyle w:val="ListParagraph"/>
        <w:numPr>
          <w:ilvl w:val="0"/>
          <w:numId w:val="2"/>
        </w:numPr>
        <w:spacing w:line="276" w:lineRule="auto"/>
      </w:pPr>
      <w:r>
        <w:t>Proceeds from issuing share capital</w:t>
      </w:r>
    </w:p>
    <w:p w14:paraId="17EEC32A" w14:textId="75BD309F" w:rsidR="002F1971" w:rsidRDefault="002F1971" w:rsidP="002F1971">
      <w:pPr>
        <w:pStyle w:val="ListParagraph"/>
        <w:numPr>
          <w:ilvl w:val="0"/>
          <w:numId w:val="2"/>
        </w:numPr>
        <w:spacing w:line="276" w:lineRule="auto"/>
      </w:pPr>
      <w:r>
        <w:t>Payments to owners to buy back the company’s shares</w:t>
      </w:r>
    </w:p>
    <w:p w14:paraId="46599530" w14:textId="7CE06B57" w:rsidR="002F1971" w:rsidRDefault="002F1971" w:rsidP="002F1971">
      <w:pPr>
        <w:pStyle w:val="ListParagraph"/>
        <w:numPr>
          <w:ilvl w:val="0"/>
          <w:numId w:val="2"/>
        </w:numPr>
        <w:spacing w:line="276" w:lineRule="auto"/>
      </w:pPr>
      <w:r>
        <w:t>Cash proceeds from a new loan</w:t>
      </w:r>
    </w:p>
    <w:p w14:paraId="4882F04D" w14:textId="67A65BC3" w:rsidR="002F1971" w:rsidRDefault="002F1971" w:rsidP="002F1971">
      <w:pPr>
        <w:pStyle w:val="ListParagraph"/>
        <w:numPr>
          <w:ilvl w:val="0"/>
          <w:numId w:val="2"/>
        </w:numPr>
        <w:spacing w:line="276" w:lineRule="auto"/>
      </w:pPr>
      <w:r>
        <w:t>Repayments of a loan.</w:t>
      </w:r>
    </w:p>
    <w:p w14:paraId="19EEC495" w14:textId="77777777" w:rsidR="0028155A" w:rsidRDefault="0028155A" w:rsidP="0028155A"/>
    <w:sectPr w:rsidR="0028155A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D1C03A" w14:textId="77777777" w:rsidR="00877D31" w:rsidRDefault="00877D31" w:rsidP="00E41DE3">
      <w:pPr>
        <w:spacing w:after="0" w:line="240" w:lineRule="auto"/>
      </w:pPr>
      <w:r>
        <w:separator/>
      </w:r>
    </w:p>
  </w:endnote>
  <w:endnote w:type="continuationSeparator" w:id="0">
    <w:p w14:paraId="6C59D314" w14:textId="77777777" w:rsidR="00877D31" w:rsidRDefault="00877D31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927FFB" w14:textId="77777777" w:rsidR="00877D31" w:rsidRDefault="00877D31" w:rsidP="00E41DE3">
      <w:pPr>
        <w:spacing w:after="0" w:line="240" w:lineRule="auto"/>
      </w:pPr>
      <w:r>
        <w:separator/>
      </w:r>
    </w:p>
  </w:footnote>
  <w:footnote w:type="continuationSeparator" w:id="0">
    <w:p w14:paraId="4CC56FB0" w14:textId="77777777" w:rsidR="00877D31" w:rsidRDefault="00877D31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2B041660" w:rsidR="00E41DE3" w:rsidRDefault="00111B1F">
    <w:pPr>
      <w:pStyle w:val="Header"/>
    </w:pPr>
    <w:r>
      <w:t>Financial Reporting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9F39D9"/>
    <w:multiLevelType w:val="hybridMultilevel"/>
    <w:tmpl w:val="D81094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0C4C83"/>
    <w:multiLevelType w:val="hybridMultilevel"/>
    <w:tmpl w:val="E0829C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A40E24"/>
    <w:multiLevelType w:val="hybridMultilevel"/>
    <w:tmpl w:val="508C96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020D2"/>
    <w:rsid w:val="00050E6D"/>
    <w:rsid w:val="000B36B8"/>
    <w:rsid w:val="000D248F"/>
    <w:rsid w:val="000F544E"/>
    <w:rsid w:val="00111B1F"/>
    <w:rsid w:val="0028155A"/>
    <w:rsid w:val="002C680D"/>
    <w:rsid w:val="002F1971"/>
    <w:rsid w:val="00361F5A"/>
    <w:rsid w:val="003A3869"/>
    <w:rsid w:val="003D759D"/>
    <w:rsid w:val="00432318"/>
    <w:rsid w:val="004434E1"/>
    <w:rsid w:val="00575C82"/>
    <w:rsid w:val="005B34F0"/>
    <w:rsid w:val="00617744"/>
    <w:rsid w:val="006742E8"/>
    <w:rsid w:val="007119BA"/>
    <w:rsid w:val="007754F2"/>
    <w:rsid w:val="008166C9"/>
    <w:rsid w:val="008244E2"/>
    <w:rsid w:val="00841102"/>
    <w:rsid w:val="0086345D"/>
    <w:rsid w:val="00877D31"/>
    <w:rsid w:val="008F5620"/>
    <w:rsid w:val="009231EE"/>
    <w:rsid w:val="00937455"/>
    <w:rsid w:val="00AA189F"/>
    <w:rsid w:val="00BC6776"/>
    <w:rsid w:val="00C121B5"/>
    <w:rsid w:val="00C12FDB"/>
    <w:rsid w:val="00CF0375"/>
    <w:rsid w:val="00DF2E71"/>
    <w:rsid w:val="00E41DE3"/>
    <w:rsid w:val="00E5401F"/>
    <w:rsid w:val="00E73275"/>
    <w:rsid w:val="00E85F65"/>
    <w:rsid w:val="00EF0C8F"/>
    <w:rsid w:val="00F304FE"/>
    <w:rsid w:val="00F574A2"/>
    <w:rsid w:val="00F94B89"/>
    <w:rsid w:val="00FF71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1F5488-5F89-49E5-A289-AC7879FCEC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151</Words>
  <Characters>864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8</cp:revision>
  <dcterms:created xsi:type="dcterms:W3CDTF">2019-10-12T19:17:00Z</dcterms:created>
  <dcterms:modified xsi:type="dcterms:W3CDTF">2019-10-20T12:12:00Z</dcterms:modified>
</cp:coreProperties>
</file>