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D42515" w14:textId="68A7A174" w:rsidR="0090348B" w:rsidRDefault="0090348B" w:rsidP="0090348B">
      <w:pPr>
        <w:pStyle w:val="NormalWeb"/>
        <w:shd w:val="clear" w:color="auto" w:fill="FFFFFF"/>
        <w:spacing w:before="90" w:beforeAutospacing="0" w:after="90" w:afterAutospacing="0"/>
        <w:rPr>
          <w:rFonts w:ascii="Arial" w:hAnsi="Arial" w:cs="Arial"/>
          <w:color w:val="222222"/>
          <w:sz w:val="20"/>
          <w:szCs w:val="20"/>
        </w:rPr>
      </w:pPr>
      <w:r>
        <w:rPr>
          <w:rFonts w:ascii="Arial" w:hAnsi="Arial" w:cs="Arial"/>
          <w:color w:val="222222"/>
          <w:sz w:val="20"/>
          <w:szCs w:val="20"/>
        </w:rPr>
        <w:t>Module Code</w:t>
      </w:r>
      <w:r>
        <w:rPr>
          <w:rFonts w:ascii="Arial" w:hAnsi="Arial" w:cs="Arial"/>
          <w:color w:val="222222"/>
          <w:sz w:val="20"/>
          <w:szCs w:val="20"/>
        </w:rPr>
        <w:t>:</w:t>
      </w:r>
      <w:r>
        <w:rPr>
          <w:rFonts w:ascii="Arial" w:hAnsi="Arial" w:cs="Arial"/>
          <w:color w:val="222222"/>
          <w:sz w:val="20"/>
          <w:szCs w:val="20"/>
        </w:rPr>
        <w:t> </w:t>
      </w:r>
      <w:r>
        <w:rPr>
          <w:rFonts w:ascii="Arial" w:hAnsi="Arial" w:cs="Arial"/>
          <w:color w:val="222222"/>
          <w:sz w:val="20"/>
          <w:szCs w:val="20"/>
        </w:rPr>
        <w:t>HPEN</w:t>
      </w:r>
      <w:proofErr w:type="gramStart"/>
      <w:r>
        <w:rPr>
          <w:rFonts w:ascii="Arial" w:hAnsi="Arial" w:cs="Arial"/>
          <w:color w:val="222222"/>
          <w:sz w:val="20"/>
          <w:szCs w:val="20"/>
        </w:rPr>
        <w:t>5003</w:t>
      </w:r>
      <w:r>
        <w:rPr>
          <w:rFonts w:ascii="Arial" w:hAnsi="Arial" w:cs="Arial"/>
          <w:color w:val="222222"/>
          <w:sz w:val="20"/>
          <w:szCs w:val="20"/>
        </w:rPr>
        <w:t>  Assignment</w:t>
      </w:r>
      <w:proofErr w:type="gramEnd"/>
      <w:r>
        <w:rPr>
          <w:rFonts w:ascii="Arial" w:hAnsi="Arial" w:cs="Arial"/>
          <w:color w:val="222222"/>
          <w:sz w:val="20"/>
          <w:szCs w:val="20"/>
        </w:rPr>
        <w:t xml:space="preserve"> No.</w:t>
      </w:r>
      <w:r>
        <w:rPr>
          <w:rFonts w:ascii="Arial" w:hAnsi="Arial" w:cs="Arial"/>
          <w:color w:val="222222"/>
          <w:sz w:val="20"/>
          <w:szCs w:val="20"/>
        </w:rPr>
        <w:t>1</w:t>
      </w:r>
      <w:r>
        <w:rPr>
          <w:rFonts w:ascii="Arial" w:hAnsi="Arial" w:cs="Arial"/>
          <w:color w:val="222222"/>
          <w:sz w:val="20"/>
          <w:szCs w:val="20"/>
        </w:rPr>
        <w:t>  Student No.</w:t>
      </w:r>
      <w:r>
        <w:rPr>
          <w:rFonts w:ascii="Arial" w:hAnsi="Arial" w:cs="Arial"/>
          <w:color w:val="222222"/>
          <w:sz w:val="20"/>
          <w:szCs w:val="20"/>
        </w:rPr>
        <w:t>1602061</w:t>
      </w:r>
      <w:r>
        <w:rPr>
          <w:rFonts w:ascii="Arial" w:hAnsi="Arial" w:cs="Arial"/>
          <w:color w:val="222222"/>
          <w:sz w:val="20"/>
          <w:szCs w:val="20"/>
        </w:rPr>
        <w:t> </w:t>
      </w:r>
      <w:r w:rsidR="00F424AA">
        <w:rPr>
          <w:rFonts w:ascii="Arial" w:hAnsi="Arial" w:cs="Arial"/>
          <w:color w:val="222222"/>
          <w:sz w:val="20"/>
          <w:szCs w:val="20"/>
        </w:rPr>
        <w:t>Surname:</w:t>
      </w:r>
      <w:r w:rsidR="00D17A59">
        <w:rPr>
          <w:rFonts w:ascii="Arial" w:hAnsi="Arial" w:cs="Arial"/>
          <w:color w:val="222222"/>
          <w:sz w:val="20"/>
          <w:szCs w:val="20"/>
        </w:rPr>
        <w:t xml:space="preserve"> </w:t>
      </w:r>
      <w:proofErr w:type="spellStart"/>
      <w:r>
        <w:rPr>
          <w:rFonts w:ascii="Arial" w:hAnsi="Arial" w:cs="Arial"/>
          <w:color w:val="222222"/>
          <w:sz w:val="20"/>
          <w:szCs w:val="20"/>
        </w:rPr>
        <w:t>Tarnanen</w:t>
      </w:r>
      <w:proofErr w:type="spellEnd"/>
      <w:r>
        <w:rPr>
          <w:rFonts w:ascii="Arial" w:hAnsi="Arial" w:cs="Arial"/>
          <w:color w:val="222222"/>
          <w:sz w:val="20"/>
          <w:szCs w:val="20"/>
        </w:rPr>
        <w:t xml:space="preserve"> Toth</w:t>
      </w:r>
    </w:p>
    <w:p w14:paraId="079F59EB" w14:textId="77777777" w:rsidR="0090348B" w:rsidRDefault="0090348B" w:rsidP="0090348B">
      <w:pPr>
        <w:pStyle w:val="NormalWeb"/>
        <w:shd w:val="clear" w:color="auto" w:fill="FFFFFF"/>
        <w:spacing w:before="90" w:beforeAutospacing="0" w:after="90" w:afterAutospacing="0"/>
        <w:rPr>
          <w:rFonts w:ascii="Arial" w:hAnsi="Arial" w:cs="Arial"/>
          <w:color w:val="222222"/>
          <w:sz w:val="20"/>
          <w:szCs w:val="20"/>
        </w:rPr>
      </w:pPr>
      <w:r>
        <w:rPr>
          <w:rFonts w:ascii="Arial" w:hAnsi="Arial" w:cs="Arial"/>
          <w:color w:val="222222"/>
          <w:sz w:val="20"/>
          <w:szCs w:val="20"/>
        </w:rPr>
        <w:t>E.g.   HPEN5003-1-1134151-Bowyer</w:t>
      </w:r>
    </w:p>
    <w:p w14:paraId="4863EE2F" w14:textId="6AC28421" w:rsidR="005C4653" w:rsidRDefault="005C4653">
      <w:pPr>
        <w:rPr>
          <w:lang w:val="en-GB"/>
        </w:rPr>
      </w:pPr>
    </w:p>
    <w:p w14:paraId="5AFFA774" w14:textId="77777777" w:rsidR="00B84A8B" w:rsidRDefault="00B84A8B" w:rsidP="00B84A8B">
      <w:pPr>
        <w:pStyle w:val="NormalWeb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In my presentation, I am going to discuss the idea of "Soul" as argued by the 17th-century Metaphysical poet Andrew Marvell. I am mainly going to focus on Marvell's two poems "On a Drop of Dew" and "A Dialogue between Soul and Body".</w:t>
      </w:r>
    </w:p>
    <w:p w14:paraId="1CC7F5D1" w14:textId="66879D77" w:rsidR="00B84A8B" w:rsidRDefault="00B84A8B" w:rsidP="00B84A8B">
      <w:pPr>
        <w:pStyle w:val="NormalWeb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In the context of this topic, I am also going to consider dualistic body/soul concepts that were influential at the time.</w:t>
      </w:r>
    </w:p>
    <w:p w14:paraId="71DB6A35" w14:textId="77777777" w:rsidR="00F424AA" w:rsidRDefault="00F424AA" w:rsidP="00B84A8B">
      <w:pPr>
        <w:pStyle w:val="NormalWeb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</w:p>
    <w:p w14:paraId="4FB2413C" w14:textId="414E3F33" w:rsidR="00075E57" w:rsidRDefault="00075E57" w:rsidP="00B84A8B">
      <w:pPr>
        <w:pStyle w:val="NormalWeb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Andrew Marvell and the</w:t>
      </w:r>
      <w:r w:rsidR="00531223">
        <w:rPr>
          <w:rFonts w:ascii="Segoe UI" w:hAnsi="Segoe UI" w:cs="Segoe UI"/>
          <w:color w:val="373A3C"/>
          <w:sz w:val="23"/>
          <w:szCs w:val="23"/>
        </w:rPr>
        <w:t xml:space="preserve"> enigma of the</w:t>
      </w:r>
      <w:r>
        <w:rPr>
          <w:rFonts w:ascii="Segoe UI" w:hAnsi="Segoe UI" w:cs="Segoe UI"/>
          <w:color w:val="373A3C"/>
          <w:sz w:val="23"/>
          <w:szCs w:val="23"/>
        </w:rPr>
        <w:t xml:space="preserve"> Soul</w:t>
      </w:r>
    </w:p>
    <w:p w14:paraId="040991C8" w14:textId="0307E71A" w:rsidR="00055331" w:rsidRDefault="00C25859">
      <w:pPr>
        <w:rPr>
          <w:lang w:val="en-GB"/>
        </w:rPr>
      </w:pPr>
      <w:r>
        <w:rPr>
          <w:lang w:val="en-GB"/>
        </w:rPr>
        <w:t xml:space="preserve">Metaphysical poetry in </w:t>
      </w:r>
      <w:r w:rsidR="00955817">
        <w:rPr>
          <w:lang w:val="en-GB"/>
        </w:rPr>
        <w:t xml:space="preserve">the </w:t>
      </w:r>
      <w:r w:rsidRPr="00955817">
        <w:rPr>
          <w:noProof/>
          <w:lang w:val="en-GB"/>
        </w:rPr>
        <w:t>17</w:t>
      </w:r>
      <w:r w:rsidRPr="00955817">
        <w:rPr>
          <w:noProof/>
          <w:vertAlign w:val="superscript"/>
          <w:lang w:val="en-GB"/>
        </w:rPr>
        <w:t>th</w:t>
      </w:r>
      <w:r>
        <w:rPr>
          <w:lang w:val="en-GB"/>
        </w:rPr>
        <w:t xml:space="preserve"> century</w:t>
      </w:r>
      <w:r w:rsidR="00075E57">
        <w:rPr>
          <w:lang w:val="en-GB"/>
        </w:rPr>
        <w:t>, although it</w:t>
      </w:r>
      <w:r w:rsidR="00381589">
        <w:rPr>
          <w:lang w:val="en-GB"/>
        </w:rPr>
        <w:t xml:space="preserve"> touched upon many areas in life</w:t>
      </w:r>
      <w:r w:rsidR="00075E57">
        <w:rPr>
          <w:lang w:val="en-GB"/>
        </w:rPr>
        <w:t>,</w:t>
      </w:r>
      <w:r w:rsidR="00381589">
        <w:rPr>
          <w:lang w:val="en-GB"/>
        </w:rPr>
        <w:t xml:space="preserve"> could be divided </w:t>
      </w:r>
      <w:r w:rsidR="00381589" w:rsidRPr="00665F01">
        <w:rPr>
          <w:noProof/>
          <w:lang w:val="en-GB"/>
        </w:rPr>
        <w:t>in</w:t>
      </w:r>
      <w:r w:rsidR="00665F01">
        <w:rPr>
          <w:lang w:val="en-GB"/>
        </w:rPr>
        <w:t>to</w:t>
      </w:r>
      <w:r>
        <w:rPr>
          <w:lang w:val="en-GB"/>
        </w:rPr>
        <w:t xml:space="preserve"> two major divisions</w:t>
      </w:r>
      <w:r w:rsidR="00381589">
        <w:rPr>
          <w:lang w:val="en-GB"/>
        </w:rPr>
        <w:t>,</w:t>
      </w:r>
      <w:r>
        <w:rPr>
          <w:lang w:val="en-GB"/>
        </w:rPr>
        <w:t xml:space="preserve"> Love Poetry and Religious Poetry. </w:t>
      </w:r>
      <w:r w:rsidRPr="008D1857">
        <w:rPr>
          <w:noProof/>
          <w:lang w:val="en-GB"/>
        </w:rPr>
        <w:t>For the purposes of this presentation</w:t>
      </w:r>
      <w:r w:rsidR="00955817" w:rsidRPr="008D1857">
        <w:rPr>
          <w:noProof/>
          <w:lang w:val="en-GB"/>
        </w:rPr>
        <w:t>,</w:t>
      </w:r>
      <w:r w:rsidRPr="008D1857">
        <w:rPr>
          <w:noProof/>
          <w:lang w:val="en-GB"/>
        </w:rPr>
        <w:t xml:space="preserve"> I am</w:t>
      </w:r>
      <w:r>
        <w:rPr>
          <w:lang w:val="en-GB"/>
        </w:rPr>
        <w:t xml:space="preserve"> going to focus on the latter</w:t>
      </w:r>
      <w:r w:rsidR="00A82CCF">
        <w:rPr>
          <w:lang w:val="en-GB"/>
        </w:rPr>
        <w:t>.</w:t>
      </w:r>
    </w:p>
    <w:p w14:paraId="58367E95" w14:textId="0E7EE23F" w:rsidR="00630A0C" w:rsidRDefault="00C25859">
      <w:pPr>
        <w:rPr>
          <w:lang w:val="en-GB"/>
        </w:rPr>
      </w:pPr>
      <w:r w:rsidRPr="00792E1A">
        <w:rPr>
          <w:noProof/>
          <w:lang w:val="en-GB"/>
        </w:rPr>
        <w:t xml:space="preserve">The word “meta” comes from Greek and means </w:t>
      </w:r>
      <w:r w:rsidR="00630A0C">
        <w:rPr>
          <w:noProof/>
          <w:lang w:val="en-GB"/>
        </w:rPr>
        <w:t>“</w:t>
      </w:r>
      <w:r w:rsidRPr="00792E1A">
        <w:rPr>
          <w:noProof/>
          <w:lang w:val="en-GB"/>
        </w:rPr>
        <w:t>after</w:t>
      </w:r>
      <w:r w:rsidR="00630A0C">
        <w:rPr>
          <w:noProof/>
          <w:lang w:val="en-GB"/>
        </w:rPr>
        <w:t>” so</w:t>
      </w:r>
      <w:r>
        <w:rPr>
          <w:lang w:val="en-GB"/>
        </w:rPr>
        <w:t xml:space="preserve"> metaphysical means </w:t>
      </w:r>
      <w:r w:rsidR="00DE45CE">
        <w:rPr>
          <w:lang w:val="en-GB"/>
        </w:rPr>
        <w:t>literally</w:t>
      </w:r>
      <w:r>
        <w:rPr>
          <w:lang w:val="en-GB"/>
        </w:rPr>
        <w:t xml:space="preserve"> </w:t>
      </w:r>
      <w:r w:rsidR="00630A0C">
        <w:rPr>
          <w:lang w:val="en-GB"/>
        </w:rPr>
        <w:t>“</w:t>
      </w:r>
      <w:r>
        <w:rPr>
          <w:lang w:val="en-GB"/>
        </w:rPr>
        <w:t>after the physical</w:t>
      </w:r>
      <w:r w:rsidR="00630A0C">
        <w:rPr>
          <w:lang w:val="en-GB"/>
        </w:rPr>
        <w:t>”</w:t>
      </w:r>
      <w:r w:rsidR="00801B18">
        <w:rPr>
          <w:rStyle w:val="FootnoteReference"/>
          <w:lang w:val="en-GB"/>
        </w:rPr>
        <w:footnoteReference w:id="1"/>
      </w:r>
      <w:r>
        <w:rPr>
          <w:lang w:val="en-GB"/>
        </w:rPr>
        <w:t>.</w:t>
      </w:r>
      <w:r w:rsidR="00B84A8B">
        <w:rPr>
          <w:lang w:val="en-GB"/>
        </w:rPr>
        <w:t xml:space="preserve"> The term “Metaphysical Poetry” implies that it is to do with metaphysic</w:t>
      </w:r>
      <w:r w:rsidR="00630A0C">
        <w:rPr>
          <w:lang w:val="en-GB"/>
        </w:rPr>
        <w:t>al questions</w:t>
      </w:r>
      <w:r w:rsidR="00792E1A">
        <w:rPr>
          <w:lang w:val="en-GB"/>
        </w:rPr>
        <w:t>,</w:t>
      </w:r>
      <w:r w:rsidR="00B84A8B">
        <w:rPr>
          <w:lang w:val="en-GB"/>
        </w:rPr>
        <w:t xml:space="preserve"> </w:t>
      </w:r>
      <w:r w:rsidR="00B84A8B" w:rsidRPr="00792E1A">
        <w:rPr>
          <w:noProof/>
          <w:lang w:val="en-GB"/>
        </w:rPr>
        <w:t>but</w:t>
      </w:r>
      <w:r w:rsidR="00B84A8B">
        <w:rPr>
          <w:lang w:val="en-GB"/>
        </w:rPr>
        <w:t xml:space="preserve"> that was not necessarily </w:t>
      </w:r>
      <w:r w:rsidR="00630A0C">
        <w:rPr>
          <w:lang w:val="en-GB"/>
        </w:rPr>
        <w:t xml:space="preserve">always </w:t>
      </w:r>
      <w:r w:rsidR="00B84A8B">
        <w:rPr>
          <w:lang w:val="en-GB"/>
        </w:rPr>
        <w:t xml:space="preserve">the case. </w:t>
      </w:r>
    </w:p>
    <w:p w14:paraId="01874A17" w14:textId="2B00EA21" w:rsidR="00C25859" w:rsidRDefault="00BF62A5">
      <w:pPr>
        <w:rPr>
          <w:lang w:val="en-GB"/>
        </w:rPr>
      </w:pPr>
      <w:r>
        <w:rPr>
          <w:lang w:val="en-GB"/>
        </w:rPr>
        <w:t xml:space="preserve">The so-called </w:t>
      </w:r>
      <w:r w:rsidR="0049575C">
        <w:rPr>
          <w:lang w:val="en-GB"/>
        </w:rPr>
        <w:t>Metaphys</w:t>
      </w:r>
      <w:r>
        <w:rPr>
          <w:lang w:val="en-GB"/>
        </w:rPr>
        <w:t>i</w:t>
      </w:r>
      <w:r w:rsidR="0049575C">
        <w:rPr>
          <w:lang w:val="en-GB"/>
        </w:rPr>
        <w:t>cal poetry</w:t>
      </w:r>
      <w:r w:rsidR="00B84A8B">
        <w:rPr>
          <w:lang w:val="en-GB"/>
        </w:rPr>
        <w:t xml:space="preserve"> often presents an argument</w:t>
      </w:r>
      <w:r w:rsidR="00A82CCF">
        <w:rPr>
          <w:lang w:val="en-GB"/>
        </w:rPr>
        <w:t xml:space="preserve"> by</w:t>
      </w:r>
      <w:r w:rsidR="00B84A8B">
        <w:rPr>
          <w:lang w:val="en-GB"/>
        </w:rPr>
        <w:t xml:space="preserve"> using an unlikely metaphor and proceeds to prove the validity of the metaphor inside the logic of the argument. It c</w:t>
      </w:r>
      <w:r w:rsidR="00DE45CE">
        <w:rPr>
          <w:lang w:val="en-GB"/>
        </w:rPr>
        <w:t>ould</w:t>
      </w:r>
      <w:r w:rsidR="00B84A8B">
        <w:rPr>
          <w:lang w:val="en-GB"/>
        </w:rPr>
        <w:t xml:space="preserve"> be </w:t>
      </w:r>
      <w:r w:rsidR="00B84A8B" w:rsidRPr="008D1857">
        <w:rPr>
          <w:noProof/>
          <w:lang w:val="en-GB"/>
        </w:rPr>
        <w:t>a philosophical</w:t>
      </w:r>
      <w:r w:rsidR="00B84A8B">
        <w:rPr>
          <w:lang w:val="en-GB"/>
        </w:rPr>
        <w:t xml:space="preserve"> application of the experience had</w:t>
      </w:r>
      <w:r w:rsidR="00A82CCF">
        <w:rPr>
          <w:lang w:val="en-GB"/>
        </w:rPr>
        <w:t>,</w:t>
      </w:r>
      <w:r w:rsidR="00B84A8B">
        <w:rPr>
          <w:lang w:val="en-GB"/>
        </w:rPr>
        <w:t xml:space="preserve"> like witnessing a moment in nature</w:t>
      </w:r>
      <w:r w:rsidR="00DE45CE">
        <w:rPr>
          <w:lang w:val="en-GB"/>
        </w:rPr>
        <w:t xml:space="preserve">. </w:t>
      </w:r>
    </w:p>
    <w:p w14:paraId="529018F9" w14:textId="5D22B746" w:rsidR="00120348" w:rsidRDefault="0009088B">
      <w:pPr>
        <w:rPr>
          <w:lang w:val="en-GB"/>
        </w:rPr>
      </w:pPr>
      <w:r>
        <w:rPr>
          <w:lang w:val="en-GB"/>
        </w:rPr>
        <w:t xml:space="preserve">Many of the elements that were associated with the metaphysical genre are to be found in Marvel’s poetry; </w:t>
      </w:r>
      <w:r w:rsidRPr="00084459">
        <w:rPr>
          <w:noProof/>
          <w:lang w:val="en-GB"/>
        </w:rPr>
        <w:t>the tension between opposing values, unexpected sudden turns and twists in the argument, complex metaphors, subtleties in language and logic</w:t>
      </w:r>
      <w:r>
        <w:rPr>
          <w:lang w:val="en-GB"/>
        </w:rPr>
        <w:t>.</w:t>
      </w:r>
    </w:p>
    <w:p w14:paraId="17DDD69E" w14:textId="77777777" w:rsidR="00A82CCF" w:rsidRDefault="00A82CCF">
      <w:pPr>
        <w:rPr>
          <w:lang w:val="en-GB"/>
        </w:rPr>
      </w:pPr>
    </w:p>
    <w:p w14:paraId="0594251B" w14:textId="272D3B40" w:rsidR="00381589" w:rsidRPr="00A82CCF" w:rsidRDefault="00302299">
      <w:pPr>
        <w:rPr>
          <w:i/>
          <w:sz w:val="24"/>
          <w:szCs w:val="24"/>
          <w:lang w:val="en-GB"/>
        </w:rPr>
      </w:pPr>
      <w:r w:rsidRPr="00A82CCF">
        <w:rPr>
          <w:i/>
          <w:sz w:val="24"/>
          <w:szCs w:val="24"/>
          <w:lang w:val="en-GB"/>
        </w:rPr>
        <w:t xml:space="preserve">On a </w:t>
      </w:r>
      <w:r w:rsidR="00381589" w:rsidRPr="00A82CCF">
        <w:rPr>
          <w:i/>
          <w:sz w:val="24"/>
          <w:szCs w:val="24"/>
          <w:lang w:val="en-GB"/>
        </w:rPr>
        <w:t>Drop of Dew</w:t>
      </w:r>
    </w:p>
    <w:p w14:paraId="2701FC31" w14:textId="7C0E6017" w:rsidR="00302299" w:rsidRDefault="00302299">
      <w:pPr>
        <w:rPr>
          <w:lang w:val="en-GB"/>
        </w:rPr>
      </w:pPr>
      <w:r w:rsidRPr="00302299">
        <w:rPr>
          <w:i/>
          <w:lang w:val="en-GB"/>
        </w:rPr>
        <w:t>On a</w:t>
      </w:r>
      <w:r>
        <w:rPr>
          <w:i/>
          <w:lang w:val="en-GB"/>
        </w:rPr>
        <w:t xml:space="preserve"> </w:t>
      </w:r>
      <w:r w:rsidR="0045744F" w:rsidRPr="00302299">
        <w:rPr>
          <w:i/>
          <w:lang w:val="en-GB"/>
        </w:rPr>
        <w:t>Drop</w:t>
      </w:r>
      <w:r w:rsidR="0045744F" w:rsidRPr="0045744F">
        <w:rPr>
          <w:i/>
          <w:lang w:val="en-GB"/>
        </w:rPr>
        <w:t xml:space="preserve"> of </w:t>
      </w:r>
      <w:r w:rsidR="00761AE5">
        <w:rPr>
          <w:i/>
          <w:lang w:val="en-GB"/>
        </w:rPr>
        <w:t>D</w:t>
      </w:r>
      <w:r w:rsidR="00761AE5" w:rsidRPr="0045744F">
        <w:rPr>
          <w:i/>
          <w:lang w:val="en-GB"/>
        </w:rPr>
        <w:t>ew,</w:t>
      </w:r>
      <w:r w:rsidR="0045744F">
        <w:rPr>
          <w:i/>
          <w:lang w:val="en-GB"/>
        </w:rPr>
        <w:t xml:space="preserve"> </w:t>
      </w:r>
      <w:r w:rsidR="0061083C">
        <w:rPr>
          <w:lang w:val="en-GB"/>
        </w:rPr>
        <w:t xml:space="preserve">a drop of dew has condensed from water vapour into this petal of </w:t>
      </w:r>
      <w:r w:rsidR="00792E1A">
        <w:rPr>
          <w:lang w:val="en-GB"/>
        </w:rPr>
        <w:t xml:space="preserve">a </w:t>
      </w:r>
      <w:r w:rsidR="0061083C" w:rsidRPr="00792E1A">
        <w:rPr>
          <w:noProof/>
          <w:lang w:val="en-GB"/>
        </w:rPr>
        <w:t>rose</w:t>
      </w:r>
      <w:r w:rsidR="0061083C">
        <w:rPr>
          <w:lang w:val="en-GB"/>
        </w:rPr>
        <w:t>.</w:t>
      </w:r>
      <w:r w:rsidR="00381589">
        <w:rPr>
          <w:lang w:val="en-GB"/>
        </w:rPr>
        <w:t xml:space="preserve"> The poem calls attention to the similarities between the purity of a </w:t>
      </w:r>
      <w:r w:rsidR="00381589" w:rsidRPr="001A5899">
        <w:rPr>
          <w:noProof/>
          <w:lang w:val="en-GB"/>
        </w:rPr>
        <w:t>dewdrop</w:t>
      </w:r>
      <w:r w:rsidR="00381589">
        <w:rPr>
          <w:lang w:val="en-GB"/>
        </w:rPr>
        <w:t xml:space="preserve"> and the human soul.</w:t>
      </w:r>
      <w:r w:rsidR="0061083C">
        <w:rPr>
          <w:lang w:val="en-GB"/>
        </w:rPr>
        <w:t xml:space="preserve"> The</w:t>
      </w:r>
      <w:r w:rsidR="0045744F" w:rsidRPr="0045744F">
        <w:rPr>
          <w:lang w:val="en-GB"/>
        </w:rPr>
        <w:t xml:space="preserve"> soul is described as pure, unattached</w:t>
      </w:r>
      <w:r w:rsidR="0045744F">
        <w:rPr>
          <w:lang w:val="en-GB"/>
        </w:rPr>
        <w:t xml:space="preserve"> but trapped by the human body</w:t>
      </w:r>
      <w:r w:rsidR="00C95C77">
        <w:rPr>
          <w:lang w:val="en-GB"/>
        </w:rPr>
        <w:t>,</w:t>
      </w:r>
      <w:r w:rsidR="0045744F">
        <w:rPr>
          <w:lang w:val="en-GB"/>
        </w:rPr>
        <w:t xml:space="preserve"> longing to </w:t>
      </w:r>
      <w:r w:rsidR="00761AE5">
        <w:rPr>
          <w:lang w:val="en-GB"/>
        </w:rPr>
        <w:t>return to</w:t>
      </w:r>
      <w:r w:rsidR="00BF0A85">
        <w:rPr>
          <w:lang w:val="en-GB"/>
        </w:rPr>
        <w:t xml:space="preserve"> the heavens. </w:t>
      </w:r>
    </w:p>
    <w:p w14:paraId="0CF82AAB" w14:textId="1170949D" w:rsidR="0045744F" w:rsidRDefault="00BF0A85">
      <w:pPr>
        <w:rPr>
          <w:lang w:val="en-GB"/>
        </w:rPr>
      </w:pPr>
      <w:r>
        <w:rPr>
          <w:lang w:val="en-GB"/>
        </w:rPr>
        <w:t xml:space="preserve">In this poem the focus is </w:t>
      </w:r>
      <w:r w:rsidR="00955817">
        <w:rPr>
          <w:noProof/>
          <w:lang w:val="en-GB"/>
        </w:rPr>
        <w:t>o</w:t>
      </w:r>
      <w:r w:rsidRPr="00955817">
        <w:rPr>
          <w:noProof/>
          <w:lang w:val="en-GB"/>
        </w:rPr>
        <w:t>n</w:t>
      </w:r>
      <w:r>
        <w:rPr>
          <w:lang w:val="en-GB"/>
        </w:rPr>
        <w:t xml:space="preserve"> </w:t>
      </w:r>
      <w:r w:rsidR="00955817">
        <w:rPr>
          <w:lang w:val="en-GB"/>
        </w:rPr>
        <w:t xml:space="preserve">the </w:t>
      </w:r>
      <w:r w:rsidRPr="00955817">
        <w:rPr>
          <w:noProof/>
          <w:lang w:val="en-GB"/>
        </w:rPr>
        <w:t>soul’s</w:t>
      </w:r>
      <w:r>
        <w:rPr>
          <w:lang w:val="en-GB"/>
        </w:rPr>
        <w:t xml:space="preserve"> suffering; it is a helpless victim in this </w:t>
      </w:r>
      <w:r w:rsidRPr="00084459">
        <w:rPr>
          <w:noProof/>
          <w:lang w:val="en-GB"/>
        </w:rPr>
        <w:t>co</w:t>
      </w:r>
      <w:r w:rsidR="0061083C" w:rsidRPr="00084459">
        <w:rPr>
          <w:noProof/>
          <w:lang w:val="en-GB"/>
        </w:rPr>
        <w:t>a</w:t>
      </w:r>
      <w:r w:rsidRPr="00084459">
        <w:rPr>
          <w:noProof/>
          <w:lang w:val="en-GB"/>
        </w:rPr>
        <w:t>rse</w:t>
      </w:r>
      <w:r>
        <w:rPr>
          <w:lang w:val="en-GB"/>
        </w:rPr>
        <w:t xml:space="preserve"> material world. The soul is </w:t>
      </w:r>
      <w:r w:rsidR="00761AE5">
        <w:rPr>
          <w:lang w:val="en-GB"/>
        </w:rPr>
        <w:t>helpless but</w:t>
      </w:r>
      <w:r>
        <w:rPr>
          <w:lang w:val="en-GB"/>
        </w:rPr>
        <w:t xml:space="preserve"> resolved in its devotional longing to join the heavens again. Its utter reluctance to have anything to do with material worlds makes it superior</w:t>
      </w:r>
      <w:r w:rsidR="0061083C">
        <w:rPr>
          <w:lang w:val="en-GB"/>
        </w:rPr>
        <w:t xml:space="preserve"> to </w:t>
      </w:r>
      <w:r w:rsidR="00792E1A">
        <w:rPr>
          <w:lang w:val="en-GB"/>
        </w:rPr>
        <w:t xml:space="preserve">the </w:t>
      </w:r>
      <w:r w:rsidR="0061083C" w:rsidRPr="00792E1A">
        <w:rPr>
          <w:noProof/>
          <w:lang w:val="en-GB"/>
        </w:rPr>
        <w:t>body</w:t>
      </w:r>
      <w:r>
        <w:rPr>
          <w:lang w:val="en-GB"/>
        </w:rPr>
        <w:t>.</w:t>
      </w:r>
    </w:p>
    <w:p w14:paraId="18183832" w14:textId="2E48F861" w:rsidR="00BF0A85" w:rsidRDefault="00BF0A85">
      <w:pPr>
        <w:rPr>
          <w:lang w:val="en-GB"/>
        </w:rPr>
      </w:pPr>
      <w:r>
        <w:rPr>
          <w:lang w:val="en-GB"/>
        </w:rPr>
        <w:t xml:space="preserve">Here the material worlds are not </w:t>
      </w:r>
      <w:r w:rsidR="00761AE5">
        <w:rPr>
          <w:lang w:val="en-GB"/>
        </w:rPr>
        <w:t>described</w:t>
      </w:r>
      <w:r>
        <w:rPr>
          <w:lang w:val="en-GB"/>
        </w:rPr>
        <w:t xml:space="preserve"> as terrible, but they have nothing to offer for</w:t>
      </w:r>
      <w:r w:rsidR="00302299">
        <w:rPr>
          <w:lang w:val="en-GB"/>
        </w:rPr>
        <w:t xml:space="preserve"> the</w:t>
      </w:r>
      <w:r>
        <w:rPr>
          <w:lang w:val="en-GB"/>
        </w:rPr>
        <w:t xml:space="preserve"> soul </w:t>
      </w:r>
      <w:r w:rsidR="00302299">
        <w:rPr>
          <w:lang w:val="en-GB"/>
        </w:rPr>
        <w:t>that</w:t>
      </w:r>
      <w:r>
        <w:rPr>
          <w:lang w:val="en-GB"/>
        </w:rPr>
        <w:t xml:space="preserve"> only has one singular longing</w:t>
      </w:r>
      <w:r w:rsidR="0061083C">
        <w:rPr>
          <w:lang w:val="en-GB"/>
        </w:rPr>
        <w:t>, to join the heavens</w:t>
      </w:r>
      <w:r w:rsidR="00302299">
        <w:rPr>
          <w:lang w:val="en-GB"/>
        </w:rPr>
        <w:t xml:space="preserve"> again</w:t>
      </w:r>
      <w:r>
        <w:rPr>
          <w:lang w:val="en-GB"/>
        </w:rPr>
        <w:t xml:space="preserve">. </w:t>
      </w:r>
      <w:r w:rsidR="00665F01">
        <w:rPr>
          <w:noProof/>
          <w:lang w:val="en-GB"/>
        </w:rPr>
        <w:t>The s</w:t>
      </w:r>
      <w:r w:rsidR="00302299" w:rsidRPr="00665F01">
        <w:rPr>
          <w:noProof/>
          <w:lang w:val="en-GB"/>
        </w:rPr>
        <w:t>oul</w:t>
      </w:r>
      <w:r w:rsidR="00302299">
        <w:rPr>
          <w:lang w:val="en-GB"/>
        </w:rPr>
        <w:t xml:space="preserve"> is perfect in its purity and devotion to </w:t>
      </w:r>
      <w:r w:rsidR="00302299">
        <w:rPr>
          <w:lang w:val="en-GB"/>
        </w:rPr>
        <w:lastRenderedPageBreak/>
        <w:t xml:space="preserve">divine like a </w:t>
      </w:r>
      <w:r w:rsidR="00302299" w:rsidRPr="001A5899">
        <w:rPr>
          <w:noProof/>
          <w:lang w:val="en-GB"/>
        </w:rPr>
        <w:t>d</w:t>
      </w:r>
      <w:r w:rsidRPr="001A5899">
        <w:rPr>
          <w:noProof/>
          <w:lang w:val="en-GB"/>
        </w:rPr>
        <w:t>ew drop</w:t>
      </w:r>
      <w:r>
        <w:rPr>
          <w:lang w:val="en-GB"/>
        </w:rPr>
        <w:t xml:space="preserve"> is perfect and round like </w:t>
      </w:r>
      <w:r w:rsidR="00955817">
        <w:rPr>
          <w:lang w:val="en-GB"/>
        </w:rPr>
        <w:t xml:space="preserve">the </w:t>
      </w:r>
      <w:r w:rsidRPr="00955817">
        <w:rPr>
          <w:noProof/>
          <w:lang w:val="en-GB"/>
        </w:rPr>
        <w:t>sun</w:t>
      </w:r>
      <w:r w:rsidR="00E72B87">
        <w:rPr>
          <w:lang w:val="en-GB"/>
        </w:rPr>
        <w:t>, like heavens</w:t>
      </w:r>
      <w:r w:rsidR="00A82CCF">
        <w:rPr>
          <w:lang w:val="en-GB"/>
        </w:rPr>
        <w:t xml:space="preserve"> above</w:t>
      </w:r>
      <w:r w:rsidR="00E72B87">
        <w:rPr>
          <w:lang w:val="en-GB"/>
        </w:rPr>
        <w:t xml:space="preserve"> and has “pure and circling thoughts”</w:t>
      </w:r>
      <w:r w:rsidR="00074004">
        <w:rPr>
          <w:lang w:val="en-GB"/>
        </w:rPr>
        <w:t>.</w:t>
      </w:r>
    </w:p>
    <w:p w14:paraId="6C399E8D" w14:textId="33895508" w:rsidR="00E72B87" w:rsidRDefault="00E72B87">
      <w:pPr>
        <w:rPr>
          <w:lang w:val="en-GB"/>
        </w:rPr>
      </w:pPr>
      <w:r>
        <w:rPr>
          <w:lang w:val="en-GB"/>
        </w:rPr>
        <w:t xml:space="preserve">The material worlds may be full of pleasure, with natural </w:t>
      </w:r>
      <w:r w:rsidR="00761AE5">
        <w:rPr>
          <w:lang w:val="en-GB"/>
        </w:rPr>
        <w:t>imagery</w:t>
      </w:r>
      <w:r>
        <w:rPr>
          <w:lang w:val="en-GB"/>
        </w:rPr>
        <w:t xml:space="preserve"> of “flower” or a “blossom green” but all that loveliness is temporary. Like a drop of dew can return to the glories of the sun</w:t>
      </w:r>
      <w:r w:rsidR="00302299">
        <w:rPr>
          <w:lang w:val="en-GB"/>
        </w:rPr>
        <w:t>, a</w:t>
      </w:r>
      <w:r>
        <w:rPr>
          <w:lang w:val="en-GB"/>
        </w:rPr>
        <w:t xml:space="preserve"> soul will </w:t>
      </w:r>
      <w:r w:rsidR="00761AE5">
        <w:rPr>
          <w:lang w:val="en-GB"/>
        </w:rPr>
        <w:t>re-join</w:t>
      </w:r>
      <w:r>
        <w:rPr>
          <w:lang w:val="en-GB"/>
        </w:rPr>
        <w:t xml:space="preserve"> the heavens. </w:t>
      </w:r>
      <w:r w:rsidR="00074004">
        <w:rPr>
          <w:lang w:val="en-GB"/>
        </w:rPr>
        <w:t xml:space="preserve">The warmth of </w:t>
      </w:r>
      <w:r w:rsidR="00955817">
        <w:rPr>
          <w:lang w:val="en-GB"/>
        </w:rPr>
        <w:t xml:space="preserve">the </w:t>
      </w:r>
      <w:r w:rsidR="00074004" w:rsidRPr="00955817">
        <w:rPr>
          <w:noProof/>
          <w:lang w:val="en-GB"/>
        </w:rPr>
        <w:t>sun</w:t>
      </w:r>
      <w:r w:rsidR="00074004">
        <w:rPr>
          <w:lang w:val="en-GB"/>
        </w:rPr>
        <w:t xml:space="preserve"> causes </w:t>
      </w:r>
      <w:r w:rsidR="0061083C">
        <w:rPr>
          <w:lang w:val="en-GB"/>
        </w:rPr>
        <w:t>the</w:t>
      </w:r>
      <w:r w:rsidR="00074004">
        <w:rPr>
          <w:lang w:val="en-GB"/>
        </w:rPr>
        <w:t xml:space="preserve"> </w:t>
      </w:r>
      <w:r w:rsidR="0061083C">
        <w:rPr>
          <w:lang w:val="en-GB"/>
        </w:rPr>
        <w:t>“</w:t>
      </w:r>
      <w:r w:rsidR="00074004">
        <w:rPr>
          <w:lang w:val="en-GB"/>
        </w:rPr>
        <w:t xml:space="preserve">Drop of Dew” to evaporate, </w:t>
      </w:r>
      <w:r w:rsidR="00810CB4">
        <w:rPr>
          <w:lang w:val="en-GB"/>
        </w:rPr>
        <w:t>to change its watery form so it can join the sun, so must</w:t>
      </w:r>
      <w:r w:rsidR="00302299">
        <w:rPr>
          <w:lang w:val="en-GB"/>
        </w:rPr>
        <w:t xml:space="preserve"> the</w:t>
      </w:r>
      <w:r w:rsidR="00810CB4">
        <w:rPr>
          <w:lang w:val="en-GB"/>
        </w:rPr>
        <w:t xml:space="preserve"> soul change its form to join the heavens.</w:t>
      </w:r>
    </w:p>
    <w:p w14:paraId="368FD937" w14:textId="3B929D0A" w:rsidR="00302299" w:rsidRDefault="00801B18">
      <w:pPr>
        <w:rPr>
          <w:lang w:val="en-GB"/>
        </w:rPr>
      </w:pPr>
      <w:r>
        <w:rPr>
          <w:rStyle w:val="FootnoteReference"/>
          <w:lang w:val="en-GB"/>
        </w:rPr>
        <w:footnoteReference w:id="2"/>
      </w:r>
      <w:r w:rsidR="00302299">
        <w:rPr>
          <w:lang w:val="en-GB"/>
        </w:rPr>
        <w:t xml:space="preserve">“Till the warm sun pity its </w:t>
      </w:r>
      <w:r w:rsidR="00B94D27">
        <w:rPr>
          <w:lang w:val="en-GB"/>
        </w:rPr>
        <w:t>pain, /</w:t>
      </w:r>
      <w:r w:rsidR="00302299">
        <w:rPr>
          <w:lang w:val="en-GB"/>
        </w:rPr>
        <w:t xml:space="preserve"> And to the skies exhale it back </w:t>
      </w:r>
      <w:r w:rsidR="00302299" w:rsidRPr="00665F01">
        <w:rPr>
          <w:noProof/>
          <w:lang w:val="en-GB"/>
        </w:rPr>
        <w:t>again</w:t>
      </w:r>
      <w:r w:rsidR="00665F01">
        <w:rPr>
          <w:noProof/>
          <w:lang w:val="en-GB"/>
        </w:rPr>
        <w:t>.</w:t>
      </w:r>
      <w:r w:rsidR="00302299">
        <w:rPr>
          <w:lang w:val="en-GB"/>
        </w:rPr>
        <w:t>”</w:t>
      </w:r>
    </w:p>
    <w:p w14:paraId="748448B2" w14:textId="0B8E4FA6" w:rsidR="009B08C1" w:rsidRDefault="009B08C1">
      <w:pPr>
        <w:rPr>
          <w:lang w:val="en-GB"/>
        </w:rPr>
      </w:pPr>
      <w:r>
        <w:rPr>
          <w:lang w:val="en-GB"/>
        </w:rPr>
        <w:t xml:space="preserve">The poem lays </w:t>
      </w:r>
      <w:r w:rsidR="00302299">
        <w:rPr>
          <w:lang w:val="en-GB"/>
        </w:rPr>
        <w:t>out</w:t>
      </w:r>
      <w:r>
        <w:rPr>
          <w:lang w:val="en-GB"/>
        </w:rPr>
        <w:t xml:space="preserve"> sequences of contrasts in pairs that </w:t>
      </w:r>
      <w:r w:rsidR="00A82CCF">
        <w:rPr>
          <w:lang w:val="en-GB"/>
        </w:rPr>
        <w:t>clarify</w:t>
      </w:r>
      <w:r>
        <w:rPr>
          <w:lang w:val="en-GB"/>
        </w:rPr>
        <w:t xml:space="preserve"> </w:t>
      </w:r>
      <w:r w:rsidR="00792E1A">
        <w:rPr>
          <w:lang w:val="en-GB"/>
        </w:rPr>
        <w:t xml:space="preserve">the </w:t>
      </w:r>
      <w:r w:rsidRPr="00792E1A">
        <w:rPr>
          <w:noProof/>
          <w:lang w:val="en-GB"/>
        </w:rPr>
        <w:t>soul’s</w:t>
      </w:r>
      <w:r>
        <w:rPr>
          <w:lang w:val="en-GB"/>
        </w:rPr>
        <w:t xml:space="preserve"> attitude to the terrestrial </w:t>
      </w:r>
      <w:r w:rsidRPr="008D1857">
        <w:rPr>
          <w:noProof/>
          <w:lang w:val="en-GB"/>
        </w:rPr>
        <w:t>bodily</w:t>
      </w:r>
      <w:r>
        <w:rPr>
          <w:lang w:val="en-GB"/>
        </w:rPr>
        <w:t xml:space="preserve"> sphere and to </w:t>
      </w:r>
      <w:r w:rsidRPr="008D1857">
        <w:rPr>
          <w:noProof/>
          <w:lang w:val="en-GB"/>
        </w:rPr>
        <w:t>divine</w:t>
      </w:r>
      <w:r>
        <w:rPr>
          <w:lang w:val="en-GB"/>
        </w:rPr>
        <w:t xml:space="preserve"> spiritual sphere.</w:t>
      </w:r>
    </w:p>
    <w:p w14:paraId="0E0DBA37" w14:textId="12737C6D" w:rsidR="002D1628" w:rsidRDefault="00801B18">
      <w:pPr>
        <w:rPr>
          <w:lang w:val="en-GB"/>
        </w:rPr>
      </w:pPr>
      <w:r>
        <w:rPr>
          <w:rStyle w:val="FootnoteReference"/>
          <w:lang w:val="en-GB"/>
        </w:rPr>
        <w:footnoteReference w:id="3"/>
      </w:r>
      <w:r w:rsidR="002D1628">
        <w:rPr>
          <w:lang w:val="en-GB"/>
        </w:rPr>
        <w:t xml:space="preserve">“Dark beneath, but bright </w:t>
      </w:r>
      <w:r w:rsidR="00B94D27">
        <w:rPr>
          <w:lang w:val="en-GB"/>
        </w:rPr>
        <w:t>above, /</w:t>
      </w:r>
      <w:r w:rsidR="002D1628">
        <w:rPr>
          <w:lang w:val="en-GB"/>
        </w:rPr>
        <w:t xml:space="preserve"> Here disdaining there in love.”</w:t>
      </w:r>
    </w:p>
    <w:p w14:paraId="7AA9D9F2" w14:textId="467017EF" w:rsidR="00810CB4" w:rsidRDefault="00810CB4">
      <w:pPr>
        <w:rPr>
          <w:lang w:val="en-GB"/>
        </w:rPr>
      </w:pPr>
      <w:r>
        <w:rPr>
          <w:lang w:val="en-GB"/>
        </w:rPr>
        <w:t xml:space="preserve">Unlike the body, the Soul has no other </w:t>
      </w:r>
      <w:r w:rsidRPr="00955817">
        <w:rPr>
          <w:noProof/>
          <w:lang w:val="en-GB"/>
        </w:rPr>
        <w:t>attachments</w:t>
      </w:r>
      <w:r w:rsidR="0061083C">
        <w:rPr>
          <w:noProof/>
          <w:lang w:val="en-GB"/>
        </w:rPr>
        <w:t>,</w:t>
      </w:r>
      <w:r w:rsidR="0061083C">
        <w:rPr>
          <w:lang w:val="en-GB"/>
        </w:rPr>
        <w:t xml:space="preserve"> just</w:t>
      </w:r>
      <w:r>
        <w:rPr>
          <w:lang w:val="en-GB"/>
        </w:rPr>
        <w:t xml:space="preserve"> heaven</w:t>
      </w:r>
      <w:r w:rsidR="009B08C1">
        <w:rPr>
          <w:lang w:val="en-GB"/>
        </w:rPr>
        <w:t xml:space="preserve"> as</w:t>
      </w:r>
      <w:r>
        <w:rPr>
          <w:lang w:val="en-GB"/>
        </w:rPr>
        <w:t xml:space="preserve"> its final destination.</w:t>
      </w:r>
    </w:p>
    <w:p w14:paraId="0EDFBA3D" w14:textId="303554BB" w:rsidR="00A2316B" w:rsidRDefault="00810CB4">
      <w:pPr>
        <w:rPr>
          <w:lang w:val="en-GB"/>
        </w:rPr>
      </w:pPr>
      <w:r>
        <w:rPr>
          <w:lang w:val="en-GB"/>
        </w:rPr>
        <w:t xml:space="preserve">This idea of separation between </w:t>
      </w:r>
      <w:r w:rsidR="00665F01">
        <w:rPr>
          <w:lang w:val="en-GB"/>
        </w:rPr>
        <w:t xml:space="preserve">the </w:t>
      </w:r>
      <w:r w:rsidRPr="00665F01">
        <w:rPr>
          <w:noProof/>
          <w:lang w:val="en-GB"/>
        </w:rPr>
        <w:t>soul</w:t>
      </w:r>
      <w:r>
        <w:rPr>
          <w:lang w:val="en-GB"/>
        </w:rPr>
        <w:t xml:space="preserve"> and the body, the spiritual spheres and material worlds can be traced back to Plato who </w:t>
      </w:r>
      <w:r w:rsidR="00A2316B">
        <w:rPr>
          <w:lang w:val="en-GB"/>
        </w:rPr>
        <w:t>saw</w:t>
      </w:r>
      <w:r>
        <w:rPr>
          <w:lang w:val="en-GB"/>
        </w:rPr>
        <w:t xml:space="preserve"> the soul </w:t>
      </w:r>
      <w:r w:rsidR="00A2316B">
        <w:rPr>
          <w:lang w:val="en-GB"/>
        </w:rPr>
        <w:t>as</w:t>
      </w:r>
      <w:r>
        <w:rPr>
          <w:lang w:val="en-GB"/>
        </w:rPr>
        <w:t xml:space="preserve"> permanent but body temporary. </w:t>
      </w:r>
      <w:r w:rsidR="00C95C77">
        <w:rPr>
          <w:lang w:val="en-GB"/>
        </w:rPr>
        <w:t>This concept</w:t>
      </w:r>
      <w:r>
        <w:rPr>
          <w:lang w:val="en-GB"/>
        </w:rPr>
        <w:t xml:space="preserve"> merged </w:t>
      </w:r>
      <w:r w:rsidRPr="00955817">
        <w:rPr>
          <w:noProof/>
          <w:lang w:val="en-GB"/>
        </w:rPr>
        <w:t>amongs</w:t>
      </w:r>
      <w:r w:rsidR="00955817">
        <w:rPr>
          <w:noProof/>
          <w:lang w:val="en-GB"/>
        </w:rPr>
        <w:t>t</w:t>
      </w:r>
      <w:r>
        <w:rPr>
          <w:lang w:val="en-GB"/>
        </w:rPr>
        <w:t xml:space="preserve"> the poets</w:t>
      </w:r>
      <w:r w:rsidR="00A2316B">
        <w:rPr>
          <w:lang w:val="en-GB"/>
        </w:rPr>
        <w:t xml:space="preserve"> together</w:t>
      </w:r>
      <w:r>
        <w:rPr>
          <w:lang w:val="en-GB"/>
        </w:rPr>
        <w:t xml:space="preserve"> with the Christian idea of </w:t>
      </w:r>
      <w:r w:rsidR="00955817">
        <w:rPr>
          <w:lang w:val="en-GB"/>
        </w:rPr>
        <w:t xml:space="preserve">the </w:t>
      </w:r>
      <w:r w:rsidRPr="00955817">
        <w:rPr>
          <w:noProof/>
          <w:lang w:val="en-GB"/>
        </w:rPr>
        <w:t>everlasting</w:t>
      </w:r>
      <w:r>
        <w:rPr>
          <w:lang w:val="en-GB"/>
        </w:rPr>
        <w:t xml:space="preserve"> sou</w:t>
      </w:r>
      <w:r w:rsidR="00DA509E">
        <w:rPr>
          <w:lang w:val="en-GB"/>
        </w:rPr>
        <w:t>l.</w:t>
      </w:r>
    </w:p>
    <w:p w14:paraId="5139D7F9" w14:textId="6080240A" w:rsidR="00810CB4" w:rsidRDefault="00810CB4">
      <w:pPr>
        <w:rPr>
          <w:noProof/>
          <w:lang w:val="en-GB"/>
        </w:rPr>
      </w:pPr>
      <w:r w:rsidRPr="00084459">
        <w:rPr>
          <w:noProof/>
          <w:lang w:val="en-GB"/>
        </w:rPr>
        <w:t>During th</w:t>
      </w:r>
      <w:r w:rsidR="0061083C" w:rsidRPr="00084459">
        <w:rPr>
          <w:noProof/>
          <w:lang w:val="en-GB"/>
        </w:rPr>
        <w:t>is</w:t>
      </w:r>
      <w:r w:rsidRPr="00084459">
        <w:rPr>
          <w:noProof/>
          <w:lang w:val="en-GB"/>
        </w:rPr>
        <w:t xml:space="preserve"> earthly existence</w:t>
      </w:r>
      <w:r w:rsidR="00955817" w:rsidRPr="00084459">
        <w:rPr>
          <w:noProof/>
          <w:lang w:val="en-GB"/>
        </w:rPr>
        <w:t>,</w:t>
      </w:r>
      <w:r w:rsidRPr="00084459">
        <w:rPr>
          <w:noProof/>
          <w:lang w:val="en-GB"/>
        </w:rPr>
        <w:t xml:space="preserve"> there will always be</w:t>
      </w:r>
      <w:r w:rsidR="0061083C" w:rsidRPr="00084459">
        <w:rPr>
          <w:noProof/>
          <w:lang w:val="en-GB"/>
        </w:rPr>
        <w:t xml:space="preserve"> </w:t>
      </w:r>
      <w:r w:rsidR="00C95C77">
        <w:rPr>
          <w:noProof/>
          <w:lang w:val="en-GB"/>
        </w:rPr>
        <w:t>an</w:t>
      </w:r>
      <w:r w:rsidR="0061083C" w:rsidRPr="00084459">
        <w:rPr>
          <w:noProof/>
          <w:lang w:val="en-GB"/>
        </w:rPr>
        <w:t xml:space="preserve"> unresolved</w:t>
      </w:r>
      <w:r w:rsidRPr="00084459">
        <w:rPr>
          <w:noProof/>
          <w:lang w:val="en-GB"/>
        </w:rPr>
        <w:t xml:space="preserve"> conflict</w:t>
      </w:r>
      <w:r w:rsidR="0061083C" w:rsidRPr="00084459">
        <w:rPr>
          <w:noProof/>
          <w:lang w:val="en-GB"/>
        </w:rPr>
        <w:t xml:space="preserve"> between soul and body</w:t>
      </w:r>
      <w:r w:rsidRPr="00084459">
        <w:rPr>
          <w:noProof/>
          <w:lang w:val="en-GB"/>
        </w:rPr>
        <w:t xml:space="preserve"> since the nature of desire in th</w:t>
      </w:r>
      <w:r w:rsidR="00955817" w:rsidRPr="00084459">
        <w:rPr>
          <w:noProof/>
          <w:lang w:val="en-GB"/>
        </w:rPr>
        <w:t>ese</w:t>
      </w:r>
      <w:r w:rsidRPr="00084459">
        <w:rPr>
          <w:noProof/>
          <w:lang w:val="en-GB"/>
        </w:rPr>
        <w:t xml:space="preserve"> two component</w:t>
      </w:r>
      <w:r w:rsidR="00955817" w:rsidRPr="00084459">
        <w:rPr>
          <w:noProof/>
          <w:lang w:val="en-GB"/>
        </w:rPr>
        <w:t>s</w:t>
      </w:r>
      <w:r w:rsidRPr="00084459">
        <w:rPr>
          <w:noProof/>
          <w:lang w:val="en-GB"/>
        </w:rPr>
        <w:t xml:space="preserve"> is so different.</w:t>
      </w:r>
    </w:p>
    <w:p w14:paraId="3070B94B" w14:textId="37F03E2D" w:rsidR="00AC61EB" w:rsidRDefault="00AC61EB">
      <w:pPr>
        <w:rPr>
          <w:i/>
          <w:noProof/>
          <w:lang w:val="en-GB"/>
        </w:rPr>
      </w:pPr>
      <w:r>
        <w:rPr>
          <w:noProof/>
          <w:lang w:val="en-GB"/>
        </w:rPr>
        <w:t xml:space="preserve">Marvell’s </w:t>
      </w:r>
      <w:r w:rsidR="00DA509E">
        <w:rPr>
          <w:noProof/>
          <w:lang w:val="en-GB"/>
        </w:rPr>
        <w:t>poems</w:t>
      </w:r>
      <w:r>
        <w:rPr>
          <w:noProof/>
          <w:lang w:val="en-GB"/>
        </w:rPr>
        <w:t xml:space="preserve"> are often witty and sophisticated and</w:t>
      </w:r>
      <w:r w:rsidR="000D614D">
        <w:rPr>
          <w:noProof/>
          <w:lang w:val="en-GB"/>
        </w:rPr>
        <w:t xml:space="preserve"> can</w:t>
      </w:r>
      <w:r>
        <w:rPr>
          <w:noProof/>
          <w:lang w:val="en-GB"/>
        </w:rPr>
        <w:t xml:space="preserve"> have meditative and contemplative nature</w:t>
      </w:r>
      <w:r w:rsidR="00A2316B">
        <w:rPr>
          <w:noProof/>
          <w:lang w:val="en-GB"/>
        </w:rPr>
        <w:t xml:space="preserve"> like in the </w:t>
      </w:r>
      <w:r w:rsidR="00A2316B" w:rsidRPr="00A2316B">
        <w:rPr>
          <w:i/>
          <w:noProof/>
          <w:lang w:val="en-GB"/>
        </w:rPr>
        <w:t>On a Drop of Dew</w:t>
      </w:r>
    </w:p>
    <w:p w14:paraId="39A078B4" w14:textId="5C4364B6" w:rsidR="00A2316B" w:rsidRDefault="00A2316B">
      <w:pPr>
        <w:rPr>
          <w:i/>
          <w:noProof/>
          <w:lang w:val="en-GB"/>
        </w:rPr>
      </w:pPr>
    </w:p>
    <w:p w14:paraId="207B81BF" w14:textId="3D0918BB" w:rsidR="00A2316B" w:rsidRPr="00A2316B" w:rsidRDefault="00A2316B">
      <w:pPr>
        <w:rPr>
          <w:noProof/>
          <w:sz w:val="24"/>
          <w:szCs w:val="24"/>
          <w:lang w:val="en-GB"/>
        </w:rPr>
      </w:pPr>
      <w:r w:rsidRPr="00A2316B">
        <w:rPr>
          <w:i/>
          <w:noProof/>
          <w:sz w:val="24"/>
          <w:szCs w:val="24"/>
          <w:lang w:val="en-GB"/>
        </w:rPr>
        <w:t xml:space="preserve">A Dialogue Between </w:t>
      </w:r>
      <w:r w:rsidRPr="001A5899">
        <w:rPr>
          <w:i/>
          <w:noProof/>
          <w:sz w:val="24"/>
          <w:szCs w:val="24"/>
          <w:lang w:val="en-GB"/>
        </w:rPr>
        <w:t>th</w:t>
      </w:r>
      <w:r w:rsidR="001A5899">
        <w:rPr>
          <w:i/>
          <w:noProof/>
          <w:sz w:val="24"/>
          <w:szCs w:val="24"/>
          <w:lang w:val="en-GB"/>
        </w:rPr>
        <w:t>e</w:t>
      </w:r>
      <w:r w:rsidRPr="00A2316B">
        <w:rPr>
          <w:i/>
          <w:noProof/>
          <w:sz w:val="24"/>
          <w:szCs w:val="24"/>
          <w:lang w:val="en-GB"/>
        </w:rPr>
        <w:t xml:space="preserve"> Soul and the Body</w:t>
      </w:r>
    </w:p>
    <w:p w14:paraId="77C2A315" w14:textId="13CF9E32" w:rsidR="00AC61EB" w:rsidRDefault="00AC61EB">
      <w:pPr>
        <w:rPr>
          <w:noProof/>
          <w:lang w:val="en-GB"/>
        </w:rPr>
      </w:pPr>
      <w:r>
        <w:rPr>
          <w:noProof/>
          <w:lang w:val="en-GB"/>
        </w:rPr>
        <w:t xml:space="preserve"> </w:t>
      </w:r>
      <w:r w:rsidR="008853F6">
        <w:rPr>
          <w:noProof/>
          <w:lang w:val="en-GB"/>
        </w:rPr>
        <w:t>“</w:t>
      </w:r>
      <w:r w:rsidR="008853F6" w:rsidRPr="00A2316B">
        <w:rPr>
          <w:i/>
          <w:noProof/>
          <w:lang w:val="en-GB"/>
        </w:rPr>
        <w:t>A Dialogue between the Soul and the Body</w:t>
      </w:r>
      <w:r w:rsidR="008853F6">
        <w:rPr>
          <w:noProof/>
          <w:lang w:val="en-GB"/>
        </w:rPr>
        <w:t>” reflects the depths of Marvel’s understanding of classical philosophy</w:t>
      </w:r>
      <w:r w:rsidR="00C92655">
        <w:rPr>
          <w:noProof/>
          <w:lang w:val="en-GB"/>
        </w:rPr>
        <w:t xml:space="preserve"> and</w:t>
      </w:r>
      <w:r w:rsidR="00A2316B">
        <w:rPr>
          <w:noProof/>
          <w:lang w:val="en-GB"/>
        </w:rPr>
        <w:t xml:space="preserve"> ideas </w:t>
      </w:r>
      <w:r w:rsidR="00A2316B" w:rsidRPr="001A5899">
        <w:rPr>
          <w:noProof/>
          <w:lang w:val="en-GB"/>
        </w:rPr>
        <w:t>derived</w:t>
      </w:r>
      <w:r w:rsidR="00A2316B">
        <w:rPr>
          <w:noProof/>
          <w:lang w:val="en-GB"/>
        </w:rPr>
        <w:t xml:space="preserve"> from Plato and Aristoteles.</w:t>
      </w:r>
    </w:p>
    <w:p w14:paraId="5B626F0F" w14:textId="76C365B5" w:rsidR="008853F6" w:rsidRDefault="008853F6">
      <w:pPr>
        <w:rPr>
          <w:noProof/>
          <w:lang w:val="en-GB"/>
        </w:rPr>
      </w:pPr>
      <w:r>
        <w:rPr>
          <w:noProof/>
          <w:lang w:val="en-GB"/>
        </w:rPr>
        <w:t xml:space="preserve">As in the “A Drop of Dew” so also in “The Dialogue Between the Soul and the Body” the </w:t>
      </w:r>
      <w:r w:rsidR="00C92655">
        <w:rPr>
          <w:noProof/>
          <w:lang w:val="en-GB"/>
        </w:rPr>
        <w:t>concept</w:t>
      </w:r>
      <w:r>
        <w:rPr>
          <w:noProof/>
          <w:lang w:val="en-GB"/>
        </w:rPr>
        <w:t xml:space="preserve"> that the soul is both, inherently </w:t>
      </w:r>
      <w:r w:rsidRPr="008D1857">
        <w:rPr>
          <w:noProof/>
          <w:lang w:val="en-GB"/>
        </w:rPr>
        <w:t>good</w:t>
      </w:r>
      <w:r>
        <w:rPr>
          <w:noProof/>
          <w:lang w:val="en-GB"/>
        </w:rPr>
        <w:t xml:space="preserve"> and immortal </w:t>
      </w:r>
      <w:r w:rsidR="00C92655">
        <w:rPr>
          <w:noProof/>
          <w:lang w:val="en-GB"/>
        </w:rPr>
        <w:t>is given</w:t>
      </w:r>
      <w:r>
        <w:rPr>
          <w:noProof/>
          <w:lang w:val="en-GB"/>
        </w:rPr>
        <w:t xml:space="preserve">. For the </w:t>
      </w:r>
      <w:r w:rsidRPr="00792E1A">
        <w:rPr>
          <w:noProof/>
          <w:lang w:val="en-GB"/>
        </w:rPr>
        <w:t>soul</w:t>
      </w:r>
      <w:r w:rsidR="00792E1A">
        <w:rPr>
          <w:noProof/>
          <w:lang w:val="en-GB"/>
        </w:rPr>
        <w:t>,</w:t>
      </w:r>
      <w:r>
        <w:rPr>
          <w:noProof/>
          <w:lang w:val="en-GB"/>
        </w:rPr>
        <w:t xml:space="preserve"> the embodiment is a prison and the forced unity</w:t>
      </w:r>
      <w:r w:rsidR="00BF62A5">
        <w:rPr>
          <w:noProof/>
          <w:lang w:val="en-GB"/>
        </w:rPr>
        <w:t xml:space="preserve"> with the body</w:t>
      </w:r>
      <w:r>
        <w:rPr>
          <w:noProof/>
          <w:lang w:val="en-GB"/>
        </w:rPr>
        <w:t xml:space="preserve"> troubled but </w:t>
      </w:r>
      <w:r w:rsidRPr="00792E1A">
        <w:rPr>
          <w:noProof/>
          <w:lang w:val="en-GB"/>
        </w:rPr>
        <w:t>necess</w:t>
      </w:r>
      <w:r w:rsidR="00792E1A">
        <w:rPr>
          <w:noProof/>
          <w:lang w:val="en-GB"/>
        </w:rPr>
        <w:t>a</w:t>
      </w:r>
      <w:r w:rsidRPr="00792E1A">
        <w:rPr>
          <w:noProof/>
          <w:lang w:val="en-GB"/>
        </w:rPr>
        <w:t>ry</w:t>
      </w:r>
      <w:r>
        <w:rPr>
          <w:noProof/>
          <w:lang w:val="en-GB"/>
        </w:rPr>
        <w:t>.</w:t>
      </w:r>
    </w:p>
    <w:p w14:paraId="50B6A9A9" w14:textId="0E29CD27" w:rsidR="008975B5" w:rsidRDefault="008975B5">
      <w:pPr>
        <w:rPr>
          <w:noProof/>
          <w:lang w:val="en-GB"/>
        </w:rPr>
      </w:pPr>
      <w:r>
        <w:rPr>
          <w:noProof/>
          <w:lang w:val="en-GB"/>
        </w:rPr>
        <w:t xml:space="preserve">The tone of this poem is different than in a “Drop of Dew” that had more of a dwelling nature; here there is a sense of </w:t>
      </w:r>
      <w:r w:rsidR="00C92655" w:rsidRPr="00084459">
        <w:rPr>
          <w:noProof/>
          <w:lang w:val="en-GB"/>
        </w:rPr>
        <w:t>urgent</w:t>
      </w:r>
      <w:r>
        <w:rPr>
          <w:noProof/>
          <w:lang w:val="en-GB"/>
        </w:rPr>
        <w:t xml:space="preserve"> despair. </w:t>
      </w:r>
      <w:r w:rsidR="006F1978">
        <w:rPr>
          <w:noProof/>
          <w:lang w:val="en-GB"/>
        </w:rPr>
        <w:t>During t</w:t>
      </w:r>
      <w:r>
        <w:rPr>
          <w:noProof/>
          <w:lang w:val="en-GB"/>
        </w:rPr>
        <w:t xml:space="preserve">he </w:t>
      </w:r>
      <w:r w:rsidRPr="00792E1A">
        <w:rPr>
          <w:noProof/>
          <w:lang w:val="en-GB"/>
        </w:rPr>
        <w:t>dialogue</w:t>
      </w:r>
      <w:r w:rsidR="00792E1A">
        <w:rPr>
          <w:noProof/>
          <w:lang w:val="en-GB"/>
        </w:rPr>
        <w:t>,</w:t>
      </w:r>
      <w:r>
        <w:rPr>
          <w:noProof/>
          <w:lang w:val="en-GB"/>
        </w:rPr>
        <w:t xml:space="preserve"> each</w:t>
      </w:r>
      <w:r w:rsidR="00A2316B">
        <w:rPr>
          <w:noProof/>
          <w:lang w:val="en-GB"/>
        </w:rPr>
        <w:t>, the soul and the body,</w:t>
      </w:r>
      <w:r>
        <w:rPr>
          <w:noProof/>
          <w:lang w:val="en-GB"/>
        </w:rPr>
        <w:t xml:space="preserve"> </w:t>
      </w:r>
      <w:r w:rsidR="006F1978">
        <w:rPr>
          <w:noProof/>
          <w:lang w:val="en-GB"/>
        </w:rPr>
        <w:t xml:space="preserve">tries </w:t>
      </w:r>
      <w:r>
        <w:rPr>
          <w:noProof/>
          <w:lang w:val="en-GB"/>
        </w:rPr>
        <w:t xml:space="preserve">to prove how they do not need the other. The soul </w:t>
      </w:r>
      <w:r w:rsidRPr="00792E1A">
        <w:rPr>
          <w:noProof/>
          <w:lang w:val="en-GB"/>
        </w:rPr>
        <w:t>d</w:t>
      </w:r>
      <w:r w:rsidR="00792E1A">
        <w:rPr>
          <w:noProof/>
          <w:lang w:val="en-GB"/>
        </w:rPr>
        <w:t>e</w:t>
      </w:r>
      <w:r w:rsidRPr="00792E1A">
        <w:rPr>
          <w:noProof/>
          <w:lang w:val="en-GB"/>
        </w:rPr>
        <w:t>spises</w:t>
      </w:r>
      <w:r>
        <w:rPr>
          <w:noProof/>
          <w:lang w:val="en-GB"/>
        </w:rPr>
        <w:t xml:space="preserve"> being </w:t>
      </w:r>
      <w:r w:rsidR="00792E1A">
        <w:rPr>
          <w:noProof/>
          <w:lang w:val="en-GB"/>
        </w:rPr>
        <w:t>e</w:t>
      </w:r>
      <w:r w:rsidRPr="00792E1A">
        <w:rPr>
          <w:noProof/>
          <w:lang w:val="en-GB"/>
        </w:rPr>
        <w:t>ntrapped</w:t>
      </w:r>
      <w:r>
        <w:rPr>
          <w:noProof/>
          <w:lang w:val="en-GB"/>
        </w:rPr>
        <w:t xml:space="preserve"> in the body</w:t>
      </w:r>
      <w:r w:rsidR="00792E1A">
        <w:rPr>
          <w:noProof/>
          <w:lang w:val="en-GB"/>
        </w:rPr>
        <w:t>,</w:t>
      </w:r>
      <w:r>
        <w:rPr>
          <w:noProof/>
          <w:lang w:val="en-GB"/>
        </w:rPr>
        <w:t xml:space="preserve"> </w:t>
      </w:r>
      <w:r w:rsidRPr="00792E1A">
        <w:rPr>
          <w:noProof/>
          <w:lang w:val="en-GB"/>
        </w:rPr>
        <w:t>and</w:t>
      </w:r>
      <w:r>
        <w:rPr>
          <w:noProof/>
          <w:lang w:val="en-GB"/>
        </w:rPr>
        <w:t xml:space="preserve"> the body hates the soul’s control upon it.</w:t>
      </w:r>
    </w:p>
    <w:p w14:paraId="4EB5E942" w14:textId="14EBCE8F" w:rsidR="008853F6" w:rsidRDefault="00801B18">
      <w:pPr>
        <w:rPr>
          <w:noProof/>
          <w:lang w:val="en-GB"/>
        </w:rPr>
      </w:pPr>
      <w:r>
        <w:rPr>
          <w:rStyle w:val="FootnoteReference"/>
          <w:noProof/>
          <w:lang w:val="en-GB"/>
        </w:rPr>
        <w:lastRenderedPageBreak/>
        <w:footnoteReference w:id="4"/>
      </w:r>
      <w:r w:rsidR="008853F6">
        <w:rPr>
          <w:noProof/>
          <w:lang w:val="en-GB"/>
        </w:rPr>
        <w:t>“The soul is blinded by the bodies sight” meaning that because our physical sight, our eyes</w:t>
      </w:r>
      <w:r w:rsidR="00B4526D">
        <w:rPr>
          <w:noProof/>
          <w:lang w:val="en-GB"/>
        </w:rPr>
        <w:t xml:space="preserve">, bring us impressions from a material </w:t>
      </w:r>
      <w:r w:rsidR="00B4526D" w:rsidRPr="00792E1A">
        <w:rPr>
          <w:noProof/>
          <w:lang w:val="en-GB"/>
        </w:rPr>
        <w:t>world</w:t>
      </w:r>
      <w:r w:rsidR="00B94D27">
        <w:rPr>
          <w:noProof/>
          <w:lang w:val="en-GB"/>
        </w:rPr>
        <w:t>,</w:t>
      </w:r>
      <w:r w:rsidR="00B4526D">
        <w:rPr>
          <w:noProof/>
          <w:lang w:val="en-GB"/>
        </w:rPr>
        <w:t xml:space="preserve"> we no longer see</w:t>
      </w:r>
      <w:r w:rsidR="006F1978">
        <w:rPr>
          <w:noProof/>
          <w:lang w:val="en-GB"/>
        </w:rPr>
        <w:t xml:space="preserve"> the divine</w:t>
      </w:r>
      <w:r w:rsidR="00B4526D">
        <w:rPr>
          <w:noProof/>
          <w:lang w:val="en-GB"/>
        </w:rPr>
        <w:t xml:space="preserve"> with our soul, we are blinded. The </w:t>
      </w:r>
      <w:r w:rsidR="006F1978">
        <w:rPr>
          <w:noProof/>
          <w:lang w:val="en-GB"/>
        </w:rPr>
        <w:t>soul</w:t>
      </w:r>
      <w:r w:rsidR="00B4526D">
        <w:rPr>
          <w:noProof/>
          <w:lang w:val="en-GB"/>
        </w:rPr>
        <w:t xml:space="preserve">  makes an argument that the body with all its senses and functions is not an instrument for </w:t>
      </w:r>
      <w:r w:rsidR="00792E1A">
        <w:rPr>
          <w:noProof/>
          <w:lang w:val="en-GB"/>
        </w:rPr>
        <w:t xml:space="preserve">the </w:t>
      </w:r>
      <w:r w:rsidR="00B4526D" w:rsidRPr="00792E1A">
        <w:rPr>
          <w:noProof/>
          <w:lang w:val="en-GB"/>
        </w:rPr>
        <w:t>soul</w:t>
      </w:r>
      <w:r w:rsidR="00B4526D">
        <w:rPr>
          <w:noProof/>
          <w:lang w:val="en-GB"/>
        </w:rPr>
        <w:t xml:space="preserve"> to use, but a distraction that lures away and disables the soul i</w:t>
      </w:r>
      <w:r w:rsidR="00B94D27">
        <w:rPr>
          <w:noProof/>
          <w:lang w:val="en-GB"/>
        </w:rPr>
        <w:t>n</w:t>
      </w:r>
      <w:r w:rsidR="00B4526D">
        <w:rPr>
          <w:noProof/>
          <w:lang w:val="en-GB"/>
        </w:rPr>
        <w:t xml:space="preserve"> its divine function.</w:t>
      </w:r>
    </w:p>
    <w:p w14:paraId="2D6A0C9E" w14:textId="7ACBFA77" w:rsidR="00B4526D" w:rsidRDefault="00B4526D">
      <w:pPr>
        <w:rPr>
          <w:noProof/>
          <w:lang w:val="en-GB"/>
        </w:rPr>
      </w:pPr>
      <w:r>
        <w:rPr>
          <w:noProof/>
          <w:lang w:val="en-GB"/>
        </w:rPr>
        <w:t xml:space="preserve">This is the soul’s </w:t>
      </w:r>
      <w:r w:rsidRPr="00792E1A">
        <w:rPr>
          <w:noProof/>
          <w:lang w:val="en-GB"/>
        </w:rPr>
        <w:t>per</w:t>
      </w:r>
      <w:r w:rsidR="00792E1A">
        <w:rPr>
          <w:noProof/>
          <w:lang w:val="en-GB"/>
        </w:rPr>
        <w:t>s</w:t>
      </w:r>
      <w:r w:rsidRPr="00792E1A">
        <w:rPr>
          <w:noProof/>
          <w:lang w:val="en-GB"/>
        </w:rPr>
        <w:t>pective</w:t>
      </w:r>
      <w:r w:rsidR="00665F01">
        <w:rPr>
          <w:noProof/>
          <w:lang w:val="en-GB"/>
        </w:rPr>
        <w:t>,</w:t>
      </w:r>
      <w:r>
        <w:rPr>
          <w:noProof/>
          <w:lang w:val="en-GB"/>
        </w:rPr>
        <w:t xml:space="preserve"> </w:t>
      </w:r>
      <w:r w:rsidRPr="00665F01">
        <w:rPr>
          <w:noProof/>
          <w:lang w:val="en-GB"/>
        </w:rPr>
        <w:t>and</w:t>
      </w:r>
      <w:r>
        <w:rPr>
          <w:noProof/>
          <w:lang w:val="en-GB"/>
        </w:rPr>
        <w:t xml:space="preserve"> for the purposes of the </w:t>
      </w:r>
      <w:r w:rsidRPr="00665F01">
        <w:rPr>
          <w:noProof/>
          <w:lang w:val="en-GB"/>
        </w:rPr>
        <w:t>poem</w:t>
      </w:r>
      <w:r w:rsidR="00665F01">
        <w:rPr>
          <w:noProof/>
          <w:lang w:val="en-GB"/>
        </w:rPr>
        <w:t>,</w:t>
      </w:r>
      <w:r w:rsidR="00D41834">
        <w:rPr>
          <w:noProof/>
          <w:lang w:val="en-GB"/>
        </w:rPr>
        <w:t xml:space="preserve"> there is nearly</w:t>
      </w:r>
      <w:r>
        <w:rPr>
          <w:noProof/>
          <w:lang w:val="en-GB"/>
        </w:rPr>
        <w:t xml:space="preserve"> an exaggeration of Plato’s ideas</w:t>
      </w:r>
      <w:r w:rsidR="00D41834">
        <w:rPr>
          <w:noProof/>
          <w:lang w:val="en-GB"/>
        </w:rPr>
        <w:t xml:space="preserve"> of these opposing urges.</w:t>
      </w:r>
    </w:p>
    <w:p w14:paraId="09EB1301" w14:textId="0AE3CE63" w:rsidR="002776B4" w:rsidRDefault="002776B4">
      <w:pPr>
        <w:rPr>
          <w:noProof/>
          <w:lang w:val="en-GB"/>
        </w:rPr>
      </w:pPr>
      <w:r>
        <w:rPr>
          <w:noProof/>
          <w:lang w:val="en-GB"/>
        </w:rPr>
        <w:t xml:space="preserve">From the body’s </w:t>
      </w:r>
      <w:r w:rsidRPr="00792E1A">
        <w:rPr>
          <w:noProof/>
          <w:lang w:val="en-GB"/>
        </w:rPr>
        <w:t>perspective</w:t>
      </w:r>
      <w:r w:rsidR="00792E1A">
        <w:rPr>
          <w:noProof/>
          <w:lang w:val="en-GB"/>
        </w:rPr>
        <w:t>,</w:t>
      </w:r>
      <w:r>
        <w:rPr>
          <w:noProof/>
          <w:lang w:val="en-GB"/>
        </w:rPr>
        <w:t xml:space="preserve"> the soul </w:t>
      </w:r>
      <w:r w:rsidRPr="00084459">
        <w:rPr>
          <w:noProof/>
          <w:lang w:val="en-GB"/>
        </w:rPr>
        <w:t>is being</w:t>
      </w:r>
      <w:r>
        <w:rPr>
          <w:noProof/>
          <w:lang w:val="en-GB"/>
        </w:rPr>
        <w:t xml:space="preserve"> tyrannical. The soul is </w:t>
      </w:r>
      <w:r w:rsidRPr="00792E1A">
        <w:rPr>
          <w:noProof/>
          <w:lang w:val="en-GB"/>
        </w:rPr>
        <w:t>respons</w:t>
      </w:r>
      <w:r w:rsidR="00792E1A">
        <w:rPr>
          <w:noProof/>
          <w:lang w:val="en-GB"/>
        </w:rPr>
        <w:t>ible</w:t>
      </w:r>
      <w:r>
        <w:rPr>
          <w:noProof/>
          <w:lang w:val="en-GB"/>
        </w:rPr>
        <w:t xml:space="preserve"> for the life and heat in the body, but, the body argues “a fever could do the same!” Body griefs of the fact that it will die</w:t>
      </w:r>
      <w:r w:rsidR="00F56FB6">
        <w:rPr>
          <w:noProof/>
          <w:lang w:val="en-GB"/>
        </w:rPr>
        <w:t xml:space="preserve"> and the contrast between its mortality  and </w:t>
      </w:r>
      <w:r w:rsidR="00F56FB6" w:rsidRPr="00792E1A">
        <w:rPr>
          <w:noProof/>
          <w:lang w:val="en-GB"/>
        </w:rPr>
        <w:t>immortality of the soul is at the core of the</w:t>
      </w:r>
      <w:r w:rsidR="00F56FB6">
        <w:rPr>
          <w:noProof/>
          <w:lang w:val="en-GB"/>
        </w:rPr>
        <w:t xml:space="preserve"> poem. There is a </w:t>
      </w:r>
      <w:r w:rsidR="00F56FB6" w:rsidRPr="006D7339">
        <w:rPr>
          <w:noProof/>
          <w:lang w:val="en-GB"/>
        </w:rPr>
        <w:t>tragic</w:t>
      </w:r>
      <w:r w:rsidR="006D7339">
        <w:rPr>
          <w:noProof/>
          <w:lang w:val="en-GB"/>
        </w:rPr>
        <w:t>,</w:t>
      </w:r>
      <w:r w:rsidR="00F56FB6">
        <w:rPr>
          <w:noProof/>
          <w:lang w:val="en-GB"/>
        </w:rPr>
        <w:t xml:space="preserve"> poetic irony here; the soul gives life to the body</w:t>
      </w:r>
      <w:r w:rsidR="006F1978">
        <w:rPr>
          <w:noProof/>
          <w:lang w:val="en-GB"/>
        </w:rPr>
        <w:t>,</w:t>
      </w:r>
      <w:r w:rsidR="00F56FB6">
        <w:rPr>
          <w:noProof/>
          <w:lang w:val="en-GB"/>
        </w:rPr>
        <w:t xml:space="preserve"> only to let it die</w:t>
      </w:r>
      <w:r w:rsidR="00DB42B8">
        <w:rPr>
          <w:noProof/>
          <w:lang w:val="en-GB"/>
        </w:rPr>
        <w:t xml:space="preserve"> when it leaves</w:t>
      </w:r>
      <w:r w:rsidR="00F56FB6">
        <w:rPr>
          <w:noProof/>
          <w:lang w:val="en-GB"/>
        </w:rPr>
        <w:t>.</w:t>
      </w:r>
    </w:p>
    <w:p w14:paraId="7390F613" w14:textId="02D9F33E" w:rsidR="00C05B0A" w:rsidRDefault="00C05B0A">
      <w:pPr>
        <w:rPr>
          <w:noProof/>
          <w:lang w:val="en-GB"/>
        </w:rPr>
      </w:pPr>
      <w:r>
        <w:rPr>
          <w:noProof/>
          <w:lang w:val="en-GB"/>
        </w:rPr>
        <w:t xml:space="preserve">The poem uses </w:t>
      </w:r>
      <w:r w:rsidR="008D1857">
        <w:rPr>
          <w:noProof/>
          <w:lang w:val="en-GB"/>
        </w:rPr>
        <w:t>powerful</w:t>
      </w:r>
      <w:r>
        <w:rPr>
          <w:noProof/>
          <w:lang w:val="en-GB"/>
        </w:rPr>
        <w:t xml:space="preserve"> </w:t>
      </w:r>
      <w:r w:rsidRPr="004D4E22">
        <w:rPr>
          <w:noProof/>
          <w:lang w:val="en-GB"/>
        </w:rPr>
        <w:t>imag</w:t>
      </w:r>
      <w:r w:rsidR="004D4E22">
        <w:rPr>
          <w:noProof/>
          <w:lang w:val="en-GB"/>
        </w:rPr>
        <w:t>e</w:t>
      </w:r>
      <w:r w:rsidRPr="004D4E22">
        <w:rPr>
          <w:noProof/>
          <w:lang w:val="en-GB"/>
        </w:rPr>
        <w:t>ry</w:t>
      </w:r>
      <w:r>
        <w:rPr>
          <w:noProof/>
          <w:lang w:val="en-GB"/>
        </w:rPr>
        <w:t xml:space="preserve"> </w:t>
      </w:r>
      <w:r w:rsidR="00801B18">
        <w:rPr>
          <w:rStyle w:val="FootnoteReference"/>
          <w:noProof/>
          <w:lang w:val="en-GB"/>
        </w:rPr>
        <w:footnoteReference w:id="5"/>
      </w:r>
      <w:r>
        <w:rPr>
          <w:noProof/>
          <w:lang w:val="en-GB"/>
        </w:rPr>
        <w:t xml:space="preserve">“A soul hang up as </w:t>
      </w:r>
      <w:r w:rsidR="004D4E22">
        <w:rPr>
          <w:noProof/>
          <w:lang w:val="en-GB"/>
        </w:rPr>
        <w:t xml:space="preserve">it </w:t>
      </w:r>
      <w:r w:rsidRPr="004D4E22">
        <w:rPr>
          <w:noProof/>
          <w:lang w:val="en-GB"/>
        </w:rPr>
        <w:t>were</w:t>
      </w:r>
      <w:r>
        <w:rPr>
          <w:noProof/>
          <w:lang w:val="en-GB"/>
        </w:rPr>
        <w:t xml:space="preserve"> in chains of Nerves and Arteries and Veins” that illustrates how the </w:t>
      </w:r>
      <w:r w:rsidR="0072602B">
        <w:rPr>
          <w:noProof/>
          <w:lang w:val="en-GB"/>
        </w:rPr>
        <w:t xml:space="preserve">soul is </w:t>
      </w:r>
      <w:r w:rsidR="00B94D27" w:rsidRPr="00084459">
        <w:rPr>
          <w:noProof/>
          <w:lang w:val="en-GB"/>
        </w:rPr>
        <w:t>shac</w:t>
      </w:r>
      <w:r w:rsidR="00084459">
        <w:rPr>
          <w:noProof/>
          <w:lang w:val="en-GB"/>
        </w:rPr>
        <w:t>k</w:t>
      </w:r>
      <w:r w:rsidR="00B94D27" w:rsidRPr="00084459">
        <w:rPr>
          <w:noProof/>
          <w:lang w:val="en-GB"/>
        </w:rPr>
        <w:t>led</w:t>
      </w:r>
      <w:r w:rsidR="0072602B">
        <w:rPr>
          <w:noProof/>
          <w:lang w:val="en-GB"/>
        </w:rPr>
        <w:t xml:space="preserve"> by the nerves, the arteries and the veins.</w:t>
      </w:r>
    </w:p>
    <w:p w14:paraId="5116C5EA" w14:textId="2C5923A6" w:rsidR="00DB42B8" w:rsidRDefault="00F56FB6">
      <w:pPr>
        <w:rPr>
          <w:noProof/>
          <w:lang w:val="en-GB"/>
        </w:rPr>
      </w:pPr>
      <w:r>
        <w:rPr>
          <w:noProof/>
          <w:lang w:val="en-GB"/>
        </w:rPr>
        <w:t xml:space="preserve">In this </w:t>
      </w:r>
      <w:r w:rsidRPr="006D7339">
        <w:rPr>
          <w:noProof/>
          <w:lang w:val="en-GB"/>
        </w:rPr>
        <w:t>poem</w:t>
      </w:r>
      <w:r w:rsidR="006D7339">
        <w:rPr>
          <w:noProof/>
          <w:lang w:val="en-GB"/>
        </w:rPr>
        <w:t>,</w:t>
      </w:r>
      <w:r>
        <w:rPr>
          <w:noProof/>
          <w:lang w:val="en-GB"/>
        </w:rPr>
        <w:t xml:space="preserve"> the soul does not have the final word</w:t>
      </w:r>
      <w:r w:rsidR="00641438">
        <w:rPr>
          <w:noProof/>
          <w:lang w:val="en-GB"/>
        </w:rPr>
        <w:t>. Here</w:t>
      </w:r>
      <w:r w:rsidR="006F1978">
        <w:rPr>
          <w:noProof/>
          <w:lang w:val="en-GB"/>
        </w:rPr>
        <w:t xml:space="preserve">, </w:t>
      </w:r>
      <w:r w:rsidR="00DB42B8" w:rsidRPr="001A5899">
        <w:rPr>
          <w:noProof/>
          <w:lang w:val="en-GB"/>
        </w:rPr>
        <w:t>th</w:t>
      </w:r>
      <w:r w:rsidR="001A5899">
        <w:rPr>
          <w:noProof/>
          <w:lang w:val="en-GB"/>
        </w:rPr>
        <w:t>e</w:t>
      </w:r>
      <w:r w:rsidR="00DB42B8">
        <w:rPr>
          <w:noProof/>
          <w:lang w:val="en-GB"/>
        </w:rPr>
        <w:t xml:space="preserve"> body argues</w:t>
      </w:r>
      <w:r w:rsidR="006F1978">
        <w:rPr>
          <w:noProof/>
          <w:lang w:val="en-GB"/>
        </w:rPr>
        <w:t>,</w:t>
      </w:r>
      <w:r w:rsidR="00641438">
        <w:rPr>
          <w:noProof/>
          <w:lang w:val="en-GB"/>
        </w:rPr>
        <w:t xml:space="preserve"> </w:t>
      </w:r>
      <w:r w:rsidR="00DB42B8">
        <w:rPr>
          <w:noProof/>
          <w:lang w:val="en-GB"/>
        </w:rPr>
        <w:t>it</w:t>
      </w:r>
      <w:r w:rsidR="00641438">
        <w:rPr>
          <w:noProof/>
          <w:lang w:val="en-GB"/>
        </w:rPr>
        <w:t xml:space="preserve"> is the instrument of the soul</w:t>
      </w:r>
      <w:r w:rsidR="006D7339">
        <w:rPr>
          <w:noProof/>
          <w:lang w:val="en-GB"/>
        </w:rPr>
        <w:t>,</w:t>
      </w:r>
      <w:r w:rsidR="00641438">
        <w:rPr>
          <w:noProof/>
          <w:lang w:val="en-GB"/>
        </w:rPr>
        <w:t xml:space="preserve"> </w:t>
      </w:r>
      <w:r w:rsidR="00641438" w:rsidRPr="006D7339">
        <w:rPr>
          <w:noProof/>
          <w:lang w:val="en-GB"/>
        </w:rPr>
        <w:t>and</w:t>
      </w:r>
      <w:r w:rsidR="00641438">
        <w:rPr>
          <w:noProof/>
          <w:lang w:val="en-GB"/>
        </w:rPr>
        <w:t xml:space="preserve"> therefor</w:t>
      </w:r>
      <w:r w:rsidR="00BF62A5">
        <w:rPr>
          <w:noProof/>
          <w:lang w:val="en-GB"/>
        </w:rPr>
        <w:t>e</w:t>
      </w:r>
      <w:r w:rsidR="00641438">
        <w:rPr>
          <w:noProof/>
          <w:lang w:val="en-GB"/>
        </w:rPr>
        <w:t xml:space="preserve"> it follows that it is indeed the soul that is responsible </w:t>
      </w:r>
      <w:r w:rsidR="006D7339">
        <w:rPr>
          <w:noProof/>
          <w:lang w:val="en-GB"/>
        </w:rPr>
        <w:t>for</w:t>
      </w:r>
      <w:r w:rsidR="00641438">
        <w:rPr>
          <w:noProof/>
          <w:lang w:val="en-GB"/>
        </w:rPr>
        <w:t xml:space="preserve"> the sin</w:t>
      </w:r>
      <w:r w:rsidR="006D7339">
        <w:rPr>
          <w:noProof/>
          <w:lang w:val="en-GB"/>
        </w:rPr>
        <w:t>,</w:t>
      </w:r>
      <w:r w:rsidR="00641438">
        <w:rPr>
          <w:noProof/>
          <w:lang w:val="en-GB"/>
        </w:rPr>
        <w:t xml:space="preserve"> </w:t>
      </w:r>
      <w:r w:rsidR="00641438" w:rsidRPr="006D7339">
        <w:rPr>
          <w:noProof/>
          <w:lang w:val="en-GB"/>
        </w:rPr>
        <w:t>not</w:t>
      </w:r>
      <w:r w:rsidR="00641438">
        <w:rPr>
          <w:noProof/>
          <w:lang w:val="en-GB"/>
        </w:rPr>
        <w:t xml:space="preserve"> the body. </w:t>
      </w:r>
    </w:p>
    <w:p w14:paraId="265B0ABC" w14:textId="0E1A3A45" w:rsidR="00BF62A5" w:rsidRDefault="00DB42B8">
      <w:pPr>
        <w:rPr>
          <w:noProof/>
          <w:lang w:val="en-GB"/>
        </w:rPr>
      </w:pPr>
      <w:r>
        <w:rPr>
          <w:noProof/>
          <w:lang w:val="en-GB"/>
        </w:rPr>
        <w:t>In this</w:t>
      </w:r>
      <w:r w:rsidR="00641438">
        <w:rPr>
          <w:noProof/>
          <w:lang w:val="en-GB"/>
        </w:rPr>
        <w:t xml:space="preserve"> argument between the body and the </w:t>
      </w:r>
      <w:r w:rsidR="00641438" w:rsidRPr="00665F01">
        <w:rPr>
          <w:noProof/>
          <w:lang w:val="en-GB"/>
        </w:rPr>
        <w:t>soul</w:t>
      </w:r>
      <w:r w:rsidR="00665F01">
        <w:rPr>
          <w:noProof/>
          <w:lang w:val="en-GB"/>
        </w:rPr>
        <w:t>,</w:t>
      </w:r>
      <w:r w:rsidR="00641438">
        <w:rPr>
          <w:noProof/>
          <w:lang w:val="en-GB"/>
        </w:rPr>
        <w:t xml:space="preserve"> Marvel gives the final word to the body</w:t>
      </w:r>
      <w:r w:rsidR="00175DD4">
        <w:rPr>
          <w:noProof/>
          <w:lang w:val="en-GB"/>
        </w:rPr>
        <w:t xml:space="preserve"> </w:t>
      </w:r>
    </w:p>
    <w:p w14:paraId="0519C035" w14:textId="0851A4F9" w:rsidR="006A18F2" w:rsidRDefault="00801B18">
      <w:pPr>
        <w:rPr>
          <w:noProof/>
          <w:lang w:val="en-GB"/>
        </w:rPr>
      </w:pPr>
      <w:r>
        <w:rPr>
          <w:rStyle w:val="FootnoteReference"/>
          <w:noProof/>
          <w:lang w:val="en-GB"/>
        </w:rPr>
        <w:footnoteReference w:id="6"/>
      </w:r>
      <w:r w:rsidR="00175DD4">
        <w:rPr>
          <w:noProof/>
          <w:lang w:val="en-GB"/>
        </w:rPr>
        <w:t>“</w:t>
      </w:r>
      <w:r w:rsidR="00BF62A5">
        <w:rPr>
          <w:noProof/>
          <w:lang w:val="en-GB"/>
        </w:rPr>
        <w:t>What but the soul could have the wit</w:t>
      </w:r>
      <w:r w:rsidR="006A18F2">
        <w:rPr>
          <w:noProof/>
          <w:lang w:val="en-GB"/>
        </w:rPr>
        <w:t xml:space="preserve"> /To </w:t>
      </w:r>
      <w:r w:rsidR="006A18F2" w:rsidRPr="006D7339">
        <w:rPr>
          <w:noProof/>
          <w:lang w:val="en-GB"/>
        </w:rPr>
        <w:t>bu</w:t>
      </w:r>
      <w:r w:rsidR="006D7339">
        <w:rPr>
          <w:noProof/>
          <w:lang w:val="en-GB"/>
        </w:rPr>
        <w:t>i</w:t>
      </w:r>
      <w:r w:rsidR="006A18F2" w:rsidRPr="006D7339">
        <w:rPr>
          <w:noProof/>
          <w:lang w:val="en-GB"/>
        </w:rPr>
        <w:t>ld</w:t>
      </w:r>
      <w:r w:rsidR="006A18F2">
        <w:rPr>
          <w:noProof/>
          <w:lang w:val="en-GB"/>
        </w:rPr>
        <w:t xml:space="preserve"> me up so fit? /So architects do </w:t>
      </w:r>
      <w:r w:rsidR="006A18F2" w:rsidRPr="006D7339">
        <w:rPr>
          <w:noProof/>
          <w:lang w:val="en-GB"/>
        </w:rPr>
        <w:t>squ</w:t>
      </w:r>
      <w:r w:rsidR="006D7339">
        <w:rPr>
          <w:noProof/>
          <w:lang w:val="en-GB"/>
        </w:rPr>
        <w:t>a</w:t>
      </w:r>
      <w:r w:rsidR="006A18F2" w:rsidRPr="006D7339">
        <w:rPr>
          <w:noProof/>
          <w:lang w:val="en-GB"/>
        </w:rPr>
        <w:t>re</w:t>
      </w:r>
      <w:r w:rsidR="006A18F2">
        <w:rPr>
          <w:noProof/>
          <w:lang w:val="en-GB"/>
        </w:rPr>
        <w:t xml:space="preserve"> and hue,/ Green trees that in the forest grew”</w:t>
      </w:r>
    </w:p>
    <w:p w14:paraId="042197BD" w14:textId="77777777" w:rsidR="00DB42B8" w:rsidRDefault="00DB42B8">
      <w:pPr>
        <w:rPr>
          <w:noProof/>
          <w:lang w:val="en-GB"/>
        </w:rPr>
      </w:pPr>
    </w:p>
    <w:p w14:paraId="0CF3AD65" w14:textId="6004E6BD" w:rsidR="00DB42B8" w:rsidRPr="00DB42B8" w:rsidRDefault="00DB42B8">
      <w:pPr>
        <w:rPr>
          <w:noProof/>
          <w:sz w:val="24"/>
          <w:szCs w:val="24"/>
          <w:lang w:val="en-GB"/>
        </w:rPr>
      </w:pPr>
      <w:r>
        <w:rPr>
          <w:noProof/>
          <w:sz w:val="24"/>
          <w:szCs w:val="24"/>
          <w:lang w:val="en-GB"/>
        </w:rPr>
        <w:t>Ideas at play in the 17</w:t>
      </w:r>
      <w:r w:rsidRPr="00DB42B8">
        <w:rPr>
          <w:noProof/>
          <w:sz w:val="24"/>
          <w:szCs w:val="24"/>
          <w:vertAlign w:val="superscript"/>
          <w:lang w:val="en-GB"/>
        </w:rPr>
        <w:t>th</w:t>
      </w:r>
      <w:r>
        <w:rPr>
          <w:noProof/>
          <w:sz w:val="24"/>
          <w:szCs w:val="24"/>
          <w:lang w:val="en-GB"/>
        </w:rPr>
        <w:t xml:space="preserve"> century that </w:t>
      </w:r>
      <w:r w:rsidR="00B40C0A">
        <w:rPr>
          <w:noProof/>
          <w:sz w:val="24"/>
          <w:szCs w:val="24"/>
          <w:lang w:val="en-GB"/>
        </w:rPr>
        <w:t>might have influenced Marvell’s</w:t>
      </w:r>
      <w:r>
        <w:rPr>
          <w:noProof/>
          <w:sz w:val="24"/>
          <w:szCs w:val="24"/>
          <w:lang w:val="en-GB"/>
        </w:rPr>
        <w:t xml:space="preserve"> perceptions about</w:t>
      </w:r>
      <w:r w:rsidR="00040F31">
        <w:rPr>
          <w:noProof/>
          <w:sz w:val="24"/>
          <w:szCs w:val="24"/>
          <w:lang w:val="en-GB"/>
        </w:rPr>
        <w:t xml:space="preserve"> a</w:t>
      </w:r>
      <w:r>
        <w:rPr>
          <w:noProof/>
          <w:sz w:val="24"/>
          <w:szCs w:val="24"/>
          <w:lang w:val="en-GB"/>
        </w:rPr>
        <w:t xml:space="preserve"> soul</w:t>
      </w:r>
    </w:p>
    <w:p w14:paraId="1FD6F596" w14:textId="5419E55F" w:rsidR="00B40C0A" w:rsidRDefault="002319E2">
      <w:pPr>
        <w:rPr>
          <w:noProof/>
          <w:lang w:val="en-GB"/>
        </w:rPr>
      </w:pPr>
      <w:r>
        <w:rPr>
          <w:noProof/>
          <w:lang w:val="en-GB"/>
        </w:rPr>
        <w:t>Marvell</w:t>
      </w:r>
      <w:r w:rsidR="005E1957">
        <w:rPr>
          <w:noProof/>
          <w:lang w:val="en-GB"/>
        </w:rPr>
        <w:t xml:space="preserve">, as most </w:t>
      </w:r>
      <w:r w:rsidR="00345D22">
        <w:rPr>
          <w:noProof/>
          <w:lang w:val="en-GB"/>
        </w:rPr>
        <w:t>from</w:t>
      </w:r>
      <w:r w:rsidR="005E1957">
        <w:rPr>
          <w:noProof/>
          <w:lang w:val="en-GB"/>
        </w:rPr>
        <w:t xml:space="preserve"> the educated </w:t>
      </w:r>
      <w:r w:rsidR="005E1957" w:rsidRPr="006D7339">
        <w:rPr>
          <w:noProof/>
          <w:lang w:val="en-GB"/>
        </w:rPr>
        <w:t>class</w:t>
      </w:r>
      <w:r w:rsidR="006D7339">
        <w:rPr>
          <w:noProof/>
          <w:lang w:val="en-GB"/>
        </w:rPr>
        <w:t>,</w:t>
      </w:r>
      <w:r w:rsidR="005E1957">
        <w:rPr>
          <w:noProof/>
          <w:lang w:val="en-GB"/>
        </w:rPr>
        <w:t xml:space="preserve"> was influenced by classical thinkers, such as Plato and Aristoteles and by their understanding about the soul/body relationship.</w:t>
      </w:r>
      <w:r w:rsidR="00E22C00">
        <w:rPr>
          <w:noProof/>
          <w:lang w:val="en-GB"/>
        </w:rPr>
        <w:t xml:space="preserve"> </w:t>
      </w:r>
    </w:p>
    <w:p w14:paraId="32660A24" w14:textId="555E25DF" w:rsidR="00B40C0A" w:rsidRDefault="00E22C00">
      <w:pPr>
        <w:rPr>
          <w:noProof/>
          <w:lang w:val="en-GB"/>
        </w:rPr>
      </w:pPr>
      <w:r>
        <w:rPr>
          <w:noProof/>
          <w:lang w:val="en-GB"/>
        </w:rPr>
        <w:t xml:space="preserve">Plato </w:t>
      </w:r>
      <w:r w:rsidRPr="004D4E22">
        <w:rPr>
          <w:noProof/>
          <w:lang w:val="en-GB"/>
        </w:rPr>
        <w:t>d</w:t>
      </w:r>
      <w:r w:rsidR="004D4E22">
        <w:rPr>
          <w:noProof/>
          <w:lang w:val="en-GB"/>
        </w:rPr>
        <w:t>i</w:t>
      </w:r>
      <w:r w:rsidRPr="004D4E22">
        <w:rPr>
          <w:noProof/>
          <w:lang w:val="en-GB"/>
        </w:rPr>
        <w:t>vided</w:t>
      </w:r>
      <w:r>
        <w:rPr>
          <w:noProof/>
          <w:lang w:val="en-GB"/>
        </w:rPr>
        <w:t xml:space="preserve"> soul</w:t>
      </w:r>
      <w:r w:rsidR="00412CBD">
        <w:rPr>
          <w:noProof/>
          <w:lang w:val="en-GB"/>
        </w:rPr>
        <w:t xml:space="preserve"> to immortal and mortal</w:t>
      </w:r>
      <w:r w:rsidR="00665F01">
        <w:rPr>
          <w:noProof/>
          <w:lang w:val="en-GB"/>
        </w:rPr>
        <w:t>,</w:t>
      </w:r>
      <w:r w:rsidR="00B40C0A">
        <w:rPr>
          <w:noProof/>
          <w:lang w:val="en-GB"/>
        </w:rPr>
        <w:t xml:space="preserve"> </w:t>
      </w:r>
      <w:r w:rsidR="00B40C0A" w:rsidRPr="00665F01">
        <w:rPr>
          <w:noProof/>
          <w:lang w:val="en-GB"/>
        </w:rPr>
        <w:t>and</w:t>
      </w:r>
      <w:r w:rsidR="00412CBD">
        <w:rPr>
          <w:noProof/>
          <w:lang w:val="en-GB"/>
        </w:rPr>
        <w:t xml:space="preserve"> Aristoteles</w:t>
      </w:r>
      <w:r w:rsidR="00B40C0A">
        <w:rPr>
          <w:noProof/>
          <w:lang w:val="en-GB"/>
        </w:rPr>
        <w:t xml:space="preserve"> developed the concept further and</w:t>
      </w:r>
      <w:r w:rsidR="00412CBD">
        <w:rPr>
          <w:noProof/>
          <w:lang w:val="en-GB"/>
        </w:rPr>
        <w:t xml:space="preserve"> </w:t>
      </w:r>
      <w:r w:rsidR="00412CBD" w:rsidRPr="004D4E22">
        <w:rPr>
          <w:noProof/>
          <w:lang w:val="en-GB"/>
        </w:rPr>
        <w:t>d</w:t>
      </w:r>
      <w:r w:rsidR="004D4E22">
        <w:rPr>
          <w:noProof/>
          <w:lang w:val="en-GB"/>
        </w:rPr>
        <w:t>i</w:t>
      </w:r>
      <w:r w:rsidR="00412CBD" w:rsidRPr="004D4E22">
        <w:rPr>
          <w:noProof/>
          <w:lang w:val="en-GB"/>
        </w:rPr>
        <w:t>vided</w:t>
      </w:r>
      <w:r w:rsidR="00412CBD">
        <w:rPr>
          <w:noProof/>
          <w:lang w:val="en-GB"/>
        </w:rPr>
        <w:t xml:space="preserve"> soul to three parts; rational soul that only </w:t>
      </w:r>
      <w:r w:rsidR="00412CBD" w:rsidRPr="004D4E22">
        <w:rPr>
          <w:noProof/>
          <w:lang w:val="en-GB"/>
        </w:rPr>
        <w:t>human</w:t>
      </w:r>
      <w:r w:rsidR="004D4E22">
        <w:rPr>
          <w:noProof/>
          <w:lang w:val="en-GB"/>
        </w:rPr>
        <w:t xml:space="preserve"> </w:t>
      </w:r>
      <w:r w:rsidR="00412CBD" w:rsidRPr="004D4E22">
        <w:rPr>
          <w:noProof/>
          <w:lang w:val="en-GB"/>
        </w:rPr>
        <w:t>beings</w:t>
      </w:r>
      <w:r w:rsidR="00412CBD">
        <w:rPr>
          <w:noProof/>
          <w:lang w:val="en-GB"/>
        </w:rPr>
        <w:t xml:space="preserve"> had, a sensitive and motile soul that also animals had and third</w:t>
      </w:r>
      <w:r w:rsidR="00B40C0A">
        <w:rPr>
          <w:noProof/>
          <w:lang w:val="en-GB"/>
        </w:rPr>
        <w:t>,</w:t>
      </w:r>
      <w:r w:rsidR="00412CBD">
        <w:rPr>
          <w:noProof/>
          <w:lang w:val="en-GB"/>
        </w:rPr>
        <w:t xml:space="preserve"> a vegetative soul that was shared with plants. </w:t>
      </w:r>
    </w:p>
    <w:p w14:paraId="21D8BCC6" w14:textId="1C231445" w:rsidR="002319E2" w:rsidRDefault="00412CBD">
      <w:pPr>
        <w:rPr>
          <w:noProof/>
          <w:lang w:val="en-GB"/>
        </w:rPr>
      </w:pPr>
      <w:r w:rsidRPr="004D4E22">
        <w:rPr>
          <w:noProof/>
          <w:lang w:val="en-GB"/>
        </w:rPr>
        <w:t>According</w:t>
      </w:r>
      <w:r w:rsidR="004D4E22">
        <w:rPr>
          <w:noProof/>
          <w:lang w:val="en-GB"/>
        </w:rPr>
        <w:t xml:space="preserve"> to</w:t>
      </w:r>
      <w:r>
        <w:rPr>
          <w:noProof/>
          <w:lang w:val="en-GB"/>
        </w:rPr>
        <w:t xml:space="preserve"> Aristoteles even the rational soul that only humans had was dependent </w:t>
      </w:r>
      <w:r w:rsidRPr="004D4E22">
        <w:rPr>
          <w:noProof/>
          <w:lang w:val="en-GB"/>
        </w:rPr>
        <w:t>o</w:t>
      </w:r>
      <w:r w:rsidR="004D4E22">
        <w:rPr>
          <w:noProof/>
          <w:lang w:val="en-GB"/>
        </w:rPr>
        <w:t>n</w:t>
      </w:r>
      <w:r>
        <w:rPr>
          <w:noProof/>
          <w:lang w:val="en-GB"/>
        </w:rPr>
        <w:t xml:space="preserve"> the body but that</w:t>
      </w:r>
      <w:r w:rsidR="00B40C0A">
        <w:rPr>
          <w:noProof/>
          <w:lang w:val="en-GB"/>
        </w:rPr>
        <w:t xml:space="preserve"> this</w:t>
      </w:r>
      <w:r>
        <w:rPr>
          <w:noProof/>
          <w:lang w:val="en-GB"/>
        </w:rPr>
        <w:t xml:space="preserve"> higher soul had a part that lower influences could not touch. This</w:t>
      </w:r>
      <w:r w:rsidR="00B40C0A">
        <w:rPr>
          <w:noProof/>
          <w:lang w:val="en-GB"/>
        </w:rPr>
        <w:t xml:space="preserve"> was a</w:t>
      </w:r>
      <w:r>
        <w:rPr>
          <w:noProof/>
          <w:lang w:val="en-GB"/>
        </w:rPr>
        <w:t xml:space="preserve"> higher spiritual principle that always remained pure </w:t>
      </w:r>
      <w:r w:rsidR="00B40C0A">
        <w:rPr>
          <w:noProof/>
          <w:lang w:val="en-GB"/>
        </w:rPr>
        <w:t xml:space="preserve">and </w:t>
      </w:r>
      <w:r>
        <w:rPr>
          <w:noProof/>
          <w:lang w:val="en-GB"/>
        </w:rPr>
        <w:t>would not carry a personal identity of a human.</w:t>
      </w:r>
    </w:p>
    <w:p w14:paraId="2F2824B2" w14:textId="733B42B6" w:rsidR="00E126F7" w:rsidRDefault="00801B18">
      <w:pPr>
        <w:rPr>
          <w:noProof/>
          <w:lang w:val="en-GB"/>
        </w:rPr>
      </w:pPr>
      <w:r>
        <w:rPr>
          <w:rStyle w:val="FootnoteReference"/>
          <w:noProof/>
          <w:lang w:val="en-GB"/>
        </w:rPr>
        <w:footnoteReference w:id="7"/>
      </w:r>
      <w:r w:rsidR="00E126F7">
        <w:rPr>
          <w:noProof/>
          <w:lang w:val="en-GB"/>
        </w:rPr>
        <w:t xml:space="preserve">Thomas Aquinas was  influenced by Aristoteles and argued that the personal identity as such didn’t </w:t>
      </w:r>
      <w:r w:rsidR="00E126F7" w:rsidRPr="004D4E22">
        <w:rPr>
          <w:noProof/>
          <w:lang w:val="en-GB"/>
        </w:rPr>
        <w:t xml:space="preserve">exist beyond </w:t>
      </w:r>
      <w:r w:rsidR="004D4E22" w:rsidRPr="004D4E22">
        <w:rPr>
          <w:noProof/>
          <w:lang w:val="en-GB"/>
        </w:rPr>
        <w:t xml:space="preserve">the </w:t>
      </w:r>
      <w:r w:rsidR="00E126F7" w:rsidRPr="004D4E22">
        <w:rPr>
          <w:noProof/>
          <w:lang w:val="en-GB"/>
        </w:rPr>
        <w:t>death of the body –</w:t>
      </w:r>
      <w:r w:rsidR="00E126F7">
        <w:rPr>
          <w:noProof/>
          <w:lang w:val="en-GB"/>
        </w:rPr>
        <w:t xml:space="preserve"> until at</w:t>
      </w:r>
      <w:r w:rsidR="00D10708">
        <w:rPr>
          <w:noProof/>
          <w:lang w:val="en-GB"/>
        </w:rPr>
        <w:t xml:space="preserve"> the</w:t>
      </w:r>
      <w:r w:rsidR="00E126F7">
        <w:rPr>
          <w:noProof/>
          <w:lang w:val="en-GB"/>
        </w:rPr>
        <w:t xml:space="preserve"> Last </w:t>
      </w:r>
      <w:r w:rsidR="00E126F7" w:rsidRPr="004D4E22">
        <w:rPr>
          <w:noProof/>
          <w:lang w:val="en-GB"/>
        </w:rPr>
        <w:t>Ju</w:t>
      </w:r>
      <w:r w:rsidR="004D4E22">
        <w:rPr>
          <w:noProof/>
          <w:lang w:val="en-GB"/>
        </w:rPr>
        <w:t>d</w:t>
      </w:r>
      <w:r w:rsidR="00E126F7" w:rsidRPr="004D4E22">
        <w:rPr>
          <w:noProof/>
          <w:lang w:val="en-GB"/>
        </w:rPr>
        <w:t>gement</w:t>
      </w:r>
      <w:r w:rsidR="00445183">
        <w:rPr>
          <w:noProof/>
          <w:lang w:val="en-GB"/>
        </w:rPr>
        <w:t xml:space="preserve"> Day</w:t>
      </w:r>
      <w:r w:rsidR="00E126F7">
        <w:rPr>
          <w:noProof/>
          <w:lang w:val="en-GB"/>
        </w:rPr>
        <w:t xml:space="preserve"> </w:t>
      </w:r>
      <w:r w:rsidR="00B40C0A">
        <w:rPr>
          <w:noProof/>
          <w:lang w:val="en-GB"/>
        </w:rPr>
        <w:t xml:space="preserve">when </w:t>
      </w:r>
      <w:r w:rsidR="00E126F7">
        <w:rPr>
          <w:noProof/>
          <w:lang w:val="en-GB"/>
        </w:rPr>
        <w:t xml:space="preserve">soul and </w:t>
      </w:r>
      <w:r w:rsidR="00E126F7" w:rsidRPr="004D4E22">
        <w:rPr>
          <w:noProof/>
          <w:lang w:val="en-GB"/>
        </w:rPr>
        <w:t>resu</w:t>
      </w:r>
      <w:r w:rsidR="004D4E22">
        <w:rPr>
          <w:noProof/>
          <w:lang w:val="en-GB"/>
        </w:rPr>
        <w:t>r</w:t>
      </w:r>
      <w:r w:rsidR="00E126F7" w:rsidRPr="004D4E22">
        <w:rPr>
          <w:noProof/>
          <w:lang w:val="en-GB"/>
        </w:rPr>
        <w:t>rected</w:t>
      </w:r>
      <w:r w:rsidR="00B40C0A">
        <w:rPr>
          <w:noProof/>
          <w:lang w:val="en-GB"/>
        </w:rPr>
        <w:t>,</w:t>
      </w:r>
      <w:r w:rsidR="00C05B0A">
        <w:rPr>
          <w:noProof/>
          <w:lang w:val="en-GB"/>
        </w:rPr>
        <w:t xml:space="preserve"> purified </w:t>
      </w:r>
      <w:r w:rsidR="006C0C76">
        <w:rPr>
          <w:noProof/>
          <w:lang w:val="en-GB"/>
        </w:rPr>
        <w:t>body</w:t>
      </w:r>
      <w:r w:rsidR="00C05B0A">
        <w:rPr>
          <w:noProof/>
          <w:lang w:val="en-GB"/>
        </w:rPr>
        <w:t xml:space="preserve"> </w:t>
      </w:r>
      <w:r w:rsidR="00C05B0A" w:rsidRPr="00084459">
        <w:rPr>
          <w:noProof/>
          <w:lang w:val="en-GB"/>
        </w:rPr>
        <w:t>were</w:t>
      </w:r>
      <w:r w:rsidR="00C05B0A">
        <w:rPr>
          <w:noProof/>
          <w:lang w:val="en-GB"/>
        </w:rPr>
        <w:t xml:space="preserve"> united again</w:t>
      </w:r>
      <w:r w:rsidR="00BB2B10">
        <w:rPr>
          <w:noProof/>
          <w:lang w:val="en-GB"/>
        </w:rPr>
        <w:t>.</w:t>
      </w:r>
    </w:p>
    <w:p w14:paraId="71C83639" w14:textId="1E782F02" w:rsidR="006F1978" w:rsidRDefault="006F1978">
      <w:pPr>
        <w:rPr>
          <w:noProof/>
          <w:lang w:val="en-GB"/>
        </w:rPr>
      </w:pPr>
      <w:r w:rsidRPr="00792E1A">
        <w:rPr>
          <w:noProof/>
          <w:lang w:val="en-GB"/>
        </w:rPr>
        <w:lastRenderedPageBreak/>
        <w:t xml:space="preserve">During the middle ages and the </w:t>
      </w:r>
      <w:r w:rsidR="006D7339" w:rsidRPr="00792E1A">
        <w:rPr>
          <w:noProof/>
          <w:lang w:val="en-GB"/>
        </w:rPr>
        <w:t>R</w:t>
      </w:r>
      <w:r w:rsidRPr="00792E1A">
        <w:rPr>
          <w:noProof/>
          <w:lang w:val="en-GB"/>
        </w:rPr>
        <w:t>enaissance</w:t>
      </w:r>
      <w:r w:rsidR="00792E1A" w:rsidRPr="00792E1A">
        <w:rPr>
          <w:noProof/>
          <w:lang w:val="en-GB"/>
        </w:rPr>
        <w:t>,</w:t>
      </w:r>
      <w:r w:rsidRPr="00792E1A">
        <w:rPr>
          <w:noProof/>
          <w:lang w:val="en-GB"/>
        </w:rPr>
        <w:t xml:space="preserve"> the</w:t>
      </w:r>
      <w:r>
        <w:rPr>
          <w:noProof/>
          <w:lang w:val="en-GB"/>
        </w:rPr>
        <w:t xml:space="preserve"> concept of </w:t>
      </w:r>
      <w:r w:rsidR="006D7339">
        <w:rPr>
          <w:noProof/>
          <w:lang w:val="en-GB"/>
        </w:rPr>
        <w:t xml:space="preserve">the </w:t>
      </w:r>
      <w:r w:rsidRPr="006D7339">
        <w:rPr>
          <w:noProof/>
          <w:lang w:val="en-GB"/>
        </w:rPr>
        <w:t>hiera</w:t>
      </w:r>
      <w:r w:rsidR="006D7339" w:rsidRPr="006D7339">
        <w:rPr>
          <w:noProof/>
          <w:lang w:val="en-GB"/>
        </w:rPr>
        <w:t>r</w:t>
      </w:r>
      <w:r w:rsidRPr="006D7339">
        <w:rPr>
          <w:noProof/>
          <w:lang w:val="en-GB"/>
        </w:rPr>
        <w:t>chical</w:t>
      </w:r>
      <w:r>
        <w:rPr>
          <w:noProof/>
          <w:lang w:val="en-GB"/>
        </w:rPr>
        <w:t xml:space="preserve"> universe was dominant. It was </w:t>
      </w:r>
      <w:r w:rsidRPr="006D7339">
        <w:rPr>
          <w:noProof/>
          <w:lang w:val="en-GB"/>
        </w:rPr>
        <w:t>refe</w:t>
      </w:r>
      <w:r w:rsidR="006D7339" w:rsidRPr="006D7339">
        <w:rPr>
          <w:noProof/>
          <w:lang w:val="en-GB"/>
        </w:rPr>
        <w:t>r</w:t>
      </w:r>
      <w:r w:rsidRPr="006D7339">
        <w:rPr>
          <w:noProof/>
          <w:lang w:val="en-GB"/>
        </w:rPr>
        <w:t>red</w:t>
      </w:r>
      <w:r w:rsidR="006D7339">
        <w:rPr>
          <w:noProof/>
          <w:lang w:val="en-GB"/>
        </w:rPr>
        <w:t xml:space="preserve"> to</w:t>
      </w:r>
      <w:r>
        <w:rPr>
          <w:noProof/>
          <w:lang w:val="en-GB"/>
        </w:rPr>
        <w:t xml:space="preserve"> as a “Great Chain of Being”</w:t>
      </w:r>
      <w:r w:rsidR="00445183">
        <w:rPr>
          <w:noProof/>
          <w:lang w:val="en-GB"/>
        </w:rPr>
        <w:t>,</w:t>
      </w:r>
      <w:r>
        <w:rPr>
          <w:noProof/>
          <w:lang w:val="en-GB"/>
        </w:rPr>
        <w:t xml:space="preserve"> God on the top, then angels followed by humans</w:t>
      </w:r>
      <w:r w:rsidR="00445183">
        <w:rPr>
          <w:noProof/>
          <w:lang w:val="en-GB"/>
        </w:rPr>
        <w:t xml:space="preserve"> </w:t>
      </w:r>
      <w:r w:rsidR="00445183" w:rsidRPr="00084459">
        <w:rPr>
          <w:noProof/>
          <w:lang w:val="en-GB"/>
        </w:rPr>
        <w:t>th</w:t>
      </w:r>
      <w:r w:rsidR="00E47016">
        <w:rPr>
          <w:noProof/>
          <w:lang w:val="en-GB"/>
        </w:rPr>
        <w:t>e</w:t>
      </w:r>
      <w:r w:rsidR="00445183" w:rsidRPr="00084459">
        <w:rPr>
          <w:noProof/>
          <w:lang w:val="en-GB"/>
        </w:rPr>
        <w:t>n</w:t>
      </w:r>
      <w:r>
        <w:rPr>
          <w:noProof/>
          <w:lang w:val="en-GB"/>
        </w:rPr>
        <w:t xml:space="preserve"> animals, plants and lastly lifeless (</w:t>
      </w:r>
      <w:r w:rsidRPr="008D1857">
        <w:rPr>
          <w:noProof/>
          <w:lang w:val="en-GB"/>
        </w:rPr>
        <w:t>sou</w:t>
      </w:r>
      <w:r w:rsidR="006D7339" w:rsidRPr="008D1857">
        <w:rPr>
          <w:noProof/>
          <w:lang w:val="en-GB"/>
        </w:rPr>
        <w:t>l</w:t>
      </w:r>
      <w:r w:rsidRPr="008D1857">
        <w:rPr>
          <w:noProof/>
          <w:lang w:val="en-GB"/>
        </w:rPr>
        <w:t>less</w:t>
      </w:r>
      <w:r>
        <w:rPr>
          <w:noProof/>
          <w:lang w:val="en-GB"/>
        </w:rPr>
        <w:t>) material things. Th</w:t>
      </w:r>
      <w:r w:rsidR="00E47016">
        <w:rPr>
          <w:noProof/>
          <w:lang w:val="en-GB"/>
        </w:rPr>
        <w:t>e</w:t>
      </w:r>
      <w:r>
        <w:rPr>
          <w:noProof/>
          <w:lang w:val="en-GB"/>
        </w:rPr>
        <w:t xml:space="preserve"> idea of </w:t>
      </w:r>
      <w:r w:rsidRPr="001C0D90">
        <w:rPr>
          <w:noProof/>
          <w:lang w:val="en-GB"/>
        </w:rPr>
        <w:t>unquestionable</w:t>
      </w:r>
      <w:r>
        <w:rPr>
          <w:noProof/>
          <w:lang w:val="en-GB"/>
        </w:rPr>
        <w:t xml:space="preserve"> hierarchy was also applied to England’s social hierarchy</w:t>
      </w:r>
      <w:r w:rsidR="00DF16EC">
        <w:rPr>
          <w:noProof/>
          <w:lang w:val="en-GB"/>
        </w:rPr>
        <w:t xml:space="preserve"> King or Queen on the top. This order of things was challenged by new political and religious ideas (The Civil War and </w:t>
      </w:r>
      <w:r w:rsidR="00DF16EC" w:rsidRPr="006D7339">
        <w:rPr>
          <w:noProof/>
          <w:lang w:val="en-GB"/>
        </w:rPr>
        <w:t>recogn</w:t>
      </w:r>
      <w:r w:rsidR="006D7339">
        <w:rPr>
          <w:noProof/>
          <w:lang w:val="en-GB"/>
        </w:rPr>
        <w:t>i</w:t>
      </w:r>
      <w:r w:rsidR="00DF16EC" w:rsidRPr="006D7339">
        <w:rPr>
          <w:noProof/>
          <w:lang w:val="en-GB"/>
        </w:rPr>
        <w:t>tion</w:t>
      </w:r>
      <w:r w:rsidR="00DF16EC">
        <w:rPr>
          <w:noProof/>
          <w:lang w:val="en-GB"/>
        </w:rPr>
        <w:t xml:space="preserve"> of religious liberty as an example) and by new discoveries in science.</w:t>
      </w:r>
    </w:p>
    <w:p w14:paraId="0A8A232D" w14:textId="61A4339A" w:rsidR="00DF16EC" w:rsidRDefault="00DF16EC">
      <w:pPr>
        <w:rPr>
          <w:noProof/>
          <w:lang w:val="en-GB"/>
        </w:rPr>
      </w:pPr>
      <w:r>
        <w:rPr>
          <w:noProof/>
          <w:lang w:val="en-GB"/>
        </w:rPr>
        <w:t xml:space="preserve">The scientific theories about the </w:t>
      </w:r>
      <w:r w:rsidRPr="006D7339">
        <w:rPr>
          <w:noProof/>
          <w:lang w:val="en-GB"/>
        </w:rPr>
        <w:t>earth</w:t>
      </w:r>
      <w:r w:rsidR="006D7339" w:rsidRPr="006D7339">
        <w:rPr>
          <w:noProof/>
          <w:lang w:val="en-GB"/>
        </w:rPr>
        <w:t>-</w:t>
      </w:r>
      <w:r w:rsidRPr="006D7339">
        <w:rPr>
          <w:noProof/>
          <w:lang w:val="en-GB"/>
        </w:rPr>
        <w:t>centred</w:t>
      </w:r>
      <w:r>
        <w:rPr>
          <w:noProof/>
          <w:lang w:val="en-GB"/>
        </w:rPr>
        <w:t xml:space="preserve"> cosmos were proven invalid by scientist</w:t>
      </w:r>
      <w:r w:rsidR="00445183">
        <w:rPr>
          <w:noProof/>
          <w:lang w:val="en-GB"/>
        </w:rPr>
        <w:t>s</w:t>
      </w:r>
      <w:r>
        <w:rPr>
          <w:noProof/>
          <w:lang w:val="en-GB"/>
        </w:rPr>
        <w:t xml:space="preserve"> like Copernicus who argued that all</w:t>
      </w:r>
      <w:r w:rsidR="00B40C0A">
        <w:rPr>
          <w:noProof/>
          <w:lang w:val="en-GB"/>
        </w:rPr>
        <w:t xml:space="preserve"> of the</w:t>
      </w:r>
      <w:r>
        <w:rPr>
          <w:noProof/>
          <w:lang w:val="en-GB"/>
        </w:rPr>
        <w:t xml:space="preserve"> planets were circling around the sun. </w:t>
      </w:r>
      <w:r w:rsidR="00DA4100">
        <w:rPr>
          <w:noProof/>
          <w:lang w:val="en-GB"/>
        </w:rPr>
        <w:t xml:space="preserve">The old </w:t>
      </w:r>
      <w:r w:rsidR="00DA4100" w:rsidRPr="006D7339">
        <w:rPr>
          <w:noProof/>
          <w:lang w:val="en-GB"/>
        </w:rPr>
        <w:t>beli</w:t>
      </w:r>
      <w:r w:rsidR="006D7339">
        <w:rPr>
          <w:noProof/>
          <w:lang w:val="en-GB"/>
        </w:rPr>
        <w:t>e</w:t>
      </w:r>
      <w:r w:rsidR="00DA4100" w:rsidRPr="006D7339">
        <w:rPr>
          <w:noProof/>
          <w:lang w:val="en-GB"/>
        </w:rPr>
        <w:t>fs</w:t>
      </w:r>
      <w:r w:rsidR="00DA4100">
        <w:rPr>
          <w:noProof/>
          <w:lang w:val="en-GB"/>
        </w:rPr>
        <w:t xml:space="preserve"> of </w:t>
      </w:r>
      <w:r w:rsidR="006D7339">
        <w:rPr>
          <w:noProof/>
          <w:lang w:val="en-GB"/>
        </w:rPr>
        <w:t xml:space="preserve">the </w:t>
      </w:r>
      <w:r w:rsidR="00DA4100" w:rsidRPr="006D7339">
        <w:rPr>
          <w:noProof/>
          <w:lang w:val="en-GB"/>
        </w:rPr>
        <w:t>perfect</w:t>
      </w:r>
      <w:r w:rsidR="00DA4100">
        <w:rPr>
          <w:noProof/>
          <w:lang w:val="en-GB"/>
        </w:rPr>
        <w:t xml:space="preserve"> balance of  the four elements, fire, air, earth, water </w:t>
      </w:r>
      <w:r w:rsidR="00DA4100" w:rsidRPr="00792E1A">
        <w:rPr>
          <w:noProof/>
          <w:lang w:val="en-GB"/>
        </w:rPr>
        <w:t>w</w:t>
      </w:r>
      <w:r w:rsidR="00792E1A">
        <w:rPr>
          <w:noProof/>
          <w:lang w:val="en-GB"/>
        </w:rPr>
        <w:t>ere</w:t>
      </w:r>
      <w:r w:rsidR="00B40C0A">
        <w:rPr>
          <w:noProof/>
          <w:lang w:val="en-GB"/>
        </w:rPr>
        <w:t xml:space="preserve"> also</w:t>
      </w:r>
      <w:r w:rsidR="00DA4100">
        <w:rPr>
          <w:noProof/>
          <w:lang w:val="en-GB"/>
        </w:rPr>
        <w:t xml:space="preserve"> challenged by perceptions of </w:t>
      </w:r>
      <w:r w:rsidR="006D7339">
        <w:rPr>
          <w:noProof/>
          <w:lang w:val="en-GB"/>
        </w:rPr>
        <w:t xml:space="preserve">the </w:t>
      </w:r>
      <w:r w:rsidR="00DA4100" w:rsidRPr="006D7339">
        <w:rPr>
          <w:noProof/>
          <w:lang w:val="en-GB"/>
        </w:rPr>
        <w:t>far</w:t>
      </w:r>
      <w:r w:rsidR="00DA4100">
        <w:rPr>
          <w:noProof/>
          <w:lang w:val="en-GB"/>
        </w:rPr>
        <w:t xml:space="preserve"> </w:t>
      </w:r>
      <w:r w:rsidR="00DA4100" w:rsidRPr="001C0D90">
        <w:rPr>
          <w:noProof/>
          <w:lang w:val="en-GB"/>
        </w:rPr>
        <w:t>greater</w:t>
      </w:r>
      <w:r w:rsidR="00DA4100">
        <w:rPr>
          <w:noProof/>
          <w:lang w:val="en-GB"/>
        </w:rPr>
        <w:t xml:space="preserve"> and far more mysterious unexplainable universe.</w:t>
      </w:r>
    </w:p>
    <w:p w14:paraId="0F2D64A6" w14:textId="16F8C8AE" w:rsidR="00B40C0A" w:rsidRDefault="0072602B">
      <w:pPr>
        <w:rPr>
          <w:noProof/>
          <w:lang w:val="en-GB"/>
        </w:rPr>
      </w:pPr>
      <w:r>
        <w:rPr>
          <w:noProof/>
          <w:lang w:val="en-GB"/>
        </w:rPr>
        <w:t xml:space="preserve">The pioneering work in </w:t>
      </w:r>
      <w:r w:rsidR="00445183">
        <w:rPr>
          <w:noProof/>
          <w:lang w:val="en-GB"/>
        </w:rPr>
        <w:t>a</w:t>
      </w:r>
      <w:r>
        <w:rPr>
          <w:noProof/>
          <w:lang w:val="en-GB"/>
        </w:rPr>
        <w:t>natomy done by Andreas Vesalius</w:t>
      </w:r>
      <w:r w:rsidR="00175855">
        <w:rPr>
          <w:noProof/>
          <w:lang w:val="en-GB"/>
        </w:rPr>
        <w:t xml:space="preserve"> revealed the most </w:t>
      </w:r>
      <w:r w:rsidR="00175855" w:rsidRPr="004D4E22">
        <w:rPr>
          <w:noProof/>
          <w:lang w:val="en-GB"/>
        </w:rPr>
        <w:t>intrigue</w:t>
      </w:r>
      <w:r w:rsidR="004D4E22">
        <w:rPr>
          <w:noProof/>
          <w:lang w:val="en-GB"/>
        </w:rPr>
        <w:t>d</w:t>
      </w:r>
      <w:r w:rsidR="00175855">
        <w:rPr>
          <w:noProof/>
          <w:lang w:val="en-GB"/>
        </w:rPr>
        <w:t xml:space="preserve"> and integrated functions of different bodily </w:t>
      </w:r>
      <w:r w:rsidR="00B40C0A">
        <w:rPr>
          <w:noProof/>
          <w:lang w:val="en-GB"/>
        </w:rPr>
        <w:t>systems</w:t>
      </w:r>
      <w:r w:rsidR="00175855">
        <w:rPr>
          <w:noProof/>
          <w:lang w:val="en-GB"/>
        </w:rPr>
        <w:t xml:space="preserve"> in detail</w:t>
      </w:r>
      <w:r w:rsidR="00B40C0A">
        <w:rPr>
          <w:noProof/>
          <w:lang w:val="en-GB"/>
        </w:rPr>
        <w:t>.</w:t>
      </w:r>
      <w:r w:rsidR="00175855">
        <w:rPr>
          <w:noProof/>
          <w:lang w:val="en-GB"/>
        </w:rPr>
        <w:t xml:space="preserve"> </w:t>
      </w:r>
      <w:r w:rsidR="00B40C0A">
        <w:rPr>
          <w:noProof/>
          <w:lang w:val="en-GB"/>
        </w:rPr>
        <w:t xml:space="preserve">This could be </w:t>
      </w:r>
      <w:r w:rsidR="00B40C0A" w:rsidRPr="001C0D90">
        <w:rPr>
          <w:noProof/>
          <w:lang w:val="en-GB"/>
        </w:rPr>
        <w:t>seen</w:t>
      </w:r>
      <w:r w:rsidR="001C0D90">
        <w:rPr>
          <w:noProof/>
          <w:lang w:val="en-GB"/>
        </w:rPr>
        <w:t xml:space="preserve"> </w:t>
      </w:r>
      <w:r w:rsidR="00B40C0A" w:rsidRPr="001C0D90">
        <w:rPr>
          <w:noProof/>
          <w:lang w:val="en-GB"/>
        </w:rPr>
        <w:t>to</w:t>
      </w:r>
      <w:r w:rsidR="00B40C0A">
        <w:rPr>
          <w:noProof/>
          <w:lang w:val="en-GB"/>
        </w:rPr>
        <w:t xml:space="preserve"> confirm</w:t>
      </w:r>
      <w:r w:rsidR="00175855">
        <w:rPr>
          <w:noProof/>
          <w:lang w:val="en-GB"/>
        </w:rPr>
        <w:t xml:space="preserve"> earlier ideas of </w:t>
      </w:r>
      <w:r w:rsidR="00665F01">
        <w:rPr>
          <w:noProof/>
          <w:lang w:val="en-GB"/>
        </w:rPr>
        <w:t xml:space="preserve">a </w:t>
      </w:r>
      <w:r w:rsidR="00175855" w:rsidRPr="00665F01">
        <w:rPr>
          <w:noProof/>
          <w:lang w:val="en-GB"/>
        </w:rPr>
        <w:t>soul</w:t>
      </w:r>
      <w:r w:rsidR="00175855">
        <w:rPr>
          <w:noProof/>
          <w:lang w:val="en-GB"/>
        </w:rPr>
        <w:t xml:space="preserve"> that </w:t>
      </w:r>
      <w:r w:rsidR="00B40C0A" w:rsidRPr="00665F01">
        <w:rPr>
          <w:noProof/>
          <w:lang w:val="en-GB"/>
        </w:rPr>
        <w:t>is</w:t>
      </w:r>
      <w:r w:rsidR="00175855">
        <w:rPr>
          <w:noProof/>
          <w:lang w:val="en-GB"/>
        </w:rPr>
        <w:t xml:space="preserve"> deeply</w:t>
      </w:r>
      <w:r w:rsidR="00665F01">
        <w:rPr>
          <w:noProof/>
          <w:lang w:val="en-GB"/>
        </w:rPr>
        <w:t xml:space="preserve"> </w:t>
      </w:r>
      <w:r w:rsidR="00665F01" w:rsidRPr="00665F01">
        <w:rPr>
          <w:noProof/>
          <w:lang w:val="en-GB"/>
        </w:rPr>
        <w:t>intervened</w:t>
      </w:r>
      <w:r w:rsidR="00665F01">
        <w:rPr>
          <w:noProof/>
          <w:lang w:val="en-GB"/>
        </w:rPr>
        <w:t xml:space="preserve"> and</w:t>
      </w:r>
      <w:r w:rsidR="00175855">
        <w:rPr>
          <w:noProof/>
          <w:lang w:val="en-GB"/>
        </w:rPr>
        <w:t xml:space="preserve"> </w:t>
      </w:r>
      <w:r w:rsidR="00665F01">
        <w:rPr>
          <w:noProof/>
          <w:lang w:val="en-GB"/>
        </w:rPr>
        <w:t>anchored</w:t>
      </w:r>
      <w:r w:rsidR="00B40C0A">
        <w:rPr>
          <w:noProof/>
          <w:lang w:val="en-GB"/>
        </w:rPr>
        <w:t xml:space="preserve"> in bodily systems, </w:t>
      </w:r>
      <w:r w:rsidR="001C0D90">
        <w:rPr>
          <w:noProof/>
          <w:lang w:val="en-GB"/>
        </w:rPr>
        <w:t>e</w:t>
      </w:r>
      <w:r w:rsidR="00B40C0A" w:rsidRPr="001C0D90">
        <w:rPr>
          <w:noProof/>
          <w:lang w:val="en-GB"/>
        </w:rPr>
        <w:t>specially</w:t>
      </w:r>
      <w:r w:rsidR="00B40C0A">
        <w:rPr>
          <w:noProof/>
          <w:lang w:val="en-GB"/>
        </w:rPr>
        <w:t xml:space="preserve"> in </w:t>
      </w:r>
      <w:r w:rsidR="00B40C0A" w:rsidRPr="001C0D90">
        <w:rPr>
          <w:noProof/>
          <w:lang w:val="en-GB"/>
        </w:rPr>
        <w:t>bl</w:t>
      </w:r>
      <w:r w:rsidR="001C0D90">
        <w:rPr>
          <w:noProof/>
          <w:lang w:val="en-GB"/>
        </w:rPr>
        <w:t>o</w:t>
      </w:r>
      <w:r w:rsidR="00B40C0A" w:rsidRPr="001C0D90">
        <w:rPr>
          <w:noProof/>
          <w:lang w:val="en-GB"/>
        </w:rPr>
        <w:t>od</w:t>
      </w:r>
      <w:r w:rsidR="00175855">
        <w:rPr>
          <w:noProof/>
          <w:lang w:val="en-GB"/>
        </w:rPr>
        <w:t xml:space="preserve">. </w:t>
      </w:r>
    </w:p>
    <w:p w14:paraId="2F187806" w14:textId="5EF70F45" w:rsidR="0072602B" w:rsidRDefault="001717C5">
      <w:pPr>
        <w:rPr>
          <w:noProof/>
          <w:lang w:val="en-GB"/>
        </w:rPr>
      </w:pPr>
      <w:r>
        <w:rPr>
          <w:rStyle w:val="FootnoteReference"/>
          <w:noProof/>
          <w:lang w:val="en-GB"/>
        </w:rPr>
        <w:footnoteReference w:id="8"/>
      </w:r>
      <w:r w:rsidR="00175855">
        <w:rPr>
          <w:noProof/>
          <w:lang w:val="en-GB"/>
        </w:rPr>
        <w:t xml:space="preserve">In Cartesian </w:t>
      </w:r>
      <w:r w:rsidR="00175855" w:rsidRPr="004D4E22">
        <w:rPr>
          <w:noProof/>
          <w:lang w:val="en-GB"/>
        </w:rPr>
        <w:t>idea</w:t>
      </w:r>
      <w:r w:rsidR="004D4E22">
        <w:rPr>
          <w:noProof/>
          <w:lang w:val="en-GB"/>
        </w:rPr>
        <w:t>,</w:t>
      </w:r>
      <w:r w:rsidR="00175855">
        <w:rPr>
          <w:noProof/>
          <w:lang w:val="en-GB"/>
        </w:rPr>
        <w:t xml:space="preserve"> the soul is in a different world that has </w:t>
      </w:r>
      <w:r w:rsidR="00445183">
        <w:rPr>
          <w:noProof/>
          <w:lang w:val="en-GB"/>
        </w:rPr>
        <w:t>no</w:t>
      </w:r>
      <w:r w:rsidR="00175855">
        <w:rPr>
          <w:noProof/>
          <w:lang w:val="en-GB"/>
        </w:rPr>
        <w:t xml:space="preserve"> connection point to the physical world of the body.</w:t>
      </w:r>
      <w:r w:rsidR="00B40C0A">
        <w:rPr>
          <w:noProof/>
          <w:lang w:val="en-GB"/>
        </w:rPr>
        <w:t xml:space="preserve"> </w:t>
      </w:r>
      <w:r w:rsidR="00823C4D" w:rsidRPr="00823C4D">
        <w:rPr>
          <w:i/>
          <w:noProof/>
          <w:lang w:val="en-GB"/>
        </w:rPr>
        <w:t xml:space="preserve">On a Drop </w:t>
      </w:r>
      <w:r w:rsidR="00823C4D" w:rsidRPr="001A5899">
        <w:rPr>
          <w:i/>
          <w:noProof/>
          <w:lang w:val="en-GB"/>
        </w:rPr>
        <w:t>o</w:t>
      </w:r>
      <w:r w:rsidR="001A5899">
        <w:rPr>
          <w:i/>
          <w:noProof/>
          <w:lang w:val="en-GB"/>
        </w:rPr>
        <w:t>f</w:t>
      </w:r>
      <w:r w:rsidR="00823C4D" w:rsidRPr="00823C4D">
        <w:rPr>
          <w:i/>
          <w:noProof/>
          <w:lang w:val="en-GB"/>
        </w:rPr>
        <w:t xml:space="preserve"> </w:t>
      </w:r>
      <w:r w:rsidR="00823C4D" w:rsidRPr="00665F01">
        <w:rPr>
          <w:i/>
          <w:noProof/>
          <w:lang w:val="en-GB"/>
        </w:rPr>
        <w:t>Dew</w:t>
      </w:r>
      <w:r w:rsidR="00665F01">
        <w:rPr>
          <w:i/>
          <w:noProof/>
          <w:lang w:val="en-GB"/>
        </w:rPr>
        <w:t>,</w:t>
      </w:r>
      <w:r w:rsidR="00823C4D">
        <w:rPr>
          <w:i/>
          <w:noProof/>
          <w:lang w:val="en-GB"/>
        </w:rPr>
        <w:t xml:space="preserve"> </w:t>
      </w:r>
      <w:r w:rsidR="00823C4D" w:rsidRPr="00823C4D">
        <w:rPr>
          <w:noProof/>
          <w:lang w:val="en-GB"/>
        </w:rPr>
        <w:t xml:space="preserve">this </w:t>
      </w:r>
      <w:r w:rsidR="00823C4D">
        <w:rPr>
          <w:noProof/>
          <w:lang w:val="en-GB"/>
        </w:rPr>
        <w:t xml:space="preserve">state of utterly different worlds is more pronounced and meditated upon. </w:t>
      </w:r>
    </w:p>
    <w:p w14:paraId="2C914CFE" w14:textId="5AEA0D43" w:rsidR="00DA4100" w:rsidRDefault="00175855">
      <w:pPr>
        <w:rPr>
          <w:noProof/>
          <w:lang w:val="en-GB"/>
        </w:rPr>
      </w:pPr>
      <w:r>
        <w:rPr>
          <w:noProof/>
          <w:lang w:val="en-GB"/>
        </w:rPr>
        <w:t xml:space="preserve">We can see how all these different, some even contradictive, ideas are contemplated and argued through Marvell’s poetry and how Marvell, as a searcher of truth, a poet, </w:t>
      </w:r>
      <w:r w:rsidRPr="001C0D90">
        <w:rPr>
          <w:noProof/>
          <w:lang w:val="en-GB"/>
        </w:rPr>
        <w:t>fully</w:t>
      </w:r>
      <w:r>
        <w:rPr>
          <w:noProof/>
          <w:lang w:val="en-GB"/>
        </w:rPr>
        <w:t xml:space="preserve"> throws himself into </w:t>
      </w:r>
      <w:r w:rsidR="004D4E22">
        <w:rPr>
          <w:noProof/>
          <w:lang w:val="en-GB"/>
        </w:rPr>
        <w:t xml:space="preserve">a </w:t>
      </w:r>
      <w:r w:rsidRPr="004D4E22">
        <w:rPr>
          <w:noProof/>
          <w:lang w:val="en-GB"/>
        </w:rPr>
        <w:t>logical</w:t>
      </w:r>
      <w:r>
        <w:rPr>
          <w:noProof/>
          <w:lang w:val="en-GB"/>
        </w:rPr>
        <w:t xml:space="preserve"> argument on behalf of</w:t>
      </w:r>
      <w:r w:rsidR="00B22732">
        <w:rPr>
          <w:noProof/>
          <w:lang w:val="en-GB"/>
        </w:rPr>
        <w:t xml:space="preserve"> </w:t>
      </w:r>
      <w:r w:rsidR="00646333">
        <w:rPr>
          <w:noProof/>
          <w:lang w:val="en-GB"/>
        </w:rPr>
        <w:t xml:space="preserve">several </w:t>
      </w:r>
      <w:r w:rsidR="00823C4D">
        <w:rPr>
          <w:noProof/>
          <w:lang w:val="en-GB"/>
        </w:rPr>
        <w:t>varied</w:t>
      </w:r>
      <w:r>
        <w:rPr>
          <w:noProof/>
          <w:lang w:val="en-GB"/>
        </w:rPr>
        <w:t xml:space="preserve"> viewpoints.</w:t>
      </w:r>
      <w:r w:rsidR="00445183">
        <w:rPr>
          <w:noProof/>
          <w:lang w:val="en-GB"/>
        </w:rPr>
        <w:t xml:space="preserve"> He opens up the wonder and questions but doesn’t provide final conclusions.</w:t>
      </w:r>
    </w:p>
    <w:p w14:paraId="0EFB4B36" w14:textId="77777777" w:rsidR="000C2A06" w:rsidRDefault="000C2A06">
      <w:pPr>
        <w:rPr>
          <w:lang w:val="en-GB"/>
        </w:rPr>
      </w:pPr>
    </w:p>
    <w:p w14:paraId="4D35E611" w14:textId="1A91EE56" w:rsidR="00C25859" w:rsidRDefault="00C25859">
      <w:pPr>
        <w:rPr>
          <w:lang w:val="en-GB"/>
        </w:rPr>
      </w:pPr>
    </w:p>
    <w:p w14:paraId="6B7117CE" w14:textId="6CAB2D5F" w:rsidR="000755C5" w:rsidRDefault="000755C5">
      <w:pPr>
        <w:rPr>
          <w:lang w:val="en-GB"/>
        </w:rPr>
      </w:pPr>
    </w:p>
    <w:p w14:paraId="0ABCA6E2" w14:textId="7D44F101" w:rsidR="000755C5" w:rsidRPr="00270FBB" w:rsidRDefault="000755C5" w:rsidP="000755C5">
      <w:pPr>
        <w:pStyle w:val="FootnoteText"/>
        <w:rPr>
          <w:rFonts w:asciiTheme="minorHAnsi" w:hAnsiTheme="minorHAnsi" w:cstheme="minorHAnsi"/>
          <w:sz w:val="22"/>
          <w:szCs w:val="22"/>
          <w:lang w:val="en-GB"/>
        </w:rPr>
      </w:pPr>
    </w:p>
    <w:p w14:paraId="7BE77ECB" w14:textId="7AF839D0" w:rsidR="0094040C" w:rsidRDefault="0094040C" w:rsidP="000755C5">
      <w:pPr>
        <w:pStyle w:val="FootnoteText"/>
        <w:rPr>
          <w:rFonts w:asciiTheme="minorHAnsi" w:hAnsiTheme="minorHAnsi" w:cstheme="minorHAnsi"/>
          <w:sz w:val="22"/>
          <w:szCs w:val="22"/>
        </w:rPr>
      </w:pPr>
    </w:p>
    <w:p w14:paraId="39C66EDD" w14:textId="77777777" w:rsidR="00EE3D19" w:rsidRDefault="00EE3D19" w:rsidP="000755C5">
      <w:pPr>
        <w:pStyle w:val="FootnoteText"/>
        <w:rPr>
          <w:rFonts w:asciiTheme="minorHAnsi" w:hAnsiTheme="minorHAnsi" w:cstheme="minorHAnsi"/>
          <w:sz w:val="22"/>
          <w:szCs w:val="22"/>
        </w:rPr>
      </w:pPr>
    </w:p>
    <w:p w14:paraId="3949CDCF" w14:textId="77777777" w:rsidR="00EE3D19" w:rsidRDefault="00EE3D19" w:rsidP="000755C5">
      <w:pPr>
        <w:pStyle w:val="FootnoteText"/>
        <w:rPr>
          <w:rFonts w:asciiTheme="minorHAnsi" w:hAnsiTheme="minorHAnsi" w:cstheme="minorHAnsi"/>
          <w:sz w:val="22"/>
          <w:szCs w:val="22"/>
        </w:rPr>
      </w:pPr>
    </w:p>
    <w:p w14:paraId="6771A8A8" w14:textId="77777777" w:rsidR="00EE3D19" w:rsidRDefault="00EE3D19" w:rsidP="000755C5">
      <w:pPr>
        <w:pStyle w:val="FootnoteText"/>
        <w:rPr>
          <w:rFonts w:asciiTheme="minorHAnsi" w:hAnsiTheme="minorHAnsi" w:cstheme="minorHAnsi"/>
          <w:sz w:val="22"/>
          <w:szCs w:val="22"/>
        </w:rPr>
      </w:pPr>
    </w:p>
    <w:p w14:paraId="18BF54D0" w14:textId="77777777" w:rsidR="00EE3D19" w:rsidRDefault="00EE3D19" w:rsidP="000755C5">
      <w:pPr>
        <w:pStyle w:val="FootnoteText"/>
        <w:rPr>
          <w:rFonts w:asciiTheme="minorHAnsi" w:hAnsiTheme="minorHAnsi" w:cstheme="minorHAnsi"/>
          <w:sz w:val="22"/>
          <w:szCs w:val="22"/>
        </w:rPr>
      </w:pPr>
    </w:p>
    <w:p w14:paraId="59551CCB" w14:textId="77777777" w:rsidR="00EE3D19" w:rsidRDefault="00EE3D19" w:rsidP="000755C5">
      <w:pPr>
        <w:pStyle w:val="FootnoteText"/>
        <w:rPr>
          <w:rFonts w:asciiTheme="minorHAnsi" w:hAnsiTheme="minorHAnsi" w:cstheme="minorHAnsi"/>
          <w:sz w:val="22"/>
          <w:szCs w:val="22"/>
        </w:rPr>
      </w:pPr>
    </w:p>
    <w:p w14:paraId="7638B985" w14:textId="77777777" w:rsidR="001717C5" w:rsidRDefault="001717C5" w:rsidP="000755C5">
      <w:pPr>
        <w:pStyle w:val="FootnoteText"/>
        <w:rPr>
          <w:rFonts w:asciiTheme="minorHAnsi" w:hAnsiTheme="minorHAnsi" w:cstheme="minorHAnsi"/>
          <w:sz w:val="22"/>
          <w:szCs w:val="22"/>
        </w:rPr>
      </w:pPr>
    </w:p>
    <w:p w14:paraId="14330F83" w14:textId="77777777" w:rsidR="001717C5" w:rsidRDefault="001717C5" w:rsidP="000755C5">
      <w:pPr>
        <w:pStyle w:val="FootnoteText"/>
        <w:rPr>
          <w:rFonts w:asciiTheme="minorHAnsi" w:hAnsiTheme="minorHAnsi" w:cstheme="minorHAnsi"/>
          <w:sz w:val="22"/>
          <w:szCs w:val="22"/>
        </w:rPr>
      </w:pPr>
    </w:p>
    <w:p w14:paraId="01AD04D1" w14:textId="77777777" w:rsidR="001717C5" w:rsidRDefault="001717C5" w:rsidP="000755C5">
      <w:pPr>
        <w:pStyle w:val="FootnoteText"/>
        <w:rPr>
          <w:rFonts w:asciiTheme="minorHAnsi" w:hAnsiTheme="minorHAnsi" w:cstheme="minorHAnsi"/>
          <w:sz w:val="22"/>
          <w:szCs w:val="22"/>
        </w:rPr>
      </w:pPr>
    </w:p>
    <w:p w14:paraId="6F937657" w14:textId="77777777" w:rsidR="00270FBB" w:rsidRDefault="00270FBB" w:rsidP="000755C5">
      <w:pPr>
        <w:pStyle w:val="FootnoteText"/>
        <w:rPr>
          <w:rFonts w:asciiTheme="minorHAnsi" w:hAnsiTheme="minorHAnsi" w:cstheme="minorHAnsi"/>
          <w:sz w:val="24"/>
          <w:szCs w:val="24"/>
        </w:rPr>
      </w:pPr>
    </w:p>
    <w:p w14:paraId="4F1CD893" w14:textId="77777777" w:rsidR="00270FBB" w:rsidRDefault="00270FBB" w:rsidP="000755C5">
      <w:pPr>
        <w:pStyle w:val="FootnoteText"/>
        <w:rPr>
          <w:rFonts w:asciiTheme="minorHAnsi" w:hAnsiTheme="minorHAnsi" w:cstheme="minorHAnsi"/>
          <w:sz w:val="24"/>
          <w:szCs w:val="24"/>
        </w:rPr>
      </w:pPr>
    </w:p>
    <w:p w14:paraId="37BAF4E0" w14:textId="77777777" w:rsidR="00270FBB" w:rsidRDefault="00270FBB" w:rsidP="000755C5">
      <w:pPr>
        <w:pStyle w:val="FootnoteText"/>
        <w:rPr>
          <w:rFonts w:asciiTheme="minorHAnsi" w:hAnsiTheme="minorHAnsi" w:cstheme="minorHAnsi"/>
          <w:sz w:val="24"/>
          <w:szCs w:val="24"/>
        </w:rPr>
      </w:pPr>
    </w:p>
    <w:p w14:paraId="2FAB0638" w14:textId="77777777" w:rsidR="00270FBB" w:rsidRDefault="00270FBB" w:rsidP="000755C5">
      <w:pPr>
        <w:pStyle w:val="FootnoteText"/>
        <w:rPr>
          <w:rFonts w:asciiTheme="minorHAnsi" w:hAnsiTheme="minorHAnsi" w:cstheme="minorHAnsi"/>
          <w:sz w:val="24"/>
          <w:szCs w:val="24"/>
        </w:rPr>
      </w:pPr>
    </w:p>
    <w:p w14:paraId="410057EA" w14:textId="77777777" w:rsidR="00270FBB" w:rsidRDefault="00270FBB" w:rsidP="000755C5">
      <w:pPr>
        <w:pStyle w:val="FootnoteText"/>
        <w:rPr>
          <w:rFonts w:asciiTheme="minorHAnsi" w:hAnsiTheme="minorHAnsi" w:cstheme="minorHAnsi"/>
          <w:sz w:val="24"/>
          <w:szCs w:val="24"/>
        </w:rPr>
      </w:pPr>
    </w:p>
    <w:p w14:paraId="4A1B8FA7" w14:textId="77777777" w:rsidR="00270FBB" w:rsidRDefault="00270FBB" w:rsidP="000755C5">
      <w:pPr>
        <w:pStyle w:val="FootnoteText"/>
        <w:rPr>
          <w:rFonts w:asciiTheme="minorHAnsi" w:hAnsiTheme="minorHAnsi" w:cstheme="minorHAnsi"/>
          <w:sz w:val="24"/>
          <w:szCs w:val="24"/>
        </w:rPr>
      </w:pPr>
    </w:p>
    <w:p w14:paraId="73FE2048" w14:textId="45398120" w:rsidR="00F424AA" w:rsidRDefault="0094040C" w:rsidP="000755C5">
      <w:pPr>
        <w:pStyle w:val="FootnoteText"/>
        <w:rPr>
          <w:rFonts w:ascii="Arial" w:hAnsi="Arial" w:cs="Arial"/>
          <w:sz w:val="22"/>
          <w:szCs w:val="22"/>
        </w:rPr>
      </w:pPr>
      <w:r w:rsidRPr="00F424AA">
        <w:rPr>
          <w:rFonts w:asciiTheme="minorHAnsi" w:hAnsiTheme="minorHAnsi" w:cstheme="minorHAnsi"/>
          <w:sz w:val="24"/>
          <w:szCs w:val="24"/>
        </w:rPr>
        <w:lastRenderedPageBreak/>
        <w:t>Bibliography</w:t>
      </w:r>
      <w:r w:rsidR="00F424AA" w:rsidRPr="00F424AA">
        <w:rPr>
          <w:rFonts w:ascii="Arial" w:hAnsi="Arial" w:cs="Arial"/>
          <w:sz w:val="22"/>
          <w:szCs w:val="22"/>
        </w:rPr>
        <w:t xml:space="preserve"> </w:t>
      </w:r>
    </w:p>
    <w:p w14:paraId="0AE7DCEA" w14:textId="77777777" w:rsidR="00F424AA" w:rsidRDefault="00F424AA" w:rsidP="000755C5">
      <w:pPr>
        <w:pStyle w:val="FootnoteText"/>
        <w:rPr>
          <w:rFonts w:ascii="Arial" w:hAnsi="Arial" w:cs="Arial"/>
          <w:sz w:val="22"/>
          <w:szCs w:val="22"/>
        </w:rPr>
      </w:pPr>
    </w:p>
    <w:p w14:paraId="73CA1990" w14:textId="77777777" w:rsidR="00F424AA" w:rsidRDefault="00F424AA" w:rsidP="000755C5">
      <w:pPr>
        <w:pStyle w:val="FootnoteText"/>
        <w:rPr>
          <w:rFonts w:ascii="Arial" w:hAnsi="Arial" w:cs="Arial"/>
          <w:sz w:val="22"/>
          <w:szCs w:val="22"/>
        </w:rPr>
      </w:pPr>
    </w:p>
    <w:p w14:paraId="1FCEDB5F" w14:textId="7C12AED5" w:rsidR="0094040C" w:rsidRPr="00F424AA" w:rsidRDefault="00F424AA" w:rsidP="000755C5">
      <w:pPr>
        <w:pStyle w:val="FootnoteText"/>
        <w:rPr>
          <w:rFonts w:asciiTheme="minorHAnsi" w:hAnsiTheme="minorHAnsi" w:cstheme="minorHAnsi"/>
          <w:sz w:val="24"/>
          <w:szCs w:val="24"/>
        </w:rPr>
      </w:pPr>
      <w:r w:rsidRPr="00F424AA">
        <w:rPr>
          <w:rFonts w:asciiTheme="minorHAnsi" w:hAnsiTheme="minorHAnsi" w:cs="Arial"/>
          <w:sz w:val="22"/>
          <w:szCs w:val="22"/>
        </w:rPr>
        <w:t xml:space="preserve">Marvell, Andrew. </w:t>
      </w:r>
      <w:r w:rsidRPr="00F424AA">
        <w:rPr>
          <w:rFonts w:asciiTheme="minorHAnsi" w:hAnsiTheme="minorHAnsi" w:cs="Arial"/>
          <w:i/>
          <w:iCs/>
          <w:sz w:val="22"/>
          <w:szCs w:val="22"/>
        </w:rPr>
        <w:t>Complete Poems</w:t>
      </w:r>
      <w:r w:rsidRPr="00F424AA">
        <w:rPr>
          <w:rFonts w:asciiTheme="minorHAnsi" w:hAnsiTheme="minorHAnsi" w:cs="Arial"/>
          <w:sz w:val="22"/>
          <w:szCs w:val="22"/>
        </w:rPr>
        <w:t xml:space="preserve">. Ed. Elizabeth Story </w:t>
      </w:r>
      <w:proofErr w:type="spellStart"/>
      <w:r w:rsidRPr="00F424AA">
        <w:rPr>
          <w:rFonts w:asciiTheme="minorHAnsi" w:hAnsiTheme="minorHAnsi" w:cs="Arial"/>
          <w:sz w:val="22"/>
          <w:szCs w:val="22"/>
        </w:rPr>
        <w:t>Donno</w:t>
      </w:r>
      <w:proofErr w:type="spellEnd"/>
      <w:r w:rsidRPr="00F424AA">
        <w:rPr>
          <w:rFonts w:asciiTheme="minorHAnsi" w:hAnsiTheme="minorHAnsi" w:cs="Arial"/>
          <w:sz w:val="22"/>
          <w:szCs w:val="22"/>
        </w:rPr>
        <w:t>. Harmondsworth: Penguin, 2005.</w:t>
      </w:r>
    </w:p>
    <w:p w14:paraId="762D9DCA" w14:textId="4F0B4CB6" w:rsidR="00F424AA" w:rsidRPr="00F424AA" w:rsidRDefault="00F424AA" w:rsidP="000755C5">
      <w:pPr>
        <w:pStyle w:val="FootnoteText"/>
        <w:rPr>
          <w:rFonts w:asciiTheme="minorHAnsi" w:hAnsiTheme="minorHAnsi" w:cstheme="minorHAnsi"/>
          <w:sz w:val="24"/>
          <w:szCs w:val="24"/>
        </w:rPr>
      </w:pPr>
    </w:p>
    <w:p w14:paraId="4B391E64" w14:textId="77777777" w:rsidR="00F424AA" w:rsidRDefault="0094040C" w:rsidP="00F424AA">
      <w:pPr>
        <w:spacing w:line="480" w:lineRule="auto"/>
      </w:pPr>
      <w:r>
        <w:t xml:space="preserve">Jameson, Fredric, </w:t>
      </w:r>
      <w:r>
        <w:rPr>
          <w:i/>
        </w:rPr>
        <w:t xml:space="preserve">The Prison-House of </w:t>
      </w:r>
      <w:r>
        <w:t>Language, Princeton University Press; (1975)</w:t>
      </w:r>
    </w:p>
    <w:p w14:paraId="44FFD9F7" w14:textId="54219795" w:rsidR="00F424AA" w:rsidRPr="00F424AA" w:rsidRDefault="00697889" w:rsidP="00F424AA">
      <w:pPr>
        <w:spacing w:line="480" w:lineRule="auto"/>
      </w:pPr>
      <w:r w:rsidRPr="00F424AA">
        <w:rPr>
          <w:rFonts w:cstheme="minorHAnsi"/>
          <w:lang w:val="en-GB"/>
        </w:rPr>
        <w:t xml:space="preserve">Helen Gardner, ed. </w:t>
      </w:r>
      <w:r w:rsidRPr="00F424AA">
        <w:rPr>
          <w:rFonts w:cstheme="minorHAnsi"/>
          <w:i/>
          <w:lang w:val="en-GB"/>
        </w:rPr>
        <w:t>The Metaphysical Poets</w:t>
      </w:r>
      <w:r w:rsidRPr="00F424AA">
        <w:rPr>
          <w:rFonts w:cstheme="minorHAnsi"/>
          <w:lang w:val="en-GB"/>
        </w:rPr>
        <w:t>,</w:t>
      </w:r>
      <w:bookmarkStart w:id="1" w:name="_GoBack"/>
      <w:bookmarkEnd w:id="1"/>
      <w:r w:rsidRPr="00F424AA">
        <w:rPr>
          <w:rFonts w:cstheme="minorHAnsi"/>
          <w:lang w:val="en-GB"/>
        </w:rPr>
        <w:t xml:space="preserve"> (London: Penguin,1985)</w:t>
      </w:r>
      <w:r w:rsidR="00F424AA" w:rsidRPr="00F424AA">
        <w:rPr>
          <w:rFonts w:cs="Arial"/>
        </w:rPr>
        <w:t xml:space="preserve"> </w:t>
      </w:r>
    </w:p>
    <w:p w14:paraId="4BB5DD72" w14:textId="228E37D0" w:rsidR="0094040C" w:rsidRPr="00F424AA" w:rsidRDefault="00F424AA">
      <w:pPr>
        <w:rPr>
          <w:rFonts w:cstheme="minorHAnsi"/>
          <w:lang w:val="en-GB"/>
        </w:rPr>
      </w:pPr>
      <w:r w:rsidRPr="00F424AA">
        <w:rPr>
          <w:rFonts w:cs="Arial"/>
        </w:rPr>
        <w:t xml:space="preserve">Osmond, R. </w:t>
      </w:r>
      <w:r w:rsidRPr="00F424AA">
        <w:rPr>
          <w:rFonts w:cs="Arial"/>
          <w:i/>
          <w:iCs/>
        </w:rPr>
        <w:t>Mutual Accusation: Seventeenth-Century Body and Soul Dialogues in Their Literary and Theological Context</w:t>
      </w:r>
      <w:r w:rsidRPr="00F424AA">
        <w:rPr>
          <w:rFonts w:cs="Arial"/>
        </w:rPr>
        <w:t>. Toronto, Buffalo &amp; London: University of Toronto Press, 1990.</w:t>
      </w:r>
    </w:p>
    <w:p w14:paraId="53EDC3BF" w14:textId="77777777" w:rsidR="00F424AA" w:rsidRPr="000755C5" w:rsidRDefault="00F424AA">
      <w:pPr>
        <w:rPr>
          <w:rFonts w:cstheme="minorHAnsi"/>
          <w:lang w:val="en-GB"/>
        </w:rPr>
      </w:pPr>
    </w:p>
    <w:sectPr w:rsidR="00F424AA" w:rsidRPr="000755C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49690E1" w14:textId="77777777" w:rsidR="0005291A" w:rsidRDefault="0005291A" w:rsidP="00801B18">
      <w:pPr>
        <w:spacing w:after="0" w:line="240" w:lineRule="auto"/>
      </w:pPr>
      <w:r>
        <w:separator/>
      </w:r>
    </w:p>
  </w:endnote>
  <w:endnote w:type="continuationSeparator" w:id="0">
    <w:p w14:paraId="6984C0A1" w14:textId="77777777" w:rsidR="0005291A" w:rsidRDefault="0005291A" w:rsidP="00801B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9178E76" w14:textId="77777777" w:rsidR="0005291A" w:rsidRDefault="0005291A" w:rsidP="00801B18">
      <w:pPr>
        <w:spacing w:after="0" w:line="240" w:lineRule="auto"/>
      </w:pPr>
      <w:r>
        <w:separator/>
      </w:r>
    </w:p>
  </w:footnote>
  <w:footnote w:type="continuationSeparator" w:id="0">
    <w:p w14:paraId="6E0D637E" w14:textId="77777777" w:rsidR="0005291A" w:rsidRDefault="0005291A" w:rsidP="00801B18">
      <w:pPr>
        <w:spacing w:after="0" w:line="240" w:lineRule="auto"/>
      </w:pPr>
      <w:r>
        <w:continuationSeparator/>
      </w:r>
    </w:p>
  </w:footnote>
  <w:footnote w:id="1">
    <w:p w14:paraId="34BA3EF7" w14:textId="4386763F" w:rsidR="00801B18" w:rsidRPr="00EE3D19" w:rsidRDefault="00801B18">
      <w:pPr>
        <w:pStyle w:val="FootnoteText"/>
        <w:rPr>
          <w:sz w:val="16"/>
          <w:szCs w:val="16"/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EE3D19" w:rsidRPr="00EE3D19">
        <w:rPr>
          <w:rFonts w:asciiTheme="minorHAnsi" w:hAnsiTheme="minorHAnsi" w:cstheme="minorHAnsi"/>
          <w:sz w:val="16"/>
          <w:szCs w:val="16"/>
          <w:lang w:val="en-GB"/>
        </w:rPr>
        <w:t xml:space="preserve">Helen Gardner, ed. </w:t>
      </w:r>
      <w:r w:rsidR="00EE3D19" w:rsidRPr="00EE3D19">
        <w:rPr>
          <w:rFonts w:asciiTheme="minorHAnsi" w:hAnsiTheme="minorHAnsi" w:cstheme="minorHAnsi"/>
          <w:i/>
          <w:sz w:val="16"/>
          <w:szCs w:val="16"/>
          <w:lang w:val="en-GB"/>
        </w:rPr>
        <w:t>The Metaphysical Poets</w:t>
      </w:r>
      <w:r w:rsidR="00EE3D19" w:rsidRPr="00EE3D19">
        <w:rPr>
          <w:rFonts w:asciiTheme="minorHAnsi" w:hAnsiTheme="minorHAnsi" w:cstheme="minorHAnsi"/>
          <w:sz w:val="16"/>
          <w:szCs w:val="16"/>
          <w:lang w:val="en-GB"/>
        </w:rPr>
        <w:t>,</w:t>
      </w:r>
      <w:r w:rsidR="00EE3D19" w:rsidRPr="00EE3D19">
        <w:rPr>
          <w:rFonts w:asciiTheme="minorHAnsi" w:hAnsiTheme="minorHAnsi" w:cstheme="minorHAnsi"/>
          <w:sz w:val="16"/>
          <w:szCs w:val="16"/>
          <w:lang w:val="en-GB"/>
        </w:rPr>
        <w:t xml:space="preserve"> p</w:t>
      </w:r>
      <w:r w:rsidR="00270FBB">
        <w:rPr>
          <w:rFonts w:asciiTheme="minorHAnsi" w:hAnsiTheme="minorHAnsi" w:cstheme="minorHAnsi"/>
          <w:sz w:val="16"/>
          <w:szCs w:val="16"/>
          <w:lang w:val="en-GB"/>
        </w:rPr>
        <w:t xml:space="preserve"> 7</w:t>
      </w:r>
    </w:p>
  </w:footnote>
  <w:footnote w:id="2">
    <w:p w14:paraId="4F2B7A52" w14:textId="34C9D859" w:rsidR="00EE3D19" w:rsidRPr="00EE3D19" w:rsidRDefault="00801B18" w:rsidP="00EE3D19">
      <w:pPr>
        <w:spacing w:line="480" w:lineRule="auto"/>
        <w:ind w:left="720" w:hanging="720"/>
        <w:rPr>
          <w:sz w:val="16"/>
          <w:szCs w:val="16"/>
        </w:rPr>
      </w:pPr>
      <w:r>
        <w:rPr>
          <w:rStyle w:val="FootnoteReference"/>
        </w:rPr>
        <w:footnoteRef/>
      </w:r>
      <w:r>
        <w:t xml:space="preserve"> </w:t>
      </w:r>
      <w:r w:rsidR="00050E72" w:rsidRPr="00EE3D19">
        <w:rPr>
          <w:sz w:val="16"/>
          <w:szCs w:val="16"/>
        </w:rPr>
        <w:t xml:space="preserve">Marvell, Andrew, </w:t>
      </w:r>
      <w:r w:rsidR="00050E72" w:rsidRPr="00EE3D19">
        <w:rPr>
          <w:i/>
          <w:sz w:val="16"/>
          <w:szCs w:val="16"/>
        </w:rPr>
        <w:t>The Complete Poems</w:t>
      </w:r>
      <w:r w:rsidR="00050E72" w:rsidRPr="00EE3D19">
        <w:rPr>
          <w:sz w:val="16"/>
          <w:szCs w:val="16"/>
        </w:rPr>
        <w:t>,</w:t>
      </w:r>
      <w:r w:rsidR="00EE3D19">
        <w:rPr>
          <w:sz w:val="16"/>
          <w:szCs w:val="16"/>
        </w:rPr>
        <w:t xml:space="preserve"> p</w:t>
      </w:r>
      <w:r w:rsidR="0013734D">
        <w:rPr>
          <w:sz w:val="16"/>
          <w:szCs w:val="16"/>
        </w:rPr>
        <w:t xml:space="preserve"> 102</w:t>
      </w:r>
    </w:p>
  </w:footnote>
  <w:footnote w:id="3">
    <w:p w14:paraId="73791BAA" w14:textId="1BAD1F9D" w:rsidR="00801B18" w:rsidRPr="00EE3D19" w:rsidRDefault="00801B18" w:rsidP="00EE3D19">
      <w:pPr>
        <w:spacing w:line="480" w:lineRule="auto"/>
        <w:rPr>
          <w:sz w:val="16"/>
          <w:szCs w:val="16"/>
        </w:rPr>
      </w:pPr>
      <w:r>
        <w:rPr>
          <w:rStyle w:val="FootnoteReference"/>
        </w:rPr>
        <w:footnoteRef/>
      </w:r>
      <w:r w:rsidR="00EE3D19" w:rsidRPr="00EE3D19">
        <w:rPr>
          <w:sz w:val="16"/>
          <w:szCs w:val="16"/>
        </w:rPr>
        <w:t xml:space="preserve">Marvell, Andrew, </w:t>
      </w:r>
      <w:r w:rsidR="00EE3D19" w:rsidRPr="00EE3D19">
        <w:rPr>
          <w:i/>
          <w:sz w:val="16"/>
          <w:szCs w:val="16"/>
        </w:rPr>
        <w:t>The Complete Poems</w:t>
      </w:r>
      <w:r w:rsidR="00EE3D19">
        <w:t xml:space="preserve">, </w:t>
      </w:r>
      <w:r w:rsidR="00EE3D19" w:rsidRPr="00EE3D19">
        <w:rPr>
          <w:sz w:val="16"/>
          <w:szCs w:val="16"/>
        </w:rPr>
        <w:t>p</w:t>
      </w:r>
      <w:r w:rsidR="0013734D">
        <w:rPr>
          <w:sz w:val="16"/>
          <w:szCs w:val="16"/>
        </w:rPr>
        <w:t xml:space="preserve"> 102</w:t>
      </w:r>
    </w:p>
  </w:footnote>
  <w:footnote w:id="4">
    <w:p w14:paraId="35600477" w14:textId="0382B3CA" w:rsidR="00801B18" w:rsidRPr="00270FBB" w:rsidRDefault="00801B18" w:rsidP="00270FBB">
      <w:pPr>
        <w:spacing w:line="480" w:lineRule="auto"/>
        <w:ind w:left="720" w:hanging="720"/>
      </w:pPr>
      <w:r>
        <w:rPr>
          <w:rStyle w:val="FootnoteReference"/>
        </w:rPr>
        <w:footnoteRef/>
      </w:r>
      <w:r w:rsidRPr="00EE3D19">
        <w:rPr>
          <w:sz w:val="16"/>
          <w:szCs w:val="16"/>
        </w:rPr>
        <w:t xml:space="preserve"> </w:t>
      </w:r>
      <w:bookmarkStart w:id="0" w:name="_Hlk2191663"/>
      <w:r w:rsidR="00EE3D19" w:rsidRPr="00EE3D19">
        <w:rPr>
          <w:sz w:val="16"/>
          <w:szCs w:val="16"/>
        </w:rPr>
        <w:t xml:space="preserve">Marvell, Andrew, </w:t>
      </w:r>
      <w:r w:rsidR="00EE3D19" w:rsidRPr="00EE3D19">
        <w:rPr>
          <w:i/>
          <w:sz w:val="16"/>
          <w:szCs w:val="16"/>
        </w:rPr>
        <w:t>The Complete Poems</w:t>
      </w:r>
      <w:r w:rsidR="00EE3D19">
        <w:rPr>
          <w:i/>
          <w:sz w:val="16"/>
          <w:szCs w:val="16"/>
        </w:rPr>
        <w:t>, p</w:t>
      </w:r>
      <w:bookmarkEnd w:id="0"/>
      <w:r w:rsidR="0013734D">
        <w:rPr>
          <w:i/>
          <w:sz w:val="16"/>
          <w:szCs w:val="16"/>
        </w:rPr>
        <w:t xml:space="preserve"> 103</w:t>
      </w:r>
    </w:p>
  </w:footnote>
  <w:footnote w:id="5">
    <w:p w14:paraId="2DAC8BE5" w14:textId="04E0F465" w:rsidR="00801B18" w:rsidRPr="00801B18" w:rsidRDefault="00801B1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270FBB" w:rsidRPr="00EE3D19">
        <w:rPr>
          <w:sz w:val="16"/>
          <w:szCs w:val="16"/>
        </w:rPr>
        <w:t xml:space="preserve">Marvell, Andrew, </w:t>
      </w:r>
      <w:r w:rsidR="00270FBB" w:rsidRPr="00EE3D19">
        <w:rPr>
          <w:i/>
          <w:sz w:val="16"/>
          <w:szCs w:val="16"/>
        </w:rPr>
        <w:t>The Complete Poems</w:t>
      </w:r>
      <w:r w:rsidR="00270FBB">
        <w:rPr>
          <w:i/>
          <w:sz w:val="16"/>
          <w:szCs w:val="16"/>
        </w:rPr>
        <w:t>, p</w:t>
      </w:r>
      <w:r w:rsidR="0013734D">
        <w:rPr>
          <w:i/>
          <w:sz w:val="16"/>
          <w:szCs w:val="16"/>
        </w:rPr>
        <w:t xml:space="preserve"> 103</w:t>
      </w:r>
    </w:p>
  </w:footnote>
  <w:footnote w:id="6">
    <w:p w14:paraId="3F3288F3" w14:textId="6ACEDE28" w:rsidR="00801B18" w:rsidRPr="00801B18" w:rsidRDefault="00801B1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270FBB" w:rsidRPr="00EE3D19">
        <w:rPr>
          <w:sz w:val="16"/>
          <w:szCs w:val="16"/>
        </w:rPr>
        <w:t xml:space="preserve">Marvell, Andrew, </w:t>
      </w:r>
      <w:r w:rsidR="00270FBB" w:rsidRPr="00EE3D19">
        <w:rPr>
          <w:i/>
          <w:sz w:val="16"/>
          <w:szCs w:val="16"/>
        </w:rPr>
        <w:t>The Complete Poems</w:t>
      </w:r>
      <w:r w:rsidR="00270FBB">
        <w:rPr>
          <w:i/>
          <w:sz w:val="16"/>
          <w:szCs w:val="16"/>
        </w:rPr>
        <w:t>, p</w:t>
      </w:r>
      <w:r w:rsidR="0013734D">
        <w:rPr>
          <w:i/>
          <w:sz w:val="16"/>
          <w:szCs w:val="16"/>
        </w:rPr>
        <w:t xml:space="preserve"> 104</w:t>
      </w:r>
    </w:p>
  </w:footnote>
  <w:footnote w:id="7">
    <w:p w14:paraId="437B4005" w14:textId="1EDE0E29" w:rsidR="00801B18" w:rsidRPr="00084459" w:rsidRDefault="00801B18">
      <w:pPr>
        <w:pStyle w:val="FootnoteText"/>
        <w:rPr>
          <w:rFonts w:asciiTheme="minorHAnsi" w:hAnsiTheme="minorHAnsi"/>
          <w:sz w:val="16"/>
          <w:szCs w:val="16"/>
          <w:lang w:val="en-GB"/>
        </w:rPr>
      </w:pPr>
      <w:r>
        <w:rPr>
          <w:rStyle w:val="FootnoteReference"/>
        </w:rPr>
        <w:footnoteRef/>
      </w:r>
      <w:r w:rsidR="00084459">
        <w:t xml:space="preserve"> </w:t>
      </w:r>
      <w:r w:rsidR="00084459" w:rsidRPr="00084459">
        <w:rPr>
          <w:sz w:val="16"/>
          <w:szCs w:val="16"/>
        </w:rPr>
        <w:t>Aquinas</w:t>
      </w:r>
      <w:r w:rsidR="00084459">
        <w:rPr>
          <w:sz w:val="16"/>
          <w:szCs w:val="16"/>
        </w:rPr>
        <w:t xml:space="preserve">, St Thomas. </w:t>
      </w:r>
      <w:r w:rsidR="00084459" w:rsidRPr="00084459">
        <w:rPr>
          <w:i/>
          <w:sz w:val="16"/>
          <w:szCs w:val="16"/>
        </w:rPr>
        <w:t xml:space="preserve">Commentary on </w:t>
      </w:r>
      <w:proofErr w:type="spellStart"/>
      <w:r w:rsidR="00084459" w:rsidRPr="00084459">
        <w:rPr>
          <w:i/>
          <w:sz w:val="16"/>
          <w:szCs w:val="16"/>
        </w:rPr>
        <w:t>Aristotele’s</w:t>
      </w:r>
      <w:proofErr w:type="spellEnd"/>
      <w:r w:rsidR="00084459">
        <w:rPr>
          <w:sz w:val="16"/>
          <w:szCs w:val="16"/>
        </w:rPr>
        <w:t xml:space="preserve"> </w:t>
      </w:r>
      <w:r w:rsidR="00084459" w:rsidRPr="00084459">
        <w:rPr>
          <w:i/>
          <w:sz w:val="16"/>
          <w:szCs w:val="16"/>
        </w:rPr>
        <w:t>Metaphysics</w:t>
      </w:r>
      <w:r w:rsidR="00084459">
        <w:rPr>
          <w:i/>
          <w:sz w:val="16"/>
          <w:szCs w:val="16"/>
        </w:rPr>
        <w:t xml:space="preserve"> </w:t>
      </w:r>
      <w:r w:rsidR="00084459" w:rsidRPr="00084459">
        <w:rPr>
          <w:sz w:val="16"/>
          <w:szCs w:val="16"/>
        </w:rPr>
        <w:t>Notre</w:t>
      </w:r>
      <w:r w:rsidR="00084459">
        <w:rPr>
          <w:i/>
          <w:sz w:val="16"/>
          <w:szCs w:val="16"/>
        </w:rPr>
        <w:t xml:space="preserve"> </w:t>
      </w:r>
      <w:r w:rsidR="00084459" w:rsidRPr="00084459">
        <w:rPr>
          <w:sz w:val="16"/>
          <w:szCs w:val="16"/>
        </w:rPr>
        <w:t>Dame, Ind.: Dumb Ox Books, 1995.P.202</w:t>
      </w:r>
      <w:r w:rsidR="00084459">
        <w:rPr>
          <w:i/>
          <w:sz w:val="16"/>
          <w:szCs w:val="16"/>
        </w:rPr>
        <w:t xml:space="preserve">        </w:t>
      </w:r>
    </w:p>
  </w:footnote>
  <w:footnote w:id="8">
    <w:p w14:paraId="4711B597" w14:textId="4992253D" w:rsidR="001717C5" w:rsidRPr="001717C5" w:rsidRDefault="001717C5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270FBB">
        <w:t xml:space="preserve">Cartesian world </w:t>
      </w:r>
      <w:r w:rsidR="00270FBB" w:rsidRPr="00270FBB">
        <w:t>http://www.philosophypages.com/hy/4f.htm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NDU2NjO3MLEwMLcwMDJQ0lEKTi0uzszPAykwqQUA+DsAvCwAAAA="/>
  </w:docVars>
  <w:rsids>
    <w:rsidRoot w:val="00C25859"/>
    <w:rsid w:val="00040F31"/>
    <w:rsid w:val="00050E72"/>
    <w:rsid w:val="0005291A"/>
    <w:rsid w:val="00055331"/>
    <w:rsid w:val="00074004"/>
    <w:rsid w:val="000755C5"/>
    <w:rsid w:val="00075E57"/>
    <w:rsid w:val="00084459"/>
    <w:rsid w:val="0009088B"/>
    <w:rsid w:val="000C2A06"/>
    <w:rsid w:val="000D614D"/>
    <w:rsid w:val="00120348"/>
    <w:rsid w:val="0013734D"/>
    <w:rsid w:val="001472D7"/>
    <w:rsid w:val="001717C5"/>
    <w:rsid w:val="00175855"/>
    <w:rsid w:val="00175DD4"/>
    <w:rsid w:val="001A5899"/>
    <w:rsid w:val="001C0D90"/>
    <w:rsid w:val="002319E2"/>
    <w:rsid w:val="00270FBB"/>
    <w:rsid w:val="002776B4"/>
    <w:rsid w:val="002D0A3B"/>
    <w:rsid w:val="002D1628"/>
    <w:rsid w:val="00302299"/>
    <w:rsid w:val="00345D22"/>
    <w:rsid w:val="0037363B"/>
    <w:rsid w:val="00381589"/>
    <w:rsid w:val="00390C63"/>
    <w:rsid w:val="003D70B8"/>
    <w:rsid w:val="00412CBD"/>
    <w:rsid w:val="00445183"/>
    <w:rsid w:val="0045744F"/>
    <w:rsid w:val="0049575C"/>
    <w:rsid w:val="004D4E22"/>
    <w:rsid w:val="00531223"/>
    <w:rsid w:val="005C4653"/>
    <w:rsid w:val="005E1957"/>
    <w:rsid w:val="0061083C"/>
    <w:rsid w:val="00627533"/>
    <w:rsid w:val="00630A0C"/>
    <w:rsid w:val="00632E3B"/>
    <w:rsid w:val="00641438"/>
    <w:rsid w:val="00646333"/>
    <w:rsid w:val="00665F01"/>
    <w:rsid w:val="00697889"/>
    <w:rsid w:val="006A18F2"/>
    <w:rsid w:val="006C0C76"/>
    <w:rsid w:val="006D7339"/>
    <w:rsid w:val="006F1978"/>
    <w:rsid w:val="0072602B"/>
    <w:rsid w:val="00761AE5"/>
    <w:rsid w:val="007743C3"/>
    <w:rsid w:val="00792E1A"/>
    <w:rsid w:val="00801B18"/>
    <w:rsid w:val="00810CB4"/>
    <w:rsid w:val="00823C4D"/>
    <w:rsid w:val="008853F6"/>
    <w:rsid w:val="008975B5"/>
    <w:rsid w:val="008D1857"/>
    <w:rsid w:val="0090348B"/>
    <w:rsid w:val="0094040C"/>
    <w:rsid w:val="00955817"/>
    <w:rsid w:val="009B08C1"/>
    <w:rsid w:val="00A2316B"/>
    <w:rsid w:val="00A27297"/>
    <w:rsid w:val="00A82CCF"/>
    <w:rsid w:val="00AB6116"/>
    <w:rsid w:val="00AC61EB"/>
    <w:rsid w:val="00B16851"/>
    <w:rsid w:val="00B22732"/>
    <w:rsid w:val="00B40C0A"/>
    <w:rsid w:val="00B4244F"/>
    <w:rsid w:val="00B4526D"/>
    <w:rsid w:val="00B84A8B"/>
    <w:rsid w:val="00B94D27"/>
    <w:rsid w:val="00BB2B10"/>
    <w:rsid w:val="00BD20D9"/>
    <w:rsid w:val="00BF0A85"/>
    <w:rsid w:val="00BF62A5"/>
    <w:rsid w:val="00C05B0A"/>
    <w:rsid w:val="00C25859"/>
    <w:rsid w:val="00C43CE4"/>
    <w:rsid w:val="00C92655"/>
    <w:rsid w:val="00C95C77"/>
    <w:rsid w:val="00D10708"/>
    <w:rsid w:val="00D17A59"/>
    <w:rsid w:val="00D41834"/>
    <w:rsid w:val="00DA4100"/>
    <w:rsid w:val="00DA509E"/>
    <w:rsid w:val="00DB42B8"/>
    <w:rsid w:val="00DE45CE"/>
    <w:rsid w:val="00DF16EC"/>
    <w:rsid w:val="00E126F7"/>
    <w:rsid w:val="00E22C00"/>
    <w:rsid w:val="00E47016"/>
    <w:rsid w:val="00E72B87"/>
    <w:rsid w:val="00EE3D19"/>
    <w:rsid w:val="00F22391"/>
    <w:rsid w:val="00F424AA"/>
    <w:rsid w:val="00F56FB6"/>
    <w:rsid w:val="00FA78F7"/>
    <w:rsid w:val="00FB1C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659926"/>
  <w15:chartTrackingRefBased/>
  <w15:docId w15:val="{370C3676-1DA3-40C0-9822-F9EAF6AC73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84A8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0755C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755C5"/>
    <w:rPr>
      <w:rFonts w:ascii="Times New Roman" w:eastAsia="Times New Roman" w:hAnsi="Times New Roman" w:cs="Times New Roman"/>
      <w:sz w:val="20"/>
      <w:szCs w:val="20"/>
    </w:rPr>
  </w:style>
  <w:style w:type="character" w:styleId="FootnoteReference">
    <w:name w:val="footnote reference"/>
    <w:uiPriority w:val="99"/>
    <w:semiHidden/>
    <w:unhideWhenUsed/>
    <w:rsid w:val="000755C5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72128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836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036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633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104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7486327-9ED6-4C12-96DC-F99BC86F5E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1400</Words>
  <Characters>7984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saija toth</dc:creator>
  <cp:keywords/>
  <dc:description/>
  <cp:lastModifiedBy>saija toth</cp:lastModifiedBy>
  <cp:revision>2</cp:revision>
  <dcterms:created xsi:type="dcterms:W3CDTF">2019-02-27T22:04:00Z</dcterms:created>
  <dcterms:modified xsi:type="dcterms:W3CDTF">2019-02-27T22:04:00Z</dcterms:modified>
</cp:coreProperties>
</file>