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8DD57F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03B3F">
              <w:rPr>
                <w:b/>
                <w:color w:val="auto"/>
                <w:sz w:val="32"/>
              </w:rPr>
              <w:t>Evan Jones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5503FFA8"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71B2F">
              <w:rPr>
                <w:b/>
                <w:color w:val="auto"/>
                <w:sz w:val="32"/>
              </w:rPr>
              <w:t xml:space="preserve"> 2222266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E31ECA"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F10297">
      <w:pPr>
        <w:ind w:right="237"/>
        <w:jc w:val="both"/>
        <w:rPr>
          <w:sz w:val="24"/>
          <w:szCs w:val="24"/>
        </w:rPr>
      </w:pPr>
    </w:p>
    <w:p w14:paraId="376A41C8" w14:textId="77777777" w:rsidR="00FE7F64" w:rsidRPr="00E31ECA" w:rsidRDefault="00FE7F64" w:rsidP="00FE7F64">
      <w:pPr>
        <w:rPr>
          <w:sz w:val="24"/>
          <w:szCs w:val="24"/>
        </w:rPr>
      </w:pPr>
      <w:r w:rsidRPr="00E31ECA">
        <w:rPr>
          <w:sz w:val="24"/>
          <w:szCs w:val="24"/>
        </w:rPr>
        <w:t xml:space="preserve">The aim of this essay is to reflect on the impact that the policing culture has on officer and staff wellbeing, whilst also considering the risks that potentially arise from conforming to organisational culture, and the strategies that I have focused on to maintain wellbeing and resilience. Wellbeing is a term that is often used, but it is key in essay like this </w:t>
      </w:r>
      <w:proofErr w:type="gramStart"/>
      <w:r w:rsidRPr="00E31ECA">
        <w:rPr>
          <w:sz w:val="24"/>
          <w:szCs w:val="24"/>
        </w:rPr>
        <w:t>have an understanding of</w:t>
      </w:r>
      <w:proofErr w:type="gramEnd"/>
      <w:r w:rsidRPr="00E31ECA">
        <w:rPr>
          <w:sz w:val="24"/>
          <w:szCs w:val="24"/>
        </w:rPr>
        <w:t xml:space="preserve"> the definition of wellbeing, Oxford English Dictionary, n.d. defines well-being as ‘’ the state of being healthy, happy, or prosperous; physical, psychological, or moral welfare’’.</w:t>
      </w:r>
    </w:p>
    <w:p w14:paraId="026A6EAD" w14:textId="77777777" w:rsidR="00FE7F64" w:rsidRPr="00E31ECA" w:rsidRDefault="00FE7F64" w:rsidP="00FE7F64">
      <w:pPr>
        <w:rPr>
          <w:sz w:val="24"/>
          <w:szCs w:val="24"/>
        </w:rPr>
      </w:pPr>
    </w:p>
    <w:p w14:paraId="48248E3B" w14:textId="77777777" w:rsidR="00FE7F64" w:rsidRPr="00E31ECA" w:rsidRDefault="00FE7F64" w:rsidP="00FE7F64">
      <w:pPr>
        <w:pStyle w:val="NoSpacing"/>
        <w:rPr>
          <w:rFonts w:asciiTheme="minorHAnsi" w:hAnsiTheme="minorHAnsi" w:cstheme="minorBidi"/>
          <w:color w:val="auto"/>
          <w:sz w:val="24"/>
          <w:szCs w:val="24"/>
        </w:rPr>
      </w:pPr>
      <w:r w:rsidRPr="00E31ECA">
        <w:rPr>
          <w:sz w:val="24"/>
          <w:szCs w:val="24"/>
        </w:rPr>
        <w:t>In this essay I will</w:t>
      </w:r>
      <w:r w:rsidRPr="00E31ECA">
        <w:rPr>
          <w:color w:val="auto"/>
          <w:sz w:val="24"/>
          <w:szCs w:val="24"/>
        </w:rPr>
        <w:t xml:space="preserve"> refer to Gibbs Reflective Cycle, 1988. </w:t>
      </w:r>
      <w:r w:rsidRPr="00E31ECA">
        <w:rPr>
          <w:color w:val="auto"/>
          <w:sz w:val="24"/>
          <w:szCs w:val="24"/>
          <w:shd w:val="clear" w:color="auto" w:fill="FFFFFF"/>
        </w:rPr>
        <w:t>(The University of Edinburgh, 2020)</w:t>
      </w:r>
      <w:r w:rsidRPr="00E31ECA">
        <w:rPr>
          <w:color w:val="auto"/>
          <w:sz w:val="24"/>
          <w:szCs w:val="24"/>
        </w:rPr>
        <w:t xml:space="preserve"> </w:t>
      </w:r>
      <w:r w:rsidRPr="00E31ECA">
        <w:rPr>
          <w:sz w:val="24"/>
          <w:szCs w:val="24"/>
        </w:rPr>
        <w:t xml:space="preserve">to effectively understand and analyse the impact of organisational culture, on my wellbeing and resilience. The Gibbs reflective model is a framework used to effectively reflect on past experiences and learn from them. It has six key stages Description, Feelings, Evaluation, Analysis, Conclusion, and Action plan. It is a critical tool for self-reflection. </w:t>
      </w:r>
    </w:p>
    <w:p w14:paraId="3D714DCB" w14:textId="77777777" w:rsidR="00FE7F64" w:rsidRPr="00E31ECA" w:rsidRDefault="00FE7F64" w:rsidP="00FE7F64">
      <w:pPr>
        <w:rPr>
          <w:sz w:val="24"/>
          <w:szCs w:val="24"/>
        </w:rPr>
      </w:pPr>
    </w:p>
    <w:p w14:paraId="3EC245DB" w14:textId="77777777" w:rsidR="00FE7F64" w:rsidRPr="00E31ECA" w:rsidRDefault="00FE7F64" w:rsidP="00FE7F64">
      <w:pPr>
        <w:rPr>
          <w:sz w:val="24"/>
          <w:szCs w:val="24"/>
        </w:rPr>
      </w:pPr>
      <w:r w:rsidRPr="00E31ECA">
        <w:rPr>
          <w:sz w:val="24"/>
          <w:szCs w:val="24"/>
        </w:rPr>
        <w:t xml:space="preserve">There are numerous risks posed by conforming to organisational culture, for example stifling innovation. Stifling innovation is an environment that does not promote innovation, (Mind Manager, 2013). A culture within a police force that has a strong emphasis on conforming with the status quo, will often lead to staff and officers not feeling confident, when suggesting new ideas, or challenging current process and policies. Generally, this will often hinder the organisations’ ability to adapt with changing times.  </w:t>
      </w:r>
    </w:p>
    <w:p w14:paraId="3DFEA59F" w14:textId="77777777" w:rsidR="00FE7F64" w:rsidRPr="00E31ECA" w:rsidRDefault="00FE7F64" w:rsidP="00FE7F64">
      <w:pPr>
        <w:rPr>
          <w:sz w:val="24"/>
          <w:szCs w:val="24"/>
        </w:rPr>
      </w:pPr>
    </w:p>
    <w:p w14:paraId="6D248E0A" w14:textId="77777777" w:rsidR="00FE7F64" w:rsidRPr="00E31ECA" w:rsidRDefault="00FE7F64" w:rsidP="00FE7F64">
      <w:pPr>
        <w:rPr>
          <w:sz w:val="24"/>
          <w:szCs w:val="24"/>
        </w:rPr>
      </w:pPr>
      <w:r w:rsidRPr="00E31ECA">
        <w:rPr>
          <w:sz w:val="24"/>
          <w:szCs w:val="24"/>
        </w:rPr>
        <w:t>When talking about organisation culture is critical that we understand what we are talking about, ‘’</w:t>
      </w:r>
      <w:r w:rsidRPr="00E31ECA">
        <w:rPr>
          <w:spacing w:val="6"/>
          <w:sz w:val="24"/>
          <w:szCs w:val="24"/>
        </w:rPr>
        <w:t>Organizational culture is the rules, values, beliefs, and philosophy that dictate team members’ behaviour in a company’’</w:t>
      </w:r>
      <w:r w:rsidRPr="00E31ECA">
        <w:rPr>
          <w:sz w:val="24"/>
          <w:szCs w:val="24"/>
        </w:rPr>
        <w:t xml:space="preserve"> </w:t>
      </w:r>
      <w:r w:rsidRPr="00E31ECA">
        <w:rPr>
          <w:color w:val="auto"/>
          <w:sz w:val="24"/>
          <w:szCs w:val="24"/>
          <w:shd w:val="clear" w:color="auto" w:fill="FFFFFF"/>
        </w:rPr>
        <w:t xml:space="preserve">(He, 2023). </w:t>
      </w:r>
    </w:p>
    <w:p w14:paraId="2E6A0833" w14:textId="77777777" w:rsidR="00FE7F64" w:rsidRPr="00E31ECA" w:rsidRDefault="00FE7F64" w:rsidP="00FE7F64">
      <w:pPr>
        <w:rPr>
          <w:sz w:val="24"/>
          <w:szCs w:val="24"/>
        </w:rPr>
      </w:pPr>
    </w:p>
    <w:p w14:paraId="34C95C07" w14:textId="77777777" w:rsidR="00FE7F64" w:rsidRPr="00E31ECA" w:rsidRDefault="00FE7F64" w:rsidP="00FE7F64">
      <w:pPr>
        <w:rPr>
          <w:color w:val="auto"/>
          <w:sz w:val="24"/>
          <w:szCs w:val="24"/>
          <w:shd w:val="clear" w:color="auto" w:fill="FFFFFF"/>
        </w:rPr>
      </w:pPr>
      <w:r w:rsidRPr="00E31ECA">
        <w:rPr>
          <w:sz w:val="24"/>
          <w:szCs w:val="24"/>
        </w:rPr>
        <w:t>In some cases, organisational and policing cultures that prioritise conformity with current organisational and policing practices may condone or overlook unethical behaviour in pursuit of organizational goals. This is very similar to the by-stander effect</w:t>
      </w:r>
      <w:r w:rsidRPr="00E31ECA">
        <w:rPr>
          <w:color w:val="auto"/>
          <w:sz w:val="24"/>
          <w:szCs w:val="24"/>
        </w:rPr>
        <w:t xml:space="preserve">, </w:t>
      </w:r>
      <w:r w:rsidRPr="00E31ECA">
        <w:rPr>
          <w:color w:val="auto"/>
          <w:sz w:val="24"/>
          <w:szCs w:val="24"/>
          <w:shd w:val="clear" w:color="auto" w:fill="FFFFFF"/>
        </w:rPr>
        <w:t xml:space="preserve">(Fodder, 2016). </w:t>
      </w:r>
    </w:p>
    <w:p w14:paraId="2BDC47AB" w14:textId="77777777" w:rsidR="00FE7F64" w:rsidRPr="00E31ECA" w:rsidRDefault="00FE7F64" w:rsidP="00FE7F64">
      <w:pPr>
        <w:rPr>
          <w:color w:val="auto"/>
          <w:sz w:val="24"/>
          <w:szCs w:val="24"/>
          <w:shd w:val="clear" w:color="auto" w:fill="FFFFFF"/>
        </w:rPr>
      </w:pPr>
    </w:p>
    <w:p w14:paraId="3CB63DC4" w14:textId="77777777" w:rsidR="00FE7F64" w:rsidRPr="00E31ECA" w:rsidRDefault="00FE7F64" w:rsidP="00FE7F64">
      <w:pPr>
        <w:rPr>
          <w:color w:val="auto"/>
          <w:sz w:val="24"/>
          <w:szCs w:val="24"/>
          <w:shd w:val="clear" w:color="auto" w:fill="FFFFFF"/>
        </w:rPr>
      </w:pPr>
      <w:r w:rsidRPr="00E31ECA">
        <w:rPr>
          <w:color w:val="auto"/>
          <w:sz w:val="24"/>
          <w:szCs w:val="24"/>
          <w:shd w:val="clear" w:color="auto" w:fill="FFFFFF"/>
          <w:lang w:val="en-US"/>
        </w:rPr>
        <w:lastRenderedPageBreak/>
        <w:t>The bystander effect and organizational conformity are linked because both involve the influence of others on individual behavior in the bystander effect people are less likely to help when others are present while in organizational conformity individuals often conform to the behavior or the decisions of a group of others in a group this conformity can lead to diffusion of responsibility where individuals may not take action or express their own opinions just the influence of the group.</w:t>
      </w:r>
      <w:r w:rsidRPr="00E31ECA">
        <w:rPr>
          <w:sz w:val="24"/>
          <w:szCs w:val="24"/>
        </w:rPr>
        <w:t xml:space="preserve"> Officers often feel pressure from both colleagues and the organisation to compromise their ethical principles or engage in misconduct to fit in with the prevailing culture, leading to reputational damage and legal liabilities for the police service.</w:t>
      </w:r>
    </w:p>
    <w:p w14:paraId="366C6F75" w14:textId="77777777" w:rsidR="00FE7F64" w:rsidRPr="00E31ECA" w:rsidRDefault="00FE7F64" w:rsidP="00FE7F64">
      <w:pPr>
        <w:rPr>
          <w:sz w:val="24"/>
          <w:szCs w:val="24"/>
        </w:rPr>
      </w:pPr>
    </w:p>
    <w:p w14:paraId="78FC9A84" w14:textId="77777777" w:rsidR="00FE7F64" w:rsidRPr="00E31ECA" w:rsidRDefault="00FE7F64" w:rsidP="00FE7F64">
      <w:pPr>
        <w:rPr>
          <w:sz w:val="24"/>
          <w:szCs w:val="24"/>
        </w:rPr>
      </w:pPr>
      <w:r w:rsidRPr="00E31ECA">
        <w:rPr>
          <w:sz w:val="24"/>
          <w:szCs w:val="24"/>
        </w:rPr>
        <w:t xml:space="preserve">A risk when conforming to the organisational culture, that is often seen in policing is Resistance to Change (BBC News, 2015). Conforming to traditional organisational cultures can and will often create a strong resistance to change, as officers and staff may be reluctant to deviate from established routines and practices. This will often have a detrimental impact on the police services agility and hinder efforts to implement changes that are necessary to affect a response to </w:t>
      </w:r>
      <w:bookmarkStart w:id="0" w:name="_Hlk163046530"/>
      <w:r w:rsidRPr="00E31ECA">
        <w:rPr>
          <w:sz w:val="24"/>
          <w:szCs w:val="24"/>
        </w:rPr>
        <w:t xml:space="preserve">the always changing police priorities. </w:t>
      </w:r>
    </w:p>
    <w:p w14:paraId="0DC0B0F1" w14:textId="77777777" w:rsidR="00FE7F64" w:rsidRPr="00E31ECA" w:rsidRDefault="00FE7F64" w:rsidP="00FE7F64">
      <w:pPr>
        <w:rPr>
          <w:sz w:val="24"/>
          <w:szCs w:val="24"/>
        </w:rPr>
      </w:pPr>
    </w:p>
    <w:p w14:paraId="3450D21C" w14:textId="77777777" w:rsidR="00FE7F64" w:rsidRPr="00E31ECA" w:rsidRDefault="00FE7F64" w:rsidP="00FE7F64">
      <w:pPr>
        <w:rPr>
          <w:sz w:val="24"/>
          <w:szCs w:val="24"/>
        </w:rPr>
      </w:pPr>
      <w:r w:rsidRPr="00E31ECA">
        <w:rPr>
          <w:sz w:val="24"/>
          <w:szCs w:val="24"/>
        </w:rPr>
        <w:t>Conforming to organisational culture often has a significant impact on officers and staff within the organisation. This is commonly known as employee disengagement, (</w:t>
      </w:r>
      <w:proofErr w:type="spellStart"/>
      <w:r w:rsidRPr="00E31ECA">
        <w:rPr>
          <w:sz w:val="24"/>
          <w:szCs w:val="24"/>
        </w:rPr>
        <w:t>WorkForce</w:t>
      </w:r>
      <w:proofErr w:type="spellEnd"/>
      <w:r w:rsidRPr="00E31ECA">
        <w:rPr>
          <w:sz w:val="24"/>
          <w:szCs w:val="24"/>
        </w:rPr>
        <w:t>, 2022). Officers and staff who feel pressured to conform to policing culture may experience reduced job satisfaction and engagement. If they perceive a disconnect between their personal values and the values promoted by the police service then they may become disenchanted and disengaged, leading to lower productivity and higher turnover rates.</w:t>
      </w:r>
    </w:p>
    <w:p w14:paraId="1B995DBB" w14:textId="77777777" w:rsidR="00FE7F64" w:rsidRPr="00E31ECA" w:rsidRDefault="00FE7F64" w:rsidP="00FE7F64">
      <w:pPr>
        <w:rPr>
          <w:sz w:val="24"/>
          <w:szCs w:val="24"/>
        </w:rPr>
      </w:pPr>
    </w:p>
    <w:p w14:paraId="65AD9570" w14:textId="77777777" w:rsidR="00FE7F64" w:rsidRPr="00E31ECA" w:rsidRDefault="00FE7F64" w:rsidP="00FE7F64">
      <w:pPr>
        <w:rPr>
          <w:sz w:val="24"/>
          <w:szCs w:val="24"/>
        </w:rPr>
      </w:pPr>
      <w:r w:rsidRPr="00E31ECA">
        <w:rPr>
          <w:sz w:val="24"/>
          <w:szCs w:val="24"/>
        </w:rPr>
        <w:t xml:space="preserve">The second part of this essay will focus on </w:t>
      </w:r>
      <w:r w:rsidRPr="00E31ECA">
        <w:rPr>
          <w:color w:val="auto"/>
          <w:sz w:val="24"/>
          <w:szCs w:val="24"/>
        </w:rPr>
        <w:t xml:space="preserve">resilience in policing, resilience in this context is mental resilience, which is best defined as a ‘’persons a person's ability to adapt to change and uncertainty’’, </w:t>
      </w:r>
      <w:r w:rsidRPr="00E31ECA">
        <w:rPr>
          <w:color w:val="auto"/>
          <w:sz w:val="24"/>
          <w:szCs w:val="24"/>
          <w:shd w:val="clear" w:color="auto" w:fill="FFFFFF"/>
        </w:rPr>
        <w:t>(Cherry, 2023)</w:t>
      </w:r>
      <w:r w:rsidRPr="00E31ECA">
        <w:rPr>
          <w:sz w:val="24"/>
          <w:szCs w:val="24"/>
        </w:rPr>
        <w:t xml:space="preserve">. Maintaining wellbeing and resilience involves adopting strategies that address physical, mental, and emotional aspects of health. </w:t>
      </w:r>
    </w:p>
    <w:p w14:paraId="4F4AE6F8" w14:textId="77777777" w:rsidR="00FE7F64" w:rsidRPr="00E31ECA" w:rsidRDefault="00FE7F64" w:rsidP="00FE7F64">
      <w:pPr>
        <w:rPr>
          <w:sz w:val="24"/>
          <w:szCs w:val="24"/>
        </w:rPr>
      </w:pPr>
    </w:p>
    <w:p w14:paraId="078B868C" w14:textId="77777777" w:rsidR="00FE7F64" w:rsidRPr="00E31ECA" w:rsidRDefault="00FE7F64" w:rsidP="00FE7F64">
      <w:pPr>
        <w:rPr>
          <w:sz w:val="24"/>
          <w:szCs w:val="24"/>
        </w:rPr>
      </w:pPr>
      <w:r w:rsidRPr="00E31ECA">
        <w:rPr>
          <w:sz w:val="24"/>
          <w:szCs w:val="24"/>
        </w:rPr>
        <w:t xml:space="preserve">A way that I have managed to build resilience is exercise. I started incorporating regular exercise into my routine to improve my when mental well-being. At first, I felt a bit apprehensive, but I wasn’t sure that excited really make a difference. It has I continued my exercise routine I notice a shift in my mood I felt more energised happier and less stressed. </w:t>
      </w:r>
    </w:p>
    <w:p w14:paraId="0EB56328" w14:textId="77777777" w:rsidR="00FE7F64" w:rsidRPr="00E31ECA" w:rsidRDefault="00FE7F64" w:rsidP="00FE7F64">
      <w:pPr>
        <w:rPr>
          <w:sz w:val="24"/>
          <w:szCs w:val="24"/>
        </w:rPr>
      </w:pPr>
    </w:p>
    <w:p w14:paraId="5FA9B525" w14:textId="77777777" w:rsidR="00FE7F64" w:rsidRPr="00E31ECA" w:rsidRDefault="00FE7F64" w:rsidP="00FE7F64">
      <w:pPr>
        <w:rPr>
          <w:sz w:val="24"/>
          <w:szCs w:val="24"/>
        </w:rPr>
      </w:pPr>
      <w:r w:rsidRPr="00E31ECA">
        <w:rPr>
          <w:sz w:val="24"/>
          <w:szCs w:val="24"/>
        </w:rPr>
        <w:t xml:space="preserve">I realise that exercise was helping me release endorphins which are natural mood boosters it also provided a </w:t>
      </w:r>
      <w:r w:rsidRPr="00E31ECA">
        <w:rPr>
          <w:color w:val="auto"/>
          <w:sz w:val="24"/>
          <w:szCs w:val="24"/>
        </w:rPr>
        <w:t xml:space="preserve">much-needed break from daily stressors. </w:t>
      </w:r>
      <w:r w:rsidRPr="00E31ECA">
        <w:rPr>
          <w:color w:val="auto"/>
          <w:sz w:val="24"/>
          <w:szCs w:val="24"/>
          <w:shd w:val="clear" w:color="auto" w:fill="FFFFFF"/>
        </w:rPr>
        <w:t>(Exercise for the brain: all about endorphins, 2023)</w:t>
      </w:r>
      <w:r w:rsidRPr="00E31ECA">
        <w:rPr>
          <w:sz w:val="24"/>
          <w:szCs w:val="24"/>
        </w:rPr>
        <w:t xml:space="preserve">. Based on my experiences, I can confidently say that exercise has a positive impact on mental well-being moving forward I plan to continue incorporating exercise into my routine to prioritise my mental well-being. Reflecting on this and this, </w:t>
      </w:r>
      <w:proofErr w:type="gramStart"/>
      <w:r w:rsidRPr="00E31ECA">
        <w:rPr>
          <w:sz w:val="24"/>
          <w:szCs w:val="24"/>
        </w:rPr>
        <w:t>it is clear that exercise</w:t>
      </w:r>
      <w:proofErr w:type="gramEnd"/>
      <w:r w:rsidRPr="00E31ECA">
        <w:rPr>
          <w:sz w:val="24"/>
          <w:szCs w:val="24"/>
        </w:rPr>
        <w:t xml:space="preserve"> can be a great way to improve mental well-being, this is </w:t>
      </w:r>
      <w:r w:rsidRPr="00E31ECA">
        <w:rPr>
          <w:color w:val="auto"/>
          <w:sz w:val="24"/>
          <w:szCs w:val="24"/>
        </w:rPr>
        <w:t xml:space="preserve">supported by, </w:t>
      </w:r>
      <w:r w:rsidRPr="00E31ECA">
        <w:rPr>
          <w:sz w:val="24"/>
          <w:szCs w:val="24"/>
        </w:rPr>
        <w:t xml:space="preserve">Lancaster and Callaghan, 2022. </w:t>
      </w:r>
    </w:p>
    <w:p w14:paraId="0C972E73" w14:textId="77777777" w:rsidR="00FE7F64" w:rsidRPr="00E31ECA" w:rsidRDefault="00FE7F64" w:rsidP="00FE7F64">
      <w:pPr>
        <w:rPr>
          <w:color w:val="auto"/>
          <w:sz w:val="24"/>
          <w:szCs w:val="24"/>
        </w:rPr>
      </w:pPr>
    </w:p>
    <w:p w14:paraId="1EDDBBBC" w14:textId="77777777" w:rsidR="00FE7F64" w:rsidRPr="00E31ECA" w:rsidRDefault="00FE7F64" w:rsidP="00FE7F64">
      <w:pPr>
        <w:rPr>
          <w:color w:val="auto"/>
          <w:sz w:val="24"/>
          <w:szCs w:val="24"/>
          <w:shd w:val="clear" w:color="auto" w:fill="FFFFFF"/>
        </w:rPr>
      </w:pPr>
      <w:r w:rsidRPr="00E31ECA">
        <w:rPr>
          <w:color w:val="auto"/>
          <w:sz w:val="24"/>
          <w:szCs w:val="24"/>
          <w:shd w:val="clear" w:color="auto" w:fill="FFFFFF"/>
        </w:rPr>
        <w:t xml:space="preserve">With colleagues outside of work hours initially I was hesitant because I wasn’t sure how it would be received or if it makes any difference to my overall well-being. However, as he started engaging conversations in and building positive relationships </w:t>
      </w:r>
      <w:r w:rsidRPr="00E31ECA">
        <w:rPr>
          <w:color w:val="auto"/>
          <w:sz w:val="24"/>
          <w:szCs w:val="24"/>
          <w:shd w:val="clear" w:color="auto" w:fill="FFFFFF"/>
        </w:rPr>
        <w:lastRenderedPageBreak/>
        <w:t xml:space="preserve">with my colleagues, I noted a positive shift in my mood, I feel more supported connected and happier both inside and outside of work. </w:t>
      </w:r>
    </w:p>
    <w:p w14:paraId="3B77D97D" w14:textId="77777777" w:rsidR="00FE7F64" w:rsidRPr="00E31ECA" w:rsidRDefault="00FE7F64" w:rsidP="00FE7F64">
      <w:pPr>
        <w:rPr>
          <w:color w:val="auto"/>
          <w:sz w:val="24"/>
          <w:szCs w:val="24"/>
          <w:shd w:val="clear" w:color="auto" w:fill="FFFFFF"/>
        </w:rPr>
      </w:pPr>
    </w:p>
    <w:p w14:paraId="7FDF611B" w14:textId="77777777" w:rsidR="00FE7F64" w:rsidRPr="00E31ECA" w:rsidRDefault="00FE7F64" w:rsidP="00FE7F64">
      <w:pPr>
        <w:rPr>
          <w:color w:val="auto"/>
          <w:sz w:val="24"/>
          <w:szCs w:val="24"/>
          <w:shd w:val="clear" w:color="auto" w:fill="FFFFFF"/>
        </w:rPr>
      </w:pPr>
      <w:r w:rsidRPr="00E31ECA">
        <w:rPr>
          <w:color w:val="auto"/>
          <w:sz w:val="24"/>
          <w:szCs w:val="24"/>
          <w:shd w:val="clear" w:color="auto" w:fill="FFFFFF"/>
        </w:rPr>
        <w:t xml:space="preserve">I realised that socialising with colleague’s helped to create a sense of belonging and fostered an environment, which in turn reduced feelings of isolation and stress. Focusing on my experience I can say that socialising with my colleagues has had a significant impact on my mental well-being and resilience looking forward I plan on continuing to nurture these connections made with my colleagues overall it is evident that socialising with colleagues can greatly contribute to improving our mental well-being it is important to cultivate positive relationships, research by Cohut, 2018 clearly support this method. </w:t>
      </w:r>
    </w:p>
    <w:p w14:paraId="379D3AB3" w14:textId="77777777" w:rsidR="00FE7F64" w:rsidRPr="00E31ECA" w:rsidRDefault="00FE7F64" w:rsidP="00FE7F64">
      <w:pPr>
        <w:rPr>
          <w:sz w:val="24"/>
          <w:szCs w:val="24"/>
        </w:rPr>
      </w:pPr>
    </w:p>
    <w:p w14:paraId="25E1C277" w14:textId="77777777" w:rsidR="00FE7F64" w:rsidRPr="00E31ECA" w:rsidRDefault="00FE7F64" w:rsidP="00FE7F64">
      <w:pPr>
        <w:rPr>
          <w:sz w:val="24"/>
          <w:szCs w:val="24"/>
        </w:rPr>
      </w:pPr>
      <w:r w:rsidRPr="00E31ECA">
        <w:rPr>
          <w:sz w:val="24"/>
          <w:szCs w:val="24"/>
        </w:rPr>
        <w:t>By incorporating these strategies into my daily routine by taking time out of my day to prioritise my wellbeing I have managed to improve both my overall and mental wellbeing and resilience.</w:t>
      </w:r>
    </w:p>
    <w:p w14:paraId="60EE161C" w14:textId="77777777" w:rsidR="00FE7F64" w:rsidRPr="00E31ECA" w:rsidRDefault="00FE7F64" w:rsidP="00FE7F64">
      <w:pPr>
        <w:rPr>
          <w:sz w:val="24"/>
          <w:szCs w:val="24"/>
        </w:rPr>
      </w:pPr>
    </w:p>
    <w:p w14:paraId="28D329EF" w14:textId="77777777" w:rsidR="00FE7F64" w:rsidRPr="00E31ECA" w:rsidRDefault="00FE7F64" w:rsidP="00FE7F64">
      <w:pPr>
        <w:rPr>
          <w:sz w:val="24"/>
          <w:szCs w:val="24"/>
        </w:rPr>
      </w:pPr>
      <w:r w:rsidRPr="00E31ECA">
        <w:rPr>
          <w:sz w:val="24"/>
          <w:szCs w:val="24"/>
        </w:rPr>
        <w:t xml:space="preserve">The impact of organizational culture within policing on wellbeing and resilience is unmeasurable, influencing both individual officers and the broader organizational climate. Here's a reflection on how organizational culture within policing can affect wellbeing and resilience, particularly in the context of organizational change and retaining personal values. </w:t>
      </w:r>
    </w:p>
    <w:p w14:paraId="47FC6FAB" w14:textId="77777777" w:rsidR="00FE7F64" w:rsidRPr="00E31ECA" w:rsidRDefault="00FE7F64" w:rsidP="00FE7F64">
      <w:pPr>
        <w:rPr>
          <w:sz w:val="24"/>
          <w:szCs w:val="24"/>
        </w:rPr>
      </w:pPr>
    </w:p>
    <w:p w14:paraId="3A54D5A7" w14:textId="77777777" w:rsidR="00FE7F64" w:rsidRPr="00E31ECA" w:rsidRDefault="00FE7F64" w:rsidP="00FE7F64">
      <w:pPr>
        <w:rPr>
          <w:sz w:val="24"/>
          <w:szCs w:val="24"/>
        </w:rPr>
      </w:pPr>
      <w:r w:rsidRPr="00E31ECA">
        <w:rPr>
          <w:sz w:val="24"/>
          <w:szCs w:val="24"/>
        </w:rPr>
        <w:t>Organizational change within policing, such as restructuring, new leadership, or policy shifts, can contribute to heightened stress levels among officers. Uncertainty about job security, role expectations, and future direction can exacerbate feelings of anxiety and strain.</w:t>
      </w:r>
    </w:p>
    <w:p w14:paraId="63953C09" w14:textId="77777777" w:rsidR="00FE7F64" w:rsidRPr="00E31ECA" w:rsidRDefault="00FE7F64" w:rsidP="00FE7F64">
      <w:pPr>
        <w:rPr>
          <w:sz w:val="24"/>
          <w:szCs w:val="24"/>
        </w:rPr>
      </w:pPr>
    </w:p>
    <w:p w14:paraId="6F2D1356" w14:textId="77777777" w:rsidR="00FE7F64" w:rsidRPr="00E31ECA" w:rsidRDefault="00FE7F64" w:rsidP="00FE7F64">
      <w:pPr>
        <w:rPr>
          <w:sz w:val="24"/>
          <w:szCs w:val="24"/>
        </w:rPr>
      </w:pPr>
      <w:r w:rsidRPr="00E31ECA">
        <w:rPr>
          <w:sz w:val="24"/>
          <w:szCs w:val="24"/>
        </w:rPr>
        <w:t>Furthermore, navigating the frequent organizational change requires resilience to adapt to new circumstances, overcome obstacles, and maintain high levels of performance under pressure. Officers and staff often face increased work demands, shifting priorities, and limited resources during periods of change, testing their resilience and coping mechanisms.</w:t>
      </w:r>
    </w:p>
    <w:p w14:paraId="2F4BC3ED" w14:textId="77777777" w:rsidR="00FE7F64" w:rsidRPr="00E31ECA" w:rsidRDefault="00FE7F64" w:rsidP="00FE7F64">
      <w:pPr>
        <w:rPr>
          <w:sz w:val="24"/>
          <w:szCs w:val="24"/>
        </w:rPr>
      </w:pPr>
    </w:p>
    <w:p w14:paraId="08A83457" w14:textId="77777777" w:rsidR="00FE7F64" w:rsidRPr="00E31ECA" w:rsidRDefault="00FE7F64" w:rsidP="00FE7F64">
      <w:pPr>
        <w:rPr>
          <w:sz w:val="24"/>
          <w:szCs w:val="24"/>
        </w:rPr>
      </w:pPr>
      <w:r w:rsidRPr="00E31ECA">
        <w:rPr>
          <w:sz w:val="24"/>
          <w:szCs w:val="24"/>
        </w:rPr>
        <w:t>In addition, police officers and staff will often encounter ethical dilemmas due to the nature of their duties. This is often when organisational culture conflicts with their personal values or ethical principles. For example, if the prevailing culture prioritizes loyalty to colleagues over reporting misconduct, officers may struggle to uphold their integrity and adhere to professional standards. Feeling conflicted between personal values and organizational expectations can often take a toll on officers' wellbeing, leading to moral distress, disillusionment, and burnout. It is often emotionally draining to navigate ethical dilemmas and uphold one's principles in the face of institutional pressures.</w:t>
      </w:r>
    </w:p>
    <w:p w14:paraId="37ECADE5" w14:textId="77777777" w:rsidR="00FE7F64" w:rsidRPr="00E31ECA" w:rsidRDefault="00FE7F64" w:rsidP="00FE7F64">
      <w:pPr>
        <w:rPr>
          <w:sz w:val="24"/>
          <w:szCs w:val="24"/>
        </w:rPr>
      </w:pPr>
    </w:p>
    <w:p w14:paraId="0DD7FE30" w14:textId="77777777" w:rsidR="00FE7F64" w:rsidRPr="00E31ECA" w:rsidRDefault="00FE7F64" w:rsidP="00FE7F64">
      <w:pPr>
        <w:rPr>
          <w:color w:val="auto"/>
          <w:sz w:val="24"/>
          <w:szCs w:val="24"/>
        </w:rPr>
      </w:pPr>
      <w:r w:rsidRPr="00E31ECA">
        <w:rPr>
          <w:sz w:val="24"/>
          <w:szCs w:val="24"/>
        </w:rPr>
        <w:t xml:space="preserve">Building strong support networks within the organisation and outside can provide officers with a sense of belonging, validation, and perspective during challenging times. Peer support programs, mentorship, and </w:t>
      </w:r>
      <w:r w:rsidRPr="00E31ECA">
        <w:rPr>
          <w:color w:val="auto"/>
          <w:sz w:val="24"/>
          <w:szCs w:val="24"/>
        </w:rPr>
        <w:t xml:space="preserve">counselling services can offer valuable resources for managing stress and fostering resilience. </w:t>
      </w:r>
      <w:r w:rsidRPr="00E31ECA">
        <w:rPr>
          <w:color w:val="auto"/>
          <w:sz w:val="24"/>
          <w:szCs w:val="24"/>
          <w:shd w:val="clear" w:color="auto" w:fill="FFFFFF"/>
        </w:rPr>
        <w:t>(White </w:t>
      </w:r>
      <w:r w:rsidRPr="00E31ECA">
        <w:rPr>
          <w:i/>
          <w:iCs/>
          <w:color w:val="auto"/>
          <w:sz w:val="24"/>
          <w:szCs w:val="24"/>
          <w:shd w:val="clear" w:color="auto" w:fill="FFFFFF"/>
        </w:rPr>
        <w:t>et al.</w:t>
      </w:r>
      <w:r w:rsidRPr="00E31ECA">
        <w:rPr>
          <w:color w:val="auto"/>
          <w:sz w:val="24"/>
          <w:szCs w:val="24"/>
          <w:shd w:val="clear" w:color="auto" w:fill="FFFFFF"/>
        </w:rPr>
        <w:t>, 2020)</w:t>
      </w:r>
    </w:p>
    <w:p w14:paraId="323F42AB" w14:textId="77777777" w:rsidR="00FE7F64" w:rsidRPr="00E31ECA" w:rsidRDefault="00FE7F64" w:rsidP="00FE7F64">
      <w:pPr>
        <w:rPr>
          <w:sz w:val="24"/>
          <w:szCs w:val="24"/>
        </w:rPr>
      </w:pPr>
    </w:p>
    <w:p w14:paraId="3FED5BAF" w14:textId="77777777" w:rsidR="00FE7F64" w:rsidRPr="00E31ECA" w:rsidRDefault="00FE7F64" w:rsidP="00FE7F64">
      <w:pPr>
        <w:rPr>
          <w:sz w:val="24"/>
          <w:szCs w:val="24"/>
        </w:rPr>
      </w:pPr>
      <w:r w:rsidRPr="00E31ECA">
        <w:rPr>
          <w:sz w:val="24"/>
          <w:szCs w:val="24"/>
        </w:rPr>
        <w:t xml:space="preserve">To conclude, organizational culture within policing can significantly impact officers' wellbeing and resilience, particularly in the context of organizational change and </w:t>
      </w:r>
      <w:r w:rsidRPr="00E31ECA">
        <w:rPr>
          <w:sz w:val="24"/>
          <w:szCs w:val="24"/>
        </w:rPr>
        <w:lastRenderedPageBreak/>
        <w:t xml:space="preserve">navigating ethical dilemmas. By fostering a supportive culture, providing resources for coping with stress, and promoting ethical leadership, police organizations can enhance the resilience and overall wellbeing of their personnel. Additionally, individual officers can take proactive steps to maintain their own wellbeing, seek support when needed, and advocate for positive change within the police service. </w:t>
      </w:r>
    </w:p>
    <w:bookmarkEnd w:id="0"/>
    <w:p w14:paraId="0FE31FF2" w14:textId="77777777" w:rsidR="00FE7F64" w:rsidRDefault="00FE7F64" w:rsidP="00FE7F64">
      <w:pPr>
        <w:rPr>
          <w:sz w:val="22"/>
          <w:szCs w:val="22"/>
        </w:rPr>
      </w:pPr>
    </w:p>
    <w:p w14:paraId="174D3273" w14:textId="77777777" w:rsidR="00FE7F64" w:rsidRPr="00476233" w:rsidRDefault="00FE7F64" w:rsidP="00FE7F64">
      <w:pPr>
        <w:rPr>
          <w:b/>
          <w:bCs/>
          <w:color w:val="auto"/>
          <w:sz w:val="24"/>
          <w:szCs w:val="24"/>
        </w:rPr>
      </w:pPr>
      <w:r w:rsidRPr="00476233">
        <w:rPr>
          <w:b/>
          <w:bCs/>
          <w:color w:val="auto"/>
          <w:sz w:val="22"/>
          <w:szCs w:val="22"/>
        </w:rPr>
        <w:t xml:space="preserve">1326 Words </w:t>
      </w:r>
    </w:p>
    <w:p w14:paraId="18E9AB06" w14:textId="77777777" w:rsidR="00F10297" w:rsidRPr="00270EEB" w:rsidRDefault="00F10297" w:rsidP="00F10297">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FE7F64">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A784D14" w14:textId="77777777" w:rsidR="00FE7F64" w:rsidRPr="00E31ECA" w:rsidRDefault="00FE7F64" w:rsidP="00FE7F64">
      <w:pPr>
        <w:pStyle w:val="NoSpacing"/>
        <w:rPr>
          <w:color w:val="auto"/>
          <w:sz w:val="24"/>
          <w:szCs w:val="24"/>
        </w:rPr>
      </w:pPr>
      <w:r w:rsidRPr="00E31ECA">
        <w:rPr>
          <w:color w:val="auto"/>
          <w:sz w:val="24"/>
          <w:szCs w:val="24"/>
        </w:rPr>
        <w:t xml:space="preserve">This essay will aim to evaluate the decision made by myself at a domestic incident. Throughout this essay I will reflect on the complex decisions made and how the dynamic risk assessment plays a key part when dealing with unpredictable and complex situations and circumstances. </w:t>
      </w:r>
    </w:p>
    <w:p w14:paraId="74320414" w14:textId="77777777" w:rsidR="00FE7F64" w:rsidRPr="00E31ECA" w:rsidRDefault="00FE7F64" w:rsidP="00FE7F64">
      <w:pPr>
        <w:pStyle w:val="NoSpacing"/>
        <w:rPr>
          <w:color w:val="auto"/>
          <w:sz w:val="24"/>
          <w:szCs w:val="24"/>
        </w:rPr>
      </w:pPr>
    </w:p>
    <w:p w14:paraId="3DD3715F" w14:textId="77777777" w:rsidR="00FE7F64" w:rsidRPr="00E31ECA" w:rsidRDefault="00FE7F64" w:rsidP="00FE7F64">
      <w:pPr>
        <w:pStyle w:val="NoSpacing"/>
        <w:rPr>
          <w:color w:val="auto"/>
          <w:sz w:val="24"/>
          <w:szCs w:val="24"/>
        </w:rPr>
      </w:pPr>
      <w:r w:rsidRPr="00E31ECA">
        <w:rPr>
          <w:color w:val="auto"/>
          <w:sz w:val="24"/>
          <w:szCs w:val="24"/>
        </w:rPr>
        <w:t>The incident I will be talking about was a serious domestic incident, which occurred in the early hours of the morning. The incident was one where the male partner had assaulted his wife. The situation was already tense but was further exacerbated by the fact that both parties were immigrants from eastern Europe, this was established early on.</w:t>
      </w:r>
    </w:p>
    <w:p w14:paraId="73B117F5" w14:textId="77777777" w:rsidR="00FE7F64" w:rsidRPr="00E31ECA" w:rsidRDefault="00FE7F64" w:rsidP="00FE7F64">
      <w:pPr>
        <w:pStyle w:val="NoSpacing"/>
        <w:rPr>
          <w:color w:val="auto"/>
          <w:sz w:val="24"/>
          <w:szCs w:val="24"/>
        </w:rPr>
      </w:pPr>
    </w:p>
    <w:p w14:paraId="6BF11906" w14:textId="77777777" w:rsidR="00FE7F64" w:rsidRPr="00E31ECA" w:rsidRDefault="00FE7F64" w:rsidP="00FE7F64">
      <w:pPr>
        <w:pStyle w:val="NoSpacing"/>
        <w:rPr>
          <w:color w:val="auto"/>
          <w:sz w:val="24"/>
          <w:szCs w:val="24"/>
        </w:rPr>
      </w:pPr>
      <w:r w:rsidRPr="00E31ECA">
        <w:rPr>
          <w:color w:val="auto"/>
          <w:sz w:val="24"/>
          <w:szCs w:val="24"/>
        </w:rPr>
        <w:t xml:space="preserve">This opened a range of issues, but most notably only the female could speak English, this had a significant impact on the way we as officers had to deal with the situation. </w:t>
      </w:r>
    </w:p>
    <w:p w14:paraId="1B59E14F" w14:textId="77777777" w:rsidR="00FE7F64" w:rsidRPr="00E31ECA" w:rsidRDefault="00FE7F64" w:rsidP="00FE7F64">
      <w:pPr>
        <w:pStyle w:val="NoSpacing"/>
        <w:rPr>
          <w:color w:val="auto"/>
          <w:sz w:val="24"/>
          <w:szCs w:val="24"/>
        </w:rPr>
      </w:pPr>
    </w:p>
    <w:p w14:paraId="62255D5A" w14:textId="77777777" w:rsidR="00FE7F64" w:rsidRPr="00E31ECA" w:rsidRDefault="00FE7F64" w:rsidP="00FE7F64">
      <w:pPr>
        <w:pStyle w:val="NoSpacing"/>
        <w:rPr>
          <w:color w:val="auto"/>
          <w:sz w:val="24"/>
          <w:szCs w:val="24"/>
        </w:rPr>
      </w:pPr>
      <w:r w:rsidRPr="00E31ECA">
        <w:rPr>
          <w:color w:val="auto"/>
          <w:sz w:val="24"/>
          <w:szCs w:val="24"/>
        </w:rPr>
        <w:t xml:space="preserve">Furthermore, we faced a difficulty as the female did not initially trust the police, this could be due to </w:t>
      </w:r>
      <w:proofErr w:type="gramStart"/>
      <w:r w:rsidRPr="00E31ECA">
        <w:rPr>
          <w:color w:val="auto"/>
          <w:sz w:val="24"/>
          <w:szCs w:val="24"/>
        </w:rPr>
        <w:t>a number of</w:t>
      </w:r>
      <w:proofErr w:type="gramEnd"/>
      <w:r w:rsidRPr="00E31ECA">
        <w:rPr>
          <w:color w:val="auto"/>
          <w:sz w:val="24"/>
          <w:szCs w:val="24"/>
        </w:rPr>
        <w:t xml:space="preserve"> factors. </w:t>
      </w:r>
      <w:r w:rsidRPr="00E31ECA">
        <w:rPr>
          <w:color w:val="auto"/>
          <w:sz w:val="24"/>
          <w:szCs w:val="24"/>
          <w:lang w:val="en-US"/>
        </w:rPr>
        <w:t>There can be various reasons why someone from eastern Europe heritage might have a distrust in the police from historical experiences of corruption and authoritarian regimes to abuse of power and lack of accountability.  Additionally, socioeconomic factors cultural perceptions of authority and personal encounters with police officers can also contribute to this distrust, (BBC News, 2018</w:t>
      </w:r>
    </w:p>
    <w:p w14:paraId="4E7B34BD" w14:textId="77777777" w:rsidR="00FE7F64" w:rsidRPr="00E31ECA" w:rsidRDefault="00FE7F64" w:rsidP="00FE7F64">
      <w:pPr>
        <w:pStyle w:val="NoSpacing"/>
        <w:rPr>
          <w:color w:val="auto"/>
          <w:sz w:val="24"/>
          <w:szCs w:val="24"/>
        </w:rPr>
      </w:pPr>
    </w:p>
    <w:p w14:paraId="67A317D7" w14:textId="77777777" w:rsidR="00FE7F64" w:rsidRPr="00E31ECA" w:rsidRDefault="00FE7F64" w:rsidP="00FE7F64">
      <w:pPr>
        <w:pStyle w:val="NoSpacing"/>
        <w:rPr>
          <w:color w:val="auto"/>
          <w:sz w:val="24"/>
          <w:szCs w:val="24"/>
        </w:rPr>
      </w:pPr>
      <w:r w:rsidRPr="00E31ECA">
        <w:rPr>
          <w:color w:val="auto"/>
          <w:sz w:val="24"/>
          <w:szCs w:val="24"/>
        </w:rPr>
        <w:t>Prior to arrival at this incident, I considered the powers and policies that are available to me, for example the force domestic violence policy, which requires us to take positive action. (South Wales Police DVA Policy, n.d.)</w:t>
      </w:r>
    </w:p>
    <w:p w14:paraId="76D6837F" w14:textId="77777777" w:rsidR="00FE7F64" w:rsidRPr="00E31ECA" w:rsidRDefault="00FE7F64" w:rsidP="00FE7F64">
      <w:pPr>
        <w:pStyle w:val="NoSpacing"/>
        <w:rPr>
          <w:color w:val="auto"/>
          <w:sz w:val="24"/>
          <w:szCs w:val="24"/>
        </w:rPr>
      </w:pPr>
    </w:p>
    <w:p w14:paraId="1E7F8AA9" w14:textId="77777777" w:rsidR="00FE7F64" w:rsidRPr="00E31ECA" w:rsidRDefault="00FE7F64" w:rsidP="00FE7F64">
      <w:pPr>
        <w:pStyle w:val="NoSpacing"/>
        <w:rPr>
          <w:color w:val="auto"/>
          <w:sz w:val="24"/>
          <w:szCs w:val="24"/>
        </w:rPr>
      </w:pPr>
      <w:r w:rsidRPr="00E31ECA">
        <w:rPr>
          <w:color w:val="auto"/>
          <w:sz w:val="24"/>
          <w:szCs w:val="24"/>
        </w:rPr>
        <w:t xml:space="preserve">Throughout this incident, I and other officers used the national decision-making model. The national decision-making model is centred around the Code of Ethics which are pivotal to every action that police officers and staff take. </w:t>
      </w:r>
    </w:p>
    <w:p w14:paraId="1DF7420C" w14:textId="77777777" w:rsidR="00FE7F64" w:rsidRPr="00E31ECA" w:rsidRDefault="00FE7F64" w:rsidP="00FE7F64">
      <w:pPr>
        <w:pStyle w:val="NoSpacing"/>
        <w:rPr>
          <w:color w:val="auto"/>
          <w:sz w:val="24"/>
          <w:szCs w:val="24"/>
        </w:rPr>
      </w:pPr>
    </w:p>
    <w:p w14:paraId="31AD993B" w14:textId="77777777" w:rsidR="00FE7F64" w:rsidRPr="00E31ECA" w:rsidRDefault="00FE7F64" w:rsidP="00FE7F64">
      <w:pPr>
        <w:pStyle w:val="NoSpacing"/>
        <w:rPr>
          <w:rFonts w:eastAsia="Arial"/>
          <w:color w:val="auto"/>
          <w:sz w:val="24"/>
          <w:szCs w:val="24"/>
        </w:rPr>
      </w:pPr>
      <w:r w:rsidRPr="00E31ECA">
        <w:rPr>
          <w:color w:val="auto"/>
          <w:sz w:val="24"/>
          <w:szCs w:val="24"/>
          <w:lang w:val="en-US"/>
        </w:rPr>
        <w:t xml:space="preserve">The police national decision-making model, (College of Policing, 2013) is a key framework that is used by police forces across the United Kingdom, the national decision-making model aims to guide officers in their decision-making processes </w:t>
      </w:r>
      <w:r w:rsidRPr="00E31ECA">
        <w:rPr>
          <w:rFonts w:eastAsia="Arial"/>
          <w:color w:val="auto"/>
          <w:sz w:val="24"/>
          <w:szCs w:val="24"/>
        </w:rPr>
        <w:t xml:space="preserve">in complex and unpredictable circumstances. </w:t>
      </w:r>
    </w:p>
    <w:p w14:paraId="6BDC4239" w14:textId="77777777" w:rsidR="00FE7F64" w:rsidRPr="00E31ECA" w:rsidRDefault="00FE7F64" w:rsidP="00FE7F64">
      <w:pPr>
        <w:pStyle w:val="NoSpacing"/>
        <w:rPr>
          <w:rFonts w:eastAsia="Arial"/>
          <w:color w:val="auto"/>
          <w:sz w:val="24"/>
          <w:szCs w:val="24"/>
        </w:rPr>
      </w:pPr>
    </w:p>
    <w:p w14:paraId="7BE58415" w14:textId="77777777" w:rsidR="00FE7F64" w:rsidRPr="00E31ECA" w:rsidRDefault="00FE7F64" w:rsidP="00FE7F64">
      <w:pPr>
        <w:pStyle w:val="NoSpacing"/>
        <w:rPr>
          <w:color w:val="auto"/>
          <w:sz w:val="24"/>
          <w:szCs w:val="24"/>
          <w:lang w:val="en-US"/>
        </w:rPr>
      </w:pPr>
      <w:r w:rsidRPr="00E31ECA">
        <w:rPr>
          <w:rFonts w:eastAsia="Arial"/>
          <w:color w:val="auto"/>
          <w:sz w:val="24"/>
          <w:szCs w:val="24"/>
        </w:rPr>
        <w:t xml:space="preserve">The national decision-making model helps officers and staff </w:t>
      </w:r>
      <w:r w:rsidRPr="00E31ECA">
        <w:rPr>
          <w:color w:val="auto"/>
          <w:sz w:val="24"/>
          <w:szCs w:val="24"/>
          <w:lang w:val="en-US"/>
        </w:rPr>
        <w:t xml:space="preserve">make effective ethical and accountable decisions when responding to incidents or conducting investigations the model typically consists of five stages. </w:t>
      </w:r>
    </w:p>
    <w:p w14:paraId="2F0911BE" w14:textId="77777777" w:rsidR="00FE7F64" w:rsidRPr="00E31ECA" w:rsidRDefault="00FE7F64" w:rsidP="00FE7F64">
      <w:pPr>
        <w:pStyle w:val="NoSpacing"/>
        <w:rPr>
          <w:color w:val="auto"/>
          <w:sz w:val="24"/>
          <w:szCs w:val="24"/>
          <w:lang w:val="en-US"/>
        </w:rPr>
      </w:pPr>
    </w:p>
    <w:p w14:paraId="09FA6019" w14:textId="77777777" w:rsidR="00FE7F64" w:rsidRPr="00E31ECA" w:rsidRDefault="00FE7F64" w:rsidP="00FE7F64">
      <w:pPr>
        <w:pStyle w:val="NoSpacing"/>
        <w:rPr>
          <w:color w:val="auto"/>
          <w:sz w:val="24"/>
          <w:szCs w:val="24"/>
          <w:lang w:val="en-US"/>
        </w:rPr>
      </w:pPr>
      <w:r w:rsidRPr="00E31ECA">
        <w:rPr>
          <w:color w:val="auto"/>
          <w:sz w:val="24"/>
          <w:szCs w:val="24"/>
          <w:lang w:val="en-US"/>
        </w:rPr>
        <w:t xml:space="preserve">Firstly, gather information officers and staff must collect all relevant information and intelligence about the situation they are dealing. </w:t>
      </w:r>
    </w:p>
    <w:p w14:paraId="654549CA" w14:textId="77777777" w:rsidR="00FE7F64" w:rsidRPr="00E31ECA" w:rsidRDefault="00FE7F64" w:rsidP="00FE7F64">
      <w:pPr>
        <w:pStyle w:val="NoSpacing"/>
        <w:rPr>
          <w:color w:val="auto"/>
          <w:sz w:val="24"/>
          <w:szCs w:val="24"/>
          <w:lang w:val="en-US"/>
        </w:rPr>
      </w:pPr>
    </w:p>
    <w:p w14:paraId="2E2CB8C1" w14:textId="77777777" w:rsidR="00FE7F64" w:rsidRPr="00E31ECA" w:rsidRDefault="00FE7F64" w:rsidP="00FE7F64">
      <w:pPr>
        <w:pStyle w:val="NoSpacing"/>
        <w:rPr>
          <w:color w:val="auto"/>
          <w:sz w:val="24"/>
          <w:szCs w:val="24"/>
          <w:lang w:val="en-US"/>
        </w:rPr>
      </w:pPr>
      <w:r w:rsidRPr="00E31ECA">
        <w:rPr>
          <w:color w:val="auto"/>
          <w:sz w:val="24"/>
          <w:szCs w:val="24"/>
          <w:lang w:val="en-US"/>
        </w:rPr>
        <w:t xml:space="preserve">Secondly, officers and staff must then assess risk and threat they assess the level of risk and threat posed by the situation considering factors such as the safety of individuals involved the potential for harm and the need for immediate action. </w:t>
      </w:r>
    </w:p>
    <w:p w14:paraId="04B88CF3" w14:textId="77777777" w:rsidR="00FE7F64" w:rsidRPr="00E31ECA" w:rsidRDefault="00FE7F64" w:rsidP="00FE7F64">
      <w:pPr>
        <w:pStyle w:val="NoSpacing"/>
        <w:rPr>
          <w:color w:val="auto"/>
          <w:sz w:val="24"/>
          <w:szCs w:val="24"/>
          <w:lang w:val="en-US"/>
        </w:rPr>
      </w:pPr>
    </w:p>
    <w:p w14:paraId="3703E8AC" w14:textId="77777777" w:rsidR="00FE7F64" w:rsidRPr="00E31ECA" w:rsidRDefault="00FE7F64" w:rsidP="00FE7F64">
      <w:pPr>
        <w:pStyle w:val="NoSpacing"/>
        <w:rPr>
          <w:color w:val="auto"/>
          <w:sz w:val="24"/>
          <w:szCs w:val="24"/>
          <w:lang w:val="en-US"/>
        </w:rPr>
      </w:pPr>
      <w:r w:rsidRPr="00E31ECA">
        <w:rPr>
          <w:color w:val="auto"/>
          <w:sz w:val="24"/>
          <w:szCs w:val="24"/>
          <w:lang w:val="en-US"/>
        </w:rPr>
        <w:t xml:space="preserve">Thirdly, officers must consider what powers are available to them, in addition they must consider, current force and national policies when it comes to the application of their powers. </w:t>
      </w:r>
    </w:p>
    <w:p w14:paraId="2C01D046" w14:textId="77777777" w:rsidR="00FE7F64" w:rsidRPr="00E31ECA" w:rsidRDefault="00FE7F64" w:rsidP="00FE7F64">
      <w:pPr>
        <w:pStyle w:val="NoSpacing"/>
        <w:rPr>
          <w:color w:val="auto"/>
          <w:sz w:val="24"/>
          <w:szCs w:val="24"/>
          <w:lang w:val="en-US"/>
        </w:rPr>
      </w:pPr>
    </w:p>
    <w:p w14:paraId="5C9FD356" w14:textId="77777777" w:rsidR="00FE7F64" w:rsidRPr="00E31ECA" w:rsidRDefault="00FE7F64" w:rsidP="00FE7F64">
      <w:pPr>
        <w:pStyle w:val="NoSpacing"/>
        <w:rPr>
          <w:color w:val="auto"/>
          <w:sz w:val="24"/>
          <w:szCs w:val="24"/>
          <w:lang w:val="en-US"/>
        </w:rPr>
      </w:pPr>
      <w:r w:rsidRPr="00E31ECA">
        <w:rPr>
          <w:color w:val="auto"/>
          <w:sz w:val="24"/>
          <w:szCs w:val="24"/>
          <w:lang w:val="en-US"/>
        </w:rPr>
        <w:t xml:space="preserve">Penultimately, officers and staff will, identify options and contingencies, officers consider a range of options for responding to the situation weighing the potential benefits and risks of each approach. </w:t>
      </w:r>
    </w:p>
    <w:p w14:paraId="7A7B7623" w14:textId="77777777" w:rsidR="00FE7F64" w:rsidRPr="00E31ECA" w:rsidRDefault="00FE7F64" w:rsidP="00FE7F64">
      <w:pPr>
        <w:pStyle w:val="NoSpacing"/>
        <w:rPr>
          <w:color w:val="auto"/>
          <w:sz w:val="24"/>
          <w:szCs w:val="24"/>
          <w:lang w:val="en-US"/>
        </w:rPr>
      </w:pPr>
    </w:p>
    <w:p w14:paraId="6D700C21" w14:textId="77777777" w:rsidR="00FE7F64" w:rsidRPr="00E31ECA" w:rsidRDefault="00FE7F64" w:rsidP="00FE7F64">
      <w:pPr>
        <w:pStyle w:val="NoSpacing"/>
        <w:rPr>
          <w:color w:val="auto"/>
          <w:sz w:val="24"/>
          <w:szCs w:val="24"/>
          <w:lang w:val="en-US"/>
        </w:rPr>
      </w:pPr>
      <w:r w:rsidRPr="00E31ECA">
        <w:rPr>
          <w:color w:val="auto"/>
          <w:sz w:val="24"/>
          <w:szCs w:val="24"/>
          <w:lang w:val="en-US"/>
        </w:rPr>
        <w:t xml:space="preserve">Finally, officers and staff will then, act based on their assessment and consideration of all options available, officers must take appropriate action that is appropriate to address the situation. </w:t>
      </w:r>
    </w:p>
    <w:p w14:paraId="7E8E5215" w14:textId="77777777" w:rsidR="00FE7F64" w:rsidRPr="00E31ECA" w:rsidRDefault="00FE7F64" w:rsidP="00FE7F64">
      <w:pPr>
        <w:pStyle w:val="NoSpacing"/>
        <w:rPr>
          <w:color w:val="auto"/>
          <w:sz w:val="24"/>
          <w:szCs w:val="24"/>
          <w:lang w:val="en-US"/>
        </w:rPr>
      </w:pPr>
    </w:p>
    <w:p w14:paraId="34EFF8D3" w14:textId="77777777" w:rsidR="00FE7F64" w:rsidRPr="00E31ECA" w:rsidRDefault="00FE7F64" w:rsidP="00FE7F64">
      <w:pPr>
        <w:pStyle w:val="NoSpacing"/>
        <w:rPr>
          <w:color w:val="auto"/>
          <w:sz w:val="24"/>
          <w:szCs w:val="24"/>
          <w:lang w:val="en-US"/>
        </w:rPr>
      </w:pPr>
      <w:r w:rsidRPr="00E31ECA">
        <w:rPr>
          <w:color w:val="auto"/>
          <w:sz w:val="24"/>
          <w:szCs w:val="24"/>
          <w:lang w:val="en-US"/>
        </w:rPr>
        <w:t xml:space="preserve">Once the actions have been completed, officers and staff must review and evaluate.  After the situation has been resolved officers will always review their actions and evaluate the effectiveness of their response, they must consider what worked well what could be improved and any lessons learned for future incidents overall the national decision-making model is designed to promote consistent effective evidence-based decision making. </w:t>
      </w:r>
    </w:p>
    <w:p w14:paraId="7529809B" w14:textId="77777777" w:rsidR="00FE7F64" w:rsidRPr="00E31ECA" w:rsidRDefault="00FE7F64" w:rsidP="00FE7F64">
      <w:pPr>
        <w:pStyle w:val="NoSpacing"/>
        <w:rPr>
          <w:color w:val="auto"/>
          <w:sz w:val="24"/>
          <w:szCs w:val="24"/>
          <w:lang w:val="en-US"/>
        </w:rPr>
      </w:pPr>
    </w:p>
    <w:p w14:paraId="54379EDD" w14:textId="77777777" w:rsidR="00FE7F64" w:rsidRPr="00E31ECA" w:rsidRDefault="00FE7F64" w:rsidP="00FE7F64">
      <w:pPr>
        <w:pStyle w:val="NoSpacing"/>
        <w:rPr>
          <w:color w:val="auto"/>
          <w:sz w:val="24"/>
          <w:szCs w:val="24"/>
          <w:lang w:val="en-US"/>
        </w:rPr>
      </w:pPr>
      <w:r w:rsidRPr="00E31ECA">
        <w:rPr>
          <w:color w:val="auto"/>
          <w:sz w:val="24"/>
          <w:szCs w:val="24"/>
          <w:lang w:val="en-US"/>
        </w:rPr>
        <w:t xml:space="preserve">When making critical decisions officers’ and staff must JPLANE their decision. JPLANE is a mnemonic. JPLANE stands for Justified, Proportionate, Legal, Accountable, Necessary and Ethical. JPLANE is the how all officers and staff are taught the justify their actions with supporting rationale. (South Wales Police Initial Police Recruits Personal Safety Pre-read, n.d.) </w:t>
      </w:r>
    </w:p>
    <w:p w14:paraId="74D65521" w14:textId="77777777" w:rsidR="00FE7F64" w:rsidRPr="00E31ECA" w:rsidRDefault="00FE7F64" w:rsidP="00FE7F64">
      <w:pPr>
        <w:pStyle w:val="NoSpacing"/>
        <w:rPr>
          <w:color w:val="auto"/>
          <w:sz w:val="24"/>
          <w:szCs w:val="24"/>
          <w:lang w:val="en-US"/>
        </w:rPr>
      </w:pPr>
    </w:p>
    <w:p w14:paraId="5D8CD2D1" w14:textId="77777777" w:rsidR="00FE7F64" w:rsidRPr="00E31ECA" w:rsidRDefault="00FE7F64" w:rsidP="00FE7F64">
      <w:pPr>
        <w:pStyle w:val="NoSpacing"/>
        <w:rPr>
          <w:color w:val="2C3E50"/>
          <w:sz w:val="24"/>
          <w:szCs w:val="24"/>
          <w:shd w:val="clear" w:color="auto" w:fill="FFFFFF"/>
        </w:rPr>
      </w:pPr>
      <w:r w:rsidRPr="00E31ECA">
        <w:rPr>
          <w:color w:val="auto"/>
          <w:sz w:val="24"/>
          <w:szCs w:val="24"/>
          <w:lang w:val="en-US"/>
        </w:rPr>
        <w:t>When dealing with risk officers will often conduct a dynamic risk assessment. A dynamic risk assessment is defined as ‘’</w:t>
      </w:r>
      <w:r w:rsidRPr="00E31ECA">
        <w:rPr>
          <w:color w:val="auto"/>
          <w:sz w:val="24"/>
          <w:szCs w:val="24"/>
          <w:shd w:val="clear" w:color="auto" w:fill="FFFFFF"/>
        </w:rPr>
        <w:t xml:space="preserve"> process of continually observing and analysing risks and hazards in a changing, or high-risk, environment’’ (Martinelli, 2019</w:t>
      </w:r>
      <w:r w:rsidRPr="00E31ECA">
        <w:rPr>
          <w:color w:val="2C3E50"/>
          <w:sz w:val="24"/>
          <w:szCs w:val="24"/>
          <w:shd w:val="clear" w:color="auto" w:fill="FFFFFF"/>
        </w:rPr>
        <w:t xml:space="preserve">). </w:t>
      </w:r>
    </w:p>
    <w:p w14:paraId="7E807144" w14:textId="77777777" w:rsidR="00FE7F64" w:rsidRPr="00E31ECA" w:rsidRDefault="00FE7F64" w:rsidP="00FE7F64">
      <w:pPr>
        <w:pStyle w:val="NoSpacing"/>
        <w:rPr>
          <w:color w:val="2C3E50"/>
          <w:sz w:val="24"/>
          <w:szCs w:val="24"/>
          <w:shd w:val="clear" w:color="auto" w:fill="FFFFFF"/>
        </w:rPr>
      </w:pPr>
    </w:p>
    <w:p w14:paraId="208639A3" w14:textId="77777777" w:rsidR="00FE7F64" w:rsidRPr="00E31ECA" w:rsidRDefault="00FE7F64" w:rsidP="00FE7F64">
      <w:pPr>
        <w:pStyle w:val="NoSpacing"/>
        <w:rPr>
          <w:color w:val="auto"/>
          <w:sz w:val="24"/>
          <w:szCs w:val="24"/>
          <w:shd w:val="clear" w:color="auto" w:fill="FFFFFF"/>
          <w:lang w:val="en-US"/>
        </w:rPr>
      </w:pPr>
      <w:r w:rsidRPr="00E31ECA">
        <w:rPr>
          <w:color w:val="auto"/>
          <w:sz w:val="24"/>
          <w:szCs w:val="24"/>
          <w:shd w:val="clear" w:color="auto" w:fill="FFFFFF"/>
          <w:lang w:val="en-US"/>
        </w:rPr>
        <w:t xml:space="preserve">A dynamic risk assessment is a continuous process of identifying, </w:t>
      </w:r>
      <w:proofErr w:type="gramStart"/>
      <w:r w:rsidRPr="00E31ECA">
        <w:rPr>
          <w:color w:val="auto"/>
          <w:sz w:val="24"/>
          <w:szCs w:val="24"/>
          <w:shd w:val="clear" w:color="auto" w:fill="FFFFFF"/>
          <w:lang w:val="en-US"/>
        </w:rPr>
        <w:t>assessing</w:t>
      </w:r>
      <w:proofErr w:type="gramEnd"/>
      <w:r w:rsidRPr="00E31ECA">
        <w:rPr>
          <w:color w:val="auto"/>
          <w:sz w:val="24"/>
          <w:szCs w:val="24"/>
          <w:shd w:val="clear" w:color="auto" w:fill="FFFFFF"/>
          <w:lang w:val="en-US"/>
        </w:rPr>
        <w:t xml:space="preserve"> and managing risks as they happened compared to a traditional risk assessment that are static and conducted before any action is taken. </w:t>
      </w:r>
    </w:p>
    <w:p w14:paraId="585DE679" w14:textId="77777777" w:rsidR="00FE7F64" w:rsidRPr="00E31ECA" w:rsidRDefault="00FE7F64" w:rsidP="00FE7F64">
      <w:pPr>
        <w:pStyle w:val="NoSpacing"/>
        <w:rPr>
          <w:color w:val="auto"/>
          <w:sz w:val="24"/>
          <w:szCs w:val="24"/>
          <w:shd w:val="clear" w:color="auto" w:fill="FFFFFF"/>
          <w:lang w:val="en-US"/>
        </w:rPr>
      </w:pPr>
    </w:p>
    <w:p w14:paraId="255F9C01" w14:textId="77777777" w:rsidR="00FE7F64" w:rsidRPr="00E31ECA" w:rsidRDefault="00FE7F64" w:rsidP="00FE7F64">
      <w:pPr>
        <w:pStyle w:val="NoSpacing"/>
        <w:rPr>
          <w:color w:val="auto"/>
          <w:sz w:val="24"/>
          <w:szCs w:val="24"/>
          <w:lang w:val="en-US"/>
        </w:rPr>
      </w:pPr>
      <w:r w:rsidRPr="00E31ECA">
        <w:rPr>
          <w:color w:val="auto"/>
          <w:sz w:val="24"/>
          <w:szCs w:val="24"/>
          <w:shd w:val="clear" w:color="auto" w:fill="FFFFFF"/>
          <w:lang w:val="en-US"/>
        </w:rPr>
        <w:t xml:space="preserve">A dynamic risk assessment adapts to changing circumstances allowing for the ongoing evaluation of risks and the implementation of appropriate controls to mitigate them, dynamic risk assessment involves constant monitoring analysis and decision making to ensure that risks are effectively managed throughout the duration of an activity. </w:t>
      </w:r>
    </w:p>
    <w:p w14:paraId="5FF0A95A" w14:textId="77777777" w:rsidR="00FE7F64" w:rsidRPr="00E31ECA" w:rsidRDefault="00FE7F64" w:rsidP="00FE7F64">
      <w:pPr>
        <w:pStyle w:val="NoSpacing"/>
        <w:rPr>
          <w:sz w:val="24"/>
          <w:szCs w:val="24"/>
        </w:rPr>
      </w:pPr>
    </w:p>
    <w:p w14:paraId="2E9DDD7A" w14:textId="77777777" w:rsidR="00FE7F64" w:rsidRPr="00E31ECA" w:rsidRDefault="00FE7F64" w:rsidP="00FE7F64">
      <w:pPr>
        <w:pStyle w:val="NoSpacing"/>
        <w:rPr>
          <w:rFonts w:eastAsia="Arial"/>
          <w:color w:val="auto"/>
          <w:sz w:val="24"/>
          <w:szCs w:val="24"/>
        </w:rPr>
      </w:pPr>
      <w:r w:rsidRPr="00E31ECA">
        <w:rPr>
          <w:sz w:val="24"/>
          <w:szCs w:val="24"/>
        </w:rPr>
        <w:t xml:space="preserve">The remainder of </w:t>
      </w:r>
      <w:r w:rsidRPr="00E31ECA">
        <w:rPr>
          <w:color w:val="auto"/>
          <w:sz w:val="24"/>
          <w:szCs w:val="24"/>
        </w:rPr>
        <w:t xml:space="preserve">this essay will focus on </w:t>
      </w:r>
      <w:proofErr w:type="gramStart"/>
      <w:r w:rsidRPr="00E31ECA">
        <w:rPr>
          <w:color w:val="auto"/>
          <w:sz w:val="24"/>
          <w:szCs w:val="24"/>
        </w:rPr>
        <w:t>a number of</w:t>
      </w:r>
      <w:proofErr w:type="gramEnd"/>
      <w:r w:rsidRPr="00E31ECA">
        <w:rPr>
          <w:color w:val="auto"/>
          <w:sz w:val="24"/>
          <w:szCs w:val="24"/>
        </w:rPr>
        <w:t xml:space="preserve"> decisions that I made at the incident and will </w:t>
      </w:r>
      <w:r w:rsidRPr="00E31ECA">
        <w:rPr>
          <w:rFonts w:eastAsia="Arial"/>
          <w:color w:val="auto"/>
          <w:sz w:val="24"/>
          <w:szCs w:val="24"/>
        </w:rPr>
        <w:t>explain the rationale behind the decisions that I made and the considerations that I had when I was recording details of this particular incident. I will also consider my ethical approach to the decision that I made and will seek to outline the consequences of both the decision I made and the actions I took.</w:t>
      </w:r>
    </w:p>
    <w:p w14:paraId="79466DDB" w14:textId="77777777" w:rsidR="00FE7F64" w:rsidRPr="00E31ECA" w:rsidRDefault="00FE7F64" w:rsidP="00FE7F64">
      <w:pPr>
        <w:pStyle w:val="NoSpacing"/>
        <w:rPr>
          <w:sz w:val="24"/>
          <w:szCs w:val="24"/>
        </w:rPr>
      </w:pPr>
    </w:p>
    <w:p w14:paraId="1DF150EA" w14:textId="77777777" w:rsidR="00FE7F64" w:rsidRPr="00E31ECA" w:rsidRDefault="00FE7F64" w:rsidP="00FE7F64">
      <w:pPr>
        <w:pStyle w:val="NoSpacing"/>
        <w:rPr>
          <w:sz w:val="24"/>
          <w:szCs w:val="24"/>
        </w:rPr>
      </w:pPr>
      <w:r w:rsidRPr="00E31ECA">
        <w:rPr>
          <w:sz w:val="24"/>
          <w:szCs w:val="24"/>
        </w:rPr>
        <w:t xml:space="preserve">A key decision I made, was to force entry to the property, the call was made from by a female, who provided us with an address, upon arrival there were no signs of any disturbance in the street, however after knocking repeatedly on the door, it became clear that there was a male inside the property who was not going to open the door for officers. Believing, that there was a female inside, who </w:t>
      </w:r>
      <w:proofErr w:type="gramStart"/>
      <w:r w:rsidRPr="00E31ECA">
        <w:rPr>
          <w:sz w:val="24"/>
          <w:szCs w:val="24"/>
        </w:rPr>
        <w:t>was in need of</w:t>
      </w:r>
      <w:proofErr w:type="gramEnd"/>
      <w:r w:rsidRPr="00E31ECA">
        <w:rPr>
          <w:sz w:val="24"/>
          <w:szCs w:val="24"/>
        </w:rPr>
        <w:t xml:space="preserve"> urgent assistance, and that fact that the female was fearing for her life. It was at this point I stared to consult the national decision-making model. </w:t>
      </w:r>
    </w:p>
    <w:p w14:paraId="4DB9D947" w14:textId="77777777" w:rsidR="00FE7F64" w:rsidRPr="00E31ECA" w:rsidRDefault="00FE7F64" w:rsidP="00FE7F64">
      <w:pPr>
        <w:pStyle w:val="NoSpacing"/>
        <w:rPr>
          <w:color w:val="auto"/>
          <w:sz w:val="24"/>
          <w:szCs w:val="24"/>
        </w:rPr>
      </w:pPr>
    </w:p>
    <w:p w14:paraId="6DD16270" w14:textId="77777777" w:rsidR="00FE7F64" w:rsidRPr="00E31ECA" w:rsidRDefault="00FE7F64" w:rsidP="00FE7F64">
      <w:pPr>
        <w:pStyle w:val="NoSpacing"/>
        <w:rPr>
          <w:color w:val="auto"/>
          <w:sz w:val="24"/>
          <w:szCs w:val="24"/>
        </w:rPr>
      </w:pPr>
      <w:r w:rsidRPr="00E31ECA">
        <w:rPr>
          <w:color w:val="auto"/>
          <w:sz w:val="24"/>
          <w:szCs w:val="24"/>
        </w:rPr>
        <w:t>Firstly, I considered what information and intelligence was available to me, ranging from who was in the property to what type of door it was. I then went on to consider the threats and risk, not only for the female inside the property, but the risk posed to officers as well. Next, I considered the powers and policies available to me, I considered powers of entry and search, such as section 17 of PACE, 1984,</w:t>
      </w:r>
      <w:r w:rsidRPr="00E31ECA">
        <w:rPr>
          <w:color w:val="auto"/>
          <w:sz w:val="24"/>
          <w:szCs w:val="24"/>
          <w:shd w:val="clear" w:color="auto" w:fill="FFFFFF"/>
        </w:rPr>
        <w:t xml:space="preserve"> (Legislation.gov.uk, 2020)</w:t>
      </w:r>
      <w:r w:rsidRPr="00E31ECA">
        <w:rPr>
          <w:rFonts w:ascii="Roboto" w:hAnsi="Roboto"/>
          <w:color w:val="auto"/>
          <w:sz w:val="24"/>
          <w:szCs w:val="24"/>
          <w:shd w:val="clear" w:color="auto" w:fill="FFFFFF"/>
        </w:rPr>
        <w:t xml:space="preserve"> </w:t>
      </w:r>
      <w:r w:rsidRPr="00E31ECA">
        <w:rPr>
          <w:color w:val="auto"/>
          <w:sz w:val="24"/>
          <w:szCs w:val="24"/>
        </w:rPr>
        <w:t>whilst considering policies relating to method of entry for officers. It was then decided that officers would have to take action to enter the property using force, if necessary, the door was locked. I then had to reconsult with the national decision-making model, whilst making a dynamic risk assessment. It was then decided to utilise specialist method entry tools to open the door with force.</w:t>
      </w:r>
    </w:p>
    <w:p w14:paraId="14BA673D" w14:textId="77777777" w:rsidR="00FE7F64" w:rsidRPr="00E31ECA" w:rsidRDefault="00FE7F64" w:rsidP="00FE7F64">
      <w:pPr>
        <w:pStyle w:val="NoSpacing"/>
        <w:rPr>
          <w:color w:val="auto"/>
          <w:sz w:val="24"/>
          <w:szCs w:val="24"/>
        </w:rPr>
      </w:pPr>
    </w:p>
    <w:p w14:paraId="4E174F13" w14:textId="77777777" w:rsidR="00FE7F64" w:rsidRPr="00E31ECA" w:rsidRDefault="00FE7F64" w:rsidP="00FE7F64">
      <w:pPr>
        <w:pStyle w:val="NoSpacing"/>
        <w:rPr>
          <w:color w:val="auto"/>
          <w:sz w:val="24"/>
          <w:szCs w:val="24"/>
        </w:rPr>
      </w:pPr>
      <w:r w:rsidRPr="00E31ECA">
        <w:rPr>
          <w:color w:val="auto"/>
          <w:sz w:val="24"/>
          <w:szCs w:val="24"/>
        </w:rPr>
        <w:t xml:space="preserve">The main reason for forcing entry at this domestic was that I was in fear for the immediate safety of the female occupant. When </w:t>
      </w:r>
      <w:proofErr w:type="gramStart"/>
      <w:r w:rsidRPr="00E31ECA">
        <w:rPr>
          <w:color w:val="auto"/>
          <w:sz w:val="24"/>
          <w:szCs w:val="24"/>
        </w:rPr>
        <w:t>making a decision</w:t>
      </w:r>
      <w:proofErr w:type="gramEnd"/>
      <w:r w:rsidRPr="00E31ECA">
        <w:rPr>
          <w:color w:val="auto"/>
          <w:sz w:val="24"/>
          <w:szCs w:val="24"/>
        </w:rPr>
        <w:t xml:space="preserve"> I had ensure that the decision I was making was ethical. Due to the actions of officers and staff we were able to safely enter the property and separate all parties, ensuring that no further harm came to any person within the property.  </w:t>
      </w:r>
    </w:p>
    <w:p w14:paraId="6F41636B" w14:textId="77777777" w:rsidR="00FE7F64" w:rsidRPr="00E31ECA" w:rsidRDefault="00FE7F64" w:rsidP="00FE7F64">
      <w:pPr>
        <w:pStyle w:val="NoSpacing"/>
        <w:rPr>
          <w:color w:val="auto"/>
          <w:sz w:val="24"/>
          <w:szCs w:val="24"/>
        </w:rPr>
      </w:pPr>
    </w:p>
    <w:p w14:paraId="3A8FDFB4" w14:textId="77777777" w:rsidR="00FE7F64" w:rsidRPr="00E31ECA" w:rsidRDefault="00FE7F64" w:rsidP="00FE7F64">
      <w:pPr>
        <w:pStyle w:val="NoSpacing"/>
        <w:rPr>
          <w:color w:val="auto"/>
          <w:sz w:val="24"/>
          <w:szCs w:val="24"/>
        </w:rPr>
      </w:pPr>
      <w:r w:rsidRPr="00E31ECA">
        <w:rPr>
          <w:color w:val="auto"/>
          <w:sz w:val="24"/>
          <w:szCs w:val="24"/>
        </w:rPr>
        <w:t xml:space="preserve">Another decision I made during this incident was to arrest the suspect, utilising powers under Sec. 24 of PACE </w:t>
      </w:r>
      <w:r w:rsidRPr="00E31ECA">
        <w:rPr>
          <w:color w:val="auto"/>
          <w:sz w:val="24"/>
          <w:szCs w:val="24"/>
          <w:shd w:val="clear" w:color="auto" w:fill="FFFFFF"/>
        </w:rPr>
        <w:t>(legislation.gov.uk, 1984)</w:t>
      </w:r>
      <w:r w:rsidRPr="00E31ECA">
        <w:rPr>
          <w:color w:val="auto"/>
          <w:sz w:val="24"/>
          <w:szCs w:val="24"/>
        </w:rPr>
        <w:t xml:space="preserve">. Again, I had to use both the national decision-making model, and </w:t>
      </w:r>
      <w:proofErr w:type="gramStart"/>
      <w:r w:rsidRPr="00E31ECA">
        <w:rPr>
          <w:color w:val="auto"/>
          <w:sz w:val="24"/>
          <w:szCs w:val="24"/>
        </w:rPr>
        <w:t>a number of</w:t>
      </w:r>
      <w:proofErr w:type="gramEnd"/>
      <w:r w:rsidRPr="00E31ECA">
        <w:rPr>
          <w:color w:val="auto"/>
          <w:sz w:val="24"/>
          <w:szCs w:val="24"/>
        </w:rPr>
        <w:t xml:space="preserve"> dynamic risk assessment.  </w:t>
      </w:r>
    </w:p>
    <w:p w14:paraId="3C85E285" w14:textId="77777777" w:rsidR="00FE7F64" w:rsidRPr="00E31ECA" w:rsidRDefault="00FE7F64" w:rsidP="00FE7F64">
      <w:pPr>
        <w:pStyle w:val="NoSpacing"/>
        <w:rPr>
          <w:color w:val="auto"/>
          <w:sz w:val="24"/>
          <w:szCs w:val="24"/>
        </w:rPr>
      </w:pPr>
    </w:p>
    <w:p w14:paraId="774FD1E5" w14:textId="77777777" w:rsidR="00FE7F64" w:rsidRPr="00E31ECA" w:rsidRDefault="00FE7F64" w:rsidP="00FE7F64">
      <w:pPr>
        <w:pStyle w:val="NoSpacing"/>
        <w:rPr>
          <w:color w:val="auto"/>
          <w:sz w:val="24"/>
          <w:szCs w:val="24"/>
        </w:rPr>
      </w:pPr>
      <w:r w:rsidRPr="00E31ECA">
        <w:rPr>
          <w:color w:val="auto"/>
          <w:sz w:val="24"/>
          <w:szCs w:val="24"/>
        </w:rPr>
        <w:t xml:space="preserve">This was a slower paced action than the first decision made around forcing entry, </w:t>
      </w:r>
      <w:proofErr w:type="gramStart"/>
      <w:r w:rsidRPr="00E31ECA">
        <w:rPr>
          <w:color w:val="auto"/>
          <w:sz w:val="24"/>
          <w:szCs w:val="24"/>
        </w:rPr>
        <w:t>due to the fact that</w:t>
      </w:r>
      <w:proofErr w:type="gramEnd"/>
      <w:r w:rsidRPr="00E31ECA">
        <w:rPr>
          <w:color w:val="auto"/>
          <w:sz w:val="24"/>
          <w:szCs w:val="24"/>
        </w:rPr>
        <w:t xml:space="preserve"> police officers were currently mitigating any significant threat, risk or harm to any person, simply as the presence of police officers had calmed the situation down. </w:t>
      </w:r>
    </w:p>
    <w:p w14:paraId="4C342644" w14:textId="77777777" w:rsidR="00FE7F64" w:rsidRPr="00E31ECA" w:rsidRDefault="00FE7F64" w:rsidP="00FE7F64">
      <w:pPr>
        <w:pStyle w:val="NoSpacing"/>
        <w:rPr>
          <w:color w:val="auto"/>
          <w:sz w:val="24"/>
          <w:szCs w:val="24"/>
        </w:rPr>
      </w:pPr>
    </w:p>
    <w:p w14:paraId="07ACE416" w14:textId="77777777" w:rsidR="00FE7F64" w:rsidRPr="00E31ECA" w:rsidRDefault="00FE7F64" w:rsidP="00FE7F64">
      <w:pPr>
        <w:pStyle w:val="NoSpacing"/>
        <w:rPr>
          <w:color w:val="auto"/>
          <w:sz w:val="24"/>
          <w:szCs w:val="24"/>
        </w:rPr>
      </w:pPr>
      <w:r w:rsidRPr="00E31ECA">
        <w:rPr>
          <w:color w:val="auto"/>
          <w:sz w:val="24"/>
          <w:szCs w:val="24"/>
        </w:rPr>
        <w:t xml:space="preserve">It was after engaging with the female, she then went on to disclose </w:t>
      </w:r>
      <w:proofErr w:type="gramStart"/>
      <w:r w:rsidRPr="00E31ECA">
        <w:rPr>
          <w:color w:val="auto"/>
          <w:sz w:val="24"/>
          <w:szCs w:val="24"/>
        </w:rPr>
        <w:t>a number of</w:t>
      </w:r>
      <w:proofErr w:type="gramEnd"/>
      <w:r w:rsidRPr="00E31ECA">
        <w:rPr>
          <w:color w:val="auto"/>
          <w:sz w:val="24"/>
          <w:szCs w:val="24"/>
        </w:rPr>
        <w:t xml:space="preserve"> offences to myself and another officer. It was at this stage that once again the national decision-making model came into play. </w:t>
      </w:r>
    </w:p>
    <w:p w14:paraId="0EB6CA41" w14:textId="77777777" w:rsidR="00FE7F64" w:rsidRPr="00E31ECA" w:rsidRDefault="00FE7F64" w:rsidP="00FE7F64">
      <w:pPr>
        <w:pStyle w:val="NoSpacing"/>
        <w:rPr>
          <w:color w:val="auto"/>
          <w:sz w:val="24"/>
          <w:szCs w:val="24"/>
        </w:rPr>
      </w:pPr>
    </w:p>
    <w:p w14:paraId="1579E42D" w14:textId="77777777" w:rsidR="00FE7F64" w:rsidRPr="00E31ECA" w:rsidRDefault="00FE7F64" w:rsidP="00FE7F64">
      <w:pPr>
        <w:pStyle w:val="NoSpacing"/>
        <w:rPr>
          <w:color w:val="auto"/>
          <w:sz w:val="24"/>
          <w:szCs w:val="24"/>
        </w:rPr>
      </w:pPr>
      <w:r w:rsidRPr="00E31ECA">
        <w:rPr>
          <w:color w:val="auto"/>
          <w:sz w:val="24"/>
          <w:szCs w:val="24"/>
        </w:rPr>
        <w:t xml:space="preserve">As I gathered as much information around any of the offences as possible. Once I had all information available, I had to consider any threat or risk posed to the victim and I started to develop a working strategy. </w:t>
      </w:r>
    </w:p>
    <w:p w14:paraId="00334D8C" w14:textId="77777777" w:rsidR="00FE7F64" w:rsidRPr="00E31ECA" w:rsidRDefault="00FE7F64" w:rsidP="00FE7F64">
      <w:pPr>
        <w:pStyle w:val="NoSpacing"/>
        <w:rPr>
          <w:color w:val="auto"/>
          <w:sz w:val="24"/>
          <w:szCs w:val="24"/>
        </w:rPr>
      </w:pPr>
    </w:p>
    <w:p w14:paraId="4B329401" w14:textId="77777777" w:rsidR="00FE7F64" w:rsidRPr="00E31ECA" w:rsidRDefault="00FE7F64" w:rsidP="00FE7F64">
      <w:pPr>
        <w:pStyle w:val="NoSpacing"/>
        <w:rPr>
          <w:color w:val="auto"/>
          <w:sz w:val="24"/>
          <w:szCs w:val="24"/>
        </w:rPr>
      </w:pPr>
      <w:r w:rsidRPr="00E31ECA">
        <w:rPr>
          <w:color w:val="auto"/>
          <w:sz w:val="24"/>
          <w:szCs w:val="24"/>
        </w:rPr>
        <w:t xml:space="preserve">I then went onto consider the powers available to me under common and criminal law. I had to consider Code G of the Police and Criminal Evidence ACT, 1984 (Assets Publishing, 2012), should I decide to arrest the male in question. I then had to consider not only force policy but national policy as well. </w:t>
      </w:r>
    </w:p>
    <w:p w14:paraId="6E64C147" w14:textId="77777777" w:rsidR="00FE7F64" w:rsidRPr="00E31ECA" w:rsidRDefault="00FE7F64" w:rsidP="00FE7F64">
      <w:pPr>
        <w:pStyle w:val="NoSpacing"/>
        <w:rPr>
          <w:color w:val="auto"/>
          <w:sz w:val="24"/>
          <w:szCs w:val="24"/>
        </w:rPr>
      </w:pPr>
    </w:p>
    <w:p w14:paraId="2A57C3FE" w14:textId="77777777" w:rsidR="00FE7F64" w:rsidRPr="00E31ECA" w:rsidRDefault="00FE7F64" w:rsidP="00FE7F64">
      <w:pPr>
        <w:pStyle w:val="NoSpacing"/>
        <w:rPr>
          <w:color w:val="auto"/>
          <w:sz w:val="24"/>
          <w:szCs w:val="24"/>
        </w:rPr>
      </w:pPr>
      <w:r w:rsidRPr="00E31ECA">
        <w:rPr>
          <w:color w:val="auto"/>
          <w:sz w:val="24"/>
          <w:szCs w:val="24"/>
        </w:rPr>
        <w:t xml:space="preserve">As this was a domestic incident, I had to follow force domestic policy, which clearly states that we, as officers and staff </w:t>
      </w:r>
      <w:proofErr w:type="gramStart"/>
      <w:r w:rsidRPr="00E31ECA">
        <w:rPr>
          <w:color w:val="auto"/>
          <w:sz w:val="24"/>
          <w:szCs w:val="24"/>
        </w:rPr>
        <w:t>have to</w:t>
      </w:r>
      <w:proofErr w:type="gramEnd"/>
      <w:r w:rsidRPr="00E31ECA">
        <w:rPr>
          <w:color w:val="auto"/>
          <w:sz w:val="24"/>
          <w:szCs w:val="24"/>
        </w:rPr>
        <w:t xml:space="preserve"> take what it called positive action, meaning that as we had offences disclosed, we would have to arrest the male, </w:t>
      </w:r>
      <w:r w:rsidRPr="00E31ECA">
        <w:rPr>
          <w:color w:val="auto"/>
          <w:sz w:val="24"/>
          <w:szCs w:val="24"/>
          <w:shd w:val="clear" w:color="auto" w:fill="FFFFFF"/>
        </w:rPr>
        <w:t>(College of Policing, 2018)</w:t>
      </w:r>
      <w:r w:rsidRPr="00E31ECA">
        <w:rPr>
          <w:color w:val="auto"/>
          <w:sz w:val="24"/>
          <w:szCs w:val="24"/>
        </w:rPr>
        <w:t xml:space="preserve">. Once I had a clear understanding of what powers and policies were open to me, I started to identify my optional and contingencies wit how we were going to progress this matter, whilst ensuring safeguarding for the victim. </w:t>
      </w:r>
    </w:p>
    <w:p w14:paraId="0406C337" w14:textId="77777777" w:rsidR="00FE7F64" w:rsidRPr="00E31ECA" w:rsidRDefault="00FE7F64" w:rsidP="00FE7F64">
      <w:pPr>
        <w:pStyle w:val="NoSpacing"/>
        <w:rPr>
          <w:color w:val="auto"/>
          <w:sz w:val="24"/>
          <w:szCs w:val="24"/>
        </w:rPr>
      </w:pPr>
    </w:p>
    <w:p w14:paraId="127BC397" w14:textId="77777777" w:rsidR="00FE7F64" w:rsidRPr="00E31ECA" w:rsidRDefault="00FE7F64" w:rsidP="00FE7F64">
      <w:pPr>
        <w:pStyle w:val="NoSpacing"/>
        <w:rPr>
          <w:color w:val="auto"/>
          <w:sz w:val="24"/>
          <w:szCs w:val="24"/>
        </w:rPr>
      </w:pPr>
      <w:r w:rsidRPr="00E31ECA">
        <w:rPr>
          <w:color w:val="auto"/>
          <w:sz w:val="24"/>
          <w:szCs w:val="24"/>
        </w:rPr>
        <w:t xml:space="preserve">After fully contemplating the national decision-making model and completing multiple dynamic risk assessments, I decided to arrest the male, for the offences that had been disclosed to me.  It was after the male had been arrested were we able to review and ensure that everything had been done in our power to protect the victim. </w:t>
      </w:r>
    </w:p>
    <w:p w14:paraId="310B2A95" w14:textId="77777777" w:rsidR="00FE7F64" w:rsidRPr="00E31ECA" w:rsidRDefault="00FE7F64" w:rsidP="00FE7F64">
      <w:pPr>
        <w:pStyle w:val="NoSpacing"/>
        <w:rPr>
          <w:color w:val="auto"/>
          <w:sz w:val="24"/>
          <w:szCs w:val="24"/>
        </w:rPr>
      </w:pPr>
    </w:p>
    <w:p w14:paraId="146D6ED9" w14:textId="77777777" w:rsidR="00FE7F64" w:rsidRPr="00E31ECA" w:rsidRDefault="00FE7F64" w:rsidP="00FE7F64">
      <w:pPr>
        <w:pStyle w:val="NoSpacing"/>
        <w:rPr>
          <w:color w:val="auto"/>
          <w:sz w:val="24"/>
          <w:szCs w:val="24"/>
        </w:rPr>
      </w:pPr>
      <w:r w:rsidRPr="00E31ECA">
        <w:rPr>
          <w:color w:val="auto"/>
          <w:sz w:val="24"/>
          <w:szCs w:val="24"/>
        </w:rPr>
        <w:t xml:space="preserve">Whilst making every decision at this incident, I had to ensure that what I was doing was ethical, this means that every decision I did had to be for the right reason. </w:t>
      </w:r>
    </w:p>
    <w:p w14:paraId="454230B5" w14:textId="77777777" w:rsidR="00FE7F64" w:rsidRPr="00E31ECA" w:rsidRDefault="00FE7F64" w:rsidP="00FE7F64">
      <w:pPr>
        <w:pStyle w:val="NoSpacing"/>
        <w:rPr>
          <w:color w:val="auto"/>
          <w:sz w:val="24"/>
          <w:szCs w:val="24"/>
        </w:rPr>
      </w:pPr>
    </w:p>
    <w:p w14:paraId="17535A3C" w14:textId="77777777" w:rsidR="00FE7F64" w:rsidRPr="00E31ECA" w:rsidRDefault="00FE7F64" w:rsidP="00FE7F64">
      <w:pPr>
        <w:pStyle w:val="NoSpacing"/>
        <w:rPr>
          <w:color w:val="auto"/>
          <w:sz w:val="24"/>
          <w:szCs w:val="24"/>
        </w:rPr>
      </w:pPr>
      <w:r w:rsidRPr="00E31ECA">
        <w:rPr>
          <w:color w:val="auto"/>
          <w:sz w:val="24"/>
          <w:szCs w:val="24"/>
        </w:rPr>
        <w:t xml:space="preserve">After the safe conclusion of this incident, I ensured that </w:t>
      </w:r>
      <w:proofErr w:type="gramStart"/>
      <w:r w:rsidRPr="00E31ECA">
        <w:rPr>
          <w:color w:val="auto"/>
          <w:sz w:val="24"/>
          <w:szCs w:val="24"/>
        </w:rPr>
        <w:t>all of</w:t>
      </w:r>
      <w:proofErr w:type="gramEnd"/>
      <w:r w:rsidRPr="00E31ECA">
        <w:rPr>
          <w:color w:val="auto"/>
          <w:sz w:val="24"/>
          <w:szCs w:val="24"/>
        </w:rPr>
        <w:t xml:space="preserve"> my actions and my rationale for taking those actions were recording in both my pocket notebook, the records management system and within my duty statement. As well as recording the necessity or the arrest and the circumstances for the arrest on the custody record.</w:t>
      </w:r>
    </w:p>
    <w:p w14:paraId="73B97866" w14:textId="77777777" w:rsidR="00FE7F64" w:rsidRPr="00E31ECA" w:rsidRDefault="00FE7F64" w:rsidP="00FE7F64">
      <w:pPr>
        <w:pStyle w:val="NoSpacing"/>
        <w:rPr>
          <w:color w:val="auto"/>
          <w:sz w:val="24"/>
          <w:szCs w:val="24"/>
        </w:rPr>
      </w:pPr>
    </w:p>
    <w:p w14:paraId="2D4CE1A2" w14:textId="77777777" w:rsidR="00FE7F64" w:rsidRPr="00E31ECA" w:rsidRDefault="00FE7F64" w:rsidP="00FE7F64">
      <w:pPr>
        <w:pStyle w:val="NoSpacing"/>
        <w:rPr>
          <w:color w:val="auto"/>
          <w:sz w:val="24"/>
          <w:szCs w:val="24"/>
        </w:rPr>
      </w:pPr>
      <w:r w:rsidRPr="00E31ECA">
        <w:rPr>
          <w:color w:val="auto"/>
          <w:sz w:val="24"/>
          <w:szCs w:val="24"/>
        </w:rPr>
        <w:t xml:space="preserve">In conclusion, this incident was one of the more challenging incidents I have dealt with as a police officer. Due to the complex and unpredictable circumstances, due to the difficulties engaging with the victim. I had to ensure that every action I took was in line with the Code of Ethics, was justified in as well as ensuring all actions were justified and by using the national </w:t>
      </w:r>
      <w:r w:rsidRPr="00E31ECA">
        <w:rPr>
          <w:rFonts w:eastAsia="Arial"/>
          <w:color w:val="auto"/>
          <w:sz w:val="24"/>
          <w:szCs w:val="24"/>
        </w:rPr>
        <w:t>decision-making model, I was able to explain the rationale behind my decisions and the considerations I had when recording details of the incident. Whilst considering my ethical approach to the decision and fully understanding the consequences of your decision making.</w:t>
      </w:r>
    </w:p>
    <w:p w14:paraId="7978D200" w14:textId="77777777" w:rsidR="00FE7F64" w:rsidRPr="00E31ECA" w:rsidRDefault="00FE7F64" w:rsidP="00FE7F64">
      <w:pPr>
        <w:rPr>
          <w:sz w:val="24"/>
          <w:szCs w:val="24"/>
        </w:rPr>
      </w:pPr>
    </w:p>
    <w:p w14:paraId="2B1D3526" w14:textId="77777777" w:rsidR="00FE7F64" w:rsidRPr="00C9311A" w:rsidRDefault="00FE7F64" w:rsidP="00FE7F64">
      <w:pPr>
        <w:rPr>
          <w:b/>
          <w:bCs/>
        </w:rPr>
      </w:pPr>
      <w:r w:rsidRPr="00C9311A">
        <w:rPr>
          <w:b/>
          <w:bCs/>
        </w:rPr>
        <w:t>1674 Words</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141BEE87"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C628E9F" w14:textId="1D1A92D0" w:rsidR="00F10297" w:rsidRDefault="00F10297" w:rsidP="00F10297">
      <w:pPr>
        <w:pStyle w:val="NoSpacing"/>
        <w:rPr>
          <w:sz w:val="24"/>
          <w:szCs w:val="24"/>
        </w:rPr>
      </w:pPr>
    </w:p>
    <w:p w14:paraId="0B41EEFC" w14:textId="77777777" w:rsidR="00FE7F64" w:rsidRPr="00E31ECA" w:rsidRDefault="00FE7F64" w:rsidP="00FE7F64">
      <w:pPr>
        <w:pStyle w:val="NoSpacing"/>
        <w:rPr>
          <w:color w:val="auto"/>
          <w:sz w:val="24"/>
          <w:szCs w:val="24"/>
        </w:rPr>
      </w:pPr>
      <w:r w:rsidRPr="00E31ECA">
        <w:rPr>
          <w:color w:val="auto"/>
          <w:sz w:val="24"/>
          <w:szCs w:val="24"/>
        </w:rPr>
        <w:t xml:space="preserve">This essay will evaluate the theories of team dynamics and how they develop team cohesion, whilst considering interpersonal conflict which occurs within a team and the key strategies that are utilised to enhance the performance of not just individuals but </w:t>
      </w:r>
      <w:proofErr w:type="gramStart"/>
      <w:r w:rsidRPr="00E31ECA">
        <w:rPr>
          <w:color w:val="auto"/>
          <w:sz w:val="24"/>
          <w:szCs w:val="24"/>
        </w:rPr>
        <w:t>teams as a whole</w:t>
      </w:r>
      <w:proofErr w:type="gramEnd"/>
      <w:r w:rsidRPr="00E31ECA">
        <w:rPr>
          <w:color w:val="auto"/>
          <w:sz w:val="24"/>
          <w:szCs w:val="24"/>
        </w:rPr>
        <w:t xml:space="preserve">. Throughout this essay we will also consider the effect that failing to comply with professional requirements can have on a team within the police service. </w:t>
      </w:r>
    </w:p>
    <w:p w14:paraId="7B79EC45" w14:textId="77777777" w:rsidR="00FE7F64" w:rsidRPr="00E31ECA" w:rsidRDefault="00FE7F64" w:rsidP="00FE7F64">
      <w:pPr>
        <w:pStyle w:val="NoSpacing"/>
        <w:rPr>
          <w:color w:val="auto"/>
          <w:sz w:val="24"/>
          <w:szCs w:val="24"/>
        </w:rPr>
      </w:pPr>
    </w:p>
    <w:p w14:paraId="0F6A1226" w14:textId="77777777" w:rsidR="00FE7F64" w:rsidRPr="00E31ECA" w:rsidRDefault="00FE7F64" w:rsidP="00FE7F64">
      <w:pPr>
        <w:pStyle w:val="NoSpacing"/>
        <w:rPr>
          <w:color w:val="auto"/>
          <w:sz w:val="24"/>
          <w:szCs w:val="24"/>
        </w:rPr>
      </w:pPr>
      <w:r w:rsidRPr="00E31ECA">
        <w:rPr>
          <w:color w:val="auto"/>
          <w:sz w:val="24"/>
          <w:szCs w:val="24"/>
        </w:rPr>
        <w:t>Team dynamics are essential for fostering strong cohesion within a group or team. In the first part of this essay, I will evaluate the key theories and strategies related to team dynamics and cohesion.</w:t>
      </w:r>
    </w:p>
    <w:p w14:paraId="7346F1AD" w14:textId="77777777" w:rsidR="00FE7F64" w:rsidRPr="00E31ECA" w:rsidRDefault="00FE7F64" w:rsidP="00FE7F64">
      <w:pPr>
        <w:pStyle w:val="NoSpacing"/>
        <w:rPr>
          <w:color w:val="auto"/>
          <w:sz w:val="24"/>
          <w:szCs w:val="24"/>
        </w:rPr>
      </w:pPr>
    </w:p>
    <w:p w14:paraId="03B26AB2" w14:textId="77777777" w:rsidR="00FE7F64" w:rsidRPr="00E31ECA" w:rsidRDefault="00FE7F64" w:rsidP="00FE7F64">
      <w:pPr>
        <w:pStyle w:val="NoSpacing"/>
        <w:rPr>
          <w:color w:val="auto"/>
          <w:sz w:val="24"/>
          <w:szCs w:val="24"/>
        </w:rPr>
      </w:pPr>
      <w:r w:rsidRPr="00E31ECA">
        <w:rPr>
          <w:color w:val="auto"/>
          <w:sz w:val="24"/>
          <w:szCs w:val="24"/>
        </w:rPr>
        <w:t xml:space="preserve">Firstly, I will consider Belbin's Team Roles </w:t>
      </w:r>
      <w:r w:rsidRPr="00E31ECA">
        <w:rPr>
          <w:color w:val="auto"/>
          <w:sz w:val="24"/>
          <w:szCs w:val="24"/>
          <w:shd w:val="clear" w:color="auto" w:fill="FFFFFF"/>
        </w:rPr>
        <w:t>(Belbin, 2022)</w:t>
      </w:r>
      <w:r w:rsidRPr="00E31ECA">
        <w:rPr>
          <w:color w:val="auto"/>
          <w:sz w:val="24"/>
          <w:szCs w:val="24"/>
        </w:rPr>
        <w:t xml:space="preserve">. Belbin identified nine team roles, each with its strengths and weaknesses. </w:t>
      </w:r>
    </w:p>
    <w:p w14:paraId="6EB3D10E" w14:textId="77777777" w:rsidR="00FE7F64" w:rsidRPr="00E31ECA" w:rsidRDefault="00FE7F64" w:rsidP="00FE7F64">
      <w:pPr>
        <w:pStyle w:val="NoSpacing"/>
        <w:rPr>
          <w:color w:val="auto"/>
          <w:sz w:val="24"/>
          <w:szCs w:val="24"/>
        </w:rPr>
      </w:pPr>
    </w:p>
    <w:p w14:paraId="0367EE3E" w14:textId="77777777" w:rsidR="00FE7F64" w:rsidRPr="00E31ECA" w:rsidRDefault="00FE7F64" w:rsidP="00FE7F64">
      <w:pPr>
        <w:pStyle w:val="NoSpacing"/>
        <w:rPr>
          <w:color w:val="auto"/>
          <w:sz w:val="24"/>
          <w:szCs w:val="24"/>
        </w:rPr>
      </w:pPr>
      <w:r w:rsidRPr="00E31ECA">
        <w:rPr>
          <w:color w:val="auto"/>
          <w:sz w:val="24"/>
          <w:szCs w:val="24"/>
        </w:rPr>
        <w:t xml:space="preserve">Firstly, Resource Investigator, this is an inquisitive person who seeks to find ideas, which they can present to the team, however they can often be over optimistic. This is key when working on a police team as having fresh ideas on how to approach an investigation is key. </w:t>
      </w:r>
    </w:p>
    <w:p w14:paraId="452B6038" w14:textId="77777777" w:rsidR="00FE7F64" w:rsidRPr="00E31ECA" w:rsidRDefault="00FE7F64" w:rsidP="00FE7F64">
      <w:pPr>
        <w:pStyle w:val="NoSpacing"/>
        <w:rPr>
          <w:color w:val="auto"/>
          <w:sz w:val="24"/>
          <w:szCs w:val="24"/>
        </w:rPr>
      </w:pPr>
    </w:p>
    <w:p w14:paraId="2C1717D1" w14:textId="77777777" w:rsidR="00FE7F64" w:rsidRPr="00E31ECA" w:rsidRDefault="00FE7F64" w:rsidP="00FE7F64">
      <w:pPr>
        <w:pStyle w:val="NoSpacing"/>
        <w:rPr>
          <w:color w:val="auto"/>
          <w:sz w:val="24"/>
          <w:szCs w:val="24"/>
        </w:rPr>
      </w:pPr>
      <w:r w:rsidRPr="00E31ECA">
        <w:rPr>
          <w:color w:val="auto"/>
          <w:sz w:val="24"/>
          <w:szCs w:val="24"/>
        </w:rPr>
        <w:t xml:space="preserve">Next Belbin identified the team worker, this person will be versatile and seek to identify any outstanding work that is required. This a crucial to a team of police </w:t>
      </w:r>
      <w:r w:rsidRPr="00E31ECA">
        <w:rPr>
          <w:color w:val="auto"/>
          <w:sz w:val="24"/>
          <w:szCs w:val="24"/>
        </w:rPr>
        <w:lastRenderedPageBreak/>
        <w:t xml:space="preserve">officers as there are often outstanding task that need to be completed whilst other officers are committed. </w:t>
      </w:r>
    </w:p>
    <w:p w14:paraId="0CF96DBE" w14:textId="77777777" w:rsidR="00FE7F64" w:rsidRPr="00E31ECA" w:rsidRDefault="00FE7F64" w:rsidP="00FE7F64">
      <w:pPr>
        <w:pStyle w:val="NoSpacing"/>
        <w:rPr>
          <w:color w:val="auto"/>
          <w:sz w:val="24"/>
          <w:szCs w:val="24"/>
        </w:rPr>
      </w:pPr>
    </w:p>
    <w:p w14:paraId="57F3CA12" w14:textId="77777777" w:rsidR="00FE7F64" w:rsidRPr="00E31ECA" w:rsidRDefault="00FE7F64" w:rsidP="00FE7F64">
      <w:pPr>
        <w:pStyle w:val="NoSpacing"/>
        <w:rPr>
          <w:color w:val="auto"/>
          <w:sz w:val="24"/>
          <w:szCs w:val="24"/>
        </w:rPr>
      </w:pPr>
      <w:r w:rsidRPr="00E31ECA">
        <w:rPr>
          <w:color w:val="auto"/>
          <w:sz w:val="24"/>
          <w:szCs w:val="24"/>
        </w:rPr>
        <w:t>Another role identified is the coordinator, this person often focuses on the objectives of the team and will the property delegate the work that is required in a team of police officers this role is usually appointed to the Sergeant whose job it is to ensure that the team works effectively and to the best of its ability. In addition, the Sergeant may also hold the role of monitor this role often makes impartial judgments where required and will consider the options presented to them from other team members. Again, this is important in a team of police officers where critical decisions are often made.</w:t>
      </w:r>
    </w:p>
    <w:p w14:paraId="3E9BE949" w14:textId="77777777" w:rsidR="00FE7F64" w:rsidRPr="00E31ECA" w:rsidRDefault="00FE7F64" w:rsidP="00FE7F64">
      <w:pPr>
        <w:pStyle w:val="NoSpacing"/>
        <w:rPr>
          <w:color w:val="auto"/>
          <w:sz w:val="24"/>
          <w:szCs w:val="24"/>
        </w:rPr>
      </w:pPr>
    </w:p>
    <w:p w14:paraId="7E5159B3" w14:textId="77777777" w:rsidR="00FE7F64" w:rsidRPr="00E31ECA" w:rsidRDefault="00FE7F64" w:rsidP="00FE7F64">
      <w:pPr>
        <w:pStyle w:val="NoSpacing"/>
        <w:rPr>
          <w:color w:val="auto"/>
          <w:sz w:val="24"/>
          <w:szCs w:val="24"/>
        </w:rPr>
      </w:pPr>
      <w:r w:rsidRPr="00E31ECA">
        <w:rPr>
          <w:color w:val="auto"/>
          <w:sz w:val="24"/>
          <w:szCs w:val="24"/>
        </w:rPr>
        <w:t xml:space="preserve">Belbin then went on to identify a role known as the plant OK this role is occupied by a person who seeks to solve problems in ways which are often considered unconventional. This role is beneficial to a team of police officers is they can approach problems from a unique perspective. </w:t>
      </w:r>
    </w:p>
    <w:p w14:paraId="11EB3379" w14:textId="77777777" w:rsidR="00FE7F64" w:rsidRPr="00E31ECA" w:rsidRDefault="00FE7F64" w:rsidP="00FE7F64">
      <w:pPr>
        <w:pStyle w:val="NoSpacing"/>
        <w:rPr>
          <w:color w:val="auto"/>
          <w:sz w:val="24"/>
          <w:szCs w:val="24"/>
        </w:rPr>
      </w:pPr>
    </w:p>
    <w:p w14:paraId="07225DC9" w14:textId="77777777" w:rsidR="00FE7F64" w:rsidRPr="00E31ECA" w:rsidRDefault="00FE7F64" w:rsidP="00FE7F64">
      <w:pPr>
        <w:pStyle w:val="NoSpacing"/>
        <w:rPr>
          <w:color w:val="auto"/>
          <w:sz w:val="24"/>
          <w:szCs w:val="24"/>
        </w:rPr>
      </w:pPr>
      <w:r w:rsidRPr="00E31ECA">
        <w:rPr>
          <w:color w:val="auto"/>
          <w:sz w:val="24"/>
          <w:szCs w:val="24"/>
        </w:rPr>
        <w:t xml:space="preserve">Furthermore, Belbin believed that every team had a specialist who can bring a wealth of in-depth knowledge to a specific area, this is crucial on a policing team due the quantity of offences and areas police officers are expected to have knowledge in. </w:t>
      </w:r>
    </w:p>
    <w:p w14:paraId="4C749DAB" w14:textId="77777777" w:rsidR="00FE7F64" w:rsidRPr="00E31ECA" w:rsidRDefault="00FE7F64" w:rsidP="00FE7F64">
      <w:pPr>
        <w:pStyle w:val="NoSpacing"/>
        <w:rPr>
          <w:color w:val="auto"/>
          <w:sz w:val="24"/>
          <w:szCs w:val="24"/>
        </w:rPr>
      </w:pPr>
    </w:p>
    <w:p w14:paraId="30D1850F" w14:textId="77777777" w:rsidR="00FE7F64" w:rsidRPr="00E31ECA" w:rsidRDefault="00FE7F64" w:rsidP="00FE7F64">
      <w:pPr>
        <w:pStyle w:val="NoSpacing"/>
        <w:rPr>
          <w:color w:val="auto"/>
          <w:sz w:val="24"/>
          <w:szCs w:val="24"/>
        </w:rPr>
      </w:pPr>
      <w:r w:rsidRPr="00E31ECA">
        <w:rPr>
          <w:color w:val="auto"/>
          <w:sz w:val="24"/>
          <w:szCs w:val="24"/>
        </w:rPr>
        <w:t xml:space="preserve">Belbin went onto identify the role of the shaper, this is a team player, who provides the drive needed to keep the team moving in the right direction and to keep make sure that the ream keeps sight on the end goal. This is especially important for a team of police officers, as we often end up with protracted investigations. </w:t>
      </w:r>
    </w:p>
    <w:p w14:paraId="70EA656A" w14:textId="77777777" w:rsidR="00FE7F64" w:rsidRPr="00E31ECA" w:rsidRDefault="00FE7F64" w:rsidP="00FE7F64">
      <w:pPr>
        <w:pStyle w:val="NoSpacing"/>
        <w:rPr>
          <w:color w:val="auto"/>
          <w:sz w:val="24"/>
          <w:szCs w:val="24"/>
        </w:rPr>
      </w:pPr>
    </w:p>
    <w:p w14:paraId="6B4192F5" w14:textId="77777777" w:rsidR="00FE7F64" w:rsidRPr="00E31ECA" w:rsidRDefault="00FE7F64" w:rsidP="00FE7F64">
      <w:pPr>
        <w:pStyle w:val="NoSpacing"/>
        <w:rPr>
          <w:color w:val="auto"/>
          <w:sz w:val="24"/>
          <w:szCs w:val="24"/>
        </w:rPr>
      </w:pPr>
      <w:r w:rsidRPr="00E31ECA">
        <w:rPr>
          <w:color w:val="auto"/>
          <w:sz w:val="24"/>
          <w:szCs w:val="24"/>
        </w:rPr>
        <w:t xml:space="preserve">In addition to the roles that sergeants have already taken on, they often tend to have the role of implementer, meaning that they will need to set out a workable strategy, which the team will then carry out in an effective manner. </w:t>
      </w:r>
    </w:p>
    <w:p w14:paraId="4DAFC028" w14:textId="77777777" w:rsidR="00FE7F64" w:rsidRPr="00E31ECA" w:rsidRDefault="00FE7F64" w:rsidP="00FE7F64">
      <w:pPr>
        <w:pStyle w:val="NoSpacing"/>
        <w:rPr>
          <w:color w:val="auto"/>
          <w:sz w:val="24"/>
          <w:szCs w:val="24"/>
        </w:rPr>
      </w:pPr>
    </w:p>
    <w:p w14:paraId="6A6BA1CF" w14:textId="77777777" w:rsidR="00FE7F64" w:rsidRPr="00E31ECA" w:rsidRDefault="00FE7F64" w:rsidP="00FE7F64">
      <w:pPr>
        <w:pStyle w:val="NoSpacing"/>
        <w:rPr>
          <w:color w:val="auto"/>
          <w:sz w:val="24"/>
          <w:szCs w:val="24"/>
        </w:rPr>
      </w:pPr>
      <w:r w:rsidRPr="00E31ECA">
        <w:rPr>
          <w:color w:val="auto"/>
          <w:sz w:val="24"/>
          <w:szCs w:val="24"/>
        </w:rPr>
        <w:t xml:space="preserve">Finally, Belbin identified the role of finisher, this person will be used at the end of the task to review and scrutinise het work of others and highlight any errors. Within the police this role is often used by the crime integrity team or cases progression unit, who help officers by ensuring there are no outstanding actions.  </w:t>
      </w:r>
    </w:p>
    <w:p w14:paraId="3E2B75E4" w14:textId="77777777" w:rsidR="00FE7F64" w:rsidRPr="00E31ECA" w:rsidRDefault="00FE7F64" w:rsidP="00FE7F64">
      <w:pPr>
        <w:pStyle w:val="NoSpacing"/>
        <w:rPr>
          <w:color w:val="auto"/>
          <w:sz w:val="24"/>
          <w:szCs w:val="24"/>
        </w:rPr>
      </w:pPr>
    </w:p>
    <w:p w14:paraId="245670B0" w14:textId="77777777" w:rsidR="00FE7F64" w:rsidRPr="00E31ECA" w:rsidRDefault="00FE7F64" w:rsidP="00FE7F64">
      <w:pPr>
        <w:pStyle w:val="NoSpacing"/>
        <w:rPr>
          <w:color w:val="auto"/>
          <w:sz w:val="24"/>
          <w:szCs w:val="24"/>
        </w:rPr>
      </w:pPr>
      <w:r w:rsidRPr="00E31ECA">
        <w:rPr>
          <w:color w:val="auto"/>
          <w:sz w:val="24"/>
          <w:szCs w:val="24"/>
        </w:rPr>
        <w:t>Secondly, I will consider Group Cohesion Theory, (Ohlert and Zepp, 2016). This theory suggests that when individuals and groups are connected, collected, and supportive of one another, it enhances the overall performance and effectiveness of the group.</w:t>
      </w:r>
    </w:p>
    <w:p w14:paraId="232DE702" w14:textId="77777777" w:rsidR="00FE7F64" w:rsidRPr="00E31ECA" w:rsidRDefault="00FE7F64" w:rsidP="00FE7F64">
      <w:pPr>
        <w:pStyle w:val="NoSpacing"/>
        <w:rPr>
          <w:color w:val="auto"/>
          <w:sz w:val="24"/>
          <w:szCs w:val="24"/>
        </w:rPr>
      </w:pPr>
    </w:p>
    <w:p w14:paraId="3303EDC0" w14:textId="77777777" w:rsidR="00FE7F64" w:rsidRPr="00E31ECA" w:rsidRDefault="00FE7F64" w:rsidP="00FE7F64">
      <w:pPr>
        <w:pStyle w:val="NoSpacing"/>
        <w:rPr>
          <w:color w:val="auto"/>
          <w:sz w:val="24"/>
          <w:szCs w:val="24"/>
        </w:rPr>
      </w:pPr>
      <w:r w:rsidRPr="00E31ECA">
        <w:rPr>
          <w:color w:val="auto"/>
          <w:sz w:val="24"/>
          <w:szCs w:val="24"/>
        </w:rPr>
        <w:t>In the context of policing, group cohesion is crucial for effective teamwork, collaboration and communication among officers and staff. It helps build trust, whilst fostering a sense of unity and promoting a shared commitment to achieving common goals. When police officers and staff have a strong sense of cohesion, it can lead to improved job satisfaction, morale, and ultimately provides a better service for the communities we serve. (Rios and Mackey, 2020)</w:t>
      </w:r>
    </w:p>
    <w:p w14:paraId="38C4B72B" w14:textId="77777777" w:rsidR="00FE7F64" w:rsidRPr="00E31ECA" w:rsidRDefault="00FE7F64" w:rsidP="00FE7F64">
      <w:pPr>
        <w:pStyle w:val="NoSpacing"/>
        <w:rPr>
          <w:color w:val="auto"/>
          <w:sz w:val="24"/>
          <w:szCs w:val="24"/>
        </w:rPr>
      </w:pPr>
    </w:p>
    <w:p w14:paraId="6DB3ACFB" w14:textId="77777777" w:rsidR="00FE7F64" w:rsidRPr="00E31ECA" w:rsidRDefault="00FE7F64" w:rsidP="00FE7F64">
      <w:pPr>
        <w:pStyle w:val="NoSpacing"/>
        <w:rPr>
          <w:color w:val="auto"/>
          <w:sz w:val="24"/>
          <w:szCs w:val="24"/>
        </w:rPr>
      </w:pPr>
      <w:r w:rsidRPr="00E31ECA">
        <w:rPr>
          <w:color w:val="auto"/>
          <w:sz w:val="24"/>
          <w:szCs w:val="24"/>
        </w:rPr>
        <w:t xml:space="preserve">There are numerous ways that cohesion within a team can be improved. Such as, effectively establishing Clear Goals and Roles. Ensuring that team members understand their roles and responsibilities </w:t>
      </w:r>
      <w:r w:rsidRPr="00E31ECA">
        <w:rPr>
          <w:color w:val="auto"/>
          <w:sz w:val="24"/>
          <w:szCs w:val="24"/>
          <w:shd w:val="clear" w:color="auto" w:fill="FFFFFF"/>
        </w:rPr>
        <w:t>(Blazek, 2016)</w:t>
      </w:r>
      <w:r w:rsidRPr="00E31ECA">
        <w:rPr>
          <w:color w:val="auto"/>
          <w:sz w:val="24"/>
          <w:szCs w:val="24"/>
        </w:rPr>
        <w:t xml:space="preserve">, as well as the team's </w:t>
      </w:r>
      <w:r w:rsidRPr="00E31ECA">
        <w:rPr>
          <w:color w:val="auto"/>
          <w:sz w:val="24"/>
          <w:szCs w:val="24"/>
        </w:rPr>
        <w:lastRenderedPageBreak/>
        <w:t xml:space="preserve">objectives. Having clear and concise goals ultimately provides direction and purpose for the team therefore fostering cohesion amongst team members. </w:t>
      </w:r>
      <w:r w:rsidRPr="00E31ECA">
        <w:rPr>
          <w:color w:val="auto"/>
          <w:sz w:val="24"/>
          <w:szCs w:val="24"/>
          <w:shd w:val="clear" w:color="auto" w:fill="FFFFFF"/>
        </w:rPr>
        <w:t>(Spike and Kaspi, 2021).</w:t>
      </w:r>
    </w:p>
    <w:p w14:paraId="21001A83" w14:textId="77777777" w:rsidR="00FE7F64" w:rsidRPr="00E31ECA" w:rsidRDefault="00FE7F64" w:rsidP="00FE7F64">
      <w:pPr>
        <w:pStyle w:val="NoSpacing"/>
        <w:rPr>
          <w:color w:val="auto"/>
          <w:sz w:val="24"/>
          <w:szCs w:val="24"/>
        </w:rPr>
      </w:pPr>
      <w:r w:rsidRPr="00E31ECA">
        <w:rPr>
          <w:color w:val="auto"/>
          <w:sz w:val="24"/>
          <w:szCs w:val="24"/>
        </w:rPr>
        <w:t>  </w:t>
      </w:r>
    </w:p>
    <w:p w14:paraId="1C05DAD9" w14:textId="77777777" w:rsidR="00FE7F64" w:rsidRPr="00E31ECA" w:rsidRDefault="00FE7F64" w:rsidP="00FE7F64">
      <w:pPr>
        <w:pStyle w:val="NoSpacing"/>
        <w:rPr>
          <w:color w:val="auto"/>
          <w:sz w:val="24"/>
          <w:szCs w:val="24"/>
        </w:rPr>
      </w:pPr>
      <w:r w:rsidRPr="00E31ECA">
        <w:rPr>
          <w:color w:val="auto"/>
          <w:sz w:val="24"/>
          <w:szCs w:val="24"/>
        </w:rPr>
        <w:t xml:space="preserve">In addition, having effective Leadership on a team is key. Strong leadership can guide teams through challenges, facilitate communication, and resolve conflicts. (Why is Leadership Important? 5 Traits of Effective Leaders, 2024). Leaders should be able to inspire trust and create a supportive environment. </w:t>
      </w:r>
      <w:r w:rsidRPr="00E31ECA">
        <w:rPr>
          <w:color w:val="auto"/>
          <w:sz w:val="24"/>
          <w:szCs w:val="24"/>
          <w:shd w:val="clear" w:color="auto" w:fill="FFFFFF"/>
        </w:rPr>
        <w:t>(Jaffe, 2022)</w:t>
      </w:r>
      <w:r w:rsidRPr="00E31ECA">
        <w:rPr>
          <w:color w:val="auto"/>
          <w:sz w:val="24"/>
          <w:szCs w:val="24"/>
        </w:rPr>
        <w:t xml:space="preserve"> </w:t>
      </w:r>
    </w:p>
    <w:p w14:paraId="27A986B5" w14:textId="77777777" w:rsidR="00FE7F64" w:rsidRPr="00E31ECA" w:rsidRDefault="00FE7F64" w:rsidP="00FE7F64">
      <w:pPr>
        <w:pStyle w:val="NoSpacing"/>
        <w:rPr>
          <w:sz w:val="24"/>
          <w:szCs w:val="24"/>
        </w:rPr>
      </w:pPr>
    </w:p>
    <w:p w14:paraId="2DA1995C" w14:textId="77777777" w:rsidR="00FE7F64" w:rsidRPr="00E31ECA" w:rsidRDefault="00FE7F64" w:rsidP="00FE7F64">
      <w:pPr>
        <w:pStyle w:val="NoSpacing"/>
        <w:rPr>
          <w:color w:val="auto"/>
          <w:sz w:val="24"/>
          <w:szCs w:val="24"/>
        </w:rPr>
      </w:pPr>
      <w:r w:rsidRPr="00E31ECA">
        <w:rPr>
          <w:color w:val="auto"/>
          <w:sz w:val="24"/>
          <w:szCs w:val="24"/>
        </w:rPr>
        <w:t>Furthermore, promote a culture of open and honest communication.</w:t>
      </w:r>
      <w:r w:rsidRPr="00E31ECA">
        <w:rPr>
          <w:color w:val="auto"/>
          <w:sz w:val="24"/>
          <w:szCs w:val="24"/>
          <w:shd w:val="clear" w:color="auto" w:fill="FFFFFF"/>
        </w:rPr>
        <w:t xml:space="preserve"> (Why (and </w:t>
      </w:r>
      <w:proofErr w:type="gramStart"/>
      <w:r w:rsidRPr="00E31ECA">
        <w:rPr>
          <w:color w:val="auto"/>
          <w:sz w:val="24"/>
          <w:szCs w:val="24"/>
          <w:shd w:val="clear" w:color="auto" w:fill="FFFFFF"/>
        </w:rPr>
        <w:t>How</w:t>
      </w:r>
      <w:proofErr w:type="gramEnd"/>
      <w:r w:rsidRPr="00E31ECA">
        <w:rPr>
          <w:color w:val="auto"/>
          <w:sz w:val="24"/>
          <w:szCs w:val="24"/>
          <w:shd w:val="clear" w:color="auto" w:fill="FFFFFF"/>
        </w:rPr>
        <w:t>) to Have Honest Conversations in the Workplace, no date)</w:t>
      </w:r>
      <w:r w:rsidRPr="00E31ECA">
        <w:rPr>
          <w:color w:val="auto"/>
          <w:sz w:val="24"/>
          <w:szCs w:val="24"/>
        </w:rPr>
        <w:t xml:space="preserve"> Encouraging open and honest communication among team members. Will create opportunities for feedback and dialogue to address issues and build trust. Building trust is key for ensuring team cohesion. Trust is essential for team cohesion. Foster trust through transparency, reliability, and mutual respect among team members.</w:t>
      </w:r>
    </w:p>
    <w:p w14:paraId="2B851C77" w14:textId="77777777" w:rsidR="00FE7F64" w:rsidRPr="00E31ECA" w:rsidRDefault="00FE7F64" w:rsidP="00FE7F64">
      <w:pPr>
        <w:pStyle w:val="NoSpacing"/>
        <w:rPr>
          <w:sz w:val="24"/>
          <w:szCs w:val="24"/>
        </w:rPr>
      </w:pPr>
    </w:p>
    <w:p w14:paraId="2CA1C3FE" w14:textId="77777777" w:rsidR="00FE7F64" w:rsidRPr="00E31ECA" w:rsidRDefault="00FE7F64" w:rsidP="00FE7F64">
      <w:pPr>
        <w:pStyle w:val="NoSpacing"/>
        <w:rPr>
          <w:color w:val="auto"/>
          <w:sz w:val="24"/>
          <w:szCs w:val="24"/>
        </w:rPr>
      </w:pPr>
      <w:r w:rsidRPr="00E31ECA">
        <w:rPr>
          <w:color w:val="auto"/>
          <w:sz w:val="24"/>
          <w:szCs w:val="24"/>
        </w:rPr>
        <w:t xml:space="preserve">Likewise, encouraging collaboration within the team is important, </w:t>
      </w:r>
      <w:r w:rsidRPr="00E31ECA">
        <w:rPr>
          <w:color w:val="auto"/>
          <w:sz w:val="24"/>
          <w:szCs w:val="24"/>
          <w:shd w:val="clear" w:color="auto" w:fill="FFFFFF"/>
        </w:rPr>
        <w:t>(Asana, 2022).</w:t>
      </w:r>
      <w:r w:rsidRPr="00E31ECA">
        <w:rPr>
          <w:color w:val="auto"/>
          <w:sz w:val="24"/>
          <w:szCs w:val="24"/>
        </w:rPr>
        <w:t xml:space="preserve"> Promoting a culture of collaboration and teamwork, will only strengthen cohesion within the team by recognizing and valuing individual contributions, encouraging the sharing of ideas and brainstorming sessions and will further foster an environment for creativity and innovation.</w:t>
      </w:r>
    </w:p>
    <w:p w14:paraId="54E8BB0B" w14:textId="77777777" w:rsidR="00FE7F64" w:rsidRPr="00E31ECA" w:rsidRDefault="00FE7F64" w:rsidP="00FE7F64">
      <w:pPr>
        <w:pStyle w:val="NoSpacing"/>
        <w:rPr>
          <w:sz w:val="24"/>
          <w:szCs w:val="24"/>
        </w:rPr>
      </w:pPr>
    </w:p>
    <w:p w14:paraId="7F5C71AE" w14:textId="77777777" w:rsidR="00FE7F64" w:rsidRPr="00E31ECA" w:rsidRDefault="00FE7F64" w:rsidP="00FE7F64">
      <w:pPr>
        <w:pStyle w:val="NoSpacing"/>
        <w:rPr>
          <w:sz w:val="24"/>
          <w:szCs w:val="24"/>
        </w:rPr>
      </w:pPr>
      <w:r w:rsidRPr="00E31ECA">
        <w:rPr>
          <w:sz w:val="24"/>
          <w:szCs w:val="24"/>
        </w:rPr>
        <w:t xml:space="preserve">By understanding these key ideas and theories and implementing strategies to address team dynamics, organizations can enhance team cohesion and ultimately improve performance drastically. </w:t>
      </w:r>
    </w:p>
    <w:p w14:paraId="18821481" w14:textId="77777777" w:rsidR="00FE7F64" w:rsidRPr="00E31ECA" w:rsidRDefault="00FE7F64" w:rsidP="00FE7F64">
      <w:pPr>
        <w:pStyle w:val="NoSpacing"/>
        <w:rPr>
          <w:sz w:val="24"/>
          <w:szCs w:val="24"/>
        </w:rPr>
      </w:pPr>
    </w:p>
    <w:p w14:paraId="515948BE" w14:textId="77777777" w:rsidR="00FE7F64" w:rsidRPr="00E31ECA" w:rsidRDefault="00FE7F64" w:rsidP="00FE7F64">
      <w:pPr>
        <w:pStyle w:val="NoSpacing"/>
        <w:rPr>
          <w:sz w:val="24"/>
          <w:szCs w:val="24"/>
        </w:rPr>
      </w:pPr>
      <w:r w:rsidRPr="00E31ECA">
        <w:rPr>
          <w:sz w:val="24"/>
          <w:szCs w:val="24"/>
        </w:rPr>
        <w:t>Interpersonal conflict within a team can arise due to various reasons. A reason from conflict between person on a team can include Communication Issues. Communication issues range from simple Misunderstandings, misinterpretations, and lack of clarity in communication can lead to conflicts. Differences in communication styles and preferences can also contribute to conflicts within the team.</w:t>
      </w:r>
    </w:p>
    <w:p w14:paraId="69487D7C" w14:textId="77777777" w:rsidR="00FE7F64" w:rsidRPr="00E31ECA" w:rsidRDefault="00FE7F64" w:rsidP="00FE7F64">
      <w:pPr>
        <w:pStyle w:val="NoSpacing"/>
        <w:rPr>
          <w:sz w:val="24"/>
          <w:szCs w:val="24"/>
        </w:rPr>
      </w:pPr>
    </w:p>
    <w:p w14:paraId="1D02DD6F" w14:textId="77777777" w:rsidR="00FE7F64" w:rsidRPr="00E31ECA" w:rsidRDefault="00FE7F64" w:rsidP="00FE7F64">
      <w:pPr>
        <w:pStyle w:val="NoSpacing"/>
        <w:rPr>
          <w:sz w:val="24"/>
          <w:szCs w:val="24"/>
        </w:rPr>
      </w:pPr>
      <w:r w:rsidRPr="00E31ECA">
        <w:rPr>
          <w:sz w:val="24"/>
          <w:szCs w:val="24"/>
        </w:rPr>
        <w:t xml:space="preserve">Equally, differences in values and Goals, between, members can cause friction within a team. </w:t>
      </w:r>
      <w:r w:rsidRPr="00E31ECA">
        <w:rPr>
          <w:color w:val="auto"/>
          <w:sz w:val="24"/>
          <w:szCs w:val="24"/>
        </w:rPr>
        <w:t xml:space="preserve">When team members have divergent values, priorities, or goals, conflicts will often arise. </w:t>
      </w:r>
      <w:r w:rsidRPr="00E31ECA">
        <w:rPr>
          <w:color w:val="auto"/>
          <w:sz w:val="24"/>
          <w:szCs w:val="24"/>
          <w:shd w:val="clear" w:color="auto" w:fill="FFFFFF"/>
        </w:rPr>
        <w:t>(Preventing and Managing Team Conflict, 2022)</w:t>
      </w:r>
    </w:p>
    <w:p w14:paraId="11F5A792" w14:textId="77777777" w:rsidR="00FE7F64" w:rsidRPr="00E31ECA" w:rsidRDefault="00FE7F64" w:rsidP="00FE7F64">
      <w:pPr>
        <w:pStyle w:val="NoSpacing"/>
        <w:rPr>
          <w:sz w:val="24"/>
          <w:szCs w:val="24"/>
        </w:rPr>
      </w:pPr>
    </w:p>
    <w:p w14:paraId="182A4104" w14:textId="77777777" w:rsidR="00FE7F64" w:rsidRPr="00E31ECA" w:rsidRDefault="00FE7F64" w:rsidP="00FE7F64">
      <w:pPr>
        <w:pStyle w:val="NoSpacing"/>
        <w:rPr>
          <w:sz w:val="24"/>
          <w:szCs w:val="24"/>
        </w:rPr>
      </w:pPr>
      <w:r w:rsidRPr="00E31ECA">
        <w:rPr>
          <w:sz w:val="24"/>
          <w:szCs w:val="24"/>
        </w:rPr>
        <w:t>A key reason for conflict on a team is often as simple as personality clashes, between team members.  Differences in personality traits, such as communication styles, work habits, or approaches to problem-solving</w:t>
      </w:r>
      <w:r w:rsidRPr="00E31ECA">
        <w:rPr>
          <w:color w:val="auto"/>
          <w:sz w:val="24"/>
          <w:szCs w:val="24"/>
        </w:rPr>
        <w:t xml:space="preserve">, can lead to interpersonal conflicts, </w:t>
      </w:r>
      <w:r w:rsidRPr="00E31ECA">
        <w:rPr>
          <w:color w:val="auto"/>
          <w:sz w:val="24"/>
          <w:szCs w:val="24"/>
          <w:shd w:val="clear" w:color="auto" w:fill="FFFFFF"/>
        </w:rPr>
        <w:t>(</w:t>
      </w:r>
      <w:r w:rsidRPr="00E31ECA">
        <w:rPr>
          <w:i/>
          <w:iCs/>
          <w:color w:val="auto"/>
          <w:sz w:val="24"/>
          <w:szCs w:val="24"/>
          <w:shd w:val="clear" w:color="auto" w:fill="FFFFFF"/>
        </w:rPr>
        <w:t>Harvard Business Publishing Education</w:t>
      </w:r>
      <w:r w:rsidRPr="00E31ECA">
        <w:rPr>
          <w:color w:val="auto"/>
          <w:sz w:val="24"/>
          <w:szCs w:val="24"/>
          <w:shd w:val="clear" w:color="auto" w:fill="FFFFFF"/>
        </w:rPr>
        <w:t>, 2022)</w:t>
      </w:r>
      <w:r w:rsidRPr="00E31ECA">
        <w:rPr>
          <w:color w:val="auto"/>
          <w:sz w:val="24"/>
          <w:szCs w:val="24"/>
        </w:rPr>
        <w:t xml:space="preserve">. Also, incompatible personalities or interpersonal dynamics can hinder collaboration and teamwork. </w:t>
      </w:r>
    </w:p>
    <w:p w14:paraId="280CFA0A" w14:textId="77777777" w:rsidR="00FE7F64" w:rsidRPr="00E31ECA" w:rsidRDefault="00FE7F64" w:rsidP="00FE7F64">
      <w:pPr>
        <w:pStyle w:val="NoSpacing"/>
        <w:rPr>
          <w:color w:val="auto"/>
          <w:sz w:val="24"/>
          <w:szCs w:val="24"/>
        </w:rPr>
      </w:pPr>
    </w:p>
    <w:p w14:paraId="14E12555" w14:textId="77777777" w:rsidR="00FE7F64" w:rsidRPr="00E31ECA" w:rsidRDefault="00FE7F64" w:rsidP="00FE7F64">
      <w:pPr>
        <w:pStyle w:val="NoSpacing"/>
        <w:rPr>
          <w:sz w:val="24"/>
          <w:szCs w:val="24"/>
        </w:rPr>
      </w:pPr>
      <w:r w:rsidRPr="00E31ECA">
        <w:rPr>
          <w:color w:val="auto"/>
          <w:sz w:val="24"/>
          <w:szCs w:val="24"/>
        </w:rPr>
        <w:t>Role ambiguity plays a clear role in team conflicts,</w:t>
      </w:r>
      <w:r w:rsidRPr="00E31ECA">
        <w:rPr>
          <w:color w:val="auto"/>
          <w:sz w:val="24"/>
          <w:szCs w:val="24"/>
          <w:shd w:val="clear" w:color="auto" w:fill="FFFFFF"/>
        </w:rPr>
        <w:t xml:space="preserve"> (Campbell, 2024)</w:t>
      </w:r>
      <w:r w:rsidRPr="00E31ECA">
        <w:rPr>
          <w:color w:val="auto"/>
          <w:sz w:val="24"/>
          <w:szCs w:val="24"/>
        </w:rPr>
        <w:t xml:space="preserve">, when team members are given </w:t>
      </w:r>
      <w:r w:rsidRPr="00E31ECA">
        <w:rPr>
          <w:sz w:val="24"/>
          <w:szCs w:val="24"/>
        </w:rPr>
        <w:t xml:space="preserve">unclear roles, responsibilities, or expectations potentially this can lead to conflicts within the team. In addition, when team members are unsure about their roles or the roles of others, it can result in overlapping responsibilities or gaps in accountability. Resource allocation, </w:t>
      </w:r>
      <w:r w:rsidRPr="00E31ECA">
        <w:rPr>
          <w:color w:val="auto"/>
          <w:sz w:val="24"/>
          <w:szCs w:val="24"/>
          <w:shd w:val="clear" w:color="auto" w:fill="FFFFFF"/>
        </w:rPr>
        <w:t>(Martins, 2022)</w:t>
      </w:r>
      <w:r w:rsidRPr="00E31ECA">
        <w:rPr>
          <w:sz w:val="24"/>
          <w:szCs w:val="24"/>
        </w:rPr>
        <w:t xml:space="preserve"> often links in with role ambiguity, competition for resources, such as time, budget, or recognition, can lead to conflicts </w:t>
      </w:r>
      <w:r w:rsidRPr="00E31ECA">
        <w:rPr>
          <w:sz w:val="24"/>
          <w:szCs w:val="24"/>
        </w:rPr>
        <w:lastRenderedPageBreak/>
        <w:t>within the team. Limited resources and perceived unfairness in distribution can fuel resentment and interpersonal tensions.</w:t>
      </w:r>
    </w:p>
    <w:p w14:paraId="1C61DD3C" w14:textId="77777777" w:rsidR="00FE7F64" w:rsidRPr="00E31ECA" w:rsidRDefault="00FE7F64" w:rsidP="00FE7F64">
      <w:pPr>
        <w:pStyle w:val="NoSpacing"/>
        <w:rPr>
          <w:sz w:val="24"/>
          <w:szCs w:val="24"/>
        </w:rPr>
      </w:pPr>
    </w:p>
    <w:p w14:paraId="717118D7" w14:textId="77777777" w:rsidR="00FE7F64" w:rsidRPr="00E31ECA" w:rsidRDefault="00FE7F64" w:rsidP="00FE7F64">
      <w:pPr>
        <w:pStyle w:val="NoSpacing"/>
        <w:rPr>
          <w:sz w:val="24"/>
          <w:szCs w:val="24"/>
        </w:rPr>
      </w:pPr>
      <w:r w:rsidRPr="00E31ECA">
        <w:rPr>
          <w:sz w:val="24"/>
          <w:szCs w:val="24"/>
        </w:rPr>
        <w:t>To enhance individual and team performance and mitigate interpersonal conflicts, the following strategies are key, for example, establishing clear expectations and defining roles, responsibilities, and expectations clearly to minimize ambiguity and prevent misunderstandings, by ensuring that every team member understands their role in achieving team goals.</w:t>
      </w:r>
    </w:p>
    <w:p w14:paraId="1AD2EC57" w14:textId="77777777" w:rsidR="00FE7F64" w:rsidRPr="00E31ECA" w:rsidRDefault="00FE7F64" w:rsidP="00FE7F64">
      <w:pPr>
        <w:pStyle w:val="NoSpacing"/>
        <w:rPr>
          <w:sz w:val="24"/>
          <w:szCs w:val="24"/>
        </w:rPr>
      </w:pPr>
    </w:p>
    <w:p w14:paraId="28C17F60" w14:textId="77777777" w:rsidR="00FE7F64" w:rsidRPr="00E31ECA" w:rsidRDefault="00FE7F64" w:rsidP="00FE7F64">
      <w:pPr>
        <w:pStyle w:val="NoSpacing"/>
        <w:rPr>
          <w:sz w:val="24"/>
          <w:szCs w:val="24"/>
        </w:rPr>
      </w:pPr>
      <w:r w:rsidRPr="00E31ECA">
        <w:rPr>
          <w:sz w:val="24"/>
          <w:szCs w:val="24"/>
        </w:rPr>
        <w:t xml:space="preserve">Mainly, working to promote open and effective communication. Encouraging open and honest communication within the team. Fostering an environment where team members feel comfortable expressing their opinions, concerns, and feedback. </w:t>
      </w:r>
      <w:r w:rsidRPr="00E31ECA">
        <w:rPr>
          <w:color w:val="auto"/>
          <w:sz w:val="24"/>
          <w:szCs w:val="24"/>
          <w:shd w:val="clear" w:color="auto" w:fill="FFFFFF"/>
        </w:rPr>
        <w:t>(Team Leadership: Why Effective Team Communication Is So Important, 2009)</w:t>
      </w:r>
    </w:p>
    <w:p w14:paraId="22406171" w14:textId="77777777" w:rsidR="00FE7F64" w:rsidRPr="00E31ECA" w:rsidRDefault="00FE7F64" w:rsidP="00FE7F64">
      <w:pPr>
        <w:pStyle w:val="NoSpacing"/>
        <w:rPr>
          <w:sz w:val="24"/>
          <w:szCs w:val="24"/>
        </w:rPr>
      </w:pPr>
    </w:p>
    <w:p w14:paraId="1AE6DE2E" w14:textId="77777777" w:rsidR="00FE7F64" w:rsidRPr="00E31ECA" w:rsidRDefault="00FE7F64" w:rsidP="00FE7F64">
      <w:pPr>
        <w:pStyle w:val="NoSpacing"/>
        <w:rPr>
          <w:sz w:val="24"/>
          <w:szCs w:val="24"/>
        </w:rPr>
      </w:pPr>
      <w:r w:rsidRPr="00E31ECA">
        <w:rPr>
          <w:sz w:val="24"/>
          <w:szCs w:val="24"/>
        </w:rPr>
        <w:t xml:space="preserve">In addition, working to develop effective conflict resolution skills is key, </w:t>
      </w:r>
      <w:r w:rsidRPr="00E31ECA">
        <w:rPr>
          <w:color w:val="auto"/>
          <w:sz w:val="24"/>
          <w:szCs w:val="24"/>
          <w:shd w:val="clear" w:color="auto" w:fill="FFFFFF"/>
        </w:rPr>
        <w:t>(Gonzáles, 2023)</w:t>
      </w:r>
      <w:r w:rsidRPr="00E31ECA">
        <w:rPr>
          <w:color w:val="auto"/>
          <w:sz w:val="24"/>
          <w:szCs w:val="24"/>
        </w:rPr>
        <w:t xml:space="preserve">. </w:t>
      </w:r>
      <w:r w:rsidRPr="00E31ECA">
        <w:rPr>
          <w:sz w:val="24"/>
          <w:szCs w:val="24"/>
        </w:rPr>
        <w:t xml:space="preserve"> Providing training or workshops on conflict resolution techniques, such as </w:t>
      </w:r>
      <w:r w:rsidRPr="00E31ECA">
        <w:rPr>
          <w:color w:val="auto"/>
          <w:sz w:val="24"/>
          <w:szCs w:val="24"/>
        </w:rPr>
        <w:t>encouraging active listening, empathy, and negotiation skills to resolve conflicts effectively</w:t>
      </w:r>
      <w:r w:rsidRPr="00E31ECA">
        <w:rPr>
          <w:sz w:val="24"/>
          <w:szCs w:val="24"/>
        </w:rPr>
        <w:t>, can help team members address conflicts within the team constructively, allowing the team to continue working together towards the relevant goals.</w:t>
      </w:r>
    </w:p>
    <w:p w14:paraId="25E6520B" w14:textId="77777777" w:rsidR="00FE7F64" w:rsidRPr="00E31ECA" w:rsidRDefault="00FE7F64" w:rsidP="00FE7F64">
      <w:pPr>
        <w:pStyle w:val="NoSpacing"/>
        <w:rPr>
          <w:sz w:val="24"/>
          <w:szCs w:val="24"/>
        </w:rPr>
      </w:pPr>
    </w:p>
    <w:p w14:paraId="0FE646D7" w14:textId="77777777" w:rsidR="00FE7F64" w:rsidRPr="00E31ECA" w:rsidRDefault="00FE7F64" w:rsidP="00FE7F64">
      <w:pPr>
        <w:pStyle w:val="NoSpacing"/>
        <w:rPr>
          <w:sz w:val="24"/>
          <w:szCs w:val="24"/>
        </w:rPr>
      </w:pPr>
      <w:r w:rsidRPr="00E31ECA">
        <w:rPr>
          <w:sz w:val="24"/>
          <w:szCs w:val="24"/>
        </w:rPr>
        <w:t xml:space="preserve">To continue, building trust and respect, is </w:t>
      </w:r>
      <w:r w:rsidRPr="00E31ECA">
        <w:rPr>
          <w:color w:val="auto"/>
          <w:sz w:val="24"/>
          <w:szCs w:val="24"/>
        </w:rPr>
        <w:t xml:space="preserve">critical when enhancing team performance, </w:t>
      </w:r>
      <w:r w:rsidRPr="00E31ECA">
        <w:rPr>
          <w:color w:val="auto"/>
          <w:sz w:val="24"/>
          <w:szCs w:val="24"/>
          <w:shd w:val="clear" w:color="auto" w:fill="FFFFFF"/>
        </w:rPr>
        <w:t xml:space="preserve">(How to Build Trust Among Your Employees, 2024). </w:t>
      </w:r>
      <w:r w:rsidRPr="00E31ECA">
        <w:rPr>
          <w:sz w:val="24"/>
          <w:szCs w:val="24"/>
        </w:rPr>
        <w:t>Working to foster trust and mutual respect among team members through transparency, reliability, and consistency. Recognising and appreciating individual contributions will lead to creating a supportive team culture.</w:t>
      </w:r>
    </w:p>
    <w:p w14:paraId="10386D97" w14:textId="77777777" w:rsidR="00FE7F64" w:rsidRPr="00E31ECA" w:rsidRDefault="00FE7F64" w:rsidP="00FE7F64">
      <w:pPr>
        <w:pStyle w:val="NoSpacing"/>
        <w:rPr>
          <w:sz w:val="24"/>
          <w:szCs w:val="24"/>
        </w:rPr>
      </w:pPr>
    </w:p>
    <w:p w14:paraId="5FD0F845" w14:textId="77777777" w:rsidR="00FE7F64" w:rsidRPr="00E31ECA" w:rsidRDefault="00FE7F64" w:rsidP="00FE7F64">
      <w:pPr>
        <w:pStyle w:val="NoSpacing"/>
        <w:rPr>
          <w:sz w:val="24"/>
          <w:szCs w:val="24"/>
        </w:rPr>
      </w:pPr>
      <w:proofErr w:type="gramStart"/>
      <w:r w:rsidRPr="00E31ECA">
        <w:rPr>
          <w:sz w:val="24"/>
          <w:szCs w:val="24"/>
        </w:rPr>
        <w:t>In order to</w:t>
      </w:r>
      <w:proofErr w:type="gramEnd"/>
      <w:r w:rsidRPr="00E31ECA">
        <w:rPr>
          <w:sz w:val="24"/>
          <w:szCs w:val="24"/>
        </w:rPr>
        <w:t xml:space="preserve"> prevent interpersonal conflict between team members it is key to address diversity and inclusion. Often celebrating diversity within the team and recognizing the value of different perspectives and experiences, creates an inclusive environment where all team members feel valued </w:t>
      </w:r>
      <w:r w:rsidRPr="00E31ECA">
        <w:rPr>
          <w:color w:val="auto"/>
          <w:sz w:val="24"/>
          <w:szCs w:val="24"/>
        </w:rPr>
        <w:t>and respected, therefore enhancing team dynamics and performance</w:t>
      </w:r>
      <w:r w:rsidRPr="00E31ECA">
        <w:rPr>
          <w:color w:val="auto"/>
          <w:sz w:val="24"/>
          <w:szCs w:val="24"/>
          <w:shd w:val="clear" w:color="auto" w:fill="FFFFFF"/>
        </w:rPr>
        <w:t xml:space="preserve"> (How can diversity and inclusion boost your team’s performance, no date)</w:t>
      </w:r>
    </w:p>
    <w:p w14:paraId="6ED154AB" w14:textId="77777777" w:rsidR="00FE7F64" w:rsidRPr="00E31ECA" w:rsidRDefault="00FE7F64" w:rsidP="00FE7F64">
      <w:pPr>
        <w:pStyle w:val="NoSpacing"/>
        <w:rPr>
          <w:sz w:val="24"/>
          <w:szCs w:val="24"/>
        </w:rPr>
      </w:pPr>
    </w:p>
    <w:p w14:paraId="6FAA09A5" w14:textId="77777777" w:rsidR="00FE7F64" w:rsidRPr="00E31ECA" w:rsidRDefault="00FE7F64" w:rsidP="00FE7F64">
      <w:pPr>
        <w:pStyle w:val="NoSpacing"/>
        <w:rPr>
          <w:sz w:val="24"/>
          <w:szCs w:val="24"/>
        </w:rPr>
      </w:pPr>
      <w:r w:rsidRPr="00E31ECA">
        <w:rPr>
          <w:sz w:val="24"/>
          <w:szCs w:val="24"/>
        </w:rPr>
        <w:t>By implementing these strategies, teams can enhance individual and team performance while effectively managing interpersonal conflicts, fostering a positive and productive work environment.</w:t>
      </w:r>
    </w:p>
    <w:p w14:paraId="694103F0" w14:textId="77777777" w:rsidR="00FE7F64" w:rsidRPr="00E31ECA" w:rsidRDefault="00FE7F64" w:rsidP="00FE7F64">
      <w:pPr>
        <w:pStyle w:val="NoSpacing"/>
        <w:rPr>
          <w:sz w:val="24"/>
          <w:szCs w:val="24"/>
        </w:rPr>
      </w:pPr>
    </w:p>
    <w:p w14:paraId="7E40F7E8" w14:textId="77777777" w:rsidR="00FE7F64" w:rsidRPr="00E31ECA" w:rsidRDefault="00FE7F64" w:rsidP="00FE7F64">
      <w:pPr>
        <w:pStyle w:val="NoSpacing"/>
        <w:rPr>
          <w:sz w:val="24"/>
          <w:szCs w:val="24"/>
        </w:rPr>
      </w:pPr>
      <w:r w:rsidRPr="00E31ECA">
        <w:rPr>
          <w:sz w:val="24"/>
          <w:szCs w:val="24"/>
        </w:rPr>
        <w:t xml:space="preserve">Team dynamics within police services throughout the United Kingdom, often influence compliance with professional standards requirements such as the Code of Ethics, policies, procedures, and legislation. There are numerous ways in which team dynamics may contribute police officers and staff failing to comply with the required professional standards. </w:t>
      </w:r>
    </w:p>
    <w:p w14:paraId="1D738ACD" w14:textId="77777777" w:rsidR="00FE7F64" w:rsidRPr="00E31ECA" w:rsidRDefault="00FE7F64" w:rsidP="00FE7F64">
      <w:pPr>
        <w:pStyle w:val="NoSpacing"/>
        <w:rPr>
          <w:sz w:val="24"/>
          <w:szCs w:val="24"/>
        </w:rPr>
      </w:pPr>
    </w:p>
    <w:p w14:paraId="74A09656" w14:textId="77777777" w:rsidR="00FE7F64" w:rsidRPr="00E31ECA" w:rsidRDefault="00FE7F64" w:rsidP="00FE7F64">
      <w:pPr>
        <w:pStyle w:val="NoSpacing"/>
        <w:rPr>
          <w:sz w:val="24"/>
          <w:szCs w:val="24"/>
        </w:rPr>
      </w:pPr>
      <w:r w:rsidRPr="00E31ECA">
        <w:rPr>
          <w:sz w:val="24"/>
          <w:szCs w:val="24"/>
        </w:rPr>
        <w:t xml:space="preserve">The hierarchical structures, within the police </w:t>
      </w:r>
      <w:r w:rsidRPr="00E31ECA">
        <w:rPr>
          <w:color w:val="auto"/>
          <w:sz w:val="24"/>
          <w:szCs w:val="24"/>
        </w:rPr>
        <w:t xml:space="preserve">service is key to consider. All police forces will have a hierarchical structure where authority and power are concentrated at the top, </w:t>
      </w:r>
      <w:r w:rsidRPr="00E31ECA">
        <w:rPr>
          <w:color w:val="auto"/>
          <w:sz w:val="24"/>
          <w:szCs w:val="24"/>
          <w:shd w:val="clear" w:color="auto" w:fill="FFFFFF"/>
        </w:rPr>
        <w:t>(UK Police Hierarchy Structure, 2012)</w:t>
      </w:r>
      <w:r w:rsidRPr="00E31ECA">
        <w:rPr>
          <w:color w:val="auto"/>
          <w:sz w:val="24"/>
          <w:szCs w:val="24"/>
        </w:rPr>
        <w:t xml:space="preserve"> </w:t>
      </w:r>
      <w:r w:rsidRPr="00E31ECA">
        <w:rPr>
          <w:sz w:val="24"/>
          <w:szCs w:val="24"/>
        </w:rPr>
        <w:t>In such environments, lower-ranking officers may feel reluctant to question or challenge the decisions of their superiors, even if they conflict with professional standards.</w:t>
      </w:r>
    </w:p>
    <w:p w14:paraId="4FB46677" w14:textId="77777777" w:rsidR="00FE7F64" w:rsidRPr="00E31ECA" w:rsidRDefault="00FE7F64" w:rsidP="00FE7F64">
      <w:pPr>
        <w:pStyle w:val="NoSpacing"/>
        <w:rPr>
          <w:sz w:val="24"/>
          <w:szCs w:val="24"/>
        </w:rPr>
      </w:pPr>
    </w:p>
    <w:p w14:paraId="56CBBB92" w14:textId="77777777" w:rsidR="00FE7F64" w:rsidRPr="00E31ECA" w:rsidRDefault="00FE7F64" w:rsidP="00FE7F64">
      <w:pPr>
        <w:pStyle w:val="NoSpacing"/>
        <w:rPr>
          <w:sz w:val="24"/>
          <w:szCs w:val="24"/>
        </w:rPr>
      </w:pPr>
      <w:r w:rsidRPr="00E31ECA">
        <w:rPr>
          <w:sz w:val="24"/>
          <w:szCs w:val="24"/>
        </w:rPr>
        <w:lastRenderedPageBreak/>
        <w:t>Peer pressure and social dynamics within police teams can influence individual behaviour and decision-</w:t>
      </w:r>
      <w:r w:rsidRPr="00E31ECA">
        <w:rPr>
          <w:color w:val="auto"/>
          <w:sz w:val="24"/>
          <w:szCs w:val="24"/>
        </w:rPr>
        <w:t xml:space="preserve">making, </w:t>
      </w:r>
      <w:r w:rsidRPr="00E31ECA">
        <w:rPr>
          <w:color w:val="auto"/>
          <w:sz w:val="24"/>
          <w:szCs w:val="24"/>
          <w:shd w:val="clear" w:color="auto" w:fill="FFFFFF"/>
        </w:rPr>
        <w:t>(Sharma </w:t>
      </w:r>
      <w:r w:rsidRPr="00E31ECA">
        <w:rPr>
          <w:i/>
          <w:iCs/>
          <w:color w:val="auto"/>
          <w:sz w:val="24"/>
          <w:szCs w:val="24"/>
          <w:shd w:val="clear" w:color="auto" w:fill="FFFFFF"/>
        </w:rPr>
        <w:t>et al.</w:t>
      </w:r>
      <w:r w:rsidRPr="00E31ECA">
        <w:rPr>
          <w:color w:val="auto"/>
          <w:sz w:val="24"/>
          <w:szCs w:val="24"/>
          <w:shd w:val="clear" w:color="auto" w:fill="FFFFFF"/>
        </w:rPr>
        <w:t>, 2024). Meaning that</w:t>
      </w:r>
      <w:r w:rsidRPr="00E31ECA">
        <w:rPr>
          <w:color w:val="auto"/>
          <w:sz w:val="24"/>
          <w:szCs w:val="24"/>
        </w:rPr>
        <w:t xml:space="preserve"> </w:t>
      </w:r>
      <w:r w:rsidRPr="00E31ECA">
        <w:rPr>
          <w:sz w:val="24"/>
          <w:szCs w:val="24"/>
        </w:rPr>
        <w:t>if certain behaviours or practices contrary to professional standards are normalized or condoned within the team, individuals may be more likely to engage in them.</w:t>
      </w:r>
    </w:p>
    <w:p w14:paraId="60E7AFCC" w14:textId="77777777" w:rsidR="00FE7F64" w:rsidRPr="00E31ECA" w:rsidRDefault="00FE7F64" w:rsidP="00FE7F64">
      <w:pPr>
        <w:pStyle w:val="NoSpacing"/>
        <w:rPr>
          <w:sz w:val="24"/>
          <w:szCs w:val="24"/>
        </w:rPr>
      </w:pPr>
    </w:p>
    <w:p w14:paraId="33500432" w14:textId="77777777" w:rsidR="00FE7F64" w:rsidRPr="00E31ECA" w:rsidRDefault="00FE7F64" w:rsidP="00FE7F64">
      <w:pPr>
        <w:pStyle w:val="NoSpacing"/>
        <w:rPr>
          <w:sz w:val="24"/>
          <w:szCs w:val="24"/>
        </w:rPr>
      </w:pPr>
      <w:r w:rsidRPr="00E31ECA">
        <w:rPr>
          <w:sz w:val="24"/>
          <w:szCs w:val="24"/>
        </w:rPr>
        <w:t>Loyalty to colleagues is key when looking at team dynamics within policing. Strong bonds and loyalty among team members, are not unusual, and can sometimes override adherence to professional standards. Officers may prioritize loyalty to their colleagues over reporting misconduct or breaches of professional standards, fearing social ostracism or retaliation within the team. Lack of accountability must also be looked at. In teams where accountability mechanisms are weak or ineffective, individuals may feel less compelled to comply with professional standards. If there is a perception that misconduct or ethical violations will go unpunished or be overlooked, there may be less motivation to adhere to standards.</w:t>
      </w:r>
    </w:p>
    <w:p w14:paraId="1FBDB8E6" w14:textId="77777777" w:rsidR="00FE7F64" w:rsidRPr="00E31ECA" w:rsidRDefault="00FE7F64" w:rsidP="00FE7F64">
      <w:pPr>
        <w:pStyle w:val="NoSpacing"/>
        <w:rPr>
          <w:sz w:val="24"/>
          <w:szCs w:val="24"/>
        </w:rPr>
      </w:pPr>
    </w:p>
    <w:p w14:paraId="4C6B1503" w14:textId="77777777" w:rsidR="00FE7F64" w:rsidRPr="00E31ECA" w:rsidRDefault="00FE7F64" w:rsidP="00FE7F64">
      <w:pPr>
        <w:pStyle w:val="NoSpacing"/>
        <w:rPr>
          <w:sz w:val="24"/>
          <w:szCs w:val="24"/>
        </w:rPr>
      </w:pPr>
      <w:r w:rsidRPr="00E31ECA">
        <w:rPr>
          <w:sz w:val="24"/>
          <w:szCs w:val="24"/>
        </w:rPr>
        <w:t xml:space="preserve">There are numerous strategies that may be used to mitigate these challenges and promote compliance with professional standards within police teams, for example. </w:t>
      </w:r>
    </w:p>
    <w:p w14:paraId="4311FC8A" w14:textId="77777777" w:rsidR="00FE7F64" w:rsidRPr="00E31ECA" w:rsidRDefault="00FE7F64" w:rsidP="00FE7F64">
      <w:pPr>
        <w:pStyle w:val="NoSpacing"/>
        <w:rPr>
          <w:sz w:val="24"/>
          <w:szCs w:val="24"/>
        </w:rPr>
      </w:pPr>
      <w:r w:rsidRPr="00E31ECA">
        <w:rPr>
          <w:sz w:val="24"/>
          <w:szCs w:val="24"/>
        </w:rPr>
        <w:t>Improving training and education. By providing relevant ongoing training and education on professional standards, ethical decision-making, and the importance of compliance. Ensure that all officers understand their obligations under the Code of Ethics and relevant legislation.</w:t>
      </w:r>
    </w:p>
    <w:p w14:paraId="24121BEB" w14:textId="77777777" w:rsidR="00FE7F64" w:rsidRPr="00E31ECA" w:rsidRDefault="00FE7F64" w:rsidP="00FE7F64">
      <w:pPr>
        <w:pStyle w:val="NoSpacing"/>
        <w:rPr>
          <w:sz w:val="24"/>
          <w:szCs w:val="24"/>
        </w:rPr>
      </w:pPr>
    </w:p>
    <w:p w14:paraId="65C5BB6B" w14:textId="77777777" w:rsidR="00FE7F64" w:rsidRPr="00E31ECA" w:rsidRDefault="00FE7F64" w:rsidP="00FE7F64">
      <w:pPr>
        <w:pStyle w:val="NoSpacing"/>
        <w:rPr>
          <w:sz w:val="24"/>
          <w:szCs w:val="24"/>
        </w:rPr>
      </w:pPr>
      <w:r w:rsidRPr="00E31ECA">
        <w:rPr>
          <w:sz w:val="24"/>
          <w:szCs w:val="24"/>
        </w:rPr>
        <w:t xml:space="preserve">It is also key that police leaders seek to promote a speak-up culture, such as the </w:t>
      </w:r>
      <w:proofErr w:type="spellStart"/>
      <w:r w:rsidRPr="00E31ECA">
        <w:rPr>
          <w:sz w:val="24"/>
          <w:szCs w:val="24"/>
        </w:rPr>
        <w:t>be an</w:t>
      </w:r>
      <w:proofErr w:type="spellEnd"/>
      <w:r w:rsidRPr="00E31ECA">
        <w:rPr>
          <w:sz w:val="24"/>
          <w:szCs w:val="24"/>
        </w:rPr>
        <w:t xml:space="preserve"> upstander not a bystander campaign, (Scott, 2021). Encouraging open communication to create channels for officers to report concerns without fear of reprisal. Emphasize the importance of speaking up against misconduct and unethical behaviour. A culture which promotes speaking out against breaches of standards leads to a team with greater accountability and oversight. Strengthening accountability mechanisms within the organization to ensure that breaches of professional standards are addressed promptly and fairly. Implement transparent processes for investigating complaints and holding individuals accountable for misconduct.</w:t>
      </w:r>
    </w:p>
    <w:p w14:paraId="6DB3E8C9" w14:textId="77777777" w:rsidR="00FE7F64" w:rsidRPr="00E31ECA" w:rsidRDefault="00FE7F64" w:rsidP="00FE7F64">
      <w:pPr>
        <w:pStyle w:val="NoSpacing"/>
        <w:rPr>
          <w:sz w:val="24"/>
          <w:szCs w:val="24"/>
        </w:rPr>
      </w:pPr>
    </w:p>
    <w:p w14:paraId="29F65CF5" w14:textId="77777777" w:rsidR="00FE7F64" w:rsidRPr="00E31ECA" w:rsidRDefault="00FE7F64" w:rsidP="00FE7F64">
      <w:pPr>
        <w:pStyle w:val="NoSpacing"/>
        <w:rPr>
          <w:sz w:val="24"/>
          <w:szCs w:val="24"/>
        </w:rPr>
      </w:pPr>
      <w:r w:rsidRPr="00E31ECA">
        <w:rPr>
          <w:sz w:val="24"/>
          <w:szCs w:val="24"/>
        </w:rPr>
        <w:t>Ultimately, leadership by example is crucial, police leaders should lead by example and demonstrate a commitment to upholding professional standards in their own conduct. By holding leaders accountable for creating a culture of integrity and ethical behaviour within their teams.</w:t>
      </w:r>
    </w:p>
    <w:p w14:paraId="6B58F93E" w14:textId="77777777" w:rsidR="00FE7F64" w:rsidRPr="00E31ECA" w:rsidRDefault="00FE7F64" w:rsidP="00FE7F64">
      <w:pPr>
        <w:pStyle w:val="NoSpacing"/>
        <w:rPr>
          <w:sz w:val="24"/>
          <w:szCs w:val="24"/>
        </w:rPr>
      </w:pPr>
    </w:p>
    <w:p w14:paraId="4F5EC259" w14:textId="77777777" w:rsidR="00FE7F64" w:rsidRPr="00E31ECA" w:rsidRDefault="00FE7F64" w:rsidP="00FE7F64">
      <w:pPr>
        <w:pStyle w:val="NoSpacing"/>
        <w:rPr>
          <w:sz w:val="24"/>
          <w:szCs w:val="24"/>
        </w:rPr>
      </w:pPr>
      <w:r w:rsidRPr="00E31ECA">
        <w:rPr>
          <w:sz w:val="24"/>
          <w:szCs w:val="24"/>
        </w:rPr>
        <w:t>By addressing these aspects of team dynamics and implementing effective strategies, police forces can reduce the risk of failing to comply with professional standards and uphold the trust and integrity of the police service.</w:t>
      </w:r>
    </w:p>
    <w:p w14:paraId="0152AFDF" w14:textId="77777777" w:rsidR="00FE7F64" w:rsidRPr="00E31ECA" w:rsidRDefault="00FE7F64" w:rsidP="00FE7F64">
      <w:pPr>
        <w:rPr>
          <w:sz w:val="24"/>
          <w:szCs w:val="24"/>
        </w:rPr>
      </w:pPr>
    </w:p>
    <w:p w14:paraId="5C31A1D3" w14:textId="77777777" w:rsidR="00FE7F64" w:rsidRPr="00E31ECA" w:rsidRDefault="00FE7F64" w:rsidP="00FE7F64">
      <w:pPr>
        <w:pStyle w:val="NoSpacing"/>
        <w:rPr>
          <w:b/>
          <w:bCs/>
          <w:color w:val="auto"/>
          <w:sz w:val="24"/>
          <w:szCs w:val="24"/>
        </w:rPr>
      </w:pPr>
      <w:r w:rsidRPr="00E31ECA">
        <w:rPr>
          <w:b/>
          <w:bCs/>
          <w:color w:val="auto"/>
          <w:sz w:val="24"/>
          <w:szCs w:val="24"/>
        </w:rPr>
        <w:t>1924</w:t>
      </w:r>
    </w:p>
    <w:p w14:paraId="66093BE9" w14:textId="77777777" w:rsidR="00FE7F64" w:rsidRPr="00CE7ADD" w:rsidRDefault="00FE7F64" w:rsidP="00F10297">
      <w:pPr>
        <w:pStyle w:val="NoSpacing"/>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55885AA0" w14:textId="5879F3E6" w:rsidR="008B28E7" w:rsidRPr="00E31ECA" w:rsidRDefault="008B28E7" w:rsidP="00E31ECA">
      <w:pPr>
        <w:ind w:right="237"/>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35F0E124" w14:textId="77777777" w:rsidR="00D40501" w:rsidRPr="00A6632D" w:rsidRDefault="00D40501" w:rsidP="00D40501">
      <w:pPr>
        <w:rPr>
          <w:color w:val="auto"/>
          <w:sz w:val="24"/>
          <w:szCs w:val="24"/>
        </w:rPr>
      </w:pPr>
      <w:r w:rsidRPr="00A6632D">
        <w:rPr>
          <w:color w:val="auto"/>
          <w:sz w:val="24"/>
          <w:szCs w:val="24"/>
        </w:rPr>
        <w:t>In this essay we will seek to explain how the police</w:t>
      </w:r>
      <w:r>
        <w:rPr>
          <w:color w:val="auto"/>
          <w:sz w:val="24"/>
          <w:szCs w:val="24"/>
        </w:rPr>
        <w:t xml:space="preserve"> are able to</w:t>
      </w:r>
      <w:r w:rsidRPr="00A6632D">
        <w:rPr>
          <w:color w:val="auto"/>
          <w:sz w:val="24"/>
          <w:szCs w:val="24"/>
        </w:rPr>
        <w:t xml:space="preserve"> use information and intelligence to effectively disrupt the </w:t>
      </w:r>
      <w:r>
        <w:rPr>
          <w:color w:val="auto"/>
          <w:sz w:val="24"/>
          <w:szCs w:val="24"/>
        </w:rPr>
        <w:t xml:space="preserve">ever-increasing </w:t>
      </w:r>
      <w:r w:rsidRPr="00A6632D">
        <w:rPr>
          <w:color w:val="auto"/>
          <w:sz w:val="24"/>
          <w:szCs w:val="24"/>
        </w:rPr>
        <w:t>criminal activity which is occurring in the modern day, and how this information and intelligence can fit in with</w:t>
      </w:r>
      <w:r>
        <w:rPr>
          <w:color w:val="auto"/>
          <w:sz w:val="24"/>
          <w:szCs w:val="24"/>
        </w:rPr>
        <w:t xml:space="preserve"> and support the</w:t>
      </w:r>
      <w:r w:rsidRPr="00A6632D">
        <w:rPr>
          <w:color w:val="auto"/>
          <w:sz w:val="24"/>
          <w:szCs w:val="24"/>
        </w:rPr>
        <w:t xml:space="preserve"> effective policing of the road network</w:t>
      </w:r>
      <w:r>
        <w:rPr>
          <w:color w:val="auto"/>
          <w:sz w:val="24"/>
          <w:szCs w:val="24"/>
        </w:rPr>
        <w:t xml:space="preserve"> of England and Wales. </w:t>
      </w:r>
    </w:p>
    <w:p w14:paraId="74F9EE81" w14:textId="77777777" w:rsidR="00D40501" w:rsidRPr="00A6632D" w:rsidRDefault="00D40501" w:rsidP="00D40501">
      <w:pPr>
        <w:rPr>
          <w:color w:val="auto"/>
          <w:sz w:val="24"/>
          <w:szCs w:val="24"/>
        </w:rPr>
      </w:pPr>
    </w:p>
    <w:p w14:paraId="333FAF32" w14:textId="77777777" w:rsidR="00D40501" w:rsidRPr="00A6632D" w:rsidRDefault="00D40501" w:rsidP="00D40501">
      <w:pPr>
        <w:rPr>
          <w:color w:val="auto"/>
          <w:sz w:val="24"/>
          <w:szCs w:val="24"/>
        </w:rPr>
      </w:pPr>
      <w:r w:rsidRPr="00A6632D">
        <w:rPr>
          <w:color w:val="auto"/>
          <w:sz w:val="24"/>
          <w:szCs w:val="24"/>
        </w:rPr>
        <w:t xml:space="preserve">In the modern day’s connected and </w:t>
      </w:r>
      <w:r>
        <w:rPr>
          <w:color w:val="auto"/>
          <w:sz w:val="24"/>
          <w:szCs w:val="24"/>
        </w:rPr>
        <w:t xml:space="preserve">more </w:t>
      </w:r>
      <w:r w:rsidRPr="00A6632D">
        <w:rPr>
          <w:color w:val="auto"/>
          <w:sz w:val="24"/>
          <w:szCs w:val="24"/>
        </w:rPr>
        <w:t>complex world, criminal activities which often include drug supply, human trafficking, child sexual exploitation, counterfeit goods trafficking, organized crime groups, and 'county lines' operations frequently pose significant challenges to police forces country wide.</w:t>
      </w:r>
    </w:p>
    <w:p w14:paraId="2D30CD09" w14:textId="77777777" w:rsidR="00D40501" w:rsidRPr="00A6632D" w:rsidRDefault="00D40501" w:rsidP="00D40501">
      <w:pPr>
        <w:rPr>
          <w:color w:val="auto"/>
          <w:sz w:val="24"/>
          <w:szCs w:val="24"/>
        </w:rPr>
      </w:pPr>
    </w:p>
    <w:p w14:paraId="44368AC4" w14:textId="77777777" w:rsidR="00D40501" w:rsidRPr="00A6632D" w:rsidRDefault="00D40501" w:rsidP="00D40501">
      <w:pPr>
        <w:rPr>
          <w:color w:val="auto"/>
          <w:sz w:val="24"/>
          <w:szCs w:val="24"/>
        </w:rPr>
      </w:pPr>
      <w:r w:rsidRPr="00A6632D">
        <w:rPr>
          <w:color w:val="auto"/>
          <w:sz w:val="24"/>
          <w:szCs w:val="24"/>
        </w:rPr>
        <w:t>However, with</w:t>
      </w:r>
      <w:r>
        <w:rPr>
          <w:color w:val="auto"/>
          <w:sz w:val="24"/>
          <w:szCs w:val="24"/>
        </w:rPr>
        <w:t xml:space="preserve"> the</w:t>
      </w:r>
      <w:r w:rsidRPr="00A6632D">
        <w:rPr>
          <w:color w:val="auto"/>
          <w:sz w:val="24"/>
          <w:szCs w:val="24"/>
        </w:rPr>
        <w:t xml:space="preserve"> rapid improvement and </w:t>
      </w:r>
      <w:r>
        <w:rPr>
          <w:color w:val="auto"/>
          <w:sz w:val="24"/>
          <w:szCs w:val="24"/>
        </w:rPr>
        <w:t xml:space="preserve">net </w:t>
      </w:r>
      <w:r w:rsidRPr="00A6632D">
        <w:rPr>
          <w:color w:val="auto"/>
          <w:sz w:val="24"/>
          <w:szCs w:val="24"/>
        </w:rPr>
        <w:t>positive change in technology over recent years</w:t>
      </w:r>
      <w:r>
        <w:rPr>
          <w:color w:val="auto"/>
          <w:sz w:val="24"/>
          <w:szCs w:val="24"/>
        </w:rPr>
        <w:t>,</w:t>
      </w:r>
      <w:r w:rsidRPr="00A6632D">
        <w:rPr>
          <w:color w:val="auto"/>
          <w:sz w:val="24"/>
          <w:szCs w:val="24"/>
        </w:rPr>
        <w:t xml:space="preserve"> coupled with the effective use of intelligence, roads policing has </w:t>
      </w:r>
      <w:r>
        <w:rPr>
          <w:color w:val="auto"/>
          <w:sz w:val="24"/>
          <w:szCs w:val="24"/>
        </w:rPr>
        <w:t xml:space="preserve">not been displaced and has consistently </w:t>
      </w:r>
      <w:r w:rsidRPr="00A6632D">
        <w:rPr>
          <w:color w:val="auto"/>
          <w:sz w:val="24"/>
          <w:szCs w:val="24"/>
        </w:rPr>
        <w:t xml:space="preserve">remained a significant </w:t>
      </w:r>
      <w:r>
        <w:rPr>
          <w:color w:val="auto"/>
          <w:sz w:val="24"/>
          <w:szCs w:val="24"/>
        </w:rPr>
        <w:t xml:space="preserve">tool when it comes to </w:t>
      </w:r>
      <w:r w:rsidRPr="00A6632D">
        <w:rPr>
          <w:color w:val="auto"/>
          <w:sz w:val="24"/>
          <w:szCs w:val="24"/>
        </w:rPr>
        <w:t xml:space="preserve">disrupting and preventing these </w:t>
      </w:r>
      <w:r>
        <w:rPr>
          <w:color w:val="auto"/>
          <w:sz w:val="24"/>
          <w:szCs w:val="24"/>
        </w:rPr>
        <w:t>illegal</w:t>
      </w:r>
      <w:r w:rsidRPr="00A6632D">
        <w:rPr>
          <w:color w:val="auto"/>
          <w:sz w:val="24"/>
          <w:szCs w:val="24"/>
        </w:rPr>
        <w:t xml:space="preserve"> activities. </w:t>
      </w:r>
    </w:p>
    <w:p w14:paraId="7B765964" w14:textId="77777777" w:rsidR="00D40501" w:rsidRPr="00A6632D" w:rsidRDefault="00D40501" w:rsidP="00D40501">
      <w:pPr>
        <w:rPr>
          <w:color w:val="auto"/>
          <w:sz w:val="24"/>
          <w:szCs w:val="24"/>
        </w:rPr>
      </w:pPr>
    </w:p>
    <w:p w14:paraId="06504984" w14:textId="77777777" w:rsidR="00D40501" w:rsidRPr="00A6632D" w:rsidRDefault="00D40501" w:rsidP="00D40501">
      <w:pPr>
        <w:rPr>
          <w:color w:val="auto"/>
          <w:sz w:val="24"/>
          <w:szCs w:val="24"/>
        </w:rPr>
      </w:pPr>
      <w:r w:rsidRPr="00A6632D">
        <w:rPr>
          <w:color w:val="auto"/>
          <w:sz w:val="24"/>
          <w:szCs w:val="24"/>
        </w:rPr>
        <w:t>To fully explain how police use information and intelligence, we must not only understand what information and intelligence is but how the police, gather, process, and develop the information and intelligence.</w:t>
      </w:r>
    </w:p>
    <w:p w14:paraId="51210DEA" w14:textId="77777777" w:rsidR="00D40501" w:rsidRPr="00A6632D" w:rsidRDefault="00D40501" w:rsidP="00D40501">
      <w:pPr>
        <w:rPr>
          <w:color w:val="auto"/>
          <w:sz w:val="24"/>
          <w:szCs w:val="24"/>
        </w:rPr>
      </w:pPr>
    </w:p>
    <w:p w14:paraId="7C1FB65A" w14:textId="77777777" w:rsidR="00D40501" w:rsidRPr="00A6632D" w:rsidRDefault="00D40501" w:rsidP="00D40501">
      <w:pPr>
        <w:rPr>
          <w:color w:val="auto"/>
          <w:sz w:val="24"/>
          <w:szCs w:val="24"/>
          <w:shd w:val="clear" w:color="auto" w:fill="FFFFFF"/>
        </w:rPr>
      </w:pPr>
      <w:r w:rsidRPr="00A6632D">
        <w:rPr>
          <w:color w:val="auto"/>
          <w:sz w:val="24"/>
          <w:szCs w:val="24"/>
        </w:rPr>
        <w:t xml:space="preserve">Information is </w:t>
      </w:r>
      <w:proofErr w:type="gramStart"/>
      <w:r w:rsidRPr="00A6632D">
        <w:rPr>
          <w:color w:val="auto"/>
          <w:sz w:val="24"/>
          <w:szCs w:val="24"/>
        </w:rPr>
        <w:t>any and all</w:t>
      </w:r>
      <w:proofErr w:type="gramEnd"/>
      <w:r w:rsidRPr="00A6632D">
        <w:rPr>
          <w:color w:val="auto"/>
          <w:sz w:val="24"/>
          <w:szCs w:val="24"/>
        </w:rPr>
        <w:t xml:space="preserve"> data that is held by police, whereas intelligence is </w:t>
      </w:r>
      <w:r w:rsidRPr="00A6632D">
        <w:rPr>
          <w:color w:val="auto"/>
          <w:sz w:val="24"/>
          <w:szCs w:val="24"/>
          <w:shd w:val="clear" w:color="auto" w:fill="FFFFFF"/>
        </w:rPr>
        <w:t xml:space="preserve">information that has been analysed to assess its relevance and reliability, (National Crime Agency, 2023). </w:t>
      </w:r>
    </w:p>
    <w:p w14:paraId="67A38D8F" w14:textId="77777777" w:rsidR="00D40501" w:rsidRPr="00414F1F" w:rsidRDefault="00D40501" w:rsidP="00D40501">
      <w:pPr>
        <w:rPr>
          <w:color w:val="auto"/>
          <w:sz w:val="24"/>
          <w:szCs w:val="24"/>
          <w:shd w:val="clear" w:color="auto" w:fill="FFFFFF"/>
        </w:rPr>
      </w:pPr>
    </w:p>
    <w:p w14:paraId="087A9253" w14:textId="77777777" w:rsidR="00D40501" w:rsidRPr="00414F1F" w:rsidRDefault="00D40501" w:rsidP="00D40501">
      <w:pPr>
        <w:rPr>
          <w:color w:val="auto"/>
          <w:sz w:val="32"/>
          <w:szCs w:val="32"/>
          <w:shd w:val="clear" w:color="auto" w:fill="FFFFFF"/>
        </w:rPr>
      </w:pPr>
      <w:r w:rsidRPr="00414F1F">
        <w:rPr>
          <w:color w:val="auto"/>
          <w:sz w:val="24"/>
          <w:szCs w:val="24"/>
          <w:shd w:val="clear" w:color="auto" w:fill="FFFFFF"/>
        </w:rPr>
        <w:t>Intelligence is crucial for police as intelligence provides key information that allows the police to solve crime and protect people, (North Yorkshire Police, 2022).</w:t>
      </w:r>
      <w:r w:rsidRPr="00414F1F">
        <w:rPr>
          <w:color w:val="auto"/>
          <w:sz w:val="32"/>
          <w:szCs w:val="32"/>
          <w:shd w:val="clear" w:color="auto" w:fill="FFFFFF"/>
        </w:rPr>
        <w:t xml:space="preserve"> </w:t>
      </w:r>
    </w:p>
    <w:p w14:paraId="614C38CA" w14:textId="77777777" w:rsidR="00D40501" w:rsidRPr="00A6632D" w:rsidRDefault="00D40501" w:rsidP="00D40501">
      <w:pPr>
        <w:rPr>
          <w:color w:val="auto"/>
          <w:sz w:val="24"/>
          <w:szCs w:val="24"/>
          <w:shd w:val="clear" w:color="auto" w:fill="FFFFFF"/>
        </w:rPr>
      </w:pPr>
    </w:p>
    <w:p w14:paraId="442B97E4" w14:textId="77777777" w:rsidR="00D40501" w:rsidRPr="00A6632D" w:rsidRDefault="00D40501" w:rsidP="00D40501">
      <w:pPr>
        <w:rPr>
          <w:color w:val="auto"/>
          <w:sz w:val="24"/>
          <w:szCs w:val="24"/>
        </w:rPr>
      </w:pPr>
      <w:r w:rsidRPr="00A6632D">
        <w:rPr>
          <w:color w:val="auto"/>
          <w:sz w:val="24"/>
          <w:szCs w:val="24"/>
        </w:rPr>
        <w:t>Police forces</w:t>
      </w:r>
      <w:r>
        <w:rPr>
          <w:color w:val="auto"/>
          <w:sz w:val="24"/>
          <w:szCs w:val="24"/>
        </w:rPr>
        <w:t xml:space="preserve"> will always</w:t>
      </w:r>
      <w:r w:rsidRPr="00A6632D">
        <w:rPr>
          <w:color w:val="auto"/>
          <w:sz w:val="24"/>
          <w:szCs w:val="24"/>
        </w:rPr>
        <w:t xml:space="preserve"> collect vast amounts of data though a multitude </w:t>
      </w:r>
      <w:r w:rsidRPr="00A6632D">
        <w:rPr>
          <w:color w:val="auto"/>
          <w:sz w:val="24"/>
          <w:szCs w:val="24"/>
          <w:shd w:val="clear" w:color="auto" w:fill="FFFFFF"/>
        </w:rPr>
        <w:t xml:space="preserve">of ways, including </w:t>
      </w:r>
      <w:hyperlink r:id="rId15" w:anchor="routine-collection" w:history="1">
        <w:r w:rsidRPr="00A6632D">
          <w:rPr>
            <w:color w:val="auto"/>
            <w:sz w:val="24"/>
            <w:szCs w:val="24"/>
          </w:rPr>
          <w:t>routine collection</w:t>
        </w:r>
      </w:hyperlink>
      <w:r w:rsidRPr="00A6632D">
        <w:rPr>
          <w:color w:val="auto"/>
          <w:sz w:val="24"/>
          <w:szCs w:val="24"/>
        </w:rPr>
        <w:t xml:space="preserve">, </w:t>
      </w:r>
      <w:hyperlink r:id="rId16" w:anchor="tasked-information" w:history="1">
        <w:r w:rsidRPr="00A6632D">
          <w:rPr>
            <w:color w:val="auto"/>
            <w:sz w:val="24"/>
            <w:szCs w:val="24"/>
          </w:rPr>
          <w:t>tasked information</w:t>
        </w:r>
      </w:hyperlink>
      <w:r w:rsidRPr="00A6632D">
        <w:rPr>
          <w:color w:val="auto"/>
          <w:sz w:val="24"/>
          <w:szCs w:val="24"/>
        </w:rPr>
        <w:t xml:space="preserve"> and </w:t>
      </w:r>
      <w:bookmarkStart w:id="1" w:name="_Hlk161421605"/>
      <w:r w:rsidRPr="00A6632D">
        <w:rPr>
          <w:color w:val="auto"/>
          <w:sz w:val="24"/>
          <w:szCs w:val="24"/>
        </w:rPr>
        <w:t xml:space="preserve">information. The police </w:t>
      </w:r>
      <w:proofErr w:type="gramStart"/>
      <w:r w:rsidRPr="00A6632D">
        <w:rPr>
          <w:color w:val="auto"/>
          <w:sz w:val="24"/>
          <w:szCs w:val="24"/>
        </w:rPr>
        <w:t>are able to</w:t>
      </w:r>
      <w:proofErr w:type="gramEnd"/>
      <w:r w:rsidRPr="00A6632D">
        <w:rPr>
          <w:color w:val="auto"/>
          <w:sz w:val="24"/>
          <w:szCs w:val="24"/>
        </w:rPr>
        <w:t xml:space="preserve"> collect information that is strictly required for a policing purpose. Policing purposes is the justification and legal basis used for the collection, recording, evaluation, sharing and retention of information. </w:t>
      </w:r>
    </w:p>
    <w:p w14:paraId="576EDEFE" w14:textId="77777777" w:rsidR="00D40501" w:rsidRPr="00A6632D" w:rsidRDefault="00D40501" w:rsidP="00D40501">
      <w:pPr>
        <w:pStyle w:val="NoSpacing"/>
        <w:rPr>
          <w:color w:val="auto"/>
          <w:sz w:val="24"/>
          <w:szCs w:val="24"/>
        </w:rPr>
      </w:pPr>
    </w:p>
    <w:p w14:paraId="536D95F5" w14:textId="77777777" w:rsidR="00D40501" w:rsidRPr="00A6632D" w:rsidRDefault="00D40501" w:rsidP="00D40501">
      <w:pPr>
        <w:pStyle w:val="NoSpacing"/>
        <w:rPr>
          <w:color w:val="auto"/>
          <w:sz w:val="24"/>
          <w:szCs w:val="24"/>
        </w:rPr>
      </w:pPr>
      <w:r w:rsidRPr="00A6632D">
        <w:rPr>
          <w:color w:val="auto"/>
          <w:sz w:val="24"/>
          <w:szCs w:val="24"/>
        </w:rPr>
        <w:t>Policing proposes will always include one, or a combination of protecting life and property, preserving order, preventing the commission of offences, bringing offenders to justice and any duty or responsibility arising from common or statute law. (College of Policing, 2015)</w:t>
      </w:r>
    </w:p>
    <w:bookmarkEnd w:id="1"/>
    <w:p w14:paraId="2E1EB01F" w14:textId="77777777" w:rsidR="00D40501" w:rsidRPr="00A6632D" w:rsidRDefault="00D40501" w:rsidP="00D40501">
      <w:pPr>
        <w:rPr>
          <w:color w:val="auto"/>
          <w:sz w:val="24"/>
          <w:szCs w:val="24"/>
          <w:shd w:val="clear" w:color="auto" w:fill="FFFFFF"/>
        </w:rPr>
      </w:pPr>
    </w:p>
    <w:p w14:paraId="6A57601D" w14:textId="77777777" w:rsidR="00D40501" w:rsidRPr="00A6632D" w:rsidRDefault="00D40501" w:rsidP="00D40501">
      <w:pPr>
        <w:rPr>
          <w:color w:val="auto"/>
          <w:sz w:val="24"/>
          <w:szCs w:val="24"/>
        </w:rPr>
      </w:pPr>
      <w:r w:rsidRPr="00A6632D">
        <w:rPr>
          <w:color w:val="auto"/>
          <w:sz w:val="24"/>
          <w:szCs w:val="24"/>
        </w:rPr>
        <w:t xml:space="preserve">Effective analysis of intelligence plays a crucial role in identifying patterns, networks, and key nominals involved in criminal activities. Police forces in the </w:t>
      </w:r>
      <w:r>
        <w:rPr>
          <w:color w:val="auto"/>
          <w:sz w:val="24"/>
          <w:szCs w:val="24"/>
        </w:rPr>
        <w:t xml:space="preserve">England and Wales </w:t>
      </w:r>
      <w:r w:rsidRPr="00A6632D">
        <w:rPr>
          <w:color w:val="auto"/>
          <w:sz w:val="24"/>
          <w:szCs w:val="24"/>
        </w:rPr>
        <w:t>use a standardised process when it comes</w:t>
      </w:r>
      <w:r>
        <w:rPr>
          <w:color w:val="auto"/>
          <w:sz w:val="24"/>
          <w:szCs w:val="24"/>
        </w:rPr>
        <w:t xml:space="preserve"> to processing and sharing of </w:t>
      </w:r>
      <w:r w:rsidRPr="00A6632D">
        <w:rPr>
          <w:color w:val="auto"/>
          <w:sz w:val="24"/>
          <w:szCs w:val="24"/>
        </w:rPr>
        <w:t xml:space="preserve">intelligence this is known as the national intelligence model. </w:t>
      </w:r>
    </w:p>
    <w:p w14:paraId="350F23FC" w14:textId="77777777" w:rsidR="00D40501" w:rsidRPr="00A6632D" w:rsidRDefault="00D40501" w:rsidP="00D40501">
      <w:pPr>
        <w:rPr>
          <w:color w:val="auto"/>
          <w:sz w:val="24"/>
          <w:szCs w:val="24"/>
        </w:rPr>
      </w:pPr>
    </w:p>
    <w:p w14:paraId="20E44028" w14:textId="77777777" w:rsidR="00D40501" w:rsidRPr="00A6632D" w:rsidRDefault="00D40501" w:rsidP="00D40501">
      <w:pPr>
        <w:rPr>
          <w:color w:val="auto"/>
          <w:sz w:val="24"/>
          <w:szCs w:val="24"/>
        </w:rPr>
      </w:pPr>
      <w:r w:rsidRPr="00A6632D">
        <w:rPr>
          <w:color w:val="auto"/>
          <w:sz w:val="24"/>
          <w:szCs w:val="24"/>
        </w:rPr>
        <w:t>The national intelligence model is made up of three levels. Level 1 is neighbourhood and</w:t>
      </w:r>
      <w:r>
        <w:rPr>
          <w:color w:val="auto"/>
          <w:sz w:val="24"/>
          <w:szCs w:val="24"/>
        </w:rPr>
        <w:t xml:space="preserve"> basic command unit </w:t>
      </w:r>
      <w:r w:rsidRPr="00A6632D">
        <w:rPr>
          <w:color w:val="auto"/>
          <w:sz w:val="24"/>
          <w:szCs w:val="24"/>
        </w:rPr>
        <w:t xml:space="preserve">level dealt with by local intelligence units. Level 2 is force and neighbouring forces dealt with by the Force intelligence burau and, level 3 is National and international dealt with by mainly </w:t>
      </w:r>
      <w:r>
        <w:rPr>
          <w:color w:val="auto"/>
          <w:sz w:val="24"/>
          <w:szCs w:val="24"/>
        </w:rPr>
        <w:t>National Crime Agency, and Interpol</w:t>
      </w:r>
      <w:r w:rsidRPr="00A6632D">
        <w:rPr>
          <w:color w:val="auto"/>
          <w:sz w:val="24"/>
          <w:szCs w:val="24"/>
        </w:rPr>
        <w:t xml:space="preserve"> Intelligence in the model is graded by the 3x5x2 system.</w:t>
      </w:r>
    </w:p>
    <w:p w14:paraId="6F7E0E8D" w14:textId="77777777" w:rsidR="00D40501" w:rsidRPr="00A6632D" w:rsidRDefault="00D40501" w:rsidP="00D40501">
      <w:pPr>
        <w:rPr>
          <w:color w:val="auto"/>
          <w:sz w:val="24"/>
          <w:szCs w:val="24"/>
        </w:rPr>
      </w:pPr>
    </w:p>
    <w:p w14:paraId="52013720" w14:textId="77777777" w:rsidR="00D40501" w:rsidRPr="00A6632D" w:rsidRDefault="00D40501" w:rsidP="00D40501">
      <w:pPr>
        <w:rPr>
          <w:color w:val="auto"/>
          <w:sz w:val="24"/>
          <w:szCs w:val="24"/>
        </w:rPr>
      </w:pPr>
      <w:r w:rsidRPr="00A6632D">
        <w:rPr>
          <w:color w:val="auto"/>
          <w:sz w:val="24"/>
          <w:szCs w:val="24"/>
        </w:rPr>
        <w:t xml:space="preserve">In this process the ‘’3’’ relates to the reliability of the source, reliable, not reliable, Untested. With the ‘’5’’ relating to how the source knowns the information provided, known directly, known indirectly but corroborated, known indirectly, not </w:t>
      </w:r>
      <w:proofErr w:type="gramStart"/>
      <w:r w:rsidRPr="00A6632D">
        <w:rPr>
          <w:color w:val="auto"/>
          <w:sz w:val="24"/>
          <w:szCs w:val="24"/>
        </w:rPr>
        <w:t>known</w:t>
      </w:r>
      <w:proofErr w:type="gramEnd"/>
      <w:r w:rsidRPr="00A6632D">
        <w:rPr>
          <w:color w:val="auto"/>
          <w:sz w:val="24"/>
          <w:szCs w:val="24"/>
        </w:rPr>
        <w:t xml:space="preserve"> and suspected to be false.</w:t>
      </w:r>
    </w:p>
    <w:p w14:paraId="13ACA2DD" w14:textId="77777777" w:rsidR="00D40501" w:rsidRPr="001C150D" w:rsidRDefault="00D40501" w:rsidP="00D40501">
      <w:pPr>
        <w:rPr>
          <w:sz w:val="24"/>
          <w:szCs w:val="24"/>
        </w:rPr>
      </w:pPr>
      <w:r w:rsidRPr="001C150D">
        <w:rPr>
          <w:sz w:val="24"/>
          <w:szCs w:val="24"/>
        </w:rPr>
        <w:t>Lastly the ‘’2’’ deals with how we can share this information, lawful sharing permitted, and lawful sharing permitted with conditions. (Intelligence Management 3 x 5 x 2, no date)</w:t>
      </w:r>
    </w:p>
    <w:p w14:paraId="60F0C2C3" w14:textId="77777777" w:rsidR="00D40501" w:rsidRPr="00A6632D" w:rsidRDefault="00D40501" w:rsidP="00D40501">
      <w:pPr>
        <w:rPr>
          <w:color w:val="auto"/>
          <w:sz w:val="24"/>
          <w:szCs w:val="24"/>
        </w:rPr>
      </w:pPr>
    </w:p>
    <w:p w14:paraId="0F6CA1D0" w14:textId="77777777" w:rsidR="00D40501" w:rsidRPr="00A6632D" w:rsidRDefault="00D40501" w:rsidP="00D40501">
      <w:pPr>
        <w:rPr>
          <w:color w:val="auto"/>
          <w:sz w:val="24"/>
          <w:szCs w:val="24"/>
        </w:rPr>
      </w:pPr>
      <w:r w:rsidRPr="00A6632D">
        <w:rPr>
          <w:color w:val="auto"/>
          <w:sz w:val="24"/>
          <w:szCs w:val="24"/>
        </w:rPr>
        <w:t xml:space="preserve">Critical analysis of intelligence </w:t>
      </w:r>
      <w:r>
        <w:rPr>
          <w:color w:val="auto"/>
          <w:sz w:val="24"/>
          <w:szCs w:val="24"/>
        </w:rPr>
        <w:t>often</w:t>
      </w:r>
      <w:r w:rsidRPr="00A6632D">
        <w:rPr>
          <w:color w:val="auto"/>
          <w:sz w:val="24"/>
          <w:szCs w:val="24"/>
        </w:rPr>
        <w:t xml:space="preserve"> play</w:t>
      </w:r>
      <w:r>
        <w:rPr>
          <w:color w:val="auto"/>
          <w:sz w:val="24"/>
          <w:szCs w:val="24"/>
        </w:rPr>
        <w:t>s</w:t>
      </w:r>
      <w:r w:rsidRPr="00A6632D">
        <w:rPr>
          <w:color w:val="auto"/>
          <w:sz w:val="24"/>
          <w:szCs w:val="24"/>
        </w:rPr>
        <w:t xml:space="preserve"> a crucial role in identify and isolating patterns and</w:t>
      </w:r>
      <w:r>
        <w:rPr>
          <w:color w:val="auto"/>
          <w:sz w:val="24"/>
          <w:szCs w:val="24"/>
        </w:rPr>
        <w:t xml:space="preserve"> the</w:t>
      </w:r>
      <w:r w:rsidRPr="00A6632D">
        <w:rPr>
          <w:color w:val="auto"/>
          <w:sz w:val="24"/>
          <w:szCs w:val="24"/>
        </w:rPr>
        <w:t xml:space="preserve"> key nominals</w:t>
      </w:r>
      <w:r>
        <w:rPr>
          <w:color w:val="auto"/>
          <w:sz w:val="24"/>
          <w:szCs w:val="24"/>
        </w:rPr>
        <w:t xml:space="preserve"> who are</w:t>
      </w:r>
      <w:r w:rsidRPr="00A6632D">
        <w:rPr>
          <w:color w:val="auto"/>
          <w:sz w:val="24"/>
          <w:szCs w:val="24"/>
        </w:rPr>
        <w:t xml:space="preserve"> involved in criminal activities.</w:t>
      </w:r>
      <w:r>
        <w:rPr>
          <w:color w:val="auto"/>
          <w:sz w:val="24"/>
          <w:szCs w:val="24"/>
        </w:rPr>
        <w:t xml:space="preserve"> </w:t>
      </w:r>
      <w:r w:rsidRPr="00A6632D">
        <w:rPr>
          <w:color w:val="auto"/>
          <w:sz w:val="24"/>
          <w:szCs w:val="24"/>
        </w:rPr>
        <w:t xml:space="preserve">Working effectively with other forces and national </w:t>
      </w:r>
      <w:r>
        <w:rPr>
          <w:color w:val="auto"/>
          <w:sz w:val="24"/>
          <w:szCs w:val="24"/>
        </w:rPr>
        <w:t xml:space="preserve">partner </w:t>
      </w:r>
      <w:r w:rsidRPr="00A6632D">
        <w:rPr>
          <w:color w:val="auto"/>
          <w:sz w:val="24"/>
          <w:szCs w:val="24"/>
        </w:rPr>
        <w:t xml:space="preserve">agencies and international partner agencies in addition to neighbouring forces strengthens the flow of intelligence, therefore enabling a greater understanding of criminal operations, this is particularly useful in when dealing with traveling organised crime groups. </w:t>
      </w:r>
    </w:p>
    <w:p w14:paraId="55885C69" w14:textId="77777777" w:rsidR="00D40501" w:rsidRDefault="00D40501" w:rsidP="00D40501">
      <w:pPr>
        <w:rPr>
          <w:color w:val="auto"/>
          <w:sz w:val="24"/>
          <w:szCs w:val="24"/>
        </w:rPr>
      </w:pPr>
    </w:p>
    <w:p w14:paraId="6B4E1CA8" w14:textId="77777777" w:rsidR="00D40501" w:rsidRDefault="00D40501" w:rsidP="00D40501">
      <w:pPr>
        <w:rPr>
          <w:color w:val="auto"/>
          <w:sz w:val="24"/>
          <w:szCs w:val="24"/>
          <w:lang w:val="en-US"/>
        </w:rPr>
      </w:pPr>
      <w:r>
        <w:rPr>
          <w:color w:val="auto"/>
          <w:sz w:val="24"/>
          <w:szCs w:val="24"/>
        </w:rPr>
        <w:t xml:space="preserve">Road’s policing in a typical context </w:t>
      </w:r>
      <w:r w:rsidRPr="00791DE0">
        <w:rPr>
          <w:color w:val="auto"/>
          <w:sz w:val="24"/>
          <w:szCs w:val="24"/>
          <w:lang w:val="en-US"/>
        </w:rPr>
        <w:t xml:space="preserve">refers to the </w:t>
      </w:r>
      <w:r>
        <w:rPr>
          <w:color w:val="auto"/>
          <w:sz w:val="24"/>
          <w:szCs w:val="24"/>
          <w:lang w:val="en-US"/>
        </w:rPr>
        <w:t xml:space="preserve">police </w:t>
      </w:r>
      <w:r w:rsidRPr="00791DE0">
        <w:rPr>
          <w:color w:val="auto"/>
          <w:sz w:val="24"/>
          <w:szCs w:val="24"/>
          <w:lang w:val="en-US"/>
        </w:rPr>
        <w:t>activities and initiatives aimed at ensuring safety a</w:t>
      </w:r>
      <w:r>
        <w:rPr>
          <w:color w:val="auto"/>
          <w:sz w:val="24"/>
          <w:szCs w:val="24"/>
          <w:lang w:val="en-US"/>
        </w:rPr>
        <w:t>s well as enforcing the relevant traffic laws. However, this essay will look at the crucial role played by the dedicated roads policing unit, when it comes to serious and organized crime. Road’s policing units across England and Wales have seen in decline in terms of officers and are often deployed in unfocused and haphazard was due to lack of analytical su</w:t>
      </w:r>
      <w:r w:rsidRPr="00CC038B">
        <w:rPr>
          <w:color w:val="auto"/>
          <w:sz w:val="22"/>
          <w:szCs w:val="22"/>
          <w:lang w:val="en-US"/>
        </w:rPr>
        <w:t xml:space="preserve">pport, </w:t>
      </w:r>
      <w:r w:rsidRPr="00CC038B">
        <w:rPr>
          <w:color w:val="auto"/>
          <w:sz w:val="22"/>
          <w:szCs w:val="22"/>
          <w:shd w:val="clear" w:color="auto" w:fill="FFFFFF"/>
        </w:rPr>
        <w:t>(HMICFRS, 2020).</w:t>
      </w:r>
      <w:r w:rsidRPr="00CC038B">
        <w:rPr>
          <w:rFonts w:ascii="Roboto" w:hAnsi="Roboto"/>
          <w:color w:val="auto"/>
          <w:sz w:val="23"/>
          <w:szCs w:val="23"/>
          <w:shd w:val="clear" w:color="auto" w:fill="FFFFFF"/>
        </w:rPr>
        <w:t xml:space="preserve"> </w:t>
      </w:r>
      <w:r>
        <w:rPr>
          <w:rFonts w:ascii="Roboto" w:hAnsi="Roboto"/>
          <w:color w:val="auto"/>
          <w:sz w:val="23"/>
          <w:szCs w:val="23"/>
          <w:shd w:val="clear" w:color="auto" w:fill="FFFFFF"/>
        </w:rPr>
        <w:t>In addition, spending on dedicated roads policing unts has decreased more than a third since 2012. (West Midlands Police Federation, 2022)</w:t>
      </w:r>
    </w:p>
    <w:p w14:paraId="2EAE442E" w14:textId="77777777" w:rsidR="00D40501" w:rsidRDefault="00D40501" w:rsidP="00D40501">
      <w:pPr>
        <w:rPr>
          <w:color w:val="auto"/>
          <w:sz w:val="24"/>
          <w:szCs w:val="24"/>
          <w:lang w:val="en-US"/>
        </w:rPr>
      </w:pPr>
    </w:p>
    <w:p w14:paraId="6E7A68F5" w14:textId="77777777" w:rsidR="00D40501" w:rsidRDefault="00D40501" w:rsidP="00D40501">
      <w:pPr>
        <w:rPr>
          <w:color w:val="auto"/>
          <w:sz w:val="24"/>
          <w:szCs w:val="24"/>
          <w:lang w:val="en-US"/>
        </w:rPr>
      </w:pPr>
      <w:r>
        <w:rPr>
          <w:color w:val="auto"/>
          <w:sz w:val="24"/>
          <w:szCs w:val="24"/>
          <w:lang w:val="en-US"/>
        </w:rPr>
        <w:t xml:space="preserve">Serious and </w:t>
      </w:r>
      <w:r w:rsidRPr="00BD5E97">
        <w:rPr>
          <w:color w:val="auto"/>
          <w:sz w:val="22"/>
          <w:szCs w:val="22"/>
          <w:lang w:val="en-US"/>
        </w:rPr>
        <w:t xml:space="preserve">organized crimes groups otherwise known as organized crime groups, are structured group of individuals who collaborate and engage in in serious and organized criminal activities, </w:t>
      </w:r>
      <w:r w:rsidRPr="00BD5E97">
        <w:rPr>
          <w:color w:val="auto"/>
          <w:sz w:val="22"/>
          <w:szCs w:val="22"/>
          <w:shd w:val="clear" w:color="auto" w:fill="FFFFFF"/>
        </w:rPr>
        <w:t>(</w:t>
      </w:r>
      <w:proofErr w:type="gramStart"/>
      <w:r w:rsidRPr="00BD5E97">
        <w:rPr>
          <w:color w:val="auto"/>
          <w:sz w:val="22"/>
          <w:szCs w:val="22"/>
          <w:shd w:val="clear" w:color="auto" w:fill="FFFFFF"/>
        </w:rPr>
        <w:t>Legislation.Gov.Uk</w:t>
      </w:r>
      <w:proofErr w:type="gramEnd"/>
      <w:r w:rsidRPr="00BD5E97">
        <w:rPr>
          <w:color w:val="auto"/>
          <w:sz w:val="22"/>
          <w:szCs w:val="22"/>
          <w:shd w:val="clear" w:color="auto" w:fill="FFFFFF"/>
        </w:rPr>
        <w:t>, 2015)</w:t>
      </w:r>
    </w:p>
    <w:p w14:paraId="69196D72" w14:textId="77777777" w:rsidR="00D40501" w:rsidRDefault="00D40501" w:rsidP="00D40501">
      <w:pPr>
        <w:rPr>
          <w:color w:val="auto"/>
          <w:sz w:val="24"/>
          <w:szCs w:val="24"/>
          <w:lang w:val="en-US"/>
        </w:rPr>
      </w:pPr>
    </w:p>
    <w:p w14:paraId="0F88A4BB" w14:textId="77777777" w:rsidR="00D40501" w:rsidRPr="001B25E2" w:rsidRDefault="00D40501" w:rsidP="00D40501">
      <w:pPr>
        <w:rPr>
          <w:color w:val="auto"/>
          <w:sz w:val="24"/>
          <w:szCs w:val="24"/>
          <w:lang w:val="en-US"/>
        </w:rPr>
      </w:pPr>
      <w:r>
        <w:rPr>
          <w:color w:val="auto"/>
          <w:sz w:val="24"/>
          <w:szCs w:val="24"/>
          <w:lang w:val="en-US"/>
        </w:rPr>
        <w:t>Organized crime groups</w:t>
      </w:r>
      <w:r w:rsidRPr="001B25E2">
        <w:rPr>
          <w:color w:val="auto"/>
          <w:sz w:val="24"/>
          <w:szCs w:val="24"/>
          <w:lang w:val="en-US"/>
        </w:rPr>
        <w:t xml:space="preserve"> typically have a</w:t>
      </w:r>
      <w:r>
        <w:rPr>
          <w:color w:val="auto"/>
          <w:sz w:val="24"/>
          <w:szCs w:val="24"/>
          <w:lang w:val="en-US"/>
        </w:rPr>
        <w:t>n organized</w:t>
      </w:r>
      <w:r w:rsidRPr="001B25E2">
        <w:rPr>
          <w:color w:val="auto"/>
          <w:sz w:val="24"/>
          <w:szCs w:val="24"/>
          <w:lang w:val="en-US"/>
        </w:rPr>
        <w:t xml:space="preserve"> hierarchical structure with leader’s</w:t>
      </w:r>
      <w:r>
        <w:rPr>
          <w:color w:val="auto"/>
          <w:sz w:val="24"/>
          <w:szCs w:val="24"/>
          <w:lang w:val="en-US"/>
        </w:rPr>
        <w:t>,</w:t>
      </w:r>
      <w:r w:rsidRPr="001B25E2">
        <w:rPr>
          <w:color w:val="auto"/>
          <w:sz w:val="24"/>
          <w:szCs w:val="24"/>
          <w:lang w:val="en-US"/>
        </w:rPr>
        <w:t xml:space="preserve"> </w:t>
      </w:r>
      <w:proofErr w:type="gramStart"/>
      <w:r w:rsidRPr="001B25E2">
        <w:rPr>
          <w:color w:val="auto"/>
          <w:sz w:val="24"/>
          <w:szCs w:val="24"/>
          <w:lang w:val="en-US"/>
        </w:rPr>
        <w:t>subordinates</w:t>
      </w:r>
      <w:proofErr w:type="gramEnd"/>
      <w:r w:rsidRPr="001B25E2">
        <w:rPr>
          <w:color w:val="auto"/>
          <w:sz w:val="24"/>
          <w:szCs w:val="24"/>
          <w:lang w:val="en-US"/>
        </w:rPr>
        <w:t xml:space="preserve"> and speciali</w:t>
      </w:r>
      <w:r>
        <w:rPr>
          <w:color w:val="auto"/>
          <w:sz w:val="24"/>
          <w:szCs w:val="24"/>
          <w:lang w:val="en-US"/>
        </w:rPr>
        <w:t>z</w:t>
      </w:r>
      <w:r w:rsidRPr="001B25E2">
        <w:rPr>
          <w:color w:val="auto"/>
          <w:sz w:val="24"/>
          <w:szCs w:val="24"/>
          <w:lang w:val="en-US"/>
        </w:rPr>
        <w:t>ed roles for carrying out different aspects of the</w:t>
      </w:r>
      <w:r>
        <w:rPr>
          <w:color w:val="auto"/>
          <w:sz w:val="24"/>
          <w:szCs w:val="24"/>
          <w:lang w:val="en-US"/>
        </w:rPr>
        <w:t xml:space="preserve"> </w:t>
      </w:r>
      <w:r w:rsidRPr="001B25E2">
        <w:rPr>
          <w:color w:val="auto"/>
          <w:sz w:val="24"/>
          <w:szCs w:val="24"/>
          <w:lang w:val="en-US"/>
        </w:rPr>
        <w:t xml:space="preserve">criminal operation. Organized crime groups are often involved in </w:t>
      </w:r>
      <w:r w:rsidRPr="001B25E2">
        <w:rPr>
          <w:color w:val="auto"/>
          <w:sz w:val="24"/>
          <w:szCs w:val="24"/>
        </w:rPr>
        <w:t>drug smuggling, human trafficking, child sexual exploitation, counterfeit goods, organised crime group</w:t>
      </w:r>
      <w:r>
        <w:rPr>
          <w:color w:val="auto"/>
          <w:sz w:val="24"/>
          <w:szCs w:val="24"/>
        </w:rPr>
        <w:t xml:space="preserve">s, </w:t>
      </w:r>
      <w:r w:rsidRPr="001B25E2">
        <w:rPr>
          <w:color w:val="auto"/>
          <w:sz w:val="24"/>
          <w:szCs w:val="24"/>
        </w:rPr>
        <w:t>county lines</w:t>
      </w:r>
      <w:r>
        <w:rPr>
          <w:color w:val="auto"/>
          <w:sz w:val="24"/>
          <w:szCs w:val="24"/>
        </w:rPr>
        <w:t xml:space="preserve"> and the exploitation of the most vulnerable in the community.  </w:t>
      </w:r>
    </w:p>
    <w:p w14:paraId="08244625" w14:textId="77777777" w:rsidR="00D40501" w:rsidRPr="00A6632D" w:rsidRDefault="00D40501" w:rsidP="00D40501">
      <w:pPr>
        <w:rPr>
          <w:color w:val="auto"/>
          <w:sz w:val="24"/>
          <w:szCs w:val="24"/>
        </w:rPr>
      </w:pPr>
    </w:p>
    <w:p w14:paraId="72A3B35C" w14:textId="77777777" w:rsidR="00D40501" w:rsidRPr="00A6632D" w:rsidRDefault="00D40501" w:rsidP="00D40501">
      <w:pPr>
        <w:rPr>
          <w:color w:val="auto"/>
          <w:sz w:val="24"/>
          <w:szCs w:val="24"/>
        </w:rPr>
      </w:pPr>
      <w:r>
        <w:rPr>
          <w:color w:val="auto"/>
          <w:sz w:val="24"/>
          <w:szCs w:val="24"/>
        </w:rPr>
        <w:t xml:space="preserve">The effective policing of the road network </w:t>
      </w:r>
      <w:r w:rsidRPr="00A6632D">
        <w:rPr>
          <w:color w:val="auto"/>
          <w:sz w:val="24"/>
          <w:szCs w:val="24"/>
        </w:rPr>
        <w:t xml:space="preserve">often plays a crucial role in disrupting criminal activity by detecting and preventing crimes on the road. Officers working in roads policing often identify suspicious behaviour with the aim to conduct searches, whilst seeking to arrest those individuals involved in criminal activities. </w:t>
      </w:r>
    </w:p>
    <w:p w14:paraId="0D24B9ED" w14:textId="77777777" w:rsidR="00D40501" w:rsidRPr="00A6632D" w:rsidRDefault="00D40501" w:rsidP="00D40501">
      <w:pPr>
        <w:rPr>
          <w:color w:val="auto"/>
          <w:sz w:val="24"/>
          <w:szCs w:val="24"/>
        </w:rPr>
      </w:pPr>
    </w:p>
    <w:p w14:paraId="54FD62FB" w14:textId="77777777" w:rsidR="00D40501" w:rsidRPr="00A6632D" w:rsidRDefault="00D40501" w:rsidP="00D40501">
      <w:pPr>
        <w:rPr>
          <w:color w:val="auto"/>
          <w:sz w:val="24"/>
          <w:szCs w:val="24"/>
        </w:rPr>
      </w:pPr>
      <w:r w:rsidRPr="00A6632D">
        <w:rPr>
          <w:color w:val="auto"/>
          <w:sz w:val="24"/>
          <w:szCs w:val="24"/>
        </w:rPr>
        <w:t>Road’s policing officers often work closely with both national and neighbouring forces often information and intelligence in the form of information sharing agreements.</w:t>
      </w:r>
    </w:p>
    <w:p w14:paraId="17CB25A1" w14:textId="77777777" w:rsidR="00D40501" w:rsidRPr="00A6632D" w:rsidRDefault="00D40501" w:rsidP="00D40501">
      <w:pPr>
        <w:rPr>
          <w:color w:val="auto"/>
          <w:sz w:val="24"/>
          <w:szCs w:val="24"/>
        </w:rPr>
      </w:pPr>
      <w:r w:rsidRPr="00A6632D">
        <w:rPr>
          <w:color w:val="auto"/>
          <w:sz w:val="24"/>
          <w:szCs w:val="24"/>
        </w:rPr>
        <w:t>Road’s policing is key as Criminals use the road network to facilitate the planning and commission of their crimes. They do not recognise force borders. We must continue to deter and disrupt criminality on our roads. (Pughsley</w:t>
      </w:r>
      <w:r>
        <w:rPr>
          <w:color w:val="auto"/>
          <w:sz w:val="24"/>
          <w:szCs w:val="24"/>
        </w:rPr>
        <w:t xml:space="preserve">, </w:t>
      </w:r>
      <w:proofErr w:type="spellStart"/>
      <w:r>
        <w:rPr>
          <w:color w:val="auto"/>
          <w:sz w:val="24"/>
          <w:szCs w:val="24"/>
        </w:rPr>
        <w:t>nd</w:t>
      </w:r>
      <w:proofErr w:type="spellEnd"/>
      <w:r w:rsidRPr="00A6632D">
        <w:rPr>
          <w:color w:val="auto"/>
          <w:sz w:val="24"/>
          <w:szCs w:val="24"/>
        </w:rPr>
        <w:t>)</w:t>
      </w:r>
    </w:p>
    <w:p w14:paraId="676F6149" w14:textId="77777777" w:rsidR="00D40501" w:rsidRPr="00A6632D" w:rsidRDefault="00D40501" w:rsidP="00D40501">
      <w:pPr>
        <w:rPr>
          <w:color w:val="auto"/>
          <w:sz w:val="24"/>
          <w:szCs w:val="24"/>
        </w:rPr>
      </w:pPr>
    </w:p>
    <w:p w14:paraId="36F41885" w14:textId="77777777" w:rsidR="00D40501" w:rsidRDefault="00D40501" w:rsidP="00D40501">
      <w:pPr>
        <w:pStyle w:val="NoSpacing"/>
        <w:rPr>
          <w:sz w:val="24"/>
          <w:szCs w:val="24"/>
          <w:lang w:val="en-US"/>
        </w:rPr>
      </w:pPr>
      <w:r w:rsidRPr="00A6632D">
        <w:rPr>
          <w:sz w:val="24"/>
          <w:szCs w:val="24"/>
          <w:lang w:val="en-US"/>
        </w:rPr>
        <w:t>Throughout E</w:t>
      </w:r>
      <w:r>
        <w:rPr>
          <w:sz w:val="24"/>
          <w:szCs w:val="24"/>
          <w:lang w:val="en-US"/>
        </w:rPr>
        <w:t xml:space="preserve">ngland and Wales, </w:t>
      </w:r>
      <w:r w:rsidRPr="00A6632D">
        <w:rPr>
          <w:sz w:val="24"/>
          <w:szCs w:val="24"/>
          <w:lang w:val="en-US"/>
        </w:rPr>
        <w:t xml:space="preserve">roads policing is a crucial part of the complex approach </w:t>
      </w:r>
      <w:r>
        <w:rPr>
          <w:sz w:val="24"/>
          <w:szCs w:val="24"/>
          <w:lang w:val="en-US"/>
        </w:rPr>
        <w:t xml:space="preserve">that </w:t>
      </w:r>
      <w:r w:rsidRPr="00A6632D">
        <w:rPr>
          <w:sz w:val="24"/>
          <w:szCs w:val="24"/>
          <w:lang w:val="en-US"/>
        </w:rPr>
        <w:t>police forces</w:t>
      </w:r>
      <w:r>
        <w:rPr>
          <w:sz w:val="24"/>
          <w:szCs w:val="24"/>
          <w:lang w:val="en-US"/>
        </w:rPr>
        <w:t xml:space="preserve"> utilize</w:t>
      </w:r>
      <w:r w:rsidRPr="00A6632D">
        <w:rPr>
          <w:sz w:val="24"/>
          <w:szCs w:val="24"/>
          <w:lang w:val="en-US"/>
        </w:rPr>
        <w:t xml:space="preserve"> to combat s</w:t>
      </w:r>
      <w:r>
        <w:rPr>
          <w:sz w:val="24"/>
          <w:szCs w:val="24"/>
          <w:lang w:val="en-US"/>
        </w:rPr>
        <w:t>erious</w:t>
      </w:r>
      <w:r w:rsidRPr="00A6632D">
        <w:rPr>
          <w:sz w:val="24"/>
          <w:szCs w:val="24"/>
          <w:lang w:val="en-US"/>
        </w:rPr>
        <w:t xml:space="preserve"> and organized crime. Road’s policing is often seen as the front-line defense when it comes to tacking organized crime</w:t>
      </w:r>
      <w:r>
        <w:rPr>
          <w:sz w:val="24"/>
          <w:szCs w:val="24"/>
          <w:lang w:val="en-US"/>
        </w:rPr>
        <w:t xml:space="preserve">, with officers from the </w:t>
      </w:r>
      <w:r w:rsidRPr="005E10E4">
        <w:rPr>
          <w:sz w:val="24"/>
          <w:szCs w:val="24"/>
        </w:rPr>
        <w:t>Metropolitan Policing Service making 7,556 between January 2021 and July 2021 alone, (</w:t>
      </w:r>
      <w:r>
        <w:rPr>
          <w:sz w:val="24"/>
          <w:szCs w:val="24"/>
        </w:rPr>
        <w:t xml:space="preserve">Gidda, </w:t>
      </w:r>
      <w:r w:rsidRPr="005E10E4">
        <w:rPr>
          <w:sz w:val="24"/>
          <w:szCs w:val="24"/>
        </w:rPr>
        <w:t>Liberty Investigates, 2022).</w:t>
      </w:r>
      <w:r w:rsidRPr="005E10E4">
        <w:rPr>
          <w:sz w:val="32"/>
          <w:szCs w:val="32"/>
        </w:rPr>
        <w:t xml:space="preserve"> </w:t>
      </w:r>
      <w:r w:rsidRPr="005E10E4">
        <w:rPr>
          <w:sz w:val="24"/>
          <w:szCs w:val="24"/>
        </w:rPr>
        <w:t>Roads</w:t>
      </w:r>
      <w:r w:rsidRPr="005E10E4">
        <w:rPr>
          <w:sz w:val="32"/>
          <w:szCs w:val="32"/>
          <w:lang w:val="en-US"/>
        </w:rPr>
        <w:t xml:space="preserve"> </w:t>
      </w:r>
      <w:r w:rsidRPr="00A6632D">
        <w:rPr>
          <w:sz w:val="24"/>
          <w:szCs w:val="24"/>
          <w:lang w:val="en-US"/>
        </w:rPr>
        <w:t>policing often</w:t>
      </w:r>
      <w:r>
        <w:rPr>
          <w:sz w:val="24"/>
          <w:szCs w:val="24"/>
          <w:lang w:val="en-US"/>
        </w:rPr>
        <w:t xml:space="preserve"> has a strong</w:t>
      </w:r>
      <w:r w:rsidRPr="00A6632D">
        <w:rPr>
          <w:sz w:val="24"/>
          <w:szCs w:val="24"/>
          <w:lang w:val="en-US"/>
        </w:rPr>
        <w:t xml:space="preserve"> focus on </w:t>
      </w:r>
      <w:r>
        <w:rPr>
          <w:sz w:val="24"/>
          <w:szCs w:val="24"/>
          <w:lang w:val="en-US"/>
        </w:rPr>
        <w:t xml:space="preserve">high level, </w:t>
      </w:r>
      <w:r w:rsidRPr="00A6632D">
        <w:rPr>
          <w:sz w:val="24"/>
          <w:szCs w:val="24"/>
          <w:lang w:val="en-US"/>
        </w:rPr>
        <w:t>intelligence lead</w:t>
      </w:r>
      <w:r>
        <w:rPr>
          <w:sz w:val="24"/>
          <w:szCs w:val="24"/>
          <w:lang w:val="en-US"/>
        </w:rPr>
        <w:t xml:space="preserve">, </w:t>
      </w:r>
      <w:r w:rsidRPr="00A6632D">
        <w:rPr>
          <w:sz w:val="24"/>
          <w:szCs w:val="24"/>
          <w:lang w:val="en-US"/>
        </w:rPr>
        <w:t>proactive vehicle stops that aim to in</w:t>
      </w:r>
      <w:r>
        <w:rPr>
          <w:sz w:val="24"/>
          <w:szCs w:val="24"/>
          <w:lang w:val="en-US"/>
        </w:rPr>
        <w:t>ter</w:t>
      </w:r>
      <w:r w:rsidRPr="00A6632D">
        <w:rPr>
          <w:sz w:val="24"/>
          <w:szCs w:val="24"/>
          <w:lang w:val="en-US"/>
        </w:rPr>
        <w:t xml:space="preserve">cept and disrupt these groups. </w:t>
      </w:r>
    </w:p>
    <w:p w14:paraId="4D5D687A" w14:textId="77777777" w:rsidR="00D40501" w:rsidRPr="00A6632D" w:rsidRDefault="00D40501" w:rsidP="00D40501">
      <w:pPr>
        <w:rPr>
          <w:color w:val="auto"/>
          <w:sz w:val="24"/>
          <w:szCs w:val="24"/>
          <w:lang w:val="en-US"/>
        </w:rPr>
      </w:pPr>
    </w:p>
    <w:p w14:paraId="137DF913" w14:textId="77777777" w:rsidR="00D40501" w:rsidRPr="00A6632D" w:rsidRDefault="00D40501" w:rsidP="00D40501">
      <w:pPr>
        <w:rPr>
          <w:color w:val="auto"/>
          <w:sz w:val="24"/>
          <w:szCs w:val="24"/>
          <w:lang w:val="en-US"/>
        </w:rPr>
      </w:pPr>
      <w:r w:rsidRPr="00A6632D">
        <w:rPr>
          <w:color w:val="auto"/>
          <w:sz w:val="24"/>
          <w:szCs w:val="24"/>
          <w:lang w:val="en-US"/>
        </w:rPr>
        <w:t xml:space="preserve">Information and intelligence </w:t>
      </w:r>
      <w:proofErr w:type="gramStart"/>
      <w:r>
        <w:rPr>
          <w:color w:val="auto"/>
          <w:sz w:val="24"/>
          <w:szCs w:val="24"/>
          <w:lang w:val="en-US"/>
        </w:rPr>
        <w:t>is</w:t>
      </w:r>
      <w:proofErr w:type="gramEnd"/>
      <w:r w:rsidRPr="00A6632D">
        <w:rPr>
          <w:color w:val="auto"/>
          <w:sz w:val="24"/>
          <w:szCs w:val="24"/>
          <w:lang w:val="en-US"/>
        </w:rPr>
        <w:t xml:space="preserve"> frequently used, by police forces in order to identify the routes that are commonly being used by these groups whilst </w:t>
      </w:r>
      <w:r>
        <w:rPr>
          <w:color w:val="auto"/>
          <w:sz w:val="24"/>
          <w:szCs w:val="24"/>
          <w:lang w:val="en-US"/>
        </w:rPr>
        <w:t xml:space="preserve">conducting </w:t>
      </w:r>
      <w:r w:rsidRPr="00A6632D">
        <w:rPr>
          <w:color w:val="auto"/>
          <w:sz w:val="24"/>
          <w:szCs w:val="24"/>
          <w:lang w:val="en-US"/>
        </w:rPr>
        <w:t xml:space="preserve">illegal activities.  </w:t>
      </w:r>
    </w:p>
    <w:p w14:paraId="62C8FED4" w14:textId="77777777" w:rsidR="00D40501" w:rsidRPr="00A6632D" w:rsidRDefault="00D40501" w:rsidP="00D40501">
      <w:pPr>
        <w:rPr>
          <w:color w:val="auto"/>
          <w:sz w:val="24"/>
          <w:szCs w:val="24"/>
          <w:lang w:val="en-US"/>
        </w:rPr>
      </w:pPr>
    </w:p>
    <w:p w14:paraId="53E4FC4E" w14:textId="77777777" w:rsidR="00D40501" w:rsidRPr="00A6632D" w:rsidRDefault="00D40501" w:rsidP="00D40501">
      <w:pPr>
        <w:rPr>
          <w:color w:val="auto"/>
          <w:sz w:val="24"/>
          <w:szCs w:val="24"/>
        </w:rPr>
      </w:pPr>
      <w:r w:rsidRPr="00A6632D">
        <w:rPr>
          <w:color w:val="auto"/>
          <w:sz w:val="24"/>
          <w:szCs w:val="24"/>
          <w:lang w:val="en-US"/>
        </w:rPr>
        <w:t xml:space="preserve">ANPR stands for automatic number plate recognition it's a technology </w:t>
      </w:r>
      <w:proofErr w:type="gramStart"/>
      <w:r w:rsidRPr="00A6632D">
        <w:rPr>
          <w:color w:val="auto"/>
          <w:sz w:val="24"/>
          <w:szCs w:val="24"/>
          <w:lang w:val="en-US"/>
        </w:rPr>
        <w:t>most commonly used</w:t>
      </w:r>
      <w:proofErr w:type="gramEnd"/>
      <w:r w:rsidRPr="00A6632D">
        <w:rPr>
          <w:color w:val="auto"/>
          <w:sz w:val="24"/>
          <w:szCs w:val="24"/>
          <w:lang w:val="en-US"/>
        </w:rPr>
        <w:t xml:space="preserve"> by police forces throughout Eng</w:t>
      </w:r>
      <w:r>
        <w:rPr>
          <w:color w:val="auto"/>
          <w:sz w:val="24"/>
          <w:szCs w:val="24"/>
          <w:lang w:val="en-US"/>
        </w:rPr>
        <w:t xml:space="preserve">land and Wales. A network of cameras </w:t>
      </w:r>
      <w:r w:rsidRPr="00A6632D">
        <w:rPr>
          <w:color w:val="auto"/>
          <w:sz w:val="24"/>
          <w:szCs w:val="24"/>
          <w:lang w:val="en-US"/>
        </w:rPr>
        <w:t>automatically read a vehicles number plate</w:t>
      </w:r>
      <w:r>
        <w:rPr>
          <w:color w:val="auto"/>
          <w:sz w:val="24"/>
          <w:szCs w:val="24"/>
          <w:lang w:val="en-US"/>
        </w:rPr>
        <w:t>, before running the number plate through a centralized network, such as the police national computer, before running it through the relevant forces systems, should there be a match in the system nearby officers are altered</w:t>
      </w:r>
      <w:r w:rsidRPr="00A6632D">
        <w:rPr>
          <w:color w:val="auto"/>
          <w:sz w:val="24"/>
          <w:szCs w:val="24"/>
          <w:lang w:val="en-US"/>
        </w:rPr>
        <w:t xml:space="preserve">. </w:t>
      </w:r>
      <w:r>
        <w:rPr>
          <w:color w:val="auto"/>
          <w:sz w:val="24"/>
          <w:szCs w:val="24"/>
          <w:lang w:val="en-US"/>
        </w:rPr>
        <w:t>A</w:t>
      </w:r>
      <w:r w:rsidRPr="00A6632D">
        <w:rPr>
          <w:color w:val="auto"/>
          <w:sz w:val="24"/>
          <w:szCs w:val="24"/>
          <w:lang w:val="en-US"/>
        </w:rPr>
        <w:t xml:space="preserve">utomatic number plate recognition usages </w:t>
      </w:r>
      <w:proofErr w:type="gramStart"/>
      <w:r w:rsidRPr="00A6632D">
        <w:rPr>
          <w:color w:val="auto"/>
          <w:sz w:val="24"/>
          <w:szCs w:val="24"/>
          <w:lang w:val="en-US"/>
        </w:rPr>
        <w:t>is</w:t>
      </w:r>
      <w:proofErr w:type="gramEnd"/>
      <w:r w:rsidRPr="00A6632D">
        <w:rPr>
          <w:color w:val="auto"/>
          <w:sz w:val="24"/>
          <w:szCs w:val="24"/>
          <w:lang w:val="en-US"/>
        </w:rPr>
        <w:t xml:space="preserve"> rapidly increasing as technology is improving, the use of </w:t>
      </w:r>
      <w:r>
        <w:rPr>
          <w:color w:val="auto"/>
          <w:spacing w:val="3"/>
          <w:sz w:val="24"/>
          <w:szCs w:val="24"/>
        </w:rPr>
        <w:t>t</w:t>
      </w:r>
      <w:r w:rsidRPr="00A6632D">
        <w:rPr>
          <w:color w:val="auto"/>
          <w:spacing w:val="3"/>
          <w:sz w:val="24"/>
          <w:szCs w:val="24"/>
        </w:rPr>
        <w:t xml:space="preserve">echnology can transform how the police tackle criminality on the roads. </w:t>
      </w:r>
      <w:r w:rsidRPr="00A6632D">
        <w:rPr>
          <w:color w:val="auto"/>
          <w:sz w:val="24"/>
          <w:szCs w:val="24"/>
          <w:shd w:val="clear" w:color="auto" w:fill="FFFFFF"/>
        </w:rPr>
        <w:t>(College of Policing, 2013)</w:t>
      </w:r>
    </w:p>
    <w:p w14:paraId="12B02EC1" w14:textId="77777777" w:rsidR="00D40501" w:rsidRPr="00A6632D" w:rsidRDefault="00D40501" w:rsidP="00D40501">
      <w:pPr>
        <w:rPr>
          <w:color w:val="auto"/>
          <w:sz w:val="24"/>
          <w:szCs w:val="24"/>
          <w:lang w:val="en-US"/>
        </w:rPr>
      </w:pPr>
    </w:p>
    <w:p w14:paraId="0BFE639B" w14:textId="77777777" w:rsidR="00D40501" w:rsidRPr="00A6632D" w:rsidRDefault="00D40501" w:rsidP="00D40501">
      <w:pPr>
        <w:rPr>
          <w:color w:val="auto"/>
          <w:sz w:val="24"/>
          <w:szCs w:val="24"/>
          <w:lang w:val="en-US"/>
        </w:rPr>
      </w:pPr>
      <w:r>
        <w:rPr>
          <w:color w:val="auto"/>
          <w:sz w:val="24"/>
          <w:szCs w:val="24"/>
          <w:lang w:val="en-US"/>
        </w:rPr>
        <w:t>A</w:t>
      </w:r>
      <w:r w:rsidRPr="00A6632D">
        <w:rPr>
          <w:color w:val="auto"/>
          <w:sz w:val="24"/>
          <w:szCs w:val="24"/>
          <w:lang w:val="en-US"/>
        </w:rPr>
        <w:t xml:space="preserve">utomatic number plate recognition systems typically consist of cameras equipped with optical character recognition software that can capture images of number plates before </w:t>
      </w:r>
      <w:r w:rsidRPr="005C0FA3">
        <w:rPr>
          <w:color w:val="auto"/>
          <w:sz w:val="24"/>
          <w:szCs w:val="24"/>
          <w:lang w:val="en-US"/>
        </w:rPr>
        <w:t xml:space="preserve">reading the characters on them and storing the information on the relevant police system alongside relevant additional information such as the date, </w:t>
      </w:r>
      <w:proofErr w:type="gramStart"/>
      <w:r w:rsidRPr="005C0FA3">
        <w:rPr>
          <w:color w:val="auto"/>
          <w:sz w:val="24"/>
          <w:szCs w:val="24"/>
          <w:lang w:val="en-US"/>
        </w:rPr>
        <w:t>time</w:t>
      </w:r>
      <w:proofErr w:type="gramEnd"/>
      <w:r w:rsidRPr="005C0FA3">
        <w:rPr>
          <w:color w:val="auto"/>
          <w:sz w:val="24"/>
          <w:szCs w:val="24"/>
          <w:lang w:val="en-US"/>
        </w:rPr>
        <w:t xml:space="preserve"> and location, </w:t>
      </w:r>
      <w:r w:rsidRPr="005C0FA3">
        <w:rPr>
          <w:color w:val="auto"/>
          <w:sz w:val="24"/>
          <w:szCs w:val="24"/>
          <w:shd w:val="clear" w:color="auto" w:fill="FFFFFF"/>
        </w:rPr>
        <w:t>(Bartlett, 2022).</w:t>
      </w:r>
      <w:r w:rsidRPr="005C0FA3">
        <w:rPr>
          <w:rFonts w:ascii="Roboto" w:hAnsi="Roboto"/>
          <w:color w:val="auto"/>
          <w:sz w:val="23"/>
          <w:szCs w:val="23"/>
          <w:shd w:val="clear" w:color="auto" w:fill="FFFFFF"/>
        </w:rPr>
        <w:t xml:space="preserve"> </w:t>
      </w:r>
    </w:p>
    <w:p w14:paraId="393FDB58" w14:textId="77777777" w:rsidR="00D40501" w:rsidRPr="00A6632D" w:rsidRDefault="00D40501" w:rsidP="00D40501">
      <w:pPr>
        <w:rPr>
          <w:color w:val="auto"/>
          <w:sz w:val="24"/>
          <w:szCs w:val="24"/>
          <w:lang w:val="en-US"/>
        </w:rPr>
      </w:pPr>
    </w:p>
    <w:p w14:paraId="61CE94FC" w14:textId="77777777" w:rsidR="00D40501" w:rsidRDefault="00D40501" w:rsidP="00D40501">
      <w:pPr>
        <w:rPr>
          <w:color w:val="auto"/>
          <w:sz w:val="24"/>
          <w:szCs w:val="24"/>
          <w:lang w:val="en-US"/>
        </w:rPr>
      </w:pPr>
      <w:r>
        <w:rPr>
          <w:color w:val="auto"/>
          <w:sz w:val="24"/>
          <w:szCs w:val="24"/>
          <w:lang w:val="en-US"/>
        </w:rPr>
        <w:t>A</w:t>
      </w:r>
      <w:r w:rsidRPr="00A6632D">
        <w:rPr>
          <w:color w:val="auto"/>
          <w:sz w:val="24"/>
          <w:szCs w:val="24"/>
          <w:lang w:val="en-US"/>
        </w:rPr>
        <w:t xml:space="preserve">utomatic number plate recognition technology has as range of policing applications, meaning when used efficiently, </w:t>
      </w:r>
      <w:proofErr w:type="gramStart"/>
      <w:r w:rsidRPr="00A6632D">
        <w:rPr>
          <w:color w:val="auto"/>
          <w:sz w:val="24"/>
          <w:szCs w:val="24"/>
          <w:lang w:val="en-US"/>
        </w:rPr>
        <w:t>lawfully</w:t>
      </w:r>
      <w:proofErr w:type="gramEnd"/>
      <w:r w:rsidRPr="00A6632D">
        <w:rPr>
          <w:color w:val="auto"/>
          <w:sz w:val="24"/>
          <w:szCs w:val="24"/>
          <w:lang w:val="en-US"/>
        </w:rPr>
        <w:t xml:space="preserve"> and ethically it can be a powerful tool for police forces. </w:t>
      </w:r>
      <w:r>
        <w:rPr>
          <w:color w:val="auto"/>
          <w:sz w:val="24"/>
          <w:szCs w:val="24"/>
          <w:lang w:val="en-US"/>
        </w:rPr>
        <w:t>It is important that A</w:t>
      </w:r>
      <w:r w:rsidRPr="00A6632D">
        <w:rPr>
          <w:color w:val="auto"/>
          <w:sz w:val="24"/>
          <w:szCs w:val="24"/>
          <w:lang w:val="en-US"/>
        </w:rPr>
        <w:t>utomatic number plate recognition</w:t>
      </w:r>
      <w:r>
        <w:rPr>
          <w:color w:val="auto"/>
          <w:sz w:val="24"/>
          <w:szCs w:val="24"/>
          <w:lang w:val="en-US"/>
        </w:rPr>
        <w:t xml:space="preserve"> is used within the parameters of the law, as in recent years opposition from </w:t>
      </w:r>
      <w:proofErr w:type="gramStart"/>
      <w:r>
        <w:rPr>
          <w:color w:val="auto"/>
          <w:sz w:val="24"/>
          <w:szCs w:val="24"/>
          <w:lang w:val="en-US"/>
        </w:rPr>
        <w:t>a number of</w:t>
      </w:r>
      <w:proofErr w:type="gramEnd"/>
      <w:r>
        <w:rPr>
          <w:color w:val="auto"/>
          <w:sz w:val="24"/>
          <w:szCs w:val="24"/>
          <w:lang w:val="en-US"/>
        </w:rPr>
        <w:t xml:space="preserve"> civil liberties groups has increased, with particular focus being on the increased number of a</w:t>
      </w:r>
      <w:r w:rsidRPr="00A6632D">
        <w:rPr>
          <w:color w:val="auto"/>
          <w:sz w:val="24"/>
          <w:szCs w:val="24"/>
          <w:lang w:val="en-US"/>
        </w:rPr>
        <w:t xml:space="preserve">utomatic number plate </w:t>
      </w:r>
      <w:r>
        <w:rPr>
          <w:color w:val="auto"/>
          <w:sz w:val="24"/>
          <w:szCs w:val="24"/>
          <w:lang w:val="en-US"/>
        </w:rPr>
        <w:t>recognition cameras, as these groups feel that a</w:t>
      </w:r>
      <w:r w:rsidRPr="00A6632D">
        <w:rPr>
          <w:color w:val="auto"/>
          <w:sz w:val="24"/>
          <w:szCs w:val="24"/>
          <w:lang w:val="en-US"/>
        </w:rPr>
        <w:t>utomatic number plate recognition</w:t>
      </w:r>
      <w:r>
        <w:rPr>
          <w:color w:val="auto"/>
          <w:sz w:val="24"/>
          <w:szCs w:val="24"/>
          <w:lang w:val="en-US"/>
        </w:rPr>
        <w:t xml:space="preserve"> is blanket surveillance (Liberty, 2014)</w:t>
      </w:r>
    </w:p>
    <w:p w14:paraId="4D367577" w14:textId="77777777" w:rsidR="00D40501" w:rsidRDefault="00D40501" w:rsidP="00D40501">
      <w:pPr>
        <w:rPr>
          <w:color w:val="auto"/>
          <w:sz w:val="24"/>
          <w:szCs w:val="24"/>
          <w:lang w:val="en-US"/>
        </w:rPr>
      </w:pPr>
    </w:p>
    <w:p w14:paraId="3D4541FA" w14:textId="77777777" w:rsidR="00D40501" w:rsidRPr="00A6632D" w:rsidRDefault="00D40501" w:rsidP="00D40501">
      <w:pPr>
        <w:rPr>
          <w:color w:val="auto"/>
          <w:sz w:val="24"/>
          <w:szCs w:val="24"/>
          <w:lang w:val="en-US"/>
        </w:rPr>
      </w:pPr>
      <w:r w:rsidRPr="00A6632D">
        <w:rPr>
          <w:color w:val="auto"/>
          <w:sz w:val="24"/>
          <w:szCs w:val="24"/>
          <w:lang w:val="en-US"/>
        </w:rPr>
        <w:t xml:space="preserve">A key </w:t>
      </w:r>
      <w:r w:rsidRPr="00791DE0">
        <w:rPr>
          <w:color w:val="auto"/>
          <w:sz w:val="24"/>
          <w:szCs w:val="24"/>
          <w:lang w:val="en-US"/>
        </w:rPr>
        <w:t xml:space="preserve">use of automatic number plate recognition systems is identifying person of interest or suspects in enquiries or ongoing investigations, automatic number plate recognition systems </w:t>
      </w:r>
      <w:r w:rsidRPr="00A6632D">
        <w:rPr>
          <w:color w:val="auto"/>
          <w:sz w:val="24"/>
          <w:szCs w:val="24"/>
          <w:lang w:val="en-US"/>
        </w:rPr>
        <w:t xml:space="preserve">capture and read the number the number plates of vehicles </w:t>
      </w:r>
      <w:r w:rsidRPr="00A6632D">
        <w:rPr>
          <w:color w:val="auto"/>
          <w:sz w:val="24"/>
          <w:szCs w:val="24"/>
          <w:lang w:val="en-US"/>
        </w:rPr>
        <w:lastRenderedPageBreak/>
        <w:t xml:space="preserve">passing through specific locations police officers can then use this data to place people of interest in a certain area at a given time. </w:t>
      </w:r>
      <w:r>
        <w:rPr>
          <w:color w:val="auto"/>
          <w:sz w:val="24"/>
          <w:szCs w:val="24"/>
          <w:lang w:val="en-US"/>
        </w:rPr>
        <w:t>A</w:t>
      </w:r>
      <w:r w:rsidRPr="00A6632D">
        <w:rPr>
          <w:color w:val="auto"/>
          <w:sz w:val="24"/>
          <w:szCs w:val="24"/>
          <w:lang w:val="en-US"/>
        </w:rPr>
        <w:t xml:space="preserve">utomatic </w:t>
      </w:r>
      <w:r w:rsidRPr="00F70773">
        <w:rPr>
          <w:color w:val="auto"/>
          <w:sz w:val="24"/>
          <w:szCs w:val="24"/>
          <w:lang w:val="en-US"/>
        </w:rPr>
        <w:t xml:space="preserve">number plate recognition often assists and supporting investigations in this way, </w:t>
      </w:r>
      <w:r w:rsidRPr="00F70773">
        <w:rPr>
          <w:color w:val="auto"/>
          <w:sz w:val="24"/>
          <w:szCs w:val="24"/>
          <w:shd w:val="clear" w:color="auto" w:fill="FFFFFF"/>
        </w:rPr>
        <w:t>(Police.UK, n.d.)</w:t>
      </w:r>
    </w:p>
    <w:p w14:paraId="2500F54E" w14:textId="77777777" w:rsidR="00D40501" w:rsidRDefault="00D40501" w:rsidP="00D40501">
      <w:pPr>
        <w:rPr>
          <w:color w:val="auto"/>
          <w:sz w:val="24"/>
          <w:szCs w:val="24"/>
          <w:lang w:val="en-US"/>
        </w:rPr>
      </w:pPr>
    </w:p>
    <w:p w14:paraId="30CF70E0" w14:textId="77777777" w:rsidR="00D40501" w:rsidRPr="00A6632D" w:rsidRDefault="00D40501" w:rsidP="00D40501">
      <w:pPr>
        <w:rPr>
          <w:color w:val="auto"/>
          <w:sz w:val="24"/>
          <w:szCs w:val="24"/>
          <w:lang w:val="en-US"/>
        </w:rPr>
      </w:pPr>
      <w:r w:rsidRPr="00A6632D">
        <w:rPr>
          <w:color w:val="auto"/>
          <w:sz w:val="24"/>
          <w:szCs w:val="24"/>
          <w:lang w:val="en-US"/>
        </w:rPr>
        <w:t xml:space="preserve">Another area in which automatic number plate recognition systems help police forces crack down on criminality is identify vehicles that are involved within criminality. Police forces </w:t>
      </w:r>
      <w:proofErr w:type="gramStart"/>
      <w:r w:rsidRPr="00A6632D">
        <w:rPr>
          <w:color w:val="auto"/>
          <w:sz w:val="24"/>
          <w:szCs w:val="24"/>
          <w:lang w:val="en-US"/>
        </w:rPr>
        <w:t>are able to</w:t>
      </w:r>
      <w:proofErr w:type="gramEnd"/>
      <w:r w:rsidRPr="00A6632D">
        <w:rPr>
          <w:color w:val="auto"/>
          <w:sz w:val="24"/>
          <w:szCs w:val="24"/>
          <w:lang w:val="en-US"/>
        </w:rPr>
        <w:t xml:space="preserve"> track vehicles associated with known criminals allowing them to map out the movements of these vehicles, as a result overtime officers are able to map out areas of interest and seek out patterns between individuals and the locations frequented by known nominals. </w:t>
      </w:r>
    </w:p>
    <w:p w14:paraId="212A1C6A" w14:textId="77777777" w:rsidR="00D40501" w:rsidRPr="00A6632D" w:rsidRDefault="00D40501" w:rsidP="00D40501">
      <w:pPr>
        <w:rPr>
          <w:color w:val="auto"/>
          <w:sz w:val="24"/>
          <w:szCs w:val="24"/>
          <w:lang w:val="en-US"/>
        </w:rPr>
      </w:pPr>
    </w:p>
    <w:p w14:paraId="6790DC95" w14:textId="77777777" w:rsidR="00D40501" w:rsidRPr="00A6632D" w:rsidRDefault="00D40501" w:rsidP="00D40501">
      <w:pPr>
        <w:rPr>
          <w:color w:val="auto"/>
          <w:sz w:val="24"/>
          <w:szCs w:val="24"/>
          <w:lang w:val="en-US"/>
        </w:rPr>
      </w:pPr>
      <w:r w:rsidRPr="00A6632D">
        <w:rPr>
          <w:color w:val="auto"/>
          <w:sz w:val="24"/>
          <w:szCs w:val="24"/>
          <w:lang w:val="en-US"/>
        </w:rPr>
        <w:t xml:space="preserve">Organized crime groups often used either stolen vehicles or cloned number plates, </w:t>
      </w:r>
      <w:r w:rsidRPr="00A6632D">
        <w:rPr>
          <w:color w:val="auto"/>
          <w:sz w:val="24"/>
          <w:szCs w:val="24"/>
          <w:shd w:val="clear" w:color="auto" w:fill="FFFFFF"/>
        </w:rPr>
        <w:t xml:space="preserve">Number plate cloning, also known as car cloning or vehicle identity theft, is when someone copies a car’s registration number and assigns it to another car. (www.autotrader.co.uk, n.d.), </w:t>
      </w:r>
      <w:r w:rsidRPr="00A6632D">
        <w:rPr>
          <w:color w:val="auto"/>
          <w:sz w:val="24"/>
          <w:szCs w:val="24"/>
          <w:lang w:val="en-US"/>
        </w:rPr>
        <w:t>automatic number plate recognition</w:t>
      </w:r>
      <w:r w:rsidRPr="00A6632D">
        <w:rPr>
          <w:color w:val="auto"/>
          <w:sz w:val="24"/>
          <w:szCs w:val="24"/>
          <w:shd w:val="clear" w:color="auto" w:fill="FFFFFF"/>
        </w:rPr>
        <w:t xml:space="preserve"> systems are then able to be synced up to databases where the number plates are run through the relevant systems, before alerting the officers using the system should there be a match. Thus, allowing offices to act quickly and intercept the vehicle in question.</w:t>
      </w:r>
      <w:r>
        <w:rPr>
          <w:color w:val="auto"/>
          <w:sz w:val="24"/>
          <w:szCs w:val="24"/>
          <w:shd w:val="clear" w:color="auto" w:fill="FFFFFF"/>
        </w:rPr>
        <w:t xml:space="preserve"> </w:t>
      </w:r>
      <w:r w:rsidRPr="00A6632D">
        <w:rPr>
          <w:color w:val="auto"/>
          <w:sz w:val="24"/>
          <w:szCs w:val="24"/>
          <w:shd w:val="clear" w:color="auto" w:fill="FFFFFF"/>
        </w:rPr>
        <w:t xml:space="preserve"> </w:t>
      </w:r>
      <w:r>
        <w:rPr>
          <w:color w:val="auto"/>
          <w:sz w:val="24"/>
          <w:szCs w:val="24"/>
          <w:shd w:val="clear" w:color="auto" w:fill="FFFFFF"/>
        </w:rPr>
        <w:t xml:space="preserve">Using automatic number plate recognition can be key as every time one of these cars drives past a camera all officers that have access to the data base, are able to be notified about the cloned vehicle. </w:t>
      </w:r>
    </w:p>
    <w:p w14:paraId="3B6B244F" w14:textId="77777777" w:rsidR="00D40501" w:rsidRPr="00A6632D" w:rsidRDefault="00D40501" w:rsidP="00D40501">
      <w:pPr>
        <w:rPr>
          <w:color w:val="auto"/>
          <w:sz w:val="24"/>
          <w:szCs w:val="24"/>
          <w:lang w:val="en-US"/>
        </w:rPr>
      </w:pPr>
    </w:p>
    <w:p w14:paraId="185CBEEC" w14:textId="77777777" w:rsidR="00D40501" w:rsidRPr="00A6632D" w:rsidRDefault="00D40501" w:rsidP="00D40501">
      <w:pPr>
        <w:rPr>
          <w:color w:val="auto"/>
          <w:sz w:val="24"/>
          <w:szCs w:val="24"/>
          <w:lang w:val="en-US"/>
        </w:rPr>
      </w:pPr>
      <w:r w:rsidRPr="00A6632D">
        <w:rPr>
          <w:color w:val="auto"/>
          <w:sz w:val="24"/>
          <w:szCs w:val="24"/>
          <w:lang w:val="en-US"/>
        </w:rPr>
        <w:t>With automatic number plate recognition systems, it is possible to monitor hotspots where automatic number plate recognition cameras are strategically placed in areas that have been highlighted as areas being frequented by criminals.  Monitoring hotspots</w:t>
      </w:r>
      <w:r>
        <w:rPr>
          <w:color w:val="auto"/>
          <w:sz w:val="24"/>
          <w:szCs w:val="24"/>
          <w:lang w:val="en-US"/>
        </w:rPr>
        <w:t xml:space="preserve"> with</w:t>
      </w:r>
      <w:r w:rsidRPr="00A6632D">
        <w:rPr>
          <w:color w:val="auto"/>
          <w:sz w:val="24"/>
          <w:szCs w:val="24"/>
          <w:lang w:val="en-US"/>
        </w:rPr>
        <w:t xml:space="preserve"> automatic number plate recognition cameras </w:t>
      </w:r>
      <w:r>
        <w:rPr>
          <w:color w:val="auto"/>
          <w:sz w:val="24"/>
          <w:szCs w:val="24"/>
          <w:lang w:val="en-US"/>
        </w:rPr>
        <w:t>that have been</w:t>
      </w:r>
      <w:r w:rsidRPr="00A6632D">
        <w:rPr>
          <w:color w:val="auto"/>
          <w:sz w:val="24"/>
          <w:szCs w:val="24"/>
          <w:lang w:val="en-US"/>
        </w:rPr>
        <w:t xml:space="preserve"> strategically placed in areas known for criminal activities such as drug trafficking routes or areas populated by organized crime groups by continuously monitoring these hotspots police forces can gather large qualities of information relatively quickly and identify vehicles involved in illegal activities. </w:t>
      </w:r>
    </w:p>
    <w:p w14:paraId="39151D81" w14:textId="77777777" w:rsidR="00D40501" w:rsidRPr="00A6632D" w:rsidRDefault="00D40501" w:rsidP="00D40501">
      <w:pPr>
        <w:rPr>
          <w:color w:val="auto"/>
          <w:sz w:val="24"/>
          <w:szCs w:val="24"/>
        </w:rPr>
      </w:pPr>
    </w:p>
    <w:p w14:paraId="7A19B96C" w14:textId="77777777" w:rsidR="00D40501" w:rsidRPr="00A6632D" w:rsidRDefault="00D40501" w:rsidP="00D40501">
      <w:pPr>
        <w:rPr>
          <w:color w:val="auto"/>
          <w:sz w:val="24"/>
          <w:szCs w:val="24"/>
        </w:rPr>
      </w:pPr>
      <w:r w:rsidRPr="00A6632D">
        <w:rPr>
          <w:color w:val="auto"/>
          <w:sz w:val="24"/>
          <w:szCs w:val="24"/>
        </w:rPr>
        <w:t xml:space="preserve">In conclusion, the effective policing of roads through the strategic use of information, intelligence, and </w:t>
      </w:r>
      <w:r w:rsidRPr="00A6632D">
        <w:rPr>
          <w:color w:val="auto"/>
          <w:sz w:val="24"/>
          <w:szCs w:val="24"/>
          <w:lang w:val="en-US"/>
        </w:rPr>
        <w:t>automatic number plate recognition</w:t>
      </w:r>
      <w:r w:rsidRPr="00A6632D">
        <w:rPr>
          <w:color w:val="auto"/>
          <w:sz w:val="24"/>
          <w:szCs w:val="24"/>
        </w:rPr>
        <w:t xml:space="preserve"> technology represents a potent approach to disrupt prevalent criminal activities. By harnessing data-driven insights and leveraging technological advancements, police forces across the </w:t>
      </w:r>
      <w:r>
        <w:rPr>
          <w:color w:val="auto"/>
          <w:sz w:val="24"/>
          <w:szCs w:val="24"/>
        </w:rPr>
        <w:t xml:space="preserve">England and Wales </w:t>
      </w:r>
      <w:r w:rsidRPr="00A6632D">
        <w:rPr>
          <w:color w:val="auto"/>
          <w:sz w:val="24"/>
          <w:szCs w:val="24"/>
        </w:rPr>
        <w:t>can enhance their capabilities in combating drug smuggling, human trafficking, organized crime, and other</w:t>
      </w:r>
      <w:r>
        <w:rPr>
          <w:color w:val="auto"/>
          <w:sz w:val="24"/>
          <w:szCs w:val="24"/>
        </w:rPr>
        <w:t xml:space="preserve"> illegal activities</w:t>
      </w:r>
      <w:r w:rsidRPr="00A6632D">
        <w:rPr>
          <w:color w:val="auto"/>
          <w:sz w:val="24"/>
          <w:szCs w:val="24"/>
        </w:rPr>
        <w:t>. However,</w:t>
      </w:r>
      <w:r>
        <w:rPr>
          <w:color w:val="auto"/>
          <w:sz w:val="24"/>
          <w:szCs w:val="24"/>
        </w:rPr>
        <w:t xml:space="preserve"> the</w:t>
      </w:r>
      <w:r w:rsidRPr="00A6632D">
        <w:rPr>
          <w:color w:val="auto"/>
          <w:sz w:val="24"/>
          <w:szCs w:val="24"/>
        </w:rPr>
        <w:t xml:space="preserve"> continuous and rapid adaptation and effective collaboration </w:t>
      </w:r>
      <w:r>
        <w:rPr>
          <w:color w:val="auto"/>
          <w:sz w:val="24"/>
          <w:szCs w:val="24"/>
        </w:rPr>
        <w:t>is clearly</w:t>
      </w:r>
      <w:r w:rsidRPr="00A6632D">
        <w:rPr>
          <w:color w:val="auto"/>
          <w:sz w:val="24"/>
          <w:szCs w:val="24"/>
        </w:rPr>
        <w:t xml:space="preserve"> essential </w:t>
      </w:r>
      <w:r>
        <w:rPr>
          <w:color w:val="auto"/>
          <w:sz w:val="24"/>
          <w:szCs w:val="24"/>
        </w:rPr>
        <w:t>to allow the police to</w:t>
      </w:r>
      <w:r w:rsidRPr="00A6632D">
        <w:rPr>
          <w:color w:val="auto"/>
          <w:sz w:val="24"/>
          <w:szCs w:val="24"/>
        </w:rPr>
        <w:t xml:space="preserve"> stay ahead of </w:t>
      </w:r>
      <w:r>
        <w:rPr>
          <w:color w:val="auto"/>
          <w:sz w:val="24"/>
          <w:szCs w:val="24"/>
        </w:rPr>
        <w:t xml:space="preserve">fast </w:t>
      </w:r>
      <w:r w:rsidRPr="00A6632D">
        <w:rPr>
          <w:color w:val="auto"/>
          <w:sz w:val="24"/>
          <w:szCs w:val="24"/>
        </w:rPr>
        <w:t xml:space="preserve">evolving criminal tactics and </w:t>
      </w:r>
      <w:r>
        <w:rPr>
          <w:color w:val="auto"/>
          <w:sz w:val="24"/>
          <w:szCs w:val="24"/>
        </w:rPr>
        <w:t xml:space="preserve">helps </w:t>
      </w:r>
      <w:r w:rsidRPr="00A6632D">
        <w:rPr>
          <w:color w:val="auto"/>
          <w:sz w:val="24"/>
          <w:szCs w:val="24"/>
        </w:rPr>
        <w:t>ensure the safety and security of communities.</w:t>
      </w:r>
    </w:p>
    <w:p w14:paraId="5ABD9458" w14:textId="77777777" w:rsidR="00D40501" w:rsidRPr="00270EEB" w:rsidRDefault="00D40501" w:rsidP="00340E9A">
      <w:pPr>
        <w:ind w:right="237"/>
        <w:jc w:val="both"/>
        <w:rPr>
          <w:sz w:val="24"/>
          <w:szCs w:val="24"/>
        </w:rPr>
      </w:pPr>
    </w:p>
    <w:p w14:paraId="176F2F2B" w14:textId="1FA0B63B" w:rsidR="00F10297" w:rsidRPr="00145340" w:rsidRDefault="00F10297" w:rsidP="00F10297">
      <w:pPr>
        <w:ind w:right="237"/>
        <w:jc w:val="both"/>
        <w:rPr>
          <w:b/>
          <w:bCs/>
          <w:color w:val="auto"/>
          <w:sz w:val="22"/>
          <w:szCs w:val="22"/>
        </w:rPr>
      </w:pPr>
      <w:r w:rsidRPr="00145340">
        <w:rPr>
          <w:b/>
          <w:bCs/>
          <w:color w:val="auto"/>
          <w:sz w:val="22"/>
          <w:szCs w:val="22"/>
        </w:rPr>
        <w:t>Word Count: 1</w:t>
      </w:r>
      <w:r w:rsidR="00D40501">
        <w:rPr>
          <w:b/>
          <w:bCs/>
          <w:color w:val="auto"/>
          <w:sz w:val="22"/>
          <w:szCs w:val="22"/>
        </w:rPr>
        <w:t>654</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Default="00FE5420" w:rsidP="00FE5420">
      <w:pPr>
        <w:overflowPunct/>
        <w:autoSpaceDE/>
        <w:autoSpaceDN/>
        <w:adjustRightInd/>
        <w:ind w:right="225"/>
        <w:jc w:val="both"/>
        <w:rPr>
          <w:sz w:val="24"/>
          <w:szCs w:val="24"/>
          <w:lang w:eastAsia="zh-TW"/>
        </w:rPr>
      </w:pPr>
      <w:r w:rsidRPr="00FE5420">
        <w:rPr>
          <w:sz w:val="24"/>
          <w:szCs w:val="24"/>
          <w:lang w:eastAsia="zh-TW"/>
        </w:rPr>
        <w:t> </w:t>
      </w:r>
    </w:p>
    <w:p w14:paraId="0178FABD" w14:textId="77777777" w:rsidR="009A369D" w:rsidRDefault="009A369D" w:rsidP="00FE5420">
      <w:pPr>
        <w:overflowPunct/>
        <w:autoSpaceDE/>
        <w:autoSpaceDN/>
        <w:adjustRightInd/>
        <w:ind w:right="225"/>
        <w:jc w:val="both"/>
        <w:rPr>
          <w:sz w:val="24"/>
          <w:szCs w:val="24"/>
          <w:lang w:eastAsia="zh-TW"/>
        </w:rPr>
      </w:pPr>
    </w:p>
    <w:p w14:paraId="0B2FADA3" w14:textId="77777777" w:rsidR="009A369D" w:rsidRDefault="009A369D" w:rsidP="00FE5420">
      <w:pPr>
        <w:overflowPunct/>
        <w:autoSpaceDE/>
        <w:autoSpaceDN/>
        <w:adjustRightInd/>
        <w:ind w:right="225"/>
        <w:jc w:val="both"/>
        <w:rPr>
          <w:sz w:val="24"/>
          <w:szCs w:val="24"/>
          <w:lang w:eastAsia="zh-TW"/>
        </w:rPr>
      </w:pPr>
    </w:p>
    <w:p w14:paraId="09D7CE0A" w14:textId="77777777" w:rsidR="009A369D" w:rsidRDefault="009A369D" w:rsidP="00FE5420">
      <w:pPr>
        <w:overflowPunct/>
        <w:autoSpaceDE/>
        <w:autoSpaceDN/>
        <w:adjustRightInd/>
        <w:ind w:right="225"/>
        <w:jc w:val="both"/>
        <w:rPr>
          <w:sz w:val="24"/>
          <w:szCs w:val="24"/>
          <w:lang w:eastAsia="zh-TW"/>
        </w:rPr>
      </w:pPr>
    </w:p>
    <w:p w14:paraId="4AC8238B" w14:textId="77777777" w:rsidR="009A369D" w:rsidRDefault="009A369D" w:rsidP="00FE5420">
      <w:pPr>
        <w:overflowPunct/>
        <w:autoSpaceDE/>
        <w:autoSpaceDN/>
        <w:adjustRightInd/>
        <w:ind w:right="225"/>
        <w:jc w:val="both"/>
        <w:rPr>
          <w:sz w:val="24"/>
          <w:szCs w:val="24"/>
          <w:lang w:eastAsia="zh-TW"/>
        </w:rPr>
      </w:pPr>
    </w:p>
    <w:p w14:paraId="09C02177" w14:textId="77777777" w:rsidR="009A369D" w:rsidRDefault="009A369D" w:rsidP="00FE5420">
      <w:pPr>
        <w:overflowPunct/>
        <w:autoSpaceDE/>
        <w:autoSpaceDN/>
        <w:adjustRightInd/>
        <w:ind w:right="225"/>
        <w:jc w:val="both"/>
        <w:rPr>
          <w:sz w:val="24"/>
          <w:szCs w:val="24"/>
          <w:lang w:eastAsia="zh-TW"/>
        </w:rPr>
      </w:pPr>
    </w:p>
    <w:p w14:paraId="1BE88AF7" w14:textId="77777777" w:rsidR="009A369D" w:rsidRDefault="009A369D" w:rsidP="00FE5420">
      <w:pPr>
        <w:overflowPunct/>
        <w:autoSpaceDE/>
        <w:autoSpaceDN/>
        <w:adjustRightInd/>
        <w:ind w:right="225"/>
        <w:jc w:val="both"/>
        <w:rPr>
          <w:sz w:val="24"/>
          <w:szCs w:val="24"/>
          <w:lang w:eastAsia="zh-TW"/>
        </w:rPr>
      </w:pPr>
    </w:p>
    <w:p w14:paraId="6B3792C0" w14:textId="77777777" w:rsidR="009A369D" w:rsidRDefault="009A369D" w:rsidP="00FE5420">
      <w:pPr>
        <w:overflowPunct/>
        <w:autoSpaceDE/>
        <w:autoSpaceDN/>
        <w:adjustRightInd/>
        <w:ind w:right="225"/>
        <w:jc w:val="both"/>
        <w:rPr>
          <w:sz w:val="24"/>
          <w:szCs w:val="24"/>
          <w:lang w:eastAsia="zh-TW"/>
        </w:rPr>
      </w:pPr>
    </w:p>
    <w:p w14:paraId="4E4169D2" w14:textId="77777777" w:rsidR="009A369D" w:rsidRDefault="009A369D" w:rsidP="00FE5420">
      <w:pPr>
        <w:overflowPunct/>
        <w:autoSpaceDE/>
        <w:autoSpaceDN/>
        <w:adjustRightInd/>
        <w:ind w:right="225"/>
        <w:jc w:val="both"/>
        <w:rPr>
          <w:sz w:val="24"/>
          <w:szCs w:val="24"/>
          <w:lang w:eastAsia="zh-TW"/>
        </w:rPr>
      </w:pPr>
    </w:p>
    <w:p w14:paraId="2209D539" w14:textId="77777777" w:rsidR="009A369D" w:rsidRDefault="009A369D" w:rsidP="00FE5420">
      <w:pPr>
        <w:overflowPunct/>
        <w:autoSpaceDE/>
        <w:autoSpaceDN/>
        <w:adjustRightInd/>
        <w:ind w:right="225"/>
        <w:jc w:val="both"/>
        <w:rPr>
          <w:sz w:val="24"/>
          <w:szCs w:val="24"/>
          <w:lang w:eastAsia="zh-TW"/>
        </w:rPr>
      </w:pPr>
    </w:p>
    <w:p w14:paraId="00D0360D" w14:textId="77777777" w:rsidR="009A369D" w:rsidRDefault="009A369D" w:rsidP="00FE5420">
      <w:pPr>
        <w:overflowPunct/>
        <w:autoSpaceDE/>
        <w:autoSpaceDN/>
        <w:adjustRightInd/>
        <w:ind w:right="225"/>
        <w:jc w:val="both"/>
        <w:rPr>
          <w:sz w:val="24"/>
          <w:szCs w:val="24"/>
          <w:lang w:eastAsia="zh-TW"/>
        </w:rPr>
      </w:pPr>
    </w:p>
    <w:p w14:paraId="41016E99" w14:textId="77777777" w:rsidR="009A369D" w:rsidRDefault="009A369D" w:rsidP="00FE5420">
      <w:pPr>
        <w:overflowPunct/>
        <w:autoSpaceDE/>
        <w:autoSpaceDN/>
        <w:adjustRightInd/>
        <w:ind w:right="225"/>
        <w:jc w:val="both"/>
        <w:rPr>
          <w:sz w:val="24"/>
          <w:szCs w:val="24"/>
          <w:lang w:eastAsia="zh-TW"/>
        </w:rPr>
      </w:pPr>
    </w:p>
    <w:p w14:paraId="70A28DEA" w14:textId="77777777" w:rsidR="009A369D" w:rsidRDefault="009A369D" w:rsidP="00FE5420">
      <w:pPr>
        <w:overflowPunct/>
        <w:autoSpaceDE/>
        <w:autoSpaceDN/>
        <w:adjustRightInd/>
        <w:ind w:right="225"/>
        <w:jc w:val="both"/>
        <w:rPr>
          <w:sz w:val="24"/>
          <w:szCs w:val="24"/>
          <w:lang w:eastAsia="zh-TW"/>
        </w:rPr>
      </w:pPr>
    </w:p>
    <w:p w14:paraId="3EE2785F" w14:textId="77777777" w:rsidR="009A369D" w:rsidRDefault="009A369D" w:rsidP="00FE5420">
      <w:pPr>
        <w:overflowPunct/>
        <w:autoSpaceDE/>
        <w:autoSpaceDN/>
        <w:adjustRightInd/>
        <w:ind w:right="225"/>
        <w:jc w:val="both"/>
        <w:rPr>
          <w:sz w:val="24"/>
          <w:szCs w:val="24"/>
          <w:lang w:eastAsia="zh-TW"/>
        </w:rPr>
      </w:pPr>
    </w:p>
    <w:p w14:paraId="110B41FC" w14:textId="77777777" w:rsidR="009A369D" w:rsidRDefault="009A369D" w:rsidP="00FE5420">
      <w:pPr>
        <w:overflowPunct/>
        <w:autoSpaceDE/>
        <w:autoSpaceDN/>
        <w:adjustRightInd/>
        <w:ind w:right="225"/>
        <w:jc w:val="both"/>
        <w:rPr>
          <w:sz w:val="24"/>
          <w:szCs w:val="24"/>
          <w:lang w:eastAsia="zh-TW"/>
        </w:rPr>
      </w:pPr>
    </w:p>
    <w:p w14:paraId="2D4134ED" w14:textId="77777777" w:rsidR="009A369D" w:rsidRDefault="009A369D" w:rsidP="00FE5420">
      <w:pPr>
        <w:overflowPunct/>
        <w:autoSpaceDE/>
        <w:autoSpaceDN/>
        <w:adjustRightInd/>
        <w:ind w:right="225"/>
        <w:jc w:val="both"/>
        <w:rPr>
          <w:sz w:val="24"/>
          <w:szCs w:val="24"/>
          <w:lang w:eastAsia="zh-TW"/>
        </w:rPr>
      </w:pPr>
    </w:p>
    <w:p w14:paraId="1F2C7C9F" w14:textId="77777777" w:rsidR="009A369D" w:rsidRDefault="009A369D" w:rsidP="00FE5420">
      <w:pPr>
        <w:overflowPunct/>
        <w:autoSpaceDE/>
        <w:autoSpaceDN/>
        <w:adjustRightInd/>
        <w:ind w:right="225"/>
        <w:jc w:val="both"/>
        <w:rPr>
          <w:sz w:val="24"/>
          <w:szCs w:val="24"/>
          <w:lang w:eastAsia="zh-TW"/>
        </w:rPr>
      </w:pPr>
    </w:p>
    <w:p w14:paraId="3E02E19A" w14:textId="77777777" w:rsidR="009A369D" w:rsidRDefault="009A369D" w:rsidP="00FE5420">
      <w:pPr>
        <w:overflowPunct/>
        <w:autoSpaceDE/>
        <w:autoSpaceDN/>
        <w:adjustRightInd/>
        <w:ind w:right="225"/>
        <w:jc w:val="both"/>
        <w:rPr>
          <w:sz w:val="24"/>
          <w:szCs w:val="24"/>
          <w:lang w:eastAsia="zh-TW"/>
        </w:rPr>
      </w:pPr>
    </w:p>
    <w:p w14:paraId="7A8F40A8" w14:textId="77777777" w:rsidR="009A369D" w:rsidRDefault="009A369D" w:rsidP="00FE5420">
      <w:pPr>
        <w:overflowPunct/>
        <w:autoSpaceDE/>
        <w:autoSpaceDN/>
        <w:adjustRightInd/>
        <w:ind w:right="225"/>
        <w:jc w:val="both"/>
        <w:rPr>
          <w:sz w:val="24"/>
          <w:szCs w:val="24"/>
          <w:lang w:eastAsia="zh-TW"/>
        </w:rPr>
      </w:pPr>
    </w:p>
    <w:p w14:paraId="5CFFC3B3" w14:textId="77777777" w:rsidR="009A369D" w:rsidRDefault="009A369D" w:rsidP="00FE5420">
      <w:pPr>
        <w:overflowPunct/>
        <w:autoSpaceDE/>
        <w:autoSpaceDN/>
        <w:adjustRightInd/>
        <w:ind w:right="225"/>
        <w:jc w:val="both"/>
        <w:rPr>
          <w:sz w:val="24"/>
          <w:szCs w:val="24"/>
          <w:lang w:eastAsia="zh-TW"/>
        </w:rPr>
      </w:pPr>
    </w:p>
    <w:p w14:paraId="3516DD15" w14:textId="77777777" w:rsidR="009A369D" w:rsidRDefault="009A369D" w:rsidP="00FE5420">
      <w:pPr>
        <w:overflowPunct/>
        <w:autoSpaceDE/>
        <w:autoSpaceDN/>
        <w:adjustRightInd/>
        <w:ind w:right="225"/>
        <w:jc w:val="both"/>
        <w:rPr>
          <w:sz w:val="24"/>
          <w:szCs w:val="24"/>
          <w:lang w:eastAsia="zh-TW"/>
        </w:rPr>
      </w:pPr>
    </w:p>
    <w:p w14:paraId="426F1A91" w14:textId="77777777" w:rsidR="009A369D" w:rsidRDefault="009A369D" w:rsidP="00FE5420">
      <w:pPr>
        <w:overflowPunct/>
        <w:autoSpaceDE/>
        <w:autoSpaceDN/>
        <w:adjustRightInd/>
        <w:ind w:right="225"/>
        <w:jc w:val="both"/>
        <w:rPr>
          <w:sz w:val="24"/>
          <w:szCs w:val="24"/>
          <w:lang w:eastAsia="zh-TW"/>
        </w:rPr>
      </w:pPr>
    </w:p>
    <w:p w14:paraId="30578DA2" w14:textId="77777777" w:rsidR="009A369D" w:rsidRDefault="009A369D" w:rsidP="00FE5420">
      <w:pPr>
        <w:overflowPunct/>
        <w:autoSpaceDE/>
        <w:autoSpaceDN/>
        <w:adjustRightInd/>
        <w:ind w:right="225"/>
        <w:jc w:val="both"/>
        <w:rPr>
          <w:sz w:val="24"/>
          <w:szCs w:val="24"/>
          <w:lang w:eastAsia="zh-TW"/>
        </w:rPr>
      </w:pPr>
    </w:p>
    <w:p w14:paraId="41C274EF" w14:textId="77777777" w:rsidR="009A369D" w:rsidRDefault="009A369D" w:rsidP="00FE5420">
      <w:pPr>
        <w:overflowPunct/>
        <w:autoSpaceDE/>
        <w:autoSpaceDN/>
        <w:adjustRightInd/>
        <w:ind w:right="225"/>
        <w:jc w:val="both"/>
        <w:rPr>
          <w:sz w:val="24"/>
          <w:szCs w:val="24"/>
          <w:lang w:eastAsia="zh-TW"/>
        </w:rPr>
      </w:pPr>
    </w:p>
    <w:p w14:paraId="736C7566" w14:textId="77777777" w:rsidR="009A369D" w:rsidRDefault="009A369D" w:rsidP="00FE5420">
      <w:pPr>
        <w:overflowPunct/>
        <w:autoSpaceDE/>
        <w:autoSpaceDN/>
        <w:adjustRightInd/>
        <w:ind w:right="225"/>
        <w:jc w:val="both"/>
        <w:rPr>
          <w:sz w:val="24"/>
          <w:szCs w:val="24"/>
          <w:lang w:eastAsia="zh-TW"/>
        </w:rPr>
      </w:pPr>
    </w:p>
    <w:p w14:paraId="24B937EE" w14:textId="77777777" w:rsidR="009A369D" w:rsidRPr="00FE5420" w:rsidRDefault="009A369D" w:rsidP="00FE5420">
      <w:pPr>
        <w:overflowPunct/>
        <w:autoSpaceDE/>
        <w:autoSpaceDN/>
        <w:adjustRightInd/>
        <w:ind w:right="225"/>
        <w:jc w:val="both"/>
        <w:rPr>
          <w:rFonts w:ascii="Segoe UI" w:hAnsi="Segoe UI" w:cs="Segoe UI"/>
          <w:sz w:val="18"/>
          <w:szCs w:val="18"/>
          <w:lang w:eastAsia="zh-TW"/>
        </w:rPr>
      </w:pP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lastRenderedPageBreak/>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9A369D" w:rsidRDefault="00FE5420" w:rsidP="00FE5420">
            <w:pPr>
              <w:overflowPunct/>
              <w:autoSpaceDE/>
              <w:autoSpaceDN/>
              <w:adjustRightInd/>
              <w:rPr>
                <w:rFonts w:ascii="Times New Roman" w:hAnsi="Times New Roman" w:cs="Times New Roman"/>
                <w:sz w:val="24"/>
                <w:szCs w:val="24"/>
                <w:highlight w:val="yellow"/>
                <w:lang w:eastAsia="zh-TW"/>
              </w:rPr>
            </w:pPr>
            <w:r w:rsidRPr="009A369D">
              <w:rPr>
                <w:sz w:val="22"/>
                <w:szCs w:val="22"/>
                <w:highlight w:val="yellow"/>
                <w:lang w:eastAsia="zh-TW"/>
              </w:rPr>
              <w:t>High </w:t>
            </w:r>
          </w:p>
          <w:p w14:paraId="084D2D24" w14:textId="77777777" w:rsidR="00FE5420" w:rsidRPr="009A369D" w:rsidRDefault="00FE5420" w:rsidP="00FE5420">
            <w:pPr>
              <w:overflowPunct/>
              <w:autoSpaceDE/>
              <w:autoSpaceDN/>
              <w:adjustRightInd/>
              <w:rPr>
                <w:rFonts w:ascii="Times New Roman" w:hAnsi="Times New Roman" w:cs="Times New Roman"/>
                <w:sz w:val="24"/>
                <w:szCs w:val="24"/>
                <w:highlight w:val="yellow"/>
                <w:lang w:eastAsia="zh-TW"/>
              </w:rPr>
            </w:pPr>
            <w:r w:rsidRPr="009A369D">
              <w:rPr>
                <w:sz w:val="22"/>
                <w:szCs w:val="22"/>
                <w:highlight w:val="yellow"/>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9A369D" w:rsidRDefault="00FE5420" w:rsidP="00FE5420">
            <w:pPr>
              <w:overflowPunct/>
              <w:autoSpaceDE/>
              <w:autoSpaceDN/>
              <w:adjustRightInd/>
              <w:rPr>
                <w:rFonts w:ascii="Times New Roman" w:hAnsi="Times New Roman" w:cs="Times New Roman"/>
                <w:sz w:val="24"/>
                <w:szCs w:val="24"/>
                <w:highlight w:val="yellow"/>
                <w:lang w:eastAsia="zh-TW"/>
              </w:rPr>
            </w:pPr>
            <w:r w:rsidRPr="009A369D">
              <w:rPr>
                <w:sz w:val="22"/>
                <w:szCs w:val="22"/>
                <w:highlight w:val="yellow"/>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9A369D">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19DC86A" w14:textId="77777777" w:rsidR="00771B2F" w:rsidRDefault="00FE5420" w:rsidP="00FE5420">
            <w:pPr>
              <w:overflowPunct/>
              <w:autoSpaceDE/>
              <w:autoSpaceDN/>
              <w:adjustRightInd/>
              <w:rPr>
                <w:sz w:val="22"/>
                <w:szCs w:val="22"/>
                <w:lang w:eastAsia="zh-TW"/>
              </w:rPr>
            </w:pPr>
            <w:r w:rsidRPr="00FE5420">
              <w:rPr>
                <w:sz w:val="22"/>
                <w:szCs w:val="22"/>
                <w:lang w:eastAsia="zh-TW"/>
              </w:rPr>
              <w:t> </w:t>
            </w:r>
            <w:r w:rsidR="009A369D">
              <w:rPr>
                <w:sz w:val="22"/>
                <w:szCs w:val="22"/>
                <w:lang w:eastAsia="zh-TW"/>
              </w:rPr>
              <w:t xml:space="preserve">An area I feel I need to improve my knowledge in is Drugs, I currently feel that my knowledge of </w:t>
            </w:r>
            <w:r w:rsidR="008C3AC0">
              <w:rPr>
                <w:sz w:val="22"/>
                <w:szCs w:val="22"/>
                <w:lang w:eastAsia="zh-TW"/>
              </w:rPr>
              <w:t xml:space="preserve">drugs legislation is the only area that lets me down and </w:t>
            </w:r>
            <w:proofErr w:type="gramStart"/>
            <w:r w:rsidR="008C3AC0">
              <w:rPr>
                <w:sz w:val="22"/>
                <w:szCs w:val="22"/>
                <w:lang w:eastAsia="zh-TW"/>
              </w:rPr>
              <w:t>at the moment</w:t>
            </w:r>
            <w:proofErr w:type="gramEnd"/>
            <w:r w:rsidR="008C3AC0">
              <w:rPr>
                <w:sz w:val="22"/>
                <w:szCs w:val="22"/>
                <w:lang w:eastAsia="zh-TW"/>
              </w:rPr>
              <w:t xml:space="preserve"> I feel it falls below the required standard.</w:t>
            </w:r>
          </w:p>
          <w:p w14:paraId="007E2D35" w14:textId="77777777" w:rsidR="00771B2F" w:rsidRDefault="00771B2F" w:rsidP="00FE5420">
            <w:pPr>
              <w:overflowPunct/>
              <w:autoSpaceDE/>
              <w:autoSpaceDN/>
              <w:adjustRightInd/>
              <w:rPr>
                <w:sz w:val="22"/>
                <w:szCs w:val="22"/>
                <w:lang w:eastAsia="zh-TW"/>
              </w:rPr>
            </w:pPr>
          </w:p>
          <w:p w14:paraId="29A2A56B" w14:textId="2CBBF490" w:rsidR="00FE5420" w:rsidRPr="00FE5420" w:rsidRDefault="00771B2F"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However, I feel that my knowledge around ASB and community issues is above the required level for a response officer. In addition, my skills in relation to basic roads policing such has drink and drug driving as well as ASB driving and Sec. 165 seizures, however I am aware that I need to develop my skills around more complex traffic investigations  </w:t>
            </w:r>
            <w:r w:rsidR="008C3AC0">
              <w:rPr>
                <w:sz w:val="22"/>
                <w:szCs w:val="22"/>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9A369D" w:rsidRDefault="00FE5420" w:rsidP="00FE5420">
            <w:pPr>
              <w:overflowPunct/>
              <w:autoSpaceDE/>
              <w:autoSpaceDN/>
              <w:adjustRightInd/>
              <w:rPr>
                <w:rFonts w:ascii="Times New Roman" w:hAnsi="Times New Roman" w:cs="Times New Roman"/>
                <w:sz w:val="24"/>
                <w:szCs w:val="24"/>
                <w:highlight w:val="yellow"/>
                <w:lang w:eastAsia="zh-TW"/>
              </w:rPr>
            </w:pPr>
            <w:r w:rsidRPr="009A369D">
              <w:rPr>
                <w:sz w:val="22"/>
                <w:szCs w:val="22"/>
                <w:highlight w:val="yellow"/>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9A369D">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9A369D" w:rsidRDefault="00FE5420" w:rsidP="00FE5420">
            <w:pPr>
              <w:overflowPunct/>
              <w:autoSpaceDE/>
              <w:autoSpaceDN/>
              <w:adjustRightInd/>
              <w:rPr>
                <w:rFonts w:ascii="Times New Roman" w:hAnsi="Times New Roman" w:cs="Times New Roman"/>
                <w:sz w:val="24"/>
                <w:szCs w:val="24"/>
                <w:highlight w:val="yellow"/>
                <w:lang w:eastAsia="zh-TW"/>
              </w:rPr>
            </w:pPr>
            <w:r w:rsidRPr="009A369D">
              <w:rPr>
                <w:sz w:val="22"/>
                <w:szCs w:val="22"/>
                <w:highlight w:val="yellow"/>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9A369D">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2A8BECC"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8C3AC0">
              <w:rPr>
                <w:sz w:val="22"/>
                <w:szCs w:val="22"/>
                <w:lang w:eastAsia="zh-TW"/>
              </w:rPr>
              <w:t xml:space="preserve">I feel that my skills are improving every day, however I need to focus on improving my interviewing skills. I will work to improve this skill whilst in my HUB attachment. </w:t>
            </w:r>
          </w:p>
          <w:p w14:paraId="72D10BAE" w14:textId="77777777" w:rsidR="00771B2F" w:rsidRDefault="00771B2F" w:rsidP="00FE5420">
            <w:pPr>
              <w:overflowPunct/>
              <w:autoSpaceDE/>
              <w:autoSpaceDN/>
              <w:adjustRightInd/>
              <w:rPr>
                <w:sz w:val="24"/>
                <w:szCs w:val="24"/>
                <w:lang w:eastAsia="zh-TW"/>
              </w:rPr>
            </w:pPr>
          </w:p>
          <w:p w14:paraId="7DF7D6E0" w14:textId="6F928462" w:rsidR="00771B2F" w:rsidRPr="00FE5420" w:rsidRDefault="00771B2F" w:rsidP="00FE5420">
            <w:pPr>
              <w:overflowPunct/>
              <w:autoSpaceDE/>
              <w:autoSpaceDN/>
              <w:adjustRightInd/>
              <w:rPr>
                <w:rFonts w:ascii="Times New Roman" w:hAnsi="Times New Roman" w:cs="Times New Roman"/>
                <w:sz w:val="24"/>
                <w:szCs w:val="24"/>
                <w:lang w:eastAsia="zh-TW"/>
              </w:rPr>
            </w:pPr>
            <w:r w:rsidRPr="00771B2F">
              <w:rPr>
                <w:sz w:val="22"/>
                <w:szCs w:val="22"/>
                <w:lang w:eastAsia="zh-TW"/>
              </w:rPr>
              <w:t xml:space="preserve">I also feel that I need to develop my Case File building skills, over the past few months I have focused on devolving these skills, I feel that I need to focus more on NGAP files, as we vary rarely complete </w:t>
            </w:r>
            <w:proofErr w:type="gramStart"/>
            <w:r w:rsidRPr="00771B2F">
              <w:rPr>
                <w:sz w:val="22"/>
                <w:szCs w:val="22"/>
                <w:lang w:eastAsia="zh-TW"/>
              </w:rPr>
              <w:t>these on response</w:t>
            </w:r>
            <w:proofErr w:type="gramEnd"/>
            <w:r w:rsidRPr="00771B2F">
              <w:rPr>
                <w:sz w:val="22"/>
                <w:szCs w:val="22"/>
                <w:lang w:eastAsia="zh-TW"/>
              </w:rPr>
              <w:t xml:space="preser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9A369D" w:rsidRDefault="00FE5420" w:rsidP="00FE5420">
            <w:pPr>
              <w:overflowPunct/>
              <w:autoSpaceDE/>
              <w:autoSpaceDN/>
              <w:adjustRightInd/>
              <w:rPr>
                <w:rFonts w:ascii="Times New Roman" w:hAnsi="Times New Roman" w:cs="Times New Roman"/>
                <w:sz w:val="24"/>
                <w:szCs w:val="24"/>
                <w:highlight w:val="yellow"/>
                <w:lang w:eastAsia="zh-TW"/>
              </w:rPr>
            </w:pPr>
            <w:r w:rsidRPr="009A369D">
              <w:rPr>
                <w:sz w:val="22"/>
                <w:szCs w:val="22"/>
                <w:highlight w:val="yellow"/>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9A369D">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8C3AC0" w:rsidRDefault="00FE5420" w:rsidP="00FE5420">
            <w:pPr>
              <w:overflowPunct/>
              <w:autoSpaceDE/>
              <w:autoSpaceDN/>
              <w:adjustRightInd/>
              <w:rPr>
                <w:rFonts w:ascii="Times New Roman" w:hAnsi="Times New Roman" w:cs="Times New Roman"/>
                <w:sz w:val="24"/>
                <w:szCs w:val="24"/>
                <w:lang w:eastAsia="zh-TW"/>
              </w:rPr>
            </w:pPr>
            <w:r w:rsidRPr="008C3AC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8C3AC0">
              <w:rPr>
                <w:sz w:val="22"/>
                <w:szCs w:val="22"/>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8C3AC0" w:rsidRDefault="00FE5420" w:rsidP="00FE5420">
            <w:pPr>
              <w:overflowPunct/>
              <w:autoSpaceDE/>
              <w:autoSpaceDN/>
              <w:adjustRightInd/>
              <w:rPr>
                <w:rFonts w:ascii="Times New Roman" w:hAnsi="Times New Roman" w:cs="Times New Roman"/>
                <w:sz w:val="24"/>
                <w:szCs w:val="24"/>
                <w:highlight w:val="yellow"/>
                <w:lang w:eastAsia="zh-TW"/>
              </w:rPr>
            </w:pPr>
            <w:r w:rsidRPr="008C3AC0">
              <w:rPr>
                <w:sz w:val="22"/>
                <w:szCs w:val="22"/>
                <w:highlight w:val="yellow"/>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8C3AC0">
              <w:rPr>
                <w:sz w:val="22"/>
                <w:szCs w:val="22"/>
                <w:highlight w:val="yellow"/>
                <w:lang w:eastAsia="zh-TW"/>
              </w:rPr>
              <w:t>8-10</w:t>
            </w: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691EC69C" w14:textId="77777777" w:rsidR="00771B2F" w:rsidRDefault="008C3AC0" w:rsidP="00FE5420">
            <w:pPr>
              <w:overflowPunct/>
              <w:autoSpaceDE/>
              <w:autoSpaceDN/>
              <w:adjustRightInd/>
              <w:rPr>
                <w:sz w:val="22"/>
                <w:szCs w:val="22"/>
                <w:lang w:eastAsia="zh-TW"/>
              </w:rPr>
            </w:pPr>
            <w:r>
              <w:rPr>
                <w:sz w:val="22"/>
                <w:szCs w:val="22"/>
                <w:lang w:eastAsia="zh-TW"/>
              </w:rPr>
              <w:t xml:space="preserve">Policing is a carer where you can never truly say you have experienced </w:t>
            </w:r>
            <w:r>
              <w:rPr>
                <w:sz w:val="22"/>
                <w:szCs w:val="22"/>
                <w:lang w:eastAsia="zh-TW"/>
              </w:rPr>
              <w:lastRenderedPageBreak/>
              <w:t>everything. I feel my level of experience as a PC draws on my experience as a PCSO, however I would like to seek to gain further experience in investigative techniques.</w:t>
            </w:r>
          </w:p>
          <w:p w14:paraId="55AF9F11" w14:textId="77777777" w:rsidR="00771B2F" w:rsidRDefault="00771B2F" w:rsidP="00FE5420">
            <w:pPr>
              <w:overflowPunct/>
              <w:autoSpaceDE/>
              <w:autoSpaceDN/>
              <w:adjustRightInd/>
              <w:rPr>
                <w:sz w:val="22"/>
                <w:szCs w:val="22"/>
                <w:lang w:eastAsia="zh-TW"/>
              </w:rPr>
            </w:pPr>
          </w:p>
          <w:p w14:paraId="4B21BF28" w14:textId="0FE6ACD1" w:rsidR="00FE5420" w:rsidRPr="00FE5420" w:rsidRDefault="00771B2F"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Currently I feel </w:t>
            </w:r>
            <w:proofErr w:type="gramStart"/>
            <w:r>
              <w:rPr>
                <w:sz w:val="22"/>
                <w:szCs w:val="22"/>
                <w:lang w:eastAsia="zh-TW"/>
              </w:rPr>
              <w:t>fairly confident</w:t>
            </w:r>
            <w:proofErr w:type="gramEnd"/>
            <w:r>
              <w:rPr>
                <w:sz w:val="22"/>
                <w:szCs w:val="22"/>
                <w:lang w:eastAsia="zh-TW"/>
              </w:rPr>
              <w:t xml:space="preserve"> when presented with different situations, and I believe that I would be able to use my experience to come to a solution. </w:t>
            </w:r>
            <w:r w:rsidR="008C3AC0">
              <w:rPr>
                <w:sz w:val="22"/>
                <w:szCs w:val="22"/>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04F1D929" w:rsidR="004923DA" w:rsidRPr="0079378C" w:rsidRDefault="00B459FC" w:rsidP="0079378C">
      <w:pPr>
        <w:pStyle w:val="paragraph"/>
        <w:spacing w:before="0" w:beforeAutospacing="0" w:after="0" w:afterAutospacing="0"/>
        <w:rPr>
          <w:rFonts w:ascii="Arial" w:hAnsi="Arial" w:cs="Arial"/>
          <w:b/>
          <w:bCs/>
        </w:rPr>
      </w:pPr>
      <w:r w:rsidRPr="0EB17B2B">
        <w:rPr>
          <w:rStyle w:val="eop"/>
          <w:rFonts w:ascii="Arial" w:hAnsi="Arial" w:cs="Arial"/>
          <w:color w:val="000000" w:themeColor="text1"/>
        </w:rPr>
        <w:t> </w:t>
      </w:r>
      <w:r w:rsidR="004923DA" w:rsidRPr="0079378C">
        <w:rPr>
          <w:rFonts w:ascii="Arial" w:hAnsi="Arial" w:cs="Arial"/>
          <w:b/>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AE03864" w14:textId="0A9A63AB" w:rsidR="00BA461F" w:rsidRPr="00270EEB" w:rsidRDefault="00BA461F" w:rsidP="00340E9A">
      <w:pPr>
        <w:keepNext/>
        <w:spacing w:before="240" w:after="60"/>
        <w:ind w:right="237"/>
        <w:jc w:val="both"/>
        <w:rPr>
          <w:b/>
          <w:sz w:val="24"/>
          <w:szCs w:val="24"/>
        </w:rPr>
      </w:pPr>
      <w:proofErr w:type="gramStart"/>
      <w:r>
        <w:rPr>
          <w:sz w:val="24"/>
          <w:szCs w:val="24"/>
        </w:rPr>
        <w:t>A number of</w:t>
      </w:r>
      <w:proofErr w:type="gramEnd"/>
      <w:r>
        <w:rPr>
          <w:sz w:val="24"/>
          <w:szCs w:val="24"/>
        </w:rPr>
        <w:t xml:space="preserve"> the below references have the same accessed date, due to this essay workbook being a re-submission and the sources being re-accessed, to confirm that they are still relevant. </w:t>
      </w:r>
    </w:p>
    <w:p w14:paraId="65314E5D" w14:textId="3F434C97" w:rsidR="6A1ACC1F" w:rsidRDefault="6A1ACC1F" w:rsidP="00B459FC"/>
    <w:p w14:paraId="677A88F8" w14:textId="77777777" w:rsidR="00BA461F" w:rsidRPr="00BA461F" w:rsidRDefault="00BA461F" w:rsidP="00BA461F">
      <w:pPr>
        <w:widowControl w:val="0"/>
        <w:spacing w:after="240" w:line="360" w:lineRule="auto"/>
        <w:rPr>
          <w:color w:val="auto"/>
          <w:sz w:val="24"/>
          <w:szCs w:val="24"/>
          <w:lang w:val="en-US"/>
        </w:rPr>
      </w:pPr>
      <w:r w:rsidRPr="00BA461F">
        <w:rPr>
          <w:sz w:val="24"/>
          <w:szCs w:val="24"/>
          <w:lang w:val="en-US"/>
        </w:rPr>
        <w:t xml:space="preserve">Anon, (2012). </w:t>
      </w:r>
      <w:r w:rsidRPr="00BA461F">
        <w:rPr>
          <w:i/>
          <w:iCs/>
          <w:sz w:val="24"/>
          <w:szCs w:val="24"/>
          <w:lang w:val="en-US"/>
        </w:rPr>
        <w:t>UK Police Hierarchy Structure | British Police Hierarchy</w:t>
      </w:r>
      <w:r w:rsidRPr="00BA461F">
        <w:rPr>
          <w:sz w:val="24"/>
          <w:szCs w:val="24"/>
          <w:lang w:val="en-US"/>
        </w:rPr>
        <w:t xml:space="preserve">. [online] Available at: </w:t>
      </w:r>
      <w:hyperlink r:id="rId17" w:anchor=":~:text=Each%20and%20every%20organization%20has%20a%20basic%20structure%2C" w:history="1">
        <w:r w:rsidRPr="00BA461F">
          <w:rPr>
            <w:rStyle w:val="Hyperlink"/>
            <w:color w:val="auto"/>
            <w:sz w:val="24"/>
            <w:szCs w:val="24"/>
            <w:lang w:val="en-US"/>
          </w:rPr>
          <w:t>https://hierarchystructure.com/uk-police-hierarchy/#:~:text=Each%20and%20every%20organization%20has%20a%20basic%20structure%2C</w:t>
        </w:r>
      </w:hyperlink>
      <w:r w:rsidRPr="00BA461F">
        <w:rPr>
          <w:sz w:val="24"/>
          <w:szCs w:val="24"/>
          <w:lang w:val="en-US"/>
        </w:rPr>
        <w:t xml:space="preserve"> [Accessed 3 May 2024].</w:t>
      </w:r>
    </w:p>
    <w:p w14:paraId="62E56DA8"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Asana (2022). </w:t>
      </w:r>
      <w:r w:rsidRPr="00BA461F">
        <w:rPr>
          <w:i/>
          <w:iCs/>
          <w:sz w:val="24"/>
          <w:szCs w:val="24"/>
          <w:lang w:val="en-US"/>
        </w:rPr>
        <w:t xml:space="preserve">Collaboration In </w:t>
      </w:r>
      <w:proofErr w:type="gramStart"/>
      <w:r w:rsidRPr="00BA461F">
        <w:rPr>
          <w:i/>
          <w:iCs/>
          <w:sz w:val="24"/>
          <w:szCs w:val="24"/>
          <w:lang w:val="en-US"/>
        </w:rPr>
        <w:t>The</w:t>
      </w:r>
      <w:proofErr w:type="gramEnd"/>
      <w:r w:rsidRPr="00BA461F">
        <w:rPr>
          <w:i/>
          <w:iCs/>
          <w:sz w:val="24"/>
          <w:szCs w:val="24"/>
          <w:lang w:val="en-US"/>
        </w:rPr>
        <w:t xml:space="preserve"> Workplace: 11 Ways To Boost Performance • Asana</w:t>
      </w:r>
      <w:r w:rsidRPr="00BA461F">
        <w:rPr>
          <w:sz w:val="24"/>
          <w:szCs w:val="24"/>
          <w:lang w:val="en-US"/>
        </w:rPr>
        <w:t xml:space="preserve">. [online] Asana. Available at: </w:t>
      </w:r>
      <w:hyperlink r:id="rId18" w:history="1">
        <w:r w:rsidRPr="00BA461F">
          <w:rPr>
            <w:rStyle w:val="Hyperlink"/>
            <w:color w:val="auto"/>
            <w:sz w:val="24"/>
            <w:szCs w:val="24"/>
            <w:lang w:val="en-US"/>
          </w:rPr>
          <w:t>https://asana.com/resources/collaboration-in-the-workplace</w:t>
        </w:r>
      </w:hyperlink>
      <w:r w:rsidRPr="00BA461F">
        <w:rPr>
          <w:sz w:val="24"/>
          <w:szCs w:val="24"/>
          <w:lang w:val="en-US"/>
        </w:rPr>
        <w:t xml:space="preserve"> [Accessed 3 May 2024].</w:t>
      </w:r>
    </w:p>
    <w:p w14:paraId="16AC9E86"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Bartlett, M. (2022). </w:t>
      </w:r>
      <w:r w:rsidRPr="00BA461F">
        <w:rPr>
          <w:i/>
          <w:iCs/>
          <w:sz w:val="24"/>
          <w:szCs w:val="24"/>
          <w:lang w:val="en-US"/>
        </w:rPr>
        <w:t>What is ANPR? | Automatic Number Plate Recognition</w:t>
      </w:r>
      <w:r w:rsidRPr="00BA461F">
        <w:rPr>
          <w:sz w:val="24"/>
          <w:szCs w:val="24"/>
          <w:lang w:val="en-US"/>
        </w:rPr>
        <w:t xml:space="preserve">. [online] </w:t>
      </w:r>
      <w:proofErr w:type="spellStart"/>
      <w:r w:rsidRPr="00BA461F">
        <w:rPr>
          <w:sz w:val="24"/>
          <w:szCs w:val="24"/>
          <w:lang w:val="en-US"/>
        </w:rPr>
        <w:t>Amberstone</w:t>
      </w:r>
      <w:proofErr w:type="spellEnd"/>
      <w:r w:rsidRPr="00BA461F">
        <w:rPr>
          <w:sz w:val="24"/>
          <w:szCs w:val="24"/>
          <w:lang w:val="en-US"/>
        </w:rPr>
        <w:t xml:space="preserve">. Available at: </w:t>
      </w:r>
      <w:hyperlink r:id="rId19" w:anchor=":~:text=ANPR%20automatically%20reads%20vehicle%20registration%20marks%20%28VRMs%29%20using" w:history="1">
        <w:r w:rsidRPr="00BA461F">
          <w:rPr>
            <w:rStyle w:val="Hyperlink"/>
            <w:color w:val="auto"/>
            <w:sz w:val="24"/>
            <w:szCs w:val="24"/>
            <w:lang w:val="en-US"/>
          </w:rPr>
          <w:t>https://amberstone.co.uk/industry-news/what-is-anpr-and-how-does-it-work/#:~:text=ANPR%20automatically%20reads%20vehicle%20registration%20marks%20%28VRMs%29%20using</w:t>
        </w:r>
      </w:hyperlink>
      <w:r w:rsidRPr="00BA461F">
        <w:rPr>
          <w:sz w:val="24"/>
          <w:szCs w:val="24"/>
          <w:lang w:val="en-US"/>
        </w:rPr>
        <w:t xml:space="preserve"> [Accessed 3 May 2024].</w:t>
      </w:r>
    </w:p>
    <w:p w14:paraId="774A4202"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BBC NEWS (2018). Police in recruitment drive to engage with Eastern Europeans. </w:t>
      </w:r>
      <w:r w:rsidRPr="00BA461F">
        <w:rPr>
          <w:i/>
          <w:iCs/>
          <w:sz w:val="24"/>
          <w:szCs w:val="24"/>
          <w:lang w:val="en-US"/>
        </w:rPr>
        <w:t>BBC News</w:t>
      </w:r>
      <w:r w:rsidRPr="00BA461F">
        <w:rPr>
          <w:sz w:val="24"/>
          <w:szCs w:val="24"/>
          <w:lang w:val="en-US"/>
        </w:rPr>
        <w:t xml:space="preserve">. [online] 3 Aug. Available at: </w:t>
      </w:r>
      <w:hyperlink r:id="rId20" w:history="1">
        <w:r w:rsidRPr="00BA461F">
          <w:rPr>
            <w:rStyle w:val="Hyperlink"/>
            <w:color w:val="auto"/>
            <w:sz w:val="24"/>
            <w:szCs w:val="24"/>
            <w:lang w:val="en-US"/>
          </w:rPr>
          <w:t>https://www.bbc.co.uk/news/uk-england-lincolnshire-45055963</w:t>
        </w:r>
      </w:hyperlink>
      <w:r w:rsidRPr="00BA461F">
        <w:rPr>
          <w:sz w:val="24"/>
          <w:szCs w:val="24"/>
          <w:lang w:val="en-US"/>
        </w:rPr>
        <w:t xml:space="preserve"> [Accessed 3 May 2024].</w:t>
      </w:r>
    </w:p>
    <w:p w14:paraId="76D343EE"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BBC News (2015). ‘Insular’ police resistant to change, review concludes. </w:t>
      </w:r>
      <w:r w:rsidRPr="00BA461F">
        <w:rPr>
          <w:i/>
          <w:iCs/>
          <w:sz w:val="24"/>
          <w:szCs w:val="24"/>
          <w:lang w:val="en-US"/>
        </w:rPr>
        <w:t>BBC News</w:t>
      </w:r>
      <w:r w:rsidRPr="00BA461F">
        <w:rPr>
          <w:sz w:val="24"/>
          <w:szCs w:val="24"/>
          <w:lang w:val="en-US"/>
        </w:rPr>
        <w:t xml:space="preserve">. [online] 30 Jun. Available at: </w:t>
      </w:r>
      <w:hyperlink r:id="rId21" w:anchor=":~:text=The%20police%20service%20is%20resistant%20to%20change%20because" w:history="1">
        <w:r w:rsidRPr="00BA461F">
          <w:rPr>
            <w:rStyle w:val="Hyperlink"/>
            <w:color w:val="auto"/>
            <w:sz w:val="24"/>
            <w:szCs w:val="24"/>
            <w:lang w:val="en-US"/>
          </w:rPr>
          <w:t>https://www.bbc.co.uk/news/uk-33314295#:~:text=The%20police%20service%20is%20resistant%20to%20change%20because</w:t>
        </w:r>
      </w:hyperlink>
      <w:r w:rsidRPr="00BA461F">
        <w:rPr>
          <w:sz w:val="24"/>
          <w:szCs w:val="24"/>
          <w:lang w:val="en-US"/>
        </w:rPr>
        <w:t xml:space="preserve"> [Accessed 3 May 2024].</w:t>
      </w:r>
    </w:p>
    <w:p w14:paraId="21E1EF62"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Belbin, M. (2022). </w:t>
      </w:r>
      <w:r w:rsidRPr="00BA461F">
        <w:rPr>
          <w:i/>
          <w:iCs/>
          <w:sz w:val="24"/>
          <w:szCs w:val="24"/>
          <w:lang w:val="en-US"/>
        </w:rPr>
        <w:t>The Nine Belbin Team Roles</w:t>
      </w:r>
      <w:r w:rsidRPr="00BA461F">
        <w:rPr>
          <w:sz w:val="24"/>
          <w:szCs w:val="24"/>
          <w:lang w:val="en-US"/>
        </w:rPr>
        <w:t xml:space="preserve">. [online] Belbin. Available at: </w:t>
      </w:r>
      <w:hyperlink r:id="rId22" w:history="1">
        <w:r w:rsidRPr="00BA461F">
          <w:rPr>
            <w:rStyle w:val="Hyperlink"/>
            <w:color w:val="auto"/>
            <w:sz w:val="24"/>
            <w:szCs w:val="24"/>
            <w:lang w:val="en-US"/>
          </w:rPr>
          <w:t>https://www.belbin.com/about/belbin-team-roles</w:t>
        </w:r>
      </w:hyperlink>
      <w:r w:rsidRPr="00BA461F">
        <w:rPr>
          <w:sz w:val="24"/>
          <w:szCs w:val="24"/>
          <w:lang w:val="en-US"/>
        </w:rPr>
        <w:t xml:space="preserve"> [Accessed 3 May 2024].</w:t>
      </w:r>
    </w:p>
    <w:p w14:paraId="73A9480F" w14:textId="77777777" w:rsidR="00BA461F" w:rsidRPr="00BA461F" w:rsidRDefault="00BA461F" w:rsidP="00BA461F">
      <w:pPr>
        <w:widowControl w:val="0"/>
        <w:spacing w:after="240" w:line="360" w:lineRule="auto"/>
        <w:rPr>
          <w:sz w:val="24"/>
          <w:szCs w:val="24"/>
          <w:lang w:val="en-US"/>
        </w:rPr>
      </w:pPr>
      <w:r w:rsidRPr="00BA461F">
        <w:rPr>
          <w:sz w:val="24"/>
          <w:szCs w:val="24"/>
          <w:lang w:val="en-US"/>
        </w:rPr>
        <w:lastRenderedPageBreak/>
        <w:t xml:space="preserve">Blazek, K. (2016). </w:t>
      </w:r>
      <w:r w:rsidRPr="00BA461F">
        <w:rPr>
          <w:i/>
          <w:iCs/>
          <w:sz w:val="24"/>
          <w:szCs w:val="24"/>
          <w:lang w:val="en-US"/>
        </w:rPr>
        <w:t>The Importance of Defining Roles and Responsibilities</w:t>
      </w:r>
      <w:r w:rsidRPr="00BA461F">
        <w:rPr>
          <w:sz w:val="24"/>
          <w:szCs w:val="24"/>
          <w:lang w:val="en-US"/>
        </w:rPr>
        <w:t xml:space="preserve">. [online] www.truscore.com. Available at: </w:t>
      </w:r>
      <w:hyperlink r:id="rId23" w:history="1">
        <w:r w:rsidRPr="00BA461F">
          <w:rPr>
            <w:rStyle w:val="Hyperlink"/>
            <w:color w:val="auto"/>
            <w:sz w:val="24"/>
            <w:szCs w:val="24"/>
            <w:lang w:val="en-US"/>
          </w:rPr>
          <w:t>https://www.truscore.com/resources/the-importance-of-defining-roles-and-responsibilities</w:t>
        </w:r>
      </w:hyperlink>
      <w:r w:rsidRPr="00BA461F">
        <w:rPr>
          <w:sz w:val="24"/>
          <w:szCs w:val="24"/>
          <w:lang w:val="en-US"/>
        </w:rPr>
        <w:t xml:space="preserve"> [Accessed 3 May 2024].</w:t>
      </w:r>
    </w:p>
    <w:p w14:paraId="403E4FE6"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Blog, M. (2013). </w:t>
      </w:r>
      <w:r w:rsidRPr="00BA461F">
        <w:rPr>
          <w:i/>
          <w:iCs/>
          <w:sz w:val="24"/>
          <w:szCs w:val="24"/>
          <w:lang w:val="en-US"/>
        </w:rPr>
        <w:t>5 Ways Your Company Culture is Stifling Innovation</w:t>
      </w:r>
      <w:r w:rsidRPr="00BA461F">
        <w:rPr>
          <w:sz w:val="24"/>
          <w:szCs w:val="24"/>
          <w:lang w:val="en-US"/>
        </w:rPr>
        <w:t xml:space="preserve">. [online] MindManager Blog. Available at: </w:t>
      </w:r>
      <w:hyperlink r:id="rId24" w:history="1">
        <w:r w:rsidRPr="00BA461F">
          <w:rPr>
            <w:rStyle w:val="Hyperlink"/>
            <w:color w:val="auto"/>
            <w:sz w:val="24"/>
            <w:szCs w:val="24"/>
            <w:lang w:val="en-US"/>
          </w:rPr>
          <w:t>https://blog.mindmanager.com/5-ways-culture-stifling-innovation/</w:t>
        </w:r>
      </w:hyperlink>
      <w:r w:rsidRPr="00BA461F">
        <w:rPr>
          <w:sz w:val="24"/>
          <w:szCs w:val="24"/>
          <w:lang w:val="en-US"/>
        </w:rPr>
        <w:t xml:space="preserve"> [Accessed 3 May 2024].</w:t>
      </w:r>
    </w:p>
    <w:p w14:paraId="318C0C7D"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Campbell, M. (2024). </w:t>
      </w:r>
      <w:r w:rsidRPr="00BA461F">
        <w:rPr>
          <w:i/>
          <w:iCs/>
          <w:sz w:val="24"/>
          <w:szCs w:val="24"/>
          <w:lang w:val="en-US"/>
        </w:rPr>
        <w:t>How to Fix Role Ambiguity and Improve Workplace Performance</w:t>
      </w:r>
      <w:r w:rsidRPr="00BA461F">
        <w:rPr>
          <w:sz w:val="24"/>
          <w:szCs w:val="24"/>
          <w:lang w:val="en-US"/>
        </w:rPr>
        <w:t xml:space="preserve">. [online] Growth Tactics. Available at: </w:t>
      </w:r>
      <w:hyperlink r:id="rId25" w:anchor=":~:text=Role%20ambiguity%20refers%20to%20a%20lack%20of%20clarity" w:history="1">
        <w:r w:rsidRPr="00BA461F">
          <w:rPr>
            <w:rStyle w:val="Hyperlink"/>
            <w:color w:val="auto"/>
            <w:sz w:val="24"/>
            <w:szCs w:val="24"/>
            <w:lang w:val="en-US"/>
          </w:rPr>
          <w:t>https://www.growthtactics.net/role-ambiguity/#:~:text=Role%20ambiguity%20refers%20to%20a%20lack%20of%20clarity</w:t>
        </w:r>
      </w:hyperlink>
      <w:r w:rsidRPr="00BA461F">
        <w:rPr>
          <w:sz w:val="24"/>
          <w:szCs w:val="24"/>
          <w:lang w:val="en-US"/>
        </w:rPr>
        <w:t xml:space="preserve"> [Accessed 3 May 2024].</w:t>
      </w:r>
    </w:p>
    <w:p w14:paraId="64C7DA65"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Cherry, K. (2023). </w:t>
      </w:r>
      <w:r w:rsidRPr="00BA461F">
        <w:rPr>
          <w:i/>
          <w:iCs/>
          <w:sz w:val="24"/>
          <w:szCs w:val="24"/>
          <w:lang w:val="en-US"/>
        </w:rPr>
        <w:t xml:space="preserve">How Resilience Helps You Cope </w:t>
      </w:r>
      <w:proofErr w:type="gramStart"/>
      <w:r w:rsidRPr="00BA461F">
        <w:rPr>
          <w:i/>
          <w:iCs/>
          <w:sz w:val="24"/>
          <w:szCs w:val="24"/>
          <w:lang w:val="en-US"/>
        </w:rPr>
        <w:t>With</w:t>
      </w:r>
      <w:proofErr w:type="gramEnd"/>
      <w:r w:rsidRPr="00BA461F">
        <w:rPr>
          <w:i/>
          <w:iCs/>
          <w:sz w:val="24"/>
          <w:szCs w:val="24"/>
          <w:lang w:val="en-US"/>
        </w:rPr>
        <w:t xml:space="preserve"> Challenges</w:t>
      </w:r>
      <w:r w:rsidRPr="00BA461F">
        <w:rPr>
          <w:sz w:val="24"/>
          <w:szCs w:val="24"/>
          <w:lang w:val="en-US"/>
        </w:rPr>
        <w:t xml:space="preserve">. [online] </w:t>
      </w:r>
      <w:proofErr w:type="spellStart"/>
      <w:r w:rsidRPr="00BA461F">
        <w:rPr>
          <w:sz w:val="24"/>
          <w:szCs w:val="24"/>
          <w:lang w:val="en-US"/>
        </w:rPr>
        <w:t>Verywell</w:t>
      </w:r>
      <w:proofErr w:type="spellEnd"/>
      <w:r w:rsidRPr="00BA461F">
        <w:rPr>
          <w:sz w:val="24"/>
          <w:szCs w:val="24"/>
          <w:lang w:val="en-US"/>
        </w:rPr>
        <w:t xml:space="preserve"> Mind. Available at: </w:t>
      </w:r>
      <w:hyperlink r:id="rId26" w:anchor=":~:text=Mental%20resilience%20refers%20to%20a%20person%27s%20ability%20to" w:history="1">
        <w:r w:rsidRPr="00BA461F">
          <w:rPr>
            <w:rStyle w:val="Hyperlink"/>
            <w:color w:val="auto"/>
            <w:sz w:val="24"/>
            <w:szCs w:val="24"/>
            <w:lang w:val="en-US"/>
          </w:rPr>
          <w:t>https://www.verywellmind.com/what-is-resilience-2795059#:~:text=Mental%20resilience%20refers%20to%20a%20person%27s%20ability%20to</w:t>
        </w:r>
      </w:hyperlink>
      <w:r w:rsidRPr="00BA461F">
        <w:rPr>
          <w:sz w:val="24"/>
          <w:szCs w:val="24"/>
          <w:lang w:val="en-US"/>
        </w:rPr>
        <w:t xml:space="preserve"> [Accessed 3 May 2024].</w:t>
      </w:r>
    </w:p>
    <w:p w14:paraId="62123D5D"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Cohut, M. (2018). </w:t>
      </w:r>
      <w:r w:rsidRPr="00BA461F">
        <w:rPr>
          <w:i/>
          <w:iCs/>
          <w:sz w:val="24"/>
          <w:szCs w:val="24"/>
          <w:lang w:val="en-US"/>
        </w:rPr>
        <w:t>Socialization: How does it benefit mental and physical health?</w:t>
      </w:r>
      <w:r w:rsidRPr="00BA461F">
        <w:rPr>
          <w:sz w:val="24"/>
          <w:szCs w:val="24"/>
          <w:lang w:val="en-US"/>
        </w:rPr>
        <w:t xml:space="preserve"> [online] www.medicalnewstoday.com. Available at: </w:t>
      </w:r>
      <w:hyperlink r:id="rId27" w:history="1">
        <w:r w:rsidRPr="00BA461F">
          <w:rPr>
            <w:rStyle w:val="Hyperlink"/>
            <w:color w:val="auto"/>
            <w:sz w:val="24"/>
            <w:szCs w:val="24"/>
            <w:lang w:val="en-US"/>
          </w:rPr>
          <w:t>https://www.medicalnewstoday.com/articles/321019</w:t>
        </w:r>
      </w:hyperlink>
      <w:r w:rsidRPr="00BA461F">
        <w:rPr>
          <w:sz w:val="24"/>
          <w:szCs w:val="24"/>
          <w:lang w:val="en-US"/>
        </w:rPr>
        <w:t xml:space="preserve"> [Accessed 3 May 2024].</w:t>
      </w:r>
    </w:p>
    <w:p w14:paraId="70C90F78"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College Of Policing (2013). </w:t>
      </w:r>
      <w:r w:rsidRPr="00BA461F">
        <w:rPr>
          <w:i/>
          <w:iCs/>
          <w:sz w:val="24"/>
          <w:szCs w:val="24"/>
          <w:lang w:val="en-US"/>
        </w:rPr>
        <w:t>National Decision Model</w:t>
      </w:r>
      <w:r w:rsidRPr="00BA461F">
        <w:rPr>
          <w:sz w:val="24"/>
          <w:szCs w:val="24"/>
          <w:lang w:val="en-US"/>
        </w:rPr>
        <w:t xml:space="preserve">. [online] College of policing. Available at: </w:t>
      </w:r>
      <w:hyperlink r:id="rId28" w:history="1">
        <w:r w:rsidRPr="00BA461F">
          <w:rPr>
            <w:rStyle w:val="Hyperlink"/>
            <w:color w:val="auto"/>
            <w:sz w:val="24"/>
            <w:szCs w:val="24"/>
            <w:lang w:val="en-US"/>
          </w:rPr>
          <w:t>https://www.college.police.uk/app/national-decision-model/national-decision-model</w:t>
        </w:r>
      </w:hyperlink>
      <w:r w:rsidRPr="00BA461F">
        <w:rPr>
          <w:sz w:val="24"/>
          <w:szCs w:val="24"/>
          <w:lang w:val="en-US"/>
        </w:rPr>
        <w:t xml:space="preserve"> [Accessed 3 May 2024].</w:t>
      </w:r>
    </w:p>
    <w:p w14:paraId="6C636401"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College of Policing (2013). </w:t>
      </w:r>
      <w:r w:rsidRPr="00BA461F">
        <w:rPr>
          <w:i/>
          <w:iCs/>
          <w:sz w:val="24"/>
          <w:szCs w:val="24"/>
          <w:lang w:val="en-US"/>
        </w:rPr>
        <w:t>Disrupting criminality</w:t>
      </w:r>
      <w:r w:rsidRPr="00BA461F">
        <w:rPr>
          <w:sz w:val="24"/>
          <w:szCs w:val="24"/>
          <w:lang w:val="en-US"/>
        </w:rPr>
        <w:t xml:space="preserve">. [online] College of Policing. Available at: </w:t>
      </w:r>
      <w:hyperlink r:id="rId29" w:history="1">
        <w:r w:rsidRPr="00BA461F">
          <w:rPr>
            <w:rStyle w:val="Hyperlink"/>
            <w:color w:val="auto"/>
            <w:sz w:val="24"/>
            <w:szCs w:val="24"/>
            <w:lang w:val="en-US"/>
          </w:rPr>
          <w:t>https://www.college.police.uk/app/roads-policing/disrupting-criminality</w:t>
        </w:r>
      </w:hyperlink>
      <w:r w:rsidRPr="00BA461F">
        <w:rPr>
          <w:sz w:val="24"/>
          <w:szCs w:val="24"/>
          <w:lang w:val="en-US"/>
        </w:rPr>
        <w:t xml:space="preserve"> [Accessed 3 May 2024].</w:t>
      </w:r>
    </w:p>
    <w:p w14:paraId="3C006C7B"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College of Policing (2015). </w:t>
      </w:r>
      <w:r w:rsidRPr="00BA461F">
        <w:rPr>
          <w:i/>
          <w:iCs/>
          <w:sz w:val="24"/>
          <w:szCs w:val="24"/>
          <w:lang w:val="en-US"/>
        </w:rPr>
        <w:t xml:space="preserve">Intelligence collection, </w:t>
      </w:r>
      <w:proofErr w:type="gramStart"/>
      <w:r w:rsidRPr="00BA461F">
        <w:rPr>
          <w:i/>
          <w:iCs/>
          <w:sz w:val="24"/>
          <w:szCs w:val="24"/>
          <w:lang w:val="en-US"/>
        </w:rPr>
        <w:t>development</w:t>
      </w:r>
      <w:proofErr w:type="gramEnd"/>
      <w:r w:rsidRPr="00BA461F">
        <w:rPr>
          <w:i/>
          <w:iCs/>
          <w:sz w:val="24"/>
          <w:szCs w:val="24"/>
          <w:lang w:val="en-US"/>
        </w:rPr>
        <w:t xml:space="preserve"> and dissemination</w:t>
      </w:r>
      <w:r w:rsidRPr="00BA461F">
        <w:rPr>
          <w:sz w:val="24"/>
          <w:szCs w:val="24"/>
          <w:lang w:val="en-US"/>
        </w:rPr>
        <w:t xml:space="preserve">. [online] College of Policing. Available at: </w:t>
      </w:r>
      <w:hyperlink r:id="rId30" w:history="1">
        <w:r w:rsidRPr="00BA461F">
          <w:rPr>
            <w:rStyle w:val="Hyperlink"/>
            <w:color w:val="auto"/>
            <w:sz w:val="24"/>
            <w:szCs w:val="24"/>
            <w:lang w:val="en-US"/>
          </w:rPr>
          <w:t>https://www.college.police.uk/app/intelligence-management/intelligence-collection-development-and-dissemination</w:t>
        </w:r>
      </w:hyperlink>
      <w:r w:rsidRPr="00BA461F">
        <w:rPr>
          <w:sz w:val="24"/>
          <w:szCs w:val="24"/>
          <w:lang w:val="en-US"/>
        </w:rPr>
        <w:t xml:space="preserve"> [Accessed 3 May 2024].</w:t>
      </w:r>
    </w:p>
    <w:p w14:paraId="774E76BC"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College of Policing (2018). </w:t>
      </w:r>
      <w:r w:rsidRPr="00BA461F">
        <w:rPr>
          <w:i/>
          <w:iCs/>
          <w:sz w:val="24"/>
          <w:szCs w:val="24"/>
          <w:lang w:val="en-US"/>
        </w:rPr>
        <w:t>Arrest and other positive approaches</w:t>
      </w:r>
      <w:r w:rsidRPr="00BA461F">
        <w:rPr>
          <w:sz w:val="24"/>
          <w:szCs w:val="24"/>
          <w:lang w:val="en-US"/>
        </w:rPr>
        <w:t xml:space="preserve">. [online] College of </w:t>
      </w:r>
      <w:r w:rsidRPr="00BA461F">
        <w:rPr>
          <w:sz w:val="24"/>
          <w:szCs w:val="24"/>
          <w:lang w:val="en-US"/>
        </w:rPr>
        <w:lastRenderedPageBreak/>
        <w:t xml:space="preserve">Policing. Available at: </w:t>
      </w:r>
      <w:hyperlink r:id="rId31" w:history="1">
        <w:r w:rsidRPr="00BA461F">
          <w:rPr>
            <w:rStyle w:val="Hyperlink"/>
            <w:color w:val="auto"/>
            <w:sz w:val="24"/>
            <w:szCs w:val="24"/>
            <w:lang w:val="en-US"/>
          </w:rPr>
          <w:t>https://www.college.police.uk/app/major-investigation-and-public-protection/domestic-abuse/arrest-and-other-positive-approaches</w:t>
        </w:r>
      </w:hyperlink>
      <w:r w:rsidRPr="00BA461F">
        <w:rPr>
          <w:sz w:val="24"/>
          <w:szCs w:val="24"/>
          <w:lang w:val="en-US"/>
        </w:rPr>
        <w:t xml:space="preserve"> [Accessed 3 May 2024].</w:t>
      </w:r>
    </w:p>
    <w:p w14:paraId="182DF226"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G POLICE AND CRIMINAL EVIDENCE ACT 1984 (PACE) CODE G REVISED CODE OF PRACTICE FOR THE STATUTORY POWER OF ARREST BY POLICE OFFICERS Commencement -Transitional Arrangements. (2012). Available at: </w:t>
      </w:r>
      <w:hyperlink r:id="rId32" w:history="1">
        <w:r w:rsidRPr="00BA461F">
          <w:rPr>
            <w:rStyle w:val="Hyperlink"/>
            <w:color w:val="auto"/>
            <w:sz w:val="24"/>
            <w:szCs w:val="24"/>
            <w:lang w:val="en-US"/>
          </w:rPr>
          <w:t>https://assets.publishing.service.gov.uk/media/5f1e7e6ee90e07456f3c484e/pace-code-g-2012.pdf</w:t>
        </w:r>
      </w:hyperlink>
      <w:r w:rsidRPr="00BA461F">
        <w:rPr>
          <w:sz w:val="24"/>
          <w:szCs w:val="24"/>
          <w:lang w:val="en-US"/>
        </w:rPr>
        <w:t xml:space="preserve"> [Accessed 3 May 2024].</w:t>
      </w:r>
    </w:p>
    <w:p w14:paraId="35AF6C5B"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Gidda, M. (2022). </w:t>
      </w:r>
      <w:r w:rsidRPr="00BA461F">
        <w:rPr>
          <w:i/>
          <w:iCs/>
          <w:sz w:val="24"/>
          <w:szCs w:val="24"/>
          <w:lang w:val="en-US"/>
        </w:rPr>
        <w:t>Met Police to stop recording ethnicity of drivers stopped by its officers</w:t>
      </w:r>
      <w:r w:rsidRPr="00BA461F">
        <w:rPr>
          <w:sz w:val="24"/>
          <w:szCs w:val="24"/>
          <w:lang w:val="en-US"/>
        </w:rPr>
        <w:t xml:space="preserve">. [online] Liberty Investigates. Available at: </w:t>
      </w:r>
      <w:hyperlink r:id="rId33" w:history="1">
        <w:r w:rsidRPr="00BA461F">
          <w:rPr>
            <w:rStyle w:val="Hyperlink"/>
            <w:color w:val="auto"/>
            <w:sz w:val="24"/>
            <w:szCs w:val="24"/>
            <w:lang w:val="en-US"/>
          </w:rPr>
          <w:t>https://libertyinvestigates.org.uk/articles/met-police-to-stop-recording-ethnicity-of-drivers-stopped-by-its-officers/</w:t>
        </w:r>
      </w:hyperlink>
      <w:r w:rsidRPr="00BA461F">
        <w:rPr>
          <w:sz w:val="24"/>
          <w:szCs w:val="24"/>
          <w:lang w:val="en-US"/>
        </w:rPr>
        <w:t xml:space="preserve"> [Accessed 12 May 2024].</w:t>
      </w:r>
    </w:p>
    <w:p w14:paraId="25DC9CA7"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Gonzáles, L. (2023). </w:t>
      </w:r>
      <w:r w:rsidRPr="00BA461F">
        <w:rPr>
          <w:i/>
          <w:iCs/>
          <w:sz w:val="24"/>
          <w:szCs w:val="24"/>
          <w:lang w:val="en-US"/>
        </w:rPr>
        <w:t>Effective Conflict Resolution: A Crucial Skill for Successful Leadership</w:t>
      </w:r>
      <w:r w:rsidRPr="00BA461F">
        <w:rPr>
          <w:sz w:val="24"/>
          <w:szCs w:val="24"/>
          <w:lang w:val="en-US"/>
        </w:rPr>
        <w:t xml:space="preserve">. [online] Fierce. Available at: </w:t>
      </w:r>
      <w:hyperlink r:id="rId34" w:anchor=":~:text=Effective%20conflict%20resolution%20or%20confrontation%20is%20a%20crucial" w:history="1">
        <w:r w:rsidRPr="00BA461F">
          <w:rPr>
            <w:rStyle w:val="Hyperlink"/>
            <w:color w:val="auto"/>
            <w:sz w:val="24"/>
            <w:szCs w:val="24"/>
            <w:lang w:val="en-US"/>
          </w:rPr>
          <w:t>https://www.fierceinc.com/effective-conflict-resolution-a-crucial-skill-for-successful-leadership/#:~:text=Effective%20conflict%20resolution%20or%20confrontation%20is%20a%20crucial</w:t>
        </w:r>
      </w:hyperlink>
      <w:r w:rsidRPr="00BA461F">
        <w:rPr>
          <w:sz w:val="24"/>
          <w:szCs w:val="24"/>
          <w:lang w:val="en-US"/>
        </w:rPr>
        <w:t xml:space="preserve"> [Accessed 3 May 2024].</w:t>
      </w:r>
    </w:p>
    <w:p w14:paraId="1B7271FC"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GOV.UK (1984). </w:t>
      </w:r>
      <w:r w:rsidRPr="00BA461F">
        <w:rPr>
          <w:i/>
          <w:iCs/>
          <w:sz w:val="24"/>
          <w:szCs w:val="24"/>
          <w:lang w:val="en-US"/>
        </w:rPr>
        <w:t>Section 24 Police and Criminal Evidence Act 1984</w:t>
      </w:r>
      <w:r w:rsidRPr="00BA461F">
        <w:rPr>
          <w:sz w:val="24"/>
          <w:szCs w:val="24"/>
          <w:lang w:val="en-US"/>
        </w:rPr>
        <w:t xml:space="preserve">. [online] Legislation.gov.uk. Available at: </w:t>
      </w:r>
      <w:hyperlink r:id="rId35" w:history="1">
        <w:r w:rsidRPr="00BA461F">
          <w:rPr>
            <w:rStyle w:val="Hyperlink"/>
            <w:color w:val="auto"/>
            <w:sz w:val="24"/>
            <w:szCs w:val="24"/>
            <w:lang w:val="en-US"/>
          </w:rPr>
          <w:t>https://www.legislation.gov.uk/ukpga/1984/60/section/24</w:t>
        </w:r>
      </w:hyperlink>
      <w:r w:rsidRPr="00BA461F">
        <w:rPr>
          <w:sz w:val="24"/>
          <w:szCs w:val="24"/>
          <w:lang w:val="en-US"/>
        </w:rPr>
        <w:t xml:space="preserve"> [Accessed 3 May 2024].</w:t>
      </w:r>
    </w:p>
    <w:p w14:paraId="108B96AF"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Harvard Business Review. (2024). </w:t>
      </w:r>
      <w:r w:rsidRPr="00BA461F">
        <w:rPr>
          <w:i/>
          <w:iCs/>
          <w:sz w:val="24"/>
          <w:szCs w:val="24"/>
          <w:lang w:val="en-US"/>
        </w:rPr>
        <w:t>How to Build Trust Among Your Employees</w:t>
      </w:r>
      <w:r w:rsidRPr="00BA461F">
        <w:rPr>
          <w:sz w:val="24"/>
          <w:szCs w:val="24"/>
          <w:lang w:val="en-US"/>
        </w:rPr>
        <w:t xml:space="preserve">. [online] Available at: </w:t>
      </w:r>
      <w:hyperlink r:id="rId36" w:history="1">
        <w:r w:rsidRPr="00BA461F">
          <w:rPr>
            <w:rStyle w:val="Hyperlink"/>
            <w:color w:val="auto"/>
            <w:sz w:val="24"/>
            <w:szCs w:val="24"/>
            <w:lang w:val="en-US"/>
          </w:rPr>
          <w:t>https://hbr.org/tip/2024/01/how-to-build-trust-among-your-employees</w:t>
        </w:r>
      </w:hyperlink>
      <w:r w:rsidRPr="00BA461F">
        <w:rPr>
          <w:sz w:val="24"/>
          <w:szCs w:val="24"/>
          <w:lang w:val="en-US"/>
        </w:rPr>
        <w:t xml:space="preserve"> [Accessed 3 May 2024].</w:t>
      </w:r>
    </w:p>
    <w:p w14:paraId="56206BA6"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hbsp.harvard.edu. (2022). </w:t>
      </w:r>
      <w:r w:rsidRPr="00BA461F">
        <w:rPr>
          <w:i/>
          <w:iCs/>
          <w:sz w:val="24"/>
          <w:szCs w:val="24"/>
          <w:lang w:val="en-US"/>
        </w:rPr>
        <w:t>Harvard Business Publishing Education</w:t>
      </w:r>
      <w:r w:rsidRPr="00BA461F">
        <w:rPr>
          <w:sz w:val="24"/>
          <w:szCs w:val="24"/>
          <w:lang w:val="en-US"/>
        </w:rPr>
        <w:t xml:space="preserve">. [online] Available at: </w:t>
      </w:r>
      <w:hyperlink r:id="rId37" w:history="1">
        <w:r w:rsidRPr="00BA461F">
          <w:rPr>
            <w:rStyle w:val="Hyperlink"/>
            <w:color w:val="auto"/>
            <w:sz w:val="24"/>
            <w:szCs w:val="24"/>
            <w:lang w:val="en-US"/>
          </w:rPr>
          <w:t>https://hbsp.harvard.edu/inspiring-minds/what-to-do-when-team-members-clash</w:t>
        </w:r>
      </w:hyperlink>
      <w:r w:rsidRPr="00BA461F">
        <w:rPr>
          <w:sz w:val="24"/>
          <w:szCs w:val="24"/>
          <w:lang w:val="en-US"/>
        </w:rPr>
        <w:t xml:space="preserve"> [Accessed 3 May 2024].</w:t>
      </w:r>
    </w:p>
    <w:p w14:paraId="34CEA25C"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HMICFRS (2020). </w:t>
      </w:r>
      <w:r w:rsidRPr="00BA461F">
        <w:rPr>
          <w:i/>
          <w:iCs/>
          <w:sz w:val="24"/>
          <w:szCs w:val="24"/>
          <w:lang w:val="en-US"/>
        </w:rPr>
        <w:t>Roads Policing: Not optional</w:t>
      </w:r>
      <w:r w:rsidRPr="00BA461F">
        <w:rPr>
          <w:sz w:val="24"/>
          <w:szCs w:val="24"/>
          <w:lang w:val="en-US"/>
        </w:rPr>
        <w:t xml:space="preserve">. [online] Available at: </w:t>
      </w:r>
      <w:hyperlink r:id="rId38" w:history="1">
        <w:r w:rsidRPr="00BA461F">
          <w:rPr>
            <w:rStyle w:val="Hyperlink"/>
            <w:color w:val="auto"/>
            <w:sz w:val="24"/>
            <w:szCs w:val="24"/>
            <w:lang w:val="en-US"/>
          </w:rPr>
          <w:t>https://assets-hmicfrs.justiceinspectorates.gov.uk/uploads/roads-policing-not-optional-an-inspection-of-roads-policing-in-england-and-wales.pdf</w:t>
        </w:r>
      </w:hyperlink>
      <w:r w:rsidRPr="00BA461F">
        <w:rPr>
          <w:sz w:val="24"/>
          <w:szCs w:val="24"/>
          <w:lang w:val="en-US"/>
        </w:rPr>
        <w:t xml:space="preserve"> [Accessed 11 May 2024].</w:t>
      </w:r>
    </w:p>
    <w:p w14:paraId="76378234" w14:textId="77777777" w:rsidR="00BA461F" w:rsidRPr="00BA461F" w:rsidRDefault="00BA461F" w:rsidP="00BA461F">
      <w:pPr>
        <w:widowControl w:val="0"/>
        <w:spacing w:after="240" w:line="360" w:lineRule="auto"/>
        <w:rPr>
          <w:sz w:val="24"/>
          <w:szCs w:val="24"/>
          <w:lang w:val="en-US"/>
        </w:rPr>
      </w:pPr>
      <w:proofErr w:type="gramStart"/>
      <w:r w:rsidRPr="00BA461F">
        <w:rPr>
          <w:sz w:val="24"/>
          <w:szCs w:val="24"/>
          <w:lang w:val="en-US"/>
        </w:rPr>
        <w:lastRenderedPageBreak/>
        <w:t>Indeed</w:t>
      </w:r>
      <w:proofErr w:type="gramEnd"/>
      <w:r w:rsidRPr="00BA461F">
        <w:rPr>
          <w:sz w:val="24"/>
          <w:szCs w:val="24"/>
          <w:lang w:val="en-US"/>
        </w:rPr>
        <w:t xml:space="preserve"> Editorial Team (2020). </w:t>
      </w:r>
      <w:r w:rsidRPr="00BA461F">
        <w:rPr>
          <w:i/>
          <w:iCs/>
          <w:sz w:val="24"/>
          <w:szCs w:val="24"/>
          <w:lang w:val="en-US"/>
        </w:rPr>
        <w:t xml:space="preserve">What </w:t>
      </w:r>
      <w:proofErr w:type="gramStart"/>
      <w:r w:rsidRPr="00BA461F">
        <w:rPr>
          <w:i/>
          <w:iCs/>
          <w:sz w:val="24"/>
          <w:szCs w:val="24"/>
          <w:lang w:val="en-US"/>
        </w:rPr>
        <w:t>Are</w:t>
      </w:r>
      <w:proofErr w:type="gramEnd"/>
      <w:r w:rsidRPr="00BA461F">
        <w:rPr>
          <w:i/>
          <w:iCs/>
          <w:sz w:val="24"/>
          <w:szCs w:val="24"/>
          <w:lang w:val="en-US"/>
        </w:rPr>
        <w:t xml:space="preserve"> Tuckman’s Five Stages of Group Development?</w:t>
      </w:r>
      <w:r w:rsidRPr="00BA461F">
        <w:rPr>
          <w:sz w:val="24"/>
          <w:szCs w:val="24"/>
          <w:lang w:val="en-US"/>
        </w:rPr>
        <w:t xml:space="preserve"> [online] Indeed Career Guide. Available at: </w:t>
      </w:r>
      <w:hyperlink r:id="rId39" w:history="1">
        <w:r w:rsidRPr="00BA461F">
          <w:rPr>
            <w:rStyle w:val="Hyperlink"/>
            <w:color w:val="auto"/>
            <w:sz w:val="24"/>
            <w:szCs w:val="24"/>
            <w:lang w:val="en-US"/>
          </w:rPr>
          <w:t>https://www.indeed.com/career-advice/career-development/tuckmans-stages-of-group-development</w:t>
        </w:r>
      </w:hyperlink>
      <w:r w:rsidRPr="00BA461F">
        <w:rPr>
          <w:sz w:val="24"/>
          <w:szCs w:val="24"/>
          <w:lang w:val="en-US"/>
        </w:rPr>
        <w:t xml:space="preserve"> [Accessed 3 May 2024].</w:t>
      </w:r>
    </w:p>
    <w:p w14:paraId="4A8AFC7A"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Institute for Optimum Nutrition. (2023). </w:t>
      </w:r>
      <w:r w:rsidRPr="00BA461F">
        <w:rPr>
          <w:i/>
          <w:iCs/>
          <w:sz w:val="24"/>
          <w:szCs w:val="24"/>
          <w:lang w:val="en-US"/>
        </w:rPr>
        <w:t>Exercise for the brain: all about endorphins</w:t>
      </w:r>
      <w:r w:rsidRPr="00BA461F">
        <w:rPr>
          <w:sz w:val="24"/>
          <w:szCs w:val="24"/>
          <w:lang w:val="en-US"/>
        </w:rPr>
        <w:t xml:space="preserve">. [online] Available at: </w:t>
      </w:r>
      <w:hyperlink r:id="rId40" w:anchor=":~:text=Any%20exercise%20puts%20the%20body%20under%20stress%20and" w:history="1">
        <w:r w:rsidRPr="00BA461F">
          <w:rPr>
            <w:rStyle w:val="Hyperlink"/>
            <w:color w:val="auto"/>
            <w:sz w:val="24"/>
            <w:szCs w:val="24"/>
            <w:lang w:val="en-US"/>
          </w:rPr>
          <w:t>https://www.ion.ac.uk/news/exercise-for-the-brain-all-about-endorphins#:~:text=Any%20exercise%20puts%20the%20body%20under%20stress%20and</w:t>
        </w:r>
      </w:hyperlink>
      <w:r w:rsidRPr="00BA461F">
        <w:rPr>
          <w:sz w:val="24"/>
          <w:szCs w:val="24"/>
          <w:lang w:val="en-US"/>
        </w:rPr>
        <w:t xml:space="preserve"> [Accessed 3 May 2024].</w:t>
      </w:r>
    </w:p>
    <w:p w14:paraId="5104AA43"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Intelligence Management 3 x 5 x 2. (2024). Available at: </w:t>
      </w:r>
      <w:hyperlink r:id="rId41" w:anchor=":~:text=Information%20that%20has%20undergone%20an%20evaluation%20process%20to" w:history="1">
        <w:r w:rsidRPr="00BA461F">
          <w:rPr>
            <w:rStyle w:val="Hyperlink"/>
            <w:color w:val="auto"/>
            <w:sz w:val="24"/>
            <w:szCs w:val="24"/>
            <w:lang w:val="en-US"/>
          </w:rPr>
          <w:t>https://www.local.gov.uk/sites/default/files/documents/Intelligence%20Management%20Training.pdf#:~:text=Information%20that%20has%20undergone%20an%20evaluation%20process%20to</w:t>
        </w:r>
      </w:hyperlink>
      <w:r w:rsidRPr="00BA461F">
        <w:rPr>
          <w:sz w:val="24"/>
          <w:szCs w:val="24"/>
          <w:lang w:val="en-US"/>
        </w:rPr>
        <w:t>.</w:t>
      </w:r>
    </w:p>
    <w:p w14:paraId="3B04B34B"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Jaffe, D. (2022). </w:t>
      </w:r>
      <w:r w:rsidRPr="00BA461F">
        <w:rPr>
          <w:i/>
          <w:iCs/>
          <w:sz w:val="24"/>
          <w:szCs w:val="24"/>
          <w:lang w:val="en-US"/>
        </w:rPr>
        <w:t xml:space="preserve">How Leaders Can Create </w:t>
      </w:r>
      <w:proofErr w:type="gramStart"/>
      <w:r w:rsidRPr="00BA461F">
        <w:rPr>
          <w:i/>
          <w:iCs/>
          <w:sz w:val="24"/>
          <w:szCs w:val="24"/>
          <w:lang w:val="en-US"/>
        </w:rPr>
        <w:t>A</w:t>
      </w:r>
      <w:proofErr w:type="gramEnd"/>
      <w:r w:rsidRPr="00BA461F">
        <w:rPr>
          <w:i/>
          <w:iCs/>
          <w:sz w:val="24"/>
          <w:szCs w:val="24"/>
          <w:lang w:val="en-US"/>
        </w:rPr>
        <w:t xml:space="preserve"> Safe And Open Organizational Culture: Empowering The Organization And Everyone In It</w:t>
      </w:r>
      <w:r w:rsidRPr="00BA461F">
        <w:rPr>
          <w:sz w:val="24"/>
          <w:szCs w:val="24"/>
          <w:lang w:val="en-US"/>
        </w:rPr>
        <w:t xml:space="preserve">. [online] Forbes. Available at: </w:t>
      </w:r>
      <w:hyperlink r:id="rId42" w:history="1">
        <w:r w:rsidRPr="00BA461F">
          <w:rPr>
            <w:rStyle w:val="Hyperlink"/>
            <w:color w:val="auto"/>
            <w:sz w:val="24"/>
            <w:szCs w:val="24"/>
            <w:lang w:val="en-US"/>
          </w:rPr>
          <w:t>https://www.forbes.com/sites/dennisjaffe/2022/02/10/how-leaders-can-create-a-safe-and-open-organizational-culture-empowering-the-organization-and-everyone-in-it/?sh=7c99045189b9</w:t>
        </w:r>
      </w:hyperlink>
      <w:r w:rsidRPr="00BA461F">
        <w:rPr>
          <w:sz w:val="24"/>
          <w:szCs w:val="24"/>
          <w:lang w:val="en-US"/>
        </w:rPr>
        <w:t xml:space="preserve"> [Accessed 3 May 2024].</w:t>
      </w:r>
    </w:p>
    <w:p w14:paraId="3E5F0DC0"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JAIN, N. (2023). </w:t>
      </w:r>
      <w:r w:rsidRPr="00BA461F">
        <w:rPr>
          <w:i/>
          <w:iCs/>
          <w:sz w:val="24"/>
          <w:szCs w:val="24"/>
          <w:lang w:val="en-US"/>
        </w:rPr>
        <w:t xml:space="preserve">Illegal and cloned number plates | </w:t>
      </w:r>
      <w:proofErr w:type="spellStart"/>
      <w:r w:rsidRPr="00BA461F">
        <w:rPr>
          <w:i/>
          <w:iCs/>
          <w:sz w:val="24"/>
          <w:szCs w:val="24"/>
          <w:lang w:val="en-US"/>
        </w:rPr>
        <w:t>AutoTrader</w:t>
      </w:r>
      <w:proofErr w:type="spellEnd"/>
      <w:r w:rsidRPr="00BA461F">
        <w:rPr>
          <w:sz w:val="24"/>
          <w:szCs w:val="24"/>
          <w:lang w:val="en-US"/>
        </w:rPr>
        <w:t xml:space="preserve">. [online] www.autotrader.co.uk. Available at: </w:t>
      </w:r>
      <w:hyperlink r:id="rId43" w:history="1">
        <w:r w:rsidRPr="00BA461F">
          <w:rPr>
            <w:rStyle w:val="Hyperlink"/>
            <w:color w:val="auto"/>
            <w:sz w:val="24"/>
            <w:szCs w:val="24"/>
            <w:lang w:val="en-US"/>
          </w:rPr>
          <w:t>https://www.autotrader.co.uk/content/news/illegal-and-cloned-number-plates?msockid=2e63cbac8d4165dc213adfa28c3b64c1</w:t>
        </w:r>
      </w:hyperlink>
      <w:r w:rsidRPr="00BA461F">
        <w:rPr>
          <w:sz w:val="24"/>
          <w:szCs w:val="24"/>
          <w:lang w:val="en-US"/>
        </w:rPr>
        <w:t xml:space="preserve"> [Accessed 3 May 2024].</w:t>
      </w:r>
    </w:p>
    <w:p w14:paraId="5F9F5FDB"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Janse, B. (2022). </w:t>
      </w:r>
      <w:r w:rsidRPr="00BA461F">
        <w:rPr>
          <w:i/>
          <w:iCs/>
          <w:sz w:val="24"/>
          <w:szCs w:val="24"/>
          <w:lang w:val="en-US"/>
        </w:rPr>
        <w:t>Borton’s Model of Reflection</w:t>
      </w:r>
      <w:r w:rsidRPr="00BA461F">
        <w:rPr>
          <w:sz w:val="24"/>
          <w:szCs w:val="24"/>
          <w:lang w:val="en-US"/>
        </w:rPr>
        <w:t xml:space="preserve">. [online] </w:t>
      </w:r>
      <w:proofErr w:type="spellStart"/>
      <w:r w:rsidRPr="00BA461F">
        <w:rPr>
          <w:sz w:val="24"/>
          <w:szCs w:val="24"/>
          <w:lang w:val="en-US"/>
        </w:rPr>
        <w:t>toolshero</w:t>
      </w:r>
      <w:proofErr w:type="spellEnd"/>
      <w:r w:rsidRPr="00BA461F">
        <w:rPr>
          <w:sz w:val="24"/>
          <w:szCs w:val="24"/>
          <w:lang w:val="en-US"/>
        </w:rPr>
        <w:t xml:space="preserve">. Available at: </w:t>
      </w:r>
      <w:hyperlink r:id="rId44" w:history="1">
        <w:r w:rsidRPr="00BA461F">
          <w:rPr>
            <w:rStyle w:val="Hyperlink"/>
            <w:color w:val="auto"/>
            <w:sz w:val="24"/>
            <w:szCs w:val="24"/>
            <w:lang w:val="en-US"/>
          </w:rPr>
          <w:t>https://www.toolshero.com/personal-development/borton-model-of-reflection/</w:t>
        </w:r>
      </w:hyperlink>
      <w:r w:rsidRPr="00BA461F">
        <w:rPr>
          <w:sz w:val="24"/>
          <w:szCs w:val="24"/>
          <w:lang w:val="en-US"/>
        </w:rPr>
        <w:t xml:space="preserve"> [Accessed 3 May 2024].</w:t>
      </w:r>
    </w:p>
    <w:p w14:paraId="002D3DFD"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Lancaster, M.R. and Callaghan, P. (2022). The effect of exercise on resilience, its </w:t>
      </w:r>
      <w:proofErr w:type="gramStart"/>
      <w:r w:rsidRPr="00BA461F">
        <w:rPr>
          <w:sz w:val="24"/>
          <w:szCs w:val="24"/>
          <w:lang w:val="en-US"/>
        </w:rPr>
        <w:t>mediators</w:t>
      </w:r>
      <w:proofErr w:type="gramEnd"/>
      <w:r w:rsidRPr="00BA461F">
        <w:rPr>
          <w:sz w:val="24"/>
          <w:szCs w:val="24"/>
          <w:lang w:val="en-US"/>
        </w:rPr>
        <w:t xml:space="preserve"> and moderators, in a general population during the UK COVID-19 pandemic in 2020: a cross-sectional online study. </w:t>
      </w:r>
      <w:r w:rsidRPr="00BA461F">
        <w:rPr>
          <w:i/>
          <w:iCs/>
          <w:sz w:val="24"/>
          <w:szCs w:val="24"/>
          <w:lang w:val="en-US"/>
        </w:rPr>
        <w:t>BMC Public Health</w:t>
      </w:r>
      <w:r w:rsidRPr="00BA461F">
        <w:rPr>
          <w:sz w:val="24"/>
          <w:szCs w:val="24"/>
          <w:lang w:val="en-US"/>
        </w:rPr>
        <w:t xml:space="preserve">, [online] 22(1). </w:t>
      </w:r>
      <w:proofErr w:type="spellStart"/>
      <w:r w:rsidRPr="00BA461F">
        <w:rPr>
          <w:sz w:val="24"/>
          <w:szCs w:val="24"/>
          <w:lang w:val="en-US"/>
        </w:rPr>
        <w:t>doi:</w:t>
      </w:r>
      <w:hyperlink r:id="rId45" w:history="1">
        <w:r w:rsidRPr="00BA461F">
          <w:rPr>
            <w:rStyle w:val="Hyperlink"/>
            <w:color w:val="auto"/>
            <w:sz w:val="24"/>
            <w:szCs w:val="24"/>
            <w:lang w:val="en-US"/>
          </w:rPr>
          <w:t>https</w:t>
        </w:r>
        <w:proofErr w:type="spellEnd"/>
        <w:r w:rsidRPr="00BA461F">
          <w:rPr>
            <w:rStyle w:val="Hyperlink"/>
            <w:color w:val="auto"/>
            <w:sz w:val="24"/>
            <w:szCs w:val="24"/>
            <w:lang w:val="en-US"/>
          </w:rPr>
          <w:t>://doi.org/10.1186/s12889-022-13070-7</w:t>
        </w:r>
      </w:hyperlink>
      <w:r w:rsidRPr="00BA461F">
        <w:rPr>
          <w:sz w:val="24"/>
          <w:szCs w:val="24"/>
          <w:lang w:val="en-US"/>
        </w:rPr>
        <w:t>.</w:t>
      </w:r>
    </w:p>
    <w:p w14:paraId="62AFB5D3" w14:textId="77777777" w:rsidR="00BA461F" w:rsidRPr="00BA461F" w:rsidRDefault="00BA461F" w:rsidP="00BA461F">
      <w:pPr>
        <w:widowControl w:val="0"/>
        <w:spacing w:after="240" w:line="360" w:lineRule="auto"/>
        <w:rPr>
          <w:sz w:val="24"/>
          <w:szCs w:val="24"/>
          <w:lang w:val="en-US"/>
        </w:rPr>
      </w:pPr>
      <w:proofErr w:type="gramStart"/>
      <w:r w:rsidRPr="00BA461F">
        <w:rPr>
          <w:sz w:val="24"/>
          <w:szCs w:val="24"/>
          <w:lang w:val="en-US"/>
        </w:rPr>
        <w:t>Legislation.Gov.Uk</w:t>
      </w:r>
      <w:proofErr w:type="gramEnd"/>
      <w:r w:rsidRPr="00BA461F">
        <w:rPr>
          <w:sz w:val="24"/>
          <w:szCs w:val="24"/>
          <w:lang w:val="en-US"/>
        </w:rPr>
        <w:t xml:space="preserve"> (2015). </w:t>
      </w:r>
      <w:r w:rsidRPr="00BA461F">
        <w:rPr>
          <w:i/>
          <w:iCs/>
          <w:sz w:val="24"/>
          <w:szCs w:val="24"/>
          <w:lang w:val="en-US"/>
        </w:rPr>
        <w:t>Serious Crime Act 2015</w:t>
      </w:r>
      <w:r w:rsidRPr="00BA461F">
        <w:rPr>
          <w:sz w:val="24"/>
          <w:szCs w:val="24"/>
          <w:lang w:val="en-US"/>
        </w:rPr>
        <w:t xml:space="preserve">. [online] Legislation.gov.uk. </w:t>
      </w:r>
      <w:r w:rsidRPr="00BA461F">
        <w:rPr>
          <w:sz w:val="24"/>
          <w:szCs w:val="24"/>
          <w:lang w:val="en-US"/>
        </w:rPr>
        <w:lastRenderedPageBreak/>
        <w:t xml:space="preserve">Available at: </w:t>
      </w:r>
      <w:hyperlink r:id="rId46" w:history="1">
        <w:r w:rsidRPr="00BA461F">
          <w:rPr>
            <w:rStyle w:val="Hyperlink"/>
            <w:color w:val="auto"/>
            <w:sz w:val="24"/>
            <w:szCs w:val="24"/>
            <w:lang w:val="en-US"/>
          </w:rPr>
          <w:t>https://www.legislation.gov.uk/ukpga/2015/9/section/45/enacted</w:t>
        </w:r>
      </w:hyperlink>
      <w:r w:rsidRPr="00BA461F">
        <w:rPr>
          <w:sz w:val="24"/>
          <w:szCs w:val="24"/>
          <w:lang w:val="en-US"/>
        </w:rPr>
        <w:t xml:space="preserve"> [Accessed 11 May 2024].</w:t>
      </w:r>
    </w:p>
    <w:p w14:paraId="09DF5239"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Legislation.gov.uk (2020). </w:t>
      </w:r>
      <w:r w:rsidRPr="00BA461F">
        <w:rPr>
          <w:i/>
          <w:iCs/>
          <w:sz w:val="24"/>
          <w:szCs w:val="24"/>
          <w:lang w:val="en-US"/>
        </w:rPr>
        <w:t>Police and Criminal Evidence Act 1984</w:t>
      </w:r>
      <w:r w:rsidRPr="00BA461F">
        <w:rPr>
          <w:sz w:val="24"/>
          <w:szCs w:val="24"/>
          <w:lang w:val="en-US"/>
        </w:rPr>
        <w:t xml:space="preserve">. [online] Legislation.gov.uk. Available at: </w:t>
      </w:r>
      <w:hyperlink r:id="rId47" w:history="1">
        <w:r w:rsidRPr="00BA461F">
          <w:rPr>
            <w:rStyle w:val="Hyperlink"/>
            <w:color w:val="auto"/>
            <w:sz w:val="24"/>
            <w:szCs w:val="24"/>
            <w:lang w:val="en-US"/>
          </w:rPr>
          <w:t>https://www.legislation.gov.uk/ukpga/1984/60/section/17</w:t>
        </w:r>
      </w:hyperlink>
      <w:r w:rsidRPr="00BA461F">
        <w:rPr>
          <w:sz w:val="24"/>
          <w:szCs w:val="24"/>
          <w:lang w:val="en-US"/>
        </w:rPr>
        <w:t xml:space="preserve"> [Accessed 3 May 2024].</w:t>
      </w:r>
    </w:p>
    <w:p w14:paraId="57620C27"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Liberty’s response to the London Mayor’s consultation on ANPR camera sharing with Transport for London. (2014). Available at: </w:t>
      </w:r>
      <w:hyperlink r:id="rId48" w:history="1">
        <w:r w:rsidRPr="00BA461F">
          <w:rPr>
            <w:rStyle w:val="Hyperlink"/>
            <w:color w:val="auto"/>
            <w:sz w:val="24"/>
            <w:szCs w:val="24"/>
            <w:lang w:val="en-US"/>
          </w:rPr>
          <w:t>https://www.libertyhumanrights.org.uk/wp-content/uploads/2020/04/Libertys-response-to-the-MPS-consultation-on-ANPR-camera-sharing-with-Transport-for-London-April-2014.pdf</w:t>
        </w:r>
      </w:hyperlink>
      <w:r w:rsidRPr="00BA461F">
        <w:rPr>
          <w:sz w:val="24"/>
          <w:szCs w:val="24"/>
          <w:lang w:val="en-US"/>
        </w:rPr>
        <w:t xml:space="preserve"> [Accessed 3 May 2024].</w:t>
      </w:r>
    </w:p>
    <w:p w14:paraId="67791DE4"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Loeb Leadership. (n.d.). </w:t>
      </w:r>
      <w:r w:rsidRPr="00BA461F">
        <w:rPr>
          <w:i/>
          <w:iCs/>
          <w:sz w:val="24"/>
          <w:szCs w:val="24"/>
          <w:lang w:val="en-US"/>
        </w:rPr>
        <w:t xml:space="preserve">Why (and </w:t>
      </w:r>
      <w:proofErr w:type="gramStart"/>
      <w:r w:rsidRPr="00BA461F">
        <w:rPr>
          <w:i/>
          <w:iCs/>
          <w:sz w:val="24"/>
          <w:szCs w:val="24"/>
          <w:lang w:val="en-US"/>
        </w:rPr>
        <w:t>How</w:t>
      </w:r>
      <w:proofErr w:type="gramEnd"/>
      <w:r w:rsidRPr="00BA461F">
        <w:rPr>
          <w:i/>
          <w:iCs/>
          <w:sz w:val="24"/>
          <w:szCs w:val="24"/>
          <w:lang w:val="en-US"/>
        </w:rPr>
        <w:t>) to Have Honest Conversations in the Workplace</w:t>
      </w:r>
      <w:r w:rsidRPr="00BA461F">
        <w:rPr>
          <w:sz w:val="24"/>
          <w:szCs w:val="24"/>
          <w:lang w:val="en-US"/>
        </w:rPr>
        <w:t xml:space="preserve">. [online] Available at: </w:t>
      </w:r>
      <w:hyperlink r:id="rId49" w:anchor=":~:text=Honest%20conversations%20lay%20the%20foundation%20for%20trust%20within" w:history="1">
        <w:r w:rsidRPr="00BA461F">
          <w:rPr>
            <w:rStyle w:val="Hyperlink"/>
            <w:color w:val="auto"/>
            <w:sz w:val="24"/>
            <w:szCs w:val="24"/>
            <w:lang w:val="en-US"/>
          </w:rPr>
          <w:t>https://www.loebleadership.com/insights/why-and-how-to-have-honest-conversations-in-the-workplace#:~:text=Honest%20conversations%20lay%20the%20foundation%20for%20trust%20within</w:t>
        </w:r>
      </w:hyperlink>
      <w:r w:rsidRPr="00BA461F">
        <w:rPr>
          <w:sz w:val="24"/>
          <w:szCs w:val="24"/>
          <w:lang w:val="en-US"/>
        </w:rPr>
        <w:t xml:space="preserve"> [Accessed 3 May 2024].</w:t>
      </w:r>
    </w:p>
    <w:p w14:paraId="2C7C98FC"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Martinelli, K. (2019). </w:t>
      </w:r>
      <w:r w:rsidRPr="00BA461F">
        <w:rPr>
          <w:i/>
          <w:iCs/>
          <w:sz w:val="24"/>
          <w:szCs w:val="24"/>
          <w:lang w:val="en-US"/>
        </w:rPr>
        <w:t>What is a Dynamic Risk Assessment? | DRA Benefits &amp; Tips</w:t>
      </w:r>
      <w:r w:rsidRPr="00BA461F">
        <w:rPr>
          <w:sz w:val="24"/>
          <w:szCs w:val="24"/>
          <w:lang w:val="en-US"/>
        </w:rPr>
        <w:t xml:space="preserve">. [online] The Hub | High Speed Training. Available at: </w:t>
      </w:r>
      <w:hyperlink r:id="rId50" w:history="1">
        <w:r w:rsidRPr="00BA461F">
          <w:rPr>
            <w:rStyle w:val="Hyperlink"/>
            <w:color w:val="auto"/>
            <w:sz w:val="24"/>
            <w:szCs w:val="24"/>
            <w:lang w:val="en-US"/>
          </w:rPr>
          <w:t>https://www.highspeedtraining.co.uk/hub/what-is-a-dynamic-risk-assessment/</w:t>
        </w:r>
      </w:hyperlink>
      <w:r w:rsidRPr="00BA461F">
        <w:rPr>
          <w:sz w:val="24"/>
          <w:szCs w:val="24"/>
          <w:lang w:val="en-US"/>
        </w:rPr>
        <w:t xml:space="preserve"> [Accessed 3 May 2024].</w:t>
      </w:r>
    </w:p>
    <w:p w14:paraId="4305B744"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Martins, J. (2022). </w:t>
      </w:r>
      <w:r w:rsidRPr="00BA461F">
        <w:rPr>
          <w:i/>
          <w:iCs/>
          <w:sz w:val="24"/>
          <w:szCs w:val="24"/>
          <w:lang w:val="en-US"/>
        </w:rPr>
        <w:t>Resource Allocation Tips for Project Managers • Asana</w:t>
      </w:r>
      <w:r w:rsidRPr="00BA461F">
        <w:rPr>
          <w:sz w:val="24"/>
          <w:szCs w:val="24"/>
          <w:lang w:val="en-US"/>
        </w:rPr>
        <w:t xml:space="preserve">. [online] Asana. Available at: </w:t>
      </w:r>
      <w:hyperlink r:id="rId51" w:history="1">
        <w:r w:rsidRPr="00BA461F">
          <w:rPr>
            <w:rStyle w:val="Hyperlink"/>
            <w:color w:val="auto"/>
            <w:sz w:val="24"/>
            <w:szCs w:val="24"/>
            <w:lang w:val="en-US"/>
          </w:rPr>
          <w:t>https://asana.com/resources/resource-allocation</w:t>
        </w:r>
      </w:hyperlink>
      <w:r w:rsidRPr="00BA461F">
        <w:rPr>
          <w:sz w:val="24"/>
          <w:szCs w:val="24"/>
          <w:lang w:val="en-US"/>
        </w:rPr>
        <w:t xml:space="preserve"> [Accessed 3 May 2024].</w:t>
      </w:r>
    </w:p>
    <w:p w14:paraId="4D547CA0"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McLeod, S. (2023). </w:t>
      </w:r>
      <w:r w:rsidRPr="00BA461F">
        <w:rPr>
          <w:i/>
          <w:iCs/>
          <w:sz w:val="24"/>
          <w:szCs w:val="24"/>
          <w:lang w:val="en-US"/>
        </w:rPr>
        <w:t>Social identity theory in psychology</w:t>
      </w:r>
      <w:r w:rsidRPr="00BA461F">
        <w:rPr>
          <w:sz w:val="24"/>
          <w:szCs w:val="24"/>
          <w:lang w:val="en-US"/>
        </w:rPr>
        <w:t xml:space="preserve">. [online] Simply Psychology. Available at: </w:t>
      </w:r>
      <w:hyperlink r:id="rId52" w:history="1">
        <w:r w:rsidRPr="00BA461F">
          <w:rPr>
            <w:rStyle w:val="Hyperlink"/>
            <w:color w:val="auto"/>
            <w:sz w:val="24"/>
            <w:szCs w:val="24"/>
            <w:lang w:val="en-US"/>
          </w:rPr>
          <w:t>https://www.simplypsychology.org/social-identity-theory.html</w:t>
        </w:r>
      </w:hyperlink>
      <w:r w:rsidRPr="00BA461F">
        <w:rPr>
          <w:sz w:val="24"/>
          <w:szCs w:val="24"/>
          <w:lang w:val="en-US"/>
        </w:rPr>
        <w:t xml:space="preserve"> [Accessed 3 May 2024].</w:t>
      </w:r>
    </w:p>
    <w:p w14:paraId="3D3DE68F"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National Crime Agency (2023). </w:t>
      </w:r>
      <w:r w:rsidRPr="00BA461F">
        <w:rPr>
          <w:i/>
          <w:iCs/>
          <w:sz w:val="24"/>
          <w:szCs w:val="24"/>
          <w:lang w:val="en-US"/>
        </w:rPr>
        <w:t xml:space="preserve">Intelligence: enhancing the picture of serious </w:t>
      </w:r>
      <w:proofErr w:type="spellStart"/>
      <w:r w:rsidRPr="00BA461F">
        <w:rPr>
          <w:i/>
          <w:iCs/>
          <w:sz w:val="24"/>
          <w:szCs w:val="24"/>
          <w:lang w:val="en-US"/>
        </w:rPr>
        <w:t>organised</w:t>
      </w:r>
      <w:proofErr w:type="spellEnd"/>
      <w:r w:rsidRPr="00BA461F">
        <w:rPr>
          <w:i/>
          <w:iCs/>
          <w:sz w:val="24"/>
          <w:szCs w:val="24"/>
          <w:lang w:val="en-US"/>
        </w:rPr>
        <w:t xml:space="preserve"> crime affecting the UK</w:t>
      </w:r>
      <w:r w:rsidRPr="00BA461F">
        <w:rPr>
          <w:sz w:val="24"/>
          <w:szCs w:val="24"/>
          <w:lang w:val="en-US"/>
        </w:rPr>
        <w:t xml:space="preserve">. [online] nationalcrimeagency.gov.uk. Available at: </w:t>
      </w:r>
      <w:hyperlink r:id="rId53" w:history="1">
        <w:r w:rsidRPr="00BA461F">
          <w:rPr>
            <w:rStyle w:val="Hyperlink"/>
            <w:color w:val="auto"/>
            <w:sz w:val="24"/>
            <w:szCs w:val="24"/>
            <w:lang w:val="en-US"/>
          </w:rPr>
          <w:t>https://nationalcrimeagency.gov.uk/what-we-do/how-we-work/intelligence-enhancing-the-picture-of-serious-organised-crime-affecting-the-uk</w:t>
        </w:r>
      </w:hyperlink>
      <w:r w:rsidRPr="00BA461F">
        <w:rPr>
          <w:sz w:val="24"/>
          <w:szCs w:val="24"/>
          <w:lang w:val="en-US"/>
        </w:rPr>
        <w:t xml:space="preserve"> [Accessed 3 May 2024].</w:t>
      </w:r>
    </w:p>
    <w:p w14:paraId="0AC2CD06" w14:textId="77777777" w:rsidR="00BA461F" w:rsidRPr="00BA461F" w:rsidRDefault="00BA461F" w:rsidP="00BA461F">
      <w:pPr>
        <w:widowControl w:val="0"/>
        <w:spacing w:after="240" w:line="360" w:lineRule="auto"/>
        <w:rPr>
          <w:sz w:val="24"/>
          <w:szCs w:val="24"/>
          <w:lang w:val="en-US"/>
        </w:rPr>
      </w:pPr>
      <w:r w:rsidRPr="00BA461F">
        <w:rPr>
          <w:sz w:val="24"/>
          <w:szCs w:val="24"/>
          <w:lang w:val="en-US"/>
        </w:rPr>
        <w:lastRenderedPageBreak/>
        <w:t xml:space="preserve">North Yorkshire </w:t>
      </w:r>
      <w:proofErr w:type="gramStart"/>
      <w:r w:rsidRPr="00BA461F">
        <w:rPr>
          <w:sz w:val="24"/>
          <w:szCs w:val="24"/>
          <w:lang w:val="en-US"/>
        </w:rPr>
        <w:t>Police .</w:t>
      </w:r>
      <w:proofErr w:type="gramEnd"/>
      <w:r w:rsidRPr="00BA461F">
        <w:rPr>
          <w:sz w:val="24"/>
          <w:szCs w:val="24"/>
          <w:lang w:val="en-US"/>
        </w:rPr>
        <w:t xml:space="preserve"> (2022). </w:t>
      </w:r>
      <w:r w:rsidRPr="00BA461F">
        <w:rPr>
          <w:i/>
          <w:iCs/>
          <w:sz w:val="24"/>
          <w:szCs w:val="24"/>
          <w:lang w:val="en-US"/>
        </w:rPr>
        <w:t>The Power of Intelligence</w:t>
      </w:r>
      <w:r w:rsidRPr="00BA461F">
        <w:rPr>
          <w:sz w:val="24"/>
          <w:szCs w:val="24"/>
          <w:lang w:val="en-US"/>
        </w:rPr>
        <w:t xml:space="preserve">. [online] Available at: </w:t>
      </w:r>
      <w:hyperlink r:id="rId54" w:history="1">
        <w:r w:rsidRPr="00BA461F">
          <w:rPr>
            <w:rStyle w:val="Hyperlink"/>
            <w:color w:val="auto"/>
            <w:sz w:val="24"/>
            <w:szCs w:val="24"/>
            <w:lang w:val="en-US"/>
          </w:rPr>
          <w:t>https://www.northyorkshire.police.uk/news/north-yorkshire/news/news/2022/06-june/the-power-of-intelligence--an-insight-into-the-world-of-intelligence-in-policing/</w:t>
        </w:r>
      </w:hyperlink>
      <w:r w:rsidRPr="00BA461F">
        <w:rPr>
          <w:sz w:val="24"/>
          <w:szCs w:val="24"/>
          <w:lang w:val="en-US"/>
        </w:rPr>
        <w:t xml:space="preserve"> [Accessed 3 May 2024].</w:t>
      </w:r>
    </w:p>
    <w:p w14:paraId="6E40272F"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Police.UK. (n.d.). </w:t>
      </w:r>
      <w:r w:rsidRPr="00BA461F">
        <w:rPr>
          <w:i/>
          <w:iCs/>
          <w:sz w:val="24"/>
          <w:szCs w:val="24"/>
          <w:lang w:val="en-US"/>
        </w:rPr>
        <w:t>Automatic Number Plate Recognition (ANPR)</w:t>
      </w:r>
      <w:r w:rsidRPr="00BA461F">
        <w:rPr>
          <w:sz w:val="24"/>
          <w:szCs w:val="24"/>
          <w:lang w:val="en-US"/>
        </w:rPr>
        <w:t xml:space="preserve">. [online] Available at: </w:t>
      </w:r>
      <w:hyperlink r:id="rId55" w:anchor=":~:text=For%20serious%2C%20major%20or%20counter%20terrorism%20investigations%20some,and%20terrorism%20and%20can%20dramatically%20speed%20up%20investigations" w:history="1">
        <w:r w:rsidRPr="00BA461F">
          <w:rPr>
            <w:rStyle w:val="Hyperlink"/>
            <w:color w:val="auto"/>
            <w:sz w:val="24"/>
            <w:szCs w:val="24"/>
            <w:lang w:val="en-US"/>
          </w:rPr>
          <w:t>https://www.police.uk/advice/advice-and-information/rs/road-safety/automatic-number-plate-recognition-anpr/#:~:text=For%20serious%2C%20major%20or%20counter%20terrorism%20investigations%20some,and%20terrorism%20and%20can%20dramatically%20speed%20up%20investigations</w:t>
        </w:r>
      </w:hyperlink>
      <w:r w:rsidRPr="00BA461F">
        <w:rPr>
          <w:sz w:val="24"/>
          <w:szCs w:val="24"/>
          <w:lang w:val="en-US"/>
        </w:rPr>
        <w:t xml:space="preserve"> [Accessed 12 May 2024].</w:t>
      </w:r>
    </w:p>
    <w:p w14:paraId="2E2C2545"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Professional Development | Harvard DCE. (2022). </w:t>
      </w:r>
      <w:r w:rsidRPr="00BA461F">
        <w:rPr>
          <w:i/>
          <w:iCs/>
          <w:sz w:val="24"/>
          <w:szCs w:val="24"/>
          <w:lang w:val="en-US"/>
        </w:rPr>
        <w:t>Preventing and Managing Team Conflict</w:t>
      </w:r>
      <w:r w:rsidRPr="00BA461F">
        <w:rPr>
          <w:sz w:val="24"/>
          <w:szCs w:val="24"/>
          <w:lang w:val="en-US"/>
        </w:rPr>
        <w:t xml:space="preserve">. [online] Available at: </w:t>
      </w:r>
      <w:hyperlink r:id="rId56" w:anchor=":~:text=Workplace%20conflicts%20often%20arise%20because%20different%20team%20members" w:history="1">
        <w:r w:rsidRPr="00BA461F">
          <w:rPr>
            <w:rStyle w:val="Hyperlink"/>
            <w:color w:val="auto"/>
            <w:sz w:val="24"/>
            <w:szCs w:val="24"/>
            <w:lang w:val="en-US"/>
          </w:rPr>
          <w:t>https://professional.dce.harvard.edu/blog/preventing-and-managing-team-conflict/#:~:text=Workplace%20conflicts%20often%20arise%20because%20different%20team%20members</w:t>
        </w:r>
      </w:hyperlink>
      <w:r w:rsidRPr="00BA461F">
        <w:rPr>
          <w:sz w:val="24"/>
          <w:szCs w:val="24"/>
          <w:lang w:val="en-US"/>
        </w:rPr>
        <w:t xml:space="preserve"> [Accessed 3 May 2024].</w:t>
      </w:r>
    </w:p>
    <w:p w14:paraId="6E9E90D2"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PUGHSLEY, A. (n.d.). </w:t>
      </w:r>
      <w:r w:rsidRPr="00BA461F">
        <w:rPr>
          <w:i/>
          <w:iCs/>
          <w:sz w:val="24"/>
          <w:szCs w:val="24"/>
          <w:lang w:val="en-US"/>
        </w:rPr>
        <w:t xml:space="preserve">NPCC Crime </w:t>
      </w:r>
      <w:proofErr w:type="gramStart"/>
      <w:r w:rsidRPr="00BA461F">
        <w:rPr>
          <w:i/>
          <w:iCs/>
          <w:sz w:val="24"/>
          <w:szCs w:val="24"/>
          <w:lang w:val="en-US"/>
        </w:rPr>
        <w:t>Operations  Coordination</w:t>
      </w:r>
      <w:proofErr w:type="gramEnd"/>
      <w:r w:rsidRPr="00BA461F">
        <w:rPr>
          <w:i/>
          <w:iCs/>
          <w:sz w:val="24"/>
          <w:szCs w:val="24"/>
          <w:lang w:val="en-US"/>
        </w:rPr>
        <w:t xml:space="preserve"> Committee</w:t>
      </w:r>
      <w:r w:rsidRPr="00BA461F">
        <w:rPr>
          <w:sz w:val="24"/>
          <w:szCs w:val="24"/>
          <w:lang w:val="en-US"/>
        </w:rPr>
        <w:t xml:space="preserve">. [online] Available at: </w:t>
      </w:r>
      <w:hyperlink r:id="rId57" w:history="1">
        <w:r w:rsidRPr="00BA461F">
          <w:rPr>
            <w:rStyle w:val="Hyperlink"/>
            <w:color w:val="auto"/>
            <w:sz w:val="24"/>
            <w:szCs w:val="24"/>
            <w:lang w:val="en-US"/>
          </w:rPr>
          <w:t>https://www.police.uk/SysSiteAssets/media/downloads/central/advice/road-safety/npcc-roads-policing-strategy-2022-25.pdf</w:t>
        </w:r>
      </w:hyperlink>
      <w:r w:rsidRPr="00BA461F">
        <w:rPr>
          <w:sz w:val="24"/>
          <w:szCs w:val="24"/>
          <w:lang w:val="en-US"/>
        </w:rPr>
        <w:t xml:space="preserve"> [Accessed 3 May 2024].</w:t>
      </w:r>
    </w:p>
    <w:p w14:paraId="5426B070"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Rios, K. and Mackey, C.D. (2020). </w:t>
      </w:r>
      <w:r w:rsidRPr="00BA461F">
        <w:rPr>
          <w:i/>
          <w:iCs/>
          <w:sz w:val="24"/>
          <w:szCs w:val="24"/>
          <w:lang w:val="en-US"/>
        </w:rPr>
        <w:t>Group Cohesion</w:t>
      </w:r>
      <w:r w:rsidRPr="00BA461F">
        <w:rPr>
          <w:sz w:val="24"/>
          <w:szCs w:val="24"/>
          <w:lang w:val="en-US"/>
        </w:rPr>
        <w:t xml:space="preserve">. [online] </w:t>
      </w:r>
      <w:proofErr w:type="gramStart"/>
      <w:r w:rsidRPr="00BA461F">
        <w:rPr>
          <w:sz w:val="24"/>
          <w:szCs w:val="24"/>
          <w:lang w:val="en-US"/>
        </w:rPr>
        <w:t>Psychology .</w:t>
      </w:r>
      <w:proofErr w:type="gramEnd"/>
      <w:r w:rsidRPr="00BA461F">
        <w:rPr>
          <w:sz w:val="24"/>
          <w:szCs w:val="24"/>
          <w:lang w:val="en-US"/>
        </w:rPr>
        <w:t xml:space="preserve"> Available at: </w:t>
      </w:r>
      <w:hyperlink r:id="rId58" w:history="1">
        <w:r w:rsidRPr="00BA461F">
          <w:rPr>
            <w:rStyle w:val="Hyperlink"/>
            <w:color w:val="auto"/>
            <w:sz w:val="24"/>
            <w:szCs w:val="24"/>
            <w:lang w:val="en-US"/>
          </w:rPr>
          <w:t>https://oxfordre.com/psychology/psychology/view/10.1093/acrefore/9780190236557.001.0001/acrefore-9780190236557-e-742</w:t>
        </w:r>
      </w:hyperlink>
      <w:r w:rsidRPr="00BA461F">
        <w:rPr>
          <w:sz w:val="24"/>
          <w:szCs w:val="24"/>
          <w:lang w:val="en-US"/>
        </w:rPr>
        <w:t xml:space="preserve"> [Accessed 4 May 2024].</w:t>
      </w:r>
    </w:p>
    <w:p w14:paraId="6B4BA51B"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Scott, K. (2021). </w:t>
      </w:r>
      <w:r w:rsidRPr="00BA461F">
        <w:rPr>
          <w:i/>
          <w:iCs/>
          <w:sz w:val="24"/>
          <w:szCs w:val="24"/>
          <w:lang w:val="en-US"/>
        </w:rPr>
        <w:t xml:space="preserve">How To Be </w:t>
      </w:r>
      <w:proofErr w:type="gramStart"/>
      <w:r w:rsidRPr="00BA461F">
        <w:rPr>
          <w:i/>
          <w:iCs/>
          <w:sz w:val="24"/>
          <w:szCs w:val="24"/>
          <w:lang w:val="en-US"/>
        </w:rPr>
        <w:t>An</w:t>
      </w:r>
      <w:proofErr w:type="gramEnd"/>
      <w:r w:rsidRPr="00BA461F">
        <w:rPr>
          <w:i/>
          <w:iCs/>
          <w:sz w:val="24"/>
          <w:szCs w:val="24"/>
          <w:lang w:val="en-US"/>
        </w:rPr>
        <w:t xml:space="preserve"> Upstander Instead Of A Bystander | Radical Candor</w:t>
      </w:r>
      <w:r w:rsidRPr="00BA461F">
        <w:rPr>
          <w:sz w:val="24"/>
          <w:szCs w:val="24"/>
          <w:lang w:val="en-US"/>
        </w:rPr>
        <w:t xml:space="preserve">. [online] Radical Candor. Available at: </w:t>
      </w:r>
      <w:hyperlink r:id="rId59" w:history="1">
        <w:r w:rsidRPr="00BA461F">
          <w:rPr>
            <w:rStyle w:val="Hyperlink"/>
            <w:color w:val="auto"/>
            <w:sz w:val="24"/>
            <w:szCs w:val="24"/>
            <w:lang w:val="en-US"/>
          </w:rPr>
          <w:t>https://www.radicalcandor.com/blog/be-an-upstander-instead-of-a-bystander/</w:t>
        </w:r>
      </w:hyperlink>
      <w:r w:rsidRPr="00BA461F">
        <w:rPr>
          <w:sz w:val="24"/>
          <w:szCs w:val="24"/>
          <w:lang w:val="en-US"/>
        </w:rPr>
        <w:t xml:space="preserve"> [Accessed 3 May 2024].</w:t>
      </w:r>
    </w:p>
    <w:p w14:paraId="5009F6A4"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Sharma, A., Charulatha, K., Hindi, B., Sabha, P. and Madras (2024). Peer Pressure: A Comprehensive Literature Review of the Last Two Decades. </w:t>
      </w:r>
      <w:r w:rsidRPr="00BA461F">
        <w:rPr>
          <w:i/>
          <w:iCs/>
          <w:sz w:val="24"/>
          <w:szCs w:val="24"/>
          <w:lang w:val="en-US"/>
        </w:rPr>
        <w:t>IJFMR240214916</w:t>
      </w:r>
      <w:r w:rsidRPr="00BA461F">
        <w:rPr>
          <w:sz w:val="24"/>
          <w:szCs w:val="24"/>
          <w:lang w:val="en-US"/>
        </w:rPr>
        <w:t xml:space="preserve">, [online] 6(2). Available at: </w:t>
      </w:r>
      <w:hyperlink r:id="rId60" w:anchor=":~:text=Peer%20pressure%20has%20long%20been%20recognized%20as%20a" w:history="1">
        <w:r w:rsidRPr="00BA461F">
          <w:rPr>
            <w:rStyle w:val="Hyperlink"/>
            <w:color w:val="auto"/>
            <w:sz w:val="24"/>
            <w:szCs w:val="24"/>
            <w:lang w:val="en-US"/>
          </w:rPr>
          <w:t>https://www.ijfmr.com/papers/2024/2/14916.pdf#:~:text=Peer%20pressure%20has%</w:t>
        </w:r>
        <w:r w:rsidRPr="00BA461F">
          <w:rPr>
            <w:rStyle w:val="Hyperlink"/>
            <w:color w:val="auto"/>
            <w:sz w:val="24"/>
            <w:szCs w:val="24"/>
            <w:lang w:val="en-US"/>
          </w:rPr>
          <w:lastRenderedPageBreak/>
          <w:t>20long%20been%20recognized%20as%20a</w:t>
        </w:r>
      </w:hyperlink>
      <w:r w:rsidRPr="00BA461F">
        <w:rPr>
          <w:sz w:val="24"/>
          <w:szCs w:val="24"/>
          <w:lang w:val="en-US"/>
        </w:rPr>
        <w:t>.</w:t>
      </w:r>
    </w:p>
    <w:p w14:paraId="2947D8E8"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Spike and Kaspi, S. (2021). </w:t>
      </w:r>
      <w:r w:rsidRPr="00BA461F">
        <w:rPr>
          <w:i/>
          <w:iCs/>
          <w:sz w:val="24"/>
          <w:szCs w:val="24"/>
          <w:lang w:val="en-US"/>
        </w:rPr>
        <w:t>How to Set Goals for Your Team and Increase Productivity</w:t>
      </w:r>
      <w:r w:rsidRPr="00BA461F">
        <w:rPr>
          <w:sz w:val="24"/>
          <w:szCs w:val="24"/>
          <w:lang w:val="en-US"/>
        </w:rPr>
        <w:t xml:space="preserve">. [online] Spike. Available at: </w:t>
      </w:r>
      <w:hyperlink r:id="rId61" w:anchor=":~:text=Goals%20provide%20direction%2C%20focus%2C%20and%20motivation%20for%20team" w:history="1">
        <w:r w:rsidRPr="00BA461F">
          <w:rPr>
            <w:rStyle w:val="Hyperlink"/>
            <w:color w:val="auto"/>
            <w:sz w:val="24"/>
            <w:szCs w:val="24"/>
            <w:lang w:val="en-US"/>
          </w:rPr>
          <w:t>https://www.spikenow.com/blog/team-collaboration/how-to-set-goals-for-your-team/#:~:text=Goals%20provide%20direction%2C%20focus%2C%20and%20motivation%20for%20team</w:t>
        </w:r>
      </w:hyperlink>
      <w:r w:rsidRPr="00BA461F">
        <w:rPr>
          <w:sz w:val="24"/>
          <w:szCs w:val="24"/>
          <w:lang w:val="en-US"/>
        </w:rPr>
        <w:t>.</w:t>
      </w:r>
    </w:p>
    <w:p w14:paraId="44590244"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Status.net. (2024). </w:t>
      </w:r>
      <w:r w:rsidRPr="00BA461F">
        <w:rPr>
          <w:i/>
          <w:iCs/>
          <w:sz w:val="24"/>
          <w:szCs w:val="24"/>
          <w:lang w:val="en-US"/>
        </w:rPr>
        <w:t xml:space="preserve">Why is Leadership Important? 5 Traits of </w:t>
      </w:r>
      <w:proofErr w:type="spellStart"/>
      <w:r w:rsidRPr="00BA461F">
        <w:rPr>
          <w:i/>
          <w:iCs/>
          <w:sz w:val="24"/>
          <w:szCs w:val="24"/>
          <w:lang w:val="en-US"/>
        </w:rPr>
        <w:t>of</w:t>
      </w:r>
      <w:proofErr w:type="spellEnd"/>
      <w:r w:rsidRPr="00BA461F">
        <w:rPr>
          <w:i/>
          <w:iCs/>
          <w:sz w:val="24"/>
          <w:szCs w:val="24"/>
          <w:lang w:val="en-US"/>
        </w:rPr>
        <w:t xml:space="preserve"> Effective Leaders</w:t>
      </w:r>
      <w:r w:rsidRPr="00BA461F">
        <w:rPr>
          <w:sz w:val="24"/>
          <w:szCs w:val="24"/>
          <w:lang w:val="en-US"/>
        </w:rPr>
        <w:t xml:space="preserve">. [online] Available at: </w:t>
      </w:r>
      <w:hyperlink r:id="rId62" w:history="1">
        <w:r w:rsidRPr="00BA461F">
          <w:rPr>
            <w:rStyle w:val="Hyperlink"/>
            <w:color w:val="auto"/>
            <w:sz w:val="24"/>
            <w:szCs w:val="24"/>
            <w:lang w:val="en-US"/>
          </w:rPr>
          <w:t>https://status.net/articles/leadership-important-5-traits-effective-leaders/</w:t>
        </w:r>
      </w:hyperlink>
      <w:r w:rsidRPr="00BA461F">
        <w:rPr>
          <w:sz w:val="24"/>
          <w:szCs w:val="24"/>
          <w:lang w:val="en-US"/>
        </w:rPr>
        <w:t xml:space="preserve"> [Accessed 3 May 2024].</w:t>
      </w:r>
    </w:p>
    <w:p w14:paraId="25B8B735"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The University of Edinburgh (2020). </w:t>
      </w:r>
      <w:r w:rsidRPr="00BA461F">
        <w:rPr>
          <w:i/>
          <w:iCs/>
          <w:sz w:val="24"/>
          <w:szCs w:val="24"/>
          <w:lang w:val="en-US"/>
        </w:rPr>
        <w:t>Gibbs’ Reflective Cycle</w:t>
      </w:r>
      <w:r w:rsidRPr="00BA461F">
        <w:rPr>
          <w:sz w:val="24"/>
          <w:szCs w:val="24"/>
          <w:lang w:val="en-US"/>
        </w:rPr>
        <w:t xml:space="preserve">. [online] The University of Edinburgh. Available at: </w:t>
      </w:r>
      <w:hyperlink r:id="rId63" w:history="1">
        <w:r w:rsidRPr="00BA461F">
          <w:rPr>
            <w:rStyle w:val="Hyperlink"/>
            <w:color w:val="auto"/>
            <w:sz w:val="24"/>
            <w:szCs w:val="24"/>
            <w:lang w:val="en-US"/>
          </w:rPr>
          <w:t>https://www.ed.ac.uk/reflection/reflectors-toolkit/reflecting-on-experience/gibbs-reflective-cycle</w:t>
        </w:r>
      </w:hyperlink>
      <w:r w:rsidRPr="00BA461F">
        <w:rPr>
          <w:sz w:val="24"/>
          <w:szCs w:val="24"/>
          <w:lang w:val="en-US"/>
        </w:rPr>
        <w:t xml:space="preserve"> [Accessed 3 May 2024].</w:t>
      </w:r>
    </w:p>
    <w:p w14:paraId="3A593130"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White, S., Foster, R., Marks, J., Morshead, R., Goldsmith, L., Barlow, S., Sin, J. and Gillard, S. (2020). The effectiveness of one-to-one peer support in mental health services: a systematic review and meta-analysis. </w:t>
      </w:r>
      <w:r w:rsidRPr="00BA461F">
        <w:rPr>
          <w:i/>
          <w:iCs/>
          <w:sz w:val="24"/>
          <w:szCs w:val="24"/>
          <w:lang w:val="en-US"/>
        </w:rPr>
        <w:t>BMC Psychiatry</w:t>
      </w:r>
      <w:r w:rsidRPr="00BA461F">
        <w:rPr>
          <w:sz w:val="24"/>
          <w:szCs w:val="24"/>
          <w:lang w:val="en-US"/>
        </w:rPr>
        <w:t xml:space="preserve">, 20(1). </w:t>
      </w:r>
      <w:proofErr w:type="spellStart"/>
      <w:r w:rsidRPr="00BA461F">
        <w:rPr>
          <w:sz w:val="24"/>
          <w:szCs w:val="24"/>
          <w:lang w:val="en-US"/>
        </w:rPr>
        <w:t>doi:</w:t>
      </w:r>
      <w:hyperlink r:id="rId64" w:history="1">
        <w:r w:rsidRPr="00BA461F">
          <w:rPr>
            <w:rStyle w:val="Hyperlink"/>
            <w:color w:val="auto"/>
            <w:sz w:val="24"/>
            <w:szCs w:val="24"/>
            <w:lang w:val="en-US"/>
          </w:rPr>
          <w:t>https</w:t>
        </w:r>
        <w:proofErr w:type="spellEnd"/>
        <w:r w:rsidRPr="00BA461F">
          <w:rPr>
            <w:rStyle w:val="Hyperlink"/>
            <w:color w:val="auto"/>
            <w:sz w:val="24"/>
            <w:szCs w:val="24"/>
            <w:lang w:val="en-US"/>
          </w:rPr>
          <w:t>://doi.org/10.1186/s12888-020-02923-3</w:t>
        </w:r>
      </w:hyperlink>
      <w:r w:rsidRPr="00BA461F">
        <w:rPr>
          <w:sz w:val="24"/>
          <w:szCs w:val="24"/>
          <w:lang w:val="en-US"/>
        </w:rPr>
        <w:t>.</w:t>
      </w:r>
    </w:p>
    <w:p w14:paraId="0AC0DC7A" w14:textId="77777777" w:rsidR="00BA461F" w:rsidRPr="00BA461F" w:rsidRDefault="00BA461F" w:rsidP="00BA461F">
      <w:pPr>
        <w:widowControl w:val="0"/>
        <w:spacing w:after="240" w:line="360" w:lineRule="auto"/>
        <w:rPr>
          <w:sz w:val="24"/>
          <w:szCs w:val="24"/>
          <w:lang w:val="en-US"/>
        </w:rPr>
      </w:pPr>
      <w:proofErr w:type="spellStart"/>
      <w:r w:rsidRPr="00BA461F">
        <w:rPr>
          <w:sz w:val="24"/>
          <w:szCs w:val="24"/>
          <w:lang w:val="en-US"/>
        </w:rPr>
        <w:t>WorkForce</w:t>
      </w:r>
      <w:proofErr w:type="spellEnd"/>
      <w:r w:rsidRPr="00BA461F">
        <w:rPr>
          <w:sz w:val="24"/>
          <w:szCs w:val="24"/>
          <w:lang w:val="en-US"/>
        </w:rPr>
        <w:t xml:space="preserve">. (2022). </w:t>
      </w:r>
      <w:r w:rsidRPr="00BA461F">
        <w:rPr>
          <w:i/>
          <w:iCs/>
          <w:sz w:val="24"/>
          <w:szCs w:val="24"/>
          <w:lang w:val="en-US"/>
        </w:rPr>
        <w:t xml:space="preserve">12 Reasons Why Employees Become Disengaged (And How </w:t>
      </w:r>
      <w:proofErr w:type="gramStart"/>
      <w:r w:rsidRPr="00BA461F">
        <w:rPr>
          <w:i/>
          <w:iCs/>
          <w:sz w:val="24"/>
          <w:szCs w:val="24"/>
          <w:lang w:val="en-US"/>
        </w:rPr>
        <w:t>To</w:t>
      </w:r>
      <w:proofErr w:type="gramEnd"/>
      <w:r w:rsidRPr="00BA461F">
        <w:rPr>
          <w:i/>
          <w:iCs/>
          <w:sz w:val="24"/>
          <w:szCs w:val="24"/>
          <w:lang w:val="en-US"/>
        </w:rPr>
        <w:t xml:space="preserve"> Fix It)</w:t>
      </w:r>
      <w:r w:rsidRPr="00BA461F">
        <w:rPr>
          <w:sz w:val="24"/>
          <w:szCs w:val="24"/>
          <w:lang w:val="en-US"/>
        </w:rPr>
        <w:t xml:space="preserve">. [online] Available at: </w:t>
      </w:r>
      <w:hyperlink r:id="rId65" w:anchor=":~:text=Disengaged%20employees%20are%20those%20who%20are%20not%20emotionally" w:history="1">
        <w:r w:rsidRPr="00BA461F">
          <w:rPr>
            <w:rStyle w:val="Hyperlink"/>
            <w:color w:val="auto"/>
            <w:sz w:val="24"/>
            <w:szCs w:val="24"/>
            <w:lang w:val="en-US"/>
          </w:rPr>
          <w:t>https://mgrworkforce.com/employers/why-employees-disengaged/#:~:text=Disengaged%20employees%20are%20those%20who%20are%20not%20emotionally</w:t>
        </w:r>
      </w:hyperlink>
      <w:r w:rsidRPr="00BA461F">
        <w:rPr>
          <w:sz w:val="24"/>
          <w:szCs w:val="24"/>
          <w:lang w:val="en-US"/>
        </w:rPr>
        <w:t xml:space="preserve"> [Accessed 3 May 2024].</w:t>
      </w:r>
    </w:p>
    <w:p w14:paraId="23D6E639"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www.linkedin.com. (n.d.). </w:t>
      </w:r>
      <w:r w:rsidRPr="00BA461F">
        <w:rPr>
          <w:i/>
          <w:iCs/>
          <w:sz w:val="24"/>
          <w:szCs w:val="24"/>
          <w:lang w:val="en-US"/>
        </w:rPr>
        <w:t>How can diversity and inclusion boost your team’s performance?</w:t>
      </w:r>
      <w:r w:rsidRPr="00BA461F">
        <w:rPr>
          <w:sz w:val="24"/>
          <w:szCs w:val="24"/>
          <w:lang w:val="en-US"/>
        </w:rPr>
        <w:t xml:space="preserve"> [online] Available at: </w:t>
      </w:r>
      <w:hyperlink r:id="rId66" w:history="1">
        <w:r w:rsidRPr="00BA461F">
          <w:rPr>
            <w:rStyle w:val="Hyperlink"/>
            <w:color w:val="auto"/>
            <w:sz w:val="24"/>
            <w:szCs w:val="24"/>
            <w:lang w:val="en-US"/>
          </w:rPr>
          <w:t>https://www.linkedin.com/advice/3/how-can-diversity-inclusion-boost-your-teams-performance</w:t>
        </w:r>
      </w:hyperlink>
      <w:r w:rsidRPr="00BA461F">
        <w:rPr>
          <w:sz w:val="24"/>
          <w:szCs w:val="24"/>
          <w:lang w:val="en-US"/>
        </w:rPr>
        <w:t xml:space="preserve"> [Accessed 3 May 2024].</w:t>
      </w:r>
    </w:p>
    <w:p w14:paraId="064AF180"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www.oed.com. (n.d.). </w:t>
      </w:r>
      <w:r w:rsidRPr="00BA461F">
        <w:rPr>
          <w:i/>
          <w:iCs/>
          <w:sz w:val="24"/>
          <w:szCs w:val="24"/>
          <w:lang w:val="en-US"/>
        </w:rPr>
        <w:t>well-being, n. meanings, etymology and more | Oxford English Dictionary</w:t>
      </w:r>
      <w:r w:rsidRPr="00BA461F">
        <w:rPr>
          <w:sz w:val="24"/>
          <w:szCs w:val="24"/>
          <w:lang w:val="en-US"/>
        </w:rPr>
        <w:t xml:space="preserve">. [online] Available at: </w:t>
      </w:r>
      <w:hyperlink r:id="rId67" w:anchor="14893302" w:history="1">
        <w:r w:rsidRPr="00BA461F">
          <w:rPr>
            <w:rStyle w:val="Hyperlink"/>
            <w:color w:val="auto"/>
            <w:sz w:val="24"/>
            <w:szCs w:val="24"/>
            <w:lang w:val="en-US"/>
          </w:rPr>
          <w:t>https://www.oed.com/dictionary/well-being_n?tab=meaning_and_use&amp;tl=true#14893302</w:t>
        </w:r>
      </w:hyperlink>
      <w:r w:rsidRPr="00BA461F">
        <w:rPr>
          <w:sz w:val="24"/>
          <w:szCs w:val="24"/>
          <w:lang w:val="en-US"/>
        </w:rPr>
        <w:t xml:space="preserve"> [Accessed 3 May 2024].</w:t>
      </w:r>
    </w:p>
    <w:p w14:paraId="041F7859" w14:textId="77777777" w:rsidR="00BA461F" w:rsidRPr="00BA461F" w:rsidRDefault="00BA461F" w:rsidP="00BA461F">
      <w:pPr>
        <w:widowControl w:val="0"/>
        <w:spacing w:after="240" w:line="360" w:lineRule="auto"/>
        <w:rPr>
          <w:sz w:val="24"/>
          <w:szCs w:val="24"/>
          <w:lang w:val="en-US"/>
        </w:rPr>
      </w:pPr>
      <w:r w:rsidRPr="00BA461F">
        <w:rPr>
          <w:sz w:val="24"/>
          <w:szCs w:val="24"/>
          <w:lang w:val="en-US"/>
        </w:rPr>
        <w:t xml:space="preserve">www.polfed.org. (2022). </w:t>
      </w:r>
      <w:r w:rsidRPr="00BA461F">
        <w:rPr>
          <w:i/>
          <w:iCs/>
          <w:sz w:val="24"/>
          <w:szCs w:val="24"/>
          <w:lang w:val="en-US"/>
        </w:rPr>
        <w:t>‘</w:t>
      </w:r>
      <w:proofErr w:type="gramStart"/>
      <w:r w:rsidRPr="00BA461F">
        <w:rPr>
          <w:i/>
          <w:iCs/>
          <w:sz w:val="24"/>
          <w:szCs w:val="24"/>
          <w:lang w:val="en-US"/>
        </w:rPr>
        <w:t>Roads</w:t>
      </w:r>
      <w:proofErr w:type="gramEnd"/>
      <w:r w:rsidRPr="00BA461F">
        <w:rPr>
          <w:i/>
          <w:iCs/>
          <w:sz w:val="24"/>
          <w:szCs w:val="24"/>
          <w:lang w:val="en-US"/>
        </w:rPr>
        <w:t xml:space="preserve"> policing must be </w:t>
      </w:r>
      <w:proofErr w:type="spellStart"/>
      <w:r w:rsidRPr="00BA461F">
        <w:rPr>
          <w:i/>
          <w:iCs/>
          <w:sz w:val="24"/>
          <w:szCs w:val="24"/>
          <w:lang w:val="en-US"/>
        </w:rPr>
        <w:t>prioritised</w:t>
      </w:r>
      <w:proofErr w:type="spellEnd"/>
      <w:r w:rsidRPr="00BA461F">
        <w:rPr>
          <w:i/>
          <w:iCs/>
          <w:sz w:val="24"/>
          <w:szCs w:val="24"/>
          <w:lang w:val="en-US"/>
        </w:rPr>
        <w:t xml:space="preserve"> by Force’</w:t>
      </w:r>
      <w:r w:rsidRPr="00BA461F">
        <w:rPr>
          <w:sz w:val="24"/>
          <w:szCs w:val="24"/>
          <w:lang w:val="en-US"/>
        </w:rPr>
        <w:t xml:space="preserve">. [online] Available at: </w:t>
      </w:r>
      <w:hyperlink r:id="rId68" w:history="1">
        <w:r w:rsidRPr="00BA461F">
          <w:rPr>
            <w:rStyle w:val="Hyperlink"/>
            <w:color w:val="auto"/>
            <w:sz w:val="24"/>
            <w:szCs w:val="24"/>
            <w:lang w:val="en-US"/>
          </w:rPr>
          <w:t>https://www.polfed.org/westmids/latest-news/2022/roads-policing-must-be-prioritised-by-force/</w:t>
        </w:r>
      </w:hyperlink>
      <w:r w:rsidRPr="00BA461F">
        <w:rPr>
          <w:sz w:val="24"/>
          <w:szCs w:val="24"/>
          <w:lang w:val="en-US"/>
        </w:rPr>
        <w:t xml:space="preserve"> [Accessed 11 May 2024].</w:t>
      </w:r>
    </w:p>
    <w:p w14:paraId="253C26A2" w14:textId="4D29084D" w:rsidR="00185050" w:rsidRPr="00BA461F" w:rsidRDefault="00185050" w:rsidP="00B459FC">
      <w:pPr>
        <w:rPr>
          <w:sz w:val="24"/>
          <w:szCs w:val="24"/>
        </w:rPr>
      </w:pPr>
      <w:r w:rsidRPr="00BA461F">
        <w:rPr>
          <w:sz w:val="24"/>
          <w:szCs w:val="24"/>
        </w:rPr>
        <w:lastRenderedPageBreak/>
        <w:t xml:space="preserve"> </w:t>
      </w:r>
    </w:p>
    <w:sectPr w:rsidR="00185050" w:rsidRPr="00BA46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5050"/>
    <w:rsid w:val="00190913"/>
    <w:rsid w:val="001961CF"/>
    <w:rsid w:val="001A59BB"/>
    <w:rsid w:val="001A6A51"/>
    <w:rsid w:val="001A79C4"/>
    <w:rsid w:val="001B331A"/>
    <w:rsid w:val="001B4292"/>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0693"/>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7EE8"/>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01A"/>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1B2F"/>
    <w:rsid w:val="00772924"/>
    <w:rsid w:val="00784EC4"/>
    <w:rsid w:val="007872F2"/>
    <w:rsid w:val="007874BC"/>
    <w:rsid w:val="007908E0"/>
    <w:rsid w:val="0079378C"/>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3AC0"/>
    <w:rsid w:val="008C6EEA"/>
    <w:rsid w:val="008D5813"/>
    <w:rsid w:val="008D634E"/>
    <w:rsid w:val="008D778A"/>
    <w:rsid w:val="008F22BD"/>
    <w:rsid w:val="00903B3F"/>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369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65AC8"/>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61F"/>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3DD"/>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050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1ECA"/>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297"/>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E7F64"/>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Spacing">
    <w:name w:val="No Spacing"/>
    <w:uiPriority w:val="1"/>
    <w:qFormat/>
    <w:rsid w:val="00F10297"/>
    <w:pPr>
      <w:overflowPunct w:val="0"/>
      <w:autoSpaceDE w:val="0"/>
      <w:autoSpaceDN w:val="0"/>
      <w:adjustRightInd w:val="0"/>
      <w:textAlignment w:val="baseline"/>
    </w:pPr>
    <w:rPr>
      <w:rFonts w:ascii="Arial" w:hAnsi="Arial" w:cs="Arial"/>
      <w:color w:val="000000"/>
      <w:lang w:eastAsia="en-GB"/>
    </w:rPr>
  </w:style>
  <w:style w:type="paragraph" w:styleId="NormalWeb">
    <w:name w:val="Normal (Web)"/>
    <w:basedOn w:val="Normal"/>
    <w:uiPriority w:val="99"/>
    <w:semiHidden/>
    <w:unhideWhenUsed/>
    <w:rsid w:val="00F1029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1850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1146194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verywellmind.com/what-is-resilience-2795059" TargetMode="External"/><Relationship Id="rId21" Type="http://schemas.openxmlformats.org/officeDocument/2006/relationships/hyperlink" Target="https://www.bbc.co.uk/news/uk-33314295" TargetMode="External"/><Relationship Id="rId42" Type="http://schemas.openxmlformats.org/officeDocument/2006/relationships/hyperlink" Target="https://www.forbes.com/sites/dennisjaffe/2022/02/10/how-leaders-can-create-a-safe-and-open-organizational-culture-empowering-the-organization-and-everyone-in-it/?sh=7c99045189b9" TargetMode="External"/><Relationship Id="rId47" Type="http://schemas.openxmlformats.org/officeDocument/2006/relationships/hyperlink" Target="https://www.legislation.gov.uk/ukpga/1984/60/section/17" TargetMode="External"/><Relationship Id="rId63" Type="http://schemas.openxmlformats.org/officeDocument/2006/relationships/hyperlink" Target="https://www.ed.ac.uk/reflection/reflectors-toolkit/reflecting-on-experience/gibbs-reflective-cycle" TargetMode="External"/><Relationship Id="rId68" Type="http://schemas.openxmlformats.org/officeDocument/2006/relationships/hyperlink" Target="https://www.polfed.org/westmids/latest-news/2022/roads-policing-must-be-prioritised-by-forc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pp.college.police.uk/app-content/intelligence-management/intelligence-cycle/" TargetMode="External"/><Relationship Id="rId29" Type="http://schemas.openxmlformats.org/officeDocument/2006/relationships/hyperlink" Target="https://www.college.police.uk/app/roads-policing/disrupting-criminality" TargetMode="External"/><Relationship Id="rId11" Type="http://schemas.openxmlformats.org/officeDocument/2006/relationships/image" Target="media/image1.png"/><Relationship Id="rId24" Type="http://schemas.openxmlformats.org/officeDocument/2006/relationships/hyperlink" Target="https://blog.mindmanager.com/5-ways-culture-stifling-innovation/" TargetMode="External"/><Relationship Id="rId32" Type="http://schemas.openxmlformats.org/officeDocument/2006/relationships/hyperlink" Target="https://assets.publishing.service.gov.uk/media/5f1e7e6ee90e07456f3c484e/pace-code-g-2012.pdf" TargetMode="External"/><Relationship Id="rId37" Type="http://schemas.openxmlformats.org/officeDocument/2006/relationships/hyperlink" Target="https://hbsp.harvard.edu/inspiring-minds/what-to-do-when-team-members-clash" TargetMode="External"/><Relationship Id="rId40" Type="http://schemas.openxmlformats.org/officeDocument/2006/relationships/hyperlink" Target="https://www.ion.ac.uk/news/exercise-for-the-brain-all-about-endorphins" TargetMode="External"/><Relationship Id="rId45" Type="http://schemas.openxmlformats.org/officeDocument/2006/relationships/hyperlink" Target="https://doi.org/10.1186/s12889-022-13070-7" TargetMode="External"/><Relationship Id="rId53" Type="http://schemas.openxmlformats.org/officeDocument/2006/relationships/hyperlink" Target="https://nationalcrimeagency.gov.uk/what-we-do/how-we-work/intelligence-enhancing-the-picture-of-serious-organised-crime-affecting-the-uk" TargetMode="External"/><Relationship Id="rId58" Type="http://schemas.openxmlformats.org/officeDocument/2006/relationships/hyperlink" Target="https://oxfordre.com/psychology/psychology/view/10.1093/acrefore/9780190236557.001.0001/acrefore-9780190236557-e-742" TargetMode="External"/><Relationship Id="rId66" Type="http://schemas.openxmlformats.org/officeDocument/2006/relationships/hyperlink" Target="https://www.linkedin.com/advice/3/how-can-diversity-inclusion-boost-your-teams-performance" TargetMode="External"/><Relationship Id="rId5" Type="http://schemas.openxmlformats.org/officeDocument/2006/relationships/numbering" Target="numbering.xml"/><Relationship Id="rId61" Type="http://schemas.openxmlformats.org/officeDocument/2006/relationships/hyperlink" Target="https://www.spikenow.com/blog/team-collaboration/how-to-set-goals-for-your-team/" TargetMode="External"/><Relationship Id="rId19" Type="http://schemas.openxmlformats.org/officeDocument/2006/relationships/hyperlink" Target="https://amberstone.co.uk/industry-news/what-is-anpr-and-how-does-it-work/" TargetMode="External"/><Relationship Id="rId14" Type="http://schemas.openxmlformats.org/officeDocument/2006/relationships/footer" Target="footer1.xml"/><Relationship Id="rId22" Type="http://schemas.openxmlformats.org/officeDocument/2006/relationships/hyperlink" Target="https://www.belbin.com/about/belbin-team-roles" TargetMode="External"/><Relationship Id="rId27" Type="http://schemas.openxmlformats.org/officeDocument/2006/relationships/hyperlink" Target="https://www.medicalnewstoday.com/articles/321019" TargetMode="External"/><Relationship Id="rId30" Type="http://schemas.openxmlformats.org/officeDocument/2006/relationships/hyperlink" Target="https://www.college.police.uk/app/intelligence-management/intelligence-collection-development-and-dissemination" TargetMode="External"/><Relationship Id="rId35" Type="http://schemas.openxmlformats.org/officeDocument/2006/relationships/hyperlink" Target="https://www.legislation.gov.uk/ukpga/1984/60/section/24" TargetMode="External"/><Relationship Id="rId43" Type="http://schemas.openxmlformats.org/officeDocument/2006/relationships/hyperlink" Target="https://www.autotrader.co.uk/content/news/illegal-and-cloned-number-plates?msockid=2e63cbac8d4165dc213adfa28c3b64c1" TargetMode="External"/><Relationship Id="rId48" Type="http://schemas.openxmlformats.org/officeDocument/2006/relationships/hyperlink" Target="https://www.libertyhumanrights.org.uk/wp-content/uploads/2020/04/Libertys-response-to-the-MPS-consultation-on-ANPR-camera-sharing-with-Transport-for-London-April-2014.pdf" TargetMode="External"/><Relationship Id="rId56" Type="http://schemas.openxmlformats.org/officeDocument/2006/relationships/hyperlink" Target="https://professional.dce.harvard.edu/blog/preventing-and-managing-team-conflict/" TargetMode="External"/><Relationship Id="rId64" Type="http://schemas.openxmlformats.org/officeDocument/2006/relationships/hyperlink" Target="https://doi.org/10.1186/s12888-020-02923-3" TargetMode="Externa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asana.com/resources/resource-allocation"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hierarchystructure.com/uk-police-hierarchy/" TargetMode="External"/><Relationship Id="rId25" Type="http://schemas.openxmlformats.org/officeDocument/2006/relationships/hyperlink" Target="https://www.growthtactics.net/role-ambiguity/" TargetMode="External"/><Relationship Id="rId33" Type="http://schemas.openxmlformats.org/officeDocument/2006/relationships/hyperlink" Target="https://libertyinvestigates.org.uk/articles/met-police-to-stop-recording-ethnicity-of-drivers-stopped-by-its-officers/" TargetMode="External"/><Relationship Id="rId38" Type="http://schemas.openxmlformats.org/officeDocument/2006/relationships/hyperlink" Target="https://assets-hmicfrs.justiceinspectorates.gov.uk/uploads/roads-policing-not-optional-an-inspection-of-roads-policing-in-england-and-wales.pdf" TargetMode="External"/><Relationship Id="rId46" Type="http://schemas.openxmlformats.org/officeDocument/2006/relationships/hyperlink" Target="https://www.legislation.gov.uk/ukpga/2015/9/section/45/enacted" TargetMode="External"/><Relationship Id="rId59" Type="http://schemas.openxmlformats.org/officeDocument/2006/relationships/hyperlink" Target="https://www.radicalcandor.com/blog/be-an-upstander-instead-of-a-bystander/" TargetMode="External"/><Relationship Id="rId67" Type="http://schemas.openxmlformats.org/officeDocument/2006/relationships/hyperlink" Target="https://www.oed.com/dictionary/well-being_n?tab=meaning_and_use&amp;tl=true" TargetMode="External"/><Relationship Id="rId20" Type="http://schemas.openxmlformats.org/officeDocument/2006/relationships/hyperlink" Target="https://www.bbc.co.uk/news/uk-england-lincolnshire-45055963" TargetMode="External"/><Relationship Id="rId41" Type="http://schemas.openxmlformats.org/officeDocument/2006/relationships/hyperlink" Target="https://www.local.gov.uk/sites/default/files/documents/Intelligence%20Management%20Training.pdf" TargetMode="External"/><Relationship Id="rId54" Type="http://schemas.openxmlformats.org/officeDocument/2006/relationships/hyperlink" Target="https://www.northyorkshire.police.uk/news/north-yorkshire/news/news/2022/06-june/the-power-of-intelligence--an-insight-into-the-world-of-intelligence-in-policing/" TargetMode="External"/><Relationship Id="rId62" Type="http://schemas.openxmlformats.org/officeDocument/2006/relationships/hyperlink" Target="https://status.net/articles/leadership-important-5-traits-effective-leaders/"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pp.college.police.uk/app-content/information-management/management-of-police-information/collection-and-recording/" TargetMode="External"/><Relationship Id="rId23" Type="http://schemas.openxmlformats.org/officeDocument/2006/relationships/hyperlink" Target="https://www.truscore.com/resources/the-importance-of-defining-roles-and-responsibilities" TargetMode="External"/><Relationship Id="rId28" Type="http://schemas.openxmlformats.org/officeDocument/2006/relationships/hyperlink" Target="https://www.college.police.uk/app/national-decision-model/national-decision-model" TargetMode="External"/><Relationship Id="rId36" Type="http://schemas.openxmlformats.org/officeDocument/2006/relationships/hyperlink" Target="https://hbr.org/tip/2024/01/how-to-build-trust-among-your-employees" TargetMode="External"/><Relationship Id="rId49" Type="http://schemas.openxmlformats.org/officeDocument/2006/relationships/hyperlink" Target="https://www.loebleadership.com/insights/why-and-how-to-have-honest-conversations-in-the-workplace" TargetMode="External"/><Relationship Id="rId57" Type="http://schemas.openxmlformats.org/officeDocument/2006/relationships/hyperlink" Target="https://www.police.uk/SysSiteAssets/media/downloads/central/advice/road-safety/npcc-roads-policing-strategy-2022-25.pdf" TargetMode="External"/><Relationship Id="rId10" Type="http://schemas.openxmlformats.org/officeDocument/2006/relationships/endnotes" Target="endnotes.xml"/><Relationship Id="rId31" Type="http://schemas.openxmlformats.org/officeDocument/2006/relationships/hyperlink" Target="https://www.college.police.uk/app/major-investigation-and-public-protection/domestic-abuse/arrest-and-other-positive-approaches" TargetMode="External"/><Relationship Id="rId44" Type="http://schemas.openxmlformats.org/officeDocument/2006/relationships/hyperlink" Target="https://www.toolshero.com/personal-development/borton-model-of-reflection/" TargetMode="External"/><Relationship Id="rId52" Type="http://schemas.openxmlformats.org/officeDocument/2006/relationships/hyperlink" Target="https://www.simplypsychology.org/social-identity-theory.html" TargetMode="External"/><Relationship Id="rId60" Type="http://schemas.openxmlformats.org/officeDocument/2006/relationships/hyperlink" Target="https://www.ijfmr.com/papers/2024/2/14916.pdf" TargetMode="External"/><Relationship Id="rId65" Type="http://schemas.openxmlformats.org/officeDocument/2006/relationships/hyperlink" Target="https://mgrworkforce.com/employers/why-employees-disengaged/"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ana.com/resources/collaboration-in-the-workplace" TargetMode="External"/><Relationship Id="rId39" Type="http://schemas.openxmlformats.org/officeDocument/2006/relationships/hyperlink" Target="https://www.indeed.com/career-advice/career-development/tuckmans-stages-of-group-development" TargetMode="External"/><Relationship Id="rId34" Type="http://schemas.openxmlformats.org/officeDocument/2006/relationships/hyperlink" Target="https://www.fierceinc.com/effective-conflict-resolution-a-crucial-skill-for-successful-leadership/" TargetMode="External"/><Relationship Id="rId50" Type="http://schemas.openxmlformats.org/officeDocument/2006/relationships/hyperlink" Target="https://www.highspeedtraining.co.uk/hub/what-is-a-dynamic-risk-assessment/" TargetMode="External"/><Relationship Id="rId55" Type="http://schemas.openxmlformats.org/officeDocument/2006/relationships/hyperlink" Target="https://www.police.uk/advice/advice-and-information/rs/road-safety/automatic-number-plate-recognition-anp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33</Pages>
  <Words>9421</Words>
  <Characters>65836</Characters>
  <Application>Microsoft Office Word</Application>
  <DocSecurity>0</DocSecurity>
  <Lines>548</Lines>
  <Paragraphs>150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Jones,Evan swp8429</cp:lastModifiedBy>
  <cp:revision>8</cp:revision>
  <cp:lastPrinted>2014-08-26T08:55:00Z</cp:lastPrinted>
  <dcterms:created xsi:type="dcterms:W3CDTF">2024-05-04T00:14:00Z</dcterms:created>
  <dcterms:modified xsi:type="dcterms:W3CDTF">2024-05-13T14:33:00Z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2023-09-26T08:14:24Z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955df45b-03fd-41fe-829a-39ecdfbf46a9</vt:lpwstr>
  </property>
  <property fmtid="{D5CDD505-2E9C-101B-9397-08002B2CF9AE}" pid="9" name="MSIP_Label_66cf8fe5-b7b7-4df7-b38d-1c61ac2f6639_ContentBits">
    <vt:lpwstr>0</vt:lpwstr>
  </property>
</Properties>
</file>