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E67B9" w14:textId="77777777" w:rsidR="008D6914" w:rsidRDefault="008D6914"/>
    <w:p w14:paraId="51D44E49" w14:textId="77777777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 xml:space="preserve">PGCE PCET Microteach </w:t>
      </w:r>
    </w:p>
    <w:p w14:paraId="2D9B3F75" w14:textId="404C7FEC" w:rsidR="00E00B9C" w:rsidRDefault="00E00B9C" w:rsidP="00E00B9C">
      <w:pPr>
        <w:jc w:val="center"/>
        <w:rPr>
          <w:sz w:val="32"/>
          <w:szCs w:val="32"/>
        </w:rPr>
      </w:pPr>
      <w:r w:rsidRPr="00E00B9C">
        <w:rPr>
          <w:sz w:val="32"/>
          <w:szCs w:val="32"/>
        </w:rPr>
        <w:t>Peer Observation Form</w:t>
      </w:r>
    </w:p>
    <w:p w14:paraId="29FF5B3A" w14:textId="77777777" w:rsidR="00E00B9C" w:rsidRDefault="00E00B9C" w:rsidP="00E00B9C">
      <w:pPr>
        <w:rPr>
          <w:sz w:val="32"/>
          <w:szCs w:val="32"/>
        </w:rPr>
      </w:pPr>
    </w:p>
    <w:p w14:paraId="03F96D33" w14:textId="6937AA8E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Guid</w:t>
      </w:r>
      <w:r w:rsidR="00425EAF">
        <w:rPr>
          <w:sz w:val="32"/>
          <w:szCs w:val="32"/>
        </w:rPr>
        <w:t>anc</w:t>
      </w:r>
      <w:r>
        <w:rPr>
          <w:sz w:val="32"/>
          <w:szCs w:val="32"/>
        </w:rPr>
        <w:t>e on this form:</w:t>
      </w:r>
    </w:p>
    <w:p w14:paraId="0FED16D3" w14:textId="271D3CD6" w:rsidR="00E00B9C" w:rsidRDefault="00E00B9C" w:rsidP="00E00B9C">
      <w:r>
        <w:t xml:space="preserve">The purpose of this form is to offer feedforward on your peers microteaches outlining what went well and what could be improved from the perspective of you as a participant. </w:t>
      </w:r>
    </w:p>
    <w:p w14:paraId="6706992F" w14:textId="6785E306" w:rsidR="00E00B9C" w:rsidRDefault="00E00B9C" w:rsidP="00E00B9C">
      <w:r>
        <w:t>Please remember to be constructive and respectful in your feedforward.</w:t>
      </w:r>
    </w:p>
    <w:p w14:paraId="782B6202" w14:textId="5C2DDBFC" w:rsidR="00E00B9C" w:rsidRDefault="00E00B9C" w:rsidP="00E00B9C">
      <w:r>
        <w:t>These feedback forms should be sent to your peer no later than two days after the microteach. These forms are then used to write Assessment 2 of the module.</w:t>
      </w:r>
    </w:p>
    <w:p w14:paraId="1EF2A9D9" w14:textId="77777777" w:rsidR="00E00B9C" w:rsidRDefault="00E00B9C" w:rsidP="00E00B9C"/>
    <w:p w14:paraId="3BF667CD" w14:textId="222DF33D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One: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00B9C" w14:paraId="26F51A67" w14:textId="77777777" w:rsidTr="00E00B9C">
        <w:tc>
          <w:tcPr>
            <w:tcW w:w="4508" w:type="dxa"/>
          </w:tcPr>
          <w:p w14:paraId="6FF7EDF8" w14:textId="77777777" w:rsidR="00E00B9C" w:rsidRDefault="00E00B9C" w:rsidP="00E00B9C">
            <w:r>
              <w:t>Trainee Teacher Name:</w:t>
            </w:r>
          </w:p>
          <w:p w14:paraId="733C90E6" w14:textId="3022CDE1" w:rsidR="00E00B9C" w:rsidRDefault="00E00B9C" w:rsidP="00E00B9C"/>
        </w:tc>
        <w:tc>
          <w:tcPr>
            <w:tcW w:w="4508" w:type="dxa"/>
          </w:tcPr>
          <w:p w14:paraId="758FC13C" w14:textId="35990E42" w:rsidR="00E00B9C" w:rsidRDefault="00E00B9C" w:rsidP="00E00B9C">
            <w:r>
              <w:t>Feedback completed by:</w:t>
            </w:r>
          </w:p>
        </w:tc>
      </w:tr>
      <w:tr w:rsidR="00E00B9C" w14:paraId="2AF2AADF" w14:textId="77777777" w:rsidTr="00E00B9C">
        <w:tc>
          <w:tcPr>
            <w:tcW w:w="4508" w:type="dxa"/>
          </w:tcPr>
          <w:p w14:paraId="338BDF3D" w14:textId="77777777" w:rsidR="00E00B9C" w:rsidRDefault="00E00B9C" w:rsidP="00E00B9C">
            <w:r>
              <w:t>Date:</w:t>
            </w:r>
          </w:p>
          <w:p w14:paraId="2402A1C9" w14:textId="45534B98" w:rsidR="00E00B9C" w:rsidRDefault="00E00B9C" w:rsidP="00E00B9C"/>
        </w:tc>
        <w:tc>
          <w:tcPr>
            <w:tcW w:w="4508" w:type="dxa"/>
          </w:tcPr>
          <w:p w14:paraId="1405509F" w14:textId="67C7AC2D" w:rsidR="00E00B9C" w:rsidRDefault="00E00B9C" w:rsidP="00E00B9C">
            <w:r>
              <w:t>Topic:</w:t>
            </w:r>
          </w:p>
        </w:tc>
      </w:tr>
    </w:tbl>
    <w:p w14:paraId="3FA722D1" w14:textId="77777777" w:rsidR="00E00B9C" w:rsidRDefault="00E00B9C" w:rsidP="00E00B9C"/>
    <w:p w14:paraId="2F555D54" w14:textId="78EA1D07" w:rsidR="00E00B9C" w:rsidRDefault="00E00B9C" w:rsidP="00E00B9C">
      <w:pPr>
        <w:rPr>
          <w:sz w:val="32"/>
          <w:szCs w:val="32"/>
        </w:rPr>
      </w:pPr>
      <w:r>
        <w:rPr>
          <w:sz w:val="32"/>
          <w:szCs w:val="32"/>
        </w:rPr>
        <w:t>Section Two:</w:t>
      </w:r>
    </w:p>
    <w:p w14:paraId="700069A6" w14:textId="498D342C" w:rsidR="00E00B9C" w:rsidRPr="00E00B9C" w:rsidRDefault="00E00B9C" w:rsidP="00E00B9C">
      <w:r>
        <w:t>Please comment on the below:</w:t>
      </w:r>
    </w:p>
    <w:p w14:paraId="02A9B244" w14:textId="5B285252" w:rsidR="00E00B9C" w:rsidRDefault="00E00B9C" w:rsidP="00E00B9C">
      <w:r>
        <w:t>Planning and Preparation:</w:t>
      </w:r>
    </w:p>
    <w:p w14:paraId="155FA801" w14:textId="77777777" w:rsidR="00E00B9C" w:rsidRDefault="00E00B9C" w:rsidP="00E00B9C"/>
    <w:p w14:paraId="175BB955" w14:textId="7A2EA80E" w:rsidR="00E00B9C" w:rsidRDefault="00E00B9C" w:rsidP="00E00B9C">
      <w:r>
        <w:t>Teaching and delivery:</w:t>
      </w:r>
    </w:p>
    <w:p w14:paraId="64C05364" w14:textId="77777777" w:rsidR="00E00B9C" w:rsidRDefault="00E00B9C" w:rsidP="00E00B9C"/>
    <w:p w14:paraId="1E050C39" w14:textId="735F7BDD" w:rsidR="00E00B9C" w:rsidRDefault="00E00B9C" w:rsidP="00E00B9C">
      <w:r>
        <w:t>Links to professional standards:</w:t>
      </w:r>
    </w:p>
    <w:p w14:paraId="2A017E45" w14:textId="77777777" w:rsidR="00E00B9C" w:rsidRDefault="00E00B9C" w:rsidP="00E00B9C"/>
    <w:p w14:paraId="759E511F" w14:textId="40C81906" w:rsidR="00E00B9C" w:rsidRDefault="00E00B9C" w:rsidP="00E00B9C">
      <w:r>
        <w:t>What went well:</w:t>
      </w:r>
    </w:p>
    <w:p w14:paraId="3A86F6AF" w14:textId="77777777" w:rsidR="00E00B9C" w:rsidRDefault="00E00B9C" w:rsidP="00E00B9C"/>
    <w:p w14:paraId="44DD72B2" w14:textId="7E85FC0A" w:rsidR="00E00B9C" w:rsidRPr="00E00B9C" w:rsidRDefault="00E00B9C" w:rsidP="00E00B9C">
      <w:r>
        <w:t>Areas for development:</w:t>
      </w:r>
    </w:p>
    <w:sectPr w:rsidR="00E00B9C" w:rsidRPr="00E00B9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48870" w14:textId="77777777" w:rsidR="000E3A6A" w:rsidRDefault="000E3A6A" w:rsidP="00E00B9C">
      <w:pPr>
        <w:spacing w:after="0" w:line="240" w:lineRule="auto"/>
      </w:pPr>
      <w:r>
        <w:separator/>
      </w:r>
    </w:p>
  </w:endnote>
  <w:endnote w:type="continuationSeparator" w:id="0">
    <w:p w14:paraId="6D91D404" w14:textId="77777777" w:rsidR="000E3A6A" w:rsidRDefault="000E3A6A" w:rsidP="00E00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FC903" w14:textId="77777777" w:rsidR="000E3A6A" w:rsidRDefault="000E3A6A" w:rsidP="00E00B9C">
      <w:pPr>
        <w:spacing w:after="0" w:line="240" w:lineRule="auto"/>
      </w:pPr>
      <w:r>
        <w:separator/>
      </w:r>
    </w:p>
  </w:footnote>
  <w:footnote w:type="continuationSeparator" w:id="0">
    <w:p w14:paraId="3AABA5B7" w14:textId="77777777" w:rsidR="000E3A6A" w:rsidRDefault="000E3A6A" w:rsidP="00E00B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94689" w14:textId="6D042666" w:rsidR="00E00B9C" w:rsidRDefault="00E00B9C">
    <w:pPr>
      <w:pStyle w:val="Header"/>
    </w:pPr>
    <w:r>
      <w:rPr>
        <w:noProof/>
        <w:lang w:eastAsia="en-GB"/>
      </w:rPr>
      <w:drawing>
        <wp:inline distT="0" distB="0" distL="0" distR="0" wp14:anchorId="5341FDC8" wp14:editId="25B1BCB2">
          <wp:extent cx="1281629" cy="490855"/>
          <wp:effectExtent l="0" t="0" r="0" b="4445"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9773" cy="4939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B9C"/>
    <w:rsid w:val="000E3A6A"/>
    <w:rsid w:val="001063A2"/>
    <w:rsid w:val="003509E8"/>
    <w:rsid w:val="00385B11"/>
    <w:rsid w:val="00425EAF"/>
    <w:rsid w:val="0044049C"/>
    <w:rsid w:val="004C5F2A"/>
    <w:rsid w:val="005306D0"/>
    <w:rsid w:val="008652D3"/>
    <w:rsid w:val="008D6914"/>
    <w:rsid w:val="00E00B9C"/>
    <w:rsid w:val="00EE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3EF16"/>
  <w15:chartTrackingRefBased/>
  <w15:docId w15:val="{FC424E3C-E38E-439A-AA10-9073890FA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0B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0B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0B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0B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0B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0B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0B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0B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0B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0B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0B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0B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0B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0B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0B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0B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0B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0B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0B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0B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0B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0B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0B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0B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0B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0B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0B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0B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0B9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B9C"/>
  </w:style>
  <w:style w:type="paragraph" w:styleId="Footer">
    <w:name w:val="footer"/>
    <w:basedOn w:val="Normal"/>
    <w:link w:val="FooterChar"/>
    <w:uiPriority w:val="99"/>
    <w:unhideWhenUsed/>
    <w:rsid w:val="00E00B9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B9C"/>
  </w:style>
  <w:style w:type="table" w:styleId="TableGrid">
    <w:name w:val="Table Grid"/>
    <w:basedOn w:val="TableNormal"/>
    <w:uiPriority w:val="39"/>
    <w:rsid w:val="00E00B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Company>University of Wales Trinity Saint David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Gardner</dc:creator>
  <cp:keywords/>
  <dc:description/>
  <cp:lastModifiedBy>Katie Gardner</cp:lastModifiedBy>
  <cp:revision>2</cp:revision>
  <dcterms:created xsi:type="dcterms:W3CDTF">2026-09-07T09:18:00Z</dcterms:created>
  <dcterms:modified xsi:type="dcterms:W3CDTF">2026-09-07T11:33:00Z</dcterms:modified>
</cp:coreProperties>
</file>