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E62B7D">
      <w:pPr>
        <w:jc w:val="center"/>
        <w:rPr>
          <w:noProof/>
        </w:rPr>
      </w:pPr>
      <w:bookmarkStart w:id="0" w:name="_GoBack"/>
      <w:bookmarkEnd w:id="0"/>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257DB424" w14:textId="77777777" w:rsidR="00E62B7D" w:rsidRDefault="00E62B7D" w:rsidP="00E62B7D">
      <w:pPr>
        <w:pStyle w:val="BodyText3"/>
        <w:ind w:right="-957"/>
        <w:jc w:val="center"/>
        <w:rPr>
          <w:rFonts w:cs="Arial"/>
          <w:noProof/>
          <w:sz w:val="22"/>
          <w:lang w:val="en-GB"/>
        </w:rPr>
      </w:pPr>
    </w:p>
    <w:p w14:paraId="50E8F0B0" w14:textId="1BF873C3" w:rsidR="00CD642C" w:rsidRPr="00E917C3" w:rsidRDefault="00CD642C" w:rsidP="00E62B7D">
      <w:pPr>
        <w:pStyle w:val="BodyText3"/>
        <w:ind w:right="85"/>
        <w:jc w:val="center"/>
        <w:rPr>
          <w:rFonts w:eastAsia="Arial" w:cs="Arial"/>
          <w:sz w:val="44"/>
          <w:szCs w:val="44"/>
        </w:rPr>
      </w:pPr>
      <w:r w:rsidRPr="36AA3193">
        <w:rPr>
          <w:sz w:val="44"/>
          <w:szCs w:val="44"/>
        </w:rPr>
        <w:t>PROGRAMME OF STUDY HANDBOOK</w:t>
      </w:r>
    </w:p>
    <w:p w14:paraId="13667039" w14:textId="13CF8AA4" w:rsidR="00CD642C" w:rsidRDefault="00CD642C">
      <w:pPr>
        <w:ind w:right="-957"/>
        <w:rPr>
          <w:rFonts w:cs="Arial"/>
          <w:b/>
          <w:sz w:val="44"/>
          <w:szCs w:val="44"/>
        </w:rPr>
      </w:pPr>
    </w:p>
    <w:p w14:paraId="40126C10" w14:textId="77777777" w:rsidR="00E62B7D" w:rsidRPr="000940D7" w:rsidRDefault="00E62B7D" w:rsidP="00E62B7D">
      <w:pPr>
        <w:jc w:val="center"/>
        <w:rPr>
          <w:rFonts w:cs="Arial"/>
          <w:b/>
          <w:sz w:val="36"/>
          <w:szCs w:val="36"/>
        </w:rPr>
      </w:pPr>
      <w:r w:rsidRPr="000940D7">
        <w:rPr>
          <w:rFonts w:cs="Arial"/>
          <w:b/>
          <w:sz w:val="36"/>
          <w:szCs w:val="36"/>
        </w:rPr>
        <w:t>Professional Graduate Certificate in Education</w:t>
      </w:r>
    </w:p>
    <w:p w14:paraId="1DC888B1" w14:textId="77777777" w:rsidR="00E62B7D" w:rsidRPr="000940D7" w:rsidRDefault="00E62B7D" w:rsidP="00E62B7D">
      <w:pPr>
        <w:jc w:val="center"/>
        <w:rPr>
          <w:rFonts w:cs="Arial"/>
          <w:b/>
          <w:sz w:val="36"/>
          <w:szCs w:val="36"/>
          <w:u w:val="single"/>
        </w:rPr>
      </w:pPr>
      <w:r w:rsidRPr="000940D7">
        <w:rPr>
          <w:rFonts w:cs="Arial"/>
          <w:b/>
          <w:sz w:val="36"/>
          <w:szCs w:val="36"/>
          <w:u w:val="single"/>
        </w:rPr>
        <w:t>(Post Compulsory Education and Training)</w:t>
      </w:r>
    </w:p>
    <w:p w14:paraId="3130B0D7" w14:textId="77777777" w:rsidR="00E62B7D" w:rsidRPr="000940D7" w:rsidRDefault="00E62B7D" w:rsidP="00E62B7D">
      <w:pPr>
        <w:jc w:val="center"/>
        <w:rPr>
          <w:rFonts w:cs="Arial"/>
          <w:b/>
          <w:i/>
          <w:sz w:val="36"/>
          <w:szCs w:val="36"/>
        </w:rPr>
      </w:pPr>
      <w:proofErr w:type="spellStart"/>
      <w:r w:rsidRPr="000940D7">
        <w:rPr>
          <w:rFonts w:cs="Arial"/>
          <w:b/>
          <w:i/>
          <w:sz w:val="36"/>
          <w:szCs w:val="36"/>
        </w:rPr>
        <w:t>Tystysgrif</w:t>
      </w:r>
      <w:proofErr w:type="spellEnd"/>
      <w:r w:rsidRPr="000940D7">
        <w:rPr>
          <w:rFonts w:cs="Arial"/>
          <w:b/>
          <w:i/>
          <w:sz w:val="36"/>
          <w:szCs w:val="36"/>
        </w:rPr>
        <w:t xml:space="preserve"> </w:t>
      </w:r>
      <w:proofErr w:type="spellStart"/>
      <w:r w:rsidRPr="000940D7">
        <w:rPr>
          <w:rFonts w:cs="Arial"/>
          <w:b/>
          <w:i/>
          <w:sz w:val="36"/>
          <w:szCs w:val="36"/>
        </w:rPr>
        <w:t>Graddedig</w:t>
      </w:r>
      <w:proofErr w:type="spellEnd"/>
      <w:r w:rsidRPr="000940D7">
        <w:rPr>
          <w:rFonts w:cs="Arial"/>
          <w:b/>
          <w:i/>
          <w:sz w:val="36"/>
          <w:szCs w:val="36"/>
        </w:rPr>
        <w:t xml:space="preserve"> </w:t>
      </w:r>
      <w:proofErr w:type="spellStart"/>
      <w:r w:rsidRPr="000940D7">
        <w:rPr>
          <w:rFonts w:cs="Arial"/>
          <w:b/>
          <w:i/>
          <w:sz w:val="36"/>
          <w:szCs w:val="36"/>
        </w:rPr>
        <w:t>Proffesiynol</w:t>
      </w:r>
      <w:proofErr w:type="spellEnd"/>
      <w:r w:rsidRPr="000940D7">
        <w:rPr>
          <w:rFonts w:cs="Arial"/>
          <w:b/>
          <w:i/>
          <w:sz w:val="36"/>
          <w:szCs w:val="36"/>
        </w:rPr>
        <w:t xml:space="preserve"> </w:t>
      </w:r>
      <w:proofErr w:type="spellStart"/>
      <w:r w:rsidRPr="000940D7">
        <w:rPr>
          <w:rFonts w:cs="Arial"/>
          <w:b/>
          <w:i/>
          <w:sz w:val="36"/>
          <w:szCs w:val="36"/>
        </w:rPr>
        <w:t>mewn</w:t>
      </w:r>
      <w:proofErr w:type="spellEnd"/>
      <w:r w:rsidRPr="000940D7">
        <w:rPr>
          <w:rFonts w:cs="Arial"/>
          <w:b/>
          <w:i/>
          <w:sz w:val="36"/>
          <w:szCs w:val="36"/>
        </w:rPr>
        <w:t xml:space="preserve"> </w:t>
      </w:r>
      <w:proofErr w:type="spellStart"/>
      <w:r w:rsidRPr="000940D7">
        <w:rPr>
          <w:rFonts w:cs="Arial"/>
          <w:b/>
          <w:i/>
          <w:sz w:val="36"/>
          <w:szCs w:val="36"/>
        </w:rPr>
        <w:t>Addysg</w:t>
      </w:r>
      <w:proofErr w:type="spellEnd"/>
    </w:p>
    <w:p w14:paraId="33FCE6F9" w14:textId="77777777" w:rsidR="00E62B7D" w:rsidRPr="000940D7" w:rsidRDefault="00E62B7D" w:rsidP="00E62B7D">
      <w:pPr>
        <w:jc w:val="center"/>
        <w:rPr>
          <w:rFonts w:cs="Arial"/>
          <w:b/>
          <w:sz w:val="36"/>
          <w:szCs w:val="36"/>
        </w:rPr>
      </w:pPr>
      <w:r w:rsidRPr="000940D7">
        <w:rPr>
          <w:rFonts w:cs="Arial"/>
          <w:b/>
          <w:i/>
          <w:sz w:val="36"/>
          <w:szCs w:val="36"/>
        </w:rPr>
        <w:t>(</w:t>
      </w:r>
      <w:proofErr w:type="spellStart"/>
      <w:r w:rsidRPr="000940D7">
        <w:rPr>
          <w:rFonts w:cs="Arial"/>
          <w:b/>
          <w:i/>
          <w:sz w:val="36"/>
          <w:szCs w:val="36"/>
        </w:rPr>
        <w:t>Addysg</w:t>
      </w:r>
      <w:proofErr w:type="spellEnd"/>
      <w:r w:rsidRPr="000940D7">
        <w:rPr>
          <w:rFonts w:cs="Arial"/>
          <w:b/>
          <w:i/>
          <w:sz w:val="36"/>
          <w:szCs w:val="36"/>
        </w:rPr>
        <w:t xml:space="preserve"> a </w:t>
      </w:r>
      <w:proofErr w:type="spellStart"/>
      <w:r w:rsidRPr="000940D7">
        <w:rPr>
          <w:rFonts w:cs="Arial"/>
          <w:b/>
          <w:i/>
          <w:sz w:val="36"/>
          <w:szCs w:val="36"/>
        </w:rPr>
        <w:t>Hyfforddiant</w:t>
      </w:r>
      <w:proofErr w:type="spellEnd"/>
      <w:r w:rsidRPr="000940D7">
        <w:rPr>
          <w:rFonts w:cs="Arial"/>
          <w:b/>
          <w:i/>
          <w:sz w:val="36"/>
          <w:szCs w:val="36"/>
        </w:rPr>
        <w:t xml:space="preserve"> </w:t>
      </w:r>
      <w:proofErr w:type="spellStart"/>
      <w:r w:rsidRPr="000940D7">
        <w:rPr>
          <w:rFonts w:cs="Arial"/>
          <w:b/>
          <w:i/>
          <w:sz w:val="36"/>
          <w:szCs w:val="36"/>
        </w:rPr>
        <w:t>Ôl-orfodol</w:t>
      </w:r>
      <w:proofErr w:type="spellEnd"/>
      <w:r w:rsidRPr="000940D7">
        <w:rPr>
          <w:rFonts w:cs="Arial"/>
          <w:b/>
          <w:i/>
          <w:sz w:val="36"/>
          <w:szCs w:val="36"/>
        </w:rPr>
        <w:t>)</w:t>
      </w:r>
    </w:p>
    <w:p w14:paraId="0835A126" w14:textId="77777777" w:rsidR="00E62B7D" w:rsidRDefault="00E62B7D" w:rsidP="00E62B7D">
      <w:pPr>
        <w:jc w:val="center"/>
        <w:rPr>
          <w:rFonts w:cs="Arial"/>
          <w:b/>
          <w:sz w:val="36"/>
          <w:szCs w:val="36"/>
        </w:rPr>
      </w:pPr>
    </w:p>
    <w:p w14:paraId="0C73D53F" w14:textId="77777777" w:rsidR="00E62B7D" w:rsidRDefault="00E62B7D" w:rsidP="00E62B7D">
      <w:pPr>
        <w:jc w:val="center"/>
        <w:rPr>
          <w:rFonts w:cs="Arial"/>
          <w:b/>
          <w:sz w:val="36"/>
          <w:szCs w:val="36"/>
        </w:rPr>
      </w:pPr>
    </w:p>
    <w:p w14:paraId="52C88C54" w14:textId="77777777" w:rsidR="00E62B7D" w:rsidRPr="000940D7" w:rsidRDefault="00E62B7D" w:rsidP="00E62B7D">
      <w:pPr>
        <w:jc w:val="center"/>
        <w:rPr>
          <w:rFonts w:cs="Arial"/>
          <w:b/>
          <w:sz w:val="36"/>
          <w:szCs w:val="36"/>
        </w:rPr>
      </w:pPr>
      <w:r w:rsidRPr="000940D7">
        <w:rPr>
          <w:rFonts w:cs="Arial"/>
          <w:b/>
          <w:sz w:val="36"/>
          <w:szCs w:val="36"/>
        </w:rPr>
        <w:t>Professional Certificate in Education</w:t>
      </w:r>
    </w:p>
    <w:p w14:paraId="72BC666D" w14:textId="77777777" w:rsidR="00E62B7D" w:rsidRPr="000940D7" w:rsidRDefault="00E62B7D" w:rsidP="00E62B7D">
      <w:pPr>
        <w:jc w:val="center"/>
        <w:rPr>
          <w:rFonts w:cs="Arial"/>
          <w:b/>
          <w:sz w:val="36"/>
          <w:szCs w:val="36"/>
          <w:u w:val="single"/>
        </w:rPr>
      </w:pPr>
      <w:r w:rsidRPr="000940D7">
        <w:rPr>
          <w:rFonts w:cs="Arial"/>
          <w:b/>
          <w:sz w:val="36"/>
          <w:szCs w:val="36"/>
          <w:u w:val="single"/>
        </w:rPr>
        <w:t>(Post Compulsory Education and Training)</w:t>
      </w:r>
    </w:p>
    <w:p w14:paraId="40B263BA" w14:textId="77777777" w:rsidR="00E62B7D" w:rsidRPr="000940D7" w:rsidRDefault="00E62B7D" w:rsidP="00E62B7D">
      <w:pPr>
        <w:pStyle w:val="PlainText"/>
        <w:jc w:val="center"/>
        <w:rPr>
          <w:rFonts w:ascii="Arial" w:hAnsi="Arial" w:cs="Arial"/>
          <w:b/>
          <w:i/>
          <w:sz w:val="36"/>
          <w:szCs w:val="36"/>
        </w:rPr>
      </w:pPr>
      <w:proofErr w:type="spellStart"/>
      <w:r w:rsidRPr="000940D7">
        <w:rPr>
          <w:rFonts w:ascii="Arial" w:hAnsi="Arial" w:cs="Arial"/>
          <w:b/>
          <w:i/>
          <w:sz w:val="36"/>
          <w:szCs w:val="36"/>
        </w:rPr>
        <w:t>Tystysgrif</w:t>
      </w:r>
      <w:proofErr w:type="spellEnd"/>
      <w:r w:rsidRPr="000940D7">
        <w:rPr>
          <w:rFonts w:ascii="Arial" w:hAnsi="Arial" w:cs="Arial"/>
          <w:b/>
          <w:i/>
          <w:sz w:val="36"/>
          <w:szCs w:val="36"/>
        </w:rPr>
        <w:t xml:space="preserve"> </w:t>
      </w:r>
      <w:proofErr w:type="spellStart"/>
      <w:r w:rsidRPr="000940D7">
        <w:rPr>
          <w:rFonts w:ascii="Arial" w:hAnsi="Arial" w:cs="Arial"/>
          <w:b/>
          <w:i/>
          <w:sz w:val="36"/>
          <w:szCs w:val="36"/>
        </w:rPr>
        <w:t>Broffesiynol</w:t>
      </w:r>
      <w:proofErr w:type="spellEnd"/>
      <w:r w:rsidRPr="000940D7">
        <w:rPr>
          <w:rFonts w:ascii="Arial" w:hAnsi="Arial" w:cs="Arial"/>
          <w:b/>
          <w:i/>
          <w:sz w:val="36"/>
          <w:szCs w:val="36"/>
        </w:rPr>
        <w:t xml:space="preserve"> </w:t>
      </w:r>
      <w:proofErr w:type="spellStart"/>
      <w:r w:rsidRPr="000940D7">
        <w:rPr>
          <w:rFonts w:ascii="Arial" w:hAnsi="Arial" w:cs="Arial"/>
          <w:b/>
          <w:i/>
          <w:sz w:val="36"/>
          <w:szCs w:val="36"/>
        </w:rPr>
        <w:t>mewn</w:t>
      </w:r>
      <w:proofErr w:type="spellEnd"/>
      <w:r w:rsidRPr="000940D7">
        <w:rPr>
          <w:rFonts w:ascii="Arial" w:hAnsi="Arial" w:cs="Arial"/>
          <w:b/>
          <w:i/>
          <w:sz w:val="36"/>
          <w:szCs w:val="36"/>
        </w:rPr>
        <w:t xml:space="preserve"> </w:t>
      </w:r>
      <w:proofErr w:type="spellStart"/>
      <w:r w:rsidRPr="000940D7">
        <w:rPr>
          <w:rFonts w:ascii="Arial" w:hAnsi="Arial" w:cs="Arial"/>
          <w:b/>
          <w:i/>
          <w:sz w:val="36"/>
          <w:szCs w:val="36"/>
        </w:rPr>
        <w:t>Addysg</w:t>
      </w:r>
      <w:proofErr w:type="spellEnd"/>
    </w:p>
    <w:p w14:paraId="16A8A16D" w14:textId="77777777" w:rsidR="00E62B7D" w:rsidRPr="000940D7" w:rsidRDefault="00E62B7D" w:rsidP="00E62B7D">
      <w:pPr>
        <w:pStyle w:val="PlainText"/>
        <w:jc w:val="center"/>
        <w:rPr>
          <w:rFonts w:ascii="Arial" w:hAnsi="Arial" w:cs="Arial"/>
          <w:b/>
          <w:i/>
          <w:sz w:val="36"/>
          <w:szCs w:val="36"/>
        </w:rPr>
      </w:pPr>
      <w:r w:rsidRPr="000940D7">
        <w:rPr>
          <w:rFonts w:ascii="Arial" w:hAnsi="Arial" w:cs="Arial"/>
          <w:b/>
          <w:i/>
          <w:sz w:val="36"/>
          <w:szCs w:val="36"/>
        </w:rPr>
        <w:t>(</w:t>
      </w:r>
      <w:proofErr w:type="spellStart"/>
      <w:r w:rsidRPr="000940D7">
        <w:rPr>
          <w:rFonts w:ascii="Arial" w:hAnsi="Arial" w:cs="Arial"/>
          <w:b/>
          <w:i/>
          <w:sz w:val="36"/>
          <w:szCs w:val="36"/>
        </w:rPr>
        <w:t>Addysg</w:t>
      </w:r>
      <w:proofErr w:type="spellEnd"/>
      <w:r w:rsidRPr="000940D7">
        <w:rPr>
          <w:rFonts w:ascii="Arial" w:hAnsi="Arial" w:cs="Arial"/>
          <w:b/>
          <w:i/>
          <w:sz w:val="36"/>
          <w:szCs w:val="36"/>
        </w:rPr>
        <w:t xml:space="preserve"> a </w:t>
      </w:r>
      <w:proofErr w:type="spellStart"/>
      <w:r w:rsidRPr="000940D7">
        <w:rPr>
          <w:rFonts w:ascii="Arial" w:hAnsi="Arial" w:cs="Arial"/>
          <w:b/>
          <w:i/>
          <w:sz w:val="36"/>
          <w:szCs w:val="36"/>
        </w:rPr>
        <w:t>Hyfforddiant</w:t>
      </w:r>
      <w:proofErr w:type="spellEnd"/>
      <w:r w:rsidRPr="000940D7">
        <w:rPr>
          <w:rFonts w:ascii="Arial" w:hAnsi="Arial" w:cs="Arial"/>
          <w:b/>
          <w:i/>
          <w:sz w:val="36"/>
          <w:szCs w:val="36"/>
        </w:rPr>
        <w:t xml:space="preserve"> </w:t>
      </w:r>
      <w:proofErr w:type="spellStart"/>
      <w:r w:rsidRPr="000940D7">
        <w:rPr>
          <w:rFonts w:ascii="Arial" w:hAnsi="Arial" w:cs="Arial"/>
          <w:b/>
          <w:i/>
          <w:sz w:val="36"/>
          <w:szCs w:val="36"/>
        </w:rPr>
        <w:t>Ôl-orfodol</w:t>
      </w:r>
      <w:proofErr w:type="spellEnd"/>
      <w:r w:rsidRPr="000940D7">
        <w:rPr>
          <w:rFonts w:ascii="Arial" w:hAnsi="Arial" w:cs="Arial"/>
          <w:b/>
          <w:i/>
          <w:sz w:val="36"/>
          <w:szCs w:val="36"/>
        </w:rPr>
        <w:t>)</w:t>
      </w:r>
    </w:p>
    <w:p w14:paraId="5E4597AE" w14:textId="77777777" w:rsidR="00E62B7D" w:rsidRPr="00E917C3" w:rsidRDefault="00E62B7D" w:rsidP="00E62B7D">
      <w:pPr>
        <w:ind w:right="-957"/>
        <w:rPr>
          <w:rFonts w:cs="Arial"/>
          <w:b/>
          <w:sz w:val="44"/>
          <w:szCs w:val="44"/>
        </w:rPr>
      </w:pPr>
    </w:p>
    <w:p w14:paraId="1C067DBD" w14:textId="77777777" w:rsidR="00E62B7D" w:rsidRPr="00E917C3" w:rsidRDefault="00E62B7D">
      <w:pPr>
        <w:ind w:right="-957"/>
        <w:rPr>
          <w:rFonts w:cs="Arial"/>
          <w:b/>
          <w:sz w:val="44"/>
          <w:szCs w:val="44"/>
        </w:rPr>
      </w:pPr>
    </w:p>
    <w:p w14:paraId="282099F7" w14:textId="347A6C45" w:rsidR="00CD642C" w:rsidRPr="00E917C3" w:rsidRDefault="00CD642C" w:rsidP="00CE20AB">
      <w:pPr>
        <w:ind w:right="85"/>
        <w:jc w:val="center"/>
        <w:rPr>
          <w:rFonts w:eastAsia="Arial" w:cs="Arial"/>
          <w:b/>
          <w:bCs/>
          <w:sz w:val="44"/>
          <w:szCs w:val="44"/>
        </w:rPr>
      </w:pPr>
      <w:r w:rsidRPr="36AA3193">
        <w:rPr>
          <w:b/>
          <w:bCs/>
          <w:sz w:val="44"/>
          <w:szCs w:val="44"/>
        </w:rPr>
        <w:t>LEVEL</w:t>
      </w:r>
      <w:r w:rsidR="00EB6D99">
        <w:rPr>
          <w:b/>
          <w:bCs/>
          <w:sz w:val="44"/>
          <w:szCs w:val="44"/>
        </w:rPr>
        <w:t xml:space="preserve">S 5 and </w:t>
      </w:r>
      <w:r w:rsidRPr="00EB6D99">
        <w:rPr>
          <w:b/>
          <w:bCs/>
          <w:sz w:val="44"/>
          <w:szCs w:val="44"/>
        </w:rPr>
        <w:t>6</w:t>
      </w:r>
    </w:p>
    <w:p w14:paraId="05BF5B1F" w14:textId="0DC23F67" w:rsidR="00CD642C" w:rsidRDefault="00CD642C">
      <w:pPr>
        <w:ind w:right="-957"/>
        <w:rPr>
          <w:rFonts w:cs="Arial"/>
          <w:b/>
          <w:sz w:val="44"/>
          <w:szCs w:val="44"/>
        </w:rPr>
      </w:pPr>
    </w:p>
    <w:p w14:paraId="57CD7B9F" w14:textId="77777777" w:rsidR="00CE20AB" w:rsidRPr="00E917C3" w:rsidRDefault="00CE20AB" w:rsidP="00CE20AB">
      <w:pPr>
        <w:ind w:right="-57"/>
        <w:jc w:val="center"/>
        <w:rPr>
          <w:rFonts w:eastAsia="Arial" w:cs="Arial"/>
          <w:b/>
          <w:bCs/>
          <w:sz w:val="44"/>
          <w:szCs w:val="44"/>
        </w:rPr>
      </w:pPr>
      <w:r>
        <w:rPr>
          <w:b/>
          <w:bCs/>
          <w:sz w:val="44"/>
          <w:szCs w:val="44"/>
        </w:rPr>
        <w:t>YR ATHROFA</w:t>
      </w:r>
    </w:p>
    <w:p w14:paraId="70070165" w14:textId="77777777" w:rsidR="00CE20AB" w:rsidRPr="00E917C3" w:rsidRDefault="00CE20AB">
      <w:pPr>
        <w:ind w:right="-957"/>
        <w:rPr>
          <w:rFonts w:cs="Arial"/>
          <w:b/>
          <w:sz w:val="44"/>
          <w:szCs w:val="44"/>
        </w:rPr>
      </w:pPr>
    </w:p>
    <w:p w14:paraId="33F07074" w14:textId="77777777" w:rsidR="00582E41" w:rsidRPr="00E917C3" w:rsidRDefault="00582E41">
      <w:pPr>
        <w:ind w:right="-957"/>
        <w:rPr>
          <w:rFonts w:cs="Arial"/>
          <w:b/>
          <w:sz w:val="44"/>
          <w:szCs w:val="44"/>
        </w:rPr>
      </w:pP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D3EC0DD" w:rsidR="00CD642C" w:rsidRPr="00E917C3" w:rsidRDefault="00CD642C" w:rsidP="00CE20AB">
      <w:pPr>
        <w:ind w:right="85"/>
        <w:jc w:val="center"/>
        <w:rPr>
          <w:rFonts w:eastAsia="Arial" w:cs="Arial"/>
          <w:b/>
          <w:bCs/>
          <w:sz w:val="44"/>
          <w:szCs w:val="44"/>
        </w:rPr>
      </w:pPr>
      <w:r w:rsidRPr="36AA3193">
        <w:rPr>
          <w:b/>
          <w:bCs/>
          <w:sz w:val="44"/>
          <w:szCs w:val="44"/>
        </w:rPr>
        <w:t>201</w:t>
      </w:r>
      <w:r w:rsidR="003A0786" w:rsidRPr="36AA3193">
        <w:rPr>
          <w:b/>
          <w:bCs/>
          <w:sz w:val="44"/>
          <w:szCs w:val="44"/>
        </w:rPr>
        <w:t>8</w:t>
      </w:r>
      <w:r w:rsidRPr="36AA3193">
        <w:rPr>
          <w:b/>
          <w:bCs/>
          <w:sz w:val="44"/>
          <w:szCs w:val="44"/>
        </w:rPr>
        <w:t>-201</w:t>
      </w:r>
      <w:r w:rsidR="003A0786" w:rsidRPr="36AA3193">
        <w:rPr>
          <w:b/>
          <w:bCs/>
          <w:sz w:val="44"/>
          <w:szCs w:val="44"/>
        </w:rPr>
        <w:t>9</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10A90210" w:rsidR="00AA3B1A" w:rsidRDefault="00A23BB7" w:rsidP="00A23BB7">
      <w:pPr>
        <w:jc w:val="right"/>
        <w:rPr>
          <w:rFonts w:eastAsia="Arial" w:cs="Arial"/>
          <w:b/>
          <w:bCs/>
          <w:noProof/>
        </w:rPr>
      </w:pPr>
      <w:r>
        <w:rPr>
          <w:b/>
          <w:bCs/>
        </w:rPr>
        <w:t xml:space="preserve">      </w:t>
      </w:r>
      <w:r w:rsidR="00CD642C" w:rsidRPr="5E3379FD">
        <w:rPr>
          <w:b/>
          <w:bCs/>
        </w:rPr>
        <w:t>Page No</w:t>
      </w:r>
    </w:p>
    <w:p w14:paraId="45E8A83D" w14:textId="662DD2D3" w:rsidR="00FE5262"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20448563" w:history="1">
        <w:r w:rsidR="00FE5262" w:rsidRPr="00CE5F7B">
          <w:rPr>
            <w:rStyle w:val="Hyperlink"/>
            <w:noProof/>
          </w:rPr>
          <w:t>INTRODUCTION</w:t>
        </w:r>
        <w:r w:rsidR="00FE5262">
          <w:rPr>
            <w:noProof/>
            <w:webHidden/>
          </w:rPr>
          <w:tab/>
        </w:r>
        <w:r w:rsidR="00FE5262">
          <w:rPr>
            <w:noProof/>
            <w:webHidden/>
          </w:rPr>
          <w:fldChar w:fldCharType="begin"/>
        </w:r>
        <w:r w:rsidR="00FE5262">
          <w:rPr>
            <w:noProof/>
            <w:webHidden/>
          </w:rPr>
          <w:instrText xml:space="preserve"> PAGEREF _Toc520448563 \h </w:instrText>
        </w:r>
        <w:r w:rsidR="00FE5262">
          <w:rPr>
            <w:noProof/>
            <w:webHidden/>
          </w:rPr>
        </w:r>
        <w:r w:rsidR="00FE5262">
          <w:rPr>
            <w:noProof/>
            <w:webHidden/>
          </w:rPr>
          <w:fldChar w:fldCharType="separate"/>
        </w:r>
        <w:r w:rsidR="00FE5262">
          <w:rPr>
            <w:noProof/>
            <w:webHidden/>
          </w:rPr>
          <w:t>1</w:t>
        </w:r>
        <w:r w:rsidR="00FE5262">
          <w:rPr>
            <w:noProof/>
            <w:webHidden/>
          </w:rPr>
          <w:fldChar w:fldCharType="end"/>
        </w:r>
      </w:hyperlink>
    </w:p>
    <w:p w14:paraId="098B0F72" w14:textId="55930E76" w:rsidR="00FE5262" w:rsidRDefault="001508EF">
      <w:pPr>
        <w:pStyle w:val="TOC1"/>
        <w:rPr>
          <w:rFonts w:asciiTheme="minorHAnsi" w:eastAsiaTheme="minorEastAsia" w:hAnsiTheme="minorHAnsi" w:cstheme="minorBidi"/>
          <w:noProof/>
          <w:szCs w:val="22"/>
        </w:rPr>
      </w:pPr>
      <w:hyperlink w:anchor="_Toc520448564" w:history="1">
        <w:r w:rsidR="00FE5262" w:rsidRPr="00CE5F7B">
          <w:rPr>
            <w:rStyle w:val="Hyperlink"/>
            <w:noProof/>
          </w:rPr>
          <w:t>FEEDBACK</w:t>
        </w:r>
        <w:r w:rsidR="00FE5262">
          <w:rPr>
            <w:noProof/>
            <w:webHidden/>
          </w:rPr>
          <w:tab/>
        </w:r>
        <w:r w:rsidR="00FE5262">
          <w:rPr>
            <w:noProof/>
            <w:webHidden/>
          </w:rPr>
          <w:fldChar w:fldCharType="begin"/>
        </w:r>
        <w:r w:rsidR="00FE5262">
          <w:rPr>
            <w:noProof/>
            <w:webHidden/>
          </w:rPr>
          <w:instrText xml:space="preserve"> PAGEREF _Toc520448564 \h </w:instrText>
        </w:r>
        <w:r w:rsidR="00FE5262">
          <w:rPr>
            <w:noProof/>
            <w:webHidden/>
          </w:rPr>
        </w:r>
        <w:r w:rsidR="00FE5262">
          <w:rPr>
            <w:noProof/>
            <w:webHidden/>
          </w:rPr>
          <w:fldChar w:fldCharType="separate"/>
        </w:r>
        <w:r w:rsidR="00FE5262">
          <w:rPr>
            <w:noProof/>
            <w:webHidden/>
          </w:rPr>
          <w:t>1</w:t>
        </w:r>
        <w:r w:rsidR="00FE5262">
          <w:rPr>
            <w:noProof/>
            <w:webHidden/>
          </w:rPr>
          <w:fldChar w:fldCharType="end"/>
        </w:r>
      </w:hyperlink>
    </w:p>
    <w:p w14:paraId="36DC2F61" w14:textId="351B0ACF" w:rsidR="00FE5262" w:rsidRDefault="001508EF">
      <w:pPr>
        <w:pStyle w:val="TOC1"/>
        <w:rPr>
          <w:rFonts w:asciiTheme="minorHAnsi" w:eastAsiaTheme="minorEastAsia" w:hAnsiTheme="minorHAnsi" w:cstheme="minorBidi"/>
          <w:noProof/>
          <w:szCs w:val="22"/>
        </w:rPr>
      </w:pPr>
      <w:hyperlink w:anchor="_Toc520448565" w:history="1">
        <w:r w:rsidR="00FE5262" w:rsidRPr="00CE5F7B">
          <w:rPr>
            <w:rStyle w:val="Hyperlink"/>
            <w:noProof/>
          </w:rPr>
          <w:t>WELCOME MESSAGE FROM THE HEAD OF SCHOOL</w:t>
        </w:r>
        <w:r w:rsidR="00FE5262">
          <w:rPr>
            <w:noProof/>
            <w:webHidden/>
          </w:rPr>
          <w:tab/>
        </w:r>
        <w:r w:rsidR="00FE5262">
          <w:rPr>
            <w:noProof/>
            <w:webHidden/>
          </w:rPr>
          <w:fldChar w:fldCharType="begin"/>
        </w:r>
        <w:r w:rsidR="00FE5262">
          <w:rPr>
            <w:noProof/>
            <w:webHidden/>
          </w:rPr>
          <w:instrText xml:space="preserve"> PAGEREF _Toc520448565 \h </w:instrText>
        </w:r>
        <w:r w:rsidR="00FE5262">
          <w:rPr>
            <w:noProof/>
            <w:webHidden/>
          </w:rPr>
        </w:r>
        <w:r w:rsidR="00FE5262">
          <w:rPr>
            <w:noProof/>
            <w:webHidden/>
          </w:rPr>
          <w:fldChar w:fldCharType="separate"/>
        </w:r>
        <w:r w:rsidR="00FE5262">
          <w:rPr>
            <w:noProof/>
            <w:webHidden/>
          </w:rPr>
          <w:t>2</w:t>
        </w:r>
        <w:r w:rsidR="00FE5262">
          <w:rPr>
            <w:noProof/>
            <w:webHidden/>
          </w:rPr>
          <w:fldChar w:fldCharType="end"/>
        </w:r>
      </w:hyperlink>
    </w:p>
    <w:p w14:paraId="38126119" w14:textId="1B4AD318" w:rsidR="00FE5262" w:rsidRDefault="001508EF">
      <w:pPr>
        <w:pStyle w:val="TOC1"/>
        <w:rPr>
          <w:rFonts w:asciiTheme="minorHAnsi" w:eastAsiaTheme="minorEastAsia" w:hAnsiTheme="minorHAnsi" w:cstheme="minorBidi"/>
          <w:noProof/>
          <w:szCs w:val="22"/>
        </w:rPr>
      </w:pPr>
      <w:hyperlink w:anchor="_Toc520448566" w:history="1">
        <w:r w:rsidR="00FE5262" w:rsidRPr="00CE5F7B">
          <w:rPr>
            <w:rStyle w:val="Hyperlink"/>
            <w:noProof/>
          </w:rPr>
          <w:t>PROGRAMMES OF STUDY AND PROGRAMME DIRECTORS</w:t>
        </w:r>
        <w:r w:rsidR="00FE5262">
          <w:rPr>
            <w:noProof/>
            <w:webHidden/>
          </w:rPr>
          <w:tab/>
        </w:r>
        <w:r w:rsidR="00FE5262">
          <w:rPr>
            <w:noProof/>
            <w:webHidden/>
          </w:rPr>
          <w:fldChar w:fldCharType="begin"/>
        </w:r>
        <w:r w:rsidR="00FE5262">
          <w:rPr>
            <w:noProof/>
            <w:webHidden/>
          </w:rPr>
          <w:instrText xml:space="preserve"> PAGEREF _Toc520448566 \h </w:instrText>
        </w:r>
        <w:r w:rsidR="00FE5262">
          <w:rPr>
            <w:noProof/>
            <w:webHidden/>
          </w:rPr>
        </w:r>
        <w:r w:rsidR="00FE5262">
          <w:rPr>
            <w:noProof/>
            <w:webHidden/>
          </w:rPr>
          <w:fldChar w:fldCharType="separate"/>
        </w:r>
        <w:r w:rsidR="00FE5262">
          <w:rPr>
            <w:noProof/>
            <w:webHidden/>
          </w:rPr>
          <w:t>2</w:t>
        </w:r>
        <w:r w:rsidR="00FE5262">
          <w:rPr>
            <w:noProof/>
            <w:webHidden/>
          </w:rPr>
          <w:fldChar w:fldCharType="end"/>
        </w:r>
      </w:hyperlink>
    </w:p>
    <w:p w14:paraId="3423D326" w14:textId="7397F94A" w:rsidR="00FE5262" w:rsidRDefault="001508EF">
      <w:pPr>
        <w:pStyle w:val="TOC1"/>
        <w:rPr>
          <w:rFonts w:asciiTheme="minorHAnsi" w:eastAsiaTheme="minorEastAsia" w:hAnsiTheme="minorHAnsi" w:cstheme="minorBidi"/>
          <w:noProof/>
          <w:szCs w:val="22"/>
        </w:rPr>
      </w:pPr>
      <w:hyperlink w:anchor="_Toc520448567" w:history="1">
        <w:r w:rsidR="00FE5262" w:rsidRPr="00CE5F7B">
          <w:rPr>
            <w:rStyle w:val="Hyperlink"/>
            <w:noProof/>
          </w:rPr>
          <w:t>PASTORAL SUPPORT</w:t>
        </w:r>
        <w:r w:rsidR="00FE5262">
          <w:rPr>
            <w:noProof/>
            <w:webHidden/>
          </w:rPr>
          <w:tab/>
        </w:r>
        <w:r w:rsidR="00FE5262">
          <w:rPr>
            <w:noProof/>
            <w:webHidden/>
          </w:rPr>
          <w:fldChar w:fldCharType="begin"/>
        </w:r>
        <w:r w:rsidR="00FE5262">
          <w:rPr>
            <w:noProof/>
            <w:webHidden/>
          </w:rPr>
          <w:instrText xml:space="preserve"> PAGEREF _Toc520448567 \h </w:instrText>
        </w:r>
        <w:r w:rsidR="00FE5262">
          <w:rPr>
            <w:noProof/>
            <w:webHidden/>
          </w:rPr>
        </w:r>
        <w:r w:rsidR="00FE5262">
          <w:rPr>
            <w:noProof/>
            <w:webHidden/>
          </w:rPr>
          <w:fldChar w:fldCharType="separate"/>
        </w:r>
        <w:r w:rsidR="00FE5262">
          <w:rPr>
            <w:noProof/>
            <w:webHidden/>
          </w:rPr>
          <w:t>2</w:t>
        </w:r>
        <w:r w:rsidR="00FE5262">
          <w:rPr>
            <w:noProof/>
            <w:webHidden/>
          </w:rPr>
          <w:fldChar w:fldCharType="end"/>
        </w:r>
      </w:hyperlink>
    </w:p>
    <w:p w14:paraId="5D683531" w14:textId="428D17E0" w:rsidR="00FE5262" w:rsidRDefault="001508EF">
      <w:pPr>
        <w:pStyle w:val="TOC1"/>
        <w:rPr>
          <w:rFonts w:asciiTheme="minorHAnsi" w:eastAsiaTheme="minorEastAsia" w:hAnsiTheme="minorHAnsi" w:cstheme="minorBidi"/>
          <w:noProof/>
          <w:szCs w:val="22"/>
        </w:rPr>
      </w:pPr>
      <w:hyperlink w:anchor="_Toc520448568" w:history="1">
        <w:r w:rsidR="00FE5262" w:rsidRPr="00CE5F7B">
          <w:rPr>
            <w:rStyle w:val="Hyperlink"/>
            <w:noProof/>
          </w:rPr>
          <w:t>EXTERNAL EXAMINERS</w:t>
        </w:r>
        <w:r w:rsidR="00FE5262">
          <w:rPr>
            <w:noProof/>
            <w:webHidden/>
          </w:rPr>
          <w:tab/>
        </w:r>
        <w:r w:rsidR="00FE5262">
          <w:rPr>
            <w:noProof/>
            <w:webHidden/>
          </w:rPr>
          <w:fldChar w:fldCharType="begin"/>
        </w:r>
        <w:r w:rsidR="00FE5262">
          <w:rPr>
            <w:noProof/>
            <w:webHidden/>
          </w:rPr>
          <w:instrText xml:space="preserve"> PAGEREF _Toc520448568 \h </w:instrText>
        </w:r>
        <w:r w:rsidR="00FE5262">
          <w:rPr>
            <w:noProof/>
            <w:webHidden/>
          </w:rPr>
        </w:r>
        <w:r w:rsidR="00FE5262">
          <w:rPr>
            <w:noProof/>
            <w:webHidden/>
          </w:rPr>
          <w:fldChar w:fldCharType="separate"/>
        </w:r>
        <w:r w:rsidR="00FE5262">
          <w:rPr>
            <w:noProof/>
            <w:webHidden/>
          </w:rPr>
          <w:t>3</w:t>
        </w:r>
        <w:r w:rsidR="00FE5262">
          <w:rPr>
            <w:noProof/>
            <w:webHidden/>
          </w:rPr>
          <w:fldChar w:fldCharType="end"/>
        </w:r>
      </w:hyperlink>
    </w:p>
    <w:p w14:paraId="01CD7138" w14:textId="7117AEDA" w:rsidR="00FE5262" w:rsidRDefault="001508EF">
      <w:pPr>
        <w:pStyle w:val="TOC1"/>
        <w:rPr>
          <w:rFonts w:asciiTheme="minorHAnsi" w:eastAsiaTheme="minorEastAsia" w:hAnsiTheme="minorHAnsi" w:cstheme="minorBidi"/>
          <w:noProof/>
          <w:szCs w:val="22"/>
        </w:rPr>
      </w:pPr>
      <w:hyperlink w:anchor="_Toc520448569" w:history="1">
        <w:r w:rsidR="00FE5262" w:rsidRPr="00CE5F7B">
          <w:rPr>
            <w:rStyle w:val="Hyperlink"/>
            <w:noProof/>
          </w:rPr>
          <w:t>ACADEMIC YEAR 2018/2019</w:t>
        </w:r>
        <w:r w:rsidR="00FE5262">
          <w:rPr>
            <w:noProof/>
            <w:webHidden/>
          </w:rPr>
          <w:tab/>
        </w:r>
        <w:r w:rsidR="00FE5262">
          <w:rPr>
            <w:noProof/>
            <w:webHidden/>
          </w:rPr>
          <w:fldChar w:fldCharType="begin"/>
        </w:r>
        <w:r w:rsidR="00FE5262">
          <w:rPr>
            <w:noProof/>
            <w:webHidden/>
          </w:rPr>
          <w:instrText xml:space="preserve"> PAGEREF _Toc520448569 \h </w:instrText>
        </w:r>
        <w:r w:rsidR="00FE5262">
          <w:rPr>
            <w:noProof/>
            <w:webHidden/>
          </w:rPr>
        </w:r>
        <w:r w:rsidR="00FE5262">
          <w:rPr>
            <w:noProof/>
            <w:webHidden/>
          </w:rPr>
          <w:fldChar w:fldCharType="separate"/>
        </w:r>
        <w:r w:rsidR="00FE5262">
          <w:rPr>
            <w:noProof/>
            <w:webHidden/>
          </w:rPr>
          <w:t>4</w:t>
        </w:r>
        <w:r w:rsidR="00FE5262">
          <w:rPr>
            <w:noProof/>
            <w:webHidden/>
          </w:rPr>
          <w:fldChar w:fldCharType="end"/>
        </w:r>
      </w:hyperlink>
    </w:p>
    <w:p w14:paraId="417D31B5" w14:textId="56F867B5" w:rsidR="00FE5262" w:rsidRDefault="001508EF">
      <w:pPr>
        <w:pStyle w:val="TOC1"/>
        <w:rPr>
          <w:rFonts w:asciiTheme="minorHAnsi" w:eastAsiaTheme="minorEastAsia" w:hAnsiTheme="minorHAnsi" w:cstheme="minorBidi"/>
          <w:noProof/>
          <w:szCs w:val="22"/>
        </w:rPr>
      </w:pPr>
      <w:hyperlink w:anchor="_Toc520448570" w:history="1">
        <w:r w:rsidR="00FE5262" w:rsidRPr="00CE5F7B">
          <w:rPr>
            <w:rStyle w:val="Hyperlink"/>
            <w:rFonts w:eastAsia="Arial" w:cs="Arial"/>
            <w:noProof/>
          </w:rPr>
          <w:t>DISCLOSURE AND BARRING SERVICE (DBS) – ENHANCED</w:t>
        </w:r>
        <w:r w:rsidR="00FE5262">
          <w:rPr>
            <w:noProof/>
            <w:webHidden/>
          </w:rPr>
          <w:tab/>
        </w:r>
        <w:r w:rsidR="00FE5262">
          <w:rPr>
            <w:noProof/>
            <w:webHidden/>
          </w:rPr>
          <w:fldChar w:fldCharType="begin"/>
        </w:r>
        <w:r w:rsidR="00FE5262">
          <w:rPr>
            <w:noProof/>
            <w:webHidden/>
          </w:rPr>
          <w:instrText xml:space="preserve"> PAGEREF _Toc520448570 \h </w:instrText>
        </w:r>
        <w:r w:rsidR="00FE5262">
          <w:rPr>
            <w:noProof/>
            <w:webHidden/>
          </w:rPr>
        </w:r>
        <w:r w:rsidR="00FE5262">
          <w:rPr>
            <w:noProof/>
            <w:webHidden/>
          </w:rPr>
          <w:fldChar w:fldCharType="separate"/>
        </w:r>
        <w:r w:rsidR="00FE5262">
          <w:rPr>
            <w:noProof/>
            <w:webHidden/>
          </w:rPr>
          <w:t>4</w:t>
        </w:r>
        <w:r w:rsidR="00FE5262">
          <w:rPr>
            <w:noProof/>
            <w:webHidden/>
          </w:rPr>
          <w:fldChar w:fldCharType="end"/>
        </w:r>
      </w:hyperlink>
    </w:p>
    <w:p w14:paraId="7AE8C7B7" w14:textId="6CCA175D" w:rsidR="00FE5262" w:rsidRDefault="001508EF">
      <w:pPr>
        <w:pStyle w:val="TOC1"/>
        <w:rPr>
          <w:rFonts w:asciiTheme="minorHAnsi" w:eastAsiaTheme="minorEastAsia" w:hAnsiTheme="minorHAnsi" w:cstheme="minorBidi"/>
          <w:noProof/>
          <w:szCs w:val="22"/>
        </w:rPr>
      </w:pPr>
      <w:hyperlink w:anchor="_Toc520448571" w:history="1">
        <w:r w:rsidR="00FE5262" w:rsidRPr="00CE5F7B">
          <w:rPr>
            <w:rStyle w:val="Hyperlink"/>
            <w:noProof/>
          </w:rPr>
          <w:t>MODULAR TERMINOLOGY</w:t>
        </w:r>
        <w:r w:rsidR="00FE5262">
          <w:rPr>
            <w:noProof/>
            <w:webHidden/>
          </w:rPr>
          <w:tab/>
        </w:r>
        <w:r w:rsidR="00FE5262">
          <w:rPr>
            <w:noProof/>
            <w:webHidden/>
          </w:rPr>
          <w:fldChar w:fldCharType="begin"/>
        </w:r>
        <w:r w:rsidR="00FE5262">
          <w:rPr>
            <w:noProof/>
            <w:webHidden/>
          </w:rPr>
          <w:instrText xml:space="preserve"> PAGEREF _Toc520448571 \h </w:instrText>
        </w:r>
        <w:r w:rsidR="00FE5262">
          <w:rPr>
            <w:noProof/>
            <w:webHidden/>
          </w:rPr>
        </w:r>
        <w:r w:rsidR="00FE5262">
          <w:rPr>
            <w:noProof/>
            <w:webHidden/>
          </w:rPr>
          <w:fldChar w:fldCharType="separate"/>
        </w:r>
        <w:r w:rsidR="00FE5262">
          <w:rPr>
            <w:noProof/>
            <w:webHidden/>
          </w:rPr>
          <w:t>5</w:t>
        </w:r>
        <w:r w:rsidR="00FE5262">
          <w:rPr>
            <w:noProof/>
            <w:webHidden/>
          </w:rPr>
          <w:fldChar w:fldCharType="end"/>
        </w:r>
      </w:hyperlink>
    </w:p>
    <w:p w14:paraId="4F42BBF4" w14:textId="38539225" w:rsidR="00FE5262" w:rsidRDefault="001508EF">
      <w:pPr>
        <w:pStyle w:val="TOC1"/>
        <w:rPr>
          <w:rFonts w:asciiTheme="minorHAnsi" w:eastAsiaTheme="minorEastAsia" w:hAnsiTheme="minorHAnsi" w:cstheme="minorBidi"/>
          <w:noProof/>
          <w:szCs w:val="22"/>
        </w:rPr>
      </w:pPr>
      <w:hyperlink w:anchor="_Toc520448572" w:history="1">
        <w:r w:rsidR="00FE5262" w:rsidRPr="00CE5F7B">
          <w:rPr>
            <w:rStyle w:val="Hyperlink"/>
            <w:noProof/>
          </w:rPr>
          <w:t>ASSESSMENT</w:t>
        </w:r>
        <w:r w:rsidR="00FE5262">
          <w:rPr>
            <w:noProof/>
            <w:webHidden/>
          </w:rPr>
          <w:tab/>
        </w:r>
        <w:r w:rsidR="00FE5262">
          <w:rPr>
            <w:noProof/>
            <w:webHidden/>
          </w:rPr>
          <w:fldChar w:fldCharType="begin"/>
        </w:r>
        <w:r w:rsidR="00FE5262">
          <w:rPr>
            <w:noProof/>
            <w:webHidden/>
          </w:rPr>
          <w:instrText xml:space="preserve"> PAGEREF _Toc520448572 \h </w:instrText>
        </w:r>
        <w:r w:rsidR="00FE5262">
          <w:rPr>
            <w:noProof/>
            <w:webHidden/>
          </w:rPr>
        </w:r>
        <w:r w:rsidR="00FE5262">
          <w:rPr>
            <w:noProof/>
            <w:webHidden/>
          </w:rPr>
          <w:fldChar w:fldCharType="separate"/>
        </w:r>
        <w:r w:rsidR="00FE5262">
          <w:rPr>
            <w:noProof/>
            <w:webHidden/>
          </w:rPr>
          <w:t>5</w:t>
        </w:r>
        <w:r w:rsidR="00FE5262">
          <w:rPr>
            <w:noProof/>
            <w:webHidden/>
          </w:rPr>
          <w:fldChar w:fldCharType="end"/>
        </w:r>
      </w:hyperlink>
    </w:p>
    <w:p w14:paraId="4E315EE0" w14:textId="06908A4E" w:rsidR="00FE5262" w:rsidRDefault="001508EF">
      <w:pPr>
        <w:pStyle w:val="TOC2"/>
        <w:rPr>
          <w:rFonts w:asciiTheme="minorHAnsi" w:eastAsiaTheme="minorEastAsia" w:hAnsiTheme="minorHAnsi" w:cstheme="minorBidi"/>
          <w:noProof/>
          <w:szCs w:val="22"/>
        </w:rPr>
      </w:pPr>
      <w:hyperlink w:anchor="_Toc520448573" w:history="1">
        <w:r w:rsidR="00FE5262" w:rsidRPr="00CE5F7B">
          <w:rPr>
            <w:rStyle w:val="Hyperlink"/>
            <w:noProof/>
          </w:rPr>
          <w:t>Extenuating Circumstances</w:t>
        </w:r>
        <w:r w:rsidR="00FE5262">
          <w:rPr>
            <w:noProof/>
            <w:webHidden/>
          </w:rPr>
          <w:tab/>
        </w:r>
        <w:r w:rsidR="00FE5262">
          <w:rPr>
            <w:noProof/>
            <w:webHidden/>
          </w:rPr>
          <w:fldChar w:fldCharType="begin"/>
        </w:r>
        <w:r w:rsidR="00FE5262">
          <w:rPr>
            <w:noProof/>
            <w:webHidden/>
          </w:rPr>
          <w:instrText xml:space="preserve"> PAGEREF _Toc520448573 \h </w:instrText>
        </w:r>
        <w:r w:rsidR="00FE5262">
          <w:rPr>
            <w:noProof/>
            <w:webHidden/>
          </w:rPr>
        </w:r>
        <w:r w:rsidR="00FE5262">
          <w:rPr>
            <w:noProof/>
            <w:webHidden/>
          </w:rPr>
          <w:fldChar w:fldCharType="separate"/>
        </w:r>
        <w:r w:rsidR="00FE5262">
          <w:rPr>
            <w:noProof/>
            <w:webHidden/>
          </w:rPr>
          <w:t>5</w:t>
        </w:r>
        <w:r w:rsidR="00FE5262">
          <w:rPr>
            <w:noProof/>
            <w:webHidden/>
          </w:rPr>
          <w:fldChar w:fldCharType="end"/>
        </w:r>
      </w:hyperlink>
    </w:p>
    <w:p w14:paraId="57118C0B" w14:textId="666B7EF9" w:rsidR="00FE5262" w:rsidRDefault="001508EF">
      <w:pPr>
        <w:pStyle w:val="TOC2"/>
        <w:rPr>
          <w:rFonts w:asciiTheme="minorHAnsi" w:eastAsiaTheme="minorEastAsia" w:hAnsiTheme="minorHAnsi" w:cstheme="minorBidi"/>
          <w:noProof/>
          <w:szCs w:val="22"/>
        </w:rPr>
      </w:pPr>
      <w:hyperlink w:anchor="_Toc520448574" w:history="1">
        <w:r w:rsidR="00FE5262" w:rsidRPr="00CE5F7B">
          <w:rPr>
            <w:rStyle w:val="Hyperlink"/>
            <w:noProof/>
          </w:rPr>
          <w:t>Additional needs in terms of assessment</w:t>
        </w:r>
        <w:r w:rsidR="00FE5262">
          <w:rPr>
            <w:noProof/>
            <w:webHidden/>
          </w:rPr>
          <w:tab/>
        </w:r>
        <w:r w:rsidR="00FE5262">
          <w:rPr>
            <w:noProof/>
            <w:webHidden/>
          </w:rPr>
          <w:fldChar w:fldCharType="begin"/>
        </w:r>
        <w:r w:rsidR="00FE5262">
          <w:rPr>
            <w:noProof/>
            <w:webHidden/>
          </w:rPr>
          <w:instrText xml:space="preserve"> PAGEREF _Toc520448574 \h </w:instrText>
        </w:r>
        <w:r w:rsidR="00FE5262">
          <w:rPr>
            <w:noProof/>
            <w:webHidden/>
          </w:rPr>
        </w:r>
        <w:r w:rsidR="00FE5262">
          <w:rPr>
            <w:noProof/>
            <w:webHidden/>
          </w:rPr>
          <w:fldChar w:fldCharType="separate"/>
        </w:r>
        <w:r w:rsidR="00FE5262">
          <w:rPr>
            <w:noProof/>
            <w:webHidden/>
          </w:rPr>
          <w:t>5</w:t>
        </w:r>
        <w:r w:rsidR="00FE5262">
          <w:rPr>
            <w:noProof/>
            <w:webHidden/>
          </w:rPr>
          <w:fldChar w:fldCharType="end"/>
        </w:r>
      </w:hyperlink>
    </w:p>
    <w:p w14:paraId="57366593" w14:textId="38C55097" w:rsidR="00FE5262" w:rsidRDefault="001508EF">
      <w:pPr>
        <w:pStyle w:val="TOC2"/>
        <w:rPr>
          <w:rFonts w:asciiTheme="minorHAnsi" w:eastAsiaTheme="minorEastAsia" w:hAnsiTheme="minorHAnsi" w:cstheme="minorBidi"/>
          <w:noProof/>
          <w:szCs w:val="22"/>
        </w:rPr>
      </w:pPr>
      <w:hyperlink w:anchor="_Toc520448575" w:history="1">
        <w:r w:rsidR="00FE5262" w:rsidRPr="00CE5F7B">
          <w:rPr>
            <w:rStyle w:val="Hyperlink"/>
            <w:rFonts w:eastAsia="Arial" w:cs="Arial"/>
            <w:noProof/>
          </w:rPr>
          <w:t>Academic Appeals</w:t>
        </w:r>
        <w:r w:rsidR="00FE5262">
          <w:rPr>
            <w:noProof/>
            <w:webHidden/>
          </w:rPr>
          <w:tab/>
        </w:r>
        <w:r w:rsidR="00FE5262">
          <w:rPr>
            <w:noProof/>
            <w:webHidden/>
          </w:rPr>
          <w:fldChar w:fldCharType="begin"/>
        </w:r>
        <w:r w:rsidR="00FE5262">
          <w:rPr>
            <w:noProof/>
            <w:webHidden/>
          </w:rPr>
          <w:instrText xml:space="preserve"> PAGEREF _Toc520448575 \h </w:instrText>
        </w:r>
        <w:r w:rsidR="00FE5262">
          <w:rPr>
            <w:noProof/>
            <w:webHidden/>
          </w:rPr>
        </w:r>
        <w:r w:rsidR="00FE5262">
          <w:rPr>
            <w:noProof/>
            <w:webHidden/>
          </w:rPr>
          <w:fldChar w:fldCharType="separate"/>
        </w:r>
        <w:r w:rsidR="00FE5262">
          <w:rPr>
            <w:noProof/>
            <w:webHidden/>
          </w:rPr>
          <w:t>6</w:t>
        </w:r>
        <w:r w:rsidR="00FE5262">
          <w:rPr>
            <w:noProof/>
            <w:webHidden/>
          </w:rPr>
          <w:fldChar w:fldCharType="end"/>
        </w:r>
      </w:hyperlink>
    </w:p>
    <w:p w14:paraId="5CE3A19A" w14:textId="28FD6D87" w:rsidR="00FE5262" w:rsidRDefault="001508EF">
      <w:pPr>
        <w:pStyle w:val="TOC2"/>
        <w:rPr>
          <w:rFonts w:asciiTheme="minorHAnsi" w:eastAsiaTheme="minorEastAsia" w:hAnsiTheme="minorHAnsi" w:cstheme="minorBidi"/>
          <w:noProof/>
          <w:szCs w:val="22"/>
        </w:rPr>
      </w:pPr>
      <w:hyperlink w:anchor="_Toc520448576" w:history="1">
        <w:r w:rsidR="00FE5262" w:rsidRPr="00CE5F7B">
          <w:rPr>
            <w:rStyle w:val="Hyperlink"/>
            <w:noProof/>
          </w:rPr>
          <w:t>Assessment Regulations</w:t>
        </w:r>
        <w:r w:rsidR="00FE5262">
          <w:rPr>
            <w:noProof/>
            <w:webHidden/>
          </w:rPr>
          <w:tab/>
        </w:r>
        <w:r w:rsidR="00FE5262">
          <w:rPr>
            <w:noProof/>
            <w:webHidden/>
          </w:rPr>
          <w:fldChar w:fldCharType="begin"/>
        </w:r>
        <w:r w:rsidR="00FE5262">
          <w:rPr>
            <w:noProof/>
            <w:webHidden/>
          </w:rPr>
          <w:instrText xml:space="preserve"> PAGEREF _Toc520448576 \h </w:instrText>
        </w:r>
        <w:r w:rsidR="00FE5262">
          <w:rPr>
            <w:noProof/>
            <w:webHidden/>
          </w:rPr>
        </w:r>
        <w:r w:rsidR="00FE5262">
          <w:rPr>
            <w:noProof/>
            <w:webHidden/>
          </w:rPr>
          <w:fldChar w:fldCharType="separate"/>
        </w:r>
        <w:r w:rsidR="00FE5262">
          <w:rPr>
            <w:noProof/>
            <w:webHidden/>
          </w:rPr>
          <w:t>6</w:t>
        </w:r>
        <w:r w:rsidR="00FE5262">
          <w:rPr>
            <w:noProof/>
            <w:webHidden/>
          </w:rPr>
          <w:fldChar w:fldCharType="end"/>
        </w:r>
      </w:hyperlink>
    </w:p>
    <w:p w14:paraId="23BB6BAF" w14:textId="7A4E0C64" w:rsidR="00FE5262" w:rsidRDefault="001508EF">
      <w:pPr>
        <w:pStyle w:val="TOC2"/>
        <w:rPr>
          <w:rFonts w:asciiTheme="minorHAnsi" w:eastAsiaTheme="minorEastAsia" w:hAnsiTheme="minorHAnsi" w:cstheme="minorBidi"/>
          <w:noProof/>
          <w:szCs w:val="22"/>
        </w:rPr>
      </w:pPr>
      <w:hyperlink w:anchor="_Toc520448577" w:history="1">
        <w:r w:rsidR="00FE5262" w:rsidRPr="00CE5F7B">
          <w:rPr>
            <w:rStyle w:val="Hyperlink"/>
            <w:noProof/>
          </w:rPr>
          <w:t>Responsibilities of students in relation to the assessment process</w:t>
        </w:r>
        <w:r w:rsidR="00FE5262">
          <w:rPr>
            <w:noProof/>
            <w:webHidden/>
          </w:rPr>
          <w:tab/>
        </w:r>
        <w:r w:rsidR="00FE5262">
          <w:rPr>
            <w:noProof/>
            <w:webHidden/>
          </w:rPr>
          <w:fldChar w:fldCharType="begin"/>
        </w:r>
        <w:r w:rsidR="00FE5262">
          <w:rPr>
            <w:noProof/>
            <w:webHidden/>
          </w:rPr>
          <w:instrText xml:space="preserve"> PAGEREF _Toc520448577 \h </w:instrText>
        </w:r>
        <w:r w:rsidR="00FE5262">
          <w:rPr>
            <w:noProof/>
            <w:webHidden/>
          </w:rPr>
        </w:r>
        <w:r w:rsidR="00FE5262">
          <w:rPr>
            <w:noProof/>
            <w:webHidden/>
          </w:rPr>
          <w:fldChar w:fldCharType="separate"/>
        </w:r>
        <w:r w:rsidR="00FE5262">
          <w:rPr>
            <w:noProof/>
            <w:webHidden/>
          </w:rPr>
          <w:t>6</w:t>
        </w:r>
        <w:r w:rsidR="00FE5262">
          <w:rPr>
            <w:noProof/>
            <w:webHidden/>
          </w:rPr>
          <w:fldChar w:fldCharType="end"/>
        </w:r>
      </w:hyperlink>
    </w:p>
    <w:p w14:paraId="681EF123" w14:textId="35D16B6A" w:rsidR="00FE5262" w:rsidRDefault="001508EF">
      <w:pPr>
        <w:pStyle w:val="TOC1"/>
        <w:rPr>
          <w:rFonts w:asciiTheme="minorHAnsi" w:eastAsiaTheme="minorEastAsia" w:hAnsiTheme="minorHAnsi" w:cstheme="minorBidi"/>
          <w:noProof/>
          <w:szCs w:val="22"/>
        </w:rPr>
      </w:pPr>
      <w:hyperlink w:anchor="_Toc520448578" w:history="1">
        <w:r w:rsidR="00FE5262" w:rsidRPr="00CE5F7B">
          <w:rPr>
            <w:rStyle w:val="Hyperlink"/>
            <w:noProof/>
          </w:rPr>
          <w:t>VIRTUAL LEARNING ENVIRONMENT (VLE)</w:t>
        </w:r>
        <w:r w:rsidR="00FE5262">
          <w:rPr>
            <w:noProof/>
            <w:webHidden/>
          </w:rPr>
          <w:tab/>
        </w:r>
        <w:r w:rsidR="00FE5262">
          <w:rPr>
            <w:noProof/>
            <w:webHidden/>
          </w:rPr>
          <w:fldChar w:fldCharType="begin"/>
        </w:r>
        <w:r w:rsidR="00FE5262">
          <w:rPr>
            <w:noProof/>
            <w:webHidden/>
          </w:rPr>
          <w:instrText xml:space="preserve"> PAGEREF _Toc520448578 \h </w:instrText>
        </w:r>
        <w:r w:rsidR="00FE5262">
          <w:rPr>
            <w:noProof/>
            <w:webHidden/>
          </w:rPr>
        </w:r>
        <w:r w:rsidR="00FE5262">
          <w:rPr>
            <w:noProof/>
            <w:webHidden/>
          </w:rPr>
          <w:fldChar w:fldCharType="separate"/>
        </w:r>
        <w:r w:rsidR="00FE5262">
          <w:rPr>
            <w:noProof/>
            <w:webHidden/>
          </w:rPr>
          <w:t>6</w:t>
        </w:r>
        <w:r w:rsidR="00FE5262">
          <w:rPr>
            <w:noProof/>
            <w:webHidden/>
          </w:rPr>
          <w:fldChar w:fldCharType="end"/>
        </w:r>
      </w:hyperlink>
    </w:p>
    <w:p w14:paraId="0615C062" w14:textId="6754FFBD" w:rsidR="00FE5262" w:rsidRDefault="001508EF">
      <w:pPr>
        <w:pStyle w:val="TOC1"/>
        <w:rPr>
          <w:rFonts w:asciiTheme="minorHAnsi" w:eastAsiaTheme="minorEastAsia" w:hAnsiTheme="minorHAnsi" w:cstheme="minorBidi"/>
          <w:noProof/>
          <w:szCs w:val="22"/>
        </w:rPr>
      </w:pPr>
      <w:hyperlink w:anchor="_Toc520448579" w:history="1">
        <w:r w:rsidR="00FE5262" w:rsidRPr="00CE5F7B">
          <w:rPr>
            <w:rStyle w:val="Hyperlink"/>
            <w:noProof/>
          </w:rPr>
          <w:t>ASSESSMENT FEEDBACK VIA TURNITIN</w:t>
        </w:r>
        <w:r w:rsidR="00FE5262">
          <w:rPr>
            <w:noProof/>
            <w:webHidden/>
          </w:rPr>
          <w:tab/>
        </w:r>
        <w:r w:rsidR="00FE5262">
          <w:rPr>
            <w:noProof/>
            <w:webHidden/>
          </w:rPr>
          <w:fldChar w:fldCharType="begin"/>
        </w:r>
        <w:r w:rsidR="00FE5262">
          <w:rPr>
            <w:noProof/>
            <w:webHidden/>
          </w:rPr>
          <w:instrText xml:space="preserve"> PAGEREF _Toc520448579 \h </w:instrText>
        </w:r>
        <w:r w:rsidR="00FE5262">
          <w:rPr>
            <w:noProof/>
            <w:webHidden/>
          </w:rPr>
        </w:r>
        <w:r w:rsidR="00FE5262">
          <w:rPr>
            <w:noProof/>
            <w:webHidden/>
          </w:rPr>
          <w:fldChar w:fldCharType="separate"/>
        </w:r>
        <w:r w:rsidR="00FE5262">
          <w:rPr>
            <w:noProof/>
            <w:webHidden/>
          </w:rPr>
          <w:t>8</w:t>
        </w:r>
        <w:r w:rsidR="00FE5262">
          <w:rPr>
            <w:noProof/>
            <w:webHidden/>
          </w:rPr>
          <w:fldChar w:fldCharType="end"/>
        </w:r>
      </w:hyperlink>
    </w:p>
    <w:p w14:paraId="0B821BF6" w14:textId="3D5C1C78" w:rsidR="00FE5262" w:rsidRDefault="001508EF">
      <w:pPr>
        <w:pStyle w:val="TOC1"/>
        <w:rPr>
          <w:rFonts w:asciiTheme="minorHAnsi" w:eastAsiaTheme="minorEastAsia" w:hAnsiTheme="minorHAnsi" w:cstheme="minorBidi"/>
          <w:noProof/>
          <w:szCs w:val="22"/>
        </w:rPr>
      </w:pPr>
      <w:hyperlink w:anchor="_Toc520448580" w:history="1">
        <w:r w:rsidR="00FE5262" w:rsidRPr="00CE5F7B">
          <w:rPr>
            <w:rStyle w:val="Hyperlink"/>
            <w:noProof/>
          </w:rPr>
          <w:t>PROGRAMMES OF STUDY</w:t>
        </w:r>
        <w:r w:rsidR="00FE5262">
          <w:rPr>
            <w:noProof/>
            <w:webHidden/>
          </w:rPr>
          <w:tab/>
        </w:r>
        <w:r w:rsidR="00FE5262">
          <w:rPr>
            <w:noProof/>
            <w:webHidden/>
          </w:rPr>
          <w:fldChar w:fldCharType="begin"/>
        </w:r>
        <w:r w:rsidR="00FE5262">
          <w:rPr>
            <w:noProof/>
            <w:webHidden/>
          </w:rPr>
          <w:instrText xml:space="preserve"> PAGEREF _Toc520448580 \h </w:instrText>
        </w:r>
        <w:r w:rsidR="00FE5262">
          <w:rPr>
            <w:noProof/>
            <w:webHidden/>
          </w:rPr>
        </w:r>
        <w:r w:rsidR="00FE5262">
          <w:rPr>
            <w:noProof/>
            <w:webHidden/>
          </w:rPr>
          <w:fldChar w:fldCharType="separate"/>
        </w:r>
        <w:r w:rsidR="00FE5262">
          <w:rPr>
            <w:noProof/>
            <w:webHidden/>
          </w:rPr>
          <w:t>1</w:t>
        </w:r>
        <w:r w:rsidR="00FE5262">
          <w:rPr>
            <w:noProof/>
            <w:webHidden/>
          </w:rPr>
          <w:fldChar w:fldCharType="end"/>
        </w:r>
      </w:hyperlink>
    </w:p>
    <w:p w14:paraId="1977743A" w14:textId="0A3EAB13" w:rsidR="00FE5262" w:rsidRDefault="001508EF">
      <w:pPr>
        <w:pStyle w:val="TOC2"/>
        <w:tabs>
          <w:tab w:val="left" w:pos="880"/>
        </w:tabs>
        <w:rPr>
          <w:rFonts w:asciiTheme="minorHAnsi" w:eastAsiaTheme="minorEastAsia" w:hAnsiTheme="minorHAnsi" w:cstheme="minorBidi"/>
          <w:noProof/>
          <w:szCs w:val="22"/>
        </w:rPr>
      </w:pPr>
      <w:hyperlink w:anchor="_Toc520448581" w:history="1">
        <w:r w:rsidR="00FE5262" w:rsidRPr="00CE5F7B">
          <w:rPr>
            <w:rStyle w:val="Hyperlink"/>
            <w:noProof/>
          </w:rPr>
          <w:t>(1)</w:t>
        </w:r>
        <w:r w:rsidR="00FE5262">
          <w:rPr>
            <w:rFonts w:asciiTheme="minorHAnsi" w:eastAsiaTheme="minorEastAsia" w:hAnsiTheme="minorHAnsi" w:cstheme="minorBidi"/>
            <w:noProof/>
            <w:szCs w:val="22"/>
          </w:rPr>
          <w:tab/>
        </w:r>
        <w:r w:rsidR="002120AC" w:rsidRPr="002120AC">
          <w:rPr>
            <w:rFonts w:eastAsiaTheme="minorEastAsia" w:cs="Arial"/>
            <w:noProof/>
            <w:szCs w:val="22"/>
          </w:rPr>
          <w:t>Professional Graduate Certificate in Education (PCET)</w:t>
        </w:r>
        <w:r w:rsidR="00FE5262">
          <w:rPr>
            <w:noProof/>
            <w:webHidden/>
          </w:rPr>
          <w:tab/>
        </w:r>
        <w:r w:rsidR="00FE5262">
          <w:rPr>
            <w:noProof/>
            <w:webHidden/>
          </w:rPr>
          <w:fldChar w:fldCharType="begin"/>
        </w:r>
        <w:r w:rsidR="00FE5262">
          <w:rPr>
            <w:noProof/>
            <w:webHidden/>
          </w:rPr>
          <w:instrText xml:space="preserve"> PAGEREF _Toc520448581 \h </w:instrText>
        </w:r>
        <w:r w:rsidR="00FE5262">
          <w:rPr>
            <w:noProof/>
            <w:webHidden/>
          </w:rPr>
        </w:r>
        <w:r w:rsidR="00FE5262">
          <w:rPr>
            <w:noProof/>
            <w:webHidden/>
          </w:rPr>
          <w:fldChar w:fldCharType="separate"/>
        </w:r>
        <w:r w:rsidR="00FE5262">
          <w:rPr>
            <w:noProof/>
            <w:webHidden/>
          </w:rPr>
          <w:t>1</w:t>
        </w:r>
        <w:r w:rsidR="00FE5262">
          <w:rPr>
            <w:noProof/>
            <w:webHidden/>
          </w:rPr>
          <w:fldChar w:fldCharType="end"/>
        </w:r>
      </w:hyperlink>
    </w:p>
    <w:p w14:paraId="16B28FF8" w14:textId="422BE0F5" w:rsidR="00FE5262" w:rsidRDefault="001508EF">
      <w:pPr>
        <w:pStyle w:val="TOC2"/>
        <w:tabs>
          <w:tab w:val="left" w:pos="880"/>
        </w:tabs>
        <w:rPr>
          <w:rFonts w:asciiTheme="minorHAnsi" w:eastAsiaTheme="minorEastAsia" w:hAnsiTheme="minorHAnsi" w:cstheme="minorBidi"/>
          <w:noProof/>
          <w:szCs w:val="22"/>
        </w:rPr>
      </w:pPr>
      <w:hyperlink w:anchor="_Toc520448582" w:history="1">
        <w:r w:rsidR="00FE5262" w:rsidRPr="002120AC">
          <w:rPr>
            <w:rStyle w:val="Hyperlink"/>
            <w:noProof/>
          </w:rPr>
          <w:t>(2)</w:t>
        </w:r>
        <w:r w:rsidR="00FE5262">
          <w:rPr>
            <w:rFonts w:asciiTheme="minorHAnsi" w:eastAsiaTheme="minorEastAsia" w:hAnsiTheme="minorHAnsi" w:cstheme="minorBidi"/>
            <w:noProof/>
            <w:szCs w:val="22"/>
          </w:rPr>
          <w:tab/>
        </w:r>
        <w:r w:rsidR="002120AC" w:rsidRPr="002120AC">
          <w:rPr>
            <w:rFonts w:eastAsiaTheme="minorEastAsia" w:cs="Arial"/>
            <w:noProof/>
            <w:szCs w:val="22"/>
          </w:rPr>
          <w:t>Professional Certificate in Education (PCET)</w:t>
        </w:r>
        <w:r w:rsidR="00FE5262">
          <w:rPr>
            <w:noProof/>
            <w:webHidden/>
          </w:rPr>
          <w:tab/>
        </w:r>
        <w:r w:rsidR="00FE5262">
          <w:rPr>
            <w:noProof/>
            <w:webHidden/>
          </w:rPr>
          <w:fldChar w:fldCharType="begin"/>
        </w:r>
        <w:r w:rsidR="00FE5262">
          <w:rPr>
            <w:noProof/>
            <w:webHidden/>
          </w:rPr>
          <w:instrText xml:space="preserve"> PAGEREF _Toc520448582 \h </w:instrText>
        </w:r>
        <w:r w:rsidR="00FE5262">
          <w:rPr>
            <w:noProof/>
            <w:webHidden/>
          </w:rPr>
        </w:r>
        <w:r w:rsidR="00FE5262">
          <w:rPr>
            <w:noProof/>
            <w:webHidden/>
          </w:rPr>
          <w:fldChar w:fldCharType="separate"/>
        </w:r>
        <w:r w:rsidR="00FE5262">
          <w:rPr>
            <w:noProof/>
            <w:webHidden/>
          </w:rPr>
          <w:t>2</w:t>
        </w:r>
        <w:r w:rsidR="00FE5262">
          <w:rPr>
            <w:noProof/>
            <w:webHidden/>
          </w:rPr>
          <w:fldChar w:fldCharType="end"/>
        </w:r>
      </w:hyperlink>
    </w:p>
    <w:p w14:paraId="243E4A69" w14:textId="123DBE43" w:rsidR="00FE5262" w:rsidRDefault="001508EF">
      <w:pPr>
        <w:pStyle w:val="TOC1"/>
        <w:rPr>
          <w:rFonts w:asciiTheme="minorHAnsi" w:eastAsiaTheme="minorEastAsia" w:hAnsiTheme="minorHAnsi" w:cstheme="minorBidi"/>
          <w:noProof/>
          <w:szCs w:val="22"/>
        </w:rPr>
      </w:pPr>
      <w:hyperlink w:anchor="_Toc520448585" w:history="1">
        <w:r w:rsidR="00FE5262" w:rsidRPr="00CE5F7B">
          <w:rPr>
            <w:rStyle w:val="Hyperlink"/>
            <w:noProof/>
          </w:rPr>
          <w:t>UNIVERSITY ATTENDANCE POLICY</w:t>
        </w:r>
        <w:r w:rsidR="00FE5262">
          <w:rPr>
            <w:noProof/>
            <w:webHidden/>
          </w:rPr>
          <w:tab/>
        </w:r>
        <w:r w:rsidR="00FE5262">
          <w:rPr>
            <w:noProof/>
            <w:webHidden/>
          </w:rPr>
          <w:fldChar w:fldCharType="begin"/>
        </w:r>
        <w:r w:rsidR="00FE5262">
          <w:rPr>
            <w:noProof/>
            <w:webHidden/>
          </w:rPr>
          <w:instrText xml:space="preserve"> PAGEREF _Toc520448585 \h </w:instrText>
        </w:r>
        <w:r w:rsidR="00FE5262">
          <w:rPr>
            <w:noProof/>
            <w:webHidden/>
          </w:rPr>
        </w:r>
        <w:r w:rsidR="00FE5262">
          <w:rPr>
            <w:noProof/>
            <w:webHidden/>
          </w:rPr>
          <w:fldChar w:fldCharType="separate"/>
        </w:r>
        <w:r w:rsidR="00FE5262">
          <w:rPr>
            <w:noProof/>
            <w:webHidden/>
          </w:rPr>
          <w:t>6</w:t>
        </w:r>
        <w:r w:rsidR="00FE5262">
          <w:rPr>
            <w:noProof/>
            <w:webHidden/>
          </w:rPr>
          <w:fldChar w:fldCharType="end"/>
        </w:r>
      </w:hyperlink>
    </w:p>
    <w:p w14:paraId="04B96687" w14:textId="7C767802" w:rsidR="00FE5262" w:rsidRDefault="001508EF">
      <w:pPr>
        <w:pStyle w:val="TOC1"/>
        <w:rPr>
          <w:rFonts w:asciiTheme="minorHAnsi" w:eastAsiaTheme="minorEastAsia" w:hAnsiTheme="minorHAnsi" w:cstheme="minorBidi"/>
          <w:noProof/>
          <w:szCs w:val="22"/>
        </w:rPr>
      </w:pPr>
      <w:hyperlink w:anchor="_Toc520448586" w:history="1">
        <w:r w:rsidR="00FE5262" w:rsidRPr="00CE5F7B">
          <w:rPr>
            <w:rStyle w:val="Hyperlink"/>
            <w:noProof/>
          </w:rPr>
          <w:t>SCHOOL AND FACULTY POLICIES</w:t>
        </w:r>
        <w:r w:rsidR="00FE5262">
          <w:rPr>
            <w:noProof/>
            <w:webHidden/>
          </w:rPr>
          <w:tab/>
        </w:r>
        <w:r w:rsidR="00FE5262">
          <w:rPr>
            <w:noProof/>
            <w:webHidden/>
          </w:rPr>
          <w:fldChar w:fldCharType="begin"/>
        </w:r>
        <w:r w:rsidR="00FE5262">
          <w:rPr>
            <w:noProof/>
            <w:webHidden/>
          </w:rPr>
          <w:instrText xml:space="preserve"> PAGEREF _Toc520448586 \h </w:instrText>
        </w:r>
        <w:r w:rsidR="00FE5262">
          <w:rPr>
            <w:noProof/>
            <w:webHidden/>
          </w:rPr>
        </w:r>
        <w:r w:rsidR="00FE5262">
          <w:rPr>
            <w:noProof/>
            <w:webHidden/>
          </w:rPr>
          <w:fldChar w:fldCharType="separate"/>
        </w:r>
        <w:r w:rsidR="00FE5262">
          <w:rPr>
            <w:noProof/>
            <w:webHidden/>
          </w:rPr>
          <w:t>7</w:t>
        </w:r>
        <w:r w:rsidR="00FE5262">
          <w:rPr>
            <w:noProof/>
            <w:webHidden/>
          </w:rPr>
          <w:fldChar w:fldCharType="end"/>
        </w:r>
      </w:hyperlink>
    </w:p>
    <w:p w14:paraId="579F0E5A" w14:textId="1EFD9AD1" w:rsidR="00FE5262" w:rsidRDefault="001508EF">
      <w:pPr>
        <w:pStyle w:val="TOC1"/>
        <w:rPr>
          <w:rFonts w:asciiTheme="minorHAnsi" w:eastAsiaTheme="minorEastAsia" w:hAnsiTheme="minorHAnsi" w:cstheme="minorBidi"/>
          <w:noProof/>
          <w:szCs w:val="22"/>
        </w:rPr>
      </w:pPr>
      <w:hyperlink w:anchor="_Toc520448587" w:history="1">
        <w:r w:rsidR="00FE5262" w:rsidRPr="00CE5F7B">
          <w:rPr>
            <w:rStyle w:val="Hyperlink"/>
            <w:noProof/>
          </w:rPr>
          <w:t>ABOUT UNFAIR PRACTICE AND PLAGIARISM</w:t>
        </w:r>
        <w:r w:rsidR="00FE5262">
          <w:rPr>
            <w:noProof/>
            <w:webHidden/>
          </w:rPr>
          <w:tab/>
        </w:r>
        <w:r w:rsidR="00FE5262">
          <w:rPr>
            <w:noProof/>
            <w:webHidden/>
          </w:rPr>
          <w:fldChar w:fldCharType="begin"/>
        </w:r>
        <w:r w:rsidR="00FE5262">
          <w:rPr>
            <w:noProof/>
            <w:webHidden/>
          </w:rPr>
          <w:instrText xml:space="preserve"> PAGEREF _Toc520448587 \h </w:instrText>
        </w:r>
        <w:r w:rsidR="00FE5262">
          <w:rPr>
            <w:noProof/>
            <w:webHidden/>
          </w:rPr>
        </w:r>
        <w:r w:rsidR="00FE5262">
          <w:rPr>
            <w:noProof/>
            <w:webHidden/>
          </w:rPr>
          <w:fldChar w:fldCharType="separate"/>
        </w:r>
        <w:r w:rsidR="00FE5262">
          <w:rPr>
            <w:noProof/>
            <w:webHidden/>
          </w:rPr>
          <w:t>8</w:t>
        </w:r>
        <w:r w:rsidR="00FE5262">
          <w:rPr>
            <w:noProof/>
            <w:webHidden/>
          </w:rPr>
          <w:fldChar w:fldCharType="end"/>
        </w:r>
      </w:hyperlink>
    </w:p>
    <w:p w14:paraId="0BF66D36" w14:textId="78885D82" w:rsidR="00FE5262" w:rsidRDefault="001508EF">
      <w:pPr>
        <w:pStyle w:val="TOC2"/>
        <w:rPr>
          <w:rFonts w:asciiTheme="minorHAnsi" w:eastAsiaTheme="minorEastAsia" w:hAnsiTheme="minorHAnsi" w:cstheme="minorBidi"/>
          <w:noProof/>
          <w:szCs w:val="22"/>
        </w:rPr>
      </w:pPr>
      <w:hyperlink w:anchor="_Toc520448588" w:history="1">
        <w:r w:rsidR="00FE5262" w:rsidRPr="00CE5F7B">
          <w:rPr>
            <w:rStyle w:val="Hyperlink"/>
            <w:noProof/>
            <w:lang w:val="en-US"/>
          </w:rPr>
          <w:t>Plagiarism: Regulations, Procedure and Penalties</w:t>
        </w:r>
        <w:r w:rsidR="00FE5262">
          <w:rPr>
            <w:noProof/>
            <w:webHidden/>
          </w:rPr>
          <w:tab/>
        </w:r>
        <w:r w:rsidR="00FE5262">
          <w:rPr>
            <w:noProof/>
            <w:webHidden/>
          </w:rPr>
          <w:fldChar w:fldCharType="begin"/>
        </w:r>
        <w:r w:rsidR="00FE5262">
          <w:rPr>
            <w:noProof/>
            <w:webHidden/>
          </w:rPr>
          <w:instrText xml:space="preserve"> PAGEREF _Toc520448588 \h </w:instrText>
        </w:r>
        <w:r w:rsidR="00FE5262">
          <w:rPr>
            <w:noProof/>
            <w:webHidden/>
          </w:rPr>
        </w:r>
        <w:r w:rsidR="00FE5262">
          <w:rPr>
            <w:noProof/>
            <w:webHidden/>
          </w:rPr>
          <w:fldChar w:fldCharType="separate"/>
        </w:r>
        <w:r w:rsidR="00FE5262">
          <w:rPr>
            <w:noProof/>
            <w:webHidden/>
          </w:rPr>
          <w:t>8</w:t>
        </w:r>
        <w:r w:rsidR="00FE5262">
          <w:rPr>
            <w:noProof/>
            <w:webHidden/>
          </w:rPr>
          <w:fldChar w:fldCharType="end"/>
        </w:r>
      </w:hyperlink>
    </w:p>
    <w:p w14:paraId="07C87448" w14:textId="7BE02D75" w:rsidR="00FE5262" w:rsidRDefault="001508EF">
      <w:pPr>
        <w:pStyle w:val="TOC2"/>
        <w:rPr>
          <w:rFonts w:asciiTheme="minorHAnsi" w:eastAsiaTheme="minorEastAsia" w:hAnsiTheme="minorHAnsi" w:cstheme="minorBidi"/>
          <w:noProof/>
          <w:szCs w:val="22"/>
        </w:rPr>
      </w:pPr>
      <w:hyperlink w:anchor="_Toc520448589" w:history="1">
        <w:r w:rsidR="00FE5262" w:rsidRPr="00CE5F7B">
          <w:rPr>
            <w:rStyle w:val="Hyperlink"/>
            <w:noProof/>
            <w:lang w:val="en-US"/>
          </w:rPr>
          <w:t>Avoiding Plagiarism</w:t>
        </w:r>
        <w:r w:rsidR="00FE5262">
          <w:rPr>
            <w:noProof/>
            <w:webHidden/>
          </w:rPr>
          <w:tab/>
        </w:r>
        <w:r w:rsidR="00FE5262">
          <w:rPr>
            <w:noProof/>
            <w:webHidden/>
          </w:rPr>
          <w:fldChar w:fldCharType="begin"/>
        </w:r>
        <w:r w:rsidR="00FE5262">
          <w:rPr>
            <w:noProof/>
            <w:webHidden/>
          </w:rPr>
          <w:instrText xml:space="preserve"> PAGEREF _Toc520448589 \h </w:instrText>
        </w:r>
        <w:r w:rsidR="00FE5262">
          <w:rPr>
            <w:noProof/>
            <w:webHidden/>
          </w:rPr>
        </w:r>
        <w:r w:rsidR="00FE5262">
          <w:rPr>
            <w:noProof/>
            <w:webHidden/>
          </w:rPr>
          <w:fldChar w:fldCharType="separate"/>
        </w:r>
        <w:r w:rsidR="00FE5262">
          <w:rPr>
            <w:noProof/>
            <w:webHidden/>
          </w:rPr>
          <w:t>8</w:t>
        </w:r>
        <w:r w:rsidR="00FE5262">
          <w:rPr>
            <w:noProof/>
            <w:webHidden/>
          </w:rPr>
          <w:fldChar w:fldCharType="end"/>
        </w:r>
      </w:hyperlink>
    </w:p>
    <w:p w14:paraId="3021A275" w14:textId="524D29B6" w:rsidR="00FE5262" w:rsidRDefault="001508EF">
      <w:pPr>
        <w:pStyle w:val="TOC2"/>
        <w:rPr>
          <w:rFonts w:asciiTheme="minorHAnsi" w:eastAsiaTheme="minorEastAsia" w:hAnsiTheme="minorHAnsi" w:cstheme="minorBidi"/>
          <w:noProof/>
          <w:szCs w:val="22"/>
        </w:rPr>
      </w:pPr>
      <w:hyperlink w:anchor="_Toc520448590" w:history="1">
        <w:r w:rsidR="00FE5262" w:rsidRPr="00CE5F7B">
          <w:rPr>
            <w:rStyle w:val="Hyperlink"/>
            <w:noProof/>
            <w:lang w:val="en-US"/>
          </w:rPr>
          <w:t>Other types of Unfair Practice</w:t>
        </w:r>
        <w:r w:rsidR="00FE5262">
          <w:rPr>
            <w:noProof/>
            <w:webHidden/>
          </w:rPr>
          <w:tab/>
        </w:r>
        <w:r w:rsidR="00FE5262">
          <w:rPr>
            <w:noProof/>
            <w:webHidden/>
          </w:rPr>
          <w:fldChar w:fldCharType="begin"/>
        </w:r>
        <w:r w:rsidR="00FE5262">
          <w:rPr>
            <w:noProof/>
            <w:webHidden/>
          </w:rPr>
          <w:instrText xml:space="preserve"> PAGEREF _Toc520448590 \h </w:instrText>
        </w:r>
        <w:r w:rsidR="00FE5262">
          <w:rPr>
            <w:noProof/>
            <w:webHidden/>
          </w:rPr>
        </w:r>
        <w:r w:rsidR="00FE5262">
          <w:rPr>
            <w:noProof/>
            <w:webHidden/>
          </w:rPr>
          <w:fldChar w:fldCharType="separate"/>
        </w:r>
        <w:r w:rsidR="00FE5262">
          <w:rPr>
            <w:noProof/>
            <w:webHidden/>
          </w:rPr>
          <w:t>9</w:t>
        </w:r>
        <w:r w:rsidR="00FE5262">
          <w:rPr>
            <w:noProof/>
            <w:webHidden/>
          </w:rPr>
          <w:fldChar w:fldCharType="end"/>
        </w:r>
      </w:hyperlink>
    </w:p>
    <w:p w14:paraId="1562341B" w14:textId="1DFBF15B" w:rsidR="00FE5262" w:rsidRDefault="001508EF">
      <w:pPr>
        <w:pStyle w:val="TOC1"/>
        <w:rPr>
          <w:rFonts w:asciiTheme="minorHAnsi" w:eastAsiaTheme="minorEastAsia" w:hAnsiTheme="minorHAnsi" w:cstheme="minorBidi"/>
          <w:noProof/>
          <w:szCs w:val="22"/>
        </w:rPr>
      </w:pPr>
      <w:hyperlink w:anchor="_Toc520448591" w:history="1">
        <w:r w:rsidR="00FE5262" w:rsidRPr="00CE5F7B">
          <w:rPr>
            <w:rStyle w:val="Hyperlink"/>
            <w:noProof/>
          </w:rPr>
          <w:t>LIBRARY AND LEARNING RESOURCES</w:t>
        </w:r>
        <w:r w:rsidR="00FE5262">
          <w:rPr>
            <w:noProof/>
            <w:webHidden/>
          </w:rPr>
          <w:tab/>
        </w:r>
        <w:r w:rsidR="00FE5262">
          <w:rPr>
            <w:noProof/>
            <w:webHidden/>
          </w:rPr>
          <w:fldChar w:fldCharType="begin"/>
        </w:r>
        <w:r w:rsidR="00FE5262">
          <w:rPr>
            <w:noProof/>
            <w:webHidden/>
          </w:rPr>
          <w:instrText xml:space="preserve"> PAGEREF _Toc520448591 \h </w:instrText>
        </w:r>
        <w:r w:rsidR="00FE5262">
          <w:rPr>
            <w:noProof/>
            <w:webHidden/>
          </w:rPr>
        </w:r>
        <w:r w:rsidR="00FE5262">
          <w:rPr>
            <w:noProof/>
            <w:webHidden/>
          </w:rPr>
          <w:fldChar w:fldCharType="separate"/>
        </w:r>
        <w:r w:rsidR="00FE5262">
          <w:rPr>
            <w:noProof/>
            <w:webHidden/>
          </w:rPr>
          <w:t>9</w:t>
        </w:r>
        <w:r w:rsidR="00FE5262">
          <w:rPr>
            <w:noProof/>
            <w:webHidden/>
          </w:rPr>
          <w:fldChar w:fldCharType="end"/>
        </w:r>
      </w:hyperlink>
    </w:p>
    <w:p w14:paraId="73759BDD" w14:textId="3739902F" w:rsidR="00FE5262" w:rsidRDefault="001508EF">
      <w:pPr>
        <w:pStyle w:val="TOC1"/>
        <w:rPr>
          <w:rFonts w:asciiTheme="minorHAnsi" w:eastAsiaTheme="minorEastAsia" w:hAnsiTheme="minorHAnsi" w:cstheme="minorBidi"/>
          <w:noProof/>
          <w:szCs w:val="22"/>
        </w:rPr>
      </w:pPr>
      <w:hyperlink w:anchor="_Toc520448592" w:history="1">
        <w:r w:rsidR="00FE5262" w:rsidRPr="00CE5F7B">
          <w:rPr>
            <w:rStyle w:val="Hyperlink"/>
            <w:noProof/>
          </w:rPr>
          <w:t>STUDENT SERVICES</w:t>
        </w:r>
        <w:r w:rsidR="00FE5262">
          <w:rPr>
            <w:noProof/>
            <w:webHidden/>
          </w:rPr>
          <w:tab/>
        </w:r>
        <w:r w:rsidR="00FE5262">
          <w:rPr>
            <w:noProof/>
            <w:webHidden/>
          </w:rPr>
          <w:fldChar w:fldCharType="begin"/>
        </w:r>
        <w:r w:rsidR="00FE5262">
          <w:rPr>
            <w:noProof/>
            <w:webHidden/>
          </w:rPr>
          <w:instrText xml:space="preserve"> PAGEREF _Toc520448592 \h </w:instrText>
        </w:r>
        <w:r w:rsidR="00FE5262">
          <w:rPr>
            <w:noProof/>
            <w:webHidden/>
          </w:rPr>
        </w:r>
        <w:r w:rsidR="00FE5262">
          <w:rPr>
            <w:noProof/>
            <w:webHidden/>
          </w:rPr>
          <w:fldChar w:fldCharType="separate"/>
        </w:r>
        <w:r w:rsidR="00FE5262">
          <w:rPr>
            <w:noProof/>
            <w:webHidden/>
          </w:rPr>
          <w:t>11</w:t>
        </w:r>
        <w:r w:rsidR="00FE5262">
          <w:rPr>
            <w:noProof/>
            <w:webHidden/>
          </w:rPr>
          <w:fldChar w:fldCharType="end"/>
        </w:r>
      </w:hyperlink>
    </w:p>
    <w:p w14:paraId="01E96600" w14:textId="2F7655AF" w:rsidR="00FE5262" w:rsidRDefault="001508EF">
      <w:pPr>
        <w:pStyle w:val="TOC1"/>
        <w:rPr>
          <w:rFonts w:asciiTheme="minorHAnsi" w:eastAsiaTheme="minorEastAsia" w:hAnsiTheme="minorHAnsi" w:cstheme="minorBidi"/>
          <w:noProof/>
          <w:szCs w:val="22"/>
        </w:rPr>
      </w:pPr>
      <w:hyperlink w:anchor="_Toc520448593" w:history="1">
        <w:r w:rsidR="00FE5262" w:rsidRPr="00CE5F7B">
          <w:rPr>
            <w:rStyle w:val="Hyperlink"/>
            <w:noProof/>
          </w:rPr>
          <w:t>STUDY SKILLS</w:t>
        </w:r>
        <w:r w:rsidR="00FE5262">
          <w:rPr>
            <w:noProof/>
            <w:webHidden/>
          </w:rPr>
          <w:tab/>
        </w:r>
        <w:r w:rsidR="00FE5262">
          <w:rPr>
            <w:noProof/>
            <w:webHidden/>
          </w:rPr>
          <w:fldChar w:fldCharType="begin"/>
        </w:r>
        <w:r w:rsidR="00FE5262">
          <w:rPr>
            <w:noProof/>
            <w:webHidden/>
          </w:rPr>
          <w:instrText xml:space="preserve"> PAGEREF _Toc520448593 \h </w:instrText>
        </w:r>
        <w:r w:rsidR="00FE5262">
          <w:rPr>
            <w:noProof/>
            <w:webHidden/>
          </w:rPr>
        </w:r>
        <w:r w:rsidR="00FE5262">
          <w:rPr>
            <w:noProof/>
            <w:webHidden/>
          </w:rPr>
          <w:fldChar w:fldCharType="separate"/>
        </w:r>
        <w:r w:rsidR="00FE5262">
          <w:rPr>
            <w:noProof/>
            <w:webHidden/>
          </w:rPr>
          <w:t>11</w:t>
        </w:r>
        <w:r w:rsidR="00FE5262">
          <w:rPr>
            <w:noProof/>
            <w:webHidden/>
          </w:rPr>
          <w:fldChar w:fldCharType="end"/>
        </w:r>
      </w:hyperlink>
    </w:p>
    <w:p w14:paraId="71FAB316" w14:textId="4D9FBCA6" w:rsidR="00FE5262" w:rsidRDefault="001508EF">
      <w:pPr>
        <w:pStyle w:val="TOC1"/>
        <w:rPr>
          <w:rFonts w:asciiTheme="minorHAnsi" w:eastAsiaTheme="minorEastAsia" w:hAnsiTheme="minorHAnsi" w:cstheme="minorBidi"/>
          <w:noProof/>
          <w:szCs w:val="22"/>
        </w:rPr>
      </w:pPr>
      <w:hyperlink w:anchor="_Toc520448594" w:history="1">
        <w:r w:rsidR="00FE5262" w:rsidRPr="00CE5F7B">
          <w:rPr>
            <w:rStyle w:val="Hyperlink"/>
            <w:noProof/>
            <w:lang w:val="en-US"/>
          </w:rPr>
          <w:t xml:space="preserve">GRADUATE </w:t>
        </w:r>
        <w:r w:rsidR="00FE5262" w:rsidRPr="00CE5F7B">
          <w:rPr>
            <w:rStyle w:val="Hyperlink"/>
            <w:noProof/>
          </w:rPr>
          <w:t>SKILLS FOR EMPLOYMENT</w:t>
        </w:r>
        <w:r w:rsidR="00FE5262">
          <w:rPr>
            <w:noProof/>
            <w:webHidden/>
          </w:rPr>
          <w:tab/>
        </w:r>
        <w:r w:rsidR="00FE5262">
          <w:rPr>
            <w:noProof/>
            <w:webHidden/>
          </w:rPr>
          <w:fldChar w:fldCharType="begin"/>
        </w:r>
        <w:r w:rsidR="00FE5262">
          <w:rPr>
            <w:noProof/>
            <w:webHidden/>
          </w:rPr>
          <w:instrText xml:space="preserve"> PAGEREF _Toc520448594 \h </w:instrText>
        </w:r>
        <w:r w:rsidR="00FE5262">
          <w:rPr>
            <w:noProof/>
            <w:webHidden/>
          </w:rPr>
        </w:r>
        <w:r w:rsidR="00FE5262">
          <w:rPr>
            <w:noProof/>
            <w:webHidden/>
          </w:rPr>
          <w:fldChar w:fldCharType="separate"/>
        </w:r>
        <w:r w:rsidR="00FE5262">
          <w:rPr>
            <w:noProof/>
            <w:webHidden/>
          </w:rPr>
          <w:t>11</w:t>
        </w:r>
        <w:r w:rsidR="00FE5262">
          <w:rPr>
            <w:noProof/>
            <w:webHidden/>
          </w:rPr>
          <w:fldChar w:fldCharType="end"/>
        </w:r>
      </w:hyperlink>
    </w:p>
    <w:p w14:paraId="39B54FD3" w14:textId="3737787E" w:rsidR="00FE5262" w:rsidRDefault="001508EF">
      <w:pPr>
        <w:pStyle w:val="TOC1"/>
        <w:rPr>
          <w:rFonts w:asciiTheme="minorHAnsi" w:eastAsiaTheme="minorEastAsia" w:hAnsiTheme="minorHAnsi" w:cstheme="minorBidi"/>
          <w:noProof/>
          <w:szCs w:val="22"/>
        </w:rPr>
      </w:pPr>
      <w:hyperlink w:anchor="_Toc520448595" w:history="1">
        <w:r w:rsidR="00FE5262" w:rsidRPr="00CE5F7B">
          <w:rPr>
            <w:rStyle w:val="Hyperlink"/>
            <w:noProof/>
          </w:rPr>
          <w:t>COMPLAINTS</w:t>
        </w:r>
        <w:r w:rsidR="00FE5262">
          <w:rPr>
            <w:noProof/>
            <w:webHidden/>
          </w:rPr>
          <w:tab/>
        </w:r>
        <w:r w:rsidR="00FE5262">
          <w:rPr>
            <w:noProof/>
            <w:webHidden/>
          </w:rPr>
          <w:fldChar w:fldCharType="begin"/>
        </w:r>
        <w:r w:rsidR="00FE5262">
          <w:rPr>
            <w:noProof/>
            <w:webHidden/>
          </w:rPr>
          <w:instrText xml:space="preserve"> PAGEREF _Toc520448595 \h </w:instrText>
        </w:r>
        <w:r w:rsidR="00FE5262">
          <w:rPr>
            <w:noProof/>
            <w:webHidden/>
          </w:rPr>
        </w:r>
        <w:r w:rsidR="00FE5262">
          <w:rPr>
            <w:noProof/>
            <w:webHidden/>
          </w:rPr>
          <w:fldChar w:fldCharType="separate"/>
        </w:r>
        <w:r w:rsidR="00FE5262">
          <w:rPr>
            <w:noProof/>
            <w:webHidden/>
          </w:rPr>
          <w:t>11</w:t>
        </w:r>
        <w:r w:rsidR="00FE5262">
          <w:rPr>
            <w:noProof/>
            <w:webHidden/>
          </w:rPr>
          <w:fldChar w:fldCharType="end"/>
        </w:r>
      </w:hyperlink>
    </w:p>
    <w:p w14:paraId="73A7DEF2" w14:textId="06B0C0FF"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520448563"/>
      <w:r w:rsidRPr="004C0775">
        <w:lastRenderedPageBreak/>
        <w:t>INTRODUCTION</w:t>
      </w:r>
      <w:bookmarkEnd w:id="1"/>
    </w:p>
    <w:p w14:paraId="27D43FE9" w14:textId="2899305B" w:rsidR="0041170E" w:rsidRDefault="00CD642C" w:rsidP="60269D23">
      <w:pPr>
        <w:pStyle w:val="BodyText"/>
        <w:rPr>
          <w:rFonts w:eastAsia="Arial" w:cs="Arial"/>
          <w:color w:val="auto"/>
        </w:rPr>
      </w:pPr>
      <w:r w:rsidRPr="5CA40214">
        <w:rPr>
          <w:color w:val="auto"/>
        </w:rPr>
        <w:t>This handbook provides you with detailed information about your course, or Programme of Study, in the academic year 201</w:t>
      </w:r>
      <w:r w:rsidR="003A0786" w:rsidRPr="5CA40214">
        <w:rPr>
          <w:color w:val="auto"/>
        </w:rPr>
        <w:t>8</w:t>
      </w:r>
      <w:r w:rsidRPr="5CA40214">
        <w:rPr>
          <w:color w:val="auto"/>
        </w:rPr>
        <w:t>-201</w:t>
      </w:r>
      <w:r w:rsidR="003A0786" w:rsidRPr="5CA40214">
        <w:rPr>
          <w:color w:val="auto"/>
        </w:rPr>
        <w:t>9</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w:t>
      </w:r>
      <w:proofErr w:type="gramStart"/>
      <w:r w:rsidRPr="36AA3193">
        <w:t>advance warning</w:t>
      </w:r>
      <w:proofErr w:type="gramEnd"/>
      <w:r w:rsidRPr="36AA3193">
        <w:t xml:space="preserve">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520448564"/>
      <w:r>
        <w:t>FEEDBACK</w:t>
      </w:r>
      <w:bookmarkEnd w:id="2"/>
    </w:p>
    <w:p w14:paraId="0F88F8F0" w14:textId="77777777"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w:t>
      </w:r>
      <w:proofErr w:type="gramStart"/>
      <w:r w:rsidRPr="36AA3193">
        <w:t>a number of</w:t>
      </w:r>
      <w:proofErr w:type="gramEnd"/>
      <w:r w:rsidRPr="36AA3193">
        <w:t xml:space="preserve">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60269D23">
        <w:rPr>
          <w:rFonts w:eastAsia="Arial" w:cs="Arial"/>
        </w:rPr>
        <w:br w:type="page"/>
      </w:r>
      <w:bookmarkStart w:id="3" w:name="_Toc520448565"/>
      <w:r w:rsidRPr="00A3433D">
        <w:lastRenderedPageBreak/>
        <w:t>WELCOME MESSAGE FROM THE HEAD OF SCHOOL</w:t>
      </w:r>
      <w:bookmarkEnd w:id="3"/>
      <w:r w:rsidRPr="00A3433D">
        <w:t xml:space="preserve"> </w:t>
      </w:r>
    </w:p>
    <w:p w14:paraId="7AEE58DD" w14:textId="77777777" w:rsidR="00627D4F" w:rsidRPr="00626E1B" w:rsidRDefault="00627D4F" w:rsidP="00627D4F">
      <w:pPr>
        <w:jc w:val="both"/>
        <w:rPr>
          <w:rFonts w:cs="Arial"/>
          <w:szCs w:val="22"/>
        </w:rPr>
      </w:pPr>
      <w:bookmarkStart w:id="4" w:name="_Hlk526290463"/>
      <w:r w:rsidRPr="00626E1B">
        <w:rPr>
          <w:rFonts w:cs="Arial"/>
          <w:szCs w:val="22"/>
        </w:rPr>
        <w:t>Welcome to the University of Wales Trinity Saint David.</w:t>
      </w:r>
    </w:p>
    <w:p w14:paraId="24D41225" w14:textId="77777777" w:rsidR="00627D4F" w:rsidRPr="00626E1B" w:rsidRDefault="00627D4F" w:rsidP="00627D4F">
      <w:pPr>
        <w:jc w:val="both"/>
        <w:rPr>
          <w:rFonts w:cs="Arial"/>
          <w:szCs w:val="22"/>
        </w:rPr>
      </w:pPr>
    </w:p>
    <w:p w14:paraId="76C8D2A8" w14:textId="77777777" w:rsidR="00627D4F" w:rsidRPr="00626E1B" w:rsidRDefault="00627D4F" w:rsidP="00627D4F">
      <w:pPr>
        <w:jc w:val="both"/>
        <w:rPr>
          <w:rFonts w:cs="Arial"/>
          <w:szCs w:val="22"/>
        </w:rPr>
      </w:pPr>
      <w:r w:rsidRPr="00626E1B">
        <w:rPr>
          <w:rFonts w:cs="Arial"/>
          <w:szCs w:val="22"/>
        </w:rPr>
        <w:t xml:space="preserve">The University of Wales Trinity Saint David (UWTSD) was formed on 18 November 2010 through the merger of the University of Wales Lampeter and Trinity University College Carmarthen, under Lampeter’s Royal Charter of 1828. On the 1 August 2013, Swansea Metropolitan University became part of UWTSD.  </w:t>
      </w:r>
    </w:p>
    <w:p w14:paraId="1146603C" w14:textId="77777777" w:rsidR="00627D4F" w:rsidRPr="00626E1B" w:rsidRDefault="00627D4F" w:rsidP="00627D4F">
      <w:pPr>
        <w:jc w:val="both"/>
        <w:rPr>
          <w:rFonts w:cs="Arial"/>
          <w:szCs w:val="22"/>
        </w:rPr>
      </w:pPr>
    </w:p>
    <w:p w14:paraId="53E6922C" w14:textId="77777777" w:rsidR="00627D4F" w:rsidRPr="00626E1B" w:rsidRDefault="00627D4F" w:rsidP="00627D4F">
      <w:pPr>
        <w:jc w:val="both"/>
        <w:rPr>
          <w:rFonts w:cs="Arial"/>
          <w:szCs w:val="22"/>
        </w:rPr>
      </w:pPr>
      <w:r w:rsidRPr="00626E1B">
        <w:rPr>
          <w:rFonts w:cs="Arial"/>
          <w:szCs w:val="22"/>
        </w:rPr>
        <w:t xml:space="preserve">The UWTSD Group includes Coleg Sir </w:t>
      </w:r>
      <w:proofErr w:type="spellStart"/>
      <w:r w:rsidRPr="00626E1B">
        <w:rPr>
          <w:rFonts w:cs="Arial"/>
          <w:szCs w:val="22"/>
        </w:rPr>
        <w:t>Gâr</w:t>
      </w:r>
      <w:proofErr w:type="spellEnd"/>
      <w:r w:rsidRPr="00626E1B">
        <w:rPr>
          <w:rFonts w:cs="Arial"/>
          <w:szCs w:val="22"/>
        </w:rPr>
        <w:t xml:space="preserve"> and Coleg Ceredigion as part of a dual sector group structure comprising further education colleges and the University. The UWTSD Group has over 25,000 learners across 17 campuses in rural and city locations. Together we deliver clear, tangible benefits for learners, employers, industry and communities by offering a vocational approach from entry level to post-doctoral research. The Group will be further strengthened with the merger of University of Wales into UWTSD in due course.  The University currently has 2215 employees over all campuses, which includes staff on casual contracts. </w:t>
      </w:r>
    </w:p>
    <w:p w14:paraId="4F827A8D" w14:textId="77777777" w:rsidR="00627D4F" w:rsidRPr="00900A5E" w:rsidRDefault="00627D4F" w:rsidP="00627D4F">
      <w:pPr>
        <w:pStyle w:val="lead"/>
        <w:jc w:val="both"/>
        <w:rPr>
          <w:rFonts w:ascii="Arial" w:hAnsi="Arial" w:cs="Arial"/>
          <w:sz w:val="22"/>
          <w:szCs w:val="22"/>
        </w:rPr>
      </w:pPr>
      <w:r w:rsidRPr="00626E1B">
        <w:rPr>
          <w:rFonts w:ascii="Arial" w:hAnsi="Arial" w:cs="Arial"/>
          <w:sz w:val="22"/>
          <w:szCs w:val="22"/>
        </w:rPr>
        <w:t xml:space="preserve">The University offers programmes of study delivered through collaborative partnerships with other institutions in the UK and overseas. Collaborative provision raises the profile of UWTSD across the world </w:t>
      </w:r>
      <w:proofErr w:type="gramStart"/>
      <w:r w:rsidRPr="00626E1B">
        <w:rPr>
          <w:rFonts w:ascii="Arial" w:hAnsi="Arial" w:cs="Arial"/>
          <w:sz w:val="22"/>
          <w:szCs w:val="22"/>
        </w:rPr>
        <w:t>and also</w:t>
      </w:r>
      <w:proofErr w:type="gramEnd"/>
      <w:r w:rsidRPr="00626E1B">
        <w:rPr>
          <w:rFonts w:ascii="Arial" w:hAnsi="Arial" w:cs="Arial"/>
          <w:sz w:val="22"/>
          <w:szCs w:val="22"/>
        </w:rPr>
        <w:t xml:space="preserve"> enables the University to offer its programmes to students across the UK and internationally. It provides a truly global education experience. UWTSD partner institutions enable students to study undergraduate and postgraduate university awards close to home, providing opportunities for progression, research, staff development and access to higher </w:t>
      </w:r>
      <w:r w:rsidRPr="00900A5E">
        <w:rPr>
          <w:rFonts w:ascii="Arial" w:hAnsi="Arial" w:cs="Arial"/>
          <w:sz w:val="22"/>
          <w:szCs w:val="22"/>
        </w:rPr>
        <w:t>education in the UK and overseas.</w:t>
      </w:r>
    </w:p>
    <w:p w14:paraId="5BA44185" w14:textId="219500A0" w:rsidR="00627D4F" w:rsidRPr="00627D4F" w:rsidRDefault="00627D4F" w:rsidP="00627D4F">
      <w:pPr>
        <w:jc w:val="both"/>
        <w:rPr>
          <w:rFonts w:cs="Arial"/>
          <w:szCs w:val="22"/>
        </w:rPr>
      </w:pPr>
      <w:r w:rsidRPr="00900A5E">
        <w:rPr>
          <w:rFonts w:cs="Arial"/>
        </w:rPr>
        <w:t xml:space="preserve">The University of Wales Trinity Saint David’s (UWTSD) PGCE/PCE (PCET) Programme is situated within the University’s </w:t>
      </w:r>
      <w:r>
        <w:rPr>
          <w:rFonts w:cs="Arial"/>
        </w:rPr>
        <w:t xml:space="preserve">Institute of Education, </w:t>
      </w:r>
      <w:proofErr w:type="spellStart"/>
      <w:r>
        <w:rPr>
          <w:rFonts w:cs="Arial"/>
        </w:rPr>
        <w:t>Yr</w:t>
      </w:r>
      <w:proofErr w:type="spellEnd"/>
      <w:r>
        <w:rPr>
          <w:rFonts w:cs="Arial"/>
        </w:rPr>
        <w:t xml:space="preserve"> </w:t>
      </w:r>
      <w:proofErr w:type="spellStart"/>
      <w:r>
        <w:rPr>
          <w:rFonts w:cs="Arial"/>
        </w:rPr>
        <w:t>Athrofa</w:t>
      </w:r>
      <w:proofErr w:type="spellEnd"/>
      <w:r>
        <w:rPr>
          <w:rFonts w:cs="Arial"/>
        </w:rPr>
        <w:t xml:space="preserve">, </w:t>
      </w:r>
      <w:r w:rsidRPr="00900A5E">
        <w:rPr>
          <w:rFonts w:cs="Arial"/>
        </w:rPr>
        <w:t xml:space="preserve">which is </w:t>
      </w:r>
      <w:r w:rsidRPr="00900A5E">
        <w:rPr>
          <w:rFonts w:cs="Arial"/>
          <w:szCs w:val="22"/>
        </w:rPr>
        <w:t xml:space="preserve">overseen by the </w:t>
      </w:r>
      <w:r>
        <w:rPr>
          <w:rFonts w:cs="Arial"/>
          <w:szCs w:val="22"/>
        </w:rPr>
        <w:t xml:space="preserve">Dean, Professor Dylan Jones </w:t>
      </w:r>
      <w:r w:rsidRPr="00900A5E">
        <w:rPr>
          <w:rFonts w:cs="Arial"/>
          <w:szCs w:val="22"/>
        </w:rPr>
        <w:t xml:space="preserve">managed by the </w:t>
      </w:r>
      <w:r>
        <w:rPr>
          <w:rFonts w:cs="Arial"/>
          <w:szCs w:val="22"/>
        </w:rPr>
        <w:t xml:space="preserve">Programme Director, Caroline </w:t>
      </w:r>
      <w:proofErr w:type="spellStart"/>
      <w:r>
        <w:rPr>
          <w:rFonts w:cs="Arial"/>
          <w:szCs w:val="22"/>
        </w:rPr>
        <w:t>Usei</w:t>
      </w:r>
      <w:proofErr w:type="spellEnd"/>
      <w:r>
        <w:rPr>
          <w:rFonts w:cs="Arial"/>
          <w:szCs w:val="22"/>
        </w:rPr>
        <w:t xml:space="preserve">. </w:t>
      </w:r>
      <w:r w:rsidRPr="00900A5E">
        <w:rPr>
          <w:rFonts w:cs="Arial"/>
          <w:szCs w:val="22"/>
        </w:rPr>
        <w:t>The PGCE/PCE (PCET) Programme is aligned with the UK Professional Standards Framework (UKPSF) and</w:t>
      </w:r>
      <w:r>
        <w:rPr>
          <w:rFonts w:cs="Arial"/>
          <w:szCs w:val="22"/>
        </w:rPr>
        <w:t xml:space="preserve"> the Professional Standards</w:t>
      </w:r>
      <w:r w:rsidR="00057682">
        <w:rPr>
          <w:rFonts w:cs="Arial"/>
          <w:szCs w:val="22"/>
        </w:rPr>
        <w:t xml:space="preserve"> for further education teachers and work-based learning practitioners in Wales and,</w:t>
      </w:r>
      <w:r w:rsidRPr="00900A5E">
        <w:rPr>
          <w:rFonts w:cs="Arial"/>
          <w:szCs w:val="22"/>
        </w:rPr>
        <w:t xml:space="preserve"> as such, sup</w:t>
      </w:r>
      <w:r w:rsidRPr="00900A5E">
        <w:rPr>
          <w:rFonts w:cs="Arial"/>
        </w:rPr>
        <w:t xml:space="preserve">ports you in aligning your practice as teachers in the Post Compulsory Education and Training sector, with a recognised and valued set of professional standards. In addition, alignment of your professional practice to </w:t>
      </w:r>
      <w:r w:rsidR="00057682">
        <w:rPr>
          <w:rFonts w:cs="Arial"/>
        </w:rPr>
        <w:t>professional standards w</w:t>
      </w:r>
      <w:r w:rsidRPr="00900A5E">
        <w:rPr>
          <w:rFonts w:cs="Arial"/>
        </w:rPr>
        <w:t xml:space="preserve">ill contribute to your Continuing Professional Development by enhancing your professional standing. For those of you who undertake your Professional Teaching Experience within the Higher Education sector and reflect on teaching or supporting learning at QCF Level 4 or above, this means that you </w:t>
      </w:r>
      <w:proofErr w:type="gramStart"/>
      <w:r w:rsidRPr="00900A5E">
        <w:rPr>
          <w:rFonts w:cs="Arial"/>
        </w:rPr>
        <w:t>are able to</w:t>
      </w:r>
      <w:proofErr w:type="gramEnd"/>
      <w:r w:rsidRPr="00900A5E">
        <w:rPr>
          <w:rFonts w:cs="Arial"/>
        </w:rPr>
        <w:t xml:space="preserve"> gain recognition from the Higher Education Academy (HEA) on successful completion of the programme. </w:t>
      </w:r>
    </w:p>
    <w:p w14:paraId="47728467" w14:textId="77777777" w:rsidR="00627D4F" w:rsidRPr="00900A5E" w:rsidRDefault="00627D4F" w:rsidP="00627D4F">
      <w:pPr>
        <w:jc w:val="both"/>
        <w:rPr>
          <w:rFonts w:cs="Arial"/>
          <w:szCs w:val="22"/>
        </w:rPr>
      </w:pPr>
    </w:p>
    <w:p w14:paraId="0F4E2B47" w14:textId="16FBA135" w:rsidR="00627D4F" w:rsidRPr="00626E1B" w:rsidRDefault="00627D4F" w:rsidP="00627D4F">
      <w:pPr>
        <w:jc w:val="both"/>
        <w:rPr>
          <w:rFonts w:cs="Arial"/>
          <w:szCs w:val="22"/>
        </w:rPr>
      </w:pPr>
      <w:r w:rsidRPr="00900A5E">
        <w:rPr>
          <w:rFonts w:cs="Arial"/>
          <w:szCs w:val="22"/>
        </w:rPr>
        <w:t xml:space="preserve">As well as being offered by the University, the PGCE/PCE (PCET) programme is currently also offered by three of the University’s Collaborative </w:t>
      </w:r>
      <w:r w:rsidRPr="00626E1B">
        <w:rPr>
          <w:rFonts w:cs="Arial"/>
          <w:szCs w:val="22"/>
        </w:rPr>
        <w:t xml:space="preserve">Partners; these are Coleg Ceredigion, Coleg Sir Gar and Pembrokeshire College.  Coleg Ceredigion and Coleg Sir Gar are in the UWTSD partnership and are Further Education Colleges which also provide Higher Education programmes. Pembrokeshire College is a Collaborative Partner of UWTSD and is also a Further Education College that provides Higher Education programmes. The Programme Director for the PGCE/PCE (PCET) programme is the Partnership Team Leader for the partners and has regular contact with staff who teach on the programme and the staff from the programmes attend the Exam Boards for the programme.  The PGCE/PCE (PCET) programme </w:t>
      </w:r>
      <w:r w:rsidR="00057682">
        <w:rPr>
          <w:rFonts w:cs="Arial"/>
          <w:szCs w:val="22"/>
        </w:rPr>
        <w:t xml:space="preserve">was </w:t>
      </w:r>
      <w:r w:rsidRPr="00626E1B">
        <w:rPr>
          <w:rFonts w:cs="Arial"/>
          <w:szCs w:val="22"/>
        </w:rPr>
        <w:t>subject to revalidation procedures in</w:t>
      </w:r>
      <w:r w:rsidR="00057682">
        <w:rPr>
          <w:rFonts w:cs="Arial"/>
          <w:szCs w:val="22"/>
        </w:rPr>
        <w:t xml:space="preserve"> the</w:t>
      </w:r>
      <w:r w:rsidRPr="00626E1B">
        <w:rPr>
          <w:rFonts w:cs="Arial"/>
          <w:szCs w:val="22"/>
        </w:rPr>
        <w:t xml:space="preserve"> 2015-16 Academic year and the staff from the partner institutions were fully involved in this process. </w:t>
      </w:r>
    </w:p>
    <w:p w14:paraId="44DEFDB0" w14:textId="77777777" w:rsidR="00627D4F" w:rsidRPr="00626E1B" w:rsidRDefault="00627D4F" w:rsidP="00627D4F">
      <w:pPr>
        <w:jc w:val="both"/>
        <w:rPr>
          <w:rFonts w:cs="Arial"/>
          <w:szCs w:val="22"/>
        </w:rPr>
      </w:pPr>
    </w:p>
    <w:p w14:paraId="39B719F0" w14:textId="77777777" w:rsidR="00627D4F" w:rsidRPr="00626E1B" w:rsidRDefault="00627D4F" w:rsidP="00627D4F">
      <w:pPr>
        <w:jc w:val="both"/>
        <w:rPr>
          <w:rFonts w:cs="Arial"/>
          <w:szCs w:val="22"/>
        </w:rPr>
      </w:pPr>
      <w:r>
        <w:rPr>
          <w:rFonts w:cs="Arial"/>
          <w:szCs w:val="22"/>
        </w:rPr>
        <w:lastRenderedPageBreak/>
        <w:t xml:space="preserve">We are honoured that you have chosen to study for your PGCE/PCE (PCET) Award at the University of Wales Trinity Saint David and look forward to working with you during your time with us to help you to fulfil your aspirations and to meet your ambition of becoming a qualified teacher/trainer in the Post Compulsory Education and Training Sector. </w:t>
      </w:r>
    </w:p>
    <w:p w14:paraId="62DD326C" w14:textId="77777777" w:rsidR="00CD642C" w:rsidRPr="002633D8" w:rsidRDefault="00F51B89" w:rsidP="004C0775">
      <w:pPr>
        <w:pStyle w:val="Heading1"/>
      </w:pPr>
      <w:bookmarkStart w:id="5" w:name="_Toc520448566"/>
      <w:r>
        <w:t>PROGRAMMES OF STUDY AND PROGRAMME DIRECTORS</w:t>
      </w:r>
      <w:bookmarkEnd w:id="5"/>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05426274"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1"/>
        <w:gridCol w:w="1638"/>
        <w:gridCol w:w="2268"/>
        <w:gridCol w:w="2664"/>
      </w:tblGrid>
      <w:tr w:rsidR="00445688" w:rsidRPr="00DA611E" w14:paraId="6ADFFDF3" w14:textId="77777777" w:rsidTr="006B5EA9">
        <w:tc>
          <w:tcPr>
            <w:tcW w:w="2361" w:type="dxa"/>
            <w:tcBorders>
              <w:top w:val="single" w:sz="4" w:space="0" w:color="auto"/>
              <w:left w:val="single" w:sz="4" w:space="0" w:color="auto"/>
              <w:bottom w:val="single" w:sz="4" w:space="0" w:color="auto"/>
              <w:right w:val="single" w:sz="4" w:space="0" w:color="auto"/>
            </w:tcBorders>
            <w:shd w:val="clear" w:color="auto" w:fill="auto"/>
          </w:tcPr>
          <w:p w14:paraId="127314DC" w14:textId="77777777" w:rsidR="00445688" w:rsidRPr="00445688" w:rsidRDefault="00445688" w:rsidP="00E62B7D">
            <w:pPr>
              <w:jc w:val="both"/>
              <w:rPr>
                <w:b/>
                <w:bCs/>
                <w:sz w:val="20"/>
              </w:rPr>
            </w:pPr>
            <w:r w:rsidRPr="00445688">
              <w:rPr>
                <w:b/>
                <w:bCs/>
                <w:sz w:val="20"/>
              </w:rPr>
              <w:t>Programme of Study</w:t>
            </w:r>
          </w:p>
        </w:tc>
        <w:tc>
          <w:tcPr>
            <w:tcW w:w="1638" w:type="dxa"/>
            <w:tcBorders>
              <w:top w:val="single" w:sz="4" w:space="0" w:color="auto"/>
              <w:left w:val="single" w:sz="4" w:space="0" w:color="auto"/>
              <w:bottom w:val="single" w:sz="4" w:space="0" w:color="auto"/>
              <w:right w:val="single" w:sz="4" w:space="0" w:color="auto"/>
            </w:tcBorders>
            <w:shd w:val="clear" w:color="auto" w:fill="auto"/>
          </w:tcPr>
          <w:p w14:paraId="63F3FC23" w14:textId="77777777" w:rsidR="00445688" w:rsidRPr="00445688" w:rsidRDefault="00445688" w:rsidP="00E62B7D">
            <w:pPr>
              <w:jc w:val="both"/>
              <w:rPr>
                <w:b/>
                <w:bCs/>
                <w:sz w:val="20"/>
              </w:rPr>
            </w:pPr>
            <w:r w:rsidRPr="00445688">
              <w:rPr>
                <w:b/>
                <w:bCs/>
                <w:sz w:val="20"/>
              </w:rPr>
              <w:t>Programme Director</w:t>
            </w:r>
          </w:p>
          <w:p w14:paraId="221CAEBF" w14:textId="77777777" w:rsidR="00445688" w:rsidRPr="00445688" w:rsidRDefault="00445688" w:rsidP="00E62B7D">
            <w:pPr>
              <w:jc w:val="both"/>
              <w:rPr>
                <w:b/>
                <w:bCs/>
                <w:sz w:val="20"/>
              </w:rPr>
            </w:pPr>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41689BAB" w14:textId="77777777" w:rsidR="00445688" w:rsidRPr="00445688" w:rsidRDefault="00445688" w:rsidP="00445688">
            <w:pPr>
              <w:jc w:val="both"/>
              <w:rPr>
                <w:b/>
                <w:bCs/>
                <w:sz w:val="20"/>
              </w:rPr>
            </w:pPr>
            <w:r w:rsidRPr="00445688">
              <w:rPr>
                <w:b/>
                <w:bCs/>
                <w:sz w:val="20"/>
              </w:rPr>
              <w:t>Tel. No.</w:t>
            </w:r>
          </w:p>
        </w:tc>
        <w:tc>
          <w:tcPr>
            <w:tcW w:w="2664" w:type="dxa"/>
            <w:tcBorders>
              <w:top w:val="single" w:sz="4" w:space="0" w:color="auto"/>
              <w:left w:val="single" w:sz="4" w:space="0" w:color="auto"/>
              <w:bottom w:val="single" w:sz="4" w:space="0" w:color="auto"/>
              <w:right w:val="single" w:sz="4" w:space="0" w:color="auto"/>
            </w:tcBorders>
            <w:shd w:val="clear" w:color="auto" w:fill="auto"/>
          </w:tcPr>
          <w:p w14:paraId="6528D77F" w14:textId="77777777" w:rsidR="00445688" w:rsidRPr="00445688" w:rsidRDefault="00445688" w:rsidP="00E62B7D">
            <w:pPr>
              <w:jc w:val="both"/>
              <w:rPr>
                <w:b/>
                <w:bCs/>
                <w:sz w:val="20"/>
              </w:rPr>
            </w:pPr>
            <w:r w:rsidRPr="00445688">
              <w:rPr>
                <w:b/>
                <w:bCs/>
                <w:sz w:val="20"/>
              </w:rPr>
              <w:t>E-mail</w:t>
            </w:r>
          </w:p>
        </w:tc>
      </w:tr>
      <w:tr w:rsidR="00445688" w:rsidRPr="006B5EA9" w14:paraId="05CE760A" w14:textId="77777777" w:rsidTr="006B5EA9">
        <w:tc>
          <w:tcPr>
            <w:tcW w:w="2361" w:type="dxa"/>
            <w:tcBorders>
              <w:top w:val="single" w:sz="4" w:space="0" w:color="auto"/>
              <w:left w:val="single" w:sz="4" w:space="0" w:color="auto"/>
              <w:bottom w:val="single" w:sz="4" w:space="0" w:color="auto"/>
              <w:right w:val="single" w:sz="4" w:space="0" w:color="auto"/>
            </w:tcBorders>
            <w:shd w:val="clear" w:color="auto" w:fill="auto"/>
          </w:tcPr>
          <w:p w14:paraId="2E1E32D0" w14:textId="77777777" w:rsidR="00445688" w:rsidRPr="006B5EA9" w:rsidRDefault="00445688" w:rsidP="00445688">
            <w:pPr>
              <w:rPr>
                <w:bCs/>
                <w:sz w:val="20"/>
              </w:rPr>
            </w:pPr>
            <w:r w:rsidRPr="006B5EA9">
              <w:rPr>
                <w:bCs/>
                <w:sz w:val="20"/>
              </w:rPr>
              <w:t>Professional Graduate Certificate in Education (PGCE) Post Compulsory Education and Training (PCET)</w:t>
            </w:r>
          </w:p>
          <w:p w14:paraId="57901FD1" w14:textId="77777777" w:rsidR="00445688" w:rsidRPr="006B5EA9" w:rsidRDefault="00445688" w:rsidP="00445688">
            <w:pPr>
              <w:rPr>
                <w:bCs/>
                <w:sz w:val="20"/>
              </w:rPr>
            </w:pPr>
          </w:p>
        </w:tc>
        <w:tc>
          <w:tcPr>
            <w:tcW w:w="1638" w:type="dxa"/>
            <w:tcBorders>
              <w:top w:val="single" w:sz="4" w:space="0" w:color="auto"/>
              <w:left w:val="single" w:sz="4" w:space="0" w:color="auto"/>
              <w:bottom w:val="single" w:sz="4" w:space="0" w:color="auto"/>
              <w:right w:val="single" w:sz="4" w:space="0" w:color="auto"/>
            </w:tcBorders>
            <w:shd w:val="clear" w:color="auto" w:fill="auto"/>
          </w:tcPr>
          <w:p w14:paraId="4F216EFD" w14:textId="77777777" w:rsidR="00445688" w:rsidRPr="006B5EA9" w:rsidRDefault="00445688" w:rsidP="00E62B7D">
            <w:pPr>
              <w:jc w:val="both"/>
              <w:rPr>
                <w:bCs/>
                <w:sz w:val="20"/>
              </w:rPr>
            </w:pPr>
            <w:r w:rsidRPr="006B5EA9">
              <w:rPr>
                <w:bCs/>
                <w:sz w:val="20"/>
              </w:rPr>
              <w:t xml:space="preserve">Caroline </w:t>
            </w:r>
            <w:proofErr w:type="spellStart"/>
            <w:r w:rsidRPr="006B5EA9">
              <w:rPr>
                <w:bCs/>
                <w:sz w:val="20"/>
              </w:rPr>
              <w:t>Usei</w:t>
            </w:r>
            <w:proofErr w:type="spellEnd"/>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50ABC67C" w14:textId="77777777" w:rsidR="00445688" w:rsidRPr="006B5EA9" w:rsidRDefault="00445688" w:rsidP="00445688">
            <w:pPr>
              <w:jc w:val="both"/>
              <w:rPr>
                <w:bCs/>
                <w:sz w:val="20"/>
              </w:rPr>
            </w:pPr>
            <w:r w:rsidRPr="006B5EA9">
              <w:rPr>
                <w:bCs/>
                <w:sz w:val="20"/>
              </w:rPr>
              <w:t>01792 481000 Ext: 4224</w:t>
            </w:r>
          </w:p>
        </w:tc>
        <w:tc>
          <w:tcPr>
            <w:tcW w:w="2664" w:type="dxa"/>
            <w:tcBorders>
              <w:top w:val="single" w:sz="4" w:space="0" w:color="auto"/>
              <w:left w:val="single" w:sz="4" w:space="0" w:color="auto"/>
              <w:bottom w:val="single" w:sz="4" w:space="0" w:color="auto"/>
              <w:right w:val="single" w:sz="4" w:space="0" w:color="auto"/>
            </w:tcBorders>
            <w:shd w:val="clear" w:color="auto" w:fill="auto"/>
          </w:tcPr>
          <w:p w14:paraId="68EA766F" w14:textId="77777777" w:rsidR="00445688" w:rsidRPr="006B5EA9" w:rsidRDefault="00445688" w:rsidP="00E62B7D">
            <w:pPr>
              <w:jc w:val="both"/>
              <w:rPr>
                <w:bCs/>
                <w:sz w:val="20"/>
              </w:rPr>
            </w:pPr>
            <w:r w:rsidRPr="006B5EA9">
              <w:rPr>
                <w:bCs/>
                <w:sz w:val="20"/>
              </w:rPr>
              <w:t>caroline.usei@uwtsd.ac.uk</w:t>
            </w:r>
          </w:p>
        </w:tc>
      </w:tr>
      <w:tr w:rsidR="00445688" w:rsidRPr="006B5EA9" w14:paraId="10352FCF" w14:textId="77777777" w:rsidTr="006B5EA9">
        <w:tc>
          <w:tcPr>
            <w:tcW w:w="2361" w:type="dxa"/>
            <w:tcBorders>
              <w:top w:val="single" w:sz="4" w:space="0" w:color="auto"/>
              <w:left w:val="single" w:sz="4" w:space="0" w:color="auto"/>
              <w:bottom w:val="single" w:sz="4" w:space="0" w:color="auto"/>
              <w:right w:val="single" w:sz="4" w:space="0" w:color="auto"/>
            </w:tcBorders>
            <w:shd w:val="clear" w:color="auto" w:fill="auto"/>
          </w:tcPr>
          <w:p w14:paraId="5C931ED2" w14:textId="77777777" w:rsidR="00445688" w:rsidRPr="006B5EA9" w:rsidRDefault="00445688" w:rsidP="00445688">
            <w:pPr>
              <w:rPr>
                <w:bCs/>
                <w:sz w:val="20"/>
              </w:rPr>
            </w:pPr>
            <w:r w:rsidRPr="006B5EA9">
              <w:rPr>
                <w:bCs/>
                <w:sz w:val="20"/>
              </w:rPr>
              <w:t>Professional Certificate in Education (PCE) Post Compulsory Education and Training (PCET)</w:t>
            </w:r>
          </w:p>
          <w:p w14:paraId="1312392E" w14:textId="77777777" w:rsidR="00445688" w:rsidRPr="006B5EA9" w:rsidRDefault="00445688" w:rsidP="00445688">
            <w:pPr>
              <w:rPr>
                <w:bCs/>
                <w:sz w:val="20"/>
              </w:rPr>
            </w:pPr>
          </w:p>
        </w:tc>
        <w:tc>
          <w:tcPr>
            <w:tcW w:w="1638" w:type="dxa"/>
            <w:tcBorders>
              <w:top w:val="single" w:sz="4" w:space="0" w:color="auto"/>
              <w:left w:val="single" w:sz="4" w:space="0" w:color="auto"/>
              <w:bottom w:val="single" w:sz="4" w:space="0" w:color="auto"/>
              <w:right w:val="single" w:sz="4" w:space="0" w:color="auto"/>
            </w:tcBorders>
            <w:shd w:val="clear" w:color="auto" w:fill="auto"/>
          </w:tcPr>
          <w:p w14:paraId="3D2859DA" w14:textId="77777777" w:rsidR="00445688" w:rsidRPr="006B5EA9" w:rsidRDefault="00445688" w:rsidP="00E62B7D">
            <w:pPr>
              <w:jc w:val="both"/>
              <w:rPr>
                <w:bCs/>
                <w:sz w:val="20"/>
              </w:rPr>
            </w:pPr>
            <w:r w:rsidRPr="006B5EA9">
              <w:rPr>
                <w:bCs/>
                <w:sz w:val="20"/>
              </w:rPr>
              <w:t xml:space="preserve">Caroline </w:t>
            </w:r>
            <w:proofErr w:type="spellStart"/>
            <w:r w:rsidRPr="006B5EA9">
              <w:rPr>
                <w:bCs/>
                <w:sz w:val="20"/>
              </w:rPr>
              <w:t>Usei</w:t>
            </w:r>
            <w:proofErr w:type="spellEnd"/>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500BC641" w14:textId="77777777" w:rsidR="00445688" w:rsidRPr="006B5EA9" w:rsidRDefault="00445688" w:rsidP="00445688">
            <w:pPr>
              <w:jc w:val="both"/>
              <w:rPr>
                <w:bCs/>
                <w:sz w:val="20"/>
              </w:rPr>
            </w:pPr>
            <w:r w:rsidRPr="006B5EA9">
              <w:rPr>
                <w:bCs/>
                <w:sz w:val="20"/>
              </w:rPr>
              <w:t>01792 481000 Ext: 4224</w:t>
            </w:r>
          </w:p>
        </w:tc>
        <w:tc>
          <w:tcPr>
            <w:tcW w:w="2664" w:type="dxa"/>
            <w:tcBorders>
              <w:top w:val="single" w:sz="4" w:space="0" w:color="auto"/>
              <w:left w:val="single" w:sz="4" w:space="0" w:color="auto"/>
              <w:bottom w:val="single" w:sz="4" w:space="0" w:color="auto"/>
              <w:right w:val="single" w:sz="4" w:space="0" w:color="auto"/>
            </w:tcBorders>
            <w:shd w:val="clear" w:color="auto" w:fill="auto"/>
          </w:tcPr>
          <w:p w14:paraId="6EC17F15" w14:textId="77777777" w:rsidR="00445688" w:rsidRPr="006B5EA9" w:rsidRDefault="00445688" w:rsidP="00E62B7D">
            <w:pPr>
              <w:jc w:val="both"/>
              <w:rPr>
                <w:bCs/>
                <w:sz w:val="20"/>
              </w:rPr>
            </w:pPr>
            <w:r w:rsidRPr="006B5EA9">
              <w:rPr>
                <w:bCs/>
                <w:sz w:val="20"/>
              </w:rPr>
              <w:t>caroline.usei@uwtsd.ac.uk</w:t>
            </w:r>
          </w:p>
        </w:tc>
      </w:tr>
    </w:tbl>
    <w:p w14:paraId="05281558" w14:textId="77777777" w:rsidR="00CD642C" w:rsidRPr="002633D8" w:rsidRDefault="001A6F19" w:rsidP="001A6F19">
      <w:pPr>
        <w:pStyle w:val="Heading1"/>
      </w:pPr>
      <w:bookmarkStart w:id="6" w:name="_Toc520448567"/>
      <w:r w:rsidRPr="002633D8">
        <w:t>PASTORAL SUPPORT</w:t>
      </w:r>
      <w:bookmarkEnd w:id="6"/>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1508EF" w:rsidP="006607C8">
      <w:pPr>
        <w:jc w:val="both"/>
        <w:rPr>
          <w:rFonts w:cs="Arial"/>
          <w:szCs w:val="22"/>
        </w:rPr>
      </w:pPr>
      <w:hyperlink r:id="rId15"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7" w:name="_Toc520448568"/>
      <w:r w:rsidRPr="002633D8">
        <w:lastRenderedPageBreak/>
        <w:t>EXTERNAL EXAMINER</w:t>
      </w:r>
      <w:r w:rsidR="001A6F19">
        <w:t>S</w:t>
      </w:r>
      <w:bookmarkEnd w:id="7"/>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48F0B294" w:rsidR="00612AE3"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54FFB294" w14:textId="138DDE6B" w:rsidR="006B5EA9" w:rsidRDefault="006B5EA9" w:rsidP="60269D23">
      <w:pPr>
        <w:jc w:val="both"/>
        <w:rPr>
          <w:rFonts w:eastAsia="Arial" w:cs="Arial"/>
        </w:rPr>
      </w:pPr>
    </w:p>
    <w:tbl>
      <w:tblPr>
        <w:tblW w:w="9340"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0"/>
        <w:gridCol w:w="2830"/>
        <w:gridCol w:w="2830"/>
      </w:tblGrid>
      <w:tr w:rsidR="006B5EA9" w:rsidRPr="00DA611E" w14:paraId="5854A4A5" w14:textId="77777777" w:rsidTr="00E62B7D">
        <w:trPr>
          <w:trHeight w:val="395"/>
        </w:trPr>
        <w:tc>
          <w:tcPr>
            <w:tcW w:w="3680" w:type="dxa"/>
            <w:shd w:val="clear" w:color="auto" w:fill="auto"/>
          </w:tcPr>
          <w:p w14:paraId="709C4EEF" w14:textId="77777777" w:rsidR="006B5EA9" w:rsidRPr="00C54D50" w:rsidRDefault="006B5EA9" w:rsidP="00E62B7D">
            <w:pPr>
              <w:jc w:val="both"/>
              <w:rPr>
                <w:rFonts w:cs="Arial"/>
                <w:b/>
                <w:sz w:val="20"/>
                <w:szCs w:val="22"/>
              </w:rPr>
            </w:pPr>
            <w:r w:rsidRPr="00C54D50">
              <w:rPr>
                <w:rFonts w:cs="Arial"/>
                <w:b/>
                <w:sz w:val="20"/>
                <w:szCs w:val="22"/>
              </w:rPr>
              <w:t>Programme of Study</w:t>
            </w:r>
          </w:p>
        </w:tc>
        <w:tc>
          <w:tcPr>
            <w:tcW w:w="2830" w:type="dxa"/>
            <w:shd w:val="clear" w:color="auto" w:fill="auto"/>
          </w:tcPr>
          <w:p w14:paraId="378D1CB0" w14:textId="26E79E76" w:rsidR="006B5EA9" w:rsidRPr="00572AAA" w:rsidRDefault="006B5EA9" w:rsidP="00E62B7D">
            <w:pPr>
              <w:jc w:val="center"/>
              <w:rPr>
                <w:rFonts w:cs="Arial"/>
                <w:b/>
                <w:sz w:val="18"/>
                <w:szCs w:val="18"/>
              </w:rPr>
            </w:pPr>
            <w:r w:rsidRPr="00572AAA">
              <w:rPr>
                <w:rFonts w:cs="Arial"/>
                <w:b/>
                <w:sz w:val="18"/>
                <w:szCs w:val="18"/>
              </w:rPr>
              <w:t>External Examiner for 201</w:t>
            </w:r>
            <w:r>
              <w:rPr>
                <w:rFonts w:cs="Arial"/>
                <w:b/>
                <w:sz w:val="18"/>
                <w:szCs w:val="18"/>
              </w:rPr>
              <w:t>8</w:t>
            </w:r>
            <w:r w:rsidRPr="00572AAA">
              <w:rPr>
                <w:rFonts w:cs="Arial"/>
                <w:b/>
                <w:sz w:val="18"/>
                <w:szCs w:val="18"/>
              </w:rPr>
              <w:t>/1</w:t>
            </w:r>
            <w:r>
              <w:rPr>
                <w:rFonts w:cs="Arial"/>
                <w:b/>
                <w:sz w:val="18"/>
                <w:szCs w:val="18"/>
              </w:rPr>
              <w:t>9</w:t>
            </w:r>
          </w:p>
          <w:p w14:paraId="3B925B23" w14:textId="77777777" w:rsidR="006B5EA9" w:rsidRPr="00572AAA" w:rsidRDefault="006B5EA9" w:rsidP="00E62B7D">
            <w:pPr>
              <w:jc w:val="center"/>
              <w:rPr>
                <w:rFonts w:cs="Arial"/>
                <w:b/>
                <w:sz w:val="18"/>
                <w:szCs w:val="18"/>
              </w:rPr>
            </w:pPr>
            <w:r w:rsidRPr="00572AAA">
              <w:rPr>
                <w:rFonts w:cs="Arial"/>
                <w:b/>
                <w:sz w:val="18"/>
                <w:szCs w:val="18"/>
              </w:rPr>
              <w:t>(forename/surname)</w:t>
            </w:r>
          </w:p>
        </w:tc>
        <w:tc>
          <w:tcPr>
            <w:tcW w:w="2830" w:type="dxa"/>
            <w:shd w:val="clear" w:color="auto" w:fill="auto"/>
          </w:tcPr>
          <w:p w14:paraId="78BF2753" w14:textId="39F1AE7C" w:rsidR="006B5EA9" w:rsidRPr="00572AAA" w:rsidRDefault="006B5EA9" w:rsidP="00E62B7D">
            <w:pPr>
              <w:jc w:val="center"/>
              <w:rPr>
                <w:rFonts w:cs="Arial"/>
                <w:b/>
                <w:sz w:val="18"/>
                <w:szCs w:val="18"/>
              </w:rPr>
            </w:pPr>
            <w:r w:rsidRPr="00572AAA">
              <w:rPr>
                <w:rFonts w:cs="Arial"/>
                <w:b/>
                <w:sz w:val="18"/>
                <w:szCs w:val="18"/>
              </w:rPr>
              <w:t>External Examiner for 201</w:t>
            </w:r>
            <w:r>
              <w:rPr>
                <w:rFonts w:cs="Arial"/>
                <w:b/>
                <w:sz w:val="18"/>
                <w:szCs w:val="18"/>
              </w:rPr>
              <w:t>7</w:t>
            </w:r>
            <w:r w:rsidRPr="00572AAA">
              <w:rPr>
                <w:rFonts w:cs="Arial"/>
                <w:b/>
                <w:sz w:val="18"/>
                <w:szCs w:val="18"/>
              </w:rPr>
              <w:t>/1</w:t>
            </w:r>
            <w:r>
              <w:rPr>
                <w:rFonts w:cs="Arial"/>
                <w:b/>
                <w:sz w:val="18"/>
                <w:szCs w:val="18"/>
              </w:rPr>
              <w:t>8</w:t>
            </w:r>
            <w:r w:rsidRPr="00572AAA">
              <w:rPr>
                <w:rFonts w:cs="Arial"/>
                <w:b/>
                <w:sz w:val="18"/>
                <w:szCs w:val="18"/>
              </w:rPr>
              <w:t xml:space="preserve"> (if different to current)</w:t>
            </w:r>
          </w:p>
        </w:tc>
      </w:tr>
      <w:tr w:rsidR="006B5EA9" w:rsidRPr="00DA611E" w14:paraId="21FD62F4" w14:textId="77777777" w:rsidTr="00E62B7D">
        <w:trPr>
          <w:trHeight w:val="658"/>
        </w:trPr>
        <w:tc>
          <w:tcPr>
            <w:tcW w:w="3680" w:type="dxa"/>
            <w:shd w:val="clear" w:color="auto" w:fill="auto"/>
          </w:tcPr>
          <w:p w14:paraId="423D33C5" w14:textId="77777777" w:rsidR="006B5EA9" w:rsidRPr="00DA611E" w:rsidRDefault="006B5EA9" w:rsidP="00E62B7D">
            <w:pPr>
              <w:rPr>
                <w:rFonts w:cs="Arial"/>
                <w:sz w:val="20"/>
              </w:rPr>
            </w:pPr>
            <w:r>
              <w:rPr>
                <w:rFonts w:cs="Arial"/>
                <w:sz w:val="20"/>
              </w:rPr>
              <w:t>Professional Graduate Certificate in Education (PGCE) Post Compulsory Education and Training (PCET)</w:t>
            </w:r>
          </w:p>
        </w:tc>
        <w:tc>
          <w:tcPr>
            <w:tcW w:w="2830" w:type="dxa"/>
            <w:shd w:val="clear" w:color="auto" w:fill="auto"/>
          </w:tcPr>
          <w:p w14:paraId="5B510ABA" w14:textId="77777777" w:rsidR="006B5EA9" w:rsidRDefault="006B5EA9" w:rsidP="00E62B7D">
            <w:pPr>
              <w:jc w:val="center"/>
              <w:rPr>
                <w:rFonts w:cs="Arial"/>
                <w:sz w:val="20"/>
              </w:rPr>
            </w:pPr>
            <w:r>
              <w:rPr>
                <w:rFonts w:cs="Arial"/>
                <w:sz w:val="20"/>
              </w:rPr>
              <w:t xml:space="preserve">Dr Janet </w:t>
            </w:r>
            <w:proofErr w:type="spellStart"/>
            <w:r>
              <w:rPr>
                <w:rFonts w:cs="Arial"/>
                <w:sz w:val="20"/>
              </w:rPr>
              <w:t>Hobley</w:t>
            </w:r>
            <w:proofErr w:type="spellEnd"/>
          </w:p>
          <w:p w14:paraId="40F7E0A3" w14:textId="13283D5C" w:rsidR="006B5EA9" w:rsidRPr="00DA611E" w:rsidRDefault="006B5EA9" w:rsidP="00E62B7D">
            <w:pPr>
              <w:jc w:val="center"/>
              <w:rPr>
                <w:rFonts w:cs="Arial"/>
                <w:sz w:val="20"/>
              </w:rPr>
            </w:pPr>
            <w:r>
              <w:rPr>
                <w:rFonts w:cs="Arial"/>
                <w:sz w:val="20"/>
              </w:rPr>
              <w:t xml:space="preserve">Catherine </w:t>
            </w:r>
            <w:proofErr w:type="spellStart"/>
            <w:r>
              <w:rPr>
                <w:rFonts w:cs="Arial"/>
                <w:sz w:val="20"/>
              </w:rPr>
              <w:t>Naamani</w:t>
            </w:r>
            <w:proofErr w:type="spellEnd"/>
          </w:p>
        </w:tc>
        <w:tc>
          <w:tcPr>
            <w:tcW w:w="2830" w:type="dxa"/>
            <w:shd w:val="clear" w:color="auto" w:fill="auto"/>
          </w:tcPr>
          <w:p w14:paraId="00719F6A" w14:textId="77777777" w:rsidR="006B5EA9" w:rsidRPr="00DA611E" w:rsidRDefault="006B5EA9" w:rsidP="00E62B7D">
            <w:pPr>
              <w:jc w:val="center"/>
              <w:rPr>
                <w:rFonts w:cs="Arial"/>
                <w:sz w:val="20"/>
              </w:rPr>
            </w:pPr>
            <w:r>
              <w:rPr>
                <w:rFonts w:cs="Arial"/>
                <w:sz w:val="20"/>
              </w:rPr>
              <w:t>N/A</w:t>
            </w:r>
          </w:p>
        </w:tc>
      </w:tr>
      <w:tr w:rsidR="006B5EA9" w:rsidRPr="00DA611E" w14:paraId="1D3FBABA" w14:textId="77777777" w:rsidTr="00E62B7D">
        <w:trPr>
          <w:trHeight w:val="688"/>
        </w:trPr>
        <w:tc>
          <w:tcPr>
            <w:tcW w:w="3680" w:type="dxa"/>
            <w:shd w:val="clear" w:color="auto" w:fill="auto"/>
          </w:tcPr>
          <w:p w14:paraId="10C9DC06" w14:textId="77777777" w:rsidR="006B5EA9" w:rsidRPr="00DA611E" w:rsidRDefault="006B5EA9" w:rsidP="00E62B7D">
            <w:pPr>
              <w:rPr>
                <w:rFonts w:cs="Arial"/>
                <w:sz w:val="20"/>
              </w:rPr>
            </w:pPr>
            <w:r>
              <w:rPr>
                <w:rFonts w:cs="Arial"/>
                <w:sz w:val="20"/>
              </w:rPr>
              <w:t>Professional Certificate in Education (PCE) Post Compulsory Education and Training (PCET)</w:t>
            </w:r>
          </w:p>
        </w:tc>
        <w:tc>
          <w:tcPr>
            <w:tcW w:w="2830" w:type="dxa"/>
            <w:shd w:val="clear" w:color="auto" w:fill="auto"/>
          </w:tcPr>
          <w:p w14:paraId="243081BB" w14:textId="77777777" w:rsidR="006B5EA9" w:rsidRDefault="006B5EA9" w:rsidP="00E62B7D">
            <w:pPr>
              <w:jc w:val="center"/>
              <w:rPr>
                <w:rFonts w:cs="Arial"/>
                <w:sz w:val="20"/>
              </w:rPr>
            </w:pPr>
            <w:r>
              <w:rPr>
                <w:rFonts w:cs="Arial"/>
                <w:sz w:val="20"/>
              </w:rPr>
              <w:t xml:space="preserve">Dr Janet </w:t>
            </w:r>
            <w:proofErr w:type="spellStart"/>
            <w:r>
              <w:rPr>
                <w:rFonts w:cs="Arial"/>
                <w:sz w:val="20"/>
              </w:rPr>
              <w:t>Hobley</w:t>
            </w:r>
            <w:proofErr w:type="spellEnd"/>
          </w:p>
          <w:p w14:paraId="2B0A85B2" w14:textId="351F768C" w:rsidR="006B5EA9" w:rsidRPr="00DA611E" w:rsidRDefault="006B5EA9" w:rsidP="00E62B7D">
            <w:pPr>
              <w:jc w:val="center"/>
              <w:rPr>
                <w:rFonts w:cs="Arial"/>
                <w:sz w:val="20"/>
              </w:rPr>
            </w:pPr>
            <w:r>
              <w:rPr>
                <w:rFonts w:cs="Arial"/>
                <w:sz w:val="20"/>
              </w:rPr>
              <w:t xml:space="preserve">Catherine </w:t>
            </w:r>
            <w:proofErr w:type="spellStart"/>
            <w:r>
              <w:rPr>
                <w:rFonts w:cs="Arial"/>
                <w:sz w:val="20"/>
              </w:rPr>
              <w:t>Naamani</w:t>
            </w:r>
            <w:proofErr w:type="spellEnd"/>
          </w:p>
        </w:tc>
        <w:tc>
          <w:tcPr>
            <w:tcW w:w="2830" w:type="dxa"/>
            <w:shd w:val="clear" w:color="auto" w:fill="auto"/>
          </w:tcPr>
          <w:p w14:paraId="4DB7BFA3" w14:textId="77777777" w:rsidR="006B5EA9" w:rsidRPr="00DA611E" w:rsidRDefault="006B5EA9" w:rsidP="00E62B7D">
            <w:pPr>
              <w:jc w:val="center"/>
              <w:rPr>
                <w:rFonts w:cs="Arial"/>
                <w:sz w:val="20"/>
              </w:rPr>
            </w:pPr>
            <w:r>
              <w:rPr>
                <w:rFonts w:cs="Arial"/>
                <w:sz w:val="20"/>
              </w:rPr>
              <w:t>N/A</w:t>
            </w:r>
          </w:p>
        </w:tc>
      </w:tr>
    </w:tbl>
    <w:p w14:paraId="449A5ADB" w14:textId="77777777" w:rsidR="006B5EA9" w:rsidRPr="002633D8" w:rsidRDefault="006B5EA9" w:rsidP="60269D23">
      <w:pPr>
        <w:jc w:val="both"/>
        <w:rPr>
          <w:rFonts w:eastAsia="Arial" w:cs="Arial"/>
        </w:rPr>
      </w:pPr>
    </w:p>
    <w:p w14:paraId="3F57D692" w14:textId="3C3D9C52" w:rsidR="00612AE3" w:rsidRPr="006B5EA9" w:rsidRDefault="00612AE3" w:rsidP="60269D23">
      <w:pPr>
        <w:jc w:val="both"/>
        <w:rPr>
          <w:rFonts w:eastAsia="Arial" w:cs="Arial"/>
          <w:b/>
        </w:rPr>
      </w:pPr>
      <w:r w:rsidRPr="006B5EA9">
        <w:rPr>
          <w:b/>
        </w:rPr>
        <w:t>Please note that students are not permitted to make direct contact with the External Examiner</w:t>
      </w:r>
      <w:r w:rsidR="0020432D" w:rsidRPr="006B5EA9">
        <w:rPr>
          <w:b/>
        </w:rPr>
        <w:t>s</w:t>
      </w:r>
      <w:r w:rsidR="009150C5" w:rsidRPr="006B5EA9">
        <w:rPr>
          <w:b/>
        </w:rPr>
        <w:t xml:space="preserve"> without permission and to do so may be considered a disciplinary offence</w:t>
      </w:r>
      <w:r w:rsidRPr="006B5EA9">
        <w:rPr>
          <w:rFonts w:eastAsia="Arial" w:cs="Arial"/>
          <w:b/>
        </w:rPr>
        <w:t>.</w:t>
      </w:r>
    </w:p>
    <w:p w14:paraId="27CF6AF1" w14:textId="77777777" w:rsidR="005044B2" w:rsidRPr="002633D8" w:rsidRDefault="005044B2">
      <w:pPr>
        <w:jc w:val="both"/>
        <w:rPr>
          <w:rFonts w:cs="Arial"/>
          <w:szCs w:val="22"/>
        </w:rPr>
      </w:pPr>
    </w:p>
    <w:p w14:paraId="5B467977" w14:textId="0B49EACF" w:rsidR="00CD642C" w:rsidRPr="002633D8" w:rsidRDefault="00CD642C" w:rsidP="004C0775">
      <w:pPr>
        <w:pStyle w:val="Heading1"/>
      </w:pPr>
      <w:r w:rsidRPr="002633D8">
        <w:br w:type="page"/>
      </w:r>
      <w:bookmarkStart w:id="8" w:name="_Toc520448569"/>
      <w:bookmarkEnd w:id="4"/>
      <w:r w:rsidRPr="002633D8">
        <w:lastRenderedPageBreak/>
        <w:t>ACADEMIC YEAR 201</w:t>
      </w:r>
      <w:r w:rsidR="003A0786">
        <w:t>8</w:t>
      </w:r>
      <w:r w:rsidRPr="002633D8">
        <w:t>/201</w:t>
      </w:r>
      <w:r w:rsidR="003A0786">
        <w:t>9</w:t>
      </w:r>
      <w:bookmarkEnd w:id="8"/>
    </w:p>
    <w:p w14:paraId="39AEA2DF" w14:textId="2BF46D64" w:rsidR="00CD642C" w:rsidRDefault="00CD642C" w:rsidP="60269D23">
      <w:pPr>
        <w:jc w:val="both"/>
      </w:pPr>
      <w:r w:rsidRPr="5CA40214">
        <w:t>The academic year 201</w:t>
      </w:r>
      <w:r w:rsidR="003A0786" w:rsidRPr="5CA40214">
        <w:t>8</w:t>
      </w:r>
      <w:r w:rsidRPr="5CA40214">
        <w:t>/201</w:t>
      </w:r>
      <w:r w:rsidR="003A0786" w:rsidRPr="5CA40214">
        <w:t>9</w:t>
      </w:r>
      <w:r w:rsidRPr="5CA40214">
        <w:t xml:space="preserve"> will be divided up as follows:</w:t>
      </w:r>
    </w:p>
    <w:p w14:paraId="5B155DC8" w14:textId="5DBBB44C" w:rsidR="006D1755" w:rsidRDefault="006D1755" w:rsidP="60269D23">
      <w:pPr>
        <w:jc w:val="both"/>
        <w:rPr>
          <w:rFonts w:eastAsia="Arial" w:cs="Arial"/>
        </w:rPr>
      </w:pPr>
    </w:p>
    <w:p w14:paraId="762F8ED0" w14:textId="47299041" w:rsidR="008B69E2" w:rsidRDefault="006D1755" w:rsidP="60269D23">
      <w:pPr>
        <w:tabs>
          <w:tab w:val="left" w:pos="2410"/>
        </w:tabs>
        <w:jc w:val="both"/>
        <w:rPr>
          <w:rFonts w:eastAsia="Arial" w:cs="Arial"/>
        </w:rPr>
      </w:pPr>
      <w:r>
        <w:t>Term</w:t>
      </w:r>
      <w:r w:rsidR="008B69E2" w:rsidRPr="5CA40214">
        <w:t xml:space="preserve"> 1:</w:t>
      </w:r>
      <w:r w:rsidR="008B69E2" w:rsidRPr="00CF5839">
        <w:rPr>
          <w:rFonts w:cs="Arial"/>
          <w:szCs w:val="22"/>
        </w:rPr>
        <w:tab/>
      </w:r>
      <w:r>
        <w:rPr>
          <w:rFonts w:cs="Arial"/>
          <w:szCs w:val="22"/>
        </w:rPr>
        <w:t>10</w:t>
      </w:r>
      <w:r w:rsidR="008B69E2" w:rsidRPr="5CA40214">
        <w:t>/09/1</w:t>
      </w:r>
      <w:r w:rsidR="00FC7C7E">
        <w:t>8</w:t>
      </w:r>
      <w:r w:rsidR="008B69E2" w:rsidRPr="60269D23">
        <w:rPr>
          <w:rFonts w:eastAsia="Arial" w:cs="Arial"/>
        </w:rPr>
        <w:t xml:space="preserve"> </w:t>
      </w:r>
      <w:r>
        <w:rPr>
          <w:rFonts w:eastAsia="Arial" w:cs="Arial"/>
        </w:rPr>
        <w:t>–</w:t>
      </w:r>
      <w:r w:rsidR="008B69E2" w:rsidRPr="60269D23">
        <w:rPr>
          <w:rFonts w:eastAsia="Arial" w:cs="Arial"/>
        </w:rPr>
        <w:t xml:space="preserve"> </w:t>
      </w:r>
      <w:r>
        <w:rPr>
          <w:rFonts w:eastAsia="Arial" w:cs="Arial"/>
        </w:rPr>
        <w:t>14/12/18</w:t>
      </w:r>
      <w:r w:rsidR="001E4DDD">
        <w:rPr>
          <w:rFonts w:eastAsia="Arial" w:cs="Arial"/>
        </w:rPr>
        <w:t xml:space="preserve"> Full-time students</w:t>
      </w:r>
    </w:p>
    <w:p w14:paraId="208FE3DC" w14:textId="53774B0E" w:rsidR="001E4DDD" w:rsidRDefault="001E4DDD" w:rsidP="60269D23">
      <w:pPr>
        <w:tabs>
          <w:tab w:val="left" w:pos="2410"/>
        </w:tabs>
        <w:jc w:val="both"/>
        <w:rPr>
          <w:rFonts w:eastAsia="Arial" w:cs="Arial"/>
        </w:rPr>
      </w:pPr>
      <w:r>
        <w:rPr>
          <w:rFonts w:eastAsia="Arial" w:cs="Arial"/>
        </w:rPr>
        <w:tab/>
        <w:t>01/10/18 – 14/12/18 Part-time students</w:t>
      </w:r>
    </w:p>
    <w:p w14:paraId="05EC4D6F" w14:textId="055D1CBA" w:rsidR="006D1755" w:rsidRDefault="006D1755" w:rsidP="60269D23">
      <w:pPr>
        <w:tabs>
          <w:tab w:val="left" w:pos="2410"/>
        </w:tabs>
        <w:jc w:val="both"/>
        <w:rPr>
          <w:rFonts w:eastAsia="Arial" w:cs="Arial"/>
        </w:rPr>
      </w:pPr>
      <w:r>
        <w:rPr>
          <w:rFonts w:eastAsia="Arial" w:cs="Arial"/>
        </w:rPr>
        <w:t>Term 2:</w:t>
      </w:r>
      <w:r>
        <w:rPr>
          <w:rFonts w:eastAsia="Arial" w:cs="Arial"/>
        </w:rPr>
        <w:tab/>
        <w:t>07/01/19 – 05/04/19</w:t>
      </w:r>
    </w:p>
    <w:p w14:paraId="604BBED1" w14:textId="06148EC9" w:rsidR="008B69E2" w:rsidRPr="00CF5839" w:rsidRDefault="008B69E2" w:rsidP="5CA40214">
      <w:pPr>
        <w:tabs>
          <w:tab w:val="left" w:pos="2410"/>
        </w:tabs>
        <w:jc w:val="both"/>
        <w:rPr>
          <w:rFonts w:ascii="Calibri" w:eastAsia="Calibri" w:hAnsi="Calibri" w:cs="Calibri"/>
        </w:rPr>
      </w:pPr>
      <w:r w:rsidRPr="00CF5839">
        <w:t>Mid-sessional Board:</w:t>
      </w:r>
      <w:r w:rsidRPr="00CF5839">
        <w:rPr>
          <w:szCs w:val="22"/>
        </w:rPr>
        <w:tab/>
      </w:r>
      <w:r w:rsidR="006D1755">
        <w:rPr>
          <w:szCs w:val="22"/>
        </w:rPr>
        <w:t>March 2019</w:t>
      </w:r>
    </w:p>
    <w:p w14:paraId="54E43416" w14:textId="1589CD58" w:rsidR="008B69E2" w:rsidRPr="00CF5839" w:rsidRDefault="006D1755" w:rsidP="60269D23">
      <w:pPr>
        <w:tabs>
          <w:tab w:val="left" w:pos="2410"/>
        </w:tabs>
        <w:jc w:val="both"/>
        <w:rPr>
          <w:rFonts w:eastAsia="Arial" w:cs="Arial"/>
        </w:rPr>
      </w:pPr>
      <w:r>
        <w:t>Term 3:</w:t>
      </w:r>
      <w:r w:rsidR="008B69E2" w:rsidRPr="00CF5839">
        <w:rPr>
          <w:rFonts w:cs="Arial"/>
          <w:szCs w:val="22"/>
        </w:rPr>
        <w:tab/>
      </w:r>
      <w:r>
        <w:rPr>
          <w:rFonts w:cs="Arial"/>
          <w:szCs w:val="22"/>
        </w:rPr>
        <w:t>29/04</w:t>
      </w:r>
      <w:r w:rsidR="008B69E2" w:rsidRPr="5CA40214">
        <w:t>/1</w:t>
      </w:r>
      <w:r w:rsidR="003A0786" w:rsidRPr="5CA40214">
        <w:t>9</w:t>
      </w:r>
      <w:r w:rsidR="008B69E2" w:rsidRPr="5CA40214">
        <w:t xml:space="preserve"> - </w:t>
      </w:r>
      <w:r>
        <w:t>14</w:t>
      </w:r>
      <w:r w:rsidR="008B69E2" w:rsidRPr="5CA40214">
        <w:t>/0</w:t>
      </w:r>
      <w:r>
        <w:t>6</w:t>
      </w:r>
      <w:r w:rsidR="008B69E2" w:rsidRPr="5CA40214">
        <w:t>/1</w:t>
      </w:r>
      <w:r w:rsidR="003A0786" w:rsidRPr="5CA40214">
        <w:t>9</w:t>
      </w:r>
    </w:p>
    <w:p w14:paraId="45802660" w14:textId="722BF8A0" w:rsidR="008B69E2" w:rsidRPr="00CF5839" w:rsidRDefault="008B69E2" w:rsidP="60269D23">
      <w:pPr>
        <w:tabs>
          <w:tab w:val="left" w:pos="2410"/>
        </w:tabs>
        <w:jc w:val="both"/>
        <w:rPr>
          <w:rFonts w:eastAsia="Arial" w:cs="Arial"/>
        </w:rPr>
      </w:pPr>
      <w:r w:rsidRPr="5CA40214">
        <w:t>Examining Board:</w:t>
      </w:r>
      <w:r w:rsidRPr="00CF5839">
        <w:rPr>
          <w:rFonts w:cs="Arial"/>
          <w:szCs w:val="22"/>
        </w:rPr>
        <w:tab/>
      </w:r>
      <w:r w:rsidRPr="5CA40214">
        <w:t>0</w:t>
      </w:r>
      <w:r w:rsidR="003A0786" w:rsidRPr="5CA40214">
        <w:t>3</w:t>
      </w:r>
      <w:r w:rsidRPr="5CA40214">
        <w:t>/06/1</w:t>
      </w:r>
      <w:r w:rsidR="003A0786" w:rsidRPr="5CA40214">
        <w:t>9</w:t>
      </w:r>
      <w:r w:rsidRPr="5CA40214">
        <w:t xml:space="preserve"> - </w:t>
      </w:r>
      <w:r w:rsidR="006D1755">
        <w:t>3</w:t>
      </w:r>
      <w:r w:rsidR="003A0786" w:rsidRPr="5CA40214">
        <w:t>0</w:t>
      </w:r>
      <w:r w:rsidRPr="5CA40214">
        <w:t>/06/1</w:t>
      </w:r>
      <w:r w:rsidR="003A0786" w:rsidRPr="5CA40214">
        <w:t>9</w:t>
      </w:r>
    </w:p>
    <w:p w14:paraId="2F457935" w14:textId="4518D1A7" w:rsidR="002977E0" w:rsidRPr="002633D8" w:rsidRDefault="008B69E2" w:rsidP="60269D23">
      <w:pPr>
        <w:tabs>
          <w:tab w:val="left" w:pos="2410"/>
        </w:tabs>
        <w:jc w:val="both"/>
        <w:rPr>
          <w:rFonts w:eastAsia="Arial" w:cs="Arial"/>
        </w:rPr>
      </w:pPr>
      <w:r w:rsidRPr="5CA40214">
        <w:t>Re-sit Period:</w:t>
      </w:r>
      <w:r w:rsidRPr="00CF5839">
        <w:rPr>
          <w:rFonts w:cs="Arial"/>
          <w:szCs w:val="22"/>
        </w:rPr>
        <w:tab/>
      </w:r>
      <w:r w:rsidR="003A0786" w:rsidRPr="5CA40214">
        <w:t>22</w:t>
      </w:r>
      <w:r w:rsidRPr="5CA40214">
        <w:t>/07/1</w:t>
      </w:r>
      <w:r w:rsidR="003A0786" w:rsidRPr="5CA40214">
        <w:t>9</w:t>
      </w:r>
      <w:r w:rsidRPr="5CA40214">
        <w:t xml:space="preserve"> - 2</w:t>
      </w:r>
      <w:r w:rsidR="003A0786" w:rsidRPr="5CA40214">
        <w:t>6</w:t>
      </w:r>
      <w:r w:rsidRPr="5CA40214">
        <w:t>/07/1</w:t>
      </w:r>
      <w:r w:rsidR="003A0786" w:rsidRPr="5CA40214">
        <w:t>9</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w:t>
      </w:r>
      <w:proofErr w:type="gramStart"/>
      <w:r w:rsidR="00CD642C" w:rsidRPr="36AA3193">
        <w:t>has an accurate record of your personal details at all times</w:t>
      </w:r>
      <w:proofErr w:type="gramEnd"/>
      <w:r w:rsidR="00CD642C" w:rsidRPr="36AA3193">
        <w:t xml:space="preserve">.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9" w:name="_Toc520448570"/>
      <w:r w:rsidRPr="36AA3193">
        <w:rPr>
          <w:rStyle w:val="ft24"/>
          <w:rFonts w:ascii="Arial" w:eastAsia="Arial" w:hAnsi="Arial" w:cs="Arial"/>
          <w:sz w:val="22"/>
          <w:szCs w:val="22"/>
        </w:rPr>
        <w:t>DISCLOSURE AND BARRING SERVICE (DBS) – ENHANCED</w:t>
      </w:r>
      <w:bookmarkEnd w:id="9"/>
    </w:p>
    <w:p w14:paraId="34B95192" w14:textId="20A42CCF" w:rsidR="002633D8" w:rsidRPr="002633D8" w:rsidRDefault="002633D8" w:rsidP="36AA3193">
      <w:pPr>
        <w:jc w:val="both"/>
        <w:rPr>
          <w:rStyle w:val="ft24"/>
          <w:rFonts w:ascii="Arial" w:eastAsia="Arial" w:hAnsi="Arial" w:cs="Arial"/>
          <w:sz w:val="22"/>
          <w:szCs w:val="22"/>
        </w:rPr>
      </w:pPr>
      <w:r w:rsidRPr="00086CCD">
        <w:rPr>
          <w:rStyle w:val="ft24"/>
          <w:rFonts w:ascii="Arial" w:eastAsia="Arial" w:hAnsi="Arial" w:cs="Arial"/>
          <w:sz w:val="22"/>
          <w:szCs w:val="22"/>
        </w:rPr>
        <w:t>As</w:t>
      </w:r>
      <w:r w:rsidRPr="36AA3193">
        <w:rPr>
          <w:rStyle w:val="ft24"/>
          <w:rFonts w:ascii="Arial" w:eastAsia="Arial" w:hAnsi="Arial" w:cs="Arial"/>
          <w:sz w:val="22"/>
          <w:szCs w:val="22"/>
        </w:rPr>
        <w:t xml:space="preserve"> your programme involves you </w:t>
      </w:r>
      <w:proofErr w:type="gramStart"/>
      <w:r w:rsidRPr="36AA3193">
        <w:rPr>
          <w:rStyle w:val="ft24"/>
          <w:rFonts w:ascii="Arial" w:eastAsia="Arial" w:hAnsi="Arial" w:cs="Arial"/>
          <w:sz w:val="22"/>
          <w:szCs w:val="22"/>
        </w:rPr>
        <w:t>coming into contact with</w:t>
      </w:r>
      <w:proofErr w:type="gramEnd"/>
      <w:r w:rsidRPr="36AA3193">
        <w:rPr>
          <w:rStyle w:val="ft24"/>
          <w:rFonts w:ascii="Arial" w:eastAsia="Arial" w:hAnsi="Arial" w:cs="Arial"/>
          <w:sz w:val="22"/>
          <w:szCs w:val="22"/>
        </w:rPr>
        <w:t xml:space="preserve">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w:t>
      </w:r>
      <w:proofErr w:type="gramStart"/>
      <w:r w:rsidRPr="36AA3193">
        <w:rPr>
          <w:rStyle w:val="ft44"/>
          <w:rFonts w:ascii="Arial" w:eastAsia="Arial" w:hAnsi="Arial" w:cs="Arial"/>
          <w:sz w:val="22"/>
          <w:szCs w:val="22"/>
        </w:rPr>
        <w:t>convictions</w:t>
      </w:r>
      <w:proofErr w:type="gramEnd"/>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proofErr w:type="spellStart"/>
      <w:r w:rsidRPr="36AA3193">
        <w:rPr>
          <w:rStyle w:val="ft44"/>
          <w:rFonts w:ascii="Arial" w:eastAsia="Arial" w:hAnsi="Arial" w:cs="Arial"/>
          <w:sz w:val="22"/>
          <w:szCs w:val="22"/>
        </w:rPr>
        <w:t>self declaration</w:t>
      </w:r>
      <w:proofErr w:type="spellEnd"/>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0" w:name="_Toc520448571"/>
      <w:r w:rsidR="00CD642C" w:rsidRPr="002633D8">
        <w:lastRenderedPageBreak/>
        <w:t>MODULAR TERMINOLOGY</w:t>
      </w:r>
      <w:bookmarkEnd w:id="10"/>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6"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1" w:name="_Toc520448572"/>
      <w:r w:rsidRPr="002633D8">
        <w:t>ASSESSMENT</w:t>
      </w:r>
      <w:bookmarkEnd w:id="11"/>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w:t>
      </w:r>
      <w:proofErr w:type="gramStart"/>
      <w:r w:rsidRPr="36AA3193">
        <w:t>the means by which</w:t>
      </w:r>
      <w:proofErr w:type="gramEnd"/>
      <w:r w:rsidRPr="36AA3193">
        <w:t xml:space="preserve">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2" w:name="_Toc520448573"/>
      <w:r w:rsidRPr="00EA0886">
        <w:t>Extenuating Circumstances</w:t>
      </w:r>
      <w:bookmarkEnd w:id="12"/>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1508EF"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3" w:name="_Toc520448574"/>
      <w:r>
        <w:t>Additional</w:t>
      </w:r>
      <w:r w:rsidRPr="002633D8">
        <w:t xml:space="preserve"> </w:t>
      </w:r>
      <w:r w:rsidR="002633D8" w:rsidRPr="002633D8">
        <w:t>needs in terms of assessment</w:t>
      </w:r>
      <w:bookmarkEnd w:id="13"/>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1508EF" w:rsidP="002633D8">
      <w:pPr>
        <w:jc w:val="both"/>
        <w:rPr>
          <w:rFonts w:cs="Arial"/>
          <w:szCs w:val="22"/>
        </w:rPr>
      </w:pPr>
      <w:hyperlink r:id="rId18"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36AA3193">
      <w:pPr>
        <w:pStyle w:val="Heading2"/>
        <w:rPr>
          <w:rStyle w:val="ft24"/>
          <w:rFonts w:ascii="Arial" w:eastAsia="Arial" w:hAnsi="Arial" w:cs="Arial"/>
          <w:sz w:val="22"/>
          <w:szCs w:val="22"/>
        </w:rPr>
      </w:pPr>
      <w:bookmarkStart w:id="14" w:name="_Toc520448575"/>
      <w:r w:rsidRPr="36AA3193">
        <w:rPr>
          <w:rStyle w:val="ft24"/>
          <w:rFonts w:ascii="Arial" w:eastAsia="Arial" w:hAnsi="Arial" w:cs="Arial"/>
          <w:sz w:val="22"/>
          <w:szCs w:val="22"/>
        </w:rPr>
        <w:t>Academic Appeals</w:t>
      </w:r>
      <w:bookmarkEnd w:id="14"/>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1508EF"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5" w:name="_Toc520448576"/>
      <w:r w:rsidRPr="00EA0886">
        <w:t>Assessment Regulations</w:t>
      </w:r>
      <w:bookmarkEnd w:id="15"/>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1508EF">
      <w:pPr>
        <w:rPr>
          <w:rFonts w:cs="Arial"/>
          <w:szCs w:val="22"/>
        </w:rPr>
      </w:pPr>
      <w:hyperlink w:history="1"/>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6" w:name="_Toc520448577"/>
      <w:r w:rsidRPr="00EA0886">
        <w:t>Responsibilities of students in relation to the assessment process</w:t>
      </w:r>
      <w:bookmarkEnd w:id="16"/>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 xml:space="preserve">They read and understand the information provided about how they will be assessed, how their final award will be determined, and the action to take </w:t>
      </w:r>
      <w:proofErr w:type="gramStart"/>
      <w:r w:rsidRPr="36AA3193">
        <w:t>in the event that</w:t>
      </w:r>
      <w:proofErr w:type="gramEnd"/>
      <w:r w:rsidRPr="36AA3193">
        <w:t xml:space="preserve">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77777777" w:rsidR="00A8520D" w:rsidRDefault="00A8520D" w:rsidP="60269D23">
      <w:pPr>
        <w:numPr>
          <w:ilvl w:val="0"/>
          <w:numId w:val="21"/>
        </w:numPr>
        <w:ind w:left="567" w:hanging="567"/>
        <w:jc w:val="both"/>
        <w:rPr>
          <w:rFonts w:eastAsia="Arial" w:cs="Arial"/>
        </w:rPr>
      </w:pPr>
      <w:r w:rsidRPr="36AA3193">
        <w:t xml:space="preserve">They inform their School or Student Services of any disability or </w:t>
      </w:r>
      <w:proofErr w:type="gramStart"/>
      <w:r w:rsidRPr="36AA3193">
        <w:t>long term</w:t>
      </w:r>
      <w:proofErr w:type="gramEnd"/>
      <w:r w:rsidRPr="36AA3193">
        <w:t xml:space="preserve">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 xml:space="preserve">They follow the prescribed procedures </w:t>
      </w:r>
      <w:proofErr w:type="gramStart"/>
      <w:r w:rsidRPr="36AA3193">
        <w:t>in the event that</w:t>
      </w:r>
      <w:proofErr w:type="gramEnd"/>
      <w:r w:rsidRPr="36AA3193">
        <w:t xml:space="preserve">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17" w:name="_Toc520448578"/>
      <w:r>
        <w:t>VIRTUAL LEARNING ENVIRONMENT (VLE)</w:t>
      </w:r>
      <w:bookmarkEnd w:id="17"/>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lastRenderedPageBreak/>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w:t>
      </w:r>
      <w:proofErr w:type="gramStart"/>
      <w:r w:rsidRPr="36AA3193">
        <w:rPr>
          <w:rFonts w:ascii="Arial" w:eastAsia="Arial" w:hAnsi="Arial" w:cs="Arial"/>
        </w:rPr>
        <w:t>Internet Explorer, or</w:t>
      </w:r>
      <w:proofErr w:type="gramEnd"/>
      <w:r w:rsidRPr="36AA3193">
        <w:rPr>
          <w:rFonts w:ascii="Arial" w:eastAsia="Arial" w:hAnsi="Arial" w:cs="Arial"/>
        </w:rPr>
        <w:t xml:space="preserve"> accessing</w:t>
      </w:r>
      <w:r w:rsidR="00674251" w:rsidRPr="36AA3193">
        <w:rPr>
          <w:rFonts w:ascii="Arial" w:eastAsia="Arial" w:hAnsi="Arial" w:cs="Arial"/>
        </w:rPr>
        <w:t xml:space="preserve"> </w:t>
      </w:r>
      <w:hyperlink r:id="rId21"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2"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3"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4"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5"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8" w:name="_Toc520448579"/>
      <w:r w:rsidRPr="0018478B">
        <w:lastRenderedPageBreak/>
        <w:t>ASSESSMENT FEEDBACK VIA TURNITIN</w:t>
      </w:r>
      <w:bookmarkEnd w:id="18"/>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 xml:space="preserve">The marking rubric does not give a mathematically calculated result based on the sum of individual </w:t>
      </w:r>
      <w:proofErr w:type="gramStart"/>
      <w:r>
        <w:rPr>
          <w:rFonts w:cs="Arial"/>
          <w:color w:val="000000"/>
        </w:rPr>
        <w:t>components, but</w:t>
      </w:r>
      <w:proofErr w:type="gramEnd"/>
      <w:r>
        <w:rPr>
          <w:rFonts w:cs="Arial"/>
          <w:color w:val="000000"/>
        </w:rPr>
        <w:t xml:space="preserve">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6"/>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9" w:name="_Toc520448580"/>
      <w:r w:rsidRPr="002633D8">
        <w:lastRenderedPageBreak/>
        <w:t>PROGRAMME</w:t>
      </w:r>
      <w:r w:rsidR="00AE44C5">
        <w:t>S</w:t>
      </w:r>
      <w:r w:rsidRPr="002633D8">
        <w:t xml:space="preserve"> OF STUDY</w:t>
      </w:r>
      <w:bookmarkEnd w:id="19"/>
    </w:p>
    <w:p w14:paraId="61FFD584" w14:textId="023177F3" w:rsidR="004004DB" w:rsidRPr="00197405" w:rsidRDefault="004004DB" w:rsidP="004004DB">
      <w:pPr>
        <w:pStyle w:val="ListParagraph"/>
        <w:numPr>
          <w:ilvl w:val="0"/>
          <w:numId w:val="27"/>
        </w:numPr>
        <w:ind w:hanging="720"/>
        <w:jc w:val="both"/>
        <w:rPr>
          <w:rFonts w:ascii="Arial" w:hAnsi="Arial" w:cs="Arial"/>
        </w:rPr>
      </w:pPr>
      <w:bookmarkStart w:id="20" w:name="_Toc520448581"/>
      <w:bookmarkStart w:id="21" w:name="_Toc485827086"/>
      <w:r w:rsidRPr="00197405">
        <w:rPr>
          <w:rFonts w:ascii="Arial" w:hAnsi="Arial" w:cs="Arial"/>
          <w:b/>
          <w:bCs/>
          <w:color w:val="000000"/>
        </w:rPr>
        <w:t>Professional Graduate Certificate in Education (PGCE) Post Compulsory Education and Training (PCET)</w:t>
      </w:r>
    </w:p>
    <w:bookmarkEnd w:id="20"/>
    <w:bookmarkEnd w:id="21"/>
    <w:p w14:paraId="63515F7E" w14:textId="4B338D3B" w:rsidR="00CD642C"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13BDF60A" w14:textId="79949CCB" w:rsidR="004004DB" w:rsidRDefault="004004DB" w:rsidP="60269D23">
      <w:pPr>
        <w:rPr>
          <w:rFonts w:eastAsia="Arial" w:cs="Arial"/>
          <w:b/>
          <w:bCs/>
        </w:rPr>
      </w:pPr>
    </w:p>
    <w:p w14:paraId="7D68AEF3" w14:textId="77777777" w:rsidR="004004DB" w:rsidRDefault="004004DB" w:rsidP="004004DB">
      <w:pPr>
        <w:jc w:val="both"/>
        <w:rPr>
          <w:rFonts w:cs="Arial"/>
          <w:szCs w:val="22"/>
        </w:rPr>
      </w:pPr>
    </w:p>
    <w:p w14:paraId="340C9085"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A.</w:t>
      </w:r>
      <w:r w:rsidRPr="0006658C">
        <w:rPr>
          <w:rFonts w:cs="Arial"/>
          <w:b/>
        </w:rPr>
        <w:tab/>
        <w:t>Knowledge and Understanding</w:t>
      </w:r>
    </w:p>
    <w:p w14:paraId="61111C0D"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86E017A"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have:</w:t>
      </w:r>
    </w:p>
    <w:p w14:paraId="5F3B8E98"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ADA3EEE" w14:textId="77777777" w:rsidR="004004DB" w:rsidRPr="0006658C" w:rsidRDefault="004004DB" w:rsidP="004004DB">
      <w:pPr>
        <w:numPr>
          <w:ilvl w:val="0"/>
          <w:numId w:val="30"/>
        </w:numPr>
        <w:tabs>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 systematic understanding of key aspects of post compulsory education, including the acquisition of coherent and detailed knowledge informed by current thinking in the field.</w:t>
      </w:r>
    </w:p>
    <w:p w14:paraId="71ACDE8A" w14:textId="77777777" w:rsidR="004004DB" w:rsidRPr="0006658C" w:rsidRDefault="004004DB" w:rsidP="004004DB">
      <w:pPr>
        <w:numPr>
          <w:ilvl w:val="0"/>
          <w:numId w:val="30"/>
        </w:numPr>
        <w:tabs>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An appreciation of the uncertainty, ambiguity and limits of their knowledge.</w:t>
      </w:r>
    </w:p>
    <w:p w14:paraId="0FE2492D"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71DEC55"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B.</w:t>
      </w:r>
      <w:r w:rsidRPr="0006658C">
        <w:rPr>
          <w:rFonts w:cs="Arial"/>
          <w:b/>
        </w:rPr>
        <w:tab/>
        <w:t>Cognitive Skills</w:t>
      </w:r>
    </w:p>
    <w:p w14:paraId="5200606E"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738036FF"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18CAC914"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690C23B"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Accurately deploy established techniques of analysis and enquiry within post compulsory education and training.</w:t>
      </w:r>
    </w:p>
    <w:p w14:paraId="6A783396"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Devise and sustain arguments, and solve problems, using innovative and creative ideas and techniques</w:t>
      </w:r>
    </w:p>
    <w:p w14:paraId="205FFFC0"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 xml:space="preserve">Describe and comment upon </w:t>
      </w:r>
      <w:proofErr w:type="gramStart"/>
      <w:r w:rsidRPr="0006658C">
        <w:rPr>
          <w:rFonts w:cs="Arial"/>
        </w:rPr>
        <w:t>particular aspects</w:t>
      </w:r>
      <w:proofErr w:type="gramEnd"/>
      <w:r w:rsidRPr="0006658C">
        <w:rPr>
          <w:rFonts w:cs="Arial"/>
        </w:rPr>
        <w:t xml:space="preserve"> of current research and advanced scholarship in post compulsory education and training</w:t>
      </w:r>
    </w:p>
    <w:p w14:paraId="1DE31EB3"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Critically evaluate arguments, assumptions, abstract concepts and data (that may be incomplete), to make judgements, and to frame appropriate questions to achieve a solution, or identify a range of solutions, to a problem.</w:t>
      </w:r>
    </w:p>
    <w:p w14:paraId="2D1D8A7A"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1562ECE"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C.</w:t>
      </w:r>
      <w:r w:rsidRPr="0006658C">
        <w:rPr>
          <w:rFonts w:cs="Arial"/>
          <w:b/>
        </w:rPr>
        <w:tab/>
        <w:t>Practical Skills</w:t>
      </w:r>
    </w:p>
    <w:p w14:paraId="424E6F6D"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5615733A"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0FF24E9E"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DBEAF01"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Apply the methods and techniques that they have learned to review, consolidate, extend and apply their knowledge and understanding, and to initiate and carry out projects.</w:t>
      </w:r>
    </w:p>
    <w:p w14:paraId="774CAE9F"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 xml:space="preserve">Reflect upon, critically evaluate and make judgements of their own and on others’ teaching skills. </w:t>
      </w:r>
    </w:p>
    <w:p w14:paraId="53D4143A"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A18E8B0"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 xml:space="preserve">D. </w:t>
      </w:r>
      <w:r w:rsidRPr="0006658C">
        <w:rPr>
          <w:rFonts w:cs="Arial"/>
          <w:b/>
        </w:rPr>
        <w:tab/>
        <w:t>Key Skills</w:t>
      </w:r>
    </w:p>
    <w:p w14:paraId="78A365D3"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2F865134"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4EE613FA"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B9940B9"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Manage their own learning and to make use of scholarly reviews and primary sources, as appropriate.</w:t>
      </w:r>
    </w:p>
    <w:p w14:paraId="7154F06A"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Communicate information, ideas, problems and solutions to both specialist and non-specialist audiences.</w:t>
      </w:r>
    </w:p>
    <w:p w14:paraId="62981269" w14:textId="77777777" w:rsidR="004004DB" w:rsidRPr="0006658C" w:rsidRDefault="004004DB" w:rsidP="004004DB">
      <w:pPr>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Develop the qualities and transferrable skills necessary for employment, requiring the exercising of initiative and personal responsibility, decision-making in complex and unpredictable contexts, and the learning ability needed to undertake appropriate further training of a professional or equivalent nature.</w:t>
      </w:r>
    </w:p>
    <w:p w14:paraId="7F072261" w14:textId="77777777" w:rsidR="004004DB" w:rsidRPr="0006658C" w:rsidRDefault="004004DB" w:rsidP="004004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FBED414" w14:textId="77777777" w:rsidR="004004DB" w:rsidRPr="0006658C" w:rsidRDefault="004004DB" w:rsidP="004004DB">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lastRenderedPageBreak/>
        <w:t>As well as a generic theoretical knowledge and understanding of the field of education, and current developments within it, a graduate from the programme would be expected to demonstrate knowledge of different developments, approaches, techniques and strategies relevant to the teaching profession, undertaking a variety of tasks associated with effective teaching and management of the learning environment. This will require an in-depth knowledge of issues within the education environment, for example:  a sound knowledge of the theories underpinning the practice of education; an ability to analyse the learning group; application of appropriate design, planning, development, preparation, delivery and assessment strategies and methods to realise effective learning experiences; and an appreciation of the qualities, roles and responsibilities required for reflective professional practice and continuous improvement.</w:t>
      </w:r>
    </w:p>
    <w:p w14:paraId="66DAF262" w14:textId="77777777" w:rsidR="004004DB" w:rsidRDefault="004004DB" w:rsidP="004004DB">
      <w:pPr>
        <w:jc w:val="both"/>
        <w:rPr>
          <w:rFonts w:cs="Arial"/>
          <w:szCs w:val="22"/>
        </w:rPr>
      </w:pPr>
    </w:p>
    <w:p w14:paraId="1EF97782" w14:textId="77777777" w:rsidR="00CD642C" w:rsidRPr="00911498" w:rsidRDefault="00911498" w:rsidP="60269D23">
      <w:pPr>
        <w:rPr>
          <w:rFonts w:eastAsia="Arial" w:cs="Arial"/>
        </w:rPr>
      </w:pPr>
      <w:r w:rsidRPr="36AA3193">
        <w:rPr>
          <w:b/>
          <w:bCs/>
        </w:rPr>
        <w:t xml:space="preserve">Level </w:t>
      </w:r>
      <w:r w:rsidRPr="004004DB">
        <w:rPr>
          <w:b/>
          <w:bCs/>
        </w:rPr>
        <w:t>6</w:t>
      </w:r>
    </w:p>
    <w:p w14:paraId="636A7D2F" w14:textId="77777777" w:rsidR="00CD642C" w:rsidRPr="002633D8" w:rsidRDefault="00CD642C">
      <w:pPr>
        <w:jc w:val="both"/>
        <w:rPr>
          <w:rFonts w:cs="Arial"/>
          <w:szCs w:val="22"/>
        </w:rPr>
      </w:pPr>
    </w:p>
    <w:p w14:paraId="07514E71" w14:textId="77777777" w:rsidR="00CD642C" w:rsidRPr="002633D8" w:rsidRDefault="00CD642C" w:rsidP="60269D23">
      <w:pPr>
        <w:jc w:val="both"/>
        <w:rPr>
          <w:rFonts w:eastAsia="Arial" w:cs="Arial"/>
        </w:rPr>
      </w:pPr>
      <w:r w:rsidRPr="36AA3193">
        <w:t xml:space="preserve">All Level </w:t>
      </w:r>
      <w:r w:rsidRPr="004004DB">
        <w:t>6</w:t>
      </w:r>
      <w:r w:rsidRPr="36AA3193">
        <w:t xml:space="preserve"> students must normally pursue 120 credits at Level </w:t>
      </w:r>
      <w:r w:rsidRPr="004004DB">
        <w:t>6</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7BBF5B61" w14:textId="3CF1A738"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77777777" w:rsidR="00676F0E" w:rsidRPr="00475BFD" w:rsidRDefault="00676F0E" w:rsidP="60269D23">
      <w:pPr>
        <w:rPr>
          <w:rFonts w:eastAsia="Arial" w:cs="Arial"/>
          <w:b/>
          <w:bCs/>
        </w:rPr>
      </w:pPr>
      <w:r w:rsidRPr="00420FB4">
        <w:rPr>
          <w:b/>
          <w:bCs/>
        </w:rPr>
        <w:t>Structure: Full-time Students</w:t>
      </w:r>
    </w:p>
    <w:p w14:paraId="715B2437" w14:textId="07FB5BD5" w:rsidR="00676F0E" w:rsidRDefault="00676F0E" w:rsidP="00676F0E">
      <w:pPr>
        <w:autoSpaceDE w:val="0"/>
        <w:autoSpaceDN w:val="0"/>
        <w:adjustRightInd w:val="0"/>
        <w:rPr>
          <w:rFonts w:cs="Arial"/>
          <w:b/>
          <w:bCs/>
          <w:sz w:val="24"/>
          <w:szCs w:val="24"/>
        </w:rPr>
      </w:pPr>
    </w:p>
    <w:p w14:paraId="50FEB7E5" w14:textId="45978754" w:rsidR="004004DB" w:rsidRPr="004004DB" w:rsidRDefault="004004DB" w:rsidP="004004DB">
      <w:pPr>
        <w:autoSpaceDE w:val="0"/>
        <w:autoSpaceDN w:val="0"/>
        <w:adjustRightInd w:val="0"/>
        <w:jc w:val="center"/>
        <w:rPr>
          <w:rFonts w:cs="Arial"/>
          <w:b/>
          <w:bCs/>
          <w:szCs w:val="22"/>
        </w:rPr>
      </w:pPr>
      <w:r w:rsidRPr="004004DB">
        <w:rPr>
          <w:rFonts w:cs="Arial"/>
          <w:b/>
          <w:bCs/>
          <w:szCs w:val="22"/>
        </w:rPr>
        <w:t>Term 1</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004DB" w:rsidRPr="0006658C" w14:paraId="50539F8E" w14:textId="77777777" w:rsidTr="00E62B7D">
        <w:trPr>
          <w:trHeight w:val="778"/>
        </w:trPr>
        <w:tc>
          <w:tcPr>
            <w:tcW w:w="1526" w:type="dxa"/>
            <w:shd w:val="clear" w:color="auto" w:fill="D9D9D9"/>
          </w:tcPr>
          <w:p w14:paraId="65E73FF5" w14:textId="77777777" w:rsidR="004004DB" w:rsidRPr="0006658C" w:rsidRDefault="004004DB"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738D85E6" w14:textId="77777777" w:rsidR="004004DB" w:rsidRPr="0006658C" w:rsidRDefault="004004DB"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1756B7FA" w14:textId="77777777" w:rsidR="004004DB" w:rsidRPr="0006658C" w:rsidRDefault="004004DB"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74DCA930" w14:textId="77777777" w:rsidR="004004DB" w:rsidRPr="0006658C" w:rsidRDefault="004004DB" w:rsidP="00E62B7D">
            <w:pPr>
              <w:tabs>
                <w:tab w:val="left" w:pos="0"/>
              </w:tabs>
              <w:autoSpaceDE w:val="0"/>
              <w:autoSpaceDN w:val="0"/>
              <w:adjustRightInd w:val="0"/>
              <w:rPr>
                <w:rFonts w:cs="Arial"/>
                <w:b/>
                <w:bCs/>
              </w:rPr>
            </w:pPr>
            <w:r w:rsidRPr="0006658C">
              <w:rPr>
                <w:rFonts w:cs="Arial"/>
                <w:b/>
                <w:bCs/>
              </w:rPr>
              <w:t>Credits</w:t>
            </w:r>
          </w:p>
        </w:tc>
      </w:tr>
      <w:tr w:rsidR="004004DB" w:rsidRPr="0006658C" w14:paraId="59A48362" w14:textId="77777777" w:rsidTr="00E62B7D">
        <w:trPr>
          <w:trHeight w:val="242"/>
        </w:trPr>
        <w:tc>
          <w:tcPr>
            <w:tcW w:w="1526" w:type="dxa"/>
            <w:shd w:val="clear" w:color="auto" w:fill="auto"/>
          </w:tcPr>
          <w:p w14:paraId="331CF403" w14:textId="77777777" w:rsidR="004004DB" w:rsidRPr="0006658C" w:rsidRDefault="004004DB" w:rsidP="00E62B7D">
            <w:pPr>
              <w:autoSpaceDE w:val="0"/>
              <w:autoSpaceDN w:val="0"/>
              <w:adjustRightInd w:val="0"/>
              <w:jc w:val="center"/>
              <w:rPr>
                <w:rFonts w:cs="Arial"/>
                <w:bCs/>
              </w:rPr>
            </w:pPr>
            <w:r>
              <w:rPr>
                <w:rFonts w:cs="Arial"/>
                <w:bCs/>
              </w:rPr>
              <w:t>M6X02268</w:t>
            </w:r>
          </w:p>
        </w:tc>
        <w:tc>
          <w:tcPr>
            <w:tcW w:w="4394" w:type="dxa"/>
            <w:shd w:val="clear" w:color="auto" w:fill="auto"/>
          </w:tcPr>
          <w:p w14:paraId="78C9E05E" w14:textId="77777777" w:rsidR="004004DB" w:rsidRPr="0006658C" w:rsidRDefault="004004DB" w:rsidP="00E62B7D">
            <w:pPr>
              <w:jc w:val="both"/>
              <w:rPr>
                <w:rFonts w:cs="Arial"/>
              </w:rPr>
            </w:pPr>
            <w:r w:rsidRPr="0006658C">
              <w:rPr>
                <w:rFonts w:cs="Arial"/>
              </w:rPr>
              <w:t>Principles of Teaching, Learning and Emergent Technologies</w:t>
            </w:r>
          </w:p>
        </w:tc>
        <w:tc>
          <w:tcPr>
            <w:tcW w:w="2126" w:type="dxa"/>
          </w:tcPr>
          <w:p w14:paraId="73B168B6" w14:textId="77777777" w:rsidR="004004DB" w:rsidRPr="0006658C" w:rsidRDefault="004004DB" w:rsidP="00E62B7D">
            <w:pPr>
              <w:suppressAutoHyphens/>
              <w:contextualSpacing/>
              <w:jc w:val="center"/>
              <w:rPr>
                <w:rFonts w:cs="Arial"/>
              </w:rPr>
            </w:pPr>
            <w:r w:rsidRPr="0006658C">
              <w:rPr>
                <w:rFonts w:cs="Arial"/>
              </w:rPr>
              <w:t>Core</w:t>
            </w:r>
          </w:p>
        </w:tc>
        <w:tc>
          <w:tcPr>
            <w:tcW w:w="1276" w:type="dxa"/>
            <w:shd w:val="clear" w:color="auto" w:fill="auto"/>
          </w:tcPr>
          <w:p w14:paraId="780B03FA" w14:textId="77777777" w:rsidR="004004DB" w:rsidRPr="0006658C" w:rsidRDefault="004004DB" w:rsidP="00E62B7D">
            <w:pPr>
              <w:suppressAutoHyphens/>
              <w:contextualSpacing/>
              <w:jc w:val="center"/>
              <w:rPr>
                <w:rFonts w:cs="Arial"/>
              </w:rPr>
            </w:pPr>
            <w:r w:rsidRPr="0006658C">
              <w:rPr>
                <w:rFonts w:cs="Arial"/>
              </w:rPr>
              <w:t>20</w:t>
            </w:r>
          </w:p>
        </w:tc>
      </w:tr>
      <w:tr w:rsidR="004004DB" w:rsidRPr="0006658C" w14:paraId="1EFB9337" w14:textId="77777777" w:rsidTr="00E62B7D">
        <w:trPr>
          <w:trHeight w:val="259"/>
        </w:trPr>
        <w:tc>
          <w:tcPr>
            <w:tcW w:w="1526" w:type="dxa"/>
            <w:shd w:val="clear" w:color="auto" w:fill="auto"/>
          </w:tcPr>
          <w:p w14:paraId="1751204B" w14:textId="77777777" w:rsidR="004004DB" w:rsidRPr="0006658C" w:rsidRDefault="004004DB" w:rsidP="00E62B7D">
            <w:pPr>
              <w:autoSpaceDE w:val="0"/>
              <w:autoSpaceDN w:val="0"/>
              <w:adjustRightInd w:val="0"/>
              <w:jc w:val="center"/>
              <w:rPr>
                <w:rFonts w:cs="Arial"/>
              </w:rPr>
            </w:pPr>
            <w:r>
              <w:rPr>
                <w:rFonts w:cs="Arial"/>
              </w:rPr>
              <w:t>M6X02269</w:t>
            </w:r>
          </w:p>
        </w:tc>
        <w:tc>
          <w:tcPr>
            <w:tcW w:w="4394" w:type="dxa"/>
            <w:shd w:val="clear" w:color="auto" w:fill="auto"/>
          </w:tcPr>
          <w:p w14:paraId="1E50A0FC" w14:textId="77777777" w:rsidR="004004DB" w:rsidRPr="0006658C" w:rsidRDefault="004004DB"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Effective Teaching, Learning and Assessment in PCET</w:t>
            </w:r>
          </w:p>
        </w:tc>
        <w:tc>
          <w:tcPr>
            <w:tcW w:w="2126" w:type="dxa"/>
          </w:tcPr>
          <w:p w14:paraId="163C9ED1" w14:textId="77777777" w:rsidR="004004DB" w:rsidRPr="0006658C" w:rsidRDefault="004004DB" w:rsidP="00E62B7D">
            <w:pPr>
              <w:suppressAutoHyphens/>
              <w:contextualSpacing/>
              <w:jc w:val="center"/>
              <w:rPr>
                <w:rFonts w:cs="Arial"/>
              </w:rPr>
            </w:pPr>
            <w:r w:rsidRPr="0006658C">
              <w:rPr>
                <w:rFonts w:cs="Arial"/>
              </w:rPr>
              <w:t>Core</w:t>
            </w:r>
          </w:p>
        </w:tc>
        <w:tc>
          <w:tcPr>
            <w:tcW w:w="1276" w:type="dxa"/>
            <w:shd w:val="clear" w:color="auto" w:fill="auto"/>
          </w:tcPr>
          <w:p w14:paraId="2EA58567" w14:textId="77777777" w:rsidR="004004DB" w:rsidRPr="0006658C" w:rsidRDefault="004004DB" w:rsidP="00E62B7D">
            <w:pPr>
              <w:suppressAutoHyphens/>
              <w:contextualSpacing/>
              <w:jc w:val="center"/>
              <w:rPr>
                <w:rFonts w:cs="Arial"/>
              </w:rPr>
            </w:pPr>
            <w:r w:rsidRPr="0006658C">
              <w:rPr>
                <w:rFonts w:cs="Arial"/>
              </w:rPr>
              <w:t>20</w:t>
            </w:r>
          </w:p>
        </w:tc>
      </w:tr>
    </w:tbl>
    <w:p w14:paraId="5A734444" w14:textId="130ED3D3" w:rsidR="004004DB" w:rsidRDefault="004004DB" w:rsidP="00676F0E">
      <w:pPr>
        <w:autoSpaceDE w:val="0"/>
        <w:autoSpaceDN w:val="0"/>
        <w:adjustRightInd w:val="0"/>
        <w:rPr>
          <w:rFonts w:cs="Arial"/>
          <w:b/>
          <w:bCs/>
          <w:sz w:val="24"/>
          <w:szCs w:val="24"/>
        </w:rPr>
      </w:pPr>
    </w:p>
    <w:p w14:paraId="4657D085" w14:textId="77777777" w:rsidR="004004DB" w:rsidRPr="00467608" w:rsidRDefault="004004DB" w:rsidP="004004DB">
      <w:pPr>
        <w:jc w:val="center"/>
        <w:rPr>
          <w:b/>
        </w:rPr>
      </w:pPr>
      <w:r w:rsidRPr="00467608">
        <w:rPr>
          <w:b/>
        </w:rPr>
        <w:t>Term 2</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004DB" w:rsidRPr="0006658C" w14:paraId="32566F24" w14:textId="77777777" w:rsidTr="00E62B7D">
        <w:trPr>
          <w:trHeight w:val="778"/>
        </w:trPr>
        <w:tc>
          <w:tcPr>
            <w:tcW w:w="1526" w:type="dxa"/>
            <w:shd w:val="clear" w:color="auto" w:fill="D9D9D9"/>
          </w:tcPr>
          <w:p w14:paraId="31E74DBE" w14:textId="77777777" w:rsidR="004004DB" w:rsidRPr="0006658C" w:rsidRDefault="004004DB"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119E3A2F" w14:textId="77777777" w:rsidR="004004DB" w:rsidRPr="0006658C" w:rsidRDefault="004004DB"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7E2ACD79" w14:textId="77777777" w:rsidR="004004DB" w:rsidRPr="0006658C" w:rsidRDefault="004004DB"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4B19A832" w14:textId="77777777" w:rsidR="004004DB" w:rsidRPr="0006658C" w:rsidRDefault="004004DB" w:rsidP="00E62B7D">
            <w:pPr>
              <w:tabs>
                <w:tab w:val="left" w:pos="0"/>
              </w:tabs>
              <w:autoSpaceDE w:val="0"/>
              <w:autoSpaceDN w:val="0"/>
              <w:adjustRightInd w:val="0"/>
              <w:rPr>
                <w:rFonts w:cs="Arial"/>
                <w:b/>
                <w:bCs/>
              </w:rPr>
            </w:pPr>
            <w:r w:rsidRPr="0006658C">
              <w:rPr>
                <w:rFonts w:cs="Arial"/>
                <w:b/>
                <w:bCs/>
              </w:rPr>
              <w:t>Credits</w:t>
            </w:r>
          </w:p>
        </w:tc>
      </w:tr>
      <w:tr w:rsidR="004004DB" w:rsidRPr="0006658C" w14:paraId="08325D09" w14:textId="77777777" w:rsidTr="00E62B7D">
        <w:trPr>
          <w:trHeight w:val="242"/>
        </w:trPr>
        <w:tc>
          <w:tcPr>
            <w:tcW w:w="1526" w:type="dxa"/>
            <w:shd w:val="clear" w:color="auto" w:fill="auto"/>
          </w:tcPr>
          <w:p w14:paraId="38F27DE9" w14:textId="77777777" w:rsidR="004004DB" w:rsidRPr="0006658C" w:rsidRDefault="004004DB" w:rsidP="00E62B7D">
            <w:pPr>
              <w:autoSpaceDE w:val="0"/>
              <w:autoSpaceDN w:val="0"/>
              <w:adjustRightInd w:val="0"/>
              <w:jc w:val="center"/>
              <w:rPr>
                <w:rFonts w:cs="Arial"/>
                <w:bCs/>
              </w:rPr>
            </w:pPr>
            <w:r>
              <w:rPr>
                <w:rFonts w:cs="Arial"/>
                <w:bCs/>
              </w:rPr>
              <w:t>M6X02270</w:t>
            </w:r>
          </w:p>
        </w:tc>
        <w:tc>
          <w:tcPr>
            <w:tcW w:w="4394" w:type="dxa"/>
            <w:shd w:val="clear" w:color="auto" w:fill="auto"/>
          </w:tcPr>
          <w:p w14:paraId="49D53893" w14:textId="77777777" w:rsidR="004004DB" w:rsidRPr="0006658C" w:rsidRDefault="004004DB"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Concepts of Teaching and Learning</w:t>
            </w:r>
          </w:p>
        </w:tc>
        <w:tc>
          <w:tcPr>
            <w:tcW w:w="2126" w:type="dxa"/>
          </w:tcPr>
          <w:p w14:paraId="13E82C95" w14:textId="77777777" w:rsidR="004004DB" w:rsidRPr="0006658C" w:rsidRDefault="004004DB" w:rsidP="00E62B7D">
            <w:pPr>
              <w:autoSpaceDE w:val="0"/>
              <w:autoSpaceDN w:val="0"/>
              <w:adjustRightInd w:val="0"/>
              <w:jc w:val="center"/>
              <w:rPr>
                <w:rFonts w:cs="Arial"/>
                <w:bCs/>
              </w:rPr>
            </w:pPr>
            <w:r w:rsidRPr="0006658C">
              <w:rPr>
                <w:rFonts w:cs="Arial"/>
                <w:bCs/>
              </w:rPr>
              <w:t>Core</w:t>
            </w:r>
          </w:p>
        </w:tc>
        <w:tc>
          <w:tcPr>
            <w:tcW w:w="1276" w:type="dxa"/>
            <w:shd w:val="clear" w:color="auto" w:fill="auto"/>
          </w:tcPr>
          <w:p w14:paraId="4D03070D" w14:textId="77777777" w:rsidR="004004DB" w:rsidRPr="0006658C" w:rsidRDefault="004004DB" w:rsidP="00E62B7D">
            <w:pPr>
              <w:tabs>
                <w:tab w:val="left" w:pos="486"/>
                <w:tab w:val="center" w:pos="653"/>
              </w:tabs>
              <w:suppressAutoHyphens/>
              <w:contextualSpacing/>
              <w:jc w:val="center"/>
              <w:rPr>
                <w:rFonts w:cs="Arial"/>
              </w:rPr>
            </w:pPr>
            <w:r w:rsidRPr="0006658C">
              <w:rPr>
                <w:rFonts w:cs="Arial"/>
              </w:rPr>
              <w:t>20</w:t>
            </w:r>
          </w:p>
        </w:tc>
      </w:tr>
      <w:tr w:rsidR="004004DB" w:rsidRPr="0006658C" w14:paraId="254DD97D" w14:textId="77777777" w:rsidTr="00E62B7D">
        <w:trPr>
          <w:trHeight w:val="242"/>
        </w:trPr>
        <w:tc>
          <w:tcPr>
            <w:tcW w:w="1526" w:type="dxa"/>
            <w:shd w:val="clear" w:color="auto" w:fill="auto"/>
          </w:tcPr>
          <w:p w14:paraId="0F27D78C" w14:textId="77777777" w:rsidR="004004DB" w:rsidRPr="0006658C" w:rsidRDefault="004004DB" w:rsidP="00E62B7D">
            <w:pPr>
              <w:autoSpaceDE w:val="0"/>
              <w:autoSpaceDN w:val="0"/>
              <w:adjustRightInd w:val="0"/>
              <w:jc w:val="center"/>
              <w:rPr>
                <w:rFonts w:cs="Arial"/>
                <w:bCs/>
              </w:rPr>
            </w:pPr>
            <w:r>
              <w:rPr>
                <w:rFonts w:cs="Arial"/>
                <w:bCs/>
              </w:rPr>
              <w:t>M6X02272</w:t>
            </w:r>
          </w:p>
        </w:tc>
        <w:tc>
          <w:tcPr>
            <w:tcW w:w="4394" w:type="dxa"/>
            <w:shd w:val="clear" w:color="auto" w:fill="auto"/>
          </w:tcPr>
          <w:p w14:paraId="0684CEF5" w14:textId="77777777" w:rsidR="004004DB" w:rsidRPr="0006658C" w:rsidRDefault="004004DB"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E-Learning</w:t>
            </w:r>
          </w:p>
        </w:tc>
        <w:tc>
          <w:tcPr>
            <w:tcW w:w="2126" w:type="dxa"/>
          </w:tcPr>
          <w:p w14:paraId="30045037" w14:textId="77777777" w:rsidR="004004DB" w:rsidRPr="0006658C" w:rsidRDefault="004004DB" w:rsidP="00E62B7D">
            <w:pPr>
              <w:autoSpaceDE w:val="0"/>
              <w:autoSpaceDN w:val="0"/>
              <w:adjustRightInd w:val="0"/>
              <w:jc w:val="center"/>
              <w:rPr>
                <w:rFonts w:cs="Arial"/>
                <w:bCs/>
              </w:rPr>
            </w:pPr>
            <w:r w:rsidRPr="0006658C">
              <w:rPr>
                <w:rFonts w:cs="Arial"/>
                <w:bCs/>
              </w:rPr>
              <w:t>Optional</w:t>
            </w:r>
          </w:p>
        </w:tc>
        <w:tc>
          <w:tcPr>
            <w:tcW w:w="1276" w:type="dxa"/>
            <w:shd w:val="clear" w:color="auto" w:fill="auto"/>
          </w:tcPr>
          <w:p w14:paraId="30862533" w14:textId="77777777" w:rsidR="004004DB" w:rsidRPr="0006658C" w:rsidRDefault="004004DB" w:rsidP="00E62B7D">
            <w:pPr>
              <w:suppressAutoHyphens/>
              <w:contextualSpacing/>
              <w:jc w:val="center"/>
              <w:rPr>
                <w:rFonts w:cs="Arial"/>
              </w:rPr>
            </w:pPr>
            <w:r w:rsidRPr="0006658C">
              <w:rPr>
                <w:rFonts w:cs="Arial"/>
              </w:rPr>
              <w:t>10</w:t>
            </w:r>
          </w:p>
        </w:tc>
      </w:tr>
      <w:tr w:rsidR="004004DB" w:rsidRPr="0006658C" w14:paraId="1D8B465A" w14:textId="77777777" w:rsidTr="00E62B7D">
        <w:trPr>
          <w:trHeight w:val="242"/>
        </w:trPr>
        <w:tc>
          <w:tcPr>
            <w:tcW w:w="1526" w:type="dxa"/>
            <w:shd w:val="clear" w:color="auto" w:fill="auto"/>
          </w:tcPr>
          <w:p w14:paraId="369D6096" w14:textId="77777777" w:rsidR="004004DB" w:rsidRPr="0006658C" w:rsidRDefault="004004DB" w:rsidP="00E62B7D">
            <w:pPr>
              <w:autoSpaceDE w:val="0"/>
              <w:autoSpaceDN w:val="0"/>
              <w:adjustRightInd w:val="0"/>
              <w:jc w:val="center"/>
              <w:rPr>
                <w:rFonts w:cs="Arial"/>
                <w:bCs/>
              </w:rPr>
            </w:pPr>
            <w:r>
              <w:rPr>
                <w:rFonts w:cs="Arial"/>
                <w:bCs/>
              </w:rPr>
              <w:t>M6X02273</w:t>
            </w:r>
          </w:p>
        </w:tc>
        <w:tc>
          <w:tcPr>
            <w:tcW w:w="4394" w:type="dxa"/>
            <w:shd w:val="clear" w:color="auto" w:fill="auto"/>
          </w:tcPr>
          <w:p w14:paraId="4E8F1B9B" w14:textId="77777777" w:rsidR="004004DB" w:rsidRPr="0006658C" w:rsidRDefault="004004DB"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 xml:space="preserve">Enterprise Educators </w:t>
            </w:r>
          </w:p>
        </w:tc>
        <w:tc>
          <w:tcPr>
            <w:tcW w:w="2126" w:type="dxa"/>
          </w:tcPr>
          <w:p w14:paraId="6322DD3A" w14:textId="77777777" w:rsidR="004004DB" w:rsidRPr="0006658C" w:rsidRDefault="004004DB" w:rsidP="00E62B7D">
            <w:pPr>
              <w:jc w:val="center"/>
            </w:pPr>
            <w:r w:rsidRPr="0006658C">
              <w:rPr>
                <w:rFonts w:cs="Arial"/>
                <w:bCs/>
              </w:rPr>
              <w:t>Optional</w:t>
            </w:r>
          </w:p>
        </w:tc>
        <w:tc>
          <w:tcPr>
            <w:tcW w:w="1276" w:type="dxa"/>
            <w:shd w:val="clear" w:color="auto" w:fill="auto"/>
          </w:tcPr>
          <w:p w14:paraId="4B8DE4B1" w14:textId="77777777" w:rsidR="004004DB" w:rsidRPr="0006658C" w:rsidRDefault="004004DB" w:rsidP="00E62B7D">
            <w:pPr>
              <w:suppressAutoHyphens/>
              <w:contextualSpacing/>
              <w:jc w:val="center"/>
              <w:rPr>
                <w:rFonts w:cs="Arial"/>
              </w:rPr>
            </w:pPr>
            <w:r w:rsidRPr="0006658C">
              <w:rPr>
                <w:rFonts w:cs="Arial"/>
              </w:rPr>
              <w:t>10</w:t>
            </w:r>
          </w:p>
        </w:tc>
      </w:tr>
      <w:tr w:rsidR="004004DB" w:rsidRPr="0006658C" w14:paraId="4281A4F8" w14:textId="77777777" w:rsidTr="00E62B7D">
        <w:trPr>
          <w:trHeight w:val="242"/>
        </w:trPr>
        <w:tc>
          <w:tcPr>
            <w:tcW w:w="1526" w:type="dxa"/>
            <w:shd w:val="clear" w:color="auto" w:fill="auto"/>
          </w:tcPr>
          <w:p w14:paraId="03169B54" w14:textId="77777777" w:rsidR="004004DB" w:rsidRPr="0006658C" w:rsidRDefault="004004DB" w:rsidP="00E62B7D">
            <w:pPr>
              <w:autoSpaceDE w:val="0"/>
              <w:autoSpaceDN w:val="0"/>
              <w:adjustRightInd w:val="0"/>
              <w:jc w:val="center"/>
              <w:rPr>
                <w:rFonts w:cs="Arial"/>
                <w:bCs/>
              </w:rPr>
            </w:pPr>
            <w:r>
              <w:rPr>
                <w:rFonts w:cs="Arial"/>
                <w:bCs/>
              </w:rPr>
              <w:t>M6X02275</w:t>
            </w:r>
          </w:p>
        </w:tc>
        <w:tc>
          <w:tcPr>
            <w:tcW w:w="4394" w:type="dxa"/>
            <w:shd w:val="clear" w:color="auto" w:fill="auto"/>
          </w:tcPr>
          <w:p w14:paraId="15519493" w14:textId="77777777" w:rsidR="004004DB" w:rsidRPr="0006658C" w:rsidRDefault="004004DB"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 xml:space="preserve">Mentoring and Coaching </w:t>
            </w:r>
          </w:p>
        </w:tc>
        <w:tc>
          <w:tcPr>
            <w:tcW w:w="2126" w:type="dxa"/>
          </w:tcPr>
          <w:p w14:paraId="75BD8193" w14:textId="77777777" w:rsidR="004004DB" w:rsidRPr="0006658C" w:rsidRDefault="004004DB" w:rsidP="00E62B7D">
            <w:pPr>
              <w:jc w:val="center"/>
            </w:pPr>
            <w:r w:rsidRPr="0006658C">
              <w:rPr>
                <w:rFonts w:cs="Arial"/>
                <w:bCs/>
              </w:rPr>
              <w:t>Optional</w:t>
            </w:r>
          </w:p>
        </w:tc>
        <w:tc>
          <w:tcPr>
            <w:tcW w:w="1276" w:type="dxa"/>
            <w:shd w:val="clear" w:color="auto" w:fill="auto"/>
          </w:tcPr>
          <w:p w14:paraId="0220E1C3" w14:textId="77777777" w:rsidR="004004DB" w:rsidRPr="0006658C" w:rsidRDefault="004004DB" w:rsidP="00E62B7D">
            <w:pPr>
              <w:suppressAutoHyphens/>
              <w:contextualSpacing/>
              <w:jc w:val="center"/>
              <w:rPr>
                <w:rFonts w:cs="Arial"/>
              </w:rPr>
            </w:pPr>
            <w:r w:rsidRPr="0006658C">
              <w:rPr>
                <w:rFonts w:cs="Arial"/>
              </w:rPr>
              <w:t>10</w:t>
            </w:r>
          </w:p>
        </w:tc>
      </w:tr>
      <w:tr w:rsidR="004004DB" w:rsidRPr="0006658C" w14:paraId="5E96AEF7" w14:textId="77777777" w:rsidTr="00E62B7D">
        <w:trPr>
          <w:trHeight w:val="242"/>
        </w:trPr>
        <w:tc>
          <w:tcPr>
            <w:tcW w:w="1526" w:type="dxa"/>
            <w:shd w:val="clear" w:color="auto" w:fill="auto"/>
          </w:tcPr>
          <w:p w14:paraId="02A2A19B" w14:textId="77777777" w:rsidR="004004DB" w:rsidRPr="0006658C" w:rsidRDefault="004004DB" w:rsidP="00E62B7D">
            <w:pPr>
              <w:autoSpaceDE w:val="0"/>
              <w:autoSpaceDN w:val="0"/>
              <w:adjustRightInd w:val="0"/>
              <w:jc w:val="center"/>
              <w:rPr>
                <w:rFonts w:cs="Arial"/>
                <w:bCs/>
              </w:rPr>
            </w:pPr>
            <w:r>
              <w:rPr>
                <w:rFonts w:cs="Arial"/>
                <w:bCs/>
              </w:rPr>
              <w:t>M6X02274</w:t>
            </w:r>
          </w:p>
        </w:tc>
        <w:tc>
          <w:tcPr>
            <w:tcW w:w="4394" w:type="dxa"/>
            <w:shd w:val="clear" w:color="auto" w:fill="auto"/>
          </w:tcPr>
          <w:p w14:paraId="341E63D1" w14:textId="77777777" w:rsidR="004004DB" w:rsidRPr="0006658C" w:rsidRDefault="004004DB"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 xml:space="preserve">Independent Study </w:t>
            </w:r>
          </w:p>
        </w:tc>
        <w:tc>
          <w:tcPr>
            <w:tcW w:w="2126" w:type="dxa"/>
          </w:tcPr>
          <w:p w14:paraId="0CE81EB9" w14:textId="77777777" w:rsidR="004004DB" w:rsidRPr="0006658C" w:rsidRDefault="004004DB" w:rsidP="00E62B7D">
            <w:pPr>
              <w:jc w:val="center"/>
            </w:pPr>
            <w:r w:rsidRPr="0006658C">
              <w:rPr>
                <w:rFonts w:cs="Arial"/>
                <w:bCs/>
              </w:rPr>
              <w:t>Optional</w:t>
            </w:r>
          </w:p>
        </w:tc>
        <w:tc>
          <w:tcPr>
            <w:tcW w:w="1276" w:type="dxa"/>
            <w:shd w:val="clear" w:color="auto" w:fill="auto"/>
          </w:tcPr>
          <w:p w14:paraId="3FEF68DD" w14:textId="77777777" w:rsidR="004004DB" w:rsidRPr="0006658C" w:rsidRDefault="004004DB" w:rsidP="00E62B7D">
            <w:pPr>
              <w:suppressAutoHyphens/>
              <w:contextualSpacing/>
              <w:jc w:val="center"/>
              <w:rPr>
                <w:rFonts w:cs="Arial"/>
              </w:rPr>
            </w:pPr>
            <w:r w:rsidRPr="0006658C">
              <w:rPr>
                <w:rFonts w:cs="Arial"/>
              </w:rPr>
              <w:t>10</w:t>
            </w:r>
          </w:p>
        </w:tc>
      </w:tr>
      <w:tr w:rsidR="004004DB" w:rsidRPr="0006658C" w14:paraId="1649790F" w14:textId="77777777" w:rsidTr="00E62B7D">
        <w:trPr>
          <w:trHeight w:val="242"/>
        </w:trPr>
        <w:tc>
          <w:tcPr>
            <w:tcW w:w="1526" w:type="dxa"/>
            <w:shd w:val="clear" w:color="auto" w:fill="auto"/>
          </w:tcPr>
          <w:p w14:paraId="55C31AE9" w14:textId="77777777" w:rsidR="004004DB" w:rsidRPr="0006658C" w:rsidRDefault="004004DB" w:rsidP="00E62B7D">
            <w:pPr>
              <w:autoSpaceDE w:val="0"/>
              <w:autoSpaceDN w:val="0"/>
              <w:adjustRightInd w:val="0"/>
              <w:jc w:val="center"/>
              <w:rPr>
                <w:rFonts w:cs="Arial"/>
                <w:bCs/>
              </w:rPr>
            </w:pPr>
            <w:r>
              <w:rPr>
                <w:rFonts w:cs="Arial"/>
                <w:bCs/>
              </w:rPr>
              <w:t>M6X02276</w:t>
            </w:r>
          </w:p>
        </w:tc>
        <w:tc>
          <w:tcPr>
            <w:tcW w:w="4394" w:type="dxa"/>
            <w:shd w:val="clear" w:color="auto" w:fill="auto"/>
          </w:tcPr>
          <w:p w14:paraId="38EC4D0A" w14:textId="77777777" w:rsidR="004004DB" w:rsidRPr="0006658C" w:rsidRDefault="004004DB"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Practical Bilingual/Welsh Medium Teaching and Learning</w:t>
            </w:r>
          </w:p>
        </w:tc>
        <w:tc>
          <w:tcPr>
            <w:tcW w:w="2126" w:type="dxa"/>
          </w:tcPr>
          <w:p w14:paraId="5C543DCA" w14:textId="77777777" w:rsidR="004004DB" w:rsidRPr="0006658C" w:rsidRDefault="004004DB" w:rsidP="00E62B7D">
            <w:pPr>
              <w:jc w:val="center"/>
              <w:rPr>
                <w:rFonts w:cs="Arial"/>
                <w:bCs/>
              </w:rPr>
            </w:pPr>
            <w:r w:rsidRPr="0006658C">
              <w:rPr>
                <w:rFonts w:cs="Arial"/>
                <w:bCs/>
              </w:rPr>
              <w:t>Optional</w:t>
            </w:r>
          </w:p>
        </w:tc>
        <w:tc>
          <w:tcPr>
            <w:tcW w:w="1276" w:type="dxa"/>
            <w:shd w:val="clear" w:color="auto" w:fill="auto"/>
          </w:tcPr>
          <w:p w14:paraId="26D36153" w14:textId="77777777" w:rsidR="004004DB" w:rsidRPr="0006658C" w:rsidRDefault="004004DB" w:rsidP="00E62B7D">
            <w:pPr>
              <w:suppressAutoHyphens/>
              <w:contextualSpacing/>
              <w:jc w:val="center"/>
              <w:rPr>
                <w:rFonts w:cs="Arial"/>
              </w:rPr>
            </w:pPr>
            <w:r w:rsidRPr="0006658C">
              <w:rPr>
                <w:rFonts w:cs="Arial"/>
              </w:rPr>
              <w:t>10</w:t>
            </w:r>
          </w:p>
        </w:tc>
      </w:tr>
    </w:tbl>
    <w:p w14:paraId="1BB5E801" w14:textId="77777777" w:rsidR="004004DB" w:rsidRDefault="004004DB" w:rsidP="004004DB"/>
    <w:p w14:paraId="2C9220A4" w14:textId="77777777" w:rsidR="004004DB" w:rsidRPr="00467608" w:rsidRDefault="004004DB" w:rsidP="004004DB">
      <w:pPr>
        <w:jc w:val="center"/>
        <w:rPr>
          <w:b/>
        </w:rPr>
      </w:pPr>
      <w:r w:rsidRPr="00467608">
        <w:rPr>
          <w:b/>
        </w:rPr>
        <w:t>Term 3</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004DB" w:rsidRPr="0006658C" w14:paraId="7083686F" w14:textId="77777777" w:rsidTr="00E62B7D">
        <w:trPr>
          <w:trHeight w:val="778"/>
        </w:trPr>
        <w:tc>
          <w:tcPr>
            <w:tcW w:w="1526" w:type="dxa"/>
            <w:shd w:val="clear" w:color="auto" w:fill="D9D9D9"/>
          </w:tcPr>
          <w:p w14:paraId="7CFB08D8" w14:textId="77777777" w:rsidR="004004DB" w:rsidRPr="0006658C" w:rsidRDefault="004004DB"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458F3B6F" w14:textId="77777777" w:rsidR="004004DB" w:rsidRPr="0006658C" w:rsidRDefault="004004DB"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22E7D9A2" w14:textId="77777777" w:rsidR="004004DB" w:rsidRPr="0006658C" w:rsidRDefault="004004DB"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3394DA31" w14:textId="77777777" w:rsidR="004004DB" w:rsidRPr="0006658C" w:rsidRDefault="004004DB" w:rsidP="00E62B7D">
            <w:pPr>
              <w:tabs>
                <w:tab w:val="left" w:pos="0"/>
              </w:tabs>
              <w:autoSpaceDE w:val="0"/>
              <w:autoSpaceDN w:val="0"/>
              <w:adjustRightInd w:val="0"/>
              <w:rPr>
                <w:rFonts w:cs="Arial"/>
                <w:b/>
                <w:bCs/>
              </w:rPr>
            </w:pPr>
            <w:r w:rsidRPr="0006658C">
              <w:rPr>
                <w:rFonts w:cs="Arial"/>
                <w:b/>
                <w:bCs/>
              </w:rPr>
              <w:t>Credits</w:t>
            </w:r>
          </w:p>
        </w:tc>
      </w:tr>
      <w:tr w:rsidR="004004DB" w:rsidRPr="0006658C" w14:paraId="70136823" w14:textId="77777777" w:rsidTr="00E62B7D">
        <w:trPr>
          <w:trHeight w:val="259"/>
        </w:trPr>
        <w:tc>
          <w:tcPr>
            <w:tcW w:w="1526" w:type="dxa"/>
            <w:shd w:val="clear" w:color="auto" w:fill="auto"/>
          </w:tcPr>
          <w:p w14:paraId="7C4A53F8" w14:textId="77777777" w:rsidR="004004DB" w:rsidRPr="0006658C" w:rsidRDefault="004004DB" w:rsidP="00E62B7D">
            <w:pPr>
              <w:autoSpaceDE w:val="0"/>
              <w:autoSpaceDN w:val="0"/>
              <w:adjustRightInd w:val="0"/>
              <w:jc w:val="center"/>
              <w:rPr>
                <w:rFonts w:cs="Arial"/>
              </w:rPr>
            </w:pPr>
            <w:r>
              <w:rPr>
                <w:rFonts w:cs="Arial"/>
              </w:rPr>
              <w:t>M6X02271</w:t>
            </w:r>
          </w:p>
        </w:tc>
        <w:tc>
          <w:tcPr>
            <w:tcW w:w="4394" w:type="dxa"/>
            <w:shd w:val="clear" w:color="auto" w:fill="auto"/>
          </w:tcPr>
          <w:p w14:paraId="4A8455CB" w14:textId="77777777" w:rsidR="004004DB" w:rsidRPr="0006658C" w:rsidRDefault="004004DB"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Contemporary Issues and Professional Role in PCET</w:t>
            </w:r>
          </w:p>
        </w:tc>
        <w:tc>
          <w:tcPr>
            <w:tcW w:w="2126" w:type="dxa"/>
          </w:tcPr>
          <w:p w14:paraId="51DC1A99" w14:textId="77777777" w:rsidR="004004DB" w:rsidRPr="0006658C" w:rsidRDefault="004004DB" w:rsidP="00E62B7D">
            <w:pPr>
              <w:autoSpaceDE w:val="0"/>
              <w:autoSpaceDN w:val="0"/>
              <w:adjustRightInd w:val="0"/>
              <w:jc w:val="center"/>
              <w:rPr>
                <w:rFonts w:cs="Arial"/>
                <w:bCs/>
              </w:rPr>
            </w:pPr>
            <w:r w:rsidRPr="0006658C">
              <w:rPr>
                <w:rFonts w:cs="Arial"/>
                <w:bCs/>
              </w:rPr>
              <w:t>Core</w:t>
            </w:r>
          </w:p>
        </w:tc>
        <w:tc>
          <w:tcPr>
            <w:tcW w:w="1276" w:type="dxa"/>
            <w:shd w:val="clear" w:color="auto" w:fill="auto"/>
          </w:tcPr>
          <w:p w14:paraId="03F52EDC" w14:textId="77777777" w:rsidR="004004DB" w:rsidRPr="0006658C" w:rsidRDefault="004004DB" w:rsidP="00E62B7D">
            <w:pPr>
              <w:suppressAutoHyphens/>
              <w:contextualSpacing/>
              <w:jc w:val="center"/>
              <w:rPr>
                <w:rFonts w:cs="Arial"/>
              </w:rPr>
            </w:pPr>
            <w:r w:rsidRPr="0006658C">
              <w:rPr>
                <w:rFonts w:cs="Arial"/>
              </w:rPr>
              <w:t>10</w:t>
            </w:r>
          </w:p>
        </w:tc>
      </w:tr>
      <w:tr w:rsidR="004004DB" w:rsidRPr="009D3432" w14:paraId="0423F91D" w14:textId="77777777" w:rsidTr="00E62B7D">
        <w:trPr>
          <w:trHeight w:val="259"/>
        </w:trPr>
        <w:tc>
          <w:tcPr>
            <w:tcW w:w="1526" w:type="dxa"/>
            <w:shd w:val="clear" w:color="auto" w:fill="auto"/>
          </w:tcPr>
          <w:p w14:paraId="338F0C17" w14:textId="77777777" w:rsidR="004004DB" w:rsidRPr="005C6F26" w:rsidRDefault="004004DB" w:rsidP="00E62B7D">
            <w:pPr>
              <w:autoSpaceDE w:val="0"/>
              <w:autoSpaceDN w:val="0"/>
              <w:adjustRightInd w:val="0"/>
              <w:jc w:val="center"/>
              <w:rPr>
                <w:rFonts w:cs="Arial"/>
              </w:rPr>
            </w:pPr>
            <w:r w:rsidRPr="005C6F26">
              <w:rPr>
                <w:rFonts w:cs="Arial"/>
              </w:rPr>
              <w:t>ECPT6001</w:t>
            </w:r>
          </w:p>
        </w:tc>
        <w:tc>
          <w:tcPr>
            <w:tcW w:w="4394" w:type="dxa"/>
            <w:shd w:val="clear" w:color="auto" w:fill="auto"/>
          </w:tcPr>
          <w:p w14:paraId="11CF8E1F" w14:textId="77777777" w:rsidR="004004DB" w:rsidRDefault="004004DB" w:rsidP="00E62B7D">
            <w:pPr>
              <w:rPr>
                <w:rFonts w:cs="Arial"/>
              </w:rPr>
            </w:pPr>
            <w:r w:rsidRPr="009D3432">
              <w:rPr>
                <w:rFonts w:cs="Arial"/>
              </w:rPr>
              <w:t>Pr</w:t>
            </w:r>
            <w:r>
              <w:rPr>
                <w:rFonts w:cs="Arial"/>
              </w:rPr>
              <w:t>ofessional Teaching Experience FT (Level 6)</w:t>
            </w:r>
          </w:p>
          <w:p w14:paraId="628C04D7" w14:textId="77777777" w:rsidR="004004DB" w:rsidRPr="009D3432" w:rsidRDefault="004004DB" w:rsidP="00E62B7D">
            <w:pPr>
              <w:rPr>
                <w:rFonts w:cs="Arial"/>
              </w:rPr>
            </w:pPr>
          </w:p>
        </w:tc>
        <w:tc>
          <w:tcPr>
            <w:tcW w:w="2126" w:type="dxa"/>
          </w:tcPr>
          <w:p w14:paraId="30A2942F" w14:textId="77777777" w:rsidR="004004DB" w:rsidRPr="009D3432" w:rsidRDefault="004004DB" w:rsidP="00E62B7D">
            <w:pPr>
              <w:autoSpaceDE w:val="0"/>
              <w:autoSpaceDN w:val="0"/>
              <w:adjustRightInd w:val="0"/>
              <w:jc w:val="center"/>
              <w:rPr>
                <w:rFonts w:cs="Arial"/>
                <w:bCs/>
              </w:rPr>
            </w:pPr>
            <w:r w:rsidRPr="009D3432">
              <w:rPr>
                <w:rFonts w:cs="Arial"/>
                <w:bCs/>
              </w:rPr>
              <w:t>Core</w:t>
            </w:r>
          </w:p>
        </w:tc>
        <w:tc>
          <w:tcPr>
            <w:tcW w:w="1276" w:type="dxa"/>
            <w:shd w:val="clear" w:color="auto" w:fill="auto"/>
          </w:tcPr>
          <w:p w14:paraId="681B8E03" w14:textId="77777777" w:rsidR="004004DB" w:rsidRPr="009D3432" w:rsidRDefault="004004DB" w:rsidP="00E62B7D">
            <w:pPr>
              <w:tabs>
                <w:tab w:val="left" w:pos="0"/>
              </w:tabs>
              <w:autoSpaceDE w:val="0"/>
              <w:autoSpaceDN w:val="0"/>
              <w:adjustRightInd w:val="0"/>
              <w:jc w:val="center"/>
              <w:rPr>
                <w:rFonts w:cs="Arial"/>
                <w:bCs/>
              </w:rPr>
            </w:pPr>
            <w:r>
              <w:rPr>
                <w:rFonts w:cs="Arial"/>
                <w:bCs/>
              </w:rPr>
              <w:t>40</w:t>
            </w:r>
          </w:p>
        </w:tc>
      </w:tr>
    </w:tbl>
    <w:p w14:paraId="73186FD9" w14:textId="77777777" w:rsidR="004004DB" w:rsidRDefault="004004DB" w:rsidP="004004DB">
      <w:pPr>
        <w:rPr>
          <w:rFonts w:cs="Arial"/>
          <w:b/>
          <w:bCs/>
        </w:rPr>
      </w:pPr>
    </w:p>
    <w:p w14:paraId="0B87DF61" w14:textId="77777777" w:rsidR="004004DB" w:rsidRDefault="004004DB" w:rsidP="004004DB">
      <w:pPr>
        <w:rPr>
          <w:rFonts w:cs="Arial"/>
          <w:b/>
          <w:bCs/>
        </w:rPr>
      </w:pPr>
    </w:p>
    <w:p w14:paraId="76915657" w14:textId="66F0F1E5" w:rsidR="004004DB" w:rsidRDefault="004004DB" w:rsidP="004004DB">
      <w:pPr>
        <w:rPr>
          <w:rFonts w:cs="Arial"/>
          <w:b/>
          <w:bCs/>
        </w:rPr>
      </w:pPr>
    </w:p>
    <w:p w14:paraId="02282000" w14:textId="77777777" w:rsidR="00420FB4" w:rsidRDefault="00420FB4" w:rsidP="00420FB4">
      <w:r>
        <w:rPr>
          <w:rFonts w:cs="Arial"/>
          <w:b/>
          <w:bCs/>
        </w:rPr>
        <w:lastRenderedPageBreak/>
        <w:t>Structure: Part-time Students</w:t>
      </w:r>
    </w:p>
    <w:p w14:paraId="58605CFE" w14:textId="77777777" w:rsidR="00420FB4" w:rsidRDefault="00420FB4" w:rsidP="00420FB4">
      <w:pPr>
        <w:rPr>
          <w:b/>
          <w:bCs/>
        </w:rPr>
      </w:pP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22"/>
      </w:tblGrid>
      <w:tr w:rsidR="00420FB4" w:rsidRPr="0006658C" w14:paraId="360BC8C8" w14:textId="77777777" w:rsidTr="00E62B7D">
        <w:trPr>
          <w:trHeight w:val="283"/>
        </w:trPr>
        <w:tc>
          <w:tcPr>
            <w:tcW w:w="9322" w:type="dxa"/>
            <w:shd w:val="clear" w:color="auto" w:fill="D9D9D9"/>
          </w:tcPr>
          <w:p w14:paraId="03DC5093" w14:textId="77777777" w:rsidR="00420FB4" w:rsidRPr="0006658C" w:rsidRDefault="00420FB4" w:rsidP="00E62B7D">
            <w:pPr>
              <w:tabs>
                <w:tab w:val="left" w:pos="0"/>
              </w:tabs>
              <w:autoSpaceDE w:val="0"/>
              <w:autoSpaceDN w:val="0"/>
              <w:adjustRightInd w:val="0"/>
              <w:jc w:val="center"/>
              <w:rPr>
                <w:rFonts w:cs="Arial"/>
                <w:b/>
                <w:bCs/>
              </w:rPr>
            </w:pPr>
            <w:r w:rsidRPr="0006658C">
              <w:rPr>
                <w:rFonts w:cs="Arial"/>
                <w:b/>
                <w:bCs/>
              </w:rPr>
              <w:t>YEAR 1</w:t>
            </w:r>
          </w:p>
        </w:tc>
      </w:tr>
    </w:tbl>
    <w:p w14:paraId="7D226F07" w14:textId="77777777" w:rsidR="00420FB4" w:rsidRDefault="00420FB4" w:rsidP="00420FB4"/>
    <w:p w14:paraId="2D0A5F99" w14:textId="77777777" w:rsidR="00420FB4" w:rsidRPr="00467608" w:rsidRDefault="00420FB4" w:rsidP="00420FB4">
      <w:pPr>
        <w:jc w:val="center"/>
        <w:rPr>
          <w:b/>
        </w:rPr>
      </w:pPr>
      <w:r w:rsidRPr="00467608">
        <w:rPr>
          <w:b/>
        </w:rPr>
        <w:t>Term 1</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06658C" w14:paraId="3A5FA6AF" w14:textId="77777777" w:rsidTr="00E62B7D">
        <w:trPr>
          <w:trHeight w:val="778"/>
        </w:trPr>
        <w:tc>
          <w:tcPr>
            <w:tcW w:w="1526" w:type="dxa"/>
            <w:shd w:val="clear" w:color="auto" w:fill="D9D9D9"/>
          </w:tcPr>
          <w:p w14:paraId="02023465" w14:textId="77777777" w:rsidR="00420FB4" w:rsidRPr="0006658C" w:rsidRDefault="00420FB4"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29A0C8EE" w14:textId="77777777" w:rsidR="00420FB4" w:rsidRPr="0006658C" w:rsidRDefault="00420FB4"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18491BD2" w14:textId="77777777" w:rsidR="00420FB4" w:rsidRPr="0006658C" w:rsidRDefault="00420FB4"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47BD0B19" w14:textId="77777777" w:rsidR="00420FB4" w:rsidRPr="0006658C" w:rsidRDefault="00420FB4" w:rsidP="00E62B7D">
            <w:pPr>
              <w:tabs>
                <w:tab w:val="left" w:pos="0"/>
              </w:tabs>
              <w:autoSpaceDE w:val="0"/>
              <w:autoSpaceDN w:val="0"/>
              <w:adjustRightInd w:val="0"/>
              <w:rPr>
                <w:rFonts w:cs="Arial"/>
                <w:b/>
                <w:bCs/>
              </w:rPr>
            </w:pPr>
            <w:r w:rsidRPr="0006658C">
              <w:rPr>
                <w:rFonts w:cs="Arial"/>
                <w:b/>
                <w:bCs/>
              </w:rPr>
              <w:t>Credits</w:t>
            </w:r>
          </w:p>
        </w:tc>
      </w:tr>
      <w:tr w:rsidR="00420FB4" w:rsidRPr="0006658C" w14:paraId="03F8DF6F" w14:textId="77777777" w:rsidTr="00E62B7D">
        <w:trPr>
          <w:trHeight w:val="242"/>
        </w:trPr>
        <w:tc>
          <w:tcPr>
            <w:tcW w:w="1526" w:type="dxa"/>
            <w:shd w:val="clear" w:color="auto" w:fill="auto"/>
          </w:tcPr>
          <w:p w14:paraId="028A50EF" w14:textId="77777777" w:rsidR="00420FB4" w:rsidRPr="0006658C" w:rsidRDefault="00420FB4" w:rsidP="00E62B7D">
            <w:pPr>
              <w:autoSpaceDE w:val="0"/>
              <w:autoSpaceDN w:val="0"/>
              <w:adjustRightInd w:val="0"/>
              <w:jc w:val="center"/>
              <w:rPr>
                <w:rFonts w:cs="Arial"/>
                <w:bCs/>
              </w:rPr>
            </w:pPr>
            <w:r>
              <w:rPr>
                <w:rFonts w:cs="Arial"/>
                <w:bCs/>
              </w:rPr>
              <w:t>M6X02268</w:t>
            </w:r>
          </w:p>
        </w:tc>
        <w:tc>
          <w:tcPr>
            <w:tcW w:w="4394" w:type="dxa"/>
            <w:shd w:val="clear" w:color="auto" w:fill="auto"/>
          </w:tcPr>
          <w:p w14:paraId="0F4F8DA2" w14:textId="77777777" w:rsidR="00420FB4" w:rsidRPr="0006658C" w:rsidRDefault="00420FB4" w:rsidP="00E62B7D">
            <w:pPr>
              <w:jc w:val="both"/>
              <w:rPr>
                <w:rFonts w:cs="Arial"/>
              </w:rPr>
            </w:pPr>
            <w:r w:rsidRPr="0006658C">
              <w:rPr>
                <w:rFonts w:cs="Arial"/>
              </w:rPr>
              <w:t>Principles of Teaching, Learning and Emergent Technologies</w:t>
            </w:r>
          </w:p>
        </w:tc>
        <w:tc>
          <w:tcPr>
            <w:tcW w:w="2126" w:type="dxa"/>
          </w:tcPr>
          <w:p w14:paraId="79F94B27" w14:textId="77777777" w:rsidR="00420FB4" w:rsidRPr="0006658C" w:rsidRDefault="00420FB4" w:rsidP="00E62B7D">
            <w:pPr>
              <w:suppressAutoHyphens/>
              <w:contextualSpacing/>
              <w:jc w:val="center"/>
              <w:rPr>
                <w:rFonts w:cs="Arial"/>
              </w:rPr>
            </w:pPr>
            <w:r w:rsidRPr="0006658C">
              <w:rPr>
                <w:rFonts w:cs="Arial"/>
              </w:rPr>
              <w:t>Core</w:t>
            </w:r>
          </w:p>
        </w:tc>
        <w:tc>
          <w:tcPr>
            <w:tcW w:w="1276" w:type="dxa"/>
            <w:shd w:val="clear" w:color="auto" w:fill="auto"/>
          </w:tcPr>
          <w:p w14:paraId="6BC51D10" w14:textId="77777777" w:rsidR="00420FB4" w:rsidRPr="0006658C" w:rsidRDefault="00420FB4" w:rsidP="00E62B7D">
            <w:pPr>
              <w:suppressAutoHyphens/>
              <w:contextualSpacing/>
              <w:jc w:val="center"/>
              <w:rPr>
                <w:rFonts w:cs="Arial"/>
              </w:rPr>
            </w:pPr>
            <w:r w:rsidRPr="0006658C">
              <w:rPr>
                <w:rFonts w:cs="Arial"/>
              </w:rPr>
              <w:t>20</w:t>
            </w:r>
          </w:p>
        </w:tc>
      </w:tr>
    </w:tbl>
    <w:p w14:paraId="7DA05919" w14:textId="77777777" w:rsidR="00420FB4" w:rsidRDefault="00420FB4" w:rsidP="00420FB4"/>
    <w:p w14:paraId="0B8701A1" w14:textId="77777777" w:rsidR="00420FB4" w:rsidRDefault="00420FB4" w:rsidP="00420FB4"/>
    <w:p w14:paraId="5556468B" w14:textId="77777777" w:rsidR="00420FB4" w:rsidRPr="00467608" w:rsidRDefault="00420FB4" w:rsidP="00420FB4">
      <w:pPr>
        <w:jc w:val="center"/>
        <w:rPr>
          <w:b/>
        </w:rPr>
      </w:pPr>
      <w:r w:rsidRPr="00467608">
        <w:rPr>
          <w:b/>
        </w:rPr>
        <w:t>Terms 2 and 3</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06658C" w14:paraId="1C09F2CE" w14:textId="77777777" w:rsidTr="00E62B7D">
        <w:trPr>
          <w:trHeight w:val="778"/>
        </w:trPr>
        <w:tc>
          <w:tcPr>
            <w:tcW w:w="1526" w:type="dxa"/>
            <w:shd w:val="clear" w:color="auto" w:fill="D9D9D9"/>
          </w:tcPr>
          <w:p w14:paraId="69DD2027" w14:textId="77777777" w:rsidR="00420FB4" w:rsidRPr="0006658C" w:rsidRDefault="00420FB4"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63277A51" w14:textId="77777777" w:rsidR="00420FB4" w:rsidRPr="0006658C" w:rsidRDefault="00420FB4"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7C8C62D1" w14:textId="77777777" w:rsidR="00420FB4" w:rsidRPr="0006658C" w:rsidRDefault="00420FB4"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30B7F39F" w14:textId="77777777" w:rsidR="00420FB4" w:rsidRPr="0006658C" w:rsidRDefault="00420FB4" w:rsidP="00E62B7D">
            <w:pPr>
              <w:tabs>
                <w:tab w:val="left" w:pos="0"/>
              </w:tabs>
              <w:autoSpaceDE w:val="0"/>
              <w:autoSpaceDN w:val="0"/>
              <w:adjustRightInd w:val="0"/>
              <w:rPr>
                <w:rFonts w:cs="Arial"/>
                <w:b/>
                <w:bCs/>
              </w:rPr>
            </w:pPr>
            <w:r w:rsidRPr="0006658C">
              <w:rPr>
                <w:rFonts w:cs="Arial"/>
                <w:b/>
                <w:bCs/>
              </w:rPr>
              <w:t>Credits</w:t>
            </w:r>
          </w:p>
        </w:tc>
      </w:tr>
      <w:tr w:rsidR="00420FB4" w:rsidRPr="0006658C" w14:paraId="334A39D2" w14:textId="77777777" w:rsidTr="00E62B7D">
        <w:trPr>
          <w:trHeight w:val="259"/>
        </w:trPr>
        <w:tc>
          <w:tcPr>
            <w:tcW w:w="1526" w:type="dxa"/>
            <w:shd w:val="clear" w:color="auto" w:fill="auto"/>
          </w:tcPr>
          <w:p w14:paraId="44B48CB9" w14:textId="77777777" w:rsidR="00420FB4" w:rsidRPr="0006658C" w:rsidRDefault="00420FB4" w:rsidP="00E62B7D">
            <w:pPr>
              <w:autoSpaceDE w:val="0"/>
              <w:autoSpaceDN w:val="0"/>
              <w:adjustRightInd w:val="0"/>
              <w:jc w:val="center"/>
              <w:rPr>
                <w:rFonts w:cs="Arial"/>
              </w:rPr>
            </w:pPr>
            <w:r>
              <w:rPr>
                <w:rFonts w:cs="Arial"/>
              </w:rPr>
              <w:t>M6X02269</w:t>
            </w:r>
          </w:p>
        </w:tc>
        <w:tc>
          <w:tcPr>
            <w:tcW w:w="4394" w:type="dxa"/>
            <w:shd w:val="clear" w:color="auto" w:fill="auto"/>
          </w:tcPr>
          <w:p w14:paraId="5D875E69" w14:textId="77777777" w:rsidR="00420FB4" w:rsidRPr="0006658C" w:rsidRDefault="00420FB4"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Effective Teaching, Learning and Assessment in PCET</w:t>
            </w:r>
          </w:p>
        </w:tc>
        <w:tc>
          <w:tcPr>
            <w:tcW w:w="2126" w:type="dxa"/>
          </w:tcPr>
          <w:p w14:paraId="2D3DCDBE" w14:textId="77777777" w:rsidR="00420FB4" w:rsidRPr="0006658C" w:rsidRDefault="00420FB4" w:rsidP="00E62B7D">
            <w:pPr>
              <w:suppressAutoHyphens/>
              <w:contextualSpacing/>
              <w:jc w:val="center"/>
              <w:rPr>
                <w:rFonts w:cs="Arial"/>
              </w:rPr>
            </w:pPr>
            <w:r w:rsidRPr="0006658C">
              <w:rPr>
                <w:rFonts w:cs="Arial"/>
              </w:rPr>
              <w:t>Core</w:t>
            </w:r>
          </w:p>
        </w:tc>
        <w:tc>
          <w:tcPr>
            <w:tcW w:w="1276" w:type="dxa"/>
            <w:shd w:val="clear" w:color="auto" w:fill="auto"/>
          </w:tcPr>
          <w:p w14:paraId="370AC592" w14:textId="77777777" w:rsidR="00420FB4" w:rsidRPr="0006658C" w:rsidRDefault="00420FB4" w:rsidP="00E62B7D">
            <w:pPr>
              <w:suppressAutoHyphens/>
              <w:contextualSpacing/>
              <w:jc w:val="center"/>
              <w:rPr>
                <w:rFonts w:cs="Arial"/>
              </w:rPr>
            </w:pPr>
            <w:r w:rsidRPr="0006658C">
              <w:rPr>
                <w:rFonts w:cs="Arial"/>
              </w:rPr>
              <w:t>20</w:t>
            </w:r>
          </w:p>
        </w:tc>
      </w:tr>
      <w:tr w:rsidR="00420FB4" w:rsidRPr="0006658C" w14:paraId="748673DA" w14:textId="77777777" w:rsidTr="00E62B7D">
        <w:trPr>
          <w:trHeight w:val="242"/>
        </w:trPr>
        <w:tc>
          <w:tcPr>
            <w:tcW w:w="1526" w:type="dxa"/>
            <w:shd w:val="clear" w:color="auto" w:fill="auto"/>
          </w:tcPr>
          <w:p w14:paraId="41990794" w14:textId="77777777" w:rsidR="00420FB4" w:rsidRPr="0006658C" w:rsidRDefault="00420FB4" w:rsidP="00E62B7D">
            <w:pPr>
              <w:autoSpaceDE w:val="0"/>
              <w:autoSpaceDN w:val="0"/>
              <w:adjustRightInd w:val="0"/>
              <w:jc w:val="center"/>
              <w:rPr>
                <w:rFonts w:cs="Arial"/>
                <w:bCs/>
              </w:rPr>
            </w:pPr>
            <w:r>
              <w:rPr>
                <w:rFonts w:cs="Arial"/>
                <w:bCs/>
              </w:rPr>
              <w:t>M6X02277</w:t>
            </w:r>
          </w:p>
        </w:tc>
        <w:tc>
          <w:tcPr>
            <w:tcW w:w="4394" w:type="dxa"/>
            <w:shd w:val="clear" w:color="auto" w:fill="auto"/>
          </w:tcPr>
          <w:p w14:paraId="26C48DE3" w14:textId="77777777" w:rsidR="00420FB4" w:rsidRPr="0006658C" w:rsidRDefault="00420FB4"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Professional Teaching Experience 1</w:t>
            </w:r>
            <w:r>
              <w:rPr>
                <w:rFonts w:cs="Arial"/>
              </w:rPr>
              <w:t>B</w:t>
            </w:r>
          </w:p>
        </w:tc>
        <w:tc>
          <w:tcPr>
            <w:tcW w:w="2126" w:type="dxa"/>
          </w:tcPr>
          <w:p w14:paraId="5D83FE20" w14:textId="77777777" w:rsidR="00420FB4" w:rsidRPr="0006658C" w:rsidRDefault="00420FB4" w:rsidP="00E62B7D">
            <w:pPr>
              <w:autoSpaceDE w:val="0"/>
              <w:autoSpaceDN w:val="0"/>
              <w:adjustRightInd w:val="0"/>
              <w:jc w:val="center"/>
              <w:rPr>
                <w:rFonts w:cs="Arial"/>
                <w:bCs/>
              </w:rPr>
            </w:pPr>
            <w:r w:rsidRPr="0006658C">
              <w:rPr>
                <w:rFonts w:cs="Arial"/>
                <w:bCs/>
              </w:rPr>
              <w:t>Core</w:t>
            </w:r>
          </w:p>
        </w:tc>
        <w:tc>
          <w:tcPr>
            <w:tcW w:w="1276" w:type="dxa"/>
            <w:shd w:val="clear" w:color="auto" w:fill="auto"/>
          </w:tcPr>
          <w:p w14:paraId="2BB90876" w14:textId="77777777" w:rsidR="00420FB4" w:rsidRPr="0006658C" w:rsidRDefault="00420FB4" w:rsidP="00E62B7D">
            <w:pPr>
              <w:tabs>
                <w:tab w:val="left" w:pos="486"/>
                <w:tab w:val="center" w:pos="653"/>
              </w:tabs>
              <w:suppressAutoHyphens/>
              <w:contextualSpacing/>
              <w:jc w:val="center"/>
              <w:rPr>
                <w:rFonts w:cs="Arial"/>
              </w:rPr>
            </w:pPr>
            <w:r w:rsidRPr="0006658C">
              <w:rPr>
                <w:rFonts w:cs="Arial"/>
              </w:rPr>
              <w:t>20</w:t>
            </w:r>
          </w:p>
        </w:tc>
      </w:tr>
    </w:tbl>
    <w:p w14:paraId="65175BFE" w14:textId="77777777" w:rsidR="00420FB4" w:rsidRDefault="00420FB4" w:rsidP="00420FB4"/>
    <w:p w14:paraId="4C310B65" w14:textId="77777777" w:rsidR="00420FB4" w:rsidRDefault="00420FB4" w:rsidP="00420FB4"/>
    <w:p w14:paraId="108EFFA8" w14:textId="77777777" w:rsidR="00420FB4" w:rsidRDefault="00420FB4" w:rsidP="00420FB4"/>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22"/>
      </w:tblGrid>
      <w:tr w:rsidR="00420FB4" w:rsidRPr="0006658C" w14:paraId="696432A4" w14:textId="77777777" w:rsidTr="00E62B7D">
        <w:trPr>
          <w:trHeight w:val="283"/>
        </w:trPr>
        <w:tc>
          <w:tcPr>
            <w:tcW w:w="9322" w:type="dxa"/>
            <w:shd w:val="clear" w:color="auto" w:fill="D9D9D9"/>
          </w:tcPr>
          <w:p w14:paraId="58F27AF7" w14:textId="77777777" w:rsidR="00420FB4" w:rsidRPr="0006658C" w:rsidRDefault="00420FB4" w:rsidP="00E62B7D">
            <w:pPr>
              <w:tabs>
                <w:tab w:val="left" w:pos="0"/>
              </w:tabs>
              <w:autoSpaceDE w:val="0"/>
              <w:autoSpaceDN w:val="0"/>
              <w:adjustRightInd w:val="0"/>
              <w:jc w:val="center"/>
              <w:rPr>
                <w:rFonts w:cs="Arial"/>
                <w:b/>
                <w:bCs/>
              </w:rPr>
            </w:pPr>
            <w:r w:rsidRPr="0006658C">
              <w:rPr>
                <w:rFonts w:cs="Arial"/>
                <w:b/>
                <w:bCs/>
              </w:rPr>
              <w:t>YEAR 2</w:t>
            </w:r>
          </w:p>
        </w:tc>
      </w:tr>
    </w:tbl>
    <w:p w14:paraId="43F7A069" w14:textId="77777777" w:rsidR="00420FB4" w:rsidRDefault="00420FB4" w:rsidP="00420FB4"/>
    <w:p w14:paraId="0DD1A607" w14:textId="77777777" w:rsidR="00420FB4" w:rsidRPr="00467608" w:rsidRDefault="00420FB4" w:rsidP="00420FB4">
      <w:pPr>
        <w:jc w:val="center"/>
        <w:rPr>
          <w:b/>
        </w:rPr>
      </w:pPr>
      <w:r w:rsidRPr="00467608">
        <w:rPr>
          <w:b/>
        </w:rPr>
        <w:t>Term 1</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06658C" w14:paraId="1A5BB41B" w14:textId="77777777" w:rsidTr="00E62B7D">
        <w:trPr>
          <w:trHeight w:val="778"/>
        </w:trPr>
        <w:tc>
          <w:tcPr>
            <w:tcW w:w="1526" w:type="dxa"/>
            <w:shd w:val="clear" w:color="auto" w:fill="D9D9D9"/>
          </w:tcPr>
          <w:p w14:paraId="3EDB11C4" w14:textId="77777777" w:rsidR="00420FB4" w:rsidRPr="0006658C" w:rsidRDefault="00420FB4"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75456105" w14:textId="77777777" w:rsidR="00420FB4" w:rsidRPr="0006658C" w:rsidRDefault="00420FB4"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01A7EE56" w14:textId="77777777" w:rsidR="00420FB4" w:rsidRPr="0006658C" w:rsidRDefault="00420FB4"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226F13EA" w14:textId="77777777" w:rsidR="00420FB4" w:rsidRPr="0006658C" w:rsidRDefault="00420FB4" w:rsidP="00E62B7D">
            <w:pPr>
              <w:tabs>
                <w:tab w:val="left" w:pos="0"/>
              </w:tabs>
              <w:autoSpaceDE w:val="0"/>
              <w:autoSpaceDN w:val="0"/>
              <w:adjustRightInd w:val="0"/>
              <w:rPr>
                <w:rFonts w:cs="Arial"/>
                <w:b/>
                <w:bCs/>
              </w:rPr>
            </w:pPr>
            <w:r w:rsidRPr="0006658C">
              <w:rPr>
                <w:rFonts w:cs="Arial"/>
                <w:b/>
                <w:bCs/>
              </w:rPr>
              <w:t>Credits</w:t>
            </w:r>
          </w:p>
        </w:tc>
      </w:tr>
      <w:tr w:rsidR="00420FB4" w:rsidRPr="0006658C" w14:paraId="68AEC33C" w14:textId="77777777" w:rsidTr="00E62B7D">
        <w:trPr>
          <w:trHeight w:val="242"/>
        </w:trPr>
        <w:tc>
          <w:tcPr>
            <w:tcW w:w="1526" w:type="dxa"/>
            <w:shd w:val="clear" w:color="auto" w:fill="auto"/>
          </w:tcPr>
          <w:p w14:paraId="4B192259" w14:textId="77777777" w:rsidR="00420FB4" w:rsidRPr="0006658C" w:rsidRDefault="00420FB4" w:rsidP="00E62B7D">
            <w:pPr>
              <w:autoSpaceDE w:val="0"/>
              <w:autoSpaceDN w:val="0"/>
              <w:adjustRightInd w:val="0"/>
              <w:jc w:val="center"/>
              <w:rPr>
                <w:rFonts w:cs="Arial"/>
                <w:bCs/>
              </w:rPr>
            </w:pPr>
            <w:r>
              <w:rPr>
                <w:rFonts w:cs="Arial"/>
                <w:bCs/>
              </w:rPr>
              <w:t>M6X02270</w:t>
            </w:r>
          </w:p>
        </w:tc>
        <w:tc>
          <w:tcPr>
            <w:tcW w:w="4394" w:type="dxa"/>
            <w:shd w:val="clear" w:color="auto" w:fill="auto"/>
          </w:tcPr>
          <w:p w14:paraId="1E478ACF" w14:textId="77777777" w:rsidR="00420FB4" w:rsidRPr="0006658C" w:rsidRDefault="00420FB4"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Concepts of Teaching and Learning</w:t>
            </w:r>
          </w:p>
        </w:tc>
        <w:tc>
          <w:tcPr>
            <w:tcW w:w="2126" w:type="dxa"/>
          </w:tcPr>
          <w:p w14:paraId="39A4FA85" w14:textId="77777777" w:rsidR="00420FB4" w:rsidRPr="0006658C" w:rsidRDefault="00420FB4" w:rsidP="00E62B7D">
            <w:pPr>
              <w:autoSpaceDE w:val="0"/>
              <w:autoSpaceDN w:val="0"/>
              <w:adjustRightInd w:val="0"/>
              <w:jc w:val="center"/>
              <w:rPr>
                <w:rFonts w:cs="Arial"/>
                <w:bCs/>
              </w:rPr>
            </w:pPr>
            <w:r w:rsidRPr="0006658C">
              <w:rPr>
                <w:rFonts w:cs="Arial"/>
                <w:bCs/>
              </w:rPr>
              <w:t>Core</w:t>
            </w:r>
          </w:p>
        </w:tc>
        <w:tc>
          <w:tcPr>
            <w:tcW w:w="1276" w:type="dxa"/>
            <w:shd w:val="clear" w:color="auto" w:fill="auto"/>
          </w:tcPr>
          <w:p w14:paraId="092B998F" w14:textId="77777777" w:rsidR="00420FB4" w:rsidRPr="0006658C" w:rsidRDefault="00420FB4" w:rsidP="00E62B7D">
            <w:pPr>
              <w:tabs>
                <w:tab w:val="left" w:pos="486"/>
                <w:tab w:val="center" w:pos="653"/>
              </w:tabs>
              <w:suppressAutoHyphens/>
              <w:contextualSpacing/>
              <w:jc w:val="center"/>
              <w:rPr>
                <w:rFonts w:cs="Arial"/>
              </w:rPr>
            </w:pPr>
            <w:r w:rsidRPr="0006658C">
              <w:rPr>
                <w:rFonts w:cs="Arial"/>
              </w:rPr>
              <w:t>20</w:t>
            </w:r>
          </w:p>
        </w:tc>
      </w:tr>
    </w:tbl>
    <w:p w14:paraId="1384CF28" w14:textId="77777777" w:rsidR="00420FB4" w:rsidRDefault="00420FB4" w:rsidP="00420FB4"/>
    <w:p w14:paraId="690BFCC2" w14:textId="77777777" w:rsidR="00420FB4" w:rsidRDefault="00420FB4" w:rsidP="00420FB4"/>
    <w:p w14:paraId="0BEC8668" w14:textId="77777777" w:rsidR="00420FB4" w:rsidRPr="009808F7" w:rsidRDefault="00420FB4" w:rsidP="00420FB4">
      <w:pPr>
        <w:jc w:val="center"/>
        <w:rPr>
          <w:b/>
        </w:rPr>
      </w:pPr>
      <w:r w:rsidRPr="009808F7">
        <w:rPr>
          <w:b/>
        </w:rPr>
        <w:t>Terms 2 and 3</w:t>
      </w:r>
    </w:p>
    <w:tbl>
      <w:tblPr>
        <w:tblW w:w="93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06658C" w14:paraId="12C9F668" w14:textId="77777777" w:rsidTr="00E62B7D">
        <w:trPr>
          <w:trHeight w:val="778"/>
        </w:trPr>
        <w:tc>
          <w:tcPr>
            <w:tcW w:w="1526" w:type="dxa"/>
            <w:shd w:val="clear" w:color="auto" w:fill="D9D9D9"/>
          </w:tcPr>
          <w:p w14:paraId="0BECF4CA" w14:textId="77777777" w:rsidR="00420FB4" w:rsidRPr="0006658C" w:rsidRDefault="00420FB4" w:rsidP="00E62B7D">
            <w:pPr>
              <w:autoSpaceDE w:val="0"/>
              <w:autoSpaceDN w:val="0"/>
              <w:adjustRightInd w:val="0"/>
              <w:jc w:val="center"/>
              <w:rPr>
                <w:rFonts w:cs="Arial"/>
                <w:b/>
                <w:bCs/>
              </w:rPr>
            </w:pPr>
            <w:r w:rsidRPr="0006658C">
              <w:rPr>
                <w:rFonts w:cs="Arial"/>
                <w:b/>
                <w:bCs/>
              </w:rPr>
              <w:t>Module Code</w:t>
            </w:r>
          </w:p>
        </w:tc>
        <w:tc>
          <w:tcPr>
            <w:tcW w:w="4394" w:type="dxa"/>
            <w:shd w:val="clear" w:color="auto" w:fill="D9D9D9"/>
          </w:tcPr>
          <w:p w14:paraId="1C7794EB" w14:textId="77777777" w:rsidR="00420FB4" w:rsidRPr="0006658C" w:rsidRDefault="00420FB4" w:rsidP="00E62B7D">
            <w:pPr>
              <w:autoSpaceDE w:val="0"/>
              <w:autoSpaceDN w:val="0"/>
              <w:adjustRightInd w:val="0"/>
              <w:rPr>
                <w:rFonts w:cs="Arial"/>
                <w:b/>
                <w:bCs/>
              </w:rPr>
            </w:pPr>
            <w:r w:rsidRPr="0006658C">
              <w:rPr>
                <w:rFonts w:cs="Arial"/>
                <w:b/>
                <w:bCs/>
              </w:rPr>
              <w:t xml:space="preserve">Title </w:t>
            </w:r>
          </w:p>
        </w:tc>
        <w:tc>
          <w:tcPr>
            <w:tcW w:w="2126" w:type="dxa"/>
            <w:shd w:val="clear" w:color="auto" w:fill="D9D9D9"/>
          </w:tcPr>
          <w:p w14:paraId="3298C34E" w14:textId="77777777" w:rsidR="00420FB4" w:rsidRPr="0006658C" w:rsidRDefault="00420FB4" w:rsidP="00E62B7D">
            <w:pPr>
              <w:autoSpaceDE w:val="0"/>
              <w:autoSpaceDN w:val="0"/>
              <w:adjustRightInd w:val="0"/>
              <w:rPr>
                <w:rFonts w:cs="Arial"/>
                <w:b/>
                <w:bCs/>
              </w:rPr>
            </w:pPr>
            <w:r w:rsidRPr="0006658C">
              <w:rPr>
                <w:rFonts w:cs="Arial"/>
                <w:b/>
                <w:bCs/>
              </w:rPr>
              <w:t>Module type (core, compulsory or optional)</w:t>
            </w:r>
          </w:p>
        </w:tc>
        <w:tc>
          <w:tcPr>
            <w:tcW w:w="1276" w:type="dxa"/>
            <w:shd w:val="clear" w:color="auto" w:fill="D9D9D9"/>
          </w:tcPr>
          <w:p w14:paraId="29894933" w14:textId="77777777" w:rsidR="00420FB4" w:rsidRPr="0006658C" w:rsidRDefault="00420FB4" w:rsidP="00E62B7D">
            <w:pPr>
              <w:tabs>
                <w:tab w:val="left" w:pos="0"/>
              </w:tabs>
              <w:autoSpaceDE w:val="0"/>
              <w:autoSpaceDN w:val="0"/>
              <w:adjustRightInd w:val="0"/>
              <w:rPr>
                <w:rFonts w:cs="Arial"/>
                <w:b/>
                <w:bCs/>
              </w:rPr>
            </w:pPr>
            <w:r w:rsidRPr="0006658C">
              <w:rPr>
                <w:rFonts w:cs="Arial"/>
                <w:b/>
                <w:bCs/>
              </w:rPr>
              <w:t>Credits</w:t>
            </w:r>
          </w:p>
        </w:tc>
      </w:tr>
      <w:tr w:rsidR="00420FB4" w:rsidRPr="0006658C" w14:paraId="57A2E45D" w14:textId="77777777" w:rsidTr="00E62B7D">
        <w:trPr>
          <w:trHeight w:val="259"/>
        </w:trPr>
        <w:tc>
          <w:tcPr>
            <w:tcW w:w="1526" w:type="dxa"/>
            <w:shd w:val="clear" w:color="auto" w:fill="auto"/>
          </w:tcPr>
          <w:p w14:paraId="68FEB531" w14:textId="77777777" w:rsidR="00420FB4" w:rsidRPr="0006658C" w:rsidRDefault="00420FB4" w:rsidP="00E62B7D">
            <w:pPr>
              <w:autoSpaceDE w:val="0"/>
              <w:autoSpaceDN w:val="0"/>
              <w:adjustRightInd w:val="0"/>
              <w:jc w:val="center"/>
              <w:rPr>
                <w:rFonts w:cs="Arial"/>
              </w:rPr>
            </w:pPr>
            <w:r>
              <w:rPr>
                <w:rFonts w:cs="Arial"/>
              </w:rPr>
              <w:t>M6X02271</w:t>
            </w:r>
          </w:p>
        </w:tc>
        <w:tc>
          <w:tcPr>
            <w:tcW w:w="4394" w:type="dxa"/>
            <w:shd w:val="clear" w:color="auto" w:fill="auto"/>
          </w:tcPr>
          <w:p w14:paraId="0E7A0899" w14:textId="77777777" w:rsidR="00420FB4" w:rsidRPr="0006658C" w:rsidRDefault="00420FB4"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Contemporary Issues and Professional Role in PCET</w:t>
            </w:r>
          </w:p>
        </w:tc>
        <w:tc>
          <w:tcPr>
            <w:tcW w:w="2126" w:type="dxa"/>
          </w:tcPr>
          <w:p w14:paraId="7AA8895B" w14:textId="77777777" w:rsidR="00420FB4" w:rsidRPr="0006658C" w:rsidRDefault="00420FB4" w:rsidP="00E62B7D">
            <w:pPr>
              <w:autoSpaceDE w:val="0"/>
              <w:autoSpaceDN w:val="0"/>
              <w:adjustRightInd w:val="0"/>
              <w:jc w:val="center"/>
              <w:rPr>
                <w:rFonts w:cs="Arial"/>
                <w:bCs/>
              </w:rPr>
            </w:pPr>
            <w:r w:rsidRPr="0006658C">
              <w:rPr>
                <w:rFonts w:cs="Arial"/>
                <w:bCs/>
              </w:rPr>
              <w:t>Core</w:t>
            </w:r>
          </w:p>
        </w:tc>
        <w:tc>
          <w:tcPr>
            <w:tcW w:w="1276" w:type="dxa"/>
            <w:shd w:val="clear" w:color="auto" w:fill="auto"/>
          </w:tcPr>
          <w:p w14:paraId="2EAA559B" w14:textId="77777777" w:rsidR="00420FB4" w:rsidRPr="0006658C" w:rsidRDefault="00420FB4" w:rsidP="00E62B7D">
            <w:pPr>
              <w:suppressAutoHyphens/>
              <w:contextualSpacing/>
              <w:jc w:val="center"/>
              <w:rPr>
                <w:rFonts w:cs="Arial"/>
              </w:rPr>
            </w:pPr>
            <w:r w:rsidRPr="0006658C">
              <w:rPr>
                <w:rFonts w:cs="Arial"/>
              </w:rPr>
              <w:t>10</w:t>
            </w:r>
          </w:p>
        </w:tc>
      </w:tr>
      <w:tr w:rsidR="00420FB4" w:rsidRPr="0006658C" w14:paraId="179A4625" w14:textId="77777777" w:rsidTr="00E62B7D">
        <w:trPr>
          <w:trHeight w:val="242"/>
        </w:trPr>
        <w:tc>
          <w:tcPr>
            <w:tcW w:w="1526" w:type="dxa"/>
            <w:shd w:val="clear" w:color="auto" w:fill="auto"/>
          </w:tcPr>
          <w:p w14:paraId="1F1FA173" w14:textId="77777777" w:rsidR="00420FB4" w:rsidRPr="0006658C" w:rsidRDefault="00420FB4" w:rsidP="00E62B7D">
            <w:pPr>
              <w:autoSpaceDE w:val="0"/>
              <w:autoSpaceDN w:val="0"/>
              <w:adjustRightInd w:val="0"/>
              <w:jc w:val="center"/>
              <w:rPr>
                <w:rFonts w:cs="Arial"/>
                <w:bCs/>
              </w:rPr>
            </w:pPr>
            <w:r>
              <w:rPr>
                <w:rFonts w:cs="Arial"/>
                <w:bCs/>
              </w:rPr>
              <w:t>M6X02272</w:t>
            </w:r>
          </w:p>
        </w:tc>
        <w:tc>
          <w:tcPr>
            <w:tcW w:w="4394" w:type="dxa"/>
            <w:shd w:val="clear" w:color="auto" w:fill="auto"/>
          </w:tcPr>
          <w:p w14:paraId="1B816E34" w14:textId="77777777" w:rsidR="00420FB4" w:rsidRPr="0006658C" w:rsidRDefault="00420FB4"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E-Learning</w:t>
            </w:r>
          </w:p>
        </w:tc>
        <w:tc>
          <w:tcPr>
            <w:tcW w:w="2126" w:type="dxa"/>
          </w:tcPr>
          <w:p w14:paraId="4F6D87EC" w14:textId="77777777" w:rsidR="00420FB4" w:rsidRPr="0006658C" w:rsidRDefault="00420FB4" w:rsidP="00E62B7D">
            <w:pPr>
              <w:autoSpaceDE w:val="0"/>
              <w:autoSpaceDN w:val="0"/>
              <w:adjustRightInd w:val="0"/>
              <w:jc w:val="center"/>
              <w:rPr>
                <w:rFonts w:cs="Arial"/>
                <w:bCs/>
              </w:rPr>
            </w:pPr>
            <w:r w:rsidRPr="0006658C">
              <w:rPr>
                <w:rFonts w:cs="Arial"/>
                <w:bCs/>
              </w:rPr>
              <w:t>Optional</w:t>
            </w:r>
          </w:p>
        </w:tc>
        <w:tc>
          <w:tcPr>
            <w:tcW w:w="1276" w:type="dxa"/>
            <w:shd w:val="clear" w:color="auto" w:fill="auto"/>
          </w:tcPr>
          <w:p w14:paraId="38044A11" w14:textId="77777777" w:rsidR="00420FB4" w:rsidRPr="0006658C" w:rsidRDefault="00420FB4" w:rsidP="00E62B7D">
            <w:pPr>
              <w:suppressAutoHyphens/>
              <w:contextualSpacing/>
              <w:jc w:val="center"/>
              <w:rPr>
                <w:rFonts w:cs="Arial"/>
              </w:rPr>
            </w:pPr>
            <w:r w:rsidRPr="0006658C">
              <w:rPr>
                <w:rFonts w:cs="Arial"/>
              </w:rPr>
              <w:t>10</w:t>
            </w:r>
          </w:p>
        </w:tc>
      </w:tr>
      <w:tr w:rsidR="00420FB4" w:rsidRPr="0006658C" w14:paraId="68CF080B" w14:textId="77777777" w:rsidTr="00E62B7D">
        <w:trPr>
          <w:trHeight w:val="242"/>
        </w:trPr>
        <w:tc>
          <w:tcPr>
            <w:tcW w:w="1526" w:type="dxa"/>
            <w:shd w:val="clear" w:color="auto" w:fill="auto"/>
          </w:tcPr>
          <w:p w14:paraId="1481B65C" w14:textId="77777777" w:rsidR="00420FB4" w:rsidRPr="0006658C" w:rsidRDefault="00420FB4" w:rsidP="00E62B7D">
            <w:pPr>
              <w:autoSpaceDE w:val="0"/>
              <w:autoSpaceDN w:val="0"/>
              <w:adjustRightInd w:val="0"/>
              <w:jc w:val="center"/>
              <w:rPr>
                <w:rFonts w:cs="Arial"/>
                <w:bCs/>
              </w:rPr>
            </w:pPr>
            <w:r>
              <w:rPr>
                <w:rFonts w:cs="Arial"/>
                <w:bCs/>
              </w:rPr>
              <w:t>M6X02273</w:t>
            </w:r>
          </w:p>
        </w:tc>
        <w:tc>
          <w:tcPr>
            <w:tcW w:w="4394" w:type="dxa"/>
            <w:shd w:val="clear" w:color="auto" w:fill="auto"/>
          </w:tcPr>
          <w:p w14:paraId="4F3DB4BF" w14:textId="77777777" w:rsidR="00420FB4" w:rsidRPr="0006658C" w:rsidRDefault="00420FB4"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 xml:space="preserve">Enterprise Educators </w:t>
            </w:r>
          </w:p>
        </w:tc>
        <w:tc>
          <w:tcPr>
            <w:tcW w:w="2126" w:type="dxa"/>
          </w:tcPr>
          <w:p w14:paraId="0D4BEE9D" w14:textId="77777777" w:rsidR="00420FB4" w:rsidRPr="0006658C" w:rsidRDefault="00420FB4" w:rsidP="00E62B7D">
            <w:pPr>
              <w:jc w:val="center"/>
            </w:pPr>
            <w:r w:rsidRPr="0006658C">
              <w:rPr>
                <w:rFonts w:cs="Arial"/>
                <w:bCs/>
              </w:rPr>
              <w:t>Optional</w:t>
            </w:r>
          </w:p>
        </w:tc>
        <w:tc>
          <w:tcPr>
            <w:tcW w:w="1276" w:type="dxa"/>
            <w:shd w:val="clear" w:color="auto" w:fill="auto"/>
          </w:tcPr>
          <w:p w14:paraId="350DADBD" w14:textId="77777777" w:rsidR="00420FB4" w:rsidRPr="0006658C" w:rsidRDefault="00420FB4" w:rsidP="00E62B7D">
            <w:pPr>
              <w:suppressAutoHyphens/>
              <w:contextualSpacing/>
              <w:jc w:val="center"/>
              <w:rPr>
                <w:rFonts w:cs="Arial"/>
              </w:rPr>
            </w:pPr>
            <w:r w:rsidRPr="0006658C">
              <w:rPr>
                <w:rFonts w:cs="Arial"/>
              </w:rPr>
              <w:t>10</w:t>
            </w:r>
          </w:p>
        </w:tc>
      </w:tr>
      <w:tr w:rsidR="00420FB4" w:rsidRPr="0006658C" w14:paraId="47A2EF53" w14:textId="77777777" w:rsidTr="00E62B7D">
        <w:trPr>
          <w:trHeight w:val="242"/>
        </w:trPr>
        <w:tc>
          <w:tcPr>
            <w:tcW w:w="1526" w:type="dxa"/>
            <w:shd w:val="clear" w:color="auto" w:fill="auto"/>
          </w:tcPr>
          <w:p w14:paraId="69748CC6" w14:textId="77777777" w:rsidR="00420FB4" w:rsidRPr="0006658C" w:rsidRDefault="00420FB4" w:rsidP="00E62B7D">
            <w:pPr>
              <w:autoSpaceDE w:val="0"/>
              <w:autoSpaceDN w:val="0"/>
              <w:adjustRightInd w:val="0"/>
              <w:jc w:val="center"/>
              <w:rPr>
                <w:rFonts w:cs="Arial"/>
                <w:bCs/>
              </w:rPr>
            </w:pPr>
            <w:r>
              <w:rPr>
                <w:rFonts w:cs="Arial"/>
                <w:bCs/>
              </w:rPr>
              <w:t>M6X02275</w:t>
            </w:r>
          </w:p>
        </w:tc>
        <w:tc>
          <w:tcPr>
            <w:tcW w:w="4394" w:type="dxa"/>
            <w:shd w:val="clear" w:color="auto" w:fill="auto"/>
          </w:tcPr>
          <w:p w14:paraId="37496EA8" w14:textId="77777777" w:rsidR="00420FB4" w:rsidRPr="0006658C" w:rsidRDefault="00420FB4"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 xml:space="preserve">Mentoring and Coaching </w:t>
            </w:r>
          </w:p>
        </w:tc>
        <w:tc>
          <w:tcPr>
            <w:tcW w:w="2126" w:type="dxa"/>
          </w:tcPr>
          <w:p w14:paraId="1726FDFF" w14:textId="77777777" w:rsidR="00420FB4" w:rsidRPr="0006658C" w:rsidRDefault="00420FB4" w:rsidP="00E62B7D">
            <w:pPr>
              <w:jc w:val="center"/>
            </w:pPr>
            <w:r w:rsidRPr="0006658C">
              <w:rPr>
                <w:rFonts w:cs="Arial"/>
                <w:bCs/>
              </w:rPr>
              <w:t>Optional</w:t>
            </w:r>
          </w:p>
        </w:tc>
        <w:tc>
          <w:tcPr>
            <w:tcW w:w="1276" w:type="dxa"/>
            <w:shd w:val="clear" w:color="auto" w:fill="auto"/>
          </w:tcPr>
          <w:p w14:paraId="4DEAE6BE" w14:textId="77777777" w:rsidR="00420FB4" w:rsidRPr="0006658C" w:rsidRDefault="00420FB4" w:rsidP="00E62B7D">
            <w:pPr>
              <w:suppressAutoHyphens/>
              <w:contextualSpacing/>
              <w:jc w:val="center"/>
              <w:rPr>
                <w:rFonts w:cs="Arial"/>
              </w:rPr>
            </w:pPr>
            <w:r w:rsidRPr="0006658C">
              <w:rPr>
                <w:rFonts w:cs="Arial"/>
              </w:rPr>
              <w:t>10</w:t>
            </w:r>
          </w:p>
        </w:tc>
      </w:tr>
      <w:tr w:rsidR="00420FB4" w:rsidRPr="0006658C" w14:paraId="5496DE8B" w14:textId="77777777" w:rsidTr="00E62B7D">
        <w:trPr>
          <w:trHeight w:val="242"/>
        </w:trPr>
        <w:tc>
          <w:tcPr>
            <w:tcW w:w="1526" w:type="dxa"/>
            <w:shd w:val="clear" w:color="auto" w:fill="auto"/>
          </w:tcPr>
          <w:p w14:paraId="50C416FF" w14:textId="77777777" w:rsidR="00420FB4" w:rsidRPr="0006658C" w:rsidRDefault="00420FB4" w:rsidP="00E62B7D">
            <w:pPr>
              <w:autoSpaceDE w:val="0"/>
              <w:autoSpaceDN w:val="0"/>
              <w:adjustRightInd w:val="0"/>
              <w:jc w:val="center"/>
              <w:rPr>
                <w:rFonts w:cs="Arial"/>
                <w:bCs/>
              </w:rPr>
            </w:pPr>
            <w:r>
              <w:rPr>
                <w:rFonts w:cs="Arial"/>
                <w:bCs/>
              </w:rPr>
              <w:t>M6X02274</w:t>
            </w:r>
          </w:p>
        </w:tc>
        <w:tc>
          <w:tcPr>
            <w:tcW w:w="4394" w:type="dxa"/>
            <w:shd w:val="clear" w:color="auto" w:fill="auto"/>
          </w:tcPr>
          <w:p w14:paraId="0DB3184B" w14:textId="77777777" w:rsidR="00420FB4" w:rsidRPr="0006658C" w:rsidRDefault="00420FB4" w:rsidP="00E62B7D">
            <w:pPr>
              <w:tabs>
                <w:tab w:val="left" w:pos="284"/>
                <w:tab w:val="left" w:pos="1440"/>
                <w:tab w:val="left" w:pos="2160"/>
                <w:tab w:val="left" w:pos="2880"/>
              </w:tabs>
              <w:overflowPunct w:val="0"/>
              <w:autoSpaceDE w:val="0"/>
              <w:autoSpaceDN w:val="0"/>
              <w:adjustRightInd w:val="0"/>
              <w:jc w:val="both"/>
              <w:textAlignment w:val="baseline"/>
              <w:outlineLvl w:val="1"/>
              <w:rPr>
                <w:rFonts w:cs="Arial"/>
              </w:rPr>
            </w:pPr>
            <w:r w:rsidRPr="0006658C">
              <w:rPr>
                <w:rFonts w:cs="Arial"/>
              </w:rPr>
              <w:t xml:space="preserve">Independent Study </w:t>
            </w:r>
          </w:p>
        </w:tc>
        <w:tc>
          <w:tcPr>
            <w:tcW w:w="2126" w:type="dxa"/>
          </w:tcPr>
          <w:p w14:paraId="2AB7BF0D" w14:textId="77777777" w:rsidR="00420FB4" w:rsidRPr="0006658C" w:rsidRDefault="00420FB4" w:rsidP="00E62B7D">
            <w:pPr>
              <w:jc w:val="center"/>
            </w:pPr>
            <w:r w:rsidRPr="0006658C">
              <w:rPr>
                <w:rFonts w:cs="Arial"/>
                <w:bCs/>
              </w:rPr>
              <w:t>Optional</w:t>
            </w:r>
          </w:p>
        </w:tc>
        <w:tc>
          <w:tcPr>
            <w:tcW w:w="1276" w:type="dxa"/>
            <w:shd w:val="clear" w:color="auto" w:fill="auto"/>
          </w:tcPr>
          <w:p w14:paraId="66292C56" w14:textId="77777777" w:rsidR="00420FB4" w:rsidRPr="0006658C" w:rsidRDefault="00420FB4" w:rsidP="00E62B7D">
            <w:pPr>
              <w:suppressAutoHyphens/>
              <w:contextualSpacing/>
              <w:jc w:val="center"/>
              <w:rPr>
                <w:rFonts w:cs="Arial"/>
              </w:rPr>
            </w:pPr>
            <w:r w:rsidRPr="0006658C">
              <w:rPr>
                <w:rFonts w:cs="Arial"/>
              </w:rPr>
              <w:t>10</w:t>
            </w:r>
          </w:p>
        </w:tc>
      </w:tr>
      <w:tr w:rsidR="00420FB4" w:rsidRPr="0006658C" w14:paraId="65D166AA" w14:textId="77777777" w:rsidTr="00E62B7D">
        <w:trPr>
          <w:trHeight w:val="242"/>
        </w:trPr>
        <w:tc>
          <w:tcPr>
            <w:tcW w:w="1526" w:type="dxa"/>
            <w:shd w:val="clear" w:color="auto" w:fill="auto"/>
          </w:tcPr>
          <w:p w14:paraId="3AE46BA3" w14:textId="77777777" w:rsidR="00420FB4" w:rsidRPr="0006658C" w:rsidRDefault="00420FB4" w:rsidP="00E62B7D">
            <w:pPr>
              <w:autoSpaceDE w:val="0"/>
              <w:autoSpaceDN w:val="0"/>
              <w:adjustRightInd w:val="0"/>
              <w:jc w:val="center"/>
              <w:rPr>
                <w:rFonts w:cs="Arial"/>
                <w:bCs/>
              </w:rPr>
            </w:pPr>
            <w:r>
              <w:rPr>
                <w:rFonts w:cs="Arial"/>
                <w:bCs/>
              </w:rPr>
              <w:t>M6X02276</w:t>
            </w:r>
          </w:p>
        </w:tc>
        <w:tc>
          <w:tcPr>
            <w:tcW w:w="4394" w:type="dxa"/>
            <w:shd w:val="clear" w:color="auto" w:fill="auto"/>
          </w:tcPr>
          <w:p w14:paraId="680230B1" w14:textId="77777777" w:rsidR="00420FB4" w:rsidRPr="0006658C" w:rsidRDefault="00420FB4" w:rsidP="00E62B7D">
            <w:pPr>
              <w:tabs>
                <w:tab w:val="left" w:pos="284"/>
                <w:tab w:val="left" w:pos="1440"/>
                <w:tab w:val="left" w:pos="2160"/>
                <w:tab w:val="left" w:pos="2880"/>
              </w:tabs>
              <w:overflowPunct w:val="0"/>
              <w:autoSpaceDE w:val="0"/>
              <w:autoSpaceDN w:val="0"/>
              <w:adjustRightInd w:val="0"/>
              <w:textAlignment w:val="baseline"/>
              <w:outlineLvl w:val="1"/>
              <w:rPr>
                <w:rFonts w:cs="Arial"/>
              </w:rPr>
            </w:pPr>
            <w:r w:rsidRPr="0006658C">
              <w:rPr>
                <w:rFonts w:cs="Arial"/>
              </w:rPr>
              <w:t>Practical Bilingual/Welsh Medium Teaching and Learning</w:t>
            </w:r>
          </w:p>
        </w:tc>
        <w:tc>
          <w:tcPr>
            <w:tcW w:w="2126" w:type="dxa"/>
          </w:tcPr>
          <w:p w14:paraId="3712E665" w14:textId="77777777" w:rsidR="00420FB4" w:rsidRPr="0006658C" w:rsidRDefault="00420FB4" w:rsidP="00E62B7D">
            <w:pPr>
              <w:jc w:val="center"/>
              <w:rPr>
                <w:rFonts w:cs="Arial"/>
                <w:bCs/>
              </w:rPr>
            </w:pPr>
            <w:r w:rsidRPr="0006658C">
              <w:rPr>
                <w:rFonts w:cs="Arial"/>
                <w:bCs/>
              </w:rPr>
              <w:t>Optional</w:t>
            </w:r>
          </w:p>
        </w:tc>
        <w:tc>
          <w:tcPr>
            <w:tcW w:w="1276" w:type="dxa"/>
            <w:shd w:val="clear" w:color="auto" w:fill="auto"/>
          </w:tcPr>
          <w:p w14:paraId="6B1D8056" w14:textId="77777777" w:rsidR="00420FB4" w:rsidRPr="0006658C" w:rsidRDefault="00420FB4" w:rsidP="00E62B7D">
            <w:pPr>
              <w:suppressAutoHyphens/>
              <w:contextualSpacing/>
              <w:jc w:val="center"/>
              <w:rPr>
                <w:rFonts w:cs="Arial"/>
              </w:rPr>
            </w:pPr>
            <w:r w:rsidRPr="0006658C">
              <w:rPr>
                <w:rFonts w:cs="Arial"/>
              </w:rPr>
              <w:t>10</w:t>
            </w:r>
          </w:p>
        </w:tc>
      </w:tr>
      <w:tr w:rsidR="00420FB4" w:rsidRPr="0006658C" w14:paraId="2527A943" w14:textId="77777777" w:rsidTr="00E62B7D">
        <w:trPr>
          <w:trHeight w:val="259"/>
        </w:trPr>
        <w:tc>
          <w:tcPr>
            <w:tcW w:w="1526" w:type="dxa"/>
            <w:shd w:val="clear" w:color="auto" w:fill="auto"/>
          </w:tcPr>
          <w:p w14:paraId="2D5C78AD" w14:textId="77777777" w:rsidR="00420FB4" w:rsidRPr="0006658C" w:rsidRDefault="00420FB4" w:rsidP="00E62B7D">
            <w:pPr>
              <w:autoSpaceDE w:val="0"/>
              <w:autoSpaceDN w:val="0"/>
              <w:adjustRightInd w:val="0"/>
              <w:jc w:val="center"/>
              <w:rPr>
                <w:rFonts w:cs="Arial"/>
              </w:rPr>
            </w:pPr>
            <w:r>
              <w:rPr>
                <w:rFonts w:cs="Arial"/>
              </w:rPr>
              <w:t>M6X02279</w:t>
            </w:r>
          </w:p>
        </w:tc>
        <w:tc>
          <w:tcPr>
            <w:tcW w:w="4394" w:type="dxa"/>
            <w:shd w:val="clear" w:color="auto" w:fill="auto"/>
          </w:tcPr>
          <w:p w14:paraId="4F8E546C" w14:textId="77777777" w:rsidR="00420FB4" w:rsidRPr="0006658C" w:rsidRDefault="00420FB4" w:rsidP="00E62B7D">
            <w:pPr>
              <w:rPr>
                <w:rFonts w:cs="Arial"/>
              </w:rPr>
            </w:pPr>
            <w:r w:rsidRPr="0006658C">
              <w:rPr>
                <w:rFonts w:cs="Arial"/>
              </w:rPr>
              <w:t>Professional Teaching Experience 2</w:t>
            </w:r>
            <w:r>
              <w:rPr>
                <w:rFonts w:cs="Arial"/>
              </w:rPr>
              <w:t>B</w:t>
            </w:r>
          </w:p>
        </w:tc>
        <w:tc>
          <w:tcPr>
            <w:tcW w:w="2126" w:type="dxa"/>
          </w:tcPr>
          <w:p w14:paraId="22498954" w14:textId="77777777" w:rsidR="00420FB4" w:rsidRPr="0006658C" w:rsidRDefault="00420FB4" w:rsidP="00E62B7D">
            <w:pPr>
              <w:autoSpaceDE w:val="0"/>
              <w:autoSpaceDN w:val="0"/>
              <w:adjustRightInd w:val="0"/>
              <w:jc w:val="center"/>
              <w:rPr>
                <w:rFonts w:cs="Arial"/>
                <w:bCs/>
              </w:rPr>
            </w:pPr>
            <w:r w:rsidRPr="0006658C">
              <w:rPr>
                <w:rFonts w:cs="Arial"/>
                <w:bCs/>
              </w:rPr>
              <w:t>Core</w:t>
            </w:r>
          </w:p>
        </w:tc>
        <w:tc>
          <w:tcPr>
            <w:tcW w:w="1276" w:type="dxa"/>
            <w:shd w:val="clear" w:color="auto" w:fill="auto"/>
          </w:tcPr>
          <w:p w14:paraId="7A262A0A" w14:textId="77777777" w:rsidR="00420FB4" w:rsidRPr="0006658C" w:rsidRDefault="00420FB4" w:rsidP="00E62B7D">
            <w:pPr>
              <w:tabs>
                <w:tab w:val="left" w:pos="0"/>
              </w:tabs>
              <w:autoSpaceDE w:val="0"/>
              <w:autoSpaceDN w:val="0"/>
              <w:adjustRightInd w:val="0"/>
              <w:jc w:val="center"/>
              <w:rPr>
                <w:rFonts w:cs="Arial"/>
                <w:bCs/>
              </w:rPr>
            </w:pPr>
            <w:r w:rsidRPr="0006658C">
              <w:rPr>
                <w:rFonts w:cs="Arial"/>
                <w:bCs/>
              </w:rPr>
              <w:t>20</w:t>
            </w:r>
          </w:p>
        </w:tc>
      </w:tr>
    </w:tbl>
    <w:p w14:paraId="7D952AE8" w14:textId="77777777" w:rsidR="00420FB4" w:rsidRDefault="00420FB4" w:rsidP="00420FB4">
      <w:pPr>
        <w:rPr>
          <w:b/>
          <w:bCs/>
        </w:rPr>
      </w:pPr>
    </w:p>
    <w:p w14:paraId="426E105D" w14:textId="3868A544" w:rsidR="00D609FF" w:rsidRPr="0068331E" w:rsidRDefault="00D609FF" w:rsidP="00D609FF">
      <w:pPr>
        <w:keepNext/>
        <w:numPr>
          <w:ilvl w:val="2"/>
          <w:numId w:val="0"/>
        </w:numPr>
        <w:jc w:val="both"/>
        <w:outlineLvl w:val="2"/>
        <w:rPr>
          <w:rFonts w:cs="Arial"/>
          <w:b/>
          <w:bCs/>
          <w:color w:val="000000"/>
          <w:szCs w:val="22"/>
        </w:rPr>
      </w:pPr>
      <w:r w:rsidRPr="0068331E">
        <w:rPr>
          <w:rFonts w:cs="Arial"/>
          <w:b/>
          <w:bCs/>
          <w:color w:val="000000"/>
          <w:szCs w:val="22"/>
        </w:rPr>
        <w:t>Exit Point</w:t>
      </w:r>
      <w:r>
        <w:rPr>
          <w:rFonts w:cs="Arial"/>
          <w:b/>
          <w:bCs/>
          <w:color w:val="000000"/>
          <w:szCs w:val="22"/>
        </w:rPr>
        <w:t>s</w:t>
      </w:r>
      <w:r w:rsidRPr="0068331E">
        <w:rPr>
          <w:rFonts w:cs="Arial"/>
          <w:b/>
          <w:bCs/>
          <w:color w:val="000000"/>
          <w:szCs w:val="22"/>
        </w:rPr>
        <w:t xml:space="preserve"> and Awards</w:t>
      </w:r>
    </w:p>
    <w:p w14:paraId="13768F23" w14:textId="77777777" w:rsidR="00D609FF" w:rsidRPr="0068331E" w:rsidRDefault="00D609FF" w:rsidP="00D609FF">
      <w:pPr>
        <w:keepNext/>
        <w:numPr>
          <w:ilvl w:val="2"/>
          <w:numId w:val="0"/>
        </w:numPr>
        <w:jc w:val="both"/>
        <w:outlineLvl w:val="2"/>
        <w:rPr>
          <w:rFonts w:cs="Arial"/>
          <w:b/>
          <w:bCs/>
          <w:color w:val="000000"/>
          <w:szCs w:val="22"/>
        </w:rPr>
      </w:pPr>
    </w:p>
    <w:tbl>
      <w:tblPr>
        <w:tblStyle w:val="TableGrid110"/>
        <w:tblW w:w="0" w:type="auto"/>
        <w:jc w:val="center"/>
        <w:tblLook w:val="04A0" w:firstRow="1" w:lastRow="0" w:firstColumn="1" w:lastColumn="0" w:noHBand="0" w:noVBand="1"/>
      </w:tblPr>
      <w:tblGrid>
        <w:gridCol w:w="5524"/>
        <w:gridCol w:w="1275"/>
        <w:gridCol w:w="1134"/>
      </w:tblGrid>
      <w:tr w:rsidR="00F976AC" w:rsidRPr="0068331E" w14:paraId="6DCD173A" w14:textId="77777777" w:rsidTr="00F976AC">
        <w:trPr>
          <w:jc w:val="center"/>
        </w:trPr>
        <w:tc>
          <w:tcPr>
            <w:tcW w:w="5524" w:type="dxa"/>
          </w:tcPr>
          <w:p w14:paraId="465DF2E7" w14:textId="77777777" w:rsidR="00F976AC" w:rsidRPr="0068331E" w:rsidRDefault="00F976AC" w:rsidP="00E27F76">
            <w:pPr>
              <w:rPr>
                <w:rFonts w:cs="Arial"/>
                <w:b/>
                <w:szCs w:val="22"/>
              </w:rPr>
            </w:pPr>
            <w:r w:rsidRPr="0068331E">
              <w:rPr>
                <w:rFonts w:cs="Arial"/>
                <w:b/>
                <w:szCs w:val="22"/>
              </w:rPr>
              <w:t>Award</w:t>
            </w:r>
          </w:p>
        </w:tc>
        <w:tc>
          <w:tcPr>
            <w:tcW w:w="1275" w:type="dxa"/>
          </w:tcPr>
          <w:p w14:paraId="1D3C62CF" w14:textId="77777777" w:rsidR="00F976AC" w:rsidRPr="0068331E" w:rsidRDefault="00F976AC" w:rsidP="00E27F76">
            <w:pPr>
              <w:jc w:val="center"/>
              <w:rPr>
                <w:rFonts w:cs="Arial"/>
                <w:b/>
                <w:szCs w:val="22"/>
              </w:rPr>
            </w:pPr>
            <w:r w:rsidRPr="0068331E">
              <w:rPr>
                <w:rFonts w:cs="Arial"/>
                <w:b/>
                <w:szCs w:val="22"/>
              </w:rPr>
              <w:t>Credits at Level 6</w:t>
            </w:r>
          </w:p>
        </w:tc>
        <w:tc>
          <w:tcPr>
            <w:tcW w:w="1134" w:type="dxa"/>
          </w:tcPr>
          <w:p w14:paraId="200152AA" w14:textId="77777777" w:rsidR="00F976AC" w:rsidRPr="0068331E" w:rsidRDefault="00F976AC" w:rsidP="00E27F76">
            <w:pPr>
              <w:jc w:val="center"/>
              <w:rPr>
                <w:rFonts w:cs="Arial"/>
                <w:b/>
                <w:szCs w:val="22"/>
              </w:rPr>
            </w:pPr>
            <w:r w:rsidRPr="0068331E">
              <w:rPr>
                <w:rFonts w:cs="Arial"/>
                <w:b/>
                <w:szCs w:val="22"/>
              </w:rPr>
              <w:t>Total Credits</w:t>
            </w:r>
          </w:p>
        </w:tc>
      </w:tr>
      <w:tr w:rsidR="00F976AC" w:rsidRPr="0068331E" w14:paraId="049C1A92" w14:textId="77777777" w:rsidTr="00F976AC">
        <w:trPr>
          <w:jc w:val="center"/>
        </w:trPr>
        <w:tc>
          <w:tcPr>
            <w:tcW w:w="5524" w:type="dxa"/>
          </w:tcPr>
          <w:p w14:paraId="7000F33E" w14:textId="2AF9E412" w:rsidR="00F976AC" w:rsidRPr="0068331E" w:rsidRDefault="00F976AC" w:rsidP="00E27F76">
            <w:pPr>
              <w:rPr>
                <w:rFonts w:cs="Arial"/>
                <w:szCs w:val="22"/>
              </w:rPr>
            </w:pPr>
            <w:r>
              <w:rPr>
                <w:rFonts w:cs="Arial"/>
                <w:szCs w:val="22"/>
              </w:rPr>
              <w:t>Professional Gra</w:t>
            </w:r>
            <w:r w:rsidRPr="0068331E">
              <w:rPr>
                <w:rFonts w:cs="Arial"/>
                <w:szCs w:val="22"/>
              </w:rPr>
              <w:t>duate Certificate in Education (PCET)</w:t>
            </w:r>
          </w:p>
        </w:tc>
        <w:tc>
          <w:tcPr>
            <w:tcW w:w="1275" w:type="dxa"/>
          </w:tcPr>
          <w:p w14:paraId="6F80965E" w14:textId="7B459EEA" w:rsidR="00F976AC" w:rsidRPr="0068331E" w:rsidRDefault="00F976AC" w:rsidP="00E27F76">
            <w:pPr>
              <w:jc w:val="center"/>
              <w:rPr>
                <w:rFonts w:cs="Arial"/>
                <w:szCs w:val="22"/>
              </w:rPr>
            </w:pPr>
            <w:r>
              <w:rPr>
                <w:rFonts w:cs="Arial"/>
                <w:szCs w:val="22"/>
              </w:rPr>
              <w:t>120</w:t>
            </w:r>
          </w:p>
        </w:tc>
        <w:tc>
          <w:tcPr>
            <w:tcW w:w="1134" w:type="dxa"/>
          </w:tcPr>
          <w:p w14:paraId="5E33CF14" w14:textId="77777777" w:rsidR="00F976AC" w:rsidRPr="0068331E" w:rsidRDefault="00F976AC" w:rsidP="00E27F76">
            <w:pPr>
              <w:jc w:val="center"/>
              <w:rPr>
                <w:rFonts w:cs="Arial"/>
                <w:szCs w:val="22"/>
              </w:rPr>
            </w:pPr>
            <w:r w:rsidRPr="0068331E">
              <w:rPr>
                <w:rFonts w:cs="Arial"/>
                <w:szCs w:val="22"/>
              </w:rPr>
              <w:t>120</w:t>
            </w:r>
          </w:p>
        </w:tc>
      </w:tr>
      <w:tr w:rsidR="00F976AC" w:rsidRPr="0068331E" w14:paraId="41B642BA" w14:textId="77777777" w:rsidTr="00F976AC">
        <w:trPr>
          <w:jc w:val="center"/>
        </w:trPr>
        <w:tc>
          <w:tcPr>
            <w:tcW w:w="5524" w:type="dxa"/>
            <w:vAlign w:val="center"/>
          </w:tcPr>
          <w:p w14:paraId="73B40085" w14:textId="77777777" w:rsidR="00F976AC" w:rsidRPr="0068331E" w:rsidRDefault="00F976AC" w:rsidP="00E27F76">
            <w:pPr>
              <w:rPr>
                <w:rFonts w:cs="Arial"/>
                <w:b/>
                <w:szCs w:val="22"/>
              </w:rPr>
            </w:pPr>
            <w:r w:rsidRPr="0068331E">
              <w:rPr>
                <w:rFonts w:cs="Arial"/>
                <w:b/>
                <w:szCs w:val="22"/>
              </w:rPr>
              <w:t>Exit Award</w:t>
            </w:r>
          </w:p>
        </w:tc>
        <w:tc>
          <w:tcPr>
            <w:tcW w:w="1275" w:type="dxa"/>
            <w:vAlign w:val="center"/>
          </w:tcPr>
          <w:p w14:paraId="5B84D1F8" w14:textId="77777777" w:rsidR="00F976AC" w:rsidRPr="0068331E" w:rsidRDefault="00F976AC" w:rsidP="00E27F76">
            <w:pPr>
              <w:rPr>
                <w:rFonts w:cs="Arial"/>
                <w:szCs w:val="22"/>
              </w:rPr>
            </w:pPr>
          </w:p>
        </w:tc>
        <w:tc>
          <w:tcPr>
            <w:tcW w:w="1134" w:type="dxa"/>
            <w:vAlign w:val="center"/>
          </w:tcPr>
          <w:p w14:paraId="44C12BB3" w14:textId="77777777" w:rsidR="00F976AC" w:rsidRPr="0068331E" w:rsidRDefault="00F976AC" w:rsidP="00E27F76">
            <w:pPr>
              <w:rPr>
                <w:rFonts w:cs="Arial"/>
                <w:szCs w:val="22"/>
              </w:rPr>
            </w:pPr>
          </w:p>
        </w:tc>
      </w:tr>
      <w:tr w:rsidR="00F976AC" w:rsidRPr="0068331E" w14:paraId="00FF56F2" w14:textId="77777777" w:rsidTr="00F976AC">
        <w:trPr>
          <w:jc w:val="center"/>
        </w:trPr>
        <w:tc>
          <w:tcPr>
            <w:tcW w:w="5524" w:type="dxa"/>
          </w:tcPr>
          <w:p w14:paraId="082AA51A" w14:textId="77777777" w:rsidR="00F976AC" w:rsidRPr="0068331E" w:rsidRDefault="00F976AC" w:rsidP="00E27F76">
            <w:pPr>
              <w:rPr>
                <w:rFonts w:cs="Arial"/>
                <w:szCs w:val="22"/>
              </w:rPr>
            </w:pPr>
            <w:r w:rsidRPr="0068331E">
              <w:rPr>
                <w:rFonts w:cs="Arial"/>
                <w:szCs w:val="22"/>
              </w:rPr>
              <w:t>Graduate Certificate in Teaching Skills</w:t>
            </w:r>
          </w:p>
        </w:tc>
        <w:tc>
          <w:tcPr>
            <w:tcW w:w="1275" w:type="dxa"/>
          </w:tcPr>
          <w:p w14:paraId="670C8D84" w14:textId="2D3B1CFE" w:rsidR="00F976AC" w:rsidRPr="0068331E" w:rsidRDefault="00F976AC" w:rsidP="00E27F76">
            <w:pPr>
              <w:jc w:val="center"/>
              <w:rPr>
                <w:rFonts w:cs="Arial"/>
                <w:szCs w:val="22"/>
              </w:rPr>
            </w:pPr>
            <w:r>
              <w:rPr>
                <w:rFonts w:cs="Arial"/>
                <w:szCs w:val="22"/>
              </w:rPr>
              <w:t>6</w:t>
            </w:r>
            <w:r w:rsidRPr="0068331E">
              <w:rPr>
                <w:rFonts w:cs="Arial"/>
                <w:szCs w:val="22"/>
              </w:rPr>
              <w:t>0</w:t>
            </w:r>
          </w:p>
        </w:tc>
        <w:tc>
          <w:tcPr>
            <w:tcW w:w="1134" w:type="dxa"/>
          </w:tcPr>
          <w:p w14:paraId="30C7EDEC" w14:textId="77777777" w:rsidR="00F976AC" w:rsidRPr="0068331E" w:rsidRDefault="00F976AC" w:rsidP="00E27F76">
            <w:pPr>
              <w:jc w:val="center"/>
              <w:rPr>
                <w:rFonts w:cs="Arial"/>
                <w:szCs w:val="22"/>
              </w:rPr>
            </w:pPr>
            <w:r w:rsidRPr="0068331E">
              <w:rPr>
                <w:rFonts w:cs="Arial"/>
                <w:szCs w:val="22"/>
              </w:rPr>
              <w:t>60</w:t>
            </w:r>
          </w:p>
        </w:tc>
      </w:tr>
    </w:tbl>
    <w:p w14:paraId="1389E8EE" w14:textId="77777777" w:rsidR="00F976AC" w:rsidRDefault="00F976AC" w:rsidP="00D609FF">
      <w:pPr>
        <w:rPr>
          <w:rFonts w:cs="Arial"/>
          <w:b/>
          <w:bCs/>
          <w:szCs w:val="22"/>
        </w:rPr>
      </w:pPr>
    </w:p>
    <w:p w14:paraId="36D58000" w14:textId="4FD40328" w:rsidR="00D609FF" w:rsidRPr="0068331E" w:rsidRDefault="00D609FF" w:rsidP="00D609FF">
      <w:pPr>
        <w:rPr>
          <w:rFonts w:cs="Arial"/>
          <w:b/>
          <w:bCs/>
          <w:szCs w:val="22"/>
        </w:rPr>
      </w:pPr>
      <w:r w:rsidRPr="0068331E">
        <w:rPr>
          <w:rFonts w:cs="Arial"/>
          <w:b/>
          <w:bCs/>
          <w:szCs w:val="22"/>
        </w:rPr>
        <w:lastRenderedPageBreak/>
        <w:t>Exit Award:</w:t>
      </w:r>
      <w:r w:rsidRPr="0068331E">
        <w:rPr>
          <w:rFonts w:cs="Arial"/>
          <w:b/>
          <w:bCs/>
          <w:szCs w:val="22"/>
        </w:rPr>
        <w:tab/>
        <w:t xml:space="preserve">Graduate Certificate in Teaching Skills </w:t>
      </w:r>
    </w:p>
    <w:p w14:paraId="379C532C" w14:textId="77777777" w:rsidR="00D609FF" w:rsidRPr="0068331E" w:rsidRDefault="00D609FF" w:rsidP="00D609FF">
      <w:pPr>
        <w:autoSpaceDE w:val="0"/>
        <w:autoSpaceDN w:val="0"/>
        <w:adjustRightInd w:val="0"/>
        <w:jc w:val="both"/>
        <w:rPr>
          <w:rFonts w:cs="Arial"/>
          <w:b/>
          <w:bCs/>
          <w:szCs w:val="22"/>
        </w:rPr>
      </w:pPr>
    </w:p>
    <w:p w14:paraId="032F8A4B" w14:textId="7483476B" w:rsidR="00D609FF" w:rsidRPr="0068331E" w:rsidRDefault="00D609FF" w:rsidP="00D609FF">
      <w:pPr>
        <w:autoSpaceDE w:val="0"/>
        <w:autoSpaceDN w:val="0"/>
        <w:adjustRightInd w:val="0"/>
        <w:jc w:val="both"/>
        <w:rPr>
          <w:rFonts w:cs="Arial"/>
          <w:szCs w:val="22"/>
        </w:rPr>
      </w:pPr>
      <w:r w:rsidRPr="0068331E">
        <w:rPr>
          <w:rFonts w:cs="Arial"/>
          <w:szCs w:val="22"/>
        </w:rPr>
        <w:t xml:space="preserve">The Graduate Certificate in Teaching Skills is an Exit Award of the </w:t>
      </w:r>
      <w:r>
        <w:rPr>
          <w:rFonts w:cs="Arial"/>
          <w:szCs w:val="22"/>
        </w:rPr>
        <w:t xml:space="preserve">Professional Graduate </w:t>
      </w:r>
      <w:r w:rsidRPr="0068331E">
        <w:rPr>
          <w:rFonts w:cs="Arial"/>
          <w:szCs w:val="22"/>
        </w:rPr>
        <w:t xml:space="preserve">Certificate in Education (PGCE) and is awarded upon successful completion of </w:t>
      </w:r>
      <w:r>
        <w:rPr>
          <w:rFonts w:cs="Arial"/>
          <w:szCs w:val="22"/>
        </w:rPr>
        <w:t>6</w:t>
      </w:r>
      <w:r w:rsidRPr="0068331E">
        <w:rPr>
          <w:rFonts w:cs="Arial"/>
          <w:szCs w:val="22"/>
        </w:rPr>
        <w:t>0 credits at Level 6</w:t>
      </w:r>
      <w:r>
        <w:rPr>
          <w:rFonts w:cs="Arial"/>
          <w:szCs w:val="22"/>
        </w:rPr>
        <w:t xml:space="preserve">. </w:t>
      </w:r>
      <w:r w:rsidRPr="0068331E">
        <w:rPr>
          <w:rFonts w:cs="Arial"/>
          <w:szCs w:val="22"/>
        </w:rPr>
        <w:t>The Award has the following general aims that take account of the Quality Assurance Agency (QAA) Framework for Higher Education Qualifications (level descriptors) for Honours degrees.</w:t>
      </w:r>
    </w:p>
    <w:p w14:paraId="51D9016A" w14:textId="77777777" w:rsidR="00D609FF" w:rsidRPr="0068331E" w:rsidRDefault="00D609FF" w:rsidP="00D609FF">
      <w:pPr>
        <w:autoSpaceDE w:val="0"/>
        <w:autoSpaceDN w:val="0"/>
        <w:adjustRightInd w:val="0"/>
        <w:jc w:val="both"/>
        <w:rPr>
          <w:rFonts w:cs="Arial"/>
          <w:szCs w:val="22"/>
        </w:rPr>
      </w:pPr>
    </w:p>
    <w:p w14:paraId="0D1812C2" w14:textId="77777777" w:rsidR="00D609FF" w:rsidRPr="0068331E" w:rsidRDefault="00D609FF" w:rsidP="00D609FF">
      <w:pPr>
        <w:numPr>
          <w:ilvl w:val="0"/>
          <w:numId w:val="34"/>
        </w:numPr>
        <w:autoSpaceDE w:val="0"/>
        <w:autoSpaceDN w:val="0"/>
        <w:adjustRightInd w:val="0"/>
        <w:contextualSpacing/>
        <w:jc w:val="both"/>
        <w:rPr>
          <w:rFonts w:cs="Arial"/>
          <w:szCs w:val="22"/>
        </w:rPr>
      </w:pPr>
      <w:r w:rsidRPr="0068331E">
        <w:rPr>
          <w:rFonts w:cs="Arial"/>
          <w:szCs w:val="22"/>
        </w:rPr>
        <w:t>To develop in students a systematic understanding of key aspects of education, including acquisition of coherent and detailed knowledge, at least some of which is at or informed by, the forefront of defined areas of the discipline.</w:t>
      </w:r>
    </w:p>
    <w:p w14:paraId="6F945F63" w14:textId="77777777" w:rsidR="00D609FF" w:rsidRPr="0068331E" w:rsidRDefault="00D609FF" w:rsidP="00D609FF">
      <w:pPr>
        <w:tabs>
          <w:tab w:val="left" w:pos="2512"/>
        </w:tabs>
        <w:autoSpaceDE w:val="0"/>
        <w:autoSpaceDN w:val="0"/>
        <w:adjustRightInd w:val="0"/>
        <w:jc w:val="both"/>
        <w:rPr>
          <w:rFonts w:cs="Arial"/>
          <w:szCs w:val="22"/>
        </w:rPr>
      </w:pPr>
    </w:p>
    <w:p w14:paraId="2A1C3AAC" w14:textId="77777777" w:rsidR="00D609FF" w:rsidRPr="0068331E" w:rsidRDefault="00D609FF" w:rsidP="00D609FF">
      <w:pPr>
        <w:numPr>
          <w:ilvl w:val="0"/>
          <w:numId w:val="34"/>
        </w:numPr>
        <w:autoSpaceDE w:val="0"/>
        <w:autoSpaceDN w:val="0"/>
        <w:adjustRightInd w:val="0"/>
        <w:contextualSpacing/>
        <w:jc w:val="both"/>
        <w:rPr>
          <w:rFonts w:cs="Arial"/>
          <w:szCs w:val="22"/>
        </w:rPr>
      </w:pPr>
      <w:r w:rsidRPr="0068331E">
        <w:rPr>
          <w:rFonts w:cs="Arial"/>
          <w:szCs w:val="22"/>
        </w:rPr>
        <w:t>To equip students with the skills and knowledge required to allow them to accurately select and deploy established techniques of analysis and enquiry relevant to learning and teaching.</w:t>
      </w:r>
    </w:p>
    <w:p w14:paraId="1803ACEE" w14:textId="77777777" w:rsidR="00D609FF" w:rsidRPr="0068331E" w:rsidRDefault="00D609FF" w:rsidP="00D609FF">
      <w:pPr>
        <w:autoSpaceDE w:val="0"/>
        <w:autoSpaceDN w:val="0"/>
        <w:adjustRightInd w:val="0"/>
        <w:jc w:val="both"/>
        <w:rPr>
          <w:rFonts w:cs="Arial"/>
          <w:szCs w:val="22"/>
        </w:rPr>
      </w:pPr>
    </w:p>
    <w:p w14:paraId="600DF522" w14:textId="77777777" w:rsidR="00D609FF" w:rsidRPr="0068331E" w:rsidRDefault="00D609FF" w:rsidP="00D609FF">
      <w:pPr>
        <w:numPr>
          <w:ilvl w:val="0"/>
          <w:numId w:val="34"/>
        </w:numPr>
        <w:autoSpaceDE w:val="0"/>
        <w:autoSpaceDN w:val="0"/>
        <w:adjustRightInd w:val="0"/>
        <w:contextualSpacing/>
        <w:jc w:val="both"/>
        <w:rPr>
          <w:rFonts w:cs="Arial"/>
          <w:szCs w:val="22"/>
        </w:rPr>
      </w:pPr>
      <w:r w:rsidRPr="0068331E">
        <w:rPr>
          <w:rFonts w:cs="Arial"/>
          <w:szCs w:val="22"/>
        </w:rPr>
        <w:t>To develop a conceptual understanding of education that enables the student to devise and sustain arguments, and/or to solve problems, using ideas and techniques, some of which are at the forefront of the discipline.</w:t>
      </w:r>
    </w:p>
    <w:p w14:paraId="12820EEB" w14:textId="77777777" w:rsidR="00D609FF" w:rsidRPr="0068331E" w:rsidRDefault="00D609FF" w:rsidP="00D609FF">
      <w:pPr>
        <w:autoSpaceDE w:val="0"/>
        <w:autoSpaceDN w:val="0"/>
        <w:adjustRightInd w:val="0"/>
        <w:jc w:val="both"/>
        <w:rPr>
          <w:rFonts w:cs="Arial"/>
          <w:szCs w:val="22"/>
        </w:rPr>
      </w:pPr>
    </w:p>
    <w:p w14:paraId="228300A0" w14:textId="77777777" w:rsidR="00D609FF" w:rsidRPr="0068331E" w:rsidRDefault="00D609FF" w:rsidP="00D609FF">
      <w:pPr>
        <w:numPr>
          <w:ilvl w:val="0"/>
          <w:numId w:val="34"/>
        </w:numPr>
        <w:autoSpaceDE w:val="0"/>
        <w:autoSpaceDN w:val="0"/>
        <w:adjustRightInd w:val="0"/>
        <w:contextualSpacing/>
        <w:jc w:val="both"/>
        <w:rPr>
          <w:rFonts w:cs="Arial"/>
          <w:szCs w:val="22"/>
        </w:rPr>
      </w:pPr>
      <w:r w:rsidRPr="0068331E">
        <w:rPr>
          <w:rFonts w:cs="Arial"/>
          <w:szCs w:val="22"/>
        </w:rPr>
        <w:t xml:space="preserve">To promote a conceptual understanding of current and emerging themes within the field of education, allowing students to describe and comment upon </w:t>
      </w:r>
      <w:proofErr w:type="gramStart"/>
      <w:r w:rsidRPr="0068331E">
        <w:rPr>
          <w:rFonts w:cs="Arial"/>
          <w:szCs w:val="22"/>
        </w:rPr>
        <w:t>particular aspects</w:t>
      </w:r>
      <w:proofErr w:type="gramEnd"/>
      <w:r w:rsidRPr="0068331E">
        <w:rPr>
          <w:rFonts w:cs="Arial"/>
          <w:szCs w:val="22"/>
        </w:rPr>
        <w:t xml:space="preserve"> of current research, or equivalent advanced scholarship, in the discipline, equipping them to work effectively in the changing and diverse area of post compulsory education and training.</w:t>
      </w:r>
    </w:p>
    <w:p w14:paraId="16BBB6E5" w14:textId="77777777" w:rsidR="00D609FF" w:rsidRPr="0068331E" w:rsidRDefault="00D609FF" w:rsidP="00D609FF">
      <w:pPr>
        <w:autoSpaceDE w:val="0"/>
        <w:autoSpaceDN w:val="0"/>
        <w:adjustRightInd w:val="0"/>
        <w:jc w:val="both"/>
        <w:rPr>
          <w:rFonts w:cs="Arial"/>
          <w:szCs w:val="22"/>
        </w:rPr>
      </w:pPr>
    </w:p>
    <w:p w14:paraId="3A642E95" w14:textId="77777777" w:rsidR="00D609FF" w:rsidRPr="0068331E" w:rsidRDefault="00D609FF" w:rsidP="00D609FF">
      <w:pPr>
        <w:numPr>
          <w:ilvl w:val="0"/>
          <w:numId w:val="34"/>
        </w:numPr>
        <w:autoSpaceDE w:val="0"/>
        <w:autoSpaceDN w:val="0"/>
        <w:adjustRightInd w:val="0"/>
        <w:contextualSpacing/>
        <w:jc w:val="both"/>
        <w:rPr>
          <w:rFonts w:cs="Arial"/>
          <w:szCs w:val="22"/>
        </w:rPr>
      </w:pPr>
      <w:r w:rsidRPr="0068331E">
        <w:rPr>
          <w:rFonts w:cs="Arial"/>
          <w:szCs w:val="22"/>
        </w:rPr>
        <w:t>To develop in students an appreciation of the uncertainty, ambiguity and limits of knowledge.</w:t>
      </w:r>
    </w:p>
    <w:p w14:paraId="305BD73B" w14:textId="77777777" w:rsidR="00D609FF" w:rsidRPr="0068331E" w:rsidRDefault="00D609FF" w:rsidP="00D609FF">
      <w:pPr>
        <w:autoSpaceDE w:val="0"/>
        <w:autoSpaceDN w:val="0"/>
        <w:adjustRightInd w:val="0"/>
        <w:jc w:val="both"/>
        <w:rPr>
          <w:rFonts w:cs="Arial"/>
          <w:szCs w:val="22"/>
        </w:rPr>
      </w:pPr>
    </w:p>
    <w:p w14:paraId="4E5CC8C0" w14:textId="77777777" w:rsidR="00D609FF" w:rsidRPr="0068331E" w:rsidRDefault="00D609FF" w:rsidP="00D609FF">
      <w:pPr>
        <w:numPr>
          <w:ilvl w:val="0"/>
          <w:numId w:val="34"/>
        </w:numPr>
        <w:autoSpaceDE w:val="0"/>
        <w:autoSpaceDN w:val="0"/>
        <w:adjustRightInd w:val="0"/>
        <w:contextualSpacing/>
        <w:jc w:val="both"/>
        <w:rPr>
          <w:rFonts w:cs="Arial"/>
          <w:szCs w:val="22"/>
        </w:rPr>
      </w:pPr>
      <w:r w:rsidRPr="0068331E">
        <w:rPr>
          <w:rFonts w:cs="Arial"/>
          <w:szCs w:val="22"/>
        </w:rPr>
        <w:t>To encourage students to manage their own learning, and to make use of scholarly reviews and primary sources relevant to the discipline by producing reflective teachers or trainers who can demonstrate competence in a range of roles including teaching, assessment and evaluation of learning and the management of education and training.</w:t>
      </w:r>
    </w:p>
    <w:p w14:paraId="588E512E" w14:textId="77777777" w:rsidR="00D609FF" w:rsidRDefault="00D609FF" w:rsidP="00D609FF">
      <w:pPr>
        <w:autoSpaceDE w:val="0"/>
        <w:autoSpaceDN w:val="0"/>
        <w:adjustRightInd w:val="0"/>
        <w:jc w:val="both"/>
        <w:rPr>
          <w:rFonts w:cs="Arial"/>
          <w:szCs w:val="22"/>
          <w:u w:val="single"/>
        </w:rPr>
      </w:pPr>
    </w:p>
    <w:p w14:paraId="66CD2CF9" w14:textId="77777777" w:rsidR="00D609FF" w:rsidRPr="0068331E" w:rsidRDefault="00D609FF" w:rsidP="00D609FF">
      <w:pPr>
        <w:autoSpaceDE w:val="0"/>
        <w:autoSpaceDN w:val="0"/>
        <w:adjustRightInd w:val="0"/>
        <w:jc w:val="both"/>
        <w:rPr>
          <w:rFonts w:cs="Arial"/>
          <w:bCs/>
          <w:szCs w:val="22"/>
          <w:u w:val="single"/>
        </w:rPr>
      </w:pPr>
      <w:r w:rsidRPr="0068331E">
        <w:rPr>
          <w:rFonts w:cs="Arial"/>
          <w:szCs w:val="22"/>
          <w:u w:val="single"/>
        </w:rPr>
        <w:t>The Graduate Certificate in Teaching Skills Exit Award has the following learning outcomes:</w:t>
      </w:r>
    </w:p>
    <w:p w14:paraId="68432F6F" w14:textId="77777777" w:rsidR="00D609FF"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747FB380" w14:textId="77777777" w:rsidR="00D609FF"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u w:val="single"/>
        </w:rPr>
      </w:pPr>
      <w:r>
        <w:rPr>
          <w:rFonts w:cs="Arial"/>
          <w:szCs w:val="22"/>
          <w:u w:val="single"/>
        </w:rPr>
        <w:t>Learning Outcomes at Level 6:</w:t>
      </w:r>
    </w:p>
    <w:p w14:paraId="62163134" w14:textId="77777777" w:rsidR="00D609FF" w:rsidRPr="001A4C14"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086A93E7"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A.</w:t>
      </w:r>
      <w:r w:rsidRPr="0068331E">
        <w:rPr>
          <w:rFonts w:cs="Arial"/>
          <w:b/>
          <w:szCs w:val="22"/>
        </w:rPr>
        <w:tab/>
        <w:t>Knowledge and Understanding</w:t>
      </w:r>
    </w:p>
    <w:p w14:paraId="7BB8A9A1"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765085D6"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have:</w:t>
      </w:r>
    </w:p>
    <w:p w14:paraId="0A2B68CB"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3E5FE593" w14:textId="77777777" w:rsidR="00D609FF" w:rsidRPr="0068331E" w:rsidRDefault="00D609FF" w:rsidP="00D609FF">
      <w:pPr>
        <w:numPr>
          <w:ilvl w:val="0"/>
          <w:numId w:val="35"/>
        </w:numPr>
        <w:tabs>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contextualSpacing/>
        <w:jc w:val="both"/>
        <w:rPr>
          <w:rFonts w:cs="Arial"/>
          <w:szCs w:val="22"/>
        </w:rPr>
      </w:pPr>
      <w:r w:rsidRPr="0068331E">
        <w:rPr>
          <w:rFonts w:cs="Arial"/>
          <w:szCs w:val="22"/>
        </w:rPr>
        <w:t>A systematic understanding of key aspects of post compulsory education, including the acquisition of coherent and detailed knowledge informed by current thinking in the field.</w:t>
      </w:r>
    </w:p>
    <w:p w14:paraId="7FF70A38" w14:textId="77777777" w:rsidR="00D609FF" w:rsidRPr="0068331E" w:rsidRDefault="00D609FF" w:rsidP="00D609FF">
      <w:pPr>
        <w:numPr>
          <w:ilvl w:val="0"/>
          <w:numId w:val="35"/>
        </w:numPr>
        <w:tabs>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contextualSpacing/>
        <w:jc w:val="both"/>
        <w:rPr>
          <w:rFonts w:cs="Arial"/>
          <w:szCs w:val="22"/>
        </w:rPr>
      </w:pPr>
      <w:r w:rsidRPr="0068331E">
        <w:rPr>
          <w:rFonts w:cs="Arial"/>
          <w:szCs w:val="22"/>
        </w:rPr>
        <w:t>An appreciation of the uncertainty, ambiguity and limits of their knowledge.</w:t>
      </w:r>
    </w:p>
    <w:p w14:paraId="43501409"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721D6353"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B.</w:t>
      </w:r>
      <w:r w:rsidRPr="0068331E">
        <w:rPr>
          <w:rFonts w:cs="Arial"/>
          <w:b/>
          <w:szCs w:val="22"/>
        </w:rPr>
        <w:tab/>
        <w:t>Cognitive Skills</w:t>
      </w:r>
    </w:p>
    <w:p w14:paraId="6C7860FC"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p>
    <w:p w14:paraId="612D8ADF"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be able to:</w:t>
      </w:r>
    </w:p>
    <w:p w14:paraId="2B35796F"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3D806ACB"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Accurately deploy established techniques of analysis and enquiry within post compulsory education and training.</w:t>
      </w:r>
    </w:p>
    <w:p w14:paraId="028DD4ED"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lastRenderedPageBreak/>
        <w:t>Devise and sustain arguments, and solve problems, using innovative and creative ideas and techniques</w:t>
      </w:r>
    </w:p>
    <w:p w14:paraId="162E4026"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 xml:space="preserve">Describe and comment upon </w:t>
      </w:r>
      <w:proofErr w:type="gramStart"/>
      <w:r w:rsidRPr="00F148F8">
        <w:rPr>
          <w:rFonts w:ascii="Arial" w:hAnsi="Arial" w:cs="Arial"/>
        </w:rPr>
        <w:t>particular aspects</w:t>
      </w:r>
      <w:proofErr w:type="gramEnd"/>
      <w:r w:rsidRPr="00F148F8">
        <w:rPr>
          <w:rFonts w:ascii="Arial" w:hAnsi="Arial" w:cs="Arial"/>
        </w:rPr>
        <w:t xml:space="preserve"> of current research and advanced scholarship in post compulsory education and training</w:t>
      </w:r>
    </w:p>
    <w:p w14:paraId="075FA031"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Critically evaluate arguments, assumptions, abstract concepts and data (that may be incomplete), to make judgements, and to frame appropriate questions to achieve a solution, or identify a range of solutions, to a problem.</w:t>
      </w:r>
    </w:p>
    <w:p w14:paraId="7A912C9F"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C.</w:t>
      </w:r>
      <w:r w:rsidRPr="0068331E">
        <w:rPr>
          <w:rFonts w:cs="Arial"/>
          <w:b/>
          <w:szCs w:val="22"/>
        </w:rPr>
        <w:tab/>
        <w:t>Practical Skills</w:t>
      </w:r>
    </w:p>
    <w:p w14:paraId="2E69D223"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p>
    <w:p w14:paraId="2CAF64A7"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be able to:</w:t>
      </w:r>
    </w:p>
    <w:p w14:paraId="5FB52FA3"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44F1594E"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Apply the methods and techniques that they have learned to review, consolidate, extend and apply their knowledge and understanding, and to initiate and carry out projects.</w:t>
      </w:r>
    </w:p>
    <w:p w14:paraId="79FBDE0C"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cs="Arial"/>
        </w:rPr>
      </w:pPr>
      <w:r w:rsidRPr="00F148F8">
        <w:rPr>
          <w:rFonts w:ascii="Arial" w:hAnsi="Arial" w:cs="Arial"/>
        </w:rPr>
        <w:t xml:space="preserve">Reflect upon, critically evaluate and make judgements of their own and on others’ teaching skills. </w:t>
      </w:r>
    </w:p>
    <w:p w14:paraId="4E8274F5"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 xml:space="preserve">D. </w:t>
      </w:r>
      <w:r w:rsidRPr="0068331E">
        <w:rPr>
          <w:rFonts w:cs="Arial"/>
          <w:b/>
          <w:szCs w:val="22"/>
        </w:rPr>
        <w:tab/>
        <w:t>Key Skills</w:t>
      </w:r>
    </w:p>
    <w:p w14:paraId="7DCDCBEB"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p>
    <w:p w14:paraId="5B14EC4F"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be able to:</w:t>
      </w:r>
    </w:p>
    <w:p w14:paraId="4CBA68F1" w14:textId="77777777" w:rsidR="00D609FF" w:rsidRPr="0068331E" w:rsidRDefault="00D609FF" w:rsidP="00D609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2658C204"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Manage their own learning and to make use of scholarly reviews and primary sources, as appropriate.</w:t>
      </w:r>
    </w:p>
    <w:p w14:paraId="3617CC79"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Communicate information, ideas, problems and solutions to both specialist and non-specialist audiences.</w:t>
      </w:r>
    </w:p>
    <w:p w14:paraId="4A0C2090" w14:textId="77777777" w:rsidR="00D609FF" w:rsidRPr="00F148F8" w:rsidRDefault="00D609FF" w:rsidP="00D609FF">
      <w:pPr>
        <w:pStyle w:val="ListParagraph"/>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cs="Arial"/>
        </w:rPr>
      </w:pPr>
      <w:r w:rsidRPr="00F148F8">
        <w:rPr>
          <w:rFonts w:ascii="Arial" w:hAnsi="Arial" w:cs="Arial"/>
        </w:rPr>
        <w:t>Develop the qualities and transferrable skills necessary for employment, requiring the exercising of initiative and personal responsibility, decision-making in complex and unpredictable contexts, and the learning ability needed to undertake appropriate further training of a professional or equivalent nature.</w:t>
      </w:r>
    </w:p>
    <w:p w14:paraId="297CC364" w14:textId="77777777" w:rsidR="00D609FF" w:rsidRPr="0068331E" w:rsidRDefault="00D609FF" w:rsidP="00D609FF">
      <w:pPr>
        <w:autoSpaceDE w:val="0"/>
        <w:autoSpaceDN w:val="0"/>
        <w:adjustRightInd w:val="0"/>
        <w:jc w:val="both"/>
        <w:rPr>
          <w:rFonts w:cs="Arial"/>
          <w:b/>
          <w:bCs/>
          <w:szCs w:val="22"/>
          <w:u w:val="single"/>
        </w:rPr>
      </w:pPr>
      <w:r w:rsidRPr="0068331E">
        <w:rPr>
          <w:rFonts w:cs="Arial"/>
          <w:szCs w:val="22"/>
          <w:u w:val="single"/>
        </w:rPr>
        <w:t>The Graduate Certificate in Teaching Skills Exit Award has the following structure:</w:t>
      </w:r>
    </w:p>
    <w:p w14:paraId="32608B73" w14:textId="77777777" w:rsidR="00D609FF" w:rsidRPr="0068331E" w:rsidRDefault="00D609FF" w:rsidP="00D609FF">
      <w:pPr>
        <w:autoSpaceDE w:val="0"/>
        <w:autoSpaceDN w:val="0"/>
        <w:adjustRightInd w:val="0"/>
        <w:jc w:val="both"/>
        <w:rPr>
          <w:rFonts w:cs="Arial"/>
          <w:szCs w:val="22"/>
        </w:rPr>
      </w:pPr>
    </w:p>
    <w:tbl>
      <w:tblPr>
        <w:tblW w:w="9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5"/>
        <w:gridCol w:w="4391"/>
        <w:gridCol w:w="2124"/>
        <w:gridCol w:w="1275"/>
      </w:tblGrid>
      <w:tr w:rsidR="00D609FF" w:rsidRPr="0068331E" w14:paraId="5A85FDA8" w14:textId="77777777" w:rsidTr="00E27F76">
        <w:trPr>
          <w:trHeight w:val="778"/>
        </w:trPr>
        <w:tc>
          <w:tcPr>
            <w:tcW w:w="1525" w:type="dxa"/>
            <w:tcBorders>
              <w:top w:val="single" w:sz="4" w:space="0" w:color="auto"/>
              <w:left w:val="single" w:sz="4" w:space="0" w:color="auto"/>
              <w:bottom w:val="single" w:sz="4" w:space="0" w:color="auto"/>
              <w:right w:val="single" w:sz="4" w:space="0" w:color="auto"/>
            </w:tcBorders>
            <w:shd w:val="clear" w:color="auto" w:fill="D9D9D9"/>
            <w:hideMark/>
          </w:tcPr>
          <w:p w14:paraId="3CD2967D" w14:textId="77777777" w:rsidR="00D609FF" w:rsidRPr="0068331E" w:rsidRDefault="00D609FF" w:rsidP="00E27F76">
            <w:pPr>
              <w:autoSpaceDE w:val="0"/>
              <w:autoSpaceDN w:val="0"/>
              <w:adjustRightInd w:val="0"/>
              <w:jc w:val="center"/>
              <w:rPr>
                <w:rFonts w:cs="Arial"/>
                <w:b/>
                <w:bCs/>
                <w:szCs w:val="22"/>
              </w:rPr>
            </w:pPr>
            <w:r w:rsidRPr="0068331E">
              <w:rPr>
                <w:rFonts w:cs="Arial"/>
                <w:b/>
                <w:bCs/>
                <w:szCs w:val="22"/>
              </w:rPr>
              <w:t>Module Code</w:t>
            </w:r>
          </w:p>
        </w:tc>
        <w:tc>
          <w:tcPr>
            <w:tcW w:w="4391" w:type="dxa"/>
            <w:tcBorders>
              <w:top w:val="single" w:sz="4" w:space="0" w:color="auto"/>
              <w:left w:val="single" w:sz="4" w:space="0" w:color="auto"/>
              <w:bottom w:val="single" w:sz="4" w:space="0" w:color="auto"/>
              <w:right w:val="single" w:sz="4" w:space="0" w:color="auto"/>
            </w:tcBorders>
            <w:shd w:val="clear" w:color="auto" w:fill="D9D9D9"/>
            <w:hideMark/>
          </w:tcPr>
          <w:p w14:paraId="75E41FD6" w14:textId="77777777" w:rsidR="00D609FF" w:rsidRPr="0068331E" w:rsidRDefault="00D609FF" w:rsidP="00E27F76">
            <w:pPr>
              <w:autoSpaceDE w:val="0"/>
              <w:autoSpaceDN w:val="0"/>
              <w:adjustRightInd w:val="0"/>
              <w:rPr>
                <w:rFonts w:cs="Arial"/>
                <w:b/>
                <w:bCs/>
                <w:szCs w:val="22"/>
              </w:rPr>
            </w:pPr>
            <w:r w:rsidRPr="0068331E">
              <w:rPr>
                <w:rFonts w:cs="Arial"/>
                <w:b/>
                <w:bCs/>
                <w:szCs w:val="22"/>
              </w:rPr>
              <w:t xml:space="preserve">Title </w:t>
            </w:r>
          </w:p>
        </w:tc>
        <w:tc>
          <w:tcPr>
            <w:tcW w:w="2124" w:type="dxa"/>
            <w:tcBorders>
              <w:top w:val="single" w:sz="4" w:space="0" w:color="auto"/>
              <w:left w:val="single" w:sz="4" w:space="0" w:color="auto"/>
              <w:bottom w:val="single" w:sz="4" w:space="0" w:color="auto"/>
              <w:right w:val="single" w:sz="4" w:space="0" w:color="auto"/>
            </w:tcBorders>
            <w:shd w:val="clear" w:color="auto" w:fill="D9D9D9"/>
            <w:hideMark/>
          </w:tcPr>
          <w:p w14:paraId="4BA63A32" w14:textId="77777777" w:rsidR="00D609FF" w:rsidRPr="0068331E" w:rsidRDefault="00D609FF" w:rsidP="00E27F76">
            <w:pPr>
              <w:autoSpaceDE w:val="0"/>
              <w:autoSpaceDN w:val="0"/>
              <w:adjustRightInd w:val="0"/>
              <w:jc w:val="center"/>
              <w:rPr>
                <w:rFonts w:cs="Arial"/>
                <w:b/>
                <w:bCs/>
                <w:szCs w:val="22"/>
              </w:rPr>
            </w:pPr>
            <w:r w:rsidRPr="0068331E">
              <w:rPr>
                <w:rFonts w:cs="Arial"/>
                <w:b/>
                <w:bCs/>
                <w:szCs w:val="22"/>
              </w:rPr>
              <w:t>Module type (core, compulsory or optional)</w:t>
            </w:r>
          </w:p>
        </w:tc>
        <w:tc>
          <w:tcPr>
            <w:tcW w:w="1275" w:type="dxa"/>
            <w:tcBorders>
              <w:top w:val="single" w:sz="4" w:space="0" w:color="auto"/>
              <w:left w:val="single" w:sz="4" w:space="0" w:color="auto"/>
              <w:bottom w:val="single" w:sz="4" w:space="0" w:color="auto"/>
              <w:right w:val="single" w:sz="4" w:space="0" w:color="auto"/>
            </w:tcBorders>
            <w:shd w:val="clear" w:color="auto" w:fill="D9D9D9"/>
            <w:hideMark/>
          </w:tcPr>
          <w:p w14:paraId="431367E8" w14:textId="77777777" w:rsidR="00D609FF" w:rsidRPr="0068331E" w:rsidRDefault="00D609FF" w:rsidP="00E27F76">
            <w:pPr>
              <w:tabs>
                <w:tab w:val="left" w:pos="0"/>
              </w:tabs>
              <w:autoSpaceDE w:val="0"/>
              <w:autoSpaceDN w:val="0"/>
              <w:adjustRightInd w:val="0"/>
              <w:jc w:val="center"/>
              <w:rPr>
                <w:rFonts w:cs="Arial"/>
                <w:b/>
                <w:bCs/>
                <w:szCs w:val="22"/>
              </w:rPr>
            </w:pPr>
            <w:r w:rsidRPr="0068331E">
              <w:rPr>
                <w:rFonts w:cs="Arial"/>
                <w:b/>
                <w:bCs/>
                <w:szCs w:val="22"/>
              </w:rPr>
              <w:t>Credits</w:t>
            </w:r>
          </w:p>
        </w:tc>
      </w:tr>
      <w:tr w:rsidR="00D609FF" w:rsidRPr="0068331E" w14:paraId="67192E04" w14:textId="77777777" w:rsidTr="00E27F76">
        <w:trPr>
          <w:trHeight w:val="242"/>
        </w:trPr>
        <w:tc>
          <w:tcPr>
            <w:tcW w:w="1525" w:type="dxa"/>
            <w:tcBorders>
              <w:top w:val="single" w:sz="4" w:space="0" w:color="auto"/>
              <w:left w:val="single" w:sz="4" w:space="0" w:color="auto"/>
              <w:bottom w:val="single" w:sz="4" w:space="0" w:color="auto"/>
              <w:right w:val="single" w:sz="4" w:space="0" w:color="auto"/>
            </w:tcBorders>
          </w:tcPr>
          <w:p w14:paraId="6160EFB8" w14:textId="77777777" w:rsidR="00D609FF" w:rsidRPr="0068331E" w:rsidRDefault="00D609FF" w:rsidP="00E27F76">
            <w:pPr>
              <w:autoSpaceDE w:val="0"/>
              <w:autoSpaceDN w:val="0"/>
              <w:adjustRightInd w:val="0"/>
              <w:jc w:val="center"/>
              <w:rPr>
                <w:rFonts w:cs="Arial"/>
                <w:bCs/>
                <w:szCs w:val="22"/>
              </w:rPr>
            </w:pPr>
            <w:r>
              <w:rPr>
                <w:rFonts w:cs="Arial"/>
                <w:szCs w:val="22"/>
              </w:rPr>
              <w:t>M6X02268</w:t>
            </w:r>
          </w:p>
        </w:tc>
        <w:tc>
          <w:tcPr>
            <w:tcW w:w="4391" w:type="dxa"/>
            <w:tcBorders>
              <w:top w:val="single" w:sz="4" w:space="0" w:color="auto"/>
              <w:left w:val="single" w:sz="4" w:space="0" w:color="auto"/>
              <w:bottom w:val="single" w:sz="4" w:space="0" w:color="auto"/>
              <w:right w:val="single" w:sz="4" w:space="0" w:color="auto"/>
            </w:tcBorders>
            <w:hideMark/>
          </w:tcPr>
          <w:p w14:paraId="5ED94FF1" w14:textId="77777777" w:rsidR="00D609FF" w:rsidRPr="0068331E" w:rsidRDefault="00D609FF" w:rsidP="00E27F76">
            <w:pPr>
              <w:jc w:val="both"/>
              <w:rPr>
                <w:rFonts w:cs="Arial"/>
                <w:szCs w:val="22"/>
              </w:rPr>
            </w:pPr>
            <w:r w:rsidRPr="0068331E">
              <w:rPr>
                <w:rFonts w:cs="Arial"/>
                <w:szCs w:val="22"/>
              </w:rPr>
              <w:t>Principles of Teaching, Learning and Emergent Technologies</w:t>
            </w:r>
          </w:p>
        </w:tc>
        <w:tc>
          <w:tcPr>
            <w:tcW w:w="2124" w:type="dxa"/>
            <w:tcBorders>
              <w:top w:val="single" w:sz="4" w:space="0" w:color="auto"/>
              <w:left w:val="single" w:sz="4" w:space="0" w:color="auto"/>
              <w:bottom w:val="single" w:sz="4" w:space="0" w:color="auto"/>
              <w:right w:val="single" w:sz="4" w:space="0" w:color="auto"/>
            </w:tcBorders>
            <w:hideMark/>
          </w:tcPr>
          <w:p w14:paraId="51DCB22E" w14:textId="77777777" w:rsidR="00D609FF" w:rsidRPr="0068331E" w:rsidRDefault="00D609FF" w:rsidP="00E27F76">
            <w:pPr>
              <w:suppressAutoHyphens/>
              <w:contextualSpacing/>
              <w:jc w:val="center"/>
              <w:rPr>
                <w:rFonts w:cs="Arial"/>
                <w:szCs w:val="22"/>
              </w:rPr>
            </w:pPr>
            <w:r w:rsidRPr="0068331E">
              <w:rPr>
                <w:rFonts w:cs="Arial"/>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1AAC828D" w14:textId="77777777" w:rsidR="00D609FF" w:rsidRPr="0068331E" w:rsidRDefault="00D609FF" w:rsidP="00E27F76">
            <w:pPr>
              <w:suppressAutoHyphens/>
              <w:contextualSpacing/>
              <w:jc w:val="center"/>
              <w:rPr>
                <w:rFonts w:cs="Arial"/>
                <w:szCs w:val="22"/>
              </w:rPr>
            </w:pPr>
            <w:r w:rsidRPr="0068331E">
              <w:rPr>
                <w:rFonts w:cs="Arial"/>
                <w:szCs w:val="22"/>
              </w:rPr>
              <w:t>20</w:t>
            </w:r>
          </w:p>
        </w:tc>
      </w:tr>
      <w:tr w:rsidR="00D609FF" w:rsidRPr="0068331E" w14:paraId="5DFD439C" w14:textId="77777777" w:rsidTr="00E27F76">
        <w:trPr>
          <w:trHeight w:val="531"/>
        </w:trPr>
        <w:tc>
          <w:tcPr>
            <w:tcW w:w="1525" w:type="dxa"/>
            <w:tcBorders>
              <w:top w:val="single" w:sz="4" w:space="0" w:color="auto"/>
              <w:left w:val="single" w:sz="4" w:space="0" w:color="auto"/>
              <w:bottom w:val="single" w:sz="4" w:space="0" w:color="auto"/>
              <w:right w:val="single" w:sz="4" w:space="0" w:color="auto"/>
            </w:tcBorders>
          </w:tcPr>
          <w:p w14:paraId="4C0744A4" w14:textId="77777777" w:rsidR="00D609FF" w:rsidRPr="0068331E" w:rsidRDefault="00D609FF" w:rsidP="00E27F76">
            <w:pPr>
              <w:jc w:val="center"/>
              <w:rPr>
                <w:rFonts w:cs="Arial"/>
                <w:szCs w:val="22"/>
              </w:rPr>
            </w:pPr>
            <w:r w:rsidRPr="005220B6">
              <w:rPr>
                <w:rFonts w:cs="Arial"/>
                <w:szCs w:val="22"/>
              </w:rPr>
              <w:t>M6X02269</w:t>
            </w:r>
          </w:p>
        </w:tc>
        <w:tc>
          <w:tcPr>
            <w:tcW w:w="4391" w:type="dxa"/>
            <w:tcBorders>
              <w:top w:val="single" w:sz="4" w:space="0" w:color="auto"/>
              <w:left w:val="single" w:sz="4" w:space="0" w:color="auto"/>
              <w:bottom w:val="single" w:sz="4" w:space="0" w:color="auto"/>
              <w:right w:val="single" w:sz="4" w:space="0" w:color="auto"/>
            </w:tcBorders>
            <w:hideMark/>
          </w:tcPr>
          <w:p w14:paraId="4DE124B7" w14:textId="77777777" w:rsidR="00D609FF" w:rsidRPr="0068331E" w:rsidRDefault="00D609FF" w:rsidP="00E27F76">
            <w:pPr>
              <w:rPr>
                <w:rFonts w:cs="Arial"/>
                <w:szCs w:val="22"/>
              </w:rPr>
            </w:pPr>
            <w:r w:rsidRPr="0068331E">
              <w:rPr>
                <w:rFonts w:cs="Arial"/>
                <w:szCs w:val="22"/>
              </w:rPr>
              <w:t>Effective Teaching, Learning and Assessment in PCET</w:t>
            </w:r>
          </w:p>
        </w:tc>
        <w:tc>
          <w:tcPr>
            <w:tcW w:w="2124" w:type="dxa"/>
            <w:tcBorders>
              <w:top w:val="single" w:sz="4" w:space="0" w:color="auto"/>
              <w:left w:val="single" w:sz="4" w:space="0" w:color="auto"/>
              <w:bottom w:val="single" w:sz="4" w:space="0" w:color="auto"/>
              <w:right w:val="single" w:sz="4" w:space="0" w:color="auto"/>
            </w:tcBorders>
            <w:hideMark/>
          </w:tcPr>
          <w:p w14:paraId="514A51DA" w14:textId="77777777" w:rsidR="00D609FF" w:rsidRPr="0068331E" w:rsidRDefault="00D609FF" w:rsidP="00E27F76">
            <w:pPr>
              <w:jc w:val="center"/>
              <w:rPr>
                <w:rFonts w:cs="Arial"/>
                <w:szCs w:val="22"/>
              </w:rPr>
            </w:pPr>
            <w:r w:rsidRPr="0068331E">
              <w:rPr>
                <w:rFonts w:cs="Arial"/>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2B32FC14" w14:textId="77777777" w:rsidR="00D609FF" w:rsidRPr="0068331E" w:rsidRDefault="00D609FF" w:rsidP="00E27F76">
            <w:pPr>
              <w:jc w:val="center"/>
              <w:rPr>
                <w:rFonts w:cs="Arial"/>
                <w:szCs w:val="22"/>
              </w:rPr>
            </w:pPr>
            <w:r w:rsidRPr="0068331E">
              <w:rPr>
                <w:rFonts w:cs="Arial"/>
                <w:szCs w:val="22"/>
              </w:rPr>
              <w:t>20</w:t>
            </w:r>
          </w:p>
        </w:tc>
      </w:tr>
      <w:tr w:rsidR="00D609FF" w:rsidRPr="0068331E" w14:paraId="1FFD8FD3" w14:textId="77777777" w:rsidTr="00E27F76">
        <w:trPr>
          <w:trHeight w:val="258"/>
        </w:trPr>
        <w:tc>
          <w:tcPr>
            <w:tcW w:w="1525" w:type="dxa"/>
            <w:tcBorders>
              <w:top w:val="single" w:sz="4" w:space="0" w:color="auto"/>
              <w:left w:val="single" w:sz="4" w:space="0" w:color="auto"/>
              <w:bottom w:val="single" w:sz="4" w:space="0" w:color="auto"/>
              <w:right w:val="single" w:sz="4" w:space="0" w:color="auto"/>
            </w:tcBorders>
          </w:tcPr>
          <w:p w14:paraId="5817A84A" w14:textId="5CF27041" w:rsidR="00D609FF" w:rsidRPr="0068331E" w:rsidRDefault="008A5C96" w:rsidP="00E27F76">
            <w:pPr>
              <w:jc w:val="center"/>
              <w:rPr>
                <w:rFonts w:cs="Arial"/>
                <w:bCs/>
                <w:szCs w:val="22"/>
              </w:rPr>
            </w:pPr>
            <w:r>
              <w:rPr>
                <w:rFonts w:cs="Arial"/>
                <w:bCs/>
              </w:rPr>
              <w:t>M6X02277</w:t>
            </w:r>
          </w:p>
        </w:tc>
        <w:tc>
          <w:tcPr>
            <w:tcW w:w="4391" w:type="dxa"/>
            <w:tcBorders>
              <w:top w:val="single" w:sz="4" w:space="0" w:color="auto"/>
              <w:left w:val="single" w:sz="4" w:space="0" w:color="auto"/>
              <w:bottom w:val="single" w:sz="4" w:space="0" w:color="auto"/>
              <w:right w:val="single" w:sz="4" w:space="0" w:color="auto"/>
            </w:tcBorders>
            <w:hideMark/>
          </w:tcPr>
          <w:p w14:paraId="1E9FF8F3" w14:textId="579572F8" w:rsidR="00D609FF" w:rsidRPr="0068331E" w:rsidRDefault="00D609FF" w:rsidP="00E27F76">
            <w:pPr>
              <w:rPr>
                <w:rFonts w:cs="Arial"/>
                <w:szCs w:val="22"/>
              </w:rPr>
            </w:pPr>
            <w:r w:rsidRPr="0068331E">
              <w:rPr>
                <w:rFonts w:cs="Arial"/>
                <w:szCs w:val="22"/>
              </w:rPr>
              <w:t>Professional Teaching Experience 1</w:t>
            </w:r>
            <w:r>
              <w:rPr>
                <w:rFonts w:cs="Arial"/>
                <w:szCs w:val="22"/>
              </w:rPr>
              <w:t>B</w:t>
            </w:r>
          </w:p>
        </w:tc>
        <w:tc>
          <w:tcPr>
            <w:tcW w:w="2124" w:type="dxa"/>
            <w:tcBorders>
              <w:top w:val="single" w:sz="4" w:space="0" w:color="auto"/>
              <w:left w:val="single" w:sz="4" w:space="0" w:color="auto"/>
              <w:bottom w:val="single" w:sz="4" w:space="0" w:color="auto"/>
              <w:right w:val="single" w:sz="4" w:space="0" w:color="auto"/>
            </w:tcBorders>
            <w:hideMark/>
          </w:tcPr>
          <w:p w14:paraId="7A1E427D" w14:textId="77777777" w:rsidR="00D609FF" w:rsidRPr="0068331E" w:rsidRDefault="00D609FF" w:rsidP="00E27F76">
            <w:pPr>
              <w:jc w:val="center"/>
              <w:rPr>
                <w:rFonts w:cs="Arial"/>
                <w:bCs/>
                <w:szCs w:val="22"/>
              </w:rPr>
            </w:pPr>
            <w:r w:rsidRPr="0068331E">
              <w:rPr>
                <w:rFonts w:cs="Arial"/>
                <w:bCs/>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75E9A8CC" w14:textId="77777777" w:rsidR="00D609FF" w:rsidRPr="0068331E" w:rsidRDefault="00D609FF" w:rsidP="00E27F76">
            <w:pPr>
              <w:jc w:val="center"/>
              <w:rPr>
                <w:rFonts w:cs="Arial"/>
                <w:szCs w:val="22"/>
              </w:rPr>
            </w:pPr>
            <w:r w:rsidRPr="0068331E">
              <w:rPr>
                <w:rFonts w:cs="Arial"/>
                <w:szCs w:val="22"/>
              </w:rPr>
              <w:t>20</w:t>
            </w:r>
          </w:p>
        </w:tc>
      </w:tr>
    </w:tbl>
    <w:p w14:paraId="5D8352EA" w14:textId="77777777" w:rsidR="00D609FF" w:rsidRDefault="00D609FF" w:rsidP="00D609FF">
      <w:pPr>
        <w:autoSpaceDE w:val="0"/>
        <w:autoSpaceDN w:val="0"/>
        <w:adjustRightInd w:val="0"/>
        <w:jc w:val="both"/>
        <w:rPr>
          <w:rFonts w:cs="Arial"/>
          <w:bCs/>
        </w:rPr>
      </w:pPr>
    </w:p>
    <w:p w14:paraId="1F44DC51" w14:textId="77777777" w:rsidR="00420FB4" w:rsidRDefault="00420FB4" w:rsidP="00420FB4">
      <w:pPr>
        <w:rPr>
          <w:b/>
          <w:bCs/>
        </w:rPr>
      </w:pPr>
    </w:p>
    <w:p w14:paraId="2FC4C753" w14:textId="77777777" w:rsidR="00420FB4" w:rsidRDefault="00420FB4" w:rsidP="00420FB4">
      <w:pPr>
        <w:rPr>
          <w:b/>
          <w:bCs/>
        </w:rPr>
      </w:pPr>
    </w:p>
    <w:p w14:paraId="2B1F81F6" w14:textId="1B6883E4" w:rsidR="00420FB4" w:rsidRDefault="00420FB4" w:rsidP="00420FB4">
      <w:pPr>
        <w:rPr>
          <w:b/>
          <w:bCs/>
        </w:rPr>
      </w:pPr>
    </w:p>
    <w:p w14:paraId="1398759B" w14:textId="5AE4827D" w:rsidR="008A5C96" w:rsidRDefault="008A5C96" w:rsidP="00420FB4">
      <w:pPr>
        <w:rPr>
          <w:b/>
          <w:bCs/>
        </w:rPr>
      </w:pPr>
    </w:p>
    <w:p w14:paraId="0B6EE4AF" w14:textId="3847B6EF" w:rsidR="008A5C96" w:rsidRDefault="008A5C96" w:rsidP="00420FB4">
      <w:pPr>
        <w:rPr>
          <w:b/>
          <w:bCs/>
        </w:rPr>
      </w:pPr>
    </w:p>
    <w:p w14:paraId="3241D2DB" w14:textId="77777777" w:rsidR="008A5C96" w:rsidRDefault="008A5C96" w:rsidP="00420FB4">
      <w:pPr>
        <w:rPr>
          <w:b/>
          <w:bCs/>
        </w:rPr>
      </w:pPr>
    </w:p>
    <w:p w14:paraId="447CC897" w14:textId="29E193BC" w:rsidR="00420FB4" w:rsidRDefault="00420FB4" w:rsidP="004004DB">
      <w:pPr>
        <w:rPr>
          <w:rFonts w:cs="Arial"/>
          <w:b/>
          <w:bCs/>
        </w:rPr>
      </w:pPr>
    </w:p>
    <w:p w14:paraId="4DED61D2" w14:textId="77777777" w:rsidR="00420FB4" w:rsidRDefault="00420FB4" w:rsidP="004004DB">
      <w:pPr>
        <w:rPr>
          <w:rFonts w:cs="Arial"/>
          <w:b/>
          <w:bCs/>
        </w:rPr>
      </w:pPr>
    </w:p>
    <w:p w14:paraId="567773CF" w14:textId="77777777" w:rsidR="00420FB4" w:rsidRDefault="00420FB4" w:rsidP="004004DB">
      <w:pPr>
        <w:rPr>
          <w:rFonts w:cs="Arial"/>
          <w:b/>
          <w:bCs/>
        </w:rPr>
      </w:pPr>
    </w:p>
    <w:p w14:paraId="712464F4" w14:textId="7906113B" w:rsidR="006471E2" w:rsidRPr="00420FB4" w:rsidRDefault="00420FB4" w:rsidP="00420FB4">
      <w:pPr>
        <w:pStyle w:val="ListParagraph"/>
        <w:numPr>
          <w:ilvl w:val="0"/>
          <w:numId w:val="27"/>
        </w:numPr>
        <w:ind w:hanging="720"/>
        <w:rPr>
          <w:rFonts w:ascii="Arial" w:hAnsi="Arial" w:cs="Arial"/>
        </w:rPr>
      </w:pPr>
      <w:r w:rsidRPr="009808F7">
        <w:rPr>
          <w:rFonts w:ascii="Arial" w:hAnsi="Arial" w:cs="Arial"/>
          <w:b/>
          <w:bCs/>
          <w:color w:val="000000"/>
        </w:rPr>
        <w:lastRenderedPageBreak/>
        <w:t>Professional Certificate in Education (PCE) Post Compulsory Education and Training (PCET</w:t>
      </w:r>
      <w:r>
        <w:rPr>
          <w:rFonts w:ascii="Arial" w:hAnsi="Arial" w:cs="Arial"/>
          <w:b/>
          <w:bCs/>
          <w:color w:val="000000"/>
        </w:rPr>
        <w:t>)</w:t>
      </w:r>
    </w:p>
    <w:p w14:paraId="25685610" w14:textId="18B84B81" w:rsidR="006471E2" w:rsidRDefault="006471E2" w:rsidP="00420FB4">
      <w:pPr>
        <w:ind w:left="360"/>
        <w:rPr>
          <w:rFonts w:cs="Arial"/>
          <w:b/>
          <w:szCs w:val="22"/>
        </w:rPr>
      </w:pPr>
      <w:r>
        <w:rPr>
          <w:rFonts w:cs="Arial"/>
          <w:b/>
          <w:szCs w:val="22"/>
        </w:rPr>
        <w:t xml:space="preserve"> </w:t>
      </w: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36AA1BA" w14:textId="2E7B8A9F" w:rsidR="006471E2" w:rsidRDefault="006471E2" w:rsidP="006471E2">
      <w:pPr>
        <w:jc w:val="both"/>
        <w:rPr>
          <w:rFonts w:cs="Arial"/>
          <w:szCs w:val="22"/>
        </w:rPr>
      </w:pPr>
    </w:p>
    <w:p w14:paraId="10571787" w14:textId="77777777" w:rsidR="00420FB4" w:rsidRPr="00176461" w:rsidRDefault="00420FB4" w:rsidP="00420FB4">
      <w:pPr>
        <w:jc w:val="both"/>
        <w:rPr>
          <w:rFonts w:cs="Arial"/>
          <w:szCs w:val="22"/>
        </w:rPr>
      </w:pPr>
      <w:r w:rsidRPr="00176461">
        <w:rPr>
          <w:rFonts w:cs="Arial"/>
          <w:szCs w:val="22"/>
        </w:rPr>
        <w:t>The P</w:t>
      </w:r>
      <w:r>
        <w:rPr>
          <w:rFonts w:cs="Arial"/>
          <w:szCs w:val="22"/>
        </w:rPr>
        <w:t xml:space="preserve">rofessional </w:t>
      </w:r>
      <w:r w:rsidRPr="00176461">
        <w:rPr>
          <w:rFonts w:cs="Arial"/>
          <w:szCs w:val="22"/>
        </w:rPr>
        <w:t xml:space="preserve">Certificate in Education (PCET) is assessed at Level </w:t>
      </w:r>
      <w:r>
        <w:rPr>
          <w:rFonts w:cs="Arial"/>
          <w:szCs w:val="22"/>
        </w:rPr>
        <w:t>5</w:t>
      </w:r>
      <w:r w:rsidRPr="00176461">
        <w:rPr>
          <w:rFonts w:cs="Arial"/>
          <w:szCs w:val="22"/>
        </w:rPr>
        <w:t xml:space="preserve"> in Year 1</w:t>
      </w:r>
      <w:r>
        <w:rPr>
          <w:rFonts w:cs="Arial"/>
          <w:szCs w:val="22"/>
        </w:rPr>
        <w:t xml:space="preserve"> </w:t>
      </w:r>
      <w:r w:rsidRPr="00176461">
        <w:rPr>
          <w:rFonts w:cs="Arial"/>
          <w:szCs w:val="22"/>
        </w:rPr>
        <w:t>/</w:t>
      </w:r>
      <w:r>
        <w:rPr>
          <w:rFonts w:cs="Arial"/>
          <w:szCs w:val="22"/>
        </w:rPr>
        <w:t xml:space="preserve"> </w:t>
      </w:r>
      <w:r w:rsidRPr="00176461">
        <w:rPr>
          <w:rFonts w:cs="Arial"/>
          <w:szCs w:val="22"/>
        </w:rPr>
        <w:t xml:space="preserve">Part 1 and at Level </w:t>
      </w:r>
      <w:r>
        <w:rPr>
          <w:rFonts w:cs="Arial"/>
          <w:szCs w:val="22"/>
        </w:rPr>
        <w:t>6</w:t>
      </w:r>
      <w:r w:rsidRPr="00176461">
        <w:rPr>
          <w:rFonts w:cs="Arial"/>
          <w:szCs w:val="22"/>
        </w:rPr>
        <w:t xml:space="preserve"> in Year 2</w:t>
      </w:r>
      <w:r>
        <w:rPr>
          <w:rFonts w:cs="Arial"/>
          <w:szCs w:val="22"/>
        </w:rPr>
        <w:t xml:space="preserve"> </w:t>
      </w:r>
      <w:r w:rsidRPr="00176461">
        <w:rPr>
          <w:rFonts w:cs="Arial"/>
          <w:szCs w:val="22"/>
        </w:rPr>
        <w:t>/</w:t>
      </w:r>
      <w:r>
        <w:rPr>
          <w:rFonts w:cs="Arial"/>
          <w:szCs w:val="22"/>
        </w:rPr>
        <w:t xml:space="preserve"> </w:t>
      </w:r>
      <w:r w:rsidRPr="00176461">
        <w:rPr>
          <w:rFonts w:cs="Arial"/>
          <w:szCs w:val="22"/>
        </w:rPr>
        <w:t>Part 2.</w:t>
      </w:r>
    </w:p>
    <w:p w14:paraId="782E62EB" w14:textId="77777777" w:rsidR="00420FB4" w:rsidRDefault="00420FB4" w:rsidP="00420FB4">
      <w:pPr>
        <w:jc w:val="both"/>
        <w:rPr>
          <w:rFonts w:cs="Arial"/>
          <w:szCs w:val="22"/>
        </w:rPr>
      </w:pPr>
    </w:p>
    <w:p w14:paraId="2695B926"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u w:val="single"/>
        </w:rPr>
      </w:pPr>
      <w:r w:rsidRPr="00BB270F">
        <w:rPr>
          <w:rFonts w:cs="Arial"/>
          <w:u w:val="single"/>
        </w:rPr>
        <w:t xml:space="preserve">Learning Outcomes Level 5: </w:t>
      </w:r>
    </w:p>
    <w:p w14:paraId="58ECB04F"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B34A7CF"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A.</w:t>
      </w:r>
      <w:r w:rsidRPr="00BB270F">
        <w:rPr>
          <w:rFonts w:cs="Arial"/>
          <w:b/>
        </w:rPr>
        <w:tab/>
        <w:t>Knowledge and Understanding</w:t>
      </w:r>
    </w:p>
    <w:p w14:paraId="7E167342"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E509A9F"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have:</w:t>
      </w:r>
    </w:p>
    <w:p w14:paraId="3548921D"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C1A3FE5"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Knowledge and a critical understanding of the well-established principles of post compulsory education, and the way in which those principles have been developed</w:t>
      </w:r>
    </w:p>
    <w:p w14:paraId="56121A78"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Knowledge of the main methods of enquiry in education</w:t>
      </w:r>
    </w:p>
    <w:p w14:paraId="0F8E451D"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An understanding of the limits of their knowledge and how this influences analyses and interpretations based on that knowledge</w:t>
      </w:r>
    </w:p>
    <w:p w14:paraId="5FFE2301"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391C36B"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B.</w:t>
      </w:r>
      <w:r w:rsidRPr="00BB270F">
        <w:rPr>
          <w:rFonts w:cs="Arial"/>
          <w:b/>
        </w:rPr>
        <w:tab/>
        <w:t>Cognitive Skills</w:t>
      </w:r>
    </w:p>
    <w:p w14:paraId="7A02A27B"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522034E1"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be able to:</w:t>
      </w:r>
    </w:p>
    <w:p w14:paraId="389980AB"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3E9ED4B"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Evaluate critically the appropriateness of different approaches to solving problems in post compulsory education</w:t>
      </w:r>
    </w:p>
    <w:p w14:paraId="704159E4"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Use a range of established techniques to initiate and undertake critical analysis of information, and to propose solutions to problems arising from that analysis in the post compulsory education and training context.</w:t>
      </w:r>
    </w:p>
    <w:p w14:paraId="16228594"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56B3B15"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C.</w:t>
      </w:r>
      <w:r w:rsidRPr="00BB270F">
        <w:rPr>
          <w:rFonts w:cs="Arial"/>
          <w:b/>
        </w:rPr>
        <w:tab/>
        <w:t>Practical Skills</w:t>
      </w:r>
    </w:p>
    <w:p w14:paraId="3DC676EF"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01CD94A8"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the programme a successful student will be able to:</w:t>
      </w:r>
    </w:p>
    <w:p w14:paraId="46CC9EBD"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2F28ADC"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Apply underlying concepts and principles outside the context in which they were first studied</w:t>
      </w:r>
    </w:p>
    <w:p w14:paraId="1DC5EE5E"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Deploy key techniques of the discipline effectively in the post compulsory environment.</w:t>
      </w:r>
    </w:p>
    <w:p w14:paraId="4D565AD3" w14:textId="77777777" w:rsidR="00420FB4" w:rsidRPr="00BB270F" w:rsidRDefault="00420FB4" w:rsidP="00420FB4">
      <w:pPr>
        <w:numPr>
          <w:ilvl w:val="0"/>
          <w:numId w:val="3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Reflect upon, critically evaluate and make judgements of their own and on others’ teaching skills</w:t>
      </w:r>
    </w:p>
    <w:p w14:paraId="04E71FDB"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1BDC7D0" w14:textId="77777777" w:rsidR="00420FB4" w:rsidRPr="00BB270F" w:rsidRDefault="00420FB4" w:rsidP="00420FB4">
      <w:pPr>
        <w:tabs>
          <w:tab w:val="left" w:pos="720"/>
        </w:tabs>
        <w:jc w:val="both"/>
        <w:rPr>
          <w:rFonts w:cs="Arial"/>
          <w:b/>
        </w:rPr>
      </w:pPr>
      <w:r w:rsidRPr="00BB270F">
        <w:rPr>
          <w:rFonts w:cs="Arial"/>
          <w:b/>
        </w:rPr>
        <w:t>D.</w:t>
      </w:r>
      <w:r w:rsidRPr="00BB270F">
        <w:rPr>
          <w:rFonts w:cs="Arial"/>
          <w:b/>
        </w:rPr>
        <w:tab/>
        <w:t>Key Skills</w:t>
      </w:r>
    </w:p>
    <w:p w14:paraId="58A73354" w14:textId="77777777" w:rsidR="00420FB4" w:rsidRPr="00BB270F" w:rsidRDefault="00420FB4" w:rsidP="00420FB4">
      <w:pPr>
        <w:tabs>
          <w:tab w:val="left" w:pos="720"/>
        </w:tabs>
        <w:jc w:val="both"/>
        <w:rPr>
          <w:rFonts w:cs="Arial"/>
          <w:b/>
        </w:rPr>
      </w:pPr>
      <w:r w:rsidRPr="00BB270F">
        <w:rPr>
          <w:rFonts w:cs="Arial"/>
          <w:b/>
        </w:rPr>
        <w:tab/>
      </w:r>
    </w:p>
    <w:p w14:paraId="21690345" w14:textId="77777777" w:rsidR="00420FB4" w:rsidRPr="00BB270F" w:rsidRDefault="00420FB4" w:rsidP="00420FB4">
      <w:pPr>
        <w:autoSpaceDE w:val="0"/>
        <w:autoSpaceDN w:val="0"/>
        <w:adjustRightInd w:val="0"/>
        <w:jc w:val="both"/>
        <w:rPr>
          <w:rFonts w:cs="Arial"/>
        </w:rPr>
      </w:pPr>
      <w:r w:rsidRPr="00BB270F">
        <w:rPr>
          <w:rFonts w:cs="Arial"/>
        </w:rPr>
        <w:t>On completion of the programme a successful student will be able to:</w:t>
      </w:r>
    </w:p>
    <w:p w14:paraId="54AF3B2B" w14:textId="77777777" w:rsidR="00420FB4" w:rsidRPr="00BB270F" w:rsidRDefault="00420FB4" w:rsidP="00420FB4">
      <w:pPr>
        <w:autoSpaceDE w:val="0"/>
        <w:autoSpaceDN w:val="0"/>
        <w:adjustRightInd w:val="0"/>
        <w:jc w:val="both"/>
        <w:rPr>
          <w:rFonts w:cs="Arial"/>
        </w:rPr>
      </w:pPr>
    </w:p>
    <w:p w14:paraId="617DB6F0" w14:textId="77777777" w:rsidR="00420FB4" w:rsidRPr="00BB270F" w:rsidRDefault="00420FB4" w:rsidP="00420FB4">
      <w:pPr>
        <w:numPr>
          <w:ilvl w:val="0"/>
          <w:numId w:val="31"/>
        </w:numPr>
        <w:tabs>
          <w:tab w:val="left" w:pos="720"/>
          <w:tab w:val="left" w:pos="2160"/>
          <w:tab w:val="left" w:pos="2880"/>
          <w:tab w:val="left" w:pos="3600"/>
          <w:tab w:val="left" w:pos="4320"/>
          <w:tab w:val="left" w:pos="5040"/>
          <w:tab w:val="left" w:pos="5760"/>
          <w:tab w:val="left" w:pos="6480"/>
          <w:tab w:val="left" w:pos="7200"/>
          <w:tab w:val="left" w:pos="7920"/>
          <w:tab w:val="left" w:pos="8640"/>
        </w:tabs>
        <w:ind w:left="709" w:hanging="283"/>
        <w:contextualSpacing/>
        <w:jc w:val="both"/>
        <w:rPr>
          <w:rFonts w:cs="Arial"/>
        </w:rPr>
      </w:pPr>
      <w:r w:rsidRPr="00BB270F">
        <w:rPr>
          <w:rFonts w:cs="Arial"/>
        </w:rPr>
        <w:t>Effectively communicate information, arguments, and analysis, in a variety of forms, to specialist and non-specialist audiences.</w:t>
      </w:r>
    </w:p>
    <w:p w14:paraId="2EDFF89E" w14:textId="77777777" w:rsidR="00420FB4" w:rsidRPr="00BB270F" w:rsidRDefault="00420FB4" w:rsidP="00420FB4">
      <w:pPr>
        <w:numPr>
          <w:ilvl w:val="0"/>
          <w:numId w:val="31"/>
        </w:numPr>
        <w:tabs>
          <w:tab w:val="left" w:pos="72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Undertake further training, developing existing skills, and acquire new competences that will enable them to assume responsibility within PCET organisations.</w:t>
      </w:r>
    </w:p>
    <w:p w14:paraId="6151A0A9" w14:textId="77777777" w:rsidR="00420FB4" w:rsidRPr="00BB270F" w:rsidRDefault="00420FB4" w:rsidP="00420FB4">
      <w:pPr>
        <w:numPr>
          <w:ilvl w:val="0"/>
          <w:numId w:val="31"/>
        </w:numPr>
        <w:autoSpaceDE w:val="0"/>
        <w:autoSpaceDN w:val="0"/>
        <w:adjustRightInd w:val="0"/>
        <w:contextualSpacing/>
        <w:jc w:val="both"/>
        <w:rPr>
          <w:rFonts w:cs="Arial"/>
        </w:rPr>
      </w:pPr>
      <w:r w:rsidRPr="00BB270F">
        <w:rPr>
          <w:rFonts w:cs="Arial"/>
        </w:rPr>
        <w:t xml:space="preserve">Apply the qualities and transferrable skills necessary for employment and progression to other qualifications, requiring the exercise of personal </w:t>
      </w:r>
      <w:r w:rsidRPr="00BB270F">
        <w:rPr>
          <w:rFonts w:cs="Arial"/>
        </w:rPr>
        <w:lastRenderedPageBreak/>
        <w:t>responsibility, decision-making and the ability to utilise opportunities for lifelong learning.</w:t>
      </w:r>
    </w:p>
    <w:p w14:paraId="138D5661" w14:textId="77777777" w:rsidR="00420FB4"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u w:val="single"/>
        </w:rPr>
      </w:pPr>
    </w:p>
    <w:p w14:paraId="303778B1"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u w:val="single"/>
        </w:rPr>
      </w:pPr>
      <w:r w:rsidRPr="00BB270F">
        <w:rPr>
          <w:rFonts w:cs="Arial"/>
          <w:u w:val="single"/>
        </w:rPr>
        <w:t>Learning Outcomes Level 6</w:t>
      </w:r>
    </w:p>
    <w:p w14:paraId="5B1DF3A5"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u w:val="single"/>
        </w:rPr>
      </w:pPr>
    </w:p>
    <w:p w14:paraId="2718D683"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A.</w:t>
      </w:r>
      <w:r w:rsidRPr="00BB270F">
        <w:rPr>
          <w:rFonts w:cs="Arial"/>
          <w:b/>
        </w:rPr>
        <w:tab/>
        <w:t>Knowledge and Understanding</w:t>
      </w:r>
    </w:p>
    <w:p w14:paraId="7EEA23B2"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7686822"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have:</w:t>
      </w:r>
    </w:p>
    <w:p w14:paraId="7B6FE5F2"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ED57006" w14:textId="77777777" w:rsidR="00420FB4" w:rsidRPr="008A44C3" w:rsidRDefault="00420FB4" w:rsidP="00420FB4">
      <w:pPr>
        <w:pStyle w:val="ListParagraph"/>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A systematic understanding of key aspects of post compulsory education, including the acquisition of coherent and detailed knowledge informed by current thinking in the field.</w:t>
      </w:r>
    </w:p>
    <w:p w14:paraId="2D375A71" w14:textId="77777777" w:rsidR="00420FB4" w:rsidRPr="008A44C3" w:rsidRDefault="00420FB4" w:rsidP="00420FB4">
      <w:pPr>
        <w:pStyle w:val="ListParagraph"/>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An appreciation of the uncertainty, ambiguity and limits of their knowledge.</w:t>
      </w:r>
    </w:p>
    <w:p w14:paraId="3F9566BC"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1931149"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B.</w:t>
      </w:r>
      <w:r w:rsidRPr="00BB270F">
        <w:rPr>
          <w:rFonts w:cs="Arial"/>
          <w:b/>
        </w:rPr>
        <w:tab/>
        <w:t>Cognitive Skills</w:t>
      </w:r>
    </w:p>
    <w:p w14:paraId="620B194D"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5ED67B82"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be able to:</w:t>
      </w:r>
    </w:p>
    <w:p w14:paraId="654D1094"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881DC40" w14:textId="77777777" w:rsidR="00420FB4" w:rsidRPr="008A44C3" w:rsidRDefault="00420FB4" w:rsidP="00420FB4">
      <w:pPr>
        <w:pStyle w:val="ListParagraph"/>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Accurately deploy established techniques of analysis and enquiry within post compulsory education and training.</w:t>
      </w:r>
    </w:p>
    <w:p w14:paraId="08EB5EF7" w14:textId="77777777" w:rsidR="00420FB4" w:rsidRPr="008A44C3" w:rsidRDefault="00420FB4" w:rsidP="00420FB4">
      <w:pPr>
        <w:pStyle w:val="ListParagraph"/>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Devise and sustain arguments, and solve problems, using innovative and creative ideas and techniques</w:t>
      </w:r>
    </w:p>
    <w:p w14:paraId="48A6E9CB" w14:textId="77777777" w:rsidR="00420FB4" w:rsidRPr="008A44C3" w:rsidRDefault="00420FB4" w:rsidP="00420FB4">
      <w:pPr>
        <w:pStyle w:val="ListParagraph"/>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 xml:space="preserve">Describe and comment upon </w:t>
      </w:r>
      <w:proofErr w:type="gramStart"/>
      <w:r w:rsidRPr="008A44C3">
        <w:rPr>
          <w:rFonts w:ascii="Arial" w:hAnsi="Arial" w:cs="Arial"/>
        </w:rPr>
        <w:t>particular aspects</w:t>
      </w:r>
      <w:proofErr w:type="gramEnd"/>
      <w:r w:rsidRPr="008A44C3">
        <w:rPr>
          <w:rFonts w:ascii="Arial" w:hAnsi="Arial" w:cs="Arial"/>
        </w:rPr>
        <w:t xml:space="preserve"> of current research and advanced scholarship in post compulsory education and training</w:t>
      </w:r>
    </w:p>
    <w:p w14:paraId="4663F633" w14:textId="77777777" w:rsidR="00420FB4" w:rsidRPr="008A44C3" w:rsidRDefault="00420FB4" w:rsidP="00420FB4">
      <w:pPr>
        <w:pStyle w:val="ListParagraph"/>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Critically evaluate arguments, assumptions, abstract concepts and data (that may be incomplete), to make judgements, and to frame appropriate questions to achieve a solution, or identify a range of solutions, to a problem.</w:t>
      </w:r>
    </w:p>
    <w:p w14:paraId="03E8DA1F"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70497B4"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C.</w:t>
      </w:r>
      <w:r w:rsidRPr="00BB270F">
        <w:rPr>
          <w:rFonts w:cs="Arial"/>
          <w:b/>
        </w:rPr>
        <w:tab/>
        <w:t>Practical Skills</w:t>
      </w:r>
    </w:p>
    <w:p w14:paraId="263C8FF6"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7C6B935A"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be able to:</w:t>
      </w:r>
    </w:p>
    <w:p w14:paraId="4600CC5F"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27AD28E9" w14:textId="77777777" w:rsidR="00420FB4" w:rsidRPr="008A44C3" w:rsidRDefault="00420FB4" w:rsidP="00420FB4">
      <w:pPr>
        <w:pStyle w:val="ListParagraph"/>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Apply the methods and techniques that they have learned to review, consolidate, extend and apply their knowledge and understanding, and to initiate and carry out projects.</w:t>
      </w:r>
    </w:p>
    <w:p w14:paraId="390748AA" w14:textId="77777777" w:rsidR="00420FB4" w:rsidRPr="008A44C3" w:rsidRDefault="00420FB4" w:rsidP="00420FB4">
      <w:pPr>
        <w:pStyle w:val="ListParagraph"/>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09" w:hanging="283"/>
        <w:jc w:val="both"/>
        <w:rPr>
          <w:rFonts w:ascii="Arial" w:hAnsi="Arial" w:cs="Arial"/>
        </w:rPr>
      </w:pPr>
      <w:r w:rsidRPr="008A44C3">
        <w:rPr>
          <w:rFonts w:ascii="Arial" w:hAnsi="Arial" w:cs="Arial"/>
        </w:rPr>
        <w:t xml:space="preserve">Reflect upon, critically evaluate and make judgements of their own and on others’ teaching skills. </w:t>
      </w:r>
    </w:p>
    <w:p w14:paraId="677B6950"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4840DD0"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 xml:space="preserve">D. </w:t>
      </w:r>
      <w:r w:rsidRPr="00BB270F">
        <w:rPr>
          <w:rFonts w:cs="Arial"/>
          <w:b/>
        </w:rPr>
        <w:tab/>
        <w:t>Key Skills</w:t>
      </w:r>
    </w:p>
    <w:p w14:paraId="59129FAE"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3A84BC1D"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be able to:</w:t>
      </w:r>
    </w:p>
    <w:p w14:paraId="11317F94"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2F7F87B" w14:textId="77777777" w:rsidR="00420FB4" w:rsidRPr="008A44C3" w:rsidRDefault="00420FB4" w:rsidP="00420FB4">
      <w:pPr>
        <w:pStyle w:val="ListParagraph"/>
        <w:numPr>
          <w:ilvl w:val="0"/>
          <w:numId w:val="3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851" w:hanging="425"/>
        <w:jc w:val="both"/>
        <w:rPr>
          <w:rFonts w:ascii="Arial" w:hAnsi="Arial" w:cs="Arial"/>
        </w:rPr>
      </w:pPr>
      <w:r w:rsidRPr="008A44C3">
        <w:rPr>
          <w:rFonts w:ascii="Arial" w:hAnsi="Arial" w:cs="Arial"/>
        </w:rPr>
        <w:t>Manage their own learning and to make use of scholarly reviews and primary sources, as appropriate.</w:t>
      </w:r>
    </w:p>
    <w:p w14:paraId="6E04447F" w14:textId="77777777" w:rsidR="00420FB4" w:rsidRPr="008A44C3" w:rsidRDefault="00420FB4" w:rsidP="00420FB4">
      <w:pPr>
        <w:pStyle w:val="ListParagraph"/>
        <w:numPr>
          <w:ilvl w:val="0"/>
          <w:numId w:val="3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851" w:hanging="425"/>
        <w:jc w:val="both"/>
        <w:rPr>
          <w:rFonts w:ascii="Arial" w:hAnsi="Arial" w:cs="Arial"/>
        </w:rPr>
      </w:pPr>
      <w:r w:rsidRPr="008A44C3">
        <w:rPr>
          <w:rFonts w:ascii="Arial" w:hAnsi="Arial" w:cs="Arial"/>
        </w:rPr>
        <w:t>Communicate information, ideas, problems and solutions to both specialist and non-specialist audiences.</w:t>
      </w:r>
    </w:p>
    <w:p w14:paraId="34C4B6B8" w14:textId="77777777" w:rsidR="00420FB4" w:rsidRPr="008A44C3" w:rsidRDefault="00420FB4" w:rsidP="00420FB4">
      <w:pPr>
        <w:pStyle w:val="ListParagraph"/>
        <w:numPr>
          <w:ilvl w:val="0"/>
          <w:numId w:val="3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851" w:hanging="425"/>
        <w:jc w:val="both"/>
        <w:rPr>
          <w:rFonts w:ascii="Arial" w:hAnsi="Arial" w:cs="Arial"/>
        </w:rPr>
      </w:pPr>
      <w:r w:rsidRPr="008A44C3">
        <w:rPr>
          <w:rFonts w:ascii="Arial" w:hAnsi="Arial" w:cs="Arial"/>
        </w:rPr>
        <w:t>Develop the qualities and transferrable skills necessary for employment, requiring the exercising of initiative and personal responsibility, decision-making in complex and unpredictable contexts, and the learning ability needed to undertake appropriate further training of a professional or equivalent nature.</w:t>
      </w:r>
    </w:p>
    <w:p w14:paraId="79A290F9" w14:textId="77777777" w:rsidR="00420FB4" w:rsidRPr="00BB270F" w:rsidRDefault="00420FB4" w:rsidP="00420F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CA0A261" w14:textId="77777777" w:rsidR="00420FB4" w:rsidRPr="00BB270F" w:rsidRDefault="00420FB4" w:rsidP="00420FB4">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 xml:space="preserve">As well as a generic theoretical knowledge and understanding of the field of education, and current developments within it, a graduate from the programme would be expected to demonstrate knowledge of different developments, approaches, techniques and </w:t>
      </w:r>
      <w:r w:rsidRPr="00BB270F">
        <w:rPr>
          <w:rFonts w:cs="Arial"/>
        </w:rPr>
        <w:lastRenderedPageBreak/>
        <w:t>strategies relevant to the teaching profession, undertaking a variety of tasks associated with effective teaching and management of the learning environment. This will require an in-depth knowledge of issues within the education environment, for example:  a sound knowledge of the theories underpinning the practice of education; an ability to analyse the learning group; application of appropriate design, planning, development, preparation, delivery and assessment strategies and methods to realise effective learning experiences; and an appreciation of the qualities, roles and responsibilities required for reflective professional practice and continuous improvement.</w:t>
      </w:r>
    </w:p>
    <w:p w14:paraId="6982623D" w14:textId="77777777" w:rsidR="00420FB4" w:rsidRDefault="00420FB4" w:rsidP="00420FB4">
      <w:pPr>
        <w:jc w:val="both"/>
        <w:rPr>
          <w:rFonts w:cs="Arial"/>
          <w:szCs w:val="22"/>
        </w:rPr>
      </w:pPr>
    </w:p>
    <w:p w14:paraId="49FFB9DE" w14:textId="77777777" w:rsidR="00420FB4" w:rsidRPr="00911498" w:rsidRDefault="00420FB4" w:rsidP="00420FB4">
      <w:pPr>
        <w:rPr>
          <w:rFonts w:cs="Arial"/>
        </w:rPr>
      </w:pPr>
      <w:r w:rsidRPr="5E3379FD">
        <w:rPr>
          <w:rFonts w:cs="Arial"/>
          <w:b/>
          <w:bCs/>
        </w:rPr>
        <w:t>Level</w:t>
      </w:r>
      <w:r>
        <w:rPr>
          <w:rFonts w:cs="Arial"/>
          <w:b/>
          <w:bCs/>
        </w:rPr>
        <w:t>s 5 and</w:t>
      </w:r>
      <w:r w:rsidRPr="5E3379FD">
        <w:rPr>
          <w:rFonts w:cs="Arial"/>
          <w:b/>
          <w:bCs/>
        </w:rPr>
        <w:t xml:space="preserve"> </w:t>
      </w:r>
      <w:r w:rsidRPr="009808F7">
        <w:rPr>
          <w:rFonts w:cs="Arial"/>
          <w:b/>
          <w:bCs/>
        </w:rPr>
        <w:t>6</w:t>
      </w:r>
    </w:p>
    <w:p w14:paraId="728A4F37" w14:textId="77777777" w:rsidR="00420FB4" w:rsidRPr="002633D8" w:rsidRDefault="00420FB4" w:rsidP="00420FB4">
      <w:pPr>
        <w:jc w:val="both"/>
        <w:rPr>
          <w:rFonts w:cs="Arial"/>
          <w:szCs w:val="22"/>
        </w:rPr>
      </w:pPr>
    </w:p>
    <w:p w14:paraId="3F0DDB74" w14:textId="77777777" w:rsidR="00420FB4" w:rsidRPr="002633D8" w:rsidRDefault="00420FB4" w:rsidP="00420FB4">
      <w:pPr>
        <w:jc w:val="both"/>
        <w:rPr>
          <w:rFonts w:cs="Arial"/>
        </w:rPr>
      </w:pPr>
      <w:r w:rsidRPr="5E3379FD">
        <w:rPr>
          <w:rFonts w:cs="Arial"/>
        </w:rPr>
        <w:t xml:space="preserve">All students must normally pursue </w:t>
      </w:r>
      <w:r>
        <w:rPr>
          <w:rFonts w:cs="Arial"/>
        </w:rPr>
        <w:t>60 credits at Level 5 and 60</w:t>
      </w:r>
      <w:r w:rsidRPr="5E3379FD">
        <w:rPr>
          <w:rFonts w:cs="Arial"/>
        </w:rPr>
        <w:t xml:space="preserve"> credits at </w:t>
      </w:r>
      <w:r w:rsidRPr="009808F7">
        <w:rPr>
          <w:rFonts w:cs="Arial"/>
        </w:rPr>
        <w:t>Level 6</w:t>
      </w:r>
      <w:r w:rsidRPr="5E3379FD">
        <w:rPr>
          <w:rFonts w:cs="Arial"/>
        </w:rPr>
        <w:t xml:space="preserve">.  The credit rating of each module is specified in the module details.  </w:t>
      </w:r>
    </w:p>
    <w:p w14:paraId="11A8CF54" w14:textId="77777777" w:rsidR="00420FB4" w:rsidRDefault="00420FB4" w:rsidP="00420FB4">
      <w:pPr>
        <w:pStyle w:val="BodyText"/>
        <w:rPr>
          <w:rFonts w:cs="Arial"/>
          <w:i/>
          <w:szCs w:val="22"/>
        </w:rPr>
      </w:pPr>
      <w:r w:rsidRPr="002633D8">
        <w:rPr>
          <w:rFonts w:cs="Arial"/>
          <w:i/>
          <w:color w:val="auto"/>
          <w:szCs w:val="22"/>
        </w:rPr>
        <w:t xml:space="preserve"> </w:t>
      </w:r>
    </w:p>
    <w:p w14:paraId="1426895C" w14:textId="77777777" w:rsidR="00420FB4" w:rsidRDefault="00420FB4" w:rsidP="00420FB4">
      <w:pPr>
        <w:rPr>
          <w:rFonts w:cs="Arial"/>
          <w:b/>
          <w:bCs/>
        </w:rPr>
      </w:pPr>
      <w:r w:rsidRPr="5E3379FD">
        <w:rPr>
          <w:rFonts w:cs="Arial"/>
          <w:b/>
          <w:bCs/>
        </w:rPr>
        <w:t xml:space="preserve">PROGRAMME STRUCTURE </w:t>
      </w:r>
    </w:p>
    <w:p w14:paraId="2570389C" w14:textId="77777777" w:rsidR="00420FB4" w:rsidRDefault="00420FB4" w:rsidP="00420FB4">
      <w:pPr>
        <w:rPr>
          <w:rFonts w:cs="Arial"/>
          <w:b/>
          <w:bCs/>
        </w:rPr>
      </w:pPr>
    </w:p>
    <w:p w14:paraId="5D387643" w14:textId="77777777" w:rsidR="00420FB4" w:rsidRDefault="00420FB4" w:rsidP="00420FB4">
      <w:r>
        <w:rPr>
          <w:rFonts w:cs="Arial"/>
          <w:b/>
          <w:bCs/>
        </w:rPr>
        <w:t xml:space="preserve">Structure: Full-time Students </w:t>
      </w:r>
    </w:p>
    <w:p w14:paraId="5A1DCE04" w14:textId="77777777" w:rsidR="00420FB4" w:rsidRDefault="00420FB4" w:rsidP="00420FB4">
      <w:pPr>
        <w:autoSpaceDE w:val="0"/>
        <w:autoSpaceDN w:val="0"/>
        <w:adjustRightInd w:val="0"/>
        <w:rPr>
          <w:rFonts w:cs="Arial"/>
          <w:b/>
          <w:bCs/>
          <w:sz w:val="24"/>
          <w:szCs w:val="24"/>
        </w:rPr>
      </w:pPr>
    </w:p>
    <w:p w14:paraId="44755BF3" w14:textId="77777777" w:rsidR="00420FB4" w:rsidRPr="00475BFD" w:rsidRDefault="00420FB4" w:rsidP="00420FB4">
      <w:pPr>
        <w:autoSpaceDE w:val="0"/>
        <w:autoSpaceDN w:val="0"/>
        <w:adjustRightInd w:val="0"/>
        <w:jc w:val="center"/>
        <w:rPr>
          <w:rFonts w:cs="Arial"/>
          <w:b/>
          <w:bCs/>
        </w:rPr>
      </w:pPr>
      <w:r>
        <w:rPr>
          <w:rFonts w:cs="Arial"/>
          <w:b/>
          <w:bCs/>
        </w:rPr>
        <w:t xml:space="preserve">Term </w:t>
      </w:r>
      <w:r w:rsidRPr="00475BFD">
        <w:rPr>
          <w:rFonts w:cs="Arial"/>
          <w:b/>
          <w:bCs/>
        </w:rPr>
        <w:t>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953D21" w14:paraId="2734F725" w14:textId="77777777" w:rsidTr="00E62B7D">
        <w:trPr>
          <w:trHeight w:val="778"/>
        </w:trPr>
        <w:tc>
          <w:tcPr>
            <w:tcW w:w="1526" w:type="dxa"/>
            <w:shd w:val="clear" w:color="auto" w:fill="D9D9D9" w:themeFill="background1" w:themeFillShade="D9"/>
          </w:tcPr>
          <w:p w14:paraId="655553B7" w14:textId="01217E18" w:rsidR="00420FB4" w:rsidRPr="00953D21" w:rsidRDefault="00420FB4" w:rsidP="00420FB4">
            <w:pPr>
              <w:autoSpaceDE w:val="0"/>
              <w:autoSpaceDN w:val="0"/>
              <w:adjustRightInd w:val="0"/>
              <w:jc w:val="center"/>
              <w:rPr>
                <w:rFonts w:cs="Arial"/>
                <w:b/>
                <w:bCs/>
                <w:szCs w:val="22"/>
              </w:rPr>
            </w:pPr>
            <w:r w:rsidRPr="00953D21">
              <w:rPr>
                <w:rFonts w:cs="Arial"/>
                <w:b/>
                <w:bCs/>
                <w:szCs w:val="22"/>
              </w:rPr>
              <w:t>Module Code</w:t>
            </w:r>
          </w:p>
        </w:tc>
        <w:tc>
          <w:tcPr>
            <w:tcW w:w="4394" w:type="dxa"/>
            <w:shd w:val="clear" w:color="auto" w:fill="D9D9D9" w:themeFill="background1" w:themeFillShade="D9"/>
          </w:tcPr>
          <w:p w14:paraId="1579768A" w14:textId="77777777" w:rsidR="00420FB4" w:rsidRPr="00953D21" w:rsidRDefault="00420FB4" w:rsidP="00E62B7D">
            <w:pPr>
              <w:autoSpaceDE w:val="0"/>
              <w:autoSpaceDN w:val="0"/>
              <w:adjustRightInd w:val="0"/>
              <w:rPr>
                <w:rFonts w:cs="Arial"/>
                <w:b/>
                <w:bCs/>
                <w:szCs w:val="22"/>
              </w:rPr>
            </w:pPr>
            <w:r w:rsidRPr="00953D21">
              <w:rPr>
                <w:rFonts w:cs="Arial"/>
                <w:b/>
                <w:bCs/>
                <w:szCs w:val="22"/>
              </w:rPr>
              <w:t xml:space="preserve">Title </w:t>
            </w:r>
          </w:p>
        </w:tc>
        <w:tc>
          <w:tcPr>
            <w:tcW w:w="2126" w:type="dxa"/>
            <w:shd w:val="clear" w:color="auto" w:fill="D9D9D9" w:themeFill="background1" w:themeFillShade="D9"/>
          </w:tcPr>
          <w:p w14:paraId="6FC5448D" w14:textId="77777777" w:rsidR="00420FB4" w:rsidRPr="00953D21" w:rsidRDefault="00420FB4" w:rsidP="00E62B7D">
            <w:pPr>
              <w:autoSpaceDE w:val="0"/>
              <w:autoSpaceDN w:val="0"/>
              <w:adjustRightInd w:val="0"/>
              <w:rPr>
                <w:rFonts w:cs="Arial"/>
                <w:b/>
                <w:bCs/>
                <w:szCs w:val="22"/>
              </w:rPr>
            </w:pPr>
            <w:r w:rsidRPr="00953D21">
              <w:rPr>
                <w:rFonts w:cs="Arial"/>
                <w:b/>
                <w:bCs/>
                <w:szCs w:val="22"/>
              </w:rPr>
              <w:t>Module type (core, compulsory or optional)</w:t>
            </w:r>
          </w:p>
        </w:tc>
        <w:tc>
          <w:tcPr>
            <w:tcW w:w="1276" w:type="dxa"/>
            <w:shd w:val="clear" w:color="auto" w:fill="D9D9D9" w:themeFill="background1" w:themeFillShade="D9"/>
          </w:tcPr>
          <w:p w14:paraId="7DE3CCCE" w14:textId="77777777" w:rsidR="00420FB4" w:rsidRPr="00953D21" w:rsidRDefault="00420FB4" w:rsidP="00E62B7D">
            <w:pPr>
              <w:tabs>
                <w:tab w:val="left" w:pos="0"/>
              </w:tabs>
              <w:autoSpaceDE w:val="0"/>
              <w:autoSpaceDN w:val="0"/>
              <w:adjustRightInd w:val="0"/>
              <w:rPr>
                <w:rFonts w:cs="Arial"/>
                <w:b/>
                <w:bCs/>
                <w:szCs w:val="22"/>
              </w:rPr>
            </w:pPr>
            <w:r w:rsidRPr="00953D21">
              <w:rPr>
                <w:rFonts w:cs="Arial"/>
                <w:b/>
                <w:bCs/>
                <w:szCs w:val="22"/>
              </w:rPr>
              <w:t>Credits</w:t>
            </w:r>
          </w:p>
        </w:tc>
      </w:tr>
      <w:tr w:rsidR="00420FB4" w:rsidRPr="00953D21" w14:paraId="0E6AF580" w14:textId="77777777" w:rsidTr="00E62B7D">
        <w:trPr>
          <w:trHeight w:val="242"/>
        </w:trPr>
        <w:tc>
          <w:tcPr>
            <w:tcW w:w="1526" w:type="dxa"/>
            <w:shd w:val="clear" w:color="auto" w:fill="auto"/>
          </w:tcPr>
          <w:p w14:paraId="35FA071B" w14:textId="77777777" w:rsidR="00420FB4" w:rsidRPr="00953D21" w:rsidRDefault="00420FB4" w:rsidP="00420FB4">
            <w:pPr>
              <w:autoSpaceDE w:val="0"/>
              <w:autoSpaceDN w:val="0"/>
              <w:adjustRightInd w:val="0"/>
              <w:jc w:val="center"/>
              <w:rPr>
                <w:rFonts w:cs="Arial"/>
                <w:bCs/>
                <w:szCs w:val="22"/>
              </w:rPr>
            </w:pPr>
            <w:r>
              <w:rPr>
                <w:rFonts w:cs="Arial"/>
                <w:szCs w:val="22"/>
              </w:rPr>
              <w:t>M5X02264</w:t>
            </w:r>
          </w:p>
        </w:tc>
        <w:tc>
          <w:tcPr>
            <w:tcW w:w="4394" w:type="dxa"/>
            <w:shd w:val="clear" w:color="auto" w:fill="auto"/>
          </w:tcPr>
          <w:p w14:paraId="53EF6748" w14:textId="77777777" w:rsidR="00420FB4" w:rsidRPr="00953D21" w:rsidRDefault="00420FB4" w:rsidP="00E62B7D">
            <w:pPr>
              <w:tabs>
                <w:tab w:val="left" w:pos="2545"/>
              </w:tabs>
              <w:rPr>
                <w:rFonts w:cs="Arial"/>
                <w:szCs w:val="22"/>
              </w:rPr>
            </w:pPr>
            <w:r w:rsidRPr="00953D21">
              <w:rPr>
                <w:rFonts w:cs="Arial"/>
                <w:szCs w:val="22"/>
              </w:rPr>
              <w:t xml:space="preserve">Principles of Teaching, Learning and Emergent Technologies </w:t>
            </w:r>
          </w:p>
        </w:tc>
        <w:tc>
          <w:tcPr>
            <w:tcW w:w="2126" w:type="dxa"/>
          </w:tcPr>
          <w:p w14:paraId="225A1225" w14:textId="77777777" w:rsidR="00420FB4" w:rsidRPr="00953D21" w:rsidRDefault="00420FB4" w:rsidP="00E62B7D">
            <w:pPr>
              <w:autoSpaceDE w:val="0"/>
              <w:autoSpaceDN w:val="0"/>
              <w:adjustRightInd w:val="0"/>
              <w:jc w:val="center"/>
              <w:rPr>
                <w:rFonts w:cs="Arial"/>
                <w:bCs/>
                <w:szCs w:val="22"/>
              </w:rPr>
            </w:pPr>
            <w:r>
              <w:rPr>
                <w:rFonts w:cs="Arial"/>
                <w:bCs/>
                <w:szCs w:val="22"/>
              </w:rPr>
              <w:t>Core</w:t>
            </w:r>
          </w:p>
        </w:tc>
        <w:tc>
          <w:tcPr>
            <w:tcW w:w="1276" w:type="dxa"/>
            <w:shd w:val="clear" w:color="auto" w:fill="auto"/>
          </w:tcPr>
          <w:p w14:paraId="7476D8E0" w14:textId="77777777" w:rsidR="00420FB4" w:rsidRPr="00953D21" w:rsidRDefault="00420FB4" w:rsidP="00E62B7D">
            <w:pPr>
              <w:tabs>
                <w:tab w:val="left" w:pos="0"/>
              </w:tabs>
              <w:autoSpaceDE w:val="0"/>
              <w:autoSpaceDN w:val="0"/>
              <w:adjustRightInd w:val="0"/>
              <w:jc w:val="center"/>
              <w:rPr>
                <w:rFonts w:cs="Arial"/>
                <w:bCs/>
                <w:szCs w:val="22"/>
              </w:rPr>
            </w:pPr>
            <w:r w:rsidRPr="00953D21">
              <w:rPr>
                <w:rFonts w:cs="Arial"/>
                <w:szCs w:val="22"/>
              </w:rPr>
              <w:t>20</w:t>
            </w:r>
          </w:p>
        </w:tc>
      </w:tr>
      <w:tr w:rsidR="00420FB4" w:rsidRPr="00953D21" w14:paraId="23A74F77" w14:textId="77777777" w:rsidTr="00E62B7D">
        <w:trPr>
          <w:trHeight w:val="259"/>
        </w:trPr>
        <w:tc>
          <w:tcPr>
            <w:tcW w:w="1526" w:type="dxa"/>
            <w:shd w:val="clear" w:color="auto" w:fill="auto"/>
          </w:tcPr>
          <w:p w14:paraId="3858E72C" w14:textId="77777777" w:rsidR="00420FB4" w:rsidRPr="00953D21" w:rsidRDefault="00420FB4" w:rsidP="00420FB4">
            <w:pPr>
              <w:autoSpaceDE w:val="0"/>
              <w:autoSpaceDN w:val="0"/>
              <w:adjustRightInd w:val="0"/>
              <w:jc w:val="center"/>
              <w:rPr>
                <w:rFonts w:cs="Arial"/>
                <w:szCs w:val="22"/>
              </w:rPr>
            </w:pPr>
            <w:r>
              <w:rPr>
                <w:rFonts w:cs="Arial"/>
                <w:szCs w:val="22"/>
              </w:rPr>
              <w:t>M5X02265</w:t>
            </w:r>
          </w:p>
        </w:tc>
        <w:tc>
          <w:tcPr>
            <w:tcW w:w="4394" w:type="dxa"/>
            <w:shd w:val="clear" w:color="auto" w:fill="auto"/>
          </w:tcPr>
          <w:p w14:paraId="45A95B40" w14:textId="77777777" w:rsidR="00420FB4" w:rsidRPr="00953D21" w:rsidRDefault="00420FB4" w:rsidP="00E62B7D">
            <w:pPr>
              <w:rPr>
                <w:rFonts w:cs="Arial"/>
                <w:szCs w:val="22"/>
              </w:rPr>
            </w:pPr>
            <w:r w:rsidRPr="00953D21">
              <w:rPr>
                <w:rFonts w:cs="Arial"/>
                <w:szCs w:val="22"/>
              </w:rPr>
              <w:t xml:space="preserve">Effective Teaching, Learning and Assessment in PCET </w:t>
            </w:r>
          </w:p>
        </w:tc>
        <w:tc>
          <w:tcPr>
            <w:tcW w:w="2126" w:type="dxa"/>
          </w:tcPr>
          <w:p w14:paraId="0D1E7F0B" w14:textId="77777777" w:rsidR="00420FB4" w:rsidRPr="00953D21" w:rsidRDefault="00420FB4" w:rsidP="00E62B7D">
            <w:pPr>
              <w:autoSpaceDE w:val="0"/>
              <w:autoSpaceDN w:val="0"/>
              <w:adjustRightInd w:val="0"/>
              <w:jc w:val="center"/>
              <w:rPr>
                <w:rFonts w:cs="Arial"/>
                <w:bCs/>
                <w:szCs w:val="22"/>
              </w:rPr>
            </w:pPr>
            <w:r>
              <w:rPr>
                <w:rFonts w:cs="Arial"/>
                <w:bCs/>
                <w:szCs w:val="22"/>
              </w:rPr>
              <w:t>Core</w:t>
            </w:r>
          </w:p>
        </w:tc>
        <w:tc>
          <w:tcPr>
            <w:tcW w:w="1276" w:type="dxa"/>
            <w:shd w:val="clear" w:color="auto" w:fill="auto"/>
          </w:tcPr>
          <w:p w14:paraId="65FC85D6" w14:textId="77777777" w:rsidR="00420FB4" w:rsidRPr="00953D21" w:rsidRDefault="00420FB4" w:rsidP="00E62B7D">
            <w:pPr>
              <w:tabs>
                <w:tab w:val="left" w:pos="0"/>
              </w:tabs>
              <w:autoSpaceDE w:val="0"/>
              <w:autoSpaceDN w:val="0"/>
              <w:adjustRightInd w:val="0"/>
              <w:jc w:val="center"/>
              <w:rPr>
                <w:rFonts w:cs="Arial"/>
                <w:bCs/>
                <w:szCs w:val="22"/>
              </w:rPr>
            </w:pPr>
            <w:r w:rsidRPr="00953D21">
              <w:rPr>
                <w:rFonts w:cs="Arial"/>
                <w:szCs w:val="22"/>
              </w:rPr>
              <w:t>20</w:t>
            </w:r>
          </w:p>
        </w:tc>
      </w:tr>
    </w:tbl>
    <w:p w14:paraId="64A05135" w14:textId="77777777" w:rsidR="00420FB4" w:rsidRDefault="00420FB4" w:rsidP="00420FB4">
      <w:pPr>
        <w:tabs>
          <w:tab w:val="left" w:pos="0"/>
        </w:tabs>
        <w:autoSpaceDE w:val="0"/>
        <w:autoSpaceDN w:val="0"/>
        <w:adjustRightInd w:val="0"/>
        <w:rPr>
          <w:rFonts w:cs="Arial"/>
          <w:b/>
          <w:bCs/>
        </w:rPr>
      </w:pPr>
    </w:p>
    <w:p w14:paraId="75585B4E" w14:textId="77777777" w:rsidR="00420FB4" w:rsidRPr="00475BFD" w:rsidRDefault="00420FB4" w:rsidP="00420FB4">
      <w:pPr>
        <w:jc w:val="center"/>
        <w:rPr>
          <w:rFonts w:cs="Arial"/>
          <w:b/>
          <w:bCs/>
        </w:rPr>
      </w:pPr>
      <w:r>
        <w:rPr>
          <w:rFonts w:cs="Arial"/>
          <w:b/>
          <w:bCs/>
        </w:rPr>
        <w:t>Term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EE7CC2" w14:paraId="6D485953" w14:textId="77777777" w:rsidTr="00E62B7D">
        <w:trPr>
          <w:trHeight w:val="778"/>
        </w:trPr>
        <w:tc>
          <w:tcPr>
            <w:tcW w:w="1526" w:type="dxa"/>
            <w:shd w:val="clear" w:color="auto" w:fill="D9D9D9" w:themeFill="background1" w:themeFillShade="D9"/>
          </w:tcPr>
          <w:p w14:paraId="59B3C59B" w14:textId="7CEF0946" w:rsidR="00420FB4" w:rsidRPr="00EE7CC2" w:rsidRDefault="00420FB4" w:rsidP="00420FB4">
            <w:pPr>
              <w:autoSpaceDE w:val="0"/>
              <w:autoSpaceDN w:val="0"/>
              <w:adjustRightInd w:val="0"/>
              <w:jc w:val="center"/>
              <w:rPr>
                <w:rFonts w:cs="Arial"/>
                <w:b/>
                <w:bCs/>
                <w:szCs w:val="22"/>
              </w:rPr>
            </w:pPr>
            <w:r w:rsidRPr="00EE7CC2">
              <w:rPr>
                <w:rFonts w:cs="Arial"/>
                <w:b/>
                <w:bCs/>
                <w:szCs w:val="22"/>
              </w:rPr>
              <w:t>Module Code</w:t>
            </w:r>
          </w:p>
        </w:tc>
        <w:tc>
          <w:tcPr>
            <w:tcW w:w="4394" w:type="dxa"/>
            <w:shd w:val="clear" w:color="auto" w:fill="D9D9D9" w:themeFill="background1" w:themeFillShade="D9"/>
          </w:tcPr>
          <w:p w14:paraId="60B0B854" w14:textId="77777777" w:rsidR="00420FB4" w:rsidRPr="00EE7CC2" w:rsidRDefault="00420FB4" w:rsidP="00E62B7D">
            <w:pPr>
              <w:autoSpaceDE w:val="0"/>
              <w:autoSpaceDN w:val="0"/>
              <w:adjustRightInd w:val="0"/>
              <w:rPr>
                <w:rFonts w:cs="Arial"/>
                <w:b/>
                <w:bCs/>
                <w:szCs w:val="22"/>
              </w:rPr>
            </w:pPr>
            <w:r w:rsidRPr="00EE7CC2">
              <w:rPr>
                <w:rFonts w:cs="Arial"/>
                <w:b/>
                <w:bCs/>
                <w:szCs w:val="22"/>
              </w:rPr>
              <w:t xml:space="preserve">Title </w:t>
            </w:r>
          </w:p>
        </w:tc>
        <w:tc>
          <w:tcPr>
            <w:tcW w:w="2126" w:type="dxa"/>
            <w:shd w:val="clear" w:color="auto" w:fill="D9D9D9" w:themeFill="background1" w:themeFillShade="D9"/>
          </w:tcPr>
          <w:p w14:paraId="769C535E" w14:textId="77777777" w:rsidR="00420FB4" w:rsidRPr="00EE7CC2" w:rsidRDefault="00420FB4" w:rsidP="00E62B7D">
            <w:pPr>
              <w:autoSpaceDE w:val="0"/>
              <w:autoSpaceDN w:val="0"/>
              <w:adjustRightInd w:val="0"/>
              <w:rPr>
                <w:rFonts w:cs="Arial"/>
                <w:b/>
                <w:bCs/>
                <w:szCs w:val="22"/>
              </w:rPr>
            </w:pPr>
            <w:r w:rsidRPr="00EE7CC2">
              <w:rPr>
                <w:rFonts w:cs="Arial"/>
                <w:b/>
                <w:bCs/>
                <w:szCs w:val="22"/>
              </w:rPr>
              <w:t>Module type (core, compulsory or optional)</w:t>
            </w:r>
          </w:p>
        </w:tc>
        <w:tc>
          <w:tcPr>
            <w:tcW w:w="1276" w:type="dxa"/>
            <w:shd w:val="clear" w:color="auto" w:fill="D9D9D9" w:themeFill="background1" w:themeFillShade="D9"/>
          </w:tcPr>
          <w:p w14:paraId="663729B8" w14:textId="77777777" w:rsidR="00420FB4" w:rsidRPr="00EE7CC2" w:rsidRDefault="00420FB4" w:rsidP="00E62B7D">
            <w:pPr>
              <w:tabs>
                <w:tab w:val="left" w:pos="0"/>
              </w:tabs>
              <w:autoSpaceDE w:val="0"/>
              <w:autoSpaceDN w:val="0"/>
              <w:adjustRightInd w:val="0"/>
              <w:rPr>
                <w:rFonts w:cs="Arial"/>
                <w:b/>
                <w:bCs/>
                <w:szCs w:val="22"/>
              </w:rPr>
            </w:pPr>
            <w:r w:rsidRPr="00EE7CC2">
              <w:rPr>
                <w:rFonts w:cs="Arial"/>
                <w:b/>
                <w:bCs/>
                <w:szCs w:val="22"/>
              </w:rPr>
              <w:t>Credits</w:t>
            </w:r>
          </w:p>
        </w:tc>
      </w:tr>
      <w:tr w:rsidR="00420FB4" w:rsidRPr="00EE7CC2" w14:paraId="71FCC078" w14:textId="77777777" w:rsidTr="00E62B7D">
        <w:trPr>
          <w:trHeight w:val="242"/>
        </w:trPr>
        <w:tc>
          <w:tcPr>
            <w:tcW w:w="1526" w:type="dxa"/>
            <w:shd w:val="clear" w:color="auto" w:fill="auto"/>
          </w:tcPr>
          <w:p w14:paraId="0B97AB0F" w14:textId="77777777" w:rsidR="00420FB4" w:rsidRPr="00EE7CC2" w:rsidRDefault="00420FB4" w:rsidP="00420FB4">
            <w:pPr>
              <w:autoSpaceDE w:val="0"/>
              <w:autoSpaceDN w:val="0"/>
              <w:adjustRightInd w:val="0"/>
              <w:jc w:val="center"/>
              <w:rPr>
                <w:rFonts w:cs="Arial"/>
                <w:bCs/>
                <w:szCs w:val="22"/>
              </w:rPr>
            </w:pPr>
            <w:r>
              <w:rPr>
                <w:rFonts w:cs="Arial"/>
                <w:szCs w:val="22"/>
              </w:rPr>
              <w:t>M6X02270</w:t>
            </w:r>
          </w:p>
        </w:tc>
        <w:tc>
          <w:tcPr>
            <w:tcW w:w="4394" w:type="dxa"/>
            <w:shd w:val="clear" w:color="auto" w:fill="auto"/>
          </w:tcPr>
          <w:p w14:paraId="548A131F" w14:textId="77777777" w:rsidR="00420FB4" w:rsidRPr="00EE7CC2" w:rsidRDefault="00420FB4" w:rsidP="00E62B7D">
            <w:pPr>
              <w:tabs>
                <w:tab w:val="left" w:pos="2545"/>
              </w:tabs>
              <w:rPr>
                <w:rFonts w:cs="Arial"/>
                <w:szCs w:val="22"/>
              </w:rPr>
            </w:pPr>
            <w:r w:rsidRPr="00EE7CC2">
              <w:rPr>
                <w:rFonts w:cs="Arial"/>
                <w:szCs w:val="22"/>
              </w:rPr>
              <w:t xml:space="preserve">Concepts of Teaching and Learning </w:t>
            </w:r>
          </w:p>
        </w:tc>
        <w:tc>
          <w:tcPr>
            <w:tcW w:w="2126" w:type="dxa"/>
          </w:tcPr>
          <w:p w14:paraId="500C80B3" w14:textId="77777777" w:rsidR="00420FB4" w:rsidRPr="00EE7CC2" w:rsidRDefault="00420FB4" w:rsidP="00E62B7D">
            <w:pPr>
              <w:autoSpaceDE w:val="0"/>
              <w:autoSpaceDN w:val="0"/>
              <w:adjustRightInd w:val="0"/>
              <w:jc w:val="center"/>
              <w:rPr>
                <w:rFonts w:cs="Arial"/>
                <w:bCs/>
                <w:szCs w:val="22"/>
              </w:rPr>
            </w:pPr>
            <w:r w:rsidRPr="00EE7CC2">
              <w:rPr>
                <w:rFonts w:cs="Arial"/>
                <w:bCs/>
                <w:szCs w:val="22"/>
              </w:rPr>
              <w:t>Core</w:t>
            </w:r>
          </w:p>
        </w:tc>
        <w:tc>
          <w:tcPr>
            <w:tcW w:w="1276" w:type="dxa"/>
            <w:shd w:val="clear" w:color="auto" w:fill="auto"/>
          </w:tcPr>
          <w:p w14:paraId="0AB23736" w14:textId="77777777" w:rsidR="00420FB4" w:rsidRPr="00EE7CC2" w:rsidRDefault="00420FB4" w:rsidP="00E62B7D">
            <w:pPr>
              <w:tabs>
                <w:tab w:val="left" w:pos="0"/>
              </w:tabs>
              <w:autoSpaceDE w:val="0"/>
              <w:autoSpaceDN w:val="0"/>
              <w:adjustRightInd w:val="0"/>
              <w:jc w:val="center"/>
              <w:rPr>
                <w:rFonts w:cs="Arial"/>
                <w:bCs/>
                <w:szCs w:val="22"/>
              </w:rPr>
            </w:pPr>
            <w:r w:rsidRPr="00EE7CC2">
              <w:rPr>
                <w:rFonts w:cs="Arial"/>
                <w:bCs/>
                <w:szCs w:val="22"/>
              </w:rPr>
              <w:t>20</w:t>
            </w:r>
          </w:p>
        </w:tc>
      </w:tr>
      <w:tr w:rsidR="00420FB4" w:rsidRPr="00EE7CC2" w14:paraId="0F7FAF85" w14:textId="77777777" w:rsidTr="00E62B7D">
        <w:trPr>
          <w:trHeight w:val="259"/>
        </w:trPr>
        <w:tc>
          <w:tcPr>
            <w:tcW w:w="1526" w:type="dxa"/>
            <w:shd w:val="clear" w:color="auto" w:fill="auto"/>
          </w:tcPr>
          <w:p w14:paraId="0870C218" w14:textId="77777777" w:rsidR="00420FB4" w:rsidRPr="00EE7CC2" w:rsidRDefault="00420FB4" w:rsidP="00420FB4">
            <w:pPr>
              <w:autoSpaceDE w:val="0"/>
              <w:autoSpaceDN w:val="0"/>
              <w:adjustRightInd w:val="0"/>
              <w:jc w:val="center"/>
              <w:rPr>
                <w:rFonts w:cs="Arial"/>
                <w:szCs w:val="22"/>
              </w:rPr>
            </w:pPr>
            <w:r>
              <w:rPr>
                <w:rFonts w:cs="Arial"/>
                <w:szCs w:val="22"/>
              </w:rPr>
              <w:t>M6X02272</w:t>
            </w:r>
          </w:p>
        </w:tc>
        <w:tc>
          <w:tcPr>
            <w:tcW w:w="4394" w:type="dxa"/>
            <w:shd w:val="clear" w:color="auto" w:fill="auto"/>
          </w:tcPr>
          <w:p w14:paraId="68D2C7FE" w14:textId="77777777" w:rsidR="00420FB4" w:rsidRPr="00EE7CC2" w:rsidRDefault="00420FB4" w:rsidP="00E62B7D">
            <w:pPr>
              <w:rPr>
                <w:rFonts w:cs="Arial"/>
                <w:szCs w:val="22"/>
              </w:rPr>
            </w:pPr>
            <w:r w:rsidRPr="00EE7CC2">
              <w:rPr>
                <w:rFonts w:cs="Arial"/>
                <w:szCs w:val="22"/>
              </w:rPr>
              <w:t xml:space="preserve">E-Learning </w:t>
            </w:r>
          </w:p>
        </w:tc>
        <w:tc>
          <w:tcPr>
            <w:tcW w:w="2126" w:type="dxa"/>
          </w:tcPr>
          <w:p w14:paraId="794F3ABB" w14:textId="77777777" w:rsidR="00420FB4" w:rsidRPr="00EE7CC2" w:rsidRDefault="00420FB4" w:rsidP="00E62B7D">
            <w:pPr>
              <w:autoSpaceDE w:val="0"/>
              <w:autoSpaceDN w:val="0"/>
              <w:adjustRightInd w:val="0"/>
              <w:jc w:val="center"/>
              <w:rPr>
                <w:rFonts w:cs="Arial"/>
                <w:szCs w:val="22"/>
              </w:rPr>
            </w:pPr>
            <w:r>
              <w:rPr>
                <w:rFonts w:cs="Arial"/>
                <w:szCs w:val="22"/>
              </w:rPr>
              <w:t xml:space="preserve">Optional </w:t>
            </w:r>
          </w:p>
        </w:tc>
        <w:tc>
          <w:tcPr>
            <w:tcW w:w="1276" w:type="dxa"/>
            <w:shd w:val="clear" w:color="auto" w:fill="auto"/>
          </w:tcPr>
          <w:p w14:paraId="6F8D0181"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3EF23F71" w14:textId="77777777" w:rsidTr="00E62B7D">
        <w:trPr>
          <w:trHeight w:val="259"/>
        </w:trPr>
        <w:tc>
          <w:tcPr>
            <w:tcW w:w="1526" w:type="dxa"/>
            <w:shd w:val="clear" w:color="auto" w:fill="auto"/>
          </w:tcPr>
          <w:p w14:paraId="307D4C52" w14:textId="77777777" w:rsidR="00420FB4" w:rsidRPr="00EE7CC2" w:rsidRDefault="00420FB4" w:rsidP="00420FB4">
            <w:pPr>
              <w:autoSpaceDE w:val="0"/>
              <w:autoSpaceDN w:val="0"/>
              <w:adjustRightInd w:val="0"/>
              <w:jc w:val="center"/>
              <w:rPr>
                <w:rFonts w:cs="Arial"/>
                <w:szCs w:val="22"/>
              </w:rPr>
            </w:pPr>
            <w:r>
              <w:rPr>
                <w:rFonts w:cs="Arial"/>
                <w:szCs w:val="22"/>
              </w:rPr>
              <w:t>M6X02273</w:t>
            </w:r>
          </w:p>
        </w:tc>
        <w:tc>
          <w:tcPr>
            <w:tcW w:w="4394" w:type="dxa"/>
            <w:shd w:val="clear" w:color="auto" w:fill="auto"/>
          </w:tcPr>
          <w:p w14:paraId="51E5B8CF" w14:textId="77777777" w:rsidR="00420FB4" w:rsidRPr="00EE7CC2" w:rsidRDefault="00420FB4" w:rsidP="00E62B7D">
            <w:pPr>
              <w:rPr>
                <w:rFonts w:cs="Arial"/>
                <w:szCs w:val="22"/>
              </w:rPr>
            </w:pPr>
            <w:r w:rsidRPr="00EE7CC2">
              <w:rPr>
                <w:rFonts w:cs="Arial"/>
                <w:szCs w:val="22"/>
              </w:rPr>
              <w:t xml:space="preserve">Enterprise Educators </w:t>
            </w:r>
          </w:p>
        </w:tc>
        <w:tc>
          <w:tcPr>
            <w:tcW w:w="2126" w:type="dxa"/>
          </w:tcPr>
          <w:p w14:paraId="74EFC0ED"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2CC93B3C"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3D3E60C8" w14:textId="77777777" w:rsidTr="00E62B7D">
        <w:trPr>
          <w:trHeight w:val="259"/>
        </w:trPr>
        <w:tc>
          <w:tcPr>
            <w:tcW w:w="1526" w:type="dxa"/>
            <w:shd w:val="clear" w:color="auto" w:fill="auto"/>
          </w:tcPr>
          <w:p w14:paraId="6E78B94D" w14:textId="77777777" w:rsidR="00420FB4" w:rsidRPr="00EE7CC2" w:rsidRDefault="00420FB4" w:rsidP="00420FB4">
            <w:pPr>
              <w:autoSpaceDE w:val="0"/>
              <w:autoSpaceDN w:val="0"/>
              <w:adjustRightInd w:val="0"/>
              <w:jc w:val="center"/>
              <w:rPr>
                <w:rFonts w:cs="Arial"/>
                <w:szCs w:val="22"/>
              </w:rPr>
            </w:pPr>
            <w:r>
              <w:rPr>
                <w:rFonts w:cs="Arial"/>
                <w:szCs w:val="22"/>
              </w:rPr>
              <w:t>M6X02275</w:t>
            </w:r>
          </w:p>
        </w:tc>
        <w:tc>
          <w:tcPr>
            <w:tcW w:w="4394" w:type="dxa"/>
            <w:shd w:val="clear" w:color="auto" w:fill="auto"/>
          </w:tcPr>
          <w:p w14:paraId="2869A45A" w14:textId="77777777" w:rsidR="00420FB4" w:rsidRPr="00EE7CC2" w:rsidRDefault="00420FB4" w:rsidP="00E62B7D">
            <w:pPr>
              <w:rPr>
                <w:rFonts w:cs="Arial"/>
                <w:szCs w:val="22"/>
              </w:rPr>
            </w:pPr>
            <w:r w:rsidRPr="00EE7CC2">
              <w:rPr>
                <w:rFonts w:cs="Arial"/>
                <w:szCs w:val="22"/>
              </w:rPr>
              <w:t xml:space="preserve">Mentoring and Coaching </w:t>
            </w:r>
          </w:p>
        </w:tc>
        <w:tc>
          <w:tcPr>
            <w:tcW w:w="2126" w:type="dxa"/>
          </w:tcPr>
          <w:p w14:paraId="77D2E164"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701DAB37"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3B462065" w14:textId="77777777" w:rsidTr="00E62B7D">
        <w:trPr>
          <w:trHeight w:val="259"/>
        </w:trPr>
        <w:tc>
          <w:tcPr>
            <w:tcW w:w="1526" w:type="dxa"/>
            <w:shd w:val="clear" w:color="auto" w:fill="auto"/>
          </w:tcPr>
          <w:p w14:paraId="1D139F9E" w14:textId="77777777" w:rsidR="00420FB4" w:rsidRPr="00EE7CC2" w:rsidRDefault="00420FB4" w:rsidP="00420FB4">
            <w:pPr>
              <w:autoSpaceDE w:val="0"/>
              <w:autoSpaceDN w:val="0"/>
              <w:adjustRightInd w:val="0"/>
              <w:jc w:val="center"/>
              <w:rPr>
                <w:rFonts w:cs="Arial"/>
                <w:szCs w:val="22"/>
              </w:rPr>
            </w:pPr>
            <w:r>
              <w:rPr>
                <w:rFonts w:cs="Arial"/>
                <w:szCs w:val="22"/>
              </w:rPr>
              <w:t>M6X02274</w:t>
            </w:r>
          </w:p>
        </w:tc>
        <w:tc>
          <w:tcPr>
            <w:tcW w:w="4394" w:type="dxa"/>
            <w:shd w:val="clear" w:color="auto" w:fill="auto"/>
          </w:tcPr>
          <w:p w14:paraId="14DF2467" w14:textId="77777777" w:rsidR="00420FB4" w:rsidRPr="00EE7CC2" w:rsidRDefault="00420FB4" w:rsidP="00E62B7D">
            <w:pPr>
              <w:rPr>
                <w:rFonts w:cs="Arial"/>
                <w:szCs w:val="22"/>
              </w:rPr>
            </w:pPr>
            <w:r w:rsidRPr="00EE7CC2">
              <w:rPr>
                <w:rFonts w:cs="Arial"/>
                <w:szCs w:val="22"/>
              </w:rPr>
              <w:t xml:space="preserve">Independent Study </w:t>
            </w:r>
          </w:p>
        </w:tc>
        <w:tc>
          <w:tcPr>
            <w:tcW w:w="2126" w:type="dxa"/>
          </w:tcPr>
          <w:p w14:paraId="4F843924"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1E90FCFC"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180F9CE3" w14:textId="77777777" w:rsidTr="00E62B7D">
        <w:trPr>
          <w:trHeight w:val="259"/>
        </w:trPr>
        <w:tc>
          <w:tcPr>
            <w:tcW w:w="1526" w:type="dxa"/>
            <w:shd w:val="clear" w:color="auto" w:fill="auto"/>
          </w:tcPr>
          <w:p w14:paraId="0C559C29" w14:textId="77777777" w:rsidR="00420FB4" w:rsidRPr="00EE7CC2" w:rsidRDefault="00420FB4" w:rsidP="00420FB4">
            <w:pPr>
              <w:autoSpaceDE w:val="0"/>
              <w:autoSpaceDN w:val="0"/>
              <w:adjustRightInd w:val="0"/>
              <w:jc w:val="center"/>
              <w:rPr>
                <w:rFonts w:cs="Arial"/>
                <w:szCs w:val="22"/>
              </w:rPr>
            </w:pPr>
            <w:r>
              <w:rPr>
                <w:rFonts w:cs="Arial"/>
                <w:szCs w:val="22"/>
              </w:rPr>
              <w:t>M6X02276</w:t>
            </w:r>
          </w:p>
        </w:tc>
        <w:tc>
          <w:tcPr>
            <w:tcW w:w="4394" w:type="dxa"/>
            <w:shd w:val="clear" w:color="auto" w:fill="auto"/>
          </w:tcPr>
          <w:p w14:paraId="4B547FB9" w14:textId="77777777" w:rsidR="00420FB4" w:rsidRPr="00EE7CC2" w:rsidRDefault="00420FB4" w:rsidP="00E62B7D">
            <w:pPr>
              <w:rPr>
                <w:rFonts w:cs="Arial"/>
                <w:szCs w:val="22"/>
              </w:rPr>
            </w:pPr>
            <w:r w:rsidRPr="00EE7CC2">
              <w:rPr>
                <w:rFonts w:cs="Arial"/>
                <w:szCs w:val="22"/>
              </w:rPr>
              <w:t xml:space="preserve">Practical Bilingual/Welsh Medium Teaching and Learning </w:t>
            </w:r>
          </w:p>
        </w:tc>
        <w:tc>
          <w:tcPr>
            <w:tcW w:w="2126" w:type="dxa"/>
          </w:tcPr>
          <w:p w14:paraId="03B4CA35"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49BDF93E"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bl>
    <w:p w14:paraId="2A027061" w14:textId="77777777" w:rsidR="00420FB4" w:rsidRDefault="00420FB4" w:rsidP="00420FB4"/>
    <w:p w14:paraId="3A9E10C1" w14:textId="77777777" w:rsidR="00420FB4" w:rsidRPr="00953D21" w:rsidRDefault="00420FB4" w:rsidP="00420FB4">
      <w:pPr>
        <w:jc w:val="center"/>
        <w:rPr>
          <w:b/>
        </w:rPr>
      </w:pPr>
      <w:r w:rsidRPr="00953D21">
        <w:rPr>
          <w:b/>
        </w:rPr>
        <w:t>Term</w:t>
      </w:r>
      <w:r>
        <w:rPr>
          <w:b/>
        </w:rPr>
        <w:t xml:space="preserve">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EE7CC2" w14:paraId="7EEC346B" w14:textId="77777777" w:rsidTr="00E62B7D">
        <w:trPr>
          <w:trHeight w:val="778"/>
        </w:trPr>
        <w:tc>
          <w:tcPr>
            <w:tcW w:w="1526" w:type="dxa"/>
            <w:shd w:val="clear" w:color="auto" w:fill="D9D9D9" w:themeFill="background1" w:themeFillShade="D9"/>
          </w:tcPr>
          <w:p w14:paraId="5CF59BF2" w14:textId="7943C939" w:rsidR="00420FB4" w:rsidRPr="00EE7CC2" w:rsidRDefault="00420FB4" w:rsidP="00420FB4">
            <w:pPr>
              <w:autoSpaceDE w:val="0"/>
              <w:autoSpaceDN w:val="0"/>
              <w:adjustRightInd w:val="0"/>
              <w:jc w:val="center"/>
              <w:rPr>
                <w:rFonts w:cs="Arial"/>
                <w:b/>
                <w:bCs/>
                <w:szCs w:val="22"/>
              </w:rPr>
            </w:pPr>
            <w:r w:rsidRPr="00EE7CC2">
              <w:rPr>
                <w:rFonts w:cs="Arial"/>
                <w:b/>
                <w:bCs/>
                <w:szCs w:val="22"/>
              </w:rPr>
              <w:t>Module Code</w:t>
            </w:r>
          </w:p>
        </w:tc>
        <w:tc>
          <w:tcPr>
            <w:tcW w:w="4394" w:type="dxa"/>
            <w:shd w:val="clear" w:color="auto" w:fill="D9D9D9" w:themeFill="background1" w:themeFillShade="D9"/>
          </w:tcPr>
          <w:p w14:paraId="556C78F7" w14:textId="77777777" w:rsidR="00420FB4" w:rsidRPr="00EE7CC2" w:rsidRDefault="00420FB4" w:rsidP="00E62B7D">
            <w:pPr>
              <w:autoSpaceDE w:val="0"/>
              <w:autoSpaceDN w:val="0"/>
              <w:adjustRightInd w:val="0"/>
              <w:rPr>
                <w:rFonts w:cs="Arial"/>
                <w:b/>
                <w:bCs/>
                <w:szCs w:val="22"/>
              </w:rPr>
            </w:pPr>
            <w:r w:rsidRPr="00EE7CC2">
              <w:rPr>
                <w:rFonts w:cs="Arial"/>
                <w:b/>
                <w:bCs/>
                <w:szCs w:val="22"/>
              </w:rPr>
              <w:t xml:space="preserve">Title </w:t>
            </w:r>
          </w:p>
        </w:tc>
        <w:tc>
          <w:tcPr>
            <w:tcW w:w="2126" w:type="dxa"/>
            <w:shd w:val="clear" w:color="auto" w:fill="D9D9D9" w:themeFill="background1" w:themeFillShade="D9"/>
          </w:tcPr>
          <w:p w14:paraId="3D6984B5" w14:textId="77777777" w:rsidR="00420FB4" w:rsidRPr="00EE7CC2" w:rsidRDefault="00420FB4" w:rsidP="00E62B7D">
            <w:pPr>
              <w:autoSpaceDE w:val="0"/>
              <w:autoSpaceDN w:val="0"/>
              <w:adjustRightInd w:val="0"/>
              <w:rPr>
                <w:rFonts w:cs="Arial"/>
                <w:b/>
                <w:bCs/>
                <w:szCs w:val="22"/>
              </w:rPr>
            </w:pPr>
            <w:r w:rsidRPr="00EE7CC2">
              <w:rPr>
                <w:rFonts w:cs="Arial"/>
                <w:b/>
                <w:bCs/>
                <w:szCs w:val="22"/>
              </w:rPr>
              <w:t>Module type (core, compulsory or optional)</w:t>
            </w:r>
          </w:p>
        </w:tc>
        <w:tc>
          <w:tcPr>
            <w:tcW w:w="1276" w:type="dxa"/>
            <w:shd w:val="clear" w:color="auto" w:fill="D9D9D9" w:themeFill="background1" w:themeFillShade="D9"/>
          </w:tcPr>
          <w:p w14:paraId="1414D997" w14:textId="77777777" w:rsidR="00420FB4" w:rsidRPr="00EE7CC2" w:rsidRDefault="00420FB4" w:rsidP="00E62B7D">
            <w:pPr>
              <w:tabs>
                <w:tab w:val="left" w:pos="0"/>
              </w:tabs>
              <w:autoSpaceDE w:val="0"/>
              <w:autoSpaceDN w:val="0"/>
              <w:adjustRightInd w:val="0"/>
              <w:rPr>
                <w:rFonts w:cs="Arial"/>
                <w:b/>
                <w:bCs/>
                <w:szCs w:val="22"/>
              </w:rPr>
            </w:pPr>
            <w:r w:rsidRPr="00EE7CC2">
              <w:rPr>
                <w:rFonts w:cs="Arial"/>
                <w:b/>
                <w:bCs/>
                <w:szCs w:val="22"/>
              </w:rPr>
              <w:t>Credits</w:t>
            </w:r>
          </w:p>
        </w:tc>
      </w:tr>
      <w:tr w:rsidR="00420FB4" w:rsidRPr="00EE7CC2" w14:paraId="5AD5F341" w14:textId="77777777" w:rsidTr="00E62B7D">
        <w:trPr>
          <w:trHeight w:val="259"/>
        </w:trPr>
        <w:tc>
          <w:tcPr>
            <w:tcW w:w="1526" w:type="dxa"/>
            <w:shd w:val="clear" w:color="auto" w:fill="auto"/>
          </w:tcPr>
          <w:p w14:paraId="46A3E069" w14:textId="77777777" w:rsidR="00420FB4" w:rsidRPr="00EE7CC2" w:rsidRDefault="00420FB4" w:rsidP="00420FB4">
            <w:pPr>
              <w:autoSpaceDE w:val="0"/>
              <w:autoSpaceDN w:val="0"/>
              <w:adjustRightInd w:val="0"/>
              <w:jc w:val="center"/>
              <w:rPr>
                <w:rFonts w:cs="Arial"/>
                <w:szCs w:val="22"/>
              </w:rPr>
            </w:pPr>
            <w:r>
              <w:rPr>
                <w:rFonts w:cs="Arial"/>
                <w:szCs w:val="22"/>
              </w:rPr>
              <w:t>M6X02271</w:t>
            </w:r>
          </w:p>
        </w:tc>
        <w:tc>
          <w:tcPr>
            <w:tcW w:w="4394" w:type="dxa"/>
            <w:shd w:val="clear" w:color="auto" w:fill="auto"/>
          </w:tcPr>
          <w:p w14:paraId="17E4F995" w14:textId="77777777" w:rsidR="00420FB4" w:rsidRPr="00EE7CC2" w:rsidRDefault="00420FB4" w:rsidP="00E62B7D">
            <w:pPr>
              <w:rPr>
                <w:rFonts w:cs="Arial"/>
                <w:szCs w:val="22"/>
              </w:rPr>
            </w:pPr>
            <w:r w:rsidRPr="00EE7CC2">
              <w:rPr>
                <w:rFonts w:cs="Arial"/>
                <w:szCs w:val="22"/>
              </w:rPr>
              <w:t xml:space="preserve">Contemporary Issues and Professional Role in PCET </w:t>
            </w:r>
          </w:p>
        </w:tc>
        <w:tc>
          <w:tcPr>
            <w:tcW w:w="2126" w:type="dxa"/>
          </w:tcPr>
          <w:p w14:paraId="46479003" w14:textId="77777777" w:rsidR="00420FB4" w:rsidRPr="00EE7CC2" w:rsidRDefault="00420FB4" w:rsidP="00E62B7D">
            <w:pPr>
              <w:autoSpaceDE w:val="0"/>
              <w:autoSpaceDN w:val="0"/>
              <w:adjustRightInd w:val="0"/>
              <w:jc w:val="center"/>
              <w:rPr>
                <w:rFonts w:cs="Arial"/>
                <w:bCs/>
                <w:szCs w:val="22"/>
              </w:rPr>
            </w:pPr>
            <w:r>
              <w:rPr>
                <w:rFonts w:cs="Arial"/>
                <w:szCs w:val="22"/>
              </w:rPr>
              <w:t>Core</w:t>
            </w:r>
          </w:p>
        </w:tc>
        <w:tc>
          <w:tcPr>
            <w:tcW w:w="1276" w:type="dxa"/>
            <w:shd w:val="clear" w:color="auto" w:fill="auto"/>
          </w:tcPr>
          <w:p w14:paraId="426C967C" w14:textId="77777777" w:rsidR="00420FB4" w:rsidRPr="00EE7CC2" w:rsidRDefault="00420FB4" w:rsidP="00E62B7D">
            <w:pPr>
              <w:tabs>
                <w:tab w:val="left" w:pos="0"/>
              </w:tabs>
              <w:autoSpaceDE w:val="0"/>
              <w:autoSpaceDN w:val="0"/>
              <w:adjustRightInd w:val="0"/>
              <w:jc w:val="center"/>
              <w:rPr>
                <w:rFonts w:cs="Arial"/>
                <w:bCs/>
                <w:szCs w:val="22"/>
              </w:rPr>
            </w:pPr>
            <w:r>
              <w:rPr>
                <w:rFonts w:eastAsia="Calibri"/>
                <w:szCs w:val="22"/>
              </w:rPr>
              <w:t>10</w:t>
            </w:r>
          </w:p>
        </w:tc>
      </w:tr>
      <w:tr w:rsidR="00420FB4" w:rsidRPr="00EE7CC2" w14:paraId="3E9D2E34" w14:textId="77777777" w:rsidTr="00E62B7D">
        <w:trPr>
          <w:trHeight w:val="259"/>
        </w:trPr>
        <w:tc>
          <w:tcPr>
            <w:tcW w:w="1526" w:type="dxa"/>
            <w:shd w:val="clear" w:color="auto" w:fill="auto"/>
          </w:tcPr>
          <w:p w14:paraId="5CE1E724" w14:textId="77777777" w:rsidR="00420FB4" w:rsidRPr="005C6F26" w:rsidRDefault="00420FB4" w:rsidP="00420FB4">
            <w:pPr>
              <w:autoSpaceDE w:val="0"/>
              <w:autoSpaceDN w:val="0"/>
              <w:adjustRightInd w:val="0"/>
              <w:jc w:val="center"/>
              <w:rPr>
                <w:rFonts w:cs="Arial"/>
                <w:szCs w:val="22"/>
              </w:rPr>
            </w:pPr>
            <w:r w:rsidRPr="005C6F26">
              <w:rPr>
                <w:rFonts w:cs="Arial"/>
              </w:rPr>
              <w:t>ECPT6001</w:t>
            </w:r>
          </w:p>
        </w:tc>
        <w:tc>
          <w:tcPr>
            <w:tcW w:w="4394" w:type="dxa"/>
            <w:shd w:val="clear" w:color="auto" w:fill="auto"/>
          </w:tcPr>
          <w:p w14:paraId="616D4ACF" w14:textId="77777777" w:rsidR="00420FB4" w:rsidRPr="00EE7CC2" w:rsidRDefault="00420FB4" w:rsidP="00E62B7D">
            <w:pPr>
              <w:rPr>
                <w:rFonts w:cs="Arial"/>
                <w:szCs w:val="22"/>
              </w:rPr>
            </w:pPr>
            <w:r w:rsidRPr="00EE7CC2">
              <w:rPr>
                <w:rFonts w:cs="Arial"/>
                <w:szCs w:val="22"/>
              </w:rPr>
              <w:t>Professional Teaching Experience</w:t>
            </w:r>
            <w:r>
              <w:rPr>
                <w:rFonts w:cs="Arial"/>
                <w:szCs w:val="22"/>
              </w:rPr>
              <w:t xml:space="preserve"> FT (Level 6)</w:t>
            </w:r>
            <w:r w:rsidRPr="00EE7CC2">
              <w:rPr>
                <w:rFonts w:cs="Arial"/>
                <w:szCs w:val="22"/>
              </w:rPr>
              <w:t xml:space="preserve"> </w:t>
            </w:r>
          </w:p>
        </w:tc>
        <w:tc>
          <w:tcPr>
            <w:tcW w:w="2126" w:type="dxa"/>
          </w:tcPr>
          <w:p w14:paraId="38DBD545" w14:textId="77777777" w:rsidR="00420FB4" w:rsidRPr="00EE7CC2" w:rsidRDefault="00420FB4" w:rsidP="00E62B7D">
            <w:pPr>
              <w:autoSpaceDE w:val="0"/>
              <w:autoSpaceDN w:val="0"/>
              <w:adjustRightInd w:val="0"/>
              <w:jc w:val="center"/>
              <w:rPr>
                <w:rFonts w:cs="Arial"/>
                <w:bCs/>
                <w:szCs w:val="22"/>
              </w:rPr>
            </w:pPr>
            <w:r w:rsidRPr="00EE7CC2">
              <w:rPr>
                <w:rFonts w:cs="Arial"/>
                <w:bCs/>
                <w:szCs w:val="22"/>
              </w:rPr>
              <w:t>Core</w:t>
            </w:r>
          </w:p>
        </w:tc>
        <w:tc>
          <w:tcPr>
            <w:tcW w:w="1276" w:type="dxa"/>
            <w:shd w:val="clear" w:color="auto" w:fill="auto"/>
          </w:tcPr>
          <w:p w14:paraId="64918B62" w14:textId="77777777" w:rsidR="00420FB4" w:rsidRPr="00EE7CC2" w:rsidRDefault="00420FB4" w:rsidP="00E62B7D">
            <w:pPr>
              <w:tabs>
                <w:tab w:val="left" w:pos="0"/>
              </w:tabs>
              <w:autoSpaceDE w:val="0"/>
              <w:autoSpaceDN w:val="0"/>
              <w:adjustRightInd w:val="0"/>
              <w:jc w:val="center"/>
              <w:rPr>
                <w:rFonts w:cs="Arial"/>
                <w:bCs/>
                <w:szCs w:val="22"/>
              </w:rPr>
            </w:pPr>
            <w:r>
              <w:rPr>
                <w:rFonts w:cs="Arial"/>
                <w:szCs w:val="22"/>
              </w:rPr>
              <w:t>4</w:t>
            </w:r>
            <w:r w:rsidRPr="00EE7CC2">
              <w:rPr>
                <w:rFonts w:cs="Arial"/>
                <w:szCs w:val="22"/>
              </w:rPr>
              <w:t>0</w:t>
            </w:r>
          </w:p>
        </w:tc>
      </w:tr>
    </w:tbl>
    <w:p w14:paraId="2F02678B" w14:textId="77777777" w:rsidR="00420FB4" w:rsidRPr="0094238A" w:rsidRDefault="00420FB4" w:rsidP="00420FB4">
      <w:pPr>
        <w:rPr>
          <w:rFonts w:cs="Arial"/>
          <w:b/>
          <w:bCs/>
          <w:i/>
          <w:iCs/>
        </w:rPr>
      </w:pPr>
    </w:p>
    <w:p w14:paraId="0A4B137F" w14:textId="77777777" w:rsidR="00420FB4" w:rsidRDefault="00420FB4" w:rsidP="00420FB4">
      <w:pPr>
        <w:rPr>
          <w:rFonts w:cs="Arial"/>
          <w:szCs w:val="22"/>
        </w:rPr>
      </w:pPr>
    </w:p>
    <w:p w14:paraId="7D3793FF" w14:textId="77777777" w:rsidR="00420FB4" w:rsidRDefault="00420FB4" w:rsidP="00420FB4">
      <w:pPr>
        <w:rPr>
          <w:rFonts w:cs="Arial"/>
          <w:b/>
          <w:bCs/>
        </w:rPr>
      </w:pPr>
    </w:p>
    <w:p w14:paraId="5835ABED" w14:textId="77777777" w:rsidR="00420FB4" w:rsidRDefault="00420FB4" w:rsidP="00420FB4">
      <w:pPr>
        <w:rPr>
          <w:rFonts w:cs="Arial"/>
          <w:b/>
          <w:bCs/>
        </w:rPr>
      </w:pPr>
    </w:p>
    <w:p w14:paraId="1E117A8B" w14:textId="77777777" w:rsidR="00420FB4" w:rsidRDefault="00420FB4" w:rsidP="00420FB4">
      <w:pPr>
        <w:rPr>
          <w:rFonts w:cs="Arial"/>
          <w:b/>
          <w:bCs/>
        </w:rPr>
      </w:pPr>
    </w:p>
    <w:p w14:paraId="1F96D900" w14:textId="77777777" w:rsidR="00420FB4" w:rsidRDefault="00420FB4" w:rsidP="00420FB4">
      <w:pPr>
        <w:rPr>
          <w:rFonts w:cs="Arial"/>
          <w:b/>
          <w:bCs/>
        </w:rPr>
      </w:pPr>
    </w:p>
    <w:p w14:paraId="790F98CF" w14:textId="77777777" w:rsidR="00420FB4" w:rsidRDefault="00420FB4" w:rsidP="00420FB4">
      <w:pPr>
        <w:rPr>
          <w:rFonts w:cs="Arial"/>
          <w:b/>
          <w:bCs/>
        </w:rPr>
      </w:pPr>
    </w:p>
    <w:p w14:paraId="4C45E70E" w14:textId="77777777" w:rsidR="00420FB4" w:rsidRDefault="00420FB4" w:rsidP="00420FB4">
      <w:r>
        <w:rPr>
          <w:rFonts w:cs="Arial"/>
          <w:b/>
          <w:bCs/>
        </w:rPr>
        <w:lastRenderedPageBreak/>
        <w:t xml:space="preserve">Structure: Part-time Students </w:t>
      </w:r>
    </w:p>
    <w:p w14:paraId="30BDE7D1" w14:textId="77777777" w:rsidR="00420FB4" w:rsidRDefault="00420FB4" w:rsidP="00420FB4">
      <w:pPr>
        <w:autoSpaceDE w:val="0"/>
        <w:autoSpaceDN w:val="0"/>
        <w:adjustRightInd w:val="0"/>
        <w:rPr>
          <w:rFonts w:cs="Arial"/>
          <w:b/>
          <w:bCs/>
          <w:sz w:val="24"/>
          <w:szCs w:val="24"/>
        </w:rPr>
      </w:pPr>
    </w:p>
    <w:tbl>
      <w:tblPr>
        <w:tblStyle w:val="TableGrid"/>
        <w:tblW w:w="9209" w:type="dxa"/>
        <w:shd w:val="clear" w:color="auto" w:fill="D9D9D9" w:themeFill="background1" w:themeFillShade="D9"/>
        <w:tblLook w:val="04A0" w:firstRow="1" w:lastRow="0" w:firstColumn="1" w:lastColumn="0" w:noHBand="0" w:noVBand="1"/>
      </w:tblPr>
      <w:tblGrid>
        <w:gridCol w:w="9209"/>
      </w:tblGrid>
      <w:tr w:rsidR="00420FB4" w14:paraId="58E15E86" w14:textId="77777777" w:rsidTr="00E62B7D">
        <w:tc>
          <w:tcPr>
            <w:tcW w:w="9209" w:type="dxa"/>
            <w:shd w:val="clear" w:color="auto" w:fill="D9D9D9" w:themeFill="background1" w:themeFillShade="D9"/>
          </w:tcPr>
          <w:p w14:paraId="00730DB4" w14:textId="77777777" w:rsidR="00420FB4" w:rsidRPr="009808F7" w:rsidRDefault="00420FB4" w:rsidP="00E62B7D">
            <w:pPr>
              <w:tabs>
                <w:tab w:val="left" w:pos="0"/>
              </w:tabs>
              <w:autoSpaceDE w:val="0"/>
              <w:autoSpaceDN w:val="0"/>
              <w:adjustRightInd w:val="0"/>
              <w:jc w:val="center"/>
              <w:rPr>
                <w:rFonts w:cs="Arial"/>
                <w:b/>
                <w:bCs/>
              </w:rPr>
            </w:pPr>
            <w:r w:rsidRPr="0006658C">
              <w:rPr>
                <w:rFonts w:cs="Arial"/>
                <w:b/>
                <w:bCs/>
              </w:rPr>
              <w:t>YEAR 1</w:t>
            </w:r>
          </w:p>
        </w:tc>
      </w:tr>
    </w:tbl>
    <w:p w14:paraId="58F413FF" w14:textId="77777777" w:rsidR="00420FB4" w:rsidRDefault="00420FB4" w:rsidP="00420FB4">
      <w:pPr>
        <w:autoSpaceDE w:val="0"/>
        <w:autoSpaceDN w:val="0"/>
        <w:adjustRightInd w:val="0"/>
        <w:rPr>
          <w:rFonts w:cs="Arial"/>
          <w:b/>
          <w:bCs/>
          <w:sz w:val="24"/>
          <w:szCs w:val="24"/>
        </w:rPr>
      </w:pPr>
    </w:p>
    <w:p w14:paraId="26AFF05C" w14:textId="77777777" w:rsidR="00420FB4" w:rsidRPr="00475BFD" w:rsidRDefault="00420FB4" w:rsidP="00420FB4">
      <w:pPr>
        <w:autoSpaceDE w:val="0"/>
        <w:autoSpaceDN w:val="0"/>
        <w:adjustRightInd w:val="0"/>
        <w:jc w:val="center"/>
        <w:rPr>
          <w:rFonts w:cs="Arial"/>
          <w:b/>
          <w:bCs/>
        </w:rPr>
      </w:pPr>
      <w:r>
        <w:rPr>
          <w:rFonts w:cs="Arial"/>
          <w:b/>
          <w:bCs/>
        </w:rPr>
        <w:t xml:space="preserve">Term </w:t>
      </w:r>
      <w:r w:rsidRPr="00475BFD">
        <w:rPr>
          <w:rFonts w:cs="Arial"/>
          <w:b/>
          <w:bCs/>
        </w:rPr>
        <w:t>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953D21" w14:paraId="38FAD4D7" w14:textId="77777777" w:rsidTr="00E62B7D">
        <w:trPr>
          <w:trHeight w:val="778"/>
        </w:trPr>
        <w:tc>
          <w:tcPr>
            <w:tcW w:w="1526" w:type="dxa"/>
            <w:shd w:val="clear" w:color="auto" w:fill="D9D9D9" w:themeFill="background1" w:themeFillShade="D9"/>
          </w:tcPr>
          <w:p w14:paraId="46A4C147" w14:textId="388B92C2" w:rsidR="00420FB4" w:rsidRPr="00953D21" w:rsidRDefault="00420FB4" w:rsidP="00420FB4">
            <w:pPr>
              <w:autoSpaceDE w:val="0"/>
              <w:autoSpaceDN w:val="0"/>
              <w:adjustRightInd w:val="0"/>
              <w:jc w:val="center"/>
              <w:rPr>
                <w:rFonts w:cs="Arial"/>
                <w:b/>
                <w:bCs/>
                <w:szCs w:val="22"/>
              </w:rPr>
            </w:pPr>
            <w:r w:rsidRPr="00953D21">
              <w:rPr>
                <w:rFonts w:cs="Arial"/>
                <w:b/>
                <w:bCs/>
                <w:szCs w:val="22"/>
              </w:rPr>
              <w:t>Module Code</w:t>
            </w:r>
          </w:p>
        </w:tc>
        <w:tc>
          <w:tcPr>
            <w:tcW w:w="4394" w:type="dxa"/>
            <w:shd w:val="clear" w:color="auto" w:fill="D9D9D9" w:themeFill="background1" w:themeFillShade="D9"/>
          </w:tcPr>
          <w:p w14:paraId="3997A20D" w14:textId="77777777" w:rsidR="00420FB4" w:rsidRPr="00953D21" w:rsidRDefault="00420FB4" w:rsidP="00E62B7D">
            <w:pPr>
              <w:autoSpaceDE w:val="0"/>
              <w:autoSpaceDN w:val="0"/>
              <w:adjustRightInd w:val="0"/>
              <w:rPr>
                <w:rFonts w:cs="Arial"/>
                <w:b/>
                <w:bCs/>
                <w:szCs w:val="22"/>
              </w:rPr>
            </w:pPr>
            <w:r w:rsidRPr="00953D21">
              <w:rPr>
                <w:rFonts w:cs="Arial"/>
                <w:b/>
                <w:bCs/>
                <w:szCs w:val="22"/>
              </w:rPr>
              <w:t xml:space="preserve">Title </w:t>
            </w:r>
          </w:p>
        </w:tc>
        <w:tc>
          <w:tcPr>
            <w:tcW w:w="2126" w:type="dxa"/>
            <w:shd w:val="clear" w:color="auto" w:fill="D9D9D9" w:themeFill="background1" w:themeFillShade="D9"/>
          </w:tcPr>
          <w:p w14:paraId="09309DB9" w14:textId="77777777" w:rsidR="00420FB4" w:rsidRPr="00953D21" w:rsidRDefault="00420FB4" w:rsidP="00E62B7D">
            <w:pPr>
              <w:autoSpaceDE w:val="0"/>
              <w:autoSpaceDN w:val="0"/>
              <w:adjustRightInd w:val="0"/>
              <w:rPr>
                <w:rFonts w:cs="Arial"/>
                <w:b/>
                <w:bCs/>
                <w:szCs w:val="22"/>
              </w:rPr>
            </w:pPr>
            <w:r w:rsidRPr="00953D21">
              <w:rPr>
                <w:rFonts w:cs="Arial"/>
                <w:b/>
                <w:bCs/>
                <w:szCs w:val="22"/>
              </w:rPr>
              <w:t>Module type (core, compulsory or optional)</w:t>
            </w:r>
          </w:p>
        </w:tc>
        <w:tc>
          <w:tcPr>
            <w:tcW w:w="1276" w:type="dxa"/>
            <w:shd w:val="clear" w:color="auto" w:fill="D9D9D9" w:themeFill="background1" w:themeFillShade="D9"/>
          </w:tcPr>
          <w:p w14:paraId="291F833F" w14:textId="77777777" w:rsidR="00420FB4" w:rsidRPr="00953D21" w:rsidRDefault="00420FB4" w:rsidP="00E62B7D">
            <w:pPr>
              <w:tabs>
                <w:tab w:val="left" w:pos="0"/>
              </w:tabs>
              <w:autoSpaceDE w:val="0"/>
              <w:autoSpaceDN w:val="0"/>
              <w:adjustRightInd w:val="0"/>
              <w:rPr>
                <w:rFonts w:cs="Arial"/>
                <w:b/>
                <w:bCs/>
                <w:szCs w:val="22"/>
              </w:rPr>
            </w:pPr>
            <w:r w:rsidRPr="00953D21">
              <w:rPr>
                <w:rFonts w:cs="Arial"/>
                <w:b/>
                <w:bCs/>
                <w:szCs w:val="22"/>
              </w:rPr>
              <w:t>Credits</w:t>
            </w:r>
          </w:p>
        </w:tc>
      </w:tr>
      <w:tr w:rsidR="00420FB4" w:rsidRPr="00953D21" w14:paraId="5D1A924B" w14:textId="77777777" w:rsidTr="00E62B7D">
        <w:trPr>
          <w:trHeight w:val="242"/>
        </w:trPr>
        <w:tc>
          <w:tcPr>
            <w:tcW w:w="1526" w:type="dxa"/>
            <w:shd w:val="clear" w:color="auto" w:fill="auto"/>
          </w:tcPr>
          <w:p w14:paraId="09C4047D" w14:textId="77777777" w:rsidR="00420FB4" w:rsidRPr="00953D21" w:rsidRDefault="00420FB4" w:rsidP="00420FB4">
            <w:pPr>
              <w:autoSpaceDE w:val="0"/>
              <w:autoSpaceDN w:val="0"/>
              <w:adjustRightInd w:val="0"/>
              <w:jc w:val="center"/>
              <w:rPr>
                <w:rFonts w:cs="Arial"/>
                <w:bCs/>
                <w:szCs w:val="22"/>
              </w:rPr>
            </w:pPr>
            <w:r>
              <w:rPr>
                <w:rFonts w:cs="Arial"/>
                <w:szCs w:val="22"/>
              </w:rPr>
              <w:t>M5X02264</w:t>
            </w:r>
          </w:p>
        </w:tc>
        <w:tc>
          <w:tcPr>
            <w:tcW w:w="4394" w:type="dxa"/>
            <w:shd w:val="clear" w:color="auto" w:fill="auto"/>
          </w:tcPr>
          <w:p w14:paraId="3FECF4B8" w14:textId="77777777" w:rsidR="00420FB4" w:rsidRPr="00953D21" w:rsidRDefault="00420FB4" w:rsidP="00E62B7D">
            <w:pPr>
              <w:tabs>
                <w:tab w:val="left" w:pos="2545"/>
              </w:tabs>
              <w:rPr>
                <w:rFonts w:cs="Arial"/>
                <w:szCs w:val="22"/>
              </w:rPr>
            </w:pPr>
            <w:r w:rsidRPr="00953D21">
              <w:rPr>
                <w:rFonts w:cs="Arial"/>
                <w:szCs w:val="22"/>
              </w:rPr>
              <w:t xml:space="preserve">Principles of Teaching, Learning and Emergent Technologies </w:t>
            </w:r>
          </w:p>
        </w:tc>
        <w:tc>
          <w:tcPr>
            <w:tcW w:w="2126" w:type="dxa"/>
          </w:tcPr>
          <w:p w14:paraId="0075115D" w14:textId="77777777" w:rsidR="00420FB4" w:rsidRPr="00953D21" w:rsidRDefault="00420FB4" w:rsidP="00E62B7D">
            <w:pPr>
              <w:autoSpaceDE w:val="0"/>
              <w:autoSpaceDN w:val="0"/>
              <w:adjustRightInd w:val="0"/>
              <w:jc w:val="center"/>
              <w:rPr>
                <w:rFonts w:cs="Arial"/>
                <w:bCs/>
                <w:szCs w:val="22"/>
              </w:rPr>
            </w:pPr>
            <w:r>
              <w:rPr>
                <w:rFonts w:cs="Arial"/>
                <w:bCs/>
                <w:szCs w:val="22"/>
              </w:rPr>
              <w:t>Core</w:t>
            </w:r>
          </w:p>
        </w:tc>
        <w:tc>
          <w:tcPr>
            <w:tcW w:w="1276" w:type="dxa"/>
            <w:shd w:val="clear" w:color="auto" w:fill="auto"/>
          </w:tcPr>
          <w:p w14:paraId="2627BA16" w14:textId="77777777" w:rsidR="00420FB4" w:rsidRPr="00953D21" w:rsidRDefault="00420FB4" w:rsidP="00E62B7D">
            <w:pPr>
              <w:tabs>
                <w:tab w:val="left" w:pos="0"/>
              </w:tabs>
              <w:autoSpaceDE w:val="0"/>
              <w:autoSpaceDN w:val="0"/>
              <w:adjustRightInd w:val="0"/>
              <w:jc w:val="center"/>
              <w:rPr>
                <w:rFonts w:cs="Arial"/>
                <w:bCs/>
                <w:szCs w:val="22"/>
              </w:rPr>
            </w:pPr>
            <w:r w:rsidRPr="00953D21">
              <w:rPr>
                <w:rFonts w:cs="Arial"/>
                <w:szCs w:val="22"/>
              </w:rPr>
              <w:t>20</w:t>
            </w:r>
          </w:p>
        </w:tc>
      </w:tr>
    </w:tbl>
    <w:p w14:paraId="5F6B2458" w14:textId="77777777" w:rsidR="00420FB4" w:rsidRDefault="00420FB4" w:rsidP="00420FB4"/>
    <w:p w14:paraId="2C5E2514" w14:textId="77777777" w:rsidR="00420FB4" w:rsidRPr="00953D21" w:rsidRDefault="00420FB4" w:rsidP="00420FB4">
      <w:pPr>
        <w:jc w:val="center"/>
        <w:rPr>
          <w:b/>
        </w:rPr>
      </w:pPr>
      <w:r w:rsidRPr="00953D21">
        <w:rPr>
          <w:b/>
        </w:rPr>
        <w:t>Term</w:t>
      </w:r>
      <w:r>
        <w:rPr>
          <w:b/>
        </w:rPr>
        <w:t>s</w:t>
      </w:r>
      <w:r w:rsidRPr="00953D21">
        <w:rPr>
          <w:b/>
        </w:rPr>
        <w:t xml:space="preserve"> 2</w:t>
      </w:r>
      <w:r>
        <w:rPr>
          <w:b/>
        </w:rPr>
        <w:t xml:space="preserve"> and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953D21" w14:paraId="4ED2EB91" w14:textId="77777777" w:rsidTr="00E62B7D">
        <w:trPr>
          <w:trHeight w:val="778"/>
        </w:trPr>
        <w:tc>
          <w:tcPr>
            <w:tcW w:w="1526" w:type="dxa"/>
            <w:shd w:val="clear" w:color="auto" w:fill="D9D9D9" w:themeFill="background1" w:themeFillShade="D9"/>
          </w:tcPr>
          <w:p w14:paraId="32C13354" w14:textId="5D89EA7A" w:rsidR="00420FB4" w:rsidRPr="00953D21" w:rsidRDefault="00420FB4" w:rsidP="00420FB4">
            <w:pPr>
              <w:autoSpaceDE w:val="0"/>
              <w:autoSpaceDN w:val="0"/>
              <w:adjustRightInd w:val="0"/>
              <w:jc w:val="center"/>
              <w:rPr>
                <w:rFonts w:cs="Arial"/>
                <w:b/>
                <w:bCs/>
                <w:szCs w:val="22"/>
              </w:rPr>
            </w:pPr>
            <w:r w:rsidRPr="00953D21">
              <w:rPr>
                <w:rFonts w:cs="Arial"/>
                <w:b/>
                <w:bCs/>
                <w:szCs w:val="22"/>
              </w:rPr>
              <w:t>Module Code</w:t>
            </w:r>
          </w:p>
        </w:tc>
        <w:tc>
          <w:tcPr>
            <w:tcW w:w="4394" w:type="dxa"/>
            <w:shd w:val="clear" w:color="auto" w:fill="D9D9D9" w:themeFill="background1" w:themeFillShade="D9"/>
          </w:tcPr>
          <w:p w14:paraId="38DAE6CC" w14:textId="77777777" w:rsidR="00420FB4" w:rsidRPr="00953D21" w:rsidRDefault="00420FB4" w:rsidP="00E62B7D">
            <w:pPr>
              <w:autoSpaceDE w:val="0"/>
              <w:autoSpaceDN w:val="0"/>
              <w:adjustRightInd w:val="0"/>
              <w:rPr>
                <w:rFonts w:cs="Arial"/>
                <w:b/>
                <w:bCs/>
                <w:szCs w:val="22"/>
              </w:rPr>
            </w:pPr>
            <w:r w:rsidRPr="00953D21">
              <w:rPr>
                <w:rFonts w:cs="Arial"/>
                <w:b/>
                <w:bCs/>
                <w:szCs w:val="22"/>
              </w:rPr>
              <w:t xml:space="preserve">Title </w:t>
            </w:r>
          </w:p>
        </w:tc>
        <w:tc>
          <w:tcPr>
            <w:tcW w:w="2126" w:type="dxa"/>
            <w:shd w:val="clear" w:color="auto" w:fill="D9D9D9" w:themeFill="background1" w:themeFillShade="D9"/>
          </w:tcPr>
          <w:p w14:paraId="40D4EC50" w14:textId="77777777" w:rsidR="00420FB4" w:rsidRPr="00953D21" w:rsidRDefault="00420FB4" w:rsidP="00E62B7D">
            <w:pPr>
              <w:autoSpaceDE w:val="0"/>
              <w:autoSpaceDN w:val="0"/>
              <w:adjustRightInd w:val="0"/>
              <w:rPr>
                <w:rFonts w:cs="Arial"/>
                <w:b/>
                <w:bCs/>
                <w:szCs w:val="22"/>
              </w:rPr>
            </w:pPr>
            <w:r w:rsidRPr="00953D21">
              <w:rPr>
                <w:rFonts w:cs="Arial"/>
                <w:b/>
                <w:bCs/>
                <w:szCs w:val="22"/>
              </w:rPr>
              <w:t>Module type (core, compulsory or optional)</w:t>
            </w:r>
          </w:p>
        </w:tc>
        <w:tc>
          <w:tcPr>
            <w:tcW w:w="1276" w:type="dxa"/>
            <w:shd w:val="clear" w:color="auto" w:fill="D9D9D9" w:themeFill="background1" w:themeFillShade="D9"/>
          </w:tcPr>
          <w:p w14:paraId="437A887D" w14:textId="77777777" w:rsidR="00420FB4" w:rsidRPr="00953D21" w:rsidRDefault="00420FB4" w:rsidP="00E62B7D">
            <w:pPr>
              <w:tabs>
                <w:tab w:val="left" w:pos="0"/>
              </w:tabs>
              <w:autoSpaceDE w:val="0"/>
              <w:autoSpaceDN w:val="0"/>
              <w:adjustRightInd w:val="0"/>
              <w:rPr>
                <w:rFonts w:cs="Arial"/>
                <w:b/>
                <w:bCs/>
                <w:szCs w:val="22"/>
              </w:rPr>
            </w:pPr>
            <w:r w:rsidRPr="00953D21">
              <w:rPr>
                <w:rFonts w:cs="Arial"/>
                <w:b/>
                <w:bCs/>
                <w:szCs w:val="22"/>
              </w:rPr>
              <w:t>Credits</w:t>
            </w:r>
          </w:p>
        </w:tc>
      </w:tr>
      <w:tr w:rsidR="00420FB4" w:rsidRPr="00953D21" w14:paraId="6BE5BB55" w14:textId="77777777" w:rsidTr="00E62B7D">
        <w:trPr>
          <w:trHeight w:val="259"/>
        </w:trPr>
        <w:tc>
          <w:tcPr>
            <w:tcW w:w="1526" w:type="dxa"/>
            <w:shd w:val="clear" w:color="auto" w:fill="auto"/>
          </w:tcPr>
          <w:p w14:paraId="0CA3F072" w14:textId="77777777" w:rsidR="00420FB4" w:rsidRPr="00953D21" w:rsidRDefault="00420FB4" w:rsidP="00420FB4">
            <w:pPr>
              <w:autoSpaceDE w:val="0"/>
              <w:autoSpaceDN w:val="0"/>
              <w:adjustRightInd w:val="0"/>
              <w:jc w:val="center"/>
              <w:rPr>
                <w:rFonts w:cs="Arial"/>
                <w:szCs w:val="22"/>
              </w:rPr>
            </w:pPr>
          </w:p>
        </w:tc>
        <w:tc>
          <w:tcPr>
            <w:tcW w:w="4394" w:type="dxa"/>
            <w:shd w:val="clear" w:color="auto" w:fill="auto"/>
          </w:tcPr>
          <w:p w14:paraId="084C05EE" w14:textId="77777777" w:rsidR="00420FB4" w:rsidRPr="00953D21" w:rsidRDefault="00420FB4" w:rsidP="00E62B7D">
            <w:pPr>
              <w:rPr>
                <w:rFonts w:cs="Arial"/>
                <w:szCs w:val="22"/>
              </w:rPr>
            </w:pPr>
          </w:p>
        </w:tc>
        <w:tc>
          <w:tcPr>
            <w:tcW w:w="2126" w:type="dxa"/>
          </w:tcPr>
          <w:p w14:paraId="678C3DFF" w14:textId="77777777" w:rsidR="00420FB4" w:rsidRPr="00953D21" w:rsidRDefault="00420FB4" w:rsidP="00E62B7D">
            <w:pPr>
              <w:autoSpaceDE w:val="0"/>
              <w:autoSpaceDN w:val="0"/>
              <w:adjustRightInd w:val="0"/>
              <w:rPr>
                <w:rFonts w:cs="Arial"/>
                <w:bCs/>
                <w:szCs w:val="22"/>
              </w:rPr>
            </w:pPr>
          </w:p>
        </w:tc>
        <w:tc>
          <w:tcPr>
            <w:tcW w:w="1276" w:type="dxa"/>
            <w:shd w:val="clear" w:color="auto" w:fill="auto"/>
          </w:tcPr>
          <w:p w14:paraId="0A3344DE" w14:textId="77777777" w:rsidR="00420FB4" w:rsidRPr="00953D21" w:rsidRDefault="00420FB4" w:rsidP="00E62B7D">
            <w:pPr>
              <w:tabs>
                <w:tab w:val="left" w:pos="0"/>
              </w:tabs>
              <w:autoSpaceDE w:val="0"/>
              <w:autoSpaceDN w:val="0"/>
              <w:adjustRightInd w:val="0"/>
              <w:rPr>
                <w:rFonts w:cs="Arial"/>
                <w:szCs w:val="22"/>
              </w:rPr>
            </w:pPr>
          </w:p>
        </w:tc>
      </w:tr>
      <w:tr w:rsidR="00420FB4" w:rsidRPr="00953D21" w14:paraId="75872CD6" w14:textId="77777777" w:rsidTr="00E62B7D">
        <w:trPr>
          <w:trHeight w:val="259"/>
        </w:trPr>
        <w:tc>
          <w:tcPr>
            <w:tcW w:w="1526" w:type="dxa"/>
            <w:shd w:val="clear" w:color="auto" w:fill="auto"/>
          </w:tcPr>
          <w:p w14:paraId="67509F0B" w14:textId="77777777" w:rsidR="00420FB4" w:rsidRPr="00953D21" w:rsidRDefault="00420FB4" w:rsidP="00420FB4">
            <w:pPr>
              <w:autoSpaceDE w:val="0"/>
              <w:autoSpaceDN w:val="0"/>
              <w:adjustRightInd w:val="0"/>
              <w:jc w:val="center"/>
              <w:rPr>
                <w:rFonts w:cs="Arial"/>
                <w:szCs w:val="22"/>
              </w:rPr>
            </w:pPr>
            <w:r>
              <w:rPr>
                <w:rFonts w:cs="Arial"/>
                <w:szCs w:val="22"/>
              </w:rPr>
              <w:t>M5X02265</w:t>
            </w:r>
          </w:p>
        </w:tc>
        <w:tc>
          <w:tcPr>
            <w:tcW w:w="4394" w:type="dxa"/>
            <w:shd w:val="clear" w:color="auto" w:fill="auto"/>
          </w:tcPr>
          <w:p w14:paraId="1AF249E2" w14:textId="77777777" w:rsidR="00420FB4" w:rsidRPr="00953D21" w:rsidRDefault="00420FB4" w:rsidP="00E62B7D">
            <w:pPr>
              <w:rPr>
                <w:rFonts w:cs="Arial"/>
                <w:szCs w:val="22"/>
              </w:rPr>
            </w:pPr>
            <w:r w:rsidRPr="00953D21">
              <w:rPr>
                <w:rFonts w:cs="Arial"/>
                <w:szCs w:val="22"/>
              </w:rPr>
              <w:t xml:space="preserve">Effective Teaching, Learning and Assessment in PCET </w:t>
            </w:r>
          </w:p>
        </w:tc>
        <w:tc>
          <w:tcPr>
            <w:tcW w:w="2126" w:type="dxa"/>
          </w:tcPr>
          <w:p w14:paraId="5C091142" w14:textId="77777777" w:rsidR="00420FB4" w:rsidRPr="00953D21" w:rsidRDefault="00420FB4" w:rsidP="00E62B7D">
            <w:pPr>
              <w:autoSpaceDE w:val="0"/>
              <w:autoSpaceDN w:val="0"/>
              <w:adjustRightInd w:val="0"/>
              <w:jc w:val="center"/>
              <w:rPr>
                <w:rFonts w:cs="Arial"/>
                <w:bCs/>
                <w:szCs w:val="22"/>
              </w:rPr>
            </w:pPr>
            <w:r>
              <w:rPr>
                <w:rFonts w:cs="Arial"/>
                <w:bCs/>
                <w:szCs w:val="22"/>
              </w:rPr>
              <w:t>Core</w:t>
            </w:r>
          </w:p>
        </w:tc>
        <w:tc>
          <w:tcPr>
            <w:tcW w:w="1276" w:type="dxa"/>
            <w:shd w:val="clear" w:color="auto" w:fill="auto"/>
          </w:tcPr>
          <w:p w14:paraId="62E7E69E" w14:textId="77777777" w:rsidR="00420FB4" w:rsidRPr="00953D21" w:rsidRDefault="00420FB4" w:rsidP="00E62B7D">
            <w:pPr>
              <w:tabs>
                <w:tab w:val="left" w:pos="0"/>
              </w:tabs>
              <w:autoSpaceDE w:val="0"/>
              <w:autoSpaceDN w:val="0"/>
              <w:adjustRightInd w:val="0"/>
              <w:jc w:val="center"/>
              <w:rPr>
                <w:rFonts w:cs="Arial"/>
                <w:bCs/>
                <w:szCs w:val="22"/>
              </w:rPr>
            </w:pPr>
            <w:r w:rsidRPr="00953D21">
              <w:rPr>
                <w:rFonts w:cs="Arial"/>
                <w:szCs w:val="22"/>
              </w:rPr>
              <w:t>20</w:t>
            </w:r>
          </w:p>
        </w:tc>
      </w:tr>
      <w:tr w:rsidR="00420FB4" w:rsidRPr="00953D21" w14:paraId="649A0E35" w14:textId="77777777" w:rsidTr="00E62B7D">
        <w:trPr>
          <w:trHeight w:val="259"/>
        </w:trPr>
        <w:tc>
          <w:tcPr>
            <w:tcW w:w="1526" w:type="dxa"/>
            <w:shd w:val="clear" w:color="auto" w:fill="auto"/>
          </w:tcPr>
          <w:p w14:paraId="5DD00E18" w14:textId="77777777" w:rsidR="00420FB4" w:rsidRPr="00953D21" w:rsidRDefault="00420FB4" w:rsidP="00420FB4">
            <w:pPr>
              <w:autoSpaceDE w:val="0"/>
              <w:autoSpaceDN w:val="0"/>
              <w:adjustRightInd w:val="0"/>
              <w:jc w:val="center"/>
              <w:rPr>
                <w:rFonts w:cs="Arial"/>
                <w:szCs w:val="22"/>
              </w:rPr>
            </w:pPr>
            <w:r>
              <w:rPr>
                <w:rFonts w:cs="Arial"/>
                <w:szCs w:val="22"/>
              </w:rPr>
              <w:t>M5X02266</w:t>
            </w:r>
          </w:p>
        </w:tc>
        <w:tc>
          <w:tcPr>
            <w:tcW w:w="4394" w:type="dxa"/>
            <w:shd w:val="clear" w:color="auto" w:fill="auto"/>
          </w:tcPr>
          <w:p w14:paraId="11B98E68" w14:textId="77777777" w:rsidR="00420FB4" w:rsidRPr="00953D21" w:rsidRDefault="00420FB4" w:rsidP="00E62B7D">
            <w:pPr>
              <w:rPr>
                <w:rFonts w:cs="Arial"/>
                <w:szCs w:val="22"/>
              </w:rPr>
            </w:pPr>
            <w:r w:rsidRPr="00953D21">
              <w:rPr>
                <w:rFonts w:cs="Arial"/>
                <w:szCs w:val="22"/>
              </w:rPr>
              <w:t xml:space="preserve">Professional Teaching Experience 1A </w:t>
            </w:r>
          </w:p>
        </w:tc>
        <w:tc>
          <w:tcPr>
            <w:tcW w:w="2126" w:type="dxa"/>
          </w:tcPr>
          <w:p w14:paraId="1698DD89" w14:textId="77777777" w:rsidR="00420FB4" w:rsidRPr="00953D21" w:rsidRDefault="00420FB4" w:rsidP="00E62B7D">
            <w:pPr>
              <w:autoSpaceDE w:val="0"/>
              <w:autoSpaceDN w:val="0"/>
              <w:adjustRightInd w:val="0"/>
              <w:jc w:val="center"/>
              <w:rPr>
                <w:rFonts w:cs="Arial"/>
                <w:bCs/>
                <w:szCs w:val="22"/>
              </w:rPr>
            </w:pPr>
            <w:r>
              <w:rPr>
                <w:rFonts w:cs="Arial"/>
                <w:bCs/>
                <w:szCs w:val="22"/>
              </w:rPr>
              <w:t>Core</w:t>
            </w:r>
          </w:p>
        </w:tc>
        <w:tc>
          <w:tcPr>
            <w:tcW w:w="1276" w:type="dxa"/>
            <w:shd w:val="clear" w:color="auto" w:fill="auto"/>
          </w:tcPr>
          <w:p w14:paraId="01779BA1" w14:textId="77777777" w:rsidR="00420FB4" w:rsidRPr="00953D21" w:rsidRDefault="00420FB4" w:rsidP="00E62B7D">
            <w:pPr>
              <w:tabs>
                <w:tab w:val="left" w:pos="0"/>
              </w:tabs>
              <w:autoSpaceDE w:val="0"/>
              <w:autoSpaceDN w:val="0"/>
              <w:adjustRightInd w:val="0"/>
              <w:jc w:val="center"/>
              <w:rPr>
                <w:rFonts w:cs="Arial"/>
                <w:bCs/>
                <w:szCs w:val="22"/>
              </w:rPr>
            </w:pPr>
            <w:r w:rsidRPr="00953D21">
              <w:rPr>
                <w:rFonts w:cs="Arial"/>
                <w:szCs w:val="22"/>
              </w:rPr>
              <w:t>20</w:t>
            </w:r>
          </w:p>
        </w:tc>
      </w:tr>
    </w:tbl>
    <w:p w14:paraId="051FF33B" w14:textId="77777777" w:rsidR="00420FB4" w:rsidRDefault="00420FB4" w:rsidP="00420FB4">
      <w:pPr>
        <w:tabs>
          <w:tab w:val="left" w:pos="0"/>
        </w:tabs>
        <w:autoSpaceDE w:val="0"/>
        <w:autoSpaceDN w:val="0"/>
        <w:adjustRightInd w:val="0"/>
        <w:rPr>
          <w:rFonts w:cs="Arial"/>
          <w:b/>
          <w:bCs/>
        </w:rPr>
      </w:pPr>
    </w:p>
    <w:tbl>
      <w:tblPr>
        <w:tblStyle w:val="TableGrid"/>
        <w:tblW w:w="9351" w:type="dxa"/>
        <w:shd w:val="clear" w:color="auto" w:fill="D9D9D9" w:themeFill="background1" w:themeFillShade="D9"/>
        <w:tblLook w:val="04A0" w:firstRow="1" w:lastRow="0" w:firstColumn="1" w:lastColumn="0" w:noHBand="0" w:noVBand="1"/>
      </w:tblPr>
      <w:tblGrid>
        <w:gridCol w:w="9351"/>
      </w:tblGrid>
      <w:tr w:rsidR="00420FB4" w14:paraId="0E3AE679" w14:textId="77777777" w:rsidTr="00E62B7D">
        <w:tc>
          <w:tcPr>
            <w:tcW w:w="9351" w:type="dxa"/>
            <w:shd w:val="clear" w:color="auto" w:fill="D9D9D9" w:themeFill="background1" w:themeFillShade="D9"/>
          </w:tcPr>
          <w:p w14:paraId="35C2D38F" w14:textId="77777777" w:rsidR="00420FB4" w:rsidRDefault="00420FB4" w:rsidP="00E62B7D">
            <w:pPr>
              <w:tabs>
                <w:tab w:val="left" w:pos="0"/>
              </w:tabs>
              <w:autoSpaceDE w:val="0"/>
              <w:autoSpaceDN w:val="0"/>
              <w:adjustRightInd w:val="0"/>
              <w:ind w:left="-255" w:firstLine="255"/>
              <w:jc w:val="center"/>
              <w:rPr>
                <w:rFonts w:cs="Arial"/>
                <w:b/>
                <w:bCs/>
              </w:rPr>
            </w:pPr>
            <w:r>
              <w:rPr>
                <w:rFonts w:cs="Arial"/>
                <w:b/>
                <w:bCs/>
              </w:rPr>
              <w:t>YEAR 2</w:t>
            </w:r>
          </w:p>
        </w:tc>
      </w:tr>
    </w:tbl>
    <w:p w14:paraId="04A87B6A" w14:textId="77777777" w:rsidR="00420FB4" w:rsidRDefault="00420FB4" w:rsidP="00420FB4">
      <w:pPr>
        <w:tabs>
          <w:tab w:val="left" w:pos="0"/>
        </w:tabs>
        <w:autoSpaceDE w:val="0"/>
        <w:autoSpaceDN w:val="0"/>
        <w:adjustRightInd w:val="0"/>
        <w:rPr>
          <w:rFonts w:cs="Arial"/>
          <w:b/>
          <w:bCs/>
        </w:rPr>
      </w:pPr>
    </w:p>
    <w:p w14:paraId="4E93419C" w14:textId="77777777" w:rsidR="00420FB4" w:rsidRPr="00475BFD" w:rsidRDefault="00420FB4" w:rsidP="00420FB4">
      <w:pPr>
        <w:jc w:val="center"/>
        <w:rPr>
          <w:rFonts w:cs="Arial"/>
          <w:b/>
          <w:bCs/>
        </w:rPr>
      </w:pPr>
      <w:r>
        <w:rPr>
          <w:rFonts w:cs="Arial"/>
          <w:b/>
          <w:bCs/>
        </w:rPr>
        <w:t>Term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EE7CC2" w14:paraId="6B1C97CE" w14:textId="77777777" w:rsidTr="00E62B7D">
        <w:trPr>
          <w:trHeight w:val="778"/>
        </w:trPr>
        <w:tc>
          <w:tcPr>
            <w:tcW w:w="1526" w:type="dxa"/>
            <w:shd w:val="clear" w:color="auto" w:fill="D9D9D9" w:themeFill="background1" w:themeFillShade="D9"/>
          </w:tcPr>
          <w:p w14:paraId="0248EF0B" w14:textId="0EF52789" w:rsidR="00420FB4" w:rsidRPr="00EE7CC2" w:rsidRDefault="00420FB4" w:rsidP="00420FB4">
            <w:pPr>
              <w:autoSpaceDE w:val="0"/>
              <w:autoSpaceDN w:val="0"/>
              <w:adjustRightInd w:val="0"/>
              <w:jc w:val="center"/>
              <w:rPr>
                <w:rFonts w:cs="Arial"/>
                <w:b/>
                <w:bCs/>
                <w:szCs w:val="22"/>
              </w:rPr>
            </w:pPr>
            <w:r w:rsidRPr="00EE7CC2">
              <w:rPr>
                <w:rFonts w:cs="Arial"/>
                <w:b/>
                <w:bCs/>
                <w:szCs w:val="22"/>
              </w:rPr>
              <w:t>Module Code</w:t>
            </w:r>
          </w:p>
        </w:tc>
        <w:tc>
          <w:tcPr>
            <w:tcW w:w="4394" w:type="dxa"/>
            <w:shd w:val="clear" w:color="auto" w:fill="D9D9D9" w:themeFill="background1" w:themeFillShade="D9"/>
          </w:tcPr>
          <w:p w14:paraId="430725A7" w14:textId="77777777" w:rsidR="00420FB4" w:rsidRPr="00EE7CC2" w:rsidRDefault="00420FB4" w:rsidP="00E62B7D">
            <w:pPr>
              <w:autoSpaceDE w:val="0"/>
              <w:autoSpaceDN w:val="0"/>
              <w:adjustRightInd w:val="0"/>
              <w:rPr>
                <w:rFonts w:cs="Arial"/>
                <w:b/>
                <w:bCs/>
                <w:szCs w:val="22"/>
              </w:rPr>
            </w:pPr>
            <w:r w:rsidRPr="00EE7CC2">
              <w:rPr>
                <w:rFonts w:cs="Arial"/>
                <w:b/>
                <w:bCs/>
                <w:szCs w:val="22"/>
              </w:rPr>
              <w:t xml:space="preserve">Title </w:t>
            </w:r>
          </w:p>
        </w:tc>
        <w:tc>
          <w:tcPr>
            <w:tcW w:w="2126" w:type="dxa"/>
            <w:shd w:val="clear" w:color="auto" w:fill="D9D9D9" w:themeFill="background1" w:themeFillShade="D9"/>
          </w:tcPr>
          <w:p w14:paraId="043C5B67" w14:textId="77777777" w:rsidR="00420FB4" w:rsidRPr="00EE7CC2" w:rsidRDefault="00420FB4" w:rsidP="00E62B7D">
            <w:pPr>
              <w:autoSpaceDE w:val="0"/>
              <w:autoSpaceDN w:val="0"/>
              <w:adjustRightInd w:val="0"/>
              <w:rPr>
                <w:rFonts w:cs="Arial"/>
                <w:b/>
                <w:bCs/>
                <w:szCs w:val="22"/>
              </w:rPr>
            </w:pPr>
            <w:r w:rsidRPr="00EE7CC2">
              <w:rPr>
                <w:rFonts w:cs="Arial"/>
                <w:b/>
                <w:bCs/>
                <w:szCs w:val="22"/>
              </w:rPr>
              <w:t>Module type (core, compulsory or optional)</w:t>
            </w:r>
          </w:p>
        </w:tc>
        <w:tc>
          <w:tcPr>
            <w:tcW w:w="1276" w:type="dxa"/>
            <w:shd w:val="clear" w:color="auto" w:fill="D9D9D9" w:themeFill="background1" w:themeFillShade="D9"/>
          </w:tcPr>
          <w:p w14:paraId="1A8B3FD5" w14:textId="77777777" w:rsidR="00420FB4" w:rsidRPr="00EE7CC2" w:rsidRDefault="00420FB4" w:rsidP="00E62B7D">
            <w:pPr>
              <w:tabs>
                <w:tab w:val="left" w:pos="0"/>
              </w:tabs>
              <w:autoSpaceDE w:val="0"/>
              <w:autoSpaceDN w:val="0"/>
              <w:adjustRightInd w:val="0"/>
              <w:rPr>
                <w:rFonts w:cs="Arial"/>
                <w:b/>
                <w:bCs/>
                <w:szCs w:val="22"/>
              </w:rPr>
            </w:pPr>
            <w:r w:rsidRPr="00EE7CC2">
              <w:rPr>
                <w:rFonts w:cs="Arial"/>
                <w:b/>
                <w:bCs/>
                <w:szCs w:val="22"/>
              </w:rPr>
              <w:t>Credits</w:t>
            </w:r>
          </w:p>
        </w:tc>
      </w:tr>
      <w:tr w:rsidR="00420FB4" w:rsidRPr="00EE7CC2" w14:paraId="344DE48B" w14:textId="77777777" w:rsidTr="00E62B7D">
        <w:trPr>
          <w:trHeight w:val="242"/>
        </w:trPr>
        <w:tc>
          <w:tcPr>
            <w:tcW w:w="1526" w:type="dxa"/>
            <w:shd w:val="clear" w:color="auto" w:fill="auto"/>
          </w:tcPr>
          <w:p w14:paraId="42F8BA57" w14:textId="77777777" w:rsidR="00420FB4" w:rsidRPr="00EE7CC2" w:rsidRDefault="00420FB4" w:rsidP="00420FB4">
            <w:pPr>
              <w:autoSpaceDE w:val="0"/>
              <w:autoSpaceDN w:val="0"/>
              <w:adjustRightInd w:val="0"/>
              <w:jc w:val="center"/>
              <w:rPr>
                <w:rFonts w:cs="Arial"/>
                <w:bCs/>
                <w:szCs w:val="22"/>
              </w:rPr>
            </w:pPr>
            <w:r>
              <w:rPr>
                <w:rFonts w:cs="Arial"/>
                <w:szCs w:val="22"/>
              </w:rPr>
              <w:t>M6X02270</w:t>
            </w:r>
          </w:p>
        </w:tc>
        <w:tc>
          <w:tcPr>
            <w:tcW w:w="4394" w:type="dxa"/>
            <w:shd w:val="clear" w:color="auto" w:fill="auto"/>
          </w:tcPr>
          <w:p w14:paraId="5B1162DC" w14:textId="77777777" w:rsidR="00420FB4" w:rsidRPr="00EE7CC2" w:rsidRDefault="00420FB4" w:rsidP="00E62B7D">
            <w:pPr>
              <w:tabs>
                <w:tab w:val="left" w:pos="2545"/>
              </w:tabs>
              <w:rPr>
                <w:rFonts w:cs="Arial"/>
                <w:szCs w:val="22"/>
              </w:rPr>
            </w:pPr>
            <w:r w:rsidRPr="00EE7CC2">
              <w:rPr>
                <w:rFonts w:cs="Arial"/>
                <w:szCs w:val="22"/>
              </w:rPr>
              <w:t xml:space="preserve">Concepts of Teaching and Learning </w:t>
            </w:r>
          </w:p>
        </w:tc>
        <w:tc>
          <w:tcPr>
            <w:tcW w:w="2126" w:type="dxa"/>
          </w:tcPr>
          <w:p w14:paraId="450A8829" w14:textId="77777777" w:rsidR="00420FB4" w:rsidRPr="00EE7CC2" w:rsidRDefault="00420FB4" w:rsidP="00E62B7D">
            <w:pPr>
              <w:autoSpaceDE w:val="0"/>
              <w:autoSpaceDN w:val="0"/>
              <w:adjustRightInd w:val="0"/>
              <w:jc w:val="center"/>
              <w:rPr>
                <w:rFonts w:cs="Arial"/>
                <w:bCs/>
                <w:szCs w:val="22"/>
              </w:rPr>
            </w:pPr>
            <w:r w:rsidRPr="00EE7CC2">
              <w:rPr>
                <w:rFonts w:cs="Arial"/>
                <w:bCs/>
                <w:szCs w:val="22"/>
              </w:rPr>
              <w:t>Core</w:t>
            </w:r>
          </w:p>
        </w:tc>
        <w:tc>
          <w:tcPr>
            <w:tcW w:w="1276" w:type="dxa"/>
            <w:shd w:val="clear" w:color="auto" w:fill="auto"/>
          </w:tcPr>
          <w:p w14:paraId="4016587F" w14:textId="77777777" w:rsidR="00420FB4" w:rsidRPr="00EE7CC2" w:rsidRDefault="00420FB4" w:rsidP="00E62B7D">
            <w:pPr>
              <w:tabs>
                <w:tab w:val="left" w:pos="0"/>
              </w:tabs>
              <w:autoSpaceDE w:val="0"/>
              <w:autoSpaceDN w:val="0"/>
              <w:adjustRightInd w:val="0"/>
              <w:jc w:val="center"/>
              <w:rPr>
                <w:rFonts w:cs="Arial"/>
                <w:bCs/>
                <w:szCs w:val="22"/>
              </w:rPr>
            </w:pPr>
            <w:r w:rsidRPr="00EE7CC2">
              <w:rPr>
                <w:rFonts w:cs="Arial"/>
                <w:bCs/>
                <w:szCs w:val="22"/>
              </w:rPr>
              <w:t>20</w:t>
            </w:r>
          </w:p>
        </w:tc>
      </w:tr>
    </w:tbl>
    <w:p w14:paraId="2B456B42" w14:textId="77777777" w:rsidR="00420FB4" w:rsidRDefault="00420FB4" w:rsidP="00420FB4"/>
    <w:p w14:paraId="213096C0" w14:textId="77777777" w:rsidR="00420FB4" w:rsidRPr="00953D21" w:rsidRDefault="00420FB4" w:rsidP="00420FB4">
      <w:pPr>
        <w:jc w:val="center"/>
        <w:rPr>
          <w:b/>
        </w:rPr>
      </w:pPr>
      <w:r w:rsidRPr="00953D21">
        <w:rPr>
          <w:b/>
        </w:rPr>
        <w:t>Term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EE7CC2" w14:paraId="093C5305" w14:textId="77777777" w:rsidTr="00E62B7D">
        <w:trPr>
          <w:trHeight w:val="778"/>
        </w:trPr>
        <w:tc>
          <w:tcPr>
            <w:tcW w:w="1526" w:type="dxa"/>
            <w:shd w:val="clear" w:color="auto" w:fill="D9D9D9" w:themeFill="background1" w:themeFillShade="D9"/>
          </w:tcPr>
          <w:p w14:paraId="6013FA12" w14:textId="6DFA64BF" w:rsidR="00420FB4" w:rsidRPr="00EE7CC2" w:rsidRDefault="00420FB4" w:rsidP="00420FB4">
            <w:pPr>
              <w:autoSpaceDE w:val="0"/>
              <w:autoSpaceDN w:val="0"/>
              <w:adjustRightInd w:val="0"/>
              <w:jc w:val="center"/>
              <w:rPr>
                <w:rFonts w:cs="Arial"/>
                <w:b/>
                <w:bCs/>
                <w:szCs w:val="22"/>
              </w:rPr>
            </w:pPr>
            <w:r w:rsidRPr="00EE7CC2">
              <w:rPr>
                <w:rFonts w:cs="Arial"/>
                <w:b/>
                <w:bCs/>
                <w:szCs w:val="22"/>
              </w:rPr>
              <w:t>Module Code</w:t>
            </w:r>
          </w:p>
        </w:tc>
        <w:tc>
          <w:tcPr>
            <w:tcW w:w="4394" w:type="dxa"/>
            <w:shd w:val="clear" w:color="auto" w:fill="D9D9D9" w:themeFill="background1" w:themeFillShade="D9"/>
          </w:tcPr>
          <w:p w14:paraId="796D78D3" w14:textId="77777777" w:rsidR="00420FB4" w:rsidRPr="00EE7CC2" w:rsidRDefault="00420FB4" w:rsidP="00E62B7D">
            <w:pPr>
              <w:autoSpaceDE w:val="0"/>
              <w:autoSpaceDN w:val="0"/>
              <w:adjustRightInd w:val="0"/>
              <w:rPr>
                <w:rFonts w:cs="Arial"/>
                <w:b/>
                <w:bCs/>
                <w:szCs w:val="22"/>
              </w:rPr>
            </w:pPr>
            <w:r w:rsidRPr="00EE7CC2">
              <w:rPr>
                <w:rFonts w:cs="Arial"/>
                <w:b/>
                <w:bCs/>
                <w:szCs w:val="22"/>
              </w:rPr>
              <w:t xml:space="preserve">Title </w:t>
            </w:r>
          </w:p>
        </w:tc>
        <w:tc>
          <w:tcPr>
            <w:tcW w:w="2126" w:type="dxa"/>
            <w:shd w:val="clear" w:color="auto" w:fill="D9D9D9" w:themeFill="background1" w:themeFillShade="D9"/>
          </w:tcPr>
          <w:p w14:paraId="77C13341" w14:textId="77777777" w:rsidR="00420FB4" w:rsidRPr="00EE7CC2" w:rsidRDefault="00420FB4" w:rsidP="00E62B7D">
            <w:pPr>
              <w:autoSpaceDE w:val="0"/>
              <w:autoSpaceDN w:val="0"/>
              <w:adjustRightInd w:val="0"/>
              <w:rPr>
                <w:rFonts w:cs="Arial"/>
                <w:b/>
                <w:bCs/>
                <w:szCs w:val="22"/>
              </w:rPr>
            </w:pPr>
            <w:r w:rsidRPr="00EE7CC2">
              <w:rPr>
                <w:rFonts w:cs="Arial"/>
                <w:b/>
                <w:bCs/>
                <w:szCs w:val="22"/>
              </w:rPr>
              <w:t>Module type (core, compulsory or optional)</w:t>
            </w:r>
          </w:p>
        </w:tc>
        <w:tc>
          <w:tcPr>
            <w:tcW w:w="1276" w:type="dxa"/>
            <w:shd w:val="clear" w:color="auto" w:fill="D9D9D9" w:themeFill="background1" w:themeFillShade="D9"/>
          </w:tcPr>
          <w:p w14:paraId="49D84783" w14:textId="77777777" w:rsidR="00420FB4" w:rsidRPr="00EE7CC2" w:rsidRDefault="00420FB4" w:rsidP="00E62B7D">
            <w:pPr>
              <w:tabs>
                <w:tab w:val="left" w:pos="0"/>
              </w:tabs>
              <w:autoSpaceDE w:val="0"/>
              <w:autoSpaceDN w:val="0"/>
              <w:adjustRightInd w:val="0"/>
              <w:rPr>
                <w:rFonts w:cs="Arial"/>
                <w:b/>
                <w:bCs/>
                <w:szCs w:val="22"/>
              </w:rPr>
            </w:pPr>
            <w:r w:rsidRPr="00EE7CC2">
              <w:rPr>
                <w:rFonts w:cs="Arial"/>
                <w:b/>
                <w:bCs/>
                <w:szCs w:val="22"/>
              </w:rPr>
              <w:t>Credits</w:t>
            </w:r>
          </w:p>
        </w:tc>
      </w:tr>
      <w:tr w:rsidR="00420FB4" w:rsidRPr="00EE7CC2" w14:paraId="7DC1D932" w14:textId="77777777" w:rsidTr="00E62B7D">
        <w:trPr>
          <w:trHeight w:val="259"/>
        </w:trPr>
        <w:tc>
          <w:tcPr>
            <w:tcW w:w="1526" w:type="dxa"/>
            <w:shd w:val="clear" w:color="auto" w:fill="auto"/>
          </w:tcPr>
          <w:p w14:paraId="6A49A5E7" w14:textId="77777777" w:rsidR="00420FB4" w:rsidRPr="00EE7CC2" w:rsidRDefault="00420FB4" w:rsidP="00420FB4">
            <w:pPr>
              <w:autoSpaceDE w:val="0"/>
              <w:autoSpaceDN w:val="0"/>
              <w:adjustRightInd w:val="0"/>
              <w:jc w:val="center"/>
              <w:rPr>
                <w:rFonts w:cs="Arial"/>
                <w:szCs w:val="22"/>
              </w:rPr>
            </w:pPr>
            <w:r>
              <w:rPr>
                <w:rFonts w:cs="Arial"/>
                <w:szCs w:val="22"/>
              </w:rPr>
              <w:t>M6X02271</w:t>
            </w:r>
          </w:p>
        </w:tc>
        <w:tc>
          <w:tcPr>
            <w:tcW w:w="4394" w:type="dxa"/>
            <w:shd w:val="clear" w:color="auto" w:fill="auto"/>
          </w:tcPr>
          <w:p w14:paraId="266E8CE0" w14:textId="77777777" w:rsidR="00420FB4" w:rsidRPr="00EE7CC2" w:rsidRDefault="00420FB4" w:rsidP="00E62B7D">
            <w:pPr>
              <w:rPr>
                <w:rFonts w:cs="Arial"/>
                <w:szCs w:val="22"/>
              </w:rPr>
            </w:pPr>
            <w:r w:rsidRPr="00EE7CC2">
              <w:rPr>
                <w:rFonts w:cs="Arial"/>
                <w:szCs w:val="22"/>
              </w:rPr>
              <w:t xml:space="preserve">Contemporary Issues and Professional Role in PCET </w:t>
            </w:r>
          </w:p>
        </w:tc>
        <w:tc>
          <w:tcPr>
            <w:tcW w:w="2126" w:type="dxa"/>
          </w:tcPr>
          <w:p w14:paraId="7A1F2DCF" w14:textId="77777777" w:rsidR="00420FB4" w:rsidRPr="00EE7CC2" w:rsidRDefault="00420FB4" w:rsidP="00E62B7D">
            <w:pPr>
              <w:autoSpaceDE w:val="0"/>
              <w:autoSpaceDN w:val="0"/>
              <w:adjustRightInd w:val="0"/>
              <w:jc w:val="center"/>
              <w:rPr>
                <w:rFonts w:cs="Arial"/>
                <w:bCs/>
                <w:szCs w:val="22"/>
              </w:rPr>
            </w:pPr>
            <w:r>
              <w:rPr>
                <w:rFonts w:cs="Arial"/>
                <w:szCs w:val="22"/>
              </w:rPr>
              <w:t>Core</w:t>
            </w:r>
          </w:p>
        </w:tc>
        <w:tc>
          <w:tcPr>
            <w:tcW w:w="1276" w:type="dxa"/>
            <w:shd w:val="clear" w:color="auto" w:fill="auto"/>
          </w:tcPr>
          <w:p w14:paraId="192D667F" w14:textId="77777777" w:rsidR="00420FB4" w:rsidRPr="00EE7CC2" w:rsidRDefault="00420FB4" w:rsidP="00E62B7D">
            <w:pPr>
              <w:tabs>
                <w:tab w:val="left" w:pos="0"/>
              </w:tabs>
              <w:autoSpaceDE w:val="0"/>
              <w:autoSpaceDN w:val="0"/>
              <w:adjustRightInd w:val="0"/>
              <w:jc w:val="center"/>
              <w:rPr>
                <w:rFonts w:cs="Arial"/>
                <w:bCs/>
                <w:szCs w:val="22"/>
              </w:rPr>
            </w:pPr>
            <w:r>
              <w:rPr>
                <w:rFonts w:eastAsia="Calibri"/>
                <w:szCs w:val="22"/>
              </w:rPr>
              <w:t>10</w:t>
            </w:r>
          </w:p>
        </w:tc>
      </w:tr>
      <w:tr w:rsidR="00420FB4" w:rsidRPr="00EE7CC2" w14:paraId="5937E44C" w14:textId="77777777" w:rsidTr="00E62B7D">
        <w:trPr>
          <w:trHeight w:val="259"/>
        </w:trPr>
        <w:tc>
          <w:tcPr>
            <w:tcW w:w="1526" w:type="dxa"/>
            <w:shd w:val="clear" w:color="auto" w:fill="auto"/>
          </w:tcPr>
          <w:p w14:paraId="10B642CF" w14:textId="77777777" w:rsidR="00420FB4" w:rsidRPr="00EE7CC2" w:rsidRDefault="00420FB4" w:rsidP="00420FB4">
            <w:pPr>
              <w:autoSpaceDE w:val="0"/>
              <w:autoSpaceDN w:val="0"/>
              <w:adjustRightInd w:val="0"/>
              <w:jc w:val="center"/>
              <w:rPr>
                <w:rFonts w:cs="Arial"/>
                <w:szCs w:val="22"/>
              </w:rPr>
            </w:pPr>
            <w:r>
              <w:rPr>
                <w:rFonts w:cs="Arial"/>
                <w:szCs w:val="22"/>
              </w:rPr>
              <w:t>M6X02272</w:t>
            </w:r>
          </w:p>
        </w:tc>
        <w:tc>
          <w:tcPr>
            <w:tcW w:w="4394" w:type="dxa"/>
            <w:shd w:val="clear" w:color="auto" w:fill="auto"/>
          </w:tcPr>
          <w:p w14:paraId="3B2DCB8D" w14:textId="77777777" w:rsidR="00420FB4" w:rsidRPr="00EE7CC2" w:rsidRDefault="00420FB4" w:rsidP="00E62B7D">
            <w:pPr>
              <w:rPr>
                <w:rFonts w:cs="Arial"/>
                <w:szCs w:val="22"/>
              </w:rPr>
            </w:pPr>
            <w:r w:rsidRPr="00EE7CC2">
              <w:rPr>
                <w:rFonts w:cs="Arial"/>
                <w:szCs w:val="22"/>
              </w:rPr>
              <w:t xml:space="preserve">E-Learning </w:t>
            </w:r>
          </w:p>
        </w:tc>
        <w:tc>
          <w:tcPr>
            <w:tcW w:w="2126" w:type="dxa"/>
          </w:tcPr>
          <w:p w14:paraId="66E6BD95" w14:textId="77777777" w:rsidR="00420FB4" w:rsidRPr="00EE7CC2" w:rsidRDefault="00420FB4" w:rsidP="00E62B7D">
            <w:pPr>
              <w:autoSpaceDE w:val="0"/>
              <w:autoSpaceDN w:val="0"/>
              <w:adjustRightInd w:val="0"/>
              <w:jc w:val="center"/>
              <w:rPr>
                <w:rFonts w:cs="Arial"/>
                <w:szCs w:val="22"/>
              </w:rPr>
            </w:pPr>
            <w:r>
              <w:rPr>
                <w:rFonts w:cs="Arial"/>
                <w:szCs w:val="22"/>
              </w:rPr>
              <w:t xml:space="preserve">Optional </w:t>
            </w:r>
          </w:p>
        </w:tc>
        <w:tc>
          <w:tcPr>
            <w:tcW w:w="1276" w:type="dxa"/>
            <w:shd w:val="clear" w:color="auto" w:fill="auto"/>
          </w:tcPr>
          <w:p w14:paraId="3D03E368"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5E2BFFF9" w14:textId="77777777" w:rsidTr="00E62B7D">
        <w:trPr>
          <w:trHeight w:val="259"/>
        </w:trPr>
        <w:tc>
          <w:tcPr>
            <w:tcW w:w="1526" w:type="dxa"/>
            <w:shd w:val="clear" w:color="auto" w:fill="auto"/>
          </w:tcPr>
          <w:p w14:paraId="503E1771" w14:textId="77777777" w:rsidR="00420FB4" w:rsidRPr="00EE7CC2" w:rsidRDefault="00420FB4" w:rsidP="00420FB4">
            <w:pPr>
              <w:autoSpaceDE w:val="0"/>
              <w:autoSpaceDN w:val="0"/>
              <w:adjustRightInd w:val="0"/>
              <w:jc w:val="center"/>
              <w:rPr>
                <w:rFonts w:cs="Arial"/>
                <w:szCs w:val="22"/>
              </w:rPr>
            </w:pPr>
            <w:r>
              <w:rPr>
                <w:rFonts w:cs="Arial"/>
                <w:szCs w:val="22"/>
              </w:rPr>
              <w:t>M6X02273</w:t>
            </w:r>
          </w:p>
        </w:tc>
        <w:tc>
          <w:tcPr>
            <w:tcW w:w="4394" w:type="dxa"/>
            <w:shd w:val="clear" w:color="auto" w:fill="auto"/>
          </w:tcPr>
          <w:p w14:paraId="7916301A" w14:textId="77777777" w:rsidR="00420FB4" w:rsidRPr="00EE7CC2" w:rsidRDefault="00420FB4" w:rsidP="00E62B7D">
            <w:pPr>
              <w:rPr>
                <w:rFonts w:cs="Arial"/>
                <w:szCs w:val="22"/>
              </w:rPr>
            </w:pPr>
            <w:r w:rsidRPr="00EE7CC2">
              <w:rPr>
                <w:rFonts w:cs="Arial"/>
                <w:szCs w:val="22"/>
              </w:rPr>
              <w:t xml:space="preserve">Enterprise Educators </w:t>
            </w:r>
          </w:p>
        </w:tc>
        <w:tc>
          <w:tcPr>
            <w:tcW w:w="2126" w:type="dxa"/>
          </w:tcPr>
          <w:p w14:paraId="63403E6B"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32A77B25"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57BEC804" w14:textId="77777777" w:rsidTr="00E62B7D">
        <w:trPr>
          <w:trHeight w:val="259"/>
        </w:trPr>
        <w:tc>
          <w:tcPr>
            <w:tcW w:w="1526" w:type="dxa"/>
            <w:shd w:val="clear" w:color="auto" w:fill="auto"/>
          </w:tcPr>
          <w:p w14:paraId="5907E2E0" w14:textId="77777777" w:rsidR="00420FB4" w:rsidRPr="00EE7CC2" w:rsidRDefault="00420FB4" w:rsidP="00420FB4">
            <w:pPr>
              <w:autoSpaceDE w:val="0"/>
              <w:autoSpaceDN w:val="0"/>
              <w:adjustRightInd w:val="0"/>
              <w:jc w:val="center"/>
              <w:rPr>
                <w:rFonts w:cs="Arial"/>
                <w:szCs w:val="22"/>
              </w:rPr>
            </w:pPr>
            <w:r>
              <w:rPr>
                <w:rFonts w:cs="Arial"/>
                <w:szCs w:val="22"/>
              </w:rPr>
              <w:t>M6X02275</w:t>
            </w:r>
          </w:p>
        </w:tc>
        <w:tc>
          <w:tcPr>
            <w:tcW w:w="4394" w:type="dxa"/>
            <w:shd w:val="clear" w:color="auto" w:fill="auto"/>
          </w:tcPr>
          <w:p w14:paraId="1E97890A" w14:textId="77777777" w:rsidR="00420FB4" w:rsidRPr="00EE7CC2" w:rsidRDefault="00420FB4" w:rsidP="00E62B7D">
            <w:pPr>
              <w:rPr>
                <w:rFonts w:cs="Arial"/>
                <w:szCs w:val="22"/>
              </w:rPr>
            </w:pPr>
            <w:r w:rsidRPr="00EE7CC2">
              <w:rPr>
                <w:rFonts w:cs="Arial"/>
                <w:szCs w:val="22"/>
              </w:rPr>
              <w:t xml:space="preserve">Mentoring and Coaching </w:t>
            </w:r>
          </w:p>
        </w:tc>
        <w:tc>
          <w:tcPr>
            <w:tcW w:w="2126" w:type="dxa"/>
          </w:tcPr>
          <w:p w14:paraId="3670FA0F"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2735D87C"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575CBBB4" w14:textId="77777777" w:rsidTr="00E62B7D">
        <w:trPr>
          <w:trHeight w:val="259"/>
        </w:trPr>
        <w:tc>
          <w:tcPr>
            <w:tcW w:w="1526" w:type="dxa"/>
            <w:shd w:val="clear" w:color="auto" w:fill="auto"/>
          </w:tcPr>
          <w:p w14:paraId="4D0C196B" w14:textId="77777777" w:rsidR="00420FB4" w:rsidRPr="00EE7CC2" w:rsidRDefault="00420FB4" w:rsidP="00420FB4">
            <w:pPr>
              <w:autoSpaceDE w:val="0"/>
              <w:autoSpaceDN w:val="0"/>
              <w:adjustRightInd w:val="0"/>
              <w:jc w:val="center"/>
              <w:rPr>
                <w:rFonts w:cs="Arial"/>
                <w:szCs w:val="22"/>
              </w:rPr>
            </w:pPr>
            <w:r>
              <w:rPr>
                <w:rFonts w:cs="Arial"/>
                <w:szCs w:val="22"/>
              </w:rPr>
              <w:t>M6X02274</w:t>
            </w:r>
          </w:p>
        </w:tc>
        <w:tc>
          <w:tcPr>
            <w:tcW w:w="4394" w:type="dxa"/>
            <w:shd w:val="clear" w:color="auto" w:fill="auto"/>
          </w:tcPr>
          <w:p w14:paraId="64380126" w14:textId="77777777" w:rsidR="00420FB4" w:rsidRPr="00EE7CC2" w:rsidRDefault="00420FB4" w:rsidP="00E62B7D">
            <w:pPr>
              <w:rPr>
                <w:rFonts w:cs="Arial"/>
                <w:szCs w:val="22"/>
              </w:rPr>
            </w:pPr>
            <w:r w:rsidRPr="00EE7CC2">
              <w:rPr>
                <w:rFonts w:cs="Arial"/>
                <w:szCs w:val="22"/>
              </w:rPr>
              <w:t xml:space="preserve">Independent Study </w:t>
            </w:r>
          </w:p>
        </w:tc>
        <w:tc>
          <w:tcPr>
            <w:tcW w:w="2126" w:type="dxa"/>
          </w:tcPr>
          <w:p w14:paraId="5391027E"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7D1986FE"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r w:rsidR="00420FB4" w:rsidRPr="00EE7CC2" w14:paraId="6182C705" w14:textId="77777777" w:rsidTr="00E62B7D">
        <w:trPr>
          <w:trHeight w:val="259"/>
        </w:trPr>
        <w:tc>
          <w:tcPr>
            <w:tcW w:w="1526" w:type="dxa"/>
            <w:shd w:val="clear" w:color="auto" w:fill="auto"/>
          </w:tcPr>
          <w:p w14:paraId="1B99C4EE" w14:textId="77777777" w:rsidR="00420FB4" w:rsidRPr="00EE7CC2" w:rsidRDefault="00420FB4" w:rsidP="00420FB4">
            <w:pPr>
              <w:autoSpaceDE w:val="0"/>
              <w:autoSpaceDN w:val="0"/>
              <w:adjustRightInd w:val="0"/>
              <w:jc w:val="center"/>
              <w:rPr>
                <w:rFonts w:cs="Arial"/>
                <w:szCs w:val="22"/>
              </w:rPr>
            </w:pPr>
            <w:r>
              <w:rPr>
                <w:rFonts w:cs="Arial"/>
                <w:szCs w:val="22"/>
              </w:rPr>
              <w:t>M6X02276</w:t>
            </w:r>
          </w:p>
        </w:tc>
        <w:tc>
          <w:tcPr>
            <w:tcW w:w="4394" w:type="dxa"/>
            <w:shd w:val="clear" w:color="auto" w:fill="auto"/>
          </w:tcPr>
          <w:p w14:paraId="75249E72" w14:textId="77777777" w:rsidR="00420FB4" w:rsidRPr="00EE7CC2" w:rsidRDefault="00420FB4" w:rsidP="00E62B7D">
            <w:pPr>
              <w:rPr>
                <w:rFonts w:cs="Arial"/>
                <w:szCs w:val="22"/>
              </w:rPr>
            </w:pPr>
            <w:r w:rsidRPr="00EE7CC2">
              <w:rPr>
                <w:rFonts w:cs="Arial"/>
                <w:szCs w:val="22"/>
              </w:rPr>
              <w:t xml:space="preserve">Practical Bilingual/Welsh Medium Teaching and Learning </w:t>
            </w:r>
          </w:p>
        </w:tc>
        <w:tc>
          <w:tcPr>
            <w:tcW w:w="2126" w:type="dxa"/>
          </w:tcPr>
          <w:p w14:paraId="18DF8044" w14:textId="77777777" w:rsidR="00420FB4" w:rsidRPr="00EE7CC2" w:rsidRDefault="00420FB4" w:rsidP="00E62B7D">
            <w:pPr>
              <w:autoSpaceDE w:val="0"/>
              <w:autoSpaceDN w:val="0"/>
              <w:adjustRightInd w:val="0"/>
              <w:jc w:val="center"/>
              <w:rPr>
                <w:rFonts w:cs="Arial"/>
                <w:szCs w:val="22"/>
              </w:rPr>
            </w:pPr>
            <w:r w:rsidRPr="00F046EB">
              <w:rPr>
                <w:rFonts w:cs="Arial"/>
                <w:szCs w:val="22"/>
              </w:rPr>
              <w:t xml:space="preserve">Optional </w:t>
            </w:r>
          </w:p>
        </w:tc>
        <w:tc>
          <w:tcPr>
            <w:tcW w:w="1276" w:type="dxa"/>
            <w:shd w:val="clear" w:color="auto" w:fill="auto"/>
          </w:tcPr>
          <w:p w14:paraId="51486620" w14:textId="77777777" w:rsidR="00420FB4" w:rsidRPr="00EE7CC2" w:rsidRDefault="00420FB4" w:rsidP="00E62B7D">
            <w:pPr>
              <w:tabs>
                <w:tab w:val="left" w:pos="0"/>
              </w:tabs>
              <w:autoSpaceDE w:val="0"/>
              <w:autoSpaceDN w:val="0"/>
              <w:adjustRightInd w:val="0"/>
              <w:jc w:val="center"/>
              <w:rPr>
                <w:rFonts w:eastAsia="Calibri"/>
                <w:szCs w:val="22"/>
              </w:rPr>
            </w:pPr>
            <w:r w:rsidRPr="00EE7CC2">
              <w:rPr>
                <w:rFonts w:cs="Arial"/>
                <w:szCs w:val="22"/>
              </w:rPr>
              <w:t>10</w:t>
            </w:r>
          </w:p>
        </w:tc>
      </w:tr>
    </w:tbl>
    <w:p w14:paraId="7119EC25" w14:textId="77777777" w:rsidR="00420FB4" w:rsidRDefault="00420FB4" w:rsidP="00420FB4"/>
    <w:p w14:paraId="0A8545C6" w14:textId="77777777" w:rsidR="00420FB4" w:rsidRPr="00953D21" w:rsidRDefault="00420FB4" w:rsidP="00420FB4">
      <w:pPr>
        <w:jc w:val="center"/>
        <w:rPr>
          <w:b/>
        </w:rPr>
      </w:pPr>
      <w:r w:rsidRPr="00953D21">
        <w:rPr>
          <w:b/>
        </w:rPr>
        <w:t>Terms 2 and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20FB4" w:rsidRPr="00EE7CC2" w14:paraId="0DC79AD7" w14:textId="77777777" w:rsidTr="00E62B7D">
        <w:trPr>
          <w:trHeight w:val="778"/>
        </w:trPr>
        <w:tc>
          <w:tcPr>
            <w:tcW w:w="1526" w:type="dxa"/>
            <w:shd w:val="clear" w:color="auto" w:fill="D9D9D9" w:themeFill="background1" w:themeFillShade="D9"/>
          </w:tcPr>
          <w:p w14:paraId="35D279FF" w14:textId="39F7D325" w:rsidR="00420FB4" w:rsidRPr="00EE7CC2" w:rsidRDefault="00420FB4" w:rsidP="00420FB4">
            <w:pPr>
              <w:autoSpaceDE w:val="0"/>
              <w:autoSpaceDN w:val="0"/>
              <w:adjustRightInd w:val="0"/>
              <w:jc w:val="center"/>
              <w:rPr>
                <w:rFonts w:cs="Arial"/>
                <w:b/>
                <w:bCs/>
                <w:szCs w:val="22"/>
              </w:rPr>
            </w:pPr>
            <w:r w:rsidRPr="00EE7CC2">
              <w:rPr>
                <w:rFonts w:cs="Arial"/>
                <w:b/>
                <w:bCs/>
                <w:szCs w:val="22"/>
              </w:rPr>
              <w:t>Module Code</w:t>
            </w:r>
          </w:p>
        </w:tc>
        <w:tc>
          <w:tcPr>
            <w:tcW w:w="4394" w:type="dxa"/>
            <w:shd w:val="clear" w:color="auto" w:fill="D9D9D9" w:themeFill="background1" w:themeFillShade="D9"/>
          </w:tcPr>
          <w:p w14:paraId="669F06E6" w14:textId="77777777" w:rsidR="00420FB4" w:rsidRPr="00EE7CC2" w:rsidRDefault="00420FB4" w:rsidP="00E62B7D">
            <w:pPr>
              <w:autoSpaceDE w:val="0"/>
              <w:autoSpaceDN w:val="0"/>
              <w:adjustRightInd w:val="0"/>
              <w:rPr>
                <w:rFonts w:cs="Arial"/>
                <w:b/>
                <w:bCs/>
                <w:szCs w:val="22"/>
              </w:rPr>
            </w:pPr>
            <w:r w:rsidRPr="00EE7CC2">
              <w:rPr>
                <w:rFonts w:cs="Arial"/>
                <w:b/>
                <w:bCs/>
                <w:szCs w:val="22"/>
              </w:rPr>
              <w:t xml:space="preserve">Title </w:t>
            </w:r>
          </w:p>
        </w:tc>
        <w:tc>
          <w:tcPr>
            <w:tcW w:w="2126" w:type="dxa"/>
            <w:shd w:val="clear" w:color="auto" w:fill="D9D9D9" w:themeFill="background1" w:themeFillShade="D9"/>
          </w:tcPr>
          <w:p w14:paraId="7DD88888" w14:textId="77777777" w:rsidR="00420FB4" w:rsidRPr="00EE7CC2" w:rsidRDefault="00420FB4" w:rsidP="00E62B7D">
            <w:pPr>
              <w:autoSpaceDE w:val="0"/>
              <w:autoSpaceDN w:val="0"/>
              <w:adjustRightInd w:val="0"/>
              <w:rPr>
                <w:rFonts w:cs="Arial"/>
                <w:b/>
                <w:bCs/>
                <w:szCs w:val="22"/>
              </w:rPr>
            </w:pPr>
            <w:r w:rsidRPr="00EE7CC2">
              <w:rPr>
                <w:rFonts w:cs="Arial"/>
                <w:b/>
                <w:bCs/>
                <w:szCs w:val="22"/>
              </w:rPr>
              <w:t>Module type (core, compulsory or optional)</w:t>
            </w:r>
          </w:p>
        </w:tc>
        <w:tc>
          <w:tcPr>
            <w:tcW w:w="1276" w:type="dxa"/>
            <w:shd w:val="clear" w:color="auto" w:fill="D9D9D9" w:themeFill="background1" w:themeFillShade="D9"/>
          </w:tcPr>
          <w:p w14:paraId="76FAC795" w14:textId="77777777" w:rsidR="00420FB4" w:rsidRPr="00EE7CC2" w:rsidRDefault="00420FB4" w:rsidP="00E62B7D">
            <w:pPr>
              <w:tabs>
                <w:tab w:val="left" w:pos="0"/>
              </w:tabs>
              <w:autoSpaceDE w:val="0"/>
              <w:autoSpaceDN w:val="0"/>
              <w:adjustRightInd w:val="0"/>
              <w:rPr>
                <w:rFonts w:cs="Arial"/>
                <w:b/>
                <w:bCs/>
                <w:szCs w:val="22"/>
              </w:rPr>
            </w:pPr>
            <w:r w:rsidRPr="00EE7CC2">
              <w:rPr>
                <w:rFonts w:cs="Arial"/>
                <w:b/>
                <w:bCs/>
                <w:szCs w:val="22"/>
              </w:rPr>
              <w:t>Credits</w:t>
            </w:r>
          </w:p>
        </w:tc>
      </w:tr>
      <w:tr w:rsidR="00420FB4" w:rsidRPr="00EE7CC2" w14:paraId="279C0BAE" w14:textId="77777777" w:rsidTr="00E62B7D">
        <w:trPr>
          <w:trHeight w:val="259"/>
        </w:trPr>
        <w:tc>
          <w:tcPr>
            <w:tcW w:w="1526" w:type="dxa"/>
            <w:shd w:val="clear" w:color="auto" w:fill="auto"/>
          </w:tcPr>
          <w:p w14:paraId="3D8BD963" w14:textId="77777777" w:rsidR="00420FB4" w:rsidRPr="00EE7CC2" w:rsidRDefault="00420FB4" w:rsidP="00420FB4">
            <w:pPr>
              <w:autoSpaceDE w:val="0"/>
              <w:autoSpaceDN w:val="0"/>
              <w:adjustRightInd w:val="0"/>
              <w:jc w:val="center"/>
              <w:rPr>
                <w:rFonts w:cs="Arial"/>
                <w:szCs w:val="22"/>
              </w:rPr>
            </w:pPr>
            <w:r>
              <w:rPr>
                <w:rFonts w:cs="Arial"/>
                <w:szCs w:val="22"/>
              </w:rPr>
              <w:t>M6X02279</w:t>
            </w:r>
          </w:p>
        </w:tc>
        <w:tc>
          <w:tcPr>
            <w:tcW w:w="4394" w:type="dxa"/>
            <w:shd w:val="clear" w:color="auto" w:fill="auto"/>
          </w:tcPr>
          <w:p w14:paraId="391F760B" w14:textId="77777777" w:rsidR="00420FB4" w:rsidRPr="00EE7CC2" w:rsidRDefault="00420FB4" w:rsidP="00E62B7D">
            <w:pPr>
              <w:rPr>
                <w:rFonts w:cs="Arial"/>
                <w:szCs w:val="22"/>
              </w:rPr>
            </w:pPr>
            <w:r w:rsidRPr="00EE7CC2">
              <w:rPr>
                <w:rFonts w:cs="Arial"/>
                <w:szCs w:val="22"/>
              </w:rPr>
              <w:t xml:space="preserve">Professional Teaching Experience 2B </w:t>
            </w:r>
          </w:p>
        </w:tc>
        <w:tc>
          <w:tcPr>
            <w:tcW w:w="2126" w:type="dxa"/>
          </w:tcPr>
          <w:p w14:paraId="07005DFD" w14:textId="77777777" w:rsidR="00420FB4" w:rsidRPr="00EE7CC2" w:rsidRDefault="00420FB4" w:rsidP="00E62B7D">
            <w:pPr>
              <w:autoSpaceDE w:val="0"/>
              <w:autoSpaceDN w:val="0"/>
              <w:adjustRightInd w:val="0"/>
              <w:jc w:val="center"/>
              <w:rPr>
                <w:rFonts w:cs="Arial"/>
                <w:bCs/>
                <w:szCs w:val="22"/>
              </w:rPr>
            </w:pPr>
            <w:r w:rsidRPr="00EE7CC2">
              <w:rPr>
                <w:rFonts w:cs="Arial"/>
                <w:bCs/>
                <w:szCs w:val="22"/>
              </w:rPr>
              <w:t>Core</w:t>
            </w:r>
          </w:p>
        </w:tc>
        <w:tc>
          <w:tcPr>
            <w:tcW w:w="1276" w:type="dxa"/>
            <w:shd w:val="clear" w:color="auto" w:fill="auto"/>
          </w:tcPr>
          <w:p w14:paraId="34226C28" w14:textId="77777777" w:rsidR="00420FB4" w:rsidRPr="00EE7CC2" w:rsidRDefault="00420FB4" w:rsidP="00E62B7D">
            <w:pPr>
              <w:tabs>
                <w:tab w:val="left" w:pos="0"/>
              </w:tabs>
              <w:autoSpaceDE w:val="0"/>
              <w:autoSpaceDN w:val="0"/>
              <w:adjustRightInd w:val="0"/>
              <w:jc w:val="center"/>
              <w:rPr>
                <w:rFonts w:cs="Arial"/>
                <w:bCs/>
                <w:szCs w:val="22"/>
              </w:rPr>
            </w:pPr>
            <w:r w:rsidRPr="00EE7CC2">
              <w:rPr>
                <w:rFonts w:cs="Arial"/>
                <w:szCs w:val="22"/>
              </w:rPr>
              <w:t>20</w:t>
            </w:r>
          </w:p>
        </w:tc>
      </w:tr>
    </w:tbl>
    <w:p w14:paraId="2878E130" w14:textId="77777777" w:rsidR="00420FB4" w:rsidRDefault="00420FB4" w:rsidP="00420FB4">
      <w:pPr>
        <w:jc w:val="center"/>
        <w:rPr>
          <w:rFonts w:cs="Arial"/>
          <w:b/>
        </w:rPr>
      </w:pPr>
    </w:p>
    <w:p w14:paraId="4063B326" w14:textId="77777777" w:rsidR="00420FB4" w:rsidRPr="002633D8" w:rsidRDefault="00420FB4" w:rsidP="00420FB4">
      <w:pPr>
        <w:jc w:val="both"/>
        <w:rPr>
          <w:rFonts w:cs="Arial"/>
        </w:rPr>
      </w:pPr>
      <w:r w:rsidRPr="5E3379FD">
        <w:rPr>
          <w:rFonts w:cs="Arial"/>
        </w:rPr>
        <w:t>Where appropriate, the University may allow students to study modules in addition to the 120 credits studied for the level of study e.g. Welsh medium or IT modules.  Students would need to discuss this with their Programme Director.</w:t>
      </w:r>
    </w:p>
    <w:p w14:paraId="4BDC81EF" w14:textId="77777777" w:rsidR="00420FB4" w:rsidRPr="002633D8" w:rsidRDefault="00420FB4" w:rsidP="00420FB4">
      <w:pPr>
        <w:jc w:val="both"/>
        <w:rPr>
          <w:rFonts w:cs="Arial"/>
          <w:szCs w:val="22"/>
        </w:rPr>
      </w:pPr>
    </w:p>
    <w:p w14:paraId="65719273" w14:textId="77777777" w:rsidR="00420FB4" w:rsidRPr="002633D8" w:rsidRDefault="00420FB4" w:rsidP="00420FB4">
      <w:pPr>
        <w:jc w:val="both"/>
        <w:rPr>
          <w:rFonts w:cs="Arial"/>
          <w:highlight w:val="yellow"/>
        </w:rPr>
      </w:pPr>
      <w:r w:rsidRPr="5E3379FD">
        <w:rPr>
          <w:rFonts w:cs="Arial"/>
        </w:rPr>
        <w:t xml:space="preserve">Note that on Programmes of Study offering </w:t>
      </w:r>
      <w:proofErr w:type="gramStart"/>
      <w:r w:rsidRPr="5E3379FD">
        <w:rPr>
          <w:rFonts w:cs="Arial"/>
        </w:rPr>
        <w:t>a large number of</w:t>
      </w:r>
      <w:proofErr w:type="gramEnd"/>
      <w:r w:rsidRPr="5E3379FD">
        <w:rPr>
          <w:rFonts w:cs="Arial"/>
        </w:rPr>
        <w:t xml:space="preserve"> options, timetable constraints will inevitably mean that not all combinations of options will be possible. </w:t>
      </w:r>
    </w:p>
    <w:p w14:paraId="5E92239B" w14:textId="28BA2A14" w:rsidR="00420FB4" w:rsidRPr="002633D8" w:rsidRDefault="00420FB4" w:rsidP="00420FB4">
      <w:pPr>
        <w:pStyle w:val="BodyText"/>
        <w:rPr>
          <w:rFonts w:cs="Arial"/>
          <w:color w:val="auto"/>
        </w:rPr>
      </w:pPr>
      <w:r w:rsidRPr="6BA9798F">
        <w:rPr>
          <w:rFonts w:cs="Arial"/>
          <w:color w:val="auto"/>
        </w:rPr>
        <w:lastRenderedPageBreak/>
        <w:t>Module details are correct on 1 September 201</w:t>
      </w:r>
      <w:r>
        <w:rPr>
          <w:rFonts w:cs="Arial"/>
          <w:color w:val="auto"/>
        </w:rPr>
        <w:t>8</w:t>
      </w:r>
      <w:r w:rsidRPr="6BA9798F">
        <w:rPr>
          <w:rFonts w:cs="Arial"/>
          <w:color w:val="auto"/>
        </w:rPr>
        <w:t xml:space="preserve"> and will not normally be changed during the year. In the unlikely event of </w:t>
      </w:r>
      <w:proofErr w:type="spellStart"/>
      <w:r>
        <w:rPr>
          <w:rFonts w:cs="Arial"/>
          <w:color w:val="auto"/>
        </w:rPr>
        <w:t>Yr</w:t>
      </w:r>
      <w:proofErr w:type="spellEnd"/>
      <w:r>
        <w:rPr>
          <w:rFonts w:cs="Arial"/>
          <w:color w:val="auto"/>
        </w:rPr>
        <w:t xml:space="preserve"> </w:t>
      </w:r>
      <w:proofErr w:type="spellStart"/>
      <w:r>
        <w:rPr>
          <w:rFonts w:cs="Arial"/>
          <w:color w:val="auto"/>
        </w:rPr>
        <w:t>Athrofa</w:t>
      </w:r>
      <w:proofErr w:type="spellEnd"/>
      <w:r>
        <w:rPr>
          <w:rFonts w:cs="Arial"/>
          <w:color w:val="auto"/>
        </w:rPr>
        <w:t xml:space="preserve"> </w:t>
      </w:r>
      <w:r w:rsidRPr="6BA9798F">
        <w:rPr>
          <w:rFonts w:cs="Arial"/>
          <w:color w:val="auto"/>
        </w:rPr>
        <w:t>having to make changes to these details during the year, you will be notified in writing.  Module descriptors are presented in the accompanying Module Directory document.</w:t>
      </w:r>
    </w:p>
    <w:p w14:paraId="16497D4E" w14:textId="77777777" w:rsidR="00E27F76" w:rsidRDefault="00E27F76" w:rsidP="00420FB4">
      <w:pPr>
        <w:jc w:val="both"/>
        <w:rPr>
          <w:rFonts w:cs="Arial"/>
        </w:rPr>
      </w:pPr>
    </w:p>
    <w:p w14:paraId="1C58C8EB" w14:textId="77777777" w:rsidR="00E27F76" w:rsidRPr="0068331E" w:rsidRDefault="00E27F76" w:rsidP="00E27F76">
      <w:pPr>
        <w:keepNext/>
        <w:numPr>
          <w:ilvl w:val="2"/>
          <w:numId w:val="0"/>
        </w:numPr>
        <w:jc w:val="both"/>
        <w:outlineLvl w:val="2"/>
        <w:rPr>
          <w:rFonts w:cs="Arial"/>
          <w:b/>
          <w:bCs/>
          <w:color w:val="000000"/>
          <w:szCs w:val="22"/>
        </w:rPr>
      </w:pPr>
      <w:r w:rsidRPr="0068331E">
        <w:rPr>
          <w:rFonts w:cs="Arial"/>
          <w:b/>
          <w:bCs/>
          <w:color w:val="000000"/>
          <w:szCs w:val="22"/>
        </w:rPr>
        <w:t>Exit Point</w:t>
      </w:r>
      <w:r>
        <w:rPr>
          <w:rFonts w:cs="Arial"/>
          <w:b/>
          <w:bCs/>
          <w:color w:val="000000"/>
          <w:szCs w:val="22"/>
        </w:rPr>
        <w:t>s</w:t>
      </w:r>
      <w:r w:rsidRPr="0068331E">
        <w:rPr>
          <w:rFonts w:cs="Arial"/>
          <w:b/>
          <w:bCs/>
          <w:color w:val="000000"/>
          <w:szCs w:val="22"/>
        </w:rPr>
        <w:t xml:space="preserve"> and Awards</w:t>
      </w:r>
    </w:p>
    <w:p w14:paraId="15209FF6" w14:textId="77777777" w:rsidR="00E27F76" w:rsidRPr="0068331E" w:rsidRDefault="00E27F76" w:rsidP="00E27F76">
      <w:pPr>
        <w:keepNext/>
        <w:numPr>
          <w:ilvl w:val="2"/>
          <w:numId w:val="0"/>
        </w:numPr>
        <w:jc w:val="both"/>
        <w:outlineLvl w:val="2"/>
        <w:rPr>
          <w:rFonts w:cs="Arial"/>
          <w:b/>
          <w:bCs/>
          <w:color w:val="000000"/>
          <w:szCs w:val="22"/>
        </w:rPr>
      </w:pPr>
    </w:p>
    <w:tbl>
      <w:tblPr>
        <w:tblStyle w:val="TableGrid110"/>
        <w:tblW w:w="0" w:type="auto"/>
        <w:jc w:val="center"/>
        <w:tblLook w:val="04A0" w:firstRow="1" w:lastRow="0" w:firstColumn="1" w:lastColumn="0" w:noHBand="0" w:noVBand="1"/>
      </w:tblPr>
      <w:tblGrid>
        <w:gridCol w:w="5524"/>
        <w:gridCol w:w="1275"/>
        <w:gridCol w:w="1134"/>
      </w:tblGrid>
      <w:tr w:rsidR="00E27F76" w:rsidRPr="0068331E" w14:paraId="2294BA6F" w14:textId="77777777" w:rsidTr="00E27F76">
        <w:trPr>
          <w:jc w:val="center"/>
        </w:trPr>
        <w:tc>
          <w:tcPr>
            <w:tcW w:w="5524" w:type="dxa"/>
          </w:tcPr>
          <w:p w14:paraId="1FA569E0" w14:textId="77777777" w:rsidR="00E27F76" w:rsidRPr="0068331E" w:rsidRDefault="00E27F76" w:rsidP="00E27F76">
            <w:pPr>
              <w:rPr>
                <w:rFonts w:cs="Arial"/>
                <w:b/>
                <w:szCs w:val="22"/>
              </w:rPr>
            </w:pPr>
            <w:r w:rsidRPr="0068331E">
              <w:rPr>
                <w:rFonts w:cs="Arial"/>
                <w:b/>
                <w:szCs w:val="22"/>
              </w:rPr>
              <w:t>Award</w:t>
            </w:r>
          </w:p>
        </w:tc>
        <w:tc>
          <w:tcPr>
            <w:tcW w:w="1275" w:type="dxa"/>
          </w:tcPr>
          <w:p w14:paraId="27DB711F" w14:textId="77777777" w:rsidR="00E27F76" w:rsidRPr="0068331E" w:rsidRDefault="00E27F76" w:rsidP="00E27F76">
            <w:pPr>
              <w:jc w:val="center"/>
              <w:rPr>
                <w:rFonts w:cs="Arial"/>
                <w:b/>
                <w:szCs w:val="22"/>
              </w:rPr>
            </w:pPr>
            <w:r w:rsidRPr="0068331E">
              <w:rPr>
                <w:rFonts w:cs="Arial"/>
                <w:b/>
                <w:szCs w:val="22"/>
              </w:rPr>
              <w:t>Credits at Level 6</w:t>
            </w:r>
          </w:p>
        </w:tc>
        <w:tc>
          <w:tcPr>
            <w:tcW w:w="1134" w:type="dxa"/>
          </w:tcPr>
          <w:p w14:paraId="288F7553" w14:textId="77777777" w:rsidR="00E27F76" w:rsidRPr="0068331E" w:rsidRDefault="00E27F76" w:rsidP="00E27F76">
            <w:pPr>
              <w:jc w:val="center"/>
              <w:rPr>
                <w:rFonts w:cs="Arial"/>
                <w:b/>
                <w:szCs w:val="22"/>
              </w:rPr>
            </w:pPr>
            <w:r w:rsidRPr="0068331E">
              <w:rPr>
                <w:rFonts w:cs="Arial"/>
                <w:b/>
                <w:szCs w:val="22"/>
              </w:rPr>
              <w:t>Total Credits</w:t>
            </w:r>
          </w:p>
        </w:tc>
      </w:tr>
      <w:tr w:rsidR="00E27F76" w:rsidRPr="0068331E" w14:paraId="2F604D85" w14:textId="77777777" w:rsidTr="00E27F76">
        <w:trPr>
          <w:jc w:val="center"/>
        </w:trPr>
        <w:tc>
          <w:tcPr>
            <w:tcW w:w="5524" w:type="dxa"/>
          </w:tcPr>
          <w:p w14:paraId="3EC10087" w14:textId="77777777" w:rsidR="00E27F76" w:rsidRPr="0068331E" w:rsidRDefault="00E27F76" w:rsidP="00E27F76">
            <w:pPr>
              <w:rPr>
                <w:rFonts w:cs="Arial"/>
                <w:szCs w:val="22"/>
              </w:rPr>
            </w:pPr>
            <w:r>
              <w:rPr>
                <w:rFonts w:cs="Arial"/>
                <w:szCs w:val="22"/>
              </w:rPr>
              <w:t>Professional Gra</w:t>
            </w:r>
            <w:r w:rsidRPr="0068331E">
              <w:rPr>
                <w:rFonts w:cs="Arial"/>
                <w:szCs w:val="22"/>
              </w:rPr>
              <w:t>duate Certificate in Education (PCET)</w:t>
            </w:r>
          </w:p>
        </w:tc>
        <w:tc>
          <w:tcPr>
            <w:tcW w:w="1275" w:type="dxa"/>
          </w:tcPr>
          <w:p w14:paraId="0D3E0A78" w14:textId="77777777" w:rsidR="00E27F76" w:rsidRPr="0068331E" w:rsidRDefault="00E27F76" w:rsidP="00E27F76">
            <w:pPr>
              <w:jc w:val="center"/>
              <w:rPr>
                <w:rFonts w:cs="Arial"/>
                <w:szCs w:val="22"/>
              </w:rPr>
            </w:pPr>
            <w:r>
              <w:rPr>
                <w:rFonts w:cs="Arial"/>
                <w:szCs w:val="22"/>
              </w:rPr>
              <w:t>120</w:t>
            </w:r>
          </w:p>
        </w:tc>
        <w:tc>
          <w:tcPr>
            <w:tcW w:w="1134" w:type="dxa"/>
          </w:tcPr>
          <w:p w14:paraId="202465C1" w14:textId="77777777" w:rsidR="00E27F76" w:rsidRPr="0068331E" w:rsidRDefault="00E27F76" w:rsidP="00E27F76">
            <w:pPr>
              <w:jc w:val="center"/>
              <w:rPr>
                <w:rFonts w:cs="Arial"/>
                <w:szCs w:val="22"/>
              </w:rPr>
            </w:pPr>
            <w:r w:rsidRPr="0068331E">
              <w:rPr>
                <w:rFonts w:cs="Arial"/>
                <w:szCs w:val="22"/>
              </w:rPr>
              <w:t>120</w:t>
            </w:r>
          </w:p>
        </w:tc>
      </w:tr>
      <w:tr w:rsidR="00E27F76" w:rsidRPr="0068331E" w14:paraId="05005CDA" w14:textId="77777777" w:rsidTr="00E27F76">
        <w:trPr>
          <w:jc w:val="center"/>
        </w:trPr>
        <w:tc>
          <w:tcPr>
            <w:tcW w:w="5524" w:type="dxa"/>
            <w:vAlign w:val="center"/>
          </w:tcPr>
          <w:p w14:paraId="1C8AA7D5" w14:textId="77777777" w:rsidR="00E27F76" w:rsidRPr="0068331E" w:rsidRDefault="00E27F76" w:rsidP="00E27F76">
            <w:pPr>
              <w:rPr>
                <w:rFonts w:cs="Arial"/>
                <w:b/>
                <w:szCs w:val="22"/>
              </w:rPr>
            </w:pPr>
            <w:r w:rsidRPr="0068331E">
              <w:rPr>
                <w:rFonts w:cs="Arial"/>
                <w:b/>
                <w:szCs w:val="22"/>
              </w:rPr>
              <w:t>Exit Award</w:t>
            </w:r>
          </w:p>
        </w:tc>
        <w:tc>
          <w:tcPr>
            <w:tcW w:w="1275" w:type="dxa"/>
            <w:vAlign w:val="center"/>
          </w:tcPr>
          <w:p w14:paraId="0E5558EB" w14:textId="77777777" w:rsidR="00E27F76" w:rsidRPr="0068331E" w:rsidRDefault="00E27F76" w:rsidP="00E27F76">
            <w:pPr>
              <w:rPr>
                <w:rFonts w:cs="Arial"/>
                <w:szCs w:val="22"/>
              </w:rPr>
            </w:pPr>
          </w:p>
        </w:tc>
        <w:tc>
          <w:tcPr>
            <w:tcW w:w="1134" w:type="dxa"/>
            <w:vAlign w:val="center"/>
          </w:tcPr>
          <w:p w14:paraId="7B40EE3C" w14:textId="77777777" w:rsidR="00E27F76" w:rsidRPr="0068331E" w:rsidRDefault="00E27F76" w:rsidP="00E27F76">
            <w:pPr>
              <w:rPr>
                <w:rFonts w:cs="Arial"/>
                <w:szCs w:val="22"/>
              </w:rPr>
            </w:pPr>
          </w:p>
        </w:tc>
      </w:tr>
      <w:tr w:rsidR="00E27F76" w:rsidRPr="0068331E" w14:paraId="6AD96DD3" w14:textId="77777777" w:rsidTr="00E27F76">
        <w:trPr>
          <w:jc w:val="center"/>
        </w:trPr>
        <w:tc>
          <w:tcPr>
            <w:tcW w:w="5524" w:type="dxa"/>
          </w:tcPr>
          <w:p w14:paraId="79F6BDC8" w14:textId="77777777" w:rsidR="00E27F76" w:rsidRPr="0068331E" w:rsidRDefault="00E27F76" w:rsidP="00E27F76">
            <w:pPr>
              <w:rPr>
                <w:rFonts w:cs="Arial"/>
                <w:szCs w:val="22"/>
              </w:rPr>
            </w:pPr>
            <w:r w:rsidRPr="0068331E">
              <w:rPr>
                <w:rFonts w:cs="Arial"/>
                <w:szCs w:val="22"/>
              </w:rPr>
              <w:t>Graduate Certificate in Teaching Skills</w:t>
            </w:r>
          </w:p>
        </w:tc>
        <w:tc>
          <w:tcPr>
            <w:tcW w:w="1275" w:type="dxa"/>
          </w:tcPr>
          <w:p w14:paraId="09DB9067" w14:textId="77777777" w:rsidR="00E27F76" w:rsidRPr="0068331E" w:rsidRDefault="00E27F76" w:rsidP="00E27F76">
            <w:pPr>
              <w:jc w:val="center"/>
              <w:rPr>
                <w:rFonts w:cs="Arial"/>
                <w:szCs w:val="22"/>
              </w:rPr>
            </w:pPr>
            <w:r>
              <w:rPr>
                <w:rFonts w:cs="Arial"/>
                <w:szCs w:val="22"/>
              </w:rPr>
              <w:t>6</w:t>
            </w:r>
            <w:r w:rsidRPr="0068331E">
              <w:rPr>
                <w:rFonts w:cs="Arial"/>
                <w:szCs w:val="22"/>
              </w:rPr>
              <w:t>0</w:t>
            </w:r>
          </w:p>
        </w:tc>
        <w:tc>
          <w:tcPr>
            <w:tcW w:w="1134" w:type="dxa"/>
          </w:tcPr>
          <w:p w14:paraId="473F84E0" w14:textId="77777777" w:rsidR="00E27F76" w:rsidRPr="0068331E" w:rsidRDefault="00E27F76" w:rsidP="00E27F76">
            <w:pPr>
              <w:jc w:val="center"/>
              <w:rPr>
                <w:rFonts w:cs="Arial"/>
                <w:szCs w:val="22"/>
              </w:rPr>
            </w:pPr>
            <w:r w:rsidRPr="0068331E">
              <w:rPr>
                <w:rFonts w:cs="Arial"/>
                <w:szCs w:val="22"/>
              </w:rPr>
              <w:t>60</w:t>
            </w:r>
          </w:p>
        </w:tc>
      </w:tr>
    </w:tbl>
    <w:p w14:paraId="3257196F" w14:textId="77777777" w:rsidR="00E27F76" w:rsidRDefault="00E27F76" w:rsidP="00E27F76">
      <w:pPr>
        <w:rPr>
          <w:rFonts w:cs="Arial"/>
          <w:b/>
          <w:bCs/>
          <w:szCs w:val="22"/>
        </w:rPr>
      </w:pPr>
    </w:p>
    <w:p w14:paraId="527792D0" w14:textId="76C6C78E" w:rsidR="00E27F76" w:rsidRPr="0068331E" w:rsidRDefault="00E27F76" w:rsidP="00E27F76">
      <w:pPr>
        <w:rPr>
          <w:rFonts w:cs="Arial"/>
          <w:b/>
          <w:bCs/>
          <w:szCs w:val="22"/>
        </w:rPr>
      </w:pPr>
      <w:r w:rsidRPr="0068331E">
        <w:rPr>
          <w:rFonts w:cs="Arial"/>
          <w:b/>
          <w:bCs/>
          <w:szCs w:val="22"/>
        </w:rPr>
        <w:t>Exit Award:</w:t>
      </w:r>
      <w:r w:rsidRPr="0068331E">
        <w:rPr>
          <w:rFonts w:cs="Arial"/>
          <w:b/>
          <w:bCs/>
          <w:szCs w:val="22"/>
        </w:rPr>
        <w:tab/>
        <w:t xml:space="preserve">Certificate in Teaching Skills </w:t>
      </w:r>
    </w:p>
    <w:p w14:paraId="50480715" w14:textId="77777777" w:rsidR="00E27F76" w:rsidRPr="0068331E" w:rsidRDefault="00E27F76" w:rsidP="00E27F76">
      <w:pPr>
        <w:autoSpaceDE w:val="0"/>
        <w:autoSpaceDN w:val="0"/>
        <w:adjustRightInd w:val="0"/>
        <w:jc w:val="both"/>
        <w:rPr>
          <w:rFonts w:cs="Arial"/>
          <w:b/>
          <w:bCs/>
          <w:szCs w:val="22"/>
        </w:rPr>
      </w:pPr>
    </w:p>
    <w:p w14:paraId="5DDC9A50" w14:textId="77777777" w:rsidR="00474413" w:rsidRDefault="00E27F76" w:rsidP="00474413">
      <w:pPr>
        <w:autoSpaceDE w:val="0"/>
        <w:autoSpaceDN w:val="0"/>
        <w:adjustRightInd w:val="0"/>
        <w:jc w:val="both"/>
        <w:rPr>
          <w:rFonts w:cs="Arial"/>
          <w:szCs w:val="22"/>
        </w:rPr>
      </w:pPr>
      <w:r w:rsidRPr="0068331E">
        <w:rPr>
          <w:rFonts w:cs="Arial"/>
          <w:szCs w:val="22"/>
        </w:rPr>
        <w:t xml:space="preserve">The Certificate in Teaching Skills is an Exit Award of the </w:t>
      </w:r>
      <w:r>
        <w:rPr>
          <w:rFonts w:cs="Arial"/>
          <w:szCs w:val="22"/>
        </w:rPr>
        <w:t xml:space="preserve">Professional </w:t>
      </w:r>
      <w:r w:rsidRPr="0068331E">
        <w:rPr>
          <w:rFonts w:cs="Arial"/>
          <w:szCs w:val="22"/>
        </w:rPr>
        <w:t xml:space="preserve">Certificate in Education (PCE) and is awarded upon successful completion of </w:t>
      </w:r>
      <w:r>
        <w:rPr>
          <w:rFonts w:cs="Arial"/>
          <w:szCs w:val="22"/>
        </w:rPr>
        <w:t>6</w:t>
      </w:r>
      <w:r w:rsidRPr="0068331E">
        <w:rPr>
          <w:rFonts w:cs="Arial"/>
          <w:szCs w:val="22"/>
        </w:rPr>
        <w:t xml:space="preserve">0 credits at Level </w:t>
      </w:r>
      <w:r w:rsidR="00474413">
        <w:rPr>
          <w:rFonts w:cs="Arial"/>
          <w:szCs w:val="22"/>
        </w:rPr>
        <w:t>5</w:t>
      </w:r>
      <w:r>
        <w:rPr>
          <w:rFonts w:cs="Arial"/>
          <w:szCs w:val="22"/>
        </w:rPr>
        <w:t xml:space="preserve">. </w:t>
      </w:r>
      <w:r w:rsidRPr="0068331E">
        <w:rPr>
          <w:rFonts w:cs="Arial"/>
          <w:szCs w:val="22"/>
        </w:rPr>
        <w:t>The Award has the following general aims that take account of the Quality Assurance Agency (QAA) Framework for Higher Education Qualifications (level descriptors) for Honours degrees.</w:t>
      </w:r>
    </w:p>
    <w:p w14:paraId="1AE8602F" w14:textId="77777777" w:rsidR="00474413" w:rsidRDefault="00474413" w:rsidP="00474413">
      <w:pPr>
        <w:autoSpaceDE w:val="0"/>
        <w:autoSpaceDN w:val="0"/>
        <w:adjustRightInd w:val="0"/>
        <w:jc w:val="both"/>
        <w:rPr>
          <w:rFonts w:cs="Arial"/>
          <w:szCs w:val="22"/>
        </w:rPr>
      </w:pPr>
    </w:p>
    <w:p w14:paraId="544E382F" w14:textId="77777777" w:rsidR="00474413" w:rsidRPr="00474413" w:rsidRDefault="00E27F76" w:rsidP="00474413">
      <w:pPr>
        <w:pStyle w:val="ListParagraph"/>
        <w:numPr>
          <w:ilvl w:val="0"/>
          <w:numId w:val="37"/>
        </w:numPr>
        <w:autoSpaceDE w:val="0"/>
        <w:autoSpaceDN w:val="0"/>
        <w:adjustRightInd w:val="0"/>
        <w:ind w:left="426" w:hanging="426"/>
        <w:jc w:val="both"/>
        <w:rPr>
          <w:rFonts w:ascii="Arial" w:hAnsi="Arial" w:cs="Arial"/>
        </w:rPr>
      </w:pPr>
      <w:r w:rsidRPr="00474413">
        <w:rPr>
          <w:rFonts w:ascii="Arial" w:hAnsi="Arial" w:cs="Arial"/>
        </w:rPr>
        <w:t>To develop in students a systematic understanding of key aspects of education, including acquisition of coherent and detailed knowledge, at least some of which is at or informed by, the forefront of defined areas of the discipline</w:t>
      </w:r>
      <w:r w:rsidR="00474413" w:rsidRPr="00474413">
        <w:rPr>
          <w:rFonts w:ascii="Arial" w:hAnsi="Arial" w:cs="Arial"/>
        </w:rPr>
        <w:t>.</w:t>
      </w:r>
    </w:p>
    <w:p w14:paraId="202E75B9" w14:textId="77777777" w:rsidR="00474413" w:rsidRPr="00474413" w:rsidRDefault="00474413" w:rsidP="00474413">
      <w:pPr>
        <w:pStyle w:val="ListParagraph"/>
        <w:autoSpaceDE w:val="0"/>
        <w:autoSpaceDN w:val="0"/>
        <w:adjustRightInd w:val="0"/>
        <w:ind w:left="426" w:hanging="426"/>
        <w:jc w:val="both"/>
        <w:rPr>
          <w:rFonts w:ascii="Arial" w:hAnsi="Arial" w:cs="Arial"/>
        </w:rPr>
      </w:pPr>
    </w:p>
    <w:p w14:paraId="75B2A2FB" w14:textId="77777777" w:rsidR="00474413" w:rsidRPr="00474413" w:rsidRDefault="00E27F76" w:rsidP="00474413">
      <w:pPr>
        <w:pStyle w:val="ListParagraph"/>
        <w:numPr>
          <w:ilvl w:val="0"/>
          <w:numId w:val="37"/>
        </w:numPr>
        <w:autoSpaceDE w:val="0"/>
        <w:autoSpaceDN w:val="0"/>
        <w:adjustRightInd w:val="0"/>
        <w:ind w:left="426" w:hanging="426"/>
        <w:jc w:val="both"/>
        <w:rPr>
          <w:rFonts w:ascii="Arial" w:hAnsi="Arial" w:cs="Arial"/>
        </w:rPr>
      </w:pPr>
      <w:r w:rsidRPr="00474413">
        <w:rPr>
          <w:rFonts w:ascii="Arial" w:hAnsi="Arial" w:cs="Arial"/>
        </w:rPr>
        <w:t>To equip students with the skills and knowledge required to allow them to accurately select and deploy established techniques of analysis and enquiry relevant to learning and teaching.</w:t>
      </w:r>
    </w:p>
    <w:p w14:paraId="29431BBB" w14:textId="77777777" w:rsidR="00474413" w:rsidRPr="00474413" w:rsidRDefault="00474413" w:rsidP="00474413">
      <w:pPr>
        <w:pStyle w:val="ListParagraph"/>
        <w:autoSpaceDE w:val="0"/>
        <w:autoSpaceDN w:val="0"/>
        <w:adjustRightInd w:val="0"/>
        <w:ind w:left="426" w:hanging="426"/>
        <w:jc w:val="both"/>
        <w:rPr>
          <w:rFonts w:ascii="Arial" w:hAnsi="Arial" w:cs="Arial"/>
        </w:rPr>
      </w:pPr>
    </w:p>
    <w:p w14:paraId="3744D5D0" w14:textId="77777777" w:rsidR="00474413" w:rsidRPr="00474413" w:rsidRDefault="00E27F76" w:rsidP="00474413">
      <w:pPr>
        <w:pStyle w:val="ListParagraph"/>
        <w:numPr>
          <w:ilvl w:val="0"/>
          <w:numId w:val="37"/>
        </w:numPr>
        <w:autoSpaceDE w:val="0"/>
        <w:autoSpaceDN w:val="0"/>
        <w:adjustRightInd w:val="0"/>
        <w:ind w:left="426" w:hanging="426"/>
        <w:jc w:val="both"/>
        <w:rPr>
          <w:rFonts w:ascii="Arial" w:hAnsi="Arial" w:cs="Arial"/>
        </w:rPr>
      </w:pPr>
      <w:r w:rsidRPr="00474413">
        <w:rPr>
          <w:rFonts w:ascii="Arial" w:hAnsi="Arial" w:cs="Arial"/>
        </w:rPr>
        <w:t>To develop a conceptual understanding of education that enables the student to devise and sustain arguments, and/or to solve problems, using ideas and techniques, some of which are at the forefront of the discipline.</w:t>
      </w:r>
    </w:p>
    <w:p w14:paraId="204A5B73" w14:textId="77777777" w:rsidR="00474413" w:rsidRPr="00474413" w:rsidRDefault="00474413" w:rsidP="00474413">
      <w:pPr>
        <w:pStyle w:val="ListParagraph"/>
        <w:autoSpaceDE w:val="0"/>
        <w:autoSpaceDN w:val="0"/>
        <w:adjustRightInd w:val="0"/>
        <w:ind w:left="426" w:hanging="426"/>
        <w:jc w:val="both"/>
        <w:rPr>
          <w:rFonts w:ascii="Arial" w:hAnsi="Arial" w:cs="Arial"/>
        </w:rPr>
      </w:pPr>
    </w:p>
    <w:p w14:paraId="3B6A85E7" w14:textId="77777777" w:rsidR="00474413" w:rsidRPr="00474413" w:rsidRDefault="00E27F76" w:rsidP="00474413">
      <w:pPr>
        <w:pStyle w:val="ListParagraph"/>
        <w:numPr>
          <w:ilvl w:val="0"/>
          <w:numId w:val="37"/>
        </w:numPr>
        <w:autoSpaceDE w:val="0"/>
        <w:autoSpaceDN w:val="0"/>
        <w:adjustRightInd w:val="0"/>
        <w:ind w:left="426" w:hanging="426"/>
        <w:jc w:val="both"/>
        <w:rPr>
          <w:rFonts w:ascii="Arial" w:hAnsi="Arial" w:cs="Arial"/>
        </w:rPr>
      </w:pPr>
      <w:r w:rsidRPr="00474413">
        <w:rPr>
          <w:rFonts w:ascii="Arial" w:hAnsi="Arial" w:cs="Arial"/>
        </w:rPr>
        <w:t xml:space="preserve">To promote a conceptual understanding of current and emerging themes within the field of education, allowing students to describe and comment upon </w:t>
      </w:r>
      <w:proofErr w:type="gramStart"/>
      <w:r w:rsidRPr="00474413">
        <w:rPr>
          <w:rFonts w:ascii="Arial" w:hAnsi="Arial" w:cs="Arial"/>
        </w:rPr>
        <w:t>particular aspects</w:t>
      </w:r>
      <w:proofErr w:type="gramEnd"/>
      <w:r w:rsidRPr="00474413">
        <w:rPr>
          <w:rFonts w:ascii="Arial" w:hAnsi="Arial" w:cs="Arial"/>
        </w:rPr>
        <w:t xml:space="preserve"> of current research, or equivalent advanced scholarship, in the discipline, equipping them to work effectively in the changing and diverse area of post compulsory education and training.</w:t>
      </w:r>
    </w:p>
    <w:p w14:paraId="0DD4216B" w14:textId="77777777" w:rsidR="00474413" w:rsidRPr="00474413" w:rsidRDefault="00474413" w:rsidP="00474413">
      <w:pPr>
        <w:pStyle w:val="ListParagraph"/>
        <w:autoSpaceDE w:val="0"/>
        <w:autoSpaceDN w:val="0"/>
        <w:adjustRightInd w:val="0"/>
        <w:ind w:left="426" w:hanging="426"/>
        <w:jc w:val="both"/>
        <w:rPr>
          <w:rFonts w:ascii="Arial" w:hAnsi="Arial" w:cs="Arial"/>
        </w:rPr>
      </w:pPr>
    </w:p>
    <w:p w14:paraId="2910A2E3" w14:textId="77777777" w:rsidR="00474413" w:rsidRPr="00474413" w:rsidRDefault="00E27F76" w:rsidP="00474413">
      <w:pPr>
        <w:pStyle w:val="ListParagraph"/>
        <w:numPr>
          <w:ilvl w:val="0"/>
          <w:numId w:val="37"/>
        </w:numPr>
        <w:autoSpaceDE w:val="0"/>
        <w:autoSpaceDN w:val="0"/>
        <w:adjustRightInd w:val="0"/>
        <w:ind w:left="426" w:hanging="426"/>
        <w:jc w:val="both"/>
        <w:rPr>
          <w:rFonts w:ascii="Arial" w:hAnsi="Arial" w:cs="Arial"/>
        </w:rPr>
      </w:pPr>
      <w:r w:rsidRPr="00474413">
        <w:rPr>
          <w:rFonts w:ascii="Arial" w:hAnsi="Arial" w:cs="Arial"/>
        </w:rPr>
        <w:t>To develop in students an appreciation of the uncertainty, ambiguity and limits of knowledge.</w:t>
      </w:r>
    </w:p>
    <w:p w14:paraId="52D6645A" w14:textId="77777777" w:rsidR="00474413" w:rsidRPr="00474413" w:rsidRDefault="00474413" w:rsidP="00474413">
      <w:pPr>
        <w:pStyle w:val="ListParagraph"/>
        <w:autoSpaceDE w:val="0"/>
        <w:autoSpaceDN w:val="0"/>
        <w:adjustRightInd w:val="0"/>
        <w:ind w:left="426" w:hanging="426"/>
        <w:jc w:val="both"/>
        <w:rPr>
          <w:rFonts w:ascii="Arial" w:hAnsi="Arial" w:cs="Arial"/>
        </w:rPr>
      </w:pPr>
    </w:p>
    <w:p w14:paraId="2811D37B" w14:textId="7E45B24E" w:rsidR="00E27F76" w:rsidRPr="00474413" w:rsidRDefault="00E27F76" w:rsidP="00474413">
      <w:pPr>
        <w:pStyle w:val="ListParagraph"/>
        <w:numPr>
          <w:ilvl w:val="0"/>
          <w:numId w:val="37"/>
        </w:numPr>
        <w:autoSpaceDE w:val="0"/>
        <w:autoSpaceDN w:val="0"/>
        <w:adjustRightInd w:val="0"/>
        <w:ind w:left="426" w:hanging="426"/>
        <w:jc w:val="both"/>
        <w:rPr>
          <w:rFonts w:ascii="Arial" w:hAnsi="Arial" w:cs="Arial"/>
        </w:rPr>
      </w:pPr>
      <w:r w:rsidRPr="00474413">
        <w:rPr>
          <w:rFonts w:ascii="Arial" w:hAnsi="Arial" w:cs="Arial"/>
        </w:rPr>
        <w:t>To encourage students to manage their own learning, and to make use of scholarly reviews and primary sources relevant to the discipline by producing reflective teachers or trainers who can demonstrate competence in a range of roles including teaching, assessment and evaluation of learning and the management of education and training.</w:t>
      </w:r>
    </w:p>
    <w:p w14:paraId="4EEAEEFF" w14:textId="77777777" w:rsidR="00E27F76" w:rsidRPr="00474413" w:rsidRDefault="00E27F76" w:rsidP="00474413">
      <w:pPr>
        <w:autoSpaceDE w:val="0"/>
        <w:autoSpaceDN w:val="0"/>
        <w:adjustRightInd w:val="0"/>
        <w:ind w:left="426" w:hanging="426"/>
        <w:jc w:val="both"/>
        <w:rPr>
          <w:rFonts w:cs="Arial"/>
          <w:szCs w:val="22"/>
          <w:u w:val="single"/>
        </w:rPr>
      </w:pPr>
    </w:p>
    <w:p w14:paraId="73035D59" w14:textId="77777777" w:rsidR="00474413" w:rsidRDefault="00474413" w:rsidP="00E27F76">
      <w:pPr>
        <w:autoSpaceDE w:val="0"/>
        <w:autoSpaceDN w:val="0"/>
        <w:adjustRightInd w:val="0"/>
        <w:jc w:val="both"/>
        <w:rPr>
          <w:rFonts w:cs="Arial"/>
          <w:szCs w:val="22"/>
          <w:u w:val="single"/>
        </w:rPr>
      </w:pPr>
    </w:p>
    <w:p w14:paraId="085F00F9" w14:textId="77777777" w:rsidR="00474413" w:rsidRDefault="00474413" w:rsidP="00E27F76">
      <w:pPr>
        <w:autoSpaceDE w:val="0"/>
        <w:autoSpaceDN w:val="0"/>
        <w:adjustRightInd w:val="0"/>
        <w:jc w:val="both"/>
        <w:rPr>
          <w:rFonts w:cs="Arial"/>
          <w:szCs w:val="22"/>
          <w:u w:val="single"/>
        </w:rPr>
      </w:pPr>
    </w:p>
    <w:p w14:paraId="25DF9A42" w14:textId="63211CE9" w:rsidR="00E27F76" w:rsidRPr="0068331E" w:rsidRDefault="00E27F76" w:rsidP="00E27F76">
      <w:pPr>
        <w:autoSpaceDE w:val="0"/>
        <w:autoSpaceDN w:val="0"/>
        <w:adjustRightInd w:val="0"/>
        <w:jc w:val="both"/>
        <w:rPr>
          <w:rFonts w:cs="Arial"/>
          <w:bCs/>
          <w:szCs w:val="22"/>
          <w:u w:val="single"/>
        </w:rPr>
      </w:pPr>
      <w:r w:rsidRPr="0068331E">
        <w:rPr>
          <w:rFonts w:cs="Arial"/>
          <w:szCs w:val="22"/>
          <w:u w:val="single"/>
        </w:rPr>
        <w:lastRenderedPageBreak/>
        <w:t>The Certificate in Teaching Skills Exit Award has the following learning outcomes:</w:t>
      </w:r>
    </w:p>
    <w:p w14:paraId="0E2DA5DA" w14:textId="77777777" w:rsidR="00E27F76" w:rsidRDefault="00E27F76" w:rsidP="00E27F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63AD75BC" w14:textId="6AFB0D4C"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u w:val="single"/>
        </w:rPr>
      </w:pPr>
      <w:r w:rsidRPr="00BB270F">
        <w:rPr>
          <w:rFonts w:cs="Arial"/>
          <w:u w:val="single"/>
        </w:rPr>
        <w:t xml:space="preserve">Learning Outcomes </w:t>
      </w:r>
      <w:r>
        <w:rPr>
          <w:rFonts w:cs="Arial"/>
          <w:u w:val="single"/>
        </w:rPr>
        <w:t xml:space="preserve">at </w:t>
      </w:r>
      <w:r w:rsidRPr="00BB270F">
        <w:rPr>
          <w:rFonts w:cs="Arial"/>
          <w:u w:val="single"/>
        </w:rPr>
        <w:t xml:space="preserve">Level 5: </w:t>
      </w:r>
    </w:p>
    <w:p w14:paraId="108AA94E"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28DE06A"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A.</w:t>
      </w:r>
      <w:r w:rsidRPr="00BB270F">
        <w:rPr>
          <w:rFonts w:cs="Arial"/>
          <w:b/>
        </w:rPr>
        <w:tab/>
        <w:t>Knowledge and Understanding</w:t>
      </w:r>
    </w:p>
    <w:p w14:paraId="07E71C80"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83D13BF"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have:</w:t>
      </w:r>
    </w:p>
    <w:p w14:paraId="6A2B5788"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BC9F1BF"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Knowledge and a critical understanding of the well-established principles of post compulsory education, and the way in which those principles have been developed</w:t>
      </w:r>
    </w:p>
    <w:p w14:paraId="2D4BF119"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Knowledge of the main methods of enquiry in education</w:t>
      </w:r>
    </w:p>
    <w:p w14:paraId="556D1536"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An understanding of the limits of their knowledge and how this influences analyses and interpretations based on that knowledge</w:t>
      </w:r>
    </w:p>
    <w:p w14:paraId="54D39D3F"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544518D"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B.</w:t>
      </w:r>
      <w:r w:rsidRPr="00BB270F">
        <w:rPr>
          <w:rFonts w:cs="Arial"/>
          <w:b/>
        </w:rPr>
        <w:tab/>
        <w:t>Cognitive Skills</w:t>
      </w:r>
    </w:p>
    <w:p w14:paraId="38F97BFE"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56169D15"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this programme a successful student will be able to:</w:t>
      </w:r>
    </w:p>
    <w:p w14:paraId="3C95185A"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ED419D9"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Evaluate critically the appropriateness of different approaches to solving problems in post compulsory education</w:t>
      </w:r>
    </w:p>
    <w:p w14:paraId="69F07BE9"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Use a range of established techniques to initiate and undertake critical analysis of information, and to propose solutions to problems arising from that analysis in the post compulsory education and training context.</w:t>
      </w:r>
    </w:p>
    <w:p w14:paraId="49CE90EE"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49ADAE6"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BB270F">
        <w:rPr>
          <w:rFonts w:cs="Arial"/>
          <w:b/>
        </w:rPr>
        <w:t>C.</w:t>
      </w:r>
      <w:r w:rsidRPr="00BB270F">
        <w:rPr>
          <w:rFonts w:cs="Arial"/>
          <w:b/>
        </w:rPr>
        <w:tab/>
        <w:t>Practical Skills</w:t>
      </w:r>
    </w:p>
    <w:p w14:paraId="13CC5444"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20C97CB6"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BB270F">
        <w:rPr>
          <w:rFonts w:cs="Arial"/>
        </w:rPr>
        <w:t>On completion of the programme a successful student will be able to:</w:t>
      </w:r>
    </w:p>
    <w:p w14:paraId="6CC21AF2"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D90A508"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Apply underlying concepts and principles outside the context in which they were first studied</w:t>
      </w:r>
    </w:p>
    <w:p w14:paraId="61180C21"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Deploy key techniques of the discipline effectively in the post compulsory environment.</w:t>
      </w:r>
    </w:p>
    <w:p w14:paraId="7296414D" w14:textId="77777777" w:rsidR="00474413" w:rsidRPr="00BB270F" w:rsidRDefault="00474413" w:rsidP="00474413">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Reflect upon, critically evaluate and make judgements of their own and on others’ teaching skills</w:t>
      </w:r>
    </w:p>
    <w:p w14:paraId="095415B8" w14:textId="77777777" w:rsidR="00474413" w:rsidRPr="00BB270F" w:rsidRDefault="00474413" w:rsidP="00474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9D1F94D" w14:textId="77777777" w:rsidR="00474413" w:rsidRPr="00BB270F" w:rsidRDefault="00474413" w:rsidP="00474413">
      <w:pPr>
        <w:tabs>
          <w:tab w:val="left" w:pos="720"/>
        </w:tabs>
        <w:jc w:val="both"/>
        <w:rPr>
          <w:rFonts w:cs="Arial"/>
          <w:b/>
        </w:rPr>
      </w:pPr>
      <w:r w:rsidRPr="00BB270F">
        <w:rPr>
          <w:rFonts w:cs="Arial"/>
          <w:b/>
        </w:rPr>
        <w:t>D.</w:t>
      </w:r>
      <w:r w:rsidRPr="00BB270F">
        <w:rPr>
          <w:rFonts w:cs="Arial"/>
          <w:b/>
        </w:rPr>
        <w:tab/>
        <w:t>Key Skills</w:t>
      </w:r>
    </w:p>
    <w:p w14:paraId="0755E76D" w14:textId="77777777" w:rsidR="00474413" w:rsidRPr="00BB270F" w:rsidRDefault="00474413" w:rsidP="00474413">
      <w:pPr>
        <w:tabs>
          <w:tab w:val="left" w:pos="720"/>
        </w:tabs>
        <w:jc w:val="both"/>
        <w:rPr>
          <w:rFonts w:cs="Arial"/>
          <w:b/>
        </w:rPr>
      </w:pPr>
      <w:r w:rsidRPr="00BB270F">
        <w:rPr>
          <w:rFonts w:cs="Arial"/>
          <w:b/>
        </w:rPr>
        <w:tab/>
      </w:r>
    </w:p>
    <w:p w14:paraId="059BFC2B" w14:textId="77777777" w:rsidR="00474413" w:rsidRPr="00BB270F" w:rsidRDefault="00474413" w:rsidP="00474413">
      <w:pPr>
        <w:autoSpaceDE w:val="0"/>
        <w:autoSpaceDN w:val="0"/>
        <w:adjustRightInd w:val="0"/>
        <w:jc w:val="both"/>
        <w:rPr>
          <w:rFonts w:cs="Arial"/>
        </w:rPr>
      </w:pPr>
      <w:r w:rsidRPr="00BB270F">
        <w:rPr>
          <w:rFonts w:cs="Arial"/>
        </w:rPr>
        <w:t>On completion of the programme a successful student will be able to:</w:t>
      </w:r>
    </w:p>
    <w:p w14:paraId="4C25C09B" w14:textId="77777777" w:rsidR="00474413" w:rsidRPr="00BB270F" w:rsidRDefault="00474413" w:rsidP="00474413">
      <w:pPr>
        <w:autoSpaceDE w:val="0"/>
        <w:autoSpaceDN w:val="0"/>
        <w:adjustRightInd w:val="0"/>
        <w:jc w:val="both"/>
        <w:rPr>
          <w:rFonts w:cs="Arial"/>
        </w:rPr>
      </w:pPr>
    </w:p>
    <w:p w14:paraId="5F5AE2FB" w14:textId="77777777" w:rsidR="00474413" w:rsidRPr="00BB270F" w:rsidRDefault="00474413" w:rsidP="00474413">
      <w:pPr>
        <w:numPr>
          <w:ilvl w:val="0"/>
          <w:numId w:val="38"/>
        </w:numPr>
        <w:tabs>
          <w:tab w:val="left" w:pos="720"/>
          <w:tab w:val="left" w:pos="2160"/>
          <w:tab w:val="left" w:pos="2880"/>
          <w:tab w:val="left" w:pos="3600"/>
          <w:tab w:val="left" w:pos="4320"/>
          <w:tab w:val="left" w:pos="5040"/>
          <w:tab w:val="left" w:pos="5760"/>
          <w:tab w:val="left" w:pos="6480"/>
          <w:tab w:val="left" w:pos="7200"/>
          <w:tab w:val="left" w:pos="7920"/>
          <w:tab w:val="left" w:pos="8640"/>
        </w:tabs>
        <w:ind w:left="709" w:hanging="283"/>
        <w:contextualSpacing/>
        <w:jc w:val="both"/>
        <w:rPr>
          <w:rFonts w:cs="Arial"/>
        </w:rPr>
      </w:pPr>
      <w:r w:rsidRPr="00BB270F">
        <w:rPr>
          <w:rFonts w:cs="Arial"/>
        </w:rPr>
        <w:t>Effectively communicate information, arguments, and analysis, in a variety of forms, to specialist and non-specialist audiences.</w:t>
      </w:r>
    </w:p>
    <w:p w14:paraId="3CC2ADDF" w14:textId="77777777" w:rsidR="00474413" w:rsidRPr="00BB270F" w:rsidRDefault="00474413" w:rsidP="00474413">
      <w:pPr>
        <w:numPr>
          <w:ilvl w:val="0"/>
          <w:numId w:val="38"/>
        </w:numPr>
        <w:tabs>
          <w:tab w:val="left" w:pos="72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BB270F">
        <w:rPr>
          <w:rFonts w:cs="Arial"/>
        </w:rPr>
        <w:t>Undertake further training, developing existing skills, and acquire new competences that will enable them to assume responsibility within PCET organisations.</w:t>
      </w:r>
    </w:p>
    <w:p w14:paraId="13951310" w14:textId="77777777" w:rsidR="00474413" w:rsidRPr="00BB270F" w:rsidRDefault="00474413" w:rsidP="00474413">
      <w:pPr>
        <w:numPr>
          <w:ilvl w:val="0"/>
          <w:numId w:val="38"/>
        </w:numPr>
        <w:autoSpaceDE w:val="0"/>
        <w:autoSpaceDN w:val="0"/>
        <w:adjustRightInd w:val="0"/>
        <w:contextualSpacing/>
        <w:jc w:val="both"/>
        <w:rPr>
          <w:rFonts w:cs="Arial"/>
        </w:rPr>
      </w:pPr>
      <w:r w:rsidRPr="00BB270F">
        <w:rPr>
          <w:rFonts w:cs="Arial"/>
        </w:rPr>
        <w:t>Apply the qualities and transferrable skills necessary for employment and progression to other qualifications, requiring the exercise of personal responsibility, decision-making and the ability to utilise opportunities for lifelong learning.</w:t>
      </w:r>
    </w:p>
    <w:p w14:paraId="027AA9FA" w14:textId="77777777" w:rsidR="00474413" w:rsidRDefault="00474413" w:rsidP="00E27F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u w:val="single"/>
        </w:rPr>
      </w:pPr>
    </w:p>
    <w:p w14:paraId="6765E64A" w14:textId="77777777" w:rsidR="0040150D" w:rsidRDefault="0040150D" w:rsidP="00E27F76">
      <w:pPr>
        <w:autoSpaceDE w:val="0"/>
        <w:autoSpaceDN w:val="0"/>
        <w:adjustRightInd w:val="0"/>
        <w:jc w:val="both"/>
        <w:rPr>
          <w:rFonts w:cs="Arial"/>
          <w:szCs w:val="22"/>
          <w:u w:val="single"/>
        </w:rPr>
      </w:pPr>
    </w:p>
    <w:p w14:paraId="09A85311" w14:textId="77777777" w:rsidR="0040150D" w:rsidRDefault="0040150D" w:rsidP="00E27F76">
      <w:pPr>
        <w:autoSpaceDE w:val="0"/>
        <w:autoSpaceDN w:val="0"/>
        <w:adjustRightInd w:val="0"/>
        <w:jc w:val="both"/>
        <w:rPr>
          <w:rFonts w:cs="Arial"/>
          <w:szCs w:val="22"/>
          <w:u w:val="single"/>
        </w:rPr>
      </w:pPr>
    </w:p>
    <w:p w14:paraId="7868FE22" w14:textId="77777777" w:rsidR="0040150D" w:rsidRDefault="0040150D" w:rsidP="00E27F76">
      <w:pPr>
        <w:autoSpaceDE w:val="0"/>
        <w:autoSpaceDN w:val="0"/>
        <w:adjustRightInd w:val="0"/>
        <w:jc w:val="both"/>
        <w:rPr>
          <w:rFonts w:cs="Arial"/>
          <w:szCs w:val="22"/>
          <w:u w:val="single"/>
        </w:rPr>
      </w:pPr>
    </w:p>
    <w:p w14:paraId="2ED00FA1" w14:textId="77777777" w:rsidR="0040150D" w:rsidRDefault="0040150D" w:rsidP="00E27F76">
      <w:pPr>
        <w:autoSpaceDE w:val="0"/>
        <w:autoSpaceDN w:val="0"/>
        <w:adjustRightInd w:val="0"/>
        <w:jc w:val="both"/>
        <w:rPr>
          <w:rFonts w:cs="Arial"/>
          <w:szCs w:val="22"/>
          <w:u w:val="single"/>
        </w:rPr>
      </w:pPr>
    </w:p>
    <w:p w14:paraId="0063D497" w14:textId="77777777" w:rsidR="0040150D" w:rsidRDefault="0040150D" w:rsidP="00E27F76">
      <w:pPr>
        <w:autoSpaceDE w:val="0"/>
        <w:autoSpaceDN w:val="0"/>
        <w:adjustRightInd w:val="0"/>
        <w:jc w:val="both"/>
        <w:rPr>
          <w:rFonts w:cs="Arial"/>
          <w:szCs w:val="22"/>
          <w:u w:val="single"/>
        </w:rPr>
      </w:pPr>
    </w:p>
    <w:p w14:paraId="34983C51" w14:textId="7EF46216" w:rsidR="00E27F76" w:rsidRPr="0068331E" w:rsidRDefault="00E27F76" w:rsidP="00E27F76">
      <w:pPr>
        <w:autoSpaceDE w:val="0"/>
        <w:autoSpaceDN w:val="0"/>
        <w:adjustRightInd w:val="0"/>
        <w:jc w:val="both"/>
        <w:rPr>
          <w:rFonts w:cs="Arial"/>
          <w:b/>
          <w:bCs/>
          <w:szCs w:val="22"/>
          <w:u w:val="single"/>
        </w:rPr>
      </w:pPr>
      <w:r w:rsidRPr="0068331E">
        <w:rPr>
          <w:rFonts w:cs="Arial"/>
          <w:szCs w:val="22"/>
          <w:u w:val="single"/>
        </w:rPr>
        <w:lastRenderedPageBreak/>
        <w:t>The Certificate in Teaching Skills Exit Award has the following structure:</w:t>
      </w:r>
    </w:p>
    <w:p w14:paraId="4F4ECC1D" w14:textId="77777777" w:rsidR="00E27F76" w:rsidRPr="0068331E" w:rsidRDefault="00E27F76" w:rsidP="00E27F76">
      <w:pPr>
        <w:autoSpaceDE w:val="0"/>
        <w:autoSpaceDN w:val="0"/>
        <w:adjustRightInd w:val="0"/>
        <w:jc w:val="both"/>
        <w:rPr>
          <w:rFonts w:cs="Arial"/>
          <w:szCs w:val="22"/>
        </w:rPr>
      </w:pPr>
    </w:p>
    <w:tbl>
      <w:tblPr>
        <w:tblW w:w="9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5"/>
        <w:gridCol w:w="4391"/>
        <w:gridCol w:w="2124"/>
        <w:gridCol w:w="1275"/>
      </w:tblGrid>
      <w:tr w:rsidR="00E27F76" w:rsidRPr="0068331E" w14:paraId="74802767" w14:textId="77777777" w:rsidTr="00E27F76">
        <w:trPr>
          <w:trHeight w:val="778"/>
        </w:trPr>
        <w:tc>
          <w:tcPr>
            <w:tcW w:w="1525" w:type="dxa"/>
            <w:tcBorders>
              <w:top w:val="single" w:sz="4" w:space="0" w:color="auto"/>
              <w:left w:val="single" w:sz="4" w:space="0" w:color="auto"/>
              <w:bottom w:val="single" w:sz="4" w:space="0" w:color="auto"/>
              <w:right w:val="single" w:sz="4" w:space="0" w:color="auto"/>
            </w:tcBorders>
            <w:shd w:val="clear" w:color="auto" w:fill="D9D9D9"/>
            <w:hideMark/>
          </w:tcPr>
          <w:p w14:paraId="1CF94277" w14:textId="77777777" w:rsidR="00E27F76" w:rsidRPr="0068331E" w:rsidRDefault="00E27F76" w:rsidP="00E27F76">
            <w:pPr>
              <w:autoSpaceDE w:val="0"/>
              <w:autoSpaceDN w:val="0"/>
              <w:adjustRightInd w:val="0"/>
              <w:jc w:val="center"/>
              <w:rPr>
                <w:rFonts w:cs="Arial"/>
                <w:b/>
                <w:bCs/>
                <w:szCs w:val="22"/>
              </w:rPr>
            </w:pPr>
            <w:r w:rsidRPr="0068331E">
              <w:rPr>
                <w:rFonts w:cs="Arial"/>
                <w:b/>
                <w:bCs/>
                <w:szCs w:val="22"/>
              </w:rPr>
              <w:t>Module Code</w:t>
            </w:r>
          </w:p>
        </w:tc>
        <w:tc>
          <w:tcPr>
            <w:tcW w:w="4391" w:type="dxa"/>
            <w:tcBorders>
              <w:top w:val="single" w:sz="4" w:space="0" w:color="auto"/>
              <w:left w:val="single" w:sz="4" w:space="0" w:color="auto"/>
              <w:bottom w:val="single" w:sz="4" w:space="0" w:color="auto"/>
              <w:right w:val="single" w:sz="4" w:space="0" w:color="auto"/>
            </w:tcBorders>
            <w:shd w:val="clear" w:color="auto" w:fill="D9D9D9"/>
            <w:hideMark/>
          </w:tcPr>
          <w:p w14:paraId="21777F1D" w14:textId="77777777" w:rsidR="00E27F76" w:rsidRPr="0068331E" w:rsidRDefault="00E27F76" w:rsidP="00E27F76">
            <w:pPr>
              <w:autoSpaceDE w:val="0"/>
              <w:autoSpaceDN w:val="0"/>
              <w:adjustRightInd w:val="0"/>
              <w:rPr>
                <w:rFonts w:cs="Arial"/>
                <w:b/>
                <w:bCs/>
                <w:szCs w:val="22"/>
              </w:rPr>
            </w:pPr>
            <w:r w:rsidRPr="0068331E">
              <w:rPr>
                <w:rFonts w:cs="Arial"/>
                <w:b/>
                <w:bCs/>
                <w:szCs w:val="22"/>
              </w:rPr>
              <w:t xml:space="preserve">Title </w:t>
            </w:r>
          </w:p>
        </w:tc>
        <w:tc>
          <w:tcPr>
            <w:tcW w:w="2124" w:type="dxa"/>
            <w:tcBorders>
              <w:top w:val="single" w:sz="4" w:space="0" w:color="auto"/>
              <w:left w:val="single" w:sz="4" w:space="0" w:color="auto"/>
              <w:bottom w:val="single" w:sz="4" w:space="0" w:color="auto"/>
              <w:right w:val="single" w:sz="4" w:space="0" w:color="auto"/>
            </w:tcBorders>
            <w:shd w:val="clear" w:color="auto" w:fill="D9D9D9"/>
            <w:hideMark/>
          </w:tcPr>
          <w:p w14:paraId="005431A3" w14:textId="77777777" w:rsidR="00E27F76" w:rsidRPr="0068331E" w:rsidRDefault="00E27F76" w:rsidP="00E27F76">
            <w:pPr>
              <w:autoSpaceDE w:val="0"/>
              <w:autoSpaceDN w:val="0"/>
              <w:adjustRightInd w:val="0"/>
              <w:jc w:val="center"/>
              <w:rPr>
                <w:rFonts w:cs="Arial"/>
                <w:b/>
                <w:bCs/>
                <w:szCs w:val="22"/>
              </w:rPr>
            </w:pPr>
            <w:r w:rsidRPr="0068331E">
              <w:rPr>
                <w:rFonts w:cs="Arial"/>
                <w:b/>
                <w:bCs/>
                <w:szCs w:val="22"/>
              </w:rPr>
              <w:t>Module type (core, compulsory or optional)</w:t>
            </w:r>
          </w:p>
        </w:tc>
        <w:tc>
          <w:tcPr>
            <w:tcW w:w="1275" w:type="dxa"/>
            <w:tcBorders>
              <w:top w:val="single" w:sz="4" w:space="0" w:color="auto"/>
              <w:left w:val="single" w:sz="4" w:space="0" w:color="auto"/>
              <w:bottom w:val="single" w:sz="4" w:space="0" w:color="auto"/>
              <w:right w:val="single" w:sz="4" w:space="0" w:color="auto"/>
            </w:tcBorders>
            <w:shd w:val="clear" w:color="auto" w:fill="D9D9D9"/>
            <w:hideMark/>
          </w:tcPr>
          <w:p w14:paraId="3900F33C" w14:textId="77777777" w:rsidR="00E27F76" w:rsidRPr="0068331E" w:rsidRDefault="00E27F76" w:rsidP="00E27F76">
            <w:pPr>
              <w:tabs>
                <w:tab w:val="left" w:pos="0"/>
              </w:tabs>
              <w:autoSpaceDE w:val="0"/>
              <w:autoSpaceDN w:val="0"/>
              <w:adjustRightInd w:val="0"/>
              <w:jc w:val="center"/>
              <w:rPr>
                <w:rFonts w:cs="Arial"/>
                <w:b/>
                <w:bCs/>
                <w:szCs w:val="22"/>
              </w:rPr>
            </w:pPr>
            <w:r w:rsidRPr="0068331E">
              <w:rPr>
                <w:rFonts w:cs="Arial"/>
                <w:b/>
                <w:bCs/>
                <w:szCs w:val="22"/>
              </w:rPr>
              <w:t>Credits</w:t>
            </w:r>
          </w:p>
        </w:tc>
      </w:tr>
      <w:tr w:rsidR="00E27F76" w:rsidRPr="0068331E" w14:paraId="0532DAE8" w14:textId="77777777" w:rsidTr="00E27F76">
        <w:trPr>
          <w:trHeight w:val="242"/>
        </w:trPr>
        <w:tc>
          <w:tcPr>
            <w:tcW w:w="1525" w:type="dxa"/>
            <w:tcBorders>
              <w:top w:val="single" w:sz="4" w:space="0" w:color="auto"/>
              <w:left w:val="single" w:sz="4" w:space="0" w:color="auto"/>
              <w:bottom w:val="single" w:sz="4" w:space="0" w:color="auto"/>
              <w:right w:val="single" w:sz="4" w:space="0" w:color="auto"/>
            </w:tcBorders>
          </w:tcPr>
          <w:p w14:paraId="73748424" w14:textId="210A810D" w:rsidR="00E27F76" w:rsidRPr="0068331E" w:rsidRDefault="001946C0" w:rsidP="00E27F76">
            <w:pPr>
              <w:autoSpaceDE w:val="0"/>
              <w:autoSpaceDN w:val="0"/>
              <w:adjustRightInd w:val="0"/>
              <w:jc w:val="center"/>
              <w:rPr>
                <w:rFonts w:cs="Arial"/>
                <w:bCs/>
                <w:szCs w:val="22"/>
              </w:rPr>
            </w:pPr>
            <w:r>
              <w:rPr>
                <w:rFonts w:cs="Arial"/>
                <w:szCs w:val="22"/>
              </w:rPr>
              <w:t>M5X02264</w:t>
            </w:r>
          </w:p>
        </w:tc>
        <w:tc>
          <w:tcPr>
            <w:tcW w:w="4391" w:type="dxa"/>
            <w:tcBorders>
              <w:top w:val="single" w:sz="4" w:space="0" w:color="auto"/>
              <w:left w:val="single" w:sz="4" w:space="0" w:color="auto"/>
              <w:bottom w:val="single" w:sz="4" w:space="0" w:color="auto"/>
              <w:right w:val="single" w:sz="4" w:space="0" w:color="auto"/>
            </w:tcBorders>
            <w:hideMark/>
          </w:tcPr>
          <w:p w14:paraId="57FE3E4E" w14:textId="77777777" w:rsidR="00E27F76" w:rsidRPr="0068331E" w:rsidRDefault="00E27F76" w:rsidP="00E27F76">
            <w:pPr>
              <w:jc w:val="both"/>
              <w:rPr>
                <w:rFonts w:cs="Arial"/>
                <w:szCs w:val="22"/>
              </w:rPr>
            </w:pPr>
            <w:r w:rsidRPr="0068331E">
              <w:rPr>
                <w:rFonts w:cs="Arial"/>
                <w:szCs w:val="22"/>
              </w:rPr>
              <w:t>Principles of Teaching, Learning and Emergent Technologies</w:t>
            </w:r>
          </w:p>
        </w:tc>
        <w:tc>
          <w:tcPr>
            <w:tcW w:w="2124" w:type="dxa"/>
            <w:tcBorders>
              <w:top w:val="single" w:sz="4" w:space="0" w:color="auto"/>
              <w:left w:val="single" w:sz="4" w:space="0" w:color="auto"/>
              <w:bottom w:val="single" w:sz="4" w:space="0" w:color="auto"/>
              <w:right w:val="single" w:sz="4" w:space="0" w:color="auto"/>
            </w:tcBorders>
            <w:hideMark/>
          </w:tcPr>
          <w:p w14:paraId="4FA91F76" w14:textId="77777777" w:rsidR="00E27F76" w:rsidRPr="0068331E" w:rsidRDefault="00E27F76" w:rsidP="00E27F76">
            <w:pPr>
              <w:suppressAutoHyphens/>
              <w:contextualSpacing/>
              <w:jc w:val="center"/>
              <w:rPr>
                <w:rFonts w:cs="Arial"/>
                <w:szCs w:val="22"/>
              </w:rPr>
            </w:pPr>
            <w:r w:rsidRPr="0068331E">
              <w:rPr>
                <w:rFonts w:cs="Arial"/>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2628C5A4" w14:textId="77777777" w:rsidR="00E27F76" w:rsidRPr="0068331E" w:rsidRDefault="00E27F76" w:rsidP="00E27F76">
            <w:pPr>
              <w:suppressAutoHyphens/>
              <w:contextualSpacing/>
              <w:jc w:val="center"/>
              <w:rPr>
                <w:rFonts w:cs="Arial"/>
                <w:szCs w:val="22"/>
              </w:rPr>
            </w:pPr>
            <w:r w:rsidRPr="0068331E">
              <w:rPr>
                <w:rFonts w:cs="Arial"/>
                <w:szCs w:val="22"/>
              </w:rPr>
              <w:t>20</w:t>
            </w:r>
          </w:p>
        </w:tc>
      </w:tr>
      <w:tr w:rsidR="00FE19E7" w:rsidRPr="0068331E" w14:paraId="2ACA3069" w14:textId="77777777" w:rsidTr="00E27F76">
        <w:trPr>
          <w:trHeight w:val="531"/>
        </w:trPr>
        <w:tc>
          <w:tcPr>
            <w:tcW w:w="1525" w:type="dxa"/>
            <w:tcBorders>
              <w:top w:val="single" w:sz="4" w:space="0" w:color="auto"/>
              <w:left w:val="single" w:sz="4" w:space="0" w:color="auto"/>
              <w:bottom w:val="single" w:sz="4" w:space="0" w:color="auto"/>
              <w:right w:val="single" w:sz="4" w:space="0" w:color="auto"/>
            </w:tcBorders>
          </w:tcPr>
          <w:p w14:paraId="0B049DD9" w14:textId="3D967AA6" w:rsidR="00FE19E7" w:rsidRPr="0068331E" w:rsidRDefault="00FE19E7" w:rsidP="00FE19E7">
            <w:pPr>
              <w:jc w:val="center"/>
              <w:rPr>
                <w:rFonts w:cs="Arial"/>
                <w:szCs w:val="22"/>
              </w:rPr>
            </w:pPr>
            <w:r>
              <w:rPr>
                <w:rFonts w:cs="Arial"/>
                <w:szCs w:val="22"/>
              </w:rPr>
              <w:t>M5X02265</w:t>
            </w:r>
          </w:p>
        </w:tc>
        <w:tc>
          <w:tcPr>
            <w:tcW w:w="4391" w:type="dxa"/>
            <w:tcBorders>
              <w:top w:val="single" w:sz="4" w:space="0" w:color="auto"/>
              <w:left w:val="single" w:sz="4" w:space="0" w:color="auto"/>
              <w:bottom w:val="single" w:sz="4" w:space="0" w:color="auto"/>
              <w:right w:val="single" w:sz="4" w:space="0" w:color="auto"/>
            </w:tcBorders>
            <w:hideMark/>
          </w:tcPr>
          <w:p w14:paraId="4B283DB6" w14:textId="77777777" w:rsidR="00FE19E7" w:rsidRPr="0068331E" w:rsidRDefault="00FE19E7" w:rsidP="00FE19E7">
            <w:pPr>
              <w:rPr>
                <w:rFonts w:cs="Arial"/>
                <w:szCs w:val="22"/>
              </w:rPr>
            </w:pPr>
            <w:r w:rsidRPr="0068331E">
              <w:rPr>
                <w:rFonts w:cs="Arial"/>
                <w:szCs w:val="22"/>
              </w:rPr>
              <w:t>Effective Teaching, Learning and Assessment in PCET</w:t>
            </w:r>
          </w:p>
        </w:tc>
        <w:tc>
          <w:tcPr>
            <w:tcW w:w="2124" w:type="dxa"/>
            <w:tcBorders>
              <w:top w:val="single" w:sz="4" w:space="0" w:color="auto"/>
              <w:left w:val="single" w:sz="4" w:space="0" w:color="auto"/>
              <w:bottom w:val="single" w:sz="4" w:space="0" w:color="auto"/>
              <w:right w:val="single" w:sz="4" w:space="0" w:color="auto"/>
            </w:tcBorders>
            <w:hideMark/>
          </w:tcPr>
          <w:p w14:paraId="61D44B94" w14:textId="77777777" w:rsidR="00FE19E7" w:rsidRPr="0068331E" w:rsidRDefault="00FE19E7" w:rsidP="00FE19E7">
            <w:pPr>
              <w:jc w:val="center"/>
              <w:rPr>
                <w:rFonts w:cs="Arial"/>
                <w:szCs w:val="22"/>
              </w:rPr>
            </w:pPr>
            <w:r w:rsidRPr="0068331E">
              <w:rPr>
                <w:rFonts w:cs="Arial"/>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28644C27" w14:textId="77777777" w:rsidR="00FE19E7" w:rsidRPr="0068331E" w:rsidRDefault="00FE19E7" w:rsidP="00FE19E7">
            <w:pPr>
              <w:jc w:val="center"/>
              <w:rPr>
                <w:rFonts w:cs="Arial"/>
                <w:szCs w:val="22"/>
              </w:rPr>
            </w:pPr>
            <w:r w:rsidRPr="0068331E">
              <w:rPr>
                <w:rFonts w:cs="Arial"/>
                <w:szCs w:val="22"/>
              </w:rPr>
              <w:t>20</w:t>
            </w:r>
          </w:p>
        </w:tc>
      </w:tr>
      <w:tr w:rsidR="00FE19E7" w:rsidRPr="0068331E" w14:paraId="5D8268D0" w14:textId="77777777" w:rsidTr="00E27F76">
        <w:trPr>
          <w:trHeight w:val="258"/>
        </w:trPr>
        <w:tc>
          <w:tcPr>
            <w:tcW w:w="1525" w:type="dxa"/>
            <w:tcBorders>
              <w:top w:val="single" w:sz="4" w:space="0" w:color="auto"/>
              <w:left w:val="single" w:sz="4" w:space="0" w:color="auto"/>
              <w:bottom w:val="single" w:sz="4" w:space="0" w:color="auto"/>
              <w:right w:val="single" w:sz="4" w:space="0" w:color="auto"/>
            </w:tcBorders>
          </w:tcPr>
          <w:p w14:paraId="29B0077C" w14:textId="50EC1A14" w:rsidR="00FE19E7" w:rsidRPr="0068331E" w:rsidRDefault="00FE19E7" w:rsidP="00FE19E7">
            <w:pPr>
              <w:jc w:val="center"/>
              <w:rPr>
                <w:rFonts w:cs="Arial"/>
                <w:bCs/>
                <w:szCs w:val="22"/>
              </w:rPr>
            </w:pPr>
            <w:r>
              <w:rPr>
                <w:rFonts w:cs="Arial"/>
                <w:szCs w:val="22"/>
              </w:rPr>
              <w:t>M5X02266</w:t>
            </w:r>
          </w:p>
        </w:tc>
        <w:tc>
          <w:tcPr>
            <w:tcW w:w="4391" w:type="dxa"/>
            <w:tcBorders>
              <w:top w:val="single" w:sz="4" w:space="0" w:color="auto"/>
              <w:left w:val="single" w:sz="4" w:space="0" w:color="auto"/>
              <w:bottom w:val="single" w:sz="4" w:space="0" w:color="auto"/>
              <w:right w:val="single" w:sz="4" w:space="0" w:color="auto"/>
            </w:tcBorders>
            <w:hideMark/>
          </w:tcPr>
          <w:p w14:paraId="611BE3A1" w14:textId="0BE55697" w:rsidR="00FE19E7" w:rsidRPr="0068331E" w:rsidRDefault="00FE19E7" w:rsidP="00FE19E7">
            <w:pPr>
              <w:rPr>
                <w:rFonts w:cs="Arial"/>
                <w:szCs w:val="22"/>
              </w:rPr>
            </w:pPr>
            <w:r w:rsidRPr="0068331E">
              <w:rPr>
                <w:rFonts w:cs="Arial"/>
                <w:szCs w:val="22"/>
              </w:rPr>
              <w:t>Professional Teaching Experience 1</w:t>
            </w:r>
            <w:r>
              <w:rPr>
                <w:rFonts w:cs="Arial"/>
                <w:szCs w:val="22"/>
              </w:rPr>
              <w:t>A</w:t>
            </w:r>
          </w:p>
        </w:tc>
        <w:tc>
          <w:tcPr>
            <w:tcW w:w="2124" w:type="dxa"/>
            <w:tcBorders>
              <w:top w:val="single" w:sz="4" w:space="0" w:color="auto"/>
              <w:left w:val="single" w:sz="4" w:space="0" w:color="auto"/>
              <w:bottom w:val="single" w:sz="4" w:space="0" w:color="auto"/>
              <w:right w:val="single" w:sz="4" w:space="0" w:color="auto"/>
            </w:tcBorders>
            <w:hideMark/>
          </w:tcPr>
          <w:p w14:paraId="05F8918D" w14:textId="77777777" w:rsidR="00FE19E7" w:rsidRPr="0068331E" w:rsidRDefault="00FE19E7" w:rsidP="00FE19E7">
            <w:pPr>
              <w:jc w:val="center"/>
              <w:rPr>
                <w:rFonts w:cs="Arial"/>
                <w:bCs/>
                <w:szCs w:val="22"/>
              </w:rPr>
            </w:pPr>
            <w:r w:rsidRPr="0068331E">
              <w:rPr>
                <w:rFonts w:cs="Arial"/>
                <w:bCs/>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2BF47D94" w14:textId="77777777" w:rsidR="00FE19E7" w:rsidRPr="0068331E" w:rsidRDefault="00FE19E7" w:rsidP="00FE19E7">
            <w:pPr>
              <w:jc w:val="center"/>
              <w:rPr>
                <w:rFonts w:cs="Arial"/>
                <w:szCs w:val="22"/>
              </w:rPr>
            </w:pPr>
            <w:r w:rsidRPr="0068331E">
              <w:rPr>
                <w:rFonts w:cs="Arial"/>
                <w:szCs w:val="22"/>
              </w:rPr>
              <w:t>20</w:t>
            </w:r>
          </w:p>
        </w:tc>
      </w:tr>
    </w:tbl>
    <w:p w14:paraId="6EFBC96E" w14:textId="77777777" w:rsidR="00E27F76" w:rsidRDefault="00E27F76" w:rsidP="00E27F76">
      <w:pPr>
        <w:autoSpaceDE w:val="0"/>
        <w:autoSpaceDN w:val="0"/>
        <w:adjustRightInd w:val="0"/>
        <w:jc w:val="both"/>
        <w:rPr>
          <w:rFonts w:cs="Arial"/>
          <w:bCs/>
        </w:rPr>
      </w:pPr>
    </w:p>
    <w:p w14:paraId="4C6B60F2" w14:textId="77777777" w:rsidR="00E27F76" w:rsidRDefault="00E27F76" w:rsidP="00E27F76">
      <w:pPr>
        <w:rPr>
          <w:b/>
          <w:bCs/>
        </w:rPr>
      </w:pPr>
    </w:p>
    <w:p w14:paraId="276CCF1F" w14:textId="0B31F325" w:rsidR="00420FB4" w:rsidRDefault="00420FB4" w:rsidP="00420FB4">
      <w:pPr>
        <w:jc w:val="both"/>
        <w:rPr>
          <w:rFonts w:cs="Arial"/>
          <w:b/>
        </w:rPr>
      </w:pPr>
      <w:r>
        <w:rPr>
          <w:rFonts w:cs="Arial"/>
        </w:rPr>
        <w:br w:type="page"/>
      </w:r>
    </w:p>
    <w:p w14:paraId="01F5E2D5" w14:textId="19CB564B" w:rsidR="0072489D" w:rsidRPr="002633D8" w:rsidRDefault="008B5DA1" w:rsidP="008B5DA1">
      <w:pPr>
        <w:pStyle w:val="Heading1"/>
      </w:pPr>
      <w:bookmarkStart w:id="22" w:name="_Toc520448585"/>
      <w:r w:rsidRPr="002633D8">
        <w:lastRenderedPageBreak/>
        <w:t>UNIVERSITY ATTENDANCE POLICY</w:t>
      </w:r>
      <w:bookmarkEnd w:id="22"/>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Contact points will be specified for each programme, </w:t>
      </w:r>
      <w:proofErr w:type="gramStart"/>
      <w:r w:rsidRPr="5CA40214">
        <w:rPr>
          <w:rFonts w:ascii="Arial" w:eastAsia="Arial" w:hAnsi="Arial" w:cs="Arial"/>
          <w:sz w:val="22"/>
          <w:szCs w:val="22"/>
        </w:rPr>
        <w:t>taking into account</w:t>
      </w:r>
      <w:proofErr w:type="gramEnd"/>
      <w:r w:rsidRPr="5CA40214">
        <w:rPr>
          <w:rFonts w:ascii="Arial" w:eastAsia="Arial" w:hAnsi="Arial" w:cs="Arial"/>
          <w:sz w:val="22"/>
          <w:szCs w:val="22"/>
        </w:rPr>
        <w:t xml:space="preserve">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w:t>
      </w:r>
      <w:proofErr w:type="gramStart"/>
      <w:r>
        <w:t>taking into account</w:t>
      </w:r>
      <w:proofErr w:type="gramEnd"/>
      <w:r>
        <w:t xml:space="preserve">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8"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29"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 xml:space="preserve">erm-time. They must also </w:t>
      </w:r>
      <w:r w:rsidRPr="5CA40214">
        <w:rPr>
          <w:rFonts w:ascii="Arial" w:eastAsia="Arial" w:hAnsi="Arial" w:cs="Arial"/>
          <w:sz w:val="22"/>
          <w:szCs w:val="22"/>
        </w:rPr>
        <w:lastRenderedPageBreak/>
        <w:t>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3" w:name="_Toc520448586"/>
      <w:r>
        <w:t>SCHOOL AND FACULTY POLICIES</w:t>
      </w:r>
      <w:bookmarkEnd w:id="23"/>
    </w:p>
    <w:p w14:paraId="68A98C83" w14:textId="77777777"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4" w:name="_Toc520448587"/>
      <w:r w:rsidR="004B278F" w:rsidRPr="004B278F">
        <w:lastRenderedPageBreak/>
        <w:t>ABOUT UNFAIR PRACTICE AND PLAGIARISM</w:t>
      </w:r>
      <w:bookmarkEnd w:id="24"/>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unfair practice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proofErr w:type="gramStart"/>
      <w:r w:rsidRPr="36AA3193">
        <w:t>cases</w:t>
      </w:r>
      <w:proofErr w:type="gramEnd"/>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5" w:name="_Toc520448588"/>
      <w:r w:rsidRPr="004B278F">
        <w:rPr>
          <w:lang w:val="en-US"/>
        </w:rPr>
        <w:t>Plagi</w:t>
      </w:r>
      <w:r>
        <w:rPr>
          <w:lang w:val="en-US"/>
        </w:rPr>
        <w:t>arism: Regulations, Procedure a</w:t>
      </w:r>
      <w:r w:rsidRPr="004B278F">
        <w:rPr>
          <w:lang w:val="en-US"/>
        </w:rPr>
        <w:t>nd Penalties</w:t>
      </w:r>
      <w:bookmarkEnd w:id="25"/>
      <w:r w:rsidRPr="004B278F">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1508EF" w:rsidP="006607C8">
      <w:pPr>
        <w:jc w:val="both"/>
        <w:rPr>
          <w:rFonts w:cs="Arial"/>
          <w:szCs w:val="22"/>
        </w:rPr>
      </w:pPr>
      <w:hyperlink r:id="rId30"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26" w:name="_Toc520448589"/>
      <w:r w:rsidRPr="004B278F">
        <w:rPr>
          <w:lang w:val="en-US"/>
        </w:rPr>
        <w:t>Avoiding Plagiarism</w:t>
      </w:r>
      <w:bookmarkEnd w:id="26"/>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w:t>
      </w:r>
      <w:proofErr w:type="gramStart"/>
      <w:r w:rsidRPr="36AA3193">
        <w:t>Obviously</w:t>
      </w:r>
      <w:proofErr w:type="gramEnd"/>
      <w:r w:rsidRPr="36AA3193">
        <w:t xml:space="preserve"> you will use the work of others.  Not only is this inevitable, it is expected.  </w:t>
      </w:r>
    </w:p>
    <w:p w14:paraId="66DFE3AB" w14:textId="7F52EA78"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proofErr w:type="gramStart"/>
      <w:r w:rsidR="007E4647">
        <w:t>study</w:t>
      </w:r>
      <w:proofErr w:type="gramEnd"/>
      <w:r w:rsidR="007E4647">
        <w:t xml:space="preserve"> you should be using </w:t>
      </w:r>
      <w:r w:rsidR="007E4647" w:rsidRPr="00FD5E18">
        <w:rPr>
          <w:highlight w:val="cyan"/>
        </w:rPr>
        <w:t>X</w:t>
      </w:r>
      <w:r w:rsidR="007E4647">
        <w:t xml:space="preserve">.  The handbooks can be </w:t>
      </w:r>
      <w:r w:rsidR="0028771A">
        <w:t xml:space="preserve">found online: </w:t>
      </w:r>
      <w:hyperlink r:id="rId31"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could </w:t>
      </w:r>
      <w:proofErr w:type="gramStart"/>
      <w:r w:rsidRPr="36AA3193">
        <w:t>be considered to be</w:t>
      </w:r>
      <w:proofErr w:type="gramEnd"/>
      <w:r w:rsidRPr="36AA3193">
        <w:t xml:space="preserve"> plagiarised.</w:t>
      </w:r>
    </w:p>
    <w:p w14:paraId="12518667" w14:textId="77777777" w:rsidR="004B278F" w:rsidRPr="004B278F" w:rsidRDefault="004C0775" w:rsidP="004C0775">
      <w:pPr>
        <w:pStyle w:val="Heading2"/>
      </w:pPr>
      <w:bookmarkStart w:id="27" w:name="_Toc520448590"/>
      <w:r>
        <w:rPr>
          <w:lang w:val="en-US"/>
        </w:rPr>
        <w:t>Other types o</w:t>
      </w:r>
      <w:r w:rsidRPr="004B278F">
        <w:rPr>
          <w:lang w:val="en-US"/>
        </w:rPr>
        <w:t>f Unfair Practice</w:t>
      </w:r>
      <w:bookmarkEnd w:id="27"/>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28" w:name="_Toc520448591"/>
      <w:r w:rsidRPr="00EE18B4">
        <w:t>LIBRARY AND LEARNING RESOURCES</w:t>
      </w:r>
      <w:bookmarkEnd w:id="28"/>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2"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41096D09"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w:t>
      </w:r>
      <w:proofErr w:type="gramStart"/>
      <w:r w:rsidRPr="36AA3193">
        <w:t>open door</w:t>
      </w:r>
      <w:proofErr w:type="gramEnd"/>
      <w:r w:rsidRPr="36AA3193">
        <w:t xml:space="preserve"> policy which enables students to ask for help and advice on the information resources available throughout the academic year. Academic Liaison Librarians are welcomed to Staff / Student Committees, School Board meetings </w:t>
      </w:r>
      <w:proofErr w:type="gramStart"/>
      <w:r w:rsidRPr="36AA3193">
        <w:t>and also</w:t>
      </w:r>
      <w:proofErr w:type="gramEnd"/>
      <w:r w:rsidRPr="36AA3193">
        <w:t xml:space="preserve"> attend other relevant Faculty meetings where invited, including Faculty Board. For further information on </w:t>
      </w:r>
      <w:proofErr w:type="spellStart"/>
      <w:r w:rsidR="009205E3">
        <w:t>InfoSkills</w:t>
      </w:r>
      <w:proofErr w:type="spellEnd"/>
      <w:r w:rsidRPr="36AA3193">
        <w:t xml:space="preserve"> provision go to: </w:t>
      </w:r>
      <w:hyperlink r:id="rId33"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9" w:name="_Toc520448592"/>
      <w:r>
        <w:lastRenderedPageBreak/>
        <w:t>STUDENT SERVICES</w:t>
      </w:r>
      <w:bookmarkEnd w:id="29"/>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0" w:name="_Toc520448593"/>
      <w:r w:rsidRPr="002633D8">
        <w:t>STUDY SKILLS</w:t>
      </w:r>
      <w:bookmarkEnd w:id="30"/>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w:t>
      </w:r>
      <w:proofErr w:type="gramStart"/>
      <w:r w:rsidR="007E75DD" w:rsidRPr="36AA3193">
        <w:t>appointments</w:t>
      </w:r>
      <w:proofErr w:type="gramEnd"/>
      <w:r w:rsidR="007E75DD" w:rsidRPr="36AA3193">
        <w:t xml:space="preserve">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7"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31" w:name="_Toc520448594"/>
      <w:r w:rsidRPr="002633D8">
        <w:rPr>
          <w:lang w:val="en-US"/>
        </w:rPr>
        <w:t xml:space="preserve">GRADUATE </w:t>
      </w:r>
      <w:r w:rsidRPr="002633D8">
        <w:t>S</w:t>
      </w:r>
      <w:r w:rsidR="00CD642C" w:rsidRPr="002633D8">
        <w:t>KILLS</w:t>
      </w:r>
      <w:r w:rsidRPr="002633D8">
        <w:t xml:space="preserve"> FOR EMPLOYMENT</w:t>
      </w:r>
      <w:bookmarkEnd w:id="31"/>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 xml:space="preserve">University should </w:t>
      </w:r>
      <w:proofErr w:type="gramStart"/>
      <w:r w:rsidR="00CD642C" w:rsidRPr="36AA3193">
        <w:t>be seen as</w:t>
      </w:r>
      <w:proofErr w:type="gramEnd"/>
      <w:r w:rsidR="00CD642C" w:rsidRPr="36AA3193">
        <w:t xml:space="preserve">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w:t>
      </w:r>
      <w:proofErr w:type="gramStart"/>
      <w:r w:rsidR="00CD642C" w:rsidRPr="36AA3193">
        <w:t>in the course of</w:t>
      </w:r>
      <w:proofErr w:type="gramEnd"/>
      <w:r w:rsidR="00CD642C" w:rsidRPr="36AA3193">
        <w:t xml:space="preserve">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 xml:space="preserve">one </w:t>
      </w:r>
      <w:proofErr w:type="gramStart"/>
      <w:r w:rsidRPr="36AA3193">
        <w:t>is</w:t>
      </w:r>
      <w:r w:rsidR="00086590" w:rsidRPr="36AA3193">
        <w:t xml:space="preserve"> able to</w:t>
      </w:r>
      <w:proofErr w:type="gramEnd"/>
      <w:r w:rsidR="00086590" w:rsidRPr="36AA3193">
        <w:t xml:space="preserve">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32" w:name="_Toc520448595"/>
      <w:r w:rsidRPr="002633D8">
        <w:t>COMPLAINTS</w:t>
      </w:r>
      <w:bookmarkEnd w:id="32"/>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1508EF" w:rsidP="00B53C61">
      <w:pPr>
        <w:jc w:val="both"/>
        <w:rPr>
          <w:rFonts w:cs="Arial"/>
          <w:b/>
          <w:szCs w:val="22"/>
        </w:rPr>
      </w:pPr>
      <w:hyperlink r:id="rId38"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9"/>
      <w:footerReference w:type="default" r:id="rId40"/>
      <w:footerReference w:type="first" r:id="rId4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6F1FE" w14:textId="77777777" w:rsidR="00E27F76" w:rsidRDefault="00E27F76">
      <w:r>
        <w:separator/>
      </w:r>
    </w:p>
  </w:endnote>
  <w:endnote w:type="continuationSeparator" w:id="0">
    <w:p w14:paraId="1E76DB61" w14:textId="77777777" w:rsidR="00E27F76" w:rsidRDefault="00E27F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E27F76" w:rsidRDefault="00E27F7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27F76" w:rsidRDefault="00E27F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E27F76" w:rsidRDefault="00E27F76">
    <w:pPr>
      <w:pStyle w:val="Footer"/>
      <w:framePr w:wrap="around" w:vAnchor="text" w:hAnchor="margin" w:xAlign="center" w:y="1"/>
      <w:rPr>
        <w:rStyle w:val="PageNumber"/>
        <w:sz w:val="28"/>
      </w:rPr>
    </w:pPr>
  </w:p>
  <w:p w14:paraId="6D75C1C0" w14:textId="77777777" w:rsidR="00E27F76" w:rsidRDefault="00E27F7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E27F76" w:rsidRDefault="00E27F7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729043"/>
      <w:docPartObj>
        <w:docPartGallery w:val="Page Numbers (Bottom of Page)"/>
        <w:docPartUnique/>
      </w:docPartObj>
    </w:sdtPr>
    <w:sdtEndPr>
      <w:rPr>
        <w:noProof/>
      </w:rPr>
    </w:sdtEndPr>
    <w:sdtContent>
      <w:p w14:paraId="61F58116" w14:textId="5A4578ED" w:rsidR="00E27F76" w:rsidRPr="00D91FF0" w:rsidRDefault="00E27F76"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1EE0D96F" w:rsidR="00E27F76" w:rsidRPr="001479AD" w:rsidRDefault="00E27F76" w:rsidP="001479AD">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E27F76" w:rsidRDefault="00E27F7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12D3F" w14:textId="77777777" w:rsidR="00E27F76" w:rsidRDefault="00E27F76">
      <w:r>
        <w:separator/>
      </w:r>
    </w:p>
  </w:footnote>
  <w:footnote w:type="continuationSeparator" w:id="0">
    <w:p w14:paraId="2ADA18DF" w14:textId="77777777" w:rsidR="00E27F76" w:rsidRDefault="00E27F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E27F76" w:rsidRDefault="00E27F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E27F76" w14:paraId="4DA2325E" w14:textId="77777777" w:rsidTr="52D764D0">
      <w:tc>
        <w:tcPr>
          <w:tcW w:w="2769" w:type="dxa"/>
        </w:tcPr>
        <w:p w14:paraId="5337E612" w14:textId="3A30D8C6" w:rsidR="00E27F76" w:rsidRDefault="00E27F76" w:rsidP="60269D23">
          <w:pPr>
            <w:pStyle w:val="Header"/>
            <w:ind w:left="-115"/>
          </w:pPr>
        </w:p>
      </w:tc>
      <w:tc>
        <w:tcPr>
          <w:tcW w:w="2769" w:type="dxa"/>
        </w:tcPr>
        <w:p w14:paraId="13E43C41" w14:textId="398A7270" w:rsidR="00E27F76" w:rsidRDefault="00E27F76" w:rsidP="60269D23">
          <w:pPr>
            <w:pStyle w:val="Header"/>
            <w:jc w:val="center"/>
          </w:pPr>
        </w:p>
      </w:tc>
      <w:tc>
        <w:tcPr>
          <w:tcW w:w="2769" w:type="dxa"/>
        </w:tcPr>
        <w:p w14:paraId="1461C640" w14:textId="346799A2" w:rsidR="00E27F76" w:rsidRDefault="00E27F76" w:rsidP="60269D23">
          <w:pPr>
            <w:pStyle w:val="Header"/>
            <w:ind w:right="-115"/>
            <w:jc w:val="right"/>
          </w:pPr>
        </w:p>
      </w:tc>
    </w:tr>
  </w:tbl>
  <w:p w14:paraId="3969D3B3" w14:textId="4370D621" w:rsidR="00E27F76" w:rsidRDefault="00E27F76"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E27F76" w:rsidRDefault="00E27F7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E27F76" w14:paraId="0BE316EC" w14:textId="77777777" w:rsidTr="52D764D0">
      <w:tc>
        <w:tcPr>
          <w:tcW w:w="2769" w:type="dxa"/>
        </w:tcPr>
        <w:p w14:paraId="63B516CC" w14:textId="69693CA8" w:rsidR="00E27F76" w:rsidRDefault="00E27F76" w:rsidP="60269D23">
          <w:pPr>
            <w:pStyle w:val="Header"/>
            <w:ind w:left="-115"/>
          </w:pPr>
        </w:p>
      </w:tc>
      <w:tc>
        <w:tcPr>
          <w:tcW w:w="2769" w:type="dxa"/>
        </w:tcPr>
        <w:p w14:paraId="35EA3088" w14:textId="5F1AA480" w:rsidR="00E27F76" w:rsidRDefault="00E27F76" w:rsidP="60269D23">
          <w:pPr>
            <w:pStyle w:val="Header"/>
            <w:jc w:val="center"/>
          </w:pPr>
        </w:p>
      </w:tc>
      <w:tc>
        <w:tcPr>
          <w:tcW w:w="2769" w:type="dxa"/>
        </w:tcPr>
        <w:p w14:paraId="45E6645A" w14:textId="4743D059" w:rsidR="00E27F76" w:rsidRDefault="00E27F76" w:rsidP="60269D23">
          <w:pPr>
            <w:pStyle w:val="Header"/>
            <w:ind w:right="-115"/>
            <w:jc w:val="right"/>
          </w:pPr>
        </w:p>
      </w:tc>
    </w:tr>
  </w:tbl>
  <w:p w14:paraId="3B113442" w14:textId="12563FE5" w:rsidR="00E27F76" w:rsidRDefault="00E27F76"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E2C660D"/>
    <w:multiLevelType w:val="hybridMultilevel"/>
    <w:tmpl w:val="14509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B95920"/>
    <w:multiLevelType w:val="hybridMultilevel"/>
    <w:tmpl w:val="09D2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084CFC"/>
    <w:multiLevelType w:val="hybridMultilevel"/>
    <w:tmpl w:val="89C6F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B94DDB"/>
    <w:multiLevelType w:val="hybridMultilevel"/>
    <w:tmpl w:val="23E6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E167A"/>
    <w:multiLevelType w:val="hybridMultilevel"/>
    <w:tmpl w:val="7BA6ED3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BD31F9"/>
    <w:multiLevelType w:val="hybridMultilevel"/>
    <w:tmpl w:val="CD86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D819EC"/>
    <w:multiLevelType w:val="hybridMultilevel"/>
    <w:tmpl w:val="75769F3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E2364C7"/>
    <w:multiLevelType w:val="hybridMultilevel"/>
    <w:tmpl w:val="89C6F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5"/>
  </w:num>
  <w:num w:numId="3">
    <w:abstractNumId w:val="14"/>
  </w:num>
  <w:num w:numId="4">
    <w:abstractNumId w:val="2"/>
  </w:num>
  <w:num w:numId="5">
    <w:abstractNumId w:val="18"/>
  </w:num>
  <w:num w:numId="6">
    <w:abstractNumId w:val="5"/>
  </w:num>
  <w:num w:numId="7">
    <w:abstractNumId w:val="8"/>
  </w:num>
  <w:num w:numId="8">
    <w:abstractNumId w:val="6"/>
  </w:num>
  <w:num w:numId="9">
    <w:abstractNumId w:val="12"/>
  </w:num>
  <w:num w:numId="10">
    <w:abstractNumId w:val="31"/>
  </w:num>
  <w:num w:numId="11">
    <w:abstractNumId w:val="32"/>
  </w:num>
  <w:num w:numId="12">
    <w:abstractNumId w:val="9"/>
  </w:num>
  <w:num w:numId="13">
    <w:abstractNumId w:val="33"/>
  </w:num>
  <w:num w:numId="14">
    <w:abstractNumId w:val="28"/>
  </w:num>
  <w:num w:numId="15">
    <w:abstractNumId w:val="17"/>
  </w:num>
  <w:num w:numId="16">
    <w:abstractNumId w:val="10"/>
  </w:num>
  <w:num w:numId="17">
    <w:abstractNumId w:val="16"/>
  </w:num>
  <w:num w:numId="18">
    <w:abstractNumId w:val="26"/>
  </w:num>
  <w:num w:numId="19">
    <w:abstractNumId w:val="28"/>
  </w:num>
  <w:num w:numId="20">
    <w:abstractNumId w:val="11"/>
  </w:num>
  <w:num w:numId="21">
    <w:abstractNumId w:val="19"/>
  </w:num>
  <w:num w:numId="22">
    <w:abstractNumId w:val="29"/>
  </w:num>
  <w:num w:numId="23">
    <w:abstractNumId w:val="7"/>
  </w:num>
  <w:num w:numId="24">
    <w:abstractNumId w:val="27"/>
  </w:num>
  <w:num w:numId="25">
    <w:abstractNumId w:val="20"/>
  </w:num>
  <w:num w:numId="26">
    <w:abstractNumId w:val="30"/>
  </w:num>
  <w:num w:numId="27">
    <w:abstractNumId w:val="13"/>
  </w:num>
  <w:num w:numId="28">
    <w:abstractNumId w:val="28"/>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
  </w:num>
  <w:num w:numId="31">
    <w:abstractNumId w:val="34"/>
  </w:num>
  <w:num w:numId="32">
    <w:abstractNumId w:val="23"/>
  </w:num>
  <w:num w:numId="33">
    <w:abstractNumId w:val="1"/>
  </w:num>
  <w:num w:numId="34">
    <w:abstractNumId w:val="22"/>
  </w:num>
  <w:num w:numId="35">
    <w:abstractNumId w:val="25"/>
  </w:num>
  <w:num w:numId="36">
    <w:abstractNumId w:val="4"/>
  </w:num>
  <w:num w:numId="37">
    <w:abstractNumId w:val="24"/>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86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57682"/>
    <w:rsid w:val="00067B7C"/>
    <w:rsid w:val="000716C8"/>
    <w:rsid w:val="00081B4F"/>
    <w:rsid w:val="00086590"/>
    <w:rsid w:val="0008690A"/>
    <w:rsid w:val="00086CCD"/>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204F6"/>
    <w:rsid w:val="00136C58"/>
    <w:rsid w:val="001400A9"/>
    <w:rsid w:val="00144BE3"/>
    <w:rsid w:val="001479AD"/>
    <w:rsid w:val="001508EF"/>
    <w:rsid w:val="00154B26"/>
    <w:rsid w:val="00155209"/>
    <w:rsid w:val="00165871"/>
    <w:rsid w:val="0018478B"/>
    <w:rsid w:val="001946C0"/>
    <w:rsid w:val="001A5156"/>
    <w:rsid w:val="001A5DA7"/>
    <w:rsid w:val="001A6F19"/>
    <w:rsid w:val="001B1DCA"/>
    <w:rsid w:val="001B3086"/>
    <w:rsid w:val="001B3EB4"/>
    <w:rsid w:val="001C165F"/>
    <w:rsid w:val="001C66DA"/>
    <w:rsid w:val="001C7D88"/>
    <w:rsid w:val="001E00FB"/>
    <w:rsid w:val="001E0DA3"/>
    <w:rsid w:val="001E4DDD"/>
    <w:rsid w:val="001F1F42"/>
    <w:rsid w:val="001F68A1"/>
    <w:rsid w:val="00201756"/>
    <w:rsid w:val="00201DB0"/>
    <w:rsid w:val="0020432D"/>
    <w:rsid w:val="00205A8D"/>
    <w:rsid w:val="002120AC"/>
    <w:rsid w:val="00232D19"/>
    <w:rsid w:val="00240344"/>
    <w:rsid w:val="002415CF"/>
    <w:rsid w:val="002508D3"/>
    <w:rsid w:val="002633D8"/>
    <w:rsid w:val="0028555E"/>
    <w:rsid w:val="0028771A"/>
    <w:rsid w:val="00290317"/>
    <w:rsid w:val="00293BD9"/>
    <w:rsid w:val="002977E0"/>
    <w:rsid w:val="002A1191"/>
    <w:rsid w:val="002A1D00"/>
    <w:rsid w:val="002A6BD8"/>
    <w:rsid w:val="002B7D36"/>
    <w:rsid w:val="002C14B9"/>
    <w:rsid w:val="002D6D45"/>
    <w:rsid w:val="002E36C4"/>
    <w:rsid w:val="002F0104"/>
    <w:rsid w:val="00302A1B"/>
    <w:rsid w:val="003048EC"/>
    <w:rsid w:val="00306091"/>
    <w:rsid w:val="00307F45"/>
    <w:rsid w:val="0031181D"/>
    <w:rsid w:val="00313789"/>
    <w:rsid w:val="00322108"/>
    <w:rsid w:val="00331631"/>
    <w:rsid w:val="00355E9A"/>
    <w:rsid w:val="00367A89"/>
    <w:rsid w:val="003806E1"/>
    <w:rsid w:val="00392121"/>
    <w:rsid w:val="00396FFA"/>
    <w:rsid w:val="00397D02"/>
    <w:rsid w:val="003A0786"/>
    <w:rsid w:val="003A2D09"/>
    <w:rsid w:val="003A7B49"/>
    <w:rsid w:val="003B113F"/>
    <w:rsid w:val="003C07AC"/>
    <w:rsid w:val="003C5BB2"/>
    <w:rsid w:val="003C7E39"/>
    <w:rsid w:val="003E3E90"/>
    <w:rsid w:val="003F0A39"/>
    <w:rsid w:val="003F179F"/>
    <w:rsid w:val="004004DB"/>
    <w:rsid w:val="0040150D"/>
    <w:rsid w:val="00404434"/>
    <w:rsid w:val="0041170E"/>
    <w:rsid w:val="00415C69"/>
    <w:rsid w:val="00416651"/>
    <w:rsid w:val="00420C37"/>
    <w:rsid w:val="00420FB4"/>
    <w:rsid w:val="0042517B"/>
    <w:rsid w:val="00425E6B"/>
    <w:rsid w:val="004269E4"/>
    <w:rsid w:val="0043160A"/>
    <w:rsid w:val="00435624"/>
    <w:rsid w:val="00441082"/>
    <w:rsid w:val="00445688"/>
    <w:rsid w:val="00451F35"/>
    <w:rsid w:val="00456943"/>
    <w:rsid w:val="00467034"/>
    <w:rsid w:val="00467643"/>
    <w:rsid w:val="00467D07"/>
    <w:rsid w:val="00471148"/>
    <w:rsid w:val="00474413"/>
    <w:rsid w:val="004866C7"/>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E54B7"/>
    <w:rsid w:val="005E5C37"/>
    <w:rsid w:val="005F1839"/>
    <w:rsid w:val="005F3020"/>
    <w:rsid w:val="005F7134"/>
    <w:rsid w:val="00607B7F"/>
    <w:rsid w:val="00612AE3"/>
    <w:rsid w:val="00627D4F"/>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B5EA9"/>
    <w:rsid w:val="006C368D"/>
    <w:rsid w:val="006C5BF2"/>
    <w:rsid w:val="006D063E"/>
    <w:rsid w:val="006D1755"/>
    <w:rsid w:val="006D17E3"/>
    <w:rsid w:val="006E771C"/>
    <w:rsid w:val="006F0550"/>
    <w:rsid w:val="00706179"/>
    <w:rsid w:val="00717246"/>
    <w:rsid w:val="0072489D"/>
    <w:rsid w:val="0074262E"/>
    <w:rsid w:val="00760F18"/>
    <w:rsid w:val="007654A3"/>
    <w:rsid w:val="00780642"/>
    <w:rsid w:val="00786E8E"/>
    <w:rsid w:val="00791C1F"/>
    <w:rsid w:val="007931F3"/>
    <w:rsid w:val="00793D2F"/>
    <w:rsid w:val="00794848"/>
    <w:rsid w:val="007A5BEC"/>
    <w:rsid w:val="007B1ADE"/>
    <w:rsid w:val="007C057B"/>
    <w:rsid w:val="007C15A3"/>
    <w:rsid w:val="007C302F"/>
    <w:rsid w:val="007C7068"/>
    <w:rsid w:val="007D7388"/>
    <w:rsid w:val="007D7E10"/>
    <w:rsid w:val="007E4647"/>
    <w:rsid w:val="007E75DD"/>
    <w:rsid w:val="007F0508"/>
    <w:rsid w:val="007F668D"/>
    <w:rsid w:val="008023A5"/>
    <w:rsid w:val="00813292"/>
    <w:rsid w:val="0084592F"/>
    <w:rsid w:val="00854711"/>
    <w:rsid w:val="008560DB"/>
    <w:rsid w:val="00861F3E"/>
    <w:rsid w:val="00862253"/>
    <w:rsid w:val="0086661B"/>
    <w:rsid w:val="00867BC0"/>
    <w:rsid w:val="00882E84"/>
    <w:rsid w:val="00886778"/>
    <w:rsid w:val="008912EB"/>
    <w:rsid w:val="00895093"/>
    <w:rsid w:val="008A07E2"/>
    <w:rsid w:val="008A5C96"/>
    <w:rsid w:val="008A5DCB"/>
    <w:rsid w:val="008B5DA1"/>
    <w:rsid w:val="008B69E2"/>
    <w:rsid w:val="008C42BF"/>
    <w:rsid w:val="008C6699"/>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32AD"/>
    <w:rsid w:val="00944A68"/>
    <w:rsid w:val="0095757E"/>
    <w:rsid w:val="009651DB"/>
    <w:rsid w:val="009669D8"/>
    <w:rsid w:val="00966E81"/>
    <w:rsid w:val="009A79FC"/>
    <w:rsid w:val="009B5785"/>
    <w:rsid w:val="009C7EBE"/>
    <w:rsid w:val="009E2E2F"/>
    <w:rsid w:val="009E34DE"/>
    <w:rsid w:val="009E6079"/>
    <w:rsid w:val="009E6F23"/>
    <w:rsid w:val="00A23BB7"/>
    <w:rsid w:val="00A33EB7"/>
    <w:rsid w:val="00A3433D"/>
    <w:rsid w:val="00A35705"/>
    <w:rsid w:val="00A6063A"/>
    <w:rsid w:val="00A67063"/>
    <w:rsid w:val="00A8520D"/>
    <w:rsid w:val="00AA3B1A"/>
    <w:rsid w:val="00AB6CAE"/>
    <w:rsid w:val="00AC414D"/>
    <w:rsid w:val="00AD373F"/>
    <w:rsid w:val="00AD690D"/>
    <w:rsid w:val="00AE44C5"/>
    <w:rsid w:val="00B00F2A"/>
    <w:rsid w:val="00B14514"/>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D92"/>
    <w:rsid w:val="00C113A9"/>
    <w:rsid w:val="00C12C2A"/>
    <w:rsid w:val="00C21756"/>
    <w:rsid w:val="00C36563"/>
    <w:rsid w:val="00C36AD3"/>
    <w:rsid w:val="00C46679"/>
    <w:rsid w:val="00C5463E"/>
    <w:rsid w:val="00C77039"/>
    <w:rsid w:val="00CB64F3"/>
    <w:rsid w:val="00CD642C"/>
    <w:rsid w:val="00CE2052"/>
    <w:rsid w:val="00CE20AB"/>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09FF"/>
    <w:rsid w:val="00D626C3"/>
    <w:rsid w:val="00D73C89"/>
    <w:rsid w:val="00D821F7"/>
    <w:rsid w:val="00D8251F"/>
    <w:rsid w:val="00D83D47"/>
    <w:rsid w:val="00D91FF0"/>
    <w:rsid w:val="00D9263D"/>
    <w:rsid w:val="00D92B2F"/>
    <w:rsid w:val="00D92CFF"/>
    <w:rsid w:val="00DA611E"/>
    <w:rsid w:val="00DC33B5"/>
    <w:rsid w:val="00DD6588"/>
    <w:rsid w:val="00DE561F"/>
    <w:rsid w:val="00DF0FDD"/>
    <w:rsid w:val="00E04136"/>
    <w:rsid w:val="00E04E48"/>
    <w:rsid w:val="00E06E26"/>
    <w:rsid w:val="00E11527"/>
    <w:rsid w:val="00E11D0E"/>
    <w:rsid w:val="00E139AC"/>
    <w:rsid w:val="00E161A0"/>
    <w:rsid w:val="00E22D58"/>
    <w:rsid w:val="00E22E45"/>
    <w:rsid w:val="00E27F76"/>
    <w:rsid w:val="00E32E1F"/>
    <w:rsid w:val="00E3305F"/>
    <w:rsid w:val="00E337E5"/>
    <w:rsid w:val="00E440CB"/>
    <w:rsid w:val="00E45102"/>
    <w:rsid w:val="00E4593E"/>
    <w:rsid w:val="00E549F2"/>
    <w:rsid w:val="00E62B7D"/>
    <w:rsid w:val="00E6556F"/>
    <w:rsid w:val="00E70B7D"/>
    <w:rsid w:val="00E74B71"/>
    <w:rsid w:val="00E76B23"/>
    <w:rsid w:val="00E80E6E"/>
    <w:rsid w:val="00E909FF"/>
    <w:rsid w:val="00E917C3"/>
    <w:rsid w:val="00E952BE"/>
    <w:rsid w:val="00EA0886"/>
    <w:rsid w:val="00EB07FB"/>
    <w:rsid w:val="00EB4341"/>
    <w:rsid w:val="00EB6D99"/>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70E0"/>
    <w:rsid w:val="00F976AC"/>
    <w:rsid w:val="00FA0D26"/>
    <w:rsid w:val="00FA334E"/>
    <w:rsid w:val="00FA3596"/>
    <w:rsid w:val="00FA36FA"/>
    <w:rsid w:val="00FB1EB7"/>
    <w:rsid w:val="00FB3108"/>
    <w:rsid w:val="00FB56CA"/>
    <w:rsid w:val="00FC7C7E"/>
    <w:rsid w:val="00FD5E18"/>
    <w:rsid w:val="00FD7458"/>
    <w:rsid w:val="00FE181C"/>
    <w:rsid w:val="00FE19E7"/>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860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99"/>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customStyle="1" w:styleId="lead">
    <w:name w:val="lead"/>
    <w:basedOn w:val="Normal"/>
    <w:rsid w:val="00627D4F"/>
    <w:pPr>
      <w:spacing w:before="100" w:beforeAutospacing="1" w:after="100" w:afterAutospacing="1"/>
    </w:pPr>
    <w:rPr>
      <w:rFonts w:ascii="Times New Roman" w:hAnsi="Times New Roman"/>
      <w:sz w:val="24"/>
      <w:szCs w:val="24"/>
    </w:rPr>
  </w:style>
  <w:style w:type="table" w:customStyle="1" w:styleId="TableGrid110">
    <w:name w:val="Table Grid110"/>
    <w:basedOn w:val="TableNormal"/>
    <w:next w:val="TableGrid"/>
    <w:uiPriority w:val="59"/>
    <w:rsid w:val="00D609F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www.uwtsd.ac.uk/services-for-disabled-students/" TargetMode="External"/><Relationship Id="rId26" Type="http://schemas.openxmlformats.org/officeDocument/2006/relationships/footer" Target="footer4.xml"/><Relationship Id="rId39" Type="http://schemas.openxmlformats.org/officeDocument/2006/relationships/header" Target="header4.xml"/><Relationship Id="rId3" Type="http://schemas.openxmlformats.org/officeDocument/2006/relationships/styles" Target="styles.xml"/><Relationship Id="rId21" Type="http://schemas.openxmlformats.org/officeDocument/2006/relationships/hyperlink" Target="http://myday.uwtsd.ac.uk" TargetMode="External"/><Relationship Id="rId34" Type="http://schemas.openxmlformats.org/officeDocument/2006/relationships/hyperlink" Target="http://www.uwtsd.ac.uk/library/"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uwtsd.ac.uk/academic-office/procedures-for-academic-appeals-complaints-and-other-student-cases/" TargetMode="External"/><Relationship Id="rId25" Type="http://schemas.openxmlformats.org/officeDocument/2006/relationships/hyperlink" Target="mailto:ITServiceDesk@uwtsd.ac.uk" TargetMode="External"/><Relationship Id="rId33" Type="http://schemas.openxmlformats.org/officeDocument/2006/relationships/hyperlink" Target="https://www.uwtsd.ac.uk/library/infoskills/" TargetMode="External"/><Relationship Id="rId38" Type="http://schemas.openxmlformats.org/officeDocument/2006/relationships/hyperlink" Target="http://www.uwtsd.ac.uk/academic-office/procedures-for-academic-appeals-complaints-and-other-student-cases/" TargetMode="External"/><Relationship Id="rId2" Type="http://schemas.openxmlformats.org/officeDocument/2006/relationships/numbering" Target="numbering.xml"/><Relationship Id="rId16" Type="http://schemas.openxmlformats.org/officeDocument/2006/relationships/hyperlink" Target="http://www.uwtsd.ac.uk/academic-office/academic-quality-handbook/" TargetMode="External"/><Relationship Id="rId20" Type="http://schemas.openxmlformats.org/officeDocument/2006/relationships/hyperlink" Target="http://www.uwtsd.ac.uk/academic-office/academic-quality-handbook/" TargetMode="External"/><Relationship Id="rId29" Type="http://schemas.openxmlformats.org/officeDocument/2006/relationships/hyperlink" Target="http://www.uwtsd.ac.uk/academic-office/other-forms-and-policies/"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ebhelp.uwtsd.ac.uk" TargetMode="External"/><Relationship Id="rId32" Type="http://schemas.openxmlformats.org/officeDocument/2006/relationships/hyperlink" Target="http://www.uwtsd.ac.uk/library/library-guide/need-more/" TargetMode="External"/><Relationship Id="rId37" Type="http://schemas.openxmlformats.org/officeDocument/2006/relationships/hyperlink" Target="http://www.uwtsd.ac.uk/study-skills/" TargetMode="External"/><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www.uwtsd.ac.uk/academic-office/university-regulations-student-guide/" TargetMode="External"/><Relationship Id="rId23" Type="http://schemas.openxmlformats.org/officeDocument/2006/relationships/hyperlink" Target="http://moodle.uwtsd.ac.uk/" TargetMode="External"/><Relationship Id="rId28" Type="http://schemas.openxmlformats.org/officeDocument/2006/relationships/hyperlink" Target="http://www.uwtsd.ac.uk/academic-office/procedures-for-academic-appeals-complaints-and-other-student-cases/" TargetMode="External"/><Relationship Id="rId36" Type="http://schemas.openxmlformats.org/officeDocument/2006/relationships/hyperlink" Target="http://www.uwtsd.ac.uk/study-skills/" TargetMode="External"/><Relationship Id="rId10" Type="http://schemas.openxmlformats.org/officeDocument/2006/relationships/header" Target="header2.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library/infoskills/referencing-handbook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uwtsd.ac.uk" TargetMode="External"/><Relationship Id="rId27" Type="http://schemas.openxmlformats.org/officeDocument/2006/relationships/image" Target="media/image2.png"/><Relationship Id="rId30" Type="http://schemas.openxmlformats.org/officeDocument/2006/relationships/hyperlink" Target="http://www.uwtsd.ac.uk/academic-office/university-regulations-student-guide/" TargetMode="External"/><Relationship Id="rId35" Type="http://schemas.openxmlformats.org/officeDocument/2006/relationships/hyperlink" Target="http://www.uwtsd.ac.uk/student-service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2D3D06-878E-442F-95CB-E00B486B9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30</Pages>
  <Words>8755</Words>
  <Characters>54200</Characters>
  <Application>Microsoft Office Word</Application>
  <DocSecurity>0</DocSecurity>
  <Lines>451</Lines>
  <Paragraphs>125</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62830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SMU</cp:lastModifiedBy>
  <cp:revision>12</cp:revision>
  <cp:lastPrinted>2018-07-24T12:52:00Z</cp:lastPrinted>
  <dcterms:created xsi:type="dcterms:W3CDTF">2018-10-02T23:29:00Z</dcterms:created>
  <dcterms:modified xsi:type="dcterms:W3CDTF">2018-10-03T00:26:00Z</dcterms:modified>
</cp:coreProperties>
</file>