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FCBAE" w14:textId="77777777" w:rsidR="00EB7C90" w:rsidRDefault="00EB7C90" w:rsidP="00EB7C90">
      <w:r>
        <w:t>week 5 p83 / p89</w:t>
      </w:r>
    </w:p>
    <w:p w14:paraId="29D5BCFC" w14:textId="5A8C3EB0" w:rsidR="00EB7C90" w:rsidRDefault="00EB7C90" w:rsidP="00EB7C90">
      <w:r>
        <w:t>because the enemy take</w:t>
      </w:r>
      <w:r w:rsidR="005D1C57">
        <w:t xml:space="preserve"> a</w:t>
      </w:r>
      <w:r>
        <w:t xml:space="preserve"> huge </w:t>
      </w:r>
      <w:r w:rsidR="005D1C57">
        <w:t>booty</w:t>
      </w:r>
      <w:r>
        <w:t xml:space="preserve"> in our land, Amphitruo wants to take revenge. Therefore with the army he sets out from the camp into the field of the enemy. Amphitruo, a man of utmost virtue, through </w:t>
      </w:r>
      <w:r w:rsidR="00AC139E">
        <w:t>ambassadors he</w:t>
      </w:r>
      <w:r>
        <w:t xml:space="preserve"> ordered the enemy to return the booty; but much of the enemy, savage men, threaten our army: ‘beware! Don’t stay in ou</w:t>
      </w:r>
      <w:r w:rsidR="00483C56">
        <w:t>r</w:t>
      </w:r>
      <w:r>
        <w:t xml:space="preserve"> land! Don’t </w:t>
      </w:r>
      <w:r w:rsidR="00AE4940">
        <w:t>address</w:t>
      </w:r>
      <w:r>
        <w:t xml:space="preserve"> us! Don’t fight! For you will prefer to go away immediately than to stay in the field, because we will capture </w:t>
      </w:r>
      <w:r w:rsidR="001B6746">
        <w:t>you all</w:t>
      </w:r>
      <w:r>
        <w:t xml:space="preserve"> and we will make you slaves! You will be able to announce no victory to your citizens, wretched men! Go away! Don’t return!’ Amphitruo prays to the gods and encourages the army and leads them into </w:t>
      </w:r>
      <w:r w:rsidR="00395CED">
        <w:t>battle</w:t>
      </w:r>
      <w:r>
        <w:t xml:space="preserve">. Long is the </w:t>
      </w:r>
      <w:r w:rsidR="00332937">
        <w:t>battle</w:t>
      </w:r>
      <w:r>
        <w:t xml:space="preserve"> </w:t>
      </w:r>
      <w:r w:rsidR="00F15F22">
        <w:t>for</w:t>
      </w:r>
      <w:r>
        <w:t xml:space="preserve"> the army and savage. Finally our men gain a great victory. The miserable </w:t>
      </w:r>
      <w:r w:rsidR="00185BB2">
        <w:t>ambassadors</w:t>
      </w:r>
      <w:r>
        <w:t xml:space="preserve"> of the enemy set out from the town and come into our camp with a lot of booty and a lot of money. They give and return all the propert</w:t>
      </w:r>
      <w:r w:rsidR="00ED3182">
        <w:t>y</w:t>
      </w:r>
      <w:r>
        <w:t xml:space="preserve"> to us.</w:t>
      </w:r>
    </w:p>
    <w:p w14:paraId="07BFE32C" w14:textId="77777777" w:rsidR="00EB7C90" w:rsidRDefault="00EB7C90" w:rsidP="00EB7C90"/>
    <w:p w14:paraId="677AB75E" w14:textId="2AB9D60D" w:rsidR="00EB7C90" w:rsidRDefault="00EB7C90" w:rsidP="00EB7C90">
      <w:r>
        <w:t xml:space="preserve">My father, king of the gods, orders me to accomplish a great duty. When I take care of my father, I will do everything as he orders. For while here he is deceiving Alcumena, wife of Amphitruo, I will not permit this slave to enter that house. For with my boldness I will make the stupid slave angry, and I will deceive with my shape. For that man seems to me to be with no wisdom. Therefore I will make myself similar in shape to that man, and I will not permit him to </w:t>
      </w:r>
      <w:r w:rsidR="00064EE9">
        <w:t>approach</w:t>
      </w:r>
      <w:r>
        <w:t xml:space="preserve"> that house. Sosia will not believe me, when I </w:t>
      </w:r>
      <w:r w:rsidR="00373382">
        <w:t xml:space="preserve">shall </w:t>
      </w:r>
      <w:r>
        <w:t>say to him ‘of course you are not Sosia, but I am!’ that stupid man will be angry and will say ‘you lie!’. ‘your shape is similar to mine, as I think, but I am Sosia, not you. Go away, wicked man!’ however I: ‘how ignorant is this slave, if he considers me wicked. For if I am wicked, that Sosia is wicked – for I am Sosia, but you are a man of no worth.</w:t>
      </w:r>
    </w:p>
    <w:p w14:paraId="0111E31C" w14:textId="77777777" w:rsidR="00D270D2" w:rsidRDefault="00D270D2"/>
    <w:sectPr w:rsidR="00D27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90"/>
    <w:rsid w:val="00064EE9"/>
    <w:rsid w:val="000C6FA1"/>
    <w:rsid w:val="000D62B7"/>
    <w:rsid w:val="00185BB2"/>
    <w:rsid w:val="001B6746"/>
    <w:rsid w:val="00332937"/>
    <w:rsid w:val="003338F4"/>
    <w:rsid w:val="00350792"/>
    <w:rsid w:val="00373382"/>
    <w:rsid w:val="00395CED"/>
    <w:rsid w:val="00483C56"/>
    <w:rsid w:val="005D1C57"/>
    <w:rsid w:val="00AC139E"/>
    <w:rsid w:val="00AE4940"/>
    <w:rsid w:val="00BA70F1"/>
    <w:rsid w:val="00D270D2"/>
    <w:rsid w:val="00D45D21"/>
    <w:rsid w:val="00E833B8"/>
    <w:rsid w:val="00E8517D"/>
    <w:rsid w:val="00EB7C90"/>
    <w:rsid w:val="00ED3182"/>
    <w:rsid w:val="00F15F22"/>
    <w:rsid w:val="00F24DAC"/>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02503"/>
  <w15:chartTrackingRefBased/>
  <w15:docId w15:val="{289F6516-6A87-43BD-862C-0C59C34C8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90"/>
    <w:pPr>
      <w:spacing w:line="278" w:lineRule="auto"/>
    </w:pPr>
    <w:rPr>
      <w:sz w:val="24"/>
      <w:szCs w:val="24"/>
    </w:rPr>
  </w:style>
  <w:style w:type="paragraph" w:styleId="Heading1">
    <w:name w:val="heading 1"/>
    <w:basedOn w:val="Normal"/>
    <w:next w:val="Normal"/>
    <w:link w:val="Heading1Char"/>
    <w:uiPriority w:val="9"/>
    <w:qFormat/>
    <w:rsid w:val="00EB7C9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7C9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7C9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7C90"/>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EB7C90"/>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EB7C90"/>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EB7C90"/>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EB7C90"/>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EB7C90"/>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7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7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7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C90"/>
    <w:rPr>
      <w:rFonts w:eastAsiaTheme="majorEastAsia" w:cstheme="majorBidi"/>
      <w:color w:val="272727" w:themeColor="text1" w:themeTint="D8"/>
    </w:rPr>
  </w:style>
  <w:style w:type="paragraph" w:styleId="Title">
    <w:name w:val="Title"/>
    <w:basedOn w:val="Normal"/>
    <w:next w:val="Normal"/>
    <w:link w:val="TitleChar"/>
    <w:uiPriority w:val="10"/>
    <w:qFormat/>
    <w:rsid w:val="00EB7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C9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C90"/>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EB7C90"/>
    <w:rPr>
      <w:i/>
      <w:iCs/>
      <w:color w:val="404040" w:themeColor="text1" w:themeTint="BF"/>
    </w:rPr>
  </w:style>
  <w:style w:type="paragraph" w:styleId="ListParagraph">
    <w:name w:val="List Paragraph"/>
    <w:basedOn w:val="Normal"/>
    <w:uiPriority w:val="34"/>
    <w:qFormat/>
    <w:rsid w:val="00EB7C90"/>
    <w:pPr>
      <w:spacing w:line="259" w:lineRule="auto"/>
      <w:ind w:left="720"/>
      <w:contextualSpacing/>
    </w:pPr>
    <w:rPr>
      <w:sz w:val="22"/>
      <w:szCs w:val="22"/>
    </w:rPr>
  </w:style>
  <w:style w:type="character" w:styleId="IntenseEmphasis">
    <w:name w:val="Intense Emphasis"/>
    <w:basedOn w:val="DefaultParagraphFont"/>
    <w:uiPriority w:val="21"/>
    <w:qFormat/>
    <w:rsid w:val="00EB7C90"/>
    <w:rPr>
      <w:i/>
      <w:iCs/>
      <w:color w:val="0F4761" w:themeColor="accent1" w:themeShade="BF"/>
    </w:rPr>
  </w:style>
  <w:style w:type="paragraph" w:styleId="IntenseQuote">
    <w:name w:val="Intense Quote"/>
    <w:basedOn w:val="Normal"/>
    <w:next w:val="Normal"/>
    <w:link w:val="IntenseQuoteChar"/>
    <w:uiPriority w:val="30"/>
    <w:qFormat/>
    <w:rsid w:val="00EB7C9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EB7C90"/>
    <w:rPr>
      <w:i/>
      <w:iCs/>
      <w:color w:val="0F4761" w:themeColor="accent1" w:themeShade="BF"/>
    </w:rPr>
  </w:style>
  <w:style w:type="character" w:styleId="IntenseReference">
    <w:name w:val="Intense Reference"/>
    <w:basedOn w:val="DefaultParagraphFont"/>
    <w:uiPriority w:val="32"/>
    <w:qFormat/>
    <w:rsid w:val="00EB7C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Tollfree</dc:creator>
  <cp:keywords/>
  <dc:description/>
  <cp:lastModifiedBy>Rebecca Tollfree</cp:lastModifiedBy>
  <cp:revision>16</cp:revision>
  <dcterms:created xsi:type="dcterms:W3CDTF">2026-10-25T11:36:00Z</dcterms:created>
  <dcterms:modified xsi:type="dcterms:W3CDTF">2026-10-25T11:58:00Z</dcterms:modified>
</cp:coreProperties>
</file>