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00F6F" w14:textId="30626CC9" w:rsidR="00C22189" w:rsidRPr="00E45187" w:rsidRDefault="00BC1B75" w:rsidP="00A604D3">
      <w:pPr>
        <w:ind w:left="720"/>
        <w:jc w:val="center"/>
        <w:rPr>
          <w:rFonts w:ascii="Times New Roman" w:hAnsi="Times New Roman" w:cs="Times New Roman"/>
          <w:sz w:val="24"/>
          <w:szCs w:val="24"/>
          <w:u w:val="single"/>
        </w:rPr>
      </w:pPr>
      <w:r w:rsidRPr="00E45187">
        <w:rPr>
          <w:rFonts w:ascii="Times New Roman" w:hAnsi="Times New Roman" w:cs="Times New Roman"/>
          <w:sz w:val="24"/>
          <w:szCs w:val="24"/>
          <w:u w:val="single"/>
        </w:rPr>
        <w:t xml:space="preserve">Assignment 1- Cycle 1 Core </w:t>
      </w:r>
      <w:r w:rsidR="00E45187" w:rsidRPr="00E45187">
        <w:rPr>
          <w:rFonts w:ascii="Times New Roman" w:hAnsi="Times New Roman" w:cs="Times New Roman"/>
          <w:sz w:val="24"/>
          <w:szCs w:val="24"/>
          <w:u w:val="single"/>
        </w:rPr>
        <w:t>Studies</w:t>
      </w:r>
      <w:r w:rsidRPr="00E45187">
        <w:rPr>
          <w:rFonts w:ascii="Times New Roman" w:hAnsi="Times New Roman" w:cs="Times New Roman"/>
          <w:sz w:val="24"/>
          <w:szCs w:val="24"/>
          <w:u w:val="single"/>
        </w:rPr>
        <w:t>: The Learner</w:t>
      </w:r>
      <w:r w:rsidR="00E45187" w:rsidRPr="00E45187">
        <w:rPr>
          <w:rFonts w:ascii="Times New Roman" w:hAnsi="Times New Roman" w:cs="Times New Roman"/>
          <w:sz w:val="24"/>
          <w:szCs w:val="24"/>
          <w:u w:val="single"/>
        </w:rPr>
        <w:t>: Who am I teaching?</w:t>
      </w:r>
    </w:p>
    <w:p w14:paraId="0D2FDAE5" w14:textId="79F19F46" w:rsidR="007F6E69" w:rsidRDefault="00E45187" w:rsidP="00E96BB9">
      <w:pPr>
        <w:ind w:left="720"/>
        <w:jc w:val="center"/>
        <w:rPr>
          <w:rFonts w:ascii="Times New Roman" w:hAnsi="Times New Roman" w:cs="Times New Roman"/>
          <w:sz w:val="24"/>
          <w:szCs w:val="24"/>
          <w:u w:val="single"/>
        </w:rPr>
      </w:pPr>
      <w:r w:rsidRPr="00E45187">
        <w:rPr>
          <w:rFonts w:ascii="Times New Roman" w:hAnsi="Times New Roman" w:cs="Times New Roman"/>
          <w:sz w:val="24"/>
          <w:szCs w:val="24"/>
          <w:u w:val="single"/>
        </w:rPr>
        <w:t>ECAD 4007 Tom Cox</w:t>
      </w:r>
    </w:p>
    <w:p w14:paraId="31E41222" w14:textId="77777777" w:rsidR="00E96BB9" w:rsidRPr="00E96BB9" w:rsidRDefault="00E96BB9" w:rsidP="00E96BB9">
      <w:pPr>
        <w:ind w:left="720"/>
        <w:jc w:val="center"/>
        <w:rPr>
          <w:rFonts w:ascii="Times New Roman" w:hAnsi="Times New Roman" w:cs="Times New Roman"/>
          <w:sz w:val="24"/>
          <w:szCs w:val="24"/>
          <w:u w:val="single"/>
        </w:rPr>
      </w:pPr>
    </w:p>
    <w:p w14:paraId="095CF6F4" w14:textId="627A88E5" w:rsidR="00533048" w:rsidRDefault="00E55428" w:rsidP="00527BEF">
      <w:pPr>
        <w:ind w:left="720"/>
        <w:jc w:val="both"/>
        <w:rPr>
          <w:rFonts w:ascii="Times New Roman" w:hAnsi="Times New Roman" w:cs="Times New Roman"/>
          <w:sz w:val="24"/>
          <w:szCs w:val="24"/>
        </w:rPr>
      </w:pPr>
      <w:r>
        <w:rPr>
          <w:rFonts w:ascii="Times New Roman" w:hAnsi="Times New Roman" w:cs="Times New Roman"/>
          <w:sz w:val="24"/>
          <w:szCs w:val="24"/>
        </w:rPr>
        <w:t xml:space="preserve"> </w:t>
      </w:r>
    </w:p>
    <w:p w14:paraId="545C0B88" w14:textId="39BCE099" w:rsidR="00533048" w:rsidRDefault="00B2135D" w:rsidP="00E34954">
      <w:pPr>
        <w:jc w:val="both"/>
        <w:rPr>
          <w:rFonts w:ascii="Times New Roman" w:eastAsia="Times New Roman" w:hAnsi="Times New Roman" w:cs="Times New Roman"/>
          <w:color w:val="000000"/>
          <w:sz w:val="24"/>
          <w:szCs w:val="24"/>
        </w:rPr>
      </w:pPr>
      <w:r>
        <w:rPr>
          <w:rFonts w:ascii="Times New Roman" w:hAnsi="Times New Roman" w:cs="Times New Roman"/>
          <w:sz w:val="24"/>
          <w:szCs w:val="24"/>
        </w:rPr>
        <w:t>(</w:t>
      </w:r>
      <w:r w:rsidR="0047482D">
        <w:rPr>
          <w:rFonts w:ascii="Times New Roman" w:hAnsi="Times New Roman" w:cs="Times New Roman"/>
          <w:sz w:val="24"/>
          <w:szCs w:val="24"/>
        </w:rPr>
        <w:t xml:space="preserve">The CPD 2022) </w:t>
      </w:r>
      <w:r w:rsidR="00793DF8">
        <w:rPr>
          <w:rFonts w:ascii="Times New Roman" w:hAnsi="Times New Roman" w:cs="Times New Roman"/>
          <w:sz w:val="24"/>
          <w:szCs w:val="24"/>
        </w:rPr>
        <w:t xml:space="preserve">describes the importance of childhood development to teachers as a </w:t>
      </w:r>
      <w:r w:rsidR="00507311">
        <w:rPr>
          <w:rFonts w:ascii="Times New Roman" w:hAnsi="Times New Roman" w:cs="Times New Roman"/>
          <w:sz w:val="24"/>
          <w:szCs w:val="24"/>
        </w:rPr>
        <w:t xml:space="preserve">resource that helps them understand the child’s development </w:t>
      </w:r>
      <w:r w:rsidR="00C44B84">
        <w:rPr>
          <w:rFonts w:ascii="Times New Roman" w:hAnsi="Times New Roman" w:cs="Times New Roman"/>
          <w:sz w:val="24"/>
          <w:szCs w:val="24"/>
        </w:rPr>
        <w:t xml:space="preserve">and helps </w:t>
      </w:r>
      <w:r w:rsidR="006922FF">
        <w:rPr>
          <w:rFonts w:ascii="Times New Roman" w:hAnsi="Times New Roman" w:cs="Times New Roman"/>
          <w:sz w:val="24"/>
          <w:szCs w:val="24"/>
        </w:rPr>
        <w:t xml:space="preserve">create an </w:t>
      </w:r>
      <w:r w:rsidR="00C44B84">
        <w:rPr>
          <w:rFonts w:ascii="Times New Roman" w:hAnsi="Times New Roman" w:cs="Times New Roman"/>
          <w:sz w:val="24"/>
          <w:szCs w:val="24"/>
        </w:rPr>
        <w:t>understand</w:t>
      </w:r>
      <w:r w:rsidR="006922FF">
        <w:rPr>
          <w:rFonts w:ascii="Times New Roman" w:hAnsi="Times New Roman" w:cs="Times New Roman"/>
          <w:sz w:val="24"/>
          <w:szCs w:val="24"/>
        </w:rPr>
        <w:t xml:space="preserve">ing </w:t>
      </w:r>
      <w:r w:rsidR="00900E4B">
        <w:rPr>
          <w:rFonts w:ascii="Times New Roman" w:hAnsi="Times New Roman" w:cs="Times New Roman"/>
          <w:sz w:val="24"/>
          <w:szCs w:val="24"/>
        </w:rPr>
        <w:t>of how</w:t>
      </w:r>
      <w:r w:rsidR="00C44B84">
        <w:rPr>
          <w:rFonts w:ascii="Times New Roman" w:hAnsi="Times New Roman" w:cs="Times New Roman"/>
          <w:sz w:val="24"/>
          <w:szCs w:val="24"/>
        </w:rPr>
        <w:t xml:space="preserve"> they can make their learners more advanced. They also express that </w:t>
      </w:r>
      <w:r w:rsidR="00247227">
        <w:rPr>
          <w:rFonts w:ascii="Times New Roman" w:hAnsi="Times New Roman" w:cs="Times New Roman"/>
          <w:sz w:val="24"/>
          <w:szCs w:val="24"/>
        </w:rPr>
        <w:t xml:space="preserve">it </w:t>
      </w:r>
      <w:r w:rsidR="001F21BB">
        <w:rPr>
          <w:rFonts w:ascii="Times New Roman" w:hAnsi="Times New Roman" w:cs="Times New Roman"/>
          <w:sz w:val="24"/>
          <w:szCs w:val="24"/>
        </w:rPr>
        <w:t xml:space="preserve">gives them an understanding of a child’s behaviour </w:t>
      </w:r>
      <w:r w:rsidR="00B60566">
        <w:rPr>
          <w:rFonts w:ascii="Times New Roman" w:hAnsi="Times New Roman" w:cs="Times New Roman"/>
          <w:sz w:val="24"/>
          <w:szCs w:val="24"/>
        </w:rPr>
        <w:t>but most importantly gives them an on-site</w:t>
      </w:r>
      <w:r w:rsidR="00792EBA">
        <w:rPr>
          <w:rFonts w:ascii="Times New Roman" w:hAnsi="Times New Roman" w:cs="Times New Roman"/>
          <w:sz w:val="24"/>
          <w:szCs w:val="24"/>
        </w:rPr>
        <w:t xml:space="preserve"> view on </w:t>
      </w:r>
      <w:r w:rsidR="00B60566">
        <w:rPr>
          <w:rFonts w:ascii="Times New Roman" w:hAnsi="Times New Roman" w:cs="Times New Roman"/>
          <w:sz w:val="24"/>
          <w:szCs w:val="24"/>
        </w:rPr>
        <w:t xml:space="preserve">how </w:t>
      </w:r>
      <w:r w:rsidR="00792EBA">
        <w:rPr>
          <w:rFonts w:ascii="Times New Roman" w:hAnsi="Times New Roman" w:cs="Times New Roman"/>
          <w:sz w:val="24"/>
          <w:szCs w:val="24"/>
        </w:rPr>
        <w:t xml:space="preserve">to help </w:t>
      </w:r>
      <w:r w:rsidR="00B60566">
        <w:rPr>
          <w:rFonts w:ascii="Times New Roman" w:hAnsi="Times New Roman" w:cs="Times New Roman"/>
          <w:sz w:val="24"/>
          <w:szCs w:val="24"/>
        </w:rPr>
        <w:t xml:space="preserve">the learners cognitively develop. </w:t>
      </w:r>
      <w:r w:rsidR="004F4389">
        <w:rPr>
          <w:rFonts w:ascii="Times New Roman" w:hAnsi="Times New Roman" w:cs="Times New Roman"/>
          <w:sz w:val="24"/>
          <w:szCs w:val="24"/>
        </w:rPr>
        <w:t>If we look into holistic development</w:t>
      </w:r>
      <w:r w:rsidR="00931EA5">
        <w:rPr>
          <w:rFonts w:ascii="Times New Roman" w:hAnsi="Times New Roman" w:cs="Times New Roman"/>
          <w:sz w:val="24"/>
          <w:szCs w:val="24"/>
        </w:rPr>
        <w:t xml:space="preserve"> approaches</w:t>
      </w:r>
      <w:r w:rsidR="004F4389">
        <w:rPr>
          <w:rFonts w:ascii="Times New Roman" w:hAnsi="Times New Roman" w:cs="Times New Roman"/>
          <w:sz w:val="24"/>
          <w:szCs w:val="24"/>
        </w:rPr>
        <w:t xml:space="preserve"> in regard to </w:t>
      </w:r>
      <w:r w:rsidR="005022D4">
        <w:rPr>
          <w:rFonts w:ascii="Times New Roman" w:hAnsi="Times New Roman" w:cs="Times New Roman"/>
          <w:sz w:val="24"/>
          <w:szCs w:val="24"/>
        </w:rPr>
        <w:t>teaching,</w:t>
      </w:r>
      <w:r w:rsidR="004F4389">
        <w:rPr>
          <w:rFonts w:ascii="Times New Roman" w:hAnsi="Times New Roman" w:cs="Times New Roman"/>
          <w:sz w:val="24"/>
          <w:szCs w:val="24"/>
        </w:rPr>
        <w:t xml:space="preserve"> </w:t>
      </w:r>
      <w:r w:rsidR="005C4F4F">
        <w:rPr>
          <w:rFonts w:ascii="Times New Roman" w:hAnsi="Times New Roman" w:cs="Times New Roman"/>
          <w:sz w:val="24"/>
          <w:szCs w:val="24"/>
        </w:rPr>
        <w:t xml:space="preserve">we touch </w:t>
      </w:r>
      <w:r w:rsidR="00931EA5">
        <w:rPr>
          <w:rFonts w:ascii="Times New Roman" w:hAnsi="Times New Roman" w:cs="Times New Roman"/>
          <w:sz w:val="24"/>
          <w:szCs w:val="24"/>
        </w:rPr>
        <w:t>upon the views of</w:t>
      </w:r>
      <w:r w:rsidR="00E223DE">
        <w:rPr>
          <w:rFonts w:ascii="-webkit-standard" w:eastAsia="Times New Roman" w:hAnsi="-webkit-standard"/>
          <w:color w:val="000000"/>
          <w:sz w:val="27"/>
          <w:szCs w:val="27"/>
        </w:rPr>
        <w:t xml:space="preserve"> </w:t>
      </w:r>
      <w:r w:rsidR="00BB1DDD" w:rsidRPr="00BB1DDD">
        <w:rPr>
          <w:rFonts w:ascii="Times New Roman" w:eastAsia="Times New Roman" w:hAnsi="Times New Roman" w:cs="Times New Roman"/>
          <w:color w:val="000000"/>
          <w:sz w:val="24"/>
          <w:szCs w:val="24"/>
        </w:rPr>
        <w:t>Deborah Carter</w:t>
      </w:r>
      <w:r w:rsidR="00BB1DDD">
        <w:rPr>
          <w:rFonts w:ascii="-webkit-standard" w:eastAsia="Times New Roman" w:hAnsi="-webkit-standard"/>
          <w:color w:val="000000"/>
          <w:sz w:val="27"/>
          <w:szCs w:val="27"/>
        </w:rPr>
        <w:t>.</w:t>
      </w:r>
      <w:r w:rsidR="00BE4CC6">
        <w:rPr>
          <w:rFonts w:ascii="-webkit-standard" w:eastAsia="Times New Roman" w:hAnsi="-webkit-standard"/>
          <w:color w:val="000000"/>
          <w:sz w:val="27"/>
          <w:szCs w:val="27"/>
        </w:rPr>
        <w:t xml:space="preserve"> </w:t>
      </w:r>
      <w:r w:rsidR="001D0F83">
        <w:rPr>
          <w:rFonts w:ascii="Times New Roman" w:eastAsia="Times New Roman" w:hAnsi="Times New Roman" w:cs="Times New Roman"/>
          <w:color w:val="000000"/>
          <w:sz w:val="24"/>
          <w:szCs w:val="24"/>
        </w:rPr>
        <w:t>Carter</w:t>
      </w:r>
      <w:r>
        <w:rPr>
          <w:rFonts w:ascii="Times New Roman" w:eastAsia="Times New Roman" w:hAnsi="Times New Roman" w:cs="Times New Roman"/>
          <w:color w:val="000000"/>
          <w:sz w:val="24"/>
          <w:szCs w:val="24"/>
        </w:rPr>
        <w:t xml:space="preserve">, </w:t>
      </w:r>
      <w:r w:rsidR="006D44DE">
        <w:rPr>
          <w:rFonts w:ascii="Times New Roman" w:eastAsia="Times New Roman" w:hAnsi="Times New Roman" w:cs="Times New Roman"/>
          <w:color w:val="000000"/>
          <w:sz w:val="24"/>
          <w:szCs w:val="24"/>
        </w:rPr>
        <w:t>2016 believes</w:t>
      </w:r>
      <w:r w:rsidR="00F3410E">
        <w:rPr>
          <w:rFonts w:ascii="Times New Roman" w:eastAsia="Times New Roman" w:hAnsi="Times New Roman" w:cs="Times New Roman"/>
          <w:color w:val="000000"/>
          <w:sz w:val="24"/>
          <w:szCs w:val="24"/>
        </w:rPr>
        <w:t xml:space="preserve"> </w:t>
      </w:r>
      <w:r w:rsidR="00F90F24">
        <w:rPr>
          <w:rFonts w:ascii="Times New Roman" w:eastAsia="Times New Roman" w:hAnsi="Times New Roman" w:cs="Times New Roman"/>
          <w:color w:val="000000"/>
          <w:sz w:val="24"/>
          <w:szCs w:val="24"/>
        </w:rPr>
        <w:t xml:space="preserve">that through early childhood education such as </w:t>
      </w:r>
      <w:r w:rsidR="005022D4">
        <w:rPr>
          <w:rFonts w:ascii="Times New Roman" w:eastAsia="Times New Roman" w:hAnsi="Times New Roman" w:cs="Times New Roman"/>
          <w:color w:val="000000"/>
          <w:sz w:val="24"/>
          <w:szCs w:val="24"/>
        </w:rPr>
        <w:t>pre-school</w:t>
      </w:r>
      <w:r w:rsidR="00F90F24">
        <w:rPr>
          <w:rFonts w:ascii="Times New Roman" w:eastAsia="Times New Roman" w:hAnsi="Times New Roman" w:cs="Times New Roman"/>
          <w:color w:val="000000"/>
          <w:sz w:val="24"/>
          <w:szCs w:val="24"/>
        </w:rPr>
        <w:t xml:space="preserve">, the environmental educational place </w:t>
      </w:r>
      <w:r w:rsidR="005022D4">
        <w:rPr>
          <w:rFonts w:ascii="Times New Roman" w:eastAsia="Times New Roman" w:hAnsi="Times New Roman" w:cs="Times New Roman"/>
          <w:color w:val="000000"/>
          <w:sz w:val="24"/>
          <w:szCs w:val="24"/>
        </w:rPr>
        <w:t>and</w:t>
      </w:r>
      <w:r w:rsidR="00F90F24">
        <w:rPr>
          <w:rFonts w:ascii="Times New Roman" w:eastAsia="Times New Roman" w:hAnsi="Times New Roman" w:cs="Times New Roman"/>
          <w:color w:val="000000"/>
          <w:sz w:val="24"/>
          <w:szCs w:val="24"/>
        </w:rPr>
        <w:t xml:space="preserve"> </w:t>
      </w:r>
      <w:r w:rsidR="00042C28">
        <w:rPr>
          <w:rFonts w:ascii="Times New Roman" w:eastAsia="Times New Roman" w:hAnsi="Times New Roman" w:cs="Times New Roman"/>
          <w:color w:val="000000"/>
          <w:sz w:val="24"/>
          <w:szCs w:val="24"/>
        </w:rPr>
        <w:t xml:space="preserve">the social/emotional support throughout their childhood plays a part in </w:t>
      </w:r>
      <w:r w:rsidR="00DF1DA6">
        <w:rPr>
          <w:rFonts w:ascii="Times New Roman" w:eastAsia="Times New Roman" w:hAnsi="Times New Roman" w:cs="Times New Roman"/>
          <w:color w:val="000000"/>
          <w:sz w:val="24"/>
          <w:szCs w:val="24"/>
        </w:rPr>
        <w:t>enhancing</w:t>
      </w:r>
      <w:r w:rsidR="00042C28">
        <w:rPr>
          <w:rFonts w:ascii="Times New Roman" w:eastAsia="Times New Roman" w:hAnsi="Times New Roman" w:cs="Times New Roman"/>
          <w:color w:val="000000"/>
          <w:sz w:val="24"/>
          <w:szCs w:val="24"/>
        </w:rPr>
        <w:t xml:space="preserve"> a </w:t>
      </w:r>
      <w:r w:rsidR="005022D4">
        <w:rPr>
          <w:rFonts w:ascii="Times New Roman" w:eastAsia="Times New Roman" w:hAnsi="Times New Roman" w:cs="Times New Roman"/>
          <w:color w:val="000000"/>
          <w:sz w:val="24"/>
          <w:szCs w:val="24"/>
        </w:rPr>
        <w:t>learner's</w:t>
      </w:r>
      <w:r w:rsidR="00042C28">
        <w:rPr>
          <w:rFonts w:ascii="Times New Roman" w:eastAsia="Times New Roman" w:hAnsi="Times New Roman" w:cs="Times New Roman"/>
          <w:color w:val="000000"/>
          <w:sz w:val="24"/>
          <w:szCs w:val="24"/>
        </w:rPr>
        <w:t xml:space="preserve"> </w:t>
      </w:r>
      <w:r w:rsidR="005022D4">
        <w:rPr>
          <w:rFonts w:ascii="Times New Roman" w:eastAsia="Times New Roman" w:hAnsi="Times New Roman" w:cs="Times New Roman"/>
          <w:color w:val="000000"/>
          <w:sz w:val="24"/>
          <w:szCs w:val="24"/>
        </w:rPr>
        <w:t xml:space="preserve">development holistically. </w:t>
      </w:r>
      <w:r w:rsidR="00BB1DDD">
        <w:rPr>
          <w:rFonts w:ascii="-webkit-standard" w:eastAsia="Times New Roman" w:hAnsi="-webkit-standard"/>
          <w:color w:val="000000"/>
          <w:sz w:val="27"/>
          <w:szCs w:val="27"/>
        </w:rPr>
        <w:t xml:space="preserve"> </w:t>
      </w:r>
      <w:r w:rsidR="00AA51C6">
        <w:rPr>
          <w:rFonts w:ascii="Times New Roman" w:hAnsi="Times New Roman" w:cs="Times New Roman"/>
          <w:sz w:val="24"/>
          <w:szCs w:val="24"/>
        </w:rPr>
        <w:t xml:space="preserve">Holistic development can be seen as </w:t>
      </w:r>
      <w:r w:rsidR="0098189B">
        <w:rPr>
          <w:rFonts w:ascii="Times New Roman" w:hAnsi="Times New Roman" w:cs="Times New Roman"/>
          <w:sz w:val="24"/>
          <w:szCs w:val="24"/>
        </w:rPr>
        <w:t>a useful tool to teachers</w:t>
      </w:r>
      <w:r w:rsidR="001B482C">
        <w:rPr>
          <w:rFonts w:ascii="Times New Roman" w:hAnsi="Times New Roman" w:cs="Times New Roman"/>
          <w:sz w:val="24"/>
          <w:szCs w:val="24"/>
        </w:rPr>
        <w:t>' when</w:t>
      </w:r>
      <w:r w:rsidR="0098189B">
        <w:rPr>
          <w:rFonts w:ascii="Times New Roman" w:hAnsi="Times New Roman" w:cs="Times New Roman"/>
          <w:sz w:val="24"/>
          <w:szCs w:val="24"/>
        </w:rPr>
        <w:t xml:space="preserve"> looking at </w:t>
      </w:r>
      <w:r w:rsidR="00537DE5">
        <w:rPr>
          <w:rFonts w:ascii="Times New Roman" w:hAnsi="Times New Roman" w:cs="Times New Roman"/>
          <w:sz w:val="24"/>
          <w:szCs w:val="24"/>
        </w:rPr>
        <w:t xml:space="preserve">learners such as </w:t>
      </w:r>
      <w:r w:rsidR="0098189B">
        <w:rPr>
          <w:rFonts w:ascii="Times New Roman" w:hAnsi="Times New Roman" w:cs="Times New Roman"/>
          <w:sz w:val="24"/>
          <w:szCs w:val="24"/>
        </w:rPr>
        <w:t>Ella</w:t>
      </w:r>
      <w:r w:rsidR="001B482C">
        <w:rPr>
          <w:rFonts w:ascii="Times New Roman" w:hAnsi="Times New Roman" w:cs="Times New Roman"/>
          <w:sz w:val="24"/>
          <w:szCs w:val="24"/>
        </w:rPr>
        <w:t xml:space="preserve"> </w:t>
      </w:r>
      <w:bookmarkStart w:id="0" w:name="_Int_VgUAdUY0"/>
      <w:r w:rsidR="0098189B">
        <w:rPr>
          <w:rFonts w:ascii="Times New Roman" w:hAnsi="Times New Roman" w:cs="Times New Roman"/>
          <w:sz w:val="24"/>
          <w:szCs w:val="24"/>
        </w:rPr>
        <w:t>because</w:t>
      </w:r>
      <w:bookmarkEnd w:id="0"/>
      <w:r w:rsidR="001B482C">
        <w:rPr>
          <w:rFonts w:ascii="Times New Roman" w:hAnsi="Times New Roman" w:cs="Times New Roman"/>
          <w:sz w:val="24"/>
          <w:szCs w:val="24"/>
        </w:rPr>
        <w:t xml:space="preserve"> </w:t>
      </w:r>
      <w:r w:rsidR="00EE7EEA">
        <w:rPr>
          <w:rFonts w:ascii="Times New Roman" w:hAnsi="Times New Roman" w:cs="Times New Roman"/>
          <w:sz w:val="24"/>
          <w:szCs w:val="24"/>
        </w:rPr>
        <w:t>it can give us a</w:t>
      </w:r>
      <w:r w:rsidR="00F17698">
        <w:rPr>
          <w:rFonts w:ascii="Times New Roman" w:hAnsi="Times New Roman" w:cs="Times New Roman"/>
          <w:sz w:val="24"/>
          <w:szCs w:val="24"/>
        </w:rPr>
        <w:t>s a</w:t>
      </w:r>
      <w:r w:rsidR="00EE7EEA">
        <w:rPr>
          <w:rFonts w:ascii="Times New Roman" w:hAnsi="Times New Roman" w:cs="Times New Roman"/>
          <w:sz w:val="24"/>
          <w:szCs w:val="24"/>
        </w:rPr>
        <w:t xml:space="preserve"> teacher the knowledge to </w:t>
      </w:r>
      <w:r w:rsidR="00736305">
        <w:rPr>
          <w:rFonts w:ascii="Times New Roman" w:hAnsi="Times New Roman" w:cs="Times New Roman"/>
          <w:sz w:val="24"/>
          <w:szCs w:val="24"/>
        </w:rPr>
        <w:t>understand how to help children develop such as</w:t>
      </w:r>
      <w:r w:rsidR="00FD4B9F">
        <w:rPr>
          <w:rFonts w:ascii="Times New Roman" w:hAnsi="Times New Roman" w:cs="Times New Roman"/>
          <w:sz w:val="24"/>
          <w:szCs w:val="24"/>
        </w:rPr>
        <w:t xml:space="preserve"> </w:t>
      </w:r>
      <w:r w:rsidR="00940E48">
        <w:rPr>
          <w:rFonts w:ascii="Times New Roman" w:hAnsi="Times New Roman" w:cs="Times New Roman"/>
          <w:sz w:val="24"/>
          <w:szCs w:val="24"/>
        </w:rPr>
        <w:t>creating safe and calming environments for the learners</w:t>
      </w:r>
      <w:r w:rsidR="00904F81">
        <w:rPr>
          <w:rFonts w:ascii="Times New Roman" w:hAnsi="Times New Roman" w:cs="Times New Roman"/>
          <w:sz w:val="24"/>
          <w:szCs w:val="24"/>
        </w:rPr>
        <w:t xml:space="preserve"> which they might not have access to at home.</w:t>
      </w:r>
      <w:r w:rsidR="004C7FBB">
        <w:rPr>
          <w:rFonts w:ascii="Times New Roman" w:hAnsi="Times New Roman" w:cs="Times New Roman"/>
          <w:sz w:val="24"/>
          <w:szCs w:val="24"/>
        </w:rPr>
        <w:t xml:space="preserve"> If we look into </w:t>
      </w:r>
      <w:r w:rsidR="00DE3568">
        <w:rPr>
          <w:rFonts w:ascii="Times New Roman" w:hAnsi="Times New Roman" w:cs="Times New Roman"/>
          <w:sz w:val="24"/>
          <w:szCs w:val="24"/>
        </w:rPr>
        <w:t xml:space="preserve">John Deweys </w:t>
      </w:r>
      <w:r w:rsidR="005541EE">
        <w:rPr>
          <w:rFonts w:ascii="Times New Roman" w:hAnsi="Times New Roman" w:cs="Times New Roman"/>
          <w:sz w:val="24"/>
          <w:szCs w:val="24"/>
        </w:rPr>
        <w:t>work</w:t>
      </w:r>
      <w:r w:rsidR="00DE3568">
        <w:rPr>
          <w:rFonts w:ascii="Times New Roman" w:hAnsi="Times New Roman" w:cs="Times New Roman"/>
          <w:sz w:val="24"/>
          <w:szCs w:val="24"/>
        </w:rPr>
        <w:t>, he expresses that</w:t>
      </w:r>
      <w:r w:rsidR="00283D90">
        <w:rPr>
          <w:rFonts w:ascii="Times New Roman" w:hAnsi="Times New Roman" w:cs="Times New Roman"/>
          <w:sz w:val="24"/>
          <w:szCs w:val="24"/>
        </w:rPr>
        <w:t xml:space="preserve"> as a teacher </w:t>
      </w:r>
      <w:r w:rsidR="003562BC">
        <w:rPr>
          <w:rFonts w:ascii="Times New Roman" w:hAnsi="Times New Roman" w:cs="Times New Roman"/>
          <w:sz w:val="24"/>
          <w:szCs w:val="24"/>
        </w:rPr>
        <w:t xml:space="preserve">you </w:t>
      </w:r>
      <w:r w:rsidR="008E2D10">
        <w:rPr>
          <w:rFonts w:ascii="Times New Roman" w:hAnsi="Times New Roman" w:cs="Times New Roman"/>
          <w:sz w:val="24"/>
          <w:szCs w:val="24"/>
        </w:rPr>
        <w:t>have the responsibility</w:t>
      </w:r>
      <w:r w:rsidR="00737DE5">
        <w:rPr>
          <w:rFonts w:ascii="Times New Roman" w:hAnsi="Times New Roman" w:cs="Times New Roman"/>
          <w:sz w:val="24"/>
          <w:szCs w:val="24"/>
        </w:rPr>
        <w:t xml:space="preserve"> to</w:t>
      </w:r>
      <w:r w:rsidR="008E2D10">
        <w:rPr>
          <w:rFonts w:ascii="Times New Roman" w:hAnsi="Times New Roman" w:cs="Times New Roman"/>
          <w:sz w:val="24"/>
          <w:szCs w:val="24"/>
        </w:rPr>
        <w:t xml:space="preserve"> facilitate learning through the use of encouraging </w:t>
      </w:r>
      <w:r w:rsidR="0037505E">
        <w:rPr>
          <w:rFonts w:ascii="Times New Roman" w:hAnsi="Times New Roman" w:cs="Times New Roman"/>
          <w:sz w:val="24"/>
          <w:szCs w:val="24"/>
        </w:rPr>
        <w:t xml:space="preserve">learners </w:t>
      </w:r>
      <w:r w:rsidR="00D1762A">
        <w:rPr>
          <w:rFonts w:ascii="Times New Roman" w:hAnsi="Times New Roman" w:cs="Times New Roman"/>
          <w:sz w:val="24"/>
          <w:szCs w:val="24"/>
        </w:rPr>
        <w:t>and “channelling individuals</w:t>
      </w:r>
      <w:r w:rsidR="00CD5C7B">
        <w:rPr>
          <w:rFonts w:ascii="Times New Roman" w:hAnsi="Times New Roman" w:cs="Times New Roman"/>
          <w:sz w:val="24"/>
          <w:szCs w:val="24"/>
        </w:rPr>
        <w:t>’ curiosity and motivation so they can develop i</w:t>
      </w:r>
      <w:r w:rsidR="00737DE5">
        <w:rPr>
          <w:rFonts w:ascii="Times New Roman" w:hAnsi="Times New Roman" w:cs="Times New Roman"/>
          <w:sz w:val="24"/>
          <w:szCs w:val="24"/>
        </w:rPr>
        <w:t>ntellectually”</w:t>
      </w:r>
      <w:r w:rsidR="00904F81">
        <w:rPr>
          <w:rFonts w:ascii="Times New Roman" w:hAnsi="Times New Roman" w:cs="Times New Roman"/>
          <w:sz w:val="24"/>
          <w:szCs w:val="24"/>
        </w:rPr>
        <w:t xml:space="preserve"> </w:t>
      </w:r>
      <w:r>
        <w:rPr>
          <w:rFonts w:ascii="Times New Roman" w:hAnsi="Times New Roman" w:cs="Times New Roman"/>
          <w:sz w:val="24"/>
          <w:szCs w:val="24"/>
        </w:rPr>
        <w:t>(</w:t>
      </w:r>
      <w:r w:rsidR="00B07B02" w:rsidRPr="004C7FBB">
        <w:rPr>
          <w:rFonts w:ascii="Times New Roman" w:eastAsia="Times New Roman" w:hAnsi="Times New Roman" w:cs="Times New Roman"/>
          <w:color w:val="000000"/>
          <w:sz w:val="24"/>
          <w:szCs w:val="24"/>
        </w:rPr>
        <w:t xml:space="preserve">Aubrey &amp; </w:t>
      </w:r>
      <w:r w:rsidR="009B63B7" w:rsidRPr="004C7FBB">
        <w:rPr>
          <w:rFonts w:ascii="Times New Roman" w:eastAsia="Times New Roman" w:hAnsi="Times New Roman" w:cs="Times New Roman"/>
          <w:color w:val="000000"/>
          <w:sz w:val="24"/>
          <w:szCs w:val="24"/>
        </w:rPr>
        <w:t>Riley,</w:t>
      </w:r>
      <w:r>
        <w:rPr>
          <w:rFonts w:ascii="Times New Roman" w:eastAsia="Times New Roman" w:hAnsi="Times New Roman" w:cs="Times New Roman"/>
          <w:color w:val="000000"/>
          <w:sz w:val="24"/>
          <w:szCs w:val="24"/>
        </w:rPr>
        <w:t xml:space="preserve"> </w:t>
      </w:r>
      <w:r w:rsidR="00B07B02" w:rsidRPr="004C7FBB">
        <w:rPr>
          <w:rFonts w:ascii="Times New Roman" w:eastAsia="Times New Roman" w:hAnsi="Times New Roman" w:cs="Times New Roman"/>
          <w:color w:val="000000"/>
          <w:sz w:val="24"/>
          <w:szCs w:val="24"/>
        </w:rPr>
        <w:t>2019)</w:t>
      </w:r>
      <w:r w:rsidR="00737DE5">
        <w:rPr>
          <w:rFonts w:ascii="Times New Roman" w:eastAsia="Times New Roman" w:hAnsi="Times New Roman" w:cs="Times New Roman"/>
          <w:color w:val="000000"/>
          <w:sz w:val="24"/>
          <w:szCs w:val="24"/>
        </w:rPr>
        <w:t xml:space="preserve">. </w:t>
      </w:r>
    </w:p>
    <w:p w14:paraId="4445D943" w14:textId="77777777" w:rsidR="00B52EE8" w:rsidRDefault="00B52EE8" w:rsidP="00E34954">
      <w:pPr>
        <w:jc w:val="both"/>
        <w:rPr>
          <w:rFonts w:ascii="Times New Roman" w:hAnsi="Times New Roman" w:cs="Times New Roman"/>
          <w:sz w:val="24"/>
          <w:szCs w:val="24"/>
        </w:rPr>
      </w:pPr>
    </w:p>
    <w:p w14:paraId="1D6BD7DA" w14:textId="13E2F50F" w:rsidR="008A1BDA" w:rsidRDefault="00B52EE8" w:rsidP="004B25FA">
      <w:pPr>
        <w:jc w:val="both"/>
        <w:rPr>
          <w:rFonts w:ascii="Times New Roman" w:hAnsi="Times New Roman" w:cs="Times New Roman"/>
          <w:sz w:val="24"/>
          <w:szCs w:val="24"/>
        </w:rPr>
      </w:pPr>
      <w:r>
        <w:rPr>
          <w:rFonts w:ascii="Times New Roman" w:hAnsi="Times New Roman" w:cs="Times New Roman"/>
          <w:sz w:val="24"/>
          <w:szCs w:val="24"/>
        </w:rPr>
        <w:t xml:space="preserve">If we look at Ella </w:t>
      </w:r>
      <w:r w:rsidR="00495E3B">
        <w:rPr>
          <w:rFonts w:ascii="Times New Roman" w:hAnsi="Times New Roman" w:cs="Times New Roman"/>
          <w:sz w:val="24"/>
          <w:szCs w:val="24"/>
        </w:rPr>
        <w:t>in regard to</w:t>
      </w:r>
      <w:r>
        <w:rPr>
          <w:rFonts w:ascii="Times New Roman" w:hAnsi="Times New Roman" w:cs="Times New Roman"/>
          <w:sz w:val="24"/>
          <w:szCs w:val="24"/>
        </w:rPr>
        <w:t xml:space="preserve"> her emotional</w:t>
      </w:r>
      <w:r w:rsidR="00614DAB">
        <w:rPr>
          <w:rFonts w:ascii="Times New Roman" w:hAnsi="Times New Roman" w:cs="Times New Roman"/>
          <w:sz w:val="24"/>
          <w:szCs w:val="24"/>
        </w:rPr>
        <w:t xml:space="preserve"> and </w:t>
      </w:r>
      <w:r w:rsidR="00D075AE">
        <w:rPr>
          <w:rFonts w:ascii="Times New Roman" w:hAnsi="Times New Roman" w:cs="Times New Roman"/>
          <w:sz w:val="24"/>
          <w:szCs w:val="24"/>
        </w:rPr>
        <w:t>social development</w:t>
      </w:r>
      <w:r w:rsidR="00495E3B">
        <w:rPr>
          <w:rFonts w:ascii="Times New Roman" w:hAnsi="Times New Roman" w:cs="Times New Roman"/>
          <w:sz w:val="24"/>
          <w:szCs w:val="24"/>
        </w:rPr>
        <w:t xml:space="preserve">, we discover that </w:t>
      </w:r>
      <w:r w:rsidR="00F316D7">
        <w:rPr>
          <w:rFonts w:ascii="Times New Roman" w:hAnsi="Times New Roman" w:cs="Times New Roman"/>
          <w:sz w:val="24"/>
          <w:szCs w:val="24"/>
        </w:rPr>
        <w:t>E</w:t>
      </w:r>
      <w:r w:rsidR="00716740">
        <w:rPr>
          <w:rFonts w:ascii="Times New Roman" w:hAnsi="Times New Roman" w:cs="Times New Roman"/>
          <w:sz w:val="24"/>
          <w:szCs w:val="24"/>
        </w:rPr>
        <w:t xml:space="preserve">lla portrays a few areas where she is </w:t>
      </w:r>
      <w:r w:rsidR="00334671">
        <w:rPr>
          <w:rFonts w:ascii="Times New Roman" w:hAnsi="Times New Roman" w:cs="Times New Roman"/>
          <w:sz w:val="24"/>
          <w:szCs w:val="24"/>
        </w:rPr>
        <w:t xml:space="preserve">potentially not meeting the levels her peers seem to be on, an example of this could be Ella </w:t>
      </w:r>
      <w:r w:rsidR="009736B4">
        <w:rPr>
          <w:rFonts w:ascii="Times New Roman" w:hAnsi="Times New Roman" w:cs="Times New Roman"/>
          <w:sz w:val="24"/>
          <w:szCs w:val="24"/>
        </w:rPr>
        <w:t>has difficulty separating from her mum each morning and doesn’t a</w:t>
      </w:r>
      <w:r w:rsidR="00594D7E">
        <w:rPr>
          <w:rFonts w:ascii="Times New Roman" w:hAnsi="Times New Roman" w:cs="Times New Roman"/>
          <w:sz w:val="24"/>
          <w:szCs w:val="24"/>
        </w:rPr>
        <w:t xml:space="preserve">lways seem happy. If we look into this in more </w:t>
      </w:r>
      <w:r w:rsidR="00670111">
        <w:rPr>
          <w:rFonts w:ascii="Times New Roman" w:hAnsi="Times New Roman" w:cs="Times New Roman"/>
          <w:sz w:val="24"/>
          <w:szCs w:val="24"/>
        </w:rPr>
        <w:t>detail,</w:t>
      </w:r>
      <w:r w:rsidR="00594D7E">
        <w:rPr>
          <w:rFonts w:ascii="Times New Roman" w:hAnsi="Times New Roman" w:cs="Times New Roman"/>
          <w:sz w:val="24"/>
          <w:szCs w:val="24"/>
        </w:rPr>
        <w:t xml:space="preserve"> we come across the theory of </w:t>
      </w:r>
      <w:r w:rsidR="002A3BC2">
        <w:rPr>
          <w:rFonts w:ascii="Times New Roman" w:hAnsi="Times New Roman" w:cs="Times New Roman"/>
          <w:sz w:val="24"/>
          <w:szCs w:val="24"/>
        </w:rPr>
        <w:t xml:space="preserve">attachment </w:t>
      </w:r>
      <w:r w:rsidR="002D2811">
        <w:rPr>
          <w:rFonts w:ascii="Times New Roman" w:hAnsi="Times New Roman" w:cs="Times New Roman"/>
          <w:sz w:val="24"/>
          <w:szCs w:val="24"/>
        </w:rPr>
        <w:t>created be a duo called John Bowlby and Mary</w:t>
      </w:r>
      <w:r w:rsidR="001E456E">
        <w:rPr>
          <w:rFonts w:ascii="Times New Roman" w:hAnsi="Times New Roman" w:cs="Times New Roman"/>
          <w:sz w:val="24"/>
          <w:szCs w:val="24"/>
        </w:rPr>
        <w:t xml:space="preserve"> </w:t>
      </w:r>
      <w:r w:rsidR="006D459B">
        <w:rPr>
          <w:rFonts w:ascii="Times New Roman" w:hAnsi="Times New Roman" w:cs="Times New Roman"/>
          <w:sz w:val="24"/>
          <w:szCs w:val="24"/>
        </w:rPr>
        <w:t>Ainsworth</w:t>
      </w:r>
      <w:r w:rsidR="002A3BC2">
        <w:rPr>
          <w:rFonts w:ascii="Times New Roman" w:hAnsi="Times New Roman" w:cs="Times New Roman"/>
          <w:sz w:val="24"/>
          <w:szCs w:val="24"/>
        </w:rPr>
        <w:t>.</w:t>
      </w:r>
      <w:r w:rsidR="00C80305">
        <w:rPr>
          <w:rFonts w:ascii="Times New Roman" w:hAnsi="Times New Roman" w:cs="Times New Roman"/>
          <w:sz w:val="24"/>
          <w:szCs w:val="24"/>
        </w:rPr>
        <w:t xml:space="preserve"> </w:t>
      </w:r>
      <w:r w:rsidR="008F5BE8">
        <w:rPr>
          <w:rFonts w:ascii="Times New Roman" w:hAnsi="Times New Roman" w:cs="Times New Roman"/>
          <w:sz w:val="24"/>
          <w:szCs w:val="24"/>
        </w:rPr>
        <w:t xml:space="preserve">The attachment theory </w:t>
      </w:r>
      <w:r w:rsidR="008C0FC5">
        <w:rPr>
          <w:rFonts w:ascii="Times New Roman" w:hAnsi="Times New Roman" w:cs="Times New Roman"/>
          <w:sz w:val="24"/>
          <w:szCs w:val="24"/>
        </w:rPr>
        <w:t xml:space="preserve">that John Bowlby </w:t>
      </w:r>
      <w:r w:rsidR="00413213">
        <w:rPr>
          <w:rFonts w:ascii="Times New Roman" w:hAnsi="Times New Roman" w:cs="Times New Roman"/>
          <w:sz w:val="24"/>
          <w:szCs w:val="24"/>
        </w:rPr>
        <w:t xml:space="preserve">created </w:t>
      </w:r>
      <w:r w:rsidR="00A71307">
        <w:rPr>
          <w:rFonts w:ascii="Times New Roman" w:hAnsi="Times New Roman" w:cs="Times New Roman"/>
          <w:sz w:val="24"/>
          <w:szCs w:val="24"/>
        </w:rPr>
        <w:t xml:space="preserve">is about </w:t>
      </w:r>
      <w:r w:rsidR="00413213">
        <w:rPr>
          <w:rFonts w:ascii="Times New Roman" w:hAnsi="Times New Roman" w:cs="Times New Roman"/>
          <w:sz w:val="24"/>
          <w:szCs w:val="24"/>
        </w:rPr>
        <w:t>it being</w:t>
      </w:r>
      <w:r w:rsidR="008C0FC5">
        <w:rPr>
          <w:rFonts w:ascii="Times New Roman" w:hAnsi="Times New Roman" w:cs="Times New Roman"/>
          <w:sz w:val="24"/>
          <w:szCs w:val="24"/>
        </w:rPr>
        <w:t xml:space="preserve"> seen to be </w:t>
      </w:r>
      <w:r w:rsidR="009C36FA">
        <w:rPr>
          <w:rFonts w:ascii="Times New Roman" w:hAnsi="Times New Roman" w:cs="Times New Roman"/>
          <w:sz w:val="24"/>
          <w:szCs w:val="24"/>
        </w:rPr>
        <w:t xml:space="preserve">an emotional bond </w:t>
      </w:r>
      <w:r w:rsidR="004E58AA">
        <w:rPr>
          <w:rFonts w:ascii="Times New Roman" w:hAnsi="Times New Roman" w:cs="Times New Roman"/>
          <w:sz w:val="24"/>
          <w:szCs w:val="24"/>
        </w:rPr>
        <w:t xml:space="preserve">with another human being usually the main primary caregiver. He goes forward to express that he believes through these early bonding moments it is </w:t>
      </w:r>
      <w:r w:rsidR="00082183">
        <w:rPr>
          <w:rFonts w:ascii="Times New Roman" w:hAnsi="Times New Roman" w:cs="Times New Roman"/>
          <w:sz w:val="24"/>
          <w:szCs w:val="24"/>
        </w:rPr>
        <w:t xml:space="preserve">impacting the child to a great extent. Bowlby looked at his theory of attachment as a “product of </w:t>
      </w:r>
      <w:r w:rsidR="0069176D">
        <w:rPr>
          <w:rFonts w:ascii="Times New Roman" w:hAnsi="Times New Roman" w:cs="Times New Roman"/>
          <w:sz w:val="24"/>
          <w:szCs w:val="24"/>
        </w:rPr>
        <w:t>Evolutionary process”</w:t>
      </w:r>
      <w:r w:rsidR="009A33D5">
        <w:rPr>
          <w:rFonts w:ascii="Times New Roman" w:hAnsi="Times New Roman" w:cs="Times New Roman"/>
          <w:sz w:val="24"/>
          <w:szCs w:val="24"/>
        </w:rPr>
        <w:t xml:space="preserve"> </w:t>
      </w:r>
      <w:r w:rsidR="00BE4CC6">
        <w:rPr>
          <w:rFonts w:ascii="Times New Roman" w:hAnsi="Times New Roman" w:cs="Times New Roman"/>
          <w:sz w:val="24"/>
          <w:szCs w:val="24"/>
        </w:rPr>
        <w:t>(</w:t>
      </w:r>
      <w:r w:rsidR="00C243AF" w:rsidRPr="00C243AF">
        <w:rPr>
          <w:rFonts w:ascii="Times New Roman" w:eastAsia="Times New Roman" w:hAnsi="Times New Roman" w:cs="Times New Roman"/>
          <w:color w:val="000000"/>
          <w:sz w:val="24"/>
          <w:szCs w:val="24"/>
        </w:rPr>
        <w:t>Cherry, 2023)</w:t>
      </w:r>
      <w:r w:rsidR="00977A9B">
        <w:rPr>
          <w:rFonts w:ascii="Times New Roman" w:hAnsi="Times New Roman" w:cs="Times New Roman"/>
          <w:sz w:val="24"/>
          <w:szCs w:val="24"/>
        </w:rPr>
        <w:t xml:space="preserve"> </w:t>
      </w:r>
      <w:r w:rsidR="00D33C22">
        <w:rPr>
          <w:rFonts w:ascii="Times New Roman" w:hAnsi="Times New Roman" w:cs="Times New Roman"/>
          <w:sz w:val="24"/>
          <w:szCs w:val="24"/>
        </w:rPr>
        <w:t xml:space="preserve">Although Bowlby and Ainsworth both agree that this </w:t>
      </w:r>
      <w:r w:rsidR="00946B01">
        <w:rPr>
          <w:rFonts w:ascii="Times New Roman" w:hAnsi="Times New Roman" w:cs="Times New Roman"/>
          <w:sz w:val="24"/>
          <w:szCs w:val="24"/>
        </w:rPr>
        <w:t xml:space="preserve">is a positive experience </w:t>
      </w:r>
      <w:r w:rsidR="006F4161">
        <w:rPr>
          <w:rFonts w:ascii="Times New Roman" w:hAnsi="Times New Roman" w:cs="Times New Roman"/>
          <w:sz w:val="24"/>
          <w:szCs w:val="24"/>
        </w:rPr>
        <w:t xml:space="preserve">Harry Harlow counter argues </w:t>
      </w:r>
      <w:r w:rsidR="009363EA">
        <w:rPr>
          <w:rFonts w:ascii="Times New Roman" w:hAnsi="Times New Roman" w:cs="Times New Roman"/>
          <w:sz w:val="24"/>
          <w:szCs w:val="24"/>
        </w:rPr>
        <w:t xml:space="preserve">their theory. Harlow believes that </w:t>
      </w:r>
      <w:r w:rsidR="001957C2">
        <w:rPr>
          <w:rFonts w:ascii="Times New Roman" w:hAnsi="Times New Roman" w:cs="Times New Roman"/>
          <w:sz w:val="24"/>
          <w:szCs w:val="24"/>
        </w:rPr>
        <w:t xml:space="preserve">human attachment is not solely an attachment to </w:t>
      </w:r>
      <w:r w:rsidR="00447FE0">
        <w:rPr>
          <w:rFonts w:ascii="Times New Roman" w:hAnsi="Times New Roman" w:cs="Times New Roman"/>
          <w:sz w:val="24"/>
          <w:szCs w:val="24"/>
        </w:rPr>
        <w:t>the</w:t>
      </w:r>
      <w:r w:rsidR="001957C2">
        <w:rPr>
          <w:rFonts w:ascii="Times New Roman" w:hAnsi="Times New Roman" w:cs="Times New Roman"/>
          <w:sz w:val="24"/>
          <w:szCs w:val="24"/>
        </w:rPr>
        <w:t xml:space="preserve"> mother as the main primary caregiver but to any sole person who comes into contact with that child for exam</w:t>
      </w:r>
      <w:r w:rsidR="00972C05">
        <w:rPr>
          <w:rFonts w:ascii="Times New Roman" w:hAnsi="Times New Roman" w:cs="Times New Roman"/>
          <w:sz w:val="24"/>
          <w:szCs w:val="24"/>
        </w:rPr>
        <w:t>ple grandparents or siblings</w:t>
      </w:r>
      <w:r w:rsidR="000D2352">
        <w:rPr>
          <w:rFonts w:ascii="Times New Roman" w:hAnsi="Times New Roman" w:cs="Times New Roman"/>
          <w:sz w:val="24"/>
          <w:szCs w:val="24"/>
        </w:rPr>
        <w:t xml:space="preserve"> </w:t>
      </w:r>
      <w:r w:rsidR="00394E17">
        <w:rPr>
          <w:rFonts w:ascii="Times New Roman" w:eastAsia="Times New Roman" w:hAnsi="Times New Roman" w:cs="Times New Roman"/>
          <w:color w:val="000000"/>
          <w:sz w:val="24"/>
          <w:szCs w:val="24"/>
        </w:rPr>
        <w:t>(</w:t>
      </w:r>
      <w:r w:rsidR="000D2352" w:rsidRPr="00394E17">
        <w:rPr>
          <w:rFonts w:ascii="Times New Roman" w:eastAsia="Times New Roman" w:hAnsi="Times New Roman" w:cs="Times New Roman"/>
          <w:color w:val="000000"/>
          <w:sz w:val="24"/>
          <w:szCs w:val="24"/>
        </w:rPr>
        <w:t>Nortje, 2023)</w:t>
      </w:r>
      <w:r w:rsidR="00447FE0">
        <w:rPr>
          <w:rFonts w:ascii="-webkit-standard" w:eastAsia="Times New Roman" w:hAnsi="-webkit-standard"/>
          <w:color w:val="000000"/>
          <w:sz w:val="27"/>
          <w:szCs w:val="27"/>
        </w:rPr>
        <w:t xml:space="preserve">. </w:t>
      </w:r>
      <w:r w:rsidR="00447FE0">
        <w:rPr>
          <w:rFonts w:ascii="Times New Roman" w:eastAsia="Times New Roman" w:hAnsi="Times New Roman" w:cs="Times New Roman"/>
          <w:color w:val="000000"/>
          <w:sz w:val="24"/>
          <w:szCs w:val="24"/>
        </w:rPr>
        <w:t>If we link these</w:t>
      </w:r>
      <w:r w:rsidR="00480FA2">
        <w:rPr>
          <w:rFonts w:ascii="Times New Roman" w:eastAsia="Times New Roman" w:hAnsi="Times New Roman" w:cs="Times New Roman"/>
          <w:color w:val="000000"/>
          <w:sz w:val="24"/>
          <w:szCs w:val="24"/>
        </w:rPr>
        <w:t xml:space="preserve"> two</w:t>
      </w:r>
      <w:r w:rsidR="00447FE0">
        <w:rPr>
          <w:rFonts w:ascii="Times New Roman" w:eastAsia="Times New Roman" w:hAnsi="Times New Roman" w:cs="Times New Roman"/>
          <w:color w:val="000000"/>
          <w:sz w:val="24"/>
          <w:szCs w:val="24"/>
        </w:rPr>
        <w:t xml:space="preserve"> theories back to </w:t>
      </w:r>
      <w:r w:rsidR="00505289">
        <w:rPr>
          <w:rFonts w:ascii="Times New Roman" w:eastAsia="Times New Roman" w:hAnsi="Times New Roman" w:cs="Times New Roman"/>
          <w:color w:val="000000"/>
          <w:sz w:val="24"/>
          <w:szCs w:val="24"/>
        </w:rPr>
        <w:t>Ella,</w:t>
      </w:r>
      <w:r w:rsidR="00447FE0">
        <w:rPr>
          <w:rFonts w:ascii="Times New Roman" w:eastAsia="Times New Roman" w:hAnsi="Times New Roman" w:cs="Times New Roman"/>
          <w:color w:val="000000"/>
          <w:sz w:val="24"/>
          <w:szCs w:val="24"/>
        </w:rPr>
        <w:t xml:space="preserve"> we establish that she has a very </w:t>
      </w:r>
      <w:r w:rsidR="00505289">
        <w:rPr>
          <w:rFonts w:ascii="Times New Roman" w:eastAsia="Times New Roman" w:hAnsi="Times New Roman" w:cs="Times New Roman"/>
          <w:color w:val="000000"/>
          <w:sz w:val="24"/>
          <w:szCs w:val="24"/>
        </w:rPr>
        <w:t>strong</w:t>
      </w:r>
      <w:r w:rsidR="00447FE0">
        <w:rPr>
          <w:rFonts w:ascii="Times New Roman" w:eastAsia="Times New Roman" w:hAnsi="Times New Roman" w:cs="Times New Roman"/>
          <w:color w:val="000000"/>
          <w:sz w:val="24"/>
          <w:szCs w:val="24"/>
        </w:rPr>
        <w:t xml:space="preserve"> attachment to her mother who is seen</w:t>
      </w:r>
      <w:r w:rsidR="003E44A2">
        <w:rPr>
          <w:rFonts w:ascii="Times New Roman" w:eastAsia="Times New Roman" w:hAnsi="Times New Roman" w:cs="Times New Roman"/>
          <w:color w:val="000000"/>
          <w:sz w:val="24"/>
          <w:szCs w:val="24"/>
        </w:rPr>
        <w:t xml:space="preserve"> to be</w:t>
      </w:r>
      <w:r w:rsidR="00447FE0">
        <w:rPr>
          <w:rFonts w:ascii="Times New Roman" w:eastAsia="Times New Roman" w:hAnsi="Times New Roman" w:cs="Times New Roman"/>
          <w:color w:val="000000"/>
          <w:sz w:val="24"/>
          <w:szCs w:val="24"/>
        </w:rPr>
        <w:t xml:space="preserve"> her main primary caregiver</w:t>
      </w:r>
      <w:r w:rsidR="008A2016">
        <w:rPr>
          <w:rFonts w:ascii="Times New Roman" w:eastAsia="Times New Roman" w:hAnsi="Times New Roman" w:cs="Times New Roman"/>
          <w:color w:val="000000"/>
          <w:sz w:val="24"/>
          <w:szCs w:val="24"/>
        </w:rPr>
        <w:t xml:space="preserve">, so it it important for Ella to be in an environment that is </w:t>
      </w:r>
      <w:r w:rsidR="004A7F5E">
        <w:rPr>
          <w:rFonts w:ascii="Times New Roman" w:eastAsia="Times New Roman" w:hAnsi="Times New Roman" w:cs="Times New Roman"/>
          <w:color w:val="000000"/>
          <w:sz w:val="24"/>
          <w:szCs w:val="24"/>
        </w:rPr>
        <w:t>seen to be nurturing</w:t>
      </w:r>
      <w:r w:rsidR="008A2016">
        <w:rPr>
          <w:rFonts w:ascii="Times New Roman" w:eastAsia="Times New Roman" w:hAnsi="Times New Roman" w:cs="Times New Roman"/>
          <w:color w:val="000000"/>
          <w:sz w:val="24"/>
          <w:szCs w:val="24"/>
        </w:rPr>
        <w:t xml:space="preserve"> and </w:t>
      </w:r>
      <w:r w:rsidR="004A7F5E">
        <w:rPr>
          <w:rFonts w:ascii="Times New Roman" w:eastAsia="Times New Roman" w:hAnsi="Times New Roman" w:cs="Times New Roman"/>
          <w:color w:val="000000"/>
          <w:sz w:val="24"/>
          <w:szCs w:val="24"/>
        </w:rPr>
        <w:t>supportive for her</w:t>
      </w:r>
      <w:r w:rsidR="00016B4A">
        <w:rPr>
          <w:rFonts w:ascii="Times New Roman" w:eastAsia="Times New Roman" w:hAnsi="Times New Roman" w:cs="Times New Roman"/>
          <w:color w:val="000000"/>
          <w:sz w:val="24"/>
          <w:szCs w:val="24"/>
        </w:rPr>
        <w:t xml:space="preserve"> in order to Cre</w:t>
      </w:r>
      <w:r w:rsidR="003E44A2">
        <w:rPr>
          <w:rFonts w:ascii="Times New Roman" w:eastAsia="Times New Roman" w:hAnsi="Times New Roman" w:cs="Times New Roman"/>
          <w:color w:val="000000"/>
          <w:sz w:val="24"/>
          <w:szCs w:val="24"/>
        </w:rPr>
        <w:t>ate</w:t>
      </w:r>
      <w:r w:rsidR="00016B4A">
        <w:rPr>
          <w:rFonts w:ascii="Times New Roman" w:eastAsia="Times New Roman" w:hAnsi="Times New Roman" w:cs="Times New Roman"/>
          <w:color w:val="000000"/>
          <w:sz w:val="24"/>
          <w:szCs w:val="24"/>
        </w:rPr>
        <w:t xml:space="preserve"> a smooth and </w:t>
      </w:r>
      <w:r w:rsidR="00032255">
        <w:rPr>
          <w:rFonts w:ascii="Times New Roman" w:eastAsia="Times New Roman" w:hAnsi="Times New Roman" w:cs="Times New Roman"/>
          <w:color w:val="000000"/>
          <w:sz w:val="24"/>
          <w:szCs w:val="24"/>
        </w:rPr>
        <w:t>stress-free</w:t>
      </w:r>
      <w:r w:rsidR="00016B4A">
        <w:rPr>
          <w:rFonts w:ascii="Times New Roman" w:eastAsia="Times New Roman" w:hAnsi="Times New Roman" w:cs="Times New Roman"/>
          <w:color w:val="000000"/>
          <w:sz w:val="24"/>
          <w:szCs w:val="24"/>
        </w:rPr>
        <w:t xml:space="preserve"> tra</w:t>
      </w:r>
      <w:r w:rsidR="007D608F">
        <w:rPr>
          <w:rFonts w:ascii="Times New Roman" w:eastAsia="Times New Roman" w:hAnsi="Times New Roman" w:cs="Times New Roman"/>
          <w:color w:val="000000"/>
          <w:sz w:val="24"/>
          <w:szCs w:val="24"/>
        </w:rPr>
        <w:t xml:space="preserve">nsition from her mother to the teacher. </w:t>
      </w:r>
      <w:r w:rsidR="00570107">
        <w:rPr>
          <w:rFonts w:ascii="Times New Roman" w:eastAsia="Times New Roman" w:hAnsi="Times New Roman" w:cs="Times New Roman"/>
          <w:color w:val="000000"/>
          <w:sz w:val="24"/>
          <w:szCs w:val="24"/>
        </w:rPr>
        <w:t xml:space="preserve">Whilst out on bridging at School A </w:t>
      </w:r>
      <w:r w:rsidR="006F79BC">
        <w:rPr>
          <w:rFonts w:ascii="Times New Roman" w:eastAsia="Times New Roman" w:hAnsi="Times New Roman" w:cs="Times New Roman"/>
          <w:color w:val="000000"/>
          <w:sz w:val="24"/>
          <w:szCs w:val="24"/>
        </w:rPr>
        <w:t xml:space="preserve">they explained a number of things that can be put in place for those children who are struggling </w:t>
      </w:r>
      <w:r w:rsidR="00B9500B">
        <w:rPr>
          <w:rFonts w:ascii="Times New Roman" w:eastAsia="Times New Roman" w:hAnsi="Times New Roman" w:cs="Times New Roman"/>
          <w:color w:val="000000"/>
          <w:sz w:val="24"/>
          <w:szCs w:val="24"/>
        </w:rPr>
        <w:t>with attachment issues to their parents</w:t>
      </w:r>
      <w:r w:rsidR="00002FAE">
        <w:rPr>
          <w:rFonts w:ascii="Times New Roman" w:eastAsia="Times New Roman" w:hAnsi="Times New Roman" w:cs="Times New Roman"/>
          <w:color w:val="000000"/>
          <w:sz w:val="24"/>
          <w:szCs w:val="24"/>
        </w:rPr>
        <w:t>/ guardians</w:t>
      </w:r>
      <w:r w:rsidR="000E472B">
        <w:rPr>
          <w:rFonts w:ascii="Times New Roman" w:eastAsia="Times New Roman" w:hAnsi="Times New Roman" w:cs="Times New Roman"/>
          <w:color w:val="000000"/>
          <w:sz w:val="24"/>
          <w:szCs w:val="24"/>
        </w:rPr>
        <w:t>,</w:t>
      </w:r>
      <w:r w:rsidR="00267E46">
        <w:rPr>
          <w:rFonts w:ascii="Times New Roman" w:eastAsia="Times New Roman" w:hAnsi="Times New Roman" w:cs="Times New Roman"/>
          <w:color w:val="000000"/>
          <w:sz w:val="24"/>
          <w:szCs w:val="24"/>
        </w:rPr>
        <w:t xml:space="preserve"> one</w:t>
      </w:r>
      <w:r w:rsidR="000E472B">
        <w:rPr>
          <w:rFonts w:ascii="Times New Roman" w:eastAsia="Times New Roman" w:hAnsi="Times New Roman" w:cs="Times New Roman"/>
          <w:color w:val="000000"/>
          <w:sz w:val="24"/>
          <w:szCs w:val="24"/>
        </w:rPr>
        <w:t xml:space="preserve"> of these was the use of an Emotional L</w:t>
      </w:r>
      <w:r w:rsidR="00BB0A25">
        <w:rPr>
          <w:rFonts w:ascii="Times New Roman" w:eastAsia="Times New Roman" w:hAnsi="Times New Roman" w:cs="Times New Roman"/>
          <w:color w:val="000000"/>
          <w:sz w:val="24"/>
          <w:szCs w:val="24"/>
        </w:rPr>
        <w:t>iteracy</w:t>
      </w:r>
      <w:r w:rsidR="000E472B">
        <w:rPr>
          <w:rFonts w:ascii="Times New Roman" w:eastAsia="Times New Roman" w:hAnsi="Times New Roman" w:cs="Times New Roman"/>
          <w:color w:val="000000"/>
          <w:sz w:val="24"/>
          <w:szCs w:val="24"/>
        </w:rPr>
        <w:t xml:space="preserve"> Support Assistant (ELSA). In the school environment the role of an ELSA is to </w:t>
      </w:r>
      <w:r w:rsidR="008960D6">
        <w:rPr>
          <w:rFonts w:ascii="Times New Roman" w:eastAsia="Times New Roman" w:hAnsi="Times New Roman" w:cs="Times New Roman"/>
          <w:color w:val="000000"/>
          <w:sz w:val="24"/>
          <w:szCs w:val="24"/>
        </w:rPr>
        <w:t xml:space="preserve">support </w:t>
      </w:r>
      <w:r w:rsidR="00086845">
        <w:rPr>
          <w:rFonts w:ascii="Times New Roman" w:eastAsia="Times New Roman" w:hAnsi="Times New Roman" w:cs="Times New Roman"/>
          <w:color w:val="000000"/>
          <w:sz w:val="24"/>
          <w:szCs w:val="24"/>
        </w:rPr>
        <w:t xml:space="preserve">a </w:t>
      </w:r>
      <w:r w:rsidR="008E0862">
        <w:rPr>
          <w:rFonts w:ascii="Times New Roman" w:eastAsia="Times New Roman" w:hAnsi="Times New Roman" w:cs="Times New Roman"/>
          <w:color w:val="000000"/>
          <w:sz w:val="24"/>
          <w:szCs w:val="24"/>
        </w:rPr>
        <w:t>pupil's</w:t>
      </w:r>
      <w:r w:rsidR="00086845">
        <w:rPr>
          <w:rFonts w:ascii="Times New Roman" w:eastAsia="Times New Roman" w:hAnsi="Times New Roman" w:cs="Times New Roman"/>
          <w:color w:val="000000"/>
          <w:sz w:val="24"/>
          <w:szCs w:val="24"/>
        </w:rPr>
        <w:t xml:space="preserve"> emotional well-</w:t>
      </w:r>
      <w:r w:rsidR="008E0862">
        <w:rPr>
          <w:rFonts w:ascii="Times New Roman" w:eastAsia="Times New Roman" w:hAnsi="Times New Roman" w:cs="Times New Roman"/>
          <w:color w:val="000000"/>
          <w:sz w:val="24"/>
          <w:szCs w:val="24"/>
        </w:rPr>
        <w:t>being and</w:t>
      </w:r>
      <w:r w:rsidR="00095C9A">
        <w:rPr>
          <w:rFonts w:ascii="Times New Roman" w:eastAsia="Times New Roman" w:hAnsi="Times New Roman" w:cs="Times New Roman"/>
          <w:color w:val="000000"/>
          <w:sz w:val="24"/>
          <w:szCs w:val="24"/>
        </w:rPr>
        <w:t xml:space="preserve"> to</w:t>
      </w:r>
      <w:r w:rsidR="008E0862">
        <w:rPr>
          <w:rFonts w:ascii="Times New Roman" w:eastAsia="Times New Roman" w:hAnsi="Times New Roman" w:cs="Times New Roman"/>
          <w:color w:val="000000"/>
          <w:sz w:val="24"/>
          <w:szCs w:val="24"/>
        </w:rPr>
        <w:t xml:space="preserve"> help them regulate their emotions</w:t>
      </w:r>
      <w:r w:rsidR="00EE5288">
        <w:rPr>
          <w:rFonts w:ascii="Times New Roman" w:eastAsia="Times New Roman" w:hAnsi="Times New Roman" w:cs="Times New Roman"/>
          <w:color w:val="000000"/>
          <w:sz w:val="24"/>
          <w:szCs w:val="24"/>
        </w:rPr>
        <w:t xml:space="preserve"> (The Network 202</w:t>
      </w:r>
      <w:r w:rsidR="00F760BC">
        <w:rPr>
          <w:rFonts w:ascii="Times New Roman" w:eastAsia="Times New Roman" w:hAnsi="Times New Roman" w:cs="Times New Roman"/>
          <w:color w:val="000000"/>
          <w:sz w:val="24"/>
          <w:szCs w:val="24"/>
        </w:rPr>
        <w:t xml:space="preserve">2). </w:t>
      </w:r>
      <w:r w:rsidR="00F33C23">
        <w:rPr>
          <w:rFonts w:ascii="Times New Roman" w:eastAsia="Times New Roman" w:hAnsi="Times New Roman" w:cs="Times New Roman"/>
          <w:color w:val="000000"/>
          <w:sz w:val="24"/>
          <w:szCs w:val="24"/>
        </w:rPr>
        <w:t>G</w:t>
      </w:r>
      <w:r w:rsidR="007467F9">
        <w:rPr>
          <w:rFonts w:ascii="Times New Roman" w:eastAsia="Times New Roman" w:hAnsi="Times New Roman" w:cs="Times New Roman"/>
          <w:color w:val="000000"/>
          <w:sz w:val="24"/>
          <w:szCs w:val="24"/>
        </w:rPr>
        <w:t xml:space="preserve">oing forward it </w:t>
      </w:r>
      <w:r w:rsidR="001E78DB">
        <w:rPr>
          <w:rFonts w:ascii="Times New Roman" w:eastAsia="Times New Roman" w:hAnsi="Times New Roman" w:cs="Times New Roman"/>
          <w:color w:val="000000"/>
          <w:sz w:val="24"/>
          <w:szCs w:val="24"/>
        </w:rPr>
        <w:t>would b</w:t>
      </w:r>
      <w:r w:rsidR="00BF5DBD">
        <w:rPr>
          <w:rFonts w:ascii="Times New Roman" w:eastAsia="Times New Roman" w:hAnsi="Times New Roman" w:cs="Times New Roman"/>
          <w:color w:val="000000"/>
          <w:sz w:val="24"/>
          <w:szCs w:val="24"/>
        </w:rPr>
        <w:t xml:space="preserve">e </w:t>
      </w:r>
      <w:r w:rsidR="001E78DB">
        <w:rPr>
          <w:rFonts w:ascii="Times New Roman" w:eastAsia="Times New Roman" w:hAnsi="Times New Roman" w:cs="Times New Roman"/>
          <w:color w:val="000000"/>
          <w:sz w:val="24"/>
          <w:szCs w:val="24"/>
        </w:rPr>
        <w:t xml:space="preserve">beneficial to possibly have a </w:t>
      </w:r>
      <w:r w:rsidR="006849DD">
        <w:rPr>
          <w:rFonts w:ascii="Times New Roman" w:eastAsia="Times New Roman" w:hAnsi="Times New Roman" w:cs="Times New Roman"/>
          <w:color w:val="000000"/>
          <w:sz w:val="24"/>
          <w:szCs w:val="24"/>
        </w:rPr>
        <w:t xml:space="preserve">look into if the school has a designated ELSA trained member of staff to help support </w:t>
      </w:r>
      <w:r w:rsidR="00F33C23">
        <w:rPr>
          <w:rFonts w:ascii="Times New Roman" w:eastAsia="Times New Roman" w:hAnsi="Times New Roman" w:cs="Times New Roman"/>
          <w:color w:val="000000"/>
          <w:sz w:val="24"/>
          <w:szCs w:val="24"/>
        </w:rPr>
        <w:t xml:space="preserve">Ella and her </w:t>
      </w:r>
      <w:r w:rsidR="005F1319">
        <w:rPr>
          <w:rFonts w:ascii="Times New Roman" w:eastAsia="Times New Roman" w:hAnsi="Times New Roman" w:cs="Times New Roman"/>
          <w:color w:val="000000"/>
          <w:sz w:val="24"/>
          <w:szCs w:val="24"/>
        </w:rPr>
        <w:t xml:space="preserve">mother </w:t>
      </w:r>
      <w:r w:rsidR="006849DD">
        <w:rPr>
          <w:rFonts w:ascii="Times New Roman" w:eastAsia="Times New Roman" w:hAnsi="Times New Roman" w:cs="Times New Roman"/>
          <w:color w:val="000000"/>
          <w:sz w:val="24"/>
          <w:szCs w:val="24"/>
        </w:rPr>
        <w:t xml:space="preserve">and spend some time working on </w:t>
      </w:r>
      <w:r w:rsidR="005F1319">
        <w:rPr>
          <w:rFonts w:ascii="Times New Roman" w:eastAsia="Times New Roman" w:hAnsi="Times New Roman" w:cs="Times New Roman"/>
          <w:color w:val="000000"/>
          <w:sz w:val="24"/>
          <w:szCs w:val="24"/>
        </w:rPr>
        <w:t xml:space="preserve">her </w:t>
      </w:r>
      <w:r w:rsidR="006849DD">
        <w:rPr>
          <w:rFonts w:ascii="Times New Roman" w:eastAsia="Times New Roman" w:hAnsi="Times New Roman" w:cs="Times New Roman"/>
          <w:color w:val="000000"/>
          <w:sz w:val="24"/>
          <w:szCs w:val="24"/>
        </w:rPr>
        <w:t>trust with her teacher</w:t>
      </w:r>
      <w:r w:rsidR="005F1319">
        <w:rPr>
          <w:rFonts w:ascii="Times New Roman" w:eastAsia="Times New Roman" w:hAnsi="Times New Roman" w:cs="Times New Roman"/>
          <w:color w:val="000000"/>
          <w:sz w:val="24"/>
          <w:szCs w:val="24"/>
        </w:rPr>
        <w:t xml:space="preserve"> </w:t>
      </w:r>
      <w:r w:rsidR="006849DD">
        <w:rPr>
          <w:rFonts w:ascii="Times New Roman" w:eastAsia="Times New Roman" w:hAnsi="Times New Roman" w:cs="Times New Roman"/>
          <w:color w:val="000000"/>
          <w:sz w:val="24"/>
          <w:szCs w:val="24"/>
        </w:rPr>
        <w:t xml:space="preserve">and the school in general. </w:t>
      </w:r>
      <w:r w:rsidR="00EE1C1C">
        <w:rPr>
          <w:rFonts w:ascii="Times New Roman" w:eastAsia="Times New Roman" w:hAnsi="Times New Roman" w:cs="Times New Roman"/>
          <w:color w:val="000000"/>
          <w:sz w:val="24"/>
          <w:szCs w:val="24"/>
        </w:rPr>
        <w:t>Another point we establish through looking at Ella’s profile is that she</w:t>
      </w:r>
      <w:r w:rsidR="00011773">
        <w:rPr>
          <w:rFonts w:ascii="Times New Roman" w:eastAsia="Times New Roman" w:hAnsi="Times New Roman" w:cs="Times New Roman"/>
          <w:color w:val="000000"/>
          <w:sz w:val="24"/>
          <w:szCs w:val="24"/>
        </w:rPr>
        <w:t xml:space="preserve"> </w:t>
      </w:r>
      <w:r w:rsidR="00D26B40">
        <w:rPr>
          <w:rFonts w:ascii="Times New Roman" w:eastAsia="Times New Roman" w:hAnsi="Times New Roman" w:cs="Times New Roman"/>
          <w:color w:val="000000"/>
          <w:sz w:val="24"/>
          <w:szCs w:val="24"/>
        </w:rPr>
        <w:t xml:space="preserve">has difficulty understanding how the decisions she makes will come to affect her and her peers. </w:t>
      </w:r>
      <w:r w:rsidR="00FB09E1">
        <w:rPr>
          <w:rFonts w:ascii="Times New Roman" w:eastAsia="Times New Roman" w:hAnsi="Times New Roman" w:cs="Times New Roman"/>
          <w:color w:val="000000"/>
          <w:sz w:val="24"/>
          <w:szCs w:val="24"/>
        </w:rPr>
        <w:t xml:space="preserve">This point relates </w:t>
      </w:r>
      <w:r w:rsidR="00FB09E1">
        <w:rPr>
          <w:rFonts w:ascii="Times New Roman" w:hAnsi="Times New Roman" w:cs="Times New Roman"/>
          <w:sz w:val="24"/>
          <w:szCs w:val="24"/>
        </w:rPr>
        <w:t xml:space="preserve">to the theory </w:t>
      </w:r>
      <w:r w:rsidR="00EE5A81">
        <w:rPr>
          <w:rFonts w:ascii="Times New Roman" w:hAnsi="Times New Roman" w:cs="Times New Roman"/>
          <w:sz w:val="24"/>
          <w:szCs w:val="24"/>
        </w:rPr>
        <w:t>devised b</w:t>
      </w:r>
      <w:r w:rsidR="0065719F">
        <w:rPr>
          <w:rFonts w:ascii="Times New Roman" w:hAnsi="Times New Roman" w:cs="Times New Roman"/>
          <w:sz w:val="24"/>
          <w:szCs w:val="24"/>
        </w:rPr>
        <w:t xml:space="preserve">y B.F. Skinner. Skinner looked into the theory of behaviourism and </w:t>
      </w:r>
      <w:r w:rsidR="00BE4DBF">
        <w:rPr>
          <w:rFonts w:ascii="Times New Roman" w:hAnsi="Times New Roman" w:cs="Times New Roman"/>
          <w:sz w:val="24"/>
          <w:szCs w:val="24"/>
        </w:rPr>
        <w:t xml:space="preserve">explored how children develop through </w:t>
      </w:r>
      <w:r w:rsidR="00661920">
        <w:rPr>
          <w:rFonts w:ascii="Times New Roman" w:hAnsi="Times New Roman" w:cs="Times New Roman"/>
          <w:sz w:val="24"/>
          <w:szCs w:val="24"/>
        </w:rPr>
        <w:t>their</w:t>
      </w:r>
      <w:r w:rsidR="00BE4DBF">
        <w:rPr>
          <w:rFonts w:ascii="Times New Roman" w:hAnsi="Times New Roman" w:cs="Times New Roman"/>
          <w:sz w:val="24"/>
          <w:szCs w:val="24"/>
        </w:rPr>
        <w:t xml:space="preserve"> behaviour</w:t>
      </w:r>
      <w:r w:rsidR="00565FBF">
        <w:rPr>
          <w:rFonts w:ascii="Times New Roman" w:hAnsi="Times New Roman" w:cs="Times New Roman"/>
          <w:sz w:val="24"/>
          <w:szCs w:val="24"/>
        </w:rPr>
        <w:t xml:space="preserve"> with things such as positive </w:t>
      </w:r>
      <w:r w:rsidR="00633EAF">
        <w:rPr>
          <w:rFonts w:ascii="Times New Roman" w:hAnsi="Times New Roman" w:cs="Times New Roman"/>
          <w:sz w:val="24"/>
          <w:szCs w:val="24"/>
        </w:rPr>
        <w:t xml:space="preserve">reinforcement and negative reinforcement. </w:t>
      </w:r>
      <w:r w:rsidR="00841A71">
        <w:rPr>
          <w:rFonts w:ascii="Times New Roman" w:hAnsi="Times New Roman" w:cs="Times New Roman"/>
          <w:sz w:val="24"/>
          <w:szCs w:val="24"/>
        </w:rPr>
        <w:t xml:space="preserve">Skinner wasn’t the only theorist to look into behaviourism, his work challenged </w:t>
      </w:r>
      <w:r w:rsidR="009F1C37">
        <w:rPr>
          <w:rFonts w:ascii="Times New Roman" w:hAnsi="Times New Roman" w:cs="Times New Roman"/>
          <w:sz w:val="24"/>
          <w:szCs w:val="24"/>
        </w:rPr>
        <w:t xml:space="preserve">Sigmund </w:t>
      </w:r>
      <w:r w:rsidR="00FB5E36">
        <w:rPr>
          <w:rFonts w:ascii="Times New Roman" w:hAnsi="Times New Roman" w:cs="Times New Roman"/>
          <w:sz w:val="24"/>
          <w:szCs w:val="24"/>
        </w:rPr>
        <w:t xml:space="preserve">Freud and although their theories were very </w:t>
      </w:r>
      <w:r w:rsidR="00661920">
        <w:rPr>
          <w:rFonts w:ascii="Times New Roman" w:hAnsi="Times New Roman" w:cs="Times New Roman"/>
          <w:sz w:val="24"/>
          <w:szCs w:val="24"/>
        </w:rPr>
        <w:t>similar,</w:t>
      </w:r>
      <w:r w:rsidR="00FB5E36">
        <w:rPr>
          <w:rFonts w:ascii="Times New Roman" w:hAnsi="Times New Roman" w:cs="Times New Roman"/>
          <w:sz w:val="24"/>
          <w:szCs w:val="24"/>
        </w:rPr>
        <w:t xml:space="preserve"> they both argued with </w:t>
      </w:r>
      <w:r w:rsidR="00661920">
        <w:rPr>
          <w:rFonts w:ascii="Times New Roman" w:hAnsi="Times New Roman" w:cs="Times New Roman"/>
          <w:sz w:val="24"/>
          <w:szCs w:val="24"/>
        </w:rPr>
        <w:t>each other's</w:t>
      </w:r>
      <w:r w:rsidR="00FB5E36">
        <w:rPr>
          <w:rFonts w:ascii="Times New Roman" w:hAnsi="Times New Roman" w:cs="Times New Roman"/>
          <w:sz w:val="24"/>
          <w:szCs w:val="24"/>
        </w:rPr>
        <w:t xml:space="preserve"> theories</w:t>
      </w:r>
      <w:r w:rsidR="001363DD">
        <w:rPr>
          <w:rFonts w:ascii="Times New Roman" w:hAnsi="Times New Roman" w:cs="Times New Roman"/>
          <w:sz w:val="24"/>
          <w:szCs w:val="24"/>
        </w:rPr>
        <w:t xml:space="preserve"> </w:t>
      </w:r>
      <w:r w:rsidR="00884389">
        <w:rPr>
          <w:rFonts w:ascii="Times New Roman" w:hAnsi="Times New Roman" w:cs="Times New Roman"/>
          <w:sz w:val="24"/>
          <w:szCs w:val="24"/>
        </w:rPr>
        <w:t>(Harvard University, 2023).</w:t>
      </w:r>
      <w:r w:rsidR="00FB0536">
        <w:rPr>
          <w:rFonts w:ascii="Times New Roman" w:hAnsi="Times New Roman" w:cs="Times New Roman"/>
          <w:sz w:val="24"/>
          <w:szCs w:val="24"/>
        </w:rPr>
        <w:t xml:space="preserve"> </w:t>
      </w:r>
      <w:r w:rsidR="006C2D58">
        <w:rPr>
          <w:rFonts w:ascii="Times New Roman" w:hAnsi="Times New Roman" w:cs="Times New Roman"/>
          <w:sz w:val="24"/>
          <w:szCs w:val="24"/>
        </w:rPr>
        <w:t xml:space="preserve">Freud </w:t>
      </w:r>
      <w:r w:rsidR="00EB541A">
        <w:rPr>
          <w:rFonts w:ascii="Times New Roman" w:hAnsi="Times New Roman" w:cs="Times New Roman"/>
          <w:sz w:val="24"/>
          <w:szCs w:val="24"/>
        </w:rPr>
        <w:t xml:space="preserve">believed it was </w:t>
      </w:r>
      <w:r w:rsidR="008E1098">
        <w:rPr>
          <w:rFonts w:ascii="Times New Roman" w:hAnsi="Times New Roman" w:cs="Times New Roman"/>
          <w:sz w:val="24"/>
          <w:szCs w:val="24"/>
        </w:rPr>
        <w:t>less</w:t>
      </w:r>
      <w:r w:rsidR="00EB541A">
        <w:rPr>
          <w:rFonts w:ascii="Times New Roman" w:hAnsi="Times New Roman" w:cs="Times New Roman"/>
          <w:sz w:val="24"/>
          <w:szCs w:val="24"/>
        </w:rPr>
        <w:t xml:space="preserve"> about </w:t>
      </w:r>
      <w:r w:rsidR="008E1098">
        <w:rPr>
          <w:rFonts w:ascii="Times New Roman" w:hAnsi="Times New Roman" w:cs="Times New Roman"/>
          <w:sz w:val="24"/>
          <w:szCs w:val="24"/>
        </w:rPr>
        <w:t>reinforcement,</w:t>
      </w:r>
      <w:r w:rsidR="00EB541A">
        <w:rPr>
          <w:rFonts w:ascii="Times New Roman" w:hAnsi="Times New Roman" w:cs="Times New Roman"/>
          <w:sz w:val="24"/>
          <w:szCs w:val="24"/>
        </w:rPr>
        <w:t xml:space="preserve"> but it was actually based on three components the id, the ego and the superego rather than. Changing a </w:t>
      </w:r>
      <w:r w:rsidR="008E1098">
        <w:rPr>
          <w:rFonts w:ascii="Times New Roman" w:hAnsi="Times New Roman" w:cs="Times New Roman"/>
          <w:sz w:val="24"/>
          <w:szCs w:val="24"/>
        </w:rPr>
        <w:t>person's</w:t>
      </w:r>
      <w:r w:rsidR="00EB541A">
        <w:rPr>
          <w:rFonts w:ascii="Times New Roman" w:hAnsi="Times New Roman" w:cs="Times New Roman"/>
          <w:sz w:val="24"/>
          <w:szCs w:val="24"/>
        </w:rPr>
        <w:t xml:space="preserve"> behaviour through </w:t>
      </w:r>
      <w:r w:rsidR="0024164E">
        <w:rPr>
          <w:rFonts w:ascii="Times New Roman" w:hAnsi="Times New Roman" w:cs="Times New Roman"/>
          <w:sz w:val="24"/>
          <w:szCs w:val="24"/>
        </w:rPr>
        <w:t>reinforcement</w:t>
      </w:r>
      <w:r w:rsidR="00FA364F">
        <w:rPr>
          <w:rFonts w:ascii="Times New Roman" w:hAnsi="Times New Roman" w:cs="Times New Roman"/>
          <w:sz w:val="24"/>
          <w:szCs w:val="24"/>
        </w:rPr>
        <w:t xml:space="preserve"> (structural learning,2023)</w:t>
      </w:r>
      <w:r w:rsidR="008B3641">
        <w:rPr>
          <w:rFonts w:ascii="Times New Roman" w:hAnsi="Times New Roman" w:cs="Times New Roman"/>
          <w:sz w:val="24"/>
          <w:szCs w:val="24"/>
        </w:rPr>
        <w:t xml:space="preserve">. </w:t>
      </w:r>
      <w:r w:rsidR="00FB0536">
        <w:rPr>
          <w:rFonts w:ascii="Times New Roman" w:hAnsi="Times New Roman" w:cs="Times New Roman"/>
          <w:sz w:val="24"/>
          <w:szCs w:val="24"/>
        </w:rPr>
        <w:t xml:space="preserve">When looking at Ella’s understanding of her and her peers feeling towards her actions </w:t>
      </w:r>
      <w:r w:rsidR="00230E87">
        <w:rPr>
          <w:rFonts w:ascii="Times New Roman" w:hAnsi="Times New Roman" w:cs="Times New Roman"/>
          <w:sz w:val="24"/>
          <w:szCs w:val="24"/>
        </w:rPr>
        <w:t xml:space="preserve">in the school </w:t>
      </w:r>
      <w:r w:rsidR="005620D1">
        <w:rPr>
          <w:rFonts w:ascii="Times New Roman" w:hAnsi="Times New Roman" w:cs="Times New Roman"/>
          <w:sz w:val="24"/>
          <w:szCs w:val="24"/>
        </w:rPr>
        <w:t>Setting</w:t>
      </w:r>
      <w:r w:rsidR="00595C36">
        <w:rPr>
          <w:rFonts w:ascii="Times New Roman" w:hAnsi="Times New Roman" w:cs="Times New Roman"/>
          <w:sz w:val="24"/>
          <w:szCs w:val="24"/>
        </w:rPr>
        <w:t>,</w:t>
      </w:r>
      <w:r w:rsidR="005620D1">
        <w:rPr>
          <w:rFonts w:ascii="Times New Roman" w:hAnsi="Times New Roman" w:cs="Times New Roman"/>
          <w:sz w:val="24"/>
          <w:szCs w:val="24"/>
        </w:rPr>
        <w:t xml:space="preserve"> </w:t>
      </w:r>
      <w:r w:rsidR="00C6654A">
        <w:rPr>
          <w:rFonts w:ascii="Times New Roman" w:hAnsi="Times New Roman" w:cs="Times New Roman"/>
          <w:sz w:val="24"/>
          <w:szCs w:val="24"/>
        </w:rPr>
        <w:t xml:space="preserve">we could look down the </w:t>
      </w:r>
      <w:r w:rsidR="005620D1">
        <w:rPr>
          <w:rFonts w:ascii="Times New Roman" w:hAnsi="Times New Roman" w:cs="Times New Roman"/>
          <w:sz w:val="24"/>
          <w:szCs w:val="24"/>
        </w:rPr>
        <w:t>Promoting</w:t>
      </w:r>
      <w:r w:rsidR="00C6654A">
        <w:rPr>
          <w:rFonts w:ascii="Times New Roman" w:hAnsi="Times New Roman" w:cs="Times New Roman"/>
          <w:sz w:val="24"/>
          <w:szCs w:val="24"/>
        </w:rPr>
        <w:t xml:space="preserve"> Alternative </w:t>
      </w:r>
      <w:r w:rsidR="005620D1">
        <w:rPr>
          <w:rFonts w:ascii="Times New Roman" w:hAnsi="Times New Roman" w:cs="Times New Roman"/>
          <w:sz w:val="24"/>
          <w:szCs w:val="24"/>
        </w:rPr>
        <w:t>Thinking</w:t>
      </w:r>
      <w:r w:rsidR="00C6654A">
        <w:rPr>
          <w:rFonts w:ascii="Times New Roman" w:hAnsi="Times New Roman" w:cs="Times New Roman"/>
          <w:sz w:val="24"/>
          <w:szCs w:val="24"/>
        </w:rPr>
        <w:t xml:space="preserve"> </w:t>
      </w:r>
      <w:r w:rsidR="005620D1">
        <w:rPr>
          <w:rFonts w:ascii="Times New Roman" w:hAnsi="Times New Roman" w:cs="Times New Roman"/>
          <w:sz w:val="24"/>
          <w:szCs w:val="24"/>
        </w:rPr>
        <w:t>Strategies</w:t>
      </w:r>
      <w:r w:rsidR="00C6654A">
        <w:rPr>
          <w:rFonts w:ascii="Times New Roman" w:hAnsi="Times New Roman" w:cs="Times New Roman"/>
          <w:sz w:val="24"/>
          <w:szCs w:val="24"/>
        </w:rPr>
        <w:t xml:space="preserve"> (PATHS) way</w:t>
      </w:r>
      <w:r w:rsidR="00FA0F2E">
        <w:rPr>
          <w:rFonts w:ascii="Times New Roman" w:hAnsi="Times New Roman" w:cs="Times New Roman"/>
          <w:sz w:val="24"/>
          <w:szCs w:val="24"/>
        </w:rPr>
        <w:t xml:space="preserve"> as spoke about on bridging in school A</w:t>
      </w:r>
      <w:r w:rsidR="00C6654A">
        <w:rPr>
          <w:rFonts w:ascii="Times New Roman" w:hAnsi="Times New Roman" w:cs="Times New Roman"/>
          <w:sz w:val="24"/>
          <w:szCs w:val="24"/>
        </w:rPr>
        <w:t xml:space="preserve"> and suggest things </w:t>
      </w:r>
      <w:r w:rsidR="005620D1">
        <w:rPr>
          <w:rFonts w:ascii="Times New Roman" w:hAnsi="Times New Roman" w:cs="Times New Roman"/>
          <w:sz w:val="24"/>
          <w:szCs w:val="24"/>
        </w:rPr>
        <w:t>like</w:t>
      </w:r>
      <w:r w:rsidR="0093280D">
        <w:rPr>
          <w:rFonts w:ascii="Times New Roman" w:hAnsi="Times New Roman" w:cs="Times New Roman"/>
          <w:sz w:val="24"/>
          <w:szCs w:val="24"/>
        </w:rPr>
        <w:t xml:space="preserve"> </w:t>
      </w:r>
      <w:r w:rsidR="00B64800">
        <w:rPr>
          <w:rFonts w:ascii="Times New Roman" w:hAnsi="Times New Roman" w:cs="Times New Roman"/>
          <w:sz w:val="24"/>
          <w:szCs w:val="24"/>
        </w:rPr>
        <w:t xml:space="preserve">restorative practice or other materials such as </w:t>
      </w:r>
      <w:r w:rsidR="005620D1">
        <w:rPr>
          <w:rFonts w:ascii="Times New Roman" w:hAnsi="Times New Roman" w:cs="Times New Roman"/>
          <w:sz w:val="24"/>
          <w:szCs w:val="24"/>
        </w:rPr>
        <w:t xml:space="preserve"> </w:t>
      </w:r>
      <w:r w:rsidR="00C26ED9">
        <w:rPr>
          <w:rFonts w:ascii="Times New Roman" w:hAnsi="Times New Roman" w:cs="Times New Roman"/>
          <w:sz w:val="24"/>
          <w:szCs w:val="24"/>
        </w:rPr>
        <w:t>age-appropriate</w:t>
      </w:r>
      <w:r w:rsidR="006A2CCC">
        <w:rPr>
          <w:rFonts w:ascii="Times New Roman" w:hAnsi="Times New Roman" w:cs="Times New Roman"/>
          <w:sz w:val="24"/>
          <w:szCs w:val="24"/>
        </w:rPr>
        <w:t xml:space="preserve"> resources such as flash cards,</w:t>
      </w:r>
      <w:r w:rsidR="00D63680">
        <w:rPr>
          <w:rFonts w:ascii="Times New Roman" w:hAnsi="Times New Roman" w:cs="Times New Roman"/>
          <w:sz w:val="24"/>
          <w:szCs w:val="24"/>
        </w:rPr>
        <w:t xml:space="preserve"> making our own class rules with the children to help them make sure the rule are always being </w:t>
      </w:r>
      <w:r w:rsidR="005620D1">
        <w:rPr>
          <w:rFonts w:ascii="Times New Roman" w:hAnsi="Times New Roman" w:cs="Times New Roman"/>
          <w:sz w:val="24"/>
          <w:szCs w:val="24"/>
        </w:rPr>
        <w:t>enforced</w:t>
      </w:r>
      <w:r w:rsidR="00D63680">
        <w:rPr>
          <w:rFonts w:ascii="Times New Roman" w:hAnsi="Times New Roman" w:cs="Times New Roman"/>
          <w:sz w:val="24"/>
          <w:szCs w:val="24"/>
        </w:rPr>
        <w:t>, or the use of compliment</w:t>
      </w:r>
      <w:r w:rsidR="00C26ED9">
        <w:rPr>
          <w:rFonts w:ascii="Times New Roman" w:hAnsi="Times New Roman" w:cs="Times New Roman"/>
          <w:sz w:val="24"/>
          <w:szCs w:val="24"/>
        </w:rPr>
        <w:t xml:space="preserve"> cards.</w:t>
      </w:r>
      <w:r w:rsidR="009469E8">
        <w:rPr>
          <w:rFonts w:ascii="Times New Roman" w:hAnsi="Times New Roman" w:cs="Times New Roman"/>
          <w:sz w:val="24"/>
          <w:szCs w:val="24"/>
        </w:rPr>
        <w:t>(PATHS Handout, 2023)</w:t>
      </w:r>
      <w:r w:rsidR="00D075AE">
        <w:rPr>
          <w:rFonts w:ascii="Times New Roman" w:hAnsi="Times New Roman" w:cs="Times New Roman"/>
          <w:sz w:val="24"/>
          <w:szCs w:val="24"/>
        </w:rPr>
        <w:t>.</w:t>
      </w:r>
      <w:r w:rsidR="0079564A">
        <w:rPr>
          <w:rFonts w:ascii="Times New Roman" w:hAnsi="Times New Roman" w:cs="Times New Roman"/>
          <w:sz w:val="24"/>
          <w:szCs w:val="24"/>
        </w:rPr>
        <w:t xml:space="preserve"> </w:t>
      </w:r>
      <w:r w:rsidR="00E0463F">
        <w:rPr>
          <w:rFonts w:ascii="Times New Roman" w:hAnsi="Times New Roman" w:cs="Times New Roman"/>
          <w:sz w:val="24"/>
          <w:szCs w:val="24"/>
        </w:rPr>
        <w:t xml:space="preserve">Looking closer at Ellas emotional and social development we start to see patterns that could suggest Ella </w:t>
      </w:r>
      <w:r w:rsidR="00936878">
        <w:rPr>
          <w:rFonts w:ascii="Times New Roman" w:hAnsi="Times New Roman" w:cs="Times New Roman"/>
          <w:sz w:val="24"/>
          <w:szCs w:val="24"/>
        </w:rPr>
        <w:t>could potentially be suffering f</w:t>
      </w:r>
      <w:r w:rsidR="00EB10D3">
        <w:rPr>
          <w:rFonts w:ascii="Times New Roman" w:hAnsi="Times New Roman" w:cs="Times New Roman"/>
          <w:sz w:val="24"/>
          <w:szCs w:val="24"/>
        </w:rPr>
        <w:t>rom</w:t>
      </w:r>
      <w:r w:rsidR="00936878">
        <w:rPr>
          <w:rFonts w:ascii="Times New Roman" w:hAnsi="Times New Roman" w:cs="Times New Roman"/>
          <w:sz w:val="24"/>
          <w:szCs w:val="24"/>
        </w:rPr>
        <w:t xml:space="preserve"> an undiagnosed additional learning need (ALN) such as </w:t>
      </w:r>
      <w:r w:rsidR="004E08E6">
        <w:rPr>
          <w:rFonts w:ascii="Times New Roman" w:hAnsi="Times New Roman" w:cs="Times New Roman"/>
          <w:sz w:val="24"/>
          <w:szCs w:val="24"/>
        </w:rPr>
        <w:t xml:space="preserve">ADHD or </w:t>
      </w:r>
      <w:r w:rsidR="00076117">
        <w:rPr>
          <w:rFonts w:ascii="Times New Roman" w:hAnsi="Times New Roman" w:cs="Times New Roman"/>
          <w:sz w:val="24"/>
          <w:szCs w:val="24"/>
        </w:rPr>
        <w:t>she could be on the autism spectrum disorder</w:t>
      </w:r>
      <w:r w:rsidR="00230C47">
        <w:rPr>
          <w:rFonts w:ascii="Times New Roman" w:hAnsi="Times New Roman" w:cs="Times New Roman"/>
          <w:sz w:val="24"/>
          <w:szCs w:val="24"/>
        </w:rPr>
        <w:t xml:space="preserve"> (ASD). As a teacher it is not yo</w:t>
      </w:r>
      <w:r w:rsidR="00175BAA">
        <w:rPr>
          <w:rFonts w:ascii="Times New Roman" w:hAnsi="Times New Roman" w:cs="Times New Roman"/>
          <w:sz w:val="24"/>
          <w:szCs w:val="24"/>
        </w:rPr>
        <w:t xml:space="preserve">ur responsibility to give the chid a </w:t>
      </w:r>
      <w:r w:rsidR="00481026">
        <w:rPr>
          <w:rFonts w:ascii="Times New Roman" w:hAnsi="Times New Roman" w:cs="Times New Roman"/>
          <w:sz w:val="24"/>
          <w:szCs w:val="24"/>
        </w:rPr>
        <w:t>diagnosis</w:t>
      </w:r>
      <w:r w:rsidR="00175BAA">
        <w:rPr>
          <w:rFonts w:ascii="Times New Roman" w:hAnsi="Times New Roman" w:cs="Times New Roman"/>
          <w:sz w:val="24"/>
          <w:szCs w:val="24"/>
        </w:rPr>
        <w:t xml:space="preserve"> but to notice and recognise early symptoms to encourage early intervention. </w:t>
      </w:r>
      <w:r w:rsidR="00481026">
        <w:rPr>
          <w:rFonts w:ascii="Times New Roman" w:hAnsi="Times New Roman" w:cs="Times New Roman"/>
          <w:sz w:val="24"/>
          <w:szCs w:val="24"/>
        </w:rPr>
        <w:t xml:space="preserve">When </w:t>
      </w:r>
      <w:r w:rsidR="00803D66">
        <w:rPr>
          <w:rFonts w:ascii="Times New Roman" w:hAnsi="Times New Roman" w:cs="Times New Roman"/>
          <w:sz w:val="24"/>
          <w:szCs w:val="24"/>
        </w:rPr>
        <w:t xml:space="preserve">encouraging early </w:t>
      </w:r>
      <w:r w:rsidR="00B229B9">
        <w:rPr>
          <w:rFonts w:ascii="Times New Roman" w:hAnsi="Times New Roman" w:cs="Times New Roman"/>
          <w:sz w:val="24"/>
          <w:szCs w:val="24"/>
        </w:rPr>
        <w:t>intervention,</w:t>
      </w:r>
      <w:r w:rsidR="00803D66">
        <w:rPr>
          <w:rFonts w:ascii="Times New Roman" w:hAnsi="Times New Roman" w:cs="Times New Roman"/>
          <w:sz w:val="24"/>
          <w:szCs w:val="24"/>
        </w:rPr>
        <w:t xml:space="preserve"> you would get in contact with your </w:t>
      </w:r>
      <w:r w:rsidR="004532A8">
        <w:rPr>
          <w:rFonts w:ascii="Times New Roman" w:hAnsi="Times New Roman" w:cs="Times New Roman"/>
          <w:sz w:val="24"/>
          <w:szCs w:val="24"/>
        </w:rPr>
        <w:t>schools'</w:t>
      </w:r>
      <w:r w:rsidR="00803D66">
        <w:rPr>
          <w:rFonts w:ascii="Times New Roman" w:hAnsi="Times New Roman" w:cs="Times New Roman"/>
          <w:sz w:val="24"/>
          <w:szCs w:val="24"/>
        </w:rPr>
        <w:t xml:space="preserve"> </w:t>
      </w:r>
      <w:r w:rsidR="000E3682">
        <w:rPr>
          <w:rFonts w:ascii="Times New Roman" w:hAnsi="Times New Roman" w:cs="Times New Roman"/>
          <w:sz w:val="24"/>
          <w:szCs w:val="24"/>
        </w:rPr>
        <w:t xml:space="preserve">special </w:t>
      </w:r>
      <w:r w:rsidR="000E3682">
        <w:rPr>
          <w:rFonts w:ascii="Times New Roman" w:hAnsi="Times New Roman" w:cs="Times New Roman"/>
          <w:sz w:val="24"/>
          <w:szCs w:val="24"/>
        </w:rPr>
        <w:lastRenderedPageBreak/>
        <w:t xml:space="preserve">educational needs co </w:t>
      </w:r>
      <w:r w:rsidR="002C0CFC">
        <w:rPr>
          <w:rFonts w:ascii="Times New Roman" w:hAnsi="Times New Roman" w:cs="Times New Roman"/>
          <w:sz w:val="24"/>
          <w:szCs w:val="24"/>
        </w:rPr>
        <w:t>ordinator (SENCO) who will then go forward and take the next s</w:t>
      </w:r>
      <w:r w:rsidR="000378CD">
        <w:rPr>
          <w:rFonts w:ascii="Times New Roman" w:hAnsi="Times New Roman" w:cs="Times New Roman"/>
          <w:sz w:val="24"/>
          <w:szCs w:val="24"/>
        </w:rPr>
        <w:t>tages</w:t>
      </w:r>
      <w:r w:rsidR="002C0CFC">
        <w:rPr>
          <w:rFonts w:ascii="Times New Roman" w:hAnsi="Times New Roman" w:cs="Times New Roman"/>
          <w:sz w:val="24"/>
          <w:szCs w:val="24"/>
        </w:rPr>
        <w:t xml:space="preserve"> to </w:t>
      </w:r>
      <w:r w:rsidR="00B229B9">
        <w:rPr>
          <w:rFonts w:ascii="Times New Roman" w:hAnsi="Times New Roman" w:cs="Times New Roman"/>
          <w:sz w:val="24"/>
          <w:szCs w:val="24"/>
        </w:rPr>
        <w:t>getting</w:t>
      </w:r>
      <w:r w:rsidR="002C0CFC">
        <w:rPr>
          <w:rFonts w:ascii="Times New Roman" w:hAnsi="Times New Roman" w:cs="Times New Roman"/>
          <w:sz w:val="24"/>
          <w:szCs w:val="24"/>
        </w:rPr>
        <w:t xml:space="preserve"> Ella a diagnosis</w:t>
      </w:r>
      <w:r w:rsidR="00B229B9">
        <w:rPr>
          <w:rFonts w:ascii="Times New Roman" w:hAnsi="Times New Roman" w:cs="Times New Roman"/>
          <w:sz w:val="24"/>
          <w:szCs w:val="24"/>
        </w:rPr>
        <w:t xml:space="preserve">. </w:t>
      </w:r>
      <w:r w:rsidR="00DA3B01">
        <w:rPr>
          <w:rFonts w:ascii="Times New Roman" w:hAnsi="Times New Roman" w:cs="Times New Roman"/>
          <w:sz w:val="24"/>
          <w:szCs w:val="24"/>
        </w:rPr>
        <w:t>Socially looking at Ellas development we come across a statement that expresses she “plays on her own”</w:t>
      </w:r>
      <w:r w:rsidR="00576579">
        <w:rPr>
          <w:rFonts w:ascii="Times New Roman" w:hAnsi="Times New Roman" w:cs="Times New Roman"/>
          <w:sz w:val="24"/>
          <w:szCs w:val="24"/>
        </w:rPr>
        <w:t xml:space="preserve">. </w:t>
      </w:r>
      <w:r w:rsidR="000378CD">
        <w:rPr>
          <w:rFonts w:ascii="Times New Roman" w:hAnsi="Times New Roman" w:cs="Times New Roman"/>
          <w:sz w:val="24"/>
          <w:szCs w:val="24"/>
        </w:rPr>
        <w:t xml:space="preserve"> If we look at </w:t>
      </w:r>
      <w:r w:rsidR="001D1F9E">
        <w:rPr>
          <w:rFonts w:ascii="Times New Roman" w:hAnsi="Times New Roman" w:cs="Times New Roman"/>
          <w:sz w:val="24"/>
          <w:szCs w:val="24"/>
        </w:rPr>
        <w:t xml:space="preserve">this in a little more </w:t>
      </w:r>
      <w:r w:rsidR="007C559A">
        <w:rPr>
          <w:rFonts w:ascii="Times New Roman" w:hAnsi="Times New Roman" w:cs="Times New Roman"/>
          <w:sz w:val="24"/>
          <w:szCs w:val="24"/>
        </w:rPr>
        <w:t>detail,</w:t>
      </w:r>
      <w:r w:rsidR="001D1F9E">
        <w:rPr>
          <w:rFonts w:ascii="Times New Roman" w:hAnsi="Times New Roman" w:cs="Times New Roman"/>
          <w:sz w:val="24"/>
          <w:szCs w:val="24"/>
        </w:rPr>
        <w:t xml:space="preserve"> we can see that although it can develop Ella’s </w:t>
      </w:r>
      <w:r w:rsidR="00F24DF3">
        <w:rPr>
          <w:rFonts w:ascii="Times New Roman" w:hAnsi="Times New Roman" w:cs="Times New Roman"/>
          <w:sz w:val="24"/>
          <w:szCs w:val="24"/>
        </w:rPr>
        <w:t>independent</w:t>
      </w:r>
      <w:r w:rsidR="001D1F9E">
        <w:rPr>
          <w:rFonts w:ascii="Times New Roman" w:hAnsi="Times New Roman" w:cs="Times New Roman"/>
          <w:sz w:val="24"/>
          <w:szCs w:val="24"/>
        </w:rPr>
        <w:t xml:space="preserve"> thinking and </w:t>
      </w:r>
      <w:r w:rsidR="00F24DF3">
        <w:rPr>
          <w:rFonts w:ascii="Times New Roman" w:hAnsi="Times New Roman" w:cs="Times New Roman"/>
          <w:sz w:val="24"/>
          <w:szCs w:val="24"/>
        </w:rPr>
        <w:t>encourage</w:t>
      </w:r>
      <w:r w:rsidR="00AF2302">
        <w:rPr>
          <w:rFonts w:ascii="Times New Roman" w:hAnsi="Times New Roman" w:cs="Times New Roman"/>
          <w:sz w:val="24"/>
          <w:szCs w:val="24"/>
        </w:rPr>
        <w:t xml:space="preserve"> the</w:t>
      </w:r>
      <w:r w:rsidR="001D1F9E">
        <w:rPr>
          <w:rFonts w:ascii="Times New Roman" w:hAnsi="Times New Roman" w:cs="Times New Roman"/>
          <w:sz w:val="24"/>
          <w:szCs w:val="24"/>
        </w:rPr>
        <w:t xml:space="preserve"> improvement on her imagination skills it can be seen </w:t>
      </w:r>
      <w:r w:rsidR="005B05BA">
        <w:rPr>
          <w:rFonts w:ascii="Times New Roman" w:hAnsi="Times New Roman" w:cs="Times New Roman"/>
          <w:sz w:val="24"/>
          <w:szCs w:val="24"/>
        </w:rPr>
        <w:t>as Ella</w:t>
      </w:r>
      <w:r w:rsidR="00D70A6D">
        <w:rPr>
          <w:rFonts w:ascii="Times New Roman" w:hAnsi="Times New Roman" w:cs="Times New Roman"/>
          <w:sz w:val="24"/>
          <w:szCs w:val="24"/>
        </w:rPr>
        <w:t xml:space="preserve"> having a lack of communication skills to be able to converse with other people</w:t>
      </w:r>
      <w:r w:rsidR="00C0764A">
        <w:rPr>
          <w:rFonts w:ascii="Times New Roman" w:hAnsi="Times New Roman" w:cs="Times New Roman"/>
          <w:sz w:val="24"/>
          <w:szCs w:val="24"/>
        </w:rPr>
        <w:t xml:space="preserve">. If we look into the theorist </w:t>
      </w:r>
      <w:r w:rsidR="003A6633">
        <w:rPr>
          <w:rFonts w:ascii="Times New Roman" w:hAnsi="Times New Roman" w:cs="Times New Roman"/>
          <w:sz w:val="24"/>
          <w:szCs w:val="24"/>
        </w:rPr>
        <w:t xml:space="preserve">Mildred </w:t>
      </w:r>
      <w:r w:rsidR="009B59B7">
        <w:rPr>
          <w:rFonts w:ascii="Times New Roman" w:hAnsi="Times New Roman" w:cs="Times New Roman"/>
          <w:sz w:val="24"/>
          <w:szCs w:val="24"/>
        </w:rPr>
        <w:t xml:space="preserve">Parten </w:t>
      </w:r>
      <w:r w:rsidR="003A6633">
        <w:rPr>
          <w:rFonts w:ascii="Times New Roman" w:hAnsi="Times New Roman" w:cs="Times New Roman"/>
          <w:sz w:val="24"/>
          <w:szCs w:val="24"/>
        </w:rPr>
        <w:t xml:space="preserve">and her theory of </w:t>
      </w:r>
      <w:r w:rsidR="00275721">
        <w:rPr>
          <w:rFonts w:ascii="Times New Roman" w:hAnsi="Times New Roman" w:cs="Times New Roman"/>
          <w:sz w:val="24"/>
          <w:szCs w:val="24"/>
        </w:rPr>
        <w:t>play,</w:t>
      </w:r>
      <w:r w:rsidR="003A6633">
        <w:rPr>
          <w:rFonts w:ascii="Times New Roman" w:hAnsi="Times New Roman" w:cs="Times New Roman"/>
          <w:sz w:val="24"/>
          <w:szCs w:val="24"/>
        </w:rPr>
        <w:t xml:space="preserve"> we get the understanding that Ella seems to be showing a great use of </w:t>
      </w:r>
      <w:r w:rsidR="006A2C46">
        <w:rPr>
          <w:rFonts w:ascii="Times New Roman" w:hAnsi="Times New Roman" w:cs="Times New Roman"/>
          <w:sz w:val="24"/>
          <w:szCs w:val="24"/>
        </w:rPr>
        <w:t xml:space="preserve">solitary play </w:t>
      </w:r>
      <w:r w:rsidR="00304731">
        <w:rPr>
          <w:rFonts w:ascii="Times New Roman" w:hAnsi="Times New Roman" w:cs="Times New Roman"/>
          <w:sz w:val="24"/>
          <w:szCs w:val="24"/>
        </w:rPr>
        <w:t xml:space="preserve">rather than reaching her actual age where she should be using her co-operative play skills. </w:t>
      </w:r>
      <w:r w:rsidR="00CF2C6E">
        <w:rPr>
          <w:rFonts w:ascii="Times New Roman" w:hAnsi="Times New Roman" w:cs="Times New Roman"/>
          <w:sz w:val="24"/>
          <w:szCs w:val="24"/>
        </w:rPr>
        <w:t>Part</w:t>
      </w:r>
      <w:r w:rsidR="00275721">
        <w:rPr>
          <w:rFonts w:ascii="Times New Roman" w:hAnsi="Times New Roman" w:cs="Times New Roman"/>
          <w:sz w:val="24"/>
          <w:szCs w:val="24"/>
        </w:rPr>
        <w:t>en</w:t>
      </w:r>
      <w:r w:rsidR="00CF2C6E">
        <w:rPr>
          <w:rFonts w:ascii="Times New Roman" w:hAnsi="Times New Roman" w:cs="Times New Roman"/>
          <w:sz w:val="24"/>
          <w:szCs w:val="24"/>
        </w:rPr>
        <w:t xml:space="preserve"> goes on to express that she </w:t>
      </w:r>
      <w:r w:rsidR="00275721">
        <w:rPr>
          <w:rFonts w:ascii="Times New Roman" w:hAnsi="Times New Roman" w:cs="Times New Roman"/>
          <w:sz w:val="24"/>
          <w:szCs w:val="24"/>
        </w:rPr>
        <w:t>believes</w:t>
      </w:r>
      <w:r w:rsidR="00CF2C6E">
        <w:rPr>
          <w:rFonts w:ascii="Times New Roman" w:hAnsi="Times New Roman" w:cs="Times New Roman"/>
          <w:sz w:val="24"/>
          <w:szCs w:val="24"/>
        </w:rPr>
        <w:t xml:space="preserve"> after further studies that if a child has any involvement with preschools </w:t>
      </w:r>
      <w:r w:rsidR="00275721">
        <w:rPr>
          <w:rFonts w:ascii="Times New Roman" w:hAnsi="Times New Roman" w:cs="Times New Roman"/>
          <w:sz w:val="24"/>
          <w:szCs w:val="24"/>
        </w:rPr>
        <w:t>experiences,</w:t>
      </w:r>
      <w:r w:rsidR="00FF4115">
        <w:rPr>
          <w:rFonts w:ascii="Times New Roman" w:hAnsi="Times New Roman" w:cs="Times New Roman"/>
          <w:sz w:val="24"/>
          <w:szCs w:val="24"/>
        </w:rPr>
        <w:t xml:space="preserve"> then these </w:t>
      </w:r>
      <w:r w:rsidR="00BC3AA3">
        <w:rPr>
          <w:rFonts w:ascii="Times New Roman" w:hAnsi="Times New Roman" w:cs="Times New Roman"/>
          <w:sz w:val="24"/>
          <w:szCs w:val="24"/>
        </w:rPr>
        <w:t xml:space="preserve">experiences </w:t>
      </w:r>
      <w:r w:rsidR="00FF4115">
        <w:rPr>
          <w:rFonts w:ascii="Times New Roman" w:hAnsi="Times New Roman" w:cs="Times New Roman"/>
          <w:sz w:val="24"/>
          <w:szCs w:val="24"/>
        </w:rPr>
        <w:t xml:space="preserve">play a part in where a socially involves </w:t>
      </w:r>
      <w:r w:rsidR="00275721">
        <w:rPr>
          <w:rFonts w:ascii="Times New Roman" w:hAnsi="Times New Roman" w:cs="Times New Roman"/>
          <w:sz w:val="24"/>
          <w:szCs w:val="24"/>
        </w:rPr>
        <w:t>themselves</w:t>
      </w:r>
      <w:r w:rsidR="00FF4115">
        <w:rPr>
          <w:rFonts w:ascii="Times New Roman" w:hAnsi="Times New Roman" w:cs="Times New Roman"/>
          <w:sz w:val="24"/>
          <w:szCs w:val="24"/>
        </w:rPr>
        <w:t xml:space="preserve"> </w:t>
      </w:r>
      <w:r w:rsidR="00275721">
        <w:rPr>
          <w:rFonts w:ascii="Times New Roman" w:hAnsi="Times New Roman" w:cs="Times New Roman"/>
          <w:sz w:val="24"/>
          <w:szCs w:val="24"/>
        </w:rPr>
        <w:t>in regard to</w:t>
      </w:r>
      <w:r w:rsidR="00FF4115">
        <w:rPr>
          <w:rFonts w:ascii="Times New Roman" w:hAnsi="Times New Roman" w:cs="Times New Roman"/>
          <w:sz w:val="24"/>
          <w:szCs w:val="24"/>
        </w:rPr>
        <w:t xml:space="preserve"> school life</w:t>
      </w:r>
      <w:r w:rsidR="00275721">
        <w:rPr>
          <w:rFonts w:ascii="Times New Roman" w:hAnsi="Times New Roman" w:cs="Times New Roman"/>
          <w:sz w:val="24"/>
          <w:szCs w:val="24"/>
        </w:rPr>
        <w:t xml:space="preserve"> </w:t>
      </w:r>
      <w:r w:rsidR="00FF4115">
        <w:rPr>
          <w:rFonts w:ascii="Times New Roman" w:hAnsi="Times New Roman" w:cs="Times New Roman"/>
          <w:sz w:val="24"/>
          <w:szCs w:val="24"/>
        </w:rPr>
        <w:t>(Parten</w:t>
      </w:r>
      <w:r w:rsidR="00275721">
        <w:rPr>
          <w:rFonts w:ascii="Times New Roman" w:hAnsi="Times New Roman" w:cs="Times New Roman"/>
          <w:sz w:val="24"/>
          <w:szCs w:val="24"/>
        </w:rPr>
        <w:t xml:space="preserve">, 1932).  </w:t>
      </w:r>
      <w:r w:rsidR="003F52EE">
        <w:rPr>
          <w:rFonts w:ascii="Times New Roman" w:hAnsi="Times New Roman" w:cs="Times New Roman"/>
          <w:sz w:val="24"/>
          <w:szCs w:val="24"/>
        </w:rPr>
        <w:t xml:space="preserve">A theorist who strongly disagreed with </w:t>
      </w:r>
      <w:r w:rsidR="0032628A">
        <w:rPr>
          <w:rFonts w:ascii="Times New Roman" w:hAnsi="Times New Roman" w:cs="Times New Roman"/>
          <w:sz w:val="24"/>
          <w:szCs w:val="24"/>
        </w:rPr>
        <w:t xml:space="preserve">Partens </w:t>
      </w:r>
      <w:r w:rsidR="003F52EE">
        <w:rPr>
          <w:rFonts w:ascii="Times New Roman" w:hAnsi="Times New Roman" w:cs="Times New Roman"/>
          <w:sz w:val="24"/>
          <w:szCs w:val="24"/>
        </w:rPr>
        <w:t xml:space="preserve">theory was a man called Brian Sutton-smith. </w:t>
      </w:r>
      <w:r w:rsidR="0032628A">
        <w:rPr>
          <w:rFonts w:ascii="Times New Roman" w:hAnsi="Times New Roman" w:cs="Times New Roman"/>
          <w:sz w:val="24"/>
          <w:szCs w:val="24"/>
        </w:rPr>
        <w:t xml:space="preserve">Sutton-Smith believe that with the correct </w:t>
      </w:r>
      <w:r w:rsidR="00124DA1">
        <w:rPr>
          <w:rFonts w:ascii="Times New Roman" w:hAnsi="Times New Roman" w:cs="Times New Roman"/>
          <w:sz w:val="24"/>
          <w:szCs w:val="24"/>
        </w:rPr>
        <w:t>culture and social factors it would help the child develop the skills of play. He called this the theory of play and play</w:t>
      </w:r>
      <w:r w:rsidR="001312F4">
        <w:rPr>
          <w:rFonts w:ascii="Times New Roman" w:hAnsi="Times New Roman" w:cs="Times New Roman"/>
          <w:sz w:val="24"/>
          <w:szCs w:val="24"/>
        </w:rPr>
        <w:t xml:space="preserve">ground, he also strongly believed that by letting children play independently and freely </w:t>
      </w:r>
      <w:r w:rsidR="00C2556D">
        <w:rPr>
          <w:rFonts w:ascii="Times New Roman" w:hAnsi="Times New Roman" w:cs="Times New Roman"/>
          <w:sz w:val="24"/>
          <w:szCs w:val="24"/>
        </w:rPr>
        <w:t>then there was actually no need of any type of social interaction</w:t>
      </w:r>
      <w:r w:rsidR="00290B2D">
        <w:rPr>
          <w:rFonts w:ascii="Times New Roman" w:hAnsi="Times New Roman" w:cs="Times New Roman"/>
          <w:sz w:val="24"/>
          <w:szCs w:val="24"/>
        </w:rPr>
        <w:t xml:space="preserve"> (Sutton-smith, 2017)</w:t>
      </w:r>
      <w:r w:rsidR="00006174">
        <w:rPr>
          <w:rFonts w:ascii="Times New Roman" w:hAnsi="Times New Roman" w:cs="Times New Roman"/>
          <w:sz w:val="24"/>
          <w:szCs w:val="24"/>
        </w:rPr>
        <w:t>.</w:t>
      </w:r>
      <w:r w:rsidR="00C2556D">
        <w:rPr>
          <w:rFonts w:ascii="Times New Roman" w:hAnsi="Times New Roman" w:cs="Times New Roman"/>
          <w:sz w:val="24"/>
          <w:szCs w:val="24"/>
        </w:rPr>
        <w:t xml:space="preserve"> </w:t>
      </w:r>
      <w:r w:rsidR="00556712">
        <w:rPr>
          <w:rFonts w:ascii="Times New Roman" w:hAnsi="Times New Roman" w:cs="Times New Roman"/>
          <w:sz w:val="24"/>
          <w:szCs w:val="24"/>
        </w:rPr>
        <w:t xml:space="preserve">Ella is </w:t>
      </w:r>
      <w:r w:rsidR="00BA4F49">
        <w:rPr>
          <w:rFonts w:ascii="Times New Roman" w:hAnsi="Times New Roman" w:cs="Times New Roman"/>
          <w:sz w:val="24"/>
          <w:szCs w:val="24"/>
        </w:rPr>
        <w:t xml:space="preserve">displaying more of the examples provided to expressing the theory that Sutton-smith developed rather than </w:t>
      </w:r>
      <w:r w:rsidR="00290B2D">
        <w:rPr>
          <w:rFonts w:ascii="Times New Roman" w:hAnsi="Times New Roman" w:cs="Times New Roman"/>
          <w:sz w:val="24"/>
          <w:szCs w:val="24"/>
        </w:rPr>
        <w:t>Partens</w:t>
      </w:r>
      <w:r w:rsidR="00006174">
        <w:rPr>
          <w:rFonts w:ascii="Times New Roman" w:hAnsi="Times New Roman" w:cs="Times New Roman"/>
          <w:sz w:val="24"/>
          <w:szCs w:val="24"/>
        </w:rPr>
        <w:t>, this could be shown through</w:t>
      </w:r>
      <w:r w:rsidR="006D5528">
        <w:rPr>
          <w:rFonts w:ascii="Times New Roman" w:hAnsi="Times New Roman" w:cs="Times New Roman"/>
          <w:sz w:val="24"/>
          <w:szCs w:val="24"/>
        </w:rPr>
        <w:t xml:space="preserve"> us believing</w:t>
      </w:r>
      <w:r w:rsidR="00006174">
        <w:rPr>
          <w:rFonts w:ascii="Times New Roman" w:hAnsi="Times New Roman" w:cs="Times New Roman"/>
          <w:sz w:val="24"/>
          <w:szCs w:val="24"/>
        </w:rPr>
        <w:t xml:space="preserve"> Ella </w:t>
      </w:r>
      <w:r w:rsidR="006D5528">
        <w:rPr>
          <w:rFonts w:ascii="Times New Roman" w:hAnsi="Times New Roman" w:cs="Times New Roman"/>
          <w:sz w:val="24"/>
          <w:szCs w:val="24"/>
        </w:rPr>
        <w:t xml:space="preserve">does </w:t>
      </w:r>
      <w:r w:rsidR="00006174">
        <w:rPr>
          <w:rFonts w:ascii="Times New Roman" w:hAnsi="Times New Roman" w:cs="Times New Roman"/>
          <w:sz w:val="24"/>
          <w:szCs w:val="24"/>
        </w:rPr>
        <w:t>not hav</w:t>
      </w:r>
      <w:r w:rsidR="006D5528">
        <w:rPr>
          <w:rFonts w:ascii="Times New Roman" w:hAnsi="Times New Roman" w:cs="Times New Roman"/>
          <w:sz w:val="24"/>
          <w:szCs w:val="24"/>
        </w:rPr>
        <w:t>e</w:t>
      </w:r>
      <w:r w:rsidR="00006174">
        <w:rPr>
          <w:rFonts w:ascii="Times New Roman" w:hAnsi="Times New Roman" w:cs="Times New Roman"/>
          <w:sz w:val="24"/>
          <w:szCs w:val="24"/>
        </w:rPr>
        <w:t xml:space="preserve"> any siblings at </w:t>
      </w:r>
      <w:r w:rsidR="00A40A36">
        <w:rPr>
          <w:rFonts w:ascii="Times New Roman" w:hAnsi="Times New Roman" w:cs="Times New Roman"/>
          <w:sz w:val="24"/>
          <w:szCs w:val="24"/>
        </w:rPr>
        <w:t>home,</w:t>
      </w:r>
      <w:r w:rsidR="00006174">
        <w:rPr>
          <w:rFonts w:ascii="Times New Roman" w:hAnsi="Times New Roman" w:cs="Times New Roman"/>
          <w:sz w:val="24"/>
          <w:szCs w:val="24"/>
        </w:rPr>
        <w:t xml:space="preserve"> so she is displaying more independent play because that is what her social environment </w:t>
      </w:r>
      <w:r w:rsidR="008B537D">
        <w:rPr>
          <w:rFonts w:ascii="Times New Roman" w:hAnsi="Times New Roman" w:cs="Times New Roman"/>
          <w:sz w:val="24"/>
          <w:szCs w:val="24"/>
        </w:rPr>
        <w:t>has been like</w:t>
      </w:r>
      <w:r w:rsidR="00896101">
        <w:rPr>
          <w:rFonts w:ascii="Times New Roman" w:hAnsi="Times New Roman" w:cs="Times New Roman"/>
          <w:sz w:val="24"/>
          <w:szCs w:val="24"/>
        </w:rPr>
        <w:t xml:space="preserve"> and recently changed</w:t>
      </w:r>
      <w:r w:rsidR="008B537D">
        <w:rPr>
          <w:rFonts w:ascii="Times New Roman" w:hAnsi="Times New Roman" w:cs="Times New Roman"/>
          <w:sz w:val="24"/>
          <w:szCs w:val="24"/>
        </w:rPr>
        <w:t xml:space="preserve"> since she has started school. To help Ella participate in play with her peers more we could </w:t>
      </w:r>
      <w:r w:rsidR="00A40A36">
        <w:rPr>
          <w:rFonts w:ascii="Times New Roman" w:hAnsi="Times New Roman" w:cs="Times New Roman"/>
          <w:sz w:val="24"/>
          <w:szCs w:val="24"/>
        </w:rPr>
        <w:t>introduce,</w:t>
      </w:r>
      <w:r w:rsidR="008B537D">
        <w:rPr>
          <w:rFonts w:ascii="Times New Roman" w:hAnsi="Times New Roman" w:cs="Times New Roman"/>
          <w:sz w:val="24"/>
          <w:szCs w:val="24"/>
        </w:rPr>
        <w:t xml:space="preserve"> </w:t>
      </w:r>
      <w:r w:rsidR="007E779E">
        <w:rPr>
          <w:rFonts w:ascii="Times New Roman" w:hAnsi="Times New Roman" w:cs="Times New Roman"/>
          <w:sz w:val="24"/>
          <w:szCs w:val="24"/>
        </w:rPr>
        <w:t>and outdoor education programme called forest schools</w:t>
      </w:r>
      <w:r w:rsidR="00C6184B">
        <w:rPr>
          <w:rFonts w:ascii="Times New Roman" w:hAnsi="Times New Roman" w:cs="Times New Roman"/>
          <w:sz w:val="24"/>
          <w:szCs w:val="24"/>
        </w:rPr>
        <w:t xml:space="preserve"> (</w:t>
      </w:r>
      <w:r w:rsidR="000176DA">
        <w:rPr>
          <w:rFonts w:ascii="Times New Roman" w:hAnsi="Times New Roman" w:cs="Times New Roman"/>
          <w:sz w:val="24"/>
          <w:szCs w:val="24"/>
        </w:rPr>
        <w:t>School A, 2023)</w:t>
      </w:r>
      <w:r w:rsidR="007E779E">
        <w:rPr>
          <w:rFonts w:ascii="Times New Roman" w:hAnsi="Times New Roman" w:cs="Times New Roman"/>
          <w:sz w:val="24"/>
          <w:szCs w:val="24"/>
        </w:rPr>
        <w:t xml:space="preserve"> to encourage Ella to take her education and play and put them together in an outdoor setting mixed with her </w:t>
      </w:r>
      <w:r w:rsidR="00C6184B">
        <w:rPr>
          <w:rFonts w:ascii="Times New Roman" w:hAnsi="Times New Roman" w:cs="Times New Roman"/>
          <w:sz w:val="24"/>
          <w:szCs w:val="24"/>
        </w:rPr>
        <w:t>peers encourag</w:t>
      </w:r>
      <w:r w:rsidR="00116DC4">
        <w:rPr>
          <w:rFonts w:ascii="Times New Roman" w:hAnsi="Times New Roman" w:cs="Times New Roman"/>
          <w:sz w:val="24"/>
          <w:szCs w:val="24"/>
        </w:rPr>
        <w:t xml:space="preserve">ing mixed group play and independent play but in a different environment rather than a </w:t>
      </w:r>
      <w:r w:rsidR="00A40A36">
        <w:rPr>
          <w:rFonts w:ascii="Times New Roman" w:hAnsi="Times New Roman" w:cs="Times New Roman"/>
          <w:sz w:val="24"/>
          <w:szCs w:val="24"/>
        </w:rPr>
        <w:t>classroom</w:t>
      </w:r>
      <w:r w:rsidR="00116DC4">
        <w:rPr>
          <w:rFonts w:ascii="Times New Roman" w:hAnsi="Times New Roman" w:cs="Times New Roman"/>
          <w:sz w:val="24"/>
          <w:szCs w:val="24"/>
        </w:rPr>
        <w:t>.</w:t>
      </w:r>
    </w:p>
    <w:p w14:paraId="5752C946" w14:textId="77777777" w:rsidR="008A1BDA" w:rsidRDefault="008A1BDA" w:rsidP="004B25FA">
      <w:pPr>
        <w:jc w:val="both"/>
        <w:rPr>
          <w:rFonts w:ascii="Times New Roman" w:hAnsi="Times New Roman" w:cs="Times New Roman"/>
          <w:sz w:val="24"/>
          <w:szCs w:val="24"/>
        </w:rPr>
      </w:pPr>
    </w:p>
    <w:p w14:paraId="14C1D169" w14:textId="4718BA9F" w:rsidR="00EE1C1C" w:rsidRDefault="008A1BDA" w:rsidP="00E34954">
      <w:pPr>
        <w:jc w:val="both"/>
        <w:rPr>
          <w:rFonts w:ascii="Times New Roman" w:eastAsia="Times New Roman" w:hAnsi="Times New Roman" w:cs="Times New Roman"/>
          <w:color w:val="222222"/>
          <w:sz w:val="24"/>
          <w:szCs w:val="24"/>
          <w:shd w:val="clear" w:color="auto" w:fill="FFFFFF"/>
        </w:rPr>
      </w:pPr>
      <w:r>
        <w:rPr>
          <w:rFonts w:ascii="Times New Roman" w:hAnsi="Times New Roman" w:cs="Times New Roman"/>
          <w:sz w:val="24"/>
          <w:szCs w:val="24"/>
        </w:rPr>
        <w:t xml:space="preserve">If we go on to look at Ella’s cognitive </w:t>
      </w:r>
      <w:r w:rsidR="00CE7969">
        <w:rPr>
          <w:rFonts w:ascii="Times New Roman" w:hAnsi="Times New Roman" w:cs="Times New Roman"/>
          <w:sz w:val="24"/>
          <w:szCs w:val="24"/>
        </w:rPr>
        <w:t>development,</w:t>
      </w:r>
      <w:r>
        <w:rPr>
          <w:rFonts w:ascii="Times New Roman" w:hAnsi="Times New Roman" w:cs="Times New Roman"/>
          <w:sz w:val="24"/>
          <w:szCs w:val="24"/>
        </w:rPr>
        <w:t xml:space="preserve"> we get the understanding that</w:t>
      </w:r>
      <w:r w:rsidR="00CE7969">
        <w:rPr>
          <w:rFonts w:ascii="Times New Roman" w:hAnsi="Times New Roman" w:cs="Times New Roman"/>
          <w:sz w:val="24"/>
          <w:szCs w:val="24"/>
        </w:rPr>
        <w:t xml:space="preserve"> she is unable to negotiate solutions without the need of an adult intervention. </w:t>
      </w:r>
      <w:r w:rsidR="0071029E">
        <w:rPr>
          <w:rFonts w:ascii="Times New Roman" w:hAnsi="Times New Roman" w:cs="Times New Roman"/>
          <w:sz w:val="24"/>
          <w:szCs w:val="24"/>
        </w:rPr>
        <w:t xml:space="preserve">If we look </w:t>
      </w:r>
      <w:r w:rsidR="00F24DF3">
        <w:rPr>
          <w:rFonts w:ascii="Times New Roman" w:hAnsi="Times New Roman" w:cs="Times New Roman"/>
          <w:sz w:val="24"/>
          <w:szCs w:val="24"/>
        </w:rPr>
        <w:t xml:space="preserve">on to look at </w:t>
      </w:r>
      <w:r w:rsidR="00B0789D">
        <w:rPr>
          <w:rFonts w:ascii="Times New Roman" w:hAnsi="Times New Roman" w:cs="Times New Roman"/>
          <w:sz w:val="24"/>
          <w:szCs w:val="24"/>
        </w:rPr>
        <w:t>th</w:t>
      </w:r>
      <w:r w:rsidR="003428C6">
        <w:rPr>
          <w:rFonts w:ascii="Times New Roman" w:hAnsi="Times New Roman" w:cs="Times New Roman"/>
          <w:sz w:val="24"/>
          <w:szCs w:val="24"/>
        </w:rPr>
        <w:t xml:space="preserve">e </w:t>
      </w:r>
      <w:r w:rsidR="00B0789D">
        <w:rPr>
          <w:rFonts w:ascii="Times New Roman" w:hAnsi="Times New Roman" w:cs="Times New Roman"/>
          <w:sz w:val="24"/>
          <w:szCs w:val="24"/>
        </w:rPr>
        <w:t xml:space="preserve">work of jean </w:t>
      </w:r>
      <w:r w:rsidR="003428C6">
        <w:rPr>
          <w:rFonts w:ascii="Times New Roman" w:hAnsi="Times New Roman" w:cs="Times New Roman"/>
          <w:sz w:val="24"/>
          <w:szCs w:val="24"/>
        </w:rPr>
        <w:t>Piaget,</w:t>
      </w:r>
      <w:r w:rsidR="00B0789D">
        <w:rPr>
          <w:rFonts w:ascii="Times New Roman" w:hAnsi="Times New Roman" w:cs="Times New Roman"/>
          <w:sz w:val="24"/>
          <w:szCs w:val="24"/>
        </w:rPr>
        <w:t xml:space="preserve"> we come across his </w:t>
      </w:r>
      <w:r w:rsidR="003428C6">
        <w:rPr>
          <w:rFonts w:ascii="Times New Roman" w:hAnsi="Times New Roman" w:cs="Times New Roman"/>
          <w:sz w:val="24"/>
          <w:szCs w:val="24"/>
        </w:rPr>
        <w:t xml:space="preserve">theory of cognitive development, which states that Ella is in what he called the pre-operational </w:t>
      </w:r>
      <w:r w:rsidR="00BD7749">
        <w:rPr>
          <w:rFonts w:ascii="Times New Roman" w:hAnsi="Times New Roman" w:cs="Times New Roman"/>
          <w:sz w:val="24"/>
          <w:szCs w:val="24"/>
        </w:rPr>
        <w:t>stage in her development cognitively and it is then seen t</w:t>
      </w:r>
      <w:r w:rsidR="003E3231">
        <w:rPr>
          <w:rFonts w:ascii="Times New Roman" w:hAnsi="Times New Roman" w:cs="Times New Roman"/>
          <w:sz w:val="24"/>
          <w:szCs w:val="24"/>
        </w:rPr>
        <w:t xml:space="preserve">o be characterised </w:t>
      </w:r>
      <w:r w:rsidR="00BD7749">
        <w:rPr>
          <w:rFonts w:ascii="Times New Roman" w:hAnsi="Times New Roman" w:cs="Times New Roman"/>
          <w:sz w:val="24"/>
          <w:szCs w:val="24"/>
        </w:rPr>
        <w:t>by the egocentrism side of Ella’s brain</w:t>
      </w:r>
      <w:r w:rsidR="003E3231">
        <w:rPr>
          <w:rFonts w:ascii="Times New Roman" w:hAnsi="Times New Roman" w:cs="Times New Roman"/>
          <w:sz w:val="24"/>
          <w:szCs w:val="24"/>
        </w:rPr>
        <w:t xml:space="preserve"> meaning that she has great difficulty understanding that her peers won't always think or do the same as her therefore causing conflict that she is unable to resolve without adult intervention</w:t>
      </w:r>
      <w:r w:rsidR="001E67F5">
        <w:rPr>
          <w:rFonts w:ascii="Times New Roman" w:hAnsi="Times New Roman" w:cs="Times New Roman"/>
          <w:sz w:val="24"/>
          <w:szCs w:val="24"/>
        </w:rPr>
        <w:t xml:space="preserve"> (</w:t>
      </w:r>
      <w:r w:rsidR="001C7301" w:rsidRPr="001E67F5">
        <w:rPr>
          <w:rFonts w:ascii="Times New Roman" w:eastAsia="Times New Roman" w:hAnsi="Times New Roman" w:cs="Times New Roman"/>
          <w:color w:val="222222"/>
          <w:sz w:val="24"/>
          <w:szCs w:val="24"/>
          <w:shd w:val="clear" w:color="auto" w:fill="FFFFFF"/>
        </w:rPr>
        <w:t>Malik F, Marwaha R</w:t>
      </w:r>
      <w:r w:rsidR="00696444">
        <w:rPr>
          <w:rFonts w:ascii="Times New Roman" w:eastAsia="Times New Roman" w:hAnsi="Times New Roman" w:cs="Times New Roman"/>
          <w:color w:val="222222"/>
          <w:sz w:val="24"/>
          <w:szCs w:val="24"/>
          <w:shd w:val="clear" w:color="auto" w:fill="FFFFFF"/>
        </w:rPr>
        <w:t>, 2023).</w:t>
      </w:r>
      <w:r w:rsidR="00F70B4F">
        <w:rPr>
          <w:rFonts w:ascii="Times New Roman" w:eastAsia="Times New Roman" w:hAnsi="Times New Roman" w:cs="Times New Roman"/>
          <w:color w:val="222222"/>
          <w:sz w:val="24"/>
          <w:szCs w:val="24"/>
          <w:shd w:val="clear" w:color="auto" w:fill="FFFFFF"/>
        </w:rPr>
        <w:t xml:space="preserve"> A theorist who argues with Piaget theory is Lev, Vygotsky, he </w:t>
      </w:r>
      <w:r w:rsidR="00816C79">
        <w:rPr>
          <w:rFonts w:ascii="Times New Roman" w:eastAsia="Times New Roman" w:hAnsi="Times New Roman" w:cs="Times New Roman"/>
          <w:color w:val="222222"/>
          <w:sz w:val="24"/>
          <w:szCs w:val="24"/>
          <w:shd w:val="clear" w:color="auto" w:fill="FFFFFF"/>
        </w:rPr>
        <w:t xml:space="preserve">proposed </w:t>
      </w:r>
      <w:r w:rsidR="00F70B4F">
        <w:rPr>
          <w:rFonts w:ascii="Times New Roman" w:eastAsia="Times New Roman" w:hAnsi="Times New Roman" w:cs="Times New Roman"/>
          <w:color w:val="222222"/>
          <w:sz w:val="24"/>
          <w:szCs w:val="24"/>
          <w:shd w:val="clear" w:color="auto" w:fill="FFFFFF"/>
        </w:rPr>
        <w:t xml:space="preserve">that cognitive development is </w:t>
      </w:r>
      <w:r w:rsidR="004E50C3">
        <w:rPr>
          <w:rFonts w:ascii="Times New Roman" w:eastAsia="Times New Roman" w:hAnsi="Times New Roman" w:cs="Times New Roman"/>
          <w:color w:val="222222"/>
          <w:sz w:val="24"/>
          <w:szCs w:val="24"/>
          <w:shd w:val="clear" w:color="auto" w:fill="FFFFFF"/>
        </w:rPr>
        <w:t xml:space="preserve">a way for children to learn through social and cultural interactions </w:t>
      </w:r>
      <w:r w:rsidR="00816C79">
        <w:rPr>
          <w:rFonts w:ascii="Times New Roman" w:eastAsia="Times New Roman" w:hAnsi="Times New Roman" w:cs="Times New Roman"/>
          <w:color w:val="222222"/>
          <w:sz w:val="24"/>
          <w:szCs w:val="24"/>
          <w:shd w:val="clear" w:color="auto" w:fill="FFFFFF"/>
        </w:rPr>
        <w:t>whereas</w:t>
      </w:r>
      <w:r w:rsidR="004E50C3">
        <w:rPr>
          <w:rFonts w:ascii="Times New Roman" w:eastAsia="Times New Roman" w:hAnsi="Times New Roman" w:cs="Times New Roman"/>
          <w:color w:val="222222"/>
          <w:sz w:val="24"/>
          <w:szCs w:val="24"/>
          <w:shd w:val="clear" w:color="auto" w:fill="FFFFFF"/>
        </w:rPr>
        <w:t xml:space="preserve"> Piaget believed it was more to do with environmental interactions. Vygotsky believers that through what he called “dialogues” </w:t>
      </w:r>
      <w:r w:rsidR="00250693">
        <w:rPr>
          <w:rFonts w:ascii="Times New Roman" w:eastAsia="Times New Roman" w:hAnsi="Times New Roman" w:cs="Times New Roman"/>
          <w:color w:val="222222"/>
          <w:sz w:val="24"/>
          <w:szCs w:val="24"/>
          <w:shd w:val="clear" w:color="auto" w:fill="FFFFFF"/>
        </w:rPr>
        <w:t>we created a way to socially interact/communicate to learn about our society’s cultural values.</w:t>
      </w:r>
      <w:r w:rsidR="00B251D8">
        <w:rPr>
          <w:rFonts w:ascii="Times New Roman" w:eastAsia="Times New Roman" w:hAnsi="Times New Roman" w:cs="Times New Roman"/>
          <w:color w:val="222222"/>
          <w:sz w:val="24"/>
          <w:szCs w:val="24"/>
          <w:shd w:val="clear" w:color="auto" w:fill="FFFFFF"/>
        </w:rPr>
        <w:t xml:space="preserve"> </w:t>
      </w:r>
      <w:r w:rsidR="00250693">
        <w:rPr>
          <w:rFonts w:ascii="Times New Roman" w:eastAsia="Times New Roman" w:hAnsi="Times New Roman" w:cs="Times New Roman"/>
          <w:color w:val="222222"/>
          <w:sz w:val="24"/>
          <w:szCs w:val="24"/>
          <w:shd w:val="clear" w:color="auto" w:fill="FFFFFF"/>
        </w:rPr>
        <w:t xml:space="preserve"> </w:t>
      </w:r>
      <w:r w:rsidR="00062430">
        <w:rPr>
          <w:rFonts w:ascii="Times New Roman" w:eastAsia="Times New Roman" w:hAnsi="Times New Roman" w:cs="Times New Roman"/>
          <w:color w:val="222222"/>
          <w:sz w:val="24"/>
          <w:szCs w:val="24"/>
          <w:shd w:val="clear" w:color="auto" w:fill="FFFFFF"/>
        </w:rPr>
        <w:t xml:space="preserve"> </w:t>
      </w:r>
      <w:r w:rsidR="002A73FD">
        <w:rPr>
          <w:rFonts w:ascii="Times New Roman" w:eastAsia="Times New Roman" w:hAnsi="Times New Roman" w:cs="Times New Roman"/>
          <w:color w:val="222222"/>
          <w:sz w:val="24"/>
          <w:szCs w:val="24"/>
          <w:shd w:val="clear" w:color="auto" w:fill="FFFFFF"/>
        </w:rPr>
        <w:t>(Educational Psychology)</w:t>
      </w:r>
      <w:r w:rsidR="005C4D64">
        <w:rPr>
          <w:rFonts w:ascii="Times New Roman" w:eastAsia="Times New Roman" w:hAnsi="Times New Roman" w:cs="Times New Roman"/>
          <w:color w:val="222222"/>
          <w:sz w:val="24"/>
          <w:szCs w:val="24"/>
          <w:shd w:val="clear" w:color="auto" w:fill="FFFFFF"/>
        </w:rPr>
        <w:t xml:space="preserve">. </w:t>
      </w:r>
      <w:r w:rsidR="00062430">
        <w:rPr>
          <w:rFonts w:ascii="Times New Roman" w:eastAsia="Times New Roman" w:hAnsi="Times New Roman" w:cs="Times New Roman"/>
          <w:color w:val="222222"/>
          <w:sz w:val="24"/>
          <w:szCs w:val="24"/>
          <w:shd w:val="clear" w:color="auto" w:fill="FFFFFF"/>
        </w:rPr>
        <w:t xml:space="preserve">It is important for Ella </w:t>
      </w:r>
      <w:r w:rsidR="00B04E80">
        <w:rPr>
          <w:rFonts w:ascii="Times New Roman" w:eastAsia="Times New Roman" w:hAnsi="Times New Roman" w:cs="Times New Roman"/>
          <w:color w:val="222222"/>
          <w:sz w:val="24"/>
          <w:szCs w:val="24"/>
          <w:shd w:val="clear" w:color="auto" w:fill="FFFFFF"/>
        </w:rPr>
        <w:t xml:space="preserve">to understand how to </w:t>
      </w:r>
      <w:r w:rsidR="000E6243">
        <w:rPr>
          <w:rFonts w:ascii="Times New Roman" w:eastAsia="Times New Roman" w:hAnsi="Times New Roman" w:cs="Times New Roman"/>
          <w:color w:val="222222"/>
          <w:sz w:val="24"/>
          <w:szCs w:val="24"/>
          <w:shd w:val="clear" w:color="auto" w:fill="FFFFFF"/>
        </w:rPr>
        <w:t xml:space="preserve">negotiate and solve conflict independently because it is going to have an impact on her relationships with not only her peers but other </w:t>
      </w:r>
      <w:r w:rsidR="002F2C8D">
        <w:rPr>
          <w:rFonts w:ascii="Times New Roman" w:eastAsia="Times New Roman" w:hAnsi="Times New Roman" w:cs="Times New Roman"/>
          <w:color w:val="222222"/>
          <w:sz w:val="24"/>
          <w:szCs w:val="24"/>
          <w:shd w:val="clear" w:color="auto" w:fill="FFFFFF"/>
        </w:rPr>
        <w:t>people,</w:t>
      </w:r>
      <w:r w:rsidR="000E6243">
        <w:rPr>
          <w:rFonts w:ascii="Times New Roman" w:eastAsia="Times New Roman" w:hAnsi="Times New Roman" w:cs="Times New Roman"/>
          <w:color w:val="222222"/>
          <w:sz w:val="24"/>
          <w:szCs w:val="24"/>
          <w:shd w:val="clear" w:color="auto" w:fill="FFFFFF"/>
        </w:rPr>
        <w:t xml:space="preserve"> she may come across later in life. </w:t>
      </w:r>
      <w:r w:rsidR="000F79E6">
        <w:rPr>
          <w:rFonts w:ascii="Times New Roman" w:eastAsia="Times New Roman" w:hAnsi="Times New Roman" w:cs="Times New Roman"/>
          <w:color w:val="222222"/>
          <w:sz w:val="24"/>
          <w:szCs w:val="24"/>
          <w:shd w:val="clear" w:color="auto" w:fill="FFFFFF"/>
        </w:rPr>
        <w:t xml:space="preserve">When helping Ella in school </w:t>
      </w:r>
      <w:r w:rsidR="00E807E8">
        <w:rPr>
          <w:rFonts w:ascii="Times New Roman" w:eastAsia="Times New Roman" w:hAnsi="Times New Roman" w:cs="Times New Roman"/>
          <w:color w:val="222222"/>
          <w:sz w:val="24"/>
          <w:szCs w:val="24"/>
          <w:shd w:val="clear" w:color="auto" w:fill="FFFFFF"/>
        </w:rPr>
        <w:t xml:space="preserve">we can </w:t>
      </w:r>
      <w:r w:rsidR="00B361AC">
        <w:rPr>
          <w:rFonts w:ascii="Times New Roman" w:eastAsia="Times New Roman" w:hAnsi="Times New Roman" w:cs="Times New Roman"/>
          <w:color w:val="222222"/>
          <w:sz w:val="24"/>
          <w:szCs w:val="24"/>
          <w:shd w:val="clear" w:color="auto" w:fill="FFFFFF"/>
        </w:rPr>
        <w:t xml:space="preserve">take the approach </w:t>
      </w:r>
      <w:r w:rsidR="004A7A1D">
        <w:rPr>
          <w:rFonts w:ascii="Times New Roman" w:eastAsia="Times New Roman" w:hAnsi="Times New Roman" w:cs="Times New Roman"/>
          <w:color w:val="222222"/>
          <w:sz w:val="24"/>
          <w:szCs w:val="24"/>
          <w:shd w:val="clear" w:color="auto" w:fill="FFFFFF"/>
        </w:rPr>
        <w:t xml:space="preserve">by using resources such as thinking/feeling </w:t>
      </w:r>
      <w:r w:rsidR="008829A9">
        <w:rPr>
          <w:rFonts w:ascii="Times New Roman" w:eastAsia="Times New Roman" w:hAnsi="Times New Roman" w:cs="Times New Roman"/>
          <w:color w:val="222222"/>
          <w:sz w:val="24"/>
          <w:szCs w:val="24"/>
          <w:shd w:val="clear" w:color="auto" w:fill="FFFFFF"/>
        </w:rPr>
        <w:t xml:space="preserve">cards to express how each of the people involved are feeling and </w:t>
      </w:r>
      <w:r w:rsidR="0070599A">
        <w:rPr>
          <w:rFonts w:ascii="Times New Roman" w:eastAsia="Times New Roman" w:hAnsi="Times New Roman" w:cs="Times New Roman"/>
          <w:color w:val="222222"/>
          <w:sz w:val="24"/>
          <w:szCs w:val="24"/>
          <w:shd w:val="clear" w:color="auto" w:fill="FFFFFF"/>
        </w:rPr>
        <w:t xml:space="preserve">what can be done to change those feelings and teach them through the use of empathy, this can be done </w:t>
      </w:r>
      <w:r w:rsidR="00BD7840">
        <w:rPr>
          <w:rFonts w:ascii="Times New Roman" w:eastAsia="Times New Roman" w:hAnsi="Times New Roman" w:cs="Times New Roman"/>
          <w:color w:val="222222"/>
          <w:sz w:val="24"/>
          <w:szCs w:val="24"/>
          <w:shd w:val="clear" w:color="auto" w:fill="FFFFFF"/>
        </w:rPr>
        <w:t xml:space="preserve">as a whole class approach or with the people involved, through doing this it will start to teach Ella about how certain situations affect certain people and how she can approach it reasonably. </w:t>
      </w:r>
      <w:r w:rsidR="00F17F5B">
        <w:rPr>
          <w:rFonts w:ascii="Times New Roman" w:eastAsia="Times New Roman" w:hAnsi="Times New Roman" w:cs="Times New Roman"/>
          <w:color w:val="222222"/>
          <w:sz w:val="24"/>
          <w:szCs w:val="24"/>
          <w:shd w:val="clear" w:color="auto" w:fill="FFFFFF"/>
        </w:rPr>
        <w:t xml:space="preserve">If we look at Ella </w:t>
      </w:r>
      <w:r w:rsidR="00DA0D62">
        <w:rPr>
          <w:rFonts w:ascii="Times New Roman" w:eastAsia="Times New Roman" w:hAnsi="Times New Roman" w:cs="Times New Roman"/>
          <w:color w:val="222222"/>
          <w:sz w:val="24"/>
          <w:szCs w:val="24"/>
          <w:shd w:val="clear" w:color="auto" w:fill="FFFFFF"/>
        </w:rPr>
        <w:t>again,</w:t>
      </w:r>
      <w:r w:rsidR="00F17F5B">
        <w:rPr>
          <w:rFonts w:ascii="Times New Roman" w:eastAsia="Times New Roman" w:hAnsi="Times New Roman" w:cs="Times New Roman"/>
          <w:color w:val="222222"/>
          <w:sz w:val="24"/>
          <w:szCs w:val="24"/>
          <w:shd w:val="clear" w:color="auto" w:fill="FFFFFF"/>
        </w:rPr>
        <w:t xml:space="preserve"> we have the knowledge that </w:t>
      </w:r>
      <w:r w:rsidR="00DA0D62">
        <w:rPr>
          <w:rFonts w:ascii="Times New Roman" w:eastAsia="Times New Roman" w:hAnsi="Times New Roman" w:cs="Times New Roman"/>
          <w:color w:val="222222"/>
          <w:sz w:val="24"/>
          <w:szCs w:val="24"/>
          <w:shd w:val="clear" w:color="auto" w:fill="FFFFFF"/>
        </w:rPr>
        <w:t xml:space="preserve">she is reluctant to share resources with other peers around her. This </w:t>
      </w:r>
      <w:r w:rsidR="0068796E">
        <w:rPr>
          <w:rFonts w:ascii="Times New Roman" w:eastAsia="Times New Roman" w:hAnsi="Times New Roman" w:cs="Times New Roman"/>
          <w:color w:val="222222"/>
          <w:sz w:val="24"/>
          <w:szCs w:val="24"/>
          <w:shd w:val="clear" w:color="auto" w:fill="FFFFFF"/>
        </w:rPr>
        <w:t xml:space="preserve">can impact </w:t>
      </w:r>
      <w:r w:rsidR="00AB6522">
        <w:rPr>
          <w:rFonts w:ascii="Times New Roman" w:eastAsia="Times New Roman" w:hAnsi="Times New Roman" w:cs="Times New Roman"/>
          <w:color w:val="222222"/>
          <w:sz w:val="24"/>
          <w:szCs w:val="24"/>
          <w:shd w:val="clear" w:color="auto" w:fill="FFFFFF"/>
        </w:rPr>
        <w:t>Ella</w:t>
      </w:r>
      <w:r w:rsidR="0068796E">
        <w:rPr>
          <w:rFonts w:ascii="Times New Roman" w:eastAsia="Times New Roman" w:hAnsi="Times New Roman" w:cs="Times New Roman"/>
          <w:color w:val="222222"/>
          <w:sz w:val="24"/>
          <w:szCs w:val="24"/>
          <w:shd w:val="clear" w:color="auto" w:fill="FFFFFF"/>
        </w:rPr>
        <w:t xml:space="preserve"> with the point we made about her being unable to negotiate solutions by if her peer wants a </w:t>
      </w:r>
      <w:r w:rsidR="00AB6522">
        <w:rPr>
          <w:rFonts w:ascii="Times New Roman" w:eastAsia="Times New Roman" w:hAnsi="Times New Roman" w:cs="Times New Roman"/>
          <w:color w:val="222222"/>
          <w:sz w:val="24"/>
          <w:szCs w:val="24"/>
          <w:shd w:val="clear" w:color="auto" w:fill="FFFFFF"/>
        </w:rPr>
        <w:t>resource,</w:t>
      </w:r>
      <w:r w:rsidR="0068796E">
        <w:rPr>
          <w:rFonts w:ascii="Times New Roman" w:eastAsia="Times New Roman" w:hAnsi="Times New Roman" w:cs="Times New Roman"/>
          <w:color w:val="222222"/>
          <w:sz w:val="24"/>
          <w:szCs w:val="24"/>
          <w:shd w:val="clear" w:color="auto" w:fill="FFFFFF"/>
        </w:rPr>
        <w:t xml:space="preserve"> she has but she </w:t>
      </w:r>
      <w:r w:rsidR="00AB6522">
        <w:rPr>
          <w:rFonts w:ascii="Times New Roman" w:eastAsia="Times New Roman" w:hAnsi="Times New Roman" w:cs="Times New Roman"/>
          <w:color w:val="222222"/>
          <w:sz w:val="24"/>
          <w:szCs w:val="24"/>
          <w:shd w:val="clear" w:color="auto" w:fill="FFFFFF"/>
        </w:rPr>
        <w:t>won't</w:t>
      </w:r>
      <w:r w:rsidR="0068796E">
        <w:rPr>
          <w:rFonts w:ascii="Times New Roman" w:eastAsia="Times New Roman" w:hAnsi="Times New Roman" w:cs="Times New Roman"/>
          <w:color w:val="222222"/>
          <w:sz w:val="24"/>
          <w:szCs w:val="24"/>
          <w:shd w:val="clear" w:color="auto" w:fill="FFFFFF"/>
        </w:rPr>
        <w:t xml:space="preserve"> negotiate and share then conflict is going to arise from that situation. This can then again be linked into </w:t>
      </w:r>
      <w:r w:rsidR="00AB6522">
        <w:rPr>
          <w:rFonts w:ascii="Times New Roman" w:eastAsia="Times New Roman" w:hAnsi="Times New Roman" w:cs="Times New Roman"/>
          <w:color w:val="222222"/>
          <w:sz w:val="24"/>
          <w:szCs w:val="24"/>
          <w:shd w:val="clear" w:color="auto" w:fill="FFFFFF"/>
        </w:rPr>
        <w:t>Ella</w:t>
      </w:r>
      <w:r w:rsidR="0068796E">
        <w:rPr>
          <w:rFonts w:ascii="Times New Roman" w:eastAsia="Times New Roman" w:hAnsi="Times New Roman" w:cs="Times New Roman"/>
          <w:color w:val="222222"/>
          <w:sz w:val="24"/>
          <w:szCs w:val="24"/>
          <w:shd w:val="clear" w:color="auto" w:fill="FFFFFF"/>
        </w:rPr>
        <w:t xml:space="preserve"> not having any potential siblings around at </w:t>
      </w:r>
      <w:r w:rsidR="00AB6522">
        <w:rPr>
          <w:rFonts w:ascii="Times New Roman" w:eastAsia="Times New Roman" w:hAnsi="Times New Roman" w:cs="Times New Roman"/>
          <w:color w:val="222222"/>
          <w:sz w:val="24"/>
          <w:szCs w:val="24"/>
          <w:shd w:val="clear" w:color="auto" w:fill="FFFFFF"/>
        </w:rPr>
        <w:t xml:space="preserve">home, so she hasn’t fully developed the understanding of sharing with others as of yet. </w:t>
      </w:r>
    </w:p>
    <w:p w14:paraId="6EF9582F" w14:textId="77777777" w:rsidR="0011790D" w:rsidRDefault="0011790D" w:rsidP="00E34954">
      <w:pPr>
        <w:jc w:val="both"/>
        <w:rPr>
          <w:rFonts w:ascii="Times New Roman" w:eastAsia="Times New Roman" w:hAnsi="Times New Roman" w:cs="Times New Roman"/>
          <w:color w:val="222222"/>
          <w:sz w:val="24"/>
          <w:szCs w:val="24"/>
          <w:shd w:val="clear" w:color="auto" w:fill="FFFFFF"/>
        </w:rPr>
      </w:pPr>
    </w:p>
    <w:p w14:paraId="48B18422" w14:textId="11357AE9" w:rsidR="00C84E53" w:rsidRDefault="0011790D" w:rsidP="00E34954">
      <w:pPr>
        <w:jc w:val="both"/>
        <w:rPr>
          <w:rFonts w:ascii="Times New Roman" w:eastAsia="Times New Roman" w:hAnsi="Times New Roman" w:cs="Times New Roman"/>
          <w:color w:val="222222"/>
          <w:sz w:val="24"/>
          <w:szCs w:val="24"/>
          <w:shd w:val="clear" w:color="auto" w:fill="FFFFFF"/>
        </w:rPr>
      </w:pPr>
      <w:r>
        <w:rPr>
          <w:rFonts w:ascii="Times New Roman" w:eastAsia="Times New Roman" w:hAnsi="Times New Roman" w:cs="Times New Roman"/>
          <w:color w:val="222222"/>
          <w:sz w:val="24"/>
          <w:szCs w:val="24"/>
          <w:shd w:val="clear" w:color="auto" w:fill="FFFFFF"/>
        </w:rPr>
        <w:t xml:space="preserve">Overall concluding </w:t>
      </w:r>
      <w:r w:rsidR="0079276B">
        <w:rPr>
          <w:rFonts w:ascii="Times New Roman" w:eastAsia="Times New Roman" w:hAnsi="Times New Roman" w:cs="Times New Roman"/>
          <w:color w:val="222222"/>
          <w:sz w:val="24"/>
          <w:szCs w:val="24"/>
          <w:shd w:val="clear" w:color="auto" w:fill="FFFFFF"/>
        </w:rPr>
        <w:t>this holistic development</w:t>
      </w:r>
      <w:r>
        <w:rPr>
          <w:rFonts w:ascii="Times New Roman" w:eastAsia="Times New Roman" w:hAnsi="Times New Roman" w:cs="Times New Roman"/>
          <w:color w:val="222222"/>
          <w:sz w:val="24"/>
          <w:szCs w:val="24"/>
          <w:shd w:val="clear" w:color="auto" w:fill="FFFFFF"/>
        </w:rPr>
        <w:t xml:space="preserve"> of </w:t>
      </w:r>
      <w:r w:rsidR="0079276B">
        <w:rPr>
          <w:rFonts w:ascii="Times New Roman" w:eastAsia="Times New Roman" w:hAnsi="Times New Roman" w:cs="Times New Roman"/>
          <w:color w:val="222222"/>
          <w:sz w:val="24"/>
          <w:szCs w:val="24"/>
          <w:shd w:val="clear" w:color="auto" w:fill="FFFFFF"/>
        </w:rPr>
        <w:t>Ella,</w:t>
      </w:r>
      <w:r>
        <w:rPr>
          <w:rFonts w:ascii="Times New Roman" w:eastAsia="Times New Roman" w:hAnsi="Times New Roman" w:cs="Times New Roman"/>
          <w:color w:val="222222"/>
          <w:sz w:val="24"/>
          <w:szCs w:val="24"/>
          <w:shd w:val="clear" w:color="auto" w:fill="FFFFFF"/>
        </w:rPr>
        <w:t xml:space="preserve"> </w:t>
      </w:r>
      <w:r w:rsidR="00A74615">
        <w:rPr>
          <w:rFonts w:ascii="Times New Roman" w:eastAsia="Times New Roman" w:hAnsi="Times New Roman" w:cs="Times New Roman"/>
          <w:color w:val="222222"/>
          <w:sz w:val="24"/>
          <w:szCs w:val="24"/>
          <w:shd w:val="clear" w:color="auto" w:fill="FFFFFF"/>
        </w:rPr>
        <w:t xml:space="preserve">you get a more </w:t>
      </w:r>
      <w:r w:rsidR="0079276B">
        <w:rPr>
          <w:rFonts w:ascii="Times New Roman" w:eastAsia="Times New Roman" w:hAnsi="Times New Roman" w:cs="Times New Roman"/>
          <w:color w:val="222222"/>
          <w:sz w:val="24"/>
          <w:szCs w:val="24"/>
          <w:shd w:val="clear" w:color="auto" w:fill="FFFFFF"/>
        </w:rPr>
        <w:t xml:space="preserve">in-depth insight </w:t>
      </w:r>
      <w:r w:rsidR="008308F6">
        <w:rPr>
          <w:rFonts w:ascii="Times New Roman" w:eastAsia="Times New Roman" w:hAnsi="Times New Roman" w:cs="Times New Roman"/>
          <w:color w:val="222222"/>
          <w:sz w:val="24"/>
          <w:szCs w:val="24"/>
          <w:shd w:val="clear" w:color="auto" w:fill="FFFFFF"/>
        </w:rPr>
        <w:t xml:space="preserve">to question if Ella does in fact have some sort of </w:t>
      </w:r>
      <w:r w:rsidR="004C0C09">
        <w:rPr>
          <w:rFonts w:ascii="Times New Roman" w:eastAsia="Times New Roman" w:hAnsi="Times New Roman" w:cs="Times New Roman"/>
          <w:color w:val="222222"/>
          <w:sz w:val="24"/>
          <w:szCs w:val="24"/>
          <w:shd w:val="clear" w:color="auto" w:fill="FFFFFF"/>
        </w:rPr>
        <w:t>Additional</w:t>
      </w:r>
      <w:r w:rsidR="008308F6">
        <w:rPr>
          <w:rFonts w:ascii="Times New Roman" w:eastAsia="Times New Roman" w:hAnsi="Times New Roman" w:cs="Times New Roman"/>
          <w:color w:val="222222"/>
          <w:sz w:val="24"/>
          <w:szCs w:val="24"/>
          <w:shd w:val="clear" w:color="auto" w:fill="FFFFFF"/>
        </w:rPr>
        <w:t xml:space="preserve"> learning need that is </w:t>
      </w:r>
      <w:r w:rsidR="004C0C09">
        <w:rPr>
          <w:rFonts w:ascii="Times New Roman" w:eastAsia="Times New Roman" w:hAnsi="Times New Roman" w:cs="Times New Roman"/>
          <w:color w:val="222222"/>
          <w:sz w:val="24"/>
          <w:szCs w:val="24"/>
          <w:shd w:val="clear" w:color="auto" w:fill="FFFFFF"/>
        </w:rPr>
        <w:t>holding</w:t>
      </w:r>
      <w:r w:rsidR="008308F6">
        <w:rPr>
          <w:rFonts w:ascii="Times New Roman" w:eastAsia="Times New Roman" w:hAnsi="Times New Roman" w:cs="Times New Roman"/>
          <w:color w:val="222222"/>
          <w:sz w:val="24"/>
          <w:szCs w:val="24"/>
          <w:shd w:val="clear" w:color="auto" w:fill="FFFFFF"/>
        </w:rPr>
        <w:t xml:space="preserve"> her back from thriving and developing with the rest </w:t>
      </w:r>
      <w:r w:rsidR="004C0C09">
        <w:rPr>
          <w:rFonts w:ascii="Times New Roman" w:eastAsia="Times New Roman" w:hAnsi="Times New Roman" w:cs="Times New Roman"/>
          <w:color w:val="222222"/>
          <w:sz w:val="24"/>
          <w:szCs w:val="24"/>
          <w:shd w:val="clear" w:color="auto" w:fill="FFFFFF"/>
        </w:rPr>
        <w:t>of</w:t>
      </w:r>
      <w:r w:rsidR="008308F6">
        <w:rPr>
          <w:rFonts w:ascii="Times New Roman" w:eastAsia="Times New Roman" w:hAnsi="Times New Roman" w:cs="Times New Roman"/>
          <w:color w:val="222222"/>
          <w:sz w:val="24"/>
          <w:szCs w:val="24"/>
          <w:shd w:val="clear" w:color="auto" w:fill="FFFFFF"/>
        </w:rPr>
        <w:t xml:space="preserve"> her peers. Going forward for Ella it is important to </w:t>
      </w:r>
      <w:r w:rsidR="00D15755">
        <w:rPr>
          <w:rFonts w:ascii="Times New Roman" w:eastAsia="Times New Roman" w:hAnsi="Times New Roman" w:cs="Times New Roman"/>
          <w:color w:val="222222"/>
          <w:sz w:val="24"/>
          <w:szCs w:val="24"/>
          <w:shd w:val="clear" w:color="auto" w:fill="FFFFFF"/>
        </w:rPr>
        <w:t xml:space="preserve">get in contact with the right professions such </w:t>
      </w:r>
      <w:r w:rsidR="004C0C09">
        <w:rPr>
          <w:rFonts w:ascii="Times New Roman" w:eastAsia="Times New Roman" w:hAnsi="Times New Roman" w:cs="Times New Roman"/>
          <w:color w:val="222222"/>
          <w:sz w:val="24"/>
          <w:szCs w:val="24"/>
          <w:shd w:val="clear" w:color="auto" w:fill="FFFFFF"/>
        </w:rPr>
        <w:t>as</w:t>
      </w:r>
      <w:r w:rsidR="00D15755">
        <w:rPr>
          <w:rFonts w:ascii="Times New Roman" w:eastAsia="Times New Roman" w:hAnsi="Times New Roman" w:cs="Times New Roman"/>
          <w:color w:val="222222"/>
          <w:sz w:val="24"/>
          <w:szCs w:val="24"/>
          <w:shd w:val="clear" w:color="auto" w:fill="FFFFFF"/>
        </w:rPr>
        <w:t xml:space="preserve"> the SENCO team or child physiologist to help Ella get on the ladder and a start to </w:t>
      </w:r>
      <w:r w:rsidR="004C0C09">
        <w:rPr>
          <w:rFonts w:ascii="Times New Roman" w:eastAsia="Times New Roman" w:hAnsi="Times New Roman" w:cs="Times New Roman"/>
          <w:color w:val="222222"/>
          <w:sz w:val="24"/>
          <w:szCs w:val="24"/>
          <w:shd w:val="clear" w:color="auto" w:fill="FFFFFF"/>
        </w:rPr>
        <w:t>develop.</w:t>
      </w:r>
      <w:r w:rsidR="00D15755">
        <w:rPr>
          <w:rFonts w:ascii="Times New Roman" w:eastAsia="Times New Roman" w:hAnsi="Times New Roman" w:cs="Times New Roman"/>
          <w:color w:val="222222"/>
          <w:sz w:val="24"/>
          <w:szCs w:val="24"/>
          <w:shd w:val="clear" w:color="auto" w:fill="FFFFFF"/>
        </w:rPr>
        <w:t xml:space="preserve"> </w:t>
      </w:r>
      <w:r w:rsidR="00F222FD">
        <w:rPr>
          <w:rFonts w:ascii="Times New Roman" w:eastAsia="Times New Roman" w:hAnsi="Times New Roman" w:cs="Times New Roman"/>
          <w:color w:val="222222"/>
          <w:sz w:val="24"/>
          <w:szCs w:val="24"/>
          <w:shd w:val="clear" w:color="auto" w:fill="FFFFFF"/>
        </w:rPr>
        <w:t xml:space="preserve">Whilst looking at Ella’s development we also need to take into consideration that Ella has only recently attended the school for 4 months so it could also be </w:t>
      </w:r>
      <w:r w:rsidR="00666476">
        <w:rPr>
          <w:rFonts w:ascii="Times New Roman" w:eastAsia="Times New Roman" w:hAnsi="Times New Roman" w:cs="Times New Roman"/>
          <w:color w:val="222222"/>
          <w:sz w:val="24"/>
          <w:szCs w:val="24"/>
          <w:shd w:val="clear" w:color="auto" w:fill="FFFFFF"/>
        </w:rPr>
        <w:t xml:space="preserve">a way of Ella keeping herself in a shell and not wanting to open up because she’s still </w:t>
      </w:r>
      <w:r w:rsidR="00586FB1">
        <w:rPr>
          <w:rFonts w:ascii="Times New Roman" w:eastAsia="Times New Roman" w:hAnsi="Times New Roman" w:cs="Times New Roman"/>
          <w:color w:val="222222"/>
          <w:sz w:val="24"/>
          <w:szCs w:val="24"/>
          <w:shd w:val="clear" w:color="auto" w:fill="FFFFFF"/>
        </w:rPr>
        <w:t xml:space="preserve">not </w:t>
      </w:r>
      <w:r w:rsidR="0025204A">
        <w:rPr>
          <w:rFonts w:ascii="Times New Roman" w:eastAsia="Times New Roman" w:hAnsi="Times New Roman" w:cs="Times New Roman"/>
          <w:color w:val="222222"/>
          <w:sz w:val="24"/>
          <w:szCs w:val="24"/>
          <w:shd w:val="clear" w:color="auto" w:fill="FFFFFF"/>
        </w:rPr>
        <w:t>established a bond with any of her teacher or her peers like she has with mum</w:t>
      </w:r>
      <w:r w:rsidR="00586FB1">
        <w:rPr>
          <w:rFonts w:ascii="Times New Roman" w:eastAsia="Times New Roman" w:hAnsi="Times New Roman" w:cs="Times New Roman"/>
          <w:color w:val="222222"/>
          <w:sz w:val="24"/>
          <w:szCs w:val="24"/>
          <w:shd w:val="clear" w:color="auto" w:fill="FFFFFF"/>
        </w:rPr>
        <w:t xml:space="preserve"> so doesn’t quiet feel safe to express who she is and what she is fully capable of doing. Through applying some </w:t>
      </w:r>
      <w:r w:rsidR="00F44EBA">
        <w:rPr>
          <w:rFonts w:ascii="Times New Roman" w:eastAsia="Times New Roman" w:hAnsi="Times New Roman" w:cs="Times New Roman"/>
          <w:color w:val="222222"/>
          <w:sz w:val="24"/>
          <w:szCs w:val="24"/>
          <w:shd w:val="clear" w:color="auto" w:fill="FFFFFF"/>
        </w:rPr>
        <w:t xml:space="preserve">of </w:t>
      </w:r>
      <w:r w:rsidR="00586FB1">
        <w:rPr>
          <w:rFonts w:ascii="Times New Roman" w:eastAsia="Times New Roman" w:hAnsi="Times New Roman" w:cs="Times New Roman"/>
          <w:color w:val="222222"/>
          <w:sz w:val="24"/>
          <w:szCs w:val="24"/>
          <w:shd w:val="clear" w:color="auto" w:fill="FFFFFF"/>
        </w:rPr>
        <w:t xml:space="preserve">these recommendations </w:t>
      </w:r>
      <w:r w:rsidR="00D031DE">
        <w:rPr>
          <w:rFonts w:ascii="Times New Roman" w:eastAsia="Times New Roman" w:hAnsi="Times New Roman" w:cs="Times New Roman"/>
          <w:color w:val="222222"/>
          <w:sz w:val="24"/>
          <w:szCs w:val="24"/>
          <w:shd w:val="clear" w:color="auto" w:fill="FFFFFF"/>
        </w:rPr>
        <w:t>we can start to help Ella create bonds with her teachers and her peers slowly at her own pace to where she is comfortable with adds we come to the understanding that a</w:t>
      </w:r>
      <w:r w:rsidR="00F44EBA">
        <w:rPr>
          <w:rFonts w:ascii="Times New Roman" w:eastAsia="Times New Roman" w:hAnsi="Times New Roman" w:cs="Times New Roman"/>
          <w:color w:val="222222"/>
          <w:sz w:val="24"/>
          <w:szCs w:val="24"/>
          <w:shd w:val="clear" w:color="auto" w:fill="FFFFFF"/>
        </w:rPr>
        <w:t xml:space="preserve"> lot of these factors will be linking in some way to each other. </w:t>
      </w:r>
      <w:r w:rsidR="0025204A">
        <w:rPr>
          <w:rFonts w:ascii="Times New Roman" w:eastAsia="Times New Roman" w:hAnsi="Times New Roman" w:cs="Times New Roman"/>
          <w:color w:val="222222"/>
          <w:sz w:val="24"/>
          <w:szCs w:val="24"/>
          <w:shd w:val="clear" w:color="auto" w:fill="FFFFFF"/>
        </w:rPr>
        <w:t xml:space="preserve"> </w:t>
      </w:r>
      <w:r w:rsidR="00F44EBA">
        <w:rPr>
          <w:rFonts w:ascii="Times New Roman" w:eastAsia="Times New Roman" w:hAnsi="Times New Roman" w:cs="Times New Roman"/>
          <w:color w:val="222222"/>
          <w:sz w:val="24"/>
          <w:szCs w:val="24"/>
          <w:shd w:val="clear" w:color="auto" w:fill="FFFFFF"/>
        </w:rPr>
        <w:t xml:space="preserve">A few of the theorist we have looked at also express very similar points </w:t>
      </w:r>
      <w:r w:rsidR="00F44EBA">
        <w:rPr>
          <w:rFonts w:ascii="Times New Roman" w:eastAsia="Times New Roman" w:hAnsi="Times New Roman" w:cs="Times New Roman"/>
          <w:color w:val="222222"/>
          <w:sz w:val="24"/>
          <w:szCs w:val="24"/>
          <w:shd w:val="clear" w:color="auto" w:fill="FFFFFF"/>
        </w:rPr>
        <w:lastRenderedPageBreak/>
        <w:t xml:space="preserve">and we’ve established that although none of the </w:t>
      </w:r>
      <w:r w:rsidR="00CC3EAA">
        <w:rPr>
          <w:rFonts w:ascii="Times New Roman" w:eastAsia="Times New Roman" w:hAnsi="Times New Roman" w:cs="Times New Roman"/>
          <w:color w:val="222222"/>
          <w:sz w:val="24"/>
          <w:szCs w:val="24"/>
          <w:shd w:val="clear" w:color="auto" w:fill="FFFFFF"/>
        </w:rPr>
        <w:t xml:space="preserve">have completely different arguments about certain things they all have done different research and come up with different results </w:t>
      </w:r>
      <w:r w:rsidR="00C84E53">
        <w:rPr>
          <w:rFonts w:ascii="Times New Roman" w:eastAsia="Times New Roman" w:hAnsi="Times New Roman" w:cs="Times New Roman"/>
          <w:color w:val="222222"/>
          <w:sz w:val="24"/>
          <w:szCs w:val="24"/>
          <w:shd w:val="clear" w:color="auto" w:fill="FFFFFF"/>
        </w:rPr>
        <w:t xml:space="preserve">to back </w:t>
      </w:r>
      <w:r w:rsidR="00EE0F3D">
        <w:rPr>
          <w:rFonts w:ascii="Times New Roman" w:eastAsia="Times New Roman" w:hAnsi="Times New Roman" w:cs="Times New Roman"/>
          <w:color w:val="222222"/>
          <w:sz w:val="24"/>
          <w:szCs w:val="24"/>
          <w:shd w:val="clear" w:color="auto" w:fill="FFFFFF"/>
        </w:rPr>
        <w:t>the</w:t>
      </w:r>
      <w:r w:rsidR="00CC3EAA">
        <w:rPr>
          <w:rFonts w:ascii="Times New Roman" w:eastAsia="Times New Roman" w:hAnsi="Times New Roman" w:cs="Times New Roman"/>
          <w:color w:val="222222"/>
          <w:sz w:val="24"/>
          <w:szCs w:val="24"/>
          <w:shd w:val="clear" w:color="auto" w:fill="FFFFFF"/>
        </w:rPr>
        <w:t xml:space="preserve"> same </w:t>
      </w:r>
      <w:r w:rsidR="00C84E53">
        <w:rPr>
          <w:rFonts w:ascii="Times New Roman" w:eastAsia="Times New Roman" w:hAnsi="Times New Roman" w:cs="Times New Roman"/>
          <w:color w:val="222222"/>
          <w:sz w:val="24"/>
          <w:szCs w:val="24"/>
          <w:shd w:val="clear" w:color="auto" w:fill="FFFFFF"/>
        </w:rPr>
        <w:t>theory.</w:t>
      </w:r>
    </w:p>
    <w:p w14:paraId="4BB905D9" w14:textId="77777777" w:rsidR="00C84E53" w:rsidRDefault="00C84E53">
      <w:pPr>
        <w:rPr>
          <w:rFonts w:ascii="Times New Roman" w:eastAsia="Times New Roman" w:hAnsi="Times New Roman" w:cs="Times New Roman"/>
          <w:color w:val="222222"/>
          <w:sz w:val="24"/>
          <w:szCs w:val="24"/>
          <w:shd w:val="clear" w:color="auto" w:fill="FFFFFF"/>
        </w:rPr>
      </w:pPr>
      <w:r>
        <w:rPr>
          <w:rFonts w:ascii="Times New Roman" w:eastAsia="Times New Roman" w:hAnsi="Times New Roman" w:cs="Times New Roman"/>
          <w:color w:val="222222"/>
          <w:sz w:val="24"/>
          <w:szCs w:val="24"/>
          <w:shd w:val="clear" w:color="auto" w:fill="FFFFFF"/>
        </w:rPr>
        <w:br w:type="page"/>
      </w:r>
    </w:p>
    <w:p w14:paraId="093D56BE" w14:textId="26C4E387" w:rsidR="0011790D" w:rsidRDefault="00735427" w:rsidP="00E34954">
      <w:pPr>
        <w:jc w:val="both"/>
        <w:rPr>
          <w:rFonts w:ascii="Times New Roman" w:eastAsia="Times New Roman" w:hAnsi="Times New Roman" w:cs="Times New Roman"/>
          <w:b/>
          <w:bCs/>
          <w:color w:val="222222"/>
          <w:sz w:val="28"/>
          <w:szCs w:val="28"/>
          <w:u w:val="single"/>
          <w:shd w:val="clear" w:color="auto" w:fill="FFFFFF"/>
        </w:rPr>
      </w:pPr>
      <w:r w:rsidRPr="00735427">
        <w:rPr>
          <w:rFonts w:ascii="Times New Roman" w:eastAsia="Times New Roman" w:hAnsi="Times New Roman" w:cs="Times New Roman"/>
          <w:b/>
          <w:bCs/>
          <w:color w:val="222222"/>
          <w:sz w:val="28"/>
          <w:szCs w:val="28"/>
          <w:shd w:val="clear" w:color="auto" w:fill="FFFFFF"/>
        </w:rPr>
        <w:lastRenderedPageBreak/>
        <w:t xml:space="preserve">                                      </w:t>
      </w:r>
      <w:r>
        <w:rPr>
          <w:rFonts w:ascii="Times New Roman" w:eastAsia="Times New Roman" w:hAnsi="Times New Roman" w:cs="Times New Roman"/>
          <w:b/>
          <w:bCs/>
          <w:color w:val="222222"/>
          <w:sz w:val="28"/>
          <w:szCs w:val="28"/>
          <w:u w:val="single"/>
          <w:shd w:val="clear" w:color="auto" w:fill="FFFFFF"/>
        </w:rPr>
        <w:t xml:space="preserve">References Used for ECAD 4007 </w:t>
      </w:r>
    </w:p>
    <w:p w14:paraId="6F310181" w14:textId="77777777" w:rsidR="006F460F" w:rsidRDefault="006F460F" w:rsidP="006F460F">
      <w:pPr>
        <w:pStyle w:val="NormalWeb"/>
        <w:numPr>
          <w:ilvl w:val="0"/>
          <w:numId w:val="2"/>
        </w:numPr>
        <w:rPr>
          <w:rStyle w:val="apple-converted-space"/>
          <w:color w:val="000000"/>
        </w:rPr>
      </w:pPr>
      <w:proofErr w:type="spellStart"/>
      <w:r>
        <w:rPr>
          <w:color w:val="000000"/>
        </w:rPr>
        <w:t>Cpd</w:t>
      </w:r>
      <w:proofErr w:type="spellEnd"/>
      <w:r>
        <w:rPr>
          <w:color w:val="000000"/>
        </w:rPr>
        <w:t xml:space="preserve"> (2022)</w:t>
      </w:r>
      <w:r>
        <w:rPr>
          <w:rStyle w:val="apple-converted-space"/>
          <w:color w:val="000000"/>
        </w:rPr>
        <w:t> </w:t>
      </w:r>
      <w:r>
        <w:rPr>
          <w:i/>
          <w:iCs/>
          <w:color w:val="000000"/>
        </w:rPr>
        <w:t>Child psychology helps teachers understand learners better</w:t>
      </w:r>
      <w:r>
        <w:rPr>
          <w:color w:val="000000"/>
        </w:rPr>
        <w:t>,</w:t>
      </w:r>
      <w:r>
        <w:rPr>
          <w:rStyle w:val="apple-converted-space"/>
          <w:color w:val="000000"/>
        </w:rPr>
        <w:t> </w:t>
      </w:r>
      <w:r>
        <w:rPr>
          <w:i/>
          <w:iCs/>
          <w:color w:val="000000"/>
        </w:rPr>
        <w:t>The CPD Certification Service</w:t>
      </w:r>
      <w:r>
        <w:rPr>
          <w:color w:val="000000"/>
        </w:rPr>
        <w:t>. Available at: https://cpduk.co.uk/news/child-psychology-helps-teachers-understand-learners-better (Accessed: 18 October 2023).</w:t>
      </w:r>
      <w:r>
        <w:rPr>
          <w:rStyle w:val="apple-converted-space"/>
          <w:color w:val="000000"/>
        </w:rPr>
        <w:t> </w:t>
      </w:r>
    </w:p>
    <w:p w14:paraId="46139897" w14:textId="77777777" w:rsidR="006F460F" w:rsidRDefault="006F460F" w:rsidP="006F460F">
      <w:pPr>
        <w:pStyle w:val="NormalWeb"/>
        <w:numPr>
          <w:ilvl w:val="0"/>
          <w:numId w:val="2"/>
        </w:numPr>
        <w:rPr>
          <w:color w:val="000000"/>
        </w:rPr>
      </w:pPr>
      <w:r>
        <w:rPr>
          <w:color w:val="000000"/>
        </w:rPr>
        <w:t xml:space="preserve">Carter, D. (2016) ‘A Nature-Based Social-Emotional Approach to Supporting Young Children’s Holistic Development in Classrooms With and Without Walls: The Social-Emotional and Environmental Education Development (SEED) </w:t>
      </w:r>
      <w:proofErr w:type="spellStart"/>
      <w:r>
        <w:rPr>
          <w:color w:val="000000"/>
        </w:rPr>
        <w:t>Framewor</w:t>
      </w:r>
      <w:proofErr w:type="spellEnd"/>
      <w:r>
        <w:rPr>
          <w:color w:val="000000"/>
        </w:rPr>
        <w:t>’,</w:t>
      </w:r>
      <w:r>
        <w:rPr>
          <w:rStyle w:val="apple-converted-space"/>
          <w:color w:val="000000"/>
        </w:rPr>
        <w:t> </w:t>
      </w:r>
      <w:r>
        <w:rPr>
          <w:i/>
          <w:iCs/>
          <w:color w:val="000000"/>
        </w:rPr>
        <w:t>The International Journal of Early Childhood Environmental Education</w:t>
      </w:r>
      <w:r>
        <w:rPr>
          <w:rStyle w:val="apple-converted-space"/>
          <w:color w:val="000000"/>
        </w:rPr>
        <w:t> </w:t>
      </w:r>
      <w:r>
        <w:rPr>
          <w:color w:val="000000"/>
        </w:rPr>
        <w:t>[Preprint].</w:t>
      </w:r>
      <w:r>
        <w:rPr>
          <w:rStyle w:val="apple-converted-space"/>
          <w:color w:val="000000"/>
        </w:rPr>
        <w:t> </w:t>
      </w:r>
    </w:p>
    <w:p w14:paraId="78D1B3E4" w14:textId="77777777" w:rsidR="006F460F" w:rsidRDefault="006F460F" w:rsidP="006F460F">
      <w:pPr>
        <w:pStyle w:val="NormalWeb"/>
        <w:numPr>
          <w:ilvl w:val="0"/>
          <w:numId w:val="2"/>
        </w:numPr>
        <w:rPr>
          <w:color w:val="000000"/>
        </w:rPr>
      </w:pPr>
      <w:r>
        <w:rPr>
          <w:color w:val="000000"/>
        </w:rPr>
        <w:t>Aubrey , K. and Riley , A. (2019)</w:t>
      </w:r>
      <w:r>
        <w:rPr>
          <w:rStyle w:val="apple-converted-space"/>
          <w:color w:val="000000"/>
        </w:rPr>
        <w:t> </w:t>
      </w:r>
      <w:r>
        <w:rPr>
          <w:i/>
          <w:iCs/>
          <w:color w:val="000000"/>
        </w:rPr>
        <w:t>Understanding &amp; Using educational theories</w:t>
      </w:r>
      <w:r>
        <w:rPr>
          <w:rStyle w:val="apple-converted-space"/>
          <w:i/>
          <w:iCs/>
          <w:color w:val="000000"/>
        </w:rPr>
        <w:t> </w:t>
      </w:r>
      <w:r>
        <w:rPr>
          <w:color w:val="000000"/>
        </w:rPr>
        <w:t xml:space="preserve">. 2nd </w:t>
      </w:r>
      <w:proofErr w:type="spellStart"/>
      <w:r>
        <w:rPr>
          <w:color w:val="000000"/>
        </w:rPr>
        <w:t>edn</w:t>
      </w:r>
      <w:proofErr w:type="spellEnd"/>
      <w:r>
        <w:rPr>
          <w:color w:val="000000"/>
        </w:rPr>
        <w:t>. London : Sage Publications .</w:t>
      </w:r>
      <w:r>
        <w:rPr>
          <w:rStyle w:val="apple-converted-space"/>
          <w:color w:val="000000"/>
        </w:rPr>
        <w:t> </w:t>
      </w:r>
    </w:p>
    <w:p w14:paraId="1FEF2645" w14:textId="77777777" w:rsidR="006F460F" w:rsidRDefault="006F460F" w:rsidP="006F460F">
      <w:pPr>
        <w:pStyle w:val="NormalWeb"/>
        <w:numPr>
          <w:ilvl w:val="0"/>
          <w:numId w:val="2"/>
        </w:numPr>
        <w:rPr>
          <w:color w:val="000000"/>
        </w:rPr>
      </w:pPr>
      <w:r>
        <w:rPr>
          <w:color w:val="000000"/>
        </w:rPr>
        <w:t>Cherry, K. (2023)</w:t>
      </w:r>
      <w:r>
        <w:rPr>
          <w:rStyle w:val="apple-converted-space"/>
          <w:color w:val="000000"/>
        </w:rPr>
        <w:t> </w:t>
      </w:r>
      <w:r>
        <w:rPr>
          <w:i/>
          <w:iCs/>
          <w:color w:val="000000"/>
        </w:rPr>
        <w:t>How attachment theory works</w:t>
      </w:r>
      <w:r>
        <w:rPr>
          <w:color w:val="000000"/>
        </w:rPr>
        <w:t>,</w:t>
      </w:r>
      <w:r>
        <w:rPr>
          <w:rStyle w:val="apple-converted-space"/>
          <w:color w:val="000000"/>
        </w:rPr>
        <w:t> </w:t>
      </w:r>
      <w:proofErr w:type="spellStart"/>
      <w:r>
        <w:rPr>
          <w:i/>
          <w:iCs/>
          <w:color w:val="000000"/>
        </w:rPr>
        <w:t>Verywell</w:t>
      </w:r>
      <w:proofErr w:type="spellEnd"/>
      <w:r>
        <w:rPr>
          <w:i/>
          <w:iCs/>
          <w:color w:val="000000"/>
        </w:rPr>
        <w:t xml:space="preserve"> Mind</w:t>
      </w:r>
      <w:r>
        <w:rPr>
          <w:color w:val="000000"/>
        </w:rPr>
        <w:t>. Available at: https://www.verywellmind.com/what-is-attachment-theory-2795337#:~:text=It%20is%20a%20psychological%20explanation,bonds%20with%20caregivers%20as%20children. (Accessed: 24 October 2023).</w:t>
      </w:r>
      <w:r>
        <w:rPr>
          <w:rStyle w:val="apple-converted-space"/>
          <w:color w:val="000000"/>
        </w:rPr>
        <w:t> </w:t>
      </w:r>
    </w:p>
    <w:p w14:paraId="349BE2E2" w14:textId="77777777" w:rsidR="006F460F" w:rsidRDefault="006F460F" w:rsidP="006F460F">
      <w:pPr>
        <w:pStyle w:val="NormalWeb"/>
        <w:numPr>
          <w:ilvl w:val="0"/>
          <w:numId w:val="2"/>
        </w:numPr>
        <w:rPr>
          <w:color w:val="000000"/>
        </w:rPr>
      </w:pPr>
      <w:r>
        <w:rPr>
          <w:color w:val="000000"/>
        </w:rPr>
        <w:t>Alicia Nortje, Ph.D. (2023)</w:t>
      </w:r>
      <w:r>
        <w:rPr>
          <w:rStyle w:val="apple-converted-space"/>
          <w:color w:val="000000"/>
        </w:rPr>
        <w:t> </w:t>
      </w:r>
      <w:r>
        <w:rPr>
          <w:i/>
          <w:iCs/>
          <w:color w:val="000000"/>
        </w:rPr>
        <w:t>Harlow’s monkey experiments: 3 findings about attachment</w:t>
      </w:r>
      <w:r>
        <w:rPr>
          <w:color w:val="000000"/>
        </w:rPr>
        <w:t>,</w:t>
      </w:r>
      <w:r>
        <w:rPr>
          <w:rStyle w:val="apple-converted-space"/>
          <w:color w:val="000000"/>
        </w:rPr>
        <w:t> </w:t>
      </w:r>
      <w:r>
        <w:rPr>
          <w:i/>
          <w:iCs/>
          <w:color w:val="000000"/>
        </w:rPr>
        <w:t>PositivePsychology.com</w:t>
      </w:r>
      <w:r>
        <w:rPr>
          <w:color w:val="000000"/>
        </w:rPr>
        <w:t>. Available at: https://positivepsychology.com/harlow-experiment/ (Accessed: 25 October 2023).</w:t>
      </w:r>
      <w:r>
        <w:rPr>
          <w:rStyle w:val="apple-converted-space"/>
          <w:color w:val="000000"/>
        </w:rPr>
        <w:t> </w:t>
      </w:r>
    </w:p>
    <w:p w14:paraId="5B5BCC52" w14:textId="77777777" w:rsidR="006F460F" w:rsidRDefault="006F460F" w:rsidP="006F460F">
      <w:pPr>
        <w:pStyle w:val="NormalWeb"/>
        <w:numPr>
          <w:ilvl w:val="0"/>
          <w:numId w:val="2"/>
        </w:numPr>
        <w:rPr>
          <w:color w:val="000000"/>
        </w:rPr>
      </w:pPr>
      <w:r>
        <w:rPr>
          <w:i/>
          <w:iCs/>
          <w:color w:val="000000"/>
        </w:rPr>
        <w:t>The Network</w:t>
      </w:r>
      <w:r>
        <w:rPr>
          <w:rStyle w:val="apple-converted-space"/>
          <w:color w:val="000000"/>
        </w:rPr>
        <w:t> </w:t>
      </w:r>
      <w:r>
        <w:rPr>
          <w:color w:val="000000"/>
        </w:rPr>
        <w:t>(2022)</w:t>
      </w:r>
      <w:r>
        <w:rPr>
          <w:rStyle w:val="apple-converted-space"/>
          <w:color w:val="000000"/>
        </w:rPr>
        <w:t> </w:t>
      </w:r>
      <w:r>
        <w:rPr>
          <w:i/>
          <w:iCs/>
          <w:color w:val="000000"/>
        </w:rPr>
        <w:t>ELSA Network</w:t>
      </w:r>
      <w:r>
        <w:rPr>
          <w:color w:val="000000"/>
        </w:rPr>
        <w:t>. Available at: https://www.elsanetwork.org/about/the-network/ (Accessed: 25 October 2023).</w:t>
      </w:r>
      <w:r>
        <w:rPr>
          <w:rStyle w:val="apple-converted-space"/>
          <w:color w:val="000000"/>
        </w:rPr>
        <w:t> </w:t>
      </w:r>
    </w:p>
    <w:p w14:paraId="6BBA45EB" w14:textId="77777777" w:rsidR="006F460F" w:rsidRDefault="006F460F" w:rsidP="006F460F">
      <w:pPr>
        <w:pStyle w:val="NormalWeb"/>
        <w:numPr>
          <w:ilvl w:val="0"/>
          <w:numId w:val="2"/>
        </w:numPr>
        <w:rPr>
          <w:color w:val="000000"/>
        </w:rPr>
      </w:pPr>
      <w:r>
        <w:rPr>
          <w:rStyle w:val="apple-converted-space"/>
          <w:color w:val="000000"/>
        </w:rPr>
        <w:t>Harvard university 2023 </w:t>
      </w:r>
      <w:r>
        <w:rPr>
          <w:i/>
          <w:iCs/>
          <w:color w:val="000000"/>
        </w:rPr>
        <w:t>B. F. Skinner</w:t>
      </w:r>
      <w:r>
        <w:rPr>
          <w:color w:val="000000"/>
        </w:rPr>
        <w:t>. Available at: https://psychology.fas.harvard.edu/people/b-f-skinner (Accessed: 27 October 2023).</w:t>
      </w:r>
      <w:r>
        <w:rPr>
          <w:rStyle w:val="apple-converted-space"/>
          <w:color w:val="000000"/>
        </w:rPr>
        <w:t> </w:t>
      </w:r>
    </w:p>
    <w:p w14:paraId="64194A4B" w14:textId="77777777" w:rsidR="006F460F" w:rsidRDefault="006F460F" w:rsidP="006F460F">
      <w:pPr>
        <w:pStyle w:val="NormalWeb"/>
        <w:numPr>
          <w:ilvl w:val="0"/>
          <w:numId w:val="2"/>
        </w:numPr>
        <w:rPr>
          <w:color w:val="000000"/>
        </w:rPr>
      </w:pPr>
      <w:r>
        <w:rPr>
          <w:color w:val="000000"/>
        </w:rPr>
        <w:t xml:space="preserve">PATHS handout (2023) Bridging School A. </w:t>
      </w:r>
    </w:p>
    <w:p w14:paraId="39441E1A" w14:textId="77777777" w:rsidR="006F460F" w:rsidRDefault="006F460F" w:rsidP="006F460F">
      <w:pPr>
        <w:pStyle w:val="NormalWeb"/>
        <w:numPr>
          <w:ilvl w:val="0"/>
          <w:numId w:val="2"/>
        </w:numPr>
        <w:rPr>
          <w:color w:val="000000"/>
        </w:rPr>
      </w:pPr>
      <w:r>
        <w:rPr>
          <w:i/>
          <w:iCs/>
          <w:color w:val="000000"/>
        </w:rPr>
        <w:t>Sigmund Freud’s theories</w:t>
      </w:r>
      <w:r>
        <w:rPr>
          <w:rStyle w:val="apple-converted-space"/>
          <w:color w:val="000000"/>
        </w:rPr>
        <w:t> </w:t>
      </w:r>
      <w:r>
        <w:rPr>
          <w:color w:val="000000"/>
        </w:rPr>
        <w:t>(no date)</w:t>
      </w:r>
      <w:r>
        <w:rPr>
          <w:rStyle w:val="apple-converted-space"/>
          <w:color w:val="000000"/>
        </w:rPr>
        <w:t> </w:t>
      </w:r>
      <w:r>
        <w:rPr>
          <w:i/>
          <w:iCs/>
          <w:color w:val="000000"/>
        </w:rPr>
        <w:t>RSS</w:t>
      </w:r>
      <w:r>
        <w:rPr>
          <w:color w:val="000000"/>
        </w:rPr>
        <w:t>. Available at: https://www.structural-learning.com/post/sigmund-freuds-theories#:~:text=According%20to%20Sigmund%20Freud%2C%20the,id%20and%20the%20external%20world. (Accessed: 27 October 2023).</w:t>
      </w:r>
      <w:r>
        <w:rPr>
          <w:rStyle w:val="apple-converted-space"/>
          <w:color w:val="000000"/>
        </w:rPr>
        <w:t> </w:t>
      </w:r>
    </w:p>
    <w:p w14:paraId="054392C8" w14:textId="77777777" w:rsidR="006F460F" w:rsidRPr="007519A2" w:rsidRDefault="006F460F" w:rsidP="006F460F">
      <w:pPr>
        <w:pStyle w:val="NormalWeb"/>
        <w:numPr>
          <w:ilvl w:val="0"/>
          <w:numId w:val="2"/>
        </w:numPr>
        <w:rPr>
          <w:color w:val="000000"/>
        </w:rPr>
      </w:pPr>
      <w:r>
        <w:rPr>
          <w:rFonts w:ascii="Arial" w:eastAsia="Times New Roman" w:hAnsi="Arial" w:cs="Arial"/>
          <w:color w:val="333333"/>
          <w:sz w:val="21"/>
          <w:szCs w:val="21"/>
          <w:shd w:val="clear" w:color="auto" w:fill="FFFFFF"/>
        </w:rPr>
        <w:t>Parten, M. B. (1932). Social participation among pre-school children.</w:t>
      </w:r>
      <w:r>
        <w:rPr>
          <w:rStyle w:val="apple-converted-space"/>
          <w:rFonts w:ascii="Arial" w:eastAsia="Times New Roman" w:hAnsi="Arial" w:cs="Arial"/>
          <w:color w:val="333333"/>
          <w:sz w:val="21"/>
          <w:szCs w:val="21"/>
          <w:shd w:val="clear" w:color="auto" w:fill="FFFFFF"/>
        </w:rPr>
        <w:t> </w:t>
      </w:r>
      <w:r>
        <w:rPr>
          <w:rStyle w:val="Emphasis"/>
          <w:rFonts w:ascii="Arial" w:eastAsia="Times New Roman" w:hAnsi="Arial" w:cs="Arial"/>
          <w:color w:val="333333"/>
          <w:sz w:val="21"/>
          <w:szCs w:val="21"/>
        </w:rPr>
        <w:t>The Journal of Abnormal and Social Psychology, 27</w:t>
      </w:r>
      <w:r>
        <w:rPr>
          <w:rFonts w:ascii="Arial" w:eastAsia="Times New Roman" w:hAnsi="Arial" w:cs="Arial"/>
          <w:color w:val="333333"/>
          <w:sz w:val="21"/>
          <w:szCs w:val="21"/>
          <w:shd w:val="clear" w:color="auto" w:fill="FFFFFF"/>
        </w:rPr>
        <w:t>(3), 243–269.</w:t>
      </w:r>
      <w:r>
        <w:rPr>
          <w:rStyle w:val="apple-converted-space"/>
          <w:rFonts w:ascii="Arial" w:eastAsia="Times New Roman" w:hAnsi="Arial" w:cs="Arial"/>
          <w:color w:val="333333"/>
          <w:sz w:val="21"/>
          <w:szCs w:val="21"/>
          <w:shd w:val="clear" w:color="auto" w:fill="FFFFFF"/>
        </w:rPr>
        <w:t> </w:t>
      </w:r>
      <w:hyperlink r:id="rId7" w:tgtFrame="_blank" w:history="1">
        <w:r>
          <w:rPr>
            <w:rStyle w:val="Hyperlink"/>
            <w:rFonts w:ascii="Arial" w:eastAsia="Times New Roman" w:hAnsi="Arial" w:cs="Arial"/>
            <w:color w:val="2C72B7"/>
            <w:sz w:val="21"/>
            <w:szCs w:val="21"/>
          </w:rPr>
          <w:t>https://doi.org/10.1037/h0074524</w:t>
        </w:r>
      </w:hyperlink>
    </w:p>
    <w:p w14:paraId="0C62B323" w14:textId="77777777" w:rsidR="006F460F" w:rsidRDefault="006F460F" w:rsidP="006F460F">
      <w:pPr>
        <w:pStyle w:val="NormalWeb"/>
        <w:numPr>
          <w:ilvl w:val="0"/>
          <w:numId w:val="2"/>
        </w:numPr>
        <w:rPr>
          <w:color w:val="000000"/>
        </w:rPr>
      </w:pPr>
      <w:r w:rsidRPr="004734C0">
        <w:rPr>
          <w:color w:val="000000"/>
        </w:rPr>
        <w:t>Sutton-Smith, B. (2017). Play for Life: Play Theory and Play as Emotional Survival. United States: The Strong.</w:t>
      </w:r>
    </w:p>
    <w:p w14:paraId="417F0D32" w14:textId="77777777" w:rsidR="006F460F" w:rsidRPr="00D64F04" w:rsidRDefault="006F460F" w:rsidP="006F460F">
      <w:pPr>
        <w:pStyle w:val="NormalWeb"/>
        <w:numPr>
          <w:ilvl w:val="0"/>
          <w:numId w:val="2"/>
        </w:numPr>
        <w:rPr>
          <w:rStyle w:val="bkciteavail"/>
          <w:color w:val="000000"/>
        </w:rPr>
      </w:pPr>
      <w:r>
        <w:rPr>
          <w:rFonts w:ascii="Courier New" w:eastAsia="Times New Roman" w:hAnsi="Courier New" w:cs="Courier New"/>
          <w:color w:val="222222"/>
          <w:sz w:val="20"/>
          <w:szCs w:val="20"/>
          <w:shd w:val="clear" w:color="auto" w:fill="FFFFFF"/>
        </w:rPr>
        <w:t>Malik F, Marwaha R. Cognitive Development. [Updated 2023 Apr 23]. In: StatPearls [Internet]. Treasure Island (FL): StatPearls Publishing; 2023 Jan-.</w:t>
      </w:r>
      <w:r>
        <w:rPr>
          <w:rStyle w:val="apple-converted-space"/>
          <w:rFonts w:ascii="Courier New" w:eastAsia="Times New Roman" w:hAnsi="Courier New" w:cs="Courier New"/>
          <w:color w:val="222222"/>
          <w:shd w:val="clear" w:color="auto" w:fill="FFFFFF"/>
        </w:rPr>
        <w:t> </w:t>
      </w:r>
      <w:r>
        <w:rPr>
          <w:rStyle w:val="bkciteavail"/>
          <w:rFonts w:ascii="Courier New" w:eastAsia="Times New Roman" w:hAnsi="Courier New" w:cs="Courier New"/>
          <w:color w:val="222222"/>
          <w:sz w:val="20"/>
          <w:szCs w:val="20"/>
        </w:rPr>
        <w:t xml:space="preserve">Available from: </w:t>
      </w:r>
      <w:hyperlink r:id="rId8" w:history="1">
        <w:r w:rsidRPr="00555CBA">
          <w:rPr>
            <w:rStyle w:val="Hyperlink"/>
            <w:rFonts w:ascii="Courier New" w:eastAsia="Times New Roman" w:hAnsi="Courier New" w:cs="Courier New"/>
            <w:sz w:val="20"/>
            <w:szCs w:val="20"/>
          </w:rPr>
          <w:t>https://www.ncbi.nlm.nih.gov/books/NBK537095/</w:t>
        </w:r>
      </w:hyperlink>
    </w:p>
    <w:p w14:paraId="422A1BF1" w14:textId="77777777" w:rsidR="006F460F" w:rsidRDefault="006F460F" w:rsidP="006F460F">
      <w:pPr>
        <w:pStyle w:val="NormalWeb"/>
        <w:numPr>
          <w:ilvl w:val="0"/>
          <w:numId w:val="2"/>
        </w:numPr>
        <w:rPr>
          <w:color w:val="000000"/>
        </w:rPr>
      </w:pPr>
      <w:hyperlink r:id="rId9" w:anchor=":~:text=Lev%20Vygotsky%20offered%20an%20alternative,%2C%20A.%2C%202004" w:history="1">
        <w:r w:rsidRPr="00555CBA">
          <w:rPr>
            <w:rStyle w:val="Hyperlink"/>
          </w:rPr>
          <w:t>https://www2.education.uiowa.edu/html/eportfolio/tep/07p075folder/piaget_vygotsky.htm#:~:text=Lev%20Vygotsky%20offered%20an%20alternative,%2C%20A.%2C%202004</w:t>
        </w:r>
      </w:hyperlink>
      <w:r w:rsidRPr="00BB682A">
        <w:rPr>
          <w:color w:val="000000"/>
        </w:rPr>
        <w:t>).</w:t>
      </w:r>
    </w:p>
    <w:p w14:paraId="647ED227" w14:textId="77777777" w:rsidR="006F460F" w:rsidRDefault="006F460F" w:rsidP="006F460F">
      <w:pPr>
        <w:pStyle w:val="NormalWeb"/>
        <w:numPr>
          <w:ilvl w:val="0"/>
          <w:numId w:val="2"/>
        </w:numPr>
        <w:rPr>
          <w:color w:val="000000"/>
        </w:rPr>
      </w:pPr>
    </w:p>
    <w:p w14:paraId="705107B1" w14:textId="77777777" w:rsidR="006F460F" w:rsidRDefault="006F460F" w:rsidP="004B25FA"/>
    <w:p w14:paraId="0552F191" w14:textId="77777777" w:rsidR="00735427" w:rsidRPr="006F460F" w:rsidRDefault="00735427" w:rsidP="006F460F">
      <w:pPr>
        <w:jc w:val="both"/>
        <w:rPr>
          <w:rFonts w:ascii="Times New Roman" w:eastAsia="Times New Roman" w:hAnsi="Times New Roman" w:cs="Times New Roman"/>
          <w:b/>
          <w:bCs/>
          <w:color w:val="222222"/>
          <w:sz w:val="28"/>
          <w:szCs w:val="28"/>
          <w:u w:val="single"/>
          <w:shd w:val="clear" w:color="auto" w:fill="FFFFFF"/>
        </w:rPr>
      </w:pPr>
    </w:p>
    <w:sectPr w:rsidR="00735427" w:rsidRPr="006F460F" w:rsidSect="00A604D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A9FBB" w14:textId="77777777" w:rsidR="00762CC8" w:rsidRDefault="00762CC8" w:rsidP="006E4742">
      <w:r>
        <w:separator/>
      </w:r>
    </w:p>
  </w:endnote>
  <w:endnote w:type="continuationSeparator" w:id="0">
    <w:p w14:paraId="55DB6011" w14:textId="77777777" w:rsidR="00762CC8" w:rsidRDefault="00762CC8" w:rsidP="006E4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8868F" w14:textId="77777777" w:rsidR="00762CC8" w:rsidRDefault="00762CC8" w:rsidP="006E4742">
      <w:r>
        <w:separator/>
      </w:r>
    </w:p>
  </w:footnote>
  <w:footnote w:type="continuationSeparator" w:id="0">
    <w:p w14:paraId="4EDD10B3" w14:textId="77777777" w:rsidR="00762CC8" w:rsidRDefault="00762CC8" w:rsidP="006E4742">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gUAdUY0" int2:invalidationBookmarkName="" int2:hashCode="0e9HMexcLh8mkV" int2:id="FmXqD5U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478F9"/>
    <w:multiLevelType w:val="hybridMultilevel"/>
    <w:tmpl w:val="88ACA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C52FFC"/>
    <w:multiLevelType w:val="hybridMultilevel"/>
    <w:tmpl w:val="EBA4B0A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2892195">
    <w:abstractNumId w:val="0"/>
  </w:num>
  <w:num w:numId="2" w16cid:durableId="536044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189"/>
    <w:rsid w:val="00002FAE"/>
    <w:rsid w:val="00006174"/>
    <w:rsid w:val="00011773"/>
    <w:rsid w:val="00016B4A"/>
    <w:rsid w:val="000176DA"/>
    <w:rsid w:val="00032255"/>
    <w:rsid w:val="000378CD"/>
    <w:rsid w:val="00042C28"/>
    <w:rsid w:val="000466D6"/>
    <w:rsid w:val="00062430"/>
    <w:rsid w:val="00071DC3"/>
    <w:rsid w:val="00074037"/>
    <w:rsid w:val="00076117"/>
    <w:rsid w:val="00082183"/>
    <w:rsid w:val="00086845"/>
    <w:rsid w:val="00095C9A"/>
    <w:rsid w:val="000A70E5"/>
    <w:rsid w:val="000B7173"/>
    <w:rsid w:val="000C3A7C"/>
    <w:rsid w:val="000D2352"/>
    <w:rsid w:val="000E3682"/>
    <w:rsid w:val="000E472B"/>
    <w:rsid w:val="000E6243"/>
    <w:rsid w:val="000F27AA"/>
    <w:rsid w:val="000F79E6"/>
    <w:rsid w:val="00114FC6"/>
    <w:rsid w:val="00116DC4"/>
    <w:rsid w:val="0011790D"/>
    <w:rsid w:val="00124DA1"/>
    <w:rsid w:val="001312F4"/>
    <w:rsid w:val="001363DD"/>
    <w:rsid w:val="00157E9D"/>
    <w:rsid w:val="00175BAA"/>
    <w:rsid w:val="00176E67"/>
    <w:rsid w:val="00185ED9"/>
    <w:rsid w:val="001957C2"/>
    <w:rsid w:val="001B482C"/>
    <w:rsid w:val="001C1B47"/>
    <w:rsid w:val="001C7301"/>
    <w:rsid w:val="001D0F83"/>
    <w:rsid w:val="001D1F9E"/>
    <w:rsid w:val="001E14E3"/>
    <w:rsid w:val="001E456E"/>
    <w:rsid w:val="001E67F5"/>
    <w:rsid w:val="001E78DB"/>
    <w:rsid w:val="001F21BB"/>
    <w:rsid w:val="002035C8"/>
    <w:rsid w:val="00215EE1"/>
    <w:rsid w:val="00222B79"/>
    <w:rsid w:val="00223E7A"/>
    <w:rsid w:val="00230C47"/>
    <w:rsid w:val="00230E87"/>
    <w:rsid w:val="0024164E"/>
    <w:rsid w:val="0024598F"/>
    <w:rsid w:val="00247227"/>
    <w:rsid w:val="00250693"/>
    <w:rsid w:val="0025204A"/>
    <w:rsid w:val="00267E46"/>
    <w:rsid w:val="00275721"/>
    <w:rsid w:val="00283D90"/>
    <w:rsid w:val="00290B2D"/>
    <w:rsid w:val="0029570A"/>
    <w:rsid w:val="002A0893"/>
    <w:rsid w:val="002A3BC2"/>
    <w:rsid w:val="002A73FD"/>
    <w:rsid w:val="002C0CFC"/>
    <w:rsid w:val="002C1DC0"/>
    <w:rsid w:val="002D2811"/>
    <w:rsid w:val="002D5BA7"/>
    <w:rsid w:val="002E2232"/>
    <w:rsid w:val="002E7C1D"/>
    <w:rsid w:val="002F2C8D"/>
    <w:rsid w:val="00304731"/>
    <w:rsid w:val="00311A8A"/>
    <w:rsid w:val="0031613E"/>
    <w:rsid w:val="0032628A"/>
    <w:rsid w:val="00334671"/>
    <w:rsid w:val="003428C6"/>
    <w:rsid w:val="00343933"/>
    <w:rsid w:val="003562BC"/>
    <w:rsid w:val="00370C42"/>
    <w:rsid w:val="0037505E"/>
    <w:rsid w:val="00386D9B"/>
    <w:rsid w:val="00394E17"/>
    <w:rsid w:val="003A6633"/>
    <w:rsid w:val="003B60DE"/>
    <w:rsid w:val="003B700D"/>
    <w:rsid w:val="003B7501"/>
    <w:rsid w:val="003E3231"/>
    <w:rsid w:val="003E44A2"/>
    <w:rsid w:val="003F52EE"/>
    <w:rsid w:val="00413213"/>
    <w:rsid w:val="00421B40"/>
    <w:rsid w:val="0044431C"/>
    <w:rsid w:val="00447FE0"/>
    <w:rsid w:val="004532A8"/>
    <w:rsid w:val="004669EF"/>
    <w:rsid w:val="0047482D"/>
    <w:rsid w:val="00480FA2"/>
    <w:rsid w:val="00481026"/>
    <w:rsid w:val="004869AB"/>
    <w:rsid w:val="00493F6D"/>
    <w:rsid w:val="00495E3B"/>
    <w:rsid w:val="004A4C42"/>
    <w:rsid w:val="004A7A1D"/>
    <w:rsid w:val="004A7F5E"/>
    <w:rsid w:val="004B0C14"/>
    <w:rsid w:val="004B4C89"/>
    <w:rsid w:val="004C0C09"/>
    <w:rsid w:val="004C7FBB"/>
    <w:rsid w:val="004E08E6"/>
    <w:rsid w:val="004E3929"/>
    <w:rsid w:val="004E50C3"/>
    <w:rsid w:val="004E58AA"/>
    <w:rsid w:val="004E5995"/>
    <w:rsid w:val="004F4389"/>
    <w:rsid w:val="005022D4"/>
    <w:rsid w:val="00505289"/>
    <w:rsid w:val="00507311"/>
    <w:rsid w:val="00527BEF"/>
    <w:rsid w:val="00533048"/>
    <w:rsid w:val="00537DE5"/>
    <w:rsid w:val="00544BAD"/>
    <w:rsid w:val="00552828"/>
    <w:rsid w:val="005541EE"/>
    <w:rsid w:val="00556712"/>
    <w:rsid w:val="005620D1"/>
    <w:rsid w:val="00565FBF"/>
    <w:rsid w:val="00570107"/>
    <w:rsid w:val="00570F4D"/>
    <w:rsid w:val="00576579"/>
    <w:rsid w:val="00586FB1"/>
    <w:rsid w:val="00594D7E"/>
    <w:rsid w:val="00595C36"/>
    <w:rsid w:val="005B05BA"/>
    <w:rsid w:val="005B7129"/>
    <w:rsid w:val="005C4D64"/>
    <w:rsid w:val="005C4F4F"/>
    <w:rsid w:val="005E1BCB"/>
    <w:rsid w:val="005E2E66"/>
    <w:rsid w:val="005F1319"/>
    <w:rsid w:val="00614DAB"/>
    <w:rsid w:val="006153AB"/>
    <w:rsid w:val="00633EAF"/>
    <w:rsid w:val="0065719F"/>
    <w:rsid w:val="00661920"/>
    <w:rsid w:val="00666476"/>
    <w:rsid w:val="00670111"/>
    <w:rsid w:val="006849DD"/>
    <w:rsid w:val="0068796E"/>
    <w:rsid w:val="0069176D"/>
    <w:rsid w:val="006922FF"/>
    <w:rsid w:val="00696444"/>
    <w:rsid w:val="006A015B"/>
    <w:rsid w:val="006A2C46"/>
    <w:rsid w:val="006A2CCC"/>
    <w:rsid w:val="006A3D9E"/>
    <w:rsid w:val="006C2D58"/>
    <w:rsid w:val="006D44DE"/>
    <w:rsid w:val="006D459B"/>
    <w:rsid w:val="006D5528"/>
    <w:rsid w:val="006E20C7"/>
    <w:rsid w:val="006E2248"/>
    <w:rsid w:val="006E4742"/>
    <w:rsid w:val="006F4161"/>
    <w:rsid w:val="006F460F"/>
    <w:rsid w:val="006F79BC"/>
    <w:rsid w:val="0070599A"/>
    <w:rsid w:val="0071029E"/>
    <w:rsid w:val="00716740"/>
    <w:rsid w:val="0072629E"/>
    <w:rsid w:val="00733A30"/>
    <w:rsid w:val="00735427"/>
    <w:rsid w:val="00736305"/>
    <w:rsid w:val="00737DE5"/>
    <w:rsid w:val="007467F9"/>
    <w:rsid w:val="00762CC8"/>
    <w:rsid w:val="00771C87"/>
    <w:rsid w:val="00774AD5"/>
    <w:rsid w:val="00785DC9"/>
    <w:rsid w:val="0079276B"/>
    <w:rsid w:val="00792EBA"/>
    <w:rsid w:val="00793DF8"/>
    <w:rsid w:val="0079564A"/>
    <w:rsid w:val="007A4319"/>
    <w:rsid w:val="007C559A"/>
    <w:rsid w:val="007D36FB"/>
    <w:rsid w:val="007D608F"/>
    <w:rsid w:val="007E5225"/>
    <w:rsid w:val="007E779E"/>
    <w:rsid w:val="007F6E69"/>
    <w:rsid w:val="007F75A7"/>
    <w:rsid w:val="00803D66"/>
    <w:rsid w:val="0081409C"/>
    <w:rsid w:val="00816C79"/>
    <w:rsid w:val="008308F6"/>
    <w:rsid w:val="00841A71"/>
    <w:rsid w:val="008739C4"/>
    <w:rsid w:val="00875057"/>
    <w:rsid w:val="008829A9"/>
    <w:rsid w:val="00884389"/>
    <w:rsid w:val="0089013E"/>
    <w:rsid w:val="008960D6"/>
    <w:rsid w:val="00896101"/>
    <w:rsid w:val="008A1BDA"/>
    <w:rsid w:val="008A2016"/>
    <w:rsid w:val="008B3641"/>
    <w:rsid w:val="008B537D"/>
    <w:rsid w:val="008C0FC5"/>
    <w:rsid w:val="008E0862"/>
    <w:rsid w:val="008E1098"/>
    <w:rsid w:val="008E2D10"/>
    <w:rsid w:val="008F5BE8"/>
    <w:rsid w:val="00900E4B"/>
    <w:rsid w:val="00904F81"/>
    <w:rsid w:val="00911EC7"/>
    <w:rsid w:val="00931EA5"/>
    <w:rsid w:val="0093280D"/>
    <w:rsid w:val="009363EA"/>
    <w:rsid w:val="00936878"/>
    <w:rsid w:val="00940E48"/>
    <w:rsid w:val="009469E8"/>
    <w:rsid w:val="00946B01"/>
    <w:rsid w:val="00963A15"/>
    <w:rsid w:val="00967768"/>
    <w:rsid w:val="00972C05"/>
    <w:rsid w:val="009736B4"/>
    <w:rsid w:val="00977A9B"/>
    <w:rsid w:val="0098189B"/>
    <w:rsid w:val="00986549"/>
    <w:rsid w:val="009A33D5"/>
    <w:rsid w:val="009A5146"/>
    <w:rsid w:val="009A5238"/>
    <w:rsid w:val="009B25D5"/>
    <w:rsid w:val="009B59B7"/>
    <w:rsid w:val="009B63B7"/>
    <w:rsid w:val="009B77F9"/>
    <w:rsid w:val="009C1696"/>
    <w:rsid w:val="009C36FA"/>
    <w:rsid w:val="009D0789"/>
    <w:rsid w:val="009F1C37"/>
    <w:rsid w:val="00A40A36"/>
    <w:rsid w:val="00A4194D"/>
    <w:rsid w:val="00A51C69"/>
    <w:rsid w:val="00A55E6E"/>
    <w:rsid w:val="00A604D3"/>
    <w:rsid w:val="00A71307"/>
    <w:rsid w:val="00A74615"/>
    <w:rsid w:val="00AA51C6"/>
    <w:rsid w:val="00AB6522"/>
    <w:rsid w:val="00AB7366"/>
    <w:rsid w:val="00AD05ED"/>
    <w:rsid w:val="00AE6A90"/>
    <w:rsid w:val="00AF2302"/>
    <w:rsid w:val="00B04E80"/>
    <w:rsid w:val="00B0789D"/>
    <w:rsid w:val="00B07B02"/>
    <w:rsid w:val="00B1319A"/>
    <w:rsid w:val="00B2135D"/>
    <w:rsid w:val="00B229B9"/>
    <w:rsid w:val="00B251D8"/>
    <w:rsid w:val="00B361AC"/>
    <w:rsid w:val="00B5015B"/>
    <w:rsid w:val="00B52EE8"/>
    <w:rsid w:val="00B60566"/>
    <w:rsid w:val="00B64800"/>
    <w:rsid w:val="00B9500B"/>
    <w:rsid w:val="00BA4F49"/>
    <w:rsid w:val="00BB0A25"/>
    <w:rsid w:val="00BB1DDD"/>
    <w:rsid w:val="00BC1B75"/>
    <w:rsid w:val="00BC3AA3"/>
    <w:rsid w:val="00BD7749"/>
    <w:rsid w:val="00BD7840"/>
    <w:rsid w:val="00BE2981"/>
    <w:rsid w:val="00BE4CC6"/>
    <w:rsid w:val="00BE4DBF"/>
    <w:rsid w:val="00BF1367"/>
    <w:rsid w:val="00BF5DBD"/>
    <w:rsid w:val="00C0764A"/>
    <w:rsid w:val="00C176C6"/>
    <w:rsid w:val="00C22189"/>
    <w:rsid w:val="00C227C3"/>
    <w:rsid w:val="00C243AF"/>
    <w:rsid w:val="00C2556D"/>
    <w:rsid w:val="00C26ED9"/>
    <w:rsid w:val="00C36377"/>
    <w:rsid w:val="00C4039D"/>
    <w:rsid w:val="00C44B84"/>
    <w:rsid w:val="00C47D80"/>
    <w:rsid w:val="00C6184B"/>
    <w:rsid w:val="00C6654A"/>
    <w:rsid w:val="00C80305"/>
    <w:rsid w:val="00C84E53"/>
    <w:rsid w:val="00C94B95"/>
    <w:rsid w:val="00CC3EAA"/>
    <w:rsid w:val="00CD5C7B"/>
    <w:rsid w:val="00CE7969"/>
    <w:rsid w:val="00CF2C6E"/>
    <w:rsid w:val="00D031DE"/>
    <w:rsid w:val="00D075AE"/>
    <w:rsid w:val="00D15755"/>
    <w:rsid w:val="00D1762A"/>
    <w:rsid w:val="00D21AF3"/>
    <w:rsid w:val="00D26B40"/>
    <w:rsid w:val="00D33C22"/>
    <w:rsid w:val="00D63680"/>
    <w:rsid w:val="00D70A6D"/>
    <w:rsid w:val="00D73D7E"/>
    <w:rsid w:val="00DA0D62"/>
    <w:rsid w:val="00DA3B01"/>
    <w:rsid w:val="00DE3568"/>
    <w:rsid w:val="00DE518A"/>
    <w:rsid w:val="00DF1DA6"/>
    <w:rsid w:val="00DF209B"/>
    <w:rsid w:val="00E00C37"/>
    <w:rsid w:val="00E0463F"/>
    <w:rsid w:val="00E223DE"/>
    <w:rsid w:val="00E34954"/>
    <w:rsid w:val="00E45187"/>
    <w:rsid w:val="00E545A6"/>
    <w:rsid w:val="00E553F8"/>
    <w:rsid w:val="00E55428"/>
    <w:rsid w:val="00E60A23"/>
    <w:rsid w:val="00E6399D"/>
    <w:rsid w:val="00E807E8"/>
    <w:rsid w:val="00E96BB9"/>
    <w:rsid w:val="00EB10D3"/>
    <w:rsid w:val="00EB42B6"/>
    <w:rsid w:val="00EB4B22"/>
    <w:rsid w:val="00EB541A"/>
    <w:rsid w:val="00EE0F3D"/>
    <w:rsid w:val="00EE1C1C"/>
    <w:rsid w:val="00EE5288"/>
    <w:rsid w:val="00EE5A81"/>
    <w:rsid w:val="00EE7EEA"/>
    <w:rsid w:val="00EF3BC7"/>
    <w:rsid w:val="00F004D0"/>
    <w:rsid w:val="00F17698"/>
    <w:rsid w:val="00F17F5B"/>
    <w:rsid w:val="00F222FD"/>
    <w:rsid w:val="00F233A3"/>
    <w:rsid w:val="00F24DF3"/>
    <w:rsid w:val="00F316D7"/>
    <w:rsid w:val="00F33C23"/>
    <w:rsid w:val="00F33CBE"/>
    <w:rsid w:val="00F3410E"/>
    <w:rsid w:val="00F372F3"/>
    <w:rsid w:val="00F44EBA"/>
    <w:rsid w:val="00F70B4F"/>
    <w:rsid w:val="00F760BC"/>
    <w:rsid w:val="00F90F24"/>
    <w:rsid w:val="00FA0F2E"/>
    <w:rsid w:val="00FA364F"/>
    <w:rsid w:val="00FA3D6F"/>
    <w:rsid w:val="00FB0536"/>
    <w:rsid w:val="00FB07C2"/>
    <w:rsid w:val="00FB09E1"/>
    <w:rsid w:val="00FB5E36"/>
    <w:rsid w:val="00FB733D"/>
    <w:rsid w:val="00FD4B9F"/>
    <w:rsid w:val="00FE1814"/>
    <w:rsid w:val="00FF4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E88524"/>
  <w15:chartTrackingRefBased/>
  <w15:docId w15:val="{C06589A3-7A18-1549-BF5C-5CB01DB3E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4742"/>
    <w:pPr>
      <w:tabs>
        <w:tab w:val="center" w:pos="4513"/>
        <w:tab w:val="right" w:pos="9026"/>
      </w:tabs>
    </w:pPr>
  </w:style>
  <w:style w:type="character" w:customStyle="1" w:styleId="HeaderChar">
    <w:name w:val="Header Char"/>
    <w:basedOn w:val="DefaultParagraphFont"/>
    <w:link w:val="Header"/>
    <w:uiPriority w:val="99"/>
    <w:rsid w:val="006E4742"/>
  </w:style>
  <w:style w:type="paragraph" w:styleId="Footer">
    <w:name w:val="footer"/>
    <w:basedOn w:val="Normal"/>
    <w:link w:val="FooterChar"/>
    <w:uiPriority w:val="99"/>
    <w:unhideWhenUsed/>
    <w:rsid w:val="006E4742"/>
    <w:pPr>
      <w:tabs>
        <w:tab w:val="center" w:pos="4513"/>
        <w:tab w:val="right" w:pos="9026"/>
      </w:tabs>
    </w:pPr>
  </w:style>
  <w:style w:type="character" w:customStyle="1" w:styleId="FooterChar">
    <w:name w:val="Footer Char"/>
    <w:basedOn w:val="DefaultParagraphFont"/>
    <w:link w:val="Footer"/>
    <w:uiPriority w:val="99"/>
    <w:rsid w:val="006E4742"/>
  </w:style>
  <w:style w:type="character" w:styleId="PlaceholderText">
    <w:name w:val="Placeholder Text"/>
    <w:basedOn w:val="DefaultParagraphFont"/>
    <w:uiPriority w:val="99"/>
    <w:semiHidden/>
    <w:rsid w:val="00527BEF"/>
    <w:rPr>
      <w:color w:val="808080"/>
    </w:rPr>
  </w:style>
  <w:style w:type="paragraph" w:styleId="ListParagraph">
    <w:name w:val="List Paragraph"/>
    <w:basedOn w:val="Normal"/>
    <w:uiPriority w:val="34"/>
    <w:qFormat/>
    <w:rsid w:val="00735427"/>
    <w:pPr>
      <w:ind w:left="720"/>
      <w:contextualSpacing/>
    </w:pPr>
  </w:style>
  <w:style w:type="paragraph" w:styleId="NormalWeb">
    <w:name w:val="Normal (Web)"/>
    <w:basedOn w:val="Normal"/>
    <w:uiPriority w:val="99"/>
    <w:semiHidden/>
    <w:unhideWhenUsed/>
    <w:rsid w:val="006F460F"/>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6F460F"/>
  </w:style>
  <w:style w:type="character" w:styleId="Emphasis">
    <w:name w:val="Emphasis"/>
    <w:basedOn w:val="DefaultParagraphFont"/>
    <w:uiPriority w:val="20"/>
    <w:qFormat/>
    <w:rsid w:val="006F460F"/>
    <w:rPr>
      <w:i/>
      <w:iCs/>
    </w:rPr>
  </w:style>
  <w:style w:type="character" w:styleId="Hyperlink">
    <w:name w:val="Hyperlink"/>
    <w:basedOn w:val="DefaultParagraphFont"/>
    <w:uiPriority w:val="99"/>
    <w:unhideWhenUsed/>
    <w:rsid w:val="006F460F"/>
    <w:rPr>
      <w:color w:val="0000FF"/>
      <w:u w:val="single"/>
    </w:rPr>
  </w:style>
  <w:style w:type="character" w:customStyle="1" w:styleId="bkciteavail">
    <w:name w:val="bk_cite_avail"/>
    <w:basedOn w:val="DefaultParagraphFont"/>
    <w:rsid w:val="006F4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37095/" TargetMode="External"/><Relationship Id="rId3" Type="http://schemas.openxmlformats.org/officeDocument/2006/relationships/settings" Target="settings.xml"/><Relationship Id="rId7" Type="http://schemas.openxmlformats.org/officeDocument/2006/relationships/hyperlink" Target="https://psycnet.apa.org/doi/10.1037/h0074524"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2.education.uiowa.edu/html/eportfolio/tep/07p075folder/piaget_vygotsk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3231</TotalTime>
  <Pages>4</Pages>
  <Words>2079</Words>
  <Characters>11853</Characters>
  <Application>Microsoft Office Word</Application>
  <DocSecurity>0</DocSecurity>
  <Lines>98</Lines>
  <Paragraphs>27</Paragraphs>
  <ScaleCrop>false</ScaleCrop>
  <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Jones</dc:creator>
  <cp:keywords/>
  <dc:description/>
  <cp:lastModifiedBy>Cara Jones</cp:lastModifiedBy>
  <cp:revision>303</cp:revision>
  <dcterms:created xsi:type="dcterms:W3CDTF">2023-10-09T21:27:00Z</dcterms:created>
  <dcterms:modified xsi:type="dcterms:W3CDTF">2023-10-29T23:27:00Z</dcterms:modified>
</cp:coreProperties>
</file>