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1EB556CE" w:rsidRDefault="00D731C3" w14:paraId="2249592E" w14:textId="77777777">
      <w:pPr>
        <w:spacing w:before="212"/>
        <w:jc w:val="center"/>
        <w:rPr>
          <w:rFonts w:ascii="Arial"/>
          <w:b w:val="1"/>
          <w:bCs w:val="1"/>
          <w:sz w:val="24"/>
          <w:szCs w:val="24"/>
        </w:rPr>
      </w:pPr>
      <w:r w:rsidR="5005EFCD">
        <w:drawing>
          <wp:inline wp14:editId="0F63448C" wp14:anchorId="0128DAAE">
            <wp:extent cx="2980602" cy="1188188"/>
            <wp:effectExtent l="0" t="0" r="0" b="0"/>
            <wp:docPr id="4" name="Picture 4"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1EB556CE" w:rsidRDefault="00D731C3" w14:paraId="72EEF115" w14:textId="77777777">
      <w:pPr>
        <w:spacing w:before="212"/>
        <w:rPr>
          <w:rFonts w:ascii="Arial"/>
          <w:b w:val="1"/>
          <w:bCs w:val="1"/>
          <w:sz w:val="24"/>
          <w:szCs w:val="24"/>
        </w:rPr>
      </w:pPr>
    </w:p>
    <w:p w:rsidRPr="00D731C3" w:rsidR="00D731C3" w:rsidP="708CF84B" w:rsidRDefault="00D731C3" w14:paraId="34F22890" w14:textId="6BC24326">
      <w:pPr>
        <w:spacing w:before="212"/>
        <w:rPr>
          <w:rFonts w:ascii="Arial" w:hAnsi="Arial" w:eastAsia="Arial" w:cs="Arial"/>
          <w:b w:val="1"/>
          <w:bCs w:val="1"/>
          <w:sz w:val="24"/>
          <w:szCs w:val="24"/>
        </w:rPr>
      </w:pPr>
      <w:r w:rsidRPr="708CF84B" w:rsidR="00D731C3">
        <w:rPr>
          <w:rFonts w:ascii="Arial" w:hAnsi="Arial" w:eastAsia="Arial" w:cs="Arial"/>
          <w:b w:val="1"/>
          <w:bCs w:val="1"/>
          <w:sz w:val="24"/>
          <w:szCs w:val="24"/>
        </w:rPr>
        <w:t xml:space="preserve">MODULE CODE: </w:t>
      </w:r>
      <w:r w:rsidRPr="708CF84B" w:rsidR="00D731C3">
        <w:rPr>
          <w:rFonts w:ascii="Arial" w:hAnsi="Arial" w:eastAsia="Arial" w:cs="Arial"/>
          <w:b w:val="1"/>
          <w:bCs w:val="1"/>
          <w:sz w:val="24"/>
          <w:szCs w:val="24"/>
        </w:rPr>
        <w:t>Digital Skills for Personal Development and Business Growth BMSW400</w:t>
      </w:r>
      <w:r w:rsidRPr="708CF84B" w:rsidR="00D731C3">
        <w:rPr>
          <w:rFonts w:ascii="Arial" w:hAnsi="Arial" w:eastAsia="Arial" w:cs="Arial"/>
          <w:b w:val="1"/>
          <w:bCs w:val="1"/>
          <w:sz w:val="24"/>
          <w:szCs w:val="24"/>
        </w:rPr>
        <w:t>8</w:t>
      </w:r>
    </w:p>
    <w:p w:rsidR="00D731C3" w:rsidP="708CF84B" w:rsidRDefault="00D731C3" w14:paraId="45A6BA07" w14:textId="77777777">
      <w:pPr>
        <w:spacing w:before="212"/>
        <w:rPr>
          <w:rFonts w:ascii="Arial" w:hAnsi="Arial" w:eastAsia="Arial" w:cs="Arial"/>
          <w:b w:val="1"/>
          <w:bCs w:val="1"/>
          <w:sz w:val="24"/>
          <w:szCs w:val="24"/>
        </w:rPr>
      </w:pPr>
    </w:p>
    <w:p w:rsidR="00D731C3" w:rsidP="708CF84B" w:rsidRDefault="00D731C3" w14:paraId="283B67D3" w14:textId="3CBBAC77">
      <w:pPr>
        <w:spacing w:before="212"/>
        <w:rPr>
          <w:rFonts w:ascii="Arial" w:hAnsi="Arial" w:eastAsia="Arial" w:cs="Arial"/>
          <w:b w:val="1"/>
          <w:bCs w:val="1"/>
          <w:sz w:val="24"/>
          <w:szCs w:val="24"/>
        </w:rPr>
      </w:pPr>
      <w:r w:rsidRPr="708CF84B" w:rsidR="00D731C3">
        <w:rPr>
          <w:rFonts w:ascii="Arial" w:hAnsi="Arial" w:eastAsia="Arial" w:cs="Arial"/>
          <w:b w:val="1"/>
          <w:bCs w:val="1"/>
          <w:sz w:val="24"/>
          <w:szCs w:val="24"/>
        </w:rPr>
        <w:t>ASSESSMENT COMPONENT:</w:t>
      </w:r>
      <w:r w:rsidRPr="708CF84B" w:rsidR="00D731C3">
        <w:rPr>
          <w:rFonts w:ascii="Arial" w:hAnsi="Arial" w:eastAsia="Arial" w:cs="Arial"/>
          <w:b w:val="1"/>
          <w:bCs w:val="1"/>
          <w:sz w:val="24"/>
          <w:szCs w:val="24"/>
        </w:rPr>
        <w:t xml:space="preserve"> PORTFOLIO</w:t>
      </w:r>
    </w:p>
    <w:p w:rsidR="00D731C3" w:rsidP="708CF84B" w:rsidRDefault="00D731C3" w14:paraId="0A0AD5DC" w14:textId="77777777">
      <w:pPr>
        <w:spacing w:before="7"/>
        <w:jc w:val="center"/>
        <w:rPr>
          <w:rFonts w:ascii="Arial" w:hAnsi="Arial" w:eastAsia="Arial" w:cs="Arial"/>
          <w:b w:val="1"/>
          <w:bCs w:val="1"/>
          <w:sz w:val="24"/>
          <w:szCs w:val="24"/>
        </w:rPr>
      </w:pPr>
    </w:p>
    <w:p w:rsidRPr="00DD5969" w:rsidR="00D731C3" w:rsidP="708CF84B" w:rsidRDefault="00D731C3" w14:paraId="5CBB01FB" w14:textId="0BC3A3AE">
      <w:pPr>
        <w:spacing w:before="3"/>
        <w:rPr>
          <w:rFonts w:ascii="Arial" w:hAnsi="Arial" w:eastAsia="Arial" w:cs="Arial"/>
          <w:b w:val="1"/>
          <w:bCs w:val="1"/>
          <w:sz w:val="24"/>
          <w:szCs w:val="24"/>
        </w:rPr>
      </w:pPr>
      <w:r w:rsidRPr="708CF84B" w:rsidR="00D731C3">
        <w:rPr>
          <w:rFonts w:ascii="Arial" w:hAnsi="Arial" w:eastAsia="Arial" w:cs="Arial"/>
          <w:b w:val="1"/>
          <w:bCs w:val="1"/>
          <w:sz w:val="24"/>
          <w:szCs w:val="24"/>
        </w:rPr>
        <w:t>STUDENT NAME:</w:t>
      </w:r>
      <w:r w:rsidRPr="708CF84B" w:rsidR="1F5C9F02">
        <w:rPr>
          <w:rFonts w:ascii="Arial" w:hAnsi="Arial" w:eastAsia="Arial" w:cs="Arial"/>
          <w:b w:val="1"/>
          <w:bCs w:val="1"/>
          <w:sz w:val="24"/>
          <w:szCs w:val="24"/>
        </w:rPr>
        <w:t xml:space="preserve"> Daniel Csomor</w:t>
      </w:r>
    </w:p>
    <w:p w:rsidRPr="00DD5969" w:rsidR="00D731C3" w:rsidP="708CF84B" w:rsidRDefault="00D731C3" w14:paraId="0D47E8B5" w14:textId="77777777">
      <w:pPr>
        <w:spacing w:before="3"/>
        <w:rPr>
          <w:rFonts w:ascii="Arial" w:hAnsi="Arial" w:eastAsia="Arial" w:cs="Arial"/>
          <w:b w:val="1"/>
          <w:bCs w:val="1"/>
          <w:sz w:val="24"/>
          <w:szCs w:val="24"/>
        </w:rPr>
      </w:pPr>
    </w:p>
    <w:p w:rsidR="00D731C3" w:rsidP="708CF84B" w:rsidRDefault="00D731C3" w14:paraId="0E17CBF1" w14:textId="124C52E1">
      <w:pPr>
        <w:spacing w:before="3"/>
        <w:rPr>
          <w:rFonts w:ascii="Arial" w:hAnsi="Arial" w:eastAsia="Arial" w:cs="Arial"/>
          <w:b w:val="1"/>
          <w:bCs w:val="1"/>
          <w:sz w:val="24"/>
          <w:szCs w:val="24"/>
        </w:rPr>
      </w:pPr>
      <w:r w:rsidRPr="708CF84B" w:rsidR="00D731C3">
        <w:rPr>
          <w:rFonts w:ascii="Arial" w:hAnsi="Arial" w:eastAsia="Arial" w:cs="Arial"/>
          <w:b w:val="1"/>
          <w:bCs w:val="1"/>
          <w:sz w:val="24"/>
          <w:szCs w:val="24"/>
        </w:rPr>
        <w:t>STUDENT NUMBER:</w:t>
      </w:r>
      <w:r w:rsidRPr="708CF84B" w:rsidR="474E249E">
        <w:rPr>
          <w:rFonts w:ascii="Arial" w:hAnsi="Arial" w:eastAsia="Arial" w:cs="Arial"/>
          <w:b w:val="1"/>
          <w:bCs w:val="1"/>
          <w:sz w:val="24"/>
          <w:szCs w:val="24"/>
        </w:rPr>
        <w:t xml:space="preserve"> 250827</w:t>
      </w:r>
      <w:r w:rsidRPr="708CF84B" w:rsidR="0B4D6ACA">
        <w:rPr>
          <w:rFonts w:ascii="Arial" w:hAnsi="Arial" w:eastAsia="Arial" w:cs="Arial"/>
          <w:b w:val="1"/>
          <w:bCs w:val="1"/>
          <w:sz w:val="24"/>
          <w:szCs w:val="24"/>
        </w:rPr>
        <w:t>5</w:t>
      </w:r>
    </w:p>
    <w:p w:rsidR="2EA35AD6" w:rsidP="708CF84B" w:rsidRDefault="2EA35AD6" w14:paraId="07B8194D" w14:textId="293B8B16">
      <w:pPr>
        <w:spacing w:before="3"/>
        <w:rPr>
          <w:rFonts w:ascii="Arial" w:hAnsi="Arial" w:eastAsia="Arial" w:cs="Arial"/>
          <w:b w:val="1"/>
          <w:bCs w:val="1"/>
          <w:sz w:val="24"/>
          <w:szCs w:val="24"/>
        </w:rPr>
      </w:pPr>
    </w:p>
    <w:p w:rsidR="00D731C3" w:rsidP="708CF84B" w:rsidRDefault="00D731C3" w14:paraId="7D269D68" w14:textId="7F7D4122">
      <w:pPr>
        <w:rPr>
          <w:rFonts w:ascii="Arial" w:hAnsi="Arial" w:eastAsia="Arial" w:cs="Arial"/>
          <w:b w:val="1"/>
          <w:bCs w:val="1"/>
          <w:sz w:val="24"/>
          <w:szCs w:val="24"/>
        </w:rPr>
      </w:pPr>
      <w:r w:rsidRPr="708CF84B" w:rsidR="00D731C3">
        <w:rPr>
          <w:rFonts w:ascii="Arial" w:hAnsi="Arial" w:eastAsia="Arial" w:cs="Arial"/>
          <w:b w:val="1"/>
          <w:bCs w:val="1"/>
          <w:sz w:val="24"/>
          <w:szCs w:val="24"/>
        </w:rPr>
        <w:t>LECTURER:</w:t>
      </w:r>
      <w:r w:rsidRPr="708CF84B" w:rsidR="37702F35">
        <w:rPr>
          <w:rFonts w:ascii="Arial" w:hAnsi="Arial" w:eastAsia="Arial" w:cs="Arial"/>
          <w:b w:val="1"/>
          <w:bCs w:val="1"/>
          <w:sz w:val="24"/>
          <w:szCs w:val="24"/>
        </w:rPr>
        <w:t xml:space="preserve"> </w:t>
      </w:r>
      <w:r w:rsidRPr="708CF84B" w:rsidR="37702F35">
        <w:rPr>
          <w:rFonts w:ascii="Arial" w:hAnsi="Arial" w:eastAsia="Arial" w:cs="Arial"/>
          <w:b w:val="1"/>
          <w:bCs w:val="1"/>
          <w:color w:val="1D2125"/>
          <w:sz w:val="24"/>
          <w:szCs w:val="24"/>
        </w:rPr>
        <w:t xml:space="preserve">Philippa Fitzgerald </w:t>
      </w:r>
      <w:r w:rsidRPr="708CF84B" w:rsidR="37702F35">
        <w:rPr>
          <w:rFonts w:ascii="Arial" w:hAnsi="Arial" w:eastAsia="Arial" w:cs="Arial"/>
          <w:b w:val="1"/>
          <w:bCs w:val="1"/>
          <w:sz w:val="24"/>
          <w:szCs w:val="24"/>
        </w:rPr>
        <w:t xml:space="preserve"> </w:t>
      </w:r>
    </w:p>
    <w:p w:rsidRPr="00192D3C" w:rsidR="00D731C3" w:rsidP="708CF84B" w:rsidRDefault="00D731C3" w14:paraId="52EF9C1C" w14:textId="5280594E">
      <w:pPr>
        <w:ind w:left="100"/>
        <w:rPr>
          <w:rFonts w:ascii="Arial" w:hAnsi="Arial" w:eastAsia="Arial" w:cs="Arial"/>
          <w:b w:val="1"/>
          <w:bCs w:val="1"/>
          <w:sz w:val="24"/>
          <w:szCs w:val="24"/>
        </w:rPr>
      </w:pPr>
      <w:r w:rsidRPr="1EB556CE" w:rsidR="5005EFCD">
        <w:rPr>
          <w:rFonts w:ascii="Arial" w:hAnsi="Arial" w:eastAsia="Arial" w:cs="Arial"/>
          <w:b w:val="1"/>
          <w:bCs w:val="1"/>
          <w:sz w:val="24"/>
          <w:szCs w:val="24"/>
        </w:rPr>
        <w:t>DATE:</w:t>
      </w:r>
      <w:r w:rsidRPr="1EB556CE" w:rsidR="03E0CDEC">
        <w:rPr>
          <w:rFonts w:ascii="Arial" w:hAnsi="Arial" w:eastAsia="Arial" w:cs="Arial"/>
          <w:b w:val="1"/>
          <w:bCs w:val="1"/>
          <w:sz w:val="24"/>
          <w:szCs w:val="24"/>
        </w:rPr>
        <w:t>26</w:t>
      </w:r>
      <w:r w:rsidRPr="1EB556CE" w:rsidR="22681779">
        <w:rPr>
          <w:rFonts w:ascii="Arial" w:hAnsi="Arial" w:eastAsia="Arial" w:cs="Arial"/>
          <w:b w:val="1"/>
          <w:bCs w:val="1"/>
          <w:sz w:val="24"/>
          <w:szCs w:val="24"/>
        </w:rPr>
        <w:t>.</w:t>
      </w:r>
      <w:r w:rsidRPr="1EB556CE" w:rsidR="1F3006FC">
        <w:rPr>
          <w:rFonts w:ascii="Arial" w:hAnsi="Arial" w:eastAsia="Arial" w:cs="Arial"/>
          <w:b w:val="1"/>
          <w:bCs w:val="1"/>
          <w:sz w:val="24"/>
          <w:szCs w:val="24"/>
        </w:rPr>
        <w:t>0</w:t>
      </w:r>
      <w:r w:rsidRPr="1EB556CE" w:rsidR="22681779">
        <w:rPr>
          <w:rFonts w:ascii="Arial" w:hAnsi="Arial" w:eastAsia="Arial" w:cs="Arial"/>
          <w:b w:val="1"/>
          <w:bCs w:val="1"/>
          <w:sz w:val="24"/>
          <w:szCs w:val="24"/>
        </w:rPr>
        <w:t>2.</w:t>
      </w:r>
      <w:r w:rsidRPr="1EB556CE" w:rsidR="22681779">
        <w:rPr>
          <w:rFonts w:ascii="Arial" w:hAnsi="Arial" w:eastAsia="Arial" w:cs="Arial"/>
          <w:b w:val="1"/>
          <w:bCs w:val="1"/>
          <w:sz w:val="24"/>
          <w:szCs w:val="24"/>
        </w:rPr>
        <w:t>202</w:t>
      </w:r>
      <w:r w:rsidRPr="1EB556CE" w:rsidR="272515D9">
        <w:rPr>
          <w:rFonts w:ascii="Arial" w:hAnsi="Arial" w:eastAsia="Arial" w:cs="Arial"/>
          <w:b w:val="1"/>
          <w:bCs w:val="1"/>
          <w:sz w:val="24"/>
          <w:szCs w:val="24"/>
        </w:rPr>
        <w:t>6</w:t>
      </w:r>
    </w:p>
    <w:p w:rsidR="708CF84B" w:rsidP="708CF84B" w:rsidRDefault="708CF84B" w14:paraId="2F72E1EB" w14:textId="6A4FF533">
      <w:pPr>
        <w:ind w:left="100"/>
        <w:rPr>
          <w:rFonts w:ascii="Arial" w:hAnsi="Arial" w:eastAsia="Arial" w:cs="Arial"/>
          <w:b w:val="1"/>
          <w:bCs w:val="1"/>
          <w:sz w:val="24"/>
          <w:szCs w:val="24"/>
        </w:rPr>
      </w:pPr>
    </w:p>
    <w:p w:rsidR="708CF84B" w:rsidP="708CF84B" w:rsidRDefault="708CF84B" w14:paraId="5BA1CB17" w14:textId="7A1E8E00">
      <w:pPr>
        <w:ind w:left="100"/>
        <w:rPr>
          <w:rFonts w:ascii="Arial" w:hAnsi="Arial" w:eastAsia="Arial" w:cs="Arial"/>
          <w:b w:val="1"/>
          <w:bCs w:val="1"/>
          <w:sz w:val="24"/>
          <w:szCs w:val="24"/>
        </w:rPr>
      </w:pPr>
    </w:p>
    <w:p w:rsidR="708CF84B" w:rsidP="708CF84B" w:rsidRDefault="708CF84B" w14:paraId="3E9AB983" w14:textId="1F65A953">
      <w:pPr>
        <w:ind w:left="100"/>
        <w:rPr>
          <w:rFonts w:ascii="Arial" w:hAnsi="Arial" w:eastAsia="Arial" w:cs="Arial"/>
          <w:b w:val="1"/>
          <w:bCs w:val="1"/>
          <w:sz w:val="24"/>
          <w:szCs w:val="24"/>
        </w:rPr>
      </w:pPr>
    </w:p>
    <w:p w:rsidR="708CF84B" w:rsidP="708CF84B" w:rsidRDefault="708CF84B" w14:paraId="70179E00" w14:textId="5808271E">
      <w:pPr>
        <w:ind w:left="100"/>
        <w:rPr>
          <w:rFonts w:ascii="Arial" w:hAnsi="Arial" w:eastAsia="Arial" w:cs="Arial"/>
          <w:b w:val="1"/>
          <w:bCs w:val="1"/>
          <w:sz w:val="24"/>
          <w:szCs w:val="24"/>
        </w:rPr>
      </w:pPr>
    </w:p>
    <w:p w:rsidR="708CF84B" w:rsidP="708CF84B" w:rsidRDefault="708CF84B" w14:paraId="0EB5041A" w14:textId="5D573817">
      <w:pPr>
        <w:ind w:left="100"/>
        <w:rPr>
          <w:rFonts w:ascii="Arial" w:hAnsi="Arial" w:eastAsia="Arial" w:cs="Arial"/>
          <w:b w:val="1"/>
          <w:bCs w:val="1"/>
          <w:sz w:val="24"/>
          <w:szCs w:val="24"/>
        </w:rPr>
      </w:pPr>
    </w:p>
    <w:p w:rsidR="708CF84B" w:rsidP="708CF84B" w:rsidRDefault="708CF84B" w14:paraId="3415D699" w14:textId="4EC33BB0">
      <w:pPr>
        <w:ind w:left="100"/>
        <w:rPr>
          <w:rFonts w:ascii="Arial" w:hAnsi="Arial" w:eastAsia="Arial" w:cs="Arial"/>
          <w:b w:val="1"/>
          <w:bCs w:val="1"/>
          <w:sz w:val="24"/>
          <w:szCs w:val="24"/>
        </w:rPr>
      </w:pPr>
    </w:p>
    <w:p w:rsidR="708CF84B" w:rsidP="708CF84B" w:rsidRDefault="708CF84B" w14:paraId="57B18733" w14:textId="359B08D1">
      <w:pPr>
        <w:ind w:left="100"/>
        <w:rPr>
          <w:rFonts w:ascii="Arial" w:hAnsi="Arial" w:eastAsia="Arial" w:cs="Arial"/>
          <w:b w:val="1"/>
          <w:bCs w:val="1"/>
          <w:sz w:val="24"/>
          <w:szCs w:val="24"/>
        </w:rPr>
      </w:pPr>
    </w:p>
    <w:p w:rsidR="708CF84B" w:rsidP="708CF84B" w:rsidRDefault="708CF84B" w14:paraId="55206F80" w14:textId="5372E4E7">
      <w:pPr>
        <w:ind w:left="100"/>
        <w:rPr>
          <w:rFonts w:ascii="Arial" w:hAnsi="Arial" w:eastAsia="Arial" w:cs="Arial"/>
          <w:b w:val="1"/>
          <w:bCs w:val="1"/>
          <w:sz w:val="24"/>
          <w:szCs w:val="24"/>
        </w:rPr>
      </w:pPr>
    </w:p>
    <w:p w:rsidR="708CF84B" w:rsidP="708CF84B" w:rsidRDefault="708CF84B" w14:paraId="1D8AD6FB" w14:textId="3B1AC19B">
      <w:pPr>
        <w:ind w:left="100"/>
        <w:rPr>
          <w:rFonts w:ascii="Arial" w:hAnsi="Arial" w:eastAsia="Arial" w:cs="Arial"/>
          <w:b w:val="1"/>
          <w:bCs w:val="1"/>
          <w:sz w:val="24"/>
          <w:szCs w:val="24"/>
        </w:rPr>
      </w:pPr>
    </w:p>
    <w:p w:rsidR="708CF84B" w:rsidP="708CF84B" w:rsidRDefault="708CF84B" w14:paraId="0C2B8DE9" w14:textId="27212500">
      <w:pPr>
        <w:ind w:left="100"/>
        <w:rPr>
          <w:rFonts w:ascii="Arial" w:hAnsi="Arial" w:eastAsia="Arial" w:cs="Arial"/>
          <w:b w:val="1"/>
          <w:bCs w:val="1"/>
          <w:sz w:val="24"/>
          <w:szCs w:val="24"/>
        </w:rPr>
      </w:pPr>
    </w:p>
    <w:p w:rsidR="708CF84B" w:rsidP="708CF84B" w:rsidRDefault="708CF84B" w14:paraId="66BCBBAA" w14:textId="416B3E3B">
      <w:pPr>
        <w:ind w:left="100"/>
        <w:rPr>
          <w:rFonts w:ascii="Arial" w:hAnsi="Arial" w:eastAsia="Arial" w:cs="Arial"/>
          <w:b w:val="1"/>
          <w:bCs w:val="1"/>
          <w:sz w:val="24"/>
          <w:szCs w:val="24"/>
        </w:rPr>
      </w:pPr>
    </w:p>
    <w:sdt>
      <w:sdtPr>
        <w:id w:val="1271819053"/>
        <w:docPartObj>
          <w:docPartGallery w:val="Table of Contents"/>
          <w:docPartUnique/>
        </w:docPartObj>
        <w:rPr>
          <w:rFonts w:ascii="Aptos" w:hAnsi="Aptos" w:eastAsia="游明朝" w:cs="Arial" w:asciiTheme="minorAscii" w:hAnsiTheme="minorAscii" w:eastAsiaTheme="minorEastAsia" w:cstheme="minorBidi"/>
          <w:color w:val="auto"/>
          <w:kern w:val="2"/>
          <w:sz w:val="24"/>
          <w:szCs w:val="24"/>
          <w:lang w:val="en-GB"/>
          <w14:ligatures w14:val="standardContextual"/>
        </w:rPr>
      </w:sdtPr>
      <w:sdtEndPr>
        <w:rPr>
          <w:rFonts w:ascii="Aptos" w:hAnsi="Aptos" w:eastAsia="游明朝" w:cs="Arial" w:asciiTheme="minorAscii" w:hAnsiTheme="minorAscii" w:eastAsiaTheme="minorEastAsia" w:cstheme="minorBidi"/>
          <w:b w:val="1"/>
          <w:bCs w:val="1"/>
          <w:noProof/>
          <w:color w:val="auto"/>
          <w:sz w:val="24"/>
          <w:szCs w:val="24"/>
          <w:lang w:val="en-GB"/>
        </w:rPr>
      </w:sdtEndPr>
      <w:sdtContent>
        <w:p w:rsidR="00D731C3" w:rsidP="1EB556CE" w:rsidRDefault="00D731C3" w14:paraId="662C45F4" w14:textId="09C676FB">
          <w:pPr>
            <w:pStyle w:val="TOCHeading"/>
            <w:rPr>
              <w:sz w:val="24"/>
              <w:szCs w:val="24"/>
            </w:rPr>
          </w:pPr>
          <w:r w:rsidR="5005EFCD">
            <w:rPr/>
            <w:t>Contents</w:t>
          </w:r>
        </w:p>
        <w:p w:rsidR="004B5094" w:rsidP="1EB556CE" w:rsidRDefault="00D731C3" w14:paraId="1FF5C363" w14:textId="41095287">
          <w:pPr>
            <w:pStyle w:val="TOC1"/>
            <w:tabs>
              <w:tab w:val="right" w:leader="dot" w:pos="9016"/>
            </w:tabs>
            <w:rPr>
              <w:rFonts w:eastAsia="游明朝" w:eastAsiaTheme="minorEastAsia"/>
              <w:noProof/>
              <w:sz w:val="24"/>
              <w:szCs w:val="24"/>
              <w:lang w:eastAsia="en-GB"/>
            </w:rPr>
          </w:pPr>
          <w:r>
            <w:fldChar w:fldCharType="begin"/>
          </w:r>
          <w:r>
            <w:instrText xml:space="preserve"> TOC \o "1-3" \h \z \u </w:instrText>
          </w:r>
          <w:r>
            <w:fldChar w:fldCharType="separate"/>
          </w:r>
          <w:hyperlink w:history="1" w:anchor="_Toc211605235">
            <w:r w:rsidRPr="00762656" w:rsidR="73958F1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73958F14">
              <w:rPr>
                <w:noProof/>
                <w:webHidden/>
              </w:rPr>
              <w:t>3</w:t>
            </w:r>
            <w:r w:rsidR="004B5094">
              <w:rPr>
                <w:noProof/>
                <w:webHidden/>
              </w:rPr>
              <w:fldChar w:fldCharType="end"/>
            </w:r>
          </w:hyperlink>
        </w:p>
        <w:p w:rsidR="004B5094" w:rsidP="1EB556CE" w:rsidRDefault="004B5094" w14:paraId="32556217" w14:textId="009BA38B">
          <w:pPr>
            <w:pStyle w:val="TOC1"/>
            <w:tabs>
              <w:tab w:val="right" w:leader="dot" w:pos="9016"/>
            </w:tabs>
            <w:rPr>
              <w:rFonts w:eastAsia="游明朝" w:eastAsiaTheme="minorEastAsia"/>
              <w:noProof/>
              <w:sz w:val="24"/>
              <w:szCs w:val="24"/>
              <w:lang w:eastAsia="en-GB"/>
            </w:rPr>
          </w:pPr>
          <w:hyperlink w:history="1" w:anchor="_Toc211605236">
            <w:r w:rsidRPr="00762656" w:rsidR="73958F14">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sidR="73958F14">
              <w:rPr>
                <w:noProof/>
                <w:webHidden/>
              </w:rPr>
              <w:t>3</w:t>
            </w:r>
            <w:r>
              <w:rPr>
                <w:noProof/>
                <w:webHidden/>
              </w:rPr>
              <w:fldChar w:fldCharType="end"/>
            </w:r>
          </w:hyperlink>
        </w:p>
        <w:p w:rsidR="004B5094" w:rsidP="1EB556CE" w:rsidRDefault="004B5094" w14:paraId="10A0DDE1" w14:textId="6E0B529A">
          <w:pPr>
            <w:pStyle w:val="TOC2"/>
            <w:tabs>
              <w:tab w:val="right" w:leader="dot" w:pos="9016"/>
            </w:tabs>
            <w:rPr>
              <w:noProof/>
              <w:sz w:val="24"/>
              <w:szCs w:val="24"/>
            </w:rPr>
          </w:pPr>
          <w:hyperlink w:history="1" w:anchor="_Toc211605237">
            <w:r w:rsidRPr="00762656" w:rsidR="73958F14">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sidR="73958F14">
              <w:rPr>
                <w:noProof/>
                <w:webHidden/>
              </w:rPr>
              <w:t>3</w:t>
            </w:r>
            <w:r>
              <w:rPr>
                <w:noProof/>
                <w:webHidden/>
              </w:rPr>
              <w:fldChar w:fldCharType="end"/>
            </w:r>
          </w:hyperlink>
        </w:p>
        <w:p w:rsidR="004B5094" w:rsidP="1EB556CE" w:rsidRDefault="004B5094" w14:paraId="066CCC32" w14:textId="4287AA12">
          <w:pPr>
            <w:pStyle w:val="TOC1"/>
            <w:tabs>
              <w:tab w:val="right" w:leader="dot" w:pos="9016"/>
            </w:tabs>
            <w:rPr>
              <w:rFonts w:eastAsia="游明朝" w:eastAsiaTheme="minorEastAsia"/>
              <w:noProof/>
              <w:sz w:val="24"/>
              <w:szCs w:val="24"/>
              <w:lang w:eastAsia="en-GB"/>
            </w:rPr>
          </w:pPr>
          <w:hyperlink w:history="1" w:anchor="_Toc211605238">
            <w:r w:rsidRPr="00762656" w:rsidR="73958F14">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sidR="73958F14">
              <w:rPr>
                <w:noProof/>
                <w:webHidden/>
              </w:rPr>
              <w:t>4</w:t>
            </w:r>
            <w:r>
              <w:rPr>
                <w:noProof/>
                <w:webHidden/>
              </w:rPr>
              <w:fldChar w:fldCharType="end"/>
            </w:r>
          </w:hyperlink>
        </w:p>
        <w:p w:rsidR="004B5094" w:rsidP="1EB556CE" w:rsidRDefault="004B5094" w14:paraId="16E24A45" w14:textId="77426B6B">
          <w:pPr>
            <w:pStyle w:val="TOC1"/>
            <w:tabs>
              <w:tab w:val="right" w:leader="dot" w:pos="9016"/>
            </w:tabs>
            <w:rPr>
              <w:rFonts w:eastAsia="游明朝" w:eastAsiaTheme="minorEastAsia"/>
              <w:noProof/>
              <w:sz w:val="24"/>
              <w:szCs w:val="24"/>
              <w:lang w:eastAsia="en-GB"/>
            </w:rPr>
          </w:pPr>
          <w:hyperlink w:history="1" w:anchor="_Toc211605239">
            <w:r w:rsidRPr="00762656" w:rsidR="73958F14">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sidR="73958F14">
              <w:rPr>
                <w:noProof/>
                <w:webHidden/>
              </w:rPr>
              <w:t>4</w:t>
            </w:r>
            <w:r>
              <w:rPr>
                <w:noProof/>
                <w:webHidden/>
              </w:rPr>
              <w:fldChar w:fldCharType="end"/>
            </w:r>
          </w:hyperlink>
        </w:p>
        <w:p w:rsidR="004B5094" w:rsidP="1EB556CE" w:rsidRDefault="004B5094" w14:paraId="02480413" w14:textId="452551ED">
          <w:pPr>
            <w:pStyle w:val="TOC1"/>
            <w:tabs>
              <w:tab w:val="right" w:leader="dot" w:pos="9016"/>
            </w:tabs>
            <w:rPr>
              <w:rFonts w:eastAsia="游明朝" w:eastAsiaTheme="minorEastAsia"/>
              <w:noProof/>
              <w:sz w:val="24"/>
              <w:szCs w:val="24"/>
              <w:lang w:eastAsia="en-GB"/>
            </w:rPr>
          </w:pPr>
          <w:hyperlink w:history="1" w:anchor="_Toc211605240">
            <w:r w:rsidRPr="00762656" w:rsidR="73958F14">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sidR="73958F14">
              <w:rPr>
                <w:noProof/>
                <w:webHidden/>
              </w:rPr>
              <w:t>5</w:t>
            </w:r>
            <w:r>
              <w:rPr>
                <w:noProof/>
                <w:webHidden/>
              </w:rPr>
              <w:fldChar w:fldCharType="end"/>
            </w:r>
          </w:hyperlink>
        </w:p>
        <w:p w:rsidR="004B5094" w:rsidP="1EB556CE" w:rsidRDefault="004B5094" w14:paraId="1FD0F990" w14:textId="72422CFB">
          <w:pPr>
            <w:pStyle w:val="TOC1"/>
            <w:tabs>
              <w:tab w:val="right" w:leader="dot" w:pos="9016"/>
            </w:tabs>
            <w:rPr>
              <w:rFonts w:eastAsia="游明朝" w:eastAsiaTheme="minorEastAsia"/>
              <w:noProof/>
              <w:sz w:val="24"/>
              <w:szCs w:val="24"/>
              <w:lang w:eastAsia="en-GB"/>
            </w:rPr>
          </w:pPr>
          <w:hyperlink w:history="1" w:anchor="_Toc211605241">
            <w:r w:rsidRPr="00762656" w:rsidR="73958F14">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sidR="73958F14">
              <w:rPr>
                <w:noProof/>
                <w:webHidden/>
              </w:rPr>
              <w:t>5</w:t>
            </w:r>
            <w:r>
              <w:rPr>
                <w:noProof/>
                <w:webHidden/>
              </w:rPr>
              <w:fldChar w:fldCharType="end"/>
            </w:r>
          </w:hyperlink>
        </w:p>
        <w:p w:rsidR="004B5094" w:rsidP="1EB556CE" w:rsidRDefault="004B5094" w14:paraId="2F02C6AF" w14:textId="653D1120">
          <w:pPr>
            <w:pStyle w:val="TOC2"/>
            <w:tabs>
              <w:tab w:val="right" w:leader="dot" w:pos="9016"/>
            </w:tabs>
            <w:rPr>
              <w:noProof/>
              <w:sz w:val="24"/>
              <w:szCs w:val="24"/>
            </w:rPr>
          </w:pPr>
          <w:hyperlink w:history="1" w:anchor="_Toc211605242">
            <w:r w:rsidRPr="00762656" w:rsidR="73958F14">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sidR="73958F14">
              <w:rPr>
                <w:noProof/>
                <w:webHidden/>
              </w:rPr>
              <w:t>5</w:t>
            </w:r>
            <w:r>
              <w:rPr>
                <w:noProof/>
                <w:webHidden/>
              </w:rPr>
              <w:fldChar w:fldCharType="end"/>
            </w:r>
          </w:hyperlink>
        </w:p>
        <w:p w:rsidR="004B5094" w:rsidP="1EB556CE" w:rsidRDefault="004B5094" w14:paraId="188CE8FD" w14:textId="52FD5473">
          <w:pPr>
            <w:pStyle w:val="TOC1"/>
            <w:tabs>
              <w:tab w:val="right" w:leader="dot" w:pos="9016"/>
            </w:tabs>
            <w:rPr>
              <w:rFonts w:eastAsia="游明朝" w:eastAsiaTheme="minorEastAsia"/>
              <w:noProof/>
              <w:sz w:val="24"/>
              <w:szCs w:val="24"/>
              <w:lang w:eastAsia="en-GB"/>
            </w:rPr>
          </w:pPr>
          <w:hyperlink w:history="1" w:anchor="_Toc211605243">
            <w:r w:rsidRPr="00762656" w:rsidR="73958F14">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sidR="73958F14">
              <w:rPr>
                <w:noProof/>
                <w:webHidden/>
              </w:rPr>
              <w:t>6</w:t>
            </w:r>
            <w:r>
              <w:rPr>
                <w:noProof/>
                <w:webHidden/>
              </w:rPr>
              <w:fldChar w:fldCharType="end"/>
            </w:r>
          </w:hyperlink>
        </w:p>
        <w:p w:rsidR="004B5094" w:rsidP="1EB556CE" w:rsidRDefault="004B5094" w14:paraId="70D2FB56" w14:textId="4A2BFC46">
          <w:pPr>
            <w:pStyle w:val="TOC1"/>
            <w:tabs>
              <w:tab w:val="right" w:leader="dot" w:pos="9016"/>
            </w:tabs>
            <w:rPr>
              <w:rFonts w:eastAsia="游明朝" w:eastAsiaTheme="minorEastAsia"/>
              <w:noProof/>
              <w:sz w:val="24"/>
              <w:szCs w:val="24"/>
              <w:lang w:eastAsia="en-GB"/>
            </w:rPr>
          </w:pPr>
          <w:hyperlink w:history="1" w:anchor="_Toc211605244">
            <w:r w:rsidRPr="00762656" w:rsidR="73958F14">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sidR="73958F14">
              <w:rPr>
                <w:noProof/>
                <w:webHidden/>
              </w:rPr>
              <w:t>6</w:t>
            </w:r>
            <w:r>
              <w:rPr>
                <w:noProof/>
                <w:webHidden/>
              </w:rPr>
              <w:fldChar w:fldCharType="end"/>
            </w:r>
          </w:hyperlink>
        </w:p>
        <w:p w:rsidR="004B5094" w:rsidP="1EB556CE" w:rsidRDefault="004B5094" w14:paraId="690112BE" w14:textId="245850FF">
          <w:pPr>
            <w:pStyle w:val="TOC2"/>
            <w:tabs>
              <w:tab w:val="right" w:leader="dot" w:pos="9016"/>
            </w:tabs>
            <w:rPr>
              <w:noProof/>
              <w:sz w:val="24"/>
              <w:szCs w:val="24"/>
            </w:rPr>
          </w:pPr>
          <w:hyperlink w:history="1" w:anchor="_Toc211605245">
            <w:r w:rsidRPr="00762656" w:rsidR="73958F14">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sidR="73958F14">
              <w:rPr>
                <w:noProof/>
                <w:webHidden/>
              </w:rPr>
              <w:t>6</w:t>
            </w:r>
            <w:r>
              <w:rPr>
                <w:noProof/>
                <w:webHidden/>
              </w:rPr>
              <w:fldChar w:fldCharType="end"/>
            </w:r>
          </w:hyperlink>
        </w:p>
        <w:p w:rsidR="00D731C3" w:rsidP="1EB556CE" w:rsidRDefault="00D731C3" w14:paraId="4B849DA6" w14:textId="6938F0A4">
          <w:pPr>
            <w:rPr>
              <w:sz w:val="24"/>
              <w:szCs w:val="24"/>
            </w:rPr>
          </w:pPr>
          <w:r w:rsidRPr="1EB556CE">
            <w:rPr>
              <w:b w:val="1"/>
              <w:bCs w:val="1"/>
              <w:noProof/>
            </w:rPr>
            <w:fldChar w:fldCharType="end"/>
          </w:r>
        </w:p>
      </w:sdtContent>
    </w:sdt>
    <w:p w:rsidR="00D731C3" w:rsidP="1EB556CE" w:rsidRDefault="00D731C3" w14:paraId="176F0371" w14:textId="77777777">
      <w:pPr>
        <w:ind w:left="100"/>
        <w:rPr>
          <w:rFonts w:ascii="Arial"/>
          <w:b w:val="1"/>
          <w:bCs w:val="1"/>
          <w:sz w:val="24"/>
          <w:szCs w:val="24"/>
        </w:rPr>
      </w:pPr>
    </w:p>
    <w:p w:rsidR="00D731C3" w:rsidP="1EB556CE" w:rsidRDefault="00D731C3" w14:paraId="18E3C8BD" w14:textId="77777777">
      <w:pPr>
        <w:ind w:left="100"/>
        <w:rPr>
          <w:rFonts w:ascii="Arial"/>
          <w:b w:val="1"/>
          <w:bCs w:val="1"/>
          <w:sz w:val="24"/>
          <w:szCs w:val="24"/>
        </w:rPr>
      </w:pPr>
    </w:p>
    <w:p w:rsidR="00D731C3" w:rsidP="1EB556CE" w:rsidRDefault="00D731C3" w14:paraId="7598C775" w14:textId="77777777">
      <w:pPr>
        <w:spacing w:after="0" w:line="240" w:lineRule="auto"/>
        <w:ind w:left="90"/>
        <w:jc w:val="both"/>
        <w:textAlignment w:val="baseline"/>
        <w:rPr>
          <w:rFonts w:ascii="Arial"/>
          <w:b w:val="1"/>
          <w:bCs w:val="1"/>
          <w:sz w:val="24"/>
          <w:szCs w:val="24"/>
        </w:rPr>
      </w:pPr>
    </w:p>
    <w:p w:rsidR="00D731C3" w:rsidP="1EB556CE" w:rsidRDefault="00D731C3" w14:paraId="6D9FB0AA" w14:textId="77777777">
      <w:pPr>
        <w:rPr>
          <w:sz w:val="24"/>
          <w:szCs w:val="24"/>
        </w:rPr>
      </w:pPr>
    </w:p>
    <w:p w:rsidR="00D731C3" w:rsidP="1EB556CE" w:rsidRDefault="00D731C3" w14:paraId="4F0272ED" w14:textId="77777777">
      <w:pPr>
        <w:rPr>
          <w:sz w:val="24"/>
          <w:szCs w:val="24"/>
        </w:rPr>
      </w:pPr>
    </w:p>
    <w:p w:rsidR="00D731C3" w:rsidP="1EB556CE" w:rsidRDefault="00D731C3" w14:paraId="0FA3087B" w14:textId="77777777">
      <w:pPr>
        <w:rPr>
          <w:sz w:val="24"/>
          <w:szCs w:val="24"/>
        </w:rPr>
      </w:pPr>
    </w:p>
    <w:p w:rsidR="00D731C3" w:rsidP="1EB556CE" w:rsidRDefault="00D731C3" w14:paraId="336B3522" w14:textId="77777777">
      <w:pPr>
        <w:rPr>
          <w:sz w:val="24"/>
          <w:szCs w:val="24"/>
        </w:rPr>
      </w:pPr>
    </w:p>
    <w:p w:rsidR="00D731C3" w:rsidP="1EB556CE" w:rsidRDefault="00D731C3" w14:paraId="28434DF6" w14:textId="77777777">
      <w:pPr>
        <w:rPr>
          <w:sz w:val="24"/>
          <w:szCs w:val="24"/>
        </w:rPr>
      </w:pPr>
    </w:p>
    <w:p w:rsidR="00D731C3" w:rsidP="1EB556CE" w:rsidRDefault="00D731C3" w14:paraId="1A021554" w14:textId="77777777">
      <w:pPr>
        <w:rPr>
          <w:sz w:val="24"/>
          <w:szCs w:val="24"/>
        </w:rPr>
      </w:pPr>
    </w:p>
    <w:p w:rsidR="00D731C3" w:rsidP="1EB556CE" w:rsidRDefault="00D731C3" w14:paraId="5797BEB3" w14:textId="77777777">
      <w:pPr>
        <w:rPr>
          <w:sz w:val="24"/>
          <w:szCs w:val="24"/>
        </w:rPr>
      </w:pPr>
    </w:p>
    <w:p w:rsidR="00D731C3" w:rsidP="1EB556CE" w:rsidRDefault="00D731C3" w14:paraId="6BD47CF5" w14:textId="77777777">
      <w:pPr>
        <w:rPr>
          <w:sz w:val="24"/>
          <w:szCs w:val="24"/>
        </w:rPr>
      </w:pPr>
    </w:p>
    <w:p w:rsidR="00D731C3" w:rsidP="1EB556CE" w:rsidRDefault="00D731C3" w14:paraId="660F4F48" w14:textId="77777777">
      <w:pPr>
        <w:rPr>
          <w:sz w:val="24"/>
          <w:szCs w:val="24"/>
        </w:rPr>
      </w:pPr>
    </w:p>
    <w:p w:rsidR="00D731C3" w:rsidP="1EB556CE" w:rsidRDefault="00D731C3" w14:paraId="57C8C9FC" w14:textId="77777777">
      <w:pPr>
        <w:rPr>
          <w:sz w:val="24"/>
          <w:szCs w:val="24"/>
        </w:rPr>
      </w:pPr>
    </w:p>
    <w:p w:rsidR="00D731C3" w:rsidP="1EB556CE" w:rsidRDefault="00D731C3" w14:paraId="2283A2DC" w14:textId="77777777">
      <w:pPr>
        <w:rPr>
          <w:sz w:val="24"/>
          <w:szCs w:val="24"/>
        </w:rPr>
      </w:pPr>
    </w:p>
    <w:p w:rsidR="00D731C3" w:rsidP="1EB556CE" w:rsidRDefault="00D731C3" w14:paraId="3D498E2B" w14:textId="77777777">
      <w:pPr>
        <w:rPr>
          <w:sz w:val="24"/>
          <w:szCs w:val="24"/>
        </w:rPr>
      </w:pPr>
    </w:p>
    <w:p w:rsidR="009D3D7B" w:rsidP="1EB556CE" w:rsidRDefault="00D731C3" w14:paraId="1143580A" w14:textId="77777777">
      <w:pPr>
        <w:pStyle w:val="Heading1"/>
        <w:rPr>
          <w:sz w:val="24"/>
          <w:szCs w:val="24"/>
        </w:rPr>
      </w:pPr>
      <w:bookmarkStart w:name="_Toc211605235" w:id="0"/>
      <w:r w:rsidRPr="1EB556CE" w:rsidR="5005EFCD">
        <w:rPr>
          <w:sz w:val="24"/>
          <w:szCs w:val="24"/>
        </w:rPr>
        <w:t>Task 1</w:t>
      </w:r>
      <w:bookmarkEnd w:id="0"/>
      <w:r w:rsidRPr="1EB556CE" w:rsidR="5005EFCD">
        <w:rPr>
          <w:sz w:val="24"/>
          <w:szCs w:val="24"/>
        </w:rPr>
        <w:t xml:space="preserve"> </w:t>
      </w:r>
    </w:p>
    <w:p w:rsidR="00D731C3" w:rsidP="1EB556CE" w:rsidRDefault="00D731C3" w14:paraId="13E1BF49" w14:textId="7C95935D">
      <w:pPr>
        <w:pStyle w:val="Heading1"/>
        <w:rPr>
          <w:sz w:val="24"/>
          <w:szCs w:val="24"/>
        </w:rPr>
      </w:pPr>
      <w:bookmarkStart w:name="_Toc211605236" w:id="1"/>
      <w:r w:rsidRPr="1EB556CE" w:rsidR="5005EFCD">
        <w:rPr>
          <w:sz w:val="24"/>
          <w:szCs w:val="24"/>
        </w:rPr>
        <w:t>Assessment of Digital Skills</w:t>
      </w:r>
      <w:bookmarkEnd w:id="1"/>
      <w:r w:rsidRPr="1EB556CE" w:rsidR="5005EFCD">
        <w:rPr>
          <w:sz w:val="24"/>
          <w:szCs w:val="24"/>
        </w:rPr>
        <w:t xml:space="preserve"> </w:t>
      </w:r>
    </w:p>
    <w:p w:rsidR="00FA0010" w:rsidP="1EB556CE" w:rsidRDefault="00FA0010" w14:paraId="51C07DB1" w14:textId="7D615478">
      <w:pPr>
        <w:rPr>
          <w:sz w:val="24"/>
          <w:szCs w:val="24"/>
        </w:rPr>
      </w:pPr>
      <w:r w:rsidRPr="1EB556CE" w:rsidR="1A7CBCF4">
        <w:rPr>
          <w:sz w:val="24"/>
          <w:szCs w:val="24"/>
        </w:rPr>
        <w:t>Portfolio Example</w:t>
      </w:r>
    </w:p>
    <w:p w:rsidRPr="00692160" w:rsidR="00692160" w:rsidP="1EB556CE" w:rsidRDefault="00692160" w14:paraId="05DE7524" w14:textId="6EBD6C5F">
      <w:pPr>
        <w:rPr>
          <w:sz w:val="24"/>
          <w:szCs w:val="24"/>
        </w:rPr>
      </w:pPr>
      <w:r w:rsidRPr="1EB556CE" w:rsidR="70A3CC13">
        <w:rPr>
          <w:sz w:val="24"/>
          <w:szCs w:val="24"/>
        </w:rPr>
        <w:t>Image 1</w:t>
      </w:r>
    </w:p>
    <w:p w:rsidR="00FA0010" w:rsidP="1EB556CE" w:rsidRDefault="00FA0010" w14:paraId="5FF71CA7" w14:textId="5A0335C0">
      <w:pPr>
        <w:rPr>
          <w:sz w:val="24"/>
          <w:szCs w:val="24"/>
        </w:rPr>
      </w:pPr>
      <w:r w:rsidRPr="1EB556CE" w:rsidR="1A7CBCF4">
        <w:rPr>
          <w:sz w:val="24"/>
          <w:szCs w:val="24"/>
        </w:rPr>
        <w:t>Screen shot of</w:t>
      </w:r>
      <w:r w:rsidRPr="1EB556CE" w:rsidR="31CFD18D">
        <w:rPr>
          <w:sz w:val="24"/>
          <w:szCs w:val="24"/>
        </w:rPr>
        <w:t xml:space="preserve"> your</w:t>
      </w:r>
      <w:r w:rsidRPr="1EB556CE" w:rsidR="1A7CBCF4">
        <w:rPr>
          <w:sz w:val="24"/>
          <w:szCs w:val="24"/>
        </w:rPr>
        <w:t xml:space="preserve"> JISC report</w:t>
      </w:r>
    </w:p>
    <w:p w:rsidR="00FA0010" w:rsidP="1EB556CE" w:rsidRDefault="40F440A7" w14:paraId="293BFA5B" w14:textId="5A65690B">
      <w:pPr>
        <w:pStyle w:val="Normal"/>
        <w:rPr>
          <w:sz w:val="24"/>
          <w:szCs w:val="24"/>
        </w:rPr>
      </w:pPr>
      <w:r w:rsidR="35E5DD60">
        <w:drawing>
          <wp:inline wp14:editId="257CA37F" wp14:anchorId="0C2D2E3E">
            <wp:extent cx="5820587" cy="5134692"/>
            <wp:effectExtent l="0" t="0" r="0" b="0"/>
            <wp:docPr id="292746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2180686" name="Picture 942180686"/>
                    <pic:cNvPicPr/>
                  </pic:nvPicPr>
                  <pic:blipFill>
                    <a:blip xmlns:r="http://schemas.openxmlformats.org/officeDocument/2006/relationships" r:embed="rId2042044636">
                      <a:extLst>
                        <a:ext uri="{28A0092B-C50C-407E-A947-70E740481C1C}">
                          <a14:useLocalDpi xmlns:a14="http://schemas.microsoft.com/office/drawing/2010/main"/>
                        </a:ext>
                      </a:extLst>
                    </a:blip>
                    <a:stretch>
                      <a:fillRect/>
                    </a:stretch>
                  </pic:blipFill>
                  <pic:spPr>
                    <a:xfrm rot="0">
                      <a:off x="0" y="0"/>
                      <a:ext cx="5820587" cy="5134692"/>
                    </a:xfrm>
                    <a:prstGeom prst="rect">
                      <a:avLst/>
                    </a:prstGeom>
                  </pic:spPr>
                </pic:pic>
              </a:graphicData>
            </a:graphic>
          </wp:inline>
        </w:drawing>
      </w:r>
    </w:p>
    <w:p w:rsidR="00062E54" w:rsidP="1EB556CE" w:rsidRDefault="00062E54" w14:paraId="3F985A6D" w14:textId="77777777">
      <w:pPr>
        <w:rPr>
          <w:sz w:val="24"/>
          <w:szCs w:val="24"/>
        </w:rPr>
      </w:pPr>
    </w:p>
    <w:p w:rsidR="00062E54" w:rsidP="1EB556CE" w:rsidRDefault="00062E54" w14:paraId="24AE38BC" w14:textId="355D0D5C">
      <w:pPr>
        <w:rPr>
          <w:sz w:val="24"/>
          <w:szCs w:val="24"/>
        </w:rPr>
      </w:pPr>
      <w:r w:rsidRPr="1EB556CE" w:rsidR="31CFD18D">
        <w:rPr>
          <w:sz w:val="24"/>
          <w:szCs w:val="24"/>
        </w:rPr>
        <w:t xml:space="preserve">700 words on </w:t>
      </w:r>
      <w:r w:rsidRPr="1EB556CE" w:rsidR="25343723">
        <w:rPr>
          <w:sz w:val="24"/>
          <w:szCs w:val="24"/>
        </w:rPr>
        <w:t xml:space="preserve">your </w:t>
      </w:r>
      <w:r w:rsidRPr="1EB556CE" w:rsidR="25343723">
        <w:rPr>
          <w:sz w:val="24"/>
          <w:szCs w:val="24"/>
        </w:rPr>
        <w:t>assesment</w:t>
      </w:r>
      <w:r w:rsidRPr="1EB556CE" w:rsidR="25343723">
        <w:rPr>
          <w:sz w:val="24"/>
          <w:szCs w:val="24"/>
        </w:rPr>
        <w:t xml:space="preserve"> of digital skills Plus recommendations and badges </w:t>
      </w:r>
      <w:r w:rsidRPr="1EB556CE" w:rsidR="415C645D">
        <w:rPr>
          <w:sz w:val="24"/>
          <w:szCs w:val="24"/>
        </w:rPr>
        <w:t>you have completed because of this report</w:t>
      </w:r>
    </w:p>
    <w:p w:rsidR="708CF84B" w:rsidP="1EB556CE" w:rsidRDefault="708CF84B" w14:paraId="0F0B3666" w14:textId="7019D5DC">
      <w:pPr>
        <w:rPr>
          <w:sz w:val="24"/>
          <w:szCs w:val="24"/>
        </w:rPr>
      </w:pPr>
    </w:p>
    <w:p w:rsidR="708CF84B" w:rsidP="1EB556CE" w:rsidRDefault="708CF84B" w14:paraId="729C4CD3" w14:textId="289B0278">
      <w:pPr>
        <w:rPr>
          <w:sz w:val="24"/>
          <w:szCs w:val="24"/>
        </w:rPr>
      </w:pPr>
    </w:p>
    <w:p w:rsidR="708CF84B" w:rsidP="1EB556CE" w:rsidRDefault="708CF84B" w14:paraId="1D6D0258" w14:textId="1D1A6E25">
      <w:pPr>
        <w:pStyle w:val="Heading2"/>
        <w:rPr>
          <w:sz w:val="24"/>
          <w:szCs w:val="24"/>
        </w:rPr>
      </w:pPr>
      <w:r w:rsidRPr="1EB556CE" w:rsidR="70F29F92">
        <w:rPr>
          <w:sz w:val="24"/>
          <w:szCs w:val="24"/>
        </w:rPr>
        <w:t>Assessment of Digital Skills</w:t>
      </w:r>
    </w:p>
    <w:p w:rsidR="708CF84B" w:rsidP="1EB556CE" w:rsidRDefault="708CF84B" w14:paraId="3AF1642D" w14:textId="1DFA3FF6">
      <w:pPr>
        <w:pStyle w:val="Normal"/>
        <w:rPr>
          <w:sz w:val="24"/>
          <w:szCs w:val="24"/>
        </w:rPr>
      </w:pPr>
      <w:r w:rsidRPr="1EB556CE" w:rsidR="70F29F92">
        <w:rPr>
          <w:sz w:val="24"/>
          <w:szCs w:val="24"/>
        </w:rPr>
        <w:t xml:space="preserve"> </w:t>
      </w:r>
    </w:p>
    <w:p w:rsidR="708CF84B" w:rsidP="1EB556CE" w:rsidRDefault="708CF84B" w14:paraId="54A73450" w14:textId="51EE247D">
      <w:pPr>
        <w:pStyle w:val="Normal"/>
        <w:rPr>
          <w:sz w:val="24"/>
          <w:szCs w:val="24"/>
        </w:rPr>
      </w:pPr>
      <w:r w:rsidRPr="1EB556CE" w:rsidR="70F29F92">
        <w:rPr>
          <w:sz w:val="24"/>
          <w:szCs w:val="24"/>
        </w:rPr>
        <w:t>Digital skills are an important part of both university study and working life. As a student, I am expected to use digital tools confidently for research, communication and completing assignments. At the same time, employers increasingly look for graduates who are digitally capable and adaptable (Pazur Anicic et al., 2023). Completing the JISC Digital tool helped me see more clearly where I am strong and where I need further development</w:t>
      </w:r>
      <w:r w:rsidRPr="1EB556CE" w:rsidR="70F29F92">
        <w:rPr>
          <w:sz w:val="24"/>
          <w:szCs w:val="24"/>
        </w:rPr>
        <w:t xml:space="preserve">.  </w:t>
      </w:r>
      <w:r w:rsidRPr="1EB556CE" w:rsidR="70F29F92">
        <w:rPr>
          <w:sz w:val="24"/>
          <w:szCs w:val="24"/>
        </w:rPr>
        <w:t>In this reflection, I discuss two strengths</w:t>
      </w:r>
      <w:r w:rsidRPr="1EB556CE" w:rsidR="128BD509">
        <w:rPr>
          <w:sz w:val="24"/>
          <w:szCs w:val="24"/>
        </w:rPr>
        <w:t xml:space="preserve">, </w:t>
      </w:r>
      <w:r w:rsidRPr="1EB556CE" w:rsidR="70F29F92">
        <w:rPr>
          <w:sz w:val="24"/>
          <w:szCs w:val="24"/>
        </w:rPr>
        <w:t>digital communication and data literacy</w:t>
      </w:r>
      <w:r w:rsidRPr="1EB556CE" w:rsidR="7BE8E570">
        <w:rPr>
          <w:sz w:val="24"/>
          <w:szCs w:val="24"/>
        </w:rPr>
        <w:t>,</w:t>
      </w:r>
      <w:r w:rsidRPr="1EB556CE" w:rsidR="70F29F92">
        <w:rPr>
          <w:sz w:val="24"/>
          <w:szCs w:val="24"/>
        </w:rPr>
        <w:t xml:space="preserve"> and two areas that need improvement</w:t>
      </w:r>
      <w:r w:rsidRPr="1EB556CE" w:rsidR="7B00C5C6">
        <w:rPr>
          <w:sz w:val="24"/>
          <w:szCs w:val="24"/>
        </w:rPr>
        <w:t>,</w:t>
      </w:r>
      <w:r w:rsidRPr="1EB556CE" w:rsidR="70F29F92">
        <w:rPr>
          <w:sz w:val="24"/>
          <w:szCs w:val="24"/>
        </w:rPr>
        <w:t xml:space="preserve"> </w:t>
      </w:r>
      <w:r w:rsidRPr="1EB556CE" w:rsidR="70F29F92">
        <w:rPr>
          <w:sz w:val="24"/>
          <w:szCs w:val="24"/>
        </w:rPr>
        <w:t>problem-solving</w:t>
      </w:r>
      <w:r w:rsidRPr="1EB556CE" w:rsidR="70F29F92">
        <w:rPr>
          <w:sz w:val="24"/>
          <w:szCs w:val="24"/>
        </w:rPr>
        <w:t xml:space="preserve"> and digital innovation. I also outline a SMART action plan to support my development and explain how improving these skills will </w:t>
      </w:r>
      <w:r w:rsidRPr="1EB556CE" w:rsidR="70F29F92">
        <w:rPr>
          <w:sz w:val="24"/>
          <w:szCs w:val="24"/>
        </w:rPr>
        <w:t>benefit</w:t>
      </w:r>
      <w:r w:rsidRPr="1EB556CE" w:rsidR="70F29F92">
        <w:rPr>
          <w:sz w:val="24"/>
          <w:szCs w:val="24"/>
        </w:rPr>
        <w:t xml:space="preserve"> my academic work and future career.</w:t>
      </w:r>
    </w:p>
    <w:p w:rsidR="708CF84B" w:rsidP="1EB556CE" w:rsidRDefault="708CF84B" w14:paraId="7F5ADFEE" w14:textId="06A15C57">
      <w:pPr>
        <w:pStyle w:val="Normal"/>
        <w:rPr>
          <w:sz w:val="24"/>
          <w:szCs w:val="24"/>
        </w:rPr>
      </w:pPr>
      <w:r w:rsidRPr="1EB556CE" w:rsidR="70F29F92">
        <w:rPr>
          <w:sz w:val="24"/>
          <w:szCs w:val="24"/>
        </w:rPr>
        <w:t xml:space="preserve">One of my strongest areas is digital communication. This result reflects my experience as a manager at Pizza Hut and my current role in a tiling company. In both jobs, I </w:t>
      </w:r>
      <w:r w:rsidRPr="1EB556CE" w:rsidR="70F29F92">
        <w:rPr>
          <w:sz w:val="24"/>
          <w:szCs w:val="24"/>
        </w:rPr>
        <w:t>regularly use</w:t>
      </w:r>
      <w:r w:rsidRPr="1EB556CE" w:rsidR="70F29F92">
        <w:rPr>
          <w:sz w:val="24"/>
          <w:szCs w:val="24"/>
        </w:rPr>
        <w:t xml:space="preserve"> email, messaging </w:t>
      </w:r>
      <w:r w:rsidRPr="1EB556CE" w:rsidR="70F29F92">
        <w:rPr>
          <w:sz w:val="24"/>
          <w:szCs w:val="24"/>
        </w:rPr>
        <w:t>systems</w:t>
      </w:r>
      <w:r w:rsidRPr="1EB556CE" w:rsidR="70F29F92">
        <w:rPr>
          <w:sz w:val="24"/>
          <w:szCs w:val="24"/>
        </w:rPr>
        <w:t xml:space="preserve"> and online platforms to communicate with colleagues, </w:t>
      </w:r>
      <w:r w:rsidRPr="1EB556CE" w:rsidR="70F29F92">
        <w:rPr>
          <w:sz w:val="24"/>
          <w:szCs w:val="24"/>
        </w:rPr>
        <w:t>customers</w:t>
      </w:r>
      <w:r w:rsidRPr="1EB556CE" w:rsidR="70F29F92">
        <w:rPr>
          <w:sz w:val="24"/>
          <w:szCs w:val="24"/>
        </w:rPr>
        <w:t xml:space="preserve"> and suppliers. From experience, I have seen how poor communication can quickly cause confusion or delays. Clear digital communication supports organisation, </w:t>
      </w:r>
      <w:r w:rsidRPr="1EB556CE" w:rsidR="70F29F92">
        <w:rPr>
          <w:sz w:val="24"/>
          <w:szCs w:val="24"/>
        </w:rPr>
        <w:t>teamwork</w:t>
      </w:r>
      <w:r w:rsidRPr="1EB556CE" w:rsidR="70F29F92">
        <w:rPr>
          <w:sz w:val="24"/>
          <w:szCs w:val="24"/>
        </w:rPr>
        <w:t xml:space="preserve"> and professional relationships (Moreno-Cabanillas et al., 2024). Because of my work background, I feel confident communicating digitally in a structured and professional way. This also helps me at university when working on group tasks or contacting lecturers.</w:t>
      </w:r>
    </w:p>
    <w:p w:rsidR="708CF84B" w:rsidP="1EB556CE" w:rsidRDefault="708CF84B" w14:paraId="09999F9D" w14:textId="42EC92D1">
      <w:pPr>
        <w:rPr>
          <w:sz w:val="24"/>
          <w:szCs w:val="24"/>
        </w:rPr>
      </w:pPr>
      <w:r w:rsidRPr="1EB556CE" w:rsidR="70F29F92">
        <w:rPr>
          <w:sz w:val="24"/>
          <w:szCs w:val="24"/>
        </w:rPr>
        <w:t xml:space="preserve">Another strong area </w:t>
      </w:r>
      <w:r w:rsidRPr="1EB556CE" w:rsidR="70F29F92">
        <w:rPr>
          <w:sz w:val="24"/>
          <w:szCs w:val="24"/>
        </w:rPr>
        <w:t>identified</w:t>
      </w:r>
      <w:r w:rsidRPr="1EB556CE" w:rsidR="70F29F92">
        <w:rPr>
          <w:sz w:val="24"/>
          <w:szCs w:val="24"/>
        </w:rPr>
        <w:t xml:space="preserve"> in my JISC results is digital productivity, especially data literacy. Data literacy means being able to understand and use numerical information effectively (</w:t>
      </w:r>
      <w:r w:rsidRPr="1EB556CE" w:rsidR="70F29F92">
        <w:rPr>
          <w:sz w:val="24"/>
          <w:szCs w:val="24"/>
        </w:rPr>
        <w:t>Sajoodi</w:t>
      </w:r>
      <w:r w:rsidRPr="1EB556CE" w:rsidR="70F29F92">
        <w:rPr>
          <w:sz w:val="24"/>
          <w:szCs w:val="24"/>
        </w:rPr>
        <w:t xml:space="preserve"> et al., 2025). In my managerial role, I used Excel to track sales performance, stock </w:t>
      </w:r>
      <w:r w:rsidRPr="1EB556CE" w:rsidR="70F29F92">
        <w:rPr>
          <w:sz w:val="24"/>
          <w:szCs w:val="24"/>
        </w:rPr>
        <w:t>levels</w:t>
      </w:r>
      <w:r w:rsidRPr="1EB556CE" w:rsidR="70F29F92">
        <w:rPr>
          <w:sz w:val="24"/>
          <w:szCs w:val="24"/>
        </w:rPr>
        <w:t xml:space="preserve"> and staff hours. In my current tiling business, I prepare quotes and calculate material costs using spreadsheets. These responsibilities require careful attention to numbers and </w:t>
      </w:r>
      <w:r w:rsidRPr="1EB556CE" w:rsidR="70F29F92">
        <w:rPr>
          <w:sz w:val="24"/>
          <w:szCs w:val="24"/>
        </w:rPr>
        <w:t>accurate</w:t>
      </w:r>
      <w:r w:rsidRPr="1EB556CE" w:rsidR="70F29F92">
        <w:rPr>
          <w:sz w:val="24"/>
          <w:szCs w:val="24"/>
        </w:rPr>
        <w:t xml:space="preserve"> decision-making. Research suggests that managers who lack data literacy may struggle to make informed financial decisions (</w:t>
      </w:r>
      <w:r w:rsidRPr="1EB556CE" w:rsidR="70F29F92">
        <w:rPr>
          <w:sz w:val="24"/>
          <w:szCs w:val="24"/>
        </w:rPr>
        <w:t>Sajoodi</w:t>
      </w:r>
      <w:r w:rsidRPr="1EB556CE" w:rsidR="70F29F92">
        <w:rPr>
          <w:sz w:val="24"/>
          <w:szCs w:val="24"/>
        </w:rPr>
        <w:t xml:space="preserve"> et al., 2025). Reflecting on this, I realise that my </w:t>
      </w:r>
      <w:r w:rsidRPr="1EB556CE" w:rsidR="70F29F92">
        <w:rPr>
          <w:sz w:val="24"/>
          <w:szCs w:val="24"/>
        </w:rPr>
        <w:t>previous</w:t>
      </w:r>
      <w:r w:rsidRPr="1EB556CE" w:rsidR="70F29F92">
        <w:rPr>
          <w:sz w:val="24"/>
          <w:szCs w:val="24"/>
        </w:rPr>
        <w:t xml:space="preserve"> work experience gave me </w:t>
      </w:r>
      <w:r w:rsidRPr="1EB556CE" w:rsidR="70F29F92">
        <w:rPr>
          <w:sz w:val="24"/>
          <w:szCs w:val="24"/>
        </w:rPr>
        <w:t>a strong foundation</w:t>
      </w:r>
      <w:r w:rsidRPr="1EB556CE" w:rsidR="70F29F92">
        <w:rPr>
          <w:sz w:val="24"/>
          <w:szCs w:val="24"/>
        </w:rPr>
        <w:t xml:space="preserve"> in this area.</w:t>
      </w:r>
      <w:r w:rsidRPr="1EB556CE" w:rsidR="07DDB579">
        <w:rPr>
          <w:sz w:val="24"/>
          <w:szCs w:val="24"/>
        </w:rPr>
        <w:t xml:space="preserve"> This module has strengthened my confidence in using data professionally.</w:t>
      </w:r>
    </w:p>
    <w:p w:rsidR="708CF84B" w:rsidP="1EB556CE" w:rsidRDefault="708CF84B" w14:paraId="08D9A21B" w14:textId="61ED4CAF">
      <w:pPr>
        <w:pStyle w:val="Normal"/>
        <w:rPr>
          <w:sz w:val="24"/>
          <w:szCs w:val="24"/>
        </w:rPr>
      </w:pPr>
      <w:r w:rsidRPr="1EB556CE" w:rsidR="70F29F92">
        <w:rPr>
          <w:sz w:val="24"/>
          <w:szCs w:val="24"/>
        </w:rPr>
        <w:t xml:space="preserve">However, the JISC tool also highlighted weaknesses, particularly in digital problem-solving. I recognise that when technical issues occur, I sometimes feel uncertain about how to approach them. Instead of </w:t>
      </w:r>
      <w:r w:rsidRPr="1EB556CE" w:rsidR="70F29F92">
        <w:rPr>
          <w:sz w:val="24"/>
          <w:szCs w:val="24"/>
        </w:rPr>
        <w:t>immediately</w:t>
      </w:r>
      <w:r w:rsidRPr="1EB556CE" w:rsidR="70F29F92">
        <w:rPr>
          <w:sz w:val="24"/>
          <w:szCs w:val="24"/>
        </w:rPr>
        <w:t xml:space="preserve"> analysing the problem logically, my first reaction in the past was often frustration. Garcia et al. (2021) explain that effective problem-solving in higher education requires structured thinking and persistence. Without these skills, academic tasks can become stressful and time-consuming. During this module, I have started approaching problems more calmly by checking details carefully and breaking tasks into smaller steps. </w:t>
      </w:r>
      <w:r w:rsidRPr="1EB556CE" w:rsidR="64DFC69C">
        <w:rPr>
          <w:sz w:val="24"/>
          <w:szCs w:val="24"/>
        </w:rPr>
        <w:t>Although I have improved, I still need to develop greater confidence.</w:t>
      </w:r>
    </w:p>
    <w:p w:rsidR="708CF84B" w:rsidP="1EB556CE" w:rsidRDefault="708CF84B" w14:paraId="48E44357" w14:textId="51F46393">
      <w:pPr>
        <w:rPr>
          <w:sz w:val="24"/>
          <w:szCs w:val="24"/>
        </w:rPr>
      </w:pPr>
      <w:r w:rsidRPr="1EB556CE" w:rsidR="70F29F92">
        <w:rPr>
          <w:sz w:val="24"/>
          <w:szCs w:val="24"/>
        </w:rPr>
        <w:t xml:space="preserve">Digital innovation was another weaker area. This refers to using technology creatively and being open to experimenting with new tools. In my </w:t>
      </w:r>
      <w:r w:rsidRPr="1EB556CE" w:rsidR="70F29F92">
        <w:rPr>
          <w:sz w:val="24"/>
          <w:szCs w:val="24"/>
        </w:rPr>
        <w:t>previous</w:t>
      </w:r>
      <w:r w:rsidRPr="1EB556CE" w:rsidR="70F29F92">
        <w:rPr>
          <w:sz w:val="24"/>
          <w:szCs w:val="24"/>
        </w:rPr>
        <w:t xml:space="preserve"> roles, technology was </w:t>
      </w:r>
      <w:r w:rsidRPr="1EB556CE" w:rsidR="70F29F92">
        <w:rPr>
          <w:sz w:val="24"/>
          <w:szCs w:val="24"/>
        </w:rPr>
        <w:t>mainly used</w:t>
      </w:r>
      <w:r w:rsidRPr="1EB556CE" w:rsidR="70F29F92">
        <w:rPr>
          <w:sz w:val="24"/>
          <w:szCs w:val="24"/>
        </w:rPr>
        <w:t xml:space="preserve"> for practical purposes rather than creative development. However, in today’s digital economy, employers value graduates who are flexible and willing to adapt to new systems (Pazur Anicic et al., 2023). Lifelong learning is therefore essential in technology</w:t>
      </w:r>
      <w:r w:rsidRPr="1EB556CE" w:rsidR="41F20892">
        <w:rPr>
          <w:sz w:val="24"/>
          <w:szCs w:val="24"/>
        </w:rPr>
        <w:t xml:space="preserve"> </w:t>
      </w:r>
      <w:r w:rsidRPr="1EB556CE" w:rsidR="70F29F92">
        <w:rPr>
          <w:sz w:val="24"/>
          <w:szCs w:val="24"/>
        </w:rPr>
        <w:t xml:space="preserve">rich environments (Nygren et al., 2019). Reflecting on this, I understand that avoiding new digital tools could limit my future opportunities. Through this module, I have already begun experimenting more with presentation design and digital features, which has helped me feel more open and confident. Following the recommendations from the JISC report, I completed </w:t>
      </w:r>
      <w:r w:rsidRPr="1EB556CE" w:rsidR="70F29F92">
        <w:rPr>
          <w:sz w:val="24"/>
          <w:szCs w:val="24"/>
        </w:rPr>
        <w:t>additional</w:t>
      </w:r>
      <w:r w:rsidRPr="1EB556CE" w:rsidR="70F29F92">
        <w:rPr>
          <w:sz w:val="24"/>
          <w:szCs w:val="24"/>
        </w:rPr>
        <w:t xml:space="preserve"> online learning activities and digital skills badges focused on problem</w:t>
      </w:r>
      <w:r w:rsidRPr="1EB556CE" w:rsidR="374A6EC6">
        <w:rPr>
          <w:sz w:val="24"/>
          <w:szCs w:val="24"/>
        </w:rPr>
        <w:t xml:space="preserve"> </w:t>
      </w:r>
      <w:r w:rsidRPr="1EB556CE" w:rsidR="70F29F92">
        <w:rPr>
          <w:sz w:val="24"/>
          <w:szCs w:val="24"/>
        </w:rPr>
        <w:t xml:space="preserve">solving and creative use of Office 365 tools. These activities helped me practise troubleshooting more independently and encouraged me to explore new digital features with greater confidence. </w:t>
      </w:r>
    </w:p>
    <w:p w:rsidR="41D700A0" w:rsidP="1EB556CE" w:rsidRDefault="41D700A0" w14:paraId="19EA16EA" w14:textId="6D14FF84">
      <w:pPr>
        <w:pStyle w:val="Heading2"/>
        <w:rPr>
          <w:sz w:val="24"/>
          <w:szCs w:val="24"/>
        </w:rPr>
      </w:pPr>
      <w:r w:rsidRPr="1EB556CE" w:rsidR="7E0FD8C4">
        <w:rPr>
          <w:sz w:val="24"/>
          <w:szCs w:val="24"/>
        </w:rPr>
        <w:t>Conclusion</w:t>
      </w:r>
    </w:p>
    <w:p w:rsidR="708CF84B" w:rsidP="1EB556CE" w:rsidRDefault="708CF84B" w14:paraId="696C6ECE" w14:textId="626FF4D9">
      <w:pPr>
        <w:rPr>
          <w:sz w:val="24"/>
          <w:szCs w:val="24"/>
        </w:rPr>
      </w:pPr>
      <w:r w:rsidRPr="1EB556CE" w:rsidR="70F29F92">
        <w:rPr>
          <w:sz w:val="24"/>
          <w:szCs w:val="24"/>
        </w:rPr>
        <w:t>In conclusion, completing the JISC Digital Capability tool allowed me to reflect honestly on my digital strengths and weaknesses. While I feel confident in communication and data literacy, I recognise that problem-solving and innovation require further development. By following a clear and realistic SMART action plan, I can continue building these skills step by step.</w:t>
      </w:r>
    </w:p>
    <w:p w:rsidR="1EB556CE" w:rsidP="1EB556CE" w:rsidRDefault="1EB556CE" w14:paraId="260D3980" w14:textId="1293C000">
      <w:pPr>
        <w:rPr>
          <w:sz w:val="24"/>
          <w:szCs w:val="24"/>
        </w:rPr>
      </w:pPr>
    </w:p>
    <w:p w:rsidR="0D93270B" w:rsidP="1EB556CE" w:rsidRDefault="0D93270B" w14:paraId="49D08F62" w14:textId="0889117E">
      <w:pPr>
        <w:pStyle w:val="Normal"/>
        <w:rPr>
          <w:rStyle w:val="Heading2Char"/>
          <w:sz w:val="24"/>
          <w:szCs w:val="24"/>
        </w:rPr>
      </w:pPr>
      <w:r w:rsidRPr="1EB556CE" w:rsidR="0D93270B">
        <w:rPr>
          <w:rStyle w:val="Heading2Char"/>
          <w:sz w:val="24"/>
          <w:szCs w:val="24"/>
        </w:rPr>
        <w:t>Action Plan for Improvement (SMART Goals)</w:t>
      </w:r>
    </w:p>
    <w:p w:rsidR="0D93270B" w:rsidP="1EB556CE" w:rsidRDefault="0D93270B" w14:paraId="6A7DFD2A" w14:textId="09B21A55">
      <w:pPr>
        <w:pStyle w:val="Normal"/>
        <w:rPr>
          <w:sz w:val="24"/>
          <w:szCs w:val="24"/>
        </w:rPr>
      </w:pPr>
      <w:r w:rsidRPr="1EB556CE" w:rsidR="0D93270B">
        <w:rPr>
          <w:sz w:val="24"/>
          <w:szCs w:val="24"/>
        </w:rPr>
        <w:t>To improve my digital problem-solving skills, I will complete one online course focused on spreadsheet troubleshooting within eight weeks. I will practise regularly by reviewing my spreadsheets before submission. I will measure progress by completing the course certificate and reducing the need for external support in at least three consecutive spreadsheet tasks.</w:t>
      </w:r>
    </w:p>
    <w:p w:rsidR="0D93270B" w:rsidP="1EB556CE" w:rsidRDefault="0D93270B" w14:paraId="67B7D17B" w14:textId="0F75C876">
      <w:pPr>
        <w:pStyle w:val="Normal"/>
        <w:rPr>
          <w:sz w:val="24"/>
          <w:szCs w:val="24"/>
        </w:rPr>
      </w:pPr>
      <w:r w:rsidRPr="1EB556CE" w:rsidR="0D93270B">
        <w:rPr>
          <w:sz w:val="24"/>
          <w:szCs w:val="24"/>
        </w:rPr>
        <w:t>To strengthen my digital innovation skills, I will explore and document at least three new digital tools or features, applying one in a university assignment and one within my tiling business processes by the end of this academic term. This structured approach supports continuous improvement and reflects the importance of lifelong learning in digital environments (Nygren et al., 2019).</w:t>
      </w:r>
    </w:p>
    <w:p w:rsidR="1EB556CE" w:rsidP="1EB556CE" w:rsidRDefault="1EB556CE" w14:paraId="25ED1C17" w14:textId="2E5102F1">
      <w:pPr>
        <w:rPr>
          <w:sz w:val="24"/>
          <w:szCs w:val="24"/>
        </w:rPr>
      </w:pPr>
    </w:p>
    <w:p w:rsidR="3F01CD7B" w:rsidP="1EB556CE" w:rsidRDefault="3F01CD7B" w14:paraId="6FDE3FCF" w14:textId="33808BAB">
      <w:pPr>
        <w:rPr>
          <w:sz w:val="24"/>
          <w:szCs w:val="24"/>
        </w:rPr>
      </w:pPr>
    </w:p>
    <w:p w:rsidR="708CF84B" w:rsidP="1EB556CE" w:rsidRDefault="708CF84B" w14:paraId="752D94A9" w14:textId="1FBF2A4A">
      <w:pPr>
        <w:pStyle w:val="Normal"/>
        <w:rPr>
          <w:sz w:val="24"/>
          <w:szCs w:val="24"/>
        </w:rPr>
      </w:pPr>
    </w:p>
    <w:p w:rsidR="00062E54" w:rsidP="1EB556CE" w:rsidRDefault="002C5822" w14:paraId="5A210795" w14:textId="3C29CE0A">
      <w:pPr>
        <w:rPr>
          <w:sz w:val="24"/>
          <w:szCs w:val="24"/>
        </w:rPr>
      </w:pPr>
      <w:r w:rsidRPr="1EB556CE" w:rsidR="71CABF91">
        <w:rPr>
          <w:sz w:val="24"/>
          <w:szCs w:val="24"/>
        </w:rPr>
        <w:t xml:space="preserve"> </w:t>
      </w:r>
    </w:p>
    <w:p w:rsidR="00D8531B" w:rsidP="1EB556CE" w:rsidRDefault="00D8531B" w14:paraId="04BD9B3B" w14:textId="77777777">
      <w:pPr>
        <w:rPr>
          <w:sz w:val="24"/>
          <w:szCs w:val="24"/>
        </w:rPr>
      </w:pPr>
    </w:p>
    <w:p w:rsidR="708CF84B" w:rsidP="1EB556CE" w:rsidRDefault="708CF84B" w14:paraId="669E30ED" w14:textId="16AB6DE1">
      <w:pPr>
        <w:rPr>
          <w:rStyle w:val="Heading2Char"/>
          <w:sz w:val="24"/>
          <w:szCs w:val="24"/>
        </w:rPr>
      </w:pPr>
      <w:r w:rsidRPr="1EB556CE" w:rsidR="5390E956">
        <w:rPr>
          <w:rStyle w:val="Heading2Char"/>
          <w:sz w:val="24"/>
          <w:szCs w:val="24"/>
        </w:rPr>
        <w:t xml:space="preserve">Reference </w:t>
      </w:r>
      <w:r w:rsidRPr="1EB556CE" w:rsidR="5390E956">
        <w:rPr>
          <w:rStyle w:val="Heading2Char"/>
          <w:sz w:val="24"/>
          <w:szCs w:val="24"/>
        </w:rPr>
        <w:t>list :</w:t>
      </w:r>
    </w:p>
    <w:p w:rsidR="5E27A9F0" w:rsidP="1EB556CE" w:rsidRDefault="5E27A9F0" w14:paraId="49C283C2" w14:textId="160106D1">
      <w:pPr>
        <w:pStyle w:val="Normal"/>
        <w:rPr>
          <w:rStyle w:val="Heading2Char"/>
          <w:sz w:val="24"/>
          <w:szCs w:val="24"/>
        </w:rPr>
      </w:pPr>
      <w:r w:rsidRPr="1EB556CE" w:rsidR="5390E956">
        <w:rPr>
          <w:sz w:val="24"/>
          <w:szCs w:val="24"/>
        </w:rPr>
        <w:t xml:space="preserve">Garcia, C., </w:t>
      </w:r>
      <w:r w:rsidRPr="1EB556CE" w:rsidR="5390E956">
        <w:rPr>
          <w:sz w:val="24"/>
          <w:szCs w:val="24"/>
        </w:rPr>
        <w:t>Argelagós</w:t>
      </w:r>
      <w:r w:rsidRPr="1EB556CE" w:rsidR="5390E956">
        <w:rPr>
          <w:sz w:val="24"/>
          <w:szCs w:val="24"/>
        </w:rPr>
        <w:t>, E. and Privado, J. (2021) ‘Assessment of higher education students’ information problem-solving skills in educational sciences’, Information Development, 37(3), pp. 359–375.</w:t>
      </w:r>
    </w:p>
    <w:p w:rsidR="5E27A9F0" w:rsidP="1EB556CE" w:rsidRDefault="5E27A9F0" w14:paraId="328B1505" w14:textId="5D192122">
      <w:pPr>
        <w:pStyle w:val="Normal"/>
        <w:rPr>
          <w:sz w:val="24"/>
          <w:szCs w:val="24"/>
        </w:rPr>
      </w:pPr>
      <w:r w:rsidRPr="1EB556CE" w:rsidR="5390E956">
        <w:rPr>
          <w:sz w:val="24"/>
          <w:szCs w:val="24"/>
        </w:rPr>
        <w:t>Moreno-Cabanillas, A., Castillero-</w:t>
      </w:r>
      <w:r w:rsidRPr="1EB556CE" w:rsidR="5390E956">
        <w:rPr>
          <w:sz w:val="24"/>
          <w:szCs w:val="24"/>
        </w:rPr>
        <w:t>Ostio</w:t>
      </w:r>
      <w:r w:rsidRPr="1EB556CE" w:rsidR="5390E956">
        <w:rPr>
          <w:sz w:val="24"/>
          <w:szCs w:val="24"/>
        </w:rPr>
        <w:t>, E. and Castillo-</w:t>
      </w:r>
      <w:r w:rsidRPr="1EB556CE" w:rsidR="5390E956">
        <w:rPr>
          <w:sz w:val="24"/>
          <w:szCs w:val="24"/>
        </w:rPr>
        <w:t>Esparcia</w:t>
      </w:r>
      <w:r w:rsidRPr="1EB556CE" w:rsidR="5390E956">
        <w:rPr>
          <w:sz w:val="24"/>
          <w:szCs w:val="24"/>
        </w:rPr>
        <w:t>, A. (2024) ‘Digital communication and social organizations: An evaluation of communication strategies’, Future Internet, 16(1), p. 26.</w:t>
      </w:r>
    </w:p>
    <w:p w:rsidR="5E27A9F0" w:rsidP="1EB556CE" w:rsidRDefault="5E27A9F0" w14:paraId="731497B5" w14:textId="75F55CF1">
      <w:pPr>
        <w:pStyle w:val="Normal"/>
        <w:rPr>
          <w:sz w:val="24"/>
          <w:szCs w:val="24"/>
        </w:rPr>
      </w:pPr>
      <w:r w:rsidRPr="1EB556CE" w:rsidR="5390E956">
        <w:rPr>
          <w:sz w:val="24"/>
          <w:szCs w:val="24"/>
        </w:rPr>
        <w:t>Nygren, H., Nissinen, K., Hämäläinen, R. and Wever, B. (2019) ‘Lifelong learning: Formal, non-formal and informal learning in technology-rich environments’, British Journal of Educational Technology, 50(4), pp. 1759–1770.</w:t>
      </w:r>
    </w:p>
    <w:p w:rsidR="5E27A9F0" w:rsidP="1EB556CE" w:rsidRDefault="5E27A9F0" w14:paraId="00830E0B" w14:textId="271C2B1D">
      <w:pPr>
        <w:pStyle w:val="Normal"/>
        <w:rPr>
          <w:sz w:val="24"/>
          <w:szCs w:val="24"/>
        </w:rPr>
      </w:pPr>
      <w:r w:rsidRPr="1EB556CE" w:rsidR="5390E956">
        <w:rPr>
          <w:sz w:val="24"/>
          <w:szCs w:val="24"/>
        </w:rPr>
        <w:t xml:space="preserve">Pazur Anicic, K., Gusic </w:t>
      </w:r>
      <w:r w:rsidRPr="1EB556CE" w:rsidR="5390E956">
        <w:rPr>
          <w:sz w:val="24"/>
          <w:szCs w:val="24"/>
        </w:rPr>
        <w:t>Mundar</w:t>
      </w:r>
      <w:r w:rsidRPr="1EB556CE" w:rsidR="5390E956">
        <w:rPr>
          <w:sz w:val="24"/>
          <w:szCs w:val="24"/>
        </w:rPr>
        <w:t xml:space="preserve">, </w:t>
      </w:r>
      <w:r w:rsidRPr="1EB556CE" w:rsidR="5390E956">
        <w:rPr>
          <w:sz w:val="24"/>
          <w:szCs w:val="24"/>
        </w:rPr>
        <w:t>J.</w:t>
      </w:r>
      <w:r w:rsidRPr="1EB556CE" w:rsidR="5390E956">
        <w:rPr>
          <w:sz w:val="24"/>
          <w:szCs w:val="24"/>
        </w:rPr>
        <w:t xml:space="preserve"> and Simic, D. (2023) ‘Generic and digital competences for employability – results of a national graduates survey’, Higher Education, 86(2), pp. 407–427.</w:t>
      </w:r>
    </w:p>
    <w:p w:rsidR="5E27A9F0" w:rsidP="1EB556CE" w:rsidRDefault="5E27A9F0" w14:paraId="76849EB0" w14:textId="5FDDB9C3">
      <w:pPr>
        <w:pStyle w:val="Normal"/>
        <w:rPr>
          <w:sz w:val="24"/>
          <w:szCs w:val="24"/>
        </w:rPr>
      </w:pPr>
      <w:r w:rsidRPr="1EB556CE" w:rsidR="5390E956">
        <w:rPr>
          <w:sz w:val="24"/>
          <w:szCs w:val="24"/>
        </w:rPr>
        <w:t>Sajoodi</w:t>
      </w:r>
      <w:r w:rsidRPr="1EB556CE" w:rsidR="5390E956">
        <w:rPr>
          <w:sz w:val="24"/>
          <w:szCs w:val="24"/>
        </w:rPr>
        <w:t xml:space="preserve">, S., Azizi </w:t>
      </w:r>
      <w:r w:rsidRPr="1EB556CE" w:rsidR="5390E956">
        <w:rPr>
          <w:sz w:val="24"/>
          <w:szCs w:val="24"/>
        </w:rPr>
        <w:t>Norouzabadi</w:t>
      </w:r>
      <w:r w:rsidRPr="1EB556CE" w:rsidR="5390E956">
        <w:rPr>
          <w:sz w:val="24"/>
          <w:szCs w:val="24"/>
        </w:rPr>
        <w:t>, E. and Sabouri, M. (2025) ‘Definition and dimensions of data literacy: Which dimensions are essential for business managers?’, Quality &amp; Quantity, 59(5), pp. 4201–4222.</w:t>
      </w:r>
    </w:p>
    <w:p w:rsidR="708CF84B" w:rsidP="1EB556CE" w:rsidRDefault="708CF84B" w14:paraId="6C64F2C4" w14:textId="3C74A8EB">
      <w:pPr>
        <w:pStyle w:val="Normal"/>
        <w:rPr>
          <w:sz w:val="24"/>
          <w:szCs w:val="24"/>
        </w:rPr>
      </w:pPr>
    </w:p>
    <w:p w:rsidR="708CF84B" w:rsidP="1EB556CE" w:rsidRDefault="708CF84B" w14:paraId="120D6E44" w14:textId="4DD8EA52">
      <w:pPr>
        <w:rPr>
          <w:sz w:val="24"/>
          <w:szCs w:val="24"/>
        </w:rPr>
      </w:pPr>
    </w:p>
    <w:p w:rsidR="708CF84B" w:rsidP="1EB556CE" w:rsidRDefault="708CF84B" w14:paraId="408E757B" w14:textId="4C0AEF2D">
      <w:pPr>
        <w:rPr>
          <w:sz w:val="24"/>
          <w:szCs w:val="24"/>
        </w:rPr>
      </w:pPr>
    </w:p>
    <w:p w:rsidR="708CF84B" w:rsidP="1EB556CE" w:rsidRDefault="708CF84B" w14:paraId="3EF610C7" w14:textId="4BB2ED54">
      <w:pPr>
        <w:rPr>
          <w:sz w:val="24"/>
          <w:szCs w:val="24"/>
        </w:rPr>
      </w:pPr>
    </w:p>
    <w:p w:rsidR="708CF84B" w:rsidP="1EB556CE" w:rsidRDefault="708CF84B" w14:paraId="63BB4942" w14:textId="0A87764A">
      <w:pPr>
        <w:rPr>
          <w:sz w:val="24"/>
          <w:szCs w:val="24"/>
        </w:rPr>
      </w:pPr>
    </w:p>
    <w:p w:rsidR="708CF84B" w:rsidP="1EB556CE" w:rsidRDefault="708CF84B" w14:paraId="0F6A4DB0" w14:textId="4F53CC13">
      <w:pPr>
        <w:rPr>
          <w:sz w:val="24"/>
          <w:szCs w:val="24"/>
        </w:rPr>
      </w:pPr>
    </w:p>
    <w:p w:rsidR="708CF84B" w:rsidP="1EB556CE" w:rsidRDefault="708CF84B" w14:paraId="406A878C" w14:textId="65EFAD5B">
      <w:pPr>
        <w:rPr>
          <w:sz w:val="24"/>
          <w:szCs w:val="24"/>
        </w:rPr>
      </w:pPr>
    </w:p>
    <w:p w:rsidR="708CF84B" w:rsidP="1EB556CE" w:rsidRDefault="708CF84B" w14:paraId="7DDB2EDE" w14:textId="456C8CB2">
      <w:pPr>
        <w:rPr>
          <w:sz w:val="24"/>
          <w:szCs w:val="24"/>
        </w:rPr>
      </w:pPr>
    </w:p>
    <w:p w:rsidR="708CF84B" w:rsidP="1EB556CE" w:rsidRDefault="708CF84B" w14:paraId="263490FA" w14:textId="21C5442C">
      <w:pPr>
        <w:rPr>
          <w:sz w:val="24"/>
          <w:szCs w:val="24"/>
        </w:rPr>
      </w:pPr>
    </w:p>
    <w:p w:rsidR="708CF84B" w:rsidP="1EB556CE" w:rsidRDefault="708CF84B" w14:paraId="273B57EC" w14:textId="471990E5">
      <w:pPr>
        <w:rPr>
          <w:sz w:val="24"/>
          <w:szCs w:val="24"/>
        </w:rPr>
      </w:pPr>
    </w:p>
    <w:p w:rsidR="708CF84B" w:rsidP="1EB556CE" w:rsidRDefault="708CF84B" w14:paraId="6F2E7844" w14:textId="259659C9">
      <w:pPr>
        <w:rPr>
          <w:sz w:val="24"/>
          <w:szCs w:val="24"/>
        </w:rPr>
      </w:pPr>
    </w:p>
    <w:p w:rsidR="708CF84B" w:rsidP="1EB556CE" w:rsidRDefault="708CF84B" w14:paraId="1FC80948" w14:textId="128D13AD">
      <w:pPr>
        <w:rPr>
          <w:sz w:val="24"/>
          <w:szCs w:val="24"/>
        </w:rPr>
      </w:pPr>
    </w:p>
    <w:p w:rsidR="708CF84B" w:rsidP="1EB556CE" w:rsidRDefault="708CF84B" w14:paraId="05CB268D" w14:textId="1CF12E4B">
      <w:pPr>
        <w:rPr>
          <w:sz w:val="24"/>
          <w:szCs w:val="24"/>
        </w:rPr>
      </w:pPr>
    </w:p>
    <w:p w:rsidR="708CF84B" w:rsidP="1EB556CE" w:rsidRDefault="708CF84B" w14:paraId="3FB9C3A5" w14:textId="28556AA5">
      <w:pPr>
        <w:rPr>
          <w:sz w:val="24"/>
          <w:szCs w:val="24"/>
        </w:rPr>
      </w:pPr>
    </w:p>
    <w:p w:rsidR="708CF84B" w:rsidP="1EB556CE" w:rsidRDefault="708CF84B" w14:paraId="0316D80B" w14:textId="6188CBB8">
      <w:pPr>
        <w:rPr>
          <w:sz w:val="24"/>
          <w:szCs w:val="24"/>
        </w:rPr>
      </w:pPr>
    </w:p>
    <w:p w:rsidR="708CF84B" w:rsidP="1EB556CE" w:rsidRDefault="708CF84B" w14:paraId="23E5CC78" w14:textId="6D7A1D92">
      <w:pPr>
        <w:rPr>
          <w:sz w:val="24"/>
          <w:szCs w:val="24"/>
        </w:rPr>
      </w:pPr>
    </w:p>
    <w:p w:rsidR="708CF84B" w:rsidP="1EB556CE" w:rsidRDefault="708CF84B" w14:paraId="52513E23" w14:textId="651653C0">
      <w:pPr>
        <w:rPr>
          <w:sz w:val="24"/>
          <w:szCs w:val="24"/>
        </w:rPr>
      </w:pPr>
    </w:p>
    <w:p w:rsidR="708CF84B" w:rsidP="1EB556CE" w:rsidRDefault="708CF84B" w14:paraId="15DFD697" w14:textId="76A79C8B">
      <w:pPr>
        <w:rPr>
          <w:sz w:val="24"/>
          <w:szCs w:val="24"/>
        </w:rPr>
      </w:pPr>
    </w:p>
    <w:p w:rsidR="009D3D7B" w:rsidP="1EB556CE" w:rsidRDefault="00D731C3" w14:paraId="7A8C4CDB" w14:textId="6DFBFCC9">
      <w:pPr>
        <w:pStyle w:val="Heading1"/>
        <w:rPr>
          <w:sz w:val="24"/>
          <w:szCs w:val="24"/>
        </w:rPr>
      </w:pPr>
      <w:bookmarkStart w:name="_Toc211605238" w:id="3"/>
      <w:r w:rsidRPr="1EB556CE" w:rsidR="5005EFCD">
        <w:rPr>
          <w:sz w:val="24"/>
          <w:szCs w:val="24"/>
        </w:rPr>
        <w:t>Task 2</w:t>
      </w:r>
      <w:bookmarkEnd w:id="3"/>
      <w:r w:rsidRPr="1EB556CE" w:rsidR="5005EFCD">
        <w:rPr>
          <w:sz w:val="24"/>
          <w:szCs w:val="24"/>
        </w:rPr>
        <w:t xml:space="preserve"> </w:t>
      </w:r>
    </w:p>
    <w:p w:rsidR="00D731C3" w:rsidP="1EB556CE" w:rsidRDefault="00D731C3" w14:paraId="46ECF222" w14:textId="5F9537D8">
      <w:pPr>
        <w:pStyle w:val="Heading1"/>
        <w:rPr>
          <w:sz w:val="24"/>
          <w:szCs w:val="24"/>
        </w:rPr>
      </w:pPr>
      <w:bookmarkStart w:name="_Toc211605239" w:id="4"/>
      <w:r w:rsidRPr="1EB556CE" w:rsidR="5005EFCD">
        <w:rPr>
          <w:sz w:val="24"/>
          <w:szCs w:val="24"/>
        </w:rPr>
        <w:t>LinkedIn Learning Certificates for Office365</w:t>
      </w:r>
      <w:bookmarkEnd w:id="4"/>
    </w:p>
    <w:p w:rsidR="00D731C3" w:rsidP="1EB556CE" w:rsidRDefault="00E71DB8" w14:paraId="499FE69C" w14:textId="478F902A">
      <w:pPr>
        <w:rPr>
          <w:sz w:val="24"/>
          <w:szCs w:val="24"/>
        </w:rPr>
      </w:pPr>
      <w:r w:rsidRPr="1EB556CE" w:rsidR="027FD92F">
        <w:rPr>
          <w:sz w:val="24"/>
          <w:szCs w:val="24"/>
        </w:rPr>
        <w:t xml:space="preserve">Add all the </w:t>
      </w:r>
      <w:r w:rsidRPr="1EB556CE" w:rsidR="4DDA0991">
        <w:rPr>
          <w:sz w:val="24"/>
          <w:szCs w:val="24"/>
        </w:rPr>
        <w:t>certificates</w:t>
      </w:r>
      <w:r w:rsidRPr="1EB556CE" w:rsidR="027FD92F">
        <w:rPr>
          <w:sz w:val="24"/>
          <w:szCs w:val="24"/>
        </w:rPr>
        <w:t xml:space="preserve"> from </w:t>
      </w:r>
      <w:r w:rsidRPr="1EB556CE" w:rsidR="4DDA0991">
        <w:rPr>
          <w:sz w:val="24"/>
          <w:szCs w:val="24"/>
        </w:rPr>
        <w:t>LinkedIn</w:t>
      </w:r>
      <w:r w:rsidRPr="1EB556CE" w:rsidR="027FD92F">
        <w:rPr>
          <w:sz w:val="24"/>
          <w:szCs w:val="24"/>
        </w:rPr>
        <w:t xml:space="preserve"> </w:t>
      </w:r>
      <w:r w:rsidRPr="1EB556CE" w:rsidR="4DDA0991">
        <w:rPr>
          <w:sz w:val="24"/>
          <w:szCs w:val="24"/>
        </w:rPr>
        <w:t>learning here</w:t>
      </w:r>
    </w:p>
    <w:p w:rsidR="3F01CD7B" w:rsidP="1EB556CE" w:rsidRDefault="3F01CD7B" w14:paraId="4A8A6934" w14:textId="083CA47F">
      <w:pPr>
        <w:rPr>
          <w:sz w:val="24"/>
          <w:szCs w:val="24"/>
        </w:rPr>
      </w:pPr>
    </w:p>
    <w:p w:rsidR="004C243A" w:rsidP="1EB556CE" w:rsidRDefault="004C243A" w14:paraId="6B17A105" w14:textId="77777777">
      <w:pPr>
        <w:rPr>
          <w:sz w:val="24"/>
          <w:szCs w:val="24"/>
        </w:rPr>
      </w:pPr>
    </w:p>
    <w:p w:rsidR="004C243A" w:rsidP="1EB556CE" w:rsidRDefault="004C243A" w14:paraId="4F6728E3" w14:textId="77777777">
      <w:pPr>
        <w:rPr>
          <w:sz w:val="24"/>
          <w:szCs w:val="24"/>
        </w:rPr>
      </w:pPr>
    </w:p>
    <w:p w:rsidR="004C243A" w:rsidP="1EB556CE" w:rsidRDefault="004C243A" w14:paraId="12082926" w14:textId="00B9C941">
      <w:pPr>
        <w:rPr>
          <w:sz w:val="24"/>
          <w:szCs w:val="24"/>
        </w:rPr>
      </w:pPr>
    </w:p>
    <w:p w:rsidR="004C243A" w:rsidP="1EB556CE" w:rsidRDefault="004C243A" w14:paraId="3B8B7AB1" w14:textId="1FFD7762">
      <w:pPr>
        <w:rPr>
          <w:sz w:val="24"/>
          <w:szCs w:val="24"/>
        </w:rPr>
      </w:pPr>
    </w:p>
    <w:p w:rsidR="004C243A" w:rsidP="1EB556CE" w:rsidRDefault="004C243A" w14:paraId="5BF2278E" w14:textId="1570EA9F">
      <w:pPr>
        <w:rPr>
          <w:sz w:val="24"/>
          <w:szCs w:val="24"/>
        </w:rPr>
      </w:pPr>
    </w:p>
    <w:p w:rsidR="004C243A" w:rsidP="1EB556CE" w:rsidRDefault="5ED8AA8B" w14:paraId="55301865" w14:textId="2A130AE2">
      <w:pPr>
        <w:rPr>
          <w:sz w:val="24"/>
          <w:szCs w:val="24"/>
        </w:rPr>
      </w:pPr>
      <w:r w:rsidR="2553A172">
        <w:drawing>
          <wp:inline wp14:editId="3249CD41" wp14:anchorId="2588929A">
            <wp:extent cx="5724525" cy="4391025"/>
            <wp:effectExtent l="0" t="0" r="0" b="0"/>
            <wp:docPr id="3455995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5599577" name="Picture 345599577"/>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a:off x="0" y="0"/>
                      <a:ext cx="5724525" cy="4391025"/>
                    </a:xfrm>
                    <a:prstGeom prst="rect">
                      <a:avLst/>
                    </a:prstGeom>
                  </pic:spPr>
                </pic:pic>
              </a:graphicData>
            </a:graphic>
          </wp:inline>
        </w:drawing>
      </w:r>
    </w:p>
    <w:p w:rsidR="004C243A" w:rsidP="1EB556CE" w:rsidRDefault="004C243A" w14:paraId="34440A4F" w14:textId="77777777">
      <w:pPr>
        <w:rPr>
          <w:sz w:val="24"/>
          <w:szCs w:val="24"/>
        </w:rPr>
      </w:pPr>
    </w:p>
    <w:p w:rsidR="004C243A" w:rsidP="1EB556CE" w:rsidRDefault="004C243A" w14:paraId="56114C76" w14:textId="77777777">
      <w:pPr>
        <w:rPr>
          <w:sz w:val="24"/>
          <w:szCs w:val="24"/>
        </w:rPr>
      </w:pPr>
    </w:p>
    <w:p w:rsidR="004C243A" w:rsidP="1EB556CE" w:rsidRDefault="004C243A" w14:paraId="3A261C10" w14:textId="77777777">
      <w:pPr>
        <w:rPr>
          <w:sz w:val="24"/>
          <w:szCs w:val="24"/>
        </w:rPr>
      </w:pPr>
    </w:p>
    <w:p w:rsidR="004C243A" w:rsidP="1EB556CE" w:rsidRDefault="004C243A" w14:paraId="715CB14D" w14:textId="77777777">
      <w:pPr>
        <w:rPr>
          <w:sz w:val="24"/>
          <w:szCs w:val="24"/>
        </w:rPr>
      </w:pPr>
    </w:p>
    <w:p w:rsidR="004C243A" w:rsidP="1EB556CE" w:rsidRDefault="004C243A" w14:paraId="352A9C0A" w14:textId="77777777">
      <w:pPr>
        <w:rPr>
          <w:sz w:val="24"/>
          <w:szCs w:val="24"/>
        </w:rPr>
      </w:pPr>
    </w:p>
    <w:p w:rsidR="004C243A" w:rsidP="1EB556CE" w:rsidRDefault="004C243A" w14:paraId="28285D7C" w14:textId="77777777">
      <w:pPr>
        <w:rPr>
          <w:sz w:val="24"/>
          <w:szCs w:val="24"/>
        </w:rPr>
      </w:pPr>
    </w:p>
    <w:p w:rsidR="004C243A" w:rsidP="1EB556CE" w:rsidRDefault="004C243A" w14:paraId="0A5F8141" w14:textId="77777777">
      <w:pPr>
        <w:rPr>
          <w:sz w:val="24"/>
          <w:szCs w:val="24"/>
        </w:rPr>
      </w:pPr>
    </w:p>
    <w:p w:rsidR="004C243A" w:rsidP="1EB556CE" w:rsidRDefault="004C243A" w14:paraId="344A6474" w14:textId="77777777">
      <w:pPr>
        <w:rPr>
          <w:sz w:val="24"/>
          <w:szCs w:val="24"/>
        </w:rPr>
      </w:pPr>
    </w:p>
    <w:p w:rsidR="004C243A" w:rsidP="1EB556CE" w:rsidRDefault="004C243A" w14:paraId="0EB06827" w14:textId="77777777">
      <w:pPr>
        <w:rPr>
          <w:sz w:val="24"/>
          <w:szCs w:val="24"/>
        </w:rPr>
      </w:pPr>
    </w:p>
    <w:p w:rsidR="004C243A" w:rsidP="1EB556CE" w:rsidRDefault="004C243A" w14:paraId="676B1766" w14:textId="77777777">
      <w:pPr>
        <w:rPr>
          <w:sz w:val="24"/>
          <w:szCs w:val="24"/>
        </w:rPr>
      </w:pPr>
    </w:p>
    <w:p w:rsidR="4BD0DFBE" w:rsidP="1EB556CE" w:rsidRDefault="4BD0DFBE" w14:paraId="3CE606AC" w14:textId="00E2F7EC">
      <w:pPr>
        <w:rPr>
          <w:sz w:val="24"/>
          <w:szCs w:val="24"/>
        </w:rPr>
      </w:pPr>
    </w:p>
    <w:p w:rsidR="4BD0DFBE" w:rsidP="1EB556CE" w:rsidRDefault="4BD0DFBE" w14:paraId="7B778EE3" w14:textId="1C9C1FD5">
      <w:pPr>
        <w:rPr>
          <w:sz w:val="24"/>
          <w:szCs w:val="24"/>
        </w:rPr>
      </w:pPr>
    </w:p>
    <w:p w:rsidR="4BD0DFBE" w:rsidP="1EB556CE" w:rsidRDefault="4BD0DFBE" w14:paraId="2D85D206" w14:textId="11550429">
      <w:pPr>
        <w:rPr>
          <w:sz w:val="24"/>
          <w:szCs w:val="24"/>
        </w:rPr>
      </w:pPr>
    </w:p>
    <w:p w:rsidR="4BD0DFBE" w:rsidP="1EB556CE" w:rsidRDefault="4BD0DFBE" w14:paraId="53AE7834" w14:textId="36318452">
      <w:pPr>
        <w:rPr>
          <w:sz w:val="24"/>
          <w:szCs w:val="24"/>
        </w:rPr>
      </w:pPr>
    </w:p>
    <w:p w:rsidR="18195B4F" w:rsidP="1EB556CE" w:rsidRDefault="18195B4F" w14:paraId="178D8FB7" w14:textId="217990B6">
      <w:pPr>
        <w:rPr>
          <w:sz w:val="24"/>
          <w:szCs w:val="24"/>
        </w:rPr>
      </w:pPr>
      <w:r w:rsidR="7DF53B4C">
        <w:drawing>
          <wp:inline wp14:editId="1CADD89C" wp14:anchorId="2AEF6B49">
            <wp:extent cx="5724525" cy="4429125"/>
            <wp:effectExtent l="0" t="0" r="0" b="0"/>
            <wp:docPr id="2550262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5026208" name="Picture 255026208"/>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a:off x="0" y="0"/>
                      <a:ext cx="5724525" cy="4429125"/>
                    </a:xfrm>
                    <a:prstGeom prst="rect">
                      <a:avLst/>
                    </a:prstGeom>
                  </pic:spPr>
                </pic:pic>
              </a:graphicData>
            </a:graphic>
          </wp:inline>
        </w:drawing>
      </w:r>
    </w:p>
    <w:p w:rsidR="4BD0DFBE" w:rsidP="1EB556CE" w:rsidRDefault="4BD0DFBE" w14:paraId="30CD831F" w14:textId="4DA3832D">
      <w:pPr>
        <w:rPr>
          <w:sz w:val="24"/>
          <w:szCs w:val="24"/>
        </w:rPr>
      </w:pPr>
    </w:p>
    <w:p w:rsidR="4BD0DFBE" w:rsidP="1EB556CE" w:rsidRDefault="4BD0DFBE" w14:paraId="2FA83F43" w14:textId="7FAF88DD">
      <w:pPr>
        <w:rPr>
          <w:sz w:val="24"/>
          <w:szCs w:val="24"/>
        </w:rPr>
      </w:pPr>
    </w:p>
    <w:p w:rsidR="4BD0DFBE" w:rsidP="1EB556CE" w:rsidRDefault="4BD0DFBE" w14:paraId="477D9294" w14:textId="44DAF2E1">
      <w:pPr>
        <w:rPr>
          <w:sz w:val="24"/>
          <w:szCs w:val="24"/>
        </w:rPr>
      </w:pPr>
    </w:p>
    <w:p w:rsidR="4BD0DFBE" w:rsidP="1EB556CE" w:rsidRDefault="4BD0DFBE" w14:paraId="7C6F5B3A" w14:textId="24566F2A">
      <w:pPr>
        <w:rPr>
          <w:sz w:val="24"/>
          <w:szCs w:val="24"/>
        </w:rPr>
      </w:pPr>
    </w:p>
    <w:p w:rsidR="4BD0DFBE" w:rsidP="1EB556CE" w:rsidRDefault="4BD0DFBE" w14:paraId="40B7A2BE" w14:textId="33520B4E">
      <w:pPr>
        <w:rPr>
          <w:sz w:val="24"/>
          <w:szCs w:val="24"/>
        </w:rPr>
      </w:pPr>
    </w:p>
    <w:p w:rsidR="4BD0DFBE" w:rsidP="1EB556CE" w:rsidRDefault="4BD0DFBE" w14:paraId="250D10BC" w14:textId="72A5A7A0">
      <w:pPr>
        <w:rPr>
          <w:sz w:val="24"/>
          <w:szCs w:val="24"/>
        </w:rPr>
      </w:pPr>
    </w:p>
    <w:p w:rsidR="4BD0DFBE" w:rsidP="1EB556CE" w:rsidRDefault="4BD0DFBE" w14:paraId="6F1F1EE0" w14:textId="0BDD0042">
      <w:pPr>
        <w:rPr>
          <w:sz w:val="24"/>
          <w:szCs w:val="24"/>
        </w:rPr>
      </w:pPr>
    </w:p>
    <w:p w:rsidR="4BD0DFBE" w:rsidP="1EB556CE" w:rsidRDefault="4BD0DFBE" w14:paraId="0027B6C6" w14:textId="42806FEA">
      <w:pPr>
        <w:rPr>
          <w:sz w:val="24"/>
          <w:szCs w:val="24"/>
        </w:rPr>
      </w:pPr>
    </w:p>
    <w:p w:rsidR="4BD0DFBE" w:rsidP="1EB556CE" w:rsidRDefault="4BD0DFBE" w14:paraId="772B823C" w14:textId="073A8E16">
      <w:pPr>
        <w:rPr>
          <w:sz w:val="24"/>
          <w:szCs w:val="24"/>
        </w:rPr>
      </w:pPr>
    </w:p>
    <w:p w:rsidR="4BD0DFBE" w:rsidP="1EB556CE" w:rsidRDefault="4BD0DFBE" w14:paraId="61861C3F" w14:textId="404072F1">
      <w:pPr>
        <w:rPr>
          <w:sz w:val="24"/>
          <w:szCs w:val="24"/>
        </w:rPr>
      </w:pPr>
    </w:p>
    <w:p w:rsidR="58B07081" w:rsidP="1EB556CE" w:rsidRDefault="58B07081" w14:paraId="44290D9F" w14:textId="1AE1BD2E">
      <w:pPr>
        <w:rPr>
          <w:sz w:val="24"/>
          <w:szCs w:val="24"/>
        </w:rPr>
      </w:pPr>
      <w:r w:rsidR="152EB475">
        <w:drawing>
          <wp:inline wp14:editId="64971EFC" wp14:anchorId="5D466DFA">
            <wp:extent cx="5724525" cy="4400550"/>
            <wp:effectExtent l="0" t="0" r="0" b="0"/>
            <wp:docPr id="1284010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401083" name="Picture 128401083"/>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a:off x="0" y="0"/>
                      <a:ext cx="5724525" cy="4400550"/>
                    </a:xfrm>
                    <a:prstGeom prst="rect">
                      <a:avLst/>
                    </a:prstGeom>
                  </pic:spPr>
                </pic:pic>
              </a:graphicData>
            </a:graphic>
          </wp:inline>
        </w:drawing>
      </w:r>
    </w:p>
    <w:p w:rsidR="4BD0DFBE" w:rsidP="1EB556CE" w:rsidRDefault="4BD0DFBE" w14:paraId="3ECFCE20" w14:textId="29331DA9">
      <w:pPr>
        <w:rPr>
          <w:sz w:val="24"/>
          <w:szCs w:val="24"/>
        </w:rPr>
      </w:pPr>
    </w:p>
    <w:p w:rsidR="4BD0DFBE" w:rsidP="1EB556CE" w:rsidRDefault="4BD0DFBE" w14:paraId="6AA3D48B" w14:textId="510587B3">
      <w:pPr>
        <w:rPr>
          <w:sz w:val="24"/>
          <w:szCs w:val="24"/>
        </w:rPr>
      </w:pPr>
    </w:p>
    <w:p w:rsidR="4BD0DFBE" w:rsidP="1EB556CE" w:rsidRDefault="4BD0DFBE" w14:paraId="3BFF368D" w14:textId="1A8A5D03">
      <w:pPr>
        <w:rPr>
          <w:sz w:val="24"/>
          <w:szCs w:val="24"/>
        </w:rPr>
      </w:pPr>
    </w:p>
    <w:p w:rsidR="004C243A" w:rsidP="1EB556CE" w:rsidRDefault="004C243A" w14:paraId="0A306746" w14:textId="77777777">
      <w:pPr>
        <w:rPr>
          <w:sz w:val="24"/>
          <w:szCs w:val="24"/>
        </w:rPr>
      </w:pPr>
    </w:p>
    <w:p w:rsidR="004C243A" w:rsidP="1EB556CE" w:rsidRDefault="004C243A" w14:paraId="31C207A8" w14:textId="77777777">
      <w:pPr>
        <w:rPr>
          <w:sz w:val="24"/>
          <w:szCs w:val="24"/>
        </w:rPr>
      </w:pPr>
    </w:p>
    <w:p w:rsidR="004C243A" w:rsidP="1EB556CE" w:rsidRDefault="004C243A" w14:paraId="27195E3B" w14:textId="77777777">
      <w:pPr>
        <w:rPr>
          <w:sz w:val="24"/>
          <w:szCs w:val="24"/>
        </w:rPr>
      </w:pPr>
    </w:p>
    <w:p w:rsidR="004C243A" w:rsidP="1EB556CE" w:rsidRDefault="004C243A" w14:paraId="29EBADB9" w14:textId="77777777">
      <w:pPr>
        <w:rPr>
          <w:sz w:val="24"/>
          <w:szCs w:val="24"/>
        </w:rPr>
      </w:pPr>
    </w:p>
    <w:p w:rsidR="004C243A" w:rsidP="1EB556CE" w:rsidRDefault="004C243A" w14:paraId="0451F62A" w14:textId="77777777">
      <w:pPr>
        <w:rPr>
          <w:sz w:val="24"/>
          <w:szCs w:val="24"/>
        </w:rPr>
      </w:pPr>
    </w:p>
    <w:p w:rsidR="004C243A" w:rsidP="1EB556CE" w:rsidRDefault="004C243A" w14:paraId="2CD32A47" w14:textId="77777777">
      <w:pPr>
        <w:rPr>
          <w:sz w:val="24"/>
          <w:szCs w:val="24"/>
        </w:rPr>
      </w:pPr>
    </w:p>
    <w:p w:rsidR="1EB556CE" w:rsidP="1EB556CE" w:rsidRDefault="1EB556CE" w14:paraId="7E948BB9" w14:textId="08F3F729">
      <w:pPr>
        <w:rPr>
          <w:sz w:val="24"/>
          <w:szCs w:val="24"/>
        </w:rPr>
      </w:pPr>
    </w:p>
    <w:p w:rsidR="00022B69" w:rsidP="1EB556CE" w:rsidRDefault="00D731C3" w14:paraId="356AE92F" w14:textId="77777777">
      <w:pPr>
        <w:pStyle w:val="Heading1"/>
        <w:rPr>
          <w:sz w:val="24"/>
          <w:szCs w:val="24"/>
        </w:rPr>
      </w:pPr>
      <w:bookmarkStart w:name="_Toc211605240" w:id="5"/>
      <w:r w:rsidRPr="1EB556CE" w:rsidR="5005EFCD">
        <w:rPr>
          <w:sz w:val="24"/>
          <w:szCs w:val="24"/>
        </w:rPr>
        <w:t>Task 3</w:t>
      </w:r>
      <w:bookmarkEnd w:id="5"/>
      <w:r w:rsidRPr="1EB556CE" w:rsidR="5005EFCD">
        <w:rPr>
          <w:sz w:val="24"/>
          <w:szCs w:val="24"/>
        </w:rPr>
        <w:t xml:space="preserve"> </w:t>
      </w:r>
    </w:p>
    <w:p w:rsidR="00D731C3" w:rsidP="1EB556CE" w:rsidRDefault="00D731C3" w14:paraId="4C4226A4" w14:textId="1426F3FD">
      <w:pPr>
        <w:pStyle w:val="Heading1"/>
        <w:rPr>
          <w:sz w:val="24"/>
          <w:szCs w:val="24"/>
        </w:rPr>
      </w:pPr>
      <w:bookmarkStart w:name="_Toc211605241" w:id="6"/>
      <w:r w:rsidRPr="1EB556CE" w:rsidR="5005EFCD">
        <w:rPr>
          <w:sz w:val="24"/>
          <w:szCs w:val="24"/>
        </w:rPr>
        <w:t xml:space="preserve">Essay on </w:t>
      </w:r>
      <w:r w:rsidRPr="1EB556CE" w:rsidR="5005EFCD">
        <w:rPr>
          <w:sz w:val="24"/>
          <w:szCs w:val="24"/>
        </w:rPr>
        <w:t>R</w:t>
      </w:r>
      <w:r w:rsidRPr="1EB556CE" w:rsidR="5005EFCD">
        <w:rPr>
          <w:sz w:val="24"/>
          <w:szCs w:val="24"/>
        </w:rPr>
        <w:t>elevance of Excel</w:t>
      </w:r>
      <w:r w:rsidRPr="1EB556CE" w:rsidR="5005EFCD">
        <w:rPr>
          <w:sz w:val="24"/>
          <w:szCs w:val="24"/>
        </w:rPr>
        <w:t xml:space="preserve"> </w:t>
      </w:r>
      <w:r w:rsidRPr="1EB556CE" w:rsidR="629F14D4">
        <w:rPr>
          <w:sz w:val="24"/>
          <w:szCs w:val="24"/>
        </w:rPr>
        <w:t>in professional and personal life.</w:t>
      </w:r>
      <w:bookmarkEnd w:id="6"/>
    </w:p>
    <w:p w:rsidR="00170E20" w:rsidP="1EB556CE" w:rsidRDefault="0065275D" w14:paraId="58C99644" w14:textId="7D4DC905">
      <w:pPr>
        <w:rPr>
          <w:sz w:val="24"/>
          <w:szCs w:val="24"/>
        </w:rPr>
      </w:pPr>
      <w:r w:rsidRPr="1EB556CE" w:rsidR="29E1107F">
        <w:rPr>
          <w:sz w:val="24"/>
          <w:szCs w:val="24"/>
        </w:rPr>
        <w:t xml:space="preserve">Write a </w:t>
      </w:r>
      <w:r w:rsidRPr="1EB556CE" w:rsidR="29E1107F">
        <w:rPr>
          <w:sz w:val="24"/>
          <w:szCs w:val="24"/>
        </w:rPr>
        <w:t>1000 word</w:t>
      </w:r>
      <w:r w:rsidRPr="1EB556CE" w:rsidR="29E1107F">
        <w:rPr>
          <w:sz w:val="24"/>
          <w:szCs w:val="24"/>
        </w:rPr>
        <w:t xml:space="preserve"> </w:t>
      </w:r>
      <w:r w:rsidRPr="1EB556CE" w:rsidR="54588050">
        <w:rPr>
          <w:sz w:val="24"/>
          <w:szCs w:val="24"/>
        </w:rPr>
        <w:t>essay</w:t>
      </w:r>
      <w:r w:rsidRPr="1EB556CE" w:rsidR="29E1107F">
        <w:rPr>
          <w:sz w:val="24"/>
          <w:szCs w:val="24"/>
        </w:rPr>
        <w:t xml:space="preserve"> </w:t>
      </w:r>
      <w:r w:rsidRPr="1EB556CE" w:rsidR="54588050">
        <w:rPr>
          <w:sz w:val="24"/>
          <w:szCs w:val="24"/>
        </w:rPr>
        <w:t>on R</w:t>
      </w:r>
      <w:r w:rsidRPr="1EB556CE" w:rsidR="54588050">
        <w:rPr>
          <w:sz w:val="24"/>
          <w:szCs w:val="24"/>
        </w:rPr>
        <w:t>elevance of Excel</w:t>
      </w:r>
      <w:r w:rsidRPr="1EB556CE" w:rsidR="54588050">
        <w:rPr>
          <w:sz w:val="24"/>
          <w:szCs w:val="24"/>
        </w:rPr>
        <w:t xml:space="preserve"> in professional and personal life. </w:t>
      </w:r>
    </w:p>
    <w:p w:rsidR="00D940FB" w:rsidP="1EB556CE" w:rsidRDefault="00615DF9" w14:paraId="350CAE54" w14:textId="20BC0FAA">
      <w:pPr>
        <w:rPr>
          <w:sz w:val="24"/>
          <w:szCs w:val="24"/>
        </w:rPr>
      </w:pPr>
      <w:r w:rsidRPr="1EB556CE" w:rsidR="7F3624B8">
        <w:rPr>
          <w:sz w:val="24"/>
          <w:szCs w:val="24"/>
        </w:rPr>
        <w:t>8 references</w:t>
      </w:r>
    </w:p>
    <w:p w:rsidR="00365B7D" w:rsidP="1EB556CE" w:rsidRDefault="007C4A17" w14:paraId="77FFB5F0" w14:textId="103025F3">
      <w:pPr>
        <w:rPr>
          <w:sz w:val="24"/>
          <w:szCs w:val="24"/>
        </w:rPr>
      </w:pPr>
      <w:r w:rsidRPr="1EB556CE" w:rsidR="629F14D4">
        <w:rPr>
          <w:sz w:val="24"/>
          <w:szCs w:val="24"/>
        </w:rPr>
        <w:t>Use the following information create a</w:t>
      </w:r>
      <w:r w:rsidRPr="1EB556CE" w:rsidR="011E7241">
        <w:rPr>
          <w:sz w:val="24"/>
          <w:szCs w:val="24"/>
        </w:rPr>
        <w:t>n</w:t>
      </w:r>
      <w:r w:rsidRPr="1EB556CE" w:rsidR="629F14D4">
        <w:rPr>
          <w:sz w:val="24"/>
          <w:szCs w:val="24"/>
        </w:rPr>
        <w:t xml:space="preserve"> </w:t>
      </w:r>
      <w:r w:rsidRPr="1EB556CE" w:rsidR="5856824F">
        <w:rPr>
          <w:sz w:val="24"/>
          <w:szCs w:val="24"/>
        </w:rPr>
        <w:t>Excel spread sheet, looking at i</w:t>
      </w:r>
      <w:r w:rsidRPr="1EB556CE" w:rsidR="5DF78B17">
        <w:rPr>
          <w:sz w:val="24"/>
          <w:szCs w:val="24"/>
        </w:rPr>
        <w:t>ncome and expenditure of a typical family of 4</w:t>
      </w:r>
      <w:r w:rsidRPr="1EB556CE" w:rsidR="646C65AF">
        <w:rPr>
          <w:sz w:val="24"/>
          <w:szCs w:val="24"/>
        </w:rPr>
        <w:t xml:space="preserve"> over the course of a year</w:t>
      </w:r>
      <w:r w:rsidRPr="1EB556CE" w:rsidR="4A3B6685">
        <w:rPr>
          <w:sz w:val="24"/>
          <w:szCs w:val="24"/>
        </w:rPr>
        <w:t xml:space="preserve">. Use formulars </w:t>
      </w:r>
      <w:r w:rsidRPr="1EB556CE" w:rsidR="585E3231">
        <w:rPr>
          <w:sz w:val="24"/>
          <w:szCs w:val="24"/>
        </w:rPr>
        <w:t xml:space="preserve">to </w:t>
      </w:r>
      <w:r w:rsidRPr="1EB556CE" w:rsidR="26E664AE">
        <w:rPr>
          <w:sz w:val="24"/>
          <w:szCs w:val="24"/>
        </w:rPr>
        <w:t>achieve</w:t>
      </w:r>
      <w:r w:rsidRPr="1EB556CE" w:rsidR="585E3231">
        <w:rPr>
          <w:sz w:val="24"/>
          <w:szCs w:val="24"/>
        </w:rPr>
        <w:t xml:space="preserve"> </w:t>
      </w:r>
      <w:r w:rsidRPr="1EB556CE" w:rsidR="26E664AE">
        <w:rPr>
          <w:sz w:val="24"/>
          <w:szCs w:val="24"/>
        </w:rPr>
        <w:t>answers</w:t>
      </w:r>
      <w:r w:rsidRPr="1EB556CE" w:rsidR="585E3231">
        <w:rPr>
          <w:sz w:val="24"/>
          <w:szCs w:val="24"/>
        </w:rPr>
        <w:t xml:space="preserve"> and add headings and highlight the </w:t>
      </w:r>
      <w:r w:rsidRPr="1EB556CE" w:rsidR="585E3231">
        <w:rPr>
          <w:sz w:val="24"/>
          <w:szCs w:val="24"/>
        </w:rPr>
        <w:t xml:space="preserve">different </w:t>
      </w:r>
      <w:r w:rsidRPr="1EB556CE" w:rsidR="26E664AE">
        <w:rPr>
          <w:sz w:val="24"/>
          <w:szCs w:val="24"/>
        </w:rPr>
        <w:t>aspects</w:t>
      </w:r>
      <w:r w:rsidRPr="1EB556CE" w:rsidR="585E3231">
        <w:rPr>
          <w:sz w:val="24"/>
          <w:szCs w:val="24"/>
        </w:rPr>
        <w:t xml:space="preserve"> of the </w:t>
      </w:r>
      <w:r w:rsidRPr="1EB556CE" w:rsidR="26E664AE">
        <w:rPr>
          <w:sz w:val="24"/>
          <w:szCs w:val="24"/>
        </w:rPr>
        <w:t>finances</w:t>
      </w:r>
      <w:r w:rsidRPr="1EB556CE" w:rsidR="2B63A14D">
        <w:rPr>
          <w:sz w:val="24"/>
          <w:szCs w:val="24"/>
        </w:rPr>
        <w:t xml:space="preserve">, be realistic with the </w:t>
      </w:r>
      <w:r w:rsidRPr="1EB556CE" w:rsidR="5E669207">
        <w:rPr>
          <w:sz w:val="24"/>
          <w:szCs w:val="24"/>
        </w:rPr>
        <w:t>monetary</w:t>
      </w:r>
      <w:r w:rsidRPr="1EB556CE" w:rsidR="2B63A14D">
        <w:rPr>
          <w:sz w:val="24"/>
          <w:szCs w:val="24"/>
        </w:rPr>
        <w:t xml:space="preserve"> amounts used for each </w:t>
      </w:r>
      <w:r w:rsidRPr="1EB556CE" w:rsidR="5E669207">
        <w:rPr>
          <w:sz w:val="24"/>
          <w:szCs w:val="24"/>
        </w:rPr>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rsidTr="1EB556CE" w14:paraId="1CD5DC0E" w14:textId="77777777">
        <w:tc>
          <w:tcPr>
            <w:tcW w:w="1985" w:type="dxa"/>
            <w:tcMar/>
          </w:tcPr>
          <w:p w:rsidR="00F85429" w:rsidP="1EB556CE" w:rsidRDefault="00F85429" w14:paraId="3963DD42" w14:textId="044C34EA">
            <w:pPr>
              <w:rPr>
                <w:sz w:val="24"/>
                <w:szCs w:val="24"/>
              </w:rPr>
            </w:pPr>
            <w:r w:rsidRPr="1EB556CE" w:rsidR="7D6C5E37">
              <w:rPr>
                <w:sz w:val="24"/>
                <w:szCs w:val="24"/>
              </w:rPr>
              <w:t xml:space="preserve">Income </w:t>
            </w:r>
          </w:p>
        </w:tc>
        <w:tc>
          <w:tcPr>
            <w:tcW w:w="1483" w:type="dxa"/>
            <w:tcMar/>
          </w:tcPr>
          <w:p w:rsidR="00F85429" w:rsidP="1EB556CE" w:rsidRDefault="000E6648" w14:paraId="591EDAAC" w14:textId="67C0D244">
            <w:pPr>
              <w:rPr>
                <w:sz w:val="24"/>
                <w:szCs w:val="24"/>
              </w:rPr>
            </w:pPr>
            <w:r w:rsidRPr="1EB556CE" w:rsidR="6C4196FF">
              <w:rPr>
                <w:sz w:val="24"/>
                <w:szCs w:val="24"/>
              </w:rPr>
              <w:t>Amount per month £££</w:t>
            </w:r>
          </w:p>
        </w:tc>
        <w:tc>
          <w:tcPr>
            <w:tcW w:w="3336" w:type="dxa"/>
            <w:tcMar/>
          </w:tcPr>
          <w:p w:rsidR="00F85429" w:rsidP="1EB556CE" w:rsidRDefault="00F85429" w14:paraId="4674215D" w14:textId="731DCBC3">
            <w:pPr>
              <w:rPr>
                <w:sz w:val="24"/>
                <w:szCs w:val="24"/>
              </w:rPr>
            </w:pPr>
            <w:r w:rsidRPr="1EB556CE" w:rsidR="7D6C5E37">
              <w:rPr>
                <w:sz w:val="24"/>
                <w:szCs w:val="24"/>
              </w:rPr>
              <w:t>Expenditure</w:t>
            </w:r>
          </w:p>
        </w:tc>
        <w:tc>
          <w:tcPr>
            <w:tcW w:w="2268" w:type="dxa"/>
            <w:tcMar/>
          </w:tcPr>
          <w:p w:rsidR="00F85429" w:rsidP="1EB556CE" w:rsidRDefault="000E6648" w14:paraId="7030D7DB" w14:textId="6064E7E5">
            <w:pPr>
              <w:rPr>
                <w:sz w:val="24"/>
                <w:szCs w:val="24"/>
              </w:rPr>
            </w:pPr>
            <w:r w:rsidRPr="1EB556CE" w:rsidR="6C4196FF">
              <w:rPr>
                <w:sz w:val="24"/>
                <w:szCs w:val="24"/>
              </w:rPr>
              <w:t>Amount per month £££</w:t>
            </w:r>
          </w:p>
        </w:tc>
      </w:tr>
      <w:tr w:rsidR="000E6648" w:rsidTr="1EB556CE" w14:paraId="10961839" w14:textId="77777777">
        <w:tc>
          <w:tcPr>
            <w:tcW w:w="1985" w:type="dxa"/>
            <w:tcMar/>
          </w:tcPr>
          <w:p w:rsidR="00F85429" w:rsidP="1EB556CE" w:rsidRDefault="009B2C40" w14:paraId="02920630" w14:textId="35CD9204">
            <w:pPr>
              <w:rPr>
                <w:sz w:val="24"/>
                <w:szCs w:val="24"/>
              </w:rPr>
            </w:pPr>
            <w:r w:rsidRPr="1EB556CE" w:rsidR="104E1808">
              <w:rPr>
                <w:sz w:val="24"/>
                <w:szCs w:val="24"/>
              </w:rPr>
              <w:t>Wage 1</w:t>
            </w:r>
          </w:p>
        </w:tc>
        <w:tc>
          <w:tcPr>
            <w:tcW w:w="1483" w:type="dxa"/>
            <w:tcMar/>
          </w:tcPr>
          <w:p w:rsidR="00F85429" w:rsidP="1EB556CE" w:rsidRDefault="00F85429" w14:paraId="3583A248" w14:textId="6978F145">
            <w:pPr>
              <w:rPr>
                <w:sz w:val="24"/>
                <w:szCs w:val="24"/>
              </w:rPr>
            </w:pPr>
          </w:p>
        </w:tc>
        <w:tc>
          <w:tcPr>
            <w:tcW w:w="3336" w:type="dxa"/>
            <w:tcMar/>
          </w:tcPr>
          <w:p w:rsidR="00F85429" w:rsidP="1EB556CE" w:rsidRDefault="00F85429" w14:paraId="3DFB3B2F" w14:textId="6C37D8C3">
            <w:pPr>
              <w:rPr>
                <w:sz w:val="24"/>
                <w:szCs w:val="24"/>
              </w:rPr>
            </w:pPr>
            <w:r w:rsidRPr="1EB556CE" w:rsidR="7D6C5E37">
              <w:rPr>
                <w:sz w:val="24"/>
                <w:szCs w:val="24"/>
              </w:rPr>
              <w:t>Rent/Mortgage</w:t>
            </w:r>
          </w:p>
        </w:tc>
        <w:tc>
          <w:tcPr>
            <w:tcW w:w="2268" w:type="dxa"/>
            <w:tcMar/>
          </w:tcPr>
          <w:p w:rsidR="00F85429" w:rsidP="1EB556CE" w:rsidRDefault="00F85429" w14:paraId="6A1A5E07" w14:textId="1ED45781">
            <w:pPr>
              <w:rPr>
                <w:sz w:val="24"/>
                <w:szCs w:val="24"/>
              </w:rPr>
            </w:pPr>
          </w:p>
        </w:tc>
      </w:tr>
      <w:tr w:rsidR="000E6648" w:rsidTr="1EB556CE" w14:paraId="38A7898D" w14:textId="77777777">
        <w:tc>
          <w:tcPr>
            <w:tcW w:w="1985" w:type="dxa"/>
            <w:tcMar/>
          </w:tcPr>
          <w:p w:rsidR="009B2C40" w:rsidP="1EB556CE" w:rsidRDefault="009B2C40" w14:paraId="5177A5A8" w14:textId="4882175D">
            <w:pPr>
              <w:rPr>
                <w:sz w:val="24"/>
                <w:szCs w:val="24"/>
              </w:rPr>
            </w:pPr>
            <w:r w:rsidRPr="1EB556CE" w:rsidR="104E1808">
              <w:rPr>
                <w:sz w:val="24"/>
                <w:szCs w:val="24"/>
              </w:rPr>
              <w:t>Wage 2</w:t>
            </w:r>
          </w:p>
        </w:tc>
        <w:tc>
          <w:tcPr>
            <w:tcW w:w="1483" w:type="dxa"/>
            <w:tcMar/>
          </w:tcPr>
          <w:p w:rsidR="00F85429" w:rsidP="1EB556CE" w:rsidRDefault="00F85429" w14:paraId="68C62A64" w14:textId="77777777">
            <w:pPr>
              <w:rPr>
                <w:sz w:val="24"/>
                <w:szCs w:val="24"/>
              </w:rPr>
            </w:pPr>
          </w:p>
        </w:tc>
        <w:tc>
          <w:tcPr>
            <w:tcW w:w="3336" w:type="dxa"/>
            <w:tcMar/>
          </w:tcPr>
          <w:p w:rsidR="00F85429" w:rsidP="1EB556CE" w:rsidRDefault="00F85429" w14:paraId="692C08D6" w14:textId="06F464A8">
            <w:pPr>
              <w:rPr>
                <w:sz w:val="24"/>
                <w:szCs w:val="24"/>
              </w:rPr>
            </w:pPr>
            <w:r w:rsidRPr="1EB556CE" w:rsidR="7D6C5E37">
              <w:rPr>
                <w:sz w:val="24"/>
                <w:szCs w:val="24"/>
              </w:rPr>
              <w:t>Council tax</w:t>
            </w:r>
          </w:p>
        </w:tc>
        <w:tc>
          <w:tcPr>
            <w:tcW w:w="2268" w:type="dxa"/>
            <w:tcMar/>
          </w:tcPr>
          <w:p w:rsidR="00F85429" w:rsidP="1EB556CE" w:rsidRDefault="00F85429" w14:paraId="595BFA8B" w14:textId="1443206F">
            <w:pPr>
              <w:rPr>
                <w:sz w:val="24"/>
                <w:szCs w:val="24"/>
              </w:rPr>
            </w:pPr>
          </w:p>
        </w:tc>
      </w:tr>
      <w:tr w:rsidR="000E6648" w:rsidTr="1EB556CE" w14:paraId="32427639" w14:textId="77777777">
        <w:tc>
          <w:tcPr>
            <w:tcW w:w="1985" w:type="dxa"/>
            <w:tcMar/>
          </w:tcPr>
          <w:p w:rsidR="00F85429" w:rsidP="1EB556CE" w:rsidRDefault="009B2C40" w14:paraId="1435E4E1" w14:textId="263433C1">
            <w:pPr>
              <w:rPr>
                <w:sz w:val="24"/>
                <w:szCs w:val="24"/>
              </w:rPr>
            </w:pPr>
            <w:r w:rsidRPr="1EB556CE" w:rsidR="104E1808">
              <w:rPr>
                <w:sz w:val="24"/>
                <w:szCs w:val="24"/>
              </w:rPr>
              <w:t>Trust Funds</w:t>
            </w:r>
          </w:p>
        </w:tc>
        <w:tc>
          <w:tcPr>
            <w:tcW w:w="1483" w:type="dxa"/>
            <w:tcMar/>
          </w:tcPr>
          <w:p w:rsidR="00F85429" w:rsidP="1EB556CE" w:rsidRDefault="00F85429" w14:paraId="6BB3E817" w14:textId="77777777">
            <w:pPr>
              <w:rPr>
                <w:sz w:val="24"/>
                <w:szCs w:val="24"/>
              </w:rPr>
            </w:pPr>
          </w:p>
        </w:tc>
        <w:tc>
          <w:tcPr>
            <w:tcW w:w="3336" w:type="dxa"/>
            <w:tcMar/>
          </w:tcPr>
          <w:p w:rsidR="00F85429" w:rsidP="1EB556CE" w:rsidRDefault="00F85429" w14:paraId="0E54C503" w14:textId="5CF986C4">
            <w:pPr>
              <w:rPr>
                <w:sz w:val="24"/>
                <w:szCs w:val="24"/>
              </w:rPr>
            </w:pPr>
            <w:r w:rsidRPr="1EB556CE" w:rsidR="7D6C5E37">
              <w:rPr>
                <w:sz w:val="24"/>
                <w:szCs w:val="24"/>
              </w:rPr>
              <w:t>Electric</w:t>
            </w:r>
          </w:p>
        </w:tc>
        <w:tc>
          <w:tcPr>
            <w:tcW w:w="2268" w:type="dxa"/>
            <w:tcMar/>
          </w:tcPr>
          <w:p w:rsidR="00F85429" w:rsidP="1EB556CE" w:rsidRDefault="00F85429" w14:paraId="6516AEF2" w14:textId="0914265C">
            <w:pPr>
              <w:rPr>
                <w:sz w:val="24"/>
                <w:szCs w:val="24"/>
              </w:rPr>
            </w:pPr>
          </w:p>
        </w:tc>
      </w:tr>
      <w:tr w:rsidR="000E6648" w:rsidTr="1EB556CE" w14:paraId="241AC3A5" w14:textId="77777777">
        <w:tc>
          <w:tcPr>
            <w:tcW w:w="1985" w:type="dxa"/>
            <w:tcMar/>
          </w:tcPr>
          <w:p w:rsidR="00F85429" w:rsidP="1EB556CE" w:rsidRDefault="0032757A" w14:paraId="2BD51E21" w14:textId="1AB82B23">
            <w:pPr>
              <w:rPr>
                <w:sz w:val="24"/>
                <w:szCs w:val="24"/>
              </w:rPr>
            </w:pPr>
            <w:r w:rsidRPr="1EB556CE" w:rsidR="0697D253">
              <w:rPr>
                <w:sz w:val="24"/>
                <w:szCs w:val="24"/>
              </w:rPr>
              <w:t>Stocks</w:t>
            </w:r>
            <w:r w:rsidRPr="1EB556CE" w:rsidR="413D7963">
              <w:rPr>
                <w:sz w:val="24"/>
                <w:szCs w:val="24"/>
              </w:rPr>
              <w:t>/</w:t>
            </w:r>
            <w:r w:rsidRPr="1EB556CE" w:rsidR="0E524D5A">
              <w:rPr>
                <w:sz w:val="24"/>
                <w:szCs w:val="24"/>
              </w:rPr>
              <w:t>Share payouts</w:t>
            </w:r>
          </w:p>
        </w:tc>
        <w:tc>
          <w:tcPr>
            <w:tcW w:w="1483" w:type="dxa"/>
            <w:tcMar/>
          </w:tcPr>
          <w:p w:rsidR="00F85429" w:rsidP="1EB556CE" w:rsidRDefault="00F85429" w14:paraId="3BD802B7" w14:textId="77777777">
            <w:pPr>
              <w:rPr>
                <w:sz w:val="24"/>
                <w:szCs w:val="24"/>
              </w:rPr>
            </w:pPr>
          </w:p>
        </w:tc>
        <w:tc>
          <w:tcPr>
            <w:tcW w:w="3336" w:type="dxa"/>
            <w:tcMar/>
          </w:tcPr>
          <w:p w:rsidR="00F85429" w:rsidP="1EB556CE" w:rsidRDefault="00F85429" w14:paraId="3ABE294C" w14:textId="1D6EB9BB">
            <w:pPr>
              <w:rPr>
                <w:sz w:val="24"/>
                <w:szCs w:val="24"/>
              </w:rPr>
            </w:pPr>
            <w:r w:rsidRPr="1EB556CE" w:rsidR="7D6C5E37">
              <w:rPr>
                <w:sz w:val="24"/>
                <w:szCs w:val="24"/>
              </w:rPr>
              <w:t>Gas</w:t>
            </w:r>
          </w:p>
        </w:tc>
        <w:tc>
          <w:tcPr>
            <w:tcW w:w="2268" w:type="dxa"/>
            <w:tcMar/>
          </w:tcPr>
          <w:p w:rsidR="00F85429" w:rsidP="1EB556CE" w:rsidRDefault="00F85429" w14:paraId="2C43121E" w14:textId="45ED822E">
            <w:pPr>
              <w:rPr>
                <w:sz w:val="24"/>
                <w:szCs w:val="24"/>
              </w:rPr>
            </w:pPr>
          </w:p>
        </w:tc>
      </w:tr>
      <w:tr w:rsidR="000E6648" w:rsidTr="1EB556CE" w14:paraId="70E84D24" w14:textId="77777777">
        <w:tc>
          <w:tcPr>
            <w:tcW w:w="1985" w:type="dxa"/>
            <w:tcMar/>
          </w:tcPr>
          <w:p w:rsidR="00F85429" w:rsidP="1EB556CE" w:rsidRDefault="00AD11A2" w14:paraId="7F91DE5C" w14:textId="0C0A5C87">
            <w:pPr>
              <w:rPr>
                <w:sz w:val="24"/>
                <w:szCs w:val="24"/>
              </w:rPr>
            </w:pPr>
            <w:r w:rsidRPr="1EB556CE" w:rsidR="413D7963">
              <w:rPr>
                <w:sz w:val="24"/>
                <w:szCs w:val="24"/>
              </w:rPr>
              <w:t>Universal credit</w:t>
            </w:r>
          </w:p>
        </w:tc>
        <w:tc>
          <w:tcPr>
            <w:tcW w:w="1483" w:type="dxa"/>
            <w:tcMar/>
          </w:tcPr>
          <w:p w:rsidR="00F85429" w:rsidP="1EB556CE" w:rsidRDefault="00F85429" w14:paraId="3A6E2E6B" w14:textId="77777777">
            <w:pPr>
              <w:rPr>
                <w:sz w:val="24"/>
                <w:szCs w:val="24"/>
              </w:rPr>
            </w:pPr>
          </w:p>
        </w:tc>
        <w:tc>
          <w:tcPr>
            <w:tcW w:w="3336" w:type="dxa"/>
            <w:tcMar/>
          </w:tcPr>
          <w:p w:rsidR="00F85429" w:rsidP="1EB556CE" w:rsidRDefault="00F85429" w14:paraId="31D05401" w14:textId="1DFAD29A">
            <w:pPr>
              <w:rPr>
                <w:sz w:val="24"/>
                <w:szCs w:val="24"/>
              </w:rPr>
            </w:pPr>
            <w:r w:rsidRPr="1EB556CE" w:rsidR="7D6C5E37">
              <w:rPr>
                <w:sz w:val="24"/>
                <w:szCs w:val="24"/>
              </w:rPr>
              <w:t>Water rates</w:t>
            </w:r>
          </w:p>
        </w:tc>
        <w:tc>
          <w:tcPr>
            <w:tcW w:w="2268" w:type="dxa"/>
            <w:tcMar/>
          </w:tcPr>
          <w:p w:rsidR="00F85429" w:rsidP="1EB556CE" w:rsidRDefault="00F85429" w14:paraId="203373A5" w14:textId="1A246A1E">
            <w:pPr>
              <w:rPr>
                <w:sz w:val="24"/>
                <w:szCs w:val="24"/>
              </w:rPr>
            </w:pPr>
          </w:p>
        </w:tc>
      </w:tr>
      <w:tr w:rsidR="000E6648" w:rsidTr="1EB556CE" w14:paraId="6C3A3C9A" w14:textId="77777777">
        <w:tc>
          <w:tcPr>
            <w:tcW w:w="1985" w:type="dxa"/>
            <w:tcMar/>
          </w:tcPr>
          <w:p w:rsidR="00F85429" w:rsidP="1EB556CE" w:rsidRDefault="00AD11A2" w14:paraId="44D4D872" w14:textId="2106C680">
            <w:pPr>
              <w:rPr>
                <w:sz w:val="24"/>
                <w:szCs w:val="24"/>
              </w:rPr>
            </w:pPr>
            <w:r w:rsidRPr="1EB556CE" w:rsidR="413D7963">
              <w:rPr>
                <w:sz w:val="24"/>
                <w:szCs w:val="24"/>
              </w:rPr>
              <w:t xml:space="preserve">Student Finance </w:t>
            </w:r>
          </w:p>
        </w:tc>
        <w:tc>
          <w:tcPr>
            <w:tcW w:w="1483" w:type="dxa"/>
            <w:tcMar/>
          </w:tcPr>
          <w:p w:rsidR="00F85429" w:rsidP="1EB556CE" w:rsidRDefault="00F85429" w14:paraId="25D88FAC" w14:textId="77777777">
            <w:pPr>
              <w:rPr>
                <w:sz w:val="24"/>
                <w:szCs w:val="24"/>
              </w:rPr>
            </w:pPr>
          </w:p>
        </w:tc>
        <w:tc>
          <w:tcPr>
            <w:tcW w:w="3336" w:type="dxa"/>
            <w:tcMar/>
          </w:tcPr>
          <w:p w:rsidR="00F85429" w:rsidP="1EB556CE" w:rsidRDefault="00F85429" w14:paraId="1AE453DE" w14:textId="6051312E">
            <w:pPr>
              <w:rPr>
                <w:sz w:val="24"/>
                <w:szCs w:val="24"/>
              </w:rPr>
            </w:pPr>
            <w:r w:rsidRPr="1EB556CE" w:rsidR="7D6C5E37">
              <w:rPr>
                <w:sz w:val="24"/>
                <w:szCs w:val="24"/>
              </w:rPr>
              <w:t>Food</w:t>
            </w:r>
          </w:p>
        </w:tc>
        <w:tc>
          <w:tcPr>
            <w:tcW w:w="2268" w:type="dxa"/>
            <w:tcMar/>
          </w:tcPr>
          <w:p w:rsidR="00F85429" w:rsidP="1EB556CE" w:rsidRDefault="00F85429" w14:paraId="447233CE" w14:textId="19785885">
            <w:pPr>
              <w:rPr>
                <w:sz w:val="24"/>
                <w:szCs w:val="24"/>
              </w:rPr>
            </w:pPr>
          </w:p>
        </w:tc>
      </w:tr>
      <w:tr w:rsidR="000E6648" w:rsidTr="1EB556CE" w14:paraId="5F830333" w14:textId="77777777">
        <w:tc>
          <w:tcPr>
            <w:tcW w:w="1985" w:type="dxa"/>
            <w:tcMar/>
          </w:tcPr>
          <w:p w:rsidR="00F85429" w:rsidP="1EB556CE" w:rsidRDefault="008E1873" w14:paraId="7447F1FD" w14:textId="1F724477">
            <w:pPr>
              <w:rPr>
                <w:sz w:val="24"/>
                <w:szCs w:val="24"/>
              </w:rPr>
            </w:pPr>
            <w:r w:rsidRPr="1EB556CE" w:rsidR="7631B53C">
              <w:rPr>
                <w:sz w:val="24"/>
                <w:szCs w:val="24"/>
              </w:rPr>
              <w:t>Other</w:t>
            </w:r>
          </w:p>
        </w:tc>
        <w:tc>
          <w:tcPr>
            <w:tcW w:w="1483" w:type="dxa"/>
            <w:tcMar/>
          </w:tcPr>
          <w:p w:rsidR="00F85429" w:rsidP="1EB556CE" w:rsidRDefault="00F85429" w14:paraId="02F24AD2" w14:textId="77777777">
            <w:pPr>
              <w:rPr>
                <w:sz w:val="24"/>
                <w:szCs w:val="24"/>
              </w:rPr>
            </w:pPr>
          </w:p>
        </w:tc>
        <w:tc>
          <w:tcPr>
            <w:tcW w:w="3336" w:type="dxa"/>
            <w:tcMar/>
          </w:tcPr>
          <w:p w:rsidR="00F85429" w:rsidP="1EB556CE" w:rsidRDefault="00F85429" w14:paraId="45850C7B" w14:textId="170A5883">
            <w:pPr>
              <w:rPr>
                <w:sz w:val="24"/>
                <w:szCs w:val="24"/>
              </w:rPr>
            </w:pPr>
            <w:r w:rsidRPr="1EB556CE" w:rsidR="7D6C5E37">
              <w:rPr>
                <w:sz w:val="24"/>
                <w:szCs w:val="24"/>
              </w:rPr>
              <w:t>Car insurance</w:t>
            </w:r>
          </w:p>
        </w:tc>
        <w:tc>
          <w:tcPr>
            <w:tcW w:w="2268" w:type="dxa"/>
            <w:tcMar/>
          </w:tcPr>
          <w:p w:rsidR="00F85429" w:rsidP="1EB556CE" w:rsidRDefault="00F85429" w14:paraId="1C3CB1F0" w14:textId="3BCA996A">
            <w:pPr>
              <w:rPr>
                <w:sz w:val="24"/>
                <w:szCs w:val="24"/>
              </w:rPr>
            </w:pPr>
          </w:p>
        </w:tc>
      </w:tr>
      <w:tr w:rsidR="000E6648" w:rsidTr="1EB556CE" w14:paraId="52C0ACBE" w14:textId="77777777">
        <w:tc>
          <w:tcPr>
            <w:tcW w:w="1985" w:type="dxa"/>
            <w:tcMar/>
          </w:tcPr>
          <w:p w:rsidR="00F85429" w:rsidP="1EB556CE" w:rsidRDefault="00F85429" w14:paraId="2D9BF1C0" w14:textId="77777777">
            <w:pPr>
              <w:rPr>
                <w:sz w:val="24"/>
                <w:szCs w:val="24"/>
              </w:rPr>
            </w:pPr>
          </w:p>
        </w:tc>
        <w:tc>
          <w:tcPr>
            <w:tcW w:w="1483" w:type="dxa"/>
            <w:tcMar/>
          </w:tcPr>
          <w:p w:rsidR="00F85429" w:rsidP="1EB556CE" w:rsidRDefault="00F85429" w14:paraId="04604BE2" w14:textId="77777777">
            <w:pPr>
              <w:rPr>
                <w:sz w:val="24"/>
                <w:szCs w:val="24"/>
              </w:rPr>
            </w:pPr>
          </w:p>
        </w:tc>
        <w:tc>
          <w:tcPr>
            <w:tcW w:w="3336" w:type="dxa"/>
            <w:tcMar/>
          </w:tcPr>
          <w:p w:rsidR="00F85429" w:rsidP="1EB556CE" w:rsidRDefault="00F85429" w14:paraId="37B91540" w14:textId="1F2FB5DB">
            <w:pPr>
              <w:rPr>
                <w:sz w:val="24"/>
                <w:szCs w:val="24"/>
              </w:rPr>
            </w:pPr>
            <w:r w:rsidRPr="1EB556CE" w:rsidR="7D6C5E37">
              <w:rPr>
                <w:sz w:val="24"/>
                <w:szCs w:val="24"/>
              </w:rPr>
              <w:t>Car Tax</w:t>
            </w:r>
          </w:p>
        </w:tc>
        <w:tc>
          <w:tcPr>
            <w:tcW w:w="2268" w:type="dxa"/>
            <w:tcMar/>
          </w:tcPr>
          <w:p w:rsidR="00F85429" w:rsidP="1EB556CE" w:rsidRDefault="00F85429" w14:paraId="5270F700" w14:textId="149C494A">
            <w:pPr>
              <w:rPr>
                <w:sz w:val="24"/>
                <w:szCs w:val="24"/>
              </w:rPr>
            </w:pPr>
          </w:p>
        </w:tc>
      </w:tr>
      <w:tr w:rsidR="000E6648" w:rsidTr="1EB556CE" w14:paraId="07EFF657" w14:textId="77777777">
        <w:tc>
          <w:tcPr>
            <w:tcW w:w="1985" w:type="dxa"/>
            <w:tcMar/>
          </w:tcPr>
          <w:p w:rsidR="00F85429" w:rsidP="1EB556CE" w:rsidRDefault="00F85429" w14:paraId="39818CDB" w14:textId="77777777">
            <w:pPr>
              <w:rPr>
                <w:sz w:val="24"/>
                <w:szCs w:val="24"/>
              </w:rPr>
            </w:pPr>
          </w:p>
        </w:tc>
        <w:tc>
          <w:tcPr>
            <w:tcW w:w="1483" w:type="dxa"/>
            <w:tcMar/>
          </w:tcPr>
          <w:p w:rsidR="00F85429" w:rsidP="1EB556CE" w:rsidRDefault="00F85429" w14:paraId="11BF99B3" w14:textId="77777777">
            <w:pPr>
              <w:rPr>
                <w:sz w:val="24"/>
                <w:szCs w:val="24"/>
              </w:rPr>
            </w:pPr>
          </w:p>
        </w:tc>
        <w:tc>
          <w:tcPr>
            <w:tcW w:w="3336" w:type="dxa"/>
            <w:tcMar/>
          </w:tcPr>
          <w:p w:rsidR="00F85429" w:rsidP="1EB556CE" w:rsidRDefault="00F85429" w14:paraId="09FE7D36" w14:textId="497111AB">
            <w:pPr>
              <w:rPr>
                <w:sz w:val="24"/>
                <w:szCs w:val="24"/>
              </w:rPr>
            </w:pPr>
            <w:r w:rsidRPr="1EB556CE" w:rsidR="7D6C5E37">
              <w:rPr>
                <w:sz w:val="24"/>
                <w:szCs w:val="24"/>
              </w:rPr>
              <w:t>Fuel</w:t>
            </w:r>
          </w:p>
        </w:tc>
        <w:tc>
          <w:tcPr>
            <w:tcW w:w="2268" w:type="dxa"/>
            <w:tcMar/>
          </w:tcPr>
          <w:p w:rsidR="00F85429" w:rsidP="1EB556CE" w:rsidRDefault="00F85429" w14:paraId="03164209" w14:textId="53BE8671">
            <w:pPr>
              <w:rPr>
                <w:sz w:val="24"/>
                <w:szCs w:val="24"/>
              </w:rPr>
            </w:pPr>
          </w:p>
        </w:tc>
      </w:tr>
      <w:tr w:rsidR="000E6648" w:rsidTr="1EB556CE" w14:paraId="6AC29052" w14:textId="77777777">
        <w:tc>
          <w:tcPr>
            <w:tcW w:w="1985" w:type="dxa"/>
            <w:tcMar/>
          </w:tcPr>
          <w:p w:rsidR="00F85429" w:rsidP="1EB556CE" w:rsidRDefault="00F85429" w14:paraId="12F7282C" w14:textId="77777777">
            <w:pPr>
              <w:rPr>
                <w:sz w:val="24"/>
                <w:szCs w:val="24"/>
              </w:rPr>
            </w:pPr>
          </w:p>
        </w:tc>
        <w:tc>
          <w:tcPr>
            <w:tcW w:w="1483" w:type="dxa"/>
            <w:tcMar/>
          </w:tcPr>
          <w:p w:rsidR="00F85429" w:rsidP="1EB556CE" w:rsidRDefault="00F85429" w14:paraId="0E83AF3A" w14:textId="77777777">
            <w:pPr>
              <w:rPr>
                <w:sz w:val="24"/>
                <w:szCs w:val="24"/>
              </w:rPr>
            </w:pPr>
          </w:p>
        </w:tc>
        <w:tc>
          <w:tcPr>
            <w:tcW w:w="3336" w:type="dxa"/>
            <w:tcMar/>
          </w:tcPr>
          <w:p w:rsidR="00F85429" w:rsidP="1EB556CE" w:rsidRDefault="00F85429" w14:paraId="07232DC6" w14:textId="465A3A84">
            <w:pPr>
              <w:rPr>
                <w:sz w:val="24"/>
                <w:szCs w:val="24"/>
              </w:rPr>
            </w:pPr>
            <w:r w:rsidRPr="1EB556CE" w:rsidR="7D6C5E37">
              <w:rPr>
                <w:sz w:val="24"/>
                <w:szCs w:val="24"/>
              </w:rPr>
              <w:t>Child Care Costs</w:t>
            </w:r>
          </w:p>
        </w:tc>
        <w:tc>
          <w:tcPr>
            <w:tcW w:w="2268" w:type="dxa"/>
            <w:tcMar/>
          </w:tcPr>
          <w:p w:rsidR="00F85429" w:rsidP="1EB556CE" w:rsidRDefault="00F85429" w14:paraId="6B9FC12B" w14:textId="488D66D4">
            <w:pPr>
              <w:rPr>
                <w:sz w:val="24"/>
                <w:szCs w:val="24"/>
              </w:rPr>
            </w:pPr>
          </w:p>
        </w:tc>
      </w:tr>
      <w:tr w:rsidR="000E6648" w:rsidTr="1EB556CE" w14:paraId="2A28E8FB" w14:textId="77777777">
        <w:tc>
          <w:tcPr>
            <w:tcW w:w="1985" w:type="dxa"/>
            <w:tcMar/>
          </w:tcPr>
          <w:p w:rsidR="00F85429" w:rsidP="1EB556CE" w:rsidRDefault="00F85429" w14:paraId="1958FBF8" w14:textId="77777777">
            <w:pPr>
              <w:rPr>
                <w:sz w:val="24"/>
                <w:szCs w:val="24"/>
              </w:rPr>
            </w:pPr>
          </w:p>
        </w:tc>
        <w:tc>
          <w:tcPr>
            <w:tcW w:w="1483" w:type="dxa"/>
            <w:tcMar/>
          </w:tcPr>
          <w:p w:rsidR="00F85429" w:rsidP="1EB556CE" w:rsidRDefault="00F85429" w14:paraId="49BD72EB" w14:textId="77777777">
            <w:pPr>
              <w:rPr>
                <w:sz w:val="24"/>
                <w:szCs w:val="24"/>
              </w:rPr>
            </w:pPr>
          </w:p>
        </w:tc>
        <w:tc>
          <w:tcPr>
            <w:tcW w:w="3336" w:type="dxa"/>
            <w:tcMar/>
          </w:tcPr>
          <w:p w:rsidR="00F85429" w:rsidP="1EB556CE" w:rsidRDefault="00F85429" w14:paraId="21954001" w14:textId="6E583A32">
            <w:pPr>
              <w:rPr>
                <w:sz w:val="24"/>
                <w:szCs w:val="24"/>
              </w:rPr>
            </w:pPr>
            <w:r w:rsidRPr="1EB556CE" w:rsidR="7D6C5E37">
              <w:rPr>
                <w:sz w:val="24"/>
                <w:szCs w:val="24"/>
              </w:rPr>
              <w:t xml:space="preserve">Loans/credit cards </w:t>
            </w:r>
          </w:p>
        </w:tc>
        <w:tc>
          <w:tcPr>
            <w:tcW w:w="2268" w:type="dxa"/>
            <w:tcMar/>
          </w:tcPr>
          <w:p w:rsidR="00F85429" w:rsidP="1EB556CE" w:rsidRDefault="00F85429" w14:paraId="75C53902" w14:textId="556D2C51">
            <w:pPr>
              <w:rPr>
                <w:sz w:val="24"/>
                <w:szCs w:val="24"/>
              </w:rPr>
            </w:pPr>
          </w:p>
        </w:tc>
      </w:tr>
      <w:tr w:rsidR="000E6648" w:rsidTr="1EB556CE" w14:paraId="696533D7" w14:textId="77777777">
        <w:tc>
          <w:tcPr>
            <w:tcW w:w="1985" w:type="dxa"/>
            <w:tcMar/>
          </w:tcPr>
          <w:p w:rsidR="00F85429" w:rsidP="1EB556CE" w:rsidRDefault="00F85429" w14:paraId="370A032C" w14:textId="77777777">
            <w:pPr>
              <w:rPr>
                <w:sz w:val="24"/>
                <w:szCs w:val="24"/>
              </w:rPr>
            </w:pPr>
          </w:p>
        </w:tc>
        <w:tc>
          <w:tcPr>
            <w:tcW w:w="1483" w:type="dxa"/>
            <w:tcMar/>
          </w:tcPr>
          <w:p w:rsidR="00F85429" w:rsidP="1EB556CE" w:rsidRDefault="00F85429" w14:paraId="7D9AFDE7" w14:textId="77777777">
            <w:pPr>
              <w:rPr>
                <w:sz w:val="24"/>
                <w:szCs w:val="24"/>
              </w:rPr>
            </w:pPr>
          </w:p>
        </w:tc>
        <w:tc>
          <w:tcPr>
            <w:tcW w:w="3336" w:type="dxa"/>
            <w:tcMar/>
          </w:tcPr>
          <w:p w:rsidR="00F85429" w:rsidP="1EB556CE" w:rsidRDefault="00F85429" w14:paraId="37B48BAB" w14:textId="118A3189">
            <w:pPr>
              <w:rPr>
                <w:sz w:val="24"/>
                <w:szCs w:val="24"/>
              </w:rPr>
            </w:pPr>
            <w:r w:rsidRPr="1EB556CE" w:rsidR="7D6C5E37">
              <w:rPr>
                <w:sz w:val="24"/>
                <w:szCs w:val="24"/>
              </w:rPr>
              <w:t xml:space="preserve">Other </w:t>
            </w:r>
            <w:r w:rsidRPr="1EB556CE" w:rsidR="7D6C5E37">
              <w:rPr>
                <w:sz w:val="24"/>
                <w:szCs w:val="24"/>
              </w:rPr>
              <w:t>eg</w:t>
            </w:r>
            <w:r w:rsidRPr="1EB556CE" w:rsidR="7D6C5E37">
              <w:rPr>
                <w:sz w:val="24"/>
                <w:szCs w:val="24"/>
              </w:rPr>
              <w:t xml:space="preserve"> Birthdays/savings/holidays</w:t>
            </w:r>
          </w:p>
        </w:tc>
        <w:tc>
          <w:tcPr>
            <w:tcW w:w="2268" w:type="dxa"/>
            <w:tcMar/>
          </w:tcPr>
          <w:p w:rsidR="00F85429" w:rsidP="1EB556CE" w:rsidRDefault="00F85429" w14:paraId="245EF18B" w14:textId="41B424F4">
            <w:pPr>
              <w:rPr>
                <w:sz w:val="24"/>
                <w:szCs w:val="24"/>
              </w:rPr>
            </w:pPr>
          </w:p>
        </w:tc>
      </w:tr>
    </w:tbl>
    <w:p w:rsidR="00346D29" w:rsidP="1EB556CE" w:rsidRDefault="00346D29" w14:paraId="76C43CDD" w14:textId="77777777">
      <w:pPr>
        <w:rPr>
          <w:sz w:val="24"/>
          <w:szCs w:val="24"/>
        </w:rPr>
      </w:pPr>
    </w:p>
    <w:p w:rsidR="009258AD" w:rsidP="1EB556CE" w:rsidRDefault="00DD389E" w14:paraId="39E0F2B4" w14:textId="5DF567F2">
      <w:pPr>
        <w:rPr>
          <w:sz w:val="24"/>
          <w:szCs w:val="24"/>
        </w:rPr>
      </w:pPr>
      <w:r w:rsidRPr="1EB556CE" w:rsidR="68719061">
        <w:rPr>
          <w:sz w:val="24"/>
          <w:szCs w:val="24"/>
        </w:rPr>
        <w:t xml:space="preserve">Embed </w:t>
      </w:r>
      <w:r w:rsidRPr="1EB556CE" w:rsidR="68719061">
        <w:rPr>
          <w:sz w:val="24"/>
          <w:szCs w:val="24"/>
        </w:rPr>
        <w:t>your</w:t>
      </w:r>
      <w:r w:rsidRPr="1EB556CE" w:rsidR="68719061">
        <w:rPr>
          <w:sz w:val="24"/>
          <w:szCs w:val="24"/>
        </w:rPr>
        <w:t xml:space="preserve"> excel here </w:t>
      </w:r>
    </w:p>
    <w:p w:rsidRPr="007C4A17" w:rsidR="00DD389E" w:rsidP="1EB556CE" w:rsidRDefault="0009460F" w14:paraId="15357ECC" w14:textId="6964145F">
      <w:pPr>
        <w:rPr>
          <w:sz w:val="24"/>
          <w:szCs w:val="24"/>
        </w:rPr>
      </w:pPr>
      <w:r>
        <w:object w:dxaOrig="1520" w:dyaOrig="987" w14:anchorId="2105945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6.2pt;height:49.2pt" o:ole="" type="#_x0000_t75">
            <v:imagedata o:title="" r:id="rId13"/>
          </v:shape>
          <o:OLEObject Type="Embed" ProgID="Excel.Sheet.12" ShapeID="_x0000_i1025" DrawAspect="Icon" ObjectID="_1827033988" r:id="rId14"/>
        </w:object>
      </w:r>
      <w:r w:rsidR="4D2DF8B2">
        <w:rPr/>
        <w:t>￼</w:t>
      </w:r>
    </w:p>
    <w:p w:rsidRPr="007C4A17" w:rsidR="00DD389E" w:rsidP="1EB556CE" w:rsidRDefault="0009460F" w14:paraId="72BEE78E" w14:textId="1CCE5A55">
      <w:pPr>
        <w:rPr>
          <w:sz w:val="24"/>
          <w:szCs w:val="24"/>
        </w:rPr>
      </w:pPr>
    </w:p>
    <w:p w:rsidRPr="007C4A17" w:rsidR="00DD389E" w:rsidP="1EB556CE" w:rsidRDefault="0009460F" w14:textId="58ACC330" w14:paraId="7F4EB090">
      <w:pPr>
        <w:rPr>
          <w:sz w:val="24"/>
          <w:szCs w:val="24"/>
        </w:rPr>
      </w:pPr>
      <w:r w:rsidR="003D7E2F">
        <w:object w:dxaOrig="1520" w:dyaOrig="985" w14:anchorId="76C8F41B">
          <v:shape id="_x0000_i1028" style="width:76.2pt;height:49.2pt" o:ole="" type="#_x0000_t75">
            <v:imagedata o:title="" r:id="rId15"/>
          </v:shape>
          <o:OLEObject Type="Link" ProgID="Excel.Sheet.12" ShapeID="_x0000_i1028" DrawAspect="Icon" r:id="rId16" UpdateMode="Always">
            <o:LinkType>EnhancedMetaFile</o:LinkType>
            <o:LockedField>false</o:LockedField>
            <o:FieldCodes>\f 0</o:FieldCodes>
          </o:OLEObject>
        </w:object>
      </w:r>
    </w:p>
    <w:p w:rsidRPr="007C4A17" w:rsidR="00DD389E" w:rsidP="1EB556CE" w:rsidRDefault="0009460F" w14:paraId="3E0975D4" w14:textId="39CCFEE2">
      <w:pPr>
        <w:rPr>
          <w:sz w:val="24"/>
          <w:szCs w:val="24"/>
        </w:rPr>
      </w:pPr>
    </w:p>
    <w:p w:rsidRPr="007C4A17" w:rsidR="00DD389E" w:rsidP="1EB556CE" w:rsidRDefault="0009460F" w14:paraId="7FE01847" w14:textId="24F078A8">
      <w:pPr>
        <w:rPr>
          <w:sz w:val="24"/>
          <w:szCs w:val="24"/>
        </w:rPr>
      </w:pPr>
    </w:p>
    <w:p w:rsidR="1EB556CE" w:rsidP="1EB556CE" w:rsidRDefault="1EB556CE" w14:paraId="61650999" w14:textId="59C66B5B">
      <w:pPr>
        <w:rPr>
          <w:sz w:val="24"/>
          <w:szCs w:val="24"/>
        </w:rPr>
      </w:pPr>
    </w:p>
    <w:p w:rsidR="4BD0DFBE" w:rsidP="1EB556CE" w:rsidRDefault="4BD0DFBE" w14:paraId="10A1FF5B" w14:textId="0CF645CB">
      <w:pPr>
        <w:rPr>
          <w:sz w:val="24"/>
          <w:szCs w:val="24"/>
        </w:rPr>
      </w:pPr>
    </w:p>
    <w:p w:rsidR="004C243A" w:rsidP="1EB556CE" w:rsidRDefault="65F3C195" w14:paraId="63EA2191" w14:textId="31A3418A">
      <w:pPr>
        <w:rPr>
          <w:sz w:val="24"/>
          <w:szCs w:val="24"/>
        </w:rPr>
      </w:pPr>
      <w:r w:rsidRPr="1EB556CE" w:rsidR="19838FE1">
        <w:rPr>
          <w:rStyle w:val="Heading1Char"/>
          <w:sz w:val="24"/>
          <w:szCs w:val="24"/>
        </w:rPr>
        <w:t>Essay on Why Excel Is Important in Work and Everyday Life</w:t>
      </w:r>
    </w:p>
    <w:p w:rsidR="004C243A" w:rsidP="1EB556CE" w:rsidRDefault="65F3C195" w14:paraId="47E9FFB7" w14:textId="4F290515">
      <w:pPr>
        <w:rPr>
          <w:sz w:val="24"/>
          <w:szCs w:val="24"/>
        </w:rPr>
      </w:pPr>
      <w:r w:rsidRPr="1EB556CE" w:rsidR="19838FE1">
        <w:rPr>
          <w:sz w:val="24"/>
          <w:szCs w:val="24"/>
        </w:rPr>
        <w:t xml:space="preserve"> </w:t>
      </w:r>
    </w:p>
    <w:p w:rsidR="004C243A" w:rsidP="1EB556CE" w:rsidRDefault="65F3C195" w14:paraId="549A3B54" w14:textId="14D4601D">
      <w:pPr>
        <w:rPr>
          <w:sz w:val="24"/>
          <w:szCs w:val="24"/>
        </w:rPr>
      </w:pPr>
      <w:r w:rsidRPr="1EB556CE" w:rsidR="4D1C955C">
        <w:rPr>
          <w:sz w:val="24"/>
          <w:szCs w:val="24"/>
        </w:rPr>
        <w:t>Microsoft Excel continues to be one of the most widely used digital tools in both professional and personal settings. In industries such as construction, retail, finance, and small business management, Excel supports the organisation of information, financial analysis, budgeting, reporting, and decision-making. Within higher education, it also strengthens digital literacy and analytical thinking. Research suggests that organisations that adopt data</w:t>
      </w:r>
      <w:r w:rsidRPr="1EB556CE" w:rsidR="6B4918C2">
        <w:rPr>
          <w:sz w:val="24"/>
          <w:szCs w:val="24"/>
        </w:rPr>
        <w:t xml:space="preserve"> </w:t>
      </w:r>
      <w:r w:rsidRPr="1EB556CE" w:rsidR="4D1C955C">
        <w:rPr>
          <w:sz w:val="24"/>
          <w:szCs w:val="24"/>
        </w:rPr>
        <w:t>driven approaches tend to make higher</w:t>
      </w:r>
      <w:r w:rsidRPr="1EB556CE" w:rsidR="3796F961">
        <w:rPr>
          <w:sz w:val="24"/>
          <w:szCs w:val="24"/>
        </w:rPr>
        <w:t xml:space="preserve"> </w:t>
      </w:r>
      <w:r w:rsidRPr="1EB556CE" w:rsidR="4D1C955C">
        <w:rPr>
          <w:sz w:val="24"/>
          <w:szCs w:val="24"/>
        </w:rPr>
        <w:t>quality decisions and improve performance outcomes (Awan et al., 2021; Khaldoon et al., 2025). For this reason, developing competence in spreadsheet software such as Excel is no longer optional but an essential employability skill in the modern digital economy.</w:t>
      </w:r>
    </w:p>
    <w:p w:rsidR="004C243A" w:rsidP="1EB556CE" w:rsidRDefault="65F3C195" w14:paraId="5C18E087" w14:textId="7D8A54EA">
      <w:pPr>
        <w:pStyle w:val="Normal"/>
        <w:rPr>
          <w:sz w:val="24"/>
          <w:szCs w:val="24"/>
        </w:rPr>
      </w:pPr>
      <w:r w:rsidRPr="1EB556CE" w:rsidR="4D1C955C">
        <w:rPr>
          <w:sz w:val="24"/>
          <w:szCs w:val="24"/>
        </w:rPr>
        <w:t>This essay explores the relevance of Excel in professional and personal life, drawing on my own experience as well as academic literature. It also reflects on the skills developed during this module and explains how spreadsheet competence enhances problem</w:t>
      </w:r>
      <w:r w:rsidRPr="1EB556CE" w:rsidR="4F34C2BE">
        <w:rPr>
          <w:sz w:val="24"/>
          <w:szCs w:val="24"/>
        </w:rPr>
        <w:t xml:space="preserve"> </w:t>
      </w:r>
      <w:r w:rsidRPr="1EB556CE" w:rsidR="4D1C955C">
        <w:rPr>
          <w:sz w:val="24"/>
          <w:szCs w:val="24"/>
        </w:rPr>
        <w:t>solving ability and digital confidence.</w:t>
      </w:r>
    </w:p>
    <w:p w:rsidR="0CB4B563" w:rsidP="1EB556CE" w:rsidRDefault="0CB4B563" w14:paraId="1E82E253" w14:textId="2AFF4A48">
      <w:pPr>
        <w:pStyle w:val="Heading2"/>
        <w:rPr>
          <w:sz w:val="24"/>
          <w:szCs w:val="24"/>
        </w:rPr>
      </w:pPr>
      <w:r w:rsidRPr="1EB556CE" w:rsidR="3B0752DA">
        <w:rPr>
          <w:sz w:val="24"/>
          <w:szCs w:val="24"/>
        </w:rPr>
        <w:t>Excel in Professional Contexts</w:t>
      </w:r>
    </w:p>
    <w:p w:rsidR="0CB4B563" w:rsidP="1EB556CE" w:rsidRDefault="0CB4B563" w14:paraId="21F749AC" w14:textId="619C2DEE">
      <w:pPr>
        <w:pStyle w:val="Normal"/>
        <w:rPr>
          <w:sz w:val="24"/>
          <w:szCs w:val="24"/>
        </w:rPr>
      </w:pPr>
      <w:r w:rsidRPr="1EB556CE" w:rsidR="3B0752DA">
        <w:rPr>
          <w:sz w:val="24"/>
          <w:szCs w:val="24"/>
        </w:rPr>
        <w:t>Excel plays a significant role in organisational data management and operational decision</w:t>
      </w:r>
      <w:r w:rsidRPr="1EB556CE" w:rsidR="087E5285">
        <w:rPr>
          <w:sz w:val="24"/>
          <w:szCs w:val="24"/>
        </w:rPr>
        <w:t xml:space="preserve"> </w:t>
      </w:r>
      <w:r w:rsidRPr="1EB556CE" w:rsidR="3B0752DA">
        <w:rPr>
          <w:sz w:val="24"/>
          <w:szCs w:val="24"/>
        </w:rPr>
        <w:t xml:space="preserve">making. Modern businesses depend on structured analysis of financial and performance data to </w:t>
      </w:r>
      <w:r w:rsidRPr="1EB556CE" w:rsidR="3B0752DA">
        <w:rPr>
          <w:sz w:val="24"/>
          <w:szCs w:val="24"/>
        </w:rPr>
        <w:t>operate</w:t>
      </w:r>
      <w:r w:rsidRPr="1EB556CE" w:rsidR="3B0752DA">
        <w:rPr>
          <w:sz w:val="24"/>
          <w:szCs w:val="24"/>
        </w:rPr>
        <w:t xml:space="preserve"> efficiently. According to Awan et al. (2021), organisations with strong analytics capability </w:t>
      </w:r>
      <w:r w:rsidRPr="1EB556CE" w:rsidR="3B0752DA">
        <w:rPr>
          <w:sz w:val="24"/>
          <w:szCs w:val="24"/>
        </w:rPr>
        <w:t>demonstrate</w:t>
      </w:r>
      <w:r w:rsidRPr="1EB556CE" w:rsidR="3B0752DA">
        <w:rPr>
          <w:sz w:val="24"/>
          <w:szCs w:val="24"/>
        </w:rPr>
        <w:t xml:space="preserve"> improved decision-making quality. Excel supports this by allowing users to calculate, structure, visualise, and interpret numerical data in a clear and systematic way.</w:t>
      </w:r>
    </w:p>
    <w:p w:rsidR="0CB4B563" w:rsidP="1EB556CE" w:rsidRDefault="0CB4B563" w14:paraId="7A9CE854" w14:textId="428772B7">
      <w:pPr>
        <w:pStyle w:val="Normal"/>
        <w:rPr>
          <w:sz w:val="24"/>
          <w:szCs w:val="24"/>
        </w:rPr>
      </w:pPr>
      <w:r w:rsidRPr="1EB556CE" w:rsidR="3B0752DA">
        <w:rPr>
          <w:sz w:val="24"/>
          <w:szCs w:val="24"/>
        </w:rPr>
        <w:t xml:space="preserve">In my </w:t>
      </w:r>
      <w:r w:rsidRPr="1EB556CE" w:rsidR="3B0752DA">
        <w:rPr>
          <w:sz w:val="24"/>
          <w:szCs w:val="24"/>
        </w:rPr>
        <w:t>previous</w:t>
      </w:r>
      <w:r w:rsidRPr="1EB556CE" w:rsidR="3B0752DA">
        <w:rPr>
          <w:sz w:val="24"/>
          <w:szCs w:val="24"/>
        </w:rPr>
        <w:t xml:space="preserve"> role as a manager at Pizza Hut, Excel was used to </w:t>
      </w:r>
      <w:r w:rsidRPr="1EB556CE" w:rsidR="3B0752DA">
        <w:rPr>
          <w:sz w:val="24"/>
          <w:szCs w:val="24"/>
        </w:rPr>
        <w:t>monitor</w:t>
      </w:r>
      <w:r w:rsidRPr="1EB556CE" w:rsidR="3B0752DA">
        <w:rPr>
          <w:sz w:val="24"/>
          <w:szCs w:val="24"/>
        </w:rPr>
        <w:t xml:space="preserve"> stock levels, staff hours, and weekly sales. Using functions such as SUM and AVERAGE reduced the need for manual calculation, saving time and lowering the risk of error. In my current role within a tiling company, Excel is used to prepare quotations, calculate material costs, and track client payments. These responsibilities require financial accuracy and clear organisation. Spreadsheet models are </w:t>
      </w:r>
      <w:r w:rsidRPr="1EB556CE" w:rsidR="3B0752DA">
        <w:rPr>
          <w:sz w:val="24"/>
          <w:szCs w:val="24"/>
        </w:rPr>
        <w:t>frequently</w:t>
      </w:r>
      <w:r w:rsidRPr="1EB556CE" w:rsidR="3B0752DA">
        <w:rPr>
          <w:sz w:val="24"/>
          <w:szCs w:val="24"/>
        </w:rPr>
        <w:t xml:space="preserve"> used in performance management to structure key performance indicators and support evaluation processes (Rajković et al., 2020). This </w:t>
      </w:r>
      <w:r w:rsidRPr="1EB556CE" w:rsidR="3B0752DA">
        <w:rPr>
          <w:sz w:val="24"/>
          <w:szCs w:val="24"/>
        </w:rPr>
        <w:t>demonstrates</w:t>
      </w:r>
      <w:r w:rsidRPr="1EB556CE" w:rsidR="3B0752DA">
        <w:rPr>
          <w:sz w:val="24"/>
          <w:szCs w:val="24"/>
        </w:rPr>
        <w:t xml:space="preserve"> that Excel functions not only as a calculation tool but as a framework for structured performance monitoring.</w:t>
      </w:r>
    </w:p>
    <w:p w:rsidR="2E213246" w:rsidP="1EB556CE" w:rsidRDefault="2E213246" w14:paraId="67614122" w14:textId="5FB4AB09">
      <w:pPr>
        <w:pStyle w:val="Normal"/>
        <w:rPr>
          <w:sz w:val="24"/>
          <w:szCs w:val="24"/>
        </w:rPr>
      </w:pPr>
      <w:r w:rsidRPr="1EB556CE" w:rsidR="5EEB14D4">
        <w:rPr>
          <w:sz w:val="24"/>
          <w:szCs w:val="24"/>
        </w:rPr>
        <w:t xml:space="preserve">Excel also improves reporting and professional communication. Charts, pivot tables, and conditional formatting make complex financial data easier to understand. Research </w:t>
      </w:r>
      <w:r w:rsidRPr="1EB556CE" w:rsidR="5EEB14D4">
        <w:rPr>
          <w:sz w:val="24"/>
          <w:szCs w:val="24"/>
        </w:rPr>
        <w:t>indicates</w:t>
      </w:r>
      <w:r w:rsidRPr="1EB556CE" w:rsidR="5EEB14D4">
        <w:rPr>
          <w:sz w:val="24"/>
          <w:szCs w:val="24"/>
        </w:rPr>
        <w:t xml:space="preserve"> that data</w:t>
      </w:r>
      <w:r w:rsidRPr="1EB556CE" w:rsidR="1159B591">
        <w:rPr>
          <w:sz w:val="24"/>
          <w:szCs w:val="24"/>
        </w:rPr>
        <w:t xml:space="preserve"> </w:t>
      </w:r>
      <w:r w:rsidRPr="1EB556CE" w:rsidR="5EEB14D4">
        <w:rPr>
          <w:sz w:val="24"/>
          <w:szCs w:val="24"/>
        </w:rPr>
        <w:t xml:space="preserve">driven strategic decisions enhance organisational competitiveness and efficiency (Khaldoon et al., 2025). By </w:t>
      </w:r>
      <w:r w:rsidRPr="1EB556CE" w:rsidR="5EEB14D4">
        <w:rPr>
          <w:sz w:val="24"/>
          <w:szCs w:val="24"/>
        </w:rPr>
        <w:t>identifying</w:t>
      </w:r>
      <w:r w:rsidRPr="1EB556CE" w:rsidR="5EEB14D4">
        <w:rPr>
          <w:sz w:val="24"/>
          <w:szCs w:val="24"/>
        </w:rPr>
        <w:t xml:space="preserve"> patterns, cost variations, and potential inefficiencies, Excel enables managers to respond proactively rather than reactively.</w:t>
      </w:r>
    </w:p>
    <w:p w:rsidR="2E213246" w:rsidP="1EB556CE" w:rsidRDefault="2E213246" w14:paraId="5FF51243" w14:textId="7E70296C">
      <w:pPr>
        <w:pStyle w:val="Normal"/>
        <w:rPr>
          <w:sz w:val="24"/>
          <w:szCs w:val="24"/>
        </w:rPr>
      </w:pPr>
      <w:r w:rsidRPr="1EB556CE" w:rsidR="5EEB14D4">
        <w:rPr>
          <w:sz w:val="24"/>
          <w:szCs w:val="24"/>
        </w:rPr>
        <w:t>At the same time, spreadsheets can present risks if not used carefully. Powell et al. (2008) highlight that spreadsheet errors are common and may negatively affect business decisions. This emphasises the importance of structured spreadsheet design and careful formula checking. During this module, I developed a more systematic approach to verifying cell references and reviewing calculations, which improves reliability and reduces error risk.</w:t>
      </w:r>
    </w:p>
    <w:p w:rsidR="2E213246" w:rsidP="1EB556CE" w:rsidRDefault="2E213246" w14:paraId="1FD043A5" w14:textId="06015D3D">
      <w:pPr>
        <w:pStyle w:val="Normal"/>
        <w:rPr>
          <w:rStyle w:val="Heading2Char"/>
          <w:sz w:val="24"/>
          <w:szCs w:val="24"/>
        </w:rPr>
      </w:pPr>
      <w:r w:rsidRPr="1EB556CE" w:rsidR="5EEB14D4">
        <w:rPr>
          <w:rStyle w:val="Heading2Char"/>
          <w:sz w:val="24"/>
          <w:szCs w:val="24"/>
        </w:rPr>
        <w:t>Data Literacy and Digital Capability</w:t>
      </w:r>
    </w:p>
    <w:p w:rsidR="2E213246" w:rsidP="1EB556CE" w:rsidRDefault="2E213246" w14:paraId="76FFDD05" w14:textId="39480578">
      <w:pPr>
        <w:pStyle w:val="Normal"/>
        <w:rPr>
          <w:sz w:val="24"/>
          <w:szCs w:val="24"/>
        </w:rPr>
      </w:pPr>
      <w:r w:rsidRPr="1EB556CE" w:rsidR="5EEB14D4">
        <w:rPr>
          <w:sz w:val="24"/>
          <w:szCs w:val="24"/>
        </w:rPr>
        <w:t xml:space="preserve">Excel competence is </w:t>
      </w:r>
      <w:r w:rsidRPr="1EB556CE" w:rsidR="5EEB14D4">
        <w:rPr>
          <w:sz w:val="24"/>
          <w:szCs w:val="24"/>
        </w:rPr>
        <w:t>closely linked</w:t>
      </w:r>
      <w:r w:rsidRPr="1EB556CE" w:rsidR="5EEB14D4">
        <w:rPr>
          <w:sz w:val="24"/>
          <w:szCs w:val="24"/>
        </w:rPr>
        <w:t xml:space="preserve"> to data literacy. Data literacy involves the ability to understand, interpret, and apply data effectively in decision</w:t>
      </w:r>
      <w:r w:rsidRPr="1EB556CE" w:rsidR="5E09F115">
        <w:rPr>
          <w:sz w:val="24"/>
          <w:szCs w:val="24"/>
        </w:rPr>
        <w:t xml:space="preserve"> </w:t>
      </w:r>
      <w:r w:rsidRPr="1EB556CE" w:rsidR="5EEB14D4">
        <w:rPr>
          <w:sz w:val="24"/>
          <w:szCs w:val="24"/>
        </w:rPr>
        <w:t xml:space="preserve">making contexts (Palsdottir, 2021). In professional environments, this includes </w:t>
      </w:r>
      <w:r w:rsidRPr="1EB556CE" w:rsidR="5EEB14D4">
        <w:rPr>
          <w:sz w:val="24"/>
          <w:szCs w:val="24"/>
        </w:rPr>
        <w:t>identifying</w:t>
      </w:r>
      <w:r w:rsidRPr="1EB556CE" w:rsidR="5EEB14D4">
        <w:rPr>
          <w:sz w:val="24"/>
          <w:szCs w:val="24"/>
        </w:rPr>
        <w:t xml:space="preserve"> trends, evaluating financial performance, and making informed judgments based on numerical evidence.</w:t>
      </w:r>
    </w:p>
    <w:p w:rsidR="2E213246" w:rsidP="1EB556CE" w:rsidRDefault="2E213246" w14:paraId="5B36CDDD" w14:textId="435C61E0">
      <w:pPr>
        <w:pStyle w:val="Normal"/>
        <w:rPr>
          <w:sz w:val="24"/>
          <w:szCs w:val="24"/>
        </w:rPr>
      </w:pPr>
      <w:r w:rsidRPr="1EB556CE" w:rsidR="5EEB14D4">
        <w:rPr>
          <w:sz w:val="24"/>
          <w:szCs w:val="24"/>
        </w:rPr>
        <w:t>Through using Excel for budgeting and financial tracking, I strengthened my ability to interpret data more confidently. For example, sorting and filtering large datasets allows quicker identification of overdue payments or unusually high material costs. This structured approach supports logical problem-solving and more efficient task management.</w:t>
      </w:r>
    </w:p>
    <w:p w:rsidR="2E213246" w:rsidP="1EB556CE" w:rsidRDefault="2E213246" w14:paraId="3315B7EE" w14:textId="44CC4547">
      <w:pPr>
        <w:pStyle w:val="Normal"/>
        <w:rPr>
          <w:sz w:val="24"/>
          <w:szCs w:val="24"/>
        </w:rPr>
      </w:pPr>
      <w:r w:rsidRPr="1EB556CE" w:rsidR="5EEB14D4">
        <w:rPr>
          <w:sz w:val="24"/>
          <w:szCs w:val="24"/>
        </w:rPr>
        <w:t xml:space="preserve">Digital skills are also increasingly connected to employability. </w:t>
      </w:r>
      <w:r w:rsidRPr="1EB556CE" w:rsidR="5EEB14D4">
        <w:rPr>
          <w:sz w:val="24"/>
          <w:szCs w:val="24"/>
        </w:rPr>
        <w:t>Hrnjić</w:t>
      </w:r>
      <w:r w:rsidRPr="1EB556CE" w:rsidR="5EEB14D4">
        <w:rPr>
          <w:sz w:val="24"/>
          <w:szCs w:val="24"/>
        </w:rPr>
        <w:t xml:space="preserve"> et al. (2025) argue that digital competence plays a significant role in career development and labour market competitiveness. Therefore, improving Excel skills contributes not only to workplace efficiency but also to long</w:t>
      </w:r>
      <w:r w:rsidRPr="1EB556CE" w:rsidR="0556B39B">
        <w:rPr>
          <w:sz w:val="24"/>
          <w:szCs w:val="24"/>
        </w:rPr>
        <w:t xml:space="preserve"> </w:t>
      </w:r>
      <w:r w:rsidRPr="1EB556CE" w:rsidR="5EEB14D4">
        <w:rPr>
          <w:sz w:val="24"/>
          <w:szCs w:val="24"/>
        </w:rPr>
        <w:t>term professional growth.</w:t>
      </w:r>
    </w:p>
    <w:p w:rsidR="2E213246" w:rsidP="1EB556CE" w:rsidRDefault="2E213246" w14:paraId="6DC7FE01" w14:textId="54A9DB9F">
      <w:pPr>
        <w:pStyle w:val="Normal"/>
        <w:rPr>
          <w:rStyle w:val="Heading2Char"/>
          <w:sz w:val="24"/>
          <w:szCs w:val="24"/>
        </w:rPr>
      </w:pPr>
      <w:r w:rsidRPr="1EB556CE" w:rsidR="5EEB14D4">
        <w:rPr>
          <w:rStyle w:val="Heading2Char"/>
          <w:sz w:val="24"/>
          <w:szCs w:val="24"/>
        </w:rPr>
        <w:t>Excel in Personal Life</w:t>
      </w:r>
    </w:p>
    <w:p w:rsidR="2E213246" w:rsidP="1EB556CE" w:rsidRDefault="2E213246" w14:paraId="474E8E33" w14:textId="27703046">
      <w:pPr>
        <w:pStyle w:val="Normal"/>
        <w:rPr>
          <w:sz w:val="24"/>
          <w:szCs w:val="24"/>
        </w:rPr>
      </w:pPr>
      <w:r w:rsidRPr="1EB556CE" w:rsidR="5EEB14D4">
        <w:rPr>
          <w:sz w:val="24"/>
          <w:szCs w:val="24"/>
        </w:rPr>
        <w:t xml:space="preserve">Excel is equally valuable in personal </w:t>
      </w:r>
      <w:r w:rsidRPr="1EB556CE" w:rsidR="5EEB14D4">
        <w:rPr>
          <w:sz w:val="24"/>
          <w:szCs w:val="24"/>
        </w:rPr>
        <w:t>financial management</w:t>
      </w:r>
      <w:r w:rsidRPr="1EB556CE" w:rsidR="5EEB14D4">
        <w:rPr>
          <w:sz w:val="24"/>
          <w:szCs w:val="24"/>
        </w:rPr>
        <w:t xml:space="preserve">. Budgeting, expense monitoring, and financial planning are essential skills in today’s digital society. Financial literacy supported by digital tools improves </w:t>
      </w:r>
      <w:r w:rsidRPr="1EB556CE" w:rsidR="393BA139">
        <w:rPr>
          <w:sz w:val="24"/>
          <w:szCs w:val="24"/>
        </w:rPr>
        <w:t>individuals'</w:t>
      </w:r>
      <w:r w:rsidRPr="1EB556CE" w:rsidR="5EEB14D4">
        <w:rPr>
          <w:sz w:val="24"/>
          <w:szCs w:val="24"/>
        </w:rPr>
        <w:t xml:space="preserve"> ability to manage income responsibly and make informed financial decisions (Yin et al., 2022; Koskelainen et al., 2023).</w:t>
      </w:r>
    </w:p>
    <w:p w:rsidR="2E213246" w:rsidP="1EB556CE" w:rsidRDefault="2E213246" w14:paraId="6C0E127A" w14:textId="52F88C95">
      <w:pPr>
        <w:pStyle w:val="Normal"/>
        <w:rPr>
          <w:sz w:val="24"/>
          <w:szCs w:val="24"/>
        </w:rPr>
      </w:pPr>
      <w:r w:rsidRPr="1EB556CE" w:rsidR="5EEB14D4">
        <w:rPr>
          <w:sz w:val="24"/>
          <w:szCs w:val="24"/>
        </w:rPr>
        <w:t xml:space="preserve">During this module, I created a household income and expenditure spreadsheet. This practical task </w:t>
      </w:r>
      <w:r w:rsidRPr="1EB556CE" w:rsidR="5EEB14D4">
        <w:rPr>
          <w:sz w:val="24"/>
          <w:szCs w:val="24"/>
        </w:rPr>
        <w:t>demonstrated</w:t>
      </w:r>
      <w:r w:rsidRPr="1EB556CE" w:rsidR="5EEB14D4">
        <w:rPr>
          <w:sz w:val="24"/>
          <w:szCs w:val="24"/>
        </w:rPr>
        <w:t xml:space="preserve"> how formulas such as SUM and IF can automate calculations and categorise spending. Visualising expenses through charts made it easier to </w:t>
      </w:r>
      <w:r w:rsidRPr="1EB556CE" w:rsidR="5EEB14D4">
        <w:rPr>
          <w:sz w:val="24"/>
          <w:szCs w:val="24"/>
        </w:rPr>
        <w:t>identify</w:t>
      </w:r>
      <w:r w:rsidRPr="1EB556CE" w:rsidR="5EEB14D4">
        <w:rPr>
          <w:sz w:val="24"/>
          <w:szCs w:val="24"/>
        </w:rPr>
        <w:t xml:space="preserve"> where money was being spent and where savings could potentially be made.</w:t>
      </w:r>
    </w:p>
    <w:p w:rsidR="2E213246" w:rsidP="1EB556CE" w:rsidRDefault="2E213246" w14:paraId="72810254" w14:textId="201895C2">
      <w:pPr>
        <w:pStyle w:val="Normal"/>
        <w:rPr>
          <w:sz w:val="24"/>
          <w:szCs w:val="24"/>
        </w:rPr>
      </w:pPr>
      <w:r w:rsidRPr="1EB556CE" w:rsidR="5EEB14D4">
        <w:rPr>
          <w:sz w:val="24"/>
          <w:szCs w:val="24"/>
        </w:rPr>
        <w:t xml:space="preserve"> </w:t>
      </w:r>
      <w:r w:rsidRPr="1EB556CE" w:rsidR="5EEB14D4">
        <w:rPr>
          <w:sz w:val="24"/>
          <w:szCs w:val="24"/>
        </w:rPr>
        <w:t>Financial literacy in the digital age requires confidence in using technology to manage finances effectively (Koskelainen et al., 2023). Excel provides a structured method for organising financial data, reducing reliance on estimates or memory. Automated calculations also reduce the likelihood of error and improve financial clarity.</w:t>
      </w:r>
      <w:r w:rsidRPr="1EB556CE" w:rsidR="5EEB14D4">
        <w:rPr>
          <w:sz w:val="24"/>
          <w:szCs w:val="24"/>
        </w:rPr>
        <w:t xml:space="preserve"> </w:t>
      </w:r>
    </w:p>
    <w:p w:rsidR="2E213246" w:rsidP="1EB556CE" w:rsidRDefault="2E213246" w14:paraId="6CA7FAE3" w14:textId="44475FA6">
      <w:pPr>
        <w:pStyle w:val="Normal"/>
        <w:rPr>
          <w:sz w:val="24"/>
          <w:szCs w:val="24"/>
        </w:rPr>
      </w:pPr>
      <w:r w:rsidRPr="1EB556CE" w:rsidR="5EEB14D4">
        <w:rPr>
          <w:sz w:val="24"/>
          <w:szCs w:val="24"/>
        </w:rPr>
        <w:t>Beyond budgeting, Excel can support personal organisation in areas such as meal planning, fitness tracking, household responsibilities, or savings goals. Formatting tools and colour coding increase clarity and usability, making spreadsheets more engaging and easier to interpret.</w:t>
      </w:r>
    </w:p>
    <w:p w:rsidR="2E213246" w:rsidP="1EB556CE" w:rsidRDefault="2E213246" w14:paraId="2E6F0F4C" w14:textId="0C25A539">
      <w:pPr>
        <w:pStyle w:val="Normal"/>
        <w:rPr>
          <w:rStyle w:val="Heading2Char"/>
          <w:sz w:val="24"/>
          <w:szCs w:val="24"/>
        </w:rPr>
      </w:pPr>
      <w:r w:rsidRPr="1EB556CE" w:rsidR="5EEB14D4">
        <w:rPr>
          <w:rStyle w:val="Heading2Char"/>
          <w:sz w:val="24"/>
          <w:szCs w:val="24"/>
        </w:rPr>
        <w:t>Skills Developed Through the Module</w:t>
      </w:r>
    </w:p>
    <w:p w:rsidR="2E213246" w:rsidP="1EB556CE" w:rsidRDefault="2E213246" w14:paraId="11A7DE7C" w14:textId="04D63CFC">
      <w:pPr>
        <w:pStyle w:val="Normal"/>
        <w:rPr>
          <w:rStyle w:val="Heading2Char"/>
          <w:sz w:val="24"/>
          <w:szCs w:val="24"/>
        </w:rPr>
      </w:pPr>
      <w:r w:rsidRPr="1EB556CE" w:rsidR="5EEB14D4">
        <w:rPr>
          <w:sz w:val="24"/>
          <w:szCs w:val="24"/>
        </w:rPr>
        <w:t xml:space="preserve">This module enabled me to develop several practical spreadsheet skills. I learned how to create clearly structured tables with </w:t>
      </w:r>
      <w:r w:rsidRPr="1EB556CE" w:rsidR="5EEB14D4">
        <w:rPr>
          <w:sz w:val="24"/>
          <w:szCs w:val="24"/>
        </w:rPr>
        <w:t>appropriate headings</w:t>
      </w:r>
      <w:r w:rsidRPr="1EB556CE" w:rsidR="5EEB14D4">
        <w:rPr>
          <w:sz w:val="24"/>
          <w:szCs w:val="24"/>
        </w:rPr>
        <w:t xml:space="preserve">, apply formulas such as SUM, AVERAGE, MAX, MIN and IF, and use conditional formatting to highlight </w:t>
      </w:r>
      <w:r w:rsidRPr="1EB556CE" w:rsidR="5EEB14D4">
        <w:rPr>
          <w:sz w:val="24"/>
          <w:szCs w:val="24"/>
        </w:rPr>
        <w:t>important information</w:t>
      </w:r>
      <w:r w:rsidRPr="1EB556CE" w:rsidR="5EEB14D4">
        <w:rPr>
          <w:sz w:val="24"/>
          <w:szCs w:val="24"/>
        </w:rPr>
        <w:t xml:space="preserve">. In addition, I developed confidence in creating charts to present data visually, sorting and filtering large datasets efficiently, and systematically checking formulas to </w:t>
      </w:r>
      <w:r w:rsidRPr="1EB556CE" w:rsidR="5EEB14D4">
        <w:rPr>
          <w:sz w:val="24"/>
          <w:szCs w:val="24"/>
        </w:rPr>
        <w:t>identify</w:t>
      </w:r>
      <w:r w:rsidRPr="1EB556CE" w:rsidR="5EEB14D4">
        <w:rPr>
          <w:sz w:val="24"/>
          <w:szCs w:val="24"/>
        </w:rPr>
        <w:t xml:space="preserve"> and correct errors. These skills have improved both the accuracy and professionalism of my work.</w:t>
      </w:r>
    </w:p>
    <w:p w:rsidR="2E213246" w:rsidP="1EB556CE" w:rsidRDefault="2E213246" w14:paraId="1CEAEBDD" w14:textId="0B6D4A3D">
      <w:pPr>
        <w:pStyle w:val="Normal"/>
        <w:rPr>
          <w:sz w:val="24"/>
          <w:szCs w:val="24"/>
        </w:rPr>
      </w:pPr>
      <w:r w:rsidRPr="1EB556CE" w:rsidR="5EEB14D4">
        <w:rPr>
          <w:sz w:val="24"/>
          <w:szCs w:val="24"/>
        </w:rPr>
        <w:t xml:space="preserve">Initially, I </w:t>
      </w:r>
      <w:r w:rsidRPr="1EB556CE" w:rsidR="5EEB14D4">
        <w:rPr>
          <w:sz w:val="24"/>
          <w:szCs w:val="24"/>
        </w:rPr>
        <w:t>encountered</w:t>
      </w:r>
      <w:r w:rsidRPr="1EB556CE" w:rsidR="5EEB14D4">
        <w:rPr>
          <w:sz w:val="24"/>
          <w:szCs w:val="24"/>
        </w:rPr>
        <w:t xml:space="preserve"> challenges when formulas failed due to incorrect cell references or missing brackets. However, through repeated practice and logical troubleshooting, I developed a more analytical approach to solving spreadsheet problems. This aligns with research suggesting that structured analytical processes improve spreadsheet reliability and reduce risk (Powell et al., 2008).</w:t>
      </w:r>
    </w:p>
    <w:p w:rsidR="2E213246" w:rsidP="1EB556CE" w:rsidRDefault="2E213246" w14:paraId="2B415094" w14:textId="255B983E">
      <w:pPr>
        <w:pStyle w:val="Normal"/>
        <w:rPr>
          <w:sz w:val="24"/>
          <w:szCs w:val="24"/>
        </w:rPr>
      </w:pPr>
      <w:r w:rsidRPr="1EB556CE" w:rsidR="5EEB14D4">
        <w:rPr>
          <w:sz w:val="24"/>
          <w:szCs w:val="24"/>
        </w:rPr>
        <w:t xml:space="preserve">The embedded household budgeting spreadsheet </w:t>
      </w:r>
      <w:r w:rsidRPr="1EB556CE" w:rsidR="5EEB14D4">
        <w:rPr>
          <w:sz w:val="24"/>
          <w:szCs w:val="24"/>
        </w:rPr>
        <w:t>demonstrates</w:t>
      </w:r>
      <w:r w:rsidRPr="1EB556CE" w:rsidR="5EEB14D4">
        <w:rPr>
          <w:sz w:val="24"/>
          <w:szCs w:val="24"/>
        </w:rPr>
        <w:t xml:space="preserve"> the practical application of these skills. It integrates income tracking, automated calculations, and visual representation of expenditure patterns, reflecting how Excel combines data analysis, budgeting, and reporting within a single digital system.</w:t>
      </w:r>
    </w:p>
    <w:p w:rsidR="2E213246" w:rsidP="1EB556CE" w:rsidRDefault="2E213246" w14:paraId="476EA751" w14:textId="6DB8CB05">
      <w:pPr>
        <w:pStyle w:val="Normal"/>
        <w:rPr>
          <w:rStyle w:val="Heading2Char"/>
          <w:sz w:val="24"/>
          <w:szCs w:val="24"/>
        </w:rPr>
      </w:pPr>
      <w:r w:rsidRPr="1EB556CE" w:rsidR="5EEB14D4">
        <w:rPr>
          <w:rStyle w:val="Heading2Char"/>
          <w:sz w:val="24"/>
          <w:szCs w:val="24"/>
        </w:rPr>
        <w:t>Conclusion</w:t>
      </w:r>
    </w:p>
    <w:p w:rsidR="2E213246" w:rsidP="1EB556CE" w:rsidRDefault="2E213246" w14:paraId="3866BB01" w14:textId="0C5A407A">
      <w:pPr>
        <w:pStyle w:val="Normal"/>
        <w:rPr>
          <w:sz w:val="24"/>
          <w:szCs w:val="24"/>
        </w:rPr>
      </w:pPr>
      <w:r w:rsidRPr="1EB556CE" w:rsidR="5EEB14D4">
        <w:rPr>
          <w:sz w:val="24"/>
          <w:szCs w:val="24"/>
        </w:rPr>
        <w:t xml:space="preserve">Microsoft Excel </w:t>
      </w:r>
      <w:r w:rsidRPr="1EB556CE" w:rsidR="5EEB14D4">
        <w:rPr>
          <w:sz w:val="24"/>
          <w:szCs w:val="24"/>
        </w:rPr>
        <w:t>remains</w:t>
      </w:r>
      <w:r w:rsidRPr="1EB556CE" w:rsidR="5EEB14D4">
        <w:rPr>
          <w:sz w:val="24"/>
          <w:szCs w:val="24"/>
        </w:rPr>
        <w:t xml:space="preserve"> a highly relevant digital tool in both professional and personal contexts. In organisations, it supports structured data analysis, reporting, budgeting, and informed decision</w:t>
      </w:r>
      <w:r w:rsidRPr="1EB556CE" w:rsidR="7DC7180F">
        <w:rPr>
          <w:sz w:val="24"/>
          <w:szCs w:val="24"/>
        </w:rPr>
        <w:t xml:space="preserve"> </w:t>
      </w:r>
      <w:r w:rsidRPr="1EB556CE" w:rsidR="5EEB14D4">
        <w:rPr>
          <w:sz w:val="24"/>
          <w:szCs w:val="24"/>
        </w:rPr>
        <w:t>making. Academic research confirms that data-driven approaches improve performance and strategic outcomes (Awan et al., 2021; Khaldoon et al., 2025). At the same time, spreadsheet competence strengthens data literacy and reduces the risk of error (Palsdottir, 2021; Powell et al., 2008).</w:t>
      </w:r>
    </w:p>
    <w:p w:rsidR="2E213246" w:rsidP="1EB556CE" w:rsidRDefault="2E213246" w14:paraId="16928F20" w14:textId="5F61AE1C">
      <w:pPr>
        <w:pStyle w:val="Normal"/>
        <w:rPr>
          <w:sz w:val="24"/>
          <w:szCs w:val="24"/>
        </w:rPr>
      </w:pPr>
      <w:r w:rsidRPr="1EB556CE" w:rsidR="5EEB14D4">
        <w:rPr>
          <w:sz w:val="24"/>
          <w:szCs w:val="24"/>
        </w:rPr>
        <w:t>In personal life, Excel enhances financial literacy and structured planning in the digital age (Yin et al., 2022; Koskelainen et al., 2023). Through this module, I developed stronger analytical thinking, improved problem-solving skills, and increased digital confidence. As digital competence increasingly influences employability (</w:t>
      </w:r>
      <w:r w:rsidRPr="1EB556CE" w:rsidR="5EEB14D4">
        <w:rPr>
          <w:sz w:val="24"/>
          <w:szCs w:val="24"/>
        </w:rPr>
        <w:t>Hrnjić</w:t>
      </w:r>
      <w:r w:rsidRPr="1EB556CE" w:rsidR="5EEB14D4">
        <w:rPr>
          <w:sz w:val="24"/>
          <w:szCs w:val="24"/>
        </w:rPr>
        <w:t xml:space="preserve"> et al., 2025)</w:t>
      </w:r>
      <w:r w:rsidRPr="1EB556CE" w:rsidR="6548EA01">
        <w:rPr>
          <w:sz w:val="24"/>
          <w:szCs w:val="24"/>
        </w:rPr>
        <w:t xml:space="preserve"> For this reason, Excel </w:t>
      </w:r>
      <w:r w:rsidRPr="1EB556CE" w:rsidR="6548EA01">
        <w:rPr>
          <w:sz w:val="24"/>
          <w:szCs w:val="24"/>
        </w:rPr>
        <w:t>proficiency</w:t>
      </w:r>
      <w:r w:rsidRPr="1EB556CE" w:rsidR="6548EA01">
        <w:rPr>
          <w:sz w:val="24"/>
          <w:szCs w:val="24"/>
        </w:rPr>
        <w:t xml:space="preserve"> is an important skill for both academic study and future career development.</w:t>
      </w:r>
    </w:p>
    <w:p w:rsidR="1EB556CE" w:rsidP="1EB556CE" w:rsidRDefault="1EB556CE" w14:paraId="00CAF844" w14:textId="5A2FF08D">
      <w:pPr>
        <w:pStyle w:val="Normal"/>
        <w:rPr>
          <w:sz w:val="24"/>
          <w:szCs w:val="24"/>
        </w:rPr>
      </w:pPr>
    </w:p>
    <w:p w:rsidR="1EB556CE" w:rsidP="1EB556CE" w:rsidRDefault="1EB556CE" w14:paraId="46AE4CBC" w14:textId="60AF768C">
      <w:pPr>
        <w:pStyle w:val="Normal"/>
        <w:rPr>
          <w:sz w:val="24"/>
          <w:szCs w:val="24"/>
        </w:rPr>
      </w:pPr>
    </w:p>
    <w:p w:rsidR="65F3C195" w:rsidP="1EB556CE" w:rsidRDefault="65F3C195" w14:paraId="305A4845" w14:textId="4DE3B8A0">
      <w:pPr>
        <w:pStyle w:val="Heading2"/>
        <w:rPr>
          <w:sz w:val="24"/>
          <w:szCs w:val="24"/>
        </w:rPr>
      </w:pPr>
      <w:r w:rsidRPr="1EB556CE" w:rsidR="14CE32B3">
        <w:rPr>
          <w:sz w:val="24"/>
          <w:szCs w:val="24"/>
        </w:rPr>
        <w:t>References</w:t>
      </w:r>
    </w:p>
    <w:p w:rsidR="65F3C195" w:rsidP="1EB556CE" w:rsidRDefault="65F3C195" w14:paraId="650783F2" w14:textId="09E45C6A">
      <w:pPr>
        <w:pStyle w:val="Normal"/>
        <w:rPr>
          <w:sz w:val="24"/>
          <w:szCs w:val="24"/>
        </w:rPr>
      </w:pPr>
      <w:r w:rsidRPr="1EB556CE" w:rsidR="14CE32B3">
        <w:rPr>
          <w:sz w:val="24"/>
          <w:szCs w:val="24"/>
        </w:rPr>
        <w:t xml:space="preserve"> </w:t>
      </w:r>
    </w:p>
    <w:p w:rsidR="65F3C195" w:rsidP="1EB556CE" w:rsidRDefault="65F3C195" w14:paraId="4EB7F838" w14:textId="7E6982DA">
      <w:pPr>
        <w:pStyle w:val="Normal"/>
        <w:rPr>
          <w:sz w:val="24"/>
          <w:szCs w:val="24"/>
        </w:rPr>
      </w:pPr>
      <w:r w:rsidRPr="1EB556CE" w:rsidR="14CE32B3">
        <w:rPr>
          <w:sz w:val="24"/>
          <w:szCs w:val="24"/>
        </w:rPr>
        <w:t>Awan, U. et al. (2021) ‘Big data analytics capability and decision-making: The role of data-driven insight on circular economy performance’, Technological Forecasting &amp; Social Change, 168, 120766.</w:t>
      </w:r>
    </w:p>
    <w:p w:rsidR="65F3C195" w:rsidP="1EB556CE" w:rsidRDefault="65F3C195" w14:paraId="7BDB5F9F" w14:textId="28D68D25">
      <w:pPr>
        <w:pStyle w:val="Normal"/>
        <w:rPr>
          <w:sz w:val="24"/>
          <w:szCs w:val="24"/>
        </w:rPr>
      </w:pPr>
      <w:r w:rsidRPr="1EB556CE" w:rsidR="14CE32B3">
        <w:rPr>
          <w:sz w:val="24"/>
          <w:szCs w:val="24"/>
        </w:rPr>
        <w:t>Hrnjić</w:t>
      </w:r>
      <w:r w:rsidRPr="1EB556CE" w:rsidR="14CE32B3">
        <w:rPr>
          <w:sz w:val="24"/>
          <w:szCs w:val="24"/>
        </w:rPr>
        <w:t xml:space="preserve">, A. et al. (2025) ‘Integrating AI, digital skills and employability in higher education’, </w:t>
      </w:r>
      <w:r w:rsidRPr="1EB556CE" w:rsidR="14CE32B3">
        <w:rPr>
          <w:sz w:val="24"/>
          <w:szCs w:val="24"/>
        </w:rPr>
        <w:t>South East</w:t>
      </w:r>
      <w:r w:rsidRPr="1EB556CE" w:rsidR="14CE32B3">
        <w:rPr>
          <w:sz w:val="24"/>
          <w:szCs w:val="24"/>
        </w:rPr>
        <w:t xml:space="preserve"> European Journal of Economics and Business, 20(2), pp.85–99.</w:t>
      </w:r>
    </w:p>
    <w:p w:rsidR="65F3C195" w:rsidP="1EB556CE" w:rsidRDefault="65F3C195" w14:paraId="381558F7" w14:textId="7B2F0987">
      <w:pPr>
        <w:pStyle w:val="Normal"/>
        <w:rPr>
          <w:sz w:val="24"/>
          <w:szCs w:val="24"/>
        </w:rPr>
      </w:pPr>
      <w:r w:rsidRPr="1EB556CE" w:rsidR="14CE32B3">
        <w:rPr>
          <w:sz w:val="24"/>
          <w:szCs w:val="24"/>
        </w:rPr>
        <w:t xml:space="preserve">Khaldoon </w:t>
      </w:r>
      <w:r w:rsidRPr="1EB556CE" w:rsidR="14CE32B3">
        <w:rPr>
          <w:sz w:val="24"/>
          <w:szCs w:val="24"/>
        </w:rPr>
        <w:t>Khawaldeh</w:t>
      </w:r>
      <w:r w:rsidRPr="1EB556CE" w:rsidR="14CE32B3">
        <w:rPr>
          <w:sz w:val="24"/>
          <w:szCs w:val="24"/>
        </w:rPr>
        <w:t xml:space="preserve">, F.T. </w:t>
      </w:r>
      <w:r w:rsidRPr="1EB556CE" w:rsidR="14CE32B3">
        <w:rPr>
          <w:sz w:val="24"/>
          <w:szCs w:val="24"/>
        </w:rPr>
        <w:t>Awamleh</w:t>
      </w:r>
      <w:r w:rsidRPr="1EB556CE" w:rsidR="14CE32B3">
        <w:rPr>
          <w:sz w:val="24"/>
          <w:szCs w:val="24"/>
        </w:rPr>
        <w:t xml:space="preserve"> and Al-Momani, A.M. (2025) ‘Data-driven strategic decisions: Leveraging business analytics and big data’, Journal of Project Management, 10(1), pp.61–70.</w:t>
      </w:r>
    </w:p>
    <w:p w:rsidR="65F3C195" w:rsidP="1EB556CE" w:rsidRDefault="65F3C195" w14:paraId="6E6301AF" w14:textId="7C123F57">
      <w:pPr>
        <w:pStyle w:val="Normal"/>
        <w:rPr>
          <w:sz w:val="24"/>
          <w:szCs w:val="24"/>
        </w:rPr>
      </w:pPr>
      <w:r w:rsidRPr="1EB556CE" w:rsidR="14CE32B3">
        <w:rPr>
          <w:sz w:val="24"/>
          <w:szCs w:val="24"/>
        </w:rPr>
        <w:t>Koskelainen, T. et al. (2023) ‘Financial literacy in the digital age—A research agenda’, Journal of Consumer Affairs, 57(1), pp.507–528.</w:t>
      </w:r>
    </w:p>
    <w:p w:rsidR="65F3C195" w:rsidP="1EB556CE" w:rsidRDefault="65F3C195" w14:paraId="08D21DC1" w14:textId="6676F0A9">
      <w:pPr>
        <w:pStyle w:val="Normal"/>
        <w:rPr>
          <w:sz w:val="24"/>
          <w:szCs w:val="24"/>
        </w:rPr>
      </w:pPr>
      <w:r w:rsidRPr="1EB556CE" w:rsidR="14CE32B3">
        <w:rPr>
          <w:sz w:val="24"/>
          <w:szCs w:val="24"/>
        </w:rPr>
        <w:t xml:space="preserve">Palsdottir, A. (2021) ‘Data literacy and management of research data’, </w:t>
      </w:r>
      <w:r w:rsidRPr="1EB556CE" w:rsidR="14CE32B3">
        <w:rPr>
          <w:sz w:val="24"/>
          <w:szCs w:val="24"/>
        </w:rPr>
        <w:t>Aslib</w:t>
      </w:r>
      <w:r w:rsidRPr="1EB556CE" w:rsidR="14CE32B3">
        <w:rPr>
          <w:sz w:val="24"/>
          <w:szCs w:val="24"/>
        </w:rPr>
        <w:t xml:space="preserve"> Journal of Information Management, 73(2), pp.322–341.</w:t>
      </w:r>
    </w:p>
    <w:p w:rsidR="65F3C195" w:rsidP="1EB556CE" w:rsidRDefault="65F3C195" w14:paraId="14F4DB70" w14:textId="5945E32D">
      <w:pPr>
        <w:pStyle w:val="Normal"/>
        <w:rPr>
          <w:sz w:val="24"/>
          <w:szCs w:val="24"/>
        </w:rPr>
      </w:pPr>
      <w:r w:rsidRPr="1EB556CE" w:rsidR="14CE32B3">
        <w:rPr>
          <w:sz w:val="24"/>
          <w:szCs w:val="24"/>
        </w:rPr>
        <w:t>Powell, S.G., Baker, K.R. and Lawson, B. (2008) ‘A critical review of the literature on spreadsheet errors’, Decision Support Systems, 46(1), pp.128–138.</w:t>
      </w:r>
    </w:p>
    <w:p w:rsidR="65F3C195" w:rsidP="1EB556CE" w:rsidRDefault="65F3C195" w14:paraId="611094FC" w14:textId="1F258645">
      <w:pPr>
        <w:pStyle w:val="Normal"/>
        <w:rPr>
          <w:sz w:val="24"/>
          <w:szCs w:val="24"/>
        </w:rPr>
      </w:pPr>
      <w:r w:rsidRPr="1EB556CE" w:rsidR="14CE32B3">
        <w:rPr>
          <w:sz w:val="24"/>
          <w:szCs w:val="24"/>
        </w:rPr>
        <w:t>Rajković, T. et al. (2020) ‘Spreadsheet model for determining adequate performance indicators of production management’, Management, 25(3), pp.13–22.</w:t>
      </w:r>
    </w:p>
    <w:p w:rsidR="65F3C195" w:rsidP="1EB556CE" w:rsidRDefault="65F3C195" w14:paraId="29208839" w14:textId="2366F11A">
      <w:pPr>
        <w:pStyle w:val="Normal"/>
        <w:rPr>
          <w:sz w:val="24"/>
          <w:szCs w:val="24"/>
        </w:rPr>
      </w:pPr>
      <w:r w:rsidRPr="1EB556CE" w:rsidR="14CE32B3">
        <w:rPr>
          <w:sz w:val="24"/>
          <w:szCs w:val="24"/>
        </w:rPr>
        <w:t>Yin, Y. et al. (2022) ‘Integrating financial literacy into economics courses through digital tools’, Journal of International Education in Business, 15(2), pp.331–350.</w:t>
      </w:r>
    </w:p>
    <w:p w:rsidR="65F3C195" w:rsidP="1EB556CE" w:rsidRDefault="65F3C195" w14:paraId="02BCE671" w14:textId="054E314D">
      <w:pPr>
        <w:rPr>
          <w:sz w:val="24"/>
          <w:szCs w:val="24"/>
        </w:rPr>
      </w:pPr>
      <w:r w:rsidRPr="1EB556CE" w:rsidR="19838FE1">
        <w:rPr>
          <w:sz w:val="24"/>
          <w:szCs w:val="24"/>
        </w:rPr>
        <w:t xml:space="preserve"> </w:t>
      </w:r>
    </w:p>
    <w:p w:rsidR="4BD0DFBE" w:rsidP="1EB556CE" w:rsidRDefault="4BD0DFBE" w14:paraId="5AA6DF17" w14:textId="33C7C08A">
      <w:pPr>
        <w:rPr>
          <w:sz w:val="24"/>
          <w:szCs w:val="24"/>
        </w:rPr>
      </w:pPr>
    </w:p>
    <w:p w:rsidR="4BD0DFBE" w:rsidP="1EB556CE" w:rsidRDefault="4BD0DFBE" w14:paraId="6E4A810F" w14:textId="38397472">
      <w:pPr>
        <w:rPr>
          <w:sz w:val="24"/>
          <w:szCs w:val="24"/>
        </w:rPr>
      </w:pPr>
    </w:p>
    <w:p w:rsidR="33A4A0C1" w:rsidP="1EB556CE" w:rsidRDefault="33A4A0C1" w14:paraId="6930FB3D" w14:textId="39099ECC">
      <w:pPr>
        <w:rPr>
          <w:sz w:val="24"/>
          <w:szCs w:val="24"/>
        </w:rPr>
      </w:pPr>
    </w:p>
    <w:p w:rsidR="3F01CD7B" w:rsidP="1EB556CE" w:rsidRDefault="3F01CD7B" w14:paraId="2535859C" w14:textId="4EFB0552">
      <w:pPr>
        <w:rPr>
          <w:sz w:val="24"/>
          <w:szCs w:val="24"/>
        </w:rPr>
      </w:pPr>
    </w:p>
    <w:p w:rsidR="3F01CD7B" w:rsidP="1EB556CE" w:rsidRDefault="3F01CD7B" w14:paraId="468C92C4" w14:textId="65B0FA6C">
      <w:pPr>
        <w:rPr>
          <w:sz w:val="24"/>
          <w:szCs w:val="24"/>
        </w:rPr>
      </w:pPr>
    </w:p>
    <w:p w:rsidR="3F01CD7B" w:rsidP="1EB556CE" w:rsidRDefault="3F01CD7B" w14:paraId="257DEF5F" w14:textId="1544BA29">
      <w:pPr>
        <w:rPr>
          <w:sz w:val="24"/>
          <w:szCs w:val="24"/>
        </w:rPr>
      </w:pPr>
    </w:p>
    <w:p w:rsidR="3F01CD7B" w:rsidP="1EB556CE" w:rsidRDefault="3F01CD7B" w14:paraId="5D042D2E" w14:textId="17EF1872">
      <w:pPr>
        <w:rPr>
          <w:sz w:val="24"/>
          <w:szCs w:val="24"/>
        </w:rPr>
      </w:pPr>
    </w:p>
    <w:p w:rsidR="009D3D7B" w:rsidP="1EB556CE" w:rsidRDefault="00D731C3" w14:paraId="76A6EB16" w14:textId="11734BCF">
      <w:pPr>
        <w:pStyle w:val="Heading1"/>
        <w:rPr>
          <w:sz w:val="24"/>
          <w:szCs w:val="24"/>
        </w:rPr>
      </w:pPr>
      <w:bookmarkStart w:name="_Toc211605243" w:id="8"/>
      <w:r w:rsidRPr="1EB556CE" w:rsidR="5005EFCD">
        <w:rPr>
          <w:sz w:val="24"/>
          <w:szCs w:val="24"/>
        </w:rPr>
        <w:t>Task 4</w:t>
      </w:r>
      <w:bookmarkEnd w:id="8"/>
      <w:r w:rsidRPr="1EB556CE" w:rsidR="5005EFCD">
        <w:rPr>
          <w:sz w:val="24"/>
          <w:szCs w:val="24"/>
        </w:rPr>
        <w:t xml:space="preserve"> </w:t>
      </w:r>
    </w:p>
    <w:p w:rsidR="00D731C3" w:rsidP="1EB556CE" w:rsidRDefault="00D731C3" w14:paraId="0992C3E8" w14:textId="5F590F25">
      <w:pPr>
        <w:pStyle w:val="Heading1"/>
        <w:rPr>
          <w:sz w:val="24"/>
          <w:szCs w:val="24"/>
        </w:rPr>
      </w:pPr>
      <w:bookmarkStart w:name="_Toc211605244" w:id="9"/>
      <w:r w:rsidRPr="1EB556CE" w:rsidR="5005EFCD">
        <w:rPr>
          <w:sz w:val="24"/>
          <w:szCs w:val="24"/>
        </w:rPr>
        <w:t>7 Minute Reflective Presentation</w:t>
      </w:r>
      <w:bookmarkEnd w:id="9"/>
    </w:p>
    <w:p w:rsidR="00615DF9" w:rsidP="1EB556CE" w:rsidRDefault="0071484F" w14:paraId="5A38A896" w14:textId="767C5710">
      <w:pPr>
        <w:rPr>
          <w:sz w:val="24"/>
          <w:szCs w:val="24"/>
        </w:rPr>
      </w:pPr>
      <w:r w:rsidRPr="1EB556CE" w:rsidR="5BBFA406">
        <w:rPr>
          <w:sz w:val="24"/>
          <w:szCs w:val="24"/>
        </w:rPr>
        <w:t xml:space="preserve">Create a </w:t>
      </w:r>
      <w:r w:rsidRPr="1EB556CE" w:rsidR="6D4F0576">
        <w:rPr>
          <w:sz w:val="24"/>
          <w:szCs w:val="24"/>
        </w:rPr>
        <w:t>PowerPoint presentation</w:t>
      </w:r>
      <w:r w:rsidRPr="1EB556CE" w:rsidR="24C77FC8">
        <w:rPr>
          <w:sz w:val="24"/>
          <w:szCs w:val="24"/>
        </w:rPr>
        <w:t xml:space="preserve"> using techniques learned in class,</w:t>
      </w:r>
      <w:r w:rsidRPr="1EB556CE" w:rsidR="6D4F0576">
        <w:rPr>
          <w:sz w:val="24"/>
          <w:szCs w:val="24"/>
        </w:rPr>
        <w:t xml:space="preserve"> reflecting on the module and what you have learned. </w:t>
      </w:r>
    </w:p>
    <w:p w:rsidR="00592EF0" w:rsidP="1EB556CE" w:rsidRDefault="00592EF0" w14:paraId="7DB95629" w14:textId="10DA0A77">
      <w:pPr>
        <w:rPr>
          <w:sz w:val="24"/>
          <w:szCs w:val="24"/>
        </w:rPr>
      </w:pPr>
      <w:r w:rsidRPr="1EB556CE" w:rsidR="2E931E77">
        <w:rPr>
          <w:sz w:val="24"/>
          <w:szCs w:val="24"/>
        </w:rPr>
        <w:t>Maximum of 15 slides</w:t>
      </w:r>
      <w:r w:rsidRPr="1EB556CE" w:rsidR="24C77FC8">
        <w:rPr>
          <w:sz w:val="24"/>
          <w:szCs w:val="24"/>
        </w:rPr>
        <w:t xml:space="preserve"> Minimum 7 </w:t>
      </w:r>
    </w:p>
    <w:p w:rsidR="009D77F0" w:rsidP="1EB556CE" w:rsidRDefault="009D77F0" w14:paraId="2B1C8FBC" w14:textId="3628D857">
      <w:pPr>
        <w:rPr>
          <w:sz w:val="24"/>
          <w:szCs w:val="24"/>
        </w:rPr>
      </w:pPr>
      <w:r w:rsidRPr="1EB556CE" w:rsidR="24C77FC8">
        <w:rPr>
          <w:sz w:val="24"/>
          <w:szCs w:val="24"/>
        </w:rPr>
        <w:t xml:space="preserve">You will reference your work where </w:t>
      </w:r>
      <w:r w:rsidRPr="1EB556CE" w:rsidR="24C77FC8">
        <w:rPr>
          <w:sz w:val="24"/>
          <w:szCs w:val="24"/>
        </w:rPr>
        <w:t>appropriate</w:t>
      </w:r>
      <w:r w:rsidRPr="1EB556CE" w:rsidR="24C77FC8">
        <w:rPr>
          <w:sz w:val="24"/>
          <w:szCs w:val="24"/>
        </w:rPr>
        <w:t>.</w:t>
      </w:r>
    </w:p>
    <w:p w:rsidR="00615DF9" w:rsidP="1EB556CE" w:rsidRDefault="00106110" w14:paraId="3B1875F4" w14:textId="3A92442B">
      <w:pPr>
        <w:rPr>
          <w:b w:val="1"/>
          <w:bCs w:val="1"/>
          <w:sz w:val="24"/>
          <w:szCs w:val="24"/>
        </w:rPr>
      </w:pPr>
      <w:r w:rsidRPr="1EB556CE" w:rsidR="630CC4A8">
        <w:rPr>
          <w:b w:val="1"/>
          <w:bCs w:val="1"/>
          <w:sz w:val="24"/>
          <w:szCs w:val="24"/>
        </w:rPr>
        <w:t>Embed PowerPoint here</w:t>
      </w:r>
    </w:p>
    <w:p w:rsidR="00106110" w:rsidP="1EB556CE" w:rsidRDefault="00910126" w14:paraId="049E7469" w14:textId="14015F8B">
      <w:pPr>
        <w:rPr>
          <w:b w:val="1"/>
          <w:bCs w:val="1"/>
          <w:sz w:val="24"/>
          <w:szCs w:val="24"/>
        </w:rPr>
      </w:pPr>
      <w:r>
        <w:rPr>
          <w:b/>
          <w:bCs/>
        </w:rPr>
        <w:object w:dxaOrig="1520" w:dyaOrig="985" w14:anchorId="13BB1DC8">
          <v:shape id="_x0000_i1029" style="width:76.2pt;height:49.2pt" o:ole="" type="#_x0000_t75">
            <v:imagedata o:title="" r:id="rId17"/>
          </v:shape>
          <o:OLEObject Type="Link" ProgID="PowerPoint.Show.12" ShapeID="_x0000_i1029" DrawAspect="Icon" r:id="rId18" UpdateMode="Always">
            <o:LinkType>EnhancedMetaFile</o:LinkType>
            <o:LockedField>false</o:LockedField>
            <o:FieldCodes>\f 0</o:FieldCodes>
          </o:OLEObject>
        </w:object>
      </w:r>
    </w:p>
    <w:p w:rsidRPr="00106110" w:rsidR="00106110" w:rsidP="1EB556CE" w:rsidRDefault="00106110" w14:paraId="576A10A1" w14:textId="0C9081F8">
      <w:pPr>
        <w:pStyle w:val="Heading2"/>
        <w:rPr>
          <w:sz w:val="24"/>
          <w:szCs w:val="24"/>
        </w:rPr>
      </w:pPr>
      <w:bookmarkStart w:name="_Toc211605245" w:id="10"/>
      <w:r w:rsidRPr="1EB556CE" w:rsidR="630CC4A8">
        <w:rPr>
          <w:sz w:val="24"/>
          <w:szCs w:val="24"/>
        </w:rPr>
        <w:t>References</w:t>
      </w:r>
      <w:bookmarkEnd w:id="10"/>
    </w:p>
    <w:p w:rsidRPr="00106110" w:rsidR="00106110" w:rsidP="1EB556CE" w:rsidRDefault="4A63CD2B" w14:paraId="590AF1B4" w14:textId="4DCB725A">
      <w:pPr>
        <w:rPr>
          <w:sz w:val="24"/>
          <w:szCs w:val="24"/>
        </w:rPr>
      </w:pPr>
      <w:r w:rsidRPr="1EB556CE" w:rsidR="0707E9B5">
        <w:rPr>
          <w:sz w:val="24"/>
          <w:szCs w:val="24"/>
        </w:rPr>
        <w:t>JISC (2023) Digital Capability Framework. Available at: https://www.jisc.ac.uk/ (Accessed: 10 December 2025).</w:t>
      </w:r>
    </w:p>
    <w:p w:rsidRPr="00106110" w:rsidR="00106110" w:rsidP="1EB556CE" w:rsidRDefault="4A63CD2B" w14:paraId="3C0C3A1E" w14:textId="34FD053A">
      <w:pPr>
        <w:rPr>
          <w:sz w:val="24"/>
          <w:szCs w:val="24"/>
        </w:rPr>
      </w:pPr>
      <w:r w:rsidRPr="1EB556CE" w:rsidR="0707E9B5">
        <w:rPr>
          <w:sz w:val="24"/>
          <w:szCs w:val="24"/>
        </w:rPr>
        <w:t xml:space="preserve"> </w:t>
      </w:r>
    </w:p>
    <w:p w:rsidRPr="00106110" w:rsidR="00106110" w:rsidP="1EB556CE" w:rsidRDefault="4A63CD2B" w14:paraId="0CBAC648" w14:textId="0F0954EC">
      <w:pPr>
        <w:rPr>
          <w:sz w:val="24"/>
          <w:szCs w:val="24"/>
        </w:rPr>
      </w:pPr>
      <w:r w:rsidRPr="1EB556CE" w:rsidR="0707E9B5">
        <w:rPr>
          <w:sz w:val="24"/>
          <w:szCs w:val="24"/>
        </w:rPr>
        <w:t>Microsoft (2023) Introduction to Microsoft Office Tools. Available at: https://support.microsoft.com/ (Accessed: 10 December 2025).</w:t>
      </w:r>
    </w:p>
    <w:p w:rsidRPr="00106110" w:rsidR="00106110" w:rsidP="1EB556CE" w:rsidRDefault="4A63CD2B" w14:paraId="3CBA74A2" w14:textId="500853E5">
      <w:pPr>
        <w:rPr>
          <w:sz w:val="24"/>
          <w:szCs w:val="24"/>
        </w:rPr>
      </w:pPr>
      <w:r w:rsidRPr="1EB556CE" w:rsidR="0707E9B5">
        <w:rPr>
          <w:sz w:val="24"/>
          <w:szCs w:val="24"/>
        </w:rPr>
        <w:t xml:space="preserve"> </w:t>
      </w:r>
    </w:p>
    <w:p w:rsidRPr="00106110" w:rsidR="00106110" w:rsidP="1EB556CE" w:rsidRDefault="4A63CD2B" w14:paraId="30E54379" w14:textId="4DB69554">
      <w:pPr>
        <w:rPr>
          <w:sz w:val="24"/>
          <w:szCs w:val="24"/>
        </w:rPr>
      </w:pPr>
      <w:r w:rsidRPr="1EB556CE" w:rsidR="45BDDDEE">
        <w:rPr>
          <w:sz w:val="24"/>
          <w:szCs w:val="24"/>
        </w:rPr>
        <w:t>University of Wales Trinity Saint David (2024) Digital Skills for Personal and Professional Development – Module Guide. UWTSD Internal Document. (Accessed: 10 December 2025).</w:t>
      </w:r>
    </w:p>
    <w:p w:rsidR="3F01CD7B" w:rsidP="1EB556CE" w:rsidRDefault="3F01CD7B" w14:paraId="6B91F2EC" w14:textId="687F3584">
      <w:pPr>
        <w:pStyle w:val="Normal"/>
        <w:rPr>
          <w:sz w:val="24"/>
          <w:szCs w:val="24"/>
        </w:rPr>
      </w:pPr>
    </w:p>
    <w:p w:rsidR="1EB556CE" w:rsidP="1EB556CE" w:rsidRDefault="1EB556CE" w14:paraId="71994DDF" w14:textId="19AFD6BA">
      <w:pPr>
        <w:pStyle w:val="Normal"/>
        <w:rPr>
          <w:sz w:val="24"/>
          <w:szCs w:val="24"/>
        </w:rPr>
      </w:pPr>
    </w:p>
    <w:p w:rsidR="1EB556CE" w:rsidP="1EB556CE" w:rsidRDefault="1EB556CE" w14:paraId="011D6657" w14:textId="24FF7514">
      <w:pPr>
        <w:pStyle w:val="Normal"/>
        <w:rPr>
          <w:sz w:val="24"/>
          <w:szCs w:val="24"/>
        </w:rPr>
      </w:pPr>
    </w:p>
    <w:p w:rsidR="1EB556CE" w:rsidP="1EB556CE" w:rsidRDefault="1EB556CE" w14:paraId="7CA3EB5C" w14:textId="72DC53B5">
      <w:pPr>
        <w:pStyle w:val="Normal"/>
        <w:rPr>
          <w:sz w:val="24"/>
          <w:szCs w:val="24"/>
        </w:rPr>
      </w:pPr>
    </w:p>
    <w:p w:rsidR="1EB556CE" w:rsidP="1EB556CE" w:rsidRDefault="1EB556CE" w14:paraId="595E5279" w14:textId="0026CC16">
      <w:pPr>
        <w:pStyle w:val="Normal"/>
        <w:rPr>
          <w:sz w:val="24"/>
          <w:szCs w:val="24"/>
        </w:rPr>
      </w:pPr>
    </w:p>
    <w:p w:rsidR="1EB556CE" w:rsidP="1EB556CE" w:rsidRDefault="1EB556CE" w14:paraId="57199A6D" w14:textId="3F16C1A0">
      <w:pPr>
        <w:pStyle w:val="Normal"/>
        <w:rPr>
          <w:sz w:val="24"/>
          <w:szCs w:val="24"/>
        </w:rPr>
      </w:pPr>
    </w:p>
    <w:p w:rsidR="1EB556CE" w:rsidP="1EB556CE" w:rsidRDefault="1EB556CE" w14:paraId="58E5BB60" w14:textId="230E3E13">
      <w:pPr>
        <w:pStyle w:val="Normal"/>
        <w:rPr>
          <w:sz w:val="24"/>
          <w:szCs w:val="24"/>
        </w:rPr>
      </w:pPr>
    </w:p>
    <w:p w:rsidR="1EB556CE" w:rsidP="1EB556CE" w:rsidRDefault="1EB556CE" w14:paraId="4AE77C96" w14:textId="6A6A302C">
      <w:pPr>
        <w:pStyle w:val="Normal"/>
        <w:rPr>
          <w:sz w:val="24"/>
          <w:szCs w:val="24"/>
        </w:rPr>
      </w:pPr>
    </w:p>
    <w:p w:rsidR="1EB556CE" w:rsidP="1EB556CE" w:rsidRDefault="1EB556CE" w14:paraId="76701C68" w14:textId="02005A46">
      <w:pPr>
        <w:pStyle w:val="Normal"/>
        <w:rPr>
          <w:sz w:val="24"/>
          <w:szCs w:val="24"/>
        </w:rPr>
      </w:pPr>
    </w:p>
    <w:p w:rsidR="1EB556CE" w:rsidP="1EB556CE" w:rsidRDefault="1EB556CE" w14:paraId="43E422DD" w14:textId="031D8F54">
      <w:pPr>
        <w:pStyle w:val="Normal"/>
        <w:rPr>
          <w:sz w:val="24"/>
          <w:szCs w:val="24"/>
        </w:rPr>
      </w:pPr>
    </w:p>
    <w:p w:rsidR="1EB556CE" w:rsidP="1EB556CE" w:rsidRDefault="1EB556CE" w14:paraId="7E9217A2" w14:textId="47FAE27A">
      <w:pPr>
        <w:pStyle w:val="Normal"/>
        <w:rPr>
          <w:sz w:val="24"/>
          <w:szCs w:val="24"/>
        </w:rPr>
      </w:pPr>
    </w:p>
    <w:p w:rsidR="1EB556CE" w:rsidP="1EB556CE" w:rsidRDefault="1EB556CE" w14:paraId="5B37430A" w14:textId="0765A531">
      <w:pPr>
        <w:pStyle w:val="Normal"/>
        <w:rPr>
          <w:sz w:val="24"/>
          <w:szCs w:val="24"/>
        </w:rPr>
      </w:pPr>
    </w:p>
    <w:p w:rsidR="3EEFB825" w:rsidP="1EB556CE" w:rsidRDefault="3EEFB825" w14:paraId="4F1EE0C5" w14:textId="47063693">
      <w:pPr>
        <w:pStyle w:val="Normal"/>
        <w:rPr>
          <w:sz w:val="24"/>
          <w:szCs w:val="24"/>
        </w:rPr>
      </w:pPr>
      <w:r w:rsidR="3EEFB825">
        <w:drawing>
          <wp:inline wp14:editId="0183B4BE" wp14:anchorId="5E335A67">
            <wp:extent cx="5953125" cy="3695700"/>
            <wp:effectExtent l="0" t="0" r="0" b="0"/>
            <wp:docPr id="1925305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3753899" name="Picture 1943753899"/>
                    <pic:cNvPicPr/>
                  </pic:nvPicPr>
                  <pic:blipFill>
                    <a:blip xmlns:r="http://schemas.openxmlformats.org/officeDocument/2006/relationships" r:embed="rId2075285973">
                      <a:extLst>
                        <a:ext uri="{28A0092B-C50C-407E-A947-70E740481C1C}">
                          <a14:useLocalDpi xmlns:a14="http://schemas.microsoft.com/office/drawing/2010/main"/>
                        </a:ext>
                      </a:extLst>
                    </a:blip>
                    <a:stretch>
                      <a:fillRect/>
                    </a:stretch>
                  </pic:blipFill>
                  <pic:spPr>
                    <a:xfrm rot="0">
                      <a:off x="0" y="0"/>
                      <a:ext cx="5953125" cy="3695700"/>
                    </a:xfrm>
                    <a:prstGeom prst="rect">
                      <a:avLst/>
                    </a:prstGeom>
                  </pic:spPr>
                </pic:pic>
              </a:graphicData>
            </a:graphic>
          </wp:inline>
        </w:drawing>
      </w:r>
    </w:p>
    <w:p w:rsidR="1EB556CE" w:rsidP="1EB556CE" w:rsidRDefault="1EB556CE" w14:paraId="4EB0BBF6" w14:textId="3BEA26D5">
      <w:pPr>
        <w:pStyle w:val="Normal"/>
        <w:rPr>
          <w:sz w:val="24"/>
          <w:szCs w:val="24"/>
        </w:rPr>
      </w:pPr>
    </w:p>
    <w:p w:rsidR="1EB556CE" w:rsidP="1EB556CE" w:rsidRDefault="1EB556CE" w14:paraId="4596179A" w14:textId="5B385D93">
      <w:pPr>
        <w:pStyle w:val="Normal"/>
        <w:rPr>
          <w:sz w:val="24"/>
          <w:szCs w:val="24"/>
        </w:rPr>
      </w:pPr>
    </w:p>
    <w:p w:rsidR="1EB556CE" w:rsidP="1EB556CE" w:rsidRDefault="1EB556CE" w14:paraId="07C0D34E" w14:textId="06BD25F7">
      <w:pPr>
        <w:pStyle w:val="Normal"/>
        <w:rPr>
          <w:sz w:val="24"/>
          <w:szCs w:val="24"/>
        </w:rPr>
      </w:pPr>
    </w:p>
    <w:p w:rsidR="1EB556CE" w:rsidP="1EB556CE" w:rsidRDefault="1EB556CE" w14:paraId="432AE1B1" w14:textId="4CDC8150">
      <w:pPr>
        <w:pStyle w:val="Normal"/>
        <w:rPr>
          <w:sz w:val="24"/>
          <w:szCs w:val="24"/>
        </w:rPr>
      </w:pPr>
    </w:p>
    <w:p w:rsidR="1EB556CE" w:rsidP="1EB556CE" w:rsidRDefault="1EB556CE" w14:paraId="7350F4DF" w14:textId="5C048DDC">
      <w:pPr>
        <w:pStyle w:val="Normal"/>
        <w:rPr>
          <w:sz w:val="24"/>
          <w:szCs w:val="24"/>
        </w:rPr>
      </w:pPr>
    </w:p>
    <w:p w:rsidR="1EB556CE" w:rsidP="1EB556CE" w:rsidRDefault="1EB556CE" w14:paraId="64CE5B9C" w14:textId="2AECA41C">
      <w:pPr>
        <w:pStyle w:val="Normal"/>
        <w:rPr>
          <w:sz w:val="24"/>
          <w:szCs w:val="24"/>
        </w:rPr>
      </w:pPr>
    </w:p>
    <w:p w:rsidR="1EB556CE" w:rsidP="1EB556CE" w:rsidRDefault="1EB556CE" w14:paraId="43AA3DC0" w14:textId="36842C4E">
      <w:pPr>
        <w:pStyle w:val="Normal"/>
        <w:rPr>
          <w:sz w:val="24"/>
          <w:szCs w:val="24"/>
        </w:rPr>
      </w:pPr>
    </w:p>
    <w:p w:rsidR="1EB556CE" w:rsidP="1EB556CE" w:rsidRDefault="1EB556CE" w14:paraId="302D6560" w14:textId="5B55E0FD">
      <w:pPr>
        <w:pStyle w:val="Normal"/>
        <w:rPr>
          <w:sz w:val="24"/>
          <w:szCs w:val="24"/>
        </w:rPr>
      </w:pPr>
    </w:p>
    <w:p w:rsidR="1EB556CE" w:rsidP="1EB556CE" w:rsidRDefault="1EB556CE" w14:paraId="224153A6" w14:textId="25B20123">
      <w:pPr>
        <w:pStyle w:val="Normal"/>
        <w:rPr>
          <w:sz w:val="24"/>
          <w:szCs w:val="24"/>
        </w:rPr>
      </w:pPr>
    </w:p>
    <w:p w:rsidR="1EB556CE" w:rsidP="1EB556CE" w:rsidRDefault="1EB556CE" w14:paraId="72B1630E" w14:textId="47F09BFF">
      <w:pPr>
        <w:pStyle w:val="Normal"/>
        <w:rPr>
          <w:sz w:val="24"/>
          <w:szCs w:val="24"/>
        </w:rPr>
      </w:pPr>
    </w:p>
    <w:p w:rsidR="1EB556CE" w:rsidP="1EB556CE" w:rsidRDefault="1EB556CE" w14:paraId="6711490A" w14:textId="731F48D6">
      <w:pPr>
        <w:pStyle w:val="Normal"/>
        <w:rPr>
          <w:sz w:val="24"/>
          <w:szCs w:val="24"/>
        </w:rPr>
      </w:pPr>
    </w:p>
    <w:p w:rsidR="1EB556CE" w:rsidP="1EB556CE" w:rsidRDefault="1EB556CE" w14:paraId="4B71C819" w14:textId="2025E885">
      <w:pPr>
        <w:pStyle w:val="Normal"/>
        <w:rPr>
          <w:sz w:val="24"/>
          <w:szCs w:val="24"/>
        </w:rPr>
      </w:pPr>
    </w:p>
    <w:p w:rsidR="1EB556CE" w:rsidP="1EB556CE" w:rsidRDefault="1EB556CE" w14:paraId="4AA7ED9F" w14:textId="2417781A">
      <w:pPr>
        <w:pStyle w:val="Normal"/>
        <w:rPr>
          <w:sz w:val="24"/>
          <w:szCs w:val="24"/>
        </w:rPr>
      </w:pPr>
    </w:p>
    <w:p w:rsidR="1EB556CE" w:rsidP="1EB556CE" w:rsidRDefault="1EB556CE" w14:paraId="34B15DA8" w14:textId="5B77119A">
      <w:pPr>
        <w:pStyle w:val="Normal"/>
        <w:rPr>
          <w:sz w:val="24"/>
          <w:szCs w:val="24"/>
        </w:rPr>
      </w:pPr>
    </w:p>
    <w:p w:rsidR="1EB556CE" w:rsidP="1EB556CE" w:rsidRDefault="1EB556CE" w14:paraId="759F657A" w14:textId="067076DE">
      <w:pPr>
        <w:pStyle w:val="Normal"/>
        <w:rPr>
          <w:sz w:val="24"/>
          <w:szCs w:val="24"/>
        </w:rPr>
      </w:pPr>
    </w:p>
    <w:p w:rsidR="1EB556CE" w:rsidP="1EB556CE" w:rsidRDefault="1EB556CE" w14:paraId="5A516BC2" w14:textId="5D73CA00">
      <w:pPr>
        <w:pStyle w:val="Normal"/>
        <w:rPr>
          <w:sz w:val="24"/>
          <w:szCs w:val="24"/>
        </w:rPr>
      </w:pPr>
    </w:p>
    <w:p w:rsidR="1EB556CE" w:rsidP="1EB556CE" w:rsidRDefault="1EB556CE" w14:paraId="071EE839" w14:textId="3143A003">
      <w:pPr>
        <w:pStyle w:val="Normal"/>
        <w:rPr>
          <w:sz w:val="24"/>
          <w:szCs w:val="24"/>
        </w:rPr>
      </w:pPr>
    </w:p>
    <w:p w:rsidR="1EB556CE" w:rsidP="1EB556CE" w:rsidRDefault="1EB556CE" w14:paraId="0F80DE1E" w14:textId="3F236B93">
      <w:pPr>
        <w:pStyle w:val="Normal"/>
        <w:rPr>
          <w:sz w:val="24"/>
          <w:szCs w:val="24"/>
        </w:rPr>
      </w:pPr>
    </w:p>
    <w:p w:rsidR="1EB556CE" w:rsidP="1EB556CE" w:rsidRDefault="1EB556CE" w14:paraId="74F0BFBE" w14:textId="55CFB2B1">
      <w:pPr>
        <w:pStyle w:val="Normal"/>
        <w:rPr>
          <w:sz w:val="24"/>
          <w:szCs w:val="24"/>
        </w:rPr>
      </w:pPr>
    </w:p>
    <w:p w:rsidR="3EEFB825" w:rsidP="1EB556CE" w:rsidRDefault="3EEFB825" w14:paraId="55ADDC41" w14:textId="6BA67C69">
      <w:pPr>
        <w:pStyle w:val="Normal"/>
        <w:rPr>
          <w:sz w:val="24"/>
          <w:szCs w:val="24"/>
        </w:rPr>
      </w:pPr>
      <w:r w:rsidR="3EEFB825">
        <w:drawing>
          <wp:inline wp14:editId="0531C56A" wp14:anchorId="52807976">
            <wp:extent cx="6229350" cy="3400425"/>
            <wp:effectExtent l="0" t="0" r="0" b="0"/>
            <wp:docPr id="17899589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1498375" name="Picture 801498375"/>
                    <pic:cNvPicPr/>
                  </pic:nvPicPr>
                  <pic:blipFill>
                    <a:blip xmlns:r="http://schemas.openxmlformats.org/officeDocument/2006/relationships" r:embed="rId1151454531">
                      <a:extLst>
                        <a:ext uri="{28A0092B-C50C-407E-A947-70E740481C1C}">
                          <a14:useLocalDpi xmlns:a14="http://schemas.microsoft.com/office/drawing/2010/main"/>
                        </a:ext>
                      </a:extLst>
                    </a:blip>
                    <a:stretch>
                      <a:fillRect/>
                    </a:stretch>
                  </pic:blipFill>
                  <pic:spPr>
                    <a:xfrm rot="0">
                      <a:off x="0" y="0"/>
                      <a:ext cx="6229350" cy="3400425"/>
                    </a:xfrm>
                    <a:prstGeom prst="rect">
                      <a:avLst/>
                    </a:prstGeom>
                  </pic:spPr>
                </pic:pic>
              </a:graphicData>
            </a:graphic>
          </wp:inline>
        </w:drawing>
      </w:r>
    </w:p>
    <w:p w:rsidR="1EB556CE" w:rsidP="1EB556CE" w:rsidRDefault="1EB556CE" w14:paraId="1D5E1E82" w14:textId="0169335D">
      <w:pPr>
        <w:pStyle w:val="Normal"/>
        <w:rPr>
          <w:sz w:val="24"/>
          <w:szCs w:val="24"/>
        </w:rPr>
      </w:pPr>
    </w:p>
    <w:p w:rsidR="1EB556CE" w:rsidP="1EB556CE" w:rsidRDefault="1EB556CE" w14:paraId="164583F1" w14:textId="404A11B2">
      <w:pPr>
        <w:pStyle w:val="Normal"/>
        <w:rPr>
          <w:sz w:val="24"/>
          <w:szCs w:val="24"/>
        </w:rPr>
      </w:pPr>
    </w:p>
    <w:p w:rsidR="1EB556CE" w:rsidP="1EB556CE" w:rsidRDefault="1EB556CE" w14:paraId="3F2E0FA9" w14:textId="63D4ACAA">
      <w:pPr>
        <w:pStyle w:val="Normal"/>
        <w:rPr>
          <w:sz w:val="24"/>
          <w:szCs w:val="24"/>
        </w:rPr>
      </w:pPr>
    </w:p>
    <w:p w:rsidR="1EB556CE" w:rsidP="1EB556CE" w:rsidRDefault="1EB556CE" w14:paraId="1732DEDB" w14:textId="5DBE64EE">
      <w:pPr>
        <w:pStyle w:val="Normal"/>
        <w:rPr>
          <w:sz w:val="24"/>
          <w:szCs w:val="24"/>
        </w:rPr>
      </w:pPr>
    </w:p>
    <w:p w:rsidR="1EB556CE" w:rsidP="1EB556CE" w:rsidRDefault="1EB556CE" w14:paraId="01313EB8" w14:textId="3989B931">
      <w:pPr>
        <w:pStyle w:val="Normal"/>
        <w:rPr>
          <w:sz w:val="24"/>
          <w:szCs w:val="24"/>
        </w:rPr>
      </w:pPr>
    </w:p>
    <w:p w:rsidR="1EB556CE" w:rsidP="1EB556CE" w:rsidRDefault="1EB556CE" w14:paraId="6B0874A6" w14:textId="61FD6EF2">
      <w:pPr>
        <w:pStyle w:val="Normal"/>
        <w:rPr>
          <w:sz w:val="24"/>
          <w:szCs w:val="24"/>
        </w:rPr>
      </w:pPr>
    </w:p>
    <w:p w:rsidR="1EB556CE" w:rsidP="1EB556CE" w:rsidRDefault="1EB556CE" w14:paraId="06ECB4DB" w14:textId="4CC543C5">
      <w:pPr>
        <w:pStyle w:val="Normal"/>
        <w:rPr>
          <w:sz w:val="24"/>
          <w:szCs w:val="24"/>
        </w:rPr>
      </w:pPr>
    </w:p>
    <w:p w:rsidR="1EB556CE" w:rsidP="1EB556CE" w:rsidRDefault="1EB556CE" w14:paraId="662B98F2" w14:textId="1B521C5F">
      <w:pPr>
        <w:pStyle w:val="Normal"/>
        <w:rPr>
          <w:sz w:val="24"/>
          <w:szCs w:val="24"/>
        </w:rPr>
      </w:pPr>
    </w:p>
    <w:p w:rsidR="1EB556CE" w:rsidP="1EB556CE" w:rsidRDefault="1EB556CE" w14:paraId="7C409432" w14:textId="327DCE40">
      <w:pPr>
        <w:pStyle w:val="Normal"/>
        <w:rPr>
          <w:sz w:val="24"/>
          <w:szCs w:val="24"/>
        </w:rPr>
      </w:pPr>
    </w:p>
    <w:p w:rsidR="1EB556CE" w:rsidP="1EB556CE" w:rsidRDefault="1EB556CE" w14:paraId="61006883" w14:textId="39AE7858">
      <w:pPr>
        <w:pStyle w:val="Normal"/>
        <w:rPr>
          <w:sz w:val="24"/>
          <w:szCs w:val="24"/>
        </w:rPr>
      </w:pPr>
    </w:p>
    <w:p w:rsidR="1EB556CE" w:rsidP="1EB556CE" w:rsidRDefault="1EB556CE" w14:paraId="7BB6E207" w14:textId="552F9CAE">
      <w:pPr>
        <w:pStyle w:val="Normal"/>
        <w:rPr>
          <w:sz w:val="24"/>
          <w:szCs w:val="24"/>
        </w:rPr>
      </w:pPr>
    </w:p>
    <w:p w:rsidR="1EB556CE" w:rsidP="1EB556CE" w:rsidRDefault="1EB556CE" w14:paraId="43F42AAD" w14:textId="2304DE96">
      <w:pPr>
        <w:pStyle w:val="Normal"/>
        <w:rPr>
          <w:sz w:val="24"/>
          <w:szCs w:val="24"/>
        </w:rPr>
      </w:pPr>
    </w:p>
    <w:p w:rsidR="1EB556CE" w:rsidP="1EB556CE" w:rsidRDefault="1EB556CE" w14:paraId="12C9A980" w14:textId="65831F8E">
      <w:pPr>
        <w:pStyle w:val="Normal"/>
        <w:rPr>
          <w:sz w:val="24"/>
          <w:szCs w:val="24"/>
        </w:rPr>
      </w:pPr>
    </w:p>
    <w:p w:rsidR="1EB556CE" w:rsidP="1EB556CE" w:rsidRDefault="1EB556CE" w14:paraId="353E76DF" w14:textId="4A03BC3D">
      <w:pPr>
        <w:pStyle w:val="Normal"/>
        <w:rPr>
          <w:sz w:val="24"/>
          <w:szCs w:val="24"/>
        </w:rPr>
      </w:pPr>
    </w:p>
    <w:p w:rsidR="1EB556CE" w:rsidP="1EB556CE" w:rsidRDefault="1EB556CE" w14:paraId="55C06C06" w14:textId="23D8E706">
      <w:pPr>
        <w:pStyle w:val="Normal"/>
        <w:rPr>
          <w:sz w:val="24"/>
          <w:szCs w:val="24"/>
        </w:rPr>
      </w:pPr>
    </w:p>
    <w:p w:rsidR="1EB556CE" w:rsidP="1EB556CE" w:rsidRDefault="1EB556CE" w14:paraId="7791ABD7" w14:textId="3F0B64CA">
      <w:pPr>
        <w:pStyle w:val="Normal"/>
        <w:rPr>
          <w:sz w:val="24"/>
          <w:szCs w:val="24"/>
        </w:rPr>
      </w:pPr>
    </w:p>
    <w:p w:rsidR="1EB556CE" w:rsidP="1EB556CE" w:rsidRDefault="1EB556CE" w14:paraId="7FB04D6D" w14:textId="7304D7F7">
      <w:pPr>
        <w:pStyle w:val="Normal"/>
        <w:rPr>
          <w:sz w:val="24"/>
          <w:szCs w:val="24"/>
        </w:rPr>
      </w:pPr>
    </w:p>
    <w:p w:rsidR="1EB556CE" w:rsidP="1EB556CE" w:rsidRDefault="1EB556CE" w14:paraId="432E22E2" w14:textId="08068FDD">
      <w:pPr>
        <w:pStyle w:val="Normal"/>
        <w:rPr>
          <w:sz w:val="24"/>
          <w:szCs w:val="24"/>
        </w:rPr>
      </w:pPr>
    </w:p>
    <w:p w:rsidR="3EEFB825" w:rsidP="1EB556CE" w:rsidRDefault="3EEFB825" w14:paraId="19250FFC" w14:textId="1CD6C150">
      <w:pPr>
        <w:pStyle w:val="Normal"/>
        <w:rPr>
          <w:sz w:val="24"/>
          <w:szCs w:val="24"/>
        </w:rPr>
      </w:pPr>
      <w:r w:rsidR="3EEFB825">
        <w:drawing>
          <wp:inline wp14:editId="7A25C7B3" wp14:anchorId="04AC9B5B">
            <wp:extent cx="5724525" cy="3171825"/>
            <wp:effectExtent l="0" t="0" r="0" b="0"/>
            <wp:docPr id="1142039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2039840" name="Picture 1142039840"/>
                    <pic:cNvPicPr/>
                  </pic:nvPicPr>
                  <pic:blipFill>
                    <a:blip xmlns:r="http://schemas.openxmlformats.org/officeDocument/2006/relationships" r:embed="rId750377167">
                      <a:extLst>
                        <a:ext uri="{28A0092B-C50C-407E-A947-70E740481C1C}">
                          <a14:useLocalDpi xmlns:a14="http://schemas.microsoft.com/office/drawing/2010/main"/>
                        </a:ext>
                      </a:extLst>
                    </a:blip>
                    <a:stretch>
                      <a:fillRect/>
                    </a:stretch>
                  </pic:blipFill>
                  <pic:spPr>
                    <a:xfrm>
                      <a:off x="0" y="0"/>
                      <a:ext cx="5724525" cy="3171825"/>
                    </a:xfrm>
                    <a:prstGeom prst="rect">
                      <a:avLst/>
                    </a:prstGeom>
                  </pic:spPr>
                </pic:pic>
              </a:graphicData>
            </a:graphic>
          </wp:inline>
        </w:drawing>
      </w:r>
    </w:p>
    <w:p w:rsidR="1EB556CE" w:rsidP="1EB556CE" w:rsidRDefault="1EB556CE" w14:paraId="4B1B0B01" w14:textId="0AF83855">
      <w:pPr>
        <w:pStyle w:val="Normal"/>
        <w:rPr>
          <w:sz w:val="24"/>
          <w:szCs w:val="24"/>
        </w:rPr>
      </w:pPr>
    </w:p>
    <w:p w:rsidR="1EB556CE" w:rsidP="1EB556CE" w:rsidRDefault="1EB556CE" w14:paraId="0021573F" w14:textId="79D3C07F">
      <w:pPr>
        <w:pStyle w:val="Normal"/>
        <w:rPr>
          <w:sz w:val="24"/>
          <w:szCs w:val="24"/>
        </w:rPr>
      </w:pPr>
    </w:p>
    <w:p w:rsidR="1EB556CE" w:rsidP="1EB556CE" w:rsidRDefault="1EB556CE" w14:paraId="1CB321A0" w14:textId="444991FA">
      <w:pPr>
        <w:pStyle w:val="Normal"/>
        <w:rPr>
          <w:sz w:val="24"/>
          <w:szCs w:val="24"/>
        </w:rPr>
      </w:pPr>
    </w:p>
    <w:p w:rsidR="1EB556CE" w:rsidP="1EB556CE" w:rsidRDefault="1EB556CE" w14:paraId="13A1C667" w14:textId="7C719D0A">
      <w:pPr>
        <w:pStyle w:val="Normal"/>
        <w:rPr>
          <w:sz w:val="24"/>
          <w:szCs w:val="24"/>
        </w:rPr>
      </w:pPr>
    </w:p>
    <w:p w:rsidR="1EB556CE" w:rsidP="1EB556CE" w:rsidRDefault="1EB556CE" w14:paraId="714ED891" w14:textId="60BB6D3A">
      <w:pPr>
        <w:pStyle w:val="Normal"/>
        <w:rPr>
          <w:sz w:val="24"/>
          <w:szCs w:val="24"/>
        </w:rPr>
      </w:pPr>
    </w:p>
    <w:p w:rsidR="1EB556CE" w:rsidP="1EB556CE" w:rsidRDefault="1EB556CE" w14:paraId="6ADFF315" w14:textId="20AD129F">
      <w:pPr>
        <w:pStyle w:val="Normal"/>
        <w:rPr>
          <w:sz w:val="24"/>
          <w:szCs w:val="24"/>
        </w:rPr>
      </w:pPr>
    </w:p>
    <w:p w:rsidR="1EB556CE" w:rsidP="1EB556CE" w:rsidRDefault="1EB556CE" w14:paraId="1CBBCC56" w14:textId="5D525A09">
      <w:pPr>
        <w:pStyle w:val="Normal"/>
        <w:rPr>
          <w:sz w:val="24"/>
          <w:szCs w:val="24"/>
        </w:rPr>
      </w:pPr>
    </w:p>
    <w:p w:rsidR="1EB556CE" w:rsidP="1EB556CE" w:rsidRDefault="1EB556CE" w14:paraId="720B20F2" w14:textId="1AE74D25">
      <w:pPr>
        <w:pStyle w:val="Normal"/>
        <w:rPr>
          <w:sz w:val="24"/>
          <w:szCs w:val="24"/>
        </w:rPr>
      </w:pPr>
    </w:p>
    <w:p w:rsidR="1EB556CE" w:rsidP="1EB556CE" w:rsidRDefault="1EB556CE" w14:paraId="4397B40F" w14:textId="6E0222BE">
      <w:pPr>
        <w:pStyle w:val="Normal"/>
        <w:rPr>
          <w:sz w:val="24"/>
          <w:szCs w:val="24"/>
        </w:rPr>
      </w:pPr>
    </w:p>
    <w:p w:rsidR="1EB556CE" w:rsidP="1EB556CE" w:rsidRDefault="1EB556CE" w14:paraId="0411390A" w14:textId="031098AB">
      <w:pPr>
        <w:pStyle w:val="Normal"/>
        <w:rPr>
          <w:sz w:val="24"/>
          <w:szCs w:val="24"/>
        </w:rPr>
      </w:pPr>
    </w:p>
    <w:p w:rsidR="1EB556CE" w:rsidP="1EB556CE" w:rsidRDefault="1EB556CE" w14:paraId="2C531134" w14:textId="0D703183">
      <w:pPr>
        <w:pStyle w:val="Normal"/>
        <w:rPr>
          <w:sz w:val="24"/>
          <w:szCs w:val="24"/>
        </w:rPr>
      </w:pPr>
    </w:p>
    <w:p w:rsidR="1EB556CE" w:rsidP="1EB556CE" w:rsidRDefault="1EB556CE" w14:paraId="215EA1E0" w14:textId="767B399F">
      <w:pPr>
        <w:pStyle w:val="Normal"/>
        <w:rPr>
          <w:sz w:val="24"/>
          <w:szCs w:val="24"/>
        </w:rPr>
      </w:pPr>
    </w:p>
    <w:p w:rsidR="1EB556CE" w:rsidP="1EB556CE" w:rsidRDefault="1EB556CE" w14:paraId="4501E3C5" w14:textId="751B708F">
      <w:pPr>
        <w:pStyle w:val="Normal"/>
        <w:rPr>
          <w:sz w:val="24"/>
          <w:szCs w:val="24"/>
        </w:rPr>
      </w:pPr>
    </w:p>
    <w:p w:rsidR="1EB556CE" w:rsidP="1EB556CE" w:rsidRDefault="1EB556CE" w14:paraId="604C5F3B" w14:textId="638859F5">
      <w:pPr>
        <w:pStyle w:val="Normal"/>
        <w:rPr>
          <w:sz w:val="24"/>
          <w:szCs w:val="24"/>
        </w:rPr>
      </w:pPr>
    </w:p>
    <w:p w:rsidR="1EB556CE" w:rsidP="1EB556CE" w:rsidRDefault="1EB556CE" w14:paraId="465D2249" w14:textId="622DF0B8">
      <w:pPr>
        <w:pStyle w:val="Normal"/>
        <w:rPr>
          <w:sz w:val="24"/>
          <w:szCs w:val="24"/>
        </w:rPr>
      </w:pPr>
    </w:p>
    <w:p w:rsidR="1EB556CE" w:rsidP="1EB556CE" w:rsidRDefault="1EB556CE" w14:paraId="2314D5CB" w14:textId="66832D03">
      <w:pPr>
        <w:pStyle w:val="Normal"/>
        <w:rPr>
          <w:sz w:val="24"/>
          <w:szCs w:val="24"/>
        </w:rPr>
      </w:pPr>
    </w:p>
    <w:p w:rsidR="1EB556CE" w:rsidP="1EB556CE" w:rsidRDefault="1EB556CE" w14:paraId="70B74F7A" w14:textId="458E6DB7">
      <w:pPr>
        <w:pStyle w:val="Normal"/>
        <w:rPr>
          <w:sz w:val="24"/>
          <w:szCs w:val="24"/>
        </w:rPr>
      </w:pPr>
    </w:p>
    <w:p w:rsidR="3EEFB825" w:rsidP="1EB556CE" w:rsidRDefault="3EEFB825" w14:paraId="3D92CDFD" w14:textId="1193FFEC">
      <w:pPr>
        <w:pStyle w:val="Normal"/>
        <w:rPr>
          <w:sz w:val="24"/>
          <w:szCs w:val="24"/>
        </w:rPr>
      </w:pPr>
      <w:r w:rsidR="3EEFB825">
        <w:drawing>
          <wp:inline wp14:editId="0358BF6E" wp14:anchorId="588675B7">
            <wp:extent cx="5724525" cy="3219450"/>
            <wp:effectExtent l="0" t="0" r="0" b="0"/>
            <wp:docPr id="19415987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598769" name="Picture 1941598769"/>
                    <pic:cNvPicPr/>
                  </pic:nvPicPr>
                  <pic:blipFill>
                    <a:blip xmlns:r="http://schemas.openxmlformats.org/officeDocument/2006/relationships" r:embed="rId163008067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1EB556CE" w:rsidP="1EB556CE" w:rsidRDefault="1EB556CE" w14:paraId="3D8402F2" w14:textId="7963B194">
      <w:pPr>
        <w:pStyle w:val="Normal"/>
        <w:rPr>
          <w:sz w:val="24"/>
          <w:szCs w:val="24"/>
        </w:rPr>
      </w:pPr>
    </w:p>
    <w:p w:rsidR="1EB556CE" w:rsidP="1EB556CE" w:rsidRDefault="1EB556CE" w14:paraId="440ED829" w14:textId="25EAB99F">
      <w:pPr>
        <w:pStyle w:val="Normal"/>
        <w:rPr>
          <w:sz w:val="24"/>
          <w:szCs w:val="24"/>
        </w:rPr>
      </w:pPr>
    </w:p>
    <w:p w:rsidR="1EB556CE" w:rsidP="1EB556CE" w:rsidRDefault="1EB556CE" w14:paraId="12245403" w14:textId="4A287737">
      <w:pPr>
        <w:pStyle w:val="Normal"/>
        <w:rPr>
          <w:sz w:val="24"/>
          <w:szCs w:val="24"/>
        </w:rPr>
      </w:pPr>
    </w:p>
    <w:p w:rsidR="1EB556CE" w:rsidP="1EB556CE" w:rsidRDefault="1EB556CE" w14:paraId="2BAA8E57" w14:textId="2EC08076">
      <w:pPr>
        <w:pStyle w:val="Normal"/>
        <w:rPr>
          <w:sz w:val="24"/>
          <w:szCs w:val="24"/>
        </w:rPr>
      </w:pPr>
    </w:p>
    <w:p w:rsidR="1EB556CE" w:rsidP="1EB556CE" w:rsidRDefault="1EB556CE" w14:paraId="3408489C" w14:textId="19290DD3">
      <w:pPr>
        <w:pStyle w:val="Normal"/>
        <w:rPr>
          <w:sz w:val="24"/>
          <w:szCs w:val="24"/>
        </w:rPr>
      </w:pPr>
    </w:p>
    <w:p w:rsidR="1EB556CE" w:rsidP="1EB556CE" w:rsidRDefault="1EB556CE" w14:paraId="60EF8530" w14:textId="712E50E9">
      <w:pPr>
        <w:pStyle w:val="Normal"/>
        <w:rPr>
          <w:sz w:val="24"/>
          <w:szCs w:val="24"/>
        </w:rPr>
      </w:pPr>
    </w:p>
    <w:p w:rsidR="1EB556CE" w:rsidP="1EB556CE" w:rsidRDefault="1EB556CE" w14:paraId="42DECACF" w14:textId="6A22A3C3">
      <w:pPr>
        <w:pStyle w:val="Normal"/>
        <w:rPr>
          <w:sz w:val="24"/>
          <w:szCs w:val="24"/>
        </w:rPr>
      </w:pPr>
    </w:p>
    <w:p w:rsidR="1EB556CE" w:rsidP="1EB556CE" w:rsidRDefault="1EB556CE" w14:paraId="1622DEA5" w14:textId="15BC3846">
      <w:pPr>
        <w:pStyle w:val="Normal"/>
        <w:rPr>
          <w:sz w:val="24"/>
          <w:szCs w:val="24"/>
        </w:rPr>
      </w:pPr>
    </w:p>
    <w:p w:rsidR="1EB556CE" w:rsidP="1EB556CE" w:rsidRDefault="1EB556CE" w14:paraId="2BB966CC" w14:textId="5D472338">
      <w:pPr>
        <w:pStyle w:val="Normal"/>
        <w:rPr>
          <w:sz w:val="24"/>
          <w:szCs w:val="24"/>
        </w:rPr>
      </w:pPr>
    </w:p>
    <w:p w:rsidR="1EB556CE" w:rsidP="1EB556CE" w:rsidRDefault="1EB556CE" w14:paraId="6B3ACE4D" w14:textId="0623E3FC">
      <w:pPr>
        <w:pStyle w:val="Normal"/>
        <w:rPr>
          <w:sz w:val="24"/>
          <w:szCs w:val="24"/>
        </w:rPr>
      </w:pPr>
    </w:p>
    <w:p w:rsidR="1EB556CE" w:rsidP="1EB556CE" w:rsidRDefault="1EB556CE" w14:paraId="58D70CC1" w14:textId="5A89F992">
      <w:pPr>
        <w:pStyle w:val="Normal"/>
        <w:rPr>
          <w:sz w:val="24"/>
          <w:szCs w:val="24"/>
        </w:rPr>
      </w:pPr>
    </w:p>
    <w:p w:rsidR="1EB556CE" w:rsidP="1EB556CE" w:rsidRDefault="1EB556CE" w14:paraId="74989799" w14:textId="7B315CE6">
      <w:pPr>
        <w:pStyle w:val="Normal"/>
        <w:rPr>
          <w:sz w:val="24"/>
          <w:szCs w:val="24"/>
        </w:rPr>
      </w:pPr>
    </w:p>
    <w:p w:rsidR="3EEFB825" w:rsidP="1EB556CE" w:rsidRDefault="3EEFB825" w14:paraId="640CE582" w14:textId="172F8C01">
      <w:pPr>
        <w:pStyle w:val="Normal"/>
        <w:rPr>
          <w:sz w:val="24"/>
          <w:szCs w:val="24"/>
        </w:rPr>
      </w:pPr>
      <w:r w:rsidR="3EEFB825">
        <w:drawing>
          <wp:inline wp14:editId="07D4A350" wp14:anchorId="74EF25BB">
            <wp:extent cx="5724525" cy="3190875"/>
            <wp:effectExtent l="0" t="0" r="0" b="0"/>
            <wp:docPr id="1082654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265414" name="Picture 108265414"/>
                    <pic:cNvPicPr/>
                  </pic:nvPicPr>
                  <pic:blipFill>
                    <a:blip xmlns:r="http://schemas.openxmlformats.org/officeDocument/2006/relationships" r:embed="rId2123387925">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rsidR="1EB556CE" w:rsidP="1EB556CE" w:rsidRDefault="1EB556CE" w14:paraId="48F7DE97" w14:textId="3FEBFA22">
      <w:pPr>
        <w:pStyle w:val="Normal"/>
        <w:rPr>
          <w:sz w:val="24"/>
          <w:szCs w:val="24"/>
        </w:rPr>
      </w:pPr>
    </w:p>
    <w:p w:rsidR="1EB556CE" w:rsidP="1EB556CE" w:rsidRDefault="1EB556CE" w14:paraId="7F33586D" w14:textId="12F52B7B">
      <w:pPr>
        <w:pStyle w:val="Normal"/>
        <w:rPr>
          <w:sz w:val="24"/>
          <w:szCs w:val="24"/>
        </w:rPr>
      </w:pPr>
    </w:p>
    <w:p w:rsidR="1EB556CE" w:rsidP="1EB556CE" w:rsidRDefault="1EB556CE" w14:paraId="54C2957B" w14:textId="29BC9ED2">
      <w:pPr>
        <w:pStyle w:val="Normal"/>
        <w:rPr>
          <w:sz w:val="24"/>
          <w:szCs w:val="24"/>
        </w:rPr>
      </w:pPr>
    </w:p>
    <w:p w:rsidR="1EB556CE" w:rsidP="1EB556CE" w:rsidRDefault="1EB556CE" w14:paraId="47575C0A" w14:textId="3B695B71">
      <w:pPr>
        <w:pStyle w:val="Normal"/>
        <w:rPr>
          <w:sz w:val="24"/>
          <w:szCs w:val="24"/>
        </w:rPr>
      </w:pPr>
    </w:p>
    <w:p w:rsidR="1EB556CE" w:rsidP="1EB556CE" w:rsidRDefault="1EB556CE" w14:paraId="00C3368D" w14:textId="13934404">
      <w:pPr>
        <w:pStyle w:val="Normal"/>
        <w:rPr>
          <w:sz w:val="24"/>
          <w:szCs w:val="24"/>
        </w:rPr>
      </w:pPr>
    </w:p>
    <w:p w:rsidR="1EB556CE" w:rsidP="1EB556CE" w:rsidRDefault="1EB556CE" w14:paraId="565F399B" w14:textId="3E342E83">
      <w:pPr>
        <w:pStyle w:val="Normal"/>
        <w:rPr>
          <w:sz w:val="24"/>
          <w:szCs w:val="24"/>
        </w:rPr>
      </w:pPr>
    </w:p>
    <w:p w:rsidR="1EB556CE" w:rsidP="1EB556CE" w:rsidRDefault="1EB556CE" w14:paraId="7BB10837" w14:textId="054CF985">
      <w:pPr>
        <w:pStyle w:val="Normal"/>
        <w:rPr>
          <w:sz w:val="24"/>
          <w:szCs w:val="24"/>
        </w:rPr>
      </w:pPr>
    </w:p>
    <w:p w:rsidR="1EB556CE" w:rsidP="1EB556CE" w:rsidRDefault="1EB556CE" w14:paraId="4FA476D5" w14:textId="0719DD13">
      <w:pPr>
        <w:pStyle w:val="Normal"/>
        <w:rPr>
          <w:sz w:val="24"/>
          <w:szCs w:val="24"/>
        </w:rPr>
      </w:pPr>
    </w:p>
    <w:p w:rsidR="1EB556CE" w:rsidP="1EB556CE" w:rsidRDefault="1EB556CE" w14:paraId="01B23F86" w14:textId="2A987CF0">
      <w:pPr>
        <w:pStyle w:val="Normal"/>
        <w:rPr>
          <w:sz w:val="24"/>
          <w:szCs w:val="24"/>
        </w:rPr>
      </w:pPr>
    </w:p>
    <w:p w:rsidR="1EB556CE" w:rsidP="1EB556CE" w:rsidRDefault="1EB556CE" w14:paraId="161A58B2" w14:textId="21F5D26F">
      <w:pPr>
        <w:pStyle w:val="Normal"/>
        <w:rPr>
          <w:sz w:val="24"/>
          <w:szCs w:val="24"/>
        </w:rPr>
      </w:pPr>
    </w:p>
    <w:p w:rsidR="1EB556CE" w:rsidP="1EB556CE" w:rsidRDefault="1EB556CE" w14:paraId="27655E25" w14:textId="7BE27C5E">
      <w:pPr>
        <w:pStyle w:val="Normal"/>
        <w:rPr>
          <w:sz w:val="24"/>
          <w:szCs w:val="24"/>
        </w:rPr>
      </w:pPr>
    </w:p>
    <w:p w:rsidR="1EB556CE" w:rsidP="1EB556CE" w:rsidRDefault="1EB556CE" w14:paraId="5921546F" w14:textId="28DE6DD8">
      <w:pPr>
        <w:pStyle w:val="Normal"/>
        <w:rPr>
          <w:sz w:val="24"/>
          <w:szCs w:val="24"/>
        </w:rPr>
      </w:pPr>
    </w:p>
    <w:p w:rsidR="1EB556CE" w:rsidP="1EB556CE" w:rsidRDefault="1EB556CE" w14:paraId="42B7C2D7" w14:textId="6780619F">
      <w:pPr>
        <w:pStyle w:val="Normal"/>
        <w:rPr>
          <w:sz w:val="24"/>
          <w:szCs w:val="24"/>
        </w:rPr>
      </w:pPr>
    </w:p>
    <w:p w:rsidR="1EB556CE" w:rsidP="1EB556CE" w:rsidRDefault="1EB556CE" w14:paraId="6D508A48" w14:textId="4EAD2AD5">
      <w:pPr>
        <w:pStyle w:val="Normal"/>
        <w:rPr>
          <w:sz w:val="24"/>
          <w:szCs w:val="24"/>
        </w:rPr>
      </w:pPr>
    </w:p>
    <w:p w:rsidR="1EB556CE" w:rsidP="1EB556CE" w:rsidRDefault="1EB556CE" w14:paraId="4B2AD1DB" w14:textId="4CB85C9A">
      <w:pPr>
        <w:pStyle w:val="Normal"/>
        <w:rPr>
          <w:sz w:val="24"/>
          <w:szCs w:val="24"/>
        </w:rPr>
      </w:pPr>
    </w:p>
    <w:p w:rsidR="1EB556CE" w:rsidP="1EB556CE" w:rsidRDefault="1EB556CE" w14:paraId="6391AA78" w14:textId="6E6882FC">
      <w:pPr>
        <w:pStyle w:val="Normal"/>
        <w:rPr>
          <w:sz w:val="24"/>
          <w:szCs w:val="24"/>
        </w:rPr>
      </w:pPr>
    </w:p>
    <w:p w:rsidR="1EB556CE" w:rsidP="1EB556CE" w:rsidRDefault="1EB556CE" w14:paraId="06D019AC" w14:textId="5DEBCDD4">
      <w:pPr>
        <w:pStyle w:val="Normal"/>
        <w:rPr>
          <w:sz w:val="24"/>
          <w:szCs w:val="24"/>
        </w:rPr>
      </w:pPr>
    </w:p>
    <w:p w:rsidR="1EB556CE" w:rsidP="1EB556CE" w:rsidRDefault="1EB556CE" w14:paraId="24DF4026" w14:textId="65B6631A">
      <w:pPr>
        <w:pStyle w:val="Normal"/>
        <w:rPr>
          <w:sz w:val="24"/>
          <w:szCs w:val="24"/>
        </w:rPr>
      </w:pPr>
    </w:p>
    <w:p w:rsidR="1EB556CE" w:rsidP="1EB556CE" w:rsidRDefault="1EB556CE" w14:paraId="1E19EC59" w14:textId="19DDD985">
      <w:pPr>
        <w:pStyle w:val="Normal"/>
        <w:rPr>
          <w:sz w:val="24"/>
          <w:szCs w:val="24"/>
        </w:rPr>
      </w:pPr>
    </w:p>
    <w:p w:rsidR="1EB556CE" w:rsidP="1EB556CE" w:rsidRDefault="1EB556CE" w14:paraId="599FF6D1" w14:textId="709450CD">
      <w:pPr>
        <w:pStyle w:val="Normal"/>
        <w:rPr>
          <w:sz w:val="24"/>
          <w:szCs w:val="24"/>
        </w:rPr>
      </w:pPr>
    </w:p>
    <w:p w:rsidR="1EB556CE" w:rsidP="1EB556CE" w:rsidRDefault="1EB556CE" w14:paraId="4264B500" w14:textId="06179134">
      <w:pPr>
        <w:pStyle w:val="Normal"/>
        <w:rPr>
          <w:sz w:val="24"/>
          <w:szCs w:val="24"/>
        </w:rPr>
      </w:pPr>
    </w:p>
    <w:p w:rsidR="3EEFB825" w:rsidP="1EB556CE" w:rsidRDefault="3EEFB825" w14:paraId="262AFA4D" w14:textId="05CED1E8">
      <w:pPr>
        <w:pStyle w:val="Normal"/>
        <w:rPr>
          <w:sz w:val="24"/>
          <w:szCs w:val="24"/>
        </w:rPr>
      </w:pPr>
      <w:r w:rsidR="3EEFB825">
        <w:drawing>
          <wp:inline wp14:editId="360A363B" wp14:anchorId="5EF255A5">
            <wp:extent cx="5724525" cy="3143250"/>
            <wp:effectExtent l="0" t="0" r="0" b="0"/>
            <wp:docPr id="16728896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2889631" name="Picture 1672889631"/>
                    <pic:cNvPicPr/>
                  </pic:nvPicPr>
                  <pic:blipFill>
                    <a:blip xmlns:r="http://schemas.openxmlformats.org/officeDocument/2006/relationships" r:embed="rId2095559739">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p>
    <w:p w:rsidR="1EB556CE" w:rsidP="1EB556CE" w:rsidRDefault="1EB556CE" w14:paraId="2D9CC103" w14:textId="75FF00E1">
      <w:pPr>
        <w:pStyle w:val="Normal"/>
        <w:rPr>
          <w:sz w:val="24"/>
          <w:szCs w:val="24"/>
        </w:rPr>
      </w:pPr>
    </w:p>
    <w:p w:rsidR="1EB556CE" w:rsidP="1EB556CE" w:rsidRDefault="1EB556CE" w14:paraId="237C5937" w14:textId="7363D8A7">
      <w:pPr>
        <w:pStyle w:val="Normal"/>
        <w:rPr>
          <w:sz w:val="24"/>
          <w:szCs w:val="24"/>
        </w:rPr>
      </w:pPr>
    </w:p>
    <w:p w:rsidR="1EB556CE" w:rsidP="1EB556CE" w:rsidRDefault="1EB556CE" w14:paraId="727DD4DD" w14:textId="7685EA42">
      <w:pPr>
        <w:pStyle w:val="Normal"/>
        <w:rPr>
          <w:sz w:val="24"/>
          <w:szCs w:val="24"/>
        </w:rPr>
      </w:pPr>
    </w:p>
    <w:p w:rsidR="1EB556CE" w:rsidP="1EB556CE" w:rsidRDefault="1EB556CE" w14:paraId="2EA903BB" w14:textId="5AD12FA1">
      <w:pPr>
        <w:pStyle w:val="Normal"/>
        <w:rPr>
          <w:sz w:val="24"/>
          <w:szCs w:val="24"/>
        </w:rPr>
      </w:pPr>
    </w:p>
    <w:p w:rsidR="1EB556CE" w:rsidP="1EB556CE" w:rsidRDefault="1EB556CE" w14:paraId="5D9D4ADF" w14:textId="3AD09576">
      <w:pPr>
        <w:pStyle w:val="Normal"/>
        <w:rPr>
          <w:sz w:val="24"/>
          <w:szCs w:val="24"/>
        </w:rPr>
      </w:pPr>
    </w:p>
    <w:p w:rsidR="1EB556CE" w:rsidP="1EB556CE" w:rsidRDefault="1EB556CE" w14:paraId="7FC676F3" w14:textId="575FAD9E">
      <w:pPr>
        <w:pStyle w:val="Normal"/>
        <w:rPr>
          <w:sz w:val="24"/>
          <w:szCs w:val="24"/>
        </w:rPr>
      </w:pPr>
    </w:p>
    <w:p w:rsidR="1EB556CE" w:rsidP="1EB556CE" w:rsidRDefault="1EB556CE" w14:paraId="064D597A" w14:textId="752CF28F">
      <w:pPr>
        <w:pStyle w:val="Normal"/>
        <w:rPr>
          <w:sz w:val="24"/>
          <w:szCs w:val="24"/>
        </w:rPr>
      </w:pPr>
    </w:p>
    <w:p w:rsidR="1EB556CE" w:rsidP="1EB556CE" w:rsidRDefault="1EB556CE" w14:paraId="1F10CA6C" w14:textId="087311A1">
      <w:pPr>
        <w:pStyle w:val="Normal"/>
        <w:rPr>
          <w:sz w:val="24"/>
          <w:szCs w:val="24"/>
        </w:rPr>
      </w:pPr>
    </w:p>
    <w:p w:rsidR="1EB556CE" w:rsidP="1EB556CE" w:rsidRDefault="1EB556CE" w14:paraId="0197BF62" w14:textId="170AAD3B">
      <w:pPr>
        <w:pStyle w:val="Normal"/>
        <w:rPr>
          <w:sz w:val="24"/>
          <w:szCs w:val="24"/>
        </w:rPr>
      </w:pPr>
    </w:p>
    <w:p w:rsidR="1EB556CE" w:rsidP="1EB556CE" w:rsidRDefault="1EB556CE" w14:paraId="0B20FFCF" w14:textId="42CBC87B">
      <w:pPr>
        <w:pStyle w:val="Normal"/>
        <w:rPr>
          <w:sz w:val="24"/>
          <w:szCs w:val="24"/>
        </w:rPr>
      </w:pPr>
    </w:p>
    <w:p w:rsidR="1EB556CE" w:rsidP="1EB556CE" w:rsidRDefault="1EB556CE" w14:paraId="0A237015" w14:textId="71C43871">
      <w:pPr>
        <w:pStyle w:val="Normal"/>
        <w:rPr>
          <w:sz w:val="24"/>
          <w:szCs w:val="24"/>
        </w:rPr>
      </w:pPr>
    </w:p>
    <w:p w:rsidR="1EB556CE" w:rsidP="1EB556CE" w:rsidRDefault="1EB556CE" w14:paraId="2B1B9276" w14:textId="7718E4C7">
      <w:pPr>
        <w:pStyle w:val="Normal"/>
        <w:rPr>
          <w:sz w:val="24"/>
          <w:szCs w:val="24"/>
        </w:rPr>
      </w:pPr>
    </w:p>
    <w:p w:rsidR="1EB556CE" w:rsidP="1EB556CE" w:rsidRDefault="1EB556CE" w14:paraId="20D639EA" w14:textId="7825DABA">
      <w:pPr>
        <w:pStyle w:val="Normal"/>
        <w:rPr>
          <w:sz w:val="24"/>
          <w:szCs w:val="24"/>
        </w:rPr>
      </w:pPr>
    </w:p>
    <w:p w:rsidR="1EB556CE" w:rsidP="1EB556CE" w:rsidRDefault="1EB556CE" w14:paraId="1D29EF14" w14:textId="3D2DFC98">
      <w:pPr>
        <w:pStyle w:val="Normal"/>
        <w:rPr>
          <w:sz w:val="24"/>
          <w:szCs w:val="24"/>
        </w:rPr>
      </w:pPr>
    </w:p>
    <w:p w:rsidR="1EB556CE" w:rsidP="1EB556CE" w:rsidRDefault="1EB556CE" w14:paraId="35A97340" w14:textId="77A9A6ED">
      <w:pPr>
        <w:pStyle w:val="Normal"/>
        <w:rPr>
          <w:sz w:val="24"/>
          <w:szCs w:val="24"/>
        </w:rPr>
      </w:pPr>
    </w:p>
    <w:p w:rsidR="1EB556CE" w:rsidP="1EB556CE" w:rsidRDefault="1EB556CE" w14:paraId="29450927" w14:textId="0B135160">
      <w:pPr>
        <w:pStyle w:val="Normal"/>
        <w:rPr>
          <w:sz w:val="24"/>
          <w:szCs w:val="24"/>
        </w:rPr>
      </w:pPr>
    </w:p>
    <w:p w:rsidR="1EB556CE" w:rsidP="1EB556CE" w:rsidRDefault="1EB556CE" w14:paraId="0D3A56FD" w14:textId="0636EC43">
      <w:pPr>
        <w:pStyle w:val="Normal"/>
        <w:rPr>
          <w:sz w:val="24"/>
          <w:szCs w:val="24"/>
        </w:rPr>
      </w:pPr>
    </w:p>
    <w:p w:rsidR="3EEFB825" w:rsidP="1EB556CE" w:rsidRDefault="3EEFB825" w14:paraId="064802CE" w14:textId="7EFAA6F6">
      <w:pPr>
        <w:pStyle w:val="Normal"/>
        <w:rPr>
          <w:sz w:val="24"/>
          <w:szCs w:val="24"/>
        </w:rPr>
      </w:pPr>
      <w:r w:rsidR="3EEFB825">
        <w:drawing>
          <wp:inline wp14:editId="02FD5227" wp14:anchorId="3E75C572">
            <wp:extent cx="5724525" cy="3248025"/>
            <wp:effectExtent l="0" t="0" r="0" b="0"/>
            <wp:docPr id="103527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52781" name="Picture 10352781"/>
                    <pic:cNvPicPr/>
                  </pic:nvPicPr>
                  <pic:blipFill>
                    <a:blip xmlns:r="http://schemas.openxmlformats.org/officeDocument/2006/relationships" r:embed="rId296108226">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p>
    <w:p w:rsidR="1EB556CE" w:rsidP="1EB556CE" w:rsidRDefault="1EB556CE" w14:paraId="2E145146" w14:textId="0EC05F34">
      <w:pPr>
        <w:pStyle w:val="Normal"/>
        <w:rPr>
          <w:sz w:val="24"/>
          <w:szCs w:val="24"/>
        </w:rPr>
      </w:pPr>
    </w:p>
    <w:p w:rsidR="1EB556CE" w:rsidP="1EB556CE" w:rsidRDefault="1EB556CE" w14:paraId="21CE4BFB" w14:textId="72038F63">
      <w:pPr>
        <w:pStyle w:val="Normal"/>
        <w:rPr>
          <w:sz w:val="24"/>
          <w:szCs w:val="24"/>
        </w:rPr>
      </w:pPr>
    </w:p>
    <w:p w:rsidR="1EB556CE" w:rsidP="1EB556CE" w:rsidRDefault="1EB556CE" w14:paraId="1F01D996" w14:textId="37F1592F">
      <w:pPr>
        <w:pStyle w:val="Normal"/>
        <w:rPr>
          <w:sz w:val="24"/>
          <w:szCs w:val="24"/>
        </w:rPr>
      </w:pPr>
    </w:p>
    <w:p w:rsidR="1EB556CE" w:rsidP="1EB556CE" w:rsidRDefault="1EB556CE" w14:paraId="036F7F51" w14:textId="660CEDBF">
      <w:pPr>
        <w:pStyle w:val="Normal"/>
        <w:rPr>
          <w:sz w:val="24"/>
          <w:szCs w:val="24"/>
        </w:rPr>
      </w:pPr>
    </w:p>
    <w:p w:rsidR="1EB556CE" w:rsidP="1EB556CE" w:rsidRDefault="1EB556CE" w14:paraId="075F2163" w14:textId="4059CA21">
      <w:pPr>
        <w:pStyle w:val="Normal"/>
        <w:rPr>
          <w:sz w:val="24"/>
          <w:szCs w:val="24"/>
        </w:rPr>
      </w:pPr>
    </w:p>
    <w:p w:rsidR="1EB556CE" w:rsidP="1EB556CE" w:rsidRDefault="1EB556CE" w14:paraId="58C98B7D" w14:textId="2481F9FD">
      <w:pPr>
        <w:pStyle w:val="Normal"/>
        <w:rPr>
          <w:sz w:val="24"/>
          <w:szCs w:val="24"/>
        </w:rPr>
      </w:pPr>
    </w:p>
    <w:p w:rsidR="1EB556CE" w:rsidP="1EB556CE" w:rsidRDefault="1EB556CE" w14:paraId="79FF3066" w14:textId="26AB8243">
      <w:pPr>
        <w:pStyle w:val="Normal"/>
        <w:rPr>
          <w:sz w:val="24"/>
          <w:szCs w:val="24"/>
        </w:rPr>
      </w:pPr>
    </w:p>
    <w:p w:rsidR="1EB556CE" w:rsidP="1EB556CE" w:rsidRDefault="1EB556CE" w14:paraId="2738ED50" w14:textId="16FC15D5">
      <w:pPr>
        <w:pStyle w:val="Normal"/>
        <w:rPr>
          <w:sz w:val="24"/>
          <w:szCs w:val="24"/>
        </w:rPr>
      </w:pPr>
    </w:p>
    <w:p w:rsidR="1EB556CE" w:rsidP="1EB556CE" w:rsidRDefault="1EB556CE" w14:paraId="4E16CE41" w14:textId="2702404E">
      <w:pPr>
        <w:pStyle w:val="Normal"/>
        <w:rPr>
          <w:sz w:val="24"/>
          <w:szCs w:val="24"/>
        </w:rPr>
      </w:pPr>
    </w:p>
    <w:p w:rsidR="1EB556CE" w:rsidP="1EB556CE" w:rsidRDefault="1EB556CE" w14:paraId="76DE3DE3" w14:textId="08976D29">
      <w:pPr>
        <w:pStyle w:val="Normal"/>
        <w:rPr>
          <w:sz w:val="24"/>
          <w:szCs w:val="24"/>
        </w:rPr>
      </w:pPr>
    </w:p>
    <w:p w:rsidR="1EB556CE" w:rsidP="1EB556CE" w:rsidRDefault="1EB556CE" w14:paraId="72B1FC5C" w14:textId="0311ED06">
      <w:pPr>
        <w:pStyle w:val="Normal"/>
        <w:rPr>
          <w:sz w:val="24"/>
          <w:szCs w:val="24"/>
        </w:rPr>
      </w:pPr>
    </w:p>
    <w:p w:rsidR="1EB556CE" w:rsidP="1EB556CE" w:rsidRDefault="1EB556CE" w14:paraId="138A8903" w14:textId="21F982B8">
      <w:pPr>
        <w:pStyle w:val="Normal"/>
        <w:rPr>
          <w:sz w:val="24"/>
          <w:szCs w:val="24"/>
        </w:rPr>
      </w:pPr>
    </w:p>
    <w:p w:rsidR="1EB556CE" w:rsidP="1EB556CE" w:rsidRDefault="1EB556CE" w14:paraId="07F4D112" w14:textId="6D638D7D">
      <w:pPr>
        <w:pStyle w:val="Normal"/>
        <w:rPr>
          <w:sz w:val="24"/>
          <w:szCs w:val="24"/>
        </w:rPr>
      </w:pPr>
    </w:p>
    <w:p w:rsidR="1EB556CE" w:rsidP="1EB556CE" w:rsidRDefault="1EB556CE" w14:paraId="4945366F" w14:textId="17DB1553">
      <w:pPr>
        <w:pStyle w:val="Normal"/>
        <w:rPr>
          <w:sz w:val="24"/>
          <w:szCs w:val="24"/>
        </w:rPr>
      </w:pPr>
    </w:p>
    <w:p w:rsidR="1EB556CE" w:rsidP="1EB556CE" w:rsidRDefault="1EB556CE" w14:paraId="58BA5989" w14:textId="42230C3D">
      <w:pPr>
        <w:pStyle w:val="Normal"/>
        <w:rPr>
          <w:sz w:val="24"/>
          <w:szCs w:val="24"/>
        </w:rPr>
      </w:pPr>
    </w:p>
    <w:p w:rsidR="1EB556CE" w:rsidP="1EB556CE" w:rsidRDefault="1EB556CE" w14:paraId="1547A7A5" w14:textId="24678D38">
      <w:pPr>
        <w:pStyle w:val="Normal"/>
        <w:rPr>
          <w:sz w:val="24"/>
          <w:szCs w:val="24"/>
        </w:rPr>
      </w:pPr>
    </w:p>
    <w:p w:rsidR="3EEFB825" w:rsidP="1EB556CE" w:rsidRDefault="3EEFB825" w14:paraId="0BA44C7C" w14:textId="6F11209D">
      <w:pPr>
        <w:pStyle w:val="Normal"/>
        <w:rPr>
          <w:sz w:val="24"/>
          <w:szCs w:val="24"/>
        </w:rPr>
      </w:pPr>
      <w:r w:rsidR="3EEFB825">
        <w:drawing>
          <wp:inline wp14:editId="294DEA1D" wp14:anchorId="279B83B6">
            <wp:extent cx="5724525" cy="3181350"/>
            <wp:effectExtent l="0" t="0" r="0" b="0"/>
            <wp:docPr id="16408580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0858087" name="Picture 1640858087"/>
                    <pic:cNvPicPr/>
                  </pic:nvPicPr>
                  <pic:blipFill>
                    <a:blip xmlns:r="http://schemas.openxmlformats.org/officeDocument/2006/relationships" r:embed="rId922216977">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1EB556CE" w:rsidP="1EB556CE" w:rsidRDefault="1EB556CE" w14:paraId="4CEABB05" w14:textId="3FE5FC6A">
      <w:pPr>
        <w:pStyle w:val="Normal"/>
        <w:rPr>
          <w:sz w:val="24"/>
          <w:szCs w:val="24"/>
        </w:rPr>
      </w:pPr>
    </w:p>
    <w:p w:rsidR="1EB556CE" w:rsidP="1EB556CE" w:rsidRDefault="1EB556CE" w14:paraId="2D301276" w14:textId="25B1A08A">
      <w:pPr>
        <w:pStyle w:val="Normal"/>
        <w:rPr>
          <w:sz w:val="24"/>
          <w:szCs w:val="24"/>
        </w:rPr>
      </w:pPr>
    </w:p>
    <w:p w:rsidR="1EB556CE" w:rsidP="1EB556CE" w:rsidRDefault="1EB556CE" w14:paraId="3A7F50ED" w14:textId="1AA0BF52">
      <w:pPr>
        <w:pStyle w:val="Normal"/>
        <w:rPr>
          <w:sz w:val="24"/>
          <w:szCs w:val="24"/>
        </w:rPr>
      </w:pPr>
    </w:p>
    <w:p w:rsidR="1EB556CE" w:rsidP="1EB556CE" w:rsidRDefault="1EB556CE" w14:paraId="22C462F0" w14:textId="37E53FE8">
      <w:pPr>
        <w:pStyle w:val="Normal"/>
        <w:rPr>
          <w:sz w:val="24"/>
          <w:szCs w:val="24"/>
        </w:rPr>
      </w:pPr>
    </w:p>
    <w:p w:rsidR="1EB556CE" w:rsidP="1EB556CE" w:rsidRDefault="1EB556CE" w14:paraId="0560FF83" w14:textId="3D0F1B63">
      <w:pPr>
        <w:pStyle w:val="Normal"/>
        <w:rPr>
          <w:sz w:val="24"/>
          <w:szCs w:val="24"/>
        </w:rPr>
      </w:pPr>
    </w:p>
    <w:p w:rsidR="1EB556CE" w:rsidP="1EB556CE" w:rsidRDefault="1EB556CE" w14:paraId="0E955380" w14:textId="530FC744">
      <w:pPr>
        <w:pStyle w:val="Normal"/>
        <w:rPr>
          <w:sz w:val="24"/>
          <w:szCs w:val="24"/>
        </w:rPr>
      </w:pPr>
    </w:p>
    <w:p w:rsidR="1EB556CE" w:rsidP="1EB556CE" w:rsidRDefault="1EB556CE" w14:paraId="3E24DB03" w14:textId="2A53BAE9">
      <w:pPr>
        <w:pStyle w:val="Normal"/>
        <w:rPr>
          <w:sz w:val="24"/>
          <w:szCs w:val="24"/>
        </w:rPr>
      </w:pPr>
    </w:p>
    <w:p w:rsidR="1EB556CE" w:rsidP="1EB556CE" w:rsidRDefault="1EB556CE" w14:paraId="0E45F15A" w14:textId="1DEE1571">
      <w:pPr>
        <w:pStyle w:val="Normal"/>
        <w:rPr>
          <w:sz w:val="24"/>
          <w:szCs w:val="24"/>
        </w:rPr>
      </w:pPr>
    </w:p>
    <w:p w:rsidR="1EB556CE" w:rsidP="1EB556CE" w:rsidRDefault="1EB556CE" w14:paraId="0DDE78B9" w14:textId="28C899A3">
      <w:pPr>
        <w:pStyle w:val="Normal"/>
        <w:rPr>
          <w:sz w:val="24"/>
          <w:szCs w:val="24"/>
        </w:rPr>
      </w:pPr>
    </w:p>
    <w:p w:rsidR="1EB556CE" w:rsidP="1EB556CE" w:rsidRDefault="1EB556CE" w14:paraId="18DC2ED2" w14:textId="285FABBB">
      <w:pPr>
        <w:pStyle w:val="Normal"/>
        <w:rPr>
          <w:sz w:val="24"/>
          <w:szCs w:val="24"/>
        </w:rPr>
      </w:pPr>
    </w:p>
    <w:p w:rsidR="1EB556CE" w:rsidP="1EB556CE" w:rsidRDefault="1EB556CE" w14:paraId="13D04114" w14:textId="7F0DB430">
      <w:pPr>
        <w:pStyle w:val="Normal"/>
        <w:rPr>
          <w:sz w:val="24"/>
          <w:szCs w:val="24"/>
        </w:rPr>
      </w:pPr>
    </w:p>
    <w:p w:rsidR="1EB556CE" w:rsidP="1EB556CE" w:rsidRDefault="1EB556CE" w14:paraId="64C6C991" w14:textId="32B442CF">
      <w:pPr>
        <w:pStyle w:val="Normal"/>
        <w:rPr>
          <w:sz w:val="24"/>
          <w:szCs w:val="24"/>
        </w:rPr>
      </w:pPr>
    </w:p>
    <w:p w:rsidR="1EB556CE" w:rsidP="1EB556CE" w:rsidRDefault="1EB556CE" w14:paraId="0F7E7A13" w14:textId="0BB10F23">
      <w:pPr>
        <w:pStyle w:val="Normal"/>
        <w:rPr>
          <w:sz w:val="24"/>
          <w:szCs w:val="24"/>
        </w:rPr>
      </w:pPr>
    </w:p>
    <w:p w:rsidR="1EB556CE" w:rsidP="1EB556CE" w:rsidRDefault="1EB556CE" w14:paraId="4BFD356D" w14:textId="292A5683">
      <w:pPr>
        <w:pStyle w:val="Normal"/>
        <w:rPr>
          <w:sz w:val="24"/>
          <w:szCs w:val="24"/>
        </w:rPr>
      </w:pPr>
    </w:p>
    <w:p w:rsidR="1EB556CE" w:rsidP="1EB556CE" w:rsidRDefault="1EB556CE" w14:paraId="6C07596A" w14:textId="76CBD1ED">
      <w:pPr>
        <w:pStyle w:val="Normal"/>
        <w:rPr>
          <w:sz w:val="24"/>
          <w:szCs w:val="24"/>
        </w:rPr>
      </w:pPr>
    </w:p>
    <w:p w:rsidR="1EB556CE" w:rsidP="1EB556CE" w:rsidRDefault="1EB556CE" w14:paraId="766B8105" w14:textId="70A095BE">
      <w:pPr>
        <w:pStyle w:val="Normal"/>
        <w:rPr>
          <w:sz w:val="24"/>
          <w:szCs w:val="24"/>
        </w:rPr>
      </w:pPr>
    </w:p>
    <w:p w:rsidR="1EB556CE" w:rsidP="1EB556CE" w:rsidRDefault="1EB556CE" w14:paraId="2BEA0D84" w14:textId="652851EA">
      <w:pPr>
        <w:pStyle w:val="Normal"/>
        <w:rPr>
          <w:sz w:val="24"/>
          <w:szCs w:val="24"/>
        </w:rPr>
      </w:pPr>
    </w:p>
    <w:p w:rsidR="1EB556CE" w:rsidP="1EB556CE" w:rsidRDefault="1EB556CE" w14:paraId="12917AD8" w14:textId="247A6A7E">
      <w:pPr>
        <w:pStyle w:val="Normal"/>
        <w:rPr>
          <w:sz w:val="24"/>
          <w:szCs w:val="24"/>
        </w:rPr>
      </w:pPr>
    </w:p>
    <w:p w:rsidR="1EB556CE" w:rsidP="1EB556CE" w:rsidRDefault="1EB556CE" w14:paraId="089CB963" w14:textId="09529938">
      <w:pPr>
        <w:pStyle w:val="Normal"/>
        <w:rPr>
          <w:sz w:val="24"/>
          <w:szCs w:val="24"/>
        </w:rPr>
      </w:pPr>
    </w:p>
    <w:p w:rsidR="3EEFB825" w:rsidP="1EB556CE" w:rsidRDefault="3EEFB825" w14:paraId="081CD46D" w14:textId="582D435A">
      <w:pPr>
        <w:pStyle w:val="Normal"/>
        <w:rPr>
          <w:sz w:val="24"/>
          <w:szCs w:val="24"/>
        </w:rPr>
      </w:pPr>
      <w:r w:rsidR="3EEFB825">
        <w:drawing>
          <wp:inline wp14:editId="4E219DDD" wp14:anchorId="0126DEBF">
            <wp:extent cx="5724525" cy="3162300"/>
            <wp:effectExtent l="0" t="0" r="0" b="0"/>
            <wp:docPr id="12965757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6575718" name="Picture 1296575718"/>
                    <pic:cNvPicPr/>
                  </pic:nvPicPr>
                  <pic:blipFill>
                    <a:blip xmlns:r="http://schemas.openxmlformats.org/officeDocument/2006/relationships" r:embed="rId375241245">
                      <a:extLst>
                        <a:ext uri="{28A0092B-C50C-407E-A947-70E740481C1C}">
                          <a14:useLocalDpi xmlns:a14="http://schemas.microsoft.com/office/drawing/2010/main"/>
                        </a:ext>
                      </a:extLst>
                    </a:blip>
                    <a:stretch>
                      <a:fillRect/>
                    </a:stretch>
                  </pic:blipFill>
                  <pic:spPr>
                    <a:xfrm>
                      <a:off x="0" y="0"/>
                      <a:ext cx="5724525" cy="3162300"/>
                    </a:xfrm>
                    <a:prstGeom prst="rect">
                      <a:avLst/>
                    </a:prstGeom>
                  </pic:spPr>
                </pic:pic>
              </a:graphicData>
            </a:graphic>
          </wp:inline>
        </w:drawing>
      </w:r>
    </w:p>
    <w:p w:rsidR="1EB556CE" w:rsidP="1EB556CE" w:rsidRDefault="1EB556CE" w14:paraId="61D1AFC3" w14:textId="651859AA">
      <w:pPr>
        <w:pStyle w:val="Normal"/>
        <w:rPr>
          <w:sz w:val="24"/>
          <w:szCs w:val="24"/>
        </w:rPr>
      </w:pPr>
    </w:p>
    <w:p w:rsidR="1EB556CE" w:rsidP="1EB556CE" w:rsidRDefault="1EB556CE" w14:paraId="487E6A1B" w14:textId="1C949695">
      <w:pPr>
        <w:pStyle w:val="Normal"/>
        <w:rPr>
          <w:sz w:val="24"/>
          <w:szCs w:val="24"/>
        </w:rPr>
      </w:pPr>
    </w:p>
    <w:p w:rsidR="1EB556CE" w:rsidP="1EB556CE" w:rsidRDefault="1EB556CE" w14:paraId="6A935658" w14:textId="27D94DC3">
      <w:pPr>
        <w:pStyle w:val="Normal"/>
        <w:rPr>
          <w:sz w:val="24"/>
          <w:szCs w:val="24"/>
        </w:rPr>
      </w:pPr>
    </w:p>
    <w:p w:rsidR="1EB556CE" w:rsidP="1EB556CE" w:rsidRDefault="1EB556CE" w14:paraId="07F8F43E" w14:textId="2B69F979">
      <w:pPr>
        <w:pStyle w:val="Normal"/>
        <w:rPr>
          <w:sz w:val="24"/>
          <w:szCs w:val="24"/>
        </w:rPr>
      </w:pPr>
    </w:p>
    <w:p w:rsidR="1EB556CE" w:rsidP="1EB556CE" w:rsidRDefault="1EB556CE" w14:paraId="7618402B" w14:textId="167749BA">
      <w:pPr>
        <w:pStyle w:val="Normal"/>
        <w:rPr>
          <w:sz w:val="24"/>
          <w:szCs w:val="24"/>
        </w:rPr>
      </w:pPr>
    </w:p>
    <w:p w:rsidR="1EB556CE" w:rsidP="1EB556CE" w:rsidRDefault="1EB556CE" w14:paraId="1170C8AA" w14:textId="0FCF5BC8">
      <w:pPr>
        <w:pStyle w:val="Normal"/>
        <w:rPr>
          <w:sz w:val="24"/>
          <w:szCs w:val="24"/>
        </w:rPr>
      </w:pPr>
    </w:p>
    <w:p w:rsidR="1EB556CE" w:rsidP="1EB556CE" w:rsidRDefault="1EB556CE" w14:paraId="3F093069" w14:textId="6DEC9B4F">
      <w:pPr>
        <w:pStyle w:val="Normal"/>
        <w:rPr>
          <w:sz w:val="24"/>
          <w:szCs w:val="24"/>
        </w:rPr>
      </w:pPr>
    </w:p>
    <w:p w:rsidR="1EB556CE" w:rsidP="1EB556CE" w:rsidRDefault="1EB556CE" w14:paraId="0E2D6FC1" w14:textId="5458CD13">
      <w:pPr>
        <w:pStyle w:val="Normal"/>
        <w:rPr>
          <w:sz w:val="24"/>
          <w:szCs w:val="24"/>
        </w:rPr>
      </w:pPr>
    </w:p>
    <w:p w:rsidR="1EB556CE" w:rsidP="1EB556CE" w:rsidRDefault="1EB556CE" w14:paraId="6DFEF460" w14:textId="50AAE3FF">
      <w:pPr>
        <w:pStyle w:val="Normal"/>
        <w:rPr>
          <w:sz w:val="24"/>
          <w:szCs w:val="24"/>
        </w:rPr>
      </w:pPr>
    </w:p>
    <w:p w:rsidR="1EB556CE" w:rsidP="1EB556CE" w:rsidRDefault="1EB556CE" w14:paraId="7AE31066" w14:textId="33B14B83">
      <w:pPr>
        <w:pStyle w:val="Normal"/>
        <w:rPr>
          <w:sz w:val="24"/>
          <w:szCs w:val="24"/>
        </w:rPr>
      </w:pPr>
    </w:p>
    <w:p w:rsidR="1EB556CE" w:rsidP="1EB556CE" w:rsidRDefault="1EB556CE" w14:paraId="31A278DE" w14:textId="2A275F4F">
      <w:pPr>
        <w:pStyle w:val="Normal"/>
        <w:rPr>
          <w:sz w:val="24"/>
          <w:szCs w:val="24"/>
        </w:rPr>
      </w:pPr>
    </w:p>
    <w:p w:rsidR="1EB556CE" w:rsidP="1EB556CE" w:rsidRDefault="1EB556CE" w14:paraId="042CC2F4" w14:textId="68B82144">
      <w:pPr>
        <w:pStyle w:val="Normal"/>
        <w:rPr>
          <w:sz w:val="24"/>
          <w:szCs w:val="24"/>
        </w:rPr>
      </w:pPr>
    </w:p>
    <w:p w:rsidR="1EB556CE" w:rsidP="1EB556CE" w:rsidRDefault="1EB556CE" w14:paraId="66D9D290" w14:textId="58BD1EC0">
      <w:pPr>
        <w:pStyle w:val="Normal"/>
        <w:rPr>
          <w:sz w:val="24"/>
          <w:szCs w:val="24"/>
        </w:rPr>
      </w:pPr>
    </w:p>
    <w:p w:rsidR="3EEFB825" w:rsidP="1EB556CE" w:rsidRDefault="3EEFB825" w14:paraId="36E266CF" w14:textId="65ABEA58">
      <w:pPr>
        <w:pStyle w:val="Normal"/>
        <w:rPr>
          <w:sz w:val="24"/>
          <w:szCs w:val="24"/>
        </w:rPr>
      </w:pPr>
      <w:r w:rsidR="3EEFB825">
        <w:drawing>
          <wp:inline wp14:editId="56BC1F08" wp14:anchorId="5B0D8B17">
            <wp:extent cx="5724525" cy="3133725"/>
            <wp:effectExtent l="0" t="0" r="0" b="0"/>
            <wp:docPr id="2024718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471804" name="Picture 202471804"/>
                    <pic:cNvPicPr/>
                  </pic:nvPicPr>
                  <pic:blipFill>
                    <a:blip xmlns:r="http://schemas.openxmlformats.org/officeDocument/2006/relationships" r:embed="rId1025888154">
                      <a:extLst>
                        <a:ext uri="{28A0092B-C50C-407E-A947-70E740481C1C}">
                          <a14:useLocalDpi xmlns:a14="http://schemas.microsoft.com/office/drawing/2010/main"/>
                        </a:ext>
                      </a:extLst>
                    </a:blip>
                    <a:stretch>
                      <a:fillRect/>
                    </a:stretch>
                  </pic:blipFill>
                  <pic:spPr>
                    <a:xfrm>
                      <a:off x="0" y="0"/>
                      <a:ext cx="5724525" cy="3133725"/>
                    </a:xfrm>
                    <a:prstGeom prst="rect">
                      <a:avLst/>
                    </a:prstGeom>
                  </pic:spPr>
                </pic:pic>
              </a:graphicData>
            </a:graphic>
          </wp:inline>
        </w:drawing>
      </w:r>
    </w:p>
    <w:p w:rsidR="1EB556CE" w:rsidP="1EB556CE" w:rsidRDefault="1EB556CE" w14:paraId="17E6E3D5" w14:textId="0AA79DC1">
      <w:pPr>
        <w:pStyle w:val="Normal"/>
        <w:rPr>
          <w:sz w:val="24"/>
          <w:szCs w:val="24"/>
        </w:rPr>
      </w:pPr>
    </w:p>
    <w:p w:rsidR="1EB556CE" w:rsidP="1EB556CE" w:rsidRDefault="1EB556CE" w14:paraId="67DBFF97" w14:textId="23EE9A40">
      <w:pPr>
        <w:pStyle w:val="Normal"/>
        <w:rPr>
          <w:sz w:val="24"/>
          <w:szCs w:val="24"/>
        </w:rPr>
      </w:pPr>
    </w:p>
    <w:p w:rsidR="1EB556CE" w:rsidP="1EB556CE" w:rsidRDefault="1EB556CE" w14:paraId="6EB04B9B" w14:textId="0DA1A5C7">
      <w:pPr>
        <w:pStyle w:val="Normal"/>
        <w:rPr>
          <w:sz w:val="24"/>
          <w:szCs w:val="24"/>
        </w:rPr>
      </w:pPr>
    </w:p>
    <w:p w:rsidR="1EB556CE" w:rsidP="1EB556CE" w:rsidRDefault="1EB556CE" w14:paraId="66EEC3D1" w14:textId="502D57CC">
      <w:pPr>
        <w:pStyle w:val="Normal"/>
        <w:rPr>
          <w:sz w:val="24"/>
          <w:szCs w:val="24"/>
        </w:rPr>
      </w:pPr>
    </w:p>
    <w:p w:rsidR="1EB556CE" w:rsidP="1EB556CE" w:rsidRDefault="1EB556CE" w14:paraId="71CCDE47" w14:textId="012F7431">
      <w:pPr>
        <w:pStyle w:val="Normal"/>
        <w:rPr>
          <w:sz w:val="24"/>
          <w:szCs w:val="24"/>
        </w:rPr>
      </w:pPr>
    </w:p>
    <w:p w:rsidR="1EB556CE" w:rsidP="1EB556CE" w:rsidRDefault="1EB556CE" w14:paraId="16F4301B" w14:textId="76ACAF07">
      <w:pPr>
        <w:pStyle w:val="Normal"/>
        <w:rPr>
          <w:sz w:val="24"/>
          <w:szCs w:val="24"/>
        </w:rPr>
      </w:pPr>
    </w:p>
    <w:p w:rsidR="1EB556CE" w:rsidP="1EB556CE" w:rsidRDefault="1EB556CE" w14:paraId="7AE44B15" w14:textId="79D6E865">
      <w:pPr>
        <w:pStyle w:val="Normal"/>
        <w:rPr>
          <w:sz w:val="24"/>
          <w:szCs w:val="24"/>
        </w:rPr>
      </w:pPr>
    </w:p>
    <w:p w:rsidR="1EB556CE" w:rsidP="1EB556CE" w:rsidRDefault="1EB556CE" w14:paraId="28505610" w14:textId="7C4E8F2D">
      <w:pPr>
        <w:pStyle w:val="Normal"/>
        <w:rPr>
          <w:sz w:val="24"/>
          <w:szCs w:val="24"/>
        </w:rPr>
      </w:pPr>
    </w:p>
    <w:p w:rsidR="1EB556CE" w:rsidP="1EB556CE" w:rsidRDefault="1EB556CE" w14:paraId="1D8552F5" w14:textId="7CA7D3CF">
      <w:pPr>
        <w:pStyle w:val="Normal"/>
        <w:rPr>
          <w:sz w:val="24"/>
          <w:szCs w:val="24"/>
        </w:rPr>
      </w:pPr>
    </w:p>
    <w:p w:rsidR="1EB556CE" w:rsidP="1EB556CE" w:rsidRDefault="1EB556CE" w14:paraId="7A27A0F4" w14:textId="40E5419C">
      <w:pPr>
        <w:pStyle w:val="Normal"/>
        <w:rPr>
          <w:sz w:val="24"/>
          <w:szCs w:val="24"/>
        </w:rPr>
      </w:pPr>
    </w:p>
    <w:p w:rsidR="1EB556CE" w:rsidP="1EB556CE" w:rsidRDefault="1EB556CE" w14:paraId="4FEA9D5A" w14:textId="458575A7">
      <w:pPr>
        <w:pStyle w:val="Normal"/>
        <w:rPr>
          <w:sz w:val="24"/>
          <w:szCs w:val="24"/>
        </w:rPr>
      </w:pPr>
    </w:p>
    <w:p w:rsidR="1EB556CE" w:rsidP="1EB556CE" w:rsidRDefault="1EB556CE" w14:paraId="56C4EE83" w14:textId="1ADF9DAB">
      <w:pPr>
        <w:pStyle w:val="Normal"/>
        <w:rPr>
          <w:sz w:val="24"/>
          <w:szCs w:val="24"/>
        </w:rPr>
      </w:pPr>
    </w:p>
    <w:p w:rsidR="1EB556CE" w:rsidP="1EB556CE" w:rsidRDefault="1EB556CE" w14:paraId="0D280E7C" w14:textId="7637E747">
      <w:pPr>
        <w:pStyle w:val="Normal"/>
        <w:rPr>
          <w:sz w:val="24"/>
          <w:szCs w:val="24"/>
        </w:rPr>
      </w:pPr>
    </w:p>
    <w:p w:rsidR="1EB556CE" w:rsidP="1EB556CE" w:rsidRDefault="1EB556CE" w14:paraId="5783D35E" w14:textId="1E2E57BD">
      <w:pPr>
        <w:pStyle w:val="Normal"/>
        <w:rPr>
          <w:sz w:val="24"/>
          <w:szCs w:val="24"/>
        </w:rPr>
      </w:pPr>
    </w:p>
    <w:p w:rsidR="1EB556CE" w:rsidP="1EB556CE" w:rsidRDefault="1EB556CE" w14:paraId="67191CD6" w14:textId="755A0350">
      <w:pPr>
        <w:pStyle w:val="Normal"/>
        <w:rPr>
          <w:sz w:val="24"/>
          <w:szCs w:val="24"/>
        </w:rPr>
      </w:pPr>
    </w:p>
    <w:p w:rsidR="1EB556CE" w:rsidP="1EB556CE" w:rsidRDefault="1EB556CE" w14:paraId="1D0FD365" w14:textId="66A259DB">
      <w:pPr>
        <w:pStyle w:val="Normal"/>
        <w:rPr>
          <w:sz w:val="24"/>
          <w:szCs w:val="24"/>
        </w:rPr>
      </w:pPr>
    </w:p>
    <w:p w:rsidR="1EB556CE" w:rsidP="1EB556CE" w:rsidRDefault="1EB556CE" w14:paraId="363E9278" w14:textId="66D6E5D2">
      <w:pPr>
        <w:pStyle w:val="Normal"/>
        <w:rPr>
          <w:sz w:val="24"/>
          <w:szCs w:val="24"/>
        </w:rPr>
      </w:pPr>
    </w:p>
    <w:p w:rsidR="1EB556CE" w:rsidP="1EB556CE" w:rsidRDefault="1EB556CE" w14:paraId="4DBCAE85" w14:textId="461DD5EE">
      <w:pPr>
        <w:pStyle w:val="Normal"/>
        <w:rPr>
          <w:sz w:val="24"/>
          <w:szCs w:val="24"/>
        </w:rPr>
      </w:pPr>
    </w:p>
    <w:p w:rsidR="1EB556CE" w:rsidP="1EB556CE" w:rsidRDefault="1EB556CE" w14:paraId="358F7173" w14:textId="6D1BCAF5">
      <w:pPr>
        <w:pStyle w:val="Normal"/>
        <w:rPr>
          <w:sz w:val="24"/>
          <w:szCs w:val="24"/>
        </w:rPr>
      </w:pPr>
    </w:p>
    <w:p w:rsidR="3EEFB825" w:rsidP="1EB556CE" w:rsidRDefault="3EEFB825" w14:paraId="4D03EE6D" w14:textId="362ADEFE">
      <w:pPr>
        <w:pStyle w:val="Normal"/>
        <w:rPr>
          <w:sz w:val="24"/>
          <w:szCs w:val="24"/>
        </w:rPr>
      </w:pPr>
      <w:r w:rsidR="3EEFB825">
        <w:drawing>
          <wp:inline wp14:editId="0B6DDAC9" wp14:anchorId="63CE90D9">
            <wp:extent cx="5724525" cy="3190875"/>
            <wp:effectExtent l="0" t="0" r="0" b="0"/>
            <wp:docPr id="9423216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2321608" name="Picture 942321608"/>
                    <pic:cNvPicPr/>
                  </pic:nvPicPr>
                  <pic:blipFill>
                    <a:blip xmlns:r="http://schemas.openxmlformats.org/officeDocument/2006/relationships" r:embed="rId901613380">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rsidR="1EB556CE" w:rsidP="1EB556CE" w:rsidRDefault="1EB556CE" w14:paraId="259B1428" w14:textId="0301AB6A">
      <w:pPr>
        <w:pStyle w:val="Normal"/>
        <w:rPr>
          <w:sz w:val="24"/>
          <w:szCs w:val="24"/>
        </w:rPr>
      </w:pPr>
    </w:p>
    <w:p w:rsidR="1EB556CE" w:rsidP="1EB556CE" w:rsidRDefault="1EB556CE" w14:paraId="30C6AAB2" w14:textId="734477B1">
      <w:pPr>
        <w:pStyle w:val="Normal"/>
        <w:rPr>
          <w:sz w:val="24"/>
          <w:szCs w:val="24"/>
        </w:rPr>
      </w:pPr>
    </w:p>
    <w:p w:rsidR="1EB556CE" w:rsidP="1EB556CE" w:rsidRDefault="1EB556CE" w14:paraId="672BCC7F" w14:textId="31559698">
      <w:pPr>
        <w:pStyle w:val="Normal"/>
        <w:rPr>
          <w:sz w:val="24"/>
          <w:szCs w:val="24"/>
        </w:rPr>
      </w:pPr>
    </w:p>
    <w:p w:rsidR="1EB556CE" w:rsidP="1EB556CE" w:rsidRDefault="1EB556CE" w14:paraId="49C773BA" w14:textId="5373611C">
      <w:pPr>
        <w:pStyle w:val="Normal"/>
        <w:rPr>
          <w:sz w:val="24"/>
          <w:szCs w:val="24"/>
        </w:rPr>
      </w:pPr>
    </w:p>
    <w:p w:rsidR="1EB556CE" w:rsidP="1EB556CE" w:rsidRDefault="1EB556CE" w14:paraId="555F5F2F" w14:textId="65F9E664">
      <w:pPr>
        <w:pStyle w:val="Normal"/>
        <w:rPr>
          <w:sz w:val="24"/>
          <w:szCs w:val="24"/>
        </w:rPr>
      </w:pPr>
    </w:p>
    <w:p w:rsidR="1EB556CE" w:rsidP="1EB556CE" w:rsidRDefault="1EB556CE" w14:paraId="144A8FF4" w14:textId="02D5FC2A">
      <w:pPr>
        <w:pStyle w:val="Normal"/>
        <w:rPr>
          <w:sz w:val="24"/>
          <w:szCs w:val="24"/>
        </w:rPr>
      </w:pPr>
    </w:p>
    <w:p w:rsidR="1EB556CE" w:rsidP="1EB556CE" w:rsidRDefault="1EB556CE" w14:paraId="39FA31D6" w14:textId="44B11A5B">
      <w:pPr>
        <w:pStyle w:val="Normal"/>
        <w:rPr>
          <w:sz w:val="24"/>
          <w:szCs w:val="24"/>
        </w:rPr>
      </w:pPr>
    </w:p>
    <w:p w:rsidR="1EB556CE" w:rsidP="1EB556CE" w:rsidRDefault="1EB556CE" w14:paraId="0F524C0D" w14:textId="3CE7E78F">
      <w:pPr>
        <w:pStyle w:val="Normal"/>
        <w:rPr>
          <w:sz w:val="24"/>
          <w:szCs w:val="24"/>
        </w:rPr>
      </w:pPr>
    </w:p>
    <w:p w:rsidR="1EB556CE" w:rsidP="1EB556CE" w:rsidRDefault="1EB556CE" w14:paraId="698C7533" w14:textId="76106ADD">
      <w:pPr>
        <w:pStyle w:val="Normal"/>
        <w:rPr>
          <w:sz w:val="24"/>
          <w:szCs w:val="24"/>
        </w:rPr>
      </w:pPr>
    </w:p>
    <w:p w:rsidR="1EB556CE" w:rsidP="1EB556CE" w:rsidRDefault="1EB556CE" w14:paraId="70736768" w14:textId="263F79D4">
      <w:pPr>
        <w:pStyle w:val="Normal"/>
        <w:rPr>
          <w:sz w:val="24"/>
          <w:szCs w:val="24"/>
        </w:rPr>
      </w:pPr>
    </w:p>
    <w:p w:rsidR="1EB556CE" w:rsidP="1EB556CE" w:rsidRDefault="1EB556CE" w14:paraId="60BB1DB9" w14:textId="5E20A8AB">
      <w:pPr>
        <w:pStyle w:val="Normal"/>
        <w:spacing w:line="360" w:lineRule="auto"/>
        <w:rPr>
          <w:rFonts w:ascii="Arial" w:hAnsi="Arial" w:eastAsia="Arial" w:cs="Arial"/>
          <w:sz w:val="24"/>
          <w:szCs w:val="24"/>
        </w:rPr>
      </w:pPr>
    </w:p>
    <w:p w:rsidR="1EB556CE" w:rsidP="1EB556CE" w:rsidRDefault="1EB556CE" w14:paraId="7715ADE1" w14:textId="440FB99A">
      <w:pPr>
        <w:pStyle w:val="Normal"/>
        <w:rPr>
          <w:sz w:val="24"/>
          <w:szCs w:val="24"/>
        </w:rPr>
      </w:pPr>
    </w:p>
    <w:p w:rsidR="1EB556CE" w:rsidP="1EB556CE" w:rsidRDefault="1EB556CE" w14:paraId="5D9EAA91" w14:textId="2D3BF09A">
      <w:pPr>
        <w:pStyle w:val="Normal"/>
        <w:rPr>
          <w:sz w:val="24"/>
          <w:szCs w:val="24"/>
        </w:rPr>
      </w:pPr>
    </w:p>
    <w:p w:rsidR="1EB556CE" w:rsidP="1EB556CE" w:rsidRDefault="1EB556CE" w14:paraId="13F8081B" w14:textId="758F4510">
      <w:pPr>
        <w:pStyle w:val="Normal"/>
        <w:rPr>
          <w:sz w:val="24"/>
          <w:szCs w:val="24"/>
        </w:rPr>
      </w:pPr>
    </w:p>
    <w:p w:rsidR="1EB556CE" w:rsidP="1EB556CE" w:rsidRDefault="1EB556CE" w14:paraId="2DE9A201" w14:textId="17F5A775">
      <w:pPr>
        <w:pStyle w:val="Normal"/>
        <w:rPr>
          <w:sz w:val="24"/>
          <w:szCs w:val="24"/>
        </w:rPr>
      </w:pPr>
    </w:p>
    <w:p w:rsidR="1EB556CE" w:rsidP="1EB556CE" w:rsidRDefault="1EB556CE" w14:paraId="7B14FB3D" w14:textId="2DEE4472">
      <w:pPr>
        <w:pStyle w:val="Normal"/>
        <w:rPr>
          <w:sz w:val="24"/>
          <w:szCs w:val="24"/>
        </w:rPr>
      </w:pPr>
    </w:p>
    <w:p w:rsidR="1EB556CE" w:rsidP="1EB556CE" w:rsidRDefault="1EB556CE" w14:paraId="5228CF0A" w14:textId="799B9920">
      <w:pPr>
        <w:pStyle w:val="Normal"/>
        <w:rPr>
          <w:sz w:val="24"/>
          <w:szCs w:val="24"/>
        </w:rPr>
      </w:pPr>
    </w:p>
    <w:p w:rsidR="1EB556CE" w:rsidP="1EB556CE" w:rsidRDefault="1EB556CE" w14:paraId="6E085A52" w14:textId="629E0698">
      <w:pPr>
        <w:pStyle w:val="Normal"/>
        <w:rPr>
          <w:sz w:val="24"/>
          <w:szCs w:val="24"/>
        </w:rPr>
      </w:pPr>
    </w:p>
    <w:p w:rsidR="1EB556CE" w:rsidP="1EB556CE" w:rsidRDefault="1EB556CE" w14:paraId="64F58842" w14:textId="29E082B3">
      <w:pPr>
        <w:pStyle w:val="Normal"/>
        <w:rPr>
          <w:sz w:val="24"/>
          <w:szCs w:val="24"/>
        </w:rPr>
      </w:pPr>
    </w:p>
    <w:p w:rsidR="3EEFB825" w:rsidP="1EB556CE" w:rsidRDefault="3EEFB825" w14:paraId="0F4B73C2" w14:textId="290EA0CF">
      <w:pPr>
        <w:pStyle w:val="Normal"/>
        <w:rPr>
          <w:sz w:val="24"/>
          <w:szCs w:val="24"/>
        </w:rPr>
      </w:pPr>
      <w:r w:rsidR="3EEFB825">
        <w:drawing>
          <wp:inline wp14:editId="4C5619DF" wp14:anchorId="14F1F5E9">
            <wp:extent cx="5724525" cy="3143250"/>
            <wp:effectExtent l="0" t="0" r="0" b="0"/>
            <wp:docPr id="18561146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6114646" name="Picture 1856114646"/>
                    <pic:cNvPicPr/>
                  </pic:nvPicPr>
                  <pic:blipFill>
                    <a:blip xmlns:r="http://schemas.openxmlformats.org/officeDocument/2006/relationships" r:embed="rId222247467">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p>
    <w:sectPr w:rsidRPr="00106110" w:rsidR="001061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730F" w:rsidRDefault="0055730F" w14:paraId="28098573" w14:textId="77777777">
      <w:pPr>
        <w:spacing w:after="0" w:line="240" w:lineRule="auto"/>
      </w:pPr>
    </w:p>
  </w:endnote>
  <w:endnote w:type="continuationSeparator" w:id="0">
    <w:p w:rsidR="0055730F" w:rsidRDefault="0055730F" w14:paraId="19797F8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730F" w:rsidRDefault="0055730F" w14:paraId="6ADECE7F" w14:textId="77777777">
      <w:pPr>
        <w:spacing w:after="0" w:line="240" w:lineRule="auto"/>
      </w:pPr>
    </w:p>
  </w:footnote>
  <w:footnote w:type="continuationSeparator" w:id="0">
    <w:p w:rsidR="0055730F" w:rsidRDefault="0055730F" w14:paraId="4CAB271D"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3D0F3"/>
    <w:multiLevelType w:val="hybridMultilevel"/>
    <w:tmpl w:val="FFFFFFFF"/>
    <w:lvl w:ilvl="0" w:tplc="607E44E4">
      <w:start w:val="1"/>
      <w:numFmt w:val="bullet"/>
      <w:lvlText w:val=""/>
      <w:lvlJc w:val="left"/>
      <w:pPr>
        <w:ind w:left="720" w:hanging="360"/>
      </w:pPr>
      <w:rPr>
        <w:rFonts w:hint="default" w:ascii="Wingdings" w:hAnsi="Wingdings"/>
      </w:rPr>
    </w:lvl>
    <w:lvl w:ilvl="1" w:tplc="6B9EFFF0">
      <w:start w:val="1"/>
      <w:numFmt w:val="bullet"/>
      <w:lvlText w:val="o"/>
      <w:lvlJc w:val="left"/>
      <w:pPr>
        <w:ind w:left="1440" w:hanging="360"/>
      </w:pPr>
      <w:rPr>
        <w:rFonts w:hint="default" w:ascii="Courier New" w:hAnsi="Courier New"/>
      </w:rPr>
    </w:lvl>
    <w:lvl w:ilvl="2" w:tplc="2D3E29C4">
      <w:start w:val="1"/>
      <w:numFmt w:val="bullet"/>
      <w:lvlText w:val=""/>
      <w:lvlJc w:val="left"/>
      <w:pPr>
        <w:ind w:left="2160" w:hanging="360"/>
      </w:pPr>
      <w:rPr>
        <w:rFonts w:hint="default" w:ascii="Wingdings" w:hAnsi="Wingdings"/>
      </w:rPr>
    </w:lvl>
    <w:lvl w:ilvl="3" w:tplc="90C2FFF6">
      <w:start w:val="1"/>
      <w:numFmt w:val="bullet"/>
      <w:lvlText w:val=""/>
      <w:lvlJc w:val="left"/>
      <w:pPr>
        <w:ind w:left="2880" w:hanging="360"/>
      </w:pPr>
      <w:rPr>
        <w:rFonts w:hint="default" w:ascii="Symbol" w:hAnsi="Symbol"/>
      </w:rPr>
    </w:lvl>
    <w:lvl w:ilvl="4" w:tplc="485A0004">
      <w:start w:val="1"/>
      <w:numFmt w:val="bullet"/>
      <w:lvlText w:val="o"/>
      <w:lvlJc w:val="left"/>
      <w:pPr>
        <w:ind w:left="3600" w:hanging="360"/>
      </w:pPr>
      <w:rPr>
        <w:rFonts w:hint="default" w:ascii="Courier New" w:hAnsi="Courier New"/>
      </w:rPr>
    </w:lvl>
    <w:lvl w:ilvl="5" w:tplc="DA4A03AC">
      <w:start w:val="1"/>
      <w:numFmt w:val="bullet"/>
      <w:lvlText w:val=""/>
      <w:lvlJc w:val="left"/>
      <w:pPr>
        <w:ind w:left="4320" w:hanging="360"/>
      </w:pPr>
      <w:rPr>
        <w:rFonts w:hint="default" w:ascii="Wingdings" w:hAnsi="Wingdings"/>
      </w:rPr>
    </w:lvl>
    <w:lvl w:ilvl="6" w:tplc="4C0012CE">
      <w:start w:val="1"/>
      <w:numFmt w:val="bullet"/>
      <w:lvlText w:val=""/>
      <w:lvlJc w:val="left"/>
      <w:pPr>
        <w:ind w:left="5040" w:hanging="360"/>
      </w:pPr>
      <w:rPr>
        <w:rFonts w:hint="default" w:ascii="Symbol" w:hAnsi="Symbol"/>
      </w:rPr>
    </w:lvl>
    <w:lvl w:ilvl="7" w:tplc="EB466C14">
      <w:start w:val="1"/>
      <w:numFmt w:val="bullet"/>
      <w:lvlText w:val="o"/>
      <w:lvlJc w:val="left"/>
      <w:pPr>
        <w:ind w:left="5760" w:hanging="360"/>
      </w:pPr>
      <w:rPr>
        <w:rFonts w:hint="default" w:ascii="Courier New" w:hAnsi="Courier New"/>
      </w:rPr>
    </w:lvl>
    <w:lvl w:ilvl="8" w:tplc="99804E24">
      <w:start w:val="1"/>
      <w:numFmt w:val="bullet"/>
      <w:lvlText w:val=""/>
      <w:lvlJc w:val="left"/>
      <w:pPr>
        <w:ind w:left="6480" w:hanging="360"/>
      </w:pPr>
      <w:rPr>
        <w:rFonts w:hint="default" w:ascii="Wingdings" w:hAnsi="Wingdings"/>
      </w:rPr>
    </w:lvl>
  </w:abstractNum>
  <w:num w:numId="1" w16cid:durableId="74607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30E9"/>
    <w:rsid w:val="000052B9"/>
    <w:rsid w:val="00014D6F"/>
    <w:rsid w:val="00021EEB"/>
    <w:rsid w:val="00022B69"/>
    <w:rsid w:val="00027718"/>
    <w:rsid w:val="00030CBF"/>
    <w:rsid w:val="00034437"/>
    <w:rsid w:val="00043909"/>
    <w:rsid w:val="0004723B"/>
    <w:rsid w:val="00047BE2"/>
    <w:rsid w:val="00056EEC"/>
    <w:rsid w:val="00062E54"/>
    <w:rsid w:val="00063DE0"/>
    <w:rsid w:val="00065D06"/>
    <w:rsid w:val="00067829"/>
    <w:rsid w:val="000745C4"/>
    <w:rsid w:val="000830C2"/>
    <w:rsid w:val="00083744"/>
    <w:rsid w:val="00083FCB"/>
    <w:rsid w:val="00091974"/>
    <w:rsid w:val="0009268F"/>
    <w:rsid w:val="0009460F"/>
    <w:rsid w:val="000A2AB3"/>
    <w:rsid w:val="000A2F53"/>
    <w:rsid w:val="000A4F30"/>
    <w:rsid w:val="000B0E5C"/>
    <w:rsid w:val="000B77BC"/>
    <w:rsid w:val="000C0889"/>
    <w:rsid w:val="000C2F55"/>
    <w:rsid w:val="000C497C"/>
    <w:rsid w:val="000C598D"/>
    <w:rsid w:val="000D05A2"/>
    <w:rsid w:val="000D5600"/>
    <w:rsid w:val="000E2130"/>
    <w:rsid w:val="000E6648"/>
    <w:rsid w:val="000E7239"/>
    <w:rsid w:val="000F2F21"/>
    <w:rsid w:val="000F6B60"/>
    <w:rsid w:val="000F70E7"/>
    <w:rsid w:val="00106110"/>
    <w:rsid w:val="001135E9"/>
    <w:rsid w:val="00124887"/>
    <w:rsid w:val="00126BD2"/>
    <w:rsid w:val="0012773F"/>
    <w:rsid w:val="0013152A"/>
    <w:rsid w:val="00131D32"/>
    <w:rsid w:val="00134946"/>
    <w:rsid w:val="0014486C"/>
    <w:rsid w:val="00147652"/>
    <w:rsid w:val="001535F1"/>
    <w:rsid w:val="0015470C"/>
    <w:rsid w:val="00164E2A"/>
    <w:rsid w:val="00165168"/>
    <w:rsid w:val="00167C26"/>
    <w:rsid w:val="0017078B"/>
    <w:rsid w:val="00170E20"/>
    <w:rsid w:val="0017477D"/>
    <w:rsid w:val="001810B4"/>
    <w:rsid w:val="001911AF"/>
    <w:rsid w:val="00191E26"/>
    <w:rsid w:val="001953D6"/>
    <w:rsid w:val="001966F7"/>
    <w:rsid w:val="00196995"/>
    <w:rsid w:val="001A4500"/>
    <w:rsid w:val="001A76A3"/>
    <w:rsid w:val="001B1B62"/>
    <w:rsid w:val="001B5DF7"/>
    <w:rsid w:val="001C0B20"/>
    <w:rsid w:val="001C26A0"/>
    <w:rsid w:val="001C73AA"/>
    <w:rsid w:val="001D3A53"/>
    <w:rsid w:val="001D6E7D"/>
    <w:rsid w:val="001E0723"/>
    <w:rsid w:val="001E25C2"/>
    <w:rsid w:val="001E715E"/>
    <w:rsid w:val="001F14E4"/>
    <w:rsid w:val="002069C8"/>
    <w:rsid w:val="00210384"/>
    <w:rsid w:val="00212711"/>
    <w:rsid w:val="0021666F"/>
    <w:rsid w:val="002220CB"/>
    <w:rsid w:val="002230A6"/>
    <w:rsid w:val="002259C4"/>
    <w:rsid w:val="00227D8C"/>
    <w:rsid w:val="00230066"/>
    <w:rsid w:val="00243E5E"/>
    <w:rsid w:val="00244E44"/>
    <w:rsid w:val="00246607"/>
    <w:rsid w:val="00251302"/>
    <w:rsid w:val="002525DF"/>
    <w:rsid w:val="00254143"/>
    <w:rsid w:val="002610E0"/>
    <w:rsid w:val="00261657"/>
    <w:rsid w:val="002616DD"/>
    <w:rsid w:val="00262384"/>
    <w:rsid w:val="00264630"/>
    <w:rsid w:val="00275EEE"/>
    <w:rsid w:val="00276786"/>
    <w:rsid w:val="0027689B"/>
    <w:rsid w:val="00276A22"/>
    <w:rsid w:val="00285024"/>
    <w:rsid w:val="002852A7"/>
    <w:rsid w:val="00293B09"/>
    <w:rsid w:val="0029654F"/>
    <w:rsid w:val="002A5237"/>
    <w:rsid w:val="002A5EA1"/>
    <w:rsid w:val="002B014E"/>
    <w:rsid w:val="002B380F"/>
    <w:rsid w:val="002B3E14"/>
    <w:rsid w:val="002B5836"/>
    <w:rsid w:val="002B59BF"/>
    <w:rsid w:val="002C5822"/>
    <w:rsid w:val="002D3FD3"/>
    <w:rsid w:val="002D50DF"/>
    <w:rsid w:val="002E1D8A"/>
    <w:rsid w:val="002E30BE"/>
    <w:rsid w:val="002E479C"/>
    <w:rsid w:val="002E575D"/>
    <w:rsid w:val="002E5C91"/>
    <w:rsid w:val="002F0F8E"/>
    <w:rsid w:val="002F325D"/>
    <w:rsid w:val="002F702C"/>
    <w:rsid w:val="00304325"/>
    <w:rsid w:val="00311F79"/>
    <w:rsid w:val="003160F6"/>
    <w:rsid w:val="0031706F"/>
    <w:rsid w:val="0032339C"/>
    <w:rsid w:val="003259D8"/>
    <w:rsid w:val="0032757A"/>
    <w:rsid w:val="00333568"/>
    <w:rsid w:val="00342DB4"/>
    <w:rsid w:val="00345837"/>
    <w:rsid w:val="00346D29"/>
    <w:rsid w:val="00351A8E"/>
    <w:rsid w:val="00361EF4"/>
    <w:rsid w:val="00365B7D"/>
    <w:rsid w:val="0037767A"/>
    <w:rsid w:val="0038006B"/>
    <w:rsid w:val="00384126"/>
    <w:rsid w:val="00384E51"/>
    <w:rsid w:val="00386792"/>
    <w:rsid w:val="0039163B"/>
    <w:rsid w:val="003A1195"/>
    <w:rsid w:val="003A2074"/>
    <w:rsid w:val="003B02F8"/>
    <w:rsid w:val="003B1CCA"/>
    <w:rsid w:val="003B5189"/>
    <w:rsid w:val="003C23D9"/>
    <w:rsid w:val="003C2B5D"/>
    <w:rsid w:val="003C3F81"/>
    <w:rsid w:val="003C4037"/>
    <w:rsid w:val="003C74CC"/>
    <w:rsid w:val="003D2564"/>
    <w:rsid w:val="003D6A47"/>
    <w:rsid w:val="003D7E2F"/>
    <w:rsid w:val="003D7F1F"/>
    <w:rsid w:val="003E31F0"/>
    <w:rsid w:val="003E5DE5"/>
    <w:rsid w:val="003F743F"/>
    <w:rsid w:val="00403B34"/>
    <w:rsid w:val="00407A15"/>
    <w:rsid w:val="0041674C"/>
    <w:rsid w:val="004172D9"/>
    <w:rsid w:val="00417EB0"/>
    <w:rsid w:val="0042231C"/>
    <w:rsid w:val="00423169"/>
    <w:rsid w:val="00423302"/>
    <w:rsid w:val="004320D6"/>
    <w:rsid w:val="00433072"/>
    <w:rsid w:val="004341CE"/>
    <w:rsid w:val="00440A1C"/>
    <w:rsid w:val="00444D4E"/>
    <w:rsid w:val="00452B32"/>
    <w:rsid w:val="004530A5"/>
    <w:rsid w:val="004705B7"/>
    <w:rsid w:val="0047177D"/>
    <w:rsid w:val="0047322D"/>
    <w:rsid w:val="004744C9"/>
    <w:rsid w:val="004749C4"/>
    <w:rsid w:val="004833AE"/>
    <w:rsid w:val="00491763"/>
    <w:rsid w:val="00495745"/>
    <w:rsid w:val="004A0698"/>
    <w:rsid w:val="004A5882"/>
    <w:rsid w:val="004A7EDE"/>
    <w:rsid w:val="004B17F6"/>
    <w:rsid w:val="004B2EB4"/>
    <w:rsid w:val="004B5094"/>
    <w:rsid w:val="004B7C49"/>
    <w:rsid w:val="004C1C01"/>
    <w:rsid w:val="004C243A"/>
    <w:rsid w:val="004D6D2A"/>
    <w:rsid w:val="004E1A1C"/>
    <w:rsid w:val="004E2151"/>
    <w:rsid w:val="004E24FE"/>
    <w:rsid w:val="004F211C"/>
    <w:rsid w:val="00507D19"/>
    <w:rsid w:val="005154B2"/>
    <w:rsid w:val="00515EB2"/>
    <w:rsid w:val="00521B81"/>
    <w:rsid w:val="0052200F"/>
    <w:rsid w:val="0052249A"/>
    <w:rsid w:val="00523CEE"/>
    <w:rsid w:val="0052437E"/>
    <w:rsid w:val="0052491A"/>
    <w:rsid w:val="00530038"/>
    <w:rsid w:val="00532EC5"/>
    <w:rsid w:val="00533646"/>
    <w:rsid w:val="00533D09"/>
    <w:rsid w:val="0053516C"/>
    <w:rsid w:val="0053711C"/>
    <w:rsid w:val="005441DE"/>
    <w:rsid w:val="00552591"/>
    <w:rsid w:val="00553253"/>
    <w:rsid w:val="0055586B"/>
    <w:rsid w:val="0055730F"/>
    <w:rsid w:val="00560A77"/>
    <w:rsid w:val="00563B2A"/>
    <w:rsid w:val="00565A26"/>
    <w:rsid w:val="00573505"/>
    <w:rsid w:val="0057561F"/>
    <w:rsid w:val="005758B6"/>
    <w:rsid w:val="005762AF"/>
    <w:rsid w:val="0057630B"/>
    <w:rsid w:val="00592EF0"/>
    <w:rsid w:val="0059303A"/>
    <w:rsid w:val="005A4314"/>
    <w:rsid w:val="005A58C7"/>
    <w:rsid w:val="005C0558"/>
    <w:rsid w:val="005C54DC"/>
    <w:rsid w:val="005D2291"/>
    <w:rsid w:val="005D6B71"/>
    <w:rsid w:val="005E3E93"/>
    <w:rsid w:val="005E5129"/>
    <w:rsid w:val="005E57F4"/>
    <w:rsid w:val="006066E5"/>
    <w:rsid w:val="0060684C"/>
    <w:rsid w:val="00613870"/>
    <w:rsid w:val="00615DF9"/>
    <w:rsid w:val="00624CB0"/>
    <w:rsid w:val="006375D3"/>
    <w:rsid w:val="0065095D"/>
    <w:rsid w:val="0065112E"/>
    <w:rsid w:val="0065275D"/>
    <w:rsid w:val="006616BA"/>
    <w:rsid w:val="006630CC"/>
    <w:rsid w:val="0067423F"/>
    <w:rsid w:val="006750F9"/>
    <w:rsid w:val="00675E6B"/>
    <w:rsid w:val="00676DD4"/>
    <w:rsid w:val="006853A9"/>
    <w:rsid w:val="00687315"/>
    <w:rsid w:val="00691B8A"/>
    <w:rsid w:val="00692160"/>
    <w:rsid w:val="006A1BDD"/>
    <w:rsid w:val="006A1C60"/>
    <w:rsid w:val="006A2555"/>
    <w:rsid w:val="006B3536"/>
    <w:rsid w:val="006B3F84"/>
    <w:rsid w:val="006B721D"/>
    <w:rsid w:val="006C0AE5"/>
    <w:rsid w:val="006C2FCD"/>
    <w:rsid w:val="006C4B4F"/>
    <w:rsid w:val="006C7623"/>
    <w:rsid w:val="006D2EAA"/>
    <w:rsid w:val="006D7703"/>
    <w:rsid w:val="006D7772"/>
    <w:rsid w:val="006E3D2A"/>
    <w:rsid w:val="006E5E5E"/>
    <w:rsid w:val="006E6093"/>
    <w:rsid w:val="006F14B4"/>
    <w:rsid w:val="006F1838"/>
    <w:rsid w:val="006F2A22"/>
    <w:rsid w:val="006F40C6"/>
    <w:rsid w:val="00701C57"/>
    <w:rsid w:val="007044DC"/>
    <w:rsid w:val="007067BA"/>
    <w:rsid w:val="00707BD2"/>
    <w:rsid w:val="00707F2A"/>
    <w:rsid w:val="00711800"/>
    <w:rsid w:val="00714161"/>
    <w:rsid w:val="0071484F"/>
    <w:rsid w:val="00716582"/>
    <w:rsid w:val="00717D37"/>
    <w:rsid w:val="00725B79"/>
    <w:rsid w:val="00725F47"/>
    <w:rsid w:val="007324C3"/>
    <w:rsid w:val="0073449C"/>
    <w:rsid w:val="00741ABA"/>
    <w:rsid w:val="00746DC1"/>
    <w:rsid w:val="00752761"/>
    <w:rsid w:val="00753AD2"/>
    <w:rsid w:val="00754DAB"/>
    <w:rsid w:val="0075771B"/>
    <w:rsid w:val="00781070"/>
    <w:rsid w:val="00784C23"/>
    <w:rsid w:val="00784F14"/>
    <w:rsid w:val="00793B63"/>
    <w:rsid w:val="00795836"/>
    <w:rsid w:val="007A070C"/>
    <w:rsid w:val="007A0B36"/>
    <w:rsid w:val="007A1C17"/>
    <w:rsid w:val="007B2CA8"/>
    <w:rsid w:val="007B31F3"/>
    <w:rsid w:val="007B34CD"/>
    <w:rsid w:val="007C0D02"/>
    <w:rsid w:val="007C4A17"/>
    <w:rsid w:val="007C5E50"/>
    <w:rsid w:val="007C7D83"/>
    <w:rsid w:val="007D06FB"/>
    <w:rsid w:val="007D2136"/>
    <w:rsid w:val="007D3580"/>
    <w:rsid w:val="007D3DD4"/>
    <w:rsid w:val="007D718A"/>
    <w:rsid w:val="007E059C"/>
    <w:rsid w:val="007E14FC"/>
    <w:rsid w:val="007E21F8"/>
    <w:rsid w:val="007E4A9A"/>
    <w:rsid w:val="007E54E0"/>
    <w:rsid w:val="007E7DC5"/>
    <w:rsid w:val="007F0425"/>
    <w:rsid w:val="007F2F97"/>
    <w:rsid w:val="007F4BDA"/>
    <w:rsid w:val="00801DBD"/>
    <w:rsid w:val="00803603"/>
    <w:rsid w:val="008051CD"/>
    <w:rsid w:val="008069F7"/>
    <w:rsid w:val="00812608"/>
    <w:rsid w:val="0082346B"/>
    <w:rsid w:val="0082434E"/>
    <w:rsid w:val="00831144"/>
    <w:rsid w:val="008311D5"/>
    <w:rsid w:val="0083698A"/>
    <w:rsid w:val="0083719D"/>
    <w:rsid w:val="00840C8A"/>
    <w:rsid w:val="00881980"/>
    <w:rsid w:val="00881FB5"/>
    <w:rsid w:val="00886B49"/>
    <w:rsid w:val="008935CF"/>
    <w:rsid w:val="00897C8F"/>
    <w:rsid w:val="008A5F38"/>
    <w:rsid w:val="008B6D1C"/>
    <w:rsid w:val="008B79A1"/>
    <w:rsid w:val="008C21D1"/>
    <w:rsid w:val="008C58DD"/>
    <w:rsid w:val="008D0370"/>
    <w:rsid w:val="008D387F"/>
    <w:rsid w:val="008D7E8B"/>
    <w:rsid w:val="008E017E"/>
    <w:rsid w:val="008E1873"/>
    <w:rsid w:val="008E7714"/>
    <w:rsid w:val="008F004F"/>
    <w:rsid w:val="008F4069"/>
    <w:rsid w:val="008F4DCB"/>
    <w:rsid w:val="008F5E34"/>
    <w:rsid w:val="0090153C"/>
    <w:rsid w:val="00903FBF"/>
    <w:rsid w:val="009049A3"/>
    <w:rsid w:val="0090525C"/>
    <w:rsid w:val="00910126"/>
    <w:rsid w:val="009107F8"/>
    <w:rsid w:val="00920CAB"/>
    <w:rsid w:val="00922E89"/>
    <w:rsid w:val="009258AD"/>
    <w:rsid w:val="00933E14"/>
    <w:rsid w:val="00935A48"/>
    <w:rsid w:val="00943094"/>
    <w:rsid w:val="00946B55"/>
    <w:rsid w:val="00964189"/>
    <w:rsid w:val="0096776A"/>
    <w:rsid w:val="00967893"/>
    <w:rsid w:val="00970129"/>
    <w:rsid w:val="0097215D"/>
    <w:rsid w:val="00973DC2"/>
    <w:rsid w:val="00974000"/>
    <w:rsid w:val="009771BF"/>
    <w:rsid w:val="00987A30"/>
    <w:rsid w:val="00992265"/>
    <w:rsid w:val="009A13F4"/>
    <w:rsid w:val="009A42C2"/>
    <w:rsid w:val="009B2862"/>
    <w:rsid w:val="009B2C40"/>
    <w:rsid w:val="009B4675"/>
    <w:rsid w:val="009C0F55"/>
    <w:rsid w:val="009C4EBC"/>
    <w:rsid w:val="009C6A02"/>
    <w:rsid w:val="009D1FA7"/>
    <w:rsid w:val="009D2EF3"/>
    <w:rsid w:val="009D3D7B"/>
    <w:rsid w:val="009D4676"/>
    <w:rsid w:val="009D77F0"/>
    <w:rsid w:val="009E66F2"/>
    <w:rsid w:val="009E6A11"/>
    <w:rsid w:val="009F39CD"/>
    <w:rsid w:val="00A00153"/>
    <w:rsid w:val="00A04FA3"/>
    <w:rsid w:val="00A12645"/>
    <w:rsid w:val="00A130F6"/>
    <w:rsid w:val="00A1400F"/>
    <w:rsid w:val="00A20F76"/>
    <w:rsid w:val="00A211A4"/>
    <w:rsid w:val="00A27472"/>
    <w:rsid w:val="00A33BC2"/>
    <w:rsid w:val="00A6298C"/>
    <w:rsid w:val="00A62D12"/>
    <w:rsid w:val="00A64B0D"/>
    <w:rsid w:val="00A6610A"/>
    <w:rsid w:val="00A71853"/>
    <w:rsid w:val="00A7382B"/>
    <w:rsid w:val="00A76761"/>
    <w:rsid w:val="00A84778"/>
    <w:rsid w:val="00A93655"/>
    <w:rsid w:val="00A9667B"/>
    <w:rsid w:val="00AA3464"/>
    <w:rsid w:val="00AA456C"/>
    <w:rsid w:val="00AA5C5F"/>
    <w:rsid w:val="00AA67B3"/>
    <w:rsid w:val="00AB0A7F"/>
    <w:rsid w:val="00AD11A2"/>
    <w:rsid w:val="00AE21AF"/>
    <w:rsid w:val="00AE229F"/>
    <w:rsid w:val="00AF17AA"/>
    <w:rsid w:val="00AF56CE"/>
    <w:rsid w:val="00B14A59"/>
    <w:rsid w:val="00B22331"/>
    <w:rsid w:val="00B443A6"/>
    <w:rsid w:val="00B44C81"/>
    <w:rsid w:val="00B476A4"/>
    <w:rsid w:val="00B57EF6"/>
    <w:rsid w:val="00B60DC4"/>
    <w:rsid w:val="00B628B8"/>
    <w:rsid w:val="00B704DA"/>
    <w:rsid w:val="00B723C8"/>
    <w:rsid w:val="00B727C6"/>
    <w:rsid w:val="00B74517"/>
    <w:rsid w:val="00B76D48"/>
    <w:rsid w:val="00B77428"/>
    <w:rsid w:val="00B851C2"/>
    <w:rsid w:val="00B9439E"/>
    <w:rsid w:val="00B952DB"/>
    <w:rsid w:val="00B974E8"/>
    <w:rsid w:val="00BA33E8"/>
    <w:rsid w:val="00BA4CDA"/>
    <w:rsid w:val="00BA5E6B"/>
    <w:rsid w:val="00BB125A"/>
    <w:rsid w:val="00BC16DA"/>
    <w:rsid w:val="00BC7456"/>
    <w:rsid w:val="00BC9AB9"/>
    <w:rsid w:val="00BD4E7C"/>
    <w:rsid w:val="00BE01CF"/>
    <w:rsid w:val="00BE20C2"/>
    <w:rsid w:val="00BE44BD"/>
    <w:rsid w:val="00BE5499"/>
    <w:rsid w:val="00BE6EA5"/>
    <w:rsid w:val="00BF322B"/>
    <w:rsid w:val="00C076E0"/>
    <w:rsid w:val="00C104C3"/>
    <w:rsid w:val="00C12009"/>
    <w:rsid w:val="00C1350E"/>
    <w:rsid w:val="00C17439"/>
    <w:rsid w:val="00C20123"/>
    <w:rsid w:val="00C20BD9"/>
    <w:rsid w:val="00C20CEF"/>
    <w:rsid w:val="00C218FC"/>
    <w:rsid w:val="00C2210D"/>
    <w:rsid w:val="00C26DBD"/>
    <w:rsid w:val="00C30B08"/>
    <w:rsid w:val="00C365E3"/>
    <w:rsid w:val="00C37C96"/>
    <w:rsid w:val="00C4090D"/>
    <w:rsid w:val="00C44351"/>
    <w:rsid w:val="00C45497"/>
    <w:rsid w:val="00C45610"/>
    <w:rsid w:val="00C53EA0"/>
    <w:rsid w:val="00C63DEB"/>
    <w:rsid w:val="00C6465A"/>
    <w:rsid w:val="00C64BCC"/>
    <w:rsid w:val="00C64EB5"/>
    <w:rsid w:val="00C70907"/>
    <w:rsid w:val="00C71EF9"/>
    <w:rsid w:val="00C731D3"/>
    <w:rsid w:val="00C768C2"/>
    <w:rsid w:val="00C84DE8"/>
    <w:rsid w:val="00C92B16"/>
    <w:rsid w:val="00C9634B"/>
    <w:rsid w:val="00CA2774"/>
    <w:rsid w:val="00CA4689"/>
    <w:rsid w:val="00CB1178"/>
    <w:rsid w:val="00CB42AD"/>
    <w:rsid w:val="00CB74A3"/>
    <w:rsid w:val="00CC267D"/>
    <w:rsid w:val="00CC54F0"/>
    <w:rsid w:val="00CD0191"/>
    <w:rsid w:val="00CD2E94"/>
    <w:rsid w:val="00CD497D"/>
    <w:rsid w:val="00CD50A4"/>
    <w:rsid w:val="00CD5B93"/>
    <w:rsid w:val="00CD6D7D"/>
    <w:rsid w:val="00CE39B1"/>
    <w:rsid w:val="00CE584C"/>
    <w:rsid w:val="00CF0482"/>
    <w:rsid w:val="00CF37C9"/>
    <w:rsid w:val="00D11E79"/>
    <w:rsid w:val="00D163BD"/>
    <w:rsid w:val="00D27287"/>
    <w:rsid w:val="00D27B1F"/>
    <w:rsid w:val="00D32DB3"/>
    <w:rsid w:val="00D36361"/>
    <w:rsid w:val="00D4191C"/>
    <w:rsid w:val="00D4435B"/>
    <w:rsid w:val="00D47F6E"/>
    <w:rsid w:val="00D52DDD"/>
    <w:rsid w:val="00D562DB"/>
    <w:rsid w:val="00D62844"/>
    <w:rsid w:val="00D64D3E"/>
    <w:rsid w:val="00D722D8"/>
    <w:rsid w:val="00D731C3"/>
    <w:rsid w:val="00D804AB"/>
    <w:rsid w:val="00D834DA"/>
    <w:rsid w:val="00D847AB"/>
    <w:rsid w:val="00D8531B"/>
    <w:rsid w:val="00D85E00"/>
    <w:rsid w:val="00D940FB"/>
    <w:rsid w:val="00D95E3A"/>
    <w:rsid w:val="00D9709B"/>
    <w:rsid w:val="00DA1DA5"/>
    <w:rsid w:val="00DB0B13"/>
    <w:rsid w:val="00DB2237"/>
    <w:rsid w:val="00DB5BBD"/>
    <w:rsid w:val="00DB6420"/>
    <w:rsid w:val="00DC7BE0"/>
    <w:rsid w:val="00DD1165"/>
    <w:rsid w:val="00DD389E"/>
    <w:rsid w:val="00DE7D43"/>
    <w:rsid w:val="00DF071C"/>
    <w:rsid w:val="00DF2051"/>
    <w:rsid w:val="00DF70BC"/>
    <w:rsid w:val="00E0460E"/>
    <w:rsid w:val="00E06192"/>
    <w:rsid w:val="00E177D4"/>
    <w:rsid w:val="00E33443"/>
    <w:rsid w:val="00E35708"/>
    <w:rsid w:val="00E417DF"/>
    <w:rsid w:val="00E430E3"/>
    <w:rsid w:val="00E536C6"/>
    <w:rsid w:val="00E6738B"/>
    <w:rsid w:val="00E71B94"/>
    <w:rsid w:val="00E71DB8"/>
    <w:rsid w:val="00E726C7"/>
    <w:rsid w:val="00E83CEB"/>
    <w:rsid w:val="00E85A6F"/>
    <w:rsid w:val="00E966C3"/>
    <w:rsid w:val="00EA1446"/>
    <w:rsid w:val="00EA54DD"/>
    <w:rsid w:val="00EA67B6"/>
    <w:rsid w:val="00EA71F4"/>
    <w:rsid w:val="00EB0907"/>
    <w:rsid w:val="00EB61AB"/>
    <w:rsid w:val="00EC01C3"/>
    <w:rsid w:val="00EE08C6"/>
    <w:rsid w:val="00EE5254"/>
    <w:rsid w:val="00EF0A44"/>
    <w:rsid w:val="00EF0C45"/>
    <w:rsid w:val="00F026F9"/>
    <w:rsid w:val="00F06FD6"/>
    <w:rsid w:val="00F1071A"/>
    <w:rsid w:val="00F12D9A"/>
    <w:rsid w:val="00F131EF"/>
    <w:rsid w:val="00F14829"/>
    <w:rsid w:val="00F14F8F"/>
    <w:rsid w:val="00F2018B"/>
    <w:rsid w:val="00F35D5D"/>
    <w:rsid w:val="00F4135F"/>
    <w:rsid w:val="00F553F4"/>
    <w:rsid w:val="00F606A8"/>
    <w:rsid w:val="00F60AEA"/>
    <w:rsid w:val="00F66DD8"/>
    <w:rsid w:val="00F670C4"/>
    <w:rsid w:val="00F70CBD"/>
    <w:rsid w:val="00F71C73"/>
    <w:rsid w:val="00F7593F"/>
    <w:rsid w:val="00F80E85"/>
    <w:rsid w:val="00F817D9"/>
    <w:rsid w:val="00F85429"/>
    <w:rsid w:val="00F937C7"/>
    <w:rsid w:val="00F94626"/>
    <w:rsid w:val="00FA0010"/>
    <w:rsid w:val="00FA0703"/>
    <w:rsid w:val="00FA0E33"/>
    <w:rsid w:val="00FB30CB"/>
    <w:rsid w:val="00FB370F"/>
    <w:rsid w:val="00FB3AB5"/>
    <w:rsid w:val="00FB3CA0"/>
    <w:rsid w:val="00FD1904"/>
    <w:rsid w:val="00FE096A"/>
    <w:rsid w:val="00FE0E59"/>
    <w:rsid w:val="00FE5C5C"/>
    <w:rsid w:val="00FE5DC6"/>
    <w:rsid w:val="00FE6EF2"/>
    <w:rsid w:val="00FF3CD3"/>
    <w:rsid w:val="00FF62B1"/>
    <w:rsid w:val="011E7241"/>
    <w:rsid w:val="0253BD36"/>
    <w:rsid w:val="025E79CB"/>
    <w:rsid w:val="027FD92F"/>
    <w:rsid w:val="03E0CDEC"/>
    <w:rsid w:val="03F5606B"/>
    <w:rsid w:val="0556B39B"/>
    <w:rsid w:val="063205A3"/>
    <w:rsid w:val="0697D253"/>
    <w:rsid w:val="06BBECC2"/>
    <w:rsid w:val="06BCB9EF"/>
    <w:rsid w:val="0707E9B5"/>
    <w:rsid w:val="07999BB1"/>
    <w:rsid w:val="07D3508C"/>
    <w:rsid w:val="07DDB579"/>
    <w:rsid w:val="087E5285"/>
    <w:rsid w:val="090CDFE3"/>
    <w:rsid w:val="093B0069"/>
    <w:rsid w:val="098664C1"/>
    <w:rsid w:val="09B7306B"/>
    <w:rsid w:val="09EBA8E1"/>
    <w:rsid w:val="0A2A1247"/>
    <w:rsid w:val="0B4D6ACA"/>
    <w:rsid w:val="0C46407C"/>
    <w:rsid w:val="0C96C1EB"/>
    <w:rsid w:val="0CB4B563"/>
    <w:rsid w:val="0D93270B"/>
    <w:rsid w:val="0DB38288"/>
    <w:rsid w:val="0E524D5A"/>
    <w:rsid w:val="0EB74D1B"/>
    <w:rsid w:val="0FC3B251"/>
    <w:rsid w:val="0FED4D1A"/>
    <w:rsid w:val="1026C4C4"/>
    <w:rsid w:val="10275909"/>
    <w:rsid w:val="104E1808"/>
    <w:rsid w:val="10737C53"/>
    <w:rsid w:val="10FBE108"/>
    <w:rsid w:val="1121D10F"/>
    <w:rsid w:val="1159B591"/>
    <w:rsid w:val="1226839E"/>
    <w:rsid w:val="128BD509"/>
    <w:rsid w:val="13C267F5"/>
    <w:rsid w:val="14CE32B3"/>
    <w:rsid w:val="152EB475"/>
    <w:rsid w:val="18195B4F"/>
    <w:rsid w:val="19838FE1"/>
    <w:rsid w:val="1A17B6E7"/>
    <w:rsid w:val="1A7CBCF4"/>
    <w:rsid w:val="1EB556CE"/>
    <w:rsid w:val="1EC68378"/>
    <w:rsid w:val="1F3006FC"/>
    <w:rsid w:val="1F5C9F02"/>
    <w:rsid w:val="20A5D011"/>
    <w:rsid w:val="22681779"/>
    <w:rsid w:val="226D7F84"/>
    <w:rsid w:val="24C77FC8"/>
    <w:rsid w:val="24CBC7F5"/>
    <w:rsid w:val="25071B68"/>
    <w:rsid w:val="25343723"/>
    <w:rsid w:val="25458E7B"/>
    <w:rsid w:val="2553A172"/>
    <w:rsid w:val="26E664AE"/>
    <w:rsid w:val="272515D9"/>
    <w:rsid w:val="278F86C5"/>
    <w:rsid w:val="2861C43B"/>
    <w:rsid w:val="28ACD7BB"/>
    <w:rsid w:val="294CCD5B"/>
    <w:rsid w:val="29E1107F"/>
    <w:rsid w:val="2A79F057"/>
    <w:rsid w:val="2B63A14D"/>
    <w:rsid w:val="2D4AEB45"/>
    <w:rsid w:val="2E213246"/>
    <w:rsid w:val="2E931E77"/>
    <w:rsid w:val="2EA35AD6"/>
    <w:rsid w:val="31CFD18D"/>
    <w:rsid w:val="33A4A0C1"/>
    <w:rsid w:val="33B8B731"/>
    <w:rsid w:val="33C1B880"/>
    <w:rsid w:val="35E5DD60"/>
    <w:rsid w:val="360A767F"/>
    <w:rsid w:val="374A6EC6"/>
    <w:rsid w:val="37523C93"/>
    <w:rsid w:val="37702F35"/>
    <w:rsid w:val="3796F961"/>
    <w:rsid w:val="38506FD3"/>
    <w:rsid w:val="38C598C6"/>
    <w:rsid w:val="393BA139"/>
    <w:rsid w:val="3B0752DA"/>
    <w:rsid w:val="3CCD9317"/>
    <w:rsid w:val="3D19AE70"/>
    <w:rsid w:val="3D48CBCA"/>
    <w:rsid w:val="3E991284"/>
    <w:rsid w:val="3EEFB825"/>
    <w:rsid w:val="3F01CD7B"/>
    <w:rsid w:val="3F2DF944"/>
    <w:rsid w:val="40F440A7"/>
    <w:rsid w:val="413D7963"/>
    <w:rsid w:val="415C645D"/>
    <w:rsid w:val="41A10FBF"/>
    <w:rsid w:val="41B7C792"/>
    <w:rsid w:val="41D700A0"/>
    <w:rsid w:val="41F20892"/>
    <w:rsid w:val="44CE7391"/>
    <w:rsid w:val="4523E2A0"/>
    <w:rsid w:val="45BDDDEE"/>
    <w:rsid w:val="474E249E"/>
    <w:rsid w:val="483B161A"/>
    <w:rsid w:val="4A3B6685"/>
    <w:rsid w:val="4A63CD2B"/>
    <w:rsid w:val="4AEE0704"/>
    <w:rsid w:val="4B02E33D"/>
    <w:rsid w:val="4B8FB0BC"/>
    <w:rsid w:val="4BD0DFBE"/>
    <w:rsid w:val="4D1C955C"/>
    <w:rsid w:val="4D2DF8B2"/>
    <w:rsid w:val="4DAB969C"/>
    <w:rsid w:val="4DDA0991"/>
    <w:rsid w:val="4E214808"/>
    <w:rsid w:val="4E7E3B72"/>
    <w:rsid w:val="4F34C2BE"/>
    <w:rsid w:val="4F55F80C"/>
    <w:rsid w:val="4FA4215E"/>
    <w:rsid w:val="5005EFCD"/>
    <w:rsid w:val="501644F7"/>
    <w:rsid w:val="502C25ED"/>
    <w:rsid w:val="5078C1EC"/>
    <w:rsid w:val="50D445DB"/>
    <w:rsid w:val="51E4A53C"/>
    <w:rsid w:val="5365FBE3"/>
    <w:rsid w:val="5390E956"/>
    <w:rsid w:val="53CFD13E"/>
    <w:rsid w:val="54181B1C"/>
    <w:rsid w:val="54588050"/>
    <w:rsid w:val="545EC916"/>
    <w:rsid w:val="54E0941A"/>
    <w:rsid w:val="56304724"/>
    <w:rsid w:val="5801D3B0"/>
    <w:rsid w:val="5856824F"/>
    <w:rsid w:val="585E3231"/>
    <w:rsid w:val="58B07081"/>
    <w:rsid w:val="59D100B1"/>
    <w:rsid w:val="59E51145"/>
    <w:rsid w:val="5ADB0E9E"/>
    <w:rsid w:val="5ADD71E2"/>
    <w:rsid w:val="5B6232E4"/>
    <w:rsid w:val="5BBFA406"/>
    <w:rsid w:val="5C208297"/>
    <w:rsid w:val="5C51ECBB"/>
    <w:rsid w:val="5C6FB036"/>
    <w:rsid w:val="5CEF20B8"/>
    <w:rsid w:val="5D581AC1"/>
    <w:rsid w:val="5DF67680"/>
    <w:rsid w:val="5DF78B17"/>
    <w:rsid w:val="5E09F115"/>
    <w:rsid w:val="5E27A9F0"/>
    <w:rsid w:val="5E669207"/>
    <w:rsid w:val="5ED8AA8B"/>
    <w:rsid w:val="5EEB14D4"/>
    <w:rsid w:val="5EF198FA"/>
    <w:rsid w:val="5EFD2038"/>
    <w:rsid w:val="5F69CFFA"/>
    <w:rsid w:val="60A42F6D"/>
    <w:rsid w:val="61D11714"/>
    <w:rsid w:val="6263DBB5"/>
    <w:rsid w:val="629F14D4"/>
    <w:rsid w:val="630CC4A8"/>
    <w:rsid w:val="637FBF5A"/>
    <w:rsid w:val="646C65AF"/>
    <w:rsid w:val="64DFC69C"/>
    <w:rsid w:val="65084F7C"/>
    <w:rsid w:val="6548EA01"/>
    <w:rsid w:val="65A4BDA2"/>
    <w:rsid w:val="65F3C195"/>
    <w:rsid w:val="68719061"/>
    <w:rsid w:val="68A6B7A2"/>
    <w:rsid w:val="68B40F1F"/>
    <w:rsid w:val="693C9B43"/>
    <w:rsid w:val="6A0C7534"/>
    <w:rsid w:val="6B4918C2"/>
    <w:rsid w:val="6C4196FF"/>
    <w:rsid w:val="6D4F0576"/>
    <w:rsid w:val="6DD4B22E"/>
    <w:rsid w:val="6EDDDDC0"/>
    <w:rsid w:val="6F4E127B"/>
    <w:rsid w:val="6F64CC2E"/>
    <w:rsid w:val="708C64AF"/>
    <w:rsid w:val="708CF84B"/>
    <w:rsid w:val="70A3CC13"/>
    <w:rsid w:val="70EF9EB5"/>
    <w:rsid w:val="70F29F92"/>
    <w:rsid w:val="7110B09D"/>
    <w:rsid w:val="71CABF91"/>
    <w:rsid w:val="729C3C8D"/>
    <w:rsid w:val="73958F14"/>
    <w:rsid w:val="74AB057F"/>
    <w:rsid w:val="75089B67"/>
    <w:rsid w:val="7631B53C"/>
    <w:rsid w:val="7838FE38"/>
    <w:rsid w:val="78A91BB8"/>
    <w:rsid w:val="7AA87FA8"/>
    <w:rsid w:val="7AB69FFC"/>
    <w:rsid w:val="7B00C5C6"/>
    <w:rsid w:val="7B47525E"/>
    <w:rsid w:val="7BE8E570"/>
    <w:rsid w:val="7C05D980"/>
    <w:rsid w:val="7CEC8C41"/>
    <w:rsid w:val="7D1CFE96"/>
    <w:rsid w:val="7D6C5E37"/>
    <w:rsid w:val="7D7FC172"/>
    <w:rsid w:val="7DC7180F"/>
    <w:rsid w:val="7DF53B4C"/>
    <w:rsid w:val="7E0FD8C4"/>
    <w:rsid w:val="7E1931AC"/>
    <w:rsid w:val="7E64A169"/>
    <w:rsid w:val="7F3624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32775303-5FB7-4308-96B1-93426EBC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emf" Id="rId13" /><Relationship Type="http://schemas.openxmlformats.org/officeDocument/2006/relationships/oleObject" Target="file:///C:\Users\Fanni\Downloads\Presentation%201%20fili%20dani.pptx" TargetMode="Externa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8.emf" Id="rId17" /><Relationship Type="http://schemas.openxmlformats.org/officeDocument/2006/relationships/numbering" Target="numbering.xml" Id="rId2" /><Relationship Type="http://schemas.openxmlformats.org/officeDocument/2006/relationships/oleObject" Target="file:///C:\Users\Fanni\Downloads\exel%20fil%20dani.xlsx"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7.emf"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package" Target="embeddings/Microsoft_Excel_Worksheet.xlsx" Id="rId14" /><Relationship Type="http://schemas.openxmlformats.org/officeDocument/2006/relationships/image" Target="/media/image6.png" Id="rId2042044636" /><Relationship Type="http://schemas.openxmlformats.org/officeDocument/2006/relationships/image" Target="/media/image7.png" Id="rId2075285973" /><Relationship Type="http://schemas.openxmlformats.org/officeDocument/2006/relationships/image" Target="/media/image8.png" Id="rId1151454531" /><Relationship Type="http://schemas.openxmlformats.org/officeDocument/2006/relationships/image" Target="/media/image9.png" Id="rId750377167" /><Relationship Type="http://schemas.openxmlformats.org/officeDocument/2006/relationships/image" Target="/media/imagea.png" Id="rId1630080675" /><Relationship Type="http://schemas.openxmlformats.org/officeDocument/2006/relationships/image" Target="/media/imageb.png" Id="rId2123387925" /><Relationship Type="http://schemas.openxmlformats.org/officeDocument/2006/relationships/image" Target="/media/imagec.png" Id="rId2095559739" /><Relationship Type="http://schemas.openxmlformats.org/officeDocument/2006/relationships/image" Target="/media/imaged.png" Id="rId296108226" /><Relationship Type="http://schemas.openxmlformats.org/officeDocument/2006/relationships/image" Target="/media/imagee.png" Id="rId922216977" /><Relationship Type="http://schemas.openxmlformats.org/officeDocument/2006/relationships/image" Target="/media/imagef.png" Id="rId375241245" /><Relationship Type="http://schemas.openxmlformats.org/officeDocument/2006/relationships/image" Target="/media/image10.png" Id="rId1025888154" /><Relationship Type="http://schemas.openxmlformats.org/officeDocument/2006/relationships/image" Target="/media/image11.png" Id="rId901613380" /><Relationship Type="http://schemas.openxmlformats.org/officeDocument/2006/relationships/image" Target="/media/image12.png" Id="rId22224746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Daniel Zoltan Csomor (2508275)</lastModifiedBy>
  <revision>252</revision>
  <dcterms:created xsi:type="dcterms:W3CDTF">2025-10-17T05:55:00.0000000Z</dcterms:created>
  <dcterms:modified xsi:type="dcterms:W3CDTF">2026-02-26T23:27:30.9753702Z</dcterms:modified>
</coreProperties>
</file>