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500507155"/>
        <w:docPartObj>
          <w:docPartGallery w:val="Cover Pages"/>
          <w:docPartUnique/>
        </w:docPartObj>
      </w:sdtPr>
      <w:sdtEndPr/>
      <w:sdtContent>
        <w:p w14:paraId="114F7319" w14:textId="77777777" w:rsidR="001D5B4E" w:rsidRDefault="001D5B4E"/>
        <w:p w14:paraId="2FFF4AA5" w14:textId="77777777" w:rsidR="001D5B4E" w:rsidRDefault="001D5B4E">
          <w:r>
            <w:rPr>
              <w:noProof/>
              <w:lang w:eastAsia="en-GB"/>
            </w:rPr>
            <mc:AlternateContent>
              <mc:Choice Requires="wpg">
                <w:drawing>
                  <wp:anchor distT="0" distB="0" distL="114300" distR="114300" simplePos="0" relativeHeight="251659264" behindDoc="1" locked="0" layoutInCell="1" allowOverlap="1" wp14:anchorId="2E42C399" wp14:editId="5256913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FD65DCC" w14:textId="77777777" w:rsidR="0008017E" w:rsidRDefault="009B2BA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49B0">
                                        <w:rPr>
                                          <w:color w:val="FFFFFF" w:themeColor="background1"/>
                                          <w:sz w:val="72"/>
                                          <w:szCs w:val="72"/>
                                        </w:rPr>
                                        <w:t>Developing Relationships and Workplace Achievements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E42C399"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FD65DCC" w14:textId="77777777" w:rsidR="0008017E" w:rsidRDefault="009B2BA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49B0">
                                  <w:rPr>
                                    <w:color w:val="FFFFFF" w:themeColor="background1"/>
                                    <w:sz w:val="72"/>
                                    <w:szCs w:val="72"/>
                                  </w:rPr>
                                  <w:t>Developing Relationships and Workplace Achievements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5E0E7DAB" wp14:editId="6CF7DEE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B2E9E" w14:textId="77777777" w:rsidR="0008017E" w:rsidRDefault="009B2BA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08017E">
                                      <w:rPr>
                                        <w:caps/>
                                        <w:color w:val="7F7F7F" w:themeColor="text1" w:themeTint="80"/>
                                        <w:sz w:val="18"/>
                                        <w:szCs w:val="18"/>
                                      </w:rPr>
                                      <w:t>lecturer abdullah al mamun</w:t>
                                    </w:r>
                                  </w:sdtContent>
                                </w:sdt>
                                <w:r w:rsidR="0008017E">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0E7DAB"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51B2E9E" w14:textId="77777777" w:rsidR="0008017E" w:rsidRDefault="009B2BA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08017E">
                                <w:rPr>
                                  <w:caps/>
                                  <w:color w:val="7F7F7F" w:themeColor="text1" w:themeTint="80"/>
                                  <w:sz w:val="18"/>
                                  <w:szCs w:val="18"/>
                                </w:rPr>
                                <w:t>lecturer abdullah al mamun</w:t>
                              </w:r>
                            </w:sdtContent>
                          </w:sdt>
                          <w:r w:rsidR="0008017E">
                            <w:rPr>
                              <w:caps/>
                              <w:color w:val="7F7F7F" w:themeColor="text1" w:themeTint="80"/>
                              <w:sz w:val="18"/>
                              <w:szCs w:val="18"/>
                            </w:rPr>
                            <w:t> </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C2F9005" wp14:editId="47B507E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F3833B2" w14:textId="77777777" w:rsidR="0008017E" w:rsidRDefault="0008017E">
                                    <w:pPr>
                                      <w:pStyle w:val="NoSpacing"/>
                                      <w:spacing w:before="40" w:after="40"/>
                                      <w:rPr>
                                        <w:caps/>
                                        <w:color w:val="5B9BD5" w:themeColor="accent1"/>
                                        <w:sz w:val="28"/>
                                        <w:szCs w:val="28"/>
                                      </w:rPr>
                                    </w:pPr>
                                    <w:r>
                                      <w:rPr>
                                        <w:caps/>
                                        <w:color w:val="5B9BD5" w:themeColor="accent1"/>
                                        <w:sz w:val="28"/>
                                        <w:szCs w:val="28"/>
                                      </w:rPr>
                                      <w:t>MODULE CODE: bmsk5002</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A23FD3E" w14:textId="77777777" w:rsidR="0008017E" w:rsidRDefault="0008017E">
                                    <w:pPr>
                                      <w:pStyle w:val="NoSpacing"/>
                                      <w:spacing w:before="40" w:after="40"/>
                                      <w:rPr>
                                        <w:caps/>
                                        <w:color w:val="4472C4" w:themeColor="accent5"/>
                                        <w:sz w:val="24"/>
                                        <w:szCs w:val="24"/>
                                      </w:rPr>
                                    </w:pPr>
                                    <w:r>
                                      <w:rPr>
                                        <w:caps/>
                                        <w:color w:val="4472C4" w:themeColor="accent5"/>
                                        <w:sz w:val="24"/>
                                        <w:szCs w:val="24"/>
                                      </w:rPr>
                                      <w:t>Author: Rehana khatun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C2F9005"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F3833B2" w14:textId="77777777" w:rsidR="0008017E" w:rsidRDefault="0008017E">
                              <w:pPr>
                                <w:pStyle w:val="NoSpacing"/>
                                <w:spacing w:before="40" w:after="40"/>
                                <w:rPr>
                                  <w:caps/>
                                  <w:color w:val="5B9BD5" w:themeColor="accent1"/>
                                  <w:sz w:val="28"/>
                                  <w:szCs w:val="28"/>
                                </w:rPr>
                              </w:pPr>
                              <w:r>
                                <w:rPr>
                                  <w:caps/>
                                  <w:color w:val="5B9BD5" w:themeColor="accent1"/>
                                  <w:sz w:val="28"/>
                                  <w:szCs w:val="28"/>
                                </w:rPr>
                                <w:t>MODULE CODE: bmsk5002</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A23FD3E" w14:textId="77777777" w:rsidR="0008017E" w:rsidRDefault="0008017E">
                              <w:pPr>
                                <w:pStyle w:val="NoSpacing"/>
                                <w:spacing w:before="40" w:after="40"/>
                                <w:rPr>
                                  <w:caps/>
                                  <w:color w:val="4472C4" w:themeColor="accent5"/>
                                  <w:sz w:val="24"/>
                                  <w:szCs w:val="24"/>
                                </w:rPr>
                              </w:pPr>
                              <w:r>
                                <w:rPr>
                                  <w:caps/>
                                  <w:color w:val="4472C4" w:themeColor="accent5"/>
                                  <w:sz w:val="24"/>
                                  <w:szCs w:val="24"/>
                                </w:rPr>
                                <w:t>Author: Rehana khatun</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6FDEF89" wp14:editId="56DB057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68AAA1E2" w14:textId="77777777" w:rsidR="0008017E" w:rsidRDefault="0008017E">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6FDEF89"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68AAA1E2" w14:textId="77777777" w:rsidR="0008017E" w:rsidRDefault="0008017E">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14:paraId="6FDF5722" w14:textId="77777777" w:rsidR="00980CEA" w:rsidRPr="00FC1A52" w:rsidRDefault="00980CEA">
      <w:pPr>
        <w:rPr>
          <w:rFonts w:ascii="Arial" w:hAnsi="Arial" w:cs="Arial"/>
        </w:rPr>
      </w:pPr>
      <w:r w:rsidRPr="00FC1A52">
        <w:rPr>
          <w:rFonts w:ascii="Arial" w:hAnsi="Arial" w:cs="Arial"/>
        </w:rPr>
        <w:lastRenderedPageBreak/>
        <w:t>Contents Page</w:t>
      </w:r>
    </w:p>
    <w:p w14:paraId="661EA038" w14:textId="77777777" w:rsidR="00980CEA" w:rsidRPr="00FC1A52" w:rsidRDefault="00980CEA">
      <w:pPr>
        <w:rPr>
          <w:rFonts w:ascii="Arial" w:hAnsi="Arial" w:cs="Arial"/>
        </w:rPr>
      </w:pPr>
      <w:r w:rsidRPr="00FC1A52">
        <w:rPr>
          <w:rFonts w:ascii="Arial" w:hAnsi="Arial" w:cs="Arial"/>
        </w:rPr>
        <w:t>Introduction</w:t>
      </w:r>
      <w:r w:rsidR="00594140" w:rsidRPr="00FC1A52">
        <w:rPr>
          <w:rFonts w:ascii="Arial" w:hAnsi="Arial" w:cs="Arial"/>
        </w:rPr>
        <w:t xml:space="preserve"> – Page 2</w:t>
      </w:r>
    </w:p>
    <w:p w14:paraId="3FF581B3" w14:textId="77777777" w:rsidR="00980CEA" w:rsidRPr="00FC1A52" w:rsidRDefault="00980CEA">
      <w:pPr>
        <w:rPr>
          <w:rFonts w:ascii="Arial" w:hAnsi="Arial" w:cs="Arial"/>
        </w:rPr>
      </w:pPr>
      <w:r w:rsidRPr="00FC1A52">
        <w:rPr>
          <w:rFonts w:ascii="Arial" w:hAnsi="Arial" w:cs="Arial"/>
        </w:rPr>
        <w:t>Task 1</w:t>
      </w:r>
      <w:r w:rsidR="00594140" w:rsidRPr="00FC1A52">
        <w:rPr>
          <w:rFonts w:ascii="Arial" w:hAnsi="Arial" w:cs="Arial"/>
        </w:rPr>
        <w:t xml:space="preserve"> </w:t>
      </w:r>
    </w:p>
    <w:p w14:paraId="487D8572" w14:textId="77777777" w:rsidR="00980CEA" w:rsidRPr="00FC1A52" w:rsidRDefault="00980CEA">
      <w:pPr>
        <w:rPr>
          <w:rFonts w:ascii="Arial" w:hAnsi="Arial" w:cs="Arial"/>
        </w:rPr>
      </w:pPr>
      <w:r w:rsidRPr="00FC1A52">
        <w:rPr>
          <w:rFonts w:ascii="Arial" w:hAnsi="Arial" w:cs="Arial"/>
        </w:rPr>
        <w:t>Overview of the organisation</w:t>
      </w:r>
      <w:r w:rsidR="00594140" w:rsidRPr="00FC1A52">
        <w:rPr>
          <w:rFonts w:ascii="Arial" w:hAnsi="Arial" w:cs="Arial"/>
        </w:rPr>
        <w:t xml:space="preserve"> – Page 2 </w:t>
      </w:r>
    </w:p>
    <w:p w14:paraId="127542F4" w14:textId="77777777" w:rsidR="00980CEA" w:rsidRPr="00FC1A52" w:rsidRDefault="00980CEA">
      <w:pPr>
        <w:rPr>
          <w:rFonts w:ascii="Arial" w:hAnsi="Arial" w:cs="Arial"/>
        </w:rPr>
      </w:pPr>
      <w:r w:rsidRPr="00FC1A52">
        <w:rPr>
          <w:rFonts w:ascii="Arial" w:hAnsi="Arial" w:cs="Arial"/>
        </w:rPr>
        <w:t>Critically assessing three development vehicles</w:t>
      </w:r>
      <w:r w:rsidR="00594140" w:rsidRPr="00FC1A52">
        <w:rPr>
          <w:rFonts w:ascii="Arial" w:hAnsi="Arial" w:cs="Arial"/>
        </w:rPr>
        <w:t xml:space="preserve"> – Page 2</w:t>
      </w:r>
    </w:p>
    <w:p w14:paraId="37964AA1" w14:textId="77777777" w:rsidR="00980CEA" w:rsidRPr="00FC1A52" w:rsidRDefault="00980CEA">
      <w:pPr>
        <w:rPr>
          <w:rFonts w:ascii="Arial" w:hAnsi="Arial" w:cs="Arial"/>
        </w:rPr>
      </w:pPr>
      <w:r w:rsidRPr="00FC1A52">
        <w:rPr>
          <w:rFonts w:ascii="Arial" w:hAnsi="Arial" w:cs="Arial"/>
        </w:rPr>
        <w:t>Motivation</w:t>
      </w:r>
      <w:r w:rsidR="00594140" w:rsidRPr="00FC1A52">
        <w:rPr>
          <w:rFonts w:ascii="Arial" w:hAnsi="Arial" w:cs="Arial"/>
        </w:rPr>
        <w:t xml:space="preserve"> – Page 2 </w:t>
      </w:r>
    </w:p>
    <w:p w14:paraId="1BB9E0FA" w14:textId="77777777" w:rsidR="00980CEA" w:rsidRPr="00FC1A52" w:rsidRDefault="00980CEA">
      <w:pPr>
        <w:rPr>
          <w:rFonts w:ascii="Arial" w:hAnsi="Arial" w:cs="Arial"/>
        </w:rPr>
      </w:pPr>
      <w:r w:rsidRPr="00FC1A52">
        <w:rPr>
          <w:rFonts w:ascii="Arial" w:hAnsi="Arial" w:cs="Arial"/>
        </w:rPr>
        <w:t xml:space="preserve">Performance Management </w:t>
      </w:r>
      <w:r w:rsidR="00FC1A52">
        <w:rPr>
          <w:rFonts w:ascii="Arial" w:hAnsi="Arial" w:cs="Arial"/>
        </w:rPr>
        <w:t>– Page 3</w:t>
      </w:r>
    </w:p>
    <w:p w14:paraId="44F88C2B" w14:textId="77777777" w:rsidR="00980CEA" w:rsidRPr="00FC1A52" w:rsidRDefault="00980CEA">
      <w:pPr>
        <w:rPr>
          <w:rFonts w:ascii="Arial" w:hAnsi="Arial" w:cs="Arial"/>
        </w:rPr>
      </w:pPr>
      <w:r w:rsidRPr="00FC1A52">
        <w:rPr>
          <w:rFonts w:ascii="Arial" w:hAnsi="Arial" w:cs="Arial"/>
        </w:rPr>
        <w:t xml:space="preserve">Training </w:t>
      </w:r>
      <w:r w:rsidR="00FC1A52">
        <w:rPr>
          <w:rFonts w:ascii="Arial" w:hAnsi="Arial" w:cs="Arial"/>
        </w:rPr>
        <w:t>– Page 4</w:t>
      </w:r>
    </w:p>
    <w:p w14:paraId="0E26340D" w14:textId="77777777" w:rsidR="00FC1A52" w:rsidRDefault="00FC1A52">
      <w:pPr>
        <w:rPr>
          <w:rFonts w:ascii="Arial" w:hAnsi="Arial" w:cs="Arial"/>
        </w:rPr>
      </w:pPr>
    </w:p>
    <w:p w14:paraId="6AA795CF" w14:textId="77777777" w:rsidR="00980CEA" w:rsidRDefault="00980CEA">
      <w:pPr>
        <w:rPr>
          <w:rFonts w:ascii="Arial" w:hAnsi="Arial" w:cs="Arial"/>
        </w:rPr>
      </w:pPr>
      <w:r w:rsidRPr="00FC1A52">
        <w:rPr>
          <w:rFonts w:ascii="Arial" w:hAnsi="Arial" w:cs="Arial"/>
        </w:rPr>
        <w:t>Task 2</w:t>
      </w:r>
      <w:r w:rsidR="00FC1A52">
        <w:rPr>
          <w:rFonts w:ascii="Arial" w:hAnsi="Arial" w:cs="Arial"/>
        </w:rPr>
        <w:t xml:space="preserve"> – Page 5</w:t>
      </w:r>
    </w:p>
    <w:p w14:paraId="3A2B2428" w14:textId="77777777" w:rsidR="00FC1A52" w:rsidRPr="00FC1A52" w:rsidRDefault="00FC1A52" w:rsidP="00FC1A52">
      <w:pPr>
        <w:rPr>
          <w:rFonts w:ascii="Arial" w:hAnsi="Arial" w:cs="Arial"/>
        </w:rPr>
      </w:pPr>
      <w:proofErr w:type="spellStart"/>
      <w:r w:rsidRPr="00FC1A52">
        <w:rPr>
          <w:rFonts w:ascii="Arial" w:hAnsi="Arial" w:cs="Arial"/>
        </w:rPr>
        <w:t>Maslows</w:t>
      </w:r>
      <w:proofErr w:type="spellEnd"/>
      <w:r w:rsidRPr="00FC1A52">
        <w:rPr>
          <w:rFonts w:ascii="Arial" w:hAnsi="Arial" w:cs="Arial"/>
        </w:rPr>
        <w:t xml:space="preserve"> </w:t>
      </w:r>
      <w:proofErr w:type="spellStart"/>
      <w:r w:rsidRPr="00FC1A52">
        <w:rPr>
          <w:rFonts w:ascii="Arial" w:hAnsi="Arial" w:cs="Arial"/>
        </w:rPr>
        <w:t>Hierachy</w:t>
      </w:r>
      <w:proofErr w:type="spellEnd"/>
      <w:r w:rsidRPr="00FC1A52">
        <w:rPr>
          <w:rFonts w:ascii="Arial" w:hAnsi="Arial" w:cs="Arial"/>
        </w:rPr>
        <w:t xml:space="preserve"> – Page </w:t>
      </w:r>
      <w:r>
        <w:rPr>
          <w:rFonts w:ascii="Arial" w:hAnsi="Arial" w:cs="Arial"/>
        </w:rPr>
        <w:t>6</w:t>
      </w:r>
    </w:p>
    <w:p w14:paraId="2416D2F9" w14:textId="77777777" w:rsidR="00FC1A52" w:rsidRPr="00FC1A52" w:rsidRDefault="00FC1A52" w:rsidP="00FC1A52">
      <w:pPr>
        <w:rPr>
          <w:rFonts w:ascii="Arial" w:hAnsi="Arial" w:cs="Arial"/>
        </w:rPr>
      </w:pPr>
      <w:proofErr w:type="spellStart"/>
      <w:r w:rsidRPr="00FC1A52">
        <w:rPr>
          <w:rFonts w:ascii="Arial" w:hAnsi="Arial" w:cs="Arial"/>
        </w:rPr>
        <w:t>Herzbergs</w:t>
      </w:r>
      <w:proofErr w:type="spellEnd"/>
      <w:r w:rsidRPr="00FC1A52">
        <w:rPr>
          <w:rFonts w:ascii="Arial" w:hAnsi="Arial" w:cs="Arial"/>
        </w:rPr>
        <w:t xml:space="preserve"> Theory </w:t>
      </w:r>
      <w:r>
        <w:rPr>
          <w:rFonts w:ascii="Arial" w:hAnsi="Arial" w:cs="Arial"/>
        </w:rPr>
        <w:t xml:space="preserve">- Page 7 </w:t>
      </w:r>
    </w:p>
    <w:p w14:paraId="1AA85607" w14:textId="77777777" w:rsidR="00FC1A52" w:rsidRDefault="00FC1A52">
      <w:pPr>
        <w:rPr>
          <w:rFonts w:ascii="Arial" w:hAnsi="Arial" w:cs="Arial"/>
        </w:rPr>
      </w:pPr>
    </w:p>
    <w:p w14:paraId="46F90D87" w14:textId="77777777" w:rsidR="00980CEA" w:rsidRPr="00FC1A52" w:rsidRDefault="00980CEA">
      <w:pPr>
        <w:rPr>
          <w:rFonts w:ascii="Arial" w:hAnsi="Arial" w:cs="Arial"/>
        </w:rPr>
      </w:pPr>
      <w:r w:rsidRPr="00FC1A52">
        <w:rPr>
          <w:rFonts w:ascii="Arial" w:hAnsi="Arial" w:cs="Arial"/>
        </w:rPr>
        <w:t>Task 3</w:t>
      </w:r>
    </w:p>
    <w:p w14:paraId="5B88DCB7" w14:textId="77777777" w:rsidR="00980CEA" w:rsidRPr="00FC1A52" w:rsidRDefault="00980CEA">
      <w:pPr>
        <w:rPr>
          <w:rFonts w:ascii="Arial" w:hAnsi="Arial" w:cs="Arial"/>
        </w:rPr>
      </w:pPr>
      <w:r w:rsidRPr="00FC1A52">
        <w:rPr>
          <w:rFonts w:ascii="Arial" w:hAnsi="Arial" w:cs="Arial"/>
        </w:rPr>
        <w:t>Personal Development Plan</w:t>
      </w:r>
      <w:r w:rsidR="00FC1A52">
        <w:rPr>
          <w:rFonts w:ascii="Arial" w:hAnsi="Arial" w:cs="Arial"/>
        </w:rPr>
        <w:t xml:space="preserve"> – Page </w:t>
      </w:r>
      <w:proofErr w:type="gramStart"/>
      <w:r w:rsidR="00FC1A52">
        <w:rPr>
          <w:rFonts w:ascii="Arial" w:hAnsi="Arial" w:cs="Arial"/>
        </w:rPr>
        <w:t>7  &amp;</w:t>
      </w:r>
      <w:proofErr w:type="gramEnd"/>
      <w:r w:rsidR="00FC1A52">
        <w:rPr>
          <w:rFonts w:ascii="Arial" w:hAnsi="Arial" w:cs="Arial"/>
        </w:rPr>
        <w:t xml:space="preserve"> 8 </w:t>
      </w:r>
    </w:p>
    <w:p w14:paraId="2C884F2B" w14:textId="77777777" w:rsidR="00980CEA" w:rsidRPr="00FC1A52" w:rsidRDefault="00980CEA">
      <w:pPr>
        <w:rPr>
          <w:rFonts w:ascii="Arial" w:hAnsi="Arial" w:cs="Arial"/>
        </w:rPr>
      </w:pPr>
      <w:r w:rsidRPr="00FC1A52">
        <w:rPr>
          <w:rFonts w:ascii="Arial" w:hAnsi="Arial" w:cs="Arial"/>
        </w:rPr>
        <w:t xml:space="preserve">Conclusion </w:t>
      </w:r>
      <w:r w:rsidR="00FC1A52">
        <w:rPr>
          <w:rFonts w:ascii="Arial" w:hAnsi="Arial" w:cs="Arial"/>
        </w:rPr>
        <w:t>– Page 8</w:t>
      </w:r>
    </w:p>
    <w:p w14:paraId="0451F3AD" w14:textId="77777777" w:rsidR="00980CEA" w:rsidRPr="00FC1A52" w:rsidRDefault="00980CEA">
      <w:pPr>
        <w:rPr>
          <w:rFonts w:ascii="Arial" w:hAnsi="Arial" w:cs="Arial"/>
        </w:rPr>
      </w:pPr>
      <w:r w:rsidRPr="00FC1A52">
        <w:rPr>
          <w:rFonts w:ascii="Arial" w:hAnsi="Arial" w:cs="Arial"/>
        </w:rPr>
        <w:t xml:space="preserve">References </w:t>
      </w:r>
      <w:r w:rsidR="00FC1A52">
        <w:rPr>
          <w:rFonts w:ascii="Arial" w:hAnsi="Arial" w:cs="Arial"/>
        </w:rPr>
        <w:t>– Page 9</w:t>
      </w:r>
    </w:p>
    <w:p w14:paraId="56FDD929" w14:textId="77777777" w:rsidR="00980CEA" w:rsidRPr="00FC1A52" w:rsidRDefault="00980CEA">
      <w:pPr>
        <w:rPr>
          <w:rFonts w:ascii="Arial" w:hAnsi="Arial" w:cs="Arial"/>
        </w:rPr>
      </w:pPr>
      <w:r w:rsidRPr="00FC1A52">
        <w:rPr>
          <w:rFonts w:ascii="Arial" w:hAnsi="Arial" w:cs="Arial"/>
        </w:rPr>
        <w:br w:type="page"/>
      </w:r>
    </w:p>
    <w:p w14:paraId="6380E544" w14:textId="77777777" w:rsidR="00DE757D" w:rsidRPr="00FC1A52" w:rsidRDefault="00DE757D" w:rsidP="00980CEA">
      <w:pPr>
        <w:jc w:val="center"/>
        <w:rPr>
          <w:rFonts w:ascii="Arial" w:hAnsi="Arial" w:cs="Arial"/>
        </w:rPr>
      </w:pPr>
      <w:r w:rsidRPr="00FC1A52">
        <w:rPr>
          <w:rFonts w:ascii="Arial" w:hAnsi="Arial" w:cs="Arial"/>
        </w:rPr>
        <w:lastRenderedPageBreak/>
        <w:t>Developing Relationship and Workplace Achievements</w:t>
      </w:r>
    </w:p>
    <w:p w14:paraId="62E846B4" w14:textId="77777777" w:rsidR="00980CEA" w:rsidRPr="00FC1A52" w:rsidRDefault="00980CEA">
      <w:pPr>
        <w:rPr>
          <w:rFonts w:ascii="Arial" w:hAnsi="Arial" w:cs="Arial"/>
        </w:rPr>
      </w:pPr>
    </w:p>
    <w:p w14:paraId="03ED61E7" w14:textId="77777777" w:rsidR="002E32BB" w:rsidRPr="00FC1A52" w:rsidRDefault="002E32BB">
      <w:pPr>
        <w:rPr>
          <w:rFonts w:ascii="Arial" w:hAnsi="Arial" w:cs="Arial"/>
        </w:rPr>
      </w:pPr>
      <w:r w:rsidRPr="00FC1A52">
        <w:rPr>
          <w:rFonts w:ascii="Arial" w:hAnsi="Arial" w:cs="Arial"/>
        </w:rPr>
        <w:t>Introduction</w:t>
      </w:r>
    </w:p>
    <w:p w14:paraId="44D18DB8" w14:textId="77777777" w:rsidR="00DE757D" w:rsidRPr="00FC1A52" w:rsidRDefault="002E32BB">
      <w:pPr>
        <w:rPr>
          <w:rFonts w:ascii="Arial" w:hAnsi="Arial" w:cs="Arial"/>
        </w:rPr>
      </w:pPr>
      <w:r w:rsidRPr="00FC1A52">
        <w:rPr>
          <w:rFonts w:ascii="Arial" w:hAnsi="Arial" w:cs="Arial"/>
        </w:rPr>
        <w:t xml:space="preserve">The purpose of this report is to critically evaluate three development vehicles available to an organisation, which are appropriate to the needs of an individual. The organisation that will be used for this organisation is Virgin Group. The potential benefits that these development vehicles bring to an organisation and the individual will also be identified. </w:t>
      </w:r>
      <w:r w:rsidR="001E2BD7" w:rsidRPr="00FC1A52">
        <w:rPr>
          <w:rFonts w:ascii="Arial" w:hAnsi="Arial" w:cs="Arial"/>
        </w:rPr>
        <w:t>Furthermore a plan using three examples</w:t>
      </w:r>
      <w:r w:rsidR="00DE757D" w:rsidRPr="00FC1A52">
        <w:rPr>
          <w:rFonts w:ascii="Arial" w:hAnsi="Arial" w:cs="Arial"/>
        </w:rPr>
        <w:t xml:space="preserve"> will be provided. To begin with, it is important to establish what exactly a development vehicle is. </w:t>
      </w:r>
    </w:p>
    <w:p w14:paraId="3636AB87" w14:textId="77777777" w:rsidR="00AC282C" w:rsidRPr="00FC1A52" w:rsidRDefault="00AC282C">
      <w:pPr>
        <w:rPr>
          <w:rFonts w:ascii="Arial" w:hAnsi="Arial" w:cs="Arial"/>
        </w:rPr>
      </w:pPr>
      <w:r w:rsidRPr="00FC1A52">
        <w:rPr>
          <w:rFonts w:ascii="Arial" w:hAnsi="Arial" w:cs="Arial"/>
        </w:rPr>
        <w:t xml:space="preserve">Development vehicles are crucial for an organisation to help retain staff and in particular, great talent within an organisation. These vehicles can consist of a number of </w:t>
      </w:r>
      <w:r w:rsidR="003C4514" w:rsidRPr="00FC1A52">
        <w:rPr>
          <w:rFonts w:ascii="Arial" w:hAnsi="Arial" w:cs="Arial"/>
        </w:rPr>
        <w:t xml:space="preserve">methods, such as training, performance management, feedback, reward, motivational factors, practical activities and employee engagement. According to </w:t>
      </w:r>
      <w:proofErr w:type="spellStart"/>
      <w:r w:rsidR="003C4514" w:rsidRPr="00FC1A52">
        <w:rPr>
          <w:rFonts w:ascii="Arial" w:hAnsi="Arial" w:cs="Arial"/>
        </w:rPr>
        <w:t>Olenski</w:t>
      </w:r>
      <w:proofErr w:type="spellEnd"/>
      <w:r w:rsidR="003C4514" w:rsidRPr="00FC1A52">
        <w:rPr>
          <w:rFonts w:ascii="Arial" w:hAnsi="Arial" w:cs="Arial"/>
        </w:rPr>
        <w:t xml:space="preserve"> (2015), development vehicles can help an organisation achieve a number of goals, this includes; increasing levels of employee engagement, retaining employees, build a pipeline of future managers whom are already prepared to inspire and accomplish organisational objectives. </w:t>
      </w:r>
    </w:p>
    <w:p w14:paraId="6A5F3228" w14:textId="77777777" w:rsidR="00DE757D" w:rsidRPr="00FC1A52" w:rsidRDefault="00DE757D" w:rsidP="00DE757D">
      <w:pPr>
        <w:rPr>
          <w:rFonts w:ascii="Arial" w:hAnsi="Arial" w:cs="Arial"/>
        </w:rPr>
      </w:pPr>
      <w:r w:rsidRPr="00FC1A52">
        <w:rPr>
          <w:rFonts w:ascii="Arial" w:hAnsi="Arial" w:cs="Arial"/>
        </w:rPr>
        <w:t xml:space="preserve">Overview of the Organisation </w:t>
      </w:r>
    </w:p>
    <w:p w14:paraId="611419BF" w14:textId="77777777" w:rsidR="00897A4F" w:rsidRPr="00FC1A52" w:rsidRDefault="003C4514" w:rsidP="00DE757D">
      <w:pPr>
        <w:rPr>
          <w:rFonts w:ascii="Arial" w:hAnsi="Arial" w:cs="Arial"/>
        </w:rPr>
      </w:pPr>
      <w:r w:rsidRPr="00FC1A52">
        <w:rPr>
          <w:rFonts w:ascii="Arial" w:hAnsi="Arial" w:cs="Arial"/>
        </w:rPr>
        <w:t>The organisation that has been selected to focus on in this report is Virgin Group. Virgin</w:t>
      </w:r>
      <w:r w:rsidR="00897A4F" w:rsidRPr="00FC1A52">
        <w:rPr>
          <w:rFonts w:ascii="Arial" w:hAnsi="Arial" w:cs="Arial"/>
        </w:rPr>
        <w:t xml:space="preserve"> Group is a multi-national organisation, which</w:t>
      </w:r>
      <w:r w:rsidRPr="00FC1A52">
        <w:rPr>
          <w:rFonts w:ascii="Arial" w:hAnsi="Arial" w:cs="Arial"/>
        </w:rPr>
        <w:t xml:space="preserve"> was founded in </w:t>
      </w:r>
      <w:r w:rsidR="00897A4F" w:rsidRPr="00FC1A52">
        <w:rPr>
          <w:rFonts w:ascii="Arial" w:hAnsi="Arial" w:cs="Arial"/>
        </w:rPr>
        <w:t>1970 by Sir Richard Branson. The company started off as a mail-order record business and this then developed into Virgin Records. Currently the organisation runs its operations across three continents and is established across five different sectors</w:t>
      </w:r>
      <w:r w:rsidR="00B15221" w:rsidRPr="00FC1A52">
        <w:rPr>
          <w:rFonts w:ascii="Arial" w:hAnsi="Arial" w:cs="Arial"/>
        </w:rPr>
        <w:t>; Virgin Group (2019)</w:t>
      </w:r>
      <w:r w:rsidR="00897A4F" w:rsidRPr="00FC1A52">
        <w:rPr>
          <w:rFonts w:ascii="Arial" w:hAnsi="Arial" w:cs="Arial"/>
        </w:rPr>
        <w:t>. These sectors are</w:t>
      </w:r>
      <w:r w:rsidR="00B15221" w:rsidRPr="00FC1A52">
        <w:rPr>
          <w:rFonts w:ascii="Arial" w:hAnsi="Arial" w:cs="Arial"/>
        </w:rPr>
        <w:t xml:space="preserve"> music,</w:t>
      </w:r>
      <w:r w:rsidR="00897A4F" w:rsidRPr="00FC1A52">
        <w:rPr>
          <w:rFonts w:ascii="Arial" w:hAnsi="Arial" w:cs="Arial"/>
        </w:rPr>
        <w:t xml:space="preserve"> </w:t>
      </w:r>
      <w:r w:rsidR="00B15221" w:rsidRPr="00FC1A52">
        <w:rPr>
          <w:rFonts w:ascii="Arial" w:hAnsi="Arial" w:cs="Arial"/>
        </w:rPr>
        <w:t>telecommunications, health and fitness, travel and leisure.</w:t>
      </w:r>
      <w:r w:rsidR="00262EE7" w:rsidRPr="00FC1A52">
        <w:rPr>
          <w:rFonts w:ascii="Arial" w:hAnsi="Arial" w:cs="Arial"/>
        </w:rPr>
        <w:t xml:space="preserve"> The group employs approximately 71,000 staff in thirty-five different countries. </w:t>
      </w:r>
      <w:r w:rsidR="00897A4F" w:rsidRPr="00FC1A52">
        <w:rPr>
          <w:rFonts w:ascii="Arial" w:hAnsi="Arial" w:cs="Arial"/>
        </w:rPr>
        <w:t>In 1992, the organisation was the first to reach a billion dollar valuation</w:t>
      </w:r>
      <w:r w:rsidR="00730D37" w:rsidRPr="00FC1A52">
        <w:rPr>
          <w:rFonts w:ascii="Arial" w:hAnsi="Arial" w:cs="Arial"/>
        </w:rPr>
        <w:t xml:space="preserve">; Virgin Group (2019). </w:t>
      </w:r>
    </w:p>
    <w:p w14:paraId="5B2C9FD5" w14:textId="77777777" w:rsidR="00262EE7" w:rsidRPr="00FC1A52" w:rsidRDefault="00DE757D" w:rsidP="00DE757D">
      <w:pPr>
        <w:rPr>
          <w:rFonts w:ascii="Arial" w:hAnsi="Arial" w:cs="Arial"/>
        </w:rPr>
      </w:pPr>
      <w:r w:rsidRPr="00FC1A52">
        <w:rPr>
          <w:rFonts w:ascii="Arial" w:hAnsi="Arial" w:cs="Arial"/>
        </w:rPr>
        <w:t xml:space="preserve">Task 1 – Critically assessing three development vehicles </w:t>
      </w:r>
    </w:p>
    <w:p w14:paraId="59FC9A59" w14:textId="77777777" w:rsidR="00DE757D" w:rsidRPr="00FC1A52" w:rsidRDefault="00BF51F6" w:rsidP="00DE757D">
      <w:pPr>
        <w:rPr>
          <w:rFonts w:ascii="Arial" w:hAnsi="Arial" w:cs="Arial"/>
        </w:rPr>
      </w:pPr>
      <w:r w:rsidRPr="00FC1A52">
        <w:rPr>
          <w:rFonts w:ascii="Arial" w:hAnsi="Arial" w:cs="Arial"/>
        </w:rPr>
        <w:t>The three development vehicles that will be focused on in this report are;</w:t>
      </w:r>
      <w:r w:rsidR="0082141C" w:rsidRPr="00FC1A52">
        <w:rPr>
          <w:rFonts w:ascii="Arial" w:hAnsi="Arial" w:cs="Arial"/>
        </w:rPr>
        <w:t xml:space="preserve"> Motivation, Performance Management and Training.</w:t>
      </w:r>
    </w:p>
    <w:p w14:paraId="4ABA3EB8" w14:textId="77777777" w:rsidR="0082141C" w:rsidRPr="00FC1A52" w:rsidRDefault="0082141C" w:rsidP="00DE757D">
      <w:pPr>
        <w:rPr>
          <w:rFonts w:ascii="Arial" w:hAnsi="Arial" w:cs="Arial"/>
        </w:rPr>
      </w:pPr>
      <w:r w:rsidRPr="00FC1A52">
        <w:rPr>
          <w:rFonts w:ascii="Arial" w:hAnsi="Arial" w:cs="Arial"/>
        </w:rPr>
        <w:t>Motivation</w:t>
      </w:r>
    </w:p>
    <w:p w14:paraId="6604F262" w14:textId="77777777" w:rsidR="00976AB5" w:rsidRPr="00FC1A52" w:rsidRDefault="00C91F02" w:rsidP="00976AB5">
      <w:pPr>
        <w:shd w:val="clear" w:color="auto" w:fill="FFFFFF"/>
        <w:spacing w:after="0" w:line="240" w:lineRule="auto"/>
        <w:textAlignment w:val="baseline"/>
        <w:rPr>
          <w:rFonts w:ascii="Arial" w:eastAsia="Times New Roman" w:hAnsi="Arial" w:cs="Arial"/>
          <w:lang w:eastAsia="en-GB"/>
        </w:rPr>
      </w:pPr>
      <w:r w:rsidRPr="00FC1A52">
        <w:rPr>
          <w:rFonts w:ascii="Arial" w:hAnsi="Arial" w:cs="Arial"/>
          <w:shd w:val="clear" w:color="auto" w:fill="FFFFFF"/>
        </w:rPr>
        <w:t>It is common organisations for organisation to suffer from high staff turnover rates, which leads to having detrimental impacts on their operations and business overall. </w:t>
      </w:r>
      <w:r w:rsidRPr="00FC1A52">
        <w:rPr>
          <w:rFonts w:ascii="Arial" w:hAnsi="Arial" w:cs="Arial"/>
          <w:bdr w:val="none" w:sz="0" w:space="0" w:color="auto" w:frame="1"/>
          <w:shd w:val="clear" w:color="auto" w:fill="FFFFFF"/>
        </w:rPr>
        <w:t>Some of the impacts include high cost implications, low morale within the workforce and an impact on the quality of products or services that are provided. D'Annunzio-Green (2004) states that employee turnover can result in decreased efficiency and productivity. In addition to this, high staff turnover also incurs high replacement recruitment costs and then further investment is required to train new sta</w:t>
      </w:r>
      <w:r w:rsidR="00F950E5" w:rsidRPr="00FC1A52">
        <w:rPr>
          <w:rFonts w:ascii="Arial" w:hAnsi="Arial" w:cs="Arial"/>
          <w:bdr w:val="none" w:sz="0" w:space="0" w:color="auto" w:frame="1"/>
          <w:shd w:val="clear" w:color="auto" w:fill="FFFFFF"/>
        </w:rPr>
        <w:t>ff. According to Mullins (2001)</w:t>
      </w:r>
      <w:r w:rsidRPr="00FC1A52">
        <w:rPr>
          <w:rFonts w:ascii="Arial" w:hAnsi="Arial" w:cs="Arial"/>
          <w:bdr w:val="none" w:sz="0" w:space="0" w:color="auto" w:frame="1"/>
          <w:shd w:val="clear" w:color="auto" w:fill="FFFFFF"/>
        </w:rPr>
        <w:t xml:space="preserve"> staff turnover is known to be high during the first few months of employment, which causes severe disruptions during the induction period. Therefore motivating staff is critical to the success of a business. </w:t>
      </w:r>
      <w:r w:rsidR="00D47EC1" w:rsidRPr="00FC1A52">
        <w:rPr>
          <w:rFonts w:ascii="Arial" w:hAnsi="Arial" w:cs="Arial"/>
          <w:bdr w:val="none" w:sz="0" w:space="0" w:color="auto" w:frame="1"/>
          <w:shd w:val="clear" w:color="auto" w:fill="FFFFFF"/>
        </w:rPr>
        <w:t xml:space="preserve">Motivation is all about how willing an individual is willing to do something. </w:t>
      </w:r>
      <w:r w:rsidR="009F72D7" w:rsidRPr="00FC1A52">
        <w:rPr>
          <w:rFonts w:ascii="Arial" w:hAnsi="Arial" w:cs="Arial"/>
        </w:rPr>
        <w:t>There a</w:t>
      </w:r>
      <w:r w:rsidRPr="00FC1A52">
        <w:rPr>
          <w:rFonts w:ascii="Arial" w:hAnsi="Arial" w:cs="Arial"/>
        </w:rPr>
        <w:t>re also</w:t>
      </w:r>
      <w:r w:rsidR="009F72D7" w:rsidRPr="00FC1A52">
        <w:rPr>
          <w:rFonts w:ascii="Arial" w:hAnsi="Arial" w:cs="Arial"/>
        </w:rPr>
        <w:t xml:space="preserve"> number of reasons for why motivating employees is so crucial for an organisation and their leaders</w:t>
      </w:r>
      <w:r w:rsidRPr="00FC1A52">
        <w:rPr>
          <w:rFonts w:ascii="Arial" w:hAnsi="Arial" w:cs="Arial"/>
        </w:rPr>
        <w:t>,</w:t>
      </w:r>
      <w:r w:rsidR="009F72D7" w:rsidRPr="00FC1A52">
        <w:rPr>
          <w:rFonts w:ascii="Arial" w:hAnsi="Arial" w:cs="Arial"/>
        </w:rPr>
        <w:t xml:space="preserve"> to be able to meet company objectives. Motivating employees brings endless benefits for an organisation, for instance motivation leads to </w:t>
      </w:r>
      <w:r w:rsidR="00514D99" w:rsidRPr="00FC1A52">
        <w:rPr>
          <w:rFonts w:ascii="Arial" w:hAnsi="Arial" w:cs="Arial"/>
        </w:rPr>
        <w:t>employees feeling empowered and high levels of morale.</w:t>
      </w:r>
      <w:r w:rsidR="009F72D7" w:rsidRPr="00FC1A52">
        <w:rPr>
          <w:rFonts w:ascii="Arial" w:hAnsi="Arial" w:cs="Arial"/>
        </w:rPr>
        <w:t xml:space="preserve"> </w:t>
      </w:r>
      <w:r w:rsidR="002145D1" w:rsidRPr="00FC1A52">
        <w:rPr>
          <w:rFonts w:ascii="Arial" w:eastAsia="Times New Roman" w:hAnsi="Arial" w:cs="Arial"/>
          <w:bdr w:val="none" w:sz="0" w:space="0" w:color="auto" w:frame="1"/>
          <w:lang w:eastAsia="en-GB"/>
        </w:rPr>
        <w:t xml:space="preserve">Enhancing motivation is key as it can also increase </w:t>
      </w:r>
      <w:proofErr w:type="gramStart"/>
      <w:r w:rsidR="002145D1" w:rsidRPr="00FC1A52">
        <w:rPr>
          <w:rFonts w:ascii="Arial" w:eastAsia="Times New Roman" w:hAnsi="Arial" w:cs="Arial"/>
          <w:bdr w:val="none" w:sz="0" w:space="0" w:color="auto" w:frame="1"/>
          <w:lang w:eastAsia="en-GB"/>
        </w:rPr>
        <w:t>employees</w:t>
      </w:r>
      <w:proofErr w:type="gramEnd"/>
      <w:r w:rsidR="002145D1" w:rsidRPr="00FC1A52">
        <w:rPr>
          <w:rFonts w:ascii="Arial" w:eastAsia="Times New Roman" w:hAnsi="Arial" w:cs="Arial"/>
          <w:bdr w:val="none" w:sz="0" w:space="0" w:color="auto" w:frame="1"/>
          <w:lang w:eastAsia="en-GB"/>
        </w:rPr>
        <w:t xml:space="preserve"> commitment to their organisation as we all as lead to them sharing the vision values of the organisation.  </w:t>
      </w:r>
      <w:r w:rsidR="009F72D7" w:rsidRPr="00FC1A52">
        <w:rPr>
          <w:rFonts w:ascii="Arial" w:hAnsi="Arial" w:cs="Arial"/>
        </w:rPr>
        <w:t>There are an extensive range of techniques that can be used in order to motivate staff</w:t>
      </w:r>
      <w:r w:rsidR="005B131C" w:rsidRPr="00FC1A52">
        <w:rPr>
          <w:rFonts w:ascii="Arial" w:hAnsi="Arial" w:cs="Arial"/>
        </w:rPr>
        <w:t xml:space="preserve">. For instance offering benefits such as </w:t>
      </w:r>
      <w:r w:rsidR="005B131C" w:rsidRPr="00FC1A52">
        <w:rPr>
          <w:rFonts w:ascii="Arial" w:eastAsia="Times New Roman" w:hAnsi="Arial" w:cs="Arial"/>
          <w:bdr w:val="none" w:sz="0" w:space="0" w:color="auto" w:frame="1"/>
          <w:lang w:eastAsia="en-GB"/>
        </w:rPr>
        <w:t xml:space="preserve">offering incentives and rewards. </w:t>
      </w:r>
      <w:r w:rsidR="005B131C" w:rsidRPr="00FC1A52">
        <w:rPr>
          <w:rFonts w:ascii="Arial" w:eastAsia="Times New Roman" w:hAnsi="Arial" w:cs="Arial"/>
          <w:bdr w:val="none" w:sz="0" w:space="0" w:color="auto" w:frame="1"/>
          <w:lang w:eastAsia="en-GB"/>
        </w:rPr>
        <w:lastRenderedPageBreak/>
        <w:t xml:space="preserve">Examples of these include bonuses, vouchers, gift cards are key factors that can help motivate staff. The rewards systems can help staff feel more appreciated and noticed for their hard work. However incentives do not necessarily have to be monetary based, rewards can also come in other forms such as additional time off, career and development programmes and </w:t>
      </w:r>
      <w:r w:rsidR="00976AB5" w:rsidRPr="00FC1A52">
        <w:rPr>
          <w:rFonts w:ascii="Arial" w:eastAsia="Times New Roman" w:hAnsi="Arial" w:cs="Arial"/>
          <w:bdr w:val="none" w:sz="0" w:space="0" w:color="auto" w:frame="1"/>
          <w:lang w:eastAsia="en-GB"/>
        </w:rPr>
        <w:t xml:space="preserve">employee of the month award. </w:t>
      </w:r>
      <w:proofErr w:type="spellStart"/>
      <w:r w:rsidR="00976AB5" w:rsidRPr="00FC1A52">
        <w:rPr>
          <w:rFonts w:ascii="Arial" w:eastAsia="Times New Roman" w:hAnsi="Arial" w:cs="Arial"/>
          <w:bdr w:val="none" w:sz="0" w:space="0" w:color="auto" w:frame="1"/>
          <w:lang w:eastAsia="en-GB"/>
        </w:rPr>
        <w:t>Rimon</w:t>
      </w:r>
      <w:proofErr w:type="spellEnd"/>
      <w:r w:rsidR="00976AB5" w:rsidRPr="00FC1A52">
        <w:rPr>
          <w:rFonts w:ascii="Arial" w:eastAsia="Times New Roman" w:hAnsi="Arial" w:cs="Arial"/>
          <w:bdr w:val="none" w:sz="0" w:space="0" w:color="auto" w:frame="1"/>
          <w:lang w:eastAsia="en-GB"/>
        </w:rPr>
        <w:t xml:space="preserve"> stipulates (2016) an effective rewards system consists of different types of rewards and different types of criteria, therefore it is crucial to create a system that allows employees to feel achievement and recognition for their hard work. It is clear that rewards can benefit employees and employers as well as lead to increased levels of motivation. Effective reward strategies do not have to necessarily be expensive or complicated. </w:t>
      </w:r>
      <w:r w:rsidR="00F950E5" w:rsidRPr="00FC1A52">
        <w:rPr>
          <w:rFonts w:ascii="Arial" w:eastAsia="Times New Roman" w:hAnsi="Arial" w:cs="Arial"/>
          <w:bdr w:val="none" w:sz="0" w:space="0" w:color="auto" w:frame="1"/>
          <w:lang w:eastAsia="en-GB"/>
        </w:rPr>
        <w:t>Power (2015) study conducted</w:t>
      </w:r>
      <w:r w:rsidR="00976AB5" w:rsidRPr="00FC1A52">
        <w:rPr>
          <w:rFonts w:ascii="Arial" w:eastAsia="Times New Roman" w:hAnsi="Arial" w:cs="Arial"/>
          <w:bdr w:val="none" w:sz="0" w:space="0" w:color="auto" w:frame="1"/>
          <w:lang w:eastAsia="en-GB"/>
        </w:rPr>
        <w:t xml:space="preserve"> by the University of Arizona,</w:t>
      </w:r>
      <w:r w:rsidR="00F950E5" w:rsidRPr="00FC1A52">
        <w:rPr>
          <w:rFonts w:ascii="Arial" w:eastAsia="Times New Roman" w:hAnsi="Arial" w:cs="Arial"/>
          <w:bdr w:val="none" w:sz="0" w:space="0" w:color="auto" w:frame="1"/>
          <w:lang w:eastAsia="en-GB"/>
        </w:rPr>
        <w:t xml:space="preserve"> illustrated that offering rewards can lead to teams becoming more cohesive as well as facilitate</w:t>
      </w:r>
      <w:r w:rsidR="00BD42D7" w:rsidRPr="00FC1A52">
        <w:rPr>
          <w:rFonts w:ascii="Arial" w:eastAsia="Times New Roman" w:hAnsi="Arial" w:cs="Arial"/>
          <w:bdr w:val="none" w:sz="0" w:space="0" w:color="auto" w:frame="1"/>
          <w:lang w:eastAsia="en-GB"/>
        </w:rPr>
        <w:t xml:space="preserve"> collaborative. </w:t>
      </w:r>
    </w:p>
    <w:p w14:paraId="66D375C3" w14:textId="77777777" w:rsidR="00E90694" w:rsidRPr="00FC1A52" w:rsidRDefault="00E90694" w:rsidP="005B131C">
      <w:pPr>
        <w:shd w:val="clear" w:color="auto" w:fill="FFFFFF"/>
        <w:spacing w:after="0" w:line="240" w:lineRule="auto"/>
        <w:textAlignment w:val="baseline"/>
        <w:rPr>
          <w:rFonts w:ascii="Arial" w:hAnsi="Arial" w:cs="Arial"/>
        </w:rPr>
      </w:pPr>
    </w:p>
    <w:p w14:paraId="5959A3B6" w14:textId="77777777" w:rsidR="00BD42D7" w:rsidRPr="00FC1A52" w:rsidRDefault="00BD42D7" w:rsidP="00594140">
      <w:pPr>
        <w:shd w:val="clear" w:color="auto" w:fill="FFFFFF"/>
        <w:spacing w:after="0" w:line="240" w:lineRule="auto"/>
        <w:textAlignment w:val="baseline"/>
        <w:rPr>
          <w:rFonts w:ascii="Arial" w:eastAsia="Times New Roman" w:hAnsi="Arial" w:cs="Arial"/>
          <w:bdr w:val="none" w:sz="0" w:space="0" w:color="auto" w:frame="1"/>
          <w:lang w:eastAsia="en-GB"/>
        </w:rPr>
      </w:pPr>
      <w:r w:rsidRPr="00FC1A52">
        <w:rPr>
          <w:rFonts w:ascii="Arial" w:eastAsia="Times New Roman" w:hAnsi="Arial" w:cs="Arial"/>
          <w:bdr w:val="none" w:sz="0" w:space="0" w:color="auto" w:frame="1"/>
          <w:lang w:eastAsia="en-GB"/>
        </w:rPr>
        <w:t>Leaders play a big role in motivating their staff and one of the way in which they can do this is by e</w:t>
      </w:r>
      <w:r w:rsidR="005B131C" w:rsidRPr="00FC1A52">
        <w:rPr>
          <w:rFonts w:ascii="Arial" w:eastAsia="Times New Roman" w:hAnsi="Arial" w:cs="Arial"/>
          <w:bdr w:val="none" w:sz="0" w:space="0" w:color="auto" w:frame="1"/>
          <w:lang w:eastAsia="en-GB"/>
        </w:rPr>
        <w:t>mpowering employee</w:t>
      </w:r>
      <w:r w:rsidRPr="00FC1A52">
        <w:rPr>
          <w:rFonts w:ascii="Arial" w:eastAsia="Times New Roman" w:hAnsi="Arial" w:cs="Arial"/>
          <w:bdr w:val="none" w:sz="0" w:space="0" w:color="auto" w:frame="1"/>
          <w:lang w:eastAsia="en-GB"/>
        </w:rPr>
        <w:t xml:space="preserve">s and allowing them to be </w:t>
      </w:r>
      <w:r w:rsidR="00FC1A52" w:rsidRPr="00FC1A52">
        <w:rPr>
          <w:rFonts w:ascii="Arial" w:eastAsia="Times New Roman" w:hAnsi="Arial" w:cs="Arial"/>
          <w:bdr w:val="none" w:sz="0" w:space="0" w:color="auto" w:frame="1"/>
          <w:lang w:eastAsia="en-GB"/>
        </w:rPr>
        <w:t>involved</w:t>
      </w:r>
      <w:r w:rsidRPr="00FC1A52">
        <w:rPr>
          <w:rFonts w:ascii="Arial" w:eastAsia="Times New Roman" w:hAnsi="Arial" w:cs="Arial"/>
          <w:bdr w:val="none" w:sz="0" w:space="0" w:color="auto" w:frame="1"/>
          <w:lang w:eastAsia="en-GB"/>
        </w:rPr>
        <w:t xml:space="preserve"> in decision making. Individuals who have the opportunity to </w:t>
      </w:r>
      <w:r w:rsidR="005B131C" w:rsidRPr="00FC1A52">
        <w:rPr>
          <w:rFonts w:ascii="Arial" w:eastAsia="Times New Roman" w:hAnsi="Arial" w:cs="Arial"/>
          <w:bdr w:val="none" w:sz="0" w:space="0" w:color="auto" w:frame="1"/>
          <w:lang w:eastAsia="en-GB"/>
        </w:rPr>
        <w:t>contribute their opinions and ideas.</w:t>
      </w:r>
      <w:r w:rsidRPr="00FC1A52">
        <w:rPr>
          <w:rFonts w:ascii="Arial" w:eastAsia="Times New Roman" w:hAnsi="Arial" w:cs="Arial"/>
          <w:bdr w:val="none" w:sz="0" w:space="0" w:color="auto" w:frame="1"/>
          <w:lang w:eastAsia="en-GB"/>
        </w:rPr>
        <w:t xml:space="preserve"> According to Ronald et al (2008), </w:t>
      </w:r>
      <w:r w:rsidR="005B131C" w:rsidRPr="00FC1A52">
        <w:rPr>
          <w:rFonts w:ascii="Arial" w:eastAsia="Times New Roman" w:hAnsi="Arial" w:cs="Arial"/>
          <w:bdr w:val="none" w:sz="0" w:space="0" w:color="auto" w:frame="1"/>
          <w:lang w:eastAsia="en-GB"/>
        </w:rPr>
        <w:t>managers who</w:t>
      </w:r>
      <w:r w:rsidRPr="00FC1A52">
        <w:rPr>
          <w:rFonts w:ascii="Arial" w:eastAsia="Times New Roman" w:hAnsi="Arial" w:cs="Arial"/>
          <w:bdr w:val="none" w:sz="0" w:space="0" w:color="auto" w:frame="1"/>
          <w:lang w:eastAsia="en-GB"/>
        </w:rPr>
        <w:t>m</w:t>
      </w:r>
      <w:r w:rsidR="005B131C" w:rsidRPr="00FC1A52">
        <w:rPr>
          <w:rFonts w:ascii="Arial" w:eastAsia="Times New Roman" w:hAnsi="Arial" w:cs="Arial"/>
          <w:bdr w:val="none" w:sz="0" w:space="0" w:color="auto" w:frame="1"/>
          <w:lang w:eastAsia="en-GB"/>
        </w:rPr>
        <w:t xml:space="preserve"> </w:t>
      </w:r>
      <w:r w:rsidRPr="00FC1A52">
        <w:rPr>
          <w:rFonts w:ascii="Arial" w:eastAsia="Times New Roman" w:hAnsi="Arial" w:cs="Arial"/>
          <w:bdr w:val="none" w:sz="0" w:space="0" w:color="auto" w:frame="1"/>
          <w:lang w:eastAsia="en-GB"/>
        </w:rPr>
        <w:t xml:space="preserve">utilise an </w:t>
      </w:r>
      <w:r w:rsidR="005B131C" w:rsidRPr="00FC1A52">
        <w:rPr>
          <w:rFonts w:ascii="Arial" w:eastAsia="Times New Roman" w:hAnsi="Arial" w:cs="Arial"/>
          <w:bdr w:val="none" w:sz="0" w:space="0" w:color="auto" w:frame="1"/>
          <w:lang w:eastAsia="en-GB"/>
        </w:rPr>
        <w:t>e</w:t>
      </w:r>
      <w:r w:rsidRPr="00FC1A52">
        <w:rPr>
          <w:rFonts w:ascii="Arial" w:eastAsia="Times New Roman" w:hAnsi="Arial" w:cs="Arial"/>
          <w:bdr w:val="none" w:sz="0" w:space="0" w:color="auto" w:frame="1"/>
          <w:lang w:eastAsia="en-GB"/>
        </w:rPr>
        <w:t>mpowering leadership style can help</w:t>
      </w:r>
      <w:r w:rsidR="005B131C" w:rsidRPr="00FC1A52">
        <w:rPr>
          <w:rFonts w:ascii="Arial" w:eastAsia="Times New Roman" w:hAnsi="Arial" w:cs="Arial"/>
          <w:bdr w:val="none" w:sz="0" w:space="0" w:color="auto" w:frame="1"/>
          <w:lang w:eastAsia="en-GB"/>
        </w:rPr>
        <w:t xml:space="preserve"> </w:t>
      </w:r>
      <w:r w:rsidRPr="00FC1A52">
        <w:rPr>
          <w:rFonts w:ascii="Arial" w:eastAsia="Times New Roman" w:hAnsi="Arial" w:cs="Arial"/>
          <w:bdr w:val="none" w:sz="0" w:space="0" w:color="auto" w:frame="1"/>
          <w:lang w:eastAsia="en-GB"/>
        </w:rPr>
        <w:t xml:space="preserve">create </w:t>
      </w:r>
      <w:r w:rsidR="005B131C" w:rsidRPr="00FC1A52">
        <w:rPr>
          <w:rFonts w:ascii="Arial" w:eastAsia="Times New Roman" w:hAnsi="Arial" w:cs="Arial"/>
          <w:bdr w:val="none" w:sz="0" w:space="0" w:color="auto" w:frame="1"/>
          <w:lang w:eastAsia="en-GB"/>
        </w:rPr>
        <w:t>a transf</w:t>
      </w:r>
      <w:r w:rsidRPr="00FC1A52">
        <w:rPr>
          <w:rFonts w:ascii="Arial" w:eastAsia="Times New Roman" w:hAnsi="Arial" w:cs="Arial"/>
          <w:bdr w:val="none" w:sz="0" w:space="0" w:color="auto" w:frame="1"/>
          <w:lang w:eastAsia="en-GB"/>
        </w:rPr>
        <w:t>ormational climate and this</w:t>
      </w:r>
      <w:r w:rsidR="005B131C" w:rsidRPr="00FC1A52">
        <w:rPr>
          <w:rFonts w:ascii="Arial" w:eastAsia="Times New Roman" w:hAnsi="Arial" w:cs="Arial"/>
          <w:bdr w:val="none" w:sz="0" w:space="0" w:color="auto" w:frame="1"/>
          <w:lang w:eastAsia="en-GB"/>
        </w:rPr>
        <w:t xml:space="preserve"> </w:t>
      </w:r>
      <w:r w:rsidRPr="00FC1A52">
        <w:rPr>
          <w:rFonts w:ascii="Arial" w:eastAsia="Times New Roman" w:hAnsi="Arial" w:cs="Arial"/>
          <w:bdr w:val="none" w:sz="0" w:space="0" w:color="auto" w:frame="1"/>
          <w:lang w:eastAsia="en-GB"/>
        </w:rPr>
        <w:t xml:space="preserve">demonstrates their commitment to their </w:t>
      </w:r>
      <w:r w:rsidR="005B131C" w:rsidRPr="00FC1A52">
        <w:rPr>
          <w:rFonts w:ascii="Arial" w:eastAsia="Times New Roman" w:hAnsi="Arial" w:cs="Arial"/>
          <w:bdr w:val="none" w:sz="0" w:space="0" w:color="auto" w:frame="1"/>
          <w:lang w:eastAsia="en-GB"/>
        </w:rPr>
        <w:t xml:space="preserve">employees. </w:t>
      </w:r>
      <w:r w:rsidRPr="00FC1A52">
        <w:rPr>
          <w:rFonts w:ascii="Arial" w:eastAsia="Times New Roman" w:hAnsi="Arial" w:cs="Arial"/>
          <w:bdr w:val="none" w:sz="0" w:space="0" w:color="auto" w:frame="1"/>
          <w:lang w:eastAsia="en-GB"/>
        </w:rPr>
        <w:t>From this, it is clear that</w:t>
      </w:r>
      <w:r w:rsidR="005B131C" w:rsidRPr="00FC1A52">
        <w:rPr>
          <w:rFonts w:ascii="Arial" w:eastAsia="Times New Roman" w:hAnsi="Arial" w:cs="Arial"/>
          <w:bdr w:val="none" w:sz="0" w:space="0" w:color="auto" w:frame="1"/>
          <w:lang w:eastAsia="en-GB"/>
        </w:rPr>
        <w:t xml:space="preserve"> leadership style </w:t>
      </w:r>
      <w:r w:rsidRPr="00FC1A52">
        <w:rPr>
          <w:rFonts w:ascii="Arial" w:eastAsia="Times New Roman" w:hAnsi="Arial" w:cs="Arial"/>
          <w:bdr w:val="none" w:sz="0" w:space="0" w:color="auto" w:frame="1"/>
          <w:lang w:eastAsia="en-GB"/>
        </w:rPr>
        <w:t xml:space="preserve">also has a direct impact on the motivation levels of employees. </w:t>
      </w:r>
      <w:r w:rsidR="002145D1" w:rsidRPr="00FC1A52">
        <w:rPr>
          <w:rFonts w:ascii="Arial" w:eastAsia="Times New Roman" w:hAnsi="Arial" w:cs="Arial"/>
          <w:bdr w:val="none" w:sz="0" w:space="0" w:color="auto" w:frame="1"/>
          <w:lang w:eastAsia="en-GB"/>
        </w:rPr>
        <w:t xml:space="preserve">Therefore it is important for the organisation to consider carefully the style of leadership that is practised within the organisation and ensure that it is tailored to the environment. This is so that motivational levels and productivity levels. There are a number of leadership styles that can be considered. These include; autocratic, democratic and laissez-faire. </w:t>
      </w:r>
      <w:r w:rsidR="00253A0C" w:rsidRPr="00FC1A52">
        <w:rPr>
          <w:rFonts w:ascii="Arial" w:hAnsi="Arial" w:cs="Arial"/>
        </w:rPr>
        <w:t xml:space="preserve">Another way in which staff can be motivated is by employers creating personal development plans for their staff. This is when employers sit with their employees and discuss individual career plans and aspirations; </w:t>
      </w:r>
      <w:proofErr w:type="spellStart"/>
      <w:r w:rsidR="00253A0C" w:rsidRPr="00FC1A52">
        <w:rPr>
          <w:rFonts w:ascii="Arial" w:hAnsi="Arial" w:cs="Arial"/>
        </w:rPr>
        <w:t>Olenski</w:t>
      </w:r>
      <w:proofErr w:type="spellEnd"/>
      <w:r w:rsidR="00253A0C" w:rsidRPr="00FC1A52">
        <w:rPr>
          <w:rFonts w:ascii="Arial" w:hAnsi="Arial" w:cs="Arial"/>
        </w:rPr>
        <w:t xml:space="preserve"> (2015). If employees feel that they are being encouraged and achieved their career aspirations then this will help increase their morale as well as staff retention. </w:t>
      </w:r>
      <w:r w:rsidR="00E90694" w:rsidRPr="00FC1A52">
        <w:rPr>
          <w:rFonts w:ascii="Arial" w:hAnsi="Arial" w:cs="Arial"/>
        </w:rPr>
        <w:t xml:space="preserve">Furthermore, good working conditions are also </w:t>
      </w:r>
      <w:r w:rsidR="00D47EC1" w:rsidRPr="00FC1A52">
        <w:rPr>
          <w:rFonts w:ascii="Arial" w:hAnsi="Arial" w:cs="Arial"/>
        </w:rPr>
        <w:t xml:space="preserve">motivators for staff, this consists of flexible working conditions, sickness and maternity leave entitlement additional benefits include gym membership, private pension plans, supplementary allowances such as company car allowances, free lunches etc. </w:t>
      </w:r>
    </w:p>
    <w:p w14:paraId="5EEA7035" w14:textId="77777777" w:rsidR="00D250C9" w:rsidRPr="00FC1A52" w:rsidRDefault="002145D1" w:rsidP="005B131C">
      <w:pPr>
        <w:shd w:val="clear" w:color="auto" w:fill="FFFFFF"/>
        <w:spacing w:after="0" w:line="240" w:lineRule="auto"/>
        <w:textAlignment w:val="baseline"/>
        <w:rPr>
          <w:rFonts w:ascii="Arial" w:eastAsia="Times New Roman" w:hAnsi="Arial" w:cs="Arial"/>
          <w:bdr w:val="none" w:sz="0" w:space="0" w:color="auto" w:frame="1"/>
          <w:lang w:eastAsia="en-GB"/>
        </w:rPr>
      </w:pPr>
      <w:r w:rsidRPr="00FC1A52">
        <w:rPr>
          <w:rFonts w:ascii="Arial" w:eastAsia="Times New Roman" w:hAnsi="Arial" w:cs="Arial"/>
          <w:bdr w:val="none" w:sz="0" w:space="0" w:color="auto" w:frame="1"/>
          <w:lang w:eastAsia="en-GB"/>
        </w:rPr>
        <w:t>If staff are motivated and empowered then this can encourage them to provide a higher</w:t>
      </w:r>
      <w:r w:rsidR="005B131C" w:rsidRPr="00FC1A52">
        <w:rPr>
          <w:rFonts w:ascii="Arial" w:eastAsia="Times New Roman" w:hAnsi="Arial" w:cs="Arial"/>
          <w:bdr w:val="none" w:sz="0" w:space="0" w:color="auto" w:frame="1"/>
          <w:lang w:eastAsia="en-GB"/>
        </w:rPr>
        <w:t xml:space="preserve"> quality service</w:t>
      </w:r>
      <w:r w:rsidRPr="00FC1A52">
        <w:rPr>
          <w:rFonts w:ascii="Arial" w:eastAsia="Times New Roman" w:hAnsi="Arial" w:cs="Arial"/>
          <w:bdr w:val="none" w:sz="0" w:space="0" w:color="auto" w:frame="1"/>
          <w:lang w:eastAsia="en-GB"/>
        </w:rPr>
        <w:t xml:space="preserve"> as well as increase satisfaction levels</w:t>
      </w:r>
      <w:r w:rsidR="005B131C" w:rsidRPr="00FC1A52">
        <w:rPr>
          <w:rFonts w:ascii="Arial" w:eastAsia="Times New Roman" w:hAnsi="Arial" w:cs="Arial"/>
          <w:bdr w:val="none" w:sz="0" w:space="0" w:color="auto" w:frame="1"/>
          <w:lang w:eastAsia="en-GB"/>
        </w:rPr>
        <w:t>.</w:t>
      </w:r>
      <w:r w:rsidRPr="00FC1A52">
        <w:rPr>
          <w:rFonts w:ascii="Arial" w:eastAsia="Times New Roman" w:hAnsi="Arial" w:cs="Arial"/>
          <w:bdr w:val="none" w:sz="0" w:space="0" w:color="auto" w:frame="1"/>
          <w:lang w:eastAsia="en-GB"/>
        </w:rPr>
        <w:t xml:space="preserve"> According to</w:t>
      </w:r>
      <w:r w:rsidR="005B131C" w:rsidRPr="00FC1A52">
        <w:rPr>
          <w:rFonts w:ascii="Arial" w:eastAsia="Times New Roman" w:hAnsi="Arial" w:cs="Arial"/>
          <w:bdr w:val="none" w:sz="0" w:space="0" w:color="auto" w:frame="1"/>
          <w:lang w:eastAsia="en-GB"/>
        </w:rPr>
        <w:t xml:space="preserve"> Lashley (1995)</w:t>
      </w:r>
      <w:r w:rsidRPr="00FC1A52">
        <w:rPr>
          <w:rFonts w:ascii="Arial" w:eastAsia="Times New Roman" w:hAnsi="Arial" w:cs="Arial"/>
          <w:bdr w:val="none" w:sz="0" w:space="0" w:color="auto" w:frame="1"/>
          <w:lang w:eastAsia="en-GB"/>
        </w:rPr>
        <w:t>,</w:t>
      </w:r>
      <w:r w:rsidR="005B131C" w:rsidRPr="00FC1A52">
        <w:rPr>
          <w:rFonts w:ascii="Arial" w:eastAsia="Times New Roman" w:hAnsi="Arial" w:cs="Arial"/>
          <w:bdr w:val="none" w:sz="0" w:space="0" w:color="auto" w:frame="1"/>
          <w:lang w:eastAsia="en-GB"/>
        </w:rPr>
        <w:t xml:space="preserve"> employee empowerment </w:t>
      </w:r>
      <w:r w:rsidRPr="00FC1A52">
        <w:rPr>
          <w:rFonts w:ascii="Arial" w:eastAsia="Times New Roman" w:hAnsi="Arial" w:cs="Arial"/>
          <w:bdr w:val="none" w:sz="0" w:space="0" w:color="auto" w:frame="1"/>
          <w:lang w:eastAsia="en-GB"/>
        </w:rPr>
        <w:t>can lead to an improvement in customer service levels as well as lead employees to want to naturally please</w:t>
      </w:r>
      <w:r w:rsidR="005B131C" w:rsidRPr="00FC1A52">
        <w:rPr>
          <w:rFonts w:ascii="Arial" w:eastAsia="Times New Roman" w:hAnsi="Arial" w:cs="Arial"/>
          <w:bdr w:val="none" w:sz="0" w:space="0" w:color="auto" w:frame="1"/>
          <w:lang w:eastAsia="en-GB"/>
        </w:rPr>
        <w:t xml:space="preserve"> customers. </w:t>
      </w:r>
    </w:p>
    <w:p w14:paraId="62DF7B17" w14:textId="77777777" w:rsidR="00346FB1" w:rsidRPr="00FC1A52" w:rsidRDefault="00346FB1" w:rsidP="00E90694">
      <w:pPr>
        <w:shd w:val="clear" w:color="auto" w:fill="FFFFFF"/>
        <w:spacing w:after="0" w:line="240" w:lineRule="auto"/>
        <w:textAlignment w:val="baseline"/>
        <w:rPr>
          <w:rFonts w:ascii="Arial" w:eastAsia="Times New Roman" w:hAnsi="Arial" w:cs="Arial"/>
          <w:lang w:eastAsia="en-GB"/>
        </w:rPr>
      </w:pPr>
    </w:p>
    <w:p w14:paraId="32821964" w14:textId="77777777" w:rsidR="0082141C" w:rsidRPr="00FC1A52" w:rsidRDefault="0082141C" w:rsidP="00DE757D">
      <w:pPr>
        <w:rPr>
          <w:rFonts w:ascii="Arial" w:hAnsi="Arial" w:cs="Arial"/>
        </w:rPr>
      </w:pPr>
      <w:r w:rsidRPr="00FC1A52">
        <w:rPr>
          <w:rFonts w:ascii="Arial" w:hAnsi="Arial" w:cs="Arial"/>
        </w:rPr>
        <w:t>Performance Management</w:t>
      </w:r>
    </w:p>
    <w:p w14:paraId="4414EAB8" w14:textId="77777777" w:rsidR="0082141C" w:rsidRPr="00FC1A52" w:rsidRDefault="00371F1C" w:rsidP="00DE757D">
      <w:pPr>
        <w:rPr>
          <w:rFonts w:ascii="Arial" w:hAnsi="Arial" w:cs="Arial"/>
        </w:rPr>
      </w:pPr>
      <w:r w:rsidRPr="00FC1A52">
        <w:rPr>
          <w:rFonts w:ascii="Arial" w:hAnsi="Arial" w:cs="Arial"/>
        </w:rPr>
        <w:t xml:space="preserve">Performance management is all about setting an employee processes and aims which are designed to help improve an employee’s performance which are in line with the organisations goals and objectives. This involves setting performance measurements and the manager holds regular meetings with their employee. A recorded document is usually kept of this. </w:t>
      </w:r>
      <w:r w:rsidR="00FF3317" w:rsidRPr="00FC1A52">
        <w:rPr>
          <w:rFonts w:ascii="Arial" w:hAnsi="Arial" w:cs="Arial"/>
        </w:rPr>
        <w:t>It is essential that the performance management is effective and strong in order to achieve the best possible outcomes. It is essential that performance management is measured and monitored effectively, this is so that managers can ensure that their employees are meeting the required aims and targets that they have been set.</w:t>
      </w:r>
      <w:r w:rsidR="005B4DD0" w:rsidRPr="00FC1A52">
        <w:rPr>
          <w:rFonts w:ascii="Arial" w:hAnsi="Arial" w:cs="Arial"/>
        </w:rPr>
        <w:t xml:space="preserve"> Performance management is the key to developing staff. Managing employee performance will also lead to improved organisational performance. On the other hand, if employee performance is not managed, then this can lead to the rest of the team or departments feeling frustrated and discontent. Performance management helps show employees that performance is vital and that they must ensure they fulfil the responsibilities of their role. </w:t>
      </w:r>
      <w:r w:rsidR="00594140" w:rsidRPr="00FC1A52">
        <w:rPr>
          <w:rFonts w:ascii="Arial" w:hAnsi="Arial" w:cs="Arial"/>
        </w:rPr>
        <w:t xml:space="preserve">In addition to this, performance management can help provide employees with clarity and direction, which also leads to increased motivation and enhances employee engagement. </w:t>
      </w:r>
    </w:p>
    <w:p w14:paraId="717D6311" w14:textId="77777777" w:rsidR="0082141C" w:rsidRPr="00FC1A52" w:rsidRDefault="0082141C" w:rsidP="00DE757D">
      <w:pPr>
        <w:rPr>
          <w:rFonts w:ascii="Arial" w:hAnsi="Arial" w:cs="Arial"/>
        </w:rPr>
      </w:pPr>
      <w:r w:rsidRPr="00FC1A52">
        <w:rPr>
          <w:rFonts w:ascii="Arial" w:hAnsi="Arial" w:cs="Arial"/>
        </w:rPr>
        <w:lastRenderedPageBreak/>
        <w:t>Training</w:t>
      </w:r>
    </w:p>
    <w:p w14:paraId="724E754A" w14:textId="77777777" w:rsidR="00F905A7" w:rsidRPr="00FC1A52" w:rsidRDefault="00F905A7" w:rsidP="00F905A7">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To train existing staff members, in particular for the positions which are hard to fill, is one of the most effective strategies that could help conquer recruitment challenges according to McCartney (2007). In addition to this, by increasing development and learning opportunities, this retention of work recruitment can be addressed as stated by McCartney (2017). In order to attain a better understanding of the work forces needs wants as well as gaining a better understanding of their opinions, staff performance appraisals can be an extremely effective method. For this reason, we can say that staff appraisals have an indisputable positive contribution towards staff retention problems. </w:t>
      </w:r>
      <w:r w:rsidRPr="00FC1A52">
        <w:rPr>
          <w:rStyle w:val="xapple-converted-space"/>
          <w:rFonts w:ascii="Arial" w:hAnsi="Arial" w:cs="Arial"/>
          <w:sz w:val="22"/>
          <w:szCs w:val="22"/>
          <w:bdr w:val="none" w:sz="0" w:space="0" w:color="auto" w:frame="1"/>
        </w:rPr>
        <w:t> </w:t>
      </w:r>
      <w:r w:rsidRPr="00FC1A52">
        <w:rPr>
          <w:rStyle w:val="xs1"/>
          <w:rFonts w:ascii="Arial" w:hAnsi="Arial" w:cs="Arial"/>
          <w:sz w:val="22"/>
          <w:szCs w:val="22"/>
          <w:bdr w:val="none" w:sz="0" w:space="0" w:color="auto" w:frame="1"/>
        </w:rPr>
        <w:t>Moreover, by using appraisals which record performances of employees, managers can use these as evaluations which can help benefit themselves, the employees and the organisation collectively.</w:t>
      </w:r>
    </w:p>
    <w:p w14:paraId="46F68A4C" w14:textId="77777777" w:rsidR="00F905A7" w:rsidRPr="00FC1A52" w:rsidRDefault="00F905A7" w:rsidP="00F905A7">
      <w:pPr>
        <w:pStyle w:val="xp1"/>
        <w:shd w:val="clear" w:color="auto" w:fill="FFFFFF"/>
        <w:spacing w:before="0" w:beforeAutospacing="0" w:after="0" w:afterAutospacing="0"/>
        <w:rPr>
          <w:rFonts w:ascii="Arial" w:hAnsi="Arial" w:cs="Arial"/>
          <w:sz w:val="22"/>
          <w:szCs w:val="22"/>
        </w:rPr>
      </w:pPr>
    </w:p>
    <w:p w14:paraId="7B246D88" w14:textId="77777777" w:rsidR="00F905A7" w:rsidRPr="00FC1A52" w:rsidRDefault="00F905A7" w:rsidP="00F905A7">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Vocational training is what would suit employees the most in a workplace environment and in customer service, a National Vocational Diploma is an example of this. According to Study (2017), vocational training allows employees with technical training that is specific to their job roles. </w:t>
      </w:r>
      <w:r w:rsidRPr="00FC1A52">
        <w:rPr>
          <w:rStyle w:val="xapple-converted-space"/>
          <w:rFonts w:ascii="Arial" w:hAnsi="Arial" w:cs="Arial"/>
          <w:sz w:val="22"/>
          <w:szCs w:val="22"/>
          <w:bdr w:val="none" w:sz="0" w:space="0" w:color="auto" w:frame="1"/>
        </w:rPr>
        <w:t> </w:t>
      </w:r>
      <w:r w:rsidRPr="00FC1A52">
        <w:rPr>
          <w:rStyle w:val="xs1"/>
          <w:rFonts w:ascii="Arial" w:hAnsi="Arial" w:cs="Arial"/>
          <w:sz w:val="22"/>
          <w:szCs w:val="22"/>
          <w:bdr w:val="none" w:sz="0" w:space="0" w:color="auto" w:frame="1"/>
        </w:rPr>
        <w:t>This suggestion can provide a</w:t>
      </w:r>
      <w:r w:rsidR="005279BC" w:rsidRPr="00FC1A52">
        <w:rPr>
          <w:rStyle w:val="xs1"/>
          <w:rFonts w:ascii="Arial" w:hAnsi="Arial" w:cs="Arial"/>
          <w:sz w:val="22"/>
          <w:szCs w:val="22"/>
          <w:bdr w:val="none" w:sz="0" w:space="0" w:color="auto" w:frame="1"/>
        </w:rPr>
        <w:t> </w:t>
      </w:r>
      <w:r w:rsidR="005279BC" w:rsidRPr="00FC1A52">
        <w:rPr>
          <w:rStyle w:val="xapple-converted-space"/>
          <w:rFonts w:ascii="Arial" w:hAnsi="Arial" w:cs="Arial"/>
          <w:sz w:val="22"/>
          <w:szCs w:val="22"/>
          <w:bdr w:val="none" w:sz="0" w:space="0" w:color="auto" w:frame="1"/>
        </w:rPr>
        <w:t>wide</w:t>
      </w:r>
      <w:r w:rsidRPr="00FC1A52">
        <w:rPr>
          <w:rStyle w:val="xs1"/>
          <w:rFonts w:ascii="Arial" w:hAnsi="Arial" w:cs="Arial"/>
          <w:sz w:val="22"/>
          <w:szCs w:val="22"/>
          <w:bdr w:val="none" w:sz="0" w:space="0" w:color="auto" w:frame="1"/>
        </w:rPr>
        <w:t xml:space="preserve"> range of benefits for the organisation. An example of how this training could positively help the organisation is by drastically reducing the costs of having to recruit externally skilled staff if the training of existing staff was put forth. </w:t>
      </w:r>
      <w:proofErr w:type="spellStart"/>
      <w:r w:rsidRPr="00FC1A52">
        <w:rPr>
          <w:rStyle w:val="xs1"/>
          <w:rFonts w:ascii="Arial" w:hAnsi="Arial" w:cs="Arial"/>
          <w:sz w:val="22"/>
          <w:szCs w:val="22"/>
          <w:bdr w:val="none" w:sz="0" w:space="0" w:color="auto" w:frame="1"/>
        </w:rPr>
        <w:t>Hoeckel</w:t>
      </w:r>
      <w:proofErr w:type="spellEnd"/>
      <w:r w:rsidRPr="00FC1A52">
        <w:rPr>
          <w:rStyle w:val="xs1"/>
          <w:rFonts w:ascii="Arial" w:hAnsi="Arial" w:cs="Arial"/>
          <w:sz w:val="22"/>
          <w:szCs w:val="22"/>
          <w:bdr w:val="none" w:sz="0" w:space="0" w:color="auto" w:frame="1"/>
        </w:rPr>
        <w:t xml:space="preserve"> (2017) stated that when there is a shortage of high skilled workers in a certain part of the industry, their prices quoted were a lot higher </w:t>
      </w:r>
      <w:r w:rsidR="005279BC" w:rsidRPr="00FC1A52">
        <w:rPr>
          <w:rStyle w:val="xs1"/>
          <w:rFonts w:ascii="Arial" w:hAnsi="Arial" w:cs="Arial"/>
          <w:sz w:val="22"/>
          <w:szCs w:val="22"/>
          <w:bdr w:val="none" w:sz="0" w:space="0" w:color="auto" w:frame="1"/>
        </w:rPr>
        <w:t>than</w:t>
      </w:r>
      <w:r w:rsidRPr="00FC1A52">
        <w:rPr>
          <w:rStyle w:val="xs1"/>
          <w:rFonts w:ascii="Arial" w:hAnsi="Arial" w:cs="Arial"/>
          <w:sz w:val="22"/>
          <w:szCs w:val="22"/>
          <w:bdr w:val="none" w:sz="0" w:space="0" w:color="auto" w:frame="1"/>
        </w:rPr>
        <w:t xml:space="preserve"> usual. </w:t>
      </w:r>
    </w:p>
    <w:p w14:paraId="3F8AF823" w14:textId="77777777" w:rsidR="00F905A7" w:rsidRPr="00FC1A52" w:rsidRDefault="00F905A7" w:rsidP="00F905A7">
      <w:pPr>
        <w:pStyle w:val="xp1"/>
        <w:shd w:val="clear" w:color="auto" w:fill="FFFFFF"/>
        <w:spacing w:before="0" w:beforeAutospacing="0" w:after="0" w:afterAutospacing="0"/>
        <w:rPr>
          <w:rFonts w:ascii="Arial" w:hAnsi="Arial" w:cs="Arial"/>
          <w:sz w:val="22"/>
          <w:szCs w:val="22"/>
        </w:rPr>
      </w:pPr>
    </w:p>
    <w:p w14:paraId="515E28C3" w14:textId="77777777" w:rsidR="00F905A7" w:rsidRPr="00FC1A52" w:rsidRDefault="00F905A7" w:rsidP="00F905A7">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 xml:space="preserve">In order to decrease the issues of unsatisfactory guest shoppers reviews and to boost customer satisfaction significantly, having the employees trained to deal appropriately with customer complaints as well as increasing their skills on how to interact and deal with customers in an appropriate manner can help do this. This is due to the fact that if the employees have been trained with the correct skill set, they will be able to handle difficult situations with customers in the workplace environment. Furthermore, </w:t>
      </w:r>
      <w:proofErr w:type="spellStart"/>
      <w:r w:rsidRPr="00FC1A52">
        <w:rPr>
          <w:rStyle w:val="xs1"/>
          <w:rFonts w:ascii="Arial" w:hAnsi="Arial" w:cs="Arial"/>
          <w:sz w:val="22"/>
          <w:szCs w:val="22"/>
          <w:bdr w:val="none" w:sz="0" w:space="0" w:color="auto" w:frame="1"/>
        </w:rPr>
        <w:t>Hoeckek</w:t>
      </w:r>
      <w:proofErr w:type="spellEnd"/>
      <w:r w:rsidRPr="00FC1A52">
        <w:rPr>
          <w:rStyle w:val="xs1"/>
          <w:rFonts w:ascii="Arial" w:hAnsi="Arial" w:cs="Arial"/>
          <w:sz w:val="22"/>
          <w:szCs w:val="22"/>
          <w:bdr w:val="none" w:sz="0" w:space="0" w:color="auto" w:frame="1"/>
        </w:rPr>
        <w:t xml:space="preserve"> (2017) also made a point of the fact that by utilising providers that are private, it can be very beneficial to the organisation as they are more flexible and responsive to the exceeding markets demands and needs.</w:t>
      </w:r>
    </w:p>
    <w:p w14:paraId="244E96B6" w14:textId="77777777" w:rsidR="00F905A7" w:rsidRPr="00FC1A52" w:rsidRDefault="00F905A7" w:rsidP="00F905A7">
      <w:pPr>
        <w:pStyle w:val="xp1"/>
        <w:shd w:val="clear" w:color="auto" w:fill="FFFFFF"/>
        <w:spacing w:before="0" w:beforeAutospacing="0" w:after="0" w:afterAutospacing="0"/>
        <w:rPr>
          <w:rFonts w:ascii="Arial" w:hAnsi="Arial" w:cs="Arial"/>
          <w:sz w:val="22"/>
          <w:szCs w:val="22"/>
        </w:rPr>
      </w:pPr>
    </w:p>
    <w:p w14:paraId="75F87DBC" w14:textId="77777777" w:rsidR="00F905A7" w:rsidRPr="00FC1A52" w:rsidRDefault="00F905A7" w:rsidP="00F905A7">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The training provided must ensure that it is being targeted in the direction of the organisations needs in addition to working with the partners of the business in order for the programme to be a success and work effectively. In order for the competency on the job to be beneficial and work effectively, receiving certification of a diploma or an award to the employees after the completion of the training is helpful with the assessment of their learning. In addition to this, Vocational training can be seen to have a</w:t>
      </w:r>
      <w:r w:rsidR="005279BC" w:rsidRPr="00FC1A52">
        <w:rPr>
          <w:rStyle w:val="xs1"/>
          <w:rFonts w:ascii="Arial" w:hAnsi="Arial" w:cs="Arial"/>
          <w:sz w:val="22"/>
          <w:szCs w:val="22"/>
          <w:bdr w:val="none" w:sz="0" w:space="0" w:color="auto" w:frame="1"/>
        </w:rPr>
        <w:t> </w:t>
      </w:r>
      <w:r w:rsidR="005279BC" w:rsidRPr="00FC1A52">
        <w:rPr>
          <w:rStyle w:val="xapple-converted-space"/>
          <w:rFonts w:ascii="Arial" w:hAnsi="Arial" w:cs="Arial"/>
          <w:sz w:val="22"/>
          <w:szCs w:val="22"/>
          <w:bdr w:val="none" w:sz="0" w:space="0" w:color="auto" w:frame="1"/>
        </w:rPr>
        <w:t>positive</w:t>
      </w:r>
      <w:r w:rsidRPr="00FC1A52">
        <w:rPr>
          <w:rStyle w:val="xs1"/>
          <w:rFonts w:ascii="Arial" w:hAnsi="Arial" w:cs="Arial"/>
          <w:sz w:val="22"/>
          <w:szCs w:val="22"/>
          <w:bdr w:val="none" w:sz="0" w:space="0" w:color="auto" w:frame="1"/>
        </w:rPr>
        <w:t xml:space="preserve"> effect on a learners motivation, social competency and their </w:t>
      </w:r>
      <w:r w:rsidR="005279BC" w:rsidRPr="00FC1A52">
        <w:rPr>
          <w:rStyle w:val="xs1"/>
          <w:rFonts w:ascii="Arial" w:hAnsi="Arial" w:cs="Arial"/>
          <w:sz w:val="22"/>
          <w:szCs w:val="22"/>
          <w:bdr w:val="none" w:sz="0" w:space="0" w:color="auto" w:frame="1"/>
        </w:rPr>
        <w:t>self-esteem</w:t>
      </w:r>
      <w:r w:rsidRPr="00FC1A52">
        <w:rPr>
          <w:rStyle w:val="xs1"/>
          <w:rFonts w:ascii="Arial" w:hAnsi="Arial" w:cs="Arial"/>
          <w:sz w:val="22"/>
          <w:szCs w:val="22"/>
          <w:bdr w:val="none" w:sz="0" w:space="0" w:color="auto" w:frame="1"/>
        </w:rPr>
        <w:t xml:space="preserve">, according to </w:t>
      </w:r>
      <w:proofErr w:type="spellStart"/>
      <w:r w:rsidRPr="00FC1A52">
        <w:rPr>
          <w:rStyle w:val="xs1"/>
          <w:rFonts w:ascii="Arial" w:hAnsi="Arial" w:cs="Arial"/>
          <w:sz w:val="22"/>
          <w:szCs w:val="22"/>
          <w:bdr w:val="none" w:sz="0" w:space="0" w:color="auto" w:frame="1"/>
        </w:rPr>
        <w:t>Schäferhoff</w:t>
      </w:r>
      <w:proofErr w:type="spellEnd"/>
      <w:r w:rsidRPr="00FC1A52">
        <w:rPr>
          <w:rStyle w:val="xs1"/>
          <w:rFonts w:ascii="Arial" w:hAnsi="Arial" w:cs="Arial"/>
          <w:sz w:val="22"/>
          <w:szCs w:val="22"/>
          <w:bdr w:val="none" w:sz="0" w:space="0" w:color="auto" w:frame="1"/>
        </w:rPr>
        <w:t xml:space="preserve"> (2014). As well as making training  </w:t>
      </w:r>
      <w:r w:rsidRPr="00FC1A52">
        <w:rPr>
          <w:rStyle w:val="xapple-converted-space"/>
          <w:rFonts w:ascii="Arial" w:hAnsi="Arial" w:cs="Arial"/>
          <w:sz w:val="22"/>
          <w:szCs w:val="22"/>
          <w:bdr w:val="none" w:sz="0" w:space="0" w:color="auto" w:frame="1"/>
        </w:rPr>
        <w:t> </w:t>
      </w:r>
      <w:r w:rsidRPr="00FC1A52">
        <w:rPr>
          <w:rStyle w:val="xs1"/>
          <w:rFonts w:ascii="Arial" w:hAnsi="Arial" w:cs="Arial"/>
          <w:sz w:val="22"/>
          <w:szCs w:val="22"/>
          <w:bdr w:val="none" w:sz="0" w:space="0" w:color="auto" w:frame="1"/>
        </w:rPr>
        <w:t xml:space="preserve">a means of great importance to the organisation, it is equally if not more important for employees to grasp the importance of the training provided and use it to their benefit. Moreover, having the training monitored as well as mentored is of great importance. A reward should be in place for any employee who is willing to comply to this as this will help keep the motivational levels high. Furthermore, because training the employees focuses mainly on the wants and needs of the employee, staff training can thereby aid in raising the level of staff retention. This training will </w:t>
      </w:r>
      <w:r w:rsidR="005279BC" w:rsidRPr="00FC1A52">
        <w:rPr>
          <w:rStyle w:val="xs1"/>
          <w:rFonts w:ascii="Arial" w:hAnsi="Arial" w:cs="Arial"/>
          <w:sz w:val="22"/>
          <w:szCs w:val="22"/>
          <w:bdr w:val="none" w:sz="0" w:space="0" w:color="auto" w:frame="1"/>
        </w:rPr>
        <w:t>in turn</w:t>
      </w:r>
      <w:r w:rsidRPr="00FC1A52">
        <w:rPr>
          <w:rStyle w:val="xs1"/>
          <w:rFonts w:ascii="Arial" w:hAnsi="Arial" w:cs="Arial"/>
          <w:sz w:val="22"/>
          <w:szCs w:val="22"/>
          <w:bdr w:val="none" w:sz="0" w:space="0" w:color="auto" w:frame="1"/>
        </w:rPr>
        <w:t xml:space="preserve"> help increase employees confidence and moral as a result and those who felt low in confidence in their jobs will feel more confident and perform better on their job role once training has been given to them as they will feel more valued as their needs have been listened to.</w:t>
      </w:r>
    </w:p>
    <w:p w14:paraId="58FC8949" w14:textId="77777777" w:rsidR="00F905A7" w:rsidRPr="00FC1A52" w:rsidRDefault="00F905A7" w:rsidP="00DE757D">
      <w:pPr>
        <w:rPr>
          <w:rFonts w:ascii="Arial" w:hAnsi="Arial" w:cs="Arial"/>
        </w:rPr>
      </w:pPr>
    </w:p>
    <w:p w14:paraId="6B2B9640" w14:textId="77777777" w:rsidR="00FC1A52" w:rsidRPr="00FC1A52" w:rsidRDefault="00FC1A52" w:rsidP="00DE757D">
      <w:pPr>
        <w:rPr>
          <w:rFonts w:ascii="Arial" w:hAnsi="Arial" w:cs="Arial"/>
        </w:rPr>
      </w:pPr>
      <w:r w:rsidRPr="00FC1A52">
        <w:rPr>
          <w:rFonts w:ascii="Arial" w:hAnsi="Arial" w:cs="Arial"/>
          <w:shd w:val="clear" w:color="auto" w:fill="FFFFFF"/>
        </w:rPr>
        <w:t>In addition for providing training solutions to employees, it would also be extremely</w:t>
      </w:r>
      <w:r w:rsidR="005279BC" w:rsidRPr="00FC1A52">
        <w:rPr>
          <w:rFonts w:ascii="Arial" w:hAnsi="Arial" w:cs="Arial"/>
          <w:shd w:val="clear" w:color="auto" w:fill="FFFFFF"/>
        </w:rPr>
        <w:t> </w:t>
      </w:r>
      <w:r w:rsidR="005279BC" w:rsidRPr="00FC1A52">
        <w:rPr>
          <w:rStyle w:val="xapple-converted-space"/>
          <w:rFonts w:ascii="Arial" w:hAnsi="Arial" w:cs="Arial"/>
          <w:bdr w:val="none" w:sz="0" w:space="0" w:color="auto" w:frame="1"/>
          <w:shd w:val="clear" w:color="auto" w:fill="FFFFFF"/>
        </w:rPr>
        <w:t>beneficial</w:t>
      </w:r>
      <w:r w:rsidRPr="00FC1A52">
        <w:rPr>
          <w:rFonts w:ascii="Arial" w:hAnsi="Arial" w:cs="Arial"/>
          <w:shd w:val="clear" w:color="auto" w:fill="FFFFFF"/>
        </w:rPr>
        <w:t xml:space="preserve"> for supervisors and managers to receive training also. This could essentially help enhance and improve their existing skills in addition to being able to provide them with a solid foundation for their knowledge on how they can motivate and lead their team. Following from </w:t>
      </w:r>
      <w:r w:rsidRPr="00FC1A52">
        <w:rPr>
          <w:rFonts w:ascii="Arial" w:hAnsi="Arial" w:cs="Arial"/>
          <w:shd w:val="clear" w:color="auto" w:fill="FFFFFF"/>
        </w:rPr>
        <w:lastRenderedPageBreak/>
        <w:t>this point, continuous professional development can be given to employees from providing the management and supervisors role with this training. </w:t>
      </w:r>
      <w:r w:rsidRPr="00FC1A52">
        <w:rPr>
          <w:rStyle w:val="xapple-converted-space"/>
          <w:rFonts w:ascii="Arial" w:hAnsi="Arial" w:cs="Arial"/>
          <w:bdr w:val="none" w:sz="0" w:space="0" w:color="auto" w:frame="1"/>
          <w:shd w:val="clear" w:color="auto" w:fill="FFFFFF"/>
        </w:rPr>
        <w:t> </w:t>
      </w:r>
      <w:r w:rsidRPr="00FC1A52">
        <w:rPr>
          <w:rFonts w:ascii="Arial" w:hAnsi="Arial" w:cs="Arial"/>
          <w:shd w:val="clear" w:color="auto" w:fill="FFFFFF"/>
        </w:rPr>
        <w:t xml:space="preserve">Moving forward, moral and job satisfaction can be greatly increased in supervisors and management in receipt of this training. This is due to the fact that the training provided will </w:t>
      </w:r>
      <w:proofErr w:type="spellStart"/>
      <w:r w:rsidRPr="00FC1A52">
        <w:rPr>
          <w:rFonts w:ascii="Arial" w:hAnsi="Arial" w:cs="Arial"/>
          <w:shd w:val="clear" w:color="auto" w:fill="FFFFFF"/>
        </w:rPr>
        <w:t>will</w:t>
      </w:r>
      <w:proofErr w:type="spellEnd"/>
      <w:r w:rsidRPr="00FC1A52">
        <w:rPr>
          <w:rFonts w:ascii="Arial" w:hAnsi="Arial" w:cs="Arial"/>
          <w:shd w:val="clear" w:color="auto" w:fill="FFFFFF"/>
        </w:rPr>
        <w:t xml:space="preserve"> help them gain the skill set that they need to have and because it will also address their weaknesses, this can help bring awareness and better them. </w:t>
      </w:r>
    </w:p>
    <w:p w14:paraId="02300233" w14:textId="77777777" w:rsidR="0082141C" w:rsidRPr="00FC1A52" w:rsidRDefault="0082141C" w:rsidP="00DE757D">
      <w:pPr>
        <w:rPr>
          <w:rFonts w:ascii="Arial" w:hAnsi="Arial" w:cs="Arial"/>
        </w:rPr>
      </w:pPr>
    </w:p>
    <w:p w14:paraId="06D11634" w14:textId="77777777" w:rsidR="00DE757D" w:rsidRPr="00FC1A52" w:rsidRDefault="00DE757D" w:rsidP="00DE757D">
      <w:pPr>
        <w:rPr>
          <w:rFonts w:ascii="Arial" w:hAnsi="Arial" w:cs="Arial"/>
        </w:rPr>
      </w:pPr>
      <w:r w:rsidRPr="00FC1A52">
        <w:rPr>
          <w:rFonts w:ascii="Arial" w:hAnsi="Arial" w:cs="Arial"/>
        </w:rPr>
        <w:t xml:space="preserve">Task 2 – How do development vehicles benefit the </w:t>
      </w:r>
      <w:r w:rsidR="005279BC" w:rsidRPr="00FC1A52">
        <w:rPr>
          <w:rFonts w:ascii="Arial" w:hAnsi="Arial" w:cs="Arial"/>
        </w:rPr>
        <w:t>organisation?</w:t>
      </w:r>
      <w:r w:rsidRPr="00FC1A52">
        <w:rPr>
          <w:rFonts w:ascii="Arial" w:hAnsi="Arial" w:cs="Arial"/>
        </w:rPr>
        <w:t xml:space="preserve"> </w:t>
      </w:r>
    </w:p>
    <w:p w14:paraId="1E4D7ACC" w14:textId="77777777" w:rsidR="00544C5A" w:rsidRPr="00FC1A52" w:rsidRDefault="000C65F8" w:rsidP="00DE757D">
      <w:pPr>
        <w:rPr>
          <w:rFonts w:ascii="Arial" w:hAnsi="Arial" w:cs="Arial"/>
        </w:rPr>
      </w:pPr>
      <w:r w:rsidRPr="00FC1A52">
        <w:rPr>
          <w:rFonts w:ascii="Arial" w:hAnsi="Arial" w:cs="Arial"/>
        </w:rPr>
        <w:t>Richard Branson is famously known for his moto; “</w:t>
      </w:r>
      <w:r w:rsidRPr="00FC1A52">
        <w:rPr>
          <w:rFonts w:ascii="Arial" w:hAnsi="Arial" w:cs="Arial"/>
          <w:i/>
        </w:rPr>
        <w:t>take care of your employees and they will take care of your business”</w:t>
      </w:r>
      <w:r w:rsidRPr="00FC1A52">
        <w:rPr>
          <w:rFonts w:ascii="Arial" w:hAnsi="Arial" w:cs="Arial"/>
        </w:rPr>
        <w:t>. This is because Branson trul</w:t>
      </w:r>
      <w:r w:rsidR="009F72D7" w:rsidRPr="00FC1A52">
        <w:rPr>
          <w:rFonts w:ascii="Arial" w:hAnsi="Arial" w:cs="Arial"/>
        </w:rPr>
        <w:t>y believes in finding strong,</w:t>
      </w:r>
      <w:r w:rsidRPr="00FC1A52">
        <w:rPr>
          <w:rFonts w:ascii="Arial" w:hAnsi="Arial" w:cs="Arial"/>
        </w:rPr>
        <w:t xml:space="preserve"> excellent employees and then providing them with an opportunity and </w:t>
      </w:r>
      <w:r w:rsidR="009F72D7" w:rsidRPr="00FC1A52">
        <w:rPr>
          <w:rFonts w:ascii="Arial" w:hAnsi="Arial" w:cs="Arial"/>
        </w:rPr>
        <w:t xml:space="preserve">an </w:t>
      </w:r>
      <w:r w:rsidRPr="00FC1A52">
        <w:rPr>
          <w:rFonts w:ascii="Arial" w:hAnsi="Arial" w:cs="Arial"/>
        </w:rPr>
        <w:t xml:space="preserve">environment to flourish. </w:t>
      </w:r>
      <w:r w:rsidR="00544C5A" w:rsidRPr="00FC1A52">
        <w:rPr>
          <w:rFonts w:ascii="Arial" w:hAnsi="Arial" w:cs="Arial"/>
        </w:rPr>
        <w:t xml:space="preserve">Once employees begin their career with Virgin Group, they are provided with an opportunity to </w:t>
      </w:r>
      <w:r w:rsidR="00DE534B" w:rsidRPr="00FC1A52">
        <w:rPr>
          <w:rFonts w:ascii="Arial" w:hAnsi="Arial" w:cs="Arial"/>
        </w:rPr>
        <w:t>complete an induction process. This proc</w:t>
      </w:r>
      <w:r w:rsidR="00F06B4E" w:rsidRPr="00FC1A52">
        <w:rPr>
          <w:rFonts w:ascii="Arial" w:hAnsi="Arial" w:cs="Arial"/>
        </w:rPr>
        <w:t xml:space="preserve">ess ensures staff are welcomed into the organisation and staff are provided with the tools and knowledge they require from the offset. </w:t>
      </w:r>
      <w:r w:rsidR="002E483B" w:rsidRPr="00FC1A52">
        <w:rPr>
          <w:rFonts w:ascii="Arial" w:hAnsi="Arial" w:cs="Arial"/>
        </w:rPr>
        <w:t xml:space="preserve">All products and services are explained thoroughly to the employees so that they can develop a sound knowledge of the organisation and its offerings. </w:t>
      </w:r>
      <w:r w:rsidR="00DE534B" w:rsidRPr="00FC1A52">
        <w:rPr>
          <w:rFonts w:ascii="Arial" w:hAnsi="Arial" w:cs="Arial"/>
        </w:rPr>
        <w:t xml:space="preserve">There are a wide range of </w:t>
      </w:r>
      <w:r w:rsidR="00F06B4E" w:rsidRPr="00FC1A52">
        <w:rPr>
          <w:rFonts w:ascii="Arial" w:hAnsi="Arial" w:cs="Arial"/>
        </w:rPr>
        <w:t xml:space="preserve">benefits Virgin Group offers to their staff, however benefits can vary slightly between the different sectors. </w:t>
      </w:r>
      <w:r w:rsidR="007563A6" w:rsidRPr="00FC1A52">
        <w:rPr>
          <w:rFonts w:ascii="Arial" w:hAnsi="Arial" w:cs="Arial"/>
        </w:rPr>
        <w:t>Some of t</w:t>
      </w:r>
      <w:r w:rsidR="00F06B4E" w:rsidRPr="00FC1A52">
        <w:rPr>
          <w:rFonts w:ascii="Arial" w:hAnsi="Arial" w:cs="Arial"/>
        </w:rPr>
        <w:t>he standard benefits provided by Virgin Management Group include; flexible workin</w:t>
      </w:r>
      <w:r w:rsidR="002E483B" w:rsidRPr="00FC1A52">
        <w:rPr>
          <w:rFonts w:ascii="Arial" w:hAnsi="Arial" w:cs="Arial"/>
        </w:rPr>
        <w:t>g, unlimited holiday, two free Virgin A</w:t>
      </w:r>
      <w:r w:rsidR="00F06B4E" w:rsidRPr="00FC1A52">
        <w:rPr>
          <w:rFonts w:ascii="Arial" w:hAnsi="Arial" w:cs="Arial"/>
        </w:rPr>
        <w:t>tlantic flights per year, free fruit and lunch, private healthcare, life assurance, cycle to work schemes, birthday experience vouchers</w:t>
      </w:r>
      <w:r w:rsidR="007563A6" w:rsidRPr="00FC1A52">
        <w:rPr>
          <w:rFonts w:ascii="Arial" w:hAnsi="Arial" w:cs="Arial"/>
        </w:rPr>
        <w:t>, season ticket loans, childcare vouchers, pension schemes</w:t>
      </w:r>
      <w:r w:rsidR="00F06B4E" w:rsidRPr="00FC1A52">
        <w:rPr>
          <w:rFonts w:ascii="Arial" w:hAnsi="Arial" w:cs="Arial"/>
        </w:rPr>
        <w:t xml:space="preserve"> and </w:t>
      </w:r>
      <w:r w:rsidR="007563A6" w:rsidRPr="00FC1A52">
        <w:rPr>
          <w:rFonts w:ascii="Arial" w:hAnsi="Arial" w:cs="Arial"/>
        </w:rPr>
        <w:t>wellbeing programmes. In addition this employees do not have a dress code and the group also offer their employees a comprehensive learning and development programme. Employees who have served the organisation are also eligible for long-service awards. It is evident that the perks</w:t>
      </w:r>
      <w:r w:rsidRPr="00FC1A52">
        <w:rPr>
          <w:rFonts w:ascii="Arial" w:hAnsi="Arial" w:cs="Arial"/>
        </w:rPr>
        <w:t xml:space="preserve"> and benefits</w:t>
      </w:r>
      <w:r w:rsidR="007563A6" w:rsidRPr="00FC1A52">
        <w:rPr>
          <w:rFonts w:ascii="Arial" w:hAnsi="Arial" w:cs="Arial"/>
        </w:rPr>
        <w:t xml:space="preserve"> of working for Virgin Group are </w:t>
      </w:r>
      <w:r w:rsidRPr="00FC1A52">
        <w:rPr>
          <w:rFonts w:ascii="Arial" w:hAnsi="Arial" w:cs="Arial"/>
        </w:rPr>
        <w:t>certainly more significant than what other organisations offer</w:t>
      </w:r>
    </w:p>
    <w:p w14:paraId="1D6CAD88" w14:textId="77777777" w:rsidR="00037643" w:rsidRPr="00FC1A52" w:rsidRDefault="005B7C1A" w:rsidP="00DE757D">
      <w:pPr>
        <w:rPr>
          <w:rFonts w:ascii="Arial" w:hAnsi="Arial" w:cs="Arial"/>
        </w:rPr>
      </w:pPr>
      <w:r w:rsidRPr="00FC1A52">
        <w:rPr>
          <w:rFonts w:ascii="Arial" w:hAnsi="Arial" w:cs="Arial"/>
        </w:rPr>
        <w:t xml:space="preserve">A performance review is carried out with Virgin employees twice a year and an online assessment called “Your Story” is also undertaken by employees on a yearly basis. This helps Virgin Group understand their employee’s challenges and passions. These tactics also demonstrate how Virgin group take their time and care to understand their employees. </w:t>
      </w:r>
      <w:r w:rsidR="002E483B" w:rsidRPr="00FC1A52">
        <w:rPr>
          <w:rFonts w:ascii="Arial" w:hAnsi="Arial" w:cs="Arial"/>
        </w:rPr>
        <w:t xml:space="preserve">Coaching, feedback, mentoring and training are all crucial aspects that employees are provided with. Roberts (2016), states that the reasoning behind the success of the global brand is due to Branson principles of putting employees first. According to Robert (2019), Branson strives to try and connect with his employees on a personal level, he is also described as an engaging leader who has implemented an engaging culture. </w:t>
      </w:r>
      <w:r w:rsidR="001D5F0D" w:rsidRPr="00FC1A52">
        <w:rPr>
          <w:rFonts w:ascii="Arial" w:hAnsi="Arial" w:cs="Arial"/>
        </w:rPr>
        <w:t>All individuals, from the leader himself to managers and HR personnel are responsible for the motivation and development of employees.</w:t>
      </w:r>
    </w:p>
    <w:p w14:paraId="6D4A054B" w14:textId="77777777" w:rsidR="00037643" w:rsidRPr="00FC1A52" w:rsidRDefault="00037643" w:rsidP="00DE757D">
      <w:pPr>
        <w:rPr>
          <w:rFonts w:ascii="Arial" w:hAnsi="Arial" w:cs="Arial"/>
        </w:rPr>
      </w:pPr>
      <w:r w:rsidRPr="00FC1A52">
        <w:rPr>
          <w:rFonts w:ascii="Arial" w:hAnsi="Arial" w:cs="Arial"/>
        </w:rPr>
        <w:t xml:space="preserve">The strategies and development vehicles that are utilised within the group are significantly </w:t>
      </w:r>
      <w:r w:rsidR="0036330F" w:rsidRPr="00FC1A52">
        <w:rPr>
          <w:rFonts w:ascii="Arial" w:hAnsi="Arial" w:cs="Arial"/>
        </w:rPr>
        <w:t xml:space="preserve">effective and are the reasons behind the success of the business. The leadership style coupled with the large number of benefits and development vehicles have made the business very attractive for individuals. These are also factors as to why staff retention levels are high within the business. </w:t>
      </w:r>
      <w:r w:rsidRPr="00FC1A52">
        <w:rPr>
          <w:rFonts w:ascii="Arial" w:hAnsi="Arial" w:cs="Arial"/>
        </w:rPr>
        <w:t>Richard Branson, the leader of the organisation is very well-known for his popular leadership style and culture that he has created. Delegation is encouraged by Branson so that future leaders can be built and developed for their next role.</w:t>
      </w:r>
      <w:r w:rsidR="001D5F0D" w:rsidRPr="00FC1A52">
        <w:rPr>
          <w:rFonts w:ascii="Arial" w:hAnsi="Arial" w:cs="Arial"/>
        </w:rPr>
        <w:t xml:space="preserve"> Branson is also keen to sustain excellence within his employees as well as encourage innovation and creativity.</w:t>
      </w:r>
      <w:r w:rsidR="003130C9" w:rsidRPr="00FC1A52">
        <w:rPr>
          <w:rFonts w:ascii="Arial" w:hAnsi="Arial" w:cs="Arial"/>
        </w:rPr>
        <w:t xml:space="preserve"> It is evident that employees performance and productivity is enhanced through motivating employees, providing them with the training opportunities they </w:t>
      </w:r>
      <w:r w:rsidR="003130C9" w:rsidRPr="00FC1A52">
        <w:rPr>
          <w:rFonts w:ascii="Arial" w:hAnsi="Arial" w:cs="Arial"/>
        </w:rPr>
        <w:lastRenderedPageBreak/>
        <w:t xml:space="preserve">requires and ensuring performance management is perfected. The systems and offerings that have been put in place for employees are significant to the retention of employees. </w:t>
      </w:r>
    </w:p>
    <w:p w14:paraId="4BBA105C" w14:textId="77777777" w:rsidR="002E483B" w:rsidRPr="00FC1A52" w:rsidRDefault="002E483B" w:rsidP="002E483B">
      <w:pPr>
        <w:shd w:val="clear" w:color="auto" w:fill="FFFFFF"/>
        <w:spacing w:after="0" w:line="240" w:lineRule="auto"/>
        <w:textAlignment w:val="baseline"/>
        <w:rPr>
          <w:rFonts w:ascii="Arial" w:eastAsia="Times New Roman" w:hAnsi="Arial" w:cs="Arial"/>
          <w:lang w:eastAsia="en-GB"/>
        </w:rPr>
      </w:pPr>
      <w:r w:rsidRPr="00FC1A52">
        <w:rPr>
          <w:rFonts w:ascii="Arial" w:eastAsia="Times New Roman" w:hAnsi="Arial" w:cs="Arial"/>
          <w:lang w:eastAsia="en-GB"/>
        </w:rPr>
        <w:t xml:space="preserve">There are a number of theories that are related to motivation, some of the popular ones include </w:t>
      </w:r>
      <w:proofErr w:type="spellStart"/>
      <w:r w:rsidRPr="00FC1A52">
        <w:rPr>
          <w:rFonts w:ascii="Arial" w:eastAsia="Times New Roman" w:hAnsi="Arial" w:cs="Arial"/>
          <w:lang w:eastAsia="en-GB"/>
        </w:rPr>
        <w:t>Maslows</w:t>
      </w:r>
      <w:proofErr w:type="spellEnd"/>
      <w:r w:rsidRPr="00FC1A52">
        <w:rPr>
          <w:rFonts w:ascii="Arial" w:eastAsia="Times New Roman" w:hAnsi="Arial" w:cs="Arial"/>
          <w:lang w:eastAsia="en-GB"/>
        </w:rPr>
        <w:t xml:space="preserve"> Hierarchy of Needs and </w:t>
      </w:r>
      <w:proofErr w:type="spellStart"/>
      <w:r w:rsidRPr="00FC1A52">
        <w:rPr>
          <w:rFonts w:ascii="Arial" w:eastAsia="Times New Roman" w:hAnsi="Arial" w:cs="Arial"/>
          <w:lang w:eastAsia="en-GB"/>
        </w:rPr>
        <w:t>Herzbergs</w:t>
      </w:r>
      <w:proofErr w:type="spellEnd"/>
      <w:r w:rsidRPr="00FC1A52">
        <w:rPr>
          <w:rFonts w:ascii="Arial" w:eastAsia="Times New Roman" w:hAnsi="Arial" w:cs="Arial"/>
          <w:lang w:eastAsia="en-GB"/>
        </w:rPr>
        <w:t xml:space="preserve"> Theory of Motivation.</w:t>
      </w:r>
    </w:p>
    <w:p w14:paraId="3C127044" w14:textId="77777777" w:rsidR="002E483B" w:rsidRPr="00FC1A52" w:rsidRDefault="002E483B" w:rsidP="00DE757D">
      <w:pPr>
        <w:rPr>
          <w:rFonts w:ascii="Arial" w:hAnsi="Arial" w:cs="Arial"/>
        </w:rPr>
      </w:pPr>
    </w:p>
    <w:p w14:paraId="2A69A830"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 xml:space="preserve">By fulfilling </w:t>
      </w:r>
      <w:proofErr w:type="spellStart"/>
      <w:r w:rsidRPr="00FC1A52">
        <w:rPr>
          <w:rStyle w:val="xs1"/>
          <w:rFonts w:ascii="Arial" w:hAnsi="Arial" w:cs="Arial"/>
          <w:sz w:val="22"/>
          <w:szCs w:val="22"/>
          <w:bdr w:val="none" w:sz="0" w:space="0" w:color="auto" w:frame="1"/>
        </w:rPr>
        <w:t>Maslows</w:t>
      </w:r>
      <w:proofErr w:type="spellEnd"/>
      <w:r w:rsidRPr="00FC1A52">
        <w:rPr>
          <w:rStyle w:val="xs1"/>
          <w:rFonts w:ascii="Arial" w:hAnsi="Arial" w:cs="Arial"/>
          <w:sz w:val="22"/>
          <w:szCs w:val="22"/>
          <w:bdr w:val="none" w:sz="0" w:space="0" w:color="auto" w:frame="1"/>
        </w:rPr>
        <w:t xml:space="preserve"> proposed five most basic needs which are safety, physiological, social, self-actualisation and esteem; motivation is the end result of filling these needs. It is said by Maslow, that a peeing behaviour can be influenced by these needs as they can create internal pressures</w:t>
      </w:r>
      <w:r w:rsidRPr="00FC1A52">
        <w:rPr>
          <w:rStyle w:val="xs2"/>
          <w:rFonts w:ascii="Arial" w:hAnsi="Arial" w:cs="Arial"/>
          <w:b/>
          <w:bCs/>
          <w:sz w:val="22"/>
          <w:szCs w:val="22"/>
          <w:bdr w:val="none" w:sz="0" w:space="0" w:color="auto" w:frame="1"/>
        </w:rPr>
        <w:t>.</w:t>
      </w:r>
    </w:p>
    <w:p w14:paraId="3265F7DB"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0CE24BCD"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The needs required for a humans most basic survival such as food, water, air, clothing, sleep and shelter is termed as Physiological needs. By ensuring that the employees are provided with these most basic physiological needs by a manager as well as excellent working conditions, necessary breaks for the use of washrooms and to drink/eat in addition to being provided reasonable hours of work, is of the upmost importance. </w:t>
      </w:r>
    </w:p>
    <w:p w14:paraId="6082B6A3"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11A569C7"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11D7B39D"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 xml:space="preserve">Furthermore to ensure that employees feel safe and these needs are full-filled it is of vital importance that certain precautions are made. A few of these needs include that the workplace environment and manages can provide the employees with a sense of </w:t>
      </w:r>
      <w:r w:rsidR="005279BC" w:rsidRPr="00FC1A52">
        <w:rPr>
          <w:rStyle w:val="xs1"/>
          <w:rFonts w:ascii="Arial" w:hAnsi="Arial" w:cs="Arial"/>
          <w:sz w:val="22"/>
          <w:szCs w:val="22"/>
          <w:bdr w:val="none" w:sz="0" w:space="0" w:color="auto" w:frame="1"/>
        </w:rPr>
        <w:t>well</w:t>
      </w:r>
      <w:r w:rsidR="005279BC">
        <w:rPr>
          <w:rStyle w:val="xs1"/>
          <w:rFonts w:ascii="Arial" w:hAnsi="Arial" w:cs="Arial"/>
          <w:sz w:val="22"/>
          <w:szCs w:val="22"/>
          <w:bdr w:val="none" w:sz="0" w:space="0" w:color="auto" w:frame="1"/>
        </w:rPr>
        <w:t>-</w:t>
      </w:r>
      <w:r w:rsidR="005279BC" w:rsidRPr="00FC1A52">
        <w:rPr>
          <w:rStyle w:val="xs1"/>
          <w:rFonts w:ascii="Arial" w:hAnsi="Arial" w:cs="Arial"/>
          <w:sz w:val="22"/>
          <w:szCs w:val="22"/>
          <w:bdr w:val="none" w:sz="0" w:space="0" w:color="auto" w:frame="1"/>
        </w:rPr>
        <w:t>being</w:t>
      </w:r>
      <w:r w:rsidRPr="00FC1A52">
        <w:rPr>
          <w:rStyle w:val="xs1"/>
          <w:rFonts w:ascii="Arial" w:hAnsi="Arial" w:cs="Arial"/>
          <w:sz w:val="22"/>
          <w:szCs w:val="22"/>
          <w:bdr w:val="none" w:sz="0" w:space="0" w:color="auto" w:frame="1"/>
        </w:rPr>
        <w:t xml:space="preserve"> and security. Other things which are included in safety needs are: good health, personal security, protection from accidents, financial security, good health and protection from harms and other diverse affects. These safety requirement can be accounted for by the manager in order for them to ensure that employees are provided with secure compensation, job security and even more so when the economy is in a bad state.</w:t>
      </w:r>
    </w:p>
    <w:p w14:paraId="1B1249FB"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27ACE1A6"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In addition to these needs, Social needs must also be account for and they are also termed as a feeling of belonging and love and are in reference to the need to feel a sense of acceptance and belonging. In order for humans to feel that they are not depressed, isolated and not feel alone, these social needs are of extreme importance. In order to ensure fulfilment of all the social needs of humans, family, intimacy as friendships relationships are very important. By encouraging employees to work cooperatively in a work place environment, as a manager, you can account for the social needs of your work force by ensuring your employees get to know each other and also be a kind and accessible manager they must promote an excellent work-life balance.</w:t>
      </w:r>
    </w:p>
    <w:p w14:paraId="2E597160"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385F4212"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The need of Esteem is in reference to the need of respect and self-esteem. </w:t>
      </w:r>
      <w:r w:rsidRPr="00FC1A52">
        <w:rPr>
          <w:rStyle w:val="xapple-converted-space"/>
          <w:rFonts w:ascii="Arial" w:hAnsi="Arial" w:cs="Arial"/>
          <w:sz w:val="22"/>
          <w:szCs w:val="22"/>
          <w:bdr w:val="none" w:sz="0" w:space="0" w:color="auto" w:frame="1"/>
        </w:rPr>
        <w:t> </w:t>
      </w:r>
      <w:r w:rsidRPr="00FC1A52">
        <w:rPr>
          <w:rStyle w:val="xs1"/>
          <w:rFonts w:ascii="Arial" w:hAnsi="Arial" w:cs="Arial"/>
          <w:sz w:val="22"/>
          <w:szCs w:val="22"/>
          <w:bdr w:val="none" w:sz="0" w:space="0" w:color="auto" w:frame="1"/>
        </w:rPr>
        <w:t>Of these two, self-respect is slightly more important than gaining admiration and respect from others. By offering recognition in a form of promotion and praise to employees when they perform exceeding well in a task, managers can account for the esteem needs of the work force. These actions in conjunction with additional responsibility given to the employee reflect their belief that they are in fact a valued employee in the organisation they are working for.</w:t>
      </w:r>
    </w:p>
    <w:p w14:paraId="39769058"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Fonts w:ascii="Arial" w:hAnsi="Arial" w:cs="Arial"/>
          <w:sz w:val="22"/>
          <w:szCs w:val="22"/>
          <w:bdr w:val="none" w:sz="0" w:space="0" w:color="auto" w:frame="1"/>
        </w:rPr>
        <w:br/>
      </w:r>
      <w:r w:rsidRPr="00FC1A52">
        <w:rPr>
          <w:rStyle w:val="xs1"/>
          <w:rFonts w:ascii="Arial" w:hAnsi="Arial" w:cs="Arial"/>
          <w:sz w:val="22"/>
          <w:szCs w:val="22"/>
          <w:bdr w:val="none" w:sz="0" w:space="0" w:color="auto" w:frame="1"/>
        </w:rPr>
        <w:t>A persons need to be able to teach her or his full potential is what the Self-actualization needs describes. It is very personal for a person to be able to have the feeling that they have indeed become what they are capable of becoming and being. While one person may have the urge to achieve a position of high executive level in their work field, another may have the need to be an exceptional parent. This brings us back to the point of this need being extremely individualised so as a manager, you can account for this need by allowing autonomy and flexibility in their jobs, as well as inviting employees in decision making processes and providing work that is challenging and stimulating. </w:t>
      </w:r>
    </w:p>
    <w:p w14:paraId="148C57B6"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670DAF7D" w14:textId="77777777" w:rsidR="00FC1A52" w:rsidRPr="00FC1A52" w:rsidRDefault="005279BC" w:rsidP="00FC1A52">
      <w:pPr>
        <w:pStyle w:val="xp2"/>
        <w:shd w:val="clear" w:color="auto" w:fill="FFFFFF"/>
        <w:spacing w:before="0" w:beforeAutospacing="0" w:after="0" w:afterAutospacing="0"/>
        <w:rPr>
          <w:rFonts w:ascii="Arial" w:hAnsi="Arial" w:cs="Arial"/>
          <w:sz w:val="22"/>
          <w:szCs w:val="22"/>
        </w:rPr>
      </w:pPr>
      <w:r>
        <w:rPr>
          <w:rStyle w:val="xs1"/>
          <w:rFonts w:ascii="Arial" w:hAnsi="Arial" w:cs="Arial"/>
          <w:sz w:val="22"/>
          <w:szCs w:val="22"/>
          <w:bdr w:val="none" w:sz="0" w:space="0" w:color="auto" w:frame="1"/>
        </w:rPr>
        <w:lastRenderedPageBreak/>
        <w:t>These needs were made in a</w:t>
      </w:r>
      <w:r w:rsidR="00FC1A52" w:rsidRPr="00FC1A52">
        <w:rPr>
          <w:rStyle w:val="xs1"/>
          <w:rFonts w:ascii="Arial" w:hAnsi="Arial" w:cs="Arial"/>
          <w:sz w:val="22"/>
          <w:szCs w:val="22"/>
          <w:bdr w:val="none" w:sz="0" w:space="0" w:color="auto" w:frame="1"/>
        </w:rPr>
        <w:t xml:space="preserve"> hierarchical order as the order they were listed in were important in Maslow belief. It was suggested that Higher-levels needs were to be met after Lower-level needs were fulfilled in this progression principle. Because an individual needed to take action to only fulfil unmet needs, the deficit principle states that once a need is satisfied, it is no longer a motivator for this reason. </w:t>
      </w:r>
    </w:p>
    <w:p w14:paraId="13124E77"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4058EEF7"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 xml:space="preserve">In 1959, Frederick Herzberg formed a Motivation Theory model, or Two Factor Theory. This model argued that there are in fact two factors that an organization must adjust to influence motivation in the workplace </w:t>
      </w:r>
      <w:r w:rsidR="005279BC" w:rsidRPr="00FC1A52">
        <w:rPr>
          <w:rStyle w:val="xs1"/>
          <w:rFonts w:ascii="Arial" w:hAnsi="Arial" w:cs="Arial"/>
          <w:sz w:val="22"/>
          <w:szCs w:val="22"/>
          <w:bdr w:val="none" w:sz="0" w:space="0" w:color="auto" w:frame="1"/>
        </w:rPr>
        <w:t>environment.</w:t>
      </w:r>
    </w:p>
    <w:p w14:paraId="2ED45B5D"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These factors include</w:t>
      </w:r>
      <w:r w:rsidR="005279BC">
        <w:rPr>
          <w:rStyle w:val="xs1"/>
          <w:rFonts w:ascii="Arial" w:hAnsi="Arial" w:cs="Arial"/>
          <w:sz w:val="22"/>
          <w:szCs w:val="22"/>
          <w:bdr w:val="none" w:sz="0" w:space="0" w:color="auto" w:frame="1"/>
        </w:rPr>
        <w:t xml:space="preserve">; </w:t>
      </w:r>
      <w:r w:rsidRPr="00FC1A52">
        <w:rPr>
          <w:rStyle w:val="xs1"/>
          <w:rFonts w:ascii="Arial" w:hAnsi="Arial" w:cs="Arial"/>
          <w:sz w:val="22"/>
          <w:szCs w:val="22"/>
          <w:bdr w:val="none" w:sz="0" w:space="0" w:color="auto" w:frame="1"/>
        </w:rPr>
        <w:t>first the Motivators. The motivators are factors help encourage the work force to work better and harder in their job roles. These motivators are said to be</w:t>
      </w:r>
      <w:r w:rsidR="005279BC" w:rsidRPr="00FC1A52">
        <w:rPr>
          <w:rStyle w:val="xs1"/>
          <w:rFonts w:ascii="Arial" w:hAnsi="Arial" w:cs="Arial"/>
          <w:sz w:val="22"/>
          <w:szCs w:val="22"/>
          <w:bdr w:val="none" w:sz="0" w:space="0" w:color="auto" w:frame="1"/>
        </w:rPr>
        <w:t> </w:t>
      </w:r>
      <w:r w:rsidR="005279BC" w:rsidRPr="00FC1A52">
        <w:rPr>
          <w:rStyle w:val="xapple-converted-space"/>
          <w:rFonts w:ascii="Arial" w:hAnsi="Arial" w:cs="Arial"/>
          <w:sz w:val="22"/>
          <w:szCs w:val="22"/>
          <w:bdr w:val="none" w:sz="0" w:space="0" w:color="auto" w:frame="1"/>
        </w:rPr>
        <w:t>found</w:t>
      </w:r>
      <w:r w:rsidRPr="00FC1A52">
        <w:rPr>
          <w:rStyle w:val="xs1"/>
          <w:rFonts w:ascii="Arial" w:hAnsi="Arial" w:cs="Arial"/>
          <w:sz w:val="22"/>
          <w:szCs w:val="22"/>
          <w:bdr w:val="none" w:sz="0" w:space="0" w:color="auto" w:frame="1"/>
        </w:rPr>
        <w:t xml:space="preserve"> within the job in of itself. A few of these factors which fall under the motivator category include recognition, performance, recognition, responsibility, job status and also opportunities for growth in the organisation. </w:t>
      </w:r>
    </w:p>
    <w:p w14:paraId="23C1CC43"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The other main factor in this two factor model is Hygiene factors. These will cause employees to feel unmotivated if they are deemed absent in the workplace environment but they won’t necessarily encourage employees to work harder in their job roles. Secondary working conditions, relationships with fellow workers as well as supervisors, physical work place and salary are all examples of Hygiene factors/</w:t>
      </w:r>
      <w:r w:rsidR="005279BC" w:rsidRPr="00FC1A52">
        <w:rPr>
          <w:rStyle w:val="xs1"/>
          <w:rFonts w:ascii="Arial" w:hAnsi="Arial" w:cs="Arial"/>
          <w:sz w:val="22"/>
          <w:szCs w:val="22"/>
          <w:bdr w:val="none" w:sz="0" w:space="0" w:color="auto" w:frame="1"/>
        </w:rPr>
        <w:t>dissatisfie</w:t>
      </w:r>
      <w:r w:rsidR="005279BC">
        <w:rPr>
          <w:rStyle w:val="xs1"/>
          <w:rFonts w:ascii="Arial" w:hAnsi="Arial" w:cs="Arial"/>
          <w:sz w:val="22"/>
          <w:szCs w:val="22"/>
          <w:bdr w:val="none" w:sz="0" w:space="0" w:color="auto" w:frame="1"/>
        </w:rPr>
        <w:t>r</w:t>
      </w:r>
      <w:r w:rsidR="005279BC" w:rsidRPr="00FC1A52">
        <w:rPr>
          <w:rStyle w:val="xs1"/>
          <w:rFonts w:ascii="Arial" w:hAnsi="Arial" w:cs="Arial"/>
          <w:sz w:val="22"/>
          <w:szCs w:val="22"/>
          <w:bdr w:val="none" w:sz="0" w:space="0" w:color="auto" w:frame="1"/>
        </w:rPr>
        <w:t>s</w:t>
      </w:r>
      <w:r w:rsidRPr="00FC1A52">
        <w:rPr>
          <w:rStyle w:val="xs1"/>
          <w:rFonts w:ascii="Arial" w:hAnsi="Arial" w:cs="Arial"/>
          <w:sz w:val="22"/>
          <w:szCs w:val="22"/>
          <w:bdr w:val="none" w:sz="0" w:space="0" w:color="auto" w:frame="1"/>
        </w:rPr>
        <w:t>.</w:t>
      </w:r>
    </w:p>
    <w:p w14:paraId="5CC5F922"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31F3828A"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There are a total of four different combinations can exist in the workplace. The first of these is having high hygiene and high motivation. This is the most ideal scenario as employees barely have any complaints and are highly motivated. The second of these is having high hygiene and low motivation. In this scenario, there are a few complaints made by employees and they are not as motivated to work and view their job simply as a payment at the end of the day. The third scenario of having low hygiene and high motivation. In this situations employees find their job challenging and have many complaints in regards to their salary and working conditions but are still kept quite motivated. Last but not least, the fourth scenario is low hygiene and low motivation. This is deemed as the worse possible situation as they have a lot of complaints are not motivated at all. </w:t>
      </w:r>
    </w:p>
    <w:p w14:paraId="65E3C544" w14:textId="77777777" w:rsidR="00FC1A52" w:rsidRPr="00FC1A52" w:rsidRDefault="00FC1A52" w:rsidP="00FC1A52">
      <w:pPr>
        <w:pStyle w:val="xp1"/>
        <w:shd w:val="clear" w:color="auto" w:fill="FFFFFF"/>
        <w:spacing w:before="0" w:beforeAutospacing="0" w:after="0" w:afterAutospacing="0"/>
        <w:rPr>
          <w:rFonts w:ascii="Arial" w:hAnsi="Arial" w:cs="Arial"/>
          <w:sz w:val="22"/>
          <w:szCs w:val="22"/>
        </w:rPr>
      </w:pPr>
    </w:p>
    <w:p w14:paraId="6E13B970" w14:textId="77777777" w:rsidR="00FC1A52" w:rsidRPr="00FC1A52" w:rsidRDefault="00FC1A52" w:rsidP="00FC1A52">
      <w:pPr>
        <w:pStyle w:val="xp2"/>
        <w:shd w:val="clear" w:color="auto" w:fill="FFFFFF"/>
        <w:spacing w:before="0" w:beforeAutospacing="0" w:after="0" w:afterAutospacing="0"/>
        <w:rPr>
          <w:rFonts w:ascii="Arial" w:hAnsi="Arial" w:cs="Arial"/>
          <w:sz w:val="22"/>
          <w:szCs w:val="22"/>
        </w:rPr>
      </w:pPr>
      <w:r w:rsidRPr="00FC1A52">
        <w:rPr>
          <w:rStyle w:val="xs1"/>
          <w:rFonts w:ascii="Arial" w:hAnsi="Arial" w:cs="Arial"/>
          <w:sz w:val="22"/>
          <w:szCs w:val="22"/>
          <w:bdr w:val="none" w:sz="0" w:space="0" w:color="auto" w:frame="1"/>
        </w:rPr>
        <w:t>Team that have the best performance possible are what managers and organisations strive for, however the way they are motivated is extremely important for them to continue this work of excellence. It is important to understand that I’d Hygiene factors are not present then there is not much point in motivating employees. </w:t>
      </w:r>
      <w:r w:rsidRPr="00FC1A52">
        <w:rPr>
          <w:rStyle w:val="xapple-converted-space"/>
          <w:rFonts w:ascii="Arial" w:hAnsi="Arial" w:cs="Arial"/>
          <w:sz w:val="22"/>
          <w:szCs w:val="22"/>
          <w:bdr w:val="none" w:sz="0" w:space="0" w:color="auto" w:frame="1"/>
        </w:rPr>
        <w:t> </w:t>
      </w:r>
      <w:r w:rsidRPr="00FC1A52">
        <w:rPr>
          <w:rStyle w:val="xs1"/>
          <w:rFonts w:ascii="Arial" w:hAnsi="Arial" w:cs="Arial"/>
          <w:sz w:val="22"/>
          <w:szCs w:val="22"/>
          <w:bdr w:val="none" w:sz="0" w:space="0" w:color="auto" w:frame="1"/>
        </w:rPr>
        <w:t>When the things that bother employees are being diminished and taken care of then employees will feel more motivated as the basic things that bother them will be absent.  </w:t>
      </w:r>
    </w:p>
    <w:p w14:paraId="05BDE192" w14:textId="77777777" w:rsidR="00D05D7D" w:rsidRPr="00FC1A52" w:rsidRDefault="00D05D7D" w:rsidP="00DE757D">
      <w:pPr>
        <w:rPr>
          <w:rFonts w:ascii="Arial" w:hAnsi="Arial" w:cs="Arial"/>
        </w:rPr>
      </w:pPr>
    </w:p>
    <w:p w14:paraId="60835675" w14:textId="77777777" w:rsidR="00DE757D" w:rsidRPr="00FC1A52" w:rsidRDefault="00DE757D" w:rsidP="00DE757D">
      <w:pPr>
        <w:rPr>
          <w:rFonts w:ascii="Arial" w:hAnsi="Arial" w:cs="Arial"/>
        </w:rPr>
      </w:pPr>
      <w:r w:rsidRPr="00FC1A52">
        <w:rPr>
          <w:rFonts w:ascii="Arial" w:hAnsi="Arial" w:cs="Arial"/>
        </w:rPr>
        <w:t>Task 3 – Personal Development Plan</w:t>
      </w:r>
    </w:p>
    <w:p w14:paraId="2998BE17" w14:textId="77777777" w:rsidR="00DE757D" w:rsidRPr="00FC1A52" w:rsidRDefault="007B4238" w:rsidP="00DE757D">
      <w:pPr>
        <w:rPr>
          <w:rFonts w:ascii="Arial" w:hAnsi="Arial" w:cs="Arial"/>
        </w:rPr>
      </w:pPr>
      <w:r w:rsidRPr="00FC1A52">
        <w:rPr>
          <w:rFonts w:ascii="Arial" w:hAnsi="Arial" w:cs="Arial"/>
        </w:rPr>
        <w:t xml:space="preserve">The purpose of this plan is to provide examples of how a number of factors within an organisation can be improved. </w:t>
      </w:r>
    </w:p>
    <w:tbl>
      <w:tblPr>
        <w:tblStyle w:val="TableGrid"/>
        <w:tblW w:w="0" w:type="auto"/>
        <w:tblLook w:val="04A0" w:firstRow="1" w:lastRow="0" w:firstColumn="1" w:lastColumn="0" w:noHBand="0" w:noVBand="1"/>
      </w:tblPr>
      <w:tblGrid>
        <w:gridCol w:w="1575"/>
        <w:gridCol w:w="1575"/>
        <w:gridCol w:w="1575"/>
        <w:gridCol w:w="1557"/>
        <w:gridCol w:w="1576"/>
        <w:gridCol w:w="1158"/>
      </w:tblGrid>
      <w:tr w:rsidR="0008017E" w:rsidRPr="00FC1A52" w14:paraId="083FA71A" w14:textId="77777777" w:rsidTr="0008017E">
        <w:tc>
          <w:tcPr>
            <w:tcW w:w="1575" w:type="dxa"/>
          </w:tcPr>
          <w:p w14:paraId="63C14E4C" w14:textId="77777777" w:rsidR="00980CEA" w:rsidRPr="00FC1A52" w:rsidRDefault="00980CEA" w:rsidP="00DE757D">
            <w:pPr>
              <w:rPr>
                <w:rFonts w:ascii="Arial" w:hAnsi="Arial" w:cs="Arial"/>
              </w:rPr>
            </w:pPr>
            <w:r w:rsidRPr="00FC1A52">
              <w:rPr>
                <w:rFonts w:ascii="Arial" w:hAnsi="Arial" w:cs="Arial"/>
              </w:rPr>
              <w:t>Objective</w:t>
            </w:r>
          </w:p>
        </w:tc>
        <w:tc>
          <w:tcPr>
            <w:tcW w:w="1575" w:type="dxa"/>
          </w:tcPr>
          <w:p w14:paraId="09E5A091" w14:textId="77777777" w:rsidR="00980CEA" w:rsidRPr="00FC1A52" w:rsidRDefault="00980CEA" w:rsidP="00DE757D">
            <w:pPr>
              <w:rPr>
                <w:rFonts w:ascii="Arial" w:hAnsi="Arial" w:cs="Arial"/>
              </w:rPr>
            </w:pPr>
            <w:r w:rsidRPr="00FC1A52">
              <w:rPr>
                <w:rFonts w:ascii="Arial" w:hAnsi="Arial" w:cs="Arial"/>
              </w:rPr>
              <w:t xml:space="preserve">Action </w:t>
            </w:r>
          </w:p>
        </w:tc>
        <w:tc>
          <w:tcPr>
            <w:tcW w:w="1575" w:type="dxa"/>
          </w:tcPr>
          <w:p w14:paraId="494D7DD1" w14:textId="77777777" w:rsidR="00980CEA" w:rsidRPr="00FC1A52" w:rsidRDefault="00980CEA" w:rsidP="00DE757D">
            <w:pPr>
              <w:rPr>
                <w:rFonts w:ascii="Arial" w:hAnsi="Arial" w:cs="Arial"/>
              </w:rPr>
            </w:pPr>
            <w:r w:rsidRPr="00FC1A52">
              <w:rPr>
                <w:rFonts w:ascii="Arial" w:hAnsi="Arial" w:cs="Arial"/>
              </w:rPr>
              <w:t xml:space="preserve">Resources </w:t>
            </w:r>
          </w:p>
        </w:tc>
        <w:tc>
          <w:tcPr>
            <w:tcW w:w="1557" w:type="dxa"/>
          </w:tcPr>
          <w:p w14:paraId="3CE09C09" w14:textId="77777777" w:rsidR="00980CEA" w:rsidRPr="00FC1A52" w:rsidRDefault="00980CEA" w:rsidP="00DE757D">
            <w:pPr>
              <w:rPr>
                <w:rFonts w:ascii="Arial" w:hAnsi="Arial" w:cs="Arial"/>
              </w:rPr>
            </w:pPr>
            <w:r w:rsidRPr="00FC1A52">
              <w:rPr>
                <w:rFonts w:ascii="Arial" w:hAnsi="Arial" w:cs="Arial"/>
              </w:rPr>
              <w:t>Success Measure</w:t>
            </w:r>
          </w:p>
        </w:tc>
        <w:tc>
          <w:tcPr>
            <w:tcW w:w="1576" w:type="dxa"/>
          </w:tcPr>
          <w:p w14:paraId="0FCEC855" w14:textId="77777777" w:rsidR="00980CEA" w:rsidRPr="00FC1A52" w:rsidRDefault="00980CEA" w:rsidP="00DE757D">
            <w:pPr>
              <w:rPr>
                <w:rFonts w:ascii="Arial" w:hAnsi="Arial" w:cs="Arial"/>
              </w:rPr>
            </w:pPr>
            <w:r w:rsidRPr="00FC1A52">
              <w:rPr>
                <w:rFonts w:ascii="Arial" w:hAnsi="Arial" w:cs="Arial"/>
              </w:rPr>
              <w:t>Further Comments</w:t>
            </w:r>
          </w:p>
        </w:tc>
        <w:tc>
          <w:tcPr>
            <w:tcW w:w="1158" w:type="dxa"/>
          </w:tcPr>
          <w:p w14:paraId="0AE82E2A" w14:textId="77777777" w:rsidR="00980CEA" w:rsidRPr="00FC1A52" w:rsidRDefault="00611B06" w:rsidP="00DE757D">
            <w:pPr>
              <w:rPr>
                <w:rFonts w:ascii="Arial" w:hAnsi="Arial" w:cs="Arial"/>
              </w:rPr>
            </w:pPr>
            <w:r w:rsidRPr="00FC1A52">
              <w:rPr>
                <w:rFonts w:ascii="Arial" w:hAnsi="Arial" w:cs="Arial"/>
              </w:rPr>
              <w:t xml:space="preserve">Proposed Date </w:t>
            </w:r>
          </w:p>
        </w:tc>
      </w:tr>
      <w:tr w:rsidR="0008017E" w:rsidRPr="00FC1A52" w14:paraId="48265BC3" w14:textId="77777777" w:rsidTr="0008017E">
        <w:tc>
          <w:tcPr>
            <w:tcW w:w="1575" w:type="dxa"/>
          </w:tcPr>
          <w:p w14:paraId="0CFA3982" w14:textId="77777777" w:rsidR="00980CEA" w:rsidRPr="00FC1A52" w:rsidRDefault="00980CEA" w:rsidP="00DE757D">
            <w:pPr>
              <w:rPr>
                <w:rFonts w:ascii="Arial" w:hAnsi="Arial" w:cs="Arial"/>
              </w:rPr>
            </w:pPr>
            <w:r w:rsidRPr="00FC1A52">
              <w:rPr>
                <w:rFonts w:ascii="Arial" w:hAnsi="Arial" w:cs="Arial"/>
              </w:rPr>
              <w:t>Develop performance management of the team</w:t>
            </w:r>
          </w:p>
        </w:tc>
        <w:tc>
          <w:tcPr>
            <w:tcW w:w="1575" w:type="dxa"/>
          </w:tcPr>
          <w:p w14:paraId="767CF861" w14:textId="77777777" w:rsidR="00980CEA" w:rsidRPr="00FC1A52" w:rsidRDefault="00980CEA" w:rsidP="00DE757D">
            <w:pPr>
              <w:rPr>
                <w:rFonts w:ascii="Arial" w:hAnsi="Arial" w:cs="Arial"/>
              </w:rPr>
            </w:pPr>
            <w:r w:rsidRPr="00FC1A52">
              <w:rPr>
                <w:rFonts w:ascii="Arial" w:hAnsi="Arial" w:cs="Arial"/>
              </w:rPr>
              <w:t>Provide performance management training and help managers enhance their skills</w:t>
            </w:r>
          </w:p>
        </w:tc>
        <w:tc>
          <w:tcPr>
            <w:tcW w:w="1575" w:type="dxa"/>
          </w:tcPr>
          <w:p w14:paraId="33519E5F" w14:textId="77777777" w:rsidR="00980CEA" w:rsidRPr="00FC1A52" w:rsidRDefault="00980CEA" w:rsidP="00DE757D">
            <w:pPr>
              <w:rPr>
                <w:rFonts w:ascii="Arial" w:hAnsi="Arial" w:cs="Arial"/>
              </w:rPr>
            </w:pPr>
            <w:r w:rsidRPr="00FC1A52">
              <w:rPr>
                <w:rFonts w:ascii="Arial" w:hAnsi="Arial" w:cs="Arial"/>
              </w:rPr>
              <w:t>E-learning courses</w:t>
            </w:r>
          </w:p>
          <w:p w14:paraId="5D35632C" w14:textId="77777777" w:rsidR="00980CEA" w:rsidRPr="00FC1A52" w:rsidRDefault="00980CEA" w:rsidP="00DE757D">
            <w:pPr>
              <w:rPr>
                <w:rFonts w:ascii="Arial" w:hAnsi="Arial" w:cs="Arial"/>
              </w:rPr>
            </w:pPr>
            <w:r w:rsidRPr="00FC1A52">
              <w:rPr>
                <w:rFonts w:ascii="Arial" w:hAnsi="Arial" w:cs="Arial"/>
              </w:rPr>
              <w:t xml:space="preserve">Vocational training for team leaders on how to conduct performance management </w:t>
            </w:r>
          </w:p>
        </w:tc>
        <w:tc>
          <w:tcPr>
            <w:tcW w:w="1557" w:type="dxa"/>
          </w:tcPr>
          <w:p w14:paraId="642A85D2" w14:textId="77777777" w:rsidR="00980CEA" w:rsidRPr="00FC1A52" w:rsidRDefault="00980CEA" w:rsidP="00DE757D">
            <w:pPr>
              <w:rPr>
                <w:rFonts w:ascii="Arial" w:hAnsi="Arial" w:cs="Arial"/>
              </w:rPr>
            </w:pPr>
            <w:r w:rsidRPr="00FC1A52">
              <w:rPr>
                <w:rFonts w:ascii="Arial" w:hAnsi="Arial" w:cs="Arial"/>
              </w:rPr>
              <w:t xml:space="preserve">Analyse the </w:t>
            </w:r>
            <w:proofErr w:type="spellStart"/>
            <w:r w:rsidRPr="00FC1A52">
              <w:rPr>
                <w:rFonts w:ascii="Arial" w:hAnsi="Arial" w:cs="Arial"/>
              </w:rPr>
              <w:t>teams</w:t>
            </w:r>
            <w:proofErr w:type="spellEnd"/>
            <w:r w:rsidRPr="00FC1A52">
              <w:rPr>
                <w:rFonts w:ascii="Arial" w:hAnsi="Arial" w:cs="Arial"/>
              </w:rPr>
              <w:t xml:space="preserve"> performance and discuss the development of employees </w:t>
            </w:r>
          </w:p>
        </w:tc>
        <w:tc>
          <w:tcPr>
            <w:tcW w:w="1576" w:type="dxa"/>
          </w:tcPr>
          <w:p w14:paraId="4E5CA646" w14:textId="77777777" w:rsidR="00980CEA" w:rsidRPr="00FC1A52" w:rsidRDefault="00980CEA" w:rsidP="00DE757D">
            <w:pPr>
              <w:rPr>
                <w:rFonts w:ascii="Arial" w:hAnsi="Arial" w:cs="Arial"/>
              </w:rPr>
            </w:pPr>
            <w:r w:rsidRPr="00FC1A52">
              <w:rPr>
                <w:rFonts w:ascii="Arial" w:hAnsi="Arial" w:cs="Arial"/>
              </w:rPr>
              <w:t xml:space="preserve">This training will help develop leaders to be able to effectively carry out performance management </w:t>
            </w:r>
            <w:r w:rsidRPr="00FC1A52">
              <w:rPr>
                <w:rFonts w:ascii="Arial" w:hAnsi="Arial" w:cs="Arial"/>
              </w:rPr>
              <w:lastRenderedPageBreak/>
              <w:t xml:space="preserve">on their teams </w:t>
            </w:r>
          </w:p>
        </w:tc>
        <w:tc>
          <w:tcPr>
            <w:tcW w:w="1158" w:type="dxa"/>
          </w:tcPr>
          <w:p w14:paraId="5363B53A" w14:textId="77777777" w:rsidR="00980CEA" w:rsidRPr="00FC1A52" w:rsidRDefault="00611B06" w:rsidP="00DE757D">
            <w:pPr>
              <w:rPr>
                <w:rFonts w:ascii="Arial" w:hAnsi="Arial" w:cs="Arial"/>
              </w:rPr>
            </w:pPr>
            <w:r w:rsidRPr="00FC1A52">
              <w:rPr>
                <w:rFonts w:ascii="Arial" w:hAnsi="Arial" w:cs="Arial"/>
              </w:rPr>
              <w:lastRenderedPageBreak/>
              <w:t xml:space="preserve">January </w:t>
            </w:r>
          </w:p>
          <w:p w14:paraId="332C5E31" w14:textId="77777777" w:rsidR="00611B06" w:rsidRPr="00FC1A52" w:rsidRDefault="00611B06" w:rsidP="00DE757D">
            <w:pPr>
              <w:rPr>
                <w:rFonts w:ascii="Arial" w:hAnsi="Arial" w:cs="Arial"/>
              </w:rPr>
            </w:pPr>
            <w:r w:rsidRPr="00FC1A52">
              <w:rPr>
                <w:rFonts w:ascii="Arial" w:hAnsi="Arial" w:cs="Arial"/>
              </w:rPr>
              <w:t>2020</w:t>
            </w:r>
          </w:p>
        </w:tc>
      </w:tr>
      <w:tr w:rsidR="0008017E" w:rsidRPr="00FC1A52" w14:paraId="2AF5E7BB" w14:textId="77777777" w:rsidTr="0008017E">
        <w:tc>
          <w:tcPr>
            <w:tcW w:w="1575" w:type="dxa"/>
          </w:tcPr>
          <w:p w14:paraId="029B1924" w14:textId="77777777" w:rsidR="00980CEA" w:rsidRPr="00FC1A52" w:rsidRDefault="00611B06" w:rsidP="00DE757D">
            <w:pPr>
              <w:rPr>
                <w:rFonts w:ascii="Arial" w:hAnsi="Arial" w:cs="Arial"/>
              </w:rPr>
            </w:pPr>
            <w:r w:rsidRPr="00FC1A52">
              <w:rPr>
                <w:rFonts w:ascii="Arial" w:hAnsi="Arial" w:cs="Arial"/>
              </w:rPr>
              <w:t xml:space="preserve">Ensure individuals skills and knowledge are up to date with changes that occur within the business  </w:t>
            </w:r>
          </w:p>
        </w:tc>
        <w:tc>
          <w:tcPr>
            <w:tcW w:w="1575" w:type="dxa"/>
          </w:tcPr>
          <w:p w14:paraId="132030A1" w14:textId="77777777" w:rsidR="00980CEA" w:rsidRPr="00FC1A52" w:rsidRDefault="0008017E" w:rsidP="00DE757D">
            <w:pPr>
              <w:rPr>
                <w:rFonts w:ascii="Arial" w:hAnsi="Arial" w:cs="Arial"/>
              </w:rPr>
            </w:pPr>
            <w:r w:rsidRPr="00FC1A52">
              <w:rPr>
                <w:rFonts w:ascii="Arial" w:hAnsi="Arial" w:cs="Arial"/>
              </w:rPr>
              <w:t xml:space="preserve">Motivate staff to learn new skills and keep up to date with market trends. </w:t>
            </w:r>
            <w:r w:rsidR="00611B06" w:rsidRPr="00FC1A52">
              <w:rPr>
                <w:rFonts w:ascii="Arial" w:hAnsi="Arial" w:cs="Arial"/>
              </w:rPr>
              <w:t>Provide training for individuals which will match changing service requirements</w:t>
            </w:r>
          </w:p>
        </w:tc>
        <w:tc>
          <w:tcPr>
            <w:tcW w:w="1575" w:type="dxa"/>
          </w:tcPr>
          <w:p w14:paraId="54F64CF5" w14:textId="77777777" w:rsidR="00980CEA" w:rsidRPr="00FC1A52" w:rsidRDefault="00611B06" w:rsidP="00DE757D">
            <w:pPr>
              <w:rPr>
                <w:rFonts w:ascii="Arial" w:hAnsi="Arial" w:cs="Arial"/>
              </w:rPr>
            </w:pPr>
            <w:r w:rsidRPr="00FC1A52">
              <w:rPr>
                <w:rFonts w:ascii="Arial" w:hAnsi="Arial" w:cs="Arial"/>
              </w:rPr>
              <w:t xml:space="preserve">Face to face training </w:t>
            </w:r>
          </w:p>
          <w:p w14:paraId="07F333E4" w14:textId="77777777" w:rsidR="00611B06" w:rsidRPr="00FC1A52" w:rsidRDefault="00611B06" w:rsidP="00DE757D">
            <w:pPr>
              <w:rPr>
                <w:rFonts w:ascii="Arial" w:hAnsi="Arial" w:cs="Arial"/>
              </w:rPr>
            </w:pPr>
            <w:r w:rsidRPr="00FC1A52">
              <w:rPr>
                <w:rFonts w:ascii="Arial" w:hAnsi="Arial" w:cs="Arial"/>
              </w:rPr>
              <w:t xml:space="preserve">E-learning </w:t>
            </w:r>
          </w:p>
        </w:tc>
        <w:tc>
          <w:tcPr>
            <w:tcW w:w="1557" w:type="dxa"/>
          </w:tcPr>
          <w:p w14:paraId="181A5FFD" w14:textId="77777777" w:rsidR="00980CEA" w:rsidRPr="00FC1A52" w:rsidRDefault="00611B06" w:rsidP="00DE757D">
            <w:pPr>
              <w:rPr>
                <w:rFonts w:ascii="Arial" w:hAnsi="Arial" w:cs="Arial"/>
              </w:rPr>
            </w:pPr>
            <w:r w:rsidRPr="00FC1A52">
              <w:rPr>
                <w:rFonts w:ascii="Arial" w:hAnsi="Arial" w:cs="Arial"/>
              </w:rPr>
              <w:t xml:space="preserve">Employees are fully competent with all changes that have occurred </w:t>
            </w:r>
          </w:p>
        </w:tc>
        <w:tc>
          <w:tcPr>
            <w:tcW w:w="1576" w:type="dxa"/>
          </w:tcPr>
          <w:p w14:paraId="46E11C31" w14:textId="77777777" w:rsidR="00980CEA" w:rsidRPr="00FC1A52" w:rsidRDefault="00611B06" w:rsidP="00DE757D">
            <w:pPr>
              <w:rPr>
                <w:rFonts w:ascii="Arial" w:hAnsi="Arial" w:cs="Arial"/>
              </w:rPr>
            </w:pPr>
            <w:r w:rsidRPr="00FC1A52">
              <w:rPr>
                <w:rFonts w:ascii="Arial" w:hAnsi="Arial" w:cs="Arial"/>
              </w:rPr>
              <w:t xml:space="preserve">This will ensure employees are provided with continuously changes </w:t>
            </w:r>
          </w:p>
        </w:tc>
        <w:tc>
          <w:tcPr>
            <w:tcW w:w="1158" w:type="dxa"/>
          </w:tcPr>
          <w:p w14:paraId="45034EE1" w14:textId="77777777" w:rsidR="00980CEA" w:rsidRPr="00FC1A52" w:rsidRDefault="00611B06" w:rsidP="00DE757D">
            <w:pPr>
              <w:rPr>
                <w:rFonts w:ascii="Arial" w:hAnsi="Arial" w:cs="Arial"/>
              </w:rPr>
            </w:pPr>
            <w:r w:rsidRPr="00FC1A52">
              <w:rPr>
                <w:rFonts w:ascii="Arial" w:hAnsi="Arial" w:cs="Arial"/>
              </w:rPr>
              <w:t xml:space="preserve">Ongoing </w:t>
            </w:r>
          </w:p>
        </w:tc>
      </w:tr>
      <w:tr w:rsidR="0008017E" w:rsidRPr="00FC1A52" w14:paraId="0D44141A" w14:textId="77777777" w:rsidTr="0008017E">
        <w:tc>
          <w:tcPr>
            <w:tcW w:w="1575" w:type="dxa"/>
          </w:tcPr>
          <w:p w14:paraId="36C7AA2E" w14:textId="77777777" w:rsidR="00980CEA" w:rsidRPr="00FC1A52" w:rsidRDefault="0008017E" w:rsidP="00DE757D">
            <w:pPr>
              <w:rPr>
                <w:rFonts w:ascii="Arial" w:hAnsi="Arial" w:cs="Arial"/>
              </w:rPr>
            </w:pPr>
            <w:r w:rsidRPr="00FC1A52">
              <w:rPr>
                <w:rFonts w:ascii="Arial" w:hAnsi="Arial" w:cs="Arial"/>
              </w:rPr>
              <w:t>To improve and e</w:t>
            </w:r>
            <w:r w:rsidR="00611B06" w:rsidRPr="00FC1A52">
              <w:rPr>
                <w:rFonts w:ascii="Arial" w:hAnsi="Arial" w:cs="Arial"/>
              </w:rPr>
              <w:t xml:space="preserve">nhance use of social media and web-based tools </w:t>
            </w:r>
          </w:p>
        </w:tc>
        <w:tc>
          <w:tcPr>
            <w:tcW w:w="1575" w:type="dxa"/>
          </w:tcPr>
          <w:p w14:paraId="24D877DC" w14:textId="77777777" w:rsidR="00980CEA" w:rsidRPr="00FC1A52" w:rsidRDefault="0008017E" w:rsidP="00DE757D">
            <w:pPr>
              <w:rPr>
                <w:rFonts w:ascii="Arial" w:hAnsi="Arial" w:cs="Arial"/>
              </w:rPr>
            </w:pPr>
            <w:r w:rsidRPr="00FC1A52">
              <w:rPr>
                <w:rFonts w:ascii="Arial" w:hAnsi="Arial" w:cs="Arial"/>
              </w:rPr>
              <w:t>Undertake relevant trai</w:t>
            </w:r>
            <w:r w:rsidR="00371F1C" w:rsidRPr="00FC1A52">
              <w:rPr>
                <w:rFonts w:ascii="Arial" w:hAnsi="Arial" w:cs="Arial"/>
              </w:rPr>
              <w:t>ning</w:t>
            </w:r>
          </w:p>
        </w:tc>
        <w:tc>
          <w:tcPr>
            <w:tcW w:w="1575" w:type="dxa"/>
          </w:tcPr>
          <w:p w14:paraId="1F7B01E6" w14:textId="77777777" w:rsidR="00980CEA" w:rsidRPr="00FC1A52" w:rsidRDefault="00611B06" w:rsidP="00DE757D">
            <w:pPr>
              <w:rPr>
                <w:rFonts w:ascii="Arial" w:hAnsi="Arial" w:cs="Arial"/>
              </w:rPr>
            </w:pPr>
            <w:r w:rsidRPr="00FC1A52">
              <w:rPr>
                <w:rFonts w:ascii="Arial" w:hAnsi="Arial" w:cs="Arial"/>
              </w:rPr>
              <w:t xml:space="preserve">Online Training </w:t>
            </w:r>
          </w:p>
          <w:p w14:paraId="4D049943" w14:textId="77777777" w:rsidR="00611B06" w:rsidRPr="00FC1A52" w:rsidRDefault="00611B06" w:rsidP="00DE757D">
            <w:pPr>
              <w:rPr>
                <w:rFonts w:ascii="Arial" w:hAnsi="Arial" w:cs="Arial"/>
              </w:rPr>
            </w:pPr>
            <w:r w:rsidRPr="00FC1A52">
              <w:rPr>
                <w:rFonts w:ascii="Arial" w:hAnsi="Arial" w:cs="Arial"/>
              </w:rPr>
              <w:t xml:space="preserve">Webinars </w:t>
            </w:r>
          </w:p>
        </w:tc>
        <w:tc>
          <w:tcPr>
            <w:tcW w:w="1557" w:type="dxa"/>
          </w:tcPr>
          <w:p w14:paraId="44788ED5" w14:textId="77777777" w:rsidR="00980CEA" w:rsidRPr="00FC1A52" w:rsidRDefault="0008017E" w:rsidP="00DE757D">
            <w:pPr>
              <w:rPr>
                <w:rFonts w:ascii="Arial" w:hAnsi="Arial" w:cs="Arial"/>
              </w:rPr>
            </w:pPr>
            <w:r w:rsidRPr="00FC1A52">
              <w:rPr>
                <w:rFonts w:ascii="Arial" w:hAnsi="Arial" w:cs="Arial"/>
              </w:rPr>
              <w:t>Fully competent and confident on using social media and web-based tools</w:t>
            </w:r>
          </w:p>
        </w:tc>
        <w:tc>
          <w:tcPr>
            <w:tcW w:w="1576" w:type="dxa"/>
          </w:tcPr>
          <w:p w14:paraId="600C6602" w14:textId="77777777" w:rsidR="00980CEA" w:rsidRPr="00FC1A52" w:rsidRDefault="00980CEA" w:rsidP="00DE757D">
            <w:pPr>
              <w:rPr>
                <w:rFonts w:ascii="Arial" w:hAnsi="Arial" w:cs="Arial"/>
              </w:rPr>
            </w:pPr>
          </w:p>
        </w:tc>
        <w:tc>
          <w:tcPr>
            <w:tcW w:w="1158" w:type="dxa"/>
          </w:tcPr>
          <w:p w14:paraId="56B23264" w14:textId="77777777" w:rsidR="00980CEA" w:rsidRPr="00FC1A52" w:rsidRDefault="00611B06" w:rsidP="00DE757D">
            <w:pPr>
              <w:rPr>
                <w:rFonts w:ascii="Arial" w:hAnsi="Arial" w:cs="Arial"/>
              </w:rPr>
            </w:pPr>
            <w:r w:rsidRPr="00FC1A52">
              <w:rPr>
                <w:rFonts w:ascii="Arial" w:hAnsi="Arial" w:cs="Arial"/>
              </w:rPr>
              <w:t>February 2020</w:t>
            </w:r>
          </w:p>
        </w:tc>
      </w:tr>
    </w:tbl>
    <w:p w14:paraId="07C3E0E5" w14:textId="77777777" w:rsidR="007B4238" w:rsidRPr="00FC1A52" w:rsidRDefault="007B4238" w:rsidP="00DE757D">
      <w:pPr>
        <w:rPr>
          <w:rFonts w:ascii="Arial" w:hAnsi="Arial" w:cs="Arial"/>
        </w:rPr>
      </w:pPr>
    </w:p>
    <w:p w14:paraId="0097748E" w14:textId="77777777" w:rsidR="00AC282C" w:rsidRPr="00FC1A52" w:rsidRDefault="00DE757D" w:rsidP="00DE757D">
      <w:pPr>
        <w:rPr>
          <w:rFonts w:ascii="Arial" w:hAnsi="Arial" w:cs="Arial"/>
        </w:rPr>
      </w:pPr>
      <w:r w:rsidRPr="00FC1A52">
        <w:rPr>
          <w:rFonts w:ascii="Arial" w:hAnsi="Arial" w:cs="Arial"/>
        </w:rPr>
        <w:t xml:space="preserve">Conclusion </w:t>
      </w:r>
    </w:p>
    <w:p w14:paraId="4D5F2A60" w14:textId="77777777" w:rsidR="00E90694" w:rsidRPr="00FC1A52" w:rsidRDefault="005D75F1" w:rsidP="00E90694">
      <w:pPr>
        <w:shd w:val="clear" w:color="auto" w:fill="FFFFFF"/>
        <w:spacing w:after="0" w:line="240" w:lineRule="auto"/>
        <w:textAlignment w:val="baseline"/>
        <w:rPr>
          <w:rFonts w:ascii="Arial" w:eastAsia="Times New Roman" w:hAnsi="Arial" w:cs="Arial"/>
          <w:bdr w:val="none" w:sz="0" w:space="0" w:color="auto" w:frame="1"/>
          <w:lang w:eastAsia="en-GB"/>
        </w:rPr>
      </w:pPr>
      <w:r w:rsidRPr="00FC1A52">
        <w:rPr>
          <w:rFonts w:ascii="Arial" w:hAnsi="Arial" w:cs="Arial"/>
        </w:rPr>
        <w:t xml:space="preserve">It is evident that development vehicles </w:t>
      </w:r>
      <w:r w:rsidR="00B577B1" w:rsidRPr="00FC1A52">
        <w:rPr>
          <w:rFonts w:ascii="Arial" w:hAnsi="Arial" w:cs="Arial"/>
        </w:rPr>
        <w:t>create many benefits for an organisation and can also help an organisation to help shape their leadership and man</w:t>
      </w:r>
      <w:r w:rsidR="00595C37" w:rsidRPr="00FC1A52">
        <w:rPr>
          <w:rFonts w:ascii="Arial" w:hAnsi="Arial" w:cs="Arial"/>
        </w:rPr>
        <w:t xml:space="preserve">agement strategies effectively for the future. </w:t>
      </w:r>
      <w:r w:rsidR="00E90694" w:rsidRPr="00FC1A52">
        <w:rPr>
          <w:rFonts w:ascii="Arial" w:hAnsi="Arial" w:cs="Arial"/>
        </w:rPr>
        <w:t xml:space="preserve"> </w:t>
      </w:r>
    </w:p>
    <w:p w14:paraId="56E986F5" w14:textId="77777777" w:rsidR="00E90694" w:rsidRPr="00FC1A52" w:rsidRDefault="00E90694" w:rsidP="00E90694">
      <w:pPr>
        <w:shd w:val="clear" w:color="auto" w:fill="FFFFFF"/>
        <w:spacing w:after="0" w:line="240" w:lineRule="auto"/>
        <w:textAlignment w:val="baseline"/>
        <w:rPr>
          <w:rFonts w:ascii="Arial" w:eastAsia="Times New Roman" w:hAnsi="Arial" w:cs="Arial"/>
          <w:lang w:eastAsia="en-GB"/>
        </w:rPr>
      </w:pPr>
      <w:r w:rsidRPr="00FC1A52">
        <w:rPr>
          <w:rFonts w:ascii="Arial" w:eastAsia="Times New Roman" w:hAnsi="Arial" w:cs="Arial"/>
          <w:bdr w:val="none" w:sz="0" w:space="0" w:color="auto" w:frame="1"/>
          <w:lang w:eastAsia="en-GB"/>
        </w:rPr>
        <w:t xml:space="preserve">Using the tactics described in task 1 to motivate employees brings the organisation significant benefits. It will also boost employee confidence levels and make them feel trusted.  According to </w:t>
      </w:r>
      <w:proofErr w:type="spellStart"/>
      <w:r w:rsidRPr="00FC1A52">
        <w:rPr>
          <w:rFonts w:ascii="Arial" w:eastAsia="Times New Roman" w:hAnsi="Arial" w:cs="Arial"/>
          <w:bdr w:val="none" w:sz="0" w:space="0" w:color="auto" w:frame="1"/>
          <w:lang w:eastAsia="en-GB"/>
        </w:rPr>
        <w:t>Brymer</w:t>
      </w:r>
      <w:proofErr w:type="spellEnd"/>
      <w:r w:rsidRPr="00FC1A52">
        <w:rPr>
          <w:rFonts w:ascii="Arial" w:eastAsia="Times New Roman" w:hAnsi="Arial" w:cs="Arial"/>
          <w:bdr w:val="none" w:sz="0" w:space="0" w:color="auto" w:frame="1"/>
          <w:lang w:eastAsia="en-GB"/>
        </w:rPr>
        <w:t xml:space="preserve"> (1991), it is important for managers to empower and train their staff so that so that they are able to deal with any customer issues effectively and immediately. Managers have full responsibility of ensuring that staff are aware of how the incentives are achieve so that their staff are fully motivated and have a clear understanding on how to achieve them. According to Entrepreneur (2012) rewarding staff can have a strong and positive impact on motivation. From this report we can see exactly how beneficial development vehicles are to an organisation and t</w:t>
      </w:r>
      <w:r w:rsidR="003130C9" w:rsidRPr="00FC1A52">
        <w:rPr>
          <w:rFonts w:ascii="Arial" w:eastAsia="Times New Roman" w:hAnsi="Arial" w:cs="Arial"/>
          <w:bdr w:val="none" w:sz="0" w:space="0" w:color="auto" w:frame="1"/>
          <w:lang w:eastAsia="en-GB"/>
        </w:rPr>
        <w:t>he advantages they can provide.</w:t>
      </w:r>
      <w:r w:rsidR="00F905A7" w:rsidRPr="00FC1A52">
        <w:rPr>
          <w:rFonts w:ascii="Arial" w:eastAsia="Times New Roman" w:hAnsi="Arial" w:cs="Arial"/>
          <w:bdr w:val="none" w:sz="0" w:space="0" w:color="auto" w:frame="1"/>
          <w:lang w:eastAsia="en-GB"/>
        </w:rPr>
        <w:t xml:space="preserve"> Employees are considered as one of the most valuable assets to an organisation</w:t>
      </w:r>
      <w:r w:rsidR="003130C9" w:rsidRPr="00FC1A52">
        <w:rPr>
          <w:rFonts w:ascii="Arial" w:eastAsia="Times New Roman" w:hAnsi="Arial" w:cs="Arial"/>
          <w:bdr w:val="none" w:sz="0" w:space="0" w:color="auto" w:frame="1"/>
          <w:lang w:eastAsia="en-GB"/>
        </w:rPr>
        <w:t xml:space="preserve"> If Virgin group continuously strengthens their culture, processes and structures, the orga</w:t>
      </w:r>
      <w:r w:rsidR="00D05D7D" w:rsidRPr="00FC1A52">
        <w:rPr>
          <w:rFonts w:ascii="Arial" w:eastAsia="Times New Roman" w:hAnsi="Arial" w:cs="Arial"/>
          <w:bdr w:val="none" w:sz="0" w:space="0" w:color="auto" w:frame="1"/>
          <w:lang w:eastAsia="en-GB"/>
        </w:rPr>
        <w:t>nisation very high potential to be the most successful brand in the world.</w:t>
      </w:r>
    </w:p>
    <w:p w14:paraId="57EB4164" w14:textId="77777777" w:rsidR="005D75F1" w:rsidRDefault="005D75F1" w:rsidP="00DE757D">
      <w:pPr>
        <w:rPr>
          <w:rFonts w:ascii="Arial" w:hAnsi="Arial" w:cs="Arial"/>
        </w:rPr>
      </w:pPr>
    </w:p>
    <w:p w14:paraId="773871BE" w14:textId="77777777" w:rsidR="00FC1A52" w:rsidRDefault="00FC1A52" w:rsidP="00DE757D">
      <w:pPr>
        <w:rPr>
          <w:rFonts w:ascii="Arial" w:hAnsi="Arial" w:cs="Arial"/>
        </w:rPr>
      </w:pPr>
    </w:p>
    <w:p w14:paraId="4B706CC0" w14:textId="77777777" w:rsidR="00FC1A52" w:rsidRDefault="00FC1A52" w:rsidP="00DE757D">
      <w:pPr>
        <w:rPr>
          <w:rFonts w:ascii="Arial" w:hAnsi="Arial" w:cs="Arial"/>
        </w:rPr>
      </w:pPr>
    </w:p>
    <w:p w14:paraId="3308DCCA" w14:textId="77777777" w:rsidR="00FC1A52" w:rsidRDefault="00FC1A52" w:rsidP="00DE757D">
      <w:pPr>
        <w:rPr>
          <w:rFonts w:ascii="Arial" w:hAnsi="Arial" w:cs="Arial"/>
        </w:rPr>
      </w:pPr>
    </w:p>
    <w:p w14:paraId="760AFF75" w14:textId="77777777" w:rsidR="00FC1A52" w:rsidRDefault="00FC1A52" w:rsidP="00DE757D">
      <w:pPr>
        <w:rPr>
          <w:rFonts w:ascii="Arial" w:hAnsi="Arial" w:cs="Arial"/>
        </w:rPr>
      </w:pPr>
    </w:p>
    <w:p w14:paraId="1EF70FAF" w14:textId="77777777" w:rsidR="00FC1A52" w:rsidRDefault="00FC1A52" w:rsidP="00DE757D">
      <w:pPr>
        <w:rPr>
          <w:rFonts w:ascii="Arial" w:hAnsi="Arial" w:cs="Arial"/>
        </w:rPr>
      </w:pPr>
    </w:p>
    <w:p w14:paraId="072180DF" w14:textId="77777777" w:rsidR="00FC1A52" w:rsidRPr="00980CEA" w:rsidRDefault="00FC1A52" w:rsidP="00DE757D">
      <w:pPr>
        <w:rPr>
          <w:rFonts w:ascii="Arial" w:hAnsi="Arial" w:cs="Arial"/>
        </w:rPr>
      </w:pPr>
    </w:p>
    <w:p w14:paraId="2B59ABC0" w14:textId="77777777" w:rsidR="00AC282C" w:rsidRDefault="00AC282C" w:rsidP="00AC282C">
      <w:pPr>
        <w:rPr>
          <w:rFonts w:ascii="Arial" w:hAnsi="Arial" w:cs="Arial"/>
        </w:rPr>
      </w:pPr>
      <w:r w:rsidRPr="00980CEA">
        <w:rPr>
          <w:rFonts w:ascii="Arial" w:hAnsi="Arial" w:cs="Arial"/>
        </w:rPr>
        <w:lastRenderedPageBreak/>
        <w:t xml:space="preserve">References </w:t>
      </w:r>
    </w:p>
    <w:p w14:paraId="2A1EBC31" w14:textId="77777777" w:rsidR="001D5F0D" w:rsidRDefault="001D5F0D" w:rsidP="00AC282C">
      <w:pPr>
        <w:rPr>
          <w:rFonts w:ascii="Verdana" w:hAnsi="Verdana"/>
          <w:color w:val="000000"/>
          <w:sz w:val="20"/>
          <w:szCs w:val="20"/>
        </w:rPr>
      </w:pPr>
      <w:r>
        <w:rPr>
          <w:rFonts w:ascii="Verdana" w:hAnsi="Verdana"/>
          <w:color w:val="000000"/>
          <w:sz w:val="20"/>
          <w:szCs w:val="20"/>
        </w:rPr>
        <w:t>Virgin Group. (2019). </w:t>
      </w:r>
      <w:r>
        <w:rPr>
          <w:rFonts w:ascii="Verdana" w:hAnsi="Verdana"/>
          <w:i/>
          <w:iCs/>
          <w:color w:val="000000"/>
          <w:sz w:val="20"/>
          <w:szCs w:val="20"/>
        </w:rPr>
        <w:t>https://www.virgin.com/virgingroup/.</w:t>
      </w:r>
      <w:r>
        <w:rPr>
          <w:rFonts w:ascii="Verdana" w:hAnsi="Verdana"/>
          <w:color w:val="000000"/>
          <w:sz w:val="20"/>
          <w:szCs w:val="20"/>
        </w:rPr>
        <w:t> Available: https://www.virgin.com/virgingroup/. Last accessed 28/07/2019.</w:t>
      </w:r>
    </w:p>
    <w:p w14:paraId="78267CAA" w14:textId="77777777" w:rsidR="001D5F0D" w:rsidRPr="00980CEA" w:rsidRDefault="001D5F0D" w:rsidP="00AC282C">
      <w:pPr>
        <w:rPr>
          <w:rFonts w:ascii="Arial" w:hAnsi="Arial" w:cs="Arial"/>
        </w:rPr>
      </w:pPr>
      <w:proofErr w:type="spellStart"/>
      <w:r>
        <w:rPr>
          <w:rFonts w:ascii="Verdana" w:hAnsi="Verdana"/>
          <w:color w:val="000000"/>
          <w:sz w:val="20"/>
          <w:szCs w:val="20"/>
        </w:rPr>
        <w:t>Olenski</w:t>
      </w:r>
      <w:proofErr w:type="spellEnd"/>
      <w:r>
        <w:rPr>
          <w:rFonts w:ascii="Verdana" w:hAnsi="Verdana"/>
          <w:color w:val="000000"/>
          <w:sz w:val="20"/>
          <w:szCs w:val="20"/>
        </w:rPr>
        <w:t>. (2015). 8 Key Tactics For Developing Employees. </w:t>
      </w:r>
      <w:r>
        <w:rPr>
          <w:rFonts w:ascii="Verdana" w:hAnsi="Verdana"/>
          <w:i/>
          <w:iCs/>
          <w:color w:val="000000"/>
          <w:sz w:val="20"/>
          <w:szCs w:val="20"/>
        </w:rPr>
        <w:t>Forbes</w:t>
      </w:r>
      <w:r>
        <w:rPr>
          <w:rFonts w:ascii="Verdana" w:hAnsi="Verdana"/>
          <w:color w:val="000000"/>
          <w:sz w:val="20"/>
          <w:szCs w:val="20"/>
        </w:rPr>
        <w:t>.</w:t>
      </w:r>
    </w:p>
    <w:p w14:paraId="77896FEE" w14:textId="77777777" w:rsidR="00E90694" w:rsidRDefault="00E90694" w:rsidP="00E90694">
      <w:pPr>
        <w:shd w:val="clear" w:color="auto" w:fill="FFFFFF"/>
        <w:spacing w:after="0" w:line="240" w:lineRule="auto"/>
        <w:textAlignment w:val="baseline"/>
        <w:rPr>
          <w:rFonts w:ascii="Arial" w:eastAsia="Times New Roman" w:hAnsi="Arial" w:cs="Arial"/>
          <w:lang w:eastAsia="en-GB"/>
        </w:rPr>
      </w:pPr>
      <w:r w:rsidRPr="00E90694">
        <w:rPr>
          <w:rFonts w:ascii="Arial" w:eastAsia="Times New Roman" w:hAnsi="Arial" w:cs="Arial"/>
          <w:bdr w:val="none" w:sz="0" w:space="0" w:color="auto" w:frame="1"/>
          <w:lang w:eastAsia="en-GB"/>
        </w:rPr>
        <w:t xml:space="preserve">D'Annunzio-Green, N (2004). Human Resource Management: International Perspectives in Hospitality and Tourism. </w:t>
      </w:r>
      <w:proofErr w:type="gramStart"/>
      <w:r w:rsidRPr="00E90694">
        <w:rPr>
          <w:rFonts w:ascii="Arial" w:eastAsia="Times New Roman" w:hAnsi="Arial" w:cs="Arial"/>
          <w:bdr w:val="none" w:sz="0" w:space="0" w:color="auto" w:frame="1"/>
          <w:lang w:eastAsia="en-GB"/>
        </w:rPr>
        <w:t>London :</w:t>
      </w:r>
      <w:proofErr w:type="gramEnd"/>
      <w:r w:rsidRPr="00E90694">
        <w:rPr>
          <w:rFonts w:ascii="Arial" w:eastAsia="Times New Roman" w:hAnsi="Arial" w:cs="Arial"/>
          <w:bdr w:val="none" w:sz="0" w:space="0" w:color="auto" w:frame="1"/>
          <w:lang w:eastAsia="en-GB"/>
        </w:rPr>
        <w:t xml:space="preserve"> Cengage Learning EMEA.</w:t>
      </w:r>
      <w:r w:rsidRPr="00E90694">
        <w:rPr>
          <w:rFonts w:ascii="Arial" w:eastAsia="Times New Roman" w:hAnsi="Arial" w:cs="Arial"/>
          <w:bdr w:val="none" w:sz="0" w:space="0" w:color="auto" w:frame="1"/>
          <w:lang w:eastAsia="en-GB"/>
        </w:rPr>
        <w:br/>
      </w:r>
    </w:p>
    <w:p w14:paraId="6E97E622" w14:textId="77777777" w:rsidR="003130C9" w:rsidRDefault="003130C9" w:rsidP="00E90694">
      <w:pPr>
        <w:shd w:val="clear" w:color="auto" w:fill="FFFFFF"/>
        <w:spacing w:after="0" w:line="240" w:lineRule="auto"/>
        <w:textAlignment w:val="baseline"/>
        <w:rPr>
          <w:rFonts w:ascii="Verdana" w:hAnsi="Verdana"/>
          <w:color w:val="000000"/>
          <w:sz w:val="20"/>
          <w:szCs w:val="20"/>
        </w:rPr>
      </w:pPr>
      <w:r>
        <w:rPr>
          <w:rFonts w:ascii="Verdana" w:hAnsi="Verdana"/>
          <w:color w:val="000000"/>
          <w:sz w:val="20"/>
          <w:szCs w:val="20"/>
        </w:rPr>
        <w:t xml:space="preserve">Roberts </w:t>
      </w:r>
      <w:proofErr w:type="gramStart"/>
      <w:r>
        <w:rPr>
          <w:rFonts w:ascii="Verdana" w:hAnsi="Verdana"/>
          <w:color w:val="000000"/>
          <w:sz w:val="20"/>
          <w:szCs w:val="20"/>
        </w:rPr>
        <w:t>R .</w:t>
      </w:r>
      <w:proofErr w:type="gramEnd"/>
      <w:r>
        <w:rPr>
          <w:rFonts w:ascii="Verdana" w:hAnsi="Verdana"/>
          <w:color w:val="000000"/>
          <w:sz w:val="20"/>
          <w:szCs w:val="20"/>
        </w:rPr>
        <w:t xml:space="preserve"> (2016). Employee Engagement the Virgin way. </w:t>
      </w:r>
      <w:r>
        <w:rPr>
          <w:rFonts w:ascii="Verdana" w:hAnsi="Verdana"/>
          <w:i/>
          <w:iCs/>
          <w:color w:val="000000"/>
          <w:sz w:val="20"/>
          <w:szCs w:val="20"/>
        </w:rPr>
        <w:t>HR Zone</w:t>
      </w:r>
      <w:r>
        <w:rPr>
          <w:rFonts w:ascii="Verdana" w:hAnsi="Verdana"/>
          <w:color w:val="000000"/>
          <w:sz w:val="20"/>
          <w:szCs w:val="20"/>
        </w:rPr>
        <w:t>.</w:t>
      </w:r>
    </w:p>
    <w:p w14:paraId="54649D1D" w14:textId="77777777" w:rsidR="003130C9" w:rsidRPr="00E90694" w:rsidRDefault="003130C9" w:rsidP="00E90694">
      <w:pPr>
        <w:shd w:val="clear" w:color="auto" w:fill="FFFFFF"/>
        <w:spacing w:after="0" w:line="240" w:lineRule="auto"/>
        <w:textAlignment w:val="baseline"/>
        <w:rPr>
          <w:rFonts w:ascii="Arial" w:eastAsia="Times New Roman" w:hAnsi="Arial" w:cs="Arial"/>
          <w:lang w:eastAsia="en-GB"/>
        </w:rPr>
      </w:pPr>
    </w:p>
    <w:p w14:paraId="32EC37A1" w14:textId="77777777" w:rsidR="00E90694" w:rsidRPr="00980CEA"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r w:rsidRPr="00E90694">
        <w:rPr>
          <w:rFonts w:ascii="Arial" w:eastAsia="Times New Roman" w:hAnsi="Arial" w:cs="Arial"/>
          <w:bdr w:val="none" w:sz="0" w:space="0" w:color="auto" w:frame="1"/>
          <w:lang w:eastAsia="en-GB"/>
        </w:rPr>
        <w:t xml:space="preserve">McCartney C. (2017). How to upskill existing employees and sharpen retention. Personnel </w:t>
      </w:r>
      <w:proofErr w:type="gramStart"/>
      <w:r w:rsidRPr="00E90694">
        <w:rPr>
          <w:rFonts w:ascii="Arial" w:eastAsia="Times New Roman" w:hAnsi="Arial" w:cs="Arial"/>
          <w:bdr w:val="none" w:sz="0" w:space="0" w:color="auto" w:frame="1"/>
          <w:lang w:eastAsia="en-GB"/>
        </w:rPr>
        <w:t>Today .</w:t>
      </w:r>
      <w:proofErr w:type="gramEnd"/>
    </w:p>
    <w:p w14:paraId="2B1EEA04" w14:textId="77777777" w:rsidR="00980CEA" w:rsidRPr="00E90694"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5C045CB7" w14:textId="77777777" w:rsidR="00E90694" w:rsidRPr="00980CEA"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r w:rsidRPr="00E90694">
        <w:rPr>
          <w:rFonts w:ascii="Arial" w:eastAsia="Times New Roman" w:hAnsi="Arial" w:cs="Arial"/>
          <w:bdr w:val="none" w:sz="0" w:space="0" w:color="auto" w:frame="1"/>
          <w:lang w:eastAsia="en-GB"/>
        </w:rPr>
        <w:t xml:space="preserve">Power </w:t>
      </w:r>
      <w:proofErr w:type="gramStart"/>
      <w:r w:rsidRPr="00E90694">
        <w:rPr>
          <w:rFonts w:ascii="Arial" w:eastAsia="Times New Roman" w:hAnsi="Arial" w:cs="Arial"/>
          <w:bdr w:val="none" w:sz="0" w:space="0" w:color="auto" w:frame="1"/>
          <w:lang w:eastAsia="en-GB"/>
        </w:rPr>
        <w:t>R .</w:t>
      </w:r>
      <w:proofErr w:type="gramEnd"/>
      <w:r w:rsidRPr="00E90694">
        <w:rPr>
          <w:rFonts w:ascii="Arial" w:eastAsia="Times New Roman" w:hAnsi="Arial" w:cs="Arial"/>
          <w:bdr w:val="none" w:sz="0" w:space="0" w:color="auto" w:frame="1"/>
          <w:lang w:eastAsia="en-GB"/>
        </w:rPr>
        <w:t xml:space="preserve"> (2018). 9 Ways to Attract and Retain Great Employees. </w:t>
      </w:r>
      <w:proofErr w:type="gramStart"/>
      <w:r w:rsidRPr="00E90694">
        <w:rPr>
          <w:rFonts w:ascii="Arial" w:eastAsia="Times New Roman" w:hAnsi="Arial" w:cs="Arial"/>
          <w:bdr w:val="none" w:sz="0" w:space="0" w:color="auto" w:frame="1"/>
          <w:lang w:eastAsia="en-GB"/>
        </w:rPr>
        <w:t>Inc .</w:t>
      </w:r>
      <w:proofErr w:type="gramEnd"/>
      <w:r w:rsidRPr="00E90694">
        <w:rPr>
          <w:rFonts w:ascii="Arial" w:eastAsia="Times New Roman" w:hAnsi="Arial" w:cs="Arial"/>
          <w:bdr w:val="none" w:sz="0" w:space="0" w:color="auto" w:frame="1"/>
          <w:lang w:eastAsia="en-GB"/>
        </w:rPr>
        <w:t xml:space="preserve"> 2</w:t>
      </w:r>
    </w:p>
    <w:p w14:paraId="2E65BA57" w14:textId="77777777" w:rsidR="00980CEA" w:rsidRPr="00E90694"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0FAA57A0" w14:textId="77777777" w:rsidR="00E90694" w:rsidRPr="00E90694"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r w:rsidRPr="00E90694">
        <w:rPr>
          <w:rFonts w:ascii="Arial" w:eastAsia="Times New Roman" w:hAnsi="Arial" w:cs="Arial"/>
          <w:bdr w:val="none" w:sz="0" w:space="0" w:color="auto" w:frame="1"/>
          <w:lang w:eastAsia="en-GB"/>
        </w:rPr>
        <w:t xml:space="preserve">Study.com. (2017). What Is Vocational </w:t>
      </w:r>
      <w:proofErr w:type="gramStart"/>
      <w:r w:rsidRPr="00E90694">
        <w:rPr>
          <w:rFonts w:ascii="Arial" w:eastAsia="Times New Roman" w:hAnsi="Arial" w:cs="Arial"/>
          <w:bdr w:val="none" w:sz="0" w:space="0" w:color="auto" w:frame="1"/>
          <w:lang w:eastAsia="en-GB"/>
        </w:rPr>
        <w:t>Training?.</w:t>
      </w:r>
      <w:proofErr w:type="gramEnd"/>
      <w:r w:rsidRPr="00E90694">
        <w:rPr>
          <w:rFonts w:ascii="Arial" w:eastAsia="Times New Roman" w:hAnsi="Arial" w:cs="Arial"/>
          <w:bdr w:val="none" w:sz="0" w:space="0" w:color="auto" w:frame="1"/>
          <w:lang w:eastAsia="en-GB"/>
        </w:rPr>
        <w:t xml:space="preserve"> Available: http://study.com/vocational_trainin</w:t>
      </w:r>
      <w:r w:rsidR="001D5F0D">
        <w:rPr>
          <w:rFonts w:ascii="Arial" w:eastAsia="Times New Roman" w:hAnsi="Arial" w:cs="Arial"/>
          <w:bdr w:val="none" w:sz="0" w:space="0" w:color="auto" w:frame="1"/>
          <w:lang w:eastAsia="en-GB"/>
        </w:rPr>
        <w:t>g.html. Last accessed 05/07/2019</w:t>
      </w:r>
    </w:p>
    <w:p w14:paraId="14F05B90" w14:textId="77777777" w:rsidR="00980CEA" w:rsidRPr="00980CEA"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63F54CE5" w14:textId="77777777" w:rsidR="00E90694" w:rsidRPr="00E90694"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proofErr w:type="spellStart"/>
      <w:r w:rsidRPr="00E90694">
        <w:rPr>
          <w:rFonts w:ascii="Arial" w:eastAsia="Times New Roman" w:hAnsi="Arial" w:cs="Arial"/>
          <w:bdr w:val="none" w:sz="0" w:space="0" w:color="auto" w:frame="1"/>
          <w:lang w:eastAsia="en-GB"/>
        </w:rPr>
        <w:t>Hoeckel</w:t>
      </w:r>
      <w:proofErr w:type="spellEnd"/>
      <w:r w:rsidRPr="00E90694">
        <w:rPr>
          <w:rFonts w:ascii="Arial" w:eastAsia="Times New Roman" w:hAnsi="Arial" w:cs="Arial"/>
          <w:bdr w:val="none" w:sz="0" w:space="0" w:color="auto" w:frame="1"/>
          <w:lang w:eastAsia="en-GB"/>
        </w:rPr>
        <w:t xml:space="preserve"> K. (2017). Costs and Benefits in Vocational Education and Training. OECD.</w:t>
      </w:r>
    </w:p>
    <w:p w14:paraId="5493E620" w14:textId="77777777" w:rsidR="00980CEA" w:rsidRPr="00980CEA"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48F039E8" w14:textId="77777777" w:rsidR="00E90694" w:rsidRPr="00E90694"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proofErr w:type="spellStart"/>
      <w:r w:rsidRPr="00E90694">
        <w:rPr>
          <w:rFonts w:ascii="Arial" w:eastAsia="Times New Roman" w:hAnsi="Arial" w:cs="Arial"/>
          <w:bdr w:val="none" w:sz="0" w:space="0" w:color="auto" w:frame="1"/>
          <w:lang w:eastAsia="en-GB"/>
        </w:rPr>
        <w:t>Schäferhoff</w:t>
      </w:r>
      <w:proofErr w:type="spellEnd"/>
      <w:r w:rsidRPr="00E90694">
        <w:rPr>
          <w:rFonts w:ascii="Arial" w:eastAsia="Times New Roman" w:hAnsi="Arial" w:cs="Arial"/>
          <w:bdr w:val="none" w:sz="0" w:space="0" w:color="auto" w:frame="1"/>
          <w:lang w:eastAsia="en-GB"/>
        </w:rPr>
        <w:t xml:space="preserve"> N. (2014). The benefits of vocational training for employees. </w:t>
      </w:r>
      <w:proofErr w:type="spellStart"/>
      <w:r w:rsidRPr="00E90694">
        <w:rPr>
          <w:rFonts w:ascii="Arial" w:eastAsia="Times New Roman" w:hAnsi="Arial" w:cs="Arial"/>
          <w:bdr w:val="none" w:sz="0" w:space="0" w:color="auto" w:frame="1"/>
          <w:lang w:eastAsia="en-GB"/>
        </w:rPr>
        <w:t>Souff</w:t>
      </w:r>
      <w:proofErr w:type="spellEnd"/>
      <w:r w:rsidRPr="00E90694">
        <w:rPr>
          <w:rFonts w:ascii="Arial" w:eastAsia="Times New Roman" w:hAnsi="Arial" w:cs="Arial"/>
          <w:bdr w:val="none" w:sz="0" w:space="0" w:color="auto" w:frame="1"/>
          <w:lang w:eastAsia="en-GB"/>
        </w:rPr>
        <w:t xml:space="preserve"> Learning.</w:t>
      </w:r>
    </w:p>
    <w:p w14:paraId="42EA62C8" w14:textId="77777777" w:rsidR="00980CEA" w:rsidRPr="00980CEA"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34DC62E8" w14:textId="77777777" w:rsidR="00E90694" w:rsidRPr="00E90694"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proofErr w:type="spellStart"/>
      <w:r w:rsidRPr="00E90694">
        <w:rPr>
          <w:rFonts w:ascii="Arial" w:eastAsia="Times New Roman" w:hAnsi="Arial" w:cs="Arial"/>
          <w:bdr w:val="none" w:sz="0" w:space="0" w:color="auto" w:frame="1"/>
          <w:lang w:eastAsia="en-GB"/>
        </w:rPr>
        <w:t>Rimon</w:t>
      </w:r>
      <w:proofErr w:type="spellEnd"/>
      <w:r w:rsidRPr="00E90694">
        <w:rPr>
          <w:rFonts w:ascii="Arial" w:eastAsia="Times New Roman" w:hAnsi="Arial" w:cs="Arial"/>
          <w:bdr w:val="none" w:sz="0" w:space="0" w:color="auto" w:frame="1"/>
          <w:lang w:eastAsia="en-GB"/>
        </w:rPr>
        <w:t xml:space="preserve"> G. (2016). What keeps employees motivated. Game Effective.</w:t>
      </w:r>
    </w:p>
    <w:p w14:paraId="05CB265E" w14:textId="77777777" w:rsidR="00980CEA" w:rsidRPr="00980CEA"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5D8B8D95" w14:textId="77777777" w:rsidR="00E90694" w:rsidRPr="00E90694" w:rsidRDefault="00E90694" w:rsidP="00E90694">
      <w:pPr>
        <w:shd w:val="clear" w:color="auto" w:fill="FFFFFF"/>
        <w:spacing w:after="0" w:line="240" w:lineRule="auto"/>
        <w:textAlignment w:val="baseline"/>
        <w:rPr>
          <w:rFonts w:ascii="Arial" w:eastAsia="Times New Roman" w:hAnsi="Arial" w:cs="Arial"/>
          <w:bdr w:val="none" w:sz="0" w:space="0" w:color="auto" w:frame="1"/>
          <w:lang w:eastAsia="en-GB"/>
        </w:rPr>
      </w:pPr>
      <w:r w:rsidRPr="00E90694">
        <w:rPr>
          <w:rFonts w:ascii="Arial" w:eastAsia="Times New Roman" w:hAnsi="Arial" w:cs="Arial"/>
          <w:bdr w:val="none" w:sz="0" w:space="0" w:color="auto" w:frame="1"/>
          <w:lang w:eastAsia="en-GB"/>
        </w:rPr>
        <w:t xml:space="preserve">Entrepreneur. (2012). Why </w:t>
      </w:r>
      <w:proofErr w:type="gramStart"/>
      <w:r w:rsidRPr="00E90694">
        <w:rPr>
          <w:rFonts w:ascii="Arial" w:eastAsia="Times New Roman" w:hAnsi="Arial" w:cs="Arial"/>
          <w:bdr w:val="none" w:sz="0" w:space="0" w:color="auto" w:frame="1"/>
          <w:lang w:eastAsia="en-GB"/>
        </w:rPr>
        <w:t>Incentivise?.</w:t>
      </w:r>
      <w:proofErr w:type="gramEnd"/>
      <w:r w:rsidRPr="00E90694">
        <w:rPr>
          <w:rFonts w:ascii="Arial" w:eastAsia="Times New Roman" w:hAnsi="Arial" w:cs="Arial"/>
          <w:bdr w:val="none" w:sz="0" w:space="0" w:color="auto" w:frame="1"/>
          <w:lang w:eastAsia="en-GB"/>
        </w:rPr>
        <w:t xml:space="preserve"> Entrepreneur Magazine.</w:t>
      </w:r>
    </w:p>
    <w:p w14:paraId="4DC37820" w14:textId="77777777" w:rsidR="00980CEA" w:rsidRPr="00980CEA" w:rsidRDefault="00980CEA" w:rsidP="00E90694">
      <w:pPr>
        <w:shd w:val="clear" w:color="auto" w:fill="FFFFFF"/>
        <w:spacing w:after="0" w:line="240" w:lineRule="auto"/>
        <w:textAlignment w:val="baseline"/>
        <w:rPr>
          <w:rFonts w:ascii="Arial" w:eastAsia="Times New Roman" w:hAnsi="Arial" w:cs="Arial"/>
          <w:bdr w:val="none" w:sz="0" w:space="0" w:color="auto" w:frame="1"/>
          <w:lang w:eastAsia="en-GB"/>
        </w:rPr>
      </w:pPr>
    </w:p>
    <w:p w14:paraId="5EE44C26" w14:textId="77777777" w:rsidR="00E90694" w:rsidRPr="00E90694" w:rsidRDefault="00E90694" w:rsidP="00E90694">
      <w:pPr>
        <w:shd w:val="clear" w:color="auto" w:fill="FFFFFF"/>
        <w:spacing w:after="0" w:line="240" w:lineRule="auto"/>
        <w:textAlignment w:val="baseline"/>
        <w:rPr>
          <w:rFonts w:ascii="Arial" w:eastAsia="Times New Roman" w:hAnsi="Arial" w:cs="Arial"/>
          <w:lang w:eastAsia="en-GB"/>
        </w:rPr>
      </w:pPr>
      <w:proofErr w:type="spellStart"/>
      <w:r w:rsidRPr="00E90694">
        <w:rPr>
          <w:rFonts w:ascii="Arial" w:eastAsia="Times New Roman" w:hAnsi="Arial" w:cs="Arial"/>
          <w:bdr w:val="none" w:sz="0" w:space="0" w:color="auto" w:frame="1"/>
          <w:lang w:eastAsia="en-GB"/>
        </w:rPr>
        <w:t>Brymer</w:t>
      </w:r>
      <w:proofErr w:type="spellEnd"/>
      <w:r w:rsidRPr="00E90694">
        <w:rPr>
          <w:rFonts w:ascii="Arial" w:eastAsia="Times New Roman" w:hAnsi="Arial" w:cs="Arial"/>
          <w:bdr w:val="none" w:sz="0" w:space="0" w:color="auto" w:frame="1"/>
          <w:lang w:eastAsia="en-GB"/>
        </w:rPr>
        <w:t xml:space="preserve"> R. (1991). Employee empowerment: A guest-driven leadership strategy. The Cornell Hotel and Restaurant Administration Quarterly. 32 (1)</w:t>
      </w:r>
      <w:r w:rsidRPr="00E90694">
        <w:rPr>
          <w:rFonts w:ascii="Arial" w:eastAsia="Times New Roman" w:hAnsi="Arial" w:cs="Arial"/>
          <w:bdr w:val="none" w:sz="0" w:space="0" w:color="auto" w:frame="1"/>
          <w:lang w:eastAsia="en-GB"/>
        </w:rPr>
        <w:br/>
      </w:r>
    </w:p>
    <w:p w14:paraId="774A368D" w14:textId="77777777" w:rsidR="00E90694" w:rsidRPr="00E90694" w:rsidRDefault="00E90694" w:rsidP="00E90694">
      <w:pPr>
        <w:shd w:val="clear" w:color="auto" w:fill="FFFFFF"/>
        <w:spacing w:after="0" w:line="240" w:lineRule="auto"/>
        <w:textAlignment w:val="baseline"/>
        <w:rPr>
          <w:rFonts w:ascii="Arial" w:eastAsia="Times New Roman" w:hAnsi="Arial" w:cs="Arial"/>
          <w:lang w:eastAsia="en-GB"/>
        </w:rPr>
      </w:pPr>
      <w:r w:rsidRPr="00E90694">
        <w:rPr>
          <w:rFonts w:ascii="Arial" w:eastAsia="Times New Roman" w:hAnsi="Arial" w:cs="Arial"/>
          <w:bdr w:val="none" w:sz="0" w:space="0" w:color="auto" w:frame="1"/>
          <w:lang w:eastAsia="en-GB"/>
        </w:rPr>
        <w:t>Lashley C. (1995). Towards an understanding of employee empowerment in hospitality services. International Journal of Contemporary Hospitality Management. 7 (1)</w:t>
      </w:r>
      <w:r w:rsidRPr="00E90694">
        <w:rPr>
          <w:rFonts w:ascii="Arial" w:eastAsia="Times New Roman" w:hAnsi="Arial" w:cs="Arial"/>
          <w:bdr w:val="none" w:sz="0" w:space="0" w:color="auto" w:frame="1"/>
          <w:lang w:eastAsia="en-GB"/>
        </w:rPr>
        <w:br/>
      </w:r>
    </w:p>
    <w:p w14:paraId="751BBCE0" w14:textId="77777777" w:rsidR="00E90694" w:rsidRPr="00E90694" w:rsidRDefault="00E90694" w:rsidP="00E90694">
      <w:pPr>
        <w:shd w:val="clear" w:color="auto" w:fill="FFFFFF"/>
        <w:spacing w:after="0" w:line="240" w:lineRule="auto"/>
        <w:textAlignment w:val="baseline"/>
        <w:rPr>
          <w:rFonts w:ascii="Arial" w:eastAsia="Times New Roman" w:hAnsi="Arial" w:cs="Arial"/>
          <w:lang w:eastAsia="en-GB"/>
        </w:rPr>
      </w:pPr>
      <w:r w:rsidRPr="00E90694">
        <w:rPr>
          <w:rFonts w:ascii="Arial" w:eastAsia="Times New Roman" w:hAnsi="Arial" w:cs="Arial"/>
          <w:bdr w:val="none" w:sz="0" w:space="0" w:color="auto" w:frame="1"/>
          <w:lang w:eastAsia="en-GB"/>
        </w:rPr>
        <w:t>Mullins L (2001). Hospitality Management and Organisational Behaviour. England: Pearson Education.</w:t>
      </w:r>
    </w:p>
    <w:p w14:paraId="4429CEBE" w14:textId="77777777" w:rsidR="00E90694" w:rsidRDefault="00E90694" w:rsidP="00AC282C"/>
    <w:p w14:paraId="12ED221F" w14:textId="77777777" w:rsidR="00B15221" w:rsidRPr="00AC282C" w:rsidRDefault="00B15221" w:rsidP="00AC282C"/>
    <w:sectPr w:rsidR="00B15221" w:rsidRPr="00AC282C" w:rsidSect="001D5B4E">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733D9" w14:textId="77777777" w:rsidR="009B2BAA" w:rsidRDefault="009B2BAA" w:rsidP="00371F1C">
      <w:pPr>
        <w:spacing w:after="0" w:line="240" w:lineRule="auto"/>
      </w:pPr>
      <w:r>
        <w:separator/>
      </w:r>
    </w:p>
  </w:endnote>
  <w:endnote w:type="continuationSeparator" w:id="0">
    <w:p w14:paraId="0156C850" w14:textId="77777777" w:rsidR="009B2BAA" w:rsidRDefault="009B2BAA" w:rsidP="00371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7411165"/>
      <w:docPartObj>
        <w:docPartGallery w:val="Page Numbers (Bottom of Page)"/>
        <w:docPartUnique/>
      </w:docPartObj>
    </w:sdtPr>
    <w:sdtEndPr/>
    <w:sdtContent>
      <w:p w14:paraId="0595F934" w14:textId="77777777" w:rsidR="00371F1C" w:rsidRDefault="00371F1C">
        <w:pPr>
          <w:pStyle w:val="Footer"/>
          <w:jc w:val="right"/>
        </w:pPr>
        <w:r>
          <w:t xml:space="preserve">Page | </w:t>
        </w:r>
        <w:r>
          <w:fldChar w:fldCharType="begin"/>
        </w:r>
        <w:r>
          <w:instrText xml:space="preserve"> PAGE   \* MERGEFORMAT </w:instrText>
        </w:r>
        <w:r>
          <w:fldChar w:fldCharType="separate"/>
        </w:r>
        <w:r w:rsidR="005279BC">
          <w:rPr>
            <w:noProof/>
          </w:rPr>
          <w:t>8</w:t>
        </w:r>
        <w:r>
          <w:rPr>
            <w:noProof/>
          </w:rPr>
          <w:fldChar w:fldCharType="end"/>
        </w:r>
        <w:r>
          <w:t xml:space="preserve"> </w:t>
        </w:r>
      </w:p>
    </w:sdtContent>
  </w:sdt>
  <w:p w14:paraId="6585E222" w14:textId="77777777" w:rsidR="00371F1C" w:rsidRDefault="00371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CD5B7" w14:textId="77777777" w:rsidR="009B2BAA" w:rsidRDefault="009B2BAA" w:rsidP="00371F1C">
      <w:pPr>
        <w:spacing w:after="0" w:line="240" w:lineRule="auto"/>
      </w:pPr>
      <w:r>
        <w:separator/>
      </w:r>
    </w:p>
  </w:footnote>
  <w:footnote w:type="continuationSeparator" w:id="0">
    <w:p w14:paraId="48768422" w14:textId="77777777" w:rsidR="009B2BAA" w:rsidRDefault="009B2BAA" w:rsidP="00371F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2BB"/>
    <w:rsid w:val="00037643"/>
    <w:rsid w:val="0008017E"/>
    <w:rsid w:val="000C65F8"/>
    <w:rsid w:val="00190442"/>
    <w:rsid w:val="001D5B4E"/>
    <w:rsid w:val="001D5F0D"/>
    <w:rsid w:val="001E2BD7"/>
    <w:rsid w:val="002145D1"/>
    <w:rsid w:val="00253A0C"/>
    <w:rsid w:val="00262EE7"/>
    <w:rsid w:val="002E32BB"/>
    <w:rsid w:val="002E483B"/>
    <w:rsid w:val="003130C9"/>
    <w:rsid w:val="003449B0"/>
    <w:rsid w:val="00346FB1"/>
    <w:rsid w:val="0035736A"/>
    <w:rsid w:val="0036330F"/>
    <w:rsid w:val="00371F1C"/>
    <w:rsid w:val="003C4514"/>
    <w:rsid w:val="00477E41"/>
    <w:rsid w:val="00514D99"/>
    <w:rsid w:val="005279BC"/>
    <w:rsid w:val="00544C5A"/>
    <w:rsid w:val="00594140"/>
    <w:rsid w:val="00595C37"/>
    <w:rsid w:val="005B131C"/>
    <w:rsid w:val="005B4DD0"/>
    <w:rsid w:val="005B7C1A"/>
    <w:rsid w:val="005D75F1"/>
    <w:rsid w:val="00611B06"/>
    <w:rsid w:val="00730D37"/>
    <w:rsid w:val="007563A6"/>
    <w:rsid w:val="007B4238"/>
    <w:rsid w:val="0082141C"/>
    <w:rsid w:val="00897A4F"/>
    <w:rsid w:val="00976AB5"/>
    <w:rsid w:val="00980CEA"/>
    <w:rsid w:val="009B2BAA"/>
    <w:rsid w:val="009F72D7"/>
    <w:rsid w:val="00A30883"/>
    <w:rsid w:val="00A87A74"/>
    <w:rsid w:val="00A93F90"/>
    <w:rsid w:val="00AC282C"/>
    <w:rsid w:val="00B15221"/>
    <w:rsid w:val="00B577B1"/>
    <w:rsid w:val="00BD42D7"/>
    <w:rsid w:val="00BF0CE0"/>
    <w:rsid w:val="00BF51F6"/>
    <w:rsid w:val="00C91F02"/>
    <w:rsid w:val="00C97236"/>
    <w:rsid w:val="00D05D7D"/>
    <w:rsid w:val="00D250C9"/>
    <w:rsid w:val="00D47EC1"/>
    <w:rsid w:val="00DD65B1"/>
    <w:rsid w:val="00DE534B"/>
    <w:rsid w:val="00DE757D"/>
    <w:rsid w:val="00E21F05"/>
    <w:rsid w:val="00E90694"/>
    <w:rsid w:val="00F06B4E"/>
    <w:rsid w:val="00F905A7"/>
    <w:rsid w:val="00F950E5"/>
    <w:rsid w:val="00FC1A52"/>
    <w:rsid w:val="00FC2F5D"/>
    <w:rsid w:val="00FF3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324A2"/>
  <w15:chartTrackingRefBased/>
  <w15:docId w15:val="{502EBDC2-9085-4DBC-BEF4-12D474F2E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282C"/>
    <w:rPr>
      <w:color w:val="0000FF"/>
      <w:u w:val="single"/>
    </w:rPr>
  </w:style>
  <w:style w:type="paragraph" w:styleId="NormalWeb">
    <w:name w:val="Normal (Web)"/>
    <w:basedOn w:val="Normal"/>
    <w:uiPriority w:val="99"/>
    <w:semiHidden/>
    <w:unhideWhenUsed/>
    <w:rsid w:val="00E9069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F0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D5B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5B4E"/>
    <w:rPr>
      <w:rFonts w:eastAsiaTheme="minorEastAsia"/>
      <w:lang w:val="en-US"/>
    </w:rPr>
  </w:style>
  <w:style w:type="paragraph" w:styleId="Header">
    <w:name w:val="header"/>
    <w:basedOn w:val="Normal"/>
    <w:link w:val="HeaderChar"/>
    <w:uiPriority w:val="99"/>
    <w:unhideWhenUsed/>
    <w:rsid w:val="00371F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F1C"/>
  </w:style>
  <w:style w:type="paragraph" w:styleId="Footer">
    <w:name w:val="footer"/>
    <w:basedOn w:val="Normal"/>
    <w:link w:val="FooterChar"/>
    <w:uiPriority w:val="99"/>
    <w:unhideWhenUsed/>
    <w:rsid w:val="00371F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F1C"/>
  </w:style>
  <w:style w:type="paragraph" w:customStyle="1" w:styleId="xp2">
    <w:name w:val="x_p2"/>
    <w:basedOn w:val="Normal"/>
    <w:rsid w:val="00F905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F905A7"/>
  </w:style>
  <w:style w:type="character" w:customStyle="1" w:styleId="xapple-converted-space">
    <w:name w:val="x_apple-converted-space"/>
    <w:basedOn w:val="DefaultParagraphFont"/>
    <w:rsid w:val="00F905A7"/>
  </w:style>
  <w:style w:type="paragraph" w:customStyle="1" w:styleId="xp1">
    <w:name w:val="x_p1"/>
    <w:basedOn w:val="Normal"/>
    <w:rsid w:val="00F905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FC1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57804">
      <w:bodyDiv w:val="1"/>
      <w:marLeft w:val="0"/>
      <w:marRight w:val="0"/>
      <w:marTop w:val="0"/>
      <w:marBottom w:val="0"/>
      <w:divBdr>
        <w:top w:val="none" w:sz="0" w:space="0" w:color="auto"/>
        <w:left w:val="none" w:sz="0" w:space="0" w:color="auto"/>
        <w:bottom w:val="none" w:sz="0" w:space="0" w:color="auto"/>
        <w:right w:val="none" w:sz="0" w:space="0" w:color="auto"/>
      </w:divBdr>
    </w:div>
    <w:div w:id="913659587">
      <w:bodyDiv w:val="1"/>
      <w:marLeft w:val="0"/>
      <w:marRight w:val="0"/>
      <w:marTop w:val="0"/>
      <w:marBottom w:val="0"/>
      <w:divBdr>
        <w:top w:val="none" w:sz="0" w:space="0" w:color="auto"/>
        <w:left w:val="none" w:sz="0" w:space="0" w:color="auto"/>
        <w:bottom w:val="none" w:sz="0" w:space="0" w:color="auto"/>
        <w:right w:val="none" w:sz="0" w:space="0" w:color="auto"/>
      </w:divBdr>
    </w:div>
    <w:div w:id="988707836">
      <w:bodyDiv w:val="1"/>
      <w:marLeft w:val="0"/>
      <w:marRight w:val="0"/>
      <w:marTop w:val="0"/>
      <w:marBottom w:val="0"/>
      <w:divBdr>
        <w:top w:val="none" w:sz="0" w:space="0" w:color="auto"/>
        <w:left w:val="none" w:sz="0" w:space="0" w:color="auto"/>
        <w:bottom w:val="none" w:sz="0" w:space="0" w:color="auto"/>
        <w:right w:val="none" w:sz="0" w:space="0" w:color="auto"/>
      </w:divBdr>
      <w:divsChild>
        <w:div w:id="290939561">
          <w:marLeft w:val="0"/>
          <w:marRight w:val="0"/>
          <w:marTop w:val="0"/>
          <w:marBottom w:val="0"/>
          <w:divBdr>
            <w:top w:val="none" w:sz="0" w:space="0" w:color="auto"/>
            <w:left w:val="none" w:sz="0" w:space="0" w:color="auto"/>
            <w:bottom w:val="none" w:sz="0" w:space="0" w:color="auto"/>
            <w:right w:val="none" w:sz="0" w:space="0" w:color="auto"/>
          </w:divBdr>
        </w:div>
        <w:div w:id="313722673">
          <w:marLeft w:val="0"/>
          <w:marRight w:val="0"/>
          <w:marTop w:val="0"/>
          <w:marBottom w:val="0"/>
          <w:divBdr>
            <w:top w:val="none" w:sz="0" w:space="0" w:color="auto"/>
            <w:left w:val="none" w:sz="0" w:space="0" w:color="auto"/>
            <w:bottom w:val="none" w:sz="0" w:space="0" w:color="auto"/>
            <w:right w:val="none" w:sz="0" w:space="0" w:color="auto"/>
          </w:divBdr>
        </w:div>
        <w:div w:id="1673947772">
          <w:marLeft w:val="0"/>
          <w:marRight w:val="0"/>
          <w:marTop w:val="0"/>
          <w:marBottom w:val="0"/>
          <w:divBdr>
            <w:top w:val="none" w:sz="0" w:space="0" w:color="auto"/>
            <w:left w:val="none" w:sz="0" w:space="0" w:color="auto"/>
            <w:bottom w:val="none" w:sz="0" w:space="0" w:color="auto"/>
            <w:right w:val="none" w:sz="0" w:space="0" w:color="auto"/>
          </w:divBdr>
        </w:div>
      </w:divsChild>
    </w:div>
    <w:div w:id="1522161526">
      <w:bodyDiv w:val="1"/>
      <w:marLeft w:val="0"/>
      <w:marRight w:val="0"/>
      <w:marTop w:val="0"/>
      <w:marBottom w:val="0"/>
      <w:divBdr>
        <w:top w:val="none" w:sz="0" w:space="0" w:color="auto"/>
        <w:left w:val="none" w:sz="0" w:space="0" w:color="auto"/>
        <w:bottom w:val="none" w:sz="0" w:space="0" w:color="auto"/>
        <w:right w:val="none" w:sz="0" w:space="0" w:color="auto"/>
      </w:divBdr>
      <w:divsChild>
        <w:div w:id="1910457326">
          <w:marLeft w:val="0"/>
          <w:marRight w:val="0"/>
          <w:marTop w:val="0"/>
          <w:marBottom w:val="0"/>
          <w:divBdr>
            <w:top w:val="none" w:sz="0" w:space="0" w:color="auto"/>
            <w:left w:val="none" w:sz="0" w:space="0" w:color="auto"/>
            <w:bottom w:val="none" w:sz="0" w:space="0" w:color="auto"/>
            <w:right w:val="none" w:sz="0" w:space="0" w:color="auto"/>
          </w:divBdr>
        </w:div>
        <w:div w:id="423890467">
          <w:marLeft w:val="0"/>
          <w:marRight w:val="0"/>
          <w:marTop w:val="0"/>
          <w:marBottom w:val="0"/>
          <w:divBdr>
            <w:top w:val="none" w:sz="0" w:space="0" w:color="auto"/>
            <w:left w:val="none" w:sz="0" w:space="0" w:color="auto"/>
            <w:bottom w:val="none" w:sz="0" w:space="0" w:color="auto"/>
            <w:right w:val="none" w:sz="0" w:space="0" w:color="auto"/>
          </w:divBdr>
        </w:div>
        <w:div w:id="2068070200">
          <w:marLeft w:val="0"/>
          <w:marRight w:val="0"/>
          <w:marTop w:val="0"/>
          <w:marBottom w:val="0"/>
          <w:divBdr>
            <w:top w:val="none" w:sz="0" w:space="0" w:color="auto"/>
            <w:left w:val="none" w:sz="0" w:space="0" w:color="auto"/>
            <w:bottom w:val="none" w:sz="0" w:space="0" w:color="auto"/>
            <w:right w:val="none" w:sz="0" w:space="0" w:color="auto"/>
          </w:divBdr>
          <w:divsChild>
            <w:div w:id="1471706921">
              <w:marLeft w:val="0"/>
              <w:marRight w:val="0"/>
              <w:marTop w:val="0"/>
              <w:marBottom w:val="0"/>
              <w:divBdr>
                <w:top w:val="none" w:sz="0" w:space="0" w:color="auto"/>
                <w:left w:val="none" w:sz="0" w:space="0" w:color="auto"/>
                <w:bottom w:val="none" w:sz="0" w:space="0" w:color="auto"/>
                <w:right w:val="none" w:sz="0" w:space="0" w:color="auto"/>
              </w:divBdr>
            </w:div>
          </w:divsChild>
        </w:div>
        <w:div w:id="1651522247">
          <w:marLeft w:val="0"/>
          <w:marRight w:val="0"/>
          <w:marTop w:val="0"/>
          <w:marBottom w:val="0"/>
          <w:divBdr>
            <w:top w:val="none" w:sz="0" w:space="0" w:color="auto"/>
            <w:left w:val="none" w:sz="0" w:space="0" w:color="auto"/>
            <w:bottom w:val="none" w:sz="0" w:space="0" w:color="auto"/>
            <w:right w:val="none" w:sz="0" w:space="0" w:color="auto"/>
          </w:divBdr>
        </w:div>
        <w:div w:id="2059695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4024</Words>
  <Characters>22938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Developing Relationships and Workplace Achievements</vt:lpstr>
    </vt:vector>
  </TitlesOfParts>
  <Company>lecturer abdullah al mamun</Company>
  <LinksUpToDate>false</LinksUpToDate>
  <CharactersWithSpaces>26909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subject>MODULE CODE: bmsk5002</dc:subject>
  <dc:creator>Author: Rehana khatun</dc:creator>
  <cp:keywords/>
  <dc:description/>
  <cp:lastModifiedBy>nayeem ahmed</cp:lastModifiedBy>
  <cp:revision>2</cp:revision>
  <dcterms:created xsi:type="dcterms:W3CDTF">2019-08-09T13:16:00Z</dcterms:created>
  <dcterms:modified xsi:type="dcterms:W3CDTF">2019-08-09T13:16:00Z</dcterms:modified>
</cp:coreProperties>
</file>