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2004219</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Discuss the role of the UK Ministry of Defence in the recovery of military heritage remains.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This essay will go into the operations and responsibilities, both legal and moral, to which the Ministry of Defence performs its duty in respect to the war-dead and heritage sites. It will go over their successes in the retrieval of relics and items such as HMS </w:t>
      </w:r>
      <w:r w:rsidDel="00000000" w:rsidR="00000000" w:rsidRPr="00000000">
        <w:rPr>
          <w:i w:val="1"/>
          <w:rtl w:val="0"/>
        </w:rPr>
        <w:t xml:space="preserve">Hood</w:t>
      </w:r>
      <w:r w:rsidDel="00000000" w:rsidR="00000000" w:rsidRPr="00000000">
        <w:rPr>
          <w:rtl w:val="0"/>
        </w:rPr>
        <w:t xml:space="preserve">’s bell, their cooperation with other groups such as the Commonwealth war graves commission, and their failings, such as failing to protect the wrecks of HMS </w:t>
      </w:r>
      <w:r w:rsidDel="00000000" w:rsidR="00000000" w:rsidRPr="00000000">
        <w:rPr>
          <w:i w:val="1"/>
          <w:rtl w:val="0"/>
        </w:rPr>
        <w:t xml:space="preserve">Prince of Wales</w:t>
      </w:r>
      <w:r w:rsidDel="00000000" w:rsidR="00000000" w:rsidRPr="00000000">
        <w:rPr>
          <w:rtl w:val="0"/>
        </w:rPr>
        <w:t xml:space="preserve"> and HMS </w:t>
      </w:r>
      <w:r w:rsidDel="00000000" w:rsidR="00000000" w:rsidRPr="00000000">
        <w:rPr>
          <w:i w:val="1"/>
          <w:rtl w:val="0"/>
        </w:rPr>
        <w:t xml:space="preserve">Repulse</w:t>
      </w:r>
      <w:r w:rsidDel="00000000" w:rsidR="00000000" w:rsidRPr="00000000">
        <w:rPr>
          <w:rtl w:val="0"/>
        </w:rPr>
        <w:t xml:space="preserve"> from damage and salvaging by foreign civilians wishing to scrap the ships and sell the metals on board. This essay will also explore the morale and emotional motivation for the Ministry of Defence to conduct these activities, keeping the morale of serving citizens as well as the regular people high in spirits with these recoveries. It will also go into detail regarding the potential for displays of power to be made, and how looking after sunken vessels can be a powerful political statement and justification for maritime activities. This essay also will show how changing battlefields allow the recovery of bodies, and how situations arise and combat changes that influence the recovery efforts of modern day forces and the MoD at large.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Ministry of Defence (MoD) is a governmental ministry that has the point of “protect our people, territories, values and interests at home and overseas, through strong armed forces and in partnership with allies, to ensure our security, support our national interests and safeguard our prosperity.” As their website states, the MoD is responsible for the defence of the UK, both militarily, but in a broader sense to include our influence and interests around the globe, this can be interpreted as the protection of war graves of British and Commonwealth forces, lest they be under threat of destruction or in need of location/excavation. As such, the duty of the MoD is to assist in the protection and reclamation of war relics and materiel, they are to be the ultimate authority in the UK when it comes to the protection of Britain’s fallen soldiers and their resting places, and failures at that level are embarrassing and do the ministry a disservice in its attempt to maintain a reputable image. The MoD does not only consist of civil servants and civilian contractors, but the entirety of Her Majesty’s armed forces, and so every retrieval of relics or corpses by the armed forces can be counted as the MoD retrieving them, however, retrieval of recent fallen comrades are often carried out by their comrades in the area, as it is done at a company or regimental level. The MoD has the job of ensuring the protection of all the military grave sites and protected sites, whether this be directly or by proxy. For example, the MoD acts through the Commonwealth War Graves Commission, as funds for both of these sectors come from the British government in some form, and so a lot of the joint Empire/commonwealth graves are monitored and kept in shape by the Commission.</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As Britain is an island nation, that has immense pride in the history of the Royal navy, with immense pride taken in its battle honours, it is only reasonable that the oceanic underwater war graves of sunken warships, especially flagships, battleships and battlecruisers be protected and coveted as memorials for future generations to bask upon in their crippled and drowned glory. The reason why only large warships such as battleships/battlecruisers should be commemorated is understandable, analysing and documenting the several hundred sites of Royal Navy, Merchant Navy and fleet air arm wrecks would be a colossal investment in money that is rather needed elsewhere, and funds of that magnitude are hard to come by anyway. Furthermore, it would be a better idea to leave the corpses where they were rather than surface them because; they would require incredible sensitivity as they could easily disassemble upon retrieval, most of the flesh and other parts would have been eaten away, some of them will be unretrievable due to their position in a sunken and heavily damaged (both by shells and by the water pressure) warship, and finally because leaving them at their posts aboard their downed vessel is a sign of respect for the dead. As such, legislation has been put in place for the designation of these wrecks and the provisions to be applied to them. The Protection of Military Remains Act 1986 lists 46 vessels that are considered war graves, including; HMS </w:t>
      </w:r>
      <w:r w:rsidDel="00000000" w:rsidR="00000000" w:rsidRPr="00000000">
        <w:rPr>
          <w:i w:val="1"/>
          <w:rtl w:val="0"/>
        </w:rPr>
        <w:t xml:space="preserve">Hood, </w:t>
      </w:r>
      <w:r w:rsidDel="00000000" w:rsidR="00000000" w:rsidRPr="00000000">
        <w:rPr>
          <w:rtl w:val="0"/>
        </w:rPr>
        <w:t xml:space="preserve">HMS </w:t>
      </w:r>
      <w:r w:rsidDel="00000000" w:rsidR="00000000" w:rsidRPr="00000000">
        <w:rPr>
          <w:i w:val="1"/>
          <w:rtl w:val="0"/>
        </w:rPr>
        <w:t xml:space="preserve">Prince of Wales</w:t>
      </w:r>
      <w:r w:rsidDel="00000000" w:rsidR="00000000" w:rsidRPr="00000000">
        <w:rPr>
          <w:rtl w:val="0"/>
        </w:rPr>
        <w:t xml:space="preserve"> and HMS </w:t>
      </w:r>
      <w:r w:rsidDel="00000000" w:rsidR="00000000" w:rsidRPr="00000000">
        <w:rPr>
          <w:i w:val="1"/>
          <w:rtl w:val="0"/>
        </w:rPr>
        <w:t xml:space="preserve">Repulse</w:t>
      </w:r>
      <w:r w:rsidDel="00000000" w:rsidR="00000000" w:rsidRPr="00000000">
        <w:rPr>
          <w:rtl w:val="0"/>
        </w:rPr>
        <w:t xml:space="preserve">, 12 of which, not including </w:t>
      </w:r>
      <w:r w:rsidDel="00000000" w:rsidR="00000000" w:rsidRPr="00000000">
        <w:rPr>
          <w:i w:val="1"/>
          <w:rtl w:val="0"/>
        </w:rPr>
        <w:t xml:space="preserve">Hood, Prince of Wales </w:t>
      </w:r>
      <w:r w:rsidDel="00000000" w:rsidR="00000000" w:rsidRPr="00000000">
        <w:rPr>
          <w:rtl w:val="0"/>
        </w:rPr>
        <w:t xml:space="preserve">or </w:t>
      </w:r>
      <w:r w:rsidDel="00000000" w:rsidR="00000000" w:rsidRPr="00000000">
        <w:rPr>
          <w:i w:val="1"/>
          <w:rtl w:val="0"/>
        </w:rPr>
        <w:t xml:space="preserve">Repulse</w:t>
      </w:r>
      <w:r w:rsidDel="00000000" w:rsidR="00000000" w:rsidRPr="00000000">
        <w:rPr>
          <w:rtl w:val="0"/>
        </w:rPr>
        <w:t xml:space="preserve"> are designated as controlled sites, these range from vessels from WW1 to warships sunk in the Falklands conflict.</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first case I will go over is the retrieval of HMS </w:t>
      </w:r>
      <w:r w:rsidDel="00000000" w:rsidR="00000000" w:rsidRPr="00000000">
        <w:rPr>
          <w:i w:val="1"/>
          <w:rtl w:val="0"/>
        </w:rPr>
        <w:t xml:space="preserve">Hood</w:t>
      </w:r>
      <w:r w:rsidDel="00000000" w:rsidR="00000000" w:rsidRPr="00000000">
        <w:rPr>
          <w:rtl w:val="0"/>
        </w:rPr>
        <w:t xml:space="preserve">'s Bell from the Atlantic ocean floor. HMS Hood was a Queen Elizabeth class battlecruiser built for the Royal navy in 1916, her namesake was Admiral Samuel Hood, 1st Viscount Hood (it also represents Rear Admiral Horace Hood, who died in the Battle of Jutland aboard the battlecruiser HMS </w:t>
      </w:r>
      <w:r w:rsidDel="00000000" w:rsidR="00000000" w:rsidRPr="00000000">
        <w:rPr>
          <w:i w:val="1"/>
          <w:rtl w:val="0"/>
        </w:rPr>
        <w:t xml:space="preserve">Invincible</w:t>
      </w:r>
      <w:r w:rsidDel="00000000" w:rsidR="00000000" w:rsidRPr="00000000">
        <w:rPr>
          <w:rtl w:val="0"/>
        </w:rPr>
        <w:t xml:space="preserve">). She was the flagship of the Royal Navy for a majority of the interwar years, and was the pride of the Royal Navy. She was sunk on the 24th May 1941 by the German Kriegsmarine, she had travelled to intercept KMS </w:t>
      </w:r>
      <w:r w:rsidDel="00000000" w:rsidR="00000000" w:rsidRPr="00000000">
        <w:rPr>
          <w:i w:val="1"/>
          <w:rtl w:val="0"/>
        </w:rPr>
        <w:t xml:space="preserve">Bismarck</w:t>
      </w:r>
      <w:r w:rsidDel="00000000" w:rsidR="00000000" w:rsidRPr="00000000">
        <w:rPr>
          <w:rtl w:val="0"/>
        </w:rPr>
        <w:t xml:space="preserve"> and KMS </w:t>
      </w:r>
      <w:r w:rsidDel="00000000" w:rsidR="00000000" w:rsidRPr="00000000">
        <w:rPr>
          <w:i w:val="1"/>
          <w:rtl w:val="0"/>
        </w:rPr>
        <w:t xml:space="preserve">Prinz Eugen</w:t>
      </w:r>
      <w:r w:rsidDel="00000000" w:rsidR="00000000" w:rsidRPr="00000000">
        <w:rPr>
          <w:rtl w:val="0"/>
        </w:rPr>
        <w:t xml:space="preserve"> alongside HMS </w:t>
      </w:r>
      <w:r w:rsidDel="00000000" w:rsidR="00000000" w:rsidRPr="00000000">
        <w:rPr>
          <w:i w:val="1"/>
          <w:rtl w:val="0"/>
        </w:rPr>
        <w:t xml:space="preserve">Prince of Wales</w:t>
      </w:r>
      <w:r w:rsidDel="00000000" w:rsidR="00000000" w:rsidRPr="00000000">
        <w:rPr>
          <w:rtl w:val="0"/>
        </w:rPr>
        <w:t xml:space="preserve">, the German vessels were travelling to the Atlantic to begin commerce raiding allied convoys in Operation Rheinübung. Out of the 1418 men on board, 1415 would perish, including Vice Admiral Lancelot Holland and Captain Ralph Kerr. </w:t>
      </w:r>
      <w:r w:rsidDel="00000000" w:rsidR="00000000" w:rsidRPr="00000000">
        <w:rPr>
          <w:i w:val="1"/>
          <w:rtl w:val="0"/>
        </w:rPr>
        <w:t xml:space="preserve">Hood</w:t>
      </w:r>
      <w:r w:rsidDel="00000000" w:rsidR="00000000" w:rsidRPr="00000000">
        <w:rPr>
          <w:rtl w:val="0"/>
        </w:rPr>
        <w:t xml:space="preserve">’s bell is of significance because it was brought up near the centenary of the battle of Jutland and represented a link between the sacrifices of sailors in WW1 and WW2. The Wreck of the </w:t>
      </w:r>
      <w:r w:rsidDel="00000000" w:rsidR="00000000" w:rsidRPr="00000000">
        <w:rPr>
          <w:i w:val="1"/>
          <w:rtl w:val="0"/>
        </w:rPr>
        <w:t xml:space="preserve">Hood</w:t>
      </w:r>
      <w:r w:rsidDel="00000000" w:rsidR="00000000" w:rsidRPr="00000000">
        <w:rPr>
          <w:rtl w:val="0"/>
        </w:rPr>
        <w:t xml:space="preserve"> is considered a war grave, so when it was initially discovered, they had promised the MoD not to touch it.</w:t>
      </w:r>
      <w:r w:rsidDel="00000000" w:rsidR="00000000" w:rsidRPr="00000000">
        <w:rPr>
          <w:vertAlign w:val="superscript"/>
        </w:rPr>
        <w:footnoteReference w:customMarkFollows="0" w:id="2"/>
      </w:r>
      <w:r w:rsidDel="00000000" w:rsidR="00000000" w:rsidRPr="00000000">
        <w:rPr>
          <w:rtl w:val="0"/>
        </w:rPr>
        <w:t xml:space="preserve"> On later expeditions, they were given permission by the MoD, the HMS </w:t>
      </w:r>
      <w:r w:rsidDel="00000000" w:rsidR="00000000" w:rsidRPr="00000000">
        <w:rPr>
          <w:i w:val="1"/>
          <w:rtl w:val="0"/>
        </w:rPr>
        <w:t xml:space="preserve">Hood</w:t>
      </w:r>
      <w:r w:rsidDel="00000000" w:rsidR="00000000" w:rsidRPr="00000000">
        <w:rPr>
          <w:rtl w:val="0"/>
        </w:rPr>
        <w:t xml:space="preserve"> Association and the Royal British Legion to excavate and recover the bell for memorial purposes.</w:t>
      </w:r>
      <w:r w:rsidDel="00000000" w:rsidR="00000000" w:rsidRPr="00000000">
        <w:rPr>
          <w:vertAlign w:val="superscript"/>
        </w:rPr>
        <w:footnoteReference w:customMarkFollows="0" w:id="3"/>
      </w:r>
      <w:r w:rsidDel="00000000" w:rsidR="00000000" w:rsidRPr="00000000">
        <w:rPr>
          <w:rtl w:val="0"/>
        </w:rPr>
        <w:t xml:space="preserve"> This is a case where the MoD had not technically contracted the work, but was in coordination with other groups and people of special interest to the wreck, working through them to recover the bell, co-opting the goal as an official liaison.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Another case I will analyse is the fates of HMS </w:t>
      </w:r>
      <w:r w:rsidDel="00000000" w:rsidR="00000000" w:rsidRPr="00000000">
        <w:rPr>
          <w:i w:val="1"/>
          <w:rtl w:val="0"/>
        </w:rPr>
        <w:t xml:space="preserve">Prince of Wales</w:t>
      </w:r>
      <w:r w:rsidDel="00000000" w:rsidR="00000000" w:rsidRPr="00000000">
        <w:rPr>
          <w:rtl w:val="0"/>
        </w:rPr>
        <w:t xml:space="preserve"> and HMS </w:t>
      </w:r>
      <w:r w:rsidDel="00000000" w:rsidR="00000000" w:rsidRPr="00000000">
        <w:rPr>
          <w:i w:val="1"/>
          <w:rtl w:val="0"/>
        </w:rPr>
        <w:t xml:space="preserve">Repulse</w:t>
      </w:r>
      <w:r w:rsidDel="00000000" w:rsidR="00000000" w:rsidRPr="00000000">
        <w:rPr>
          <w:rtl w:val="0"/>
        </w:rPr>
        <w:t xml:space="preserve">. These warships were sunk in WW2 by Japanese torpedo bombers in the South China sea. Warships sunk in international waters are frequently designated as war graves and are not meant to be touched nor interfered by individuals not acting under the order of their respective governments. As it is seen as highly disrespectful to rifle through the belongings of the dead and the essentially looting and salvaging of their steel tombs/coffins. Warships such as HMS Prince of Wales and HMS Repulse have been found to be scavenged (Guardian), harvesting the ships for their Bronze propeller, expensive engine parts with rare metals as well as the low-background steel which is highly valuable as it can be used in the creation of Geiger counters as well as satellites and other space equipment.</w:t>
      </w:r>
      <w:r w:rsidDel="00000000" w:rsidR="00000000" w:rsidRPr="00000000">
        <w:rPr>
          <w:vertAlign w:val="superscript"/>
        </w:rPr>
        <w:footnoteReference w:customMarkFollows="0" w:id="4"/>
      </w:r>
      <w:r w:rsidDel="00000000" w:rsidR="00000000" w:rsidRPr="00000000">
        <w:rPr>
          <w:rtl w:val="0"/>
        </w:rPr>
        <w:t xml:space="preserve"> These wrecks are considered war graves, and contain the corpses of over 800 servicemen, whose families probably would not want to be disturbed from their place of rest. These scavengers and scrappers have carved bits from the machinery and hull, seizing the propeller shafts and parts of the wrecks.</w:t>
      </w:r>
      <w:r w:rsidDel="00000000" w:rsidR="00000000" w:rsidRPr="00000000">
        <w:rPr>
          <w:vertAlign w:val="superscript"/>
        </w:rPr>
        <w:footnoteReference w:customMarkFollows="0" w:id="5"/>
      </w:r>
      <w:r w:rsidDel="00000000" w:rsidR="00000000" w:rsidRPr="00000000">
        <w:rPr>
          <w:rtl w:val="0"/>
        </w:rPr>
        <w:t xml:space="preserve"> While the Bells of the </w:t>
      </w:r>
      <w:r w:rsidDel="00000000" w:rsidR="00000000" w:rsidRPr="00000000">
        <w:rPr>
          <w:i w:val="1"/>
          <w:rtl w:val="0"/>
        </w:rPr>
        <w:t xml:space="preserve">Prince of Wales </w:t>
      </w:r>
      <w:r w:rsidDel="00000000" w:rsidR="00000000" w:rsidRPr="00000000">
        <w:rPr>
          <w:rtl w:val="0"/>
        </w:rPr>
        <w:t xml:space="preserve">and </w:t>
      </w:r>
      <w:r w:rsidDel="00000000" w:rsidR="00000000" w:rsidRPr="00000000">
        <w:rPr>
          <w:i w:val="1"/>
          <w:rtl w:val="0"/>
        </w:rPr>
        <w:t xml:space="preserve">Repulse </w:t>
      </w:r>
      <w:r w:rsidDel="00000000" w:rsidR="00000000" w:rsidRPr="00000000">
        <w:rPr>
          <w:rtl w:val="0"/>
        </w:rPr>
        <w:t xml:space="preserve">have been recovered, the rest of the wreckage has not been kept with the same respect as the </w:t>
      </w:r>
      <w:r w:rsidDel="00000000" w:rsidR="00000000" w:rsidRPr="00000000">
        <w:rPr>
          <w:i w:val="1"/>
          <w:rtl w:val="0"/>
        </w:rPr>
        <w:t xml:space="preserve">Hood</w:t>
      </w:r>
      <w:r w:rsidDel="00000000" w:rsidR="00000000" w:rsidRPr="00000000">
        <w:rPr>
          <w:rtl w:val="0"/>
        </w:rPr>
        <w:t xml:space="preserve">, with the steel tombs being pulled apart for economic reasons, without care or regard to the bodies on board or the families at home. Furthermore, the fact that the MoD had to be informed of this by Malaysian casual divers and others shows its lack of care or inability to protect all of the interests it claims to serve abroad, they should have known that something like this was going on.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After a prior Guardian report, the MoD did let out a statement asking for the Indonesian government to stop the damage being done to the ships, with one ship, the HMAS </w:t>
      </w:r>
      <w:r w:rsidDel="00000000" w:rsidR="00000000" w:rsidRPr="00000000">
        <w:rPr>
          <w:i w:val="1"/>
          <w:rtl w:val="0"/>
        </w:rPr>
        <w:t xml:space="preserve">Perth</w:t>
      </w:r>
      <w:r w:rsidDel="00000000" w:rsidR="00000000" w:rsidRPr="00000000">
        <w:rPr>
          <w:rtl w:val="0"/>
        </w:rPr>
        <w:t xml:space="preserve"> being quoted a s”60-70% gone”.</w:t>
      </w:r>
      <w:r w:rsidDel="00000000" w:rsidR="00000000" w:rsidRPr="00000000">
        <w:rPr>
          <w:vertAlign w:val="superscript"/>
        </w:rPr>
        <w:footnoteReference w:customMarkFollows="0" w:id="6"/>
      </w:r>
      <w:r w:rsidDel="00000000" w:rsidR="00000000" w:rsidRPr="00000000">
        <w:rPr>
          <w:rtl w:val="0"/>
        </w:rPr>
        <w:t xml:space="preserve"> Other warships of the Imperial Japanese Navy have also been scavenged off Borneo, the disregard for the sanctity of war graves affecting all nations who lost vessels and sailors during the world wars. The response from the MoD was more of a diplomatic slap on the wrist rather than an actual impactful and meaningful statement, a more meaningful attempt of a show of force would have been to engage in a diving expedition alongside the freedom of navigation exercises displayed by HMS </w:t>
      </w:r>
      <w:r w:rsidDel="00000000" w:rsidR="00000000" w:rsidRPr="00000000">
        <w:rPr>
          <w:i w:val="1"/>
          <w:rtl w:val="0"/>
        </w:rPr>
        <w:t xml:space="preserve">Queen Elizabeth </w:t>
      </w:r>
      <w:r w:rsidDel="00000000" w:rsidR="00000000" w:rsidRPr="00000000">
        <w:rPr>
          <w:rtl w:val="0"/>
        </w:rPr>
        <w:t xml:space="preserve">and her taskforce in Carrier Strike Group 2021.</w:t>
      </w:r>
      <w:r w:rsidDel="00000000" w:rsidR="00000000" w:rsidRPr="00000000">
        <w:rPr>
          <w:vertAlign w:val="superscript"/>
        </w:rPr>
        <w:footnoteReference w:customMarkFollows="0" w:id="7"/>
      </w:r>
      <w:r w:rsidDel="00000000" w:rsidR="00000000" w:rsidRPr="00000000">
        <w:rPr>
          <w:rtl w:val="0"/>
        </w:rPr>
        <w:t xml:space="preserve"> What a show it would have been, the heaviest warship the royal navy has ever produced sailing with her escorts, paying respects to the war dead and showing the guarding of the past that should be expected of a country still trying to show itself as a global power and not a washed-up post-imperial island off the coast of mainland Europe. It would have been a perfect chance for the MoD to display its defence of British interests and values by conducting a welfare check on the downed warships, it is not like they did not have the time, the task force visited 40 countries on its voyage.</w:t>
      </w:r>
      <w:r w:rsidDel="00000000" w:rsidR="00000000" w:rsidRPr="00000000">
        <w:rPr>
          <w:vertAlign w:val="superscript"/>
        </w:rPr>
        <w:footnoteReference w:customMarkFollows="0" w:id="8"/>
      </w:r>
      <w:r w:rsidDel="00000000" w:rsidR="00000000" w:rsidRPr="00000000">
        <w:rPr>
          <w:rtl w:val="0"/>
        </w:rPr>
        <w:t xml:space="preserve"> It would have been a powerful image as well, a fleet whose vessels could match the surrounding countries navies abilities by themselves, whose operational purpose in the region is to dispute claims by the People’s Republic of China about its sovereignty there, stopping and ensuring the safety of their fallen sailors. That would be an image that reaffirms Britain’s intentions and interests abroad, and that they should be taken seriously, rather than only being able to offer a quote from a spokesperson.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reasons for keeping these grave sites and retrieving relics are multifaceted. First of all, the retention and retrieval of relics is important symbolically, as it shows that the nation has not forgotten the dead, and is willing to go to lengths to ensure their memories are kept intact. The second that ties in with the first is that it shows governmental care in the memory of families who have lost loved ones due to war, it also grants a link to the past with the present military, which is always important, especially as such institutions and the country at large place their history at an extremely important level. Thirdly, it shows the country’s care and dedication to the wardead to the world, this shows the global reach of the country and shows they will expend resources over things that do not seem to be strategically significant, but are culturally important. Keeping the memory of the dead alive is an important task, one that most modern countries attempt to uphold and serve well, it is good for keeping up the morale of current troops, as they are shown that they will never be forgotten, it also inspires the populace to join up to the military, as they wish to share in the glory and eternal memory of the military.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modern combat zones, a greater emphasis is put on the retrieval of bodies than may have occurred in previous wars, with a larger proportion of military dead being brought back to their parent country rather than being buried in the host country. This may be due to the increasing publicity of warfare, gone are the days of incalculable forces colliding and bodies being buried by debris and left abandoned, warfare in the modern day, especially in cases like the Middle East, is far more surgical and small scale. And as such, the volume of deaths is far lower, throughout Operation Herrick (2001-2015) only 454 members of the british military were killed, which is remarkably low considering that the 1991 invasion of Iraq cost 47 lives, and the 2003 invasion and occupation cost 179, both operations were proper warfare, with large divisions combating each other, and whose combat phases were short and very bloody.</w:t>
      </w:r>
      <w:r w:rsidDel="00000000" w:rsidR="00000000" w:rsidRPr="00000000">
        <w:rPr>
          <w:vertAlign w:val="superscript"/>
        </w:rPr>
        <w:footnoteReference w:customMarkFollows="0" w:id="9"/>
      </w:r>
      <w:r w:rsidDel="00000000" w:rsidR="00000000" w:rsidRPr="00000000">
        <w:rPr>
          <w:rtl w:val="0"/>
        </w:rPr>
        <w:t xml:space="preserve"> This low body count as well as the fact that almost all units who took casualties had a high amount of support and logistics vehicles nearby, meaning that transporting the bodies back would be easier. The prevalence of cameras in combat, whether that be international press or soldier-mounted body cams, as well as the eyes in the sky of drones and combat planes mean that locating bodies is far easier, as the footage can be used to locate the bodies if the soldiers were pushed from the area.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As such, the MoD does deal with the collection of bodies but not in the way that it would do with sea wrecks, the ground forces who are in the region can, if not immediately then fairly quickly, scoop the bodies up and transport them back to basecamp or a nearby airport. Because the troops were moving in convoys and had contested control over most regions, they could bring in vehicles to remove corpses. In contrast, the Iraqi counterpart of the MoD would have had greater difficulty in recouping their fallen soldiers due to the fact that they were on the constant retreat during 1991 and 2003, they would be unable to retrieve the lost soldiers whom they could not carry, you also have instances where the Iraqi tanks have been knocked out by depleted uranium sabot rounds and the crew have been in no short term “liquified”, and so there are no corpses within those tanks that are salvageable.</w:t>
      </w:r>
      <w:r w:rsidDel="00000000" w:rsidR="00000000" w:rsidRPr="00000000">
        <w:rPr>
          <w:vertAlign w:val="superscript"/>
        </w:rPr>
        <w:footnoteReference w:customMarkFollows="0" w:id="10"/>
      </w:r>
      <w:r w:rsidDel="00000000" w:rsidR="00000000" w:rsidRPr="00000000">
        <w:rPr>
          <w:rtl w:val="0"/>
        </w:rPr>
        <w:t xml:space="preserve"> So, due to the operational deployment of the British armed forces, it is likely that they will always be able to recover the fallen and return them to camp, however, equipment recovery is less likely, due to scavenging by enemy forces and ability to relocate heavier equipment.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MoD, as it stands today, in most cases are proficient at recouping lost soldiers and burying them in a proper fashion. It puts effort into the acquisition and recovery of war relics and remains in general, the MoD maintains links with a vast network of contractors and private individuals and associations that can deal with projects of their own volition, normally backed by their own personal interest and the consent of the MoD, so even though the MoD are not directly doing these recoveries and rediscoveries, they indirectly are. Their failures to adequately protect the wrecks of warships in the other areas of the world is troubling and a tarnish to the reputation of the MoD, it's only saving grace being that it is far from home and so hopefully will attract less attention, and therefore less outcry from the public. The MoD relies on more public and volunteer associations such as the Royal British legion to assist in the monitoring and recovery of war materiel and important memorabilia, as well as doing stunts to show that the losses of soldiers are not forgotten. However, the lack of expeditions and warship surveys can be attributed to the fact that much of its current budget will be focused on refitting and equipping our modern military and the production of the replacement warships for those who will be out of service in the next two decades. Understandably and sadly, we can expect other wrecks in the pacific and other areas out of MoD reasonable reach to be scrapped and dismantled without permission. </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b w:val="1"/>
          <w:rtl w:val="0"/>
        </w:rPr>
        <w:t xml:space="preserve">Sources:</w:t>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American Heroes Channel, </w:t>
      </w:r>
      <w:r w:rsidDel="00000000" w:rsidR="00000000" w:rsidRPr="00000000">
        <w:rPr>
          <w:i w:val="1"/>
          <w:rtl w:val="0"/>
        </w:rPr>
        <w:t xml:space="preserve">Liquifying suicide bombers in Baghdad, </w:t>
      </w:r>
      <w:r w:rsidDel="00000000" w:rsidR="00000000" w:rsidRPr="00000000">
        <w:rPr>
          <w:rtl w:val="0"/>
        </w:rPr>
        <w:t xml:space="preserve">Online Video, Youtube, 22 Mar 2014 &lt;</w:t>
      </w:r>
      <w:hyperlink r:id="rId7">
        <w:r w:rsidDel="00000000" w:rsidR="00000000" w:rsidRPr="00000000">
          <w:rPr>
            <w:color w:val="1155cc"/>
            <w:u w:val="single"/>
            <w:rtl w:val="0"/>
          </w:rPr>
          <w:t xml:space="preserve">https://www.youtube.com/watch?v=-x9ykqGHI_0</w:t>
        </w:r>
      </w:hyperlink>
      <w:r w:rsidDel="00000000" w:rsidR="00000000" w:rsidRPr="00000000">
        <w:rPr>
          <w:rtl w:val="0"/>
        </w:rPr>
        <w:t xml:space="preserve">&gt; [accessed 25 Jan 2022] </w:t>
      </w:r>
    </w:p>
    <w:p w:rsidR="00000000" w:rsidDel="00000000" w:rsidP="00000000" w:rsidRDefault="00000000" w:rsidRPr="00000000" w14:paraId="00000020">
      <w:pPr>
        <w:rPr>
          <w:i w:val="1"/>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Commonwealth War Graves Commission, 1917. &lt;</w:t>
      </w:r>
      <w:hyperlink r:id="rId8">
        <w:r w:rsidDel="00000000" w:rsidR="00000000" w:rsidRPr="00000000">
          <w:rPr>
            <w:color w:val="1155cc"/>
            <w:u w:val="single"/>
            <w:rtl w:val="0"/>
          </w:rPr>
          <w:t xml:space="preserve">https://www.cwgc.org/</w:t>
        </w:r>
      </w:hyperlink>
      <w:r w:rsidDel="00000000" w:rsidR="00000000" w:rsidRPr="00000000">
        <w:rPr>
          <w:rtl w:val="0"/>
        </w:rPr>
        <w:t xml:space="preserve">&gt; [accessed 21 Jan 2022]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Commonwealth War Graves Commission, 1953. </w:t>
      </w:r>
      <w:r w:rsidDel="00000000" w:rsidR="00000000" w:rsidRPr="00000000">
        <w:rPr>
          <w:i w:val="1"/>
          <w:rtl w:val="0"/>
        </w:rPr>
        <w:t xml:space="preserve">Portsmouth Naval Memorial. </w:t>
      </w:r>
      <w:r w:rsidDel="00000000" w:rsidR="00000000" w:rsidRPr="00000000">
        <w:rPr>
          <w:rtl w:val="0"/>
        </w:rPr>
        <w:t xml:space="preserve">&lt;</w:t>
      </w:r>
      <w:hyperlink r:id="rId9">
        <w:r w:rsidDel="00000000" w:rsidR="00000000" w:rsidRPr="00000000">
          <w:rPr>
            <w:color w:val="1155cc"/>
            <w:u w:val="single"/>
            <w:rtl w:val="0"/>
          </w:rPr>
          <w:t xml:space="preserve">https://www.cwgc.org/visit-us/find-cemeteries-memorials/cemetery-details/144703/portsmouth-naval-memorial/</w:t>
        </w:r>
      </w:hyperlink>
      <w:r w:rsidDel="00000000" w:rsidR="00000000" w:rsidRPr="00000000">
        <w:rPr>
          <w:rtl w:val="0"/>
        </w:rPr>
        <w:t xml:space="preserve">&gt; [accessed 21 Jan 2022]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Harris, Jason. R. ‘The protection of Sunken Warships as gravesites at sea’, </w:t>
      </w:r>
      <w:r w:rsidDel="00000000" w:rsidR="00000000" w:rsidRPr="00000000">
        <w:rPr>
          <w:i w:val="1"/>
          <w:rtl w:val="0"/>
        </w:rPr>
        <w:t xml:space="preserve">Ocean and Coastal Law Journal</w:t>
      </w:r>
      <w:r w:rsidDel="00000000" w:rsidR="00000000" w:rsidRPr="00000000">
        <w:rPr>
          <w:rtl w:val="0"/>
        </w:rPr>
        <w:t xml:space="preserve">. Volume 7, Number 1, Article 11 &lt;</w:t>
      </w:r>
      <w:hyperlink r:id="rId10">
        <w:r w:rsidDel="00000000" w:rsidR="00000000" w:rsidRPr="00000000">
          <w:rPr>
            <w:color w:val="1155cc"/>
            <w:u w:val="single"/>
            <w:rtl w:val="0"/>
          </w:rPr>
          <w:t xml:space="preserve">https://digitalcommons.mainelaw.maine.edu/cgi/viewcontent.cgi?article=1204&amp;context=oclj</w:t>
        </w:r>
      </w:hyperlink>
      <w:r w:rsidDel="00000000" w:rsidR="00000000" w:rsidRPr="00000000">
        <w:rPr>
          <w:rtl w:val="0"/>
        </w:rPr>
        <w:t xml:space="preserve">&gt; [accessed 3 Feb 2022]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Hutchison, H, C. </w:t>
      </w:r>
      <w:r w:rsidDel="00000000" w:rsidR="00000000" w:rsidRPr="00000000">
        <w:rPr>
          <w:i w:val="1"/>
          <w:rtl w:val="0"/>
        </w:rPr>
        <w:t xml:space="preserve">This is what ‘eternal patrol’ means for submarines</w:t>
      </w:r>
      <w:r w:rsidDel="00000000" w:rsidR="00000000" w:rsidRPr="00000000">
        <w:rPr>
          <w:rtl w:val="0"/>
        </w:rPr>
        <w:t xml:space="preserve"> (10 Jan 2022). &lt;</w:t>
      </w:r>
      <w:hyperlink r:id="rId11">
        <w:r w:rsidDel="00000000" w:rsidR="00000000" w:rsidRPr="00000000">
          <w:rPr>
            <w:color w:val="1155cc"/>
            <w:u w:val="single"/>
            <w:rtl w:val="0"/>
          </w:rPr>
          <w:t xml:space="preserve">https://www.wearethemighty.com/popular/this-is-what-eternal-patrol-means-for-submarines/</w:t>
        </w:r>
      </w:hyperlink>
      <w:r w:rsidDel="00000000" w:rsidR="00000000" w:rsidRPr="00000000">
        <w:rPr>
          <w:rtl w:val="0"/>
        </w:rPr>
        <w:t xml:space="preserve">&gt; [accessed 4 Jan 2022]</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HMS Hood association, 1975. &lt;</w:t>
      </w:r>
      <w:hyperlink r:id="rId12">
        <w:r w:rsidDel="00000000" w:rsidR="00000000" w:rsidRPr="00000000">
          <w:rPr>
            <w:color w:val="1155cc"/>
            <w:u w:val="single"/>
            <w:rtl w:val="0"/>
          </w:rPr>
          <w:t xml:space="preserve">http://www.hmshood.org.uk/index.php</w:t>
        </w:r>
      </w:hyperlink>
      <w:r w:rsidDel="00000000" w:rsidR="00000000" w:rsidRPr="00000000">
        <w:rPr>
          <w:rtl w:val="0"/>
        </w:rPr>
        <w:t xml:space="preserve">&gt; [accessed 19th Jan 2022]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Holmes, Oliver. Harding, L. </w:t>
      </w:r>
      <w:r w:rsidDel="00000000" w:rsidR="00000000" w:rsidRPr="00000000">
        <w:rPr>
          <w:i w:val="1"/>
          <w:rtl w:val="0"/>
        </w:rPr>
        <w:t xml:space="preserve">Britain’s scavenged world war ships not our fault, says Indonesia </w:t>
      </w:r>
      <w:r w:rsidDel="00000000" w:rsidR="00000000" w:rsidRPr="00000000">
        <w:rPr>
          <w:rtl w:val="0"/>
        </w:rPr>
        <w:t xml:space="preserve">(17 Nov 2016) &lt;</w:t>
      </w:r>
      <w:hyperlink r:id="rId13">
        <w:r w:rsidDel="00000000" w:rsidR="00000000" w:rsidRPr="00000000">
          <w:rPr>
            <w:color w:val="1155cc"/>
            <w:u w:val="single"/>
            <w:rtl w:val="0"/>
          </w:rPr>
          <w:t xml:space="preserve">https://www.theguardian.com/world/2016/nov/17/indonesia-says-its-not-to-blame-for-missing-shipwrecks</w:t>
        </w:r>
      </w:hyperlink>
      <w:r w:rsidDel="00000000" w:rsidR="00000000" w:rsidRPr="00000000">
        <w:rPr>
          <w:rtl w:val="0"/>
        </w:rPr>
        <w:t xml:space="preserve">&gt; [accessed 19 Jan 2022]</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Holmes, Oliver. Ulmanu, Monica. Roberts, Simon. </w:t>
      </w:r>
      <w:r w:rsidDel="00000000" w:rsidR="00000000" w:rsidRPr="00000000">
        <w:rPr>
          <w:i w:val="1"/>
          <w:rtl w:val="0"/>
        </w:rPr>
        <w:t xml:space="preserve">The World’s biggest grave robbery: Asia’s disappearing WWII shipwrecks </w:t>
      </w:r>
      <w:r w:rsidDel="00000000" w:rsidR="00000000" w:rsidRPr="00000000">
        <w:rPr>
          <w:rtl w:val="0"/>
        </w:rPr>
        <w:t xml:space="preserve">(3 Nov 2017), &lt;</w:t>
      </w:r>
      <w:hyperlink r:id="rId14">
        <w:r w:rsidDel="00000000" w:rsidR="00000000" w:rsidRPr="00000000">
          <w:rPr>
            <w:color w:val="1155cc"/>
            <w:u w:val="single"/>
            <w:rtl w:val="0"/>
          </w:rPr>
          <w:t xml:space="preserve">https://www.theguardian.com/world/ng-interactive/2017/nov/03/worlds-biggest-grave-robbery-asias-disappearing-ww2-shipwrecks</w:t>
        </w:r>
      </w:hyperlink>
      <w:r w:rsidDel="00000000" w:rsidR="00000000" w:rsidRPr="00000000">
        <w:rPr>
          <w:rtl w:val="0"/>
        </w:rPr>
        <w:t xml:space="preserve">&gt; [accessed 19 Jan 2022]</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Maritime Foundation, </w:t>
      </w:r>
      <w:r w:rsidDel="00000000" w:rsidR="00000000" w:rsidRPr="00000000">
        <w:rPr>
          <w:i w:val="1"/>
          <w:rtl w:val="0"/>
        </w:rPr>
        <w:t xml:space="preserve">HMS Hood 'For Years Unseen' - How HMS Hood’s bell came home, </w:t>
      </w:r>
      <w:r w:rsidDel="00000000" w:rsidR="00000000" w:rsidRPr="00000000">
        <w:rPr>
          <w:rtl w:val="0"/>
        </w:rPr>
        <w:t xml:space="preserve">Online video, Youtube, 27 May 2017, &lt;</w:t>
      </w:r>
      <w:hyperlink r:id="rId15">
        <w:r w:rsidDel="00000000" w:rsidR="00000000" w:rsidRPr="00000000">
          <w:rPr>
            <w:color w:val="1155cc"/>
            <w:u w:val="single"/>
            <w:rtl w:val="0"/>
          </w:rPr>
          <w:t xml:space="preserve">https://www.youtube.com/watch?v=jMohVNaeP6s&amp;t=948s</w:t>
        </w:r>
      </w:hyperlink>
      <w:r w:rsidDel="00000000" w:rsidR="00000000" w:rsidRPr="00000000">
        <w:rPr>
          <w:rtl w:val="0"/>
        </w:rPr>
        <w:t xml:space="preserve">&gt; [accessed 22 Jan 2022]</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Ministry of Defence website, 1964. &lt;</w:t>
      </w:r>
      <w:hyperlink r:id="rId16">
        <w:r w:rsidDel="00000000" w:rsidR="00000000" w:rsidRPr="00000000">
          <w:rPr>
            <w:color w:val="1155cc"/>
            <w:u w:val="single"/>
            <w:rtl w:val="0"/>
          </w:rPr>
          <w:t xml:space="preserve">https://www.gov.uk/government/organisations/ministry-of-defence</w:t>
        </w:r>
      </w:hyperlink>
      <w:r w:rsidDel="00000000" w:rsidR="00000000" w:rsidRPr="00000000">
        <w:rPr>
          <w:rtl w:val="0"/>
        </w:rPr>
        <w:t xml:space="preserve">&gt; [accessed 23 Jan 2022]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Ministry of Defence, </w:t>
      </w:r>
      <w:r w:rsidDel="00000000" w:rsidR="00000000" w:rsidRPr="00000000">
        <w:rPr>
          <w:i w:val="1"/>
          <w:rtl w:val="0"/>
        </w:rPr>
        <w:t xml:space="preserve">Operations in Afghanistan</w:t>
      </w:r>
      <w:r w:rsidDel="00000000" w:rsidR="00000000" w:rsidRPr="00000000">
        <w:rPr>
          <w:rtl w:val="0"/>
        </w:rPr>
        <w:t xml:space="preserve">. &lt;</w:t>
      </w:r>
      <w:hyperlink r:id="rId17">
        <w:r w:rsidDel="00000000" w:rsidR="00000000" w:rsidRPr="00000000">
          <w:rPr>
            <w:color w:val="1155cc"/>
            <w:u w:val="single"/>
            <w:rtl w:val="0"/>
          </w:rPr>
          <w:t xml:space="preserve">https://www.gov.uk/government/fields-of-operation/afghanistan</w:t>
        </w:r>
      </w:hyperlink>
      <w:r w:rsidDel="00000000" w:rsidR="00000000" w:rsidRPr="00000000">
        <w:rPr>
          <w:rtl w:val="0"/>
        </w:rPr>
        <w:t xml:space="preserve">&gt; [accessed 24 Jan 2022]</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Ministry of Defence, </w:t>
      </w:r>
      <w:r w:rsidDel="00000000" w:rsidR="00000000" w:rsidRPr="00000000">
        <w:rPr>
          <w:i w:val="1"/>
          <w:rtl w:val="0"/>
        </w:rPr>
        <w:t xml:space="preserve">Operations in Iraq. </w:t>
      </w:r>
      <w:r w:rsidDel="00000000" w:rsidR="00000000" w:rsidRPr="00000000">
        <w:rPr>
          <w:rtl w:val="0"/>
        </w:rPr>
        <w:t xml:space="preserve">&lt;</w:t>
      </w:r>
      <w:hyperlink r:id="rId18">
        <w:r w:rsidDel="00000000" w:rsidR="00000000" w:rsidRPr="00000000">
          <w:rPr>
            <w:color w:val="1155cc"/>
            <w:u w:val="single"/>
            <w:rtl w:val="0"/>
          </w:rPr>
          <w:t xml:space="preserve">https://www.gov.uk/government/fields-of-operation/iraq</w:t>
        </w:r>
      </w:hyperlink>
      <w:r w:rsidDel="00000000" w:rsidR="00000000" w:rsidRPr="00000000">
        <w:rPr>
          <w:rtl w:val="0"/>
        </w:rPr>
        <w:t xml:space="preserve">&gt; [accessed 26 Jan]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Ministry of Defence (Army), </w:t>
      </w:r>
      <w:r w:rsidDel="00000000" w:rsidR="00000000" w:rsidRPr="00000000">
        <w:rPr>
          <w:i w:val="1"/>
          <w:rtl w:val="0"/>
        </w:rPr>
        <w:t xml:space="preserve">Operation Herrick campaign study</w:t>
      </w:r>
      <w:r w:rsidDel="00000000" w:rsidR="00000000" w:rsidRPr="00000000">
        <w:rPr>
          <w:rtl w:val="0"/>
        </w:rPr>
        <w:t xml:space="preserve">. &lt;</w:t>
      </w:r>
      <w:hyperlink r:id="rId19">
        <w:r w:rsidDel="00000000" w:rsidR="00000000" w:rsidRPr="00000000">
          <w:rPr>
            <w:color w:val="1155cc"/>
            <w:u w:val="single"/>
            <w:rtl w:val="0"/>
          </w:rPr>
          <w:t xml:space="preserve">https://assets.publishing.service.gov.uk/government/uploads/system/uploads/attachment_data/file/492757/20160107115638.pdf</w:t>
        </w:r>
      </w:hyperlink>
      <w:r w:rsidDel="00000000" w:rsidR="00000000" w:rsidRPr="00000000">
        <w:rPr>
          <w:rtl w:val="0"/>
        </w:rPr>
        <w:t xml:space="preserve">&gt; [accessed 28 Jan 2022]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National Army Museum, </w:t>
      </w:r>
      <w:r w:rsidDel="00000000" w:rsidR="00000000" w:rsidRPr="00000000">
        <w:rPr>
          <w:i w:val="1"/>
          <w:rtl w:val="0"/>
        </w:rPr>
        <w:t xml:space="preserve">War in Afghanistan. </w:t>
      </w:r>
      <w:r w:rsidDel="00000000" w:rsidR="00000000" w:rsidRPr="00000000">
        <w:rPr>
          <w:rtl w:val="0"/>
        </w:rPr>
        <w:t xml:space="preserve">&lt;</w:t>
      </w:r>
      <w:hyperlink r:id="rId20">
        <w:r w:rsidDel="00000000" w:rsidR="00000000" w:rsidRPr="00000000">
          <w:rPr>
            <w:color w:val="1155cc"/>
            <w:u w:val="single"/>
            <w:rtl w:val="0"/>
          </w:rPr>
          <w:t xml:space="preserve">https://www.nam.ac.uk/explore/war-afghanistan#:~:text=The%20British%20war%20in%20Afghanistan,still%20remains%20open%20to%20debate</w:t>
        </w:r>
      </w:hyperlink>
      <w:r w:rsidDel="00000000" w:rsidR="00000000" w:rsidRPr="00000000">
        <w:rPr>
          <w:rtl w:val="0"/>
        </w:rPr>
        <w:t xml:space="preserve">.&gt; [accessed 28 Jan 2022]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National Museums Liverpool, </w:t>
      </w:r>
      <w:r w:rsidDel="00000000" w:rsidR="00000000" w:rsidRPr="00000000">
        <w:rPr>
          <w:i w:val="1"/>
          <w:rtl w:val="0"/>
        </w:rPr>
        <w:t xml:space="preserve">Maritime tales, Liverpool’s Prince. </w:t>
      </w:r>
      <w:r w:rsidDel="00000000" w:rsidR="00000000" w:rsidRPr="00000000">
        <w:rPr>
          <w:rtl w:val="0"/>
        </w:rPr>
        <w:t xml:space="preserve">&lt;</w:t>
      </w:r>
      <w:hyperlink r:id="rId21">
        <w:r w:rsidDel="00000000" w:rsidR="00000000" w:rsidRPr="00000000">
          <w:rPr>
            <w:color w:val="1155cc"/>
            <w:u w:val="single"/>
            <w:rtl w:val="0"/>
          </w:rPr>
          <w:t xml:space="preserve">https://www.liverpoolmuseums.org.uk/stories/maritime-tales-liverpools-prince</w:t>
        </w:r>
      </w:hyperlink>
      <w:r w:rsidDel="00000000" w:rsidR="00000000" w:rsidRPr="00000000">
        <w:rPr>
          <w:rtl w:val="0"/>
        </w:rPr>
        <w:t xml:space="preserve">&gt; [28 Jan 2022]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North Wales Live. </w:t>
      </w:r>
      <w:r w:rsidDel="00000000" w:rsidR="00000000" w:rsidRPr="00000000">
        <w:rPr>
          <w:i w:val="1"/>
          <w:rtl w:val="0"/>
        </w:rPr>
        <w:t xml:space="preserve">Tragedy ship’s bell recovered</w:t>
      </w:r>
      <w:r w:rsidDel="00000000" w:rsidR="00000000" w:rsidRPr="00000000">
        <w:rPr>
          <w:rtl w:val="0"/>
        </w:rPr>
        <w:t xml:space="preserve"> (20 Apr 2013) &lt;</w:t>
      </w:r>
      <w:hyperlink r:id="rId22">
        <w:r w:rsidDel="00000000" w:rsidR="00000000" w:rsidRPr="00000000">
          <w:rPr>
            <w:color w:val="1155cc"/>
            <w:u w:val="single"/>
            <w:rtl w:val="0"/>
          </w:rPr>
          <w:t xml:space="preserve">https://www.dailypost.co.uk/news/north-wales-news/tragedy-ships-bell-recovered-2939810</w:t>
        </w:r>
      </w:hyperlink>
      <w:r w:rsidDel="00000000" w:rsidR="00000000" w:rsidRPr="00000000">
        <w:rPr>
          <w:rtl w:val="0"/>
        </w:rPr>
        <w:t xml:space="preserve">&gt; [accessed 28 Jan 2022]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Paul, James. Spirit, Martin. </w:t>
      </w:r>
      <w:r w:rsidDel="00000000" w:rsidR="00000000" w:rsidRPr="00000000">
        <w:rPr>
          <w:i w:val="1"/>
          <w:rtl w:val="0"/>
        </w:rPr>
        <w:t xml:space="preserve">Roll Of Honour</w:t>
      </w:r>
      <w:r w:rsidDel="00000000" w:rsidR="00000000" w:rsidRPr="00000000">
        <w:rPr>
          <w:rtl w:val="0"/>
        </w:rPr>
        <w:t xml:space="preserve"> (2008) &lt;</w:t>
      </w:r>
      <w:hyperlink r:id="rId23">
        <w:r w:rsidDel="00000000" w:rsidR="00000000" w:rsidRPr="00000000">
          <w:rPr>
            <w:color w:val="1155cc"/>
            <w:u w:val="single"/>
            <w:rtl w:val="0"/>
          </w:rPr>
          <w:t xml:space="preserve">https://web.archive.org/web/20110501162112/http://www.britains-smallwars.com/gulf/Roll.html</w:t>
        </w:r>
      </w:hyperlink>
      <w:r w:rsidDel="00000000" w:rsidR="00000000" w:rsidRPr="00000000">
        <w:rPr>
          <w:rtl w:val="0"/>
        </w:rPr>
        <w:t xml:space="preserve">&gt; [accessed 26 Jan 2022]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i w:val="1"/>
          <w:rtl w:val="0"/>
        </w:rPr>
        <w:t xml:space="preserve">Protection of military remains act 1986 </w:t>
      </w:r>
      <w:r w:rsidDel="00000000" w:rsidR="00000000" w:rsidRPr="00000000">
        <w:rPr>
          <w:rtl w:val="0"/>
        </w:rPr>
        <w:t xml:space="preserve">[online] &lt;</w:t>
      </w:r>
      <w:hyperlink r:id="rId24">
        <w:r w:rsidDel="00000000" w:rsidR="00000000" w:rsidRPr="00000000">
          <w:rPr>
            <w:color w:val="1155cc"/>
            <w:u w:val="single"/>
            <w:rtl w:val="0"/>
          </w:rPr>
          <w:t xml:space="preserve">https://www.legislation.gov.uk/ukpga/1986/35/contents</w:t>
        </w:r>
      </w:hyperlink>
      <w:r w:rsidDel="00000000" w:rsidR="00000000" w:rsidRPr="00000000">
        <w:rPr>
          <w:rtl w:val="0"/>
        </w:rPr>
        <w:t xml:space="preserve">&gt; [accessed 19 Jan 2022]</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Royal Navy. </w:t>
      </w:r>
      <w:r w:rsidDel="00000000" w:rsidR="00000000" w:rsidRPr="00000000">
        <w:rPr>
          <w:i w:val="1"/>
          <w:rtl w:val="0"/>
        </w:rPr>
        <w:t xml:space="preserve">Carrier Strike Group deployment to visit 40 countries. </w:t>
      </w:r>
      <w:r w:rsidDel="00000000" w:rsidR="00000000" w:rsidRPr="00000000">
        <w:rPr>
          <w:rtl w:val="0"/>
        </w:rPr>
        <w:t xml:space="preserve">&lt;</w:t>
      </w:r>
      <w:hyperlink r:id="rId25">
        <w:r w:rsidDel="00000000" w:rsidR="00000000" w:rsidRPr="00000000">
          <w:rPr>
            <w:color w:val="1155cc"/>
            <w:u w:val="single"/>
            <w:rtl w:val="0"/>
          </w:rPr>
          <w:t xml:space="preserve">https://www.royalnavy.mod.uk/news-and-latest-activity/news/2021/april/26/210426-csg21-deployment</w:t>
        </w:r>
      </w:hyperlink>
      <w:r w:rsidDel="00000000" w:rsidR="00000000" w:rsidRPr="00000000">
        <w:rPr>
          <w:rtl w:val="0"/>
        </w:rPr>
        <w:t xml:space="preserve">&gt; [accessed 24 Jan 2022]</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Royal Navy. </w:t>
      </w:r>
      <w:r w:rsidDel="00000000" w:rsidR="00000000" w:rsidRPr="00000000">
        <w:rPr>
          <w:i w:val="1"/>
          <w:rtl w:val="0"/>
        </w:rPr>
        <w:t xml:space="preserve">80th anniversary of the loss of the ‘mighty Hood’</w:t>
      </w:r>
      <w:r w:rsidDel="00000000" w:rsidR="00000000" w:rsidRPr="00000000">
        <w:rPr>
          <w:rtl w:val="0"/>
        </w:rPr>
        <w:t xml:space="preserve">. &lt;</w:t>
      </w:r>
      <w:hyperlink r:id="rId26">
        <w:r w:rsidDel="00000000" w:rsidR="00000000" w:rsidRPr="00000000">
          <w:rPr>
            <w:color w:val="1155cc"/>
            <w:u w:val="single"/>
            <w:rtl w:val="0"/>
          </w:rPr>
          <w:t xml:space="preserve">https://www.royalnavy.mod.uk/news-and-latest-activity/news/2021/may/24/20210524-loss-hood</w:t>
        </w:r>
      </w:hyperlink>
      <w:r w:rsidDel="00000000" w:rsidR="00000000" w:rsidRPr="00000000">
        <w:rPr>
          <w:rtl w:val="0"/>
        </w:rPr>
        <w:t xml:space="preserve">&gt; [accessed 25th Jan 2022]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Sturke, James. </w:t>
      </w:r>
      <w:r w:rsidDel="00000000" w:rsidR="00000000" w:rsidRPr="00000000">
        <w:rPr>
          <w:i w:val="1"/>
          <w:rtl w:val="0"/>
        </w:rPr>
        <w:t xml:space="preserve">Bodies of eight British soldiers killed in Afghanistan returned to UK</w:t>
      </w:r>
      <w:r w:rsidDel="00000000" w:rsidR="00000000" w:rsidRPr="00000000">
        <w:rPr>
          <w:rtl w:val="0"/>
        </w:rPr>
        <w:t xml:space="preserve"> (14 Jul 2009), &lt;</w:t>
      </w:r>
      <w:hyperlink r:id="rId27">
        <w:r w:rsidDel="00000000" w:rsidR="00000000" w:rsidRPr="00000000">
          <w:rPr>
            <w:color w:val="1155cc"/>
            <w:u w:val="single"/>
            <w:rtl w:val="0"/>
          </w:rPr>
          <w:t xml:space="preserve">https://www.theguardian.com/uk/2009/jul/14/eight-british-soldiers-afghanistan-return</w:t>
        </w:r>
      </w:hyperlink>
      <w:r w:rsidDel="00000000" w:rsidR="00000000" w:rsidRPr="00000000">
        <w:rPr>
          <w:rtl w:val="0"/>
        </w:rPr>
        <w:t xml:space="preserve">&gt; [accessed 23 Jan 2022]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National Museum, </w:t>
      </w:r>
      <w:r w:rsidDel="00000000" w:rsidR="00000000" w:rsidRPr="00000000">
        <w:rPr>
          <w:i w:val="1"/>
          <w:rtl w:val="0"/>
        </w:rPr>
        <w:t xml:space="preserve">Conserved HMS Hood bell rings out on the 75th anniversary of largest ever Royal Navy loss. </w:t>
      </w:r>
      <w:r w:rsidDel="00000000" w:rsidR="00000000" w:rsidRPr="00000000">
        <w:rPr>
          <w:rtl w:val="0"/>
        </w:rPr>
        <w:t xml:space="preserve">&lt;</w:t>
      </w:r>
      <w:hyperlink r:id="rId28">
        <w:r w:rsidDel="00000000" w:rsidR="00000000" w:rsidRPr="00000000">
          <w:rPr>
            <w:color w:val="1155cc"/>
            <w:u w:val="single"/>
            <w:rtl w:val="0"/>
          </w:rPr>
          <w:t xml:space="preserve">https://www.nmrn.org.uk/news-events/nmrn-blog/conserved-hms-hood-bell-rings-out-75th-anniversary-largest-ever-royal-navy</w:t>
        </w:r>
      </w:hyperlink>
      <w:r w:rsidDel="00000000" w:rsidR="00000000" w:rsidRPr="00000000">
        <w:rPr>
          <w:rtl w:val="0"/>
        </w:rPr>
        <w:t xml:space="preserve">&gt; [accessed 28 Jan 2022]</w:t>
      </w:r>
    </w:p>
    <w:p w:rsidR="00000000" w:rsidDel="00000000" w:rsidP="00000000" w:rsidRDefault="00000000" w:rsidRPr="00000000" w14:paraId="0000004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Maritime Foundation, </w:t>
      </w:r>
      <w:r w:rsidDel="00000000" w:rsidR="00000000" w:rsidRPr="00000000">
        <w:rPr>
          <w:i w:val="1"/>
          <w:sz w:val="20"/>
          <w:szCs w:val="20"/>
          <w:rtl w:val="0"/>
        </w:rPr>
        <w:t xml:space="preserve">How HMS Hood’s bell came home.</w:t>
      </w:r>
      <w:r w:rsidDel="00000000" w:rsidR="00000000" w:rsidRPr="00000000">
        <w:rPr>
          <w:sz w:val="20"/>
          <w:szCs w:val="20"/>
          <w:rtl w:val="0"/>
        </w:rPr>
        <w:t xml:space="preserve">Online video, Youtube, 27 May 2017, &lt;</w:t>
      </w:r>
      <w:hyperlink r:id="rId1">
        <w:r w:rsidDel="00000000" w:rsidR="00000000" w:rsidRPr="00000000">
          <w:rPr>
            <w:color w:val="1155cc"/>
            <w:sz w:val="20"/>
            <w:szCs w:val="20"/>
            <w:u w:val="single"/>
            <w:rtl w:val="0"/>
          </w:rPr>
          <w:t xml:space="preserve">https://www.youtube.com/watch?v=jMohVNaeP6s&amp;t=948s</w:t>
        </w:r>
      </w:hyperlink>
      <w:r w:rsidDel="00000000" w:rsidR="00000000" w:rsidRPr="00000000">
        <w:rPr>
          <w:sz w:val="20"/>
          <w:szCs w:val="20"/>
          <w:rtl w:val="0"/>
        </w:rPr>
        <w:t xml:space="preserve">&gt; (14:00)</w:t>
      </w:r>
    </w:p>
  </w:footnote>
  <w:footnote w:id="3">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Maritime Foundation, </w:t>
      </w:r>
      <w:r w:rsidDel="00000000" w:rsidR="00000000" w:rsidRPr="00000000">
        <w:rPr>
          <w:i w:val="1"/>
          <w:sz w:val="20"/>
          <w:szCs w:val="20"/>
          <w:rtl w:val="0"/>
        </w:rPr>
        <w:t xml:space="preserve">How HMS Hood’s bell came home </w:t>
      </w:r>
      <w:r w:rsidDel="00000000" w:rsidR="00000000" w:rsidRPr="00000000">
        <w:rPr>
          <w:sz w:val="20"/>
          <w:szCs w:val="20"/>
          <w:rtl w:val="0"/>
        </w:rPr>
        <w:t xml:space="preserve">(15:27)</w:t>
      </w:r>
    </w:p>
  </w:footnote>
  <w:footnote w:id="1">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Protection of Military remains act </w:t>
      </w:r>
      <w:r w:rsidDel="00000000" w:rsidR="00000000" w:rsidRPr="00000000">
        <w:rPr>
          <w:sz w:val="20"/>
          <w:szCs w:val="20"/>
          <w:rtl w:val="0"/>
        </w:rPr>
        <w:t xml:space="preserve">1986 sec. 2, sec. 3 &lt;</w:t>
      </w:r>
      <w:hyperlink r:id="rId2">
        <w:r w:rsidDel="00000000" w:rsidR="00000000" w:rsidRPr="00000000">
          <w:rPr>
            <w:color w:val="1155cc"/>
            <w:sz w:val="20"/>
            <w:szCs w:val="20"/>
            <w:u w:val="single"/>
            <w:rtl w:val="0"/>
          </w:rPr>
          <w:t xml:space="preserve">https://www.legislation.gov.uk/uksi/2008/950/article/2/made</w:t>
        </w:r>
      </w:hyperlink>
      <w:r w:rsidDel="00000000" w:rsidR="00000000" w:rsidRPr="00000000">
        <w:rPr>
          <w:sz w:val="20"/>
          <w:szCs w:val="20"/>
          <w:rtl w:val="0"/>
        </w:rPr>
        <w:t xml:space="preserve">&gt;</w:t>
      </w:r>
    </w:p>
  </w:footnote>
  <w:footnote w:id="5">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World’s biggest grave robbery </w:t>
      </w:r>
      <w:r w:rsidDel="00000000" w:rsidR="00000000" w:rsidRPr="00000000">
        <w:rPr>
          <w:sz w:val="20"/>
          <w:szCs w:val="20"/>
          <w:rtl w:val="0"/>
        </w:rPr>
        <w:t xml:space="preserve">para. 5</w:t>
      </w:r>
    </w:p>
  </w:footnote>
  <w:footnote w:id="6">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The World’s biggest grave robbery </w:t>
      </w:r>
      <w:r w:rsidDel="00000000" w:rsidR="00000000" w:rsidRPr="00000000">
        <w:rPr>
          <w:sz w:val="20"/>
          <w:szCs w:val="20"/>
          <w:rtl w:val="0"/>
        </w:rPr>
        <w:t xml:space="preserve">para. 12</w:t>
      </w:r>
    </w:p>
  </w:footnote>
  <w:footnote w:id="8">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Royal Navy. </w:t>
      </w:r>
      <w:r w:rsidDel="00000000" w:rsidR="00000000" w:rsidRPr="00000000">
        <w:rPr>
          <w:i w:val="1"/>
          <w:sz w:val="20"/>
          <w:szCs w:val="20"/>
          <w:rtl w:val="0"/>
        </w:rPr>
        <w:t xml:space="preserve">Carrier Strike Group deployment to visit 40 countries. </w:t>
      </w:r>
      <w:r w:rsidDel="00000000" w:rsidR="00000000" w:rsidRPr="00000000">
        <w:rPr>
          <w:sz w:val="20"/>
          <w:szCs w:val="20"/>
          <w:rtl w:val="0"/>
        </w:rPr>
        <w:t xml:space="preserve">&lt;</w:t>
      </w:r>
      <w:hyperlink r:id="rId3">
        <w:r w:rsidDel="00000000" w:rsidR="00000000" w:rsidRPr="00000000">
          <w:rPr>
            <w:color w:val="1155cc"/>
            <w:sz w:val="20"/>
            <w:szCs w:val="20"/>
            <w:u w:val="single"/>
            <w:rtl w:val="0"/>
          </w:rPr>
          <w:t xml:space="preserve">https://www.royalnavy.mod.uk/news-and-latest-activity/news/2021/april/26/210426-csg21-deployment</w:t>
        </w:r>
      </w:hyperlink>
      <w:r w:rsidDel="00000000" w:rsidR="00000000" w:rsidRPr="00000000">
        <w:rPr>
          <w:sz w:val="20"/>
          <w:szCs w:val="20"/>
          <w:rtl w:val="0"/>
        </w:rPr>
        <w:t xml:space="preserve">&gt;</w:t>
      </w:r>
    </w:p>
    <w:p w:rsidR="00000000" w:rsidDel="00000000" w:rsidP="00000000" w:rsidRDefault="00000000" w:rsidRPr="00000000" w14:paraId="00000051">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American Heroes Channel, </w:t>
      </w:r>
      <w:r w:rsidDel="00000000" w:rsidR="00000000" w:rsidRPr="00000000">
        <w:rPr>
          <w:i w:val="1"/>
          <w:sz w:val="20"/>
          <w:szCs w:val="20"/>
          <w:rtl w:val="0"/>
        </w:rPr>
        <w:t xml:space="preserve">Liquifying suicide bombers in Baghdad | Ultimate warfare, </w:t>
      </w:r>
      <w:r w:rsidDel="00000000" w:rsidR="00000000" w:rsidRPr="00000000">
        <w:rPr>
          <w:sz w:val="20"/>
          <w:szCs w:val="20"/>
          <w:rtl w:val="0"/>
        </w:rPr>
        <w:t xml:space="preserve">Online Video, Youtube, 22 Mar 2014 &lt;</w:t>
      </w:r>
      <w:hyperlink r:id="rId4">
        <w:r w:rsidDel="00000000" w:rsidR="00000000" w:rsidRPr="00000000">
          <w:rPr>
            <w:color w:val="1155cc"/>
            <w:sz w:val="20"/>
            <w:szCs w:val="20"/>
            <w:u w:val="single"/>
            <w:rtl w:val="0"/>
          </w:rPr>
          <w:t xml:space="preserve">https://www.youtube.com/watch?v=-x9ykqGHI_0</w:t>
        </w:r>
      </w:hyperlink>
      <w:r w:rsidDel="00000000" w:rsidR="00000000" w:rsidRPr="00000000">
        <w:rPr>
          <w:sz w:val="20"/>
          <w:szCs w:val="20"/>
          <w:rtl w:val="0"/>
        </w:rPr>
        <w:t xml:space="preserve">&gt; [accessed 25 Jan 2022] (2:20)</w:t>
      </w:r>
    </w:p>
    <w:p w:rsidR="00000000" w:rsidDel="00000000" w:rsidP="00000000" w:rsidRDefault="00000000" w:rsidRPr="00000000" w14:paraId="00000053">
      <w:pPr>
        <w:spacing w:line="240" w:lineRule="auto"/>
        <w:rPr>
          <w:i w:val="1"/>
          <w:sz w:val="20"/>
          <w:szCs w:val="20"/>
        </w:rPr>
      </w:pPr>
      <w:r w:rsidDel="00000000" w:rsidR="00000000" w:rsidRPr="00000000">
        <w:rPr>
          <w:rtl w:val="0"/>
        </w:rPr>
      </w:r>
    </w:p>
  </w:footnote>
  <w:footnote w:id="0">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Commonwealth War Graves Commission, 1917. &lt;</w:t>
      </w:r>
      <w:hyperlink r:id="rId5">
        <w:r w:rsidDel="00000000" w:rsidR="00000000" w:rsidRPr="00000000">
          <w:rPr>
            <w:color w:val="1155cc"/>
            <w:sz w:val="20"/>
            <w:szCs w:val="20"/>
            <w:u w:val="single"/>
            <w:rtl w:val="0"/>
          </w:rPr>
          <w:t xml:space="preserve">https://www.cwgc.org/</w:t>
        </w:r>
      </w:hyperlink>
      <w:r w:rsidDel="00000000" w:rsidR="00000000" w:rsidRPr="00000000">
        <w:rPr>
          <w:sz w:val="20"/>
          <w:szCs w:val="20"/>
          <w:rtl w:val="0"/>
        </w:rPr>
        <w:t xml:space="preserve">&gt;</w:t>
      </w:r>
    </w:p>
  </w:footnote>
  <w:footnote w:id="4">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Holmes, O. Ulmanu, M. Roberts, S. 2017 </w:t>
      </w:r>
      <w:r w:rsidDel="00000000" w:rsidR="00000000" w:rsidRPr="00000000">
        <w:rPr>
          <w:i w:val="1"/>
          <w:sz w:val="20"/>
          <w:szCs w:val="20"/>
          <w:rtl w:val="0"/>
        </w:rPr>
        <w:t xml:space="preserve">The World’s biggest grave robbery </w:t>
      </w:r>
      <w:r w:rsidDel="00000000" w:rsidR="00000000" w:rsidRPr="00000000">
        <w:rPr>
          <w:sz w:val="20"/>
          <w:szCs w:val="20"/>
          <w:rtl w:val="0"/>
        </w:rPr>
        <w:t xml:space="preserve">p</w:t>
      </w:r>
      <w:r w:rsidDel="00000000" w:rsidR="00000000" w:rsidRPr="00000000">
        <w:rPr>
          <w:sz w:val="20"/>
          <w:szCs w:val="20"/>
          <w:rtl w:val="0"/>
        </w:rPr>
        <w:t xml:space="preserve">ara. 24</w:t>
      </w:r>
    </w:p>
  </w:footnote>
  <w:footnote w:id="9">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Ministry of Defence (Army), Operation Herrick campaign study. &lt;</w:t>
      </w:r>
      <w:hyperlink r:id="rId6">
        <w:r w:rsidDel="00000000" w:rsidR="00000000" w:rsidRPr="00000000">
          <w:rPr>
            <w:color w:val="1155cc"/>
            <w:sz w:val="20"/>
            <w:szCs w:val="20"/>
            <w:u w:val="single"/>
            <w:rtl w:val="0"/>
          </w:rPr>
          <w:t xml:space="preserve">https://assets.publishing.service.gov.uk/government/uploads/system/uploads/attachment_data/file/492757/20160107115638.pdf</w:t>
        </w:r>
      </w:hyperlink>
      <w:r w:rsidDel="00000000" w:rsidR="00000000" w:rsidRPr="00000000">
        <w:rPr>
          <w:sz w:val="20"/>
          <w:szCs w:val="20"/>
          <w:rtl w:val="0"/>
        </w:rPr>
        <w:t xml:space="preserve">&gt;, Ministry of Defence, Operations in Afghanistan. &lt;</w:t>
      </w:r>
      <w:hyperlink r:id="rId7">
        <w:r w:rsidDel="00000000" w:rsidR="00000000" w:rsidRPr="00000000">
          <w:rPr>
            <w:color w:val="1155cc"/>
            <w:sz w:val="20"/>
            <w:szCs w:val="20"/>
            <w:u w:val="single"/>
            <w:rtl w:val="0"/>
          </w:rPr>
          <w:t xml:space="preserve">https://www.gov.uk/government/fields-of-operation/afghanistan</w:t>
        </w:r>
      </w:hyperlink>
      <w:r w:rsidDel="00000000" w:rsidR="00000000" w:rsidRPr="00000000">
        <w:rPr>
          <w:sz w:val="20"/>
          <w:szCs w:val="20"/>
          <w:rtl w:val="0"/>
        </w:rPr>
        <w:t xml:space="preserve">&gt;, Ministry of Defence, Operations in Iraq. &lt;https://www.gov.uk/government/fields-of-operation/iraq&gt;</w:t>
      </w:r>
    </w:p>
  </w:footnote>
  <w:footnote w:id="7">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Holmes, Oliver. Harding, L. Britain’s scavenged world war ships not our fault, says Indonesia (17 Nov 2016) &lt;</w:t>
      </w:r>
      <w:hyperlink r:id="rId8">
        <w:r w:rsidDel="00000000" w:rsidR="00000000" w:rsidRPr="00000000">
          <w:rPr>
            <w:color w:val="1155cc"/>
            <w:sz w:val="20"/>
            <w:szCs w:val="20"/>
            <w:u w:val="single"/>
            <w:rtl w:val="0"/>
          </w:rPr>
          <w:t xml:space="preserve">https://www.theguardian.com/world/2016/nov/17/indonesia-says-its-not-to-blame-for-missing-shipwrecks</w:t>
        </w:r>
      </w:hyperlink>
      <w:r w:rsidDel="00000000" w:rsidR="00000000" w:rsidRPr="00000000">
        <w:rPr>
          <w:sz w:val="20"/>
          <w:szCs w:val="20"/>
          <w:rtl w:val="0"/>
        </w:rPr>
        <w:t xml:space="preserve">&gt;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am.ac.uk/explore/war-afghanistan#:~:text=The%20British%20war%20in%20Afghanistan,still%20remains%20open%20to%20debate" TargetMode="External"/><Relationship Id="rId22" Type="http://schemas.openxmlformats.org/officeDocument/2006/relationships/hyperlink" Target="https://www.dailypost.co.uk/news/north-wales-news/tragedy-ships-bell-recovered-2939810" TargetMode="External"/><Relationship Id="rId21" Type="http://schemas.openxmlformats.org/officeDocument/2006/relationships/hyperlink" Target="https://www.liverpoolmuseums.org.uk/stories/maritime-tales-liverpools-prince" TargetMode="External"/><Relationship Id="rId24" Type="http://schemas.openxmlformats.org/officeDocument/2006/relationships/hyperlink" Target="https://www.legislation.gov.uk/ukpga/1986/35/contents" TargetMode="External"/><Relationship Id="rId23" Type="http://schemas.openxmlformats.org/officeDocument/2006/relationships/hyperlink" Target="https://web.archive.org/web/20110501162112/http://www.britains-smallwars.com/gulf/Roll.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wgc.org/visit-us/find-cemeteries-memorials/cemetery-details/144703/portsmouth-naval-memorial/" TargetMode="External"/><Relationship Id="rId26" Type="http://schemas.openxmlformats.org/officeDocument/2006/relationships/hyperlink" Target="https://www.royalnavy.mod.uk/news-and-latest-activity/news/2021/may/24/20210524-loss-hood" TargetMode="External"/><Relationship Id="rId25" Type="http://schemas.openxmlformats.org/officeDocument/2006/relationships/hyperlink" Target="https://www.royalnavy.mod.uk/news-and-latest-activity/news/2021/april/26/210426-csg21-deployment" TargetMode="External"/><Relationship Id="rId28" Type="http://schemas.openxmlformats.org/officeDocument/2006/relationships/hyperlink" Target="https://www.nmrn.org.uk/news-events/nmrn-blog/conserved-hms-hood-bell-rings-out-75th-anniversary-largest-ever-royal-navy" TargetMode="External"/><Relationship Id="rId27" Type="http://schemas.openxmlformats.org/officeDocument/2006/relationships/hyperlink" Target="https://www.theguardian.com/uk/2009/jul/14/eight-british-soldiers-afghanistan-return"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youtube.com/watch?v=-x9ykqGHI_0" TargetMode="External"/><Relationship Id="rId8" Type="http://schemas.openxmlformats.org/officeDocument/2006/relationships/hyperlink" Target="https://www.cwgc.org/" TargetMode="External"/><Relationship Id="rId11" Type="http://schemas.openxmlformats.org/officeDocument/2006/relationships/hyperlink" Target="https://www.wearethemighty.com/popular/this-is-what-eternal-patrol-means-for-submarines/" TargetMode="External"/><Relationship Id="rId10" Type="http://schemas.openxmlformats.org/officeDocument/2006/relationships/hyperlink" Target="https://digitalcommons.mainelaw.maine.edu/cgi/viewcontent.cgi?article=1204&amp;context=oclj" TargetMode="External"/><Relationship Id="rId13" Type="http://schemas.openxmlformats.org/officeDocument/2006/relationships/hyperlink" Target="https://www.theguardian.com/world/2016/nov/17/indonesia-says-its-not-to-blame-for-missing-shipwrecks" TargetMode="External"/><Relationship Id="rId12" Type="http://schemas.openxmlformats.org/officeDocument/2006/relationships/hyperlink" Target="http://www.hmshood.org.uk/index.php" TargetMode="External"/><Relationship Id="rId15" Type="http://schemas.openxmlformats.org/officeDocument/2006/relationships/hyperlink" Target="https://www.youtube.com/watch?v=jMohVNaeP6s&amp;t=948s" TargetMode="External"/><Relationship Id="rId14" Type="http://schemas.openxmlformats.org/officeDocument/2006/relationships/hyperlink" Target="https://www.theguardian.com/world/ng-interactive/2017/nov/03/worlds-biggest-grave-robbery-asias-disappearing-ww2-shipwrecks" TargetMode="External"/><Relationship Id="rId17" Type="http://schemas.openxmlformats.org/officeDocument/2006/relationships/hyperlink" Target="https://www.gov.uk/government/fields-of-operation/afghanistan" TargetMode="External"/><Relationship Id="rId16" Type="http://schemas.openxmlformats.org/officeDocument/2006/relationships/hyperlink" Target="https://www.gov.uk/government/organisations/ministry-of-defence" TargetMode="External"/><Relationship Id="rId19" Type="http://schemas.openxmlformats.org/officeDocument/2006/relationships/hyperlink" Target="https://assets.publishing.service.gov.uk/government/uploads/system/uploads/attachment_data/file/492757/20160107115638.pdf" TargetMode="External"/><Relationship Id="rId18" Type="http://schemas.openxmlformats.org/officeDocument/2006/relationships/hyperlink" Target="https://www.gov.uk/government/fields-of-operation/iraq"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jMohVNaeP6s&amp;t=948s" TargetMode="External"/><Relationship Id="rId2" Type="http://schemas.openxmlformats.org/officeDocument/2006/relationships/hyperlink" Target="https://www.legislation.gov.uk/uksi/2008/950/article/2/made" TargetMode="External"/><Relationship Id="rId3" Type="http://schemas.openxmlformats.org/officeDocument/2006/relationships/hyperlink" Target="https://www.royalnavy.mod.uk/news-and-latest-activity/news/2021/april/26/210426-csg21-deployment" TargetMode="External"/><Relationship Id="rId4" Type="http://schemas.openxmlformats.org/officeDocument/2006/relationships/hyperlink" Target="https://www.youtube.com/watch?v=-x9ykqGHI_0" TargetMode="External"/><Relationship Id="rId5" Type="http://schemas.openxmlformats.org/officeDocument/2006/relationships/hyperlink" Target="https://www.cwgc.org/" TargetMode="External"/><Relationship Id="rId6" Type="http://schemas.openxmlformats.org/officeDocument/2006/relationships/hyperlink" Target="https://assets.publishing.service.gov.uk/government/uploads/system/uploads/attachment_data/file/492757/20160107115638.pdf" TargetMode="External"/><Relationship Id="rId7" Type="http://schemas.openxmlformats.org/officeDocument/2006/relationships/hyperlink" Target="https://www.gov.uk/government/fields-of-operation/afghanistan" TargetMode="External"/><Relationship Id="rId8" Type="http://schemas.openxmlformats.org/officeDocument/2006/relationships/hyperlink" Target="https://www.theguardian.com/world/2016/nov/17/indonesia-says-its-not-to-blame-for-missing-shipwre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