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40F2A" w14:textId="327328D5" w:rsidR="004770D4" w:rsidRPr="0055065B" w:rsidRDefault="00AE3658" w:rsidP="0055065B">
      <w:pPr>
        <w:pStyle w:val="Subtitle"/>
        <w:jc w:val="center"/>
        <w:rPr>
          <w:rFonts w:ascii="Times New Roman" w:hAnsi="Times New Roman" w:cs="Times New Roman"/>
          <w:b/>
          <w:bCs/>
          <w:u w:val="single"/>
          <w:lang w:val="en-GB"/>
        </w:rPr>
      </w:pPr>
      <w:r>
        <w:rPr>
          <w:rFonts w:ascii="Times New Roman" w:hAnsi="Times New Roman" w:cs="Times New Roman"/>
          <w:b/>
          <w:bCs/>
          <w:u w:val="single"/>
          <w:lang w:val="en-GB"/>
        </w:rPr>
        <w:t xml:space="preserve">BUSINESS </w:t>
      </w:r>
      <w:r w:rsidR="005E29D8">
        <w:rPr>
          <w:rFonts w:ascii="Times New Roman" w:hAnsi="Times New Roman" w:cs="Times New Roman"/>
          <w:b/>
          <w:bCs/>
          <w:u w:val="single"/>
          <w:lang w:val="en-GB"/>
        </w:rPr>
        <w:t>I</w:t>
      </w:r>
      <w:r>
        <w:rPr>
          <w:rFonts w:ascii="Times New Roman" w:hAnsi="Times New Roman" w:cs="Times New Roman"/>
          <w:b/>
          <w:bCs/>
          <w:u w:val="single"/>
          <w:lang w:val="en-GB"/>
        </w:rPr>
        <w:t>NQUIRY AND RESEARCH</w:t>
      </w:r>
    </w:p>
    <w:p w14:paraId="2F36C68E" w14:textId="03B9EAF2" w:rsidR="001F1D6A" w:rsidRDefault="00FF7629" w:rsidP="0055065B">
      <w:pPr>
        <w:pStyle w:val="Title"/>
        <w:jc w:val="center"/>
        <w:rPr>
          <w:rFonts w:ascii="Times New Roman" w:hAnsi="Times New Roman" w:cs="Times New Roman"/>
          <w:b/>
          <w:bCs/>
          <w:u w:val="single"/>
          <w:lang w:val="en-GB"/>
        </w:rPr>
      </w:pPr>
      <w:r w:rsidRPr="0055065B">
        <w:rPr>
          <w:rFonts w:ascii="Times New Roman" w:hAnsi="Times New Roman" w:cs="Times New Roman"/>
          <w:b/>
          <w:bCs/>
          <w:u w:val="single"/>
          <w:lang w:val="en-GB"/>
        </w:rPr>
        <w:t>BMSP500</w:t>
      </w:r>
      <w:r w:rsidR="00250B95">
        <w:rPr>
          <w:rFonts w:ascii="Times New Roman" w:hAnsi="Times New Roman" w:cs="Times New Roman"/>
          <w:b/>
          <w:bCs/>
          <w:u w:val="single"/>
          <w:lang w:val="en-GB"/>
        </w:rPr>
        <w:t>7</w:t>
      </w:r>
    </w:p>
    <w:p w14:paraId="76364825" w14:textId="77777777" w:rsidR="0055065B" w:rsidRPr="0055065B" w:rsidRDefault="0055065B" w:rsidP="001F1D6A">
      <w:pPr>
        <w:pStyle w:val="Title"/>
        <w:rPr>
          <w:rFonts w:ascii="Times New Roman" w:hAnsi="Times New Roman" w:cs="Times New Roman"/>
          <w:b/>
          <w:bCs/>
          <w:u w:val="single"/>
          <w:lang w:val="en-GB"/>
        </w:rPr>
      </w:pPr>
    </w:p>
    <w:p w14:paraId="6A754E05" w14:textId="72CC90D2" w:rsidR="00FF7629" w:rsidRDefault="00840F71" w:rsidP="0055065B">
      <w:pPr>
        <w:pStyle w:val="Title"/>
        <w:jc w:val="center"/>
        <w:rPr>
          <w:rFonts w:ascii="Times New Roman" w:hAnsi="Times New Roman" w:cs="Times New Roman"/>
          <w:b/>
          <w:bCs/>
          <w:sz w:val="32"/>
          <w:szCs w:val="32"/>
          <w:u w:val="single"/>
          <w:lang w:val="en-GB"/>
        </w:rPr>
      </w:pPr>
      <w:r>
        <w:rPr>
          <w:rFonts w:ascii="Times New Roman" w:hAnsi="Times New Roman" w:cs="Times New Roman"/>
          <w:b/>
          <w:bCs/>
          <w:sz w:val="32"/>
          <w:szCs w:val="32"/>
          <w:u w:val="single"/>
          <w:lang w:val="en-GB"/>
        </w:rPr>
        <w:t>DISSERTATION RESEARCH PROPOSAL</w:t>
      </w:r>
    </w:p>
    <w:p w14:paraId="2CDCB815" w14:textId="5B0F4A46" w:rsidR="00692C90" w:rsidRPr="0055065B" w:rsidRDefault="00692C90" w:rsidP="0055065B">
      <w:pPr>
        <w:pStyle w:val="Title"/>
        <w:jc w:val="center"/>
        <w:rPr>
          <w:rFonts w:ascii="Times New Roman" w:hAnsi="Times New Roman" w:cs="Times New Roman"/>
          <w:b/>
          <w:bCs/>
          <w:sz w:val="32"/>
          <w:szCs w:val="32"/>
          <w:u w:val="single"/>
          <w:lang w:val="en-GB"/>
        </w:rPr>
      </w:pPr>
      <w:r>
        <w:rPr>
          <w:rFonts w:ascii="Times New Roman" w:hAnsi="Times New Roman" w:cs="Times New Roman"/>
          <w:b/>
          <w:bCs/>
          <w:sz w:val="32"/>
          <w:szCs w:val="32"/>
          <w:u w:val="single"/>
          <w:lang w:val="en-GB"/>
        </w:rPr>
        <w:t xml:space="preserve">SUBJECT: </w:t>
      </w:r>
      <w:r w:rsidR="009D12CB" w:rsidRPr="009D12CB">
        <w:rPr>
          <w:rFonts w:ascii="Times New Roman" w:hAnsi="Times New Roman" w:cs="Times New Roman"/>
          <w:b/>
          <w:bCs/>
          <w:i/>
          <w:iCs/>
          <w:sz w:val="32"/>
          <w:szCs w:val="32"/>
          <w:u w:val="single"/>
          <w:lang w:val="en-GB"/>
        </w:rPr>
        <w:t xml:space="preserve">SHOULD </w:t>
      </w:r>
      <w:r w:rsidRPr="009D12CB">
        <w:rPr>
          <w:rFonts w:ascii="Times New Roman" w:hAnsi="Times New Roman" w:cs="Times New Roman"/>
          <w:b/>
          <w:bCs/>
          <w:i/>
          <w:iCs/>
          <w:sz w:val="32"/>
          <w:szCs w:val="32"/>
          <w:u w:val="single"/>
          <w:lang w:val="en-GB"/>
        </w:rPr>
        <w:t>AGILE WORKING</w:t>
      </w:r>
      <w:r w:rsidR="009D12CB" w:rsidRPr="009D12CB">
        <w:rPr>
          <w:rFonts w:ascii="Times New Roman" w:hAnsi="Times New Roman" w:cs="Times New Roman"/>
          <w:b/>
          <w:bCs/>
          <w:i/>
          <w:iCs/>
          <w:sz w:val="32"/>
          <w:szCs w:val="32"/>
          <w:u w:val="single"/>
          <w:lang w:val="en-GB"/>
        </w:rPr>
        <w:t xml:space="preserve"> BE IMPLEMENTED INDEFINITELY </w:t>
      </w:r>
      <w:r w:rsidRPr="009D12CB">
        <w:rPr>
          <w:rFonts w:ascii="Times New Roman" w:hAnsi="Times New Roman" w:cs="Times New Roman"/>
          <w:b/>
          <w:bCs/>
          <w:i/>
          <w:iCs/>
          <w:sz w:val="32"/>
          <w:szCs w:val="32"/>
          <w:u w:val="single"/>
          <w:lang w:val="en-GB"/>
        </w:rPr>
        <w:t>IN A PROFESSIONAL CAPACITY</w:t>
      </w:r>
      <w:r w:rsidR="009D12CB" w:rsidRPr="009D12CB">
        <w:rPr>
          <w:rFonts w:ascii="Times New Roman" w:hAnsi="Times New Roman" w:cs="Times New Roman"/>
          <w:b/>
          <w:bCs/>
          <w:i/>
          <w:iCs/>
          <w:sz w:val="32"/>
          <w:szCs w:val="32"/>
          <w:u w:val="single"/>
          <w:lang w:val="en-GB"/>
        </w:rPr>
        <w:t>?</w:t>
      </w:r>
    </w:p>
    <w:p w14:paraId="5B1CDBAC" w14:textId="77777777" w:rsidR="0055065B" w:rsidRDefault="0055065B" w:rsidP="00FF7629">
      <w:pPr>
        <w:pStyle w:val="Title"/>
        <w:jc w:val="right"/>
        <w:rPr>
          <w:rFonts w:ascii="Times New Roman" w:hAnsi="Times New Roman" w:cs="Times New Roman"/>
          <w:sz w:val="24"/>
          <w:szCs w:val="24"/>
          <w:u w:val="single"/>
          <w:lang w:val="en-GB"/>
        </w:rPr>
      </w:pPr>
    </w:p>
    <w:p w14:paraId="70AB4FA6" w14:textId="77777777" w:rsidR="0055065B" w:rsidRDefault="0055065B" w:rsidP="00FF7629">
      <w:pPr>
        <w:pStyle w:val="Title"/>
        <w:jc w:val="right"/>
        <w:rPr>
          <w:rFonts w:ascii="Times New Roman" w:hAnsi="Times New Roman" w:cs="Times New Roman"/>
          <w:sz w:val="24"/>
          <w:szCs w:val="24"/>
          <w:u w:val="single"/>
          <w:lang w:val="en-GB"/>
        </w:rPr>
      </w:pPr>
    </w:p>
    <w:p w14:paraId="0DC23EEE" w14:textId="621C120B" w:rsidR="00FF7629" w:rsidRPr="0055065B" w:rsidRDefault="00FF7629" w:rsidP="0055065B">
      <w:pPr>
        <w:pStyle w:val="Title"/>
        <w:jc w:val="center"/>
        <w:rPr>
          <w:rFonts w:ascii="Times New Roman" w:hAnsi="Times New Roman" w:cs="Times New Roman"/>
          <w:color w:val="734343" w:themeColor="accent2" w:themeShade="BF"/>
          <w:sz w:val="22"/>
          <w:szCs w:val="22"/>
          <w:u w:val="single"/>
          <w:lang w:val="en-GB"/>
        </w:rPr>
      </w:pPr>
      <w:r w:rsidRPr="0055065B">
        <w:rPr>
          <w:rFonts w:ascii="Times New Roman" w:hAnsi="Times New Roman" w:cs="Times New Roman"/>
          <w:color w:val="734343" w:themeColor="accent2" w:themeShade="BF"/>
          <w:sz w:val="22"/>
          <w:szCs w:val="22"/>
          <w:u w:val="single"/>
          <w:lang w:val="en-GB"/>
        </w:rPr>
        <w:t>ASSIGNMENT T</w:t>
      </w:r>
      <w:r w:rsidR="00250B95">
        <w:rPr>
          <w:rFonts w:ascii="Times New Roman" w:hAnsi="Times New Roman" w:cs="Times New Roman"/>
          <w:color w:val="734343" w:themeColor="accent2" w:themeShade="BF"/>
          <w:sz w:val="22"/>
          <w:szCs w:val="22"/>
          <w:u w:val="single"/>
          <w:lang w:val="en-GB"/>
        </w:rPr>
        <w:t>HREE</w:t>
      </w:r>
    </w:p>
    <w:p w14:paraId="78EAA3BA" w14:textId="46D2677E" w:rsidR="00FF7629" w:rsidRDefault="00FF7629" w:rsidP="0055065B">
      <w:pPr>
        <w:pStyle w:val="Title"/>
        <w:jc w:val="center"/>
        <w:rPr>
          <w:rFonts w:ascii="Times New Roman" w:hAnsi="Times New Roman" w:cs="Times New Roman"/>
          <w:color w:val="734343" w:themeColor="accent2" w:themeShade="BF"/>
          <w:sz w:val="22"/>
          <w:szCs w:val="22"/>
          <w:u w:val="single"/>
          <w:lang w:val="en-GB"/>
        </w:rPr>
      </w:pPr>
      <w:r w:rsidRPr="0055065B">
        <w:rPr>
          <w:rFonts w:ascii="Times New Roman" w:hAnsi="Times New Roman" w:cs="Times New Roman"/>
          <w:color w:val="734343" w:themeColor="accent2" w:themeShade="BF"/>
          <w:sz w:val="22"/>
          <w:szCs w:val="22"/>
          <w:u w:val="single"/>
          <w:lang w:val="en-GB"/>
        </w:rPr>
        <w:t>BY JESSICA ELLIS/ 1807462</w:t>
      </w:r>
    </w:p>
    <w:p w14:paraId="2B26CAAA" w14:textId="6F2A86D2" w:rsidR="00AE3658" w:rsidRPr="0055065B" w:rsidRDefault="006F1FC5" w:rsidP="0055065B">
      <w:pPr>
        <w:pStyle w:val="Title"/>
        <w:jc w:val="center"/>
        <w:rPr>
          <w:rFonts w:ascii="Times New Roman" w:hAnsi="Times New Roman" w:cs="Times New Roman"/>
          <w:color w:val="734343" w:themeColor="accent2" w:themeShade="BF"/>
          <w:sz w:val="22"/>
          <w:szCs w:val="22"/>
          <w:u w:val="single"/>
          <w:lang w:val="en-GB"/>
        </w:rPr>
      </w:pPr>
      <w:r>
        <w:rPr>
          <w:noProof/>
        </w:rPr>
        <w:drawing>
          <wp:anchor distT="0" distB="0" distL="114300" distR="114300" simplePos="0" relativeHeight="251835392" behindDoc="1" locked="0" layoutInCell="1" allowOverlap="1" wp14:anchorId="399B189B" wp14:editId="06B14041">
            <wp:simplePos x="0" y="0"/>
            <wp:positionH relativeFrom="margin">
              <wp:posOffset>2724150</wp:posOffset>
            </wp:positionH>
            <wp:positionV relativeFrom="paragraph">
              <wp:posOffset>648970</wp:posOffset>
            </wp:positionV>
            <wp:extent cx="3284220" cy="361950"/>
            <wp:effectExtent l="0" t="0" r="0" b="0"/>
            <wp:wrapTight wrapText="bothSides">
              <wp:wrapPolygon edited="0">
                <wp:start x="0" y="0"/>
                <wp:lineTo x="0" y="20463"/>
                <wp:lineTo x="21425" y="20463"/>
                <wp:lineTo x="21425" y="0"/>
                <wp:lineTo x="0" y="0"/>
              </wp:wrapPolygon>
            </wp:wrapTight>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t="36170" b="39788"/>
                    <a:stretch/>
                  </pic:blipFill>
                  <pic:spPr bwMode="auto">
                    <a:xfrm>
                      <a:off x="0" y="0"/>
                      <a:ext cx="3284220" cy="361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2992" behindDoc="1" locked="0" layoutInCell="1" allowOverlap="1" wp14:anchorId="21836CC7" wp14:editId="0B36552E">
            <wp:simplePos x="0" y="0"/>
            <wp:positionH relativeFrom="margin">
              <wp:posOffset>-361950</wp:posOffset>
            </wp:positionH>
            <wp:positionV relativeFrom="paragraph">
              <wp:posOffset>629920</wp:posOffset>
            </wp:positionV>
            <wp:extent cx="3048000" cy="361950"/>
            <wp:effectExtent l="0" t="0" r="0" b="0"/>
            <wp:wrapTight wrapText="bothSides">
              <wp:wrapPolygon edited="0">
                <wp:start x="0" y="0"/>
                <wp:lineTo x="0" y="20463"/>
                <wp:lineTo x="21465" y="20463"/>
                <wp:lineTo x="21465"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t="36170" b="39788"/>
                    <a:stretch/>
                  </pic:blipFill>
                  <pic:spPr bwMode="auto">
                    <a:xfrm>
                      <a:off x="0" y="0"/>
                      <a:ext cx="3048000" cy="361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385F">
        <w:rPr>
          <w:noProof/>
        </w:rPr>
        <mc:AlternateContent>
          <mc:Choice Requires="wps">
            <w:drawing>
              <wp:anchor distT="0" distB="0" distL="114300" distR="114300" simplePos="0" relativeHeight="251840512" behindDoc="0" locked="0" layoutInCell="1" allowOverlap="1" wp14:anchorId="2EF3A05F" wp14:editId="15FBDCBA">
                <wp:simplePos x="0" y="0"/>
                <wp:positionH relativeFrom="column">
                  <wp:posOffset>2652889</wp:posOffset>
                </wp:positionH>
                <wp:positionV relativeFrom="paragraph">
                  <wp:posOffset>832767</wp:posOffset>
                </wp:positionV>
                <wp:extent cx="101600" cy="67733"/>
                <wp:effectExtent l="0" t="0" r="12700" b="27940"/>
                <wp:wrapNone/>
                <wp:docPr id="8" name="Oval 8"/>
                <wp:cNvGraphicFramePr/>
                <a:graphic xmlns:a="http://schemas.openxmlformats.org/drawingml/2006/main">
                  <a:graphicData uri="http://schemas.microsoft.com/office/word/2010/wordprocessingShape">
                    <wps:wsp>
                      <wps:cNvSpPr/>
                      <wps:spPr>
                        <a:xfrm>
                          <a:off x="0" y="0"/>
                          <a:ext cx="101600" cy="67733"/>
                        </a:xfrm>
                        <a:prstGeom prst="ellipse">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F20BD0D" id="Oval 8" o:spid="_x0000_s1026" style="position:absolute;margin-left:208.9pt;margin-top:65.55pt;width:8pt;height:5.35pt;z-index:251840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" fillcolor="#555 [2160]" strokecolor="black [3200]" strokeweight=".5pt">
                <v:fill color2="#313131 [2608]" rotate="t" colors="0 #9b9b9b;.5 #8e8e8e;1 #797979" focus="100%" type="gradient">
                  <o:fill v:ext="view" type="gradientUnscaled"/>
                </v:fill>
                <v:stroke joinstyle="miter"/>
              </v:oval>
            </w:pict>
          </mc:Fallback>
        </mc:AlternateContent>
      </w:r>
      <w:r w:rsidR="006E1D1C" w:rsidRPr="0055065B">
        <w:rPr>
          <w:rFonts w:ascii="Times New Roman" w:hAnsi="Times New Roman" w:cs="Times New Roman"/>
          <w:i/>
          <w:iCs/>
          <w:noProof/>
          <w:lang w:val="en-GB"/>
        </w:rPr>
        <mc:AlternateContent>
          <mc:Choice Requires="wps">
            <w:drawing>
              <wp:anchor distT="0" distB="0" distL="114300" distR="114300" simplePos="0" relativeHeight="251837440" behindDoc="0" locked="0" layoutInCell="1" allowOverlap="1" wp14:anchorId="0B1B639B" wp14:editId="6B8F63C8">
                <wp:simplePos x="0" y="0"/>
                <wp:positionH relativeFrom="margin">
                  <wp:posOffset>-285750</wp:posOffset>
                </wp:positionH>
                <wp:positionV relativeFrom="paragraph">
                  <wp:posOffset>602879</wp:posOffset>
                </wp:positionV>
                <wp:extent cx="6238875" cy="3810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6238875"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E6C798" id="Straight Connector 2" o:spid="_x0000_s1026" style="position:absolute;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5pt,47.45pt" to="468.75pt,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" strokecolor="black [3200]" strokeweight=".5pt">
                <v:stroke joinstyle="miter"/>
                <w10:wrap anchorx="margin"/>
              </v:line>
            </w:pict>
          </mc:Fallback>
        </mc:AlternateContent>
      </w:r>
      <w:r w:rsidR="00AE3658">
        <w:rPr>
          <w:rFonts w:ascii="Times New Roman" w:hAnsi="Times New Roman" w:cs="Times New Roman"/>
          <w:color w:val="734343" w:themeColor="accent2" w:themeShade="BF"/>
          <w:sz w:val="22"/>
          <w:szCs w:val="22"/>
          <w:u w:val="single"/>
          <w:lang w:val="en-GB"/>
        </w:rPr>
        <w:t>MODULE LECTURER: DR ALEX BELL</w:t>
      </w:r>
    </w:p>
    <w:p w14:paraId="6D64DAF0" w14:textId="4D83207F" w:rsidR="00FA68E1" w:rsidRDefault="006F1FC5" w:rsidP="0055065B">
      <w:pPr>
        <w:pStyle w:val="Heading1"/>
        <w:jc w:val="center"/>
        <w:rPr>
          <w:rFonts w:ascii="Times New Roman" w:hAnsi="Times New Roman" w:cs="Times New Roman"/>
          <w:u w:val="single"/>
          <w:lang w:val="en-GB"/>
        </w:rPr>
      </w:pPr>
      <w:r w:rsidRPr="0055065B">
        <w:rPr>
          <w:rFonts w:ascii="Times New Roman" w:hAnsi="Times New Roman" w:cs="Times New Roman"/>
          <w:i/>
          <w:iCs/>
          <w:noProof/>
          <w:lang w:val="en-GB"/>
        </w:rPr>
        <mc:AlternateContent>
          <mc:Choice Requires="wps">
            <w:drawing>
              <wp:anchor distT="0" distB="0" distL="114300" distR="114300" simplePos="0" relativeHeight="251839488" behindDoc="0" locked="0" layoutInCell="1" allowOverlap="1" wp14:anchorId="454AB728" wp14:editId="4E3AB495">
                <wp:simplePos x="0" y="0"/>
                <wp:positionH relativeFrom="margin">
                  <wp:posOffset>-267970</wp:posOffset>
                </wp:positionH>
                <wp:positionV relativeFrom="paragraph">
                  <wp:posOffset>217805</wp:posOffset>
                </wp:positionV>
                <wp:extent cx="6238875" cy="3810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6238875"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4D63C3" id="Straight Connector 6" o:spid="_x0000_s1026" style="position:absolute;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1pt,17.15pt" to="470.1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" strokecolor="black [3200]" strokeweight=".5pt">
                <v:stroke joinstyle="miter"/>
                <w10:wrap anchorx="margin"/>
              </v:line>
            </w:pict>
          </mc:Fallback>
        </mc:AlternateContent>
      </w:r>
    </w:p>
    <w:p w14:paraId="3AF96964" w14:textId="77777777" w:rsidR="00FA68E1" w:rsidRDefault="00FA68E1" w:rsidP="0055065B">
      <w:pPr>
        <w:pStyle w:val="Heading1"/>
        <w:jc w:val="center"/>
        <w:rPr>
          <w:rFonts w:ascii="Times New Roman" w:hAnsi="Times New Roman" w:cs="Times New Roman"/>
          <w:u w:val="single"/>
          <w:lang w:val="en-GB"/>
        </w:rPr>
      </w:pPr>
    </w:p>
    <w:p w14:paraId="636BF8A5" w14:textId="2B384E91" w:rsidR="001F1D6A" w:rsidRPr="0055065B" w:rsidRDefault="0009310A" w:rsidP="00FA68E1">
      <w:pPr>
        <w:pStyle w:val="Heading1"/>
        <w:jc w:val="center"/>
        <w:rPr>
          <w:rFonts w:ascii="Times New Roman" w:hAnsi="Times New Roman" w:cs="Times New Roman"/>
          <w:u w:val="single"/>
          <w:lang w:val="en-GB"/>
        </w:rPr>
      </w:pPr>
      <w:r w:rsidRPr="0055065B">
        <w:rPr>
          <w:rFonts w:ascii="Times New Roman" w:hAnsi="Times New Roman" w:cs="Times New Roman"/>
          <w:u w:val="single"/>
          <w:lang w:val="en-GB"/>
        </w:rPr>
        <w:t>Contents</w:t>
      </w:r>
    </w:p>
    <w:p w14:paraId="34AB5D3A" w14:textId="208E8CBC" w:rsidR="00D157BC" w:rsidRDefault="0009310A" w:rsidP="0009310A">
      <w:pPr>
        <w:rPr>
          <w:rFonts w:ascii="Times New Roman" w:hAnsi="Times New Roman" w:cs="Times New Roman"/>
          <w:i/>
          <w:iCs/>
          <w:sz w:val="24"/>
          <w:szCs w:val="24"/>
          <w:lang w:val="en-GB"/>
        </w:rPr>
      </w:pPr>
      <w:r w:rsidRPr="00327E8B">
        <w:rPr>
          <w:rFonts w:ascii="Times New Roman" w:hAnsi="Times New Roman" w:cs="Times New Roman"/>
          <w:i/>
          <w:iCs/>
          <w:sz w:val="24"/>
          <w:szCs w:val="24"/>
          <w:u w:val="single"/>
          <w:lang w:val="en-GB"/>
        </w:rPr>
        <w:t>Executive Summary</w:t>
      </w:r>
      <w:r w:rsidR="00C83B79">
        <w:rPr>
          <w:rFonts w:ascii="Times New Roman" w:hAnsi="Times New Roman" w:cs="Times New Roman"/>
          <w:i/>
          <w:iCs/>
          <w:sz w:val="24"/>
          <w:szCs w:val="24"/>
          <w:u w:val="single"/>
          <w:lang w:val="en-GB"/>
        </w:rPr>
        <w:t xml:space="preserve"> </w:t>
      </w:r>
      <w:r w:rsidR="00C83B79" w:rsidRPr="00C83B79">
        <w:rPr>
          <w:rFonts w:ascii="Times New Roman" w:hAnsi="Times New Roman" w:cs="Times New Roman"/>
          <w:i/>
          <w:iCs/>
          <w:sz w:val="24"/>
          <w:szCs w:val="24"/>
          <w:lang w:val="en-GB"/>
        </w:rPr>
        <w:t>…………………………………………</w:t>
      </w:r>
      <w:r w:rsidR="00C83B79" w:rsidRPr="00C83B79">
        <w:rPr>
          <w:rFonts w:ascii="Times New Roman" w:hAnsi="Times New Roman" w:cs="Times New Roman"/>
          <w:sz w:val="24"/>
          <w:szCs w:val="24"/>
          <w:lang w:val="en-GB"/>
        </w:rPr>
        <w:t>..</w:t>
      </w:r>
      <w:r w:rsidR="0092479D" w:rsidRPr="00C83B79">
        <w:rPr>
          <w:rFonts w:ascii="Times New Roman" w:hAnsi="Times New Roman" w:cs="Times New Roman"/>
          <w:sz w:val="24"/>
          <w:szCs w:val="24"/>
          <w:lang w:val="en-GB"/>
        </w:rPr>
        <w:t>…</w:t>
      </w:r>
      <w:r w:rsidR="00EB148A" w:rsidRPr="00C83B79">
        <w:rPr>
          <w:rFonts w:ascii="Times New Roman" w:hAnsi="Times New Roman" w:cs="Times New Roman"/>
          <w:sz w:val="24"/>
          <w:szCs w:val="24"/>
          <w:lang w:val="en-GB"/>
        </w:rPr>
        <w:t>.</w:t>
      </w:r>
      <w:r w:rsidR="0092479D" w:rsidRPr="00327E8B">
        <w:rPr>
          <w:rFonts w:ascii="Times New Roman" w:hAnsi="Times New Roman" w:cs="Times New Roman"/>
          <w:i/>
          <w:iCs/>
          <w:sz w:val="24"/>
          <w:szCs w:val="24"/>
          <w:lang w:val="en-GB"/>
        </w:rPr>
        <w:t>………</w:t>
      </w:r>
      <w:r w:rsidR="0055065B" w:rsidRPr="00327E8B">
        <w:rPr>
          <w:rFonts w:ascii="Times New Roman" w:hAnsi="Times New Roman" w:cs="Times New Roman"/>
          <w:i/>
          <w:iCs/>
          <w:sz w:val="24"/>
          <w:szCs w:val="24"/>
          <w:lang w:val="en-GB"/>
        </w:rPr>
        <w:t>…………</w:t>
      </w:r>
      <w:r w:rsidR="0055065B" w:rsidRPr="00C83B79">
        <w:rPr>
          <w:rFonts w:ascii="Times New Roman" w:hAnsi="Times New Roman" w:cs="Times New Roman"/>
          <w:sz w:val="24"/>
          <w:szCs w:val="24"/>
          <w:lang w:val="en-GB"/>
        </w:rPr>
        <w:t>.</w:t>
      </w:r>
      <w:r w:rsidR="0055065B" w:rsidRPr="00327E8B">
        <w:rPr>
          <w:rFonts w:ascii="Times New Roman" w:hAnsi="Times New Roman" w:cs="Times New Roman"/>
          <w:i/>
          <w:iCs/>
          <w:sz w:val="24"/>
          <w:szCs w:val="24"/>
          <w:lang w:val="en-GB"/>
        </w:rPr>
        <w:t xml:space="preserve"> Page</w:t>
      </w:r>
      <w:r w:rsidR="003F4449">
        <w:rPr>
          <w:rFonts w:ascii="Times New Roman" w:hAnsi="Times New Roman" w:cs="Times New Roman"/>
          <w:i/>
          <w:iCs/>
          <w:sz w:val="24"/>
          <w:szCs w:val="24"/>
          <w:lang w:val="en-GB"/>
        </w:rPr>
        <w:t>s</w:t>
      </w:r>
      <w:r w:rsidR="0055065B" w:rsidRPr="00327E8B">
        <w:rPr>
          <w:rFonts w:ascii="Times New Roman" w:hAnsi="Times New Roman" w:cs="Times New Roman"/>
          <w:i/>
          <w:iCs/>
          <w:sz w:val="24"/>
          <w:szCs w:val="24"/>
          <w:lang w:val="en-GB"/>
        </w:rPr>
        <w:t xml:space="preserve"> </w:t>
      </w:r>
      <w:r w:rsidR="0092479D" w:rsidRPr="00327E8B">
        <w:rPr>
          <w:rFonts w:ascii="Times New Roman" w:hAnsi="Times New Roman" w:cs="Times New Roman"/>
          <w:i/>
          <w:iCs/>
          <w:sz w:val="24"/>
          <w:szCs w:val="24"/>
          <w:lang w:val="en-GB"/>
        </w:rPr>
        <w:t>1</w:t>
      </w:r>
      <w:r w:rsidR="003F4449">
        <w:rPr>
          <w:rFonts w:ascii="Times New Roman" w:hAnsi="Times New Roman" w:cs="Times New Roman"/>
          <w:i/>
          <w:iCs/>
          <w:sz w:val="24"/>
          <w:szCs w:val="24"/>
          <w:lang w:val="en-GB"/>
        </w:rPr>
        <w:t xml:space="preserve"> &amp; 2</w:t>
      </w:r>
    </w:p>
    <w:p w14:paraId="7347B048" w14:textId="5A1B95BE" w:rsidR="0009310A" w:rsidRPr="00327E8B" w:rsidRDefault="00D157BC" w:rsidP="0009310A">
      <w:pPr>
        <w:rPr>
          <w:rFonts w:ascii="Times New Roman" w:hAnsi="Times New Roman" w:cs="Times New Roman"/>
          <w:i/>
          <w:iCs/>
          <w:sz w:val="24"/>
          <w:szCs w:val="24"/>
          <w:u w:val="single"/>
          <w:lang w:val="en-GB"/>
        </w:rPr>
      </w:pPr>
      <w:r w:rsidRPr="00D157BC">
        <w:rPr>
          <w:rFonts w:ascii="Times New Roman" w:hAnsi="Times New Roman" w:cs="Times New Roman"/>
          <w:i/>
          <w:iCs/>
          <w:sz w:val="24"/>
          <w:szCs w:val="24"/>
          <w:u w:val="single"/>
          <w:lang w:val="en-GB"/>
        </w:rPr>
        <w:t>Agile Working in Practise</w:t>
      </w:r>
      <w:r>
        <w:rPr>
          <w:rFonts w:ascii="Times New Roman" w:hAnsi="Times New Roman" w:cs="Times New Roman"/>
          <w:i/>
          <w:iCs/>
          <w:sz w:val="24"/>
          <w:szCs w:val="24"/>
          <w:lang w:val="en-GB"/>
        </w:rPr>
        <w:t xml:space="preserve"> …………………………………………………………</w:t>
      </w:r>
      <w:r w:rsidR="00402E3B">
        <w:rPr>
          <w:rFonts w:ascii="Times New Roman" w:hAnsi="Times New Roman" w:cs="Times New Roman"/>
          <w:i/>
          <w:iCs/>
          <w:sz w:val="24"/>
          <w:szCs w:val="24"/>
          <w:lang w:val="en-GB"/>
        </w:rPr>
        <w:t>.</w:t>
      </w:r>
      <w:r>
        <w:rPr>
          <w:rFonts w:ascii="Times New Roman" w:hAnsi="Times New Roman" w:cs="Times New Roman"/>
          <w:i/>
          <w:iCs/>
          <w:sz w:val="24"/>
          <w:szCs w:val="24"/>
          <w:lang w:val="en-GB"/>
        </w:rPr>
        <w:t xml:space="preserve"> Page 2</w:t>
      </w:r>
      <w:r w:rsidR="00EB148A">
        <w:rPr>
          <w:rFonts w:ascii="Times New Roman" w:hAnsi="Times New Roman" w:cs="Times New Roman"/>
          <w:i/>
          <w:iCs/>
          <w:sz w:val="24"/>
          <w:szCs w:val="24"/>
          <w:lang w:val="en-GB"/>
        </w:rPr>
        <w:t xml:space="preserve"> </w:t>
      </w:r>
    </w:p>
    <w:p w14:paraId="2E705FF6" w14:textId="779EE90B" w:rsidR="003F4449" w:rsidRDefault="003F4449" w:rsidP="0009310A">
      <w:pPr>
        <w:rPr>
          <w:rFonts w:ascii="Times New Roman" w:hAnsi="Times New Roman" w:cs="Times New Roman"/>
          <w:i/>
          <w:iCs/>
          <w:sz w:val="24"/>
          <w:szCs w:val="24"/>
          <w:u w:val="single"/>
          <w:lang w:val="en-GB"/>
        </w:rPr>
      </w:pPr>
      <w:r>
        <w:rPr>
          <w:rFonts w:ascii="Times New Roman" w:hAnsi="Times New Roman" w:cs="Times New Roman"/>
          <w:i/>
          <w:iCs/>
          <w:sz w:val="24"/>
          <w:szCs w:val="24"/>
          <w:u w:val="single"/>
          <w:lang w:val="en-GB"/>
        </w:rPr>
        <w:t>Method</w:t>
      </w:r>
      <w:r w:rsidR="002E01B7">
        <w:rPr>
          <w:rFonts w:ascii="Times New Roman" w:hAnsi="Times New Roman" w:cs="Times New Roman"/>
          <w:i/>
          <w:iCs/>
          <w:sz w:val="24"/>
          <w:szCs w:val="24"/>
          <w:u w:val="single"/>
          <w:lang w:val="en-GB"/>
        </w:rPr>
        <w:t>olog</w:t>
      </w:r>
      <w:r>
        <w:rPr>
          <w:rFonts w:ascii="Times New Roman" w:hAnsi="Times New Roman" w:cs="Times New Roman"/>
          <w:i/>
          <w:iCs/>
          <w:sz w:val="24"/>
          <w:szCs w:val="24"/>
          <w:u w:val="single"/>
          <w:lang w:val="en-GB"/>
        </w:rPr>
        <w:t>ical Approach</w:t>
      </w:r>
      <w:r w:rsidRPr="003F4449">
        <w:rPr>
          <w:rFonts w:ascii="Times New Roman" w:hAnsi="Times New Roman" w:cs="Times New Roman"/>
          <w:i/>
          <w:iCs/>
          <w:sz w:val="24"/>
          <w:szCs w:val="24"/>
          <w:lang w:val="en-GB"/>
        </w:rPr>
        <w:t xml:space="preserve"> ………………………………………………………… Pages 2</w:t>
      </w:r>
      <w:r w:rsidR="009A3EA8">
        <w:rPr>
          <w:rFonts w:ascii="Times New Roman" w:hAnsi="Times New Roman" w:cs="Times New Roman"/>
          <w:i/>
          <w:iCs/>
          <w:sz w:val="24"/>
          <w:szCs w:val="24"/>
          <w:lang w:val="en-GB"/>
        </w:rPr>
        <w:t>, 3</w:t>
      </w:r>
      <w:r w:rsidR="00D23581">
        <w:rPr>
          <w:rFonts w:ascii="Times New Roman" w:hAnsi="Times New Roman" w:cs="Times New Roman"/>
          <w:i/>
          <w:iCs/>
          <w:sz w:val="24"/>
          <w:szCs w:val="24"/>
          <w:lang w:val="en-GB"/>
        </w:rPr>
        <w:t xml:space="preserve"> &amp;</w:t>
      </w:r>
      <w:r w:rsidR="00402E3B">
        <w:rPr>
          <w:rFonts w:ascii="Times New Roman" w:hAnsi="Times New Roman" w:cs="Times New Roman"/>
          <w:i/>
          <w:iCs/>
          <w:sz w:val="24"/>
          <w:szCs w:val="24"/>
          <w:lang w:val="en-GB"/>
        </w:rPr>
        <w:t xml:space="preserve"> </w:t>
      </w:r>
      <w:r w:rsidR="009A3EA8">
        <w:rPr>
          <w:rFonts w:ascii="Times New Roman" w:hAnsi="Times New Roman" w:cs="Times New Roman"/>
          <w:i/>
          <w:iCs/>
          <w:sz w:val="24"/>
          <w:szCs w:val="24"/>
          <w:lang w:val="en-GB"/>
        </w:rPr>
        <w:t>4</w:t>
      </w:r>
    </w:p>
    <w:p w14:paraId="6FD4CDB6" w14:textId="65000A3D" w:rsidR="0009310A" w:rsidRPr="00327E8B" w:rsidRDefault="00D5157D" w:rsidP="0009310A">
      <w:pPr>
        <w:rPr>
          <w:rFonts w:ascii="Times New Roman" w:hAnsi="Times New Roman" w:cs="Times New Roman"/>
          <w:i/>
          <w:iCs/>
          <w:sz w:val="24"/>
          <w:szCs w:val="24"/>
          <w:u w:val="single"/>
          <w:lang w:val="en-GB"/>
        </w:rPr>
      </w:pPr>
      <w:r w:rsidRPr="00D5157D">
        <w:rPr>
          <w:rFonts w:ascii="Times New Roman" w:hAnsi="Times New Roman" w:cs="Times New Roman"/>
          <w:bCs/>
          <w:i/>
          <w:iCs/>
          <w:sz w:val="24"/>
          <w:szCs w:val="24"/>
          <w:u w:val="single"/>
        </w:rPr>
        <w:t>Planned Data Analysis and Presentation</w:t>
      </w:r>
      <w:r>
        <w:rPr>
          <w:rFonts w:ascii="Times New Roman" w:hAnsi="Times New Roman" w:cs="Times New Roman"/>
          <w:i/>
          <w:iCs/>
          <w:sz w:val="24"/>
          <w:szCs w:val="24"/>
          <w:lang w:val="en-GB"/>
        </w:rPr>
        <w:t xml:space="preserve"> </w:t>
      </w:r>
      <w:r w:rsidR="0092479D" w:rsidRPr="00327E8B">
        <w:rPr>
          <w:rFonts w:ascii="Times New Roman" w:hAnsi="Times New Roman" w:cs="Times New Roman"/>
          <w:i/>
          <w:iCs/>
          <w:sz w:val="24"/>
          <w:szCs w:val="24"/>
          <w:lang w:val="en-GB"/>
        </w:rPr>
        <w:t>…………………………</w:t>
      </w:r>
      <w:r w:rsidR="00BA19FE" w:rsidRPr="00696570">
        <w:rPr>
          <w:rFonts w:ascii="Times New Roman" w:hAnsi="Times New Roman" w:cs="Times New Roman"/>
          <w:sz w:val="24"/>
          <w:szCs w:val="24"/>
          <w:lang w:val="en-GB"/>
        </w:rPr>
        <w:t>….</w:t>
      </w:r>
      <w:r w:rsidR="0092479D" w:rsidRPr="00696570">
        <w:rPr>
          <w:rFonts w:ascii="Times New Roman" w:hAnsi="Times New Roman" w:cs="Times New Roman"/>
          <w:sz w:val="24"/>
          <w:szCs w:val="24"/>
          <w:lang w:val="en-GB"/>
        </w:rPr>
        <w:t>…</w:t>
      </w:r>
      <w:r w:rsidR="00BA19FE">
        <w:rPr>
          <w:rFonts w:ascii="Times New Roman" w:hAnsi="Times New Roman" w:cs="Times New Roman"/>
          <w:sz w:val="24"/>
          <w:szCs w:val="24"/>
          <w:lang w:val="en-GB"/>
        </w:rPr>
        <w:t>.</w:t>
      </w:r>
      <w:r w:rsidR="0092479D" w:rsidRPr="00696570">
        <w:rPr>
          <w:rFonts w:ascii="Times New Roman" w:hAnsi="Times New Roman" w:cs="Times New Roman"/>
          <w:sz w:val="24"/>
          <w:szCs w:val="24"/>
          <w:lang w:val="en-GB"/>
        </w:rPr>
        <w:t>…</w:t>
      </w:r>
      <w:r w:rsidR="00402E3B">
        <w:rPr>
          <w:rFonts w:ascii="Times New Roman" w:hAnsi="Times New Roman" w:cs="Times New Roman"/>
          <w:sz w:val="24"/>
          <w:szCs w:val="24"/>
          <w:lang w:val="en-GB"/>
        </w:rPr>
        <w:t>.</w:t>
      </w:r>
      <w:r w:rsidR="0092479D" w:rsidRPr="00696570">
        <w:rPr>
          <w:rFonts w:ascii="Times New Roman" w:hAnsi="Times New Roman" w:cs="Times New Roman"/>
          <w:sz w:val="24"/>
          <w:szCs w:val="24"/>
          <w:lang w:val="en-GB"/>
        </w:rPr>
        <w:t>…</w:t>
      </w:r>
      <w:r w:rsidR="0055065B" w:rsidRPr="00327E8B">
        <w:rPr>
          <w:rFonts w:ascii="Times New Roman" w:hAnsi="Times New Roman" w:cs="Times New Roman"/>
          <w:i/>
          <w:iCs/>
          <w:sz w:val="24"/>
          <w:szCs w:val="24"/>
          <w:lang w:val="en-GB"/>
        </w:rPr>
        <w:t xml:space="preserve"> Page</w:t>
      </w:r>
      <w:r w:rsidR="00484AAC">
        <w:rPr>
          <w:rFonts w:ascii="Times New Roman" w:hAnsi="Times New Roman" w:cs="Times New Roman"/>
          <w:i/>
          <w:iCs/>
          <w:sz w:val="24"/>
          <w:szCs w:val="24"/>
          <w:lang w:val="en-GB"/>
        </w:rPr>
        <w:t xml:space="preserve"> </w:t>
      </w:r>
      <w:r w:rsidR="00402E3B">
        <w:rPr>
          <w:rFonts w:ascii="Times New Roman" w:hAnsi="Times New Roman" w:cs="Times New Roman"/>
          <w:i/>
          <w:iCs/>
          <w:sz w:val="24"/>
          <w:szCs w:val="24"/>
          <w:lang w:val="en-GB"/>
        </w:rPr>
        <w:t>5</w:t>
      </w:r>
    </w:p>
    <w:p w14:paraId="6E736FF8" w14:textId="36F4B63D" w:rsidR="00855E89" w:rsidRPr="00855E89" w:rsidRDefault="00855E89" w:rsidP="00EF3228">
      <w:pPr>
        <w:rPr>
          <w:rFonts w:ascii="Times New Roman" w:hAnsi="Times New Roman" w:cs="Times New Roman"/>
          <w:i/>
          <w:iCs/>
          <w:sz w:val="24"/>
          <w:szCs w:val="24"/>
          <w:lang w:val="en-GB"/>
        </w:rPr>
      </w:pPr>
      <w:r w:rsidRPr="00855E89">
        <w:rPr>
          <w:rFonts w:ascii="Times New Roman" w:hAnsi="Times New Roman" w:cs="Times New Roman"/>
          <w:i/>
          <w:iCs/>
          <w:sz w:val="24"/>
          <w:szCs w:val="24"/>
          <w:u w:val="single"/>
          <w:lang w:val="en-GB"/>
        </w:rPr>
        <w:t>Hurdles of Agile Working</w:t>
      </w:r>
      <w:r>
        <w:rPr>
          <w:rFonts w:ascii="Times New Roman" w:hAnsi="Times New Roman" w:cs="Times New Roman"/>
          <w:i/>
          <w:iCs/>
          <w:sz w:val="24"/>
          <w:szCs w:val="24"/>
          <w:lang w:val="en-GB"/>
        </w:rPr>
        <w:t xml:space="preserve"> ……………………………………………</w:t>
      </w:r>
      <w:r w:rsidR="00BA19FE">
        <w:rPr>
          <w:rFonts w:ascii="Times New Roman" w:hAnsi="Times New Roman" w:cs="Times New Roman"/>
          <w:i/>
          <w:iCs/>
          <w:sz w:val="24"/>
          <w:szCs w:val="24"/>
          <w:lang w:val="en-GB"/>
        </w:rPr>
        <w:t>.</w:t>
      </w:r>
      <w:r>
        <w:rPr>
          <w:rFonts w:ascii="Times New Roman" w:hAnsi="Times New Roman" w:cs="Times New Roman"/>
          <w:i/>
          <w:iCs/>
          <w:sz w:val="24"/>
          <w:szCs w:val="24"/>
          <w:lang w:val="en-GB"/>
        </w:rPr>
        <w:t>…</w:t>
      </w:r>
      <w:bookmarkStart w:id="0" w:name="_GoBack"/>
      <w:bookmarkEnd w:id="0"/>
      <w:r>
        <w:rPr>
          <w:rFonts w:ascii="Times New Roman" w:hAnsi="Times New Roman" w:cs="Times New Roman"/>
          <w:i/>
          <w:iCs/>
          <w:sz w:val="24"/>
          <w:szCs w:val="24"/>
          <w:lang w:val="en-GB"/>
        </w:rPr>
        <w:t>………</w:t>
      </w:r>
      <w:r w:rsidR="00402E3B">
        <w:rPr>
          <w:rFonts w:ascii="Times New Roman" w:hAnsi="Times New Roman" w:cs="Times New Roman"/>
          <w:i/>
          <w:iCs/>
          <w:sz w:val="24"/>
          <w:szCs w:val="24"/>
          <w:lang w:val="en-GB"/>
        </w:rPr>
        <w:t>.</w:t>
      </w:r>
      <w:r w:rsidRPr="00CD717E">
        <w:rPr>
          <w:rFonts w:ascii="Times New Roman" w:hAnsi="Times New Roman" w:cs="Times New Roman"/>
          <w:sz w:val="24"/>
          <w:szCs w:val="24"/>
          <w:lang w:val="en-GB"/>
        </w:rPr>
        <w:t>..</w:t>
      </w:r>
      <w:r>
        <w:rPr>
          <w:rFonts w:ascii="Times New Roman" w:hAnsi="Times New Roman" w:cs="Times New Roman"/>
          <w:i/>
          <w:iCs/>
          <w:sz w:val="24"/>
          <w:szCs w:val="24"/>
          <w:lang w:val="en-GB"/>
        </w:rPr>
        <w:t xml:space="preserve"> Page</w:t>
      </w:r>
      <w:r w:rsidR="00735F13">
        <w:rPr>
          <w:rFonts w:ascii="Times New Roman" w:hAnsi="Times New Roman" w:cs="Times New Roman"/>
          <w:i/>
          <w:iCs/>
          <w:sz w:val="24"/>
          <w:szCs w:val="24"/>
          <w:lang w:val="en-GB"/>
        </w:rPr>
        <w:t>s 5 &amp; 6</w:t>
      </w:r>
    </w:p>
    <w:p w14:paraId="475CBE9A" w14:textId="323128B6" w:rsidR="00EF3228" w:rsidRDefault="00E26F29" w:rsidP="00EF3228">
      <w:pPr>
        <w:rPr>
          <w:rFonts w:ascii="Times New Roman" w:hAnsi="Times New Roman" w:cs="Times New Roman"/>
          <w:i/>
          <w:iCs/>
          <w:sz w:val="24"/>
          <w:szCs w:val="24"/>
          <w:lang w:val="en-GB"/>
        </w:rPr>
      </w:pPr>
      <w:r>
        <w:rPr>
          <w:rFonts w:ascii="Times New Roman" w:hAnsi="Times New Roman" w:cs="Times New Roman"/>
          <w:i/>
          <w:iCs/>
          <w:sz w:val="24"/>
          <w:szCs w:val="24"/>
          <w:u w:val="single"/>
          <w:lang w:val="en-GB"/>
        </w:rPr>
        <w:t>Reference</w:t>
      </w:r>
      <w:r w:rsidR="00EF3228" w:rsidRPr="00327E8B">
        <w:rPr>
          <w:rFonts w:ascii="Times New Roman" w:hAnsi="Times New Roman" w:cs="Times New Roman"/>
          <w:i/>
          <w:iCs/>
          <w:sz w:val="24"/>
          <w:szCs w:val="24"/>
          <w:u w:val="single"/>
          <w:lang w:val="en-GB"/>
        </w:rPr>
        <w:t>s</w:t>
      </w:r>
      <w:r w:rsidR="00EF3228" w:rsidRPr="00C83B79">
        <w:rPr>
          <w:rFonts w:ascii="Times New Roman" w:hAnsi="Times New Roman" w:cs="Times New Roman"/>
          <w:i/>
          <w:iCs/>
          <w:sz w:val="24"/>
          <w:szCs w:val="24"/>
          <w:lang w:val="en-GB"/>
        </w:rPr>
        <w:t xml:space="preserve"> </w:t>
      </w:r>
      <w:r w:rsidR="00EF3228" w:rsidRPr="00327E8B">
        <w:rPr>
          <w:rFonts w:ascii="Times New Roman" w:hAnsi="Times New Roman" w:cs="Times New Roman"/>
          <w:i/>
          <w:iCs/>
          <w:sz w:val="24"/>
          <w:szCs w:val="24"/>
          <w:lang w:val="en-GB"/>
        </w:rPr>
        <w:t>………………………………………………………………………</w:t>
      </w:r>
      <w:r>
        <w:rPr>
          <w:rFonts w:ascii="Times New Roman" w:hAnsi="Times New Roman" w:cs="Times New Roman"/>
          <w:i/>
          <w:iCs/>
          <w:sz w:val="24"/>
          <w:szCs w:val="24"/>
          <w:lang w:val="en-GB"/>
        </w:rPr>
        <w:t>…</w:t>
      </w:r>
      <w:r w:rsidR="00BA19FE">
        <w:rPr>
          <w:rFonts w:ascii="Times New Roman" w:hAnsi="Times New Roman" w:cs="Times New Roman"/>
          <w:i/>
          <w:iCs/>
          <w:sz w:val="24"/>
          <w:szCs w:val="24"/>
          <w:lang w:val="en-GB"/>
        </w:rPr>
        <w:t>.</w:t>
      </w:r>
      <w:r w:rsidR="00CD717E" w:rsidRPr="00CD717E">
        <w:rPr>
          <w:rFonts w:ascii="Times New Roman" w:hAnsi="Times New Roman" w:cs="Times New Roman"/>
          <w:sz w:val="24"/>
          <w:szCs w:val="24"/>
          <w:lang w:val="en-GB"/>
        </w:rPr>
        <w:t>.</w:t>
      </w:r>
      <w:r w:rsidR="00EF3228">
        <w:rPr>
          <w:rFonts w:ascii="Times New Roman" w:hAnsi="Times New Roman" w:cs="Times New Roman"/>
          <w:i/>
          <w:iCs/>
          <w:sz w:val="24"/>
          <w:szCs w:val="24"/>
          <w:lang w:val="en-GB"/>
        </w:rPr>
        <w:t xml:space="preserve"> </w:t>
      </w:r>
      <w:r w:rsidR="00EF3228" w:rsidRPr="00327E8B">
        <w:rPr>
          <w:rFonts w:ascii="Times New Roman" w:hAnsi="Times New Roman" w:cs="Times New Roman"/>
          <w:i/>
          <w:iCs/>
          <w:sz w:val="24"/>
          <w:szCs w:val="24"/>
          <w:lang w:val="en-GB"/>
        </w:rPr>
        <w:t>Page</w:t>
      </w:r>
      <w:r w:rsidR="00EF3228">
        <w:rPr>
          <w:rFonts w:ascii="Times New Roman" w:hAnsi="Times New Roman" w:cs="Times New Roman"/>
          <w:i/>
          <w:iCs/>
          <w:sz w:val="24"/>
          <w:szCs w:val="24"/>
          <w:lang w:val="en-GB"/>
        </w:rPr>
        <w:t xml:space="preserve"> 6</w:t>
      </w:r>
    </w:p>
    <w:p w14:paraId="22F39CA5" w14:textId="0B705F26" w:rsidR="00561F16" w:rsidRPr="00327E8B" w:rsidRDefault="00561F16" w:rsidP="00EF3228">
      <w:pPr>
        <w:rPr>
          <w:rFonts w:ascii="Times New Roman" w:hAnsi="Times New Roman" w:cs="Times New Roman"/>
          <w:i/>
          <w:iCs/>
          <w:sz w:val="24"/>
          <w:szCs w:val="24"/>
          <w:lang w:val="en-GB"/>
        </w:rPr>
      </w:pPr>
      <w:r w:rsidRPr="00561F16">
        <w:rPr>
          <w:rFonts w:ascii="Times New Roman" w:hAnsi="Times New Roman" w:cs="Times New Roman"/>
          <w:i/>
          <w:iCs/>
          <w:sz w:val="24"/>
          <w:szCs w:val="24"/>
          <w:u w:val="single"/>
          <w:lang w:val="en-GB"/>
        </w:rPr>
        <w:t>Case Studies</w:t>
      </w:r>
      <w:r>
        <w:rPr>
          <w:rFonts w:ascii="Times New Roman" w:hAnsi="Times New Roman" w:cs="Times New Roman"/>
          <w:i/>
          <w:iCs/>
          <w:sz w:val="24"/>
          <w:szCs w:val="24"/>
          <w:lang w:val="en-GB"/>
        </w:rPr>
        <w:t xml:space="preserve"> ……………………………………………………………………….. Page 7</w:t>
      </w:r>
    </w:p>
    <w:p w14:paraId="123D31D9" w14:textId="573C7A6B" w:rsidR="00AD7545" w:rsidRPr="00FA68E1" w:rsidRDefault="00AD7545" w:rsidP="0009310A">
      <w:pPr>
        <w:rPr>
          <w:rFonts w:ascii="Times New Roman" w:hAnsi="Times New Roman" w:cs="Times New Roman"/>
          <w:i/>
          <w:iCs/>
          <w:sz w:val="24"/>
          <w:szCs w:val="24"/>
          <w:lang w:val="en-GB"/>
        </w:rPr>
      </w:pPr>
    </w:p>
    <w:p w14:paraId="60781BA6" w14:textId="034779C6" w:rsidR="002D3D66" w:rsidRPr="0055065B" w:rsidRDefault="006044DD" w:rsidP="002D3D66">
      <w:pPr>
        <w:rPr>
          <w:rFonts w:ascii="Times New Roman" w:hAnsi="Times New Roman" w:cs="Times New Roman"/>
          <w:i/>
          <w:iCs/>
          <w:lang w:val="en-GB"/>
        </w:rPr>
      </w:pPr>
      <w:r>
        <w:rPr>
          <w:noProof/>
        </w:rPr>
        <w:drawing>
          <wp:anchor distT="0" distB="0" distL="114300" distR="114300" simplePos="0" relativeHeight="251735040" behindDoc="1" locked="0" layoutInCell="1" allowOverlap="1" wp14:anchorId="33134D1F" wp14:editId="6E6105E6">
            <wp:simplePos x="0" y="0"/>
            <wp:positionH relativeFrom="margin">
              <wp:posOffset>2269861</wp:posOffset>
            </wp:positionH>
            <wp:positionV relativeFrom="paragraph">
              <wp:posOffset>10795</wp:posOffset>
            </wp:positionV>
            <wp:extent cx="975360" cy="245110"/>
            <wp:effectExtent l="0" t="0" r="0" b="2540"/>
            <wp:wrapTight wrapText="bothSides">
              <wp:wrapPolygon edited="0">
                <wp:start x="0" y="0"/>
                <wp:lineTo x="0" y="20145"/>
                <wp:lineTo x="21094" y="20145"/>
                <wp:lineTo x="21094"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6170" b="39788"/>
                    <a:stretch/>
                  </pic:blipFill>
                  <pic:spPr bwMode="auto">
                    <a:xfrm>
                      <a:off x="0" y="0"/>
                      <a:ext cx="975360" cy="245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7D42" w:rsidRPr="0055065B">
        <w:rPr>
          <w:rFonts w:ascii="Times New Roman" w:hAnsi="Times New Roman" w:cs="Times New Roman"/>
          <w:i/>
          <w:iCs/>
          <w:noProof/>
          <w:lang w:val="en-GB"/>
        </w:rPr>
        <mc:AlternateContent>
          <mc:Choice Requires="wps">
            <w:drawing>
              <wp:anchor distT="0" distB="0" distL="114300" distR="114300" simplePos="0" relativeHeight="251668480" behindDoc="0" locked="0" layoutInCell="1" allowOverlap="1" wp14:anchorId="0213D8B6" wp14:editId="68175501">
                <wp:simplePos x="0" y="0"/>
                <wp:positionH relativeFrom="margin">
                  <wp:posOffset>0</wp:posOffset>
                </wp:positionH>
                <wp:positionV relativeFrom="paragraph">
                  <wp:posOffset>83820</wp:posOffset>
                </wp:positionV>
                <wp:extent cx="2486025" cy="19050"/>
                <wp:effectExtent l="0" t="0" r="28575" b="19050"/>
                <wp:wrapNone/>
                <wp:docPr id="17" name="Straight Connector 17"/>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05107B" id="Straight Connector 17" o:spid="_x0000_s1026" style="position:absolute;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6.6pt" to="195.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" strokecolor="black [3200]" strokeweight=".5pt">
                <v:stroke joinstyle="miter"/>
                <w10:wrap anchorx="margin"/>
              </v:line>
            </w:pict>
          </mc:Fallback>
        </mc:AlternateContent>
      </w:r>
      <w:r w:rsidR="005A5E68" w:rsidRPr="0055065B">
        <w:rPr>
          <w:rFonts w:ascii="Times New Roman" w:hAnsi="Times New Roman" w:cs="Times New Roman"/>
          <w:i/>
          <w:iCs/>
          <w:noProof/>
          <w:lang w:val="en-GB"/>
        </w:rPr>
        <mc:AlternateContent>
          <mc:Choice Requires="wps">
            <w:drawing>
              <wp:anchor distT="0" distB="0" distL="114300" distR="114300" simplePos="0" relativeHeight="251666432" behindDoc="0" locked="0" layoutInCell="1" allowOverlap="1" wp14:anchorId="17D5A99A" wp14:editId="25672F5C">
                <wp:simplePos x="0" y="0"/>
                <wp:positionH relativeFrom="margin">
                  <wp:posOffset>2971800</wp:posOffset>
                </wp:positionH>
                <wp:positionV relativeFrom="paragraph">
                  <wp:posOffset>127635</wp:posOffset>
                </wp:positionV>
                <wp:extent cx="2733675"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273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3248CB" id="Straight Connector 12" o:spid="_x0000_s1026" style="position:absolute;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4pt,10.05pt" to="449.2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" strokecolor="black [3200]" strokeweight=".5pt">
                <v:stroke joinstyle="miter"/>
                <w10:wrap anchorx="margin"/>
              </v:line>
            </w:pict>
          </mc:Fallback>
        </mc:AlternateContent>
      </w:r>
      <w:r w:rsidR="005A5E68" w:rsidRPr="0055065B">
        <w:rPr>
          <w:rFonts w:ascii="Times New Roman" w:hAnsi="Times New Roman" w:cs="Times New Roman"/>
          <w:i/>
          <w:iCs/>
          <w:noProof/>
          <w:lang w:val="en-GB"/>
        </w:rPr>
        <mc:AlternateContent>
          <mc:Choice Requires="wps">
            <w:drawing>
              <wp:anchor distT="0" distB="0" distL="114300" distR="114300" simplePos="0" relativeHeight="251669504" behindDoc="0" locked="0" layoutInCell="1" allowOverlap="1" wp14:anchorId="59A2AF42" wp14:editId="1632E214">
                <wp:simplePos x="0" y="0"/>
                <wp:positionH relativeFrom="margin">
                  <wp:posOffset>2971800</wp:posOffset>
                </wp:positionH>
                <wp:positionV relativeFrom="paragraph">
                  <wp:posOffset>95250</wp:posOffset>
                </wp:positionV>
                <wp:extent cx="2733675"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273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694F99" id="Straight Connector 18" o:spid="_x0000_s1026" style="position:absolute;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4pt,7.5pt" to="449.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" strokecolor="black [3200]" strokeweight=".5pt">
                <v:stroke joinstyle="miter"/>
                <w10:wrap anchorx="margin"/>
              </v:line>
            </w:pict>
          </mc:Fallback>
        </mc:AlternateContent>
      </w:r>
      <w:r w:rsidR="002D3D66" w:rsidRPr="0055065B">
        <w:rPr>
          <w:rFonts w:ascii="Times New Roman" w:hAnsi="Times New Roman" w:cs="Times New Roman"/>
          <w:i/>
          <w:iCs/>
          <w:noProof/>
          <w:lang w:val="en-GB"/>
        </w:rPr>
        <mc:AlternateContent>
          <mc:Choice Requires="wps">
            <w:drawing>
              <wp:anchor distT="0" distB="0" distL="114300" distR="114300" simplePos="0" relativeHeight="251665408" behindDoc="0" locked="0" layoutInCell="1" allowOverlap="1" wp14:anchorId="63F47F59" wp14:editId="2ABDFAF9">
                <wp:simplePos x="0" y="0"/>
                <wp:positionH relativeFrom="margin">
                  <wp:posOffset>0</wp:posOffset>
                </wp:positionH>
                <wp:positionV relativeFrom="paragraph">
                  <wp:posOffset>107950</wp:posOffset>
                </wp:positionV>
                <wp:extent cx="2486025" cy="1905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809F8E" id="Straight Connector 11"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8.5pt" to="19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" strokecolor="black [3200]" strokeweight=".5pt">
                <v:stroke joinstyle="miter"/>
                <w10:wrap anchorx="margin"/>
              </v:line>
            </w:pict>
          </mc:Fallback>
        </mc:AlternateContent>
      </w:r>
    </w:p>
    <w:p w14:paraId="7A255745" w14:textId="77777777" w:rsidR="00FA68E1" w:rsidRDefault="00FA68E1" w:rsidP="00FA68E1">
      <w:pPr>
        <w:jc w:val="center"/>
        <w:rPr>
          <w:rFonts w:ascii="Times New Roman" w:hAnsi="Times New Roman" w:cs="Times New Roman"/>
          <w:b/>
          <w:bCs/>
          <w:i/>
          <w:iCs/>
          <w:sz w:val="24"/>
          <w:szCs w:val="24"/>
          <w:u w:val="single"/>
          <w:lang w:val="en-GB"/>
        </w:rPr>
      </w:pPr>
    </w:p>
    <w:p w14:paraId="05E6902A" w14:textId="3DAB92A3" w:rsidR="002D3D66" w:rsidRPr="00327E8B" w:rsidRDefault="00327E8B" w:rsidP="00FA68E1">
      <w:pPr>
        <w:jc w:val="center"/>
        <w:rPr>
          <w:rFonts w:ascii="Times New Roman" w:hAnsi="Times New Roman" w:cs="Times New Roman"/>
          <w:b/>
          <w:bCs/>
          <w:noProof/>
          <w:lang w:val="en-GB"/>
        </w:rPr>
      </w:pPr>
      <w:r w:rsidRPr="00327E8B">
        <w:rPr>
          <w:rFonts w:ascii="Times New Roman" w:hAnsi="Times New Roman" w:cs="Times New Roman"/>
          <w:b/>
          <w:bCs/>
          <w:i/>
          <w:iCs/>
          <w:sz w:val="24"/>
          <w:szCs w:val="24"/>
          <w:u w:val="single"/>
          <w:lang w:val="en-GB"/>
        </w:rPr>
        <w:t>Executive Summary</w:t>
      </w:r>
    </w:p>
    <w:p w14:paraId="2E395A53" w14:textId="77777777" w:rsidR="0068063C" w:rsidRPr="003F4449" w:rsidRDefault="0068063C" w:rsidP="0068063C">
      <w:pPr>
        <w:rPr>
          <w:rFonts w:ascii="Times New Roman" w:hAnsi="Times New Roman" w:cs="Times New Roman"/>
        </w:rPr>
      </w:pPr>
    </w:p>
    <w:p w14:paraId="2F3C7D9A" w14:textId="468C8F41" w:rsidR="002E01B7" w:rsidRDefault="00855E89" w:rsidP="002E01B7">
      <w:pPr>
        <w:rPr>
          <w:rFonts w:ascii="Times New Roman" w:hAnsi="Times New Roman" w:cs="Times New Roman"/>
          <w:sz w:val="20"/>
          <w:szCs w:val="20"/>
          <w:shd w:val="clear" w:color="auto" w:fill="FFFFFF"/>
        </w:rPr>
      </w:pPr>
      <w:r w:rsidRPr="003F4449">
        <w:rPr>
          <w:rFonts w:ascii="Times New Roman" w:hAnsi="Times New Roman" w:cs="Times New Roman"/>
          <w:sz w:val="20"/>
          <w:szCs w:val="20"/>
          <w:shd w:val="clear" w:color="auto" w:fill="FFFFFF"/>
        </w:rPr>
        <w:t>Incorporating dimensions of time, place, source and role title, </w:t>
      </w:r>
      <w:r w:rsidRPr="003F4449">
        <w:rPr>
          <w:rFonts w:ascii="Times New Roman" w:hAnsi="Times New Roman" w:cs="Times New Roman"/>
          <w:sz w:val="20"/>
          <w:szCs w:val="20"/>
        </w:rPr>
        <w:t xml:space="preserve">agile working, often falling under the umbrella term ‘smart working,’ encompasses working with optimum flexibility and small constrictions, laconically described as being </w:t>
      </w:r>
      <w:r w:rsidRPr="003F4449">
        <w:rPr>
          <w:rFonts w:ascii="Times New Roman" w:hAnsi="Times New Roman" w:cs="Times New Roman"/>
          <w:i/>
          <w:iCs/>
          <w:sz w:val="20"/>
          <w:szCs w:val="20"/>
          <w:shd w:val="clear" w:color="auto" w:fill="FFFFFF"/>
        </w:rPr>
        <w:t>“an activity, not a place”</w:t>
      </w:r>
      <w:r w:rsidRPr="003F4449">
        <w:rPr>
          <w:rFonts w:ascii="Times New Roman" w:hAnsi="Times New Roman" w:cs="Times New Roman"/>
          <w:noProof/>
          <w:sz w:val="20"/>
          <w:szCs w:val="20"/>
          <w:shd w:val="clear" w:color="auto" w:fill="FFFFFF"/>
          <w:lang w:val="en-GB"/>
        </w:rPr>
        <w:t xml:space="preserve"> (RICS, 2016) </w:t>
      </w:r>
      <w:r w:rsidRPr="003F4449">
        <w:rPr>
          <w:rFonts w:ascii="Times New Roman" w:hAnsi="Times New Roman" w:cs="Times New Roman"/>
          <w:sz w:val="20"/>
          <w:szCs w:val="20"/>
          <w:shd w:val="clear" w:color="auto" w:fill="FFFFFF"/>
        </w:rPr>
        <w:t xml:space="preserve">orientated. Now more than ever, companies have adapted to agile working, meaning it could be the ‘norm’ going forward. </w:t>
      </w:r>
      <w:r w:rsidR="0070707C">
        <w:rPr>
          <w:rFonts w:ascii="Times New Roman" w:hAnsi="Times New Roman" w:cs="Times New Roman"/>
          <w:sz w:val="20"/>
          <w:szCs w:val="20"/>
          <w:shd w:val="clear" w:color="auto" w:fill="FFFFFF"/>
        </w:rPr>
        <w:t xml:space="preserve">For many sectors, agile working has </w:t>
      </w:r>
      <w:r w:rsidR="0070707C">
        <w:rPr>
          <w:rFonts w:ascii="Times New Roman" w:hAnsi="Times New Roman" w:cs="Times New Roman"/>
          <w:sz w:val="20"/>
          <w:szCs w:val="20"/>
          <w:shd w:val="clear" w:color="auto" w:fill="FFFFFF"/>
        </w:rPr>
        <w:lastRenderedPageBreak/>
        <w:t xml:space="preserve">been the norm for decades, however following lockdown restrictions, many more have had to adapt to the concept. </w:t>
      </w:r>
      <w:r w:rsidRPr="003F4449">
        <w:rPr>
          <w:rFonts w:ascii="Times New Roman" w:hAnsi="Times New Roman" w:cs="Times New Roman"/>
          <w:sz w:val="20"/>
          <w:szCs w:val="20"/>
          <w:shd w:val="clear" w:color="auto" w:fill="FFFFFF"/>
        </w:rPr>
        <w:t xml:space="preserve">To understand the parameters of agile working, this proposed research study </w:t>
      </w:r>
      <w:r w:rsidR="004413D3">
        <w:rPr>
          <w:rFonts w:ascii="Times New Roman" w:hAnsi="Times New Roman" w:cs="Times New Roman"/>
          <w:sz w:val="20"/>
          <w:szCs w:val="20"/>
          <w:shd w:val="clear" w:color="auto" w:fill="FFFFFF"/>
        </w:rPr>
        <w:t>w</w:t>
      </w:r>
      <w:r w:rsidR="00AD7C11" w:rsidRPr="003F4449">
        <w:rPr>
          <w:rFonts w:ascii="Times New Roman" w:hAnsi="Times New Roman" w:cs="Times New Roman"/>
          <w:sz w:val="20"/>
          <w:szCs w:val="20"/>
          <w:shd w:val="clear" w:color="auto" w:fill="FFFFFF"/>
        </w:rPr>
        <w:t xml:space="preserve">ould </w:t>
      </w:r>
      <w:r w:rsidR="004413D3">
        <w:rPr>
          <w:rFonts w:ascii="Times New Roman" w:hAnsi="Times New Roman" w:cs="Times New Roman"/>
          <w:sz w:val="20"/>
          <w:szCs w:val="20"/>
          <w:shd w:val="clear" w:color="auto" w:fill="FFFFFF"/>
        </w:rPr>
        <w:t xml:space="preserve">hopefully </w:t>
      </w:r>
      <w:r w:rsidR="00AD7C11" w:rsidRPr="003F4449">
        <w:rPr>
          <w:rFonts w:ascii="Times New Roman" w:hAnsi="Times New Roman" w:cs="Times New Roman"/>
          <w:sz w:val="20"/>
          <w:szCs w:val="20"/>
          <w:shd w:val="clear" w:color="auto" w:fill="FFFFFF"/>
        </w:rPr>
        <w:t>address</w:t>
      </w:r>
      <w:r w:rsidRPr="003F4449">
        <w:rPr>
          <w:rFonts w:ascii="Times New Roman" w:hAnsi="Times New Roman" w:cs="Times New Roman"/>
          <w:sz w:val="20"/>
          <w:szCs w:val="20"/>
          <w:shd w:val="clear" w:color="auto" w:fill="FFFFFF"/>
        </w:rPr>
        <w:t xml:space="preserve"> the feasibility </w:t>
      </w:r>
      <w:r w:rsidR="004413D3">
        <w:rPr>
          <w:rFonts w:ascii="Times New Roman" w:hAnsi="Times New Roman" w:cs="Times New Roman"/>
          <w:sz w:val="20"/>
          <w:szCs w:val="20"/>
          <w:shd w:val="clear" w:color="auto" w:fill="FFFFFF"/>
        </w:rPr>
        <w:t xml:space="preserve">of </w:t>
      </w:r>
      <w:r w:rsidRPr="003F4449">
        <w:rPr>
          <w:rFonts w:ascii="Times New Roman" w:hAnsi="Times New Roman" w:cs="Times New Roman"/>
          <w:sz w:val="20"/>
          <w:szCs w:val="20"/>
          <w:shd w:val="clear" w:color="auto" w:fill="FFFFFF"/>
        </w:rPr>
        <w:t xml:space="preserve">having it introduced and sustained, focusing on the positives and negatives for individuals, companies, the environment and </w:t>
      </w:r>
      <w:r w:rsidR="004413D3">
        <w:rPr>
          <w:rFonts w:ascii="Times New Roman" w:hAnsi="Times New Roman" w:cs="Times New Roman"/>
          <w:sz w:val="20"/>
          <w:szCs w:val="20"/>
          <w:shd w:val="clear" w:color="auto" w:fill="FFFFFF"/>
        </w:rPr>
        <w:t>external</w:t>
      </w:r>
      <w:r w:rsidRPr="003F4449">
        <w:rPr>
          <w:rFonts w:ascii="Times New Roman" w:hAnsi="Times New Roman" w:cs="Times New Roman"/>
          <w:sz w:val="20"/>
          <w:szCs w:val="20"/>
          <w:shd w:val="clear" w:color="auto" w:fill="FFFFFF"/>
        </w:rPr>
        <w:t xml:space="preserve"> factors such as the financial costs and overall strengths and weaknesses. </w:t>
      </w:r>
      <w:r w:rsidR="00D0333F">
        <w:rPr>
          <w:rFonts w:ascii="Times New Roman" w:hAnsi="Times New Roman" w:cs="Times New Roman"/>
          <w:sz w:val="20"/>
          <w:szCs w:val="20"/>
          <w:shd w:val="clear" w:color="auto" w:fill="FFFFFF"/>
        </w:rPr>
        <w:t xml:space="preserve">The rationale for this chosen topic is that it is highly relevant at present. </w:t>
      </w:r>
      <w:r w:rsidRPr="003F4449">
        <w:rPr>
          <w:rFonts w:ascii="Times New Roman" w:hAnsi="Times New Roman" w:cs="Times New Roman"/>
          <w:sz w:val="20"/>
          <w:szCs w:val="20"/>
          <w:shd w:val="clear" w:color="auto" w:fill="FFFFFF"/>
        </w:rPr>
        <w:t>By highlighting agile working pre lockdown and analyzing how companies have adjusted, it poses the question, ‘</w:t>
      </w:r>
      <w:r w:rsidRPr="004413D3">
        <w:rPr>
          <w:rFonts w:ascii="Times New Roman" w:hAnsi="Times New Roman" w:cs="Times New Roman"/>
          <w:i/>
          <w:iCs/>
          <w:sz w:val="20"/>
          <w:szCs w:val="20"/>
          <w:shd w:val="clear" w:color="auto" w:fill="FFFFFF"/>
        </w:rPr>
        <w:t>should it be sustained</w:t>
      </w:r>
      <w:r w:rsidRPr="003F4449">
        <w:rPr>
          <w:rFonts w:ascii="Times New Roman" w:hAnsi="Times New Roman" w:cs="Times New Roman"/>
          <w:sz w:val="20"/>
          <w:szCs w:val="20"/>
          <w:shd w:val="clear" w:color="auto" w:fill="FFFFFF"/>
        </w:rPr>
        <w:t xml:space="preserve">?’ There are many areas of focus this can stem out to. In example, </w:t>
      </w:r>
      <w:r w:rsidR="00746665" w:rsidRPr="003F4449">
        <w:rPr>
          <w:rFonts w:ascii="Times New Roman" w:hAnsi="Times New Roman" w:cs="Times New Roman"/>
          <w:sz w:val="20"/>
          <w:szCs w:val="20"/>
          <w:shd w:val="clear" w:color="auto" w:fill="FFFFFF"/>
        </w:rPr>
        <w:t>unemployment due to mental health con</w:t>
      </w:r>
      <w:r w:rsidR="004413D3">
        <w:rPr>
          <w:rFonts w:ascii="Times New Roman" w:hAnsi="Times New Roman" w:cs="Times New Roman"/>
          <w:sz w:val="20"/>
          <w:szCs w:val="20"/>
          <w:shd w:val="clear" w:color="auto" w:fill="FFFFFF"/>
        </w:rPr>
        <w:t>d</w:t>
      </w:r>
      <w:r w:rsidR="00746665" w:rsidRPr="003F4449">
        <w:rPr>
          <w:rFonts w:ascii="Times New Roman" w:hAnsi="Times New Roman" w:cs="Times New Roman"/>
          <w:sz w:val="20"/>
          <w:szCs w:val="20"/>
          <w:shd w:val="clear" w:color="auto" w:fill="FFFFFF"/>
        </w:rPr>
        <w:t xml:space="preserve">itions, consisting of </w:t>
      </w:r>
      <w:r w:rsidR="004413D3" w:rsidRPr="003F4449">
        <w:rPr>
          <w:rFonts w:ascii="Times New Roman" w:hAnsi="Times New Roman" w:cs="Times New Roman"/>
          <w:sz w:val="20"/>
          <w:szCs w:val="20"/>
          <w:shd w:val="clear" w:color="auto" w:fill="FFFFFF"/>
        </w:rPr>
        <w:t>agoraphobia</w:t>
      </w:r>
      <w:r w:rsidR="00746665" w:rsidRPr="003F4449">
        <w:rPr>
          <w:rFonts w:ascii="Times New Roman" w:hAnsi="Times New Roman" w:cs="Times New Roman"/>
          <w:sz w:val="20"/>
          <w:szCs w:val="20"/>
          <w:shd w:val="clear" w:color="auto" w:fill="FFFFFF"/>
        </w:rPr>
        <w:t xml:space="preserve"> and social an</w:t>
      </w:r>
      <w:r w:rsidR="004413D3">
        <w:rPr>
          <w:rFonts w:ascii="Times New Roman" w:hAnsi="Times New Roman" w:cs="Times New Roman"/>
          <w:sz w:val="20"/>
          <w:szCs w:val="20"/>
          <w:shd w:val="clear" w:color="auto" w:fill="FFFFFF"/>
        </w:rPr>
        <w:t>x</w:t>
      </w:r>
      <w:r w:rsidR="00746665" w:rsidRPr="003F4449">
        <w:rPr>
          <w:rFonts w:ascii="Times New Roman" w:hAnsi="Times New Roman" w:cs="Times New Roman"/>
          <w:sz w:val="20"/>
          <w:szCs w:val="20"/>
          <w:shd w:val="clear" w:color="auto" w:fill="FFFFFF"/>
        </w:rPr>
        <w:t xml:space="preserve">iety </w:t>
      </w:r>
      <w:r w:rsidR="00746665" w:rsidRPr="004413D3">
        <w:rPr>
          <w:rFonts w:ascii="Times New Roman" w:hAnsi="Times New Roman" w:cs="Times New Roman"/>
          <w:sz w:val="20"/>
          <w:szCs w:val="20"/>
          <w:shd w:val="clear" w:color="auto" w:fill="FFFFFF"/>
        </w:rPr>
        <w:t>can</w:t>
      </w:r>
      <w:r w:rsidR="00746665" w:rsidRPr="003F4449">
        <w:rPr>
          <w:rFonts w:ascii="Times New Roman" w:hAnsi="Times New Roman" w:cs="Times New Roman"/>
          <w:sz w:val="20"/>
          <w:szCs w:val="20"/>
          <w:shd w:val="clear" w:color="auto" w:fill="FFFFFF"/>
        </w:rPr>
        <w:t xml:space="preserve"> be combatted if an individual is working form home, and perhaps </w:t>
      </w:r>
      <w:r w:rsidR="004413D3">
        <w:rPr>
          <w:rFonts w:ascii="Times New Roman" w:hAnsi="Times New Roman" w:cs="Times New Roman"/>
          <w:sz w:val="20"/>
          <w:szCs w:val="20"/>
          <w:shd w:val="clear" w:color="auto" w:fill="FFFFFF"/>
        </w:rPr>
        <w:t xml:space="preserve">introductory to </w:t>
      </w:r>
      <w:r w:rsidR="00746665" w:rsidRPr="003F4449">
        <w:rPr>
          <w:rFonts w:ascii="Times New Roman" w:hAnsi="Times New Roman" w:cs="Times New Roman"/>
          <w:sz w:val="20"/>
          <w:szCs w:val="20"/>
          <w:shd w:val="clear" w:color="auto" w:fill="FFFFFF"/>
        </w:rPr>
        <w:t xml:space="preserve">a more conventional working environment, whether in an office or onsite; PTSD is heavily triggered by certain senses such as sound, smell and vision, so working from a safe location, their home for example, can further aid their recovery into employment. The 2020 lockdown has had an astronomical effect on the economy, causing many to speculate the </w:t>
      </w:r>
      <w:r w:rsidR="00D0333F" w:rsidRPr="003F4449">
        <w:rPr>
          <w:rFonts w:ascii="Times New Roman" w:hAnsi="Times New Roman" w:cs="Times New Roman"/>
          <w:sz w:val="20"/>
          <w:szCs w:val="20"/>
          <w:shd w:val="clear" w:color="auto" w:fill="FFFFFF"/>
        </w:rPr>
        <w:t>government’s</w:t>
      </w:r>
      <w:r w:rsidR="00746665" w:rsidRPr="003F4449">
        <w:rPr>
          <w:rFonts w:ascii="Times New Roman" w:hAnsi="Times New Roman" w:cs="Times New Roman"/>
          <w:sz w:val="20"/>
          <w:szCs w:val="20"/>
          <w:shd w:val="clear" w:color="auto" w:fill="FFFFFF"/>
        </w:rPr>
        <w:t xml:space="preserve"> prioritizing ‘</w:t>
      </w:r>
      <w:r w:rsidR="00746665" w:rsidRPr="00D0333F">
        <w:rPr>
          <w:rFonts w:ascii="Times New Roman" w:hAnsi="Times New Roman" w:cs="Times New Roman"/>
          <w:i/>
          <w:iCs/>
          <w:sz w:val="20"/>
          <w:szCs w:val="20"/>
          <w:shd w:val="clear" w:color="auto" w:fill="FFFFFF"/>
        </w:rPr>
        <w:t>wealth over health’</w:t>
      </w:r>
      <w:r w:rsidR="00746665" w:rsidRPr="003F4449">
        <w:rPr>
          <w:rFonts w:ascii="Times New Roman" w:hAnsi="Times New Roman" w:cs="Times New Roman"/>
          <w:sz w:val="20"/>
          <w:szCs w:val="20"/>
          <w:shd w:val="clear" w:color="auto" w:fill="FFFFFF"/>
        </w:rPr>
        <w:t xml:space="preserve"> however it could also be suggested that it has resulted in many opportunities for the nation. If lockdown hadn’t have occurred, agile working would not have </w:t>
      </w:r>
      <w:r w:rsidR="00D0333F" w:rsidRPr="003F4449">
        <w:rPr>
          <w:rFonts w:ascii="Times New Roman" w:hAnsi="Times New Roman" w:cs="Times New Roman"/>
          <w:sz w:val="20"/>
          <w:szCs w:val="20"/>
          <w:shd w:val="clear" w:color="auto" w:fill="FFFFFF"/>
        </w:rPr>
        <w:t>skyrocketed</w:t>
      </w:r>
      <w:r w:rsidR="00746665" w:rsidRPr="003F4449">
        <w:rPr>
          <w:rFonts w:ascii="Times New Roman" w:hAnsi="Times New Roman" w:cs="Times New Roman"/>
          <w:sz w:val="20"/>
          <w:szCs w:val="20"/>
          <w:shd w:val="clear" w:color="auto" w:fill="FFFFFF"/>
        </w:rPr>
        <w:t xml:space="preserve"> as it has, therefore, there is </w:t>
      </w:r>
      <w:proofErr w:type="gramStart"/>
      <w:r w:rsidR="00746665" w:rsidRPr="003F4449">
        <w:rPr>
          <w:rFonts w:ascii="Times New Roman" w:hAnsi="Times New Roman" w:cs="Times New Roman"/>
          <w:sz w:val="20"/>
          <w:szCs w:val="20"/>
          <w:shd w:val="clear" w:color="auto" w:fill="FFFFFF"/>
        </w:rPr>
        <w:t>sufficient</w:t>
      </w:r>
      <w:proofErr w:type="gramEnd"/>
      <w:r w:rsidR="00746665" w:rsidRPr="003F4449">
        <w:rPr>
          <w:rFonts w:ascii="Times New Roman" w:hAnsi="Times New Roman" w:cs="Times New Roman"/>
          <w:sz w:val="20"/>
          <w:szCs w:val="20"/>
          <w:shd w:val="clear" w:color="auto" w:fill="FFFFFF"/>
        </w:rPr>
        <w:t xml:space="preserve"> grounds to ask if it should be implemented into companies’ conduct.</w:t>
      </w:r>
      <w:r w:rsidR="005D4C99">
        <w:rPr>
          <w:rFonts w:ascii="Times New Roman" w:hAnsi="Times New Roman" w:cs="Times New Roman"/>
          <w:sz w:val="20"/>
          <w:szCs w:val="20"/>
          <w:shd w:val="clear" w:color="auto" w:fill="FFFFFF"/>
        </w:rPr>
        <w:t xml:space="preserve"> </w:t>
      </w:r>
      <w:r w:rsidR="005D4C99" w:rsidRPr="005D4C99">
        <w:rPr>
          <w:rFonts w:ascii="Times New Roman" w:hAnsi="Times New Roman" w:cs="Times New Roman"/>
          <w:i/>
          <w:iCs/>
          <w:color w:val="2D2D2D"/>
          <w:sz w:val="20"/>
          <w:szCs w:val="20"/>
          <w:shd w:val="clear" w:color="auto" w:fill="FFFFFF"/>
        </w:rPr>
        <w:t>While it is too soon to gain any real insight into how the virus will impact productivity, there is likely to be a fundamental shift in the way we view workspace and human interactions.</w:t>
      </w:r>
      <w:r w:rsidR="005D4C99">
        <w:rPr>
          <w:rFonts w:ascii="Times New Roman" w:hAnsi="Times New Roman" w:cs="Times New Roman"/>
          <w:i/>
          <w:iCs/>
          <w:noProof/>
          <w:color w:val="2D2D2D"/>
          <w:sz w:val="20"/>
          <w:szCs w:val="20"/>
          <w:shd w:val="clear" w:color="auto" w:fill="FFFFFF"/>
          <w:lang w:val="en-GB"/>
        </w:rPr>
        <w:t xml:space="preserve"> </w:t>
      </w:r>
      <w:r w:rsidR="005D4C99" w:rsidRPr="005D4C99">
        <w:rPr>
          <w:rFonts w:ascii="Times New Roman" w:hAnsi="Times New Roman" w:cs="Times New Roman"/>
          <w:noProof/>
          <w:color w:val="2D2D2D"/>
          <w:sz w:val="20"/>
          <w:szCs w:val="20"/>
          <w:shd w:val="clear" w:color="auto" w:fill="FFFFFF"/>
          <w:lang w:val="en-GB"/>
        </w:rPr>
        <w:t>(Vine, 2020)</w:t>
      </w:r>
    </w:p>
    <w:p w14:paraId="5275BF89" w14:textId="77777777" w:rsidR="00D157BC" w:rsidRPr="00FA68E1" w:rsidRDefault="00D157BC" w:rsidP="00D157BC">
      <w:pPr>
        <w:rPr>
          <w:rFonts w:ascii="Times New Roman" w:hAnsi="Times New Roman" w:cs="Times New Roman"/>
          <w:i/>
          <w:iCs/>
          <w:sz w:val="24"/>
          <w:szCs w:val="24"/>
          <w:lang w:val="en-GB"/>
        </w:rPr>
      </w:pPr>
    </w:p>
    <w:p w14:paraId="0A41D83E" w14:textId="77777777" w:rsidR="00D157BC" w:rsidRPr="0055065B" w:rsidRDefault="00D157BC" w:rsidP="00D157BC">
      <w:pPr>
        <w:rPr>
          <w:rFonts w:ascii="Times New Roman" w:hAnsi="Times New Roman" w:cs="Times New Roman"/>
          <w:i/>
          <w:iCs/>
          <w:lang w:val="en-GB"/>
        </w:rPr>
      </w:pPr>
      <w:r>
        <w:rPr>
          <w:noProof/>
        </w:rPr>
        <w:drawing>
          <wp:anchor distT="0" distB="0" distL="114300" distR="114300" simplePos="0" relativeHeight="251875328" behindDoc="1" locked="0" layoutInCell="1" allowOverlap="1" wp14:anchorId="27BE07C6" wp14:editId="403D00BC">
            <wp:simplePos x="0" y="0"/>
            <wp:positionH relativeFrom="margin">
              <wp:posOffset>2269861</wp:posOffset>
            </wp:positionH>
            <wp:positionV relativeFrom="paragraph">
              <wp:posOffset>10795</wp:posOffset>
            </wp:positionV>
            <wp:extent cx="975360" cy="245110"/>
            <wp:effectExtent l="0" t="0" r="0" b="2540"/>
            <wp:wrapTight wrapText="bothSides">
              <wp:wrapPolygon edited="0">
                <wp:start x="0" y="0"/>
                <wp:lineTo x="0" y="20145"/>
                <wp:lineTo x="21094" y="20145"/>
                <wp:lineTo x="21094"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6170" b="39788"/>
                    <a:stretch/>
                  </pic:blipFill>
                  <pic:spPr bwMode="auto">
                    <a:xfrm>
                      <a:off x="0" y="0"/>
                      <a:ext cx="975360" cy="245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065B">
        <w:rPr>
          <w:rFonts w:ascii="Times New Roman" w:hAnsi="Times New Roman" w:cs="Times New Roman"/>
          <w:i/>
          <w:iCs/>
          <w:noProof/>
          <w:lang w:val="en-GB"/>
        </w:rPr>
        <mc:AlternateContent>
          <mc:Choice Requires="wps">
            <w:drawing>
              <wp:anchor distT="0" distB="0" distL="114300" distR="114300" simplePos="0" relativeHeight="251873280" behindDoc="0" locked="0" layoutInCell="1" allowOverlap="1" wp14:anchorId="7F5202E9" wp14:editId="0846A3F4">
                <wp:simplePos x="0" y="0"/>
                <wp:positionH relativeFrom="margin">
                  <wp:posOffset>0</wp:posOffset>
                </wp:positionH>
                <wp:positionV relativeFrom="paragraph">
                  <wp:posOffset>83820</wp:posOffset>
                </wp:positionV>
                <wp:extent cx="2486025" cy="19050"/>
                <wp:effectExtent l="0" t="0" r="28575" b="19050"/>
                <wp:wrapNone/>
                <wp:docPr id="39" name="Straight Connector 39"/>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7EF8FD" id="Straight Connector 39" o:spid="_x0000_s1026" style="position:absolute;z-index:251873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6.6pt" to="195.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" strokecolor="black [3200]" strokeweight=".5pt">
                <v:stroke joinstyle="miter"/>
                <w10:wrap anchorx="margin"/>
              </v:line>
            </w:pict>
          </mc:Fallback>
        </mc:AlternateContent>
      </w:r>
      <w:r w:rsidRPr="0055065B">
        <w:rPr>
          <w:rFonts w:ascii="Times New Roman" w:hAnsi="Times New Roman" w:cs="Times New Roman"/>
          <w:i/>
          <w:iCs/>
          <w:noProof/>
          <w:lang w:val="en-GB"/>
        </w:rPr>
        <mc:AlternateContent>
          <mc:Choice Requires="wps">
            <w:drawing>
              <wp:anchor distT="0" distB="0" distL="114300" distR="114300" simplePos="0" relativeHeight="251872256" behindDoc="0" locked="0" layoutInCell="1" allowOverlap="1" wp14:anchorId="190C6C22" wp14:editId="0C9D1970">
                <wp:simplePos x="0" y="0"/>
                <wp:positionH relativeFrom="margin">
                  <wp:posOffset>2971800</wp:posOffset>
                </wp:positionH>
                <wp:positionV relativeFrom="paragraph">
                  <wp:posOffset>127635</wp:posOffset>
                </wp:positionV>
                <wp:extent cx="2733675" cy="0"/>
                <wp:effectExtent l="0" t="0" r="0" b="0"/>
                <wp:wrapNone/>
                <wp:docPr id="40" name="Straight Connector 40"/>
                <wp:cNvGraphicFramePr/>
                <a:graphic xmlns:a="http://schemas.openxmlformats.org/drawingml/2006/main">
                  <a:graphicData uri="http://schemas.microsoft.com/office/word/2010/wordprocessingShape">
                    <wps:wsp>
                      <wps:cNvCnPr/>
                      <wps:spPr>
                        <a:xfrm>
                          <a:off x="0" y="0"/>
                          <a:ext cx="273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DC5146" id="Straight Connector 40" o:spid="_x0000_s1026" style="position:absolute;z-index:251872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4pt,10.05pt" to="449.2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" strokecolor="black [3200]" strokeweight=".5pt">
                <v:stroke joinstyle="miter"/>
                <w10:wrap anchorx="margin"/>
              </v:line>
            </w:pict>
          </mc:Fallback>
        </mc:AlternateContent>
      </w:r>
      <w:r w:rsidRPr="0055065B">
        <w:rPr>
          <w:rFonts w:ascii="Times New Roman" w:hAnsi="Times New Roman" w:cs="Times New Roman"/>
          <w:i/>
          <w:iCs/>
          <w:noProof/>
          <w:lang w:val="en-GB"/>
        </w:rPr>
        <mc:AlternateContent>
          <mc:Choice Requires="wps">
            <w:drawing>
              <wp:anchor distT="0" distB="0" distL="114300" distR="114300" simplePos="0" relativeHeight="251874304" behindDoc="0" locked="0" layoutInCell="1" allowOverlap="1" wp14:anchorId="01E5A34D" wp14:editId="61B66AA2">
                <wp:simplePos x="0" y="0"/>
                <wp:positionH relativeFrom="margin">
                  <wp:posOffset>2971800</wp:posOffset>
                </wp:positionH>
                <wp:positionV relativeFrom="paragraph">
                  <wp:posOffset>95250</wp:posOffset>
                </wp:positionV>
                <wp:extent cx="2733675" cy="0"/>
                <wp:effectExtent l="0" t="0" r="0" b="0"/>
                <wp:wrapNone/>
                <wp:docPr id="41" name="Straight Connector 41"/>
                <wp:cNvGraphicFramePr/>
                <a:graphic xmlns:a="http://schemas.openxmlformats.org/drawingml/2006/main">
                  <a:graphicData uri="http://schemas.microsoft.com/office/word/2010/wordprocessingShape">
                    <wps:wsp>
                      <wps:cNvCnPr/>
                      <wps:spPr>
                        <a:xfrm>
                          <a:off x="0" y="0"/>
                          <a:ext cx="273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87965F" id="Straight Connector 41" o:spid="_x0000_s1026" style="position:absolute;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4pt,7.5pt" to="449.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" strokecolor="black [3200]" strokeweight=".5pt">
                <v:stroke joinstyle="miter"/>
                <w10:wrap anchorx="margin"/>
              </v:line>
            </w:pict>
          </mc:Fallback>
        </mc:AlternateContent>
      </w:r>
      <w:r w:rsidRPr="0055065B">
        <w:rPr>
          <w:rFonts w:ascii="Times New Roman" w:hAnsi="Times New Roman" w:cs="Times New Roman"/>
          <w:i/>
          <w:iCs/>
          <w:noProof/>
          <w:lang w:val="en-GB"/>
        </w:rPr>
        <mc:AlternateContent>
          <mc:Choice Requires="wps">
            <w:drawing>
              <wp:anchor distT="0" distB="0" distL="114300" distR="114300" simplePos="0" relativeHeight="251871232" behindDoc="0" locked="0" layoutInCell="1" allowOverlap="1" wp14:anchorId="2E25A265" wp14:editId="74D3C97D">
                <wp:simplePos x="0" y="0"/>
                <wp:positionH relativeFrom="margin">
                  <wp:posOffset>0</wp:posOffset>
                </wp:positionH>
                <wp:positionV relativeFrom="paragraph">
                  <wp:posOffset>107950</wp:posOffset>
                </wp:positionV>
                <wp:extent cx="2486025" cy="19050"/>
                <wp:effectExtent l="0" t="0" r="28575" b="19050"/>
                <wp:wrapNone/>
                <wp:docPr id="42" name="Straight Connector 42"/>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A1F1EF" id="Straight Connector 42" o:spid="_x0000_s1026" style="position:absolute;z-index:251871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8.5pt" to="19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" strokecolor="black [3200]" strokeweight=".5pt">
                <v:stroke joinstyle="miter"/>
                <w10:wrap anchorx="margin"/>
              </v:line>
            </w:pict>
          </mc:Fallback>
        </mc:AlternateContent>
      </w:r>
    </w:p>
    <w:p w14:paraId="1B118477" w14:textId="77777777" w:rsidR="00D157BC" w:rsidRDefault="00D157BC" w:rsidP="00D157BC">
      <w:pPr>
        <w:jc w:val="center"/>
        <w:rPr>
          <w:rFonts w:ascii="Times New Roman" w:hAnsi="Times New Roman" w:cs="Times New Roman"/>
          <w:b/>
          <w:bCs/>
          <w:i/>
          <w:iCs/>
          <w:sz w:val="24"/>
          <w:szCs w:val="24"/>
          <w:u w:val="single"/>
          <w:lang w:val="en-GB"/>
        </w:rPr>
      </w:pPr>
    </w:p>
    <w:p w14:paraId="0A1376B7" w14:textId="5C5163E3" w:rsidR="00D157BC" w:rsidRPr="00327E8B" w:rsidRDefault="00EA65BF" w:rsidP="00D157BC">
      <w:pPr>
        <w:jc w:val="center"/>
        <w:rPr>
          <w:rFonts w:ascii="Times New Roman" w:hAnsi="Times New Roman" w:cs="Times New Roman"/>
          <w:b/>
          <w:bCs/>
          <w:noProof/>
          <w:lang w:val="en-GB"/>
        </w:rPr>
      </w:pPr>
      <w:r>
        <w:rPr>
          <w:noProof/>
        </w:rPr>
        <w:drawing>
          <wp:anchor distT="0" distB="0" distL="114300" distR="114300" simplePos="0" relativeHeight="251876352" behindDoc="0" locked="0" layoutInCell="1" allowOverlap="1" wp14:anchorId="76B47B1E" wp14:editId="02310FBD">
            <wp:simplePos x="0" y="0"/>
            <wp:positionH relativeFrom="column">
              <wp:posOffset>-138903</wp:posOffset>
            </wp:positionH>
            <wp:positionV relativeFrom="paragraph">
              <wp:posOffset>279400</wp:posOffset>
            </wp:positionV>
            <wp:extent cx="6250305" cy="28809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6546" t="34973" r="10395" b="24442"/>
                    <a:stretch/>
                  </pic:blipFill>
                  <pic:spPr bwMode="auto">
                    <a:xfrm>
                      <a:off x="0" y="0"/>
                      <a:ext cx="6250305" cy="2880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57BC">
        <w:rPr>
          <w:rFonts w:ascii="Times New Roman" w:hAnsi="Times New Roman" w:cs="Times New Roman"/>
          <w:b/>
          <w:bCs/>
          <w:i/>
          <w:iCs/>
          <w:sz w:val="24"/>
          <w:szCs w:val="24"/>
          <w:u w:val="single"/>
          <w:lang w:val="en-GB"/>
        </w:rPr>
        <w:t>Agile Working in Practice</w:t>
      </w:r>
    </w:p>
    <w:p w14:paraId="759FEFB5" w14:textId="19608549" w:rsidR="00C13215" w:rsidRPr="002E01B7" w:rsidRDefault="00922A00" w:rsidP="002E01B7">
      <w:pPr>
        <w:rPr>
          <w:rFonts w:ascii="Times New Roman" w:hAnsi="Times New Roman" w:cs="Times New Roman"/>
          <w:b/>
        </w:rPr>
      </w:pPr>
      <w:r w:rsidRPr="00EA65BF">
        <w:rPr>
          <w:rFonts w:ascii="Arial" w:hAnsi="Arial" w:cs="Arial"/>
          <w:sz w:val="20"/>
          <w:szCs w:val="20"/>
        </w:rPr>
        <w:t xml:space="preserve"> </w:t>
      </w:r>
      <w:r w:rsidRPr="00EA65BF">
        <w:rPr>
          <w:rFonts w:ascii="Times New Roman" w:hAnsi="Times New Roman" w:cs="Times New Roman"/>
          <w:sz w:val="20"/>
          <w:szCs w:val="20"/>
        </w:rPr>
        <w:t>Furthermore, an employer can be deemed socially responsible for accommodating staff members’ circumstances.</w:t>
      </w:r>
      <w:r w:rsidR="005D4C99">
        <w:rPr>
          <w:rFonts w:ascii="Times New Roman" w:hAnsi="Times New Roman" w:cs="Times New Roman"/>
          <w:sz w:val="20"/>
          <w:szCs w:val="20"/>
        </w:rPr>
        <w:t xml:space="preserve"> </w:t>
      </w:r>
    </w:p>
    <w:p w14:paraId="3EAB5B81" w14:textId="7555558F" w:rsidR="002E01B7" w:rsidRPr="0055065B" w:rsidRDefault="002E01B7" w:rsidP="002E01B7">
      <w:pPr>
        <w:rPr>
          <w:rFonts w:ascii="Times New Roman" w:hAnsi="Times New Roman" w:cs="Times New Roman"/>
          <w:i/>
          <w:iCs/>
          <w:lang w:val="en-GB"/>
        </w:rPr>
      </w:pPr>
      <w:r w:rsidRPr="0055065B">
        <w:rPr>
          <w:rFonts w:ascii="Times New Roman" w:hAnsi="Times New Roman" w:cs="Times New Roman"/>
          <w:i/>
          <w:iCs/>
          <w:noProof/>
          <w:lang w:val="en-GB"/>
        </w:rPr>
        <mc:AlternateContent>
          <mc:Choice Requires="wps">
            <w:drawing>
              <wp:anchor distT="0" distB="0" distL="114300" distR="114300" simplePos="0" relativeHeight="251848704" behindDoc="0" locked="0" layoutInCell="1" allowOverlap="1" wp14:anchorId="0C7F6032" wp14:editId="68388F00">
                <wp:simplePos x="0" y="0"/>
                <wp:positionH relativeFrom="margin">
                  <wp:posOffset>0</wp:posOffset>
                </wp:positionH>
                <wp:positionV relativeFrom="paragraph">
                  <wp:posOffset>74295</wp:posOffset>
                </wp:positionV>
                <wp:extent cx="2486025" cy="19050"/>
                <wp:effectExtent l="0" t="0" r="28575" b="19050"/>
                <wp:wrapNone/>
                <wp:docPr id="16" name="Straight Connector 16"/>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F9F731" id="Straight Connector 16" o:spid="_x0000_s1026" style="position:absolute;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85pt" to="195.7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" strokecolor="black [3200]" strokeweight=".5pt">
                <v:stroke joinstyle="miter"/>
                <w10:wrap anchorx="margin"/>
              </v:line>
            </w:pict>
          </mc:Fallback>
        </mc:AlternateContent>
      </w:r>
      <w:r>
        <w:rPr>
          <w:noProof/>
        </w:rPr>
        <w:drawing>
          <wp:anchor distT="0" distB="0" distL="114300" distR="114300" simplePos="0" relativeHeight="251850752" behindDoc="1" locked="0" layoutInCell="1" allowOverlap="1" wp14:anchorId="2EC5B24D" wp14:editId="65C03F0A">
            <wp:simplePos x="0" y="0"/>
            <wp:positionH relativeFrom="margin">
              <wp:posOffset>2269861</wp:posOffset>
            </wp:positionH>
            <wp:positionV relativeFrom="paragraph">
              <wp:posOffset>10795</wp:posOffset>
            </wp:positionV>
            <wp:extent cx="975360" cy="245110"/>
            <wp:effectExtent l="0" t="0" r="0" b="2540"/>
            <wp:wrapTight wrapText="bothSides">
              <wp:wrapPolygon edited="0">
                <wp:start x="0" y="0"/>
                <wp:lineTo x="0" y="20145"/>
                <wp:lineTo x="21094" y="20145"/>
                <wp:lineTo x="2109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6170" b="39788"/>
                    <a:stretch/>
                  </pic:blipFill>
                  <pic:spPr bwMode="auto">
                    <a:xfrm>
                      <a:off x="0" y="0"/>
                      <a:ext cx="975360" cy="245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065B">
        <w:rPr>
          <w:rFonts w:ascii="Times New Roman" w:hAnsi="Times New Roman" w:cs="Times New Roman"/>
          <w:i/>
          <w:iCs/>
          <w:noProof/>
          <w:lang w:val="en-GB"/>
        </w:rPr>
        <mc:AlternateContent>
          <mc:Choice Requires="wps">
            <w:drawing>
              <wp:anchor distT="0" distB="0" distL="114300" distR="114300" simplePos="0" relativeHeight="251847680" behindDoc="0" locked="0" layoutInCell="1" allowOverlap="1" wp14:anchorId="6C24C0EB" wp14:editId="5909E7FD">
                <wp:simplePos x="0" y="0"/>
                <wp:positionH relativeFrom="margin">
                  <wp:posOffset>2971800</wp:posOffset>
                </wp:positionH>
                <wp:positionV relativeFrom="paragraph">
                  <wp:posOffset>127635</wp:posOffset>
                </wp:positionV>
                <wp:extent cx="2733675"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273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7B2FA5" id="Straight Connector 19" o:spid="_x0000_s1026" style="position:absolute;z-index:251847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4pt,10.05pt" to="449.2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" strokecolor="black [3200]" strokeweight=".5pt">
                <v:stroke joinstyle="miter"/>
                <w10:wrap anchorx="margin"/>
              </v:line>
            </w:pict>
          </mc:Fallback>
        </mc:AlternateContent>
      </w:r>
      <w:r w:rsidRPr="0055065B">
        <w:rPr>
          <w:rFonts w:ascii="Times New Roman" w:hAnsi="Times New Roman" w:cs="Times New Roman"/>
          <w:i/>
          <w:iCs/>
          <w:noProof/>
          <w:lang w:val="en-GB"/>
        </w:rPr>
        <mc:AlternateContent>
          <mc:Choice Requires="wps">
            <w:drawing>
              <wp:anchor distT="0" distB="0" distL="114300" distR="114300" simplePos="0" relativeHeight="251849728" behindDoc="0" locked="0" layoutInCell="1" allowOverlap="1" wp14:anchorId="6C15AF0C" wp14:editId="16E94CE8">
                <wp:simplePos x="0" y="0"/>
                <wp:positionH relativeFrom="margin">
                  <wp:posOffset>2971800</wp:posOffset>
                </wp:positionH>
                <wp:positionV relativeFrom="paragraph">
                  <wp:posOffset>95250</wp:posOffset>
                </wp:positionV>
                <wp:extent cx="2733675"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273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9972EB" id="Straight Connector 20" o:spid="_x0000_s1026" style="position:absolute;z-index:25184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4pt,7.5pt" to="449.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" strokecolor="black [3200]" strokeweight=".5pt">
                <v:stroke joinstyle="miter"/>
                <w10:wrap anchorx="margin"/>
              </v:line>
            </w:pict>
          </mc:Fallback>
        </mc:AlternateContent>
      </w:r>
      <w:r w:rsidRPr="0055065B">
        <w:rPr>
          <w:rFonts w:ascii="Times New Roman" w:hAnsi="Times New Roman" w:cs="Times New Roman"/>
          <w:i/>
          <w:iCs/>
          <w:noProof/>
          <w:lang w:val="en-GB"/>
        </w:rPr>
        <mc:AlternateContent>
          <mc:Choice Requires="wps">
            <w:drawing>
              <wp:anchor distT="0" distB="0" distL="114300" distR="114300" simplePos="0" relativeHeight="251846656" behindDoc="0" locked="0" layoutInCell="1" allowOverlap="1" wp14:anchorId="0F382957" wp14:editId="7896A5E6">
                <wp:simplePos x="0" y="0"/>
                <wp:positionH relativeFrom="margin">
                  <wp:posOffset>0</wp:posOffset>
                </wp:positionH>
                <wp:positionV relativeFrom="paragraph">
                  <wp:posOffset>107950</wp:posOffset>
                </wp:positionV>
                <wp:extent cx="2486025" cy="19050"/>
                <wp:effectExtent l="0" t="0" r="28575" b="19050"/>
                <wp:wrapNone/>
                <wp:docPr id="21" name="Straight Connector 21"/>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A89CAD" id="Straight Connector 21" o:spid="_x0000_s1026" style="position:absolute;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8.5pt" to="19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" strokecolor="black [3200]" strokeweight=".5pt">
                <v:stroke joinstyle="miter"/>
                <w10:wrap anchorx="margin"/>
              </v:line>
            </w:pict>
          </mc:Fallback>
        </mc:AlternateContent>
      </w:r>
    </w:p>
    <w:p w14:paraId="4EE2468B" w14:textId="77777777" w:rsidR="002E01B7" w:rsidRDefault="002E01B7" w:rsidP="002E01B7">
      <w:pPr>
        <w:jc w:val="center"/>
        <w:rPr>
          <w:rFonts w:ascii="Times New Roman" w:hAnsi="Times New Roman" w:cs="Times New Roman"/>
          <w:b/>
          <w:bCs/>
          <w:i/>
          <w:iCs/>
          <w:sz w:val="24"/>
          <w:szCs w:val="24"/>
          <w:u w:val="single"/>
          <w:lang w:val="en-GB"/>
        </w:rPr>
      </w:pPr>
    </w:p>
    <w:p w14:paraId="59B924CD" w14:textId="08FF4208" w:rsidR="002E01B7" w:rsidRPr="00327E8B" w:rsidRDefault="002E01B7" w:rsidP="002E01B7">
      <w:pPr>
        <w:jc w:val="center"/>
        <w:rPr>
          <w:rFonts w:ascii="Times New Roman" w:hAnsi="Times New Roman" w:cs="Times New Roman"/>
          <w:b/>
          <w:bCs/>
          <w:noProof/>
          <w:lang w:val="en-GB"/>
        </w:rPr>
      </w:pPr>
      <w:r>
        <w:rPr>
          <w:rFonts w:ascii="Times New Roman" w:hAnsi="Times New Roman" w:cs="Times New Roman"/>
          <w:b/>
          <w:bCs/>
          <w:i/>
          <w:iCs/>
          <w:sz w:val="24"/>
          <w:szCs w:val="24"/>
          <w:u w:val="single"/>
          <w:lang w:val="en-GB"/>
        </w:rPr>
        <w:t>Methodological Approach</w:t>
      </w:r>
    </w:p>
    <w:p w14:paraId="16A7A295" w14:textId="26090902" w:rsidR="002E01B7" w:rsidRPr="00A366B2" w:rsidRDefault="005D3C96" w:rsidP="0068063C">
      <w:pPr>
        <w:rPr>
          <w:rFonts w:ascii="Times New Roman" w:hAnsi="Times New Roman" w:cs="Times New Roman"/>
          <w:sz w:val="20"/>
          <w:szCs w:val="20"/>
        </w:rPr>
      </w:pPr>
      <w:r>
        <w:rPr>
          <w:rFonts w:ascii="Times New Roman" w:hAnsi="Times New Roman" w:cs="Times New Roman"/>
          <w:sz w:val="20"/>
          <w:szCs w:val="20"/>
          <w:shd w:val="clear" w:color="auto" w:fill="FFFFFF"/>
        </w:rPr>
        <w:t>T</w:t>
      </w:r>
      <w:r w:rsidR="002E01B7" w:rsidRPr="003F4449">
        <w:rPr>
          <w:rFonts w:ascii="Times New Roman" w:hAnsi="Times New Roman" w:cs="Times New Roman"/>
          <w:sz w:val="20"/>
          <w:szCs w:val="20"/>
          <w:shd w:val="clear" w:color="auto" w:fill="FFFFFF"/>
        </w:rPr>
        <w:t xml:space="preserve">his research study would hopefully focus on how the lockdown has opened doors to different concepts – if a company has successfully operated whilst in lockdown, perhaps it could do so post lockdown. Elements of the </w:t>
      </w:r>
      <w:r w:rsidR="002E01B7" w:rsidRPr="003F4449">
        <w:rPr>
          <w:rFonts w:ascii="Times New Roman" w:hAnsi="Times New Roman" w:cs="Times New Roman"/>
          <w:sz w:val="20"/>
          <w:szCs w:val="20"/>
          <w:shd w:val="clear" w:color="auto" w:fill="FFFFFF"/>
        </w:rPr>
        <w:lastRenderedPageBreak/>
        <w:t xml:space="preserve">impact of the environment should be </w:t>
      </w:r>
      <w:r w:rsidR="00F805F0" w:rsidRPr="003F4449">
        <w:rPr>
          <w:rFonts w:ascii="Times New Roman" w:hAnsi="Times New Roman" w:cs="Times New Roman"/>
          <w:sz w:val="20"/>
          <w:szCs w:val="20"/>
          <w:shd w:val="clear" w:color="auto" w:fill="FFFFFF"/>
        </w:rPr>
        <w:t>considered</w:t>
      </w:r>
      <w:r w:rsidR="002E01B7" w:rsidRPr="003F4449">
        <w:rPr>
          <w:rFonts w:ascii="Times New Roman" w:hAnsi="Times New Roman" w:cs="Times New Roman"/>
          <w:sz w:val="20"/>
          <w:szCs w:val="20"/>
          <w:shd w:val="clear" w:color="auto" w:fill="FFFFFF"/>
        </w:rPr>
        <w:t>. Furthermore, many peoples’ perception of contagious germs may also manifest in them being more cautious about going to work again, therefore, agile working can help with this. As we are all different, the study would require a vast amount of data from all walks of life to deduce whether agile working can and should be implemented in the future.</w:t>
      </w:r>
      <w:r w:rsidR="002E01B7" w:rsidRPr="003F4449">
        <w:rPr>
          <w:rFonts w:ascii="Times New Roman" w:hAnsi="Times New Roman" w:cs="Times New Roman"/>
          <w:sz w:val="20"/>
          <w:szCs w:val="20"/>
        </w:rPr>
        <w:t xml:space="preserve"> By exercising the </w:t>
      </w:r>
      <w:proofErr w:type="spellStart"/>
      <w:r w:rsidR="002E01B7" w:rsidRPr="003F4449">
        <w:rPr>
          <w:rFonts w:ascii="Times New Roman" w:hAnsi="Times New Roman" w:cs="Times New Roman"/>
          <w:sz w:val="20"/>
          <w:szCs w:val="20"/>
        </w:rPr>
        <w:t>Grantt</w:t>
      </w:r>
      <w:proofErr w:type="spellEnd"/>
      <w:r w:rsidR="002E01B7" w:rsidRPr="003F4449">
        <w:rPr>
          <w:rFonts w:ascii="Times New Roman" w:hAnsi="Times New Roman" w:cs="Times New Roman"/>
          <w:sz w:val="20"/>
          <w:szCs w:val="20"/>
        </w:rPr>
        <w:t xml:space="preserve"> tool, I can create a timetable in which shall hopefully ascertain how mindsets can change over time from what they initially </w:t>
      </w:r>
      <w:r w:rsidR="00736089">
        <w:rPr>
          <w:rFonts w:ascii="Times New Roman" w:hAnsi="Times New Roman" w:cs="Times New Roman"/>
          <w:sz w:val="20"/>
          <w:szCs w:val="20"/>
        </w:rPr>
        <w:t xml:space="preserve">thought and </w:t>
      </w:r>
      <w:r w:rsidR="002E01B7" w:rsidRPr="003F4449">
        <w:rPr>
          <w:rFonts w:ascii="Times New Roman" w:hAnsi="Times New Roman" w:cs="Times New Roman"/>
          <w:sz w:val="20"/>
          <w:szCs w:val="20"/>
        </w:rPr>
        <w:t xml:space="preserve">felt, as well as how my research study can be conducted. The timeline can help showcase how individuals’ attitudes may develop, in example they have become accustomed to working from home and so could be reluctant to resume normal working conditions. In addition, companies may not wish to foot the costs of safer working environments, and if the employees’ performance has been consistent whilst agile working, the employer may decide the costs of safer working environment procedures aren’t financially worth it for a mass of employees, </w:t>
      </w:r>
      <w:r w:rsidR="002E01B7" w:rsidRPr="00A366B2">
        <w:rPr>
          <w:rFonts w:ascii="Times New Roman" w:hAnsi="Times New Roman" w:cs="Times New Roman"/>
          <w:sz w:val="20"/>
          <w:szCs w:val="20"/>
        </w:rPr>
        <w:t>subject to the employee/s, the employer may wish to keep agile work</w:t>
      </w:r>
      <w:r w:rsidR="00DA7FB3">
        <w:rPr>
          <w:rFonts w:ascii="Times New Roman" w:hAnsi="Times New Roman" w:cs="Times New Roman"/>
          <w:sz w:val="20"/>
          <w:szCs w:val="20"/>
        </w:rPr>
        <w:t>ing</w:t>
      </w:r>
      <w:r w:rsidR="002E01B7" w:rsidRPr="00A366B2">
        <w:rPr>
          <w:rFonts w:ascii="Times New Roman" w:hAnsi="Times New Roman" w:cs="Times New Roman"/>
          <w:sz w:val="20"/>
          <w:szCs w:val="20"/>
        </w:rPr>
        <w:t xml:space="preserve"> in place. Only time can tell.</w:t>
      </w:r>
    </w:p>
    <w:p w14:paraId="13EC0B50" w14:textId="5CBDB4F9" w:rsidR="002E01B7" w:rsidRPr="00A366B2" w:rsidRDefault="005D3C96" w:rsidP="0068063C">
      <w:pPr>
        <w:rPr>
          <w:rFonts w:ascii="Times New Roman" w:hAnsi="Times New Roman" w:cs="Times New Roman"/>
          <w:sz w:val="20"/>
          <w:szCs w:val="20"/>
        </w:rPr>
      </w:pPr>
      <w:r w:rsidRPr="00A366B2">
        <w:rPr>
          <w:rFonts w:ascii="Times New Roman" w:hAnsi="Times New Roman" w:cs="Times New Roman"/>
          <w:sz w:val="20"/>
          <w:szCs w:val="20"/>
        </w:rPr>
        <w:t xml:space="preserve">In terms of the procedure, </w:t>
      </w:r>
      <w:r w:rsidR="00EC27BC" w:rsidRPr="00A366B2">
        <w:rPr>
          <w:rFonts w:ascii="Times New Roman" w:hAnsi="Times New Roman" w:cs="Times New Roman"/>
          <w:sz w:val="20"/>
          <w:szCs w:val="20"/>
        </w:rPr>
        <w:t xml:space="preserve">ideally, </w:t>
      </w:r>
      <w:r w:rsidRPr="00A366B2">
        <w:rPr>
          <w:rFonts w:ascii="Times New Roman" w:hAnsi="Times New Roman" w:cs="Times New Roman"/>
          <w:sz w:val="20"/>
          <w:szCs w:val="20"/>
        </w:rPr>
        <w:t xml:space="preserve">by liaising with job center employees and </w:t>
      </w:r>
      <w:r w:rsidR="00EC27BC" w:rsidRPr="00A366B2">
        <w:rPr>
          <w:rFonts w:ascii="Times New Roman" w:hAnsi="Times New Roman" w:cs="Times New Roman"/>
          <w:sz w:val="20"/>
          <w:szCs w:val="20"/>
        </w:rPr>
        <w:t>Work Capability Assessors, they could ask one simple question in appointments as part of their assessments</w:t>
      </w:r>
      <w:r w:rsidR="00283318">
        <w:rPr>
          <w:rFonts w:ascii="Times New Roman" w:hAnsi="Times New Roman" w:cs="Times New Roman"/>
          <w:sz w:val="20"/>
          <w:szCs w:val="20"/>
        </w:rPr>
        <w:t>:</w:t>
      </w:r>
      <w:r w:rsidR="00EC27BC" w:rsidRPr="00A366B2">
        <w:rPr>
          <w:rFonts w:ascii="Times New Roman" w:hAnsi="Times New Roman" w:cs="Times New Roman"/>
          <w:sz w:val="20"/>
          <w:szCs w:val="20"/>
        </w:rPr>
        <w:t xml:space="preserve"> </w:t>
      </w:r>
      <w:r w:rsidR="00283318">
        <w:rPr>
          <w:rFonts w:ascii="Times New Roman" w:hAnsi="Times New Roman" w:cs="Times New Roman"/>
          <w:sz w:val="20"/>
          <w:szCs w:val="20"/>
        </w:rPr>
        <w:t>‘</w:t>
      </w:r>
      <w:r w:rsidR="00EC27BC" w:rsidRPr="00283318">
        <w:rPr>
          <w:rFonts w:ascii="Times New Roman" w:hAnsi="Times New Roman" w:cs="Times New Roman"/>
          <w:i/>
          <w:iCs/>
          <w:sz w:val="20"/>
          <w:szCs w:val="20"/>
        </w:rPr>
        <w:t>if you could work from home, would you be willing to apply for more roles and feel confident that, given the training, you could apply yourself in your own home environment?’</w:t>
      </w:r>
      <w:r w:rsidR="00A366B2">
        <w:rPr>
          <w:rFonts w:ascii="Times New Roman" w:hAnsi="Times New Roman" w:cs="Times New Roman"/>
          <w:sz w:val="20"/>
          <w:szCs w:val="20"/>
        </w:rPr>
        <w:t xml:space="preserve"> </w:t>
      </w:r>
      <w:r w:rsidR="00EC27BC" w:rsidRPr="00A366B2">
        <w:rPr>
          <w:rFonts w:ascii="Times New Roman" w:hAnsi="Times New Roman" w:cs="Times New Roman"/>
          <w:sz w:val="20"/>
          <w:szCs w:val="20"/>
        </w:rPr>
        <w:t xml:space="preserve">Potentially, this could iron out anxiety triggers such as the prospects of leaving the house, communicating face to face, </w:t>
      </w:r>
      <w:r w:rsidR="00A366B2">
        <w:rPr>
          <w:rFonts w:ascii="Times New Roman" w:hAnsi="Times New Roman" w:cs="Times New Roman"/>
          <w:sz w:val="20"/>
          <w:szCs w:val="20"/>
        </w:rPr>
        <w:t>i</w:t>
      </w:r>
      <w:r w:rsidR="00EC27BC" w:rsidRPr="00A366B2">
        <w:rPr>
          <w:rFonts w:ascii="Times New Roman" w:hAnsi="Times New Roman" w:cs="Times New Roman"/>
          <w:sz w:val="20"/>
          <w:szCs w:val="20"/>
        </w:rPr>
        <w:t>nsecurities about their appearance or disability; and avert travel and the expenses. Yes, it can be argued that in the long term, this could simply be enabling the</w:t>
      </w:r>
      <w:r w:rsidR="00283318">
        <w:rPr>
          <w:rFonts w:ascii="Times New Roman" w:hAnsi="Times New Roman" w:cs="Times New Roman"/>
          <w:sz w:val="20"/>
          <w:szCs w:val="20"/>
        </w:rPr>
        <w:t xml:space="preserve"> </w:t>
      </w:r>
      <w:r w:rsidR="00EC27BC" w:rsidRPr="00A366B2">
        <w:rPr>
          <w:rFonts w:ascii="Times New Roman" w:hAnsi="Times New Roman" w:cs="Times New Roman"/>
          <w:sz w:val="20"/>
          <w:szCs w:val="20"/>
        </w:rPr>
        <w:t>mental health conditions and not help to cure them, but it should be highlighted that there could be less employment figures. By assi</w:t>
      </w:r>
      <w:r w:rsidR="00283318">
        <w:rPr>
          <w:rFonts w:ascii="Times New Roman" w:hAnsi="Times New Roman" w:cs="Times New Roman"/>
          <w:sz w:val="20"/>
          <w:szCs w:val="20"/>
        </w:rPr>
        <w:t>s</w:t>
      </w:r>
      <w:r w:rsidR="00EC27BC" w:rsidRPr="00A366B2">
        <w:rPr>
          <w:rFonts w:ascii="Times New Roman" w:hAnsi="Times New Roman" w:cs="Times New Roman"/>
          <w:sz w:val="20"/>
          <w:szCs w:val="20"/>
        </w:rPr>
        <w:t>ting customers via phone calls and emails, it could boost the individual’s confidence in the shorter term, and this shall hopefully be a milestone in motivating them to im</w:t>
      </w:r>
      <w:r w:rsidR="00F72391" w:rsidRPr="00A366B2">
        <w:rPr>
          <w:rFonts w:ascii="Times New Roman" w:hAnsi="Times New Roman" w:cs="Times New Roman"/>
          <w:sz w:val="20"/>
          <w:szCs w:val="20"/>
        </w:rPr>
        <w:t>pr</w:t>
      </w:r>
      <w:r w:rsidR="00EC27BC" w:rsidRPr="00A366B2">
        <w:rPr>
          <w:rFonts w:ascii="Times New Roman" w:hAnsi="Times New Roman" w:cs="Times New Roman"/>
          <w:sz w:val="20"/>
          <w:szCs w:val="20"/>
        </w:rPr>
        <w:t>ove their mental health hurdles.</w:t>
      </w:r>
      <w:r w:rsidR="005165DE" w:rsidRPr="00A366B2">
        <w:rPr>
          <w:rFonts w:ascii="Times New Roman" w:hAnsi="Times New Roman" w:cs="Times New Roman"/>
          <w:sz w:val="20"/>
          <w:szCs w:val="20"/>
        </w:rPr>
        <w:t xml:space="preserve"> Nevertheless, f</w:t>
      </w:r>
      <w:r w:rsidR="00283318">
        <w:rPr>
          <w:rFonts w:ascii="Times New Roman" w:hAnsi="Times New Roman" w:cs="Times New Roman"/>
          <w:sz w:val="20"/>
          <w:szCs w:val="20"/>
        </w:rPr>
        <w:t>o</w:t>
      </w:r>
      <w:r w:rsidR="005165DE" w:rsidRPr="00A366B2">
        <w:rPr>
          <w:rFonts w:ascii="Times New Roman" w:hAnsi="Times New Roman" w:cs="Times New Roman"/>
          <w:sz w:val="20"/>
          <w:szCs w:val="20"/>
        </w:rPr>
        <w:t xml:space="preserve">r </w:t>
      </w:r>
      <w:r w:rsidR="00283318">
        <w:rPr>
          <w:rFonts w:ascii="Times New Roman" w:hAnsi="Times New Roman" w:cs="Times New Roman"/>
          <w:sz w:val="20"/>
          <w:szCs w:val="20"/>
        </w:rPr>
        <w:t>the upcoming</w:t>
      </w:r>
      <w:r w:rsidR="005165DE" w:rsidRPr="00A366B2">
        <w:rPr>
          <w:rFonts w:ascii="Times New Roman" w:hAnsi="Times New Roman" w:cs="Times New Roman"/>
          <w:sz w:val="20"/>
          <w:szCs w:val="20"/>
        </w:rPr>
        <w:t xml:space="preserve"> dissertation, this probably wouldn’t be possible due to the magnitude</w:t>
      </w:r>
      <w:r w:rsidR="00283318">
        <w:rPr>
          <w:rFonts w:ascii="Times New Roman" w:hAnsi="Times New Roman" w:cs="Times New Roman"/>
          <w:sz w:val="20"/>
          <w:szCs w:val="20"/>
        </w:rPr>
        <w:t>;</w:t>
      </w:r>
      <w:r w:rsidR="005165DE" w:rsidRPr="00A366B2">
        <w:rPr>
          <w:rFonts w:ascii="Times New Roman" w:hAnsi="Times New Roman" w:cs="Times New Roman"/>
          <w:sz w:val="20"/>
          <w:szCs w:val="20"/>
        </w:rPr>
        <w:t xml:space="preserve"> it would need to be enrolled across a region or the UK. For this dissertation, unfortunately</w:t>
      </w:r>
      <w:r w:rsidR="00283318">
        <w:rPr>
          <w:rFonts w:ascii="Times New Roman" w:hAnsi="Times New Roman" w:cs="Times New Roman"/>
          <w:sz w:val="20"/>
          <w:szCs w:val="20"/>
        </w:rPr>
        <w:t xml:space="preserve"> and realistically it</w:t>
      </w:r>
      <w:r w:rsidR="005165DE" w:rsidRPr="00A366B2">
        <w:rPr>
          <w:rFonts w:ascii="Times New Roman" w:hAnsi="Times New Roman" w:cs="Times New Roman"/>
          <w:sz w:val="20"/>
          <w:szCs w:val="20"/>
        </w:rPr>
        <w:t xml:space="preserve"> would only be looking at a smaller pool of </w:t>
      </w:r>
      <w:r w:rsidR="00F72391" w:rsidRPr="00A366B2">
        <w:rPr>
          <w:rFonts w:ascii="Times New Roman" w:hAnsi="Times New Roman" w:cs="Times New Roman"/>
          <w:sz w:val="20"/>
          <w:szCs w:val="20"/>
        </w:rPr>
        <w:t>data, in example one or multiple private companies.</w:t>
      </w:r>
    </w:p>
    <w:p w14:paraId="242CC859" w14:textId="6DA92769" w:rsidR="008C6A0A" w:rsidRDefault="008C6A0A" w:rsidP="0068063C">
      <w:pPr>
        <w:rPr>
          <w:rFonts w:ascii="Times New Roman" w:hAnsi="Times New Roman" w:cs="Times New Roman"/>
          <w:bCs/>
          <w:color w:val="222222"/>
          <w:sz w:val="20"/>
          <w:szCs w:val="20"/>
          <w:shd w:val="clear" w:color="auto" w:fill="FFFFFF"/>
        </w:rPr>
      </w:pPr>
      <w:r w:rsidRPr="00A366B2">
        <w:rPr>
          <w:rFonts w:ascii="Times New Roman" w:hAnsi="Times New Roman" w:cs="Times New Roman"/>
          <w:bCs/>
          <w:sz w:val="20"/>
          <w:szCs w:val="20"/>
        </w:rPr>
        <w:t xml:space="preserve">In this study, </w:t>
      </w:r>
      <w:r w:rsidR="00283318">
        <w:rPr>
          <w:rFonts w:ascii="Times New Roman" w:hAnsi="Times New Roman" w:cs="Times New Roman"/>
          <w:bCs/>
          <w:sz w:val="20"/>
          <w:szCs w:val="20"/>
        </w:rPr>
        <w:t xml:space="preserve">a </w:t>
      </w:r>
      <w:r w:rsidR="00DB38BA" w:rsidRPr="00A366B2">
        <w:rPr>
          <w:rFonts w:ascii="Times New Roman" w:hAnsi="Times New Roman" w:cs="Times New Roman"/>
          <w:bCs/>
          <w:sz w:val="20"/>
          <w:szCs w:val="20"/>
        </w:rPr>
        <w:t>synthesis of</w:t>
      </w:r>
      <w:r w:rsidRPr="00A366B2">
        <w:rPr>
          <w:rFonts w:ascii="Times New Roman" w:hAnsi="Times New Roman" w:cs="Times New Roman"/>
          <w:bCs/>
          <w:sz w:val="20"/>
          <w:szCs w:val="20"/>
        </w:rPr>
        <w:t xml:space="preserve"> data</w:t>
      </w:r>
      <w:r w:rsidR="00283318">
        <w:rPr>
          <w:rFonts w:ascii="Times New Roman" w:hAnsi="Times New Roman" w:cs="Times New Roman"/>
          <w:bCs/>
          <w:sz w:val="20"/>
          <w:szCs w:val="20"/>
        </w:rPr>
        <w:t xml:space="preserve"> would be generated</w:t>
      </w:r>
      <w:r w:rsidRPr="00A366B2">
        <w:rPr>
          <w:rFonts w:ascii="Times New Roman" w:hAnsi="Times New Roman" w:cs="Times New Roman"/>
          <w:bCs/>
          <w:sz w:val="20"/>
          <w:szCs w:val="20"/>
        </w:rPr>
        <w:t xml:space="preserve"> from a more quantitative approach. </w:t>
      </w:r>
      <w:r w:rsidR="00283318">
        <w:rPr>
          <w:rFonts w:ascii="Times New Roman" w:hAnsi="Times New Roman" w:cs="Times New Roman"/>
          <w:bCs/>
          <w:sz w:val="20"/>
          <w:szCs w:val="20"/>
        </w:rPr>
        <w:t>The</w:t>
      </w:r>
      <w:r w:rsidRPr="00A366B2">
        <w:rPr>
          <w:rFonts w:ascii="Times New Roman" w:hAnsi="Times New Roman" w:cs="Times New Roman"/>
          <w:bCs/>
          <w:sz w:val="20"/>
          <w:szCs w:val="20"/>
        </w:rPr>
        <w:t xml:space="preserve"> rational for this is it is more time efficient to execute with bulkier results, accessible by anyone and easier to be sent to masses; provides anonymity and can be analyzed in great depth. Qualitative data research is more empirical and is engaging</w:t>
      </w:r>
      <w:r w:rsidR="00DB38BA" w:rsidRPr="00A366B2">
        <w:rPr>
          <w:rFonts w:ascii="Times New Roman" w:hAnsi="Times New Roman" w:cs="Times New Roman"/>
          <w:bCs/>
          <w:sz w:val="20"/>
          <w:szCs w:val="20"/>
        </w:rPr>
        <w:t>, especially using a thematic approach, however</w:t>
      </w:r>
      <w:r w:rsidRPr="00A366B2">
        <w:rPr>
          <w:rFonts w:ascii="Times New Roman" w:hAnsi="Times New Roman" w:cs="Times New Roman"/>
          <w:bCs/>
          <w:sz w:val="20"/>
          <w:szCs w:val="20"/>
        </w:rPr>
        <w:t xml:space="preserve"> by using a </w:t>
      </w:r>
      <w:r w:rsidR="00DB38BA" w:rsidRPr="00A366B2">
        <w:rPr>
          <w:rFonts w:ascii="Times New Roman" w:hAnsi="Times New Roman" w:cs="Times New Roman"/>
          <w:bCs/>
          <w:sz w:val="20"/>
          <w:szCs w:val="20"/>
        </w:rPr>
        <w:t xml:space="preserve">the more quantitative method, </w:t>
      </w:r>
      <w:r w:rsidR="00283318">
        <w:rPr>
          <w:rFonts w:ascii="Times New Roman" w:hAnsi="Times New Roman" w:cs="Times New Roman"/>
          <w:bCs/>
          <w:sz w:val="20"/>
          <w:szCs w:val="20"/>
        </w:rPr>
        <w:t>the finding can be</w:t>
      </w:r>
      <w:r w:rsidR="00DB38BA" w:rsidRPr="00A366B2">
        <w:rPr>
          <w:rFonts w:ascii="Times New Roman" w:hAnsi="Times New Roman" w:cs="Times New Roman"/>
          <w:bCs/>
          <w:sz w:val="20"/>
          <w:szCs w:val="20"/>
        </w:rPr>
        <w:t xml:space="preserve"> </w:t>
      </w:r>
      <w:r w:rsidRPr="00A366B2">
        <w:rPr>
          <w:rFonts w:ascii="Times New Roman" w:hAnsi="Times New Roman" w:cs="Times New Roman"/>
          <w:bCs/>
          <w:sz w:val="20"/>
          <w:szCs w:val="20"/>
        </w:rPr>
        <w:t>illustrate</w:t>
      </w:r>
      <w:r w:rsidR="00283318">
        <w:rPr>
          <w:rFonts w:ascii="Times New Roman" w:hAnsi="Times New Roman" w:cs="Times New Roman"/>
          <w:bCs/>
          <w:sz w:val="20"/>
          <w:szCs w:val="20"/>
        </w:rPr>
        <w:t>d</w:t>
      </w:r>
      <w:r w:rsidR="00DB38BA" w:rsidRPr="00A366B2">
        <w:rPr>
          <w:rFonts w:ascii="Times New Roman" w:hAnsi="Times New Roman" w:cs="Times New Roman"/>
          <w:bCs/>
          <w:sz w:val="20"/>
          <w:szCs w:val="20"/>
        </w:rPr>
        <w:t>, trends</w:t>
      </w:r>
      <w:r w:rsidR="00283318">
        <w:rPr>
          <w:rFonts w:ascii="Times New Roman" w:hAnsi="Times New Roman" w:cs="Times New Roman"/>
          <w:bCs/>
          <w:sz w:val="20"/>
          <w:szCs w:val="20"/>
        </w:rPr>
        <w:t xml:space="preserve"> can be </w:t>
      </w:r>
      <w:r w:rsidR="008A0C5B">
        <w:rPr>
          <w:rFonts w:ascii="Times New Roman" w:hAnsi="Times New Roman" w:cs="Times New Roman"/>
          <w:bCs/>
          <w:sz w:val="20"/>
          <w:szCs w:val="20"/>
        </w:rPr>
        <w:t>identified,</w:t>
      </w:r>
      <w:r w:rsidR="00DB38BA" w:rsidRPr="00A366B2">
        <w:rPr>
          <w:rFonts w:ascii="Times New Roman" w:hAnsi="Times New Roman" w:cs="Times New Roman"/>
          <w:bCs/>
          <w:sz w:val="20"/>
          <w:szCs w:val="20"/>
        </w:rPr>
        <w:t xml:space="preserve"> and </w:t>
      </w:r>
      <w:r w:rsidR="00283318">
        <w:rPr>
          <w:rFonts w:ascii="Times New Roman" w:hAnsi="Times New Roman" w:cs="Times New Roman"/>
          <w:bCs/>
          <w:sz w:val="20"/>
          <w:szCs w:val="20"/>
        </w:rPr>
        <w:t>a hypothesis can be made</w:t>
      </w:r>
      <w:r w:rsidR="00DB38BA" w:rsidRPr="00A366B2">
        <w:rPr>
          <w:rFonts w:ascii="Times New Roman" w:hAnsi="Times New Roman" w:cs="Times New Roman"/>
          <w:bCs/>
          <w:sz w:val="20"/>
          <w:szCs w:val="20"/>
        </w:rPr>
        <w:t xml:space="preserve"> based on these results.</w:t>
      </w:r>
      <w:r w:rsidRPr="00A366B2">
        <w:rPr>
          <w:rFonts w:ascii="Times New Roman" w:hAnsi="Times New Roman" w:cs="Times New Roman"/>
          <w:bCs/>
          <w:sz w:val="20"/>
          <w:szCs w:val="20"/>
        </w:rPr>
        <w:t xml:space="preserve"> </w:t>
      </w:r>
      <w:r w:rsidR="00DB38BA" w:rsidRPr="00A366B2">
        <w:rPr>
          <w:rFonts w:ascii="Times New Roman" w:hAnsi="Times New Roman" w:cs="Times New Roman"/>
          <w:bCs/>
          <w:sz w:val="20"/>
          <w:szCs w:val="20"/>
        </w:rPr>
        <w:t xml:space="preserve">As </w:t>
      </w:r>
      <w:r w:rsidR="00DB38BA" w:rsidRPr="00A366B2">
        <w:rPr>
          <w:rFonts w:ascii="Times New Roman" w:hAnsi="Times New Roman" w:cs="Times New Roman"/>
          <w:bCs/>
          <w:color w:val="222222"/>
          <w:sz w:val="20"/>
          <w:szCs w:val="20"/>
          <w:shd w:val="clear" w:color="auto" w:fill="FFFFFF"/>
        </w:rPr>
        <w:t xml:space="preserve">the </w:t>
      </w:r>
      <w:r w:rsidR="00A366B2" w:rsidRPr="00A366B2">
        <w:rPr>
          <w:rFonts w:ascii="Times New Roman" w:hAnsi="Times New Roman" w:cs="Times New Roman"/>
          <w:bCs/>
          <w:color w:val="222222"/>
          <w:sz w:val="20"/>
          <w:szCs w:val="20"/>
          <w:shd w:val="clear" w:color="auto" w:fill="FFFFFF"/>
        </w:rPr>
        <w:t>qualitative</w:t>
      </w:r>
      <w:r w:rsidR="00DB38BA" w:rsidRPr="00A366B2">
        <w:rPr>
          <w:rFonts w:ascii="Times New Roman" w:hAnsi="Times New Roman" w:cs="Times New Roman"/>
          <w:bCs/>
          <w:color w:val="222222"/>
          <w:sz w:val="20"/>
          <w:szCs w:val="20"/>
          <w:shd w:val="clear" w:color="auto" w:fill="FFFFFF"/>
        </w:rPr>
        <w:t xml:space="preserve"> data</w:t>
      </w:r>
      <w:r w:rsidR="00A366B2" w:rsidRPr="00A366B2">
        <w:rPr>
          <w:rFonts w:ascii="Times New Roman" w:hAnsi="Times New Roman" w:cs="Times New Roman"/>
          <w:bCs/>
          <w:color w:val="222222"/>
          <w:sz w:val="20"/>
          <w:szCs w:val="20"/>
          <w:shd w:val="clear" w:color="auto" w:fill="FFFFFF"/>
        </w:rPr>
        <w:t xml:space="preserve"> method</w:t>
      </w:r>
      <w:r w:rsidR="00DB38BA" w:rsidRPr="00A366B2">
        <w:rPr>
          <w:rFonts w:ascii="Times New Roman" w:hAnsi="Times New Roman" w:cs="Times New Roman"/>
          <w:bCs/>
          <w:color w:val="222222"/>
          <w:sz w:val="20"/>
          <w:szCs w:val="20"/>
          <w:shd w:val="clear" w:color="auto" w:fill="FFFFFF"/>
        </w:rPr>
        <w:t xml:space="preserve"> </w:t>
      </w:r>
      <w:r w:rsidR="00A366B2">
        <w:rPr>
          <w:rFonts w:ascii="Times New Roman" w:hAnsi="Times New Roman" w:cs="Times New Roman"/>
          <w:bCs/>
          <w:color w:val="222222"/>
          <w:sz w:val="20"/>
          <w:szCs w:val="20"/>
          <w:shd w:val="clear" w:color="auto" w:fill="FFFFFF"/>
        </w:rPr>
        <w:t xml:space="preserve">requires more interaction to gage body language and the ability to ask </w:t>
      </w:r>
      <w:r w:rsidR="008A0C5B">
        <w:rPr>
          <w:rFonts w:ascii="Times New Roman" w:hAnsi="Times New Roman" w:cs="Times New Roman"/>
          <w:bCs/>
          <w:color w:val="222222"/>
          <w:sz w:val="20"/>
          <w:szCs w:val="20"/>
          <w:shd w:val="clear" w:color="auto" w:fill="FFFFFF"/>
        </w:rPr>
        <w:t>to further/ follow</w:t>
      </w:r>
      <w:r w:rsidR="00A366B2">
        <w:rPr>
          <w:rFonts w:ascii="Times New Roman" w:hAnsi="Times New Roman" w:cs="Times New Roman"/>
          <w:bCs/>
          <w:color w:val="222222"/>
          <w:sz w:val="20"/>
          <w:szCs w:val="20"/>
          <w:shd w:val="clear" w:color="auto" w:fill="FFFFFF"/>
        </w:rPr>
        <w:t xml:space="preserve"> </w:t>
      </w:r>
      <w:r w:rsidR="008A0C5B">
        <w:rPr>
          <w:rFonts w:ascii="Times New Roman" w:hAnsi="Times New Roman" w:cs="Times New Roman"/>
          <w:bCs/>
          <w:color w:val="222222"/>
          <w:sz w:val="20"/>
          <w:szCs w:val="20"/>
          <w:shd w:val="clear" w:color="auto" w:fill="FFFFFF"/>
        </w:rPr>
        <w:t>up</w:t>
      </w:r>
      <w:r w:rsidR="00A366B2">
        <w:rPr>
          <w:rFonts w:ascii="Times New Roman" w:hAnsi="Times New Roman" w:cs="Times New Roman"/>
          <w:bCs/>
          <w:color w:val="222222"/>
          <w:sz w:val="20"/>
          <w:szCs w:val="20"/>
          <w:shd w:val="clear" w:color="auto" w:fill="FFFFFF"/>
        </w:rPr>
        <w:t xml:space="preserve"> questions</w:t>
      </w:r>
      <w:r w:rsidR="00DB38BA" w:rsidRPr="00A366B2">
        <w:rPr>
          <w:rFonts w:ascii="Times New Roman" w:hAnsi="Times New Roman" w:cs="Times New Roman"/>
          <w:bCs/>
          <w:color w:val="222222"/>
          <w:sz w:val="20"/>
          <w:szCs w:val="20"/>
          <w:shd w:val="clear" w:color="auto" w:fill="FFFFFF"/>
        </w:rPr>
        <w:t>, due to lockdown restrictions, it’s not doable.</w:t>
      </w:r>
      <w:r w:rsidR="00297BB1">
        <w:rPr>
          <w:rFonts w:ascii="Times New Roman" w:hAnsi="Times New Roman" w:cs="Times New Roman"/>
          <w:bCs/>
          <w:color w:val="222222"/>
          <w:sz w:val="20"/>
          <w:szCs w:val="20"/>
          <w:shd w:val="clear" w:color="auto" w:fill="FFFFFF"/>
        </w:rPr>
        <w:t xml:space="preserve"> Google </w:t>
      </w:r>
      <w:r w:rsidR="00F93553">
        <w:rPr>
          <w:rFonts w:ascii="Times New Roman" w:hAnsi="Times New Roman" w:cs="Times New Roman"/>
          <w:bCs/>
          <w:color w:val="222222"/>
          <w:sz w:val="20"/>
          <w:szCs w:val="20"/>
          <w:shd w:val="clear" w:color="auto" w:fill="FFFFFF"/>
        </w:rPr>
        <w:t xml:space="preserve">Surveys shall be utilized in this </w:t>
      </w:r>
      <w:r w:rsidR="008A0C5B">
        <w:rPr>
          <w:rFonts w:ascii="Times New Roman" w:hAnsi="Times New Roman" w:cs="Times New Roman"/>
          <w:bCs/>
          <w:color w:val="222222"/>
          <w:sz w:val="20"/>
          <w:szCs w:val="20"/>
          <w:shd w:val="clear" w:color="auto" w:fill="FFFFFF"/>
        </w:rPr>
        <w:t>plan and</w:t>
      </w:r>
      <w:r w:rsidR="00F93553">
        <w:rPr>
          <w:rFonts w:ascii="Times New Roman" w:hAnsi="Times New Roman" w:cs="Times New Roman"/>
          <w:bCs/>
          <w:color w:val="222222"/>
          <w:sz w:val="20"/>
          <w:szCs w:val="20"/>
          <w:shd w:val="clear" w:color="auto" w:fill="FFFFFF"/>
        </w:rPr>
        <w:t xml:space="preserve"> shall be sent to resp</w:t>
      </w:r>
      <w:r w:rsidR="008A0C5B">
        <w:rPr>
          <w:rFonts w:ascii="Times New Roman" w:hAnsi="Times New Roman" w:cs="Times New Roman"/>
          <w:bCs/>
          <w:color w:val="222222"/>
          <w:sz w:val="20"/>
          <w:szCs w:val="20"/>
          <w:shd w:val="clear" w:color="auto" w:fill="FFFFFF"/>
        </w:rPr>
        <w:t>o</w:t>
      </w:r>
      <w:r w:rsidR="00F93553">
        <w:rPr>
          <w:rFonts w:ascii="Times New Roman" w:hAnsi="Times New Roman" w:cs="Times New Roman"/>
          <w:bCs/>
          <w:color w:val="222222"/>
          <w:sz w:val="20"/>
          <w:szCs w:val="20"/>
          <w:shd w:val="clear" w:color="auto" w:fill="FFFFFF"/>
        </w:rPr>
        <w:t>ndents digitally. This is free of charge, and so in terms of overheads there shall be none</w:t>
      </w:r>
      <w:r w:rsidR="00A927BC">
        <w:rPr>
          <w:rFonts w:ascii="Times New Roman" w:hAnsi="Times New Roman" w:cs="Times New Roman"/>
          <w:bCs/>
          <w:color w:val="222222"/>
          <w:sz w:val="20"/>
          <w:szCs w:val="20"/>
          <w:shd w:val="clear" w:color="auto" w:fill="FFFFFF"/>
        </w:rPr>
        <w:t xml:space="preserve"> as it stands.</w:t>
      </w:r>
    </w:p>
    <w:p w14:paraId="5F739720" w14:textId="28CF42F2" w:rsidR="00F93553" w:rsidRPr="00A366B2" w:rsidRDefault="004377EE" w:rsidP="0068063C">
      <w:pPr>
        <w:rPr>
          <w:rFonts w:ascii="Times New Roman" w:hAnsi="Times New Roman" w:cs="Times New Roman"/>
          <w:bCs/>
          <w:color w:val="222222"/>
          <w:sz w:val="20"/>
          <w:szCs w:val="20"/>
          <w:shd w:val="clear" w:color="auto" w:fill="FFFFFF"/>
        </w:rPr>
      </w:pPr>
      <w:r>
        <w:rPr>
          <w:rFonts w:ascii="Times New Roman" w:hAnsi="Times New Roman" w:cs="Times New Roman"/>
          <w:bCs/>
          <w:color w:val="222222"/>
          <w:sz w:val="20"/>
          <w:szCs w:val="20"/>
          <w:shd w:val="clear" w:color="auto" w:fill="FFFFFF"/>
        </w:rPr>
        <w:t xml:space="preserve">At three separate intervals, the same three questions would be asked. </w:t>
      </w:r>
      <w:r w:rsidR="00F93553">
        <w:rPr>
          <w:rFonts w:ascii="Times New Roman" w:hAnsi="Times New Roman" w:cs="Times New Roman"/>
          <w:bCs/>
          <w:color w:val="222222"/>
          <w:sz w:val="20"/>
          <w:szCs w:val="20"/>
          <w:shd w:val="clear" w:color="auto" w:fill="FFFFFF"/>
        </w:rPr>
        <w:t>The present, in three months from today’s date and in six months from today’s date. This is to see how attitu</w:t>
      </w:r>
      <w:r>
        <w:rPr>
          <w:rFonts w:ascii="Times New Roman" w:hAnsi="Times New Roman" w:cs="Times New Roman"/>
          <w:bCs/>
          <w:color w:val="222222"/>
          <w:sz w:val="20"/>
          <w:szCs w:val="20"/>
          <w:shd w:val="clear" w:color="auto" w:fill="FFFFFF"/>
        </w:rPr>
        <w:t>d</w:t>
      </w:r>
      <w:r w:rsidR="00F93553">
        <w:rPr>
          <w:rFonts w:ascii="Times New Roman" w:hAnsi="Times New Roman" w:cs="Times New Roman"/>
          <w:bCs/>
          <w:color w:val="222222"/>
          <w:sz w:val="20"/>
          <w:szCs w:val="20"/>
          <w:shd w:val="clear" w:color="auto" w:fill="FFFFFF"/>
        </w:rPr>
        <w:t>e</w:t>
      </w:r>
      <w:r>
        <w:rPr>
          <w:rFonts w:ascii="Times New Roman" w:hAnsi="Times New Roman" w:cs="Times New Roman"/>
          <w:bCs/>
          <w:color w:val="222222"/>
          <w:sz w:val="20"/>
          <w:szCs w:val="20"/>
          <w:shd w:val="clear" w:color="auto" w:fill="FFFFFF"/>
        </w:rPr>
        <w:t>s</w:t>
      </w:r>
      <w:r w:rsidR="00F93553">
        <w:rPr>
          <w:rFonts w:ascii="Times New Roman" w:hAnsi="Times New Roman" w:cs="Times New Roman"/>
          <w:bCs/>
          <w:color w:val="222222"/>
          <w:sz w:val="20"/>
          <w:szCs w:val="20"/>
          <w:shd w:val="clear" w:color="auto" w:fill="FFFFFF"/>
        </w:rPr>
        <w:t xml:space="preserve"> change over time. </w:t>
      </w:r>
      <w:r>
        <w:rPr>
          <w:rFonts w:ascii="Times New Roman" w:hAnsi="Times New Roman" w:cs="Times New Roman"/>
          <w:bCs/>
          <w:color w:val="222222"/>
          <w:sz w:val="20"/>
          <w:szCs w:val="20"/>
          <w:shd w:val="clear" w:color="auto" w:fill="FFFFFF"/>
        </w:rPr>
        <w:t>Many s</w:t>
      </w:r>
      <w:r w:rsidR="00F93553">
        <w:rPr>
          <w:rFonts w:ascii="Times New Roman" w:hAnsi="Times New Roman" w:cs="Times New Roman"/>
          <w:bCs/>
          <w:color w:val="222222"/>
          <w:sz w:val="20"/>
          <w:szCs w:val="20"/>
          <w:shd w:val="clear" w:color="auto" w:fill="FFFFFF"/>
        </w:rPr>
        <w:t xml:space="preserve">afety measures </w:t>
      </w:r>
      <w:r>
        <w:rPr>
          <w:rFonts w:ascii="Times New Roman" w:hAnsi="Times New Roman" w:cs="Times New Roman"/>
          <w:bCs/>
          <w:color w:val="222222"/>
          <w:sz w:val="20"/>
          <w:szCs w:val="20"/>
          <w:shd w:val="clear" w:color="auto" w:fill="FFFFFF"/>
        </w:rPr>
        <w:t xml:space="preserve">are yet to be implemented </w:t>
      </w:r>
      <w:r w:rsidR="00F93553">
        <w:rPr>
          <w:rFonts w:ascii="Times New Roman" w:hAnsi="Times New Roman" w:cs="Times New Roman"/>
          <w:bCs/>
          <w:color w:val="222222"/>
          <w:sz w:val="20"/>
          <w:szCs w:val="20"/>
          <w:shd w:val="clear" w:color="auto" w:fill="FFFFFF"/>
        </w:rPr>
        <w:t xml:space="preserve">and businesses haven’t </w:t>
      </w:r>
      <w:r>
        <w:rPr>
          <w:rFonts w:ascii="Times New Roman" w:hAnsi="Times New Roman" w:cs="Times New Roman"/>
          <w:bCs/>
          <w:color w:val="222222"/>
          <w:sz w:val="20"/>
          <w:szCs w:val="20"/>
          <w:shd w:val="clear" w:color="auto" w:fill="FFFFFF"/>
        </w:rPr>
        <w:t xml:space="preserve">all </w:t>
      </w:r>
      <w:r w:rsidR="00F93553">
        <w:rPr>
          <w:rFonts w:ascii="Times New Roman" w:hAnsi="Times New Roman" w:cs="Times New Roman"/>
          <w:bCs/>
          <w:color w:val="222222"/>
          <w:sz w:val="20"/>
          <w:szCs w:val="20"/>
          <w:shd w:val="clear" w:color="auto" w:fill="FFFFFF"/>
        </w:rPr>
        <w:t>reopened as yet, so ‘the fear of the unknown’ is still rif</w:t>
      </w:r>
      <w:r>
        <w:rPr>
          <w:rFonts w:ascii="Times New Roman" w:hAnsi="Times New Roman" w:cs="Times New Roman"/>
          <w:bCs/>
          <w:color w:val="222222"/>
          <w:sz w:val="20"/>
          <w:szCs w:val="20"/>
          <w:shd w:val="clear" w:color="auto" w:fill="FFFFFF"/>
        </w:rPr>
        <w:t>e</w:t>
      </w:r>
      <w:r w:rsidR="00F93553">
        <w:rPr>
          <w:rFonts w:ascii="Times New Roman" w:hAnsi="Times New Roman" w:cs="Times New Roman"/>
          <w:bCs/>
          <w:color w:val="222222"/>
          <w:sz w:val="20"/>
          <w:szCs w:val="20"/>
          <w:shd w:val="clear" w:color="auto" w:fill="FFFFFF"/>
        </w:rPr>
        <w:t>, therefore, health and safety concerns</w:t>
      </w:r>
      <w:r>
        <w:rPr>
          <w:rFonts w:ascii="Times New Roman" w:hAnsi="Times New Roman" w:cs="Times New Roman"/>
          <w:bCs/>
          <w:color w:val="222222"/>
          <w:sz w:val="20"/>
          <w:szCs w:val="20"/>
          <w:shd w:val="clear" w:color="auto" w:fill="FFFFFF"/>
        </w:rPr>
        <w:t xml:space="preserve"> </w:t>
      </w:r>
      <w:r w:rsidR="00F93553">
        <w:rPr>
          <w:rFonts w:ascii="Times New Roman" w:hAnsi="Times New Roman" w:cs="Times New Roman"/>
          <w:bCs/>
          <w:color w:val="222222"/>
          <w:sz w:val="20"/>
          <w:szCs w:val="20"/>
          <w:shd w:val="clear" w:color="auto" w:fill="FFFFFF"/>
        </w:rPr>
        <w:t>may be magnified at the prospect of retur</w:t>
      </w:r>
      <w:r>
        <w:rPr>
          <w:rFonts w:ascii="Times New Roman" w:hAnsi="Times New Roman" w:cs="Times New Roman"/>
          <w:bCs/>
          <w:color w:val="222222"/>
          <w:sz w:val="20"/>
          <w:szCs w:val="20"/>
          <w:shd w:val="clear" w:color="auto" w:fill="FFFFFF"/>
        </w:rPr>
        <w:t>n</w:t>
      </w:r>
      <w:r w:rsidR="00F93553">
        <w:rPr>
          <w:rFonts w:ascii="Times New Roman" w:hAnsi="Times New Roman" w:cs="Times New Roman"/>
          <w:bCs/>
          <w:color w:val="222222"/>
          <w:sz w:val="20"/>
          <w:szCs w:val="20"/>
          <w:shd w:val="clear" w:color="auto" w:fill="FFFFFF"/>
        </w:rPr>
        <w:t>ing to work presently, but who knows how it will change once measures are put in place? That is why it is important to ask the questions at different times</w:t>
      </w:r>
      <w:r w:rsidR="004371B5">
        <w:rPr>
          <w:rFonts w:ascii="Times New Roman" w:hAnsi="Times New Roman" w:cs="Times New Roman"/>
          <w:bCs/>
          <w:color w:val="222222"/>
          <w:sz w:val="20"/>
          <w:szCs w:val="20"/>
          <w:shd w:val="clear" w:color="auto" w:fill="FFFFFF"/>
        </w:rPr>
        <w:t xml:space="preserve"> due to developments.</w:t>
      </w:r>
    </w:p>
    <w:p w14:paraId="57A49D36" w14:textId="46F1396D" w:rsidR="00DB38BA" w:rsidRPr="00F359B1" w:rsidRDefault="00441CF5" w:rsidP="0068063C">
      <w:pPr>
        <w:rPr>
          <w:rFonts w:ascii="Times New Roman" w:hAnsi="Times New Roman" w:cs="Times New Roman"/>
          <w:bCs/>
          <w:sz w:val="20"/>
          <w:szCs w:val="20"/>
        </w:rPr>
      </w:pPr>
      <w:r w:rsidRPr="00F359B1">
        <w:rPr>
          <w:rFonts w:ascii="Times New Roman" w:hAnsi="Times New Roman" w:cs="Times New Roman"/>
          <w:bCs/>
          <w:sz w:val="20"/>
          <w:szCs w:val="20"/>
        </w:rPr>
        <w:t>In respect of ethically sourced data, as mentioned before, anyone wi</w:t>
      </w:r>
      <w:r w:rsidR="00D35715">
        <w:rPr>
          <w:rFonts w:ascii="Times New Roman" w:hAnsi="Times New Roman" w:cs="Times New Roman"/>
          <w:bCs/>
          <w:sz w:val="20"/>
          <w:szCs w:val="20"/>
        </w:rPr>
        <w:t>t</w:t>
      </w:r>
      <w:r w:rsidRPr="00F359B1">
        <w:rPr>
          <w:rFonts w:ascii="Times New Roman" w:hAnsi="Times New Roman" w:cs="Times New Roman"/>
          <w:bCs/>
          <w:sz w:val="20"/>
          <w:szCs w:val="20"/>
        </w:rPr>
        <w:t xml:space="preserve">h internet access can complete the survey, but most importantly, the data shall be richer in authenticity and honesty as it is done so anonymously. Prior to any respondent completing the survey, they shall be made fully aware </w:t>
      </w:r>
      <w:r w:rsidR="00D35715">
        <w:rPr>
          <w:rFonts w:ascii="Times New Roman" w:hAnsi="Times New Roman" w:cs="Times New Roman"/>
          <w:bCs/>
          <w:sz w:val="20"/>
          <w:szCs w:val="20"/>
        </w:rPr>
        <w:t>that</w:t>
      </w:r>
      <w:r w:rsidRPr="00F359B1">
        <w:rPr>
          <w:rFonts w:ascii="Times New Roman" w:hAnsi="Times New Roman" w:cs="Times New Roman"/>
          <w:bCs/>
          <w:sz w:val="20"/>
          <w:szCs w:val="20"/>
        </w:rPr>
        <w:t xml:space="preserve"> their privacy is paramount, and their answers are kept highly confidential, therefore hopefully this cements the element of trust.</w:t>
      </w:r>
    </w:p>
    <w:p w14:paraId="417D8922" w14:textId="58DC5A3E" w:rsidR="004721B2" w:rsidRDefault="004721B2" w:rsidP="0068063C">
      <w:pPr>
        <w:rPr>
          <w:rFonts w:ascii="Times New Roman" w:hAnsi="Times New Roman" w:cs="Times New Roman"/>
          <w:bCs/>
          <w:sz w:val="20"/>
          <w:szCs w:val="20"/>
        </w:rPr>
      </w:pPr>
      <w:r w:rsidRPr="00F359B1">
        <w:rPr>
          <w:rFonts w:ascii="Times New Roman" w:hAnsi="Times New Roman" w:cs="Times New Roman"/>
          <w:bCs/>
          <w:sz w:val="20"/>
          <w:szCs w:val="20"/>
        </w:rPr>
        <w:t xml:space="preserve">Nevertheless, this research study isn’t without its disadvantages. Many large outfits such as supermarkets and </w:t>
      </w:r>
      <w:r w:rsidR="008C6B7C" w:rsidRPr="00F359B1">
        <w:rPr>
          <w:rFonts w:ascii="Times New Roman" w:hAnsi="Times New Roman" w:cs="Times New Roman"/>
          <w:bCs/>
          <w:sz w:val="20"/>
          <w:szCs w:val="20"/>
        </w:rPr>
        <w:t>well-known</w:t>
      </w:r>
      <w:r w:rsidRPr="00F359B1">
        <w:rPr>
          <w:rFonts w:ascii="Times New Roman" w:hAnsi="Times New Roman" w:cs="Times New Roman"/>
          <w:bCs/>
          <w:sz w:val="20"/>
          <w:szCs w:val="20"/>
        </w:rPr>
        <w:t xml:space="preserve"> retail companies offer incentives for participation in their surveys. These include vouchers, discounts, cash and prize giveaways and holidays</w:t>
      </w:r>
      <w:r w:rsidR="008C6B7C">
        <w:rPr>
          <w:rFonts w:ascii="Times New Roman" w:hAnsi="Times New Roman" w:cs="Times New Roman"/>
          <w:bCs/>
          <w:sz w:val="20"/>
          <w:szCs w:val="20"/>
        </w:rPr>
        <w:t xml:space="preserve"> (</w:t>
      </w:r>
      <w:proofErr w:type="spellStart"/>
      <w:r w:rsidR="008C6B7C">
        <w:rPr>
          <w:rFonts w:ascii="Times New Roman" w:hAnsi="Times New Roman" w:cs="Times New Roman"/>
          <w:bCs/>
          <w:sz w:val="20"/>
          <w:szCs w:val="20"/>
        </w:rPr>
        <w:t>etc</w:t>
      </w:r>
      <w:proofErr w:type="spellEnd"/>
      <w:r w:rsidR="008C6B7C">
        <w:rPr>
          <w:rFonts w:ascii="Times New Roman" w:hAnsi="Times New Roman" w:cs="Times New Roman"/>
          <w:bCs/>
          <w:sz w:val="20"/>
          <w:szCs w:val="20"/>
        </w:rPr>
        <w:t>)</w:t>
      </w:r>
      <w:r w:rsidRPr="00F359B1">
        <w:rPr>
          <w:rFonts w:ascii="Times New Roman" w:hAnsi="Times New Roman" w:cs="Times New Roman"/>
          <w:bCs/>
          <w:sz w:val="20"/>
          <w:szCs w:val="20"/>
        </w:rPr>
        <w:t xml:space="preserve">. On the balance of probability, </w:t>
      </w:r>
      <w:r w:rsidR="000C194C" w:rsidRPr="00F359B1">
        <w:rPr>
          <w:rFonts w:ascii="Times New Roman" w:hAnsi="Times New Roman" w:cs="Times New Roman"/>
          <w:bCs/>
          <w:sz w:val="20"/>
          <w:szCs w:val="20"/>
        </w:rPr>
        <w:t xml:space="preserve">there is no prize and this is simply a fabricated ploy. Companies even include the transparent function of ‘please enter your email address so we can let you know if you have won;’ unfortunately, realistically they are just gaining your information to </w:t>
      </w:r>
      <w:r w:rsidR="000C194C" w:rsidRPr="00F359B1">
        <w:rPr>
          <w:rFonts w:ascii="Times New Roman" w:hAnsi="Times New Roman" w:cs="Times New Roman"/>
          <w:bCs/>
          <w:sz w:val="20"/>
          <w:szCs w:val="20"/>
        </w:rPr>
        <w:lastRenderedPageBreak/>
        <w:t xml:space="preserve">sell onto companies. The disadvantage here is that there isn’t an incentive to complete the survey, other than the prospect of their responses having an influence on </w:t>
      </w:r>
      <w:proofErr w:type="gramStart"/>
      <w:r w:rsidR="000C194C" w:rsidRPr="00F359B1">
        <w:rPr>
          <w:rFonts w:ascii="Times New Roman" w:hAnsi="Times New Roman" w:cs="Times New Roman"/>
          <w:bCs/>
          <w:sz w:val="20"/>
          <w:szCs w:val="20"/>
        </w:rPr>
        <w:t>future plans</w:t>
      </w:r>
      <w:proofErr w:type="gramEnd"/>
      <w:r w:rsidR="000C194C" w:rsidRPr="00F359B1">
        <w:rPr>
          <w:rFonts w:ascii="Times New Roman" w:hAnsi="Times New Roman" w:cs="Times New Roman"/>
          <w:bCs/>
          <w:sz w:val="20"/>
          <w:szCs w:val="20"/>
        </w:rPr>
        <w:t xml:space="preserve">. In example, respondents are more likely to complete the survey if they are faced with the potential to have to return to </w:t>
      </w:r>
      <w:r w:rsidR="008C6B7C" w:rsidRPr="00F359B1">
        <w:rPr>
          <w:rFonts w:ascii="Times New Roman" w:hAnsi="Times New Roman" w:cs="Times New Roman"/>
          <w:bCs/>
          <w:sz w:val="20"/>
          <w:szCs w:val="20"/>
        </w:rPr>
        <w:t>work and</w:t>
      </w:r>
      <w:r w:rsidR="000C194C" w:rsidRPr="00F359B1">
        <w:rPr>
          <w:rFonts w:ascii="Times New Roman" w:hAnsi="Times New Roman" w:cs="Times New Roman"/>
          <w:bCs/>
          <w:sz w:val="20"/>
          <w:szCs w:val="20"/>
        </w:rPr>
        <w:t xml:space="preserve"> prefer to remain agile working</w:t>
      </w:r>
      <w:r w:rsidR="008C6B7C">
        <w:rPr>
          <w:rFonts w:ascii="Times New Roman" w:hAnsi="Times New Roman" w:cs="Times New Roman"/>
          <w:bCs/>
          <w:sz w:val="20"/>
          <w:szCs w:val="20"/>
        </w:rPr>
        <w:t xml:space="preserve"> (and vice versa)</w:t>
      </w:r>
      <w:r w:rsidR="000C194C" w:rsidRPr="00F359B1">
        <w:rPr>
          <w:rFonts w:ascii="Times New Roman" w:hAnsi="Times New Roman" w:cs="Times New Roman"/>
          <w:bCs/>
          <w:sz w:val="20"/>
          <w:szCs w:val="20"/>
        </w:rPr>
        <w:t>.</w:t>
      </w:r>
      <w:r w:rsidR="00771796" w:rsidRPr="00F359B1">
        <w:rPr>
          <w:rFonts w:ascii="Times New Roman" w:hAnsi="Times New Roman" w:cs="Times New Roman"/>
          <w:bCs/>
          <w:sz w:val="20"/>
          <w:szCs w:val="20"/>
        </w:rPr>
        <w:t xml:space="preserve"> Respondents need to feel valued and that their voices are heard, so incentive wise, perhaps inline with the confirmation of all information being kept confidential, the incentive should state that every participant can make a difference. This is true, they can make a difference, however like every charity advert or campaign, you never hear </w:t>
      </w:r>
      <w:r w:rsidR="00771796" w:rsidRPr="00F359B1">
        <w:rPr>
          <w:rFonts w:ascii="Times New Roman" w:hAnsi="Times New Roman" w:cs="Times New Roman"/>
          <w:bCs/>
          <w:i/>
          <w:iCs/>
          <w:sz w:val="20"/>
          <w:szCs w:val="20"/>
        </w:rPr>
        <w:t>’will’</w:t>
      </w:r>
      <w:r w:rsidR="00771796" w:rsidRPr="00F359B1">
        <w:rPr>
          <w:rFonts w:ascii="Times New Roman" w:hAnsi="Times New Roman" w:cs="Times New Roman"/>
          <w:bCs/>
          <w:sz w:val="20"/>
          <w:szCs w:val="20"/>
        </w:rPr>
        <w:t xml:space="preserve"> you always hear ‘</w:t>
      </w:r>
      <w:r w:rsidR="00771796" w:rsidRPr="00F359B1">
        <w:rPr>
          <w:rFonts w:ascii="Times New Roman" w:hAnsi="Times New Roman" w:cs="Times New Roman"/>
          <w:bCs/>
          <w:i/>
          <w:iCs/>
          <w:sz w:val="20"/>
          <w:szCs w:val="20"/>
        </w:rPr>
        <w:t>can</w:t>
      </w:r>
      <w:r w:rsidR="00771796" w:rsidRPr="00F359B1">
        <w:rPr>
          <w:rFonts w:ascii="Times New Roman" w:hAnsi="Times New Roman" w:cs="Times New Roman"/>
          <w:bCs/>
          <w:sz w:val="20"/>
          <w:szCs w:val="20"/>
        </w:rPr>
        <w:t xml:space="preserve">.’ </w:t>
      </w:r>
      <w:r w:rsidR="00345780" w:rsidRPr="00F359B1">
        <w:rPr>
          <w:rFonts w:ascii="Times New Roman" w:hAnsi="Times New Roman" w:cs="Times New Roman"/>
          <w:bCs/>
          <w:sz w:val="20"/>
          <w:szCs w:val="20"/>
        </w:rPr>
        <w:t xml:space="preserve">Broadcasting wise, the survey shall be sent to multiple site </w:t>
      </w:r>
      <w:r w:rsidR="00967A68" w:rsidRPr="00F359B1">
        <w:rPr>
          <w:rFonts w:ascii="Times New Roman" w:hAnsi="Times New Roman" w:cs="Times New Roman"/>
          <w:bCs/>
          <w:sz w:val="20"/>
          <w:szCs w:val="20"/>
        </w:rPr>
        <w:t>users on</w:t>
      </w:r>
      <w:r w:rsidR="00345780" w:rsidRPr="00F359B1">
        <w:rPr>
          <w:rFonts w:ascii="Times New Roman" w:hAnsi="Times New Roman" w:cs="Times New Roman"/>
          <w:bCs/>
          <w:sz w:val="20"/>
          <w:szCs w:val="20"/>
        </w:rPr>
        <w:t xml:space="preserve"> social media platforms, small business owners to send to their employees and perhaps public sector decision makers to forward onto their delegates.</w:t>
      </w:r>
    </w:p>
    <w:p w14:paraId="63F0096F" w14:textId="6169B883" w:rsidR="000E3723" w:rsidRPr="00146600" w:rsidRDefault="002D1A51" w:rsidP="000E3723">
      <w:pPr>
        <w:rPr>
          <w:rFonts w:ascii="Times New Roman" w:hAnsi="Times New Roman" w:cs="Times New Roman"/>
          <w:bCs/>
          <w:sz w:val="20"/>
          <w:szCs w:val="20"/>
        </w:rPr>
      </w:pPr>
      <w:r>
        <w:rPr>
          <w:noProof/>
        </w:rPr>
        <w:drawing>
          <wp:anchor distT="0" distB="0" distL="114300" distR="114300" simplePos="0" relativeHeight="251878400" behindDoc="1" locked="0" layoutInCell="1" allowOverlap="1" wp14:anchorId="25D02FE1" wp14:editId="1A859544">
            <wp:simplePos x="0" y="0"/>
            <wp:positionH relativeFrom="margin">
              <wp:align>left</wp:align>
            </wp:positionH>
            <wp:positionV relativeFrom="paragraph">
              <wp:posOffset>3584575</wp:posOffset>
            </wp:positionV>
            <wp:extent cx="5527040" cy="3495675"/>
            <wp:effectExtent l="0" t="0" r="0" b="9525"/>
            <wp:wrapTight wrapText="bothSides">
              <wp:wrapPolygon edited="0">
                <wp:start x="0" y="0"/>
                <wp:lineTo x="0" y="21541"/>
                <wp:lineTo x="21516" y="21541"/>
                <wp:lineTo x="215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6725" t="21739" r="13004" b="12131"/>
                    <a:stretch/>
                  </pic:blipFill>
                  <pic:spPr bwMode="auto">
                    <a:xfrm>
                      <a:off x="0" y="0"/>
                      <a:ext cx="5527040" cy="3495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79424" behindDoc="1" locked="0" layoutInCell="1" allowOverlap="1" wp14:anchorId="3BFC51FE" wp14:editId="72A3249D">
            <wp:simplePos x="0" y="0"/>
            <wp:positionH relativeFrom="column">
              <wp:posOffset>57150</wp:posOffset>
            </wp:positionH>
            <wp:positionV relativeFrom="paragraph">
              <wp:posOffset>3155950</wp:posOffset>
            </wp:positionV>
            <wp:extent cx="3695700" cy="285750"/>
            <wp:effectExtent l="0" t="0" r="0" b="0"/>
            <wp:wrapTight wrapText="bothSides">
              <wp:wrapPolygon edited="0">
                <wp:start x="0" y="0"/>
                <wp:lineTo x="0" y="20160"/>
                <wp:lineTo x="21489" y="20160"/>
                <wp:lineTo x="2148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3567" t="76421" r="26852" b="18506"/>
                    <a:stretch/>
                  </pic:blipFill>
                  <pic:spPr bwMode="auto">
                    <a:xfrm>
                      <a:off x="0" y="0"/>
                      <a:ext cx="3695700" cy="285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0A22">
        <w:rPr>
          <w:noProof/>
        </w:rPr>
        <w:drawing>
          <wp:anchor distT="0" distB="0" distL="114300" distR="114300" simplePos="0" relativeHeight="251877376" behindDoc="0" locked="0" layoutInCell="1" allowOverlap="1" wp14:anchorId="3A2C9B05" wp14:editId="36AC59B3">
            <wp:simplePos x="0" y="0"/>
            <wp:positionH relativeFrom="margin">
              <wp:posOffset>-143234</wp:posOffset>
            </wp:positionH>
            <wp:positionV relativeFrom="paragraph">
              <wp:posOffset>720450</wp:posOffset>
            </wp:positionV>
            <wp:extent cx="5796915" cy="27514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0956" t="22240" r="5686" b="18675"/>
                    <a:stretch/>
                  </pic:blipFill>
                  <pic:spPr bwMode="auto">
                    <a:xfrm>
                      <a:off x="0" y="0"/>
                      <a:ext cx="5796915" cy="2751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3723" w:rsidRPr="00146600">
        <w:rPr>
          <w:rFonts w:ascii="Times New Roman" w:hAnsi="Times New Roman" w:cs="Times New Roman"/>
          <w:bCs/>
          <w:sz w:val="20"/>
          <w:szCs w:val="20"/>
        </w:rPr>
        <w:t xml:space="preserve">In order to acquire different </w:t>
      </w:r>
      <w:r w:rsidR="00D30588" w:rsidRPr="00146600">
        <w:rPr>
          <w:rFonts w:ascii="Times New Roman" w:hAnsi="Times New Roman" w:cs="Times New Roman"/>
          <w:bCs/>
          <w:sz w:val="20"/>
          <w:szCs w:val="20"/>
        </w:rPr>
        <w:t>perspectives</w:t>
      </w:r>
      <w:r w:rsidR="000E3723" w:rsidRPr="00146600">
        <w:rPr>
          <w:rFonts w:ascii="Times New Roman" w:hAnsi="Times New Roman" w:cs="Times New Roman"/>
          <w:bCs/>
          <w:sz w:val="20"/>
          <w:szCs w:val="20"/>
        </w:rPr>
        <w:t>, both employees and employers would be given a set of survey questions. There should be</w:t>
      </w:r>
      <w:r w:rsidR="00D30588">
        <w:rPr>
          <w:rFonts w:ascii="Times New Roman" w:hAnsi="Times New Roman" w:cs="Times New Roman"/>
          <w:bCs/>
          <w:sz w:val="20"/>
          <w:szCs w:val="20"/>
        </w:rPr>
        <w:t xml:space="preserve"> three parallel </w:t>
      </w:r>
      <w:r w:rsidR="000E3723" w:rsidRPr="00146600">
        <w:rPr>
          <w:rFonts w:ascii="Times New Roman" w:hAnsi="Times New Roman" w:cs="Times New Roman"/>
          <w:bCs/>
          <w:sz w:val="20"/>
          <w:szCs w:val="20"/>
        </w:rPr>
        <w:t>set</w:t>
      </w:r>
      <w:r w:rsidR="00D30588">
        <w:rPr>
          <w:rFonts w:ascii="Times New Roman" w:hAnsi="Times New Roman" w:cs="Times New Roman"/>
          <w:bCs/>
          <w:sz w:val="20"/>
          <w:szCs w:val="20"/>
        </w:rPr>
        <w:t>s</w:t>
      </w:r>
      <w:r w:rsidR="000E3723" w:rsidRPr="00146600">
        <w:rPr>
          <w:rFonts w:ascii="Times New Roman" w:hAnsi="Times New Roman" w:cs="Times New Roman"/>
          <w:bCs/>
          <w:sz w:val="20"/>
          <w:szCs w:val="20"/>
        </w:rPr>
        <w:t xml:space="preserve"> of questions for employers</w:t>
      </w:r>
      <w:r w:rsidR="00D30588">
        <w:rPr>
          <w:rFonts w:ascii="Times New Roman" w:hAnsi="Times New Roman" w:cs="Times New Roman"/>
          <w:bCs/>
          <w:sz w:val="20"/>
          <w:szCs w:val="20"/>
        </w:rPr>
        <w:t>, unemployed individuals suffering in their mental health,</w:t>
      </w:r>
      <w:r w:rsidR="000E3723" w:rsidRPr="00146600">
        <w:rPr>
          <w:rFonts w:ascii="Times New Roman" w:hAnsi="Times New Roman" w:cs="Times New Roman"/>
          <w:bCs/>
          <w:sz w:val="20"/>
          <w:szCs w:val="20"/>
        </w:rPr>
        <w:t xml:space="preserve"> and for employees. </w:t>
      </w:r>
      <w:r w:rsidR="00D30588" w:rsidRPr="00D30588">
        <w:rPr>
          <w:rFonts w:ascii="Times New Roman" w:hAnsi="Times New Roman" w:cs="Times New Roman"/>
          <w:bCs/>
          <w:sz w:val="20"/>
          <w:szCs w:val="20"/>
        </w:rPr>
        <w:t xml:space="preserve">Preliminary </w:t>
      </w:r>
      <w:r w:rsidR="00D30588">
        <w:rPr>
          <w:rFonts w:ascii="Times New Roman" w:hAnsi="Times New Roman" w:cs="Times New Roman"/>
          <w:bCs/>
          <w:sz w:val="20"/>
          <w:szCs w:val="20"/>
        </w:rPr>
        <w:t>questions</w:t>
      </w:r>
      <w:r w:rsidR="00E42BD2">
        <w:rPr>
          <w:rFonts w:ascii="Times New Roman" w:hAnsi="Times New Roman" w:cs="Times New Roman"/>
          <w:bCs/>
          <w:sz w:val="20"/>
          <w:szCs w:val="20"/>
        </w:rPr>
        <w:t xml:space="preserve"> will have multiple selection and </w:t>
      </w:r>
      <w:r w:rsidR="00030A22">
        <w:rPr>
          <w:rFonts w:ascii="Times New Roman" w:hAnsi="Times New Roman" w:cs="Times New Roman"/>
          <w:bCs/>
          <w:sz w:val="20"/>
          <w:szCs w:val="20"/>
        </w:rPr>
        <w:t>multiple-choice</w:t>
      </w:r>
      <w:r w:rsidR="00E42BD2">
        <w:rPr>
          <w:rFonts w:ascii="Times New Roman" w:hAnsi="Times New Roman" w:cs="Times New Roman"/>
          <w:bCs/>
          <w:sz w:val="20"/>
          <w:szCs w:val="20"/>
        </w:rPr>
        <w:t xml:space="preserve"> options</w:t>
      </w:r>
      <w:r w:rsidR="00D30588">
        <w:rPr>
          <w:rFonts w:ascii="Times New Roman" w:hAnsi="Times New Roman" w:cs="Times New Roman"/>
          <w:bCs/>
          <w:sz w:val="20"/>
          <w:szCs w:val="20"/>
        </w:rPr>
        <w:t xml:space="preserve"> </w:t>
      </w:r>
      <w:r w:rsidR="000E3723" w:rsidRPr="00146600">
        <w:rPr>
          <w:rFonts w:ascii="Times New Roman" w:hAnsi="Times New Roman" w:cs="Times New Roman"/>
          <w:bCs/>
          <w:sz w:val="20"/>
          <w:szCs w:val="20"/>
        </w:rPr>
        <w:t>for the surveys include and are not limited to:</w:t>
      </w:r>
    </w:p>
    <w:p w14:paraId="608B38CD" w14:textId="46AC774E" w:rsidR="000E3723" w:rsidRPr="002D1A51" w:rsidRDefault="002D1A51" w:rsidP="002D1A51">
      <w:pPr>
        <w:rPr>
          <w:rFonts w:ascii="Times New Roman" w:hAnsi="Times New Roman" w:cs="Times New Roman"/>
          <w:i/>
          <w:iCs/>
          <w:sz w:val="24"/>
          <w:szCs w:val="24"/>
          <w:lang w:val="en-GB"/>
        </w:rPr>
      </w:pPr>
      <w:r w:rsidRPr="002D1A51">
        <w:rPr>
          <w:noProof/>
        </w:rPr>
        <w:lastRenderedPageBreak/>
        <w:t xml:space="preserve"> </w:t>
      </w:r>
    </w:p>
    <w:p w14:paraId="5E2D2B32" w14:textId="05DF1893" w:rsidR="00972050" w:rsidRDefault="00972050" w:rsidP="000E3723">
      <w:pPr>
        <w:rPr>
          <w:rFonts w:ascii="Times New Roman" w:hAnsi="Times New Roman" w:cs="Times New Roman"/>
          <w:i/>
          <w:iCs/>
          <w:sz w:val="24"/>
          <w:szCs w:val="24"/>
          <w:lang w:val="en-GB"/>
        </w:rPr>
      </w:pPr>
    </w:p>
    <w:p w14:paraId="5ABE7919" w14:textId="151ED1E6" w:rsidR="00972050" w:rsidRDefault="00972050" w:rsidP="000E3723">
      <w:pPr>
        <w:rPr>
          <w:rFonts w:ascii="Times New Roman" w:hAnsi="Times New Roman" w:cs="Times New Roman"/>
          <w:i/>
          <w:iCs/>
          <w:sz w:val="24"/>
          <w:szCs w:val="24"/>
          <w:lang w:val="en-GB"/>
        </w:rPr>
      </w:pPr>
    </w:p>
    <w:p w14:paraId="580F091B" w14:textId="29FFCAE2" w:rsidR="000E3723" w:rsidRPr="0055065B" w:rsidRDefault="00984A05" w:rsidP="000E3723">
      <w:pPr>
        <w:rPr>
          <w:rFonts w:ascii="Times New Roman" w:hAnsi="Times New Roman" w:cs="Times New Roman"/>
          <w:i/>
          <w:iCs/>
          <w:lang w:val="en-GB"/>
        </w:rPr>
      </w:pPr>
      <w:r w:rsidRPr="0055065B">
        <w:rPr>
          <w:rFonts w:ascii="Times New Roman" w:hAnsi="Times New Roman" w:cs="Times New Roman"/>
          <w:i/>
          <w:iCs/>
          <w:noProof/>
          <w:lang w:val="en-GB"/>
        </w:rPr>
        <mc:AlternateContent>
          <mc:Choice Requires="wps">
            <w:drawing>
              <wp:anchor distT="0" distB="0" distL="114300" distR="114300" simplePos="0" relativeHeight="251865088" behindDoc="0" locked="0" layoutInCell="1" allowOverlap="1" wp14:anchorId="37DA6501" wp14:editId="24229A40">
                <wp:simplePos x="0" y="0"/>
                <wp:positionH relativeFrom="margin">
                  <wp:posOffset>0</wp:posOffset>
                </wp:positionH>
                <wp:positionV relativeFrom="paragraph">
                  <wp:posOffset>117313</wp:posOffset>
                </wp:positionV>
                <wp:extent cx="2486025" cy="19050"/>
                <wp:effectExtent l="0" t="0" r="28575" b="19050"/>
                <wp:wrapNone/>
                <wp:docPr id="37" name="Straight Connector 37"/>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584994" id="Straight Connector 37" o:spid="_x0000_s1026" style="position:absolute;z-index:25186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9.25pt" to="195.7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" strokecolor="black [3200]" strokeweight=".5pt">
                <v:stroke joinstyle="miter"/>
                <w10:wrap anchorx="margin"/>
              </v:line>
            </w:pict>
          </mc:Fallback>
        </mc:AlternateContent>
      </w:r>
      <w:r w:rsidR="000E3723">
        <w:rPr>
          <w:noProof/>
        </w:rPr>
        <w:drawing>
          <wp:anchor distT="0" distB="0" distL="114300" distR="114300" simplePos="0" relativeHeight="251869184" behindDoc="1" locked="0" layoutInCell="1" allowOverlap="1" wp14:anchorId="53DD3B95" wp14:editId="694396BF">
            <wp:simplePos x="0" y="0"/>
            <wp:positionH relativeFrom="margin">
              <wp:posOffset>2269861</wp:posOffset>
            </wp:positionH>
            <wp:positionV relativeFrom="paragraph">
              <wp:posOffset>10795</wp:posOffset>
            </wp:positionV>
            <wp:extent cx="975360" cy="245110"/>
            <wp:effectExtent l="0" t="0" r="0" b="2540"/>
            <wp:wrapTight wrapText="bothSides">
              <wp:wrapPolygon edited="0">
                <wp:start x="0" y="0"/>
                <wp:lineTo x="0" y="20145"/>
                <wp:lineTo x="21094" y="20145"/>
                <wp:lineTo x="21094"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6170" b="39788"/>
                    <a:stretch/>
                  </pic:blipFill>
                  <pic:spPr bwMode="auto">
                    <a:xfrm>
                      <a:off x="0" y="0"/>
                      <a:ext cx="975360" cy="245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3723" w:rsidRPr="0055065B">
        <w:rPr>
          <w:rFonts w:ascii="Times New Roman" w:hAnsi="Times New Roman" w:cs="Times New Roman"/>
          <w:i/>
          <w:iCs/>
          <w:noProof/>
          <w:lang w:val="en-GB"/>
        </w:rPr>
        <mc:AlternateContent>
          <mc:Choice Requires="wps">
            <w:drawing>
              <wp:anchor distT="0" distB="0" distL="114300" distR="114300" simplePos="0" relativeHeight="251867136" behindDoc="0" locked="0" layoutInCell="1" allowOverlap="1" wp14:anchorId="60FB127F" wp14:editId="1B018EAC">
                <wp:simplePos x="0" y="0"/>
                <wp:positionH relativeFrom="margin">
                  <wp:posOffset>0</wp:posOffset>
                </wp:positionH>
                <wp:positionV relativeFrom="paragraph">
                  <wp:posOffset>83820</wp:posOffset>
                </wp:positionV>
                <wp:extent cx="2486025" cy="19050"/>
                <wp:effectExtent l="0" t="0" r="28575" b="19050"/>
                <wp:wrapNone/>
                <wp:docPr id="33" name="Straight Connector 33"/>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01C407" id="Straight Connector 33" o:spid="_x0000_s1026" style="position:absolute;z-index:251867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6.6pt" to="195.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" strokecolor="black [3200]" strokeweight=".5pt">
                <v:stroke joinstyle="miter"/>
                <w10:wrap anchorx="margin"/>
              </v:line>
            </w:pict>
          </mc:Fallback>
        </mc:AlternateContent>
      </w:r>
      <w:r w:rsidR="000E3723" w:rsidRPr="0055065B">
        <w:rPr>
          <w:rFonts w:ascii="Times New Roman" w:hAnsi="Times New Roman" w:cs="Times New Roman"/>
          <w:i/>
          <w:iCs/>
          <w:noProof/>
          <w:lang w:val="en-GB"/>
        </w:rPr>
        <mc:AlternateContent>
          <mc:Choice Requires="wps">
            <w:drawing>
              <wp:anchor distT="0" distB="0" distL="114300" distR="114300" simplePos="0" relativeHeight="251866112" behindDoc="0" locked="0" layoutInCell="1" allowOverlap="1" wp14:anchorId="25CB0B9E" wp14:editId="79896989">
                <wp:simplePos x="0" y="0"/>
                <wp:positionH relativeFrom="margin">
                  <wp:posOffset>2971800</wp:posOffset>
                </wp:positionH>
                <wp:positionV relativeFrom="paragraph">
                  <wp:posOffset>127635</wp:posOffset>
                </wp:positionV>
                <wp:extent cx="2733675" cy="0"/>
                <wp:effectExtent l="0" t="0" r="0" b="0"/>
                <wp:wrapNone/>
                <wp:docPr id="34" name="Straight Connector 34"/>
                <wp:cNvGraphicFramePr/>
                <a:graphic xmlns:a="http://schemas.openxmlformats.org/drawingml/2006/main">
                  <a:graphicData uri="http://schemas.microsoft.com/office/word/2010/wordprocessingShape">
                    <wps:wsp>
                      <wps:cNvCnPr/>
                      <wps:spPr>
                        <a:xfrm>
                          <a:off x="0" y="0"/>
                          <a:ext cx="273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B327F3" id="Straight Connector 34" o:spid="_x0000_s1026" style="position:absolute;z-index:251866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4pt,10.05pt" to="449.2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" strokecolor="black [3200]" strokeweight=".5pt">
                <v:stroke joinstyle="miter"/>
                <w10:wrap anchorx="margin"/>
              </v:line>
            </w:pict>
          </mc:Fallback>
        </mc:AlternateContent>
      </w:r>
      <w:r w:rsidR="000E3723" w:rsidRPr="0055065B">
        <w:rPr>
          <w:rFonts w:ascii="Times New Roman" w:hAnsi="Times New Roman" w:cs="Times New Roman"/>
          <w:i/>
          <w:iCs/>
          <w:noProof/>
          <w:lang w:val="en-GB"/>
        </w:rPr>
        <mc:AlternateContent>
          <mc:Choice Requires="wps">
            <w:drawing>
              <wp:anchor distT="0" distB="0" distL="114300" distR="114300" simplePos="0" relativeHeight="251868160" behindDoc="0" locked="0" layoutInCell="1" allowOverlap="1" wp14:anchorId="27A2B55E" wp14:editId="662E586F">
                <wp:simplePos x="0" y="0"/>
                <wp:positionH relativeFrom="margin">
                  <wp:posOffset>2971800</wp:posOffset>
                </wp:positionH>
                <wp:positionV relativeFrom="paragraph">
                  <wp:posOffset>95250</wp:posOffset>
                </wp:positionV>
                <wp:extent cx="2733675" cy="0"/>
                <wp:effectExtent l="0" t="0" r="0" b="0"/>
                <wp:wrapNone/>
                <wp:docPr id="36" name="Straight Connector 36"/>
                <wp:cNvGraphicFramePr/>
                <a:graphic xmlns:a="http://schemas.openxmlformats.org/drawingml/2006/main">
                  <a:graphicData uri="http://schemas.microsoft.com/office/word/2010/wordprocessingShape">
                    <wps:wsp>
                      <wps:cNvCnPr/>
                      <wps:spPr>
                        <a:xfrm>
                          <a:off x="0" y="0"/>
                          <a:ext cx="273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A5978F" id="Straight Connector 36" o:spid="_x0000_s1026" style="position:absolute;z-index:251868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4pt,7.5pt" to="449.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" strokecolor="black [3200]" strokeweight=".5pt">
                <v:stroke joinstyle="miter"/>
                <w10:wrap anchorx="margin"/>
              </v:line>
            </w:pict>
          </mc:Fallback>
        </mc:AlternateContent>
      </w:r>
    </w:p>
    <w:p w14:paraId="3B41A607" w14:textId="77777777" w:rsidR="000E3723" w:rsidRDefault="000E3723" w:rsidP="0068063C">
      <w:pPr>
        <w:rPr>
          <w:rFonts w:ascii="Times New Roman" w:hAnsi="Times New Roman" w:cs="Times New Roman"/>
          <w:bCs/>
          <w:sz w:val="20"/>
          <w:szCs w:val="20"/>
        </w:rPr>
      </w:pPr>
    </w:p>
    <w:p w14:paraId="5283FD30" w14:textId="77777777" w:rsidR="00972050" w:rsidRDefault="00972050" w:rsidP="00D5157D">
      <w:pPr>
        <w:spacing w:after="0" w:line="240" w:lineRule="auto"/>
        <w:jc w:val="center"/>
        <w:rPr>
          <w:rFonts w:ascii="Times New Roman" w:hAnsi="Times New Roman" w:cs="Times New Roman"/>
          <w:b/>
          <w:i/>
          <w:iCs/>
          <w:sz w:val="24"/>
          <w:szCs w:val="24"/>
          <w:u w:val="single"/>
        </w:rPr>
      </w:pPr>
    </w:p>
    <w:p w14:paraId="68A8A242" w14:textId="77777777" w:rsidR="00972050" w:rsidRDefault="00972050" w:rsidP="00D5157D">
      <w:pPr>
        <w:spacing w:after="0" w:line="240" w:lineRule="auto"/>
        <w:jc w:val="center"/>
        <w:rPr>
          <w:rFonts w:ascii="Times New Roman" w:hAnsi="Times New Roman" w:cs="Times New Roman"/>
          <w:b/>
          <w:i/>
          <w:iCs/>
          <w:sz w:val="24"/>
          <w:szCs w:val="24"/>
          <w:u w:val="single"/>
        </w:rPr>
      </w:pPr>
    </w:p>
    <w:p w14:paraId="3BF4CA86" w14:textId="2C94EF2F" w:rsidR="008F6F8B" w:rsidRPr="00D5157D" w:rsidRDefault="008F6F8B" w:rsidP="00D5157D">
      <w:pPr>
        <w:spacing w:after="0" w:line="240" w:lineRule="auto"/>
        <w:jc w:val="center"/>
        <w:rPr>
          <w:rFonts w:ascii="Times New Roman" w:eastAsiaTheme="minorEastAsia" w:hAnsi="Times New Roman" w:cs="Times New Roman"/>
          <w:b/>
          <w:i/>
          <w:iCs/>
          <w:color w:val="333333"/>
          <w:sz w:val="24"/>
          <w:szCs w:val="24"/>
          <w:u w:val="single"/>
        </w:rPr>
      </w:pPr>
      <w:r w:rsidRPr="00D5157D">
        <w:rPr>
          <w:rFonts w:ascii="Times New Roman" w:hAnsi="Times New Roman" w:cs="Times New Roman"/>
          <w:b/>
          <w:i/>
          <w:iCs/>
          <w:sz w:val="24"/>
          <w:szCs w:val="24"/>
          <w:u w:val="single"/>
        </w:rPr>
        <w:t>Planned Data Analysis and Presentation:</w:t>
      </w:r>
    </w:p>
    <w:p w14:paraId="390A576A" w14:textId="77777777" w:rsidR="008F6F8B" w:rsidRDefault="008F6F8B" w:rsidP="008F6F8B">
      <w:pPr>
        <w:rPr>
          <w:rFonts w:ascii="Arial" w:eastAsiaTheme="minorEastAsia" w:hAnsi="Arial" w:cs="Arial"/>
          <w:color w:val="333333"/>
        </w:rPr>
      </w:pPr>
    </w:p>
    <w:p w14:paraId="44962361" w14:textId="4D6C3225" w:rsidR="00735F13" w:rsidRPr="002050AC" w:rsidRDefault="00CF36E5" w:rsidP="00967A68">
      <w:pPr>
        <w:rPr>
          <w:rFonts w:ascii="Times New Roman" w:eastAsiaTheme="minorEastAsia" w:hAnsi="Times New Roman" w:cs="Times New Roman"/>
          <w:bCs/>
          <w:color w:val="333333"/>
          <w:sz w:val="20"/>
          <w:szCs w:val="20"/>
        </w:rPr>
      </w:pPr>
      <w:r w:rsidRPr="00984A05">
        <w:rPr>
          <w:rFonts w:ascii="Times New Roman" w:hAnsi="Times New Roman" w:cs="Times New Roman"/>
          <w:bCs/>
          <w:sz w:val="20"/>
          <w:szCs w:val="20"/>
        </w:rPr>
        <w:t xml:space="preserve">After each of the three times the same sets of questions are answered by a minimum of fifty people per survey, the three surveys can be deduced. There may be contrasting viewpoints from now during lockdown to post lockdown and once more in six </w:t>
      </w:r>
      <w:r w:rsidR="002050AC" w:rsidRPr="00984A05">
        <w:rPr>
          <w:rFonts w:ascii="Times New Roman" w:hAnsi="Times New Roman" w:cs="Times New Roman"/>
          <w:bCs/>
          <w:sz w:val="20"/>
          <w:szCs w:val="20"/>
        </w:rPr>
        <w:t>months’ time</w:t>
      </w:r>
      <w:r w:rsidRPr="00984A05">
        <w:rPr>
          <w:rFonts w:ascii="Times New Roman" w:hAnsi="Times New Roman" w:cs="Times New Roman"/>
          <w:bCs/>
          <w:sz w:val="20"/>
          <w:szCs w:val="20"/>
        </w:rPr>
        <w:t xml:space="preserve">. </w:t>
      </w:r>
      <w:r w:rsidR="002050AC">
        <w:rPr>
          <w:rFonts w:ascii="Times New Roman" w:hAnsi="Times New Roman" w:cs="Times New Roman"/>
          <w:bCs/>
          <w:sz w:val="20"/>
          <w:szCs w:val="20"/>
        </w:rPr>
        <w:t xml:space="preserve">All data </w:t>
      </w:r>
      <w:r w:rsidRPr="00984A05">
        <w:rPr>
          <w:rFonts w:ascii="Times New Roman" w:hAnsi="Times New Roman" w:cs="Times New Roman"/>
          <w:bCs/>
          <w:sz w:val="20"/>
          <w:szCs w:val="20"/>
        </w:rPr>
        <w:t>would</w:t>
      </w:r>
      <w:r w:rsidR="002050AC">
        <w:rPr>
          <w:rFonts w:ascii="Times New Roman" w:hAnsi="Times New Roman" w:cs="Times New Roman"/>
          <w:bCs/>
          <w:sz w:val="20"/>
          <w:szCs w:val="20"/>
        </w:rPr>
        <w:t xml:space="preserve"> be collated and</w:t>
      </w:r>
      <w:r w:rsidRPr="00984A05">
        <w:rPr>
          <w:rFonts w:ascii="Times New Roman" w:hAnsi="Times New Roman" w:cs="Times New Roman"/>
          <w:bCs/>
          <w:sz w:val="20"/>
          <w:szCs w:val="20"/>
        </w:rPr>
        <w:t xml:space="preserve"> input in</w:t>
      </w:r>
      <w:r w:rsidR="002050AC">
        <w:rPr>
          <w:rFonts w:ascii="Times New Roman" w:hAnsi="Times New Roman" w:cs="Times New Roman"/>
          <w:bCs/>
          <w:sz w:val="20"/>
          <w:szCs w:val="20"/>
        </w:rPr>
        <w:t>to</w:t>
      </w:r>
      <w:r w:rsidRPr="00984A05">
        <w:rPr>
          <w:rFonts w:ascii="Times New Roman" w:hAnsi="Times New Roman" w:cs="Times New Roman"/>
          <w:bCs/>
          <w:sz w:val="20"/>
          <w:szCs w:val="20"/>
        </w:rPr>
        <w:t xml:space="preserve"> SPSS due to it being installed on the device that shall be used, the acknowledge of how to use it already there and the </w:t>
      </w:r>
      <w:proofErr w:type="gramStart"/>
      <w:r w:rsidRPr="00984A05">
        <w:rPr>
          <w:rFonts w:ascii="Times New Roman" w:hAnsi="Times New Roman" w:cs="Times New Roman"/>
          <w:bCs/>
          <w:sz w:val="20"/>
          <w:szCs w:val="20"/>
        </w:rPr>
        <w:t>zero fee</w:t>
      </w:r>
      <w:proofErr w:type="gramEnd"/>
      <w:r w:rsidRPr="00984A05">
        <w:rPr>
          <w:rFonts w:ascii="Times New Roman" w:hAnsi="Times New Roman" w:cs="Times New Roman"/>
          <w:bCs/>
          <w:sz w:val="20"/>
          <w:szCs w:val="20"/>
        </w:rPr>
        <w:t xml:space="preserve"> incurred to use it. Although Google </w:t>
      </w:r>
      <w:r w:rsidR="002050AC">
        <w:rPr>
          <w:rFonts w:ascii="Times New Roman" w:hAnsi="Times New Roman" w:cs="Times New Roman"/>
          <w:bCs/>
          <w:sz w:val="20"/>
          <w:szCs w:val="20"/>
        </w:rPr>
        <w:t>S</w:t>
      </w:r>
      <w:r w:rsidRPr="00984A05">
        <w:rPr>
          <w:rFonts w:ascii="Times New Roman" w:hAnsi="Times New Roman" w:cs="Times New Roman"/>
          <w:bCs/>
          <w:sz w:val="20"/>
          <w:szCs w:val="20"/>
        </w:rPr>
        <w:t>urveys systematically generate</w:t>
      </w:r>
      <w:r w:rsidR="002050AC">
        <w:rPr>
          <w:rFonts w:ascii="Times New Roman" w:hAnsi="Times New Roman" w:cs="Times New Roman"/>
          <w:bCs/>
          <w:sz w:val="20"/>
          <w:szCs w:val="20"/>
        </w:rPr>
        <w:t>s</w:t>
      </w:r>
      <w:r w:rsidRPr="00984A05">
        <w:rPr>
          <w:rFonts w:ascii="Times New Roman" w:hAnsi="Times New Roman" w:cs="Times New Roman"/>
          <w:bCs/>
          <w:sz w:val="20"/>
          <w:szCs w:val="20"/>
        </w:rPr>
        <w:t xml:space="preserve"> a vari</w:t>
      </w:r>
      <w:r w:rsidR="00D80BB6">
        <w:rPr>
          <w:rFonts w:ascii="Times New Roman" w:hAnsi="Times New Roman" w:cs="Times New Roman"/>
          <w:bCs/>
          <w:sz w:val="20"/>
          <w:szCs w:val="20"/>
        </w:rPr>
        <w:t>e</w:t>
      </w:r>
      <w:r w:rsidRPr="00984A05">
        <w:rPr>
          <w:rFonts w:ascii="Times New Roman" w:hAnsi="Times New Roman" w:cs="Times New Roman"/>
          <w:bCs/>
          <w:sz w:val="20"/>
          <w:szCs w:val="20"/>
        </w:rPr>
        <w:t>ty of charts, graphs and diagrams, SPSS enables statistical analysis</w:t>
      </w:r>
      <w:r w:rsidR="002050AC">
        <w:rPr>
          <w:rFonts w:ascii="Times New Roman" w:hAnsi="Times New Roman" w:cs="Times New Roman"/>
          <w:bCs/>
          <w:sz w:val="20"/>
          <w:szCs w:val="20"/>
        </w:rPr>
        <w:t>,</w:t>
      </w:r>
      <w:r w:rsidRPr="00984A05">
        <w:rPr>
          <w:rFonts w:ascii="Times New Roman" w:hAnsi="Times New Roman" w:cs="Times New Roman"/>
          <w:bCs/>
          <w:sz w:val="20"/>
          <w:szCs w:val="20"/>
        </w:rPr>
        <w:t xml:space="preserve"> and more elaborate questions of trends can be </w:t>
      </w:r>
      <w:r w:rsidR="002050AC">
        <w:rPr>
          <w:rFonts w:ascii="Times New Roman" w:hAnsi="Times New Roman" w:cs="Times New Roman"/>
          <w:bCs/>
          <w:sz w:val="20"/>
          <w:szCs w:val="20"/>
        </w:rPr>
        <w:t>recognized</w:t>
      </w:r>
      <w:r w:rsidRPr="00984A05">
        <w:rPr>
          <w:rFonts w:ascii="Times New Roman" w:hAnsi="Times New Roman" w:cs="Times New Roman"/>
          <w:bCs/>
          <w:sz w:val="20"/>
          <w:szCs w:val="20"/>
        </w:rPr>
        <w:t xml:space="preserve">. In terms of time management, of course it shall be over a </w:t>
      </w:r>
      <w:r w:rsidR="002050AC" w:rsidRPr="00984A05">
        <w:rPr>
          <w:rFonts w:ascii="Times New Roman" w:hAnsi="Times New Roman" w:cs="Times New Roman"/>
          <w:bCs/>
          <w:sz w:val="20"/>
          <w:szCs w:val="20"/>
        </w:rPr>
        <w:t>nine-month</w:t>
      </w:r>
      <w:r w:rsidRPr="00984A05">
        <w:rPr>
          <w:rFonts w:ascii="Times New Roman" w:hAnsi="Times New Roman" w:cs="Times New Roman"/>
          <w:bCs/>
          <w:sz w:val="20"/>
          <w:szCs w:val="20"/>
        </w:rPr>
        <w:t xml:space="preserve"> span. Once the surveys have been released, there will be a window of one week</w:t>
      </w:r>
      <w:r w:rsidR="00FF597E" w:rsidRPr="00984A05">
        <w:rPr>
          <w:rFonts w:ascii="Times New Roman" w:hAnsi="Times New Roman" w:cs="Times New Roman"/>
          <w:bCs/>
          <w:sz w:val="20"/>
          <w:szCs w:val="20"/>
        </w:rPr>
        <w:t xml:space="preserve"> each time</w:t>
      </w:r>
      <w:r w:rsidRPr="00984A05">
        <w:rPr>
          <w:rFonts w:ascii="Times New Roman" w:hAnsi="Times New Roman" w:cs="Times New Roman"/>
          <w:bCs/>
          <w:sz w:val="20"/>
          <w:szCs w:val="20"/>
        </w:rPr>
        <w:t xml:space="preserve"> for respondents to complete the survey.</w:t>
      </w:r>
      <w:r w:rsidR="00FF597E" w:rsidRPr="00984A05">
        <w:rPr>
          <w:rFonts w:ascii="Times New Roman" w:hAnsi="Times New Roman" w:cs="Times New Roman"/>
          <w:bCs/>
          <w:sz w:val="20"/>
          <w:szCs w:val="20"/>
        </w:rPr>
        <w:t xml:space="preserve"> On the eighth day, the results can be analyzed. For resources, all that shall be req</w:t>
      </w:r>
      <w:r w:rsidR="00495D36" w:rsidRPr="00984A05">
        <w:rPr>
          <w:rFonts w:ascii="Times New Roman" w:hAnsi="Times New Roman" w:cs="Times New Roman"/>
          <w:bCs/>
          <w:sz w:val="20"/>
          <w:szCs w:val="20"/>
        </w:rPr>
        <w:t>u</w:t>
      </w:r>
      <w:r w:rsidR="00FF597E" w:rsidRPr="00984A05">
        <w:rPr>
          <w:rFonts w:ascii="Times New Roman" w:hAnsi="Times New Roman" w:cs="Times New Roman"/>
          <w:bCs/>
          <w:sz w:val="20"/>
          <w:szCs w:val="20"/>
        </w:rPr>
        <w:t>ired is the laptop, access to the internet, the SPSS program installed</w:t>
      </w:r>
      <w:r w:rsidR="002050AC">
        <w:rPr>
          <w:rFonts w:ascii="Times New Roman" w:hAnsi="Times New Roman" w:cs="Times New Roman"/>
          <w:bCs/>
          <w:sz w:val="20"/>
          <w:szCs w:val="20"/>
        </w:rPr>
        <w:t xml:space="preserve">; </w:t>
      </w:r>
      <w:r w:rsidR="00FF597E" w:rsidRPr="00984A05">
        <w:rPr>
          <w:rFonts w:ascii="Times New Roman" w:hAnsi="Times New Roman" w:cs="Times New Roman"/>
          <w:bCs/>
          <w:sz w:val="20"/>
          <w:szCs w:val="20"/>
        </w:rPr>
        <w:t xml:space="preserve">and </w:t>
      </w:r>
      <w:r w:rsidR="002050AC">
        <w:rPr>
          <w:rFonts w:ascii="Times New Roman" w:hAnsi="Times New Roman" w:cs="Times New Roman"/>
          <w:bCs/>
          <w:sz w:val="20"/>
          <w:szCs w:val="20"/>
        </w:rPr>
        <w:t xml:space="preserve">the data </w:t>
      </w:r>
      <w:r w:rsidR="00BD71D1" w:rsidRPr="00984A05">
        <w:rPr>
          <w:rFonts w:ascii="Times New Roman" w:hAnsi="Times New Roman" w:cs="Times New Roman"/>
          <w:bCs/>
          <w:sz w:val="20"/>
          <w:szCs w:val="20"/>
        </w:rPr>
        <w:t>variables</w:t>
      </w:r>
      <w:r w:rsidR="002050AC">
        <w:rPr>
          <w:rFonts w:ascii="Times New Roman" w:hAnsi="Times New Roman" w:cs="Times New Roman"/>
          <w:bCs/>
          <w:sz w:val="20"/>
          <w:szCs w:val="20"/>
        </w:rPr>
        <w:t>.</w:t>
      </w:r>
    </w:p>
    <w:p w14:paraId="54C073AD" w14:textId="77777777" w:rsidR="00735F13" w:rsidRPr="002E01B7" w:rsidRDefault="00735F13" w:rsidP="00967A68">
      <w:pPr>
        <w:rPr>
          <w:rFonts w:ascii="Times New Roman" w:hAnsi="Times New Roman" w:cs="Times New Roman"/>
          <w:b/>
        </w:rPr>
      </w:pPr>
    </w:p>
    <w:p w14:paraId="1977FE77" w14:textId="77777777" w:rsidR="00967A68" w:rsidRPr="0055065B" w:rsidRDefault="00967A68" w:rsidP="00967A68">
      <w:pPr>
        <w:rPr>
          <w:rFonts w:ascii="Times New Roman" w:hAnsi="Times New Roman" w:cs="Times New Roman"/>
          <w:i/>
          <w:iCs/>
          <w:lang w:val="en-GB"/>
        </w:rPr>
      </w:pPr>
      <w:r w:rsidRPr="0055065B">
        <w:rPr>
          <w:rFonts w:ascii="Times New Roman" w:hAnsi="Times New Roman" w:cs="Times New Roman"/>
          <w:i/>
          <w:iCs/>
          <w:noProof/>
          <w:lang w:val="en-GB"/>
        </w:rPr>
        <mc:AlternateContent>
          <mc:Choice Requires="wps">
            <w:drawing>
              <wp:anchor distT="0" distB="0" distL="114300" distR="114300" simplePos="0" relativeHeight="251854848" behindDoc="0" locked="0" layoutInCell="1" allowOverlap="1" wp14:anchorId="2B69CA23" wp14:editId="147C6F51">
                <wp:simplePos x="0" y="0"/>
                <wp:positionH relativeFrom="margin">
                  <wp:posOffset>0</wp:posOffset>
                </wp:positionH>
                <wp:positionV relativeFrom="paragraph">
                  <wp:posOffset>74295</wp:posOffset>
                </wp:positionV>
                <wp:extent cx="2486025" cy="19050"/>
                <wp:effectExtent l="0" t="0" r="28575" b="19050"/>
                <wp:wrapNone/>
                <wp:docPr id="23" name="Straight Connector 23"/>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7B33E9" id="Straight Connector 23" o:spid="_x0000_s1026" style="position:absolute;z-index:251854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85pt" to="195.7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" strokecolor="black [3200]" strokeweight=".5pt">
                <v:stroke joinstyle="miter"/>
                <w10:wrap anchorx="margin"/>
              </v:line>
            </w:pict>
          </mc:Fallback>
        </mc:AlternateContent>
      </w:r>
      <w:r>
        <w:rPr>
          <w:noProof/>
        </w:rPr>
        <w:drawing>
          <wp:anchor distT="0" distB="0" distL="114300" distR="114300" simplePos="0" relativeHeight="251856896" behindDoc="1" locked="0" layoutInCell="1" allowOverlap="1" wp14:anchorId="04C73EA9" wp14:editId="6ABB90C4">
            <wp:simplePos x="0" y="0"/>
            <wp:positionH relativeFrom="margin">
              <wp:posOffset>2269861</wp:posOffset>
            </wp:positionH>
            <wp:positionV relativeFrom="paragraph">
              <wp:posOffset>10795</wp:posOffset>
            </wp:positionV>
            <wp:extent cx="975360" cy="245110"/>
            <wp:effectExtent l="0" t="0" r="0" b="2540"/>
            <wp:wrapTight wrapText="bothSides">
              <wp:wrapPolygon edited="0">
                <wp:start x="0" y="0"/>
                <wp:lineTo x="0" y="20145"/>
                <wp:lineTo x="21094" y="20145"/>
                <wp:lineTo x="2109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6170" b="39788"/>
                    <a:stretch/>
                  </pic:blipFill>
                  <pic:spPr bwMode="auto">
                    <a:xfrm>
                      <a:off x="0" y="0"/>
                      <a:ext cx="975360" cy="245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065B">
        <w:rPr>
          <w:rFonts w:ascii="Times New Roman" w:hAnsi="Times New Roman" w:cs="Times New Roman"/>
          <w:i/>
          <w:iCs/>
          <w:noProof/>
          <w:lang w:val="en-GB"/>
        </w:rPr>
        <mc:AlternateContent>
          <mc:Choice Requires="wps">
            <w:drawing>
              <wp:anchor distT="0" distB="0" distL="114300" distR="114300" simplePos="0" relativeHeight="251853824" behindDoc="0" locked="0" layoutInCell="1" allowOverlap="1" wp14:anchorId="38AD91F6" wp14:editId="75C54D46">
                <wp:simplePos x="0" y="0"/>
                <wp:positionH relativeFrom="margin">
                  <wp:posOffset>2971800</wp:posOffset>
                </wp:positionH>
                <wp:positionV relativeFrom="paragraph">
                  <wp:posOffset>127635</wp:posOffset>
                </wp:positionV>
                <wp:extent cx="2733675" cy="0"/>
                <wp:effectExtent l="0" t="0" r="0" b="0"/>
                <wp:wrapNone/>
                <wp:docPr id="24" name="Straight Connector 24"/>
                <wp:cNvGraphicFramePr/>
                <a:graphic xmlns:a="http://schemas.openxmlformats.org/drawingml/2006/main">
                  <a:graphicData uri="http://schemas.microsoft.com/office/word/2010/wordprocessingShape">
                    <wps:wsp>
                      <wps:cNvCnPr/>
                      <wps:spPr>
                        <a:xfrm>
                          <a:off x="0" y="0"/>
                          <a:ext cx="273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44420F" id="Straight Connector 24" o:spid="_x0000_s1026" style="position:absolute;z-index:251853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4pt,10.05pt" to="449.2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" strokecolor="black [3200]" strokeweight=".5pt">
                <v:stroke joinstyle="miter"/>
                <w10:wrap anchorx="margin"/>
              </v:line>
            </w:pict>
          </mc:Fallback>
        </mc:AlternateContent>
      </w:r>
      <w:r w:rsidRPr="0055065B">
        <w:rPr>
          <w:rFonts w:ascii="Times New Roman" w:hAnsi="Times New Roman" w:cs="Times New Roman"/>
          <w:i/>
          <w:iCs/>
          <w:noProof/>
          <w:lang w:val="en-GB"/>
        </w:rPr>
        <mc:AlternateContent>
          <mc:Choice Requires="wps">
            <w:drawing>
              <wp:anchor distT="0" distB="0" distL="114300" distR="114300" simplePos="0" relativeHeight="251855872" behindDoc="0" locked="0" layoutInCell="1" allowOverlap="1" wp14:anchorId="2D327E80" wp14:editId="052BC8F3">
                <wp:simplePos x="0" y="0"/>
                <wp:positionH relativeFrom="margin">
                  <wp:posOffset>2971800</wp:posOffset>
                </wp:positionH>
                <wp:positionV relativeFrom="paragraph">
                  <wp:posOffset>95250</wp:posOffset>
                </wp:positionV>
                <wp:extent cx="2733675" cy="0"/>
                <wp:effectExtent l="0" t="0" r="0" b="0"/>
                <wp:wrapNone/>
                <wp:docPr id="25" name="Straight Connector 25"/>
                <wp:cNvGraphicFramePr/>
                <a:graphic xmlns:a="http://schemas.openxmlformats.org/drawingml/2006/main">
                  <a:graphicData uri="http://schemas.microsoft.com/office/word/2010/wordprocessingShape">
                    <wps:wsp>
                      <wps:cNvCnPr/>
                      <wps:spPr>
                        <a:xfrm>
                          <a:off x="0" y="0"/>
                          <a:ext cx="273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14278B" id="Straight Connector 25" o:spid="_x0000_s1026" style="position:absolute;z-index:251855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4pt,7.5pt" to="449.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" strokecolor="black [3200]" strokeweight=".5pt">
                <v:stroke joinstyle="miter"/>
                <w10:wrap anchorx="margin"/>
              </v:line>
            </w:pict>
          </mc:Fallback>
        </mc:AlternateContent>
      </w:r>
      <w:r w:rsidRPr="0055065B">
        <w:rPr>
          <w:rFonts w:ascii="Times New Roman" w:hAnsi="Times New Roman" w:cs="Times New Roman"/>
          <w:i/>
          <w:iCs/>
          <w:noProof/>
          <w:lang w:val="en-GB"/>
        </w:rPr>
        <mc:AlternateContent>
          <mc:Choice Requires="wps">
            <w:drawing>
              <wp:anchor distT="0" distB="0" distL="114300" distR="114300" simplePos="0" relativeHeight="251852800" behindDoc="0" locked="0" layoutInCell="1" allowOverlap="1" wp14:anchorId="7BC8BA96" wp14:editId="5EAB020E">
                <wp:simplePos x="0" y="0"/>
                <wp:positionH relativeFrom="margin">
                  <wp:posOffset>0</wp:posOffset>
                </wp:positionH>
                <wp:positionV relativeFrom="paragraph">
                  <wp:posOffset>107950</wp:posOffset>
                </wp:positionV>
                <wp:extent cx="2486025" cy="19050"/>
                <wp:effectExtent l="0" t="0" r="28575" b="19050"/>
                <wp:wrapNone/>
                <wp:docPr id="26" name="Straight Connector 26"/>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48EBB9" id="Straight Connector 26" o:spid="_x0000_s1026" style="position:absolute;z-index:251852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8.5pt" to="19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" strokecolor="black [3200]" strokeweight=".5pt">
                <v:stroke joinstyle="miter"/>
                <w10:wrap anchorx="margin"/>
              </v:line>
            </w:pict>
          </mc:Fallback>
        </mc:AlternateContent>
      </w:r>
    </w:p>
    <w:p w14:paraId="3CC0E950" w14:textId="77777777" w:rsidR="00967A68" w:rsidRPr="00F359B1" w:rsidRDefault="00967A68" w:rsidP="0068063C">
      <w:pPr>
        <w:rPr>
          <w:rFonts w:ascii="Times New Roman" w:hAnsi="Times New Roman" w:cs="Times New Roman"/>
          <w:bCs/>
          <w:sz w:val="20"/>
          <w:szCs w:val="20"/>
        </w:rPr>
      </w:pPr>
    </w:p>
    <w:p w14:paraId="3A3A17FA" w14:textId="75AFA167" w:rsidR="002E01B7" w:rsidRPr="00967A68" w:rsidRDefault="00BC0D93" w:rsidP="00967A68">
      <w:pPr>
        <w:jc w:val="center"/>
        <w:rPr>
          <w:rFonts w:ascii="Times New Roman" w:hAnsi="Times New Roman" w:cs="Times New Roman"/>
          <w:b/>
          <w:bCs/>
        </w:rPr>
      </w:pPr>
      <w:r w:rsidRPr="00967A68">
        <w:rPr>
          <w:rFonts w:ascii="Times New Roman" w:hAnsi="Times New Roman" w:cs="Times New Roman"/>
          <w:b/>
          <w:bCs/>
          <w:i/>
          <w:iCs/>
          <w:sz w:val="24"/>
          <w:szCs w:val="24"/>
          <w:u w:val="single"/>
          <w:lang w:val="en-GB"/>
        </w:rPr>
        <w:t>Hurdles of Agile Working</w:t>
      </w:r>
    </w:p>
    <w:p w14:paraId="6E72FB4D" w14:textId="46D07354" w:rsidR="007C0B90" w:rsidRPr="002050AC" w:rsidRDefault="00D5157D" w:rsidP="007C0B90">
      <w:pPr>
        <w:shd w:val="clear" w:color="auto" w:fill="FFFFFF"/>
        <w:spacing w:before="100" w:beforeAutospacing="1" w:after="100" w:afterAutospacing="1" w:line="240" w:lineRule="auto"/>
        <w:rPr>
          <w:rFonts w:ascii="Times New Roman" w:eastAsia="Times New Roman" w:hAnsi="Times New Roman" w:cs="Times New Roman"/>
          <w:color w:val="auto"/>
          <w:sz w:val="20"/>
          <w:szCs w:val="20"/>
          <w:lang w:val="en-GB" w:eastAsia="en-GB"/>
        </w:rPr>
      </w:pPr>
      <w:r w:rsidRPr="002050AC">
        <w:rPr>
          <w:rFonts w:ascii="Times New Roman" w:eastAsia="Times New Roman" w:hAnsi="Times New Roman" w:cs="Times New Roman"/>
          <w:i/>
          <w:iCs/>
          <w:color w:val="auto"/>
          <w:sz w:val="20"/>
          <w:szCs w:val="20"/>
          <w:lang w:val="en-GB" w:eastAsia="en-GB"/>
        </w:rPr>
        <w:t>Technological advancement has almost made the conventional office redundant.</w:t>
      </w:r>
      <w:r w:rsidRPr="002050AC">
        <w:rPr>
          <w:rFonts w:ascii="Times New Roman" w:eastAsia="Times New Roman" w:hAnsi="Times New Roman" w:cs="Times New Roman"/>
          <w:color w:val="auto"/>
          <w:sz w:val="20"/>
          <w:szCs w:val="20"/>
          <w:lang w:val="en-GB" w:eastAsia="en-GB"/>
        </w:rPr>
        <w:t xml:space="preserve"> </w:t>
      </w:r>
      <w:r w:rsidR="007C0B90" w:rsidRPr="002050AC">
        <w:rPr>
          <w:rFonts w:ascii="Times New Roman" w:eastAsia="Times New Roman" w:hAnsi="Times New Roman" w:cs="Times New Roman"/>
          <w:noProof/>
          <w:color w:val="auto"/>
          <w:sz w:val="20"/>
          <w:szCs w:val="20"/>
          <w:lang w:val="en-GB" w:eastAsia="en-GB"/>
        </w:rPr>
        <w:t>(Bell, 2020)</w:t>
      </w:r>
      <w:r w:rsidR="007C0B90" w:rsidRPr="002050AC">
        <w:rPr>
          <w:rFonts w:ascii="Times New Roman" w:eastAsia="Times New Roman" w:hAnsi="Times New Roman" w:cs="Times New Roman"/>
          <w:color w:val="auto"/>
          <w:sz w:val="20"/>
          <w:szCs w:val="20"/>
          <w:lang w:val="en-GB" w:eastAsia="en-GB"/>
        </w:rPr>
        <w:t xml:space="preserve"> Many </w:t>
      </w:r>
      <w:r w:rsidR="002050AC" w:rsidRPr="002050AC">
        <w:rPr>
          <w:rFonts w:ascii="Times New Roman" w:eastAsia="Times New Roman" w:hAnsi="Times New Roman" w:cs="Times New Roman"/>
          <w:color w:val="auto"/>
          <w:sz w:val="20"/>
          <w:szCs w:val="20"/>
          <w:lang w:val="en-GB" w:eastAsia="en-GB"/>
        </w:rPr>
        <w:t>schools,</w:t>
      </w:r>
      <w:r w:rsidR="007C0B90" w:rsidRPr="002050AC">
        <w:rPr>
          <w:rFonts w:ascii="Times New Roman" w:eastAsia="Times New Roman" w:hAnsi="Times New Roman" w:cs="Times New Roman"/>
          <w:color w:val="auto"/>
          <w:sz w:val="20"/>
          <w:szCs w:val="20"/>
          <w:lang w:val="en-GB" w:eastAsia="en-GB"/>
        </w:rPr>
        <w:t xml:space="preserve"> colleges and universities have adapted to agile learning, using tools such as Microsoft Teams. It </w:t>
      </w:r>
      <w:r w:rsidR="002050AC" w:rsidRPr="002050AC">
        <w:rPr>
          <w:rFonts w:ascii="Times New Roman" w:eastAsia="Times New Roman" w:hAnsi="Times New Roman" w:cs="Times New Roman"/>
          <w:color w:val="auto"/>
          <w:sz w:val="20"/>
          <w:szCs w:val="20"/>
          <w:lang w:val="en-GB" w:eastAsia="en-GB"/>
        </w:rPr>
        <w:t>c</w:t>
      </w:r>
      <w:r w:rsidR="007C0B90" w:rsidRPr="002050AC">
        <w:rPr>
          <w:rFonts w:ascii="Times New Roman" w:eastAsia="Times New Roman" w:hAnsi="Times New Roman" w:cs="Times New Roman"/>
          <w:color w:val="auto"/>
          <w:sz w:val="20"/>
          <w:szCs w:val="20"/>
          <w:lang w:val="en-GB" w:eastAsia="en-GB"/>
        </w:rPr>
        <w:t>ould be argued that this program</w:t>
      </w:r>
      <w:r w:rsidR="002050AC" w:rsidRPr="002050AC">
        <w:rPr>
          <w:rFonts w:ascii="Times New Roman" w:eastAsia="Times New Roman" w:hAnsi="Times New Roman" w:cs="Times New Roman"/>
          <w:color w:val="auto"/>
          <w:sz w:val="20"/>
          <w:szCs w:val="20"/>
          <w:lang w:val="en-GB" w:eastAsia="en-GB"/>
        </w:rPr>
        <w:t>,</w:t>
      </w:r>
      <w:r w:rsidR="007C0B90" w:rsidRPr="002050AC">
        <w:rPr>
          <w:rFonts w:ascii="Times New Roman" w:eastAsia="Times New Roman" w:hAnsi="Times New Roman" w:cs="Times New Roman"/>
          <w:color w:val="auto"/>
          <w:sz w:val="20"/>
          <w:szCs w:val="20"/>
          <w:lang w:val="en-GB" w:eastAsia="en-GB"/>
        </w:rPr>
        <w:t xml:space="preserve"> whereby</w:t>
      </w:r>
      <w:r w:rsidR="00053630" w:rsidRPr="002050AC">
        <w:rPr>
          <w:rFonts w:ascii="Times New Roman" w:eastAsia="Times New Roman" w:hAnsi="Times New Roman" w:cs="Times New Roman"/>
          <w:color w:val="auto"/>
          <w:sz w:val="20"/>
          <w:szCs w:val="20"/>
          <w:lang w:val="en-GB" w:eastAsia="en-GB"/>
        </w:rPr>
        <w:t xml:space="preserve"> the</w:t>
      </w:r>
      <w:r w:rsidR="007C0B90" w:rsidRPr="002050AC">
        <w:rPr>
          <w:rFonts w:ascii="Times New Roman" w:eastAsia="Times New Roman" w:hAnsi="Times New Roman" w:cs="Times New Roman"/>
          <w:color w:val="auto"/>
          <w:sz w:val="20"/>
          <w:szCs w:val="20"/>
          <w:lang w:val="en-GB" w:eastAsia="en-GB"/>
        </w:rPr>
        <w:t xml:space="preserve"> </w:t>
      </w:r>
      <w:r w:rsidR="00053630" w:rsidRPr="002050AC">
        <w:rPr>
          <w:rFonts w:ascii="Times New Roman" w:eastAsia="Times New Roman" w:hAnsi="Times New Roman" w:cs="Times New Roman"/>
          <w:i/>
          <w:iCs/>
          <w:color w:val="auto"/>
          <w:sz w:val="20"/>
          <w:szCs w:val="20"/>
          <w:lang w:val="en-GB" w:eastAsia="en-GB"/>
        </w:rPr>
        <w:t>‘</w:t>
      </w:r>
      <w:r w:rsidR="007C0B90" w:rsidRPr="002050AC">
        <w:rPr>
          <w:rFonts w:ascii="Times New Roman" w:hAnsi="Times New Roman" w:cs="Times New Roman"/>
          <w:i/>
          <w:iCs/>
          <w:color w:val="auto"/>
          <w:sz w:val="20"/>
          <w:szCs w:val="20"/>
          <w:shd w:val="clear" w:color="auto" w:fill="FFFFFF"/>
        </w:rPr>
        <w:t>host of the event is leading the interactions and audience participation</w:t>
      </w:r>
      <w:r w:rsidR="00053630" w:rsidRPr="002050AC">
        <w:rPr>
          <w:rFonts w:ascii="Times New Roman" w:hAnsi="Times New Roman" w:cs="Times New Roman"/>
          <w:i/>
          <w:iCs/>
          <w:color w:val="auto"/>
          <w:sz w:val="20"/>
          <w:szCs w:val="20"/>
          <w:shd w:val="clear" w:color="auto" w:fill="FFFFFF"/>
        </w:rPr>
        <w:t>’</w:t>
      </w:r>
      <w:r w:rsidR="00053630" w:rsidRPr="002050AC">
        <w:rPr>
          <w:rFonts w:ascii="Times New Roman" w:hAnsi="Times New Roman" w:cs="Times New Roman"/>
          <w:i/>
          <w:iCs/>
          <w:noProof/>
          <w:color w:val="auto"/>
          <w:sz w:val="20"/>
          <w:szCs w:val="20"/>
          <w:shd w:val="clear" w:color="auto" w:fill="FFFFFF"/>
          <w:lang w:val="en-GB"/>
        </w:rPr>
        <w:t xml:space="preserve"> </w:t>
      </w:r>
      <w:r w:rsidR="00053630" w:rsidRPr="002050AC">
        <w:rPr>
          <w:rFonts w:ascii="Times New Roman" w:hAnsi="Times New Roman" w:cs="Times New Roman"/>
          <w:noProof/>
          <w:color w:val="auto"/>
          <w:sz w:val="20"/>
          <w:szCs w:val="20"/>
          <w:shd w:val="clear" w:color="auto" w:fill="FFFFFF"/>
          <w:lang w:val="en-GB"/>
        </w:rPr>
        <w:t>(Microsoft, 2020)</w:t>
      </w:r>
      <w:r w:rsidR="00053630" w:rsidRPr="002050AC">
        <w:rPr>
          <w:rFonts w:ascii="Times New Roman" w:hAnsi="Times New Roman" w:cs="Times New Roman"/>
          <w:i/>
          <w:iCs/>
          <w:color w:val="auto"/>
          <w:sz w:val="20"/>
          <w:szCs w:val="20"/>
          <w:shd w:val="clear" w:color="auto" w:fill="FFFFFF"/>
        </w:rPr>
        <w:t xml:space="preserve"> </w:t>
      </w:r>
      <w:r w:rsidR="007C0B90" w:rsidRPr="002050AC">
        <w:rPr>
          <w:rFonts w:ascii="Times New Roman" w:eastAsia="Times New Roman" w:hAnsi="Times New Roman" w:cs="Times New Roman"/>
          <w:color w:val="auto"/>
          <w:sz w:val="20"/>
          <w:szCs w:val="20"/>
          <w:lang w:val="en-GB" w:eastAsia="en-GB"/>
        </w:rPr>
        <w:t xml:space="preserve">has been instrumental and they have enabled companies to communicate effectively too. </w:t>
      </w:r>
      <w:r w:rsidR="00053630" w:rsidRPr="002050AC">
        <w:rPr>
          <w:rFonts w:ascii="Times New Roman" w:eastAsia="Times New Roman" w:hAnsi="Times New Roman" w:cs="Times New Roman"/>
          <w:color w:val="auto"/>
          <w:sz w:val="20"/>
          <w:szCs w:val="20"/>
          <w:lang w:val="en-GB" w:eastAsia="en-GB"/>
        </w:rPr>
        <w:t>“</w:t>
      </w:r>
      <w:r w:rsidR="007C0B90" w:rsidRPr="002050AC">
        <w:rPr>
          <w:rFonts w:ascii="Times New Roman" w:eastAsia="Times New Roman" w:hAnsi="Times New Roman" w:cs="Times New Roman"/>
          <w:i/>
          <w:iCs/>
          <w:color w:val="auto"/>
          <w:sz w:val="20"/>
          <w:szCs w:val="20"/>
          <w:lang w:val="en-GB" w:eastAsia="en-GB"/>
        </w:rPr>
        <w:t>We’re basically living on Teams”</w:t>
      </w:r>
      <w:r w:rsidR="007C0B90" w:rsidRPr="002050AC">
        <w:rPr>
          <w:rFonts w:ascii="Times New Roman" w:eastAsia="Times New Roman" w:hAnsi="Times New Roman" w:cs="Times New Roman"/>
          <w:color w:val="auto"/>
          <w:sz w:val="20"/>
          <w:szCs w:val="20"/>
          <w:lang w:val="en-GB" w:eastAsia="en-GB"/>
        </w:rPr>
        <w:t xml:space="preserve"> shows how perhaps obsolete conventional working environments can be.</w:t>
      </w:r>
      <w:r w:rsidR="00053630" w:rsidRPr="002050AC">
        <w:rPr>
          <w:rFonts w:ascii="Times New Roman" w:eastAsia="Times New Roman" w:hAnsi="Times New Roman" w:cs="Times New Roman"/>
          <w:color w:val="auto"/>
          <w:sz w:val="20"/>
          <w:szCs w:val="20"/>
          <w:lang w:val="en-GB" w:eastAsia="en-GB"/>
        </w:rPr>
        <w:t xml:space="preserve"> However, </w:t>
      </w:r>
      <w:r w:rsidR="00053630" w:rsidRPr="002050AC">
        <w:rPr>
          <w:rFonts w:ascii="Times New Roman" w:eastAsia="Times New Roman" w:hAnsi="Times New Roman" w:cs="Times New Roman"/>
          <w:i/>
          <w:iCs/>
          <w:color w:val="auto"/>
          <w:sz w:val="20"/>
          <w:szCs w:val="20"/>
          <w:lang w:val="en-GB" w:eastAsia="en-GB"/>
        </w:rPr>
        <w:t>“if you’re not in the room, you’re not in the know</w:t>
      </w:r>
      <w:r w:rsidR="002050AC" w:rsidRPr="002050AC">
        <w:rPr>
          <w:rFonts w:ascii="Times New Roman" w:eastAsia="Times New Roman" w:hAnsi="Times New Roman" w:cs="Times New Roman"/>
          <w:i/>
          <w:iCs/>
          <w:color w:val="auto"/>
          <w:sz w:val="20"/>
          <w:szCs w:val="20"/>
          <w:lang w:val="en-GB" w:eastAsia="en-GB"/>
        </w:rPr>
        <w:t>”</w:t>
      </w:r>
      <w:r w:rsidR="002050AC" w:rsidRPr="002050AC">
        <w:rPr>
          <w:rFonts w:ascii="Times New Roman" w:eastAsia="Times New Roman" w:hAnsi="Times New Roman" w:cs="Times New Roman"/>
          <w:i/>
          <w:iCs/>
          <w:noProof/>
          <w:color w:val="auto"/>
          <w:sz w:val="20"/>
          <w:szCs w:val="20"/>
          <w:lang w:val="en-GB" w:eastAsia="en-GB"/>
        </w:rPr>
        <w:t xml:space="preserve"> </w:t>
      </w:r>
      <w:r w:rsidR="002050AC" w:rsidRPr="002050AC">
        <w:rPr>
          <w:rFonts w:ascii="Times New Roman" w:eastAsia="Times New Roman" w:hAnsi="Times New Roman" w:cs="Times New Roman"/>
          <w:noProof/>
          <w:color w:val="auto"/>
          <w:sz w:val="20"/>
          <w:szCs w:val="20"/>
          <w:lang w:val="en-GB" w:eastAsia="en-GB"/>
        </w:rPr>
        <w:t>(Indeed, 2018)</w:t>
      </w:r>
      <w:r w:rsidR="00053630" w:rsidRPr="002050AC">
        <w:rPr>
          <w:rFonts w:ascii="Times New Roman" w:eastAsia="Times New Roman" w:hAnsi="Times New Roman" w:cs="Times New Roman"/>
          <w:color w:val="auto"/>
          <w:sz w:val="20"/>
          <w:szCs w:val="20"/>
          <w:lang w:val="en-GB" w:eastAsia="en-GB"/>
        </w:rPr>
        <w:t xml:space="preserve"> - Devices may switch off so individuals may miss information or ideas shared. If you’re physically in the room, you are less likely to miss anything.</w:t>
      </w:r>
      <w:r w:rsidR="002050AC" w:rsidRPr="002050AC">
        <w:rPr>
          <w:rFonts w:ascii="Times New Roman" w:eastAsia="Times New Roman" w:hAnsi="Times New Roman" w:cs="Times New Roman"/>
          <w:color w:val="auto"/>
          <w:sz w:val="20"/>
          <w:szCs w:val="20"/>
          <w:lang w:val="en-GB" w:eastAsia="en-GB"/>
        </w:rPr>
        <w:t xml:space="preserve"> Nevertheless, </w:t>
      </w:r>
      <w:r w:rsidR="002050AC" w:rsidRPr="002050AC">
        <w:rPr>
          <w:rFonts w:ascii="Times New Roman" w:hAnsi="Times New Roman" w:cs="Times New Roman"/>
          <w:color w:val="auto"/>
          <w:sz w:val="20"/>
          <w:szCs w:val="20"/>
        </w:rPr>
        <w:t xml:space="preserve">agile working can promote empowerment and can make employees feel valued within an organization. </w:t>
      </w:r>
      <w:r w:rsidR="002050AC" w:rsidRPr="002050AC">
        <w:rPr>
          <w:rFonts w:ascii="Times New Roman" w:hAnsi="Times New Roman" w:cs="Times New Roman"/>
          <w:i/>
          <w:iCs/>
          <w:color w:val="auto"/>
          <w:sz w:val="20"/>
          <w:szCs w:val="20"/>
        </w:rPr>
        <w:t xml:space="preserve">I get to decide what my working life looks like </w:t>
      </w:r>
      <w:r w:rsidR="002050AC" w:rsidRPr="002050AC">
        <w:rPr>
          <w:rFonts w:ascii="Times New Roman" w:hAnsi="Times New Roman" w:cs="Times New Roman"/>
          <w:noProof/>
          <w:color w:val="auto"/>
          <w:sz w:val="20"/>
          <w:szCs w:val="20"/>
          <w:lang w:val="en-GB"/>
        </w:rPr>
        <w:t>(PA to Customer Team Manager, 2018). It also promotes independence and working more on your own initiative.</w:t>
      </w:r>
    </w:p>
    <w:p w14:paraId="7E0DAC9E" w14:textId="5D242486" w:rsidR="00053630" w:rsidRPr="00F35BC3" w:rsidRDefault="00053630" w:rsidP="007C0B90">
      <w:pPr>
        <w:shd w:val="clear" w:color="auto" w:fill="FFFFFF"/>
        <w:spacing w:before="100" w:beforeAutospacing="1" w:after="100" w:afterAutospacing="1" w:line="240" w:lineRule="auto"/>
        <w:rPr>
          <w:rFonts w:ascii="Times New Roman" w:eastAsia="Times New Roman" w:hAnsi="Times New Roman" w:cs="Times New Roman"/>
          <w:color w:val="201F1E"/>
          <w:sz w:val="20"/>
          <w:szCs w:val="20"/>
          <w:lang w:val="en-GB" w:eastAsia="en-GB"/>
        </w:rPr>
      </w:pPr>
      <w:r w:rsidRPr="00F35BC3">
        <w:rPr>
          <w:rFonts w:ascii="Times New Roman" w:eastAsia="Times New Roman" w:hAnsi="Times New Roman" w:cs="Times New Roman"/>
          <w:color w:val="201F1E"/>
          <w:sz w:val="20"/>
          <w:szCs w:val="20"/>
          <w:lang w:val="en-GB" w:eastAsia="en-GB"/>
        </w:rPr>
        <w:t>Although phon</w:t>
      </w:r>
      <w:r w:rsidR="002050AC">
        <w:rPr>
          <w:rFonts w:ascii="Times New Roman" w:eastAsia="Times New Roman" w:hAnsi="Times New Roman" w:cs="Times New Roman"/>
          <w:color w:val="201F1E"/>
          <w:sz w:val="20"/>
          <w:szCs w:val="20"/>
          <w:lang w:val="en-GB" w:eastAsia="en-GB"/>
        </w:rPr>
        <w:t>e</w:t>
      </w:r>
      <w:r w:rsidRPr="00F35BC3">
        <w:rPr>
          <w:rFonts w:ascii="Times New Roman" w:eastAsia="Times New Roman" w:hAnsi="Times New Roman" w:cs="Times New Roman"/>
          <w:color w:val="201F1E"/>
          <w:sz w:val="20"/>
          <w:szCs w:val="20"/>
          <w:lang w:val="en-GB" w:eastAsia="en-GB"/>
        </w:rPr>
        <w:t xml:space="preserve"> calls can be diverted to an at home phone, </w:t>
      </w:r>
      <w:r w:rsidR="002050AC">
        <w:rPr>
          <w:rFonts w:ascii="Times New Roman" w:eastAsia="Times New Roman" w:hAnsi="Times New Roman" w:cs="Times New Roman"/>
          <w:color w:val="201F1E"/>
          <w:sz w:val="20"/>
          <w:szCs w:val="20"/>
          <w:lang w:val="en-GB" w:eastAsia="en-GB"/>
        </w:rPr>
        <w:t>service users</w:t>
      </w:r>
      <w:r w:rsidRPr="00F35BC3">
        <w:rPr>
          <w:rFonts w:ascii="Times New Roman" w:eastAsia="Times New Roman" w:hAnsi="Times New Roman" w:cs="Times New Roman"/>
          <w:color w:val="201F1E"/>
          <w:sz w:val="20"/>
          <w:szCs w:val="20"/>
          <w:lang w:val="en-GB" w:eastAsia="en-GB"/>
        </w:rPr>
        <w:t xml:space="preserve"> are more likely to not be transferred to the </w:t>
      </w:r>
      <w:r w:rsidR="002050AC" w:rsidRPr="00F35BC3">
        <w:rPr>
          <w:rFonts w:ascii="Times New Roman" w:eastAsia="Times New Roman" w:hAnsi="Times New Roman" w:cs="Times New Roman"/>
          <w:color w:val="201F1E"/>
          <w:sz w:val="20"/>
          <w:szCs w:val="20"/>
          <w:lang w:val="en-GB" w:eastAsia="en-GB"/>
        </w:rPr>
        <w:t>appropriate</w:t>
      </w:r>
      <w:r w:rsidRPr="00F35BC3">
        <w:rPr>
          <w:rFonts w:ascii="Times New Roman" w:eastAsia="Times New Roman" w:hAnsi="Times New Roman" w:cs="Times New Roman"/>
          <w:color w:val="201F1E"/>
          <w:sz w:val="20"/>
          <w:szCs w:val="20"/>
          <w:lang w:val="en-GB" w:eastAsia="en-GB"/>
        </w:rPr>
        <w:t xml:space="preserve"> department or person that can help with </w:t>
      </w:r>
      <w:r w:rsidR="002050AC">
        <w:rPr>
          <w:rFonts w:ascii="Times New Roman" w:eastAsia="Times New Roman" w:hAnsi="Times New Roman" w:cs="Times New Roman"/>
          <w:color w:val="201F1E"/>
          <w:sz w:val="20"/>
          <w:szCs w:val="20"/>
          <w:lang w:val="en-GB" w:eastAsia="en-GB"/>
        </w:rPr>
        <w:t xml:space="preserve">their </w:t>
      </w:r>
      <w:r w:rsidRPr="00F35BC3">
        <w:rPr>
          <w:rFonts w:ascii="Times New Roman" w:eastAsia="Times New Roman" w:hAnsi="Times New Roman" w:cs="Times New Roman"/>
          <w:color w:val="201F1E"/>
          <w:sz w:val="20"/>
          <w:szCs w:val="20"/>
          <w:lang w:val="en-GB" w:eastAsia="en-GB"/>
        </w:rPr>
        <w:t>queries. Therefore, it costs callers more time and inconvenience by having to dial a different number due to there being no internal switchboard for a company if working remotely.</w:t>
      </w:r>
    </w:p>
    <w:p w14:paraId="0DEC3DBC" w14:textId="1FF05D3D" w:rsidR="00753310" w:rsidRPr="00F35BC3" w:rsidRDefault="00053630" w:rsidP="00753310">
      <w:pPr>
        <w:rPr>
          <w:rFonts w:ascii="Times New Roman" w:hAnsi="Times New Roman" w:cs="Times New Roman"/>
          <w:sz w:val="20"/>
          <w:szCs w:val="20"/>
        </w:rPr>
      </w:pPr>
      <w:r w:rsidRPr="00F35BC3">
        <w:rPr>
          <w:rFonts w:ascii="Times New Roman" w:hAnsi="Times New Roman" w:cs="Times New Roman"/>
          <w:sz w:val="20"/>
          <w:szCs w:val="20"/>
        </w:rPr>
        <w:t>Although agile working promotes working on your own initiative, many people feel they ex</w:t>
      </w:r>
      <w:r w:rsidR="002050AC">
        <w:rPr>
          <w:rFonts w:ascii="Times New Roman" w:hAnsi="Times New Roman" w:cs="Times New Roman"/>
          <w:sz w:val="20"/>
          <w:szCs w:val="20"/>
        </w:rPr>
        <w:t>c</w:t>
      </w:r>
      <w:r w:rsidRPr="00F35BC3">
        <w:rPr>
          <w:rFonts w:ascii="Times New Roman" w:hAnsi="Times New Roman" w:cs="Times New Roman"/>
          <w:sz w:val="20"/>
          <w:szCs w:val="20"/>
        </w:rPr>
        <w:t>el better in team</w:t>
      </w:r>
      <w:r w:rsidR="002050AC">
        <w:rPr>
          <w:rFonts w:ascii="Times New Roman" w:hAnsi="Times New Roman" w:cs="Times New Roman"/>
          <w:sz w:val="20"/>
          <w:szCs w:val="20"/>
        </w:rPr>
        <w:t>s</w:t>
      </w:r>
      <w:r w:rsidRPr="00F35BC3">
        <w:rPr>
          <w:rFonts w:ascii="Times New Roman" w:hAnsi="Times New Roman" w:cs="Times New Roman"/>
          <w:sz w:val="20"/>
          <w:szCs w:val="20"/>
        </w:rPr>
        <w:t xml:space="preserve">. It could be argued that these types of people may feel overwhelmed with working alone and infers they could feel more </w:t>
      </w:r>
      <w:r w:rsidR="000243C5" w:rsidRPr="00F35BC3">
        <w:rPr>
          <w:rFonts w:ascii="Times New Roman" w:hAnsi="Times New Roman" w:cs="Times New Roman"/>
          <w:sz w:val="20"/>
          <w:szCs w:val="20"/>
        </w:rPr>
        <w:t>isolated</w:t>
      </w:r>
      <w:r w:rsidRPr="00F35BC3">
        <w:rPr>
          <w:rFonts w:ascii="Times New Roman" w:hAnsi="Times New Roman" w:cs="Times New Roman"/>
          <w:sz w:val="20"/>
          <w:szCs w:val="20"/>
        </w:rPr>
        <w:t xml:space="preserve"> with additional responsibilities. Although some would thrive in these environments, many would not, and could feel unsupported by their employer.</w:t>
      </w:r>
      <w:r w:rsidR="00753310">
        <w:rPr>
          <w:rFonts w:ascii="Times New Roman" w:hAnsi="Times New Roman" w:cs="Times New Roman"/>
          <w:sz w:val="20"/>
          <w:szCs w:val="20"/>
        </w:rPr>
        <w:t xml:space="preserve"> On the other hand, </w:t>
      </w:r>
      <w:r w:rsidR="00753310" w:rsidRPr="00F35BC3">
        <w:rPr>
          <w:rFonts w:ascii="Times New Roman" w:hAnsi="Times New Roman" w:cs="Times New Roman"/>
          <w:sz w:val="20"/>
          <w:szCs w:val="20"/>
        </w:rPr>
        <w:t xml:space="preserve">you don’t have to see colleagues you don’t </w:t>
      </w:r>
      <w:r w:rsidR="002D1A51" w:rsidRPr="00F35BC3">
        <w:rPr>
          <w:rFonts w:ascii="Times New Roman" w:hAnsi="Times New Roman" w:cs="Times New Roman"/>
          <w:sz w:val="20"/>
          <w:szCs w:val="20"/>
        </w:rPr>
        <w:t>like,</w:t>
      </w:r>
      <w:r w:rsidR="00753310" w:rsidRPr="00F35BC3">
        <w:rPr>
          <w:rFonts w:ascii="Times New Roman" w:hAnsi="Times New Roman" w:cs="Times New Roman"/>
          <w:sz w:val="20"/>
          <w:szCs w:val="20"/>
        </w:rPr>
        <w:t xml:space="preserve"> and so performance can be more efficient and proactive.</w:t>
      </w:r>
    </w:p>
    <w:p w14:paraId="0E647F13" w14:textId="3B0906D3" w:rsidR="00053630" w:rsidRPr="00F35BC3" w:rsidRDefault="00053630" w:rsidP="0068063C">
      <w:pPr>
        <w:rPr>
          <w:rFonts w:ascii="Times New Roman" w:hAnsi="Times New Roman" w:cs="Times New Roman"/>
          <w:sz w:val="20"/>
          <w:szCs w:val="20"/>
        </w:rPr>
      </w:pPr>
    </w:p>
    <w:p w14:paraId="5EC1AF6E" w14:textId="51582969" w:rsidR="00483592" w:rsidRDefault="00483592" w:rsidP="0068063C">
      <w:pPr>
        <w:rPr>
          <w:rFonts w:ascii="Times New Roman" w:hAnsi="Times New Roman" w:cs="Times New Roman"/>
          <w:sz w:val="20"/>
          <w:szCs w:val="20"/>
        </w:rPr>
      </w:pPr>
      <w:r w:rsidRPr="00F35BC3">
        <w:rPr>
          <w:rFonts w:ascii="Times New Roman" w:hAnsi="Times New Roman" w:cs="Times New Roman"/>
          <w:sz w:val="20"/>
          <w:szCs w:val="20"/>
        </w:rPr>
        <w:t xml:space="preserve">In addition, agile working requires strong time management. If you are at home, there are ample distractions, such as children/ </w:t>
      </w:r>
      <w:r w:rsidR="00FA1D79" w:rsidRPr="00F35BC3">
        <w:rPr>
          <w:rFonts w:ascii="Times New Roman" w:hAnsi="Times New Roman" w:cs="Times New Roman"/>
          <w:sz w:val="20"/>
          <w:szCs w:val="20"/>
        </w:rPr>
        <w:t>dependents</w:t>
      </w:r>
      <w:r w:rsidRPr="00F35BC3">
        <w:rPr>
          <w:rFonts w:ascii="Times New Roman" w:hAnsi="Times New Roman" w:cs="Times New Roman"/>
          <w:sz w:val="20"/>
          <w:szCs w:val="20"/>
        </w:rPr>
        <w:t xml:space="preserve"> and other family members </w:t>
      </w:r>
      <w:r w:rsidR="00FA1D79">
        <w:rPr>
          <w:rFonts w:ascii="Times New Roman" w:hAnsi="Times New Roman" w:cs="Times New Roman"/>
          <w:sz w:val="20"/>
          <w:szCs w:val="20"/>
        </w:rPr>
        <w:t xml:space="preserve">demanding and/ or </w:t>
      </w:r>
      <w:r w:rsidRPr="00F35BC3">
        <w:rPr>
          <w:rFonts w:ascii="Times New Roman" w:hAnsi="Times New Roman" w:cs="Times New Roman"/>
          <w:sz w:val="20"/>
          <w:szCs w:val="20"/>
        </w:rPr>
        <w:t>disturbing your concentration. Furthermore, if you are at home you could find yourself sidetracked by chores and to – do lists around the home in which interrupt your work performance. If you are in customer service</w:t>
      </w:r>
      <w:r w:rsidR="000A4250" w:rsidRPr="00F35BC3">
        <w:rPr>
          <w:rFonts w:ascii="Times New Roman" w:hAnsi="Times New Roman" w:cs="Times New Roman"/>
          <w:sz w:val="20"/>
          <w:szCs w:val="20"/>
        </w:rPr>
        <w:t>, there could background sounds in which make it difficult to communicate effectively</w:t>
      </w:r>
      <w:r w:rsidR="0071622B" w:rsidRPr="00F35BC3">
        <w:rPr>
          <w:rFonts w:ascii="Times New Roman" w:hAnsi="Times New Roman" w:cs="Times New Roman"/>
          <w:sz w:val="20"/>
          <w:szCs w:val="20"/>
        </w:rPr>
        <w:t xml:space="preserve"> </w:t>
      </w:r>
      <w:r w:rsidR="000A4250" w:rsidRPr="00F35BC3">
        <w:rPr>
          <w:rFonts w:ascii="Times New Roman" w:hAnsi="Times New Roman" w:cs="Times New Roman"/>
          <w:sz w:val="20"/>
          <w:szCs w:val="20"/>
        </w:rPr>
        <w:t>and be heard by the customer.</w:t>
      </w:r>
    </w:p>
    <w:p w14:paraId="7E19DDBA" w14:textId="34F0E13A" w:rsidR="00BA0F9E" w:rsidRPr="00BA0F9E" w:rsidRDefault="00BA0F9E" w:rsidP="00BA0F9E">
      <w:pPr>
        <w:rPr>
          <w:rFonts w:ascii="Times New Roman" w:hAnsi="Times New Roman" w:cs="Times New Roman"/>
          <w:color w:val="734343" w:themeColor="accent2" w:themeShade="BF"/>
          <w:sz w:val="36"/>
          <w:szCs w:val="36"/>
        </w:rPr>
      </w:pPr>
      <w:r w:rsidRPr="00BA0F9E">
        <w:rPr>
          <w:rFonts w:ascii="Times New Roman" w:hAnsi="Times New Roman" w:cs="Times New Roman"/>
          <w:i/>
          <w:iCs/>
          <w:color w:val="734343" w:themeColor="accent2" w:themeShade="BF"/>
          <w:sz w:val="36"/>
          <w:szCs w:val="36"/>
        </w:rPr>
        <w:t>“WE SHAPE OUR PLACES AND THEN OUR PLACES SHAPE US”</w:t>
      </w:r>
      <w:r>
        <w:rPr>
          <w:rFonts w:ascii="Times New Roman" w:hAnsi="Times New Roman" w:cs="Times New Roman"/>
          <w:color w:val="734343" w:themeColor="accent2" w:themeShade="BF"/>
          <w:sz w:val="36"/>
          <w:szCs w:val="36"/>
        </w:rPr>
        <w:t xml:space="preserve"> – Winston Churchill</w:t>
      </w:r>
    </w:p>
    <w:p w14:paraId="3E398600" w14:textId="4E68EE26" w:rsidR="00BA0F9E" w:rsidRDefault="00561F16" w:rsidP="0068063C">
      <w:pPr>
        <w:rPr>
          <w:rFonts w:ascii="Times New Roman" w:hAnsi="Times New Roman" w:cs="Times New Roman"/>
          <w:sz w:val="20"/>
          <w:szCs w:val="20"/>
        </w:rPr>
      </w:pPr>
      <w:r>
        <w:rPr>
          <w:noProof/>
        </w:rPr>
        <w:drawing>
          <wp:anchor distT="0" distB="0" distL="114300" distR="114300" simplePos="0" relativeHeight="251881472" behindDoc="0" locked="0" layoutInCell="1" allowOverlap="1" wp14:anchorId="75FBBBD8" wp14:editId="2A850CF6">
            <wp:simplePos x="0" y="0"/>
            <wp:positionH relativeFrom="margin">
              <wp:align>left</wp:align>
            </wp:positionH>
            <wp:positionV relativeFrom="paragraph">
              <wp:posOffset>321354</wp:posOffset>
            </wp:positionV>
            <wp:extent cx="5647055" cy="1382573"/>
            <wp:effectExtent l="0" t="0" r="0"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2789" t="31325" r="9798" b="37800"/>
                    <a:stretch/>
                  </pic:blipFill>
                  <pic:spPr bwMode="auto">
                    <a:xfrm>
                      <a:off x="0" y="0"/>
                      <a:ext cx="5647055" cy="13825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0F9E">
        <w:rPr>
          <w:rFonts w:ascii="Times New Roman" w:hAnsi="Times New Roman" w:cs="Times New Roman"/>
          <w:sz w:val="20"/>
          <w:szCs w:val="20"/>
        </w:rPr>
        <w:t>Without a strong communication channel, agile workers may become department focused, as opposed to organization orientated, which eventually impacts on the whole microenvironment.</w:t>
      </w:r>
    </w:p>
    <w:p w14:paraId="00C441BD" w14:textId="7CD3ADB7" w:rsidR="00561F16" w:rsidRPr="00F35BC3" w:rsidRDefault="00F135D6" w:rsidP="0068063C">
      <w:pPr>
        <w:rPr>
          <w:rFonts w:ascii="Times New Roman" w:hAnsi="Times New Roman" w:cs="Times New Roman"/>
          <w:sz w:val="20"/>
          <w:szCs w:val="20"/>
        </w:rPr>
      </w:pPr>
      <w:r w:rsidRPr="00F35BC3">
        <w:rPr>
          <w:rFonts w:ascii="Times New Roman" w:hAnsi="Times New Roman" w:cs="Times New Roman"/>
          <w:sz w:val="20"/>
          <w:szCs w:val="20"/>
        </w:rPr>
        <w:t xml:space="preserve">Resources such as devices are </w:t>
      </w:r>
      <w:r w:rsidR="005102C1" w:rsidRPr="00F35BC3">
        <w:rPr>
          <w:rFonts w:ascii="Times New Roman" w:hAnsi="Times New Roman" w:cs="Times New Roman"/>
          <w:sz w:val="20"/>
          <w:szCs w:val="20"/>
        </w:rPr>
        <w:t>facilitated</w:t>
      </w:r>
      <w:r w:rsidRPr="00F35BC3">
        <w:rPr>
          <w:rFonts w:ascii="Times New Roman" w:hAnsi="Times New Roman" w:cs="Times New Roman"/>
          <w:sz w:val="20"/>
          <w:szCs w:val="20"/>
        </w:rPr>
        <w:t xml:space="preserve"> by electricity and technical support. As most households are privately connected to the internet and landline/s, there could be slower or l</w:t>
      </w:r>
      <w:r w:rsidR="00753310">
        <w:rPr>
          <w:rFonts w:ascii="Times New Roman" w:hAnsi="Times New Roman" w:cs="Times New Roman"/>
          <w:sz w:val="20"/>
          <w:szCs w:val="20"/>
        </w:rPr>
        <w:t>e</w:t>
      </w:r>
      <w:r w:rsidRPr="00F35BC3">
        <w:rPr>
          <w:rFonts w:ascii="Times New Roman" w:hAnsi="Times New Roman" w:cs="Times New Roman"/>
          <w:sz w:val="20"/>
          <w:szCs w:val="20"/>
        </w:rPr>
        <w:t xml:space="preserve">ss support to restore </w:t>
      </w:r>
      <w:r w:rsidR="00753310">
        <w:rPr>
          <w:rFonts w:ascii="Times New Roman" w:hAnsi="Times New Roman" w:cs="Times New Roman"/>
          <w:sz w:val="20"/>
          <w:szCs w:val="20"/>
        </w:rPr>
        <w:t>and</w:t>
      </w:r>
      <w:r w:rsidRPr="00F35BC3">
        <w:rPr>
          <w:rFonts w:ascii="Times New Roman" w:hAnsi="Times New Roman" w:cs="Times New Roman"/>
          <w:sz w:val="20"/>
          <w:szCs w:val="20"/>
        </w:rPr>
        <w:t xml:space="preserve"> resume service and functions if anything were to go wrong. If you are in an office or commercial building, any faults or sy</w:t>
      </w:r>
      <w:r w:rsidR="005102C1" w:rsidRPr="00F35BC3">
        <w:rPr>
          <w:rFonts w:ascii="Times New Roman" w:hAnsi="Times New Roman" w:cs="Times New Roman"/>
          <w:sz w:val="20"/>
          <w:szCs w:val="20"/>
        </w:rPr>
        <w:t>s</w:t>
      </w:r>
      <w:r w:rsidRPr="00F35BC3">
        <w:rPr>
          <w:rFonts w:ascii="Times New Roman" w:hAnsi="Times New Roman" w:cs="Times New Roman"/>
          <w:sz w:val="20"/>
          <w:szCs w:val="20"/>
        </w:rPr>
        <w:t>tems going down are rectified quicker due to inhouse IT departments, or outsourced tech support.</w:t>
      </w:r>
      <w:r w:rsidR="005102C1" w:rsidRPr="00F35BC3">
        <w:rPr>
          <w:rFonts w:ascii="Times New Roman" w:hAnsi="Times New Roman" w:cs="Times New Roman"/>
          <w:sz w:val="20"/>
          <w:szCs w:val="20"/>
        </w:rPr>
        <w:t xml:space="preserve"> If an agile worker relies on equipment, such as a laptop or phone headset and they have a fault, they shall probably have to endure a wait for a replacement.</w:t>
      </w:r>
    </w:p>
    <w:p w14:paraId="3381887D" w14:textId="56769A45" w:rsidR="000B2AE0" w:rsidRPr="0055065B" w:rsidRDefault="000B2AE0" w:rsidP="000B2AE0">
      <w:pPr>
        <w:rPr>
          <w:rFonts w:ascii="Times New Roman" w:hAnsi="Times New Roman" w:cs="Times New Roman"/>
          <w:i/>
          <w:iCs/>
          <w:lang w:val="en-GB"/>
        </w:rPr>
      </w:pPr>
      <w:r w:rsidRPr="0055065B">
        <w:rPr>
          <w:rFonts w:ascii="Times New Roman" w:hAnsi="Times New Roman" w:cs="Times New Roman"/>
          <w:i/>
          <w:iCs/>
          <w:noProof/>
          <w:lang w:val="en-GB"/>
        </w:rPr>
        <mc:AlternateContent>
          <mc:Choice Requires="wps">
            <w:drawing>
              <wp:anchor distT="0" distB="0" distL="114300" distR="114300" simplePos="0" relativeHeight="251830272" behindDoc="0" locked="0" layoutInCell="1" allowOverlap="1" wp14:anchorId="0B5DFB9B" wp14:editId="1F091A71">
                <wp:simplePos x="0" y="0"/>
                <wp:positionH relativeFrom="margin">
                  <wp:posOffset>2971800</wp:posOffset>
                </wp:positionH>
                <wp:positionV relativeFrom="paragraph">
                  <wp:posOffset>118745</wp:posOffset>
                </wp:positionV>
                <wp:extent cx="2733675" cy="0"/>
                <wp:effectExtent l="0" t="0" r="0" b="0"/>
                <wp:wrapNone/>
                <wp:docPr id="164" name="Straight Connector 164"/>
                <wp:cNvGraphicFramePr/>
                <a:graphic xmlns:a="http://schemas.openxmlformats.org/drawingml/2006/main">
                  <a:graphicData uri="http://schemas.microsoft.com/office/word/2010/wordprocessingShape">
                    <wps:wsp>
                      <wps:cNvCnPr/>
                      <wps:spPr>
                        <a:xfrm>
                          <a:off x="0" y="0"/>
                          <a:ext cx="273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9344E3" id="Straight Connector 164" o:spid="_x0000_s1026" style="position:absolute;z-index:251830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4pt,9.35pt" to="449.2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" strokecolor="black [3200]" strokeweight=".5pt">
                <v:stroke joinstyle="miter"/>
                <w10:wrap anchorx="margin"/>
              </v:line>
            </w:pict>
          </mc:Fallback>
        </mc:AlternateContent>
      </w:r>
      <w:r>
        <w:rPr>
          <w:noProof/>
        </w:rPr>
        <w:drawing>
          <wp:anchor distT="0" distB="0" distL="114300" distR="114300" simplePos="0" relativeHeight="251833344" behindDoc="1" locked="0" layoutInCell="1" allowOverlap="1" wp14:anchorId="5F4B8A87" wp14:editId="700E4963">
            <wp:simplePos x="0" y="0"/>
            <wp:positionH relativeFrom="margin">
              <wp:posOffset>2327646</wp:posOffset>
            </wp:positionH>
            <wp:positionV relativeFrom="paragraph">
              <wp:posOffset>10795</wp:posOffset>
            </wp:positionV>
            <wp:extent cx="975360" cy="245110"/>
            <wp:effectExtent l="0" t="0" r="0" b="2540"/>
            <wp:wrapTight wrapText="bothSides">
              <wp:wrapPolygon edited="0">
                <wp:start x="0" y="0"/>
                <wp:lineTo x="0" y="20145"/>
                <wp:lineTo x="21094" y="20145"/>
                <wp:lineTo x="21094" y="0"/>
                <wp:lineTo x="0" y="0"/>
              </wp:wrapPolygon>
            </wp:wrapTight>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6170" b="39788"/>
                    <a:stretch/>
                  </pic:blipFill>
                  <pic:spPr bwMode="auto">
                    <a:xfrm>
                      <a:off x="0" y="0"/>
                      <a:ext cx="975360" cy="245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065B">
        <w:rPr>
          <w:rFonts w:ascii="Times New Roman" w:hAnsi="Times New Roman" w:cs="Times New Roman"/>
          <w:i/>
          <w:iCs/>
          <w:noProof/>
          <w:lang w:val="en-GB"/>
        </w:rPr>
        <mc:AlternateContent>
          <mc:Choice Requires="wps">
            <w:drawing>
              <wp:anchor distT="0" distB="0" distL="114300" distR="114300" simplePos="0" relativeHeight="251832320" behindDoc="0" locked="0" layoutInCell="1" allowOverlap="1" wp14:anchorId="6F224DD4" wp14:editId="1210A964">
                <wp:simplePos x="0" y="0"/>
                <wp:positionH relativeFrom="margin">
                  <wp:posOffset>2971800</wp:posOffset>
                </wp:positionH>
                <wp:positionV relativeFrom="paragraph">
                  <wp:posOffset>95250</wp:posOffset>
                </wp:positionV>
                <wp:extent cx="2733675" cy="0"/>
                <wp:effectExtent l="0" t="0" r="0" b="0"/>
                <wp:wrapNone/>
                <wp:docPr id="165" name="Straight Connector 165"/>
                <wp:cNvGraphicFramePr/>
                <a:graphic xmlns:a="http://schemas.openxmlformats.org/drawingml/2006/main">
                  <a:graphicData uri="http://schemas.microsoft.com/office/word/2010/wordprocessingShape">
                    <wps:wsp>
                      <wps:cNvCnPr/>
                      <wps:spPr>
                        <a:xfrm>
                          <a:off x="0" y="0"/>
                          <a:ext cx="273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BD1FE6" id="Straight Connector 165" o:spid="_x0000_s1026" style="position:absolute;z-index:25183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4pt,7.5pt" to="449.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" strokecolor="black [3200]" strokeweight=".5pt">
                <v:stroke joinstyle="miter"/>
                <w10:wrap anchorx="margin"/>
              </v:line>
            </w:pict>
          </mc:Fallback>
        </mc:AlternateContent>
      </w:r>
      <w:r w:rsidRPr="0055065B">
        <w:rPr>
          <w:rFonts w:ascii="Times New Roman" w:hAnsi="Times New Roman" w:cs="Times New Roman"/>
          <w:i/>
          <w:iCs/>
          <w:noProof/>
          <w:lang w:val="en-GB"/>
        </w:rPr>
        <mc:AlternateContent>
          <mc:Choice Requires="wps">
            <w:drawing>
              <wp:anchor distT="0" distB="0" distL="114300" distR="114300" simplePos="0" relativeHeight="251831296" behindDoc="0" locked="0" layoutInCell="1" allowOverlap="1" wp14:anchorId="243F200C" wp14:editId="24BD211C">
                <wp:simplePos x="0" y="0"/>
                <wp:positionH relativeFrom="margin">
                  <wp:posOffset>0</wp:posOffset>
                </wp:positionH>
                <wp:positionV relativeFrom="paragraph">
                  <wp:posOffset>75565</wp:posOffset>
                </wp:positionV>
                <wp:extent cx="2486025" cy="19050"/>
                <wp:effectExtent l="0" t="0" r="28575" b="19050"/>
                <wp:wrapNone/>
                <wp:docPr id="166" name="Straight Connector 166"/>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0E469F" id="Straight Connector 166" o:spid="_x0000_s1026" style="position:absolute;z-index:251831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95pt" to="195.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" strokecolor="black [3200]" strokeweight=".5pt">
                <v:stroke joinstyle="miter"/>
                <w10:wrap anchorx="margin"/>
              </v:line>
            </w:pict>
          </mc:Fallback>
        </mc:AlternateContent>
      </w:r>
      <w:r w:rsidRPr="0055065B">
        <w:rPr>
          <w:rFonts w:ascii="Times New Roman" w:hAnsi="Times New Roman" w:cs="Times New Roman"/>
          <w:i/>
          <w:iCs/>
          <w:noProof/>
          <w:lang w:val="en-GB"/>
        </w:rPr>
        <mc:AlternateContent>
          <mc:Choice Requires="wps">
            <w:drawing>
              <wp:anchor distT="0" distB="0" distL="114300" distR="114300" simplePos="0" relativeHeight="251829248" behindDoc="0" locked="0" layoutInCell="1" allowOverlap="1" wp14:anchorId="06AC0438" wp14:editId="102A920B">
                <wp:simplePos x="0" y="0"/>
                <wp:positionH relativeFrom="margin">
                  <wp:posOffset>0</wp:posOffset>
                </wp:positionH>
                <wp:positionV relativeFrom="paragraph">
                  <wp:posOffset>107950</wp:posOffset>
                </wp:positionV>
                <wp:extent cx="2486025" cy="19050"/>
                <wp:effectExtent l="0" t="0" r="28575" b="19050"/>
                <wp:wrapNone/>
                <wp:docPr id="167" name="Straight Connector 167"/>
                <wp:cNvGraphicFramePr/>
                <a:graphic xmlns:a="http://schemas.openxmlformats.org/drawingml/2006/main">
                  <a:graphicData uri="http://schemas.microsoft.com/office/word/2010/wordprocessingShape">
                    <wps:wsp>
                      <wps:cNvCnPr/>
                      <wps:spPr>
                        <a:xfrm>
                          <a:off x="0" y="0"/>
                          <a:ext cx="2486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6410E" id="Straight Connector 167" o:spid="_x0000_s1026" style="position:absolute;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8.5pt" to="19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" strokecolor="black [3200]" strokeweight=".5pt">
                <v:stroke joinstyle="miter"/>
                <w10:wrap anchorx="margin"/>
              </v:line>
            </w:pict>
          </mc:Fallback>
        </mc:AlternateContent>
      </w:r>
    </w:p>
    <w:p w14:paraId="3A402E28" w14:textId="47945386" w:rsidR="00735F13" w:rsidRDefault="000B3E2A" w:rsidP="00561F16">
      <w:pPr>
        <w:jc w:val="center"/>
        <w:rPr>
          <w:rFonts w:ascii="Times New Roman" w:hAnsi="Times New Roman" w:cs="Times New Roman"/>
          <w:b/>
          <w:bCs/>
          <w:noProof/>
          <w:sz w:val="20"/>
          <w:szCs w:val="20"/>
          <w:u w:val="single"/>
          <w:lang w:val="en-GB"/>
        </w:rPr>
      </w:pPr>
      <w:r>
        <w:rPr>
          <w:rFonts w:ascii="Times New Roman" w:hAnsi="Times New Roman" w:cs="Times New Roman"/>
          <w:b/>
          <w:bCs/>
          <w:noProof/>
          <w:sz w:val="20"/>
          <w:szCs w:val="20"/>
          <w:u w:val="single"/>
          <w:lang w:val="en-GB"/>
        </w:rPr>
        <w:t>References</w:t>
      </w:r>
    </w:p>
    <w:sdt>
      <w:sdtPr>
        <w:rPr>
          <w:rFonts w:asciiTheme="minorHAnsi" w:eastAsiaTheme="minorHAnsi" w:hAnsiTheme="minorHAnsi" w:cstheme="minorBidi"/>
          <w:color w:val="11303C" w:themeColor="accent1" w:themeShade="80"/>
          <w:sz w:val="22"/>
          <w:szCs w:val="22"/>
        </w:rPr>
        <w:id w:val="-1758280982"/>
        <w:docPartObj>
          <w:docPartGallery w:val="Bibliographies"/>
          <w:docPartUnique/>
        </w:docPartObj>
      </w:sdtPr>
      <w:sdtEndPr/>
      <w:sdtContent>
        <w:p w14:paraId="6C0C8BF1" w14:textId="7409E8EB" w:rsidR="00735F13" w:rsidRPr="00735F13" w:rsidRDefault="00735F13">
          <w:pPr>
            <w:pStyle w:val="Heading1"/>
            <w:rPr>
              <w:rFonts w:ascii="Times New Roman" w:hAnsi="Times New Roman" w:cs="Times New Roman"/>
              <w:sz w:val="28"/>
              <w:szCs w:val="28"/>
            </w:rPr>
          </w:pPr>
        </w:p>
        <w:sdt>
          <w:sdtPr>
            <w:rPr>
              <w:rFonts w:ascii="Times New Roman" w:hAnsi="Times New Roman" w:cs="Times New Roman"/>
              <w:sz w:val="20"/>
              <w:szCs w:val="20"/>
            </w:rPr>
            <w:id w:val="111145805"/>
            <w:bibliography/>
          </w:sdtPr>
          <w:sdtEndPr>
            <w:rPr>
              <w:rFonts w:asciiTheme="minorHAnsi" w:hAnsiTheme="minorHAnsi" w:cstheme="minorBidi"/>
              <w:sz w:val="22"/>
              <w:szCs w:val="22"/>
            </w:rPr>
          </w:sdtEndPr>
          <w:sdtContent>
            <w:p w14:paraId="2166562B" w14:textId="77777777" w:rsidR="00F84A54" w:rsidRDefault="00735F13" w:rsidP="00F84A54">
              <w:pPr>
                <w:pStyle w:val="Bibliography"/>
                <w:ind w:left="720" w:hanging="720"/>
                <w:rPr>
                  <w:noProof/>
                  <w:sz w:val="24"/>
                  <w:szCs w:val="24"/>
                </w:rPr>
              </w:pPr>
              <w:r w:rsidRPr="00D23581">
                <w:rPr>
                  <w:rFonts w:ascii="Times New Roman" w:hAnsi="Times New Roman" w:cs="Times New Roman"/>
                  <w:color w:val="auto"/>
                  <w:sz w:val="20"/>
                  <w:szCs w:val="20"/>
                </w:rPr>
                <w:fldChar w:fldCharType="begin"/>
              </w:r>
              <w:r w:rsidRPr="00D23581">
                <w:rPr>
                  <w:rFonts w:ascii="Times New Roman" w:hAnsi="Times New Roman" w:cs="Times New Roman"/>
                  <w:color w:val="auto"/>
                  <w:sz w:val="20"/>
                  <w:szCs w:val="20"/>
                </w:rPr>
                <w:instrText xml:space="preserve"> BIBLIOGRAPHY </w:instrText>
              </w:r>
              <w:r w:rsidRPr="00D23581">
                <w:rPr>
                  <w:rFonts w:ascii="Times New Roman" w:hAnsi="Times New Roman" w:cs="Times New Roman"/>
                  <w:color w:val="auto"/>
                  <w:sz w:val="20"/>
                  <w:szCs w:val="20"/>
                </w:rPr>
                <w:fldChar w:fldCharType="separate"/>
              </w:r>
              <w:r w:rsidR="00F84A54">
                <w:rPr>
                  <w:noProof/>
                </w:rPr>
                <w:t>Bell, D. A. (2020, May). N/A - Email Correspondence. (C. B. Management, Interviewer)</w:t>
              </w:r>
            </w:p>
            <w:p w14:paraId="6E04724E" w14:textId="77777777" w:rsidR="00F84A54" w:rsidRDefault="00F84A54" w:rsidP="00F84A54">
              <w:pPr>
                <w:pStyle w:val="Bibliography"/>
                <w:ind w:left="720" w:hanging="720"/>
                <w:rPr>
                  <w:noProof/>
                </w:rPr>
              </w:pPr>
              <w:r>
                <w:rPr>
                  <w:noProof/>
                </w:rPr>
                <w:t xml:space="preserve">Indeed. (2018). </w:t>
              </w:r>
              <w:r>
                <w:rPr>
                  <w:i/>
                  <w:iCs/>
                  <w:noProof/>
                </w:rPr>
                <w:t>Indeed Advertising</w:t>
              </w:r>
              <w:r>
                <w:rPr>
                  <w:noProof/>
                </w:rPr>
                <w:t>. Retrieved from Indeed.</w:t>
              </w:r>
            </w:p>
            <w:p w14:paraId="3BA20D80" w14:textId="77777777" w:rsidR="00F84A54" w:rsidRDefault="00F84A54" w:rsidP="00F84A54">
              <w:pPr>
                <w:pStyle w:val="Bibliography"/>
                <w:ind w:left="720" w:hanging="720"/>
                <w:rPr>
                  <w:noProof/>
                </w:rPr>
              </w:pPr>
              <w:r>
                <w:rPr>
                  <w:noProof/>
                </w:rPr>
                <w:t xml:space="preserve">Microsoft. (2020, 05 03). </w:t>
              </w:r>
              <w:r>
                <w:rPr>
                  <w:i/>
                  <w:iCs/>
                  <w:noProof/>
                </w:rPr>
                <w:t>What Are Microsoft Teams Live</w:t>
              </w:r>
              <w:r>
                <w:rPr>
                  <w:noProof/>
                </w:rPr>
                <w:t>. Retrieved from Microsoft Teams: https://docs.microsoft.com/en-us/microsoftteams/teams-live-events/what-are-teams-live-events</w:t>
              </w:r>
            </w:p>
            <w:p w14:paraId="52ECC862" w14:textId="77777777" w:rsidR="00F84A54" w:rsidRDefault="00F84A54" w:rsidP="00F84A54">
              <w:pPr>
                <w:pStyle w:val="Bibliography"/>
                <w:ind w:left="720" w:hanging="720"/>
                <w:rPr>
                  <w:noProof/>
                </w:rPr>
              </w:pPr>
              <w:r>
                <w:rPr>
                  <w:noProof/>
                </w:rPr>
                <w:t xml:space="preserve">PA to Customer Team Manager, N. P. (2018). </w:t>
              </w:r>
              <w:r>
                <w:rPr>
                  <w:i/>
                  <w:iCs/>
                  <w:noProof/>
                </w:rPr>
                <w:t>Agile Working at NPower.</w:t>
              </w:r>
              <w:r>
                <w:rPr>
                  <w:noProof/>
                </w:rPr>
                <w:t xml:space="preserve"> UK: N Power.</w:t>
              </w:r>
            </w:p>
            <w:p w14:paraId="60D02C1E" w14:textId="77777777" w:rsidR="00F84A54" w:rsidRDefault="00F84A54" w:rsidP="00F84A54">
              <w:pPr>
                <w:pStyle w:val="Bibliography"/>
                <w:ind w:left="720" w:hanging="720"/>
                <w:rPr>
                  <w:noProof/>
                </w:rPr>
              </w:pPr>
              <w:r>
                <w:rPr>
                  <w:noProof/>
                </w:rPr>
                <w:t xml:space="preserve">RICS. (2016). Agility and Flexibility. </w:t>
              </w:r>
              <w:r>
                <w:rPr>
                  <w:i/>
                  <w:iCs/>
                  <w:noProof/>
                </w:rPr>
                <w:t>Agile Working</w:t>
              </w:r>
              <w:r>
                <w:rPr>
                  <w:noProof/>
                </w:rPr>
                <w:t>.</w:t>
              </w:r>
            </w:p>
            <w:p w14:paraId="2D3976E8" w14:textId="77777777" w:rsidR="00F84A54" w:rsidRDefault="00F84A54" w:rsidP="00F84A54">
              <w:pPr>
                <w:pStyle w:val="Bibliography"/>
                <w:ind w:left="720" w:hanging="720"/>
                <w:rPr>
                  <w:noProof/>
                </w:rPr>
              </w:pPr>
              <w:r>
                <w:rPr>
                  <w:noProof/>
                </w:rPr>
                <w:t xml:space="preserve">Vine, K. (2020). </w:t>
              </w:r>
              <w:r>
                <w:rPr>
                  <w:i/>
                  <w:iCs/>
                  <w:noProof/>
                </w:rPr>
                <w:t>The future of Work.</w:t>
              </w:r>
              <w:r>
                <w:rPr>
                  <w:noProof/>
                </w:rPr>
                <w:t xml:space="preserve"> London: OnOffice Architecture and Design.</w:t>
              </w:r>
            </w:p>
            <w:p w14:paraId="386194BD" w14:textId="6EF6256F" w:rsidR="00735F13" w:rsidRDefault="00735F13" w:rsidP="00F84A54">
              <w:r w:rsidRPr="00D23581">
                <w:rPr>
                  <w:rFonts w:ascii="Times New Roman" w:hAnsi="Times New Roman" w:cs="Times New Roman"/>
                  <w:b/>
                  <w:bCs/>
                  <w:noProof/>
                  <w:color w:val="auto"/>
                  <w:sz w:val="20"/>
                  <w:szCs w:val="20"/>
                </w:rPr>
                <w:fldChar w:fldCharType="end"/>
              </w:r>
            </w:p>
          </w:sdtContent>
        </w:sdt>
      </w:sdtContent>
    </w:sdt>
    <w:p w14:paraId="6E9590FF" w14:textId="3B481E91" w:rsidR="00735F13" w:rsidRDefault="00735F13" w:rsidP="00C814F8">
      <w:pPr>
        <w:jc w:val="center"/>
        <w:rPr>
          <w:rFonts w:ascii="Times New Roman" w:hAnsi="Times New Roman" w:cs="Times New Roman"/>
          <w:b/>
          <w:bCs/>
          <w:noProof/>
          <w:sz w:val="20"/>
          <w:szCs w:val="20"/>
          <w:u w:val="single"/>
          <w:lang w:val="en-GB"/>
        </w:rPr>
      </w:pPr>
    </w:p>
    <w:p w14:paraId="58C97F62" w14:textId="741AA842" w:rsidR="00561F16" w:rsidRPr="0055065B" w:rsidRDefault="00561F16" w:rsidP="00C814F8">
      <w:pPr>
        <w:jc w:val="center"/>
        <w:rPr>
          <w:rFonts w:ascii="Times New Roman" w:hAnsi="Times New Roman" w:cs="Times New Roman"/>
          <w:b/>
          <w:bCs/>
          <w:noProof/>
          <w:sz w:val="20"/>
          <w:szCs w:val="20"/>
          <w:u w:val="single"/>
          <w:lang w:val="en-GB"/>
        </w:rPr>
      </w:pPr>
      <w:r>
        <w:rPr>
          <w:noProof/>
        </w:rPr>
        <w:lastRenderedPageBreak/>
        <w:drawing>
          <wp:anchor distT="0" distB="0" distL="114300" distR="114300" simplePos="0" relativeHeight="251883520" behindDoc="1" locked="0" layoutInCell="1" allowOverlap="1" wp14:anchorId="4E731F73" wp14:editId="57F37736">
            <wp:simplePos x="0" y="0"/>
            <wp:positionH relativeFrom="margin">
              <wp:posOffset>-2540</wp:posOffset>
            </wp:positionH>
            <wp:positionV relativeFrom="paragraph">
              <wp:posOffset>162</wp:posOffset>
            </wp:positionV>
            <wp:extent cx="5730240" cy="4656455"/>
            <wp:effectExtent l="0" t="0" r="3810" b="0"/>
            <wp:wrapTight wrapText="bothSides">
              <wp:wrapPolygon edited="0">
                <wp:start x="0" y="0"/>
                <wp:lineTo x="0" y="21473"/>
                <wp:lineTo x="21543" y="21473"/>
                <wp:lineTo x="2154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8600" t="15258" r="29562" b="5228"/>
                    <a:stretch/>
                  </pic:blipFill>
                  <pic:spPr bwMode="auto">
                    <a:xfrm>
                      <a:off x="0" y="0"/>
                      <a:ext cx="5730240" cy="4656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84544" behindDoc="1" locked="0" layoutInCell="1" allowOverlap="1" wp14:anchorId="545339C7" wp14:editId="3CC7F4C6">
            <wp:simplePos x="0" y="0"/>
            <wp:positionH relativeFrom="margin">
              <wp:align>right</wp:align>
            </wp:positionH>
            <wp:positionV relativeFrom="paragraph">
              <wp:posOffset>4731385</wp:posOffset>
            </wp:positionV>
            <wp:extent cx="5645150" cy="4114800"/>
            <wp:effectExtent l="0" t="0" r="0" b="0"/>
            <wp:wrapTight wrapText="bothSides">
              <wp:wrapPolygon edited="0">
                <wp:start x="0" y="0"/>
                <wp:lineTo x="0" y="21500"/>
                <wp:lineTo x="21503" y="21500"/>
                <wp:lineTo x="2150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9129" t="13531" r="30990" b="5627"/>
                    <a:stretch/>
                  </pic:blipFill>
                  <pic:spPr bwMode="auto">
                    <a:xfrm>
                      <a:off x="0" y="0"/>
                      <a:ext cx="5646171" cy="41155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561F16" w:rsidRPr="0055065B" w:rsidSect="00DC6039">
      <w:headerReference w:type="default" r:id="rId20"/>
      <w:footerReference w:type="default" r:id="rId21"/>
      <w:pgSz w:w="11906" w:h="16838" w:code="9"/>
      <w:pgMar w:top="1440" w:right="1440" w:bottom="1440" w:left="1440" w:header="720" w:footer="7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88BE3" w14:textId="77777777" w:rsidR="0011173E" w:rsidRDefault="0011173E">
      <w:pPr>
        <w:spacing w:after="0" w:line="240" w:lineRule="auto"/>
      </w:pPr>
      <w:r>
        <w:separator/>
      </w:r>
    </w:p>
  </w:endnote>
  <w:endnote w:type="continuationSeparator" w:id="0">
    <w:p w14:paraId="40771518" w14:textId="77777777" w:rsidR="0011173E" w:rsidRDefault="00111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4FDE6" w14:textId="7D978103" w:rsidR="004770D4" w:rsidRPr="00250B95" w:rsidRDefault="00B6616D" w:rsidP="006D20A3">
    <w:pPr>
      <w:pStyle w:val="Footer"/>
      <w:rPr>
        <w:rFonts w:ascii="Times New Roman" w:hAnsi="Times New Roman" w:cs="Times New Roman"/>
        <w:noProof/>
      </w:rPr>
    </w:pPr>
    <w:r w:rsidRPr="00250B95">
      <w:rPr>
        <w:rFonts w:ascii="Times New Roman" w:hAnsi="Times New Roman" w:cs="Times New Roman"/>
        <w:noProof/>
      </w:rPr>
      <w:t>BMSP500</w:t>
    </w:r>
    <w:r w:rsidR="00250B95" w:rsidRPr="00250B95">
      <w:rPr>
        <w:rFonts w:ascii="Times New Roman" w:hAnsi="Times New Roman" w:cs="Times New Roman"/>
        <w:noProof/>
      </w:rPr>
      <w:t>7</w:t>
    </w:r>
    <w:r w:rsidRPr="00250B95">
      <w:rPr>
        <w:rFonts w:ascii="Times New Roman" w:hAnsi="Times New Roman" w:cs="Times New Roman"/>
        <w:noProof/>
      </w:rPr>
      <w:ptab w:relativeTo="margin" w:alignment="center" w:leader="none"/>
    </w:r>
    <w:r w:rsidRPr="00250B95">
      <w:rPr>
        <w:rFonts w:ascii="Times New Roman" w:hAnsi="Times New Roman" w:cs="Times New Roman"/>
        <w:noProof/>
      </w:rPr>
      <w:t>ASSIGNMENT T</w:t>
    </w:r>
    <w:r w:rsidR="00250B95" w:rsidRPr="00250B95">
      <w:rPr>
        <w:rFonts w:ascii="Times New Roman" w:hAnsi="Times New Roman" w:cs="Times New Roman"/>
        <w:noProof/>
      </w:rPr>
      <w:t>HREE</w:t>
    </w:r>
    <w:r w:rsidRPr="00250B95">
      <w:rPr>
        <w:rFonts w:ascii="Times New Roman" w:hAnsi="Times New Roman" w:cs="Times New Roman"/>
        <w:noProof/>
      </w:rPr>
      <w:ptab w:relativeTo="margin" w:alignment="right" w:leader="none"/>
    </w:r>
    <w:r w:rsidRPr="00250B95">
      <w:rPr>
        <w:rFonts w:ascii="Times New Roman" w:hAnsi="Times New Roman" w:cs="Times New Roman"/>
        <w:i/>
        <w:iCs/>
        <w:noProof/>
      </w:rPr>
      <w:t>JESSICA</w:t>
    </w:r>
    <w:r w:rsidRPr="00250B95">
      <w:rPr>
        <w:rFonts w:ascii="Times New Roman" w:hAnsi="Times New Roman" w:cs="Times New Roman"/>
        <w:noProof/>
      </w:rPr>
      <w:t xml:space="preserve"> </w:t>
    </w:r>
    <w:r w:rsidRPr="00250B95">
      <w:rPr>
        <w:rFonts w:ascii="Times New Roman" w:hAnsi="Times New Roman" w:cs="Times New Roman"/>
        <w:i/>
        <w:iCs/>
        <w:noProof/>
      </w:rPr>
      <w:t>ELLIS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195FF" w14:textId="77777777" w:rsidR="0011173E" w:rsidRDefault="0011173E">
      <w:pPr>
        <w:spacing w:after="0" w:line="240" w:lineRule="auto"/>
      </w:pPr>
      <w:r>
        <w:separator/>
      </w:r>
    </w:p>
  </w:footnote>
  <w:footnote w:type="continuationSeparator" w:id="0">
    <w:p w14:paraId="5E764B84" w14:textId="77777777" w:rsidR="0011173E" w:rsidRDefault="00111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8586778"/>
      <w:docPartObj>
        <w:docPartGallery w:val="Page Numbers (Top of Page)"/>
        <w:docPartUnique/>
      </w:docPartObj>
    </w:sdtPr>
    <w:sdtEndPr>
      <w:rPr>
        <w:color w:val="7F7F7F" w:themeColor="background1" w:themeShade="7F"/>
        <w:spacing w:val="60"/>
      </w:rPr>
    </w:sdtEndPr>
    <w:sdtContent>
      <w:p w14:paraId="63C3E3A2" w14:textId="4ECD44AC" w:rsidR="00B6616D" w:rsidRDefault="00B6616D">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3C807FC" w14:textId="77777777" w:rsidR="00B6616D" w:rsidRDefault="00B661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3C6CDF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600816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FA732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AAA976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470FC9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9C6F66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B2CD19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B804F2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98AE9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4CA56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033BAE"/>
    <w:multiLevelType w:val="hybridMultilevel"/>
    <w:tmpl w:val="A19A1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AB43B69"/>
    <w:multiLevelType w:val="hybridMultilevel"/>
    <w:tmpl w:val="C674F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F675DF"/>
    <w:multiLevelType w:val="hybridMultilevel"/>
    <w:tmpl w:val="5FD6F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40327D"/>
    <w:multiLevelType w:val="hybridMultilevel"/>
    <w:tmpl w:val="49DC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E1BF3"/>
    <w:multiLevelType w:val="hybridMultilevel"/>
    <w:tmpl w:val="C1905F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13E5908"/>
    <w:multiLevelType w:val="hybridMultilevel"/>
    <w:tmpl w:val="ABE89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570DD"/>
    <w:multiLevelType w:val="multilevel"/>
    <w:tmpl w:val="4D367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087105"/>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B6A67F0"/>
    <w:multiLevelType w:val="hybridMultilevel"/>
    <w:tmpl w:val="512C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5932B7"/>
    <w:multiLevelType w:val="multilevel"/>
    <w:tmpl w:val="4D44A5D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B4B06D8"/>
    <w:multiLevelType w:val="multilevel"/>
    <w:tmpl w:val="5CF6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6E6C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674449D"/>
    <w:multiLevelType w:val="hybridMultilevel"/>
    <w:tmpl w:val="1F069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1692A"/>
    <w:multiLevelType w:val="multilevel"/>
    <w:tmpl w:val="7C460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EA38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99D4A56"/>
    <w:multiLevelType w:val="hybridMultilevel"/>
    <w:tmpl w:val="35C4F6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C3A0887"/>
    <w:multiLevelType w:val="multilevel"/>
    <w:tmpl w:val="8DD0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5"/>
  </w:num>
  <w:num w:numId="12">
    <w:abstractNumId w:val="22"/>
  </w:num>
  <w:num w:numId="13">
    <w:abstractNumId w:val="20"/>
  </w:num>
  <w:num w:numId="14">
    <w:abstractNumId w:val="18"/>
  </w:num>
  <w:num w:numId="15">
    <w:abstractNumId w:val="15"/>
  </w:num>
  <w:num w:numId="16">
    <w:abstractNumId w:val="19"/>
  </w:num>
  <w:num w:numId="17">
    <w:abstractNumId w:val="13"/>
  </w:num>
  <w:num w:numId="18">
    <w:abstractNumId w:val="17"/>
  </w:num>
  <w:num w:numId="19">
    <w:abstractNumId w:val="23"/>
  </w:num>
  <w:num w:numId="20">
    <w:abstractNumId w:val="24"/>
  </w:num>
  <w:num w:numId="21">
    <w:abstractNumId w:val="16"/>
  </w:num>
  <w:num w:numId="22">
    <w:abstractNumId w:val="21"/>
  </w:num>
  <w:num w:numId="23">
    <w:abstractNumId w:val="27"/>
  </w:num>
  <w:num w:numId="24">
    <w:abstractNumId w:val="26"/>
  </w:num>
  <w:num w:numId="25">
    <w:abstractNumId w:val="14"/>
  </w:num>
  <w:num w:numId="26">
    <w:abstractNumId w:val="12"/>
  </w:num>
  <w:num w:numId="27">
    <w:abstractNumId w:val="11"/>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1D0"/>
    <w:rsid w:val="00004763"/>
    <w:rsid w:val="000179F5"/>
    <w:rsid w:val="000243C5"/>
    <w:rsid w:val="00030A22"/>
    <w:rsid w:val="000454D9"/>
    <w:rsid w:val="00053630"/>
    <w:rsid w:val="00067812"/>
    <w:rsid w:val="0009310A"/>
    <w:rsid w:val="000939FE"/>
    <w:rsid w:val="000A4250"/>
    <w:rsid w:val="000B2AE0"/>
    <w:rsid w:val="000B3E2A"/>
    <w:rsid w:val="000B49A4"/>
    <w:rsid w:val="000C194C"/>
    <w:rsid w:val="000D6A20"/>
    <w:rsid w:val="000E3723"/>
    <w:rsid w:val="000E68B6"/>
    <w:rsid w:val="000F0039"/>
    <w:rsid w:val="000F445B"/>
    <w:rsid w:val="000F50CE"/>
    <w:rsid w:val="00104958"/>
    <w:rsid w:val="0011173E"/>
    <w:rsid w:val="00122001"/>
    <w:rsid w:val="00135BF1"/>
    <w:rsid w:val="00140136"/>
    <w:rsid w:val="00146600"/>
    <w:rsid w:val="001B12E5"/>
    <w:rsid w:val="001B385F"/>
    <w:rsid w:val="001E2C82"/>
    <w:rsid w:val="001F1D6A"/>
    <w:rsid w:val="002050AC"/>
    <w:rsid w:val="00227716"/>
    <w:rsid w:val="002301F0"/>
    <w:rsid w:val="00250B95"/>
    <w:rsid w:val="00273670"/>
    <w:rsid w:val="00283318"/>
    <w:rsid w:val="002842C6"/>
    <w:rsid w:val="00293FD1"/>
    <w:rsid w:val="0029728E"/>
    <w:rsid w:val="00297BB1"/>
    <w:rsid w:val="002B0990"/>
    <w:rsid w:val="002D1A51"/>
    <w:rsid w:val="002D3D66"/>
    <w:rsid w:val="002E01B7"/>
    <w:rsid w:val="00310A19"/>
    <w:rsid w:val="00312163"/>
    <w:rsid w:val="00312842"/>
    <w:rsid w:val="00327E8B"/>
    <w:rsid w:val="00340C2F"/>
    <w:rsid w:val="00343A6E"/>
    <w:rsid w:val="00345780"/>
    <w:rsid w:val="00354AD9"/>
    <w:rsid w:val="003846B9"/>
    <w:rsid w:val="00397D42"/>
    <w:rsid w:val="003A2F3C"/>
    <w:rsid w:val="003D0AD3"/>
    <w:rsid w:val="003D17CC"/>
    <w:rsid w:val="003F1708"/>
    <w:rsid w:val="003F4449"/>
    <w:rsid w:val="0040203F"/>
    <w:rsid w:val="00402E3B"/>
    <w:rsid w:val="004301BD"/>
    <w:rsid w:val="004371B5"/>
    <w:rsid w:val="004377EE"/>
    <w:rsid w:val="004413D3"/>
    <w:rsid w:val="00441CF5"/>
    <w:rsid w:val="0044652C"/>
    <w:rsid w:val="00455F6F"/>
    <w:rsid w:val="004721B2"/>
    <w:rsid w:val="00473AA6"/>
    <w:rsid w:val="004770D4"/>
    <w:rsid w:val="00477E4C"/>
    <w:rsid w:val="00483592"/>
    <w:rsid w:val="00484AAC"/>
    <w:rsid w:val="00495D36"/>
    <w:rsid w:val="004C0327"/>
    <w:rsid w:val="004C7B06"/>
    <w:rsid w:val="0050352A"/>
    <w:rsid w:val="005102C1"/>
    <w:rsid w:val="005165DE"/>
    <w:rsid w:val="00521A3A"/>
    <w:rsid w:val="00536E88"/>
    <w:rsid w:val="005453C0"/>
    <w:rsid w:val="0055065B"/>
    <w:rsid w:val="00560199"/>
    <w:rsid w:val="005616D1"/>
    <w:rsid w:val="00561F16"/>
    <w:rsid w:val="0056697A"/>
    <w:rsid w:val="00581BD5"/>
    <w:rsid w:val="005A5E68"/>
    <w:rsid w:val="005B2A42"/>
    <w:rsid w:val="005C4349"/>
    <w:rsid w:val="005C7811"/>
    <w:rsid w:val="005C7D7D"/>
    <w:rsid w:val="005D3C96"/>
    <w:rsid w:val="005D4C99"/>
    <w:rsid w:val="005E29D8"/>
    <w:rsid w:val="005E2EAE"/>
    <w:rsid w:val="005E3EEA"/>
    <w:rsid w:val="005F6AB3"/>
    <w:rsid w:val="006044DD"/>
    <w:rsid w:val="00610F2F"/>
    <w:rsid w:val="0066055A"/>
    <w:rsid w:val="00672B30"/>
    <w:rsid w:val="0068063C"/>
    <w:rsid w:val="00683EE3"/>
    <w:rsid w:val="00692C90"/>
    <w:rsid w:val="00696570"/>
    <w:rsid w:val="006D20A3"/>
    <w:rsid w:val="006D3118"/>
    <w:rsid w:val="006E1D1C"/>
    <w:rsid w:val="006F1FC5"/>
    <w:rsid w:val="00703F73"/>
    <w:rsid w:val="0070707C"/>
    <w:rsid w:val="00715EBE"/>
    <w:rsid w:val="0071622B"/>
    <w:rsid w:val="00735F13"/>
    <w:rsid w:val="00736089"/>
    <w:rsid w:val="00737146"/>
    <w:rsid w:val="00742961"/>
    <w:rsid w:val="00746665"/>
    <w:rsid w:val="00753310"/>
    <w:rsid w:val="00755B84"/>
    <w:rsid w:val="00764A6E"/>
    <w:rsid w:val="00770A14"/>
    <w:rsid w:val="00771796"/>
    <w:rsid w:val="0077490B"/>
    <w:rsid w:val="007831D0"/>
    <w:rsid w:val="007A3A90"/>
    <w:rsid w:val="007C0B90"/>
    <w:rsid w:val="007C0EE4"/>
    <w:rsid w:val="007C19DC"/>
    <w:rsid w:val="007C7EC3"/>
    <w:rsid w:val="0081202F"/>
    <w:rsid w:val="00823F81"/>
    <w:rsid w:val="00837C28"/>
    <w:rsid w:val="00840F71"/>
    <w:rsid w:val="00855E89"/>
    <w:rsid w:val="008910FF"/>
    <w:rsid w:val="00897A4B"/>
    <w:rsid w:val="008A09EC"/>
    <w:rsid w:val="008A0C5B"/>
    <w:rsid w:val="008C6A0A"/>
    <w:rsid w:val="008C6B7C"/>
    <w:rsid w:val="008D5F15"/>
    <w:rsid w:val="008D7A48"/>
    <w:rsid w:val="008F5345"/>
    <w:rsid w:val="008F6F8B"/>
    <w:rsid w:val="00922A00"/>
    <w:rsid w:val="0092479D"/>
    <w:rsid w:val="00936055"/>
    <w:rsid w:val="009423C0"/>
    <w:rsid w:val="00943CB4"/>
    <w:rsid w:val="00966A34"/>
    <w:rsid w:val="00967A68"/>
    <w:rsid w:val="00972050"/>
    <w:rsid w:val="009733CC"/>
    <w:rsid w:val="009770EF"/>
    <w:rsid w:val="00984A05"/>
    <w:rsid w:val="009A3EA8"/>
    <w:rsid w:val="009B01E2"/>
    <w:rsid w:val="009B3132"/>
    <w:rsid w:val="009D12CB"/>
    <w:rsid w:val="009E1EE0"/>
    <w:rsid w:val="009F30A2"/>
    <w:rsid w:val="009F5A3F"/>
    <w:rsid w:val="009F6667"/>
    <w:rsid w:val="00A00336"/>
    <w:rsid w:val="00A019C6"/>
    <w:rsid w:val="00A21C57"/>
    <w:rsid w:val="00A366B2"/>
    <w:rsid w:val="00A754CC"/>
    <w:rsid w:val="00A8642B"/>
    <w:rsid w:val="00A86893"/>
    <w:rsid w:val="00A927BC"/>
    <w:rsid w:val="00AB0BC4"/>
    <w:rsid w:val="00AD5D14"/>
    <w:rsid w:val="00AD7545"/>
    <w:rsid w:val="00AD7C11"/>
    <w:rsid w:val="00AE3658"/>
    <w:rsid w:val="00AF07C6"/>
    <w:rsid w:val="00B253DB"/>
    <w:rsid w:val="00B44BB5"/>
    <w:rsid w:val="00B6616D"/>
    <w:rsid w:val="00BA0F9E"/>
    <w:rsid w:val="00BA19FE"/>
    <w:rsid w:val="00BB4FDB"/>
    <w:rsid w:val="00BC0D93"/>
    <w:rsid w:val="00BC3CD1"/>
    <w:rsid w:val="00BD71D1"/>
    <w:rsid w:val="00C00702"/>
    <w:rsid w:val="00C049B0"/>
    <w:rsid w:val="00C13215"/>
    <w:rsid w:val="00C21A3A"/>
    <w:rsid w:val="00C24DEB"/>
    <w:rsid w:val="00C40235"/>
    <w:rsid w:val="00C76E00"/>
    <w:rsid w:val="00C814F8"/>
    <w:rsid w:val="00C83B79"/>
    <w:rsid w:val="00CA3BC1"/>
    <w:rsid w:val="00CB2A2E"/>
    <w:rsid w:val="00CB65FA"/>
    <w:rsid w:val="00CC134D"/>
    <w:rsid w:val="00CC5775"/>
    <w:rsid w:val="00CD67E7"/>
    <w:rsid w:val="00CD717E"/>
    <w:rsid w:val="00CF2253"/>
    <w:rsid w:val="00CF36E5"/>
    <w:rsid w:val="00D0333F"/>
    <w:rsid w:val="00D040E5"/>
    <w:rsid w:val="00D06679"/>
    <w:rsid w:val="00D157BC"/>
    <w:rsid w:val="00D23581"/>
    <w:rsid w:val="00D30588"/>
    <w:rsid w:val="00D335C2"/>
    <w:rsid w:val="00D35715"/>
    <w:rsid w:val="00D3778B"/>
    <w:rsid w:val="00D5157D"/>
    <w:rsid w:val="00D5293D"/>
    <w:rsid w:val="00D55939"/>
    <w:rsid w:val="00D80BB6"/>
    <w:rsid w:val="00D824DB"/>
    <w:rsid w:val="00DA7FB3"/>
    <w:rsid w:val="00DB38BA"/>
    <w:rsid w:val="00DC6039"/>
    <w:rsid w:val="00DD58E5"/>
    <w:rsid w:val="00E24DE5"/>
    <w:rsid w:val="00E26F29"/>
    <w:rsid w:val="00E42BD2"/>
    <w:rsid w:val="00E9770A"/>
    <w:rsid w:val="00EA1DC5"/>
    <w:rsid w:val="00EA4EF5"/>
    <w:rsid w:val="00EA65BF"/>
    <w:rsid w:val="00EB148A"/>
    <w:rsid w:val="00EB677E"/>
    <w:rsid w:val="00EC27BC"/>
    <w:rsid w:val="00EE7032"/>
    <w:rsid w:val="00EF2AFC"/>
    <w:rsid w:val="00EF3228"/>
    <w:rsid w:val="00F0571E"/>
    <w:rsid w:val="00F135D6"/>
    <w:rsid w:val="00F15BFD"/>
    <w:rsid w:val="00F2073A"/>
    <w:rsid w:val="00F328DF"/>
    <w:rsid w:val="00F359B1"/>
    <w:rsid w:val="00F35BC3"/>
    <w:rsid w:val="00F72391"/>
    <w:rsid w:val="00F805F0"/>
    <w:rsid w:val="00F80B7A"/>
    <w:rsid w:val="00F84A54"/>
    <w:rsid w:val="00F850D6"/>
    <w:rsid w:val="00F93553"/>
    <w:rsid w:val="00FA1D79"/>
    <w:rsid w:val="00FA68E1"/>
    <w:rsid w:val="00FC201D"/>
    <w:rsid w:val="00FD0CF7"/>
    <w:rsid w:val="00FD295C"/>
    <w:rsid w:val="00FE076C"/>
    <w:rsid w:val="00FE1726"/>
    <w:rsid w:val="00FF4CB1"/>
    <w:rsid w:val="00FF597E"/>
    <w:rsid w:val="00FF7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609E31"/>
  <w15:chartTrackingRefBased/>
  <w15:docId w15:val="{F93F7850-91B3-4F31-89A3-16FF0DB85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11303C" w:themeColor="accent1" w:themeShade="80"/>
        <w:sz w:val="22"/>
        <w:szCs w:val="22"/>
        <w:lang w:val="en-US" w:eastAsia="en-US"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9F5"/>
  </w:style>
  <w:style w:type="paragraph" w:styleId="Heading1">
    <w:name w:val="heading 1"/>
    <w:basedOn w:val="Normal"/>
    <w:next w:val="Normal"/>
    <w:link w:val="Heading1Char"/>
    <w:uiPriority w:val="9"/>
    <w:qFormat/>
    <w:rsid w:val="003F1708"/>
    <w:pPr>
      <w:keepNext/>
      <w:keepLines/>
      <w:spacing w:before="320" w:line="240" w:lineRule="auto"/>
      <w:contextualSpacing/>
      <w:outlineLvl w:val="0"/>
    </w:pPr>
    <w:rPr>
      <w:rFonts w:asciiTheme="majorHAnsi" w:eastAsiaTheme="majorEastAsia" w:hAnsiTheme="majorHAnsi" w:cstheme="majorBidi"/>
      <w:color w:val="9B5A5A" w:themeColor="accent2"/>
      <w:sz w:val="30"/>
      <w:szCs w:val="32"/>
    </w:rPr>
  </w:style>
  <w:style w:type="paragraph" w:styleId="Heading2">
    <w:name w:val="heading 2"/>
    <w:basedOn w:val="Normal"/>
    <w:next w:val="Normal"/>
    <w:link w:val="Heading2Char"/>
    <w:uiPriority w:val="9"/>
    <w:semiHidden/>
    <w:unhideWhenUsed/>
    <w:qFormat/>
    <w:rsid w:val="003F1708"/>
    <w:pPr>
      <w:keepNext/>
      <w:keepLines/>
      <w:spacing w:before="320" w:line="240" w:lineRule="auto"/>
      <w:contextualSpacing/>
      <w:outlineLvl w:val="1"/>
    </w:pPr>
    <w:rPr>
      <w:rFonts w:asciiTheme="majorHAnsi" w:eastAsiaTheme="majorEastAsia" w:hAnsiTheme="majorHAnsi" w:cstheme="majorBidi"/>
      <w:i/>
      <w:color w:val="9B5A5A" w:themeColor="accent2"/>
      <w:sz w:val="30"/>
      <w:szCs w:val="26"/>
    </w:rPr>
  </w:style>
  <w:style w:type="paragraph" w:styleId="Heading3">
    <w:name w:val="heading 3"/>
    <w:basedOn w:val="Normal"/>
    <w:next w:val="Normal"/>
    <w:link w:val="Heading3Char"/>
    <w:uiPriority w:val="9"/>
    <w:semiHidden/>
    <w:unhideWhenUsed/>
    <w:qFormat/>
    <w:rsid w:val="003F1708"/>
    <w:pPr>
      <w:keepNext/>
      <w:keepLines/>
      <w:spacing w:before="320" w:line="240" w:lineRule="auto"/>
      <w:contextualSpacing/>
      <w:outlineLvl w:val="2"/>
    </w:pPr>
    <w:rPr>
      <w:rFonts w:asciiTheme="majorHAnsi" w:eastAsiaTheme="majorEastAsia" w:hAnsiTheme="majorHAnsi" w:cstheme="majorBidi"/>
      <w:color w:val="236078" w:themeColor="accent1"/>
      <w:sz w:val="30"/>
      <w:szCs w:val="24"/>
    </w:rPr>
  </w:style>
  <w:style w:type="paragraph" w:styleId="Heading4">
    <w:name w:val="heading 4"/>
    <w:basedOn w:val="Normal"/>
    <w:next w:val="Normal"/>
    <w:link w:val="Heading4Char"/>
    <w:uiPriority w:val="9"/>
    <w:semiHidden/>
    <w:unhideWhenUsed/>
    <w:qFormat/>
    <w:rsid w:val="003F1708"/>
    <w:pPr>
      <w:keepNext/>
      <w:keepLines/>
      <w:spacing w:before="320" w:line="240" w:lineRule="auto"/>
      <w:contextualSpacing/>
      <w:outlineLvl w:val="3"/>
    </w:pPr>
    <w:rPr>
      <w:rFonts w:asciiTheme="majorHAnsi" w:eastAsiaTheme="majorEastAsia" w:hAnsiTheme="majorHAnsi" w:cstheme="majorBidi"/>
      <w:i/>
      <w:iCs/>
      <w:color w:val="236078" w:themeColor="accent1"/>
      <w:sz w:val="30"/>
    </w:rPr>
  </w:style>
  <w:style w:type="paragraph" w:styleId="Heading5">
    <w:name w:val="heading 5"/>
    <w:basedOn w:val="Normal"/>
    <w:next w:val="Normal"/>
    <w:link w:val="Heading5Char"/>
    <w:uiPriority w:val="9"/>
    <w:semiHidden/>
    <w:unhideWhenUsed/>
    <w:qFormat/>
    <w:rsid w:val="003F1708"/>
    <w:pPr>
      <w:keepNext/>
      <w:keepLines/>
      <w:spacing w:before="320" w:line="240" w:lineRule="auto"/>
      <w:contextualSpacing/>
      <w:outlineLvl w:val="4"/>
    </w:pPr>
    <w:rPr>
      <w:rFonts w:asciiTheme="majorHAnsi" w:eastAsiaTheme="majorEastAsia" w:hAnsiTheme="majorHAnsi" w:cstheme="majorBidi"/>
      <w:b/>
      <w:color w:val="9B5A5A" w:themeColor="accent2"/>
      <w:sz w:val="24"/>
    </w:rPr>
  </w:style>
  <w:style w:type="paragraph" w:styleId="Heading6">
    <w:name w:val="heading 6"/>
    <w:basedOn w:val="Normal"/>
    <w:next w:val="Normal"/>
    <w:link w:val="Heading6Char"/>
    <w:uiPriority w:val="9"/>
    <w:semiHidden/>
    <w:unhideWhenUsed/>
    <w:qFormat/>
    <w:rsid w:val="003F1708"/>
    <w:pPr>
      <w:keepNext/>
      <w:keepLines/>
      <w:spacing w:before="320" w:line="240" w:lineRule="auto"/>
      <w:contextualSpacing/>
      <w:outlineLvl w:val="5"/>
    </w:pPr>
    <w:rPr>
      <w:rFonts w:asciiTheme="majorHAnsi" w:eastAsiaTheme="majorEastAsia" w:hAnsiTheme="majorHAnsi" w:cstheme="majorBidi"/>
      <w:b/>
      <w:i/>
      <w:color w:val="9B5A5A" w:themeColor="accent2"/>
      <w:sz w:val="24"/>
    </w:rPr>
  </w:style>
  <w:style w:type="paragraph" w:styleId="Heading7">
    <w:name w:val="heading 7"/>
    <w:basedOn w:val="Normal"/>
    <w:next w:val="Normal"/>
    <w:link w:val="Heading7Char"/>
    <w:uiPriority w:val="9"/>
    <w:semiHidden/>
    <w:unhideWhenUsed/>
    <w:qFormat/>
    <w:rsid w:val="003F1708"/>
    <w:pPr>
      <w:keepNext/>
      <w:keepLines/>
      <w:spacing w:before="320" w:line="240" w:lineRule="auto"/>
      <w:contextualSpacing/>
      <w:outlineLvl w:val="6"/>
    </w:pPr>
    <w:rPr>
      <w:rFonts w:asciiTheme="majorHAnsi" w:eastAsiaTheme="majorEastAsia" w:hAnsiTheme="majorHAnsi" w:cstheme="majorBidi"/>
      <w:b/>
      <w:iCs/>
      <w:color w:val="236078" w:themeColor="accent1"/>
      <w:sz w:val="24"/>
    </w:rPr>
  </w:style>
  <w:style w:type="paragraph" w:styleId="Heading8">
    <w:name w:val="heading 8"/>
    <w:basedOn w:val="Normal"/>
    <w:next w:val="Normal"/>
    <w:link w:val="Heading8Char"/>
    <w:uiPriority w:val="9"/>
    <w:semiHidden/>
    <w:unhideWhenUsed/>
    <w:qFormat/>
    <w:rsid w:val="003F1708"/>
    <w:pPr>
      <w:keepNext/>
      <w:keepLines/>
      <w:spacing w:before="320" w:line="240" w:lineRule="auto"/>
      <w:contextualSpacing/>
      <w:outlineLvl w:val="7"/>
    </w:pPr>
    <w:rPr>
      <w:rFonts w:asciiTheme="majorHAnsi" w:eastAsiaTheme="majorEastAsia" w:hAnsiTheme="majorHAnsi" w:cstheme="majorBidi"/>
      <w:b/>
      <w:i/>
      <w:color w:val="9B5A5A" w:themeColor="accent2"/>
      <w:sz w:val="24"/>
      <w:szCs w:val="21"/>
    </w:rPr>
  </w:style>
  <w:style w:type="paragraph" w:styleId="Heading9">
    <w:name w:val="heading 9"/>
    <w:basedOn w:val="Normal"/>
    <w:next w:val="Normal"/>
    <w:link w:val="Heading9Char"/>
    <w:uiPriority w:val="9"/>
    <w:semiHidden/>
    <w:unhideWhenUsed/>
    <w:qFormat/>
    <w:rsid w:val="003F1708"/>
    <w:pPr>
      <w:keepNext/>
      <w:keepLines/>
      <w:spacing w:before="320" w:line="240" w:lineRule="auto"/>
      <w:contextualSpacing/>
      <w:outlineLvl w:val="8"/>
    </w:pPr>
    <w:rPr>
      <w:rFonts w:asciiTheme="majorHAnsi" w:eastAsiaTheme="majorEastAsia" w:hAnsiTheme="majorHAnsi" w:cstheme="majorBidi"/>
      <w:iCs/>
      <w:color w:val="236078" w:themeColor="accent1"/>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9B5A5A" w:themeColor="accent2"/>
      <w:sz w:val="30"/>
      <w:szCs w:val="32"/>
    </w:rPr>
  </w:style>
  <w:style w:type="paragraph" w:styleId="Title">
    <w:name w:val="Title"/>
    <w:basedOn w:val="Normal"/>
    <w:link w:val="TitleChar"/>
    <w:uiPriority w:val="1"/>
    <w:qFormat/>
    <w:pPr>
      <w:spacing w:after="960" w:line="240" w:lineRule="auto"/>
      <w:contextualSpacing/>
    </w:pPr>
    <w:rPr>
      <w:rFonts w:asciiTheme="majorHAnsi" w:eastAsiaTheme="majorEastAsia" w:hAnsiTheme="majorHAnsi" w:cstheme="majorBidi"/>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kern w:val="28"/>
      <w:sz w:val="60"/>
      <w:szCs w:val="56"/>
    </w:rPr>
  </w:style>
  <w:style w:type="paragraph" w:styleId="Subtitle">
    <w:name w:val="Subtitle"/>
    <w:basedOn w:val="Normal"/>
    <w:link w:val="SubtitleChar"/>
    <w:uiPriority w:val="2"/>
    <w:qFormat/>
    <w:pPr>
      <w:numPr>
        <w:ilvl w:val="1"/>
      </w:numPr>
      <w:spacing w:line="240" w:lineRule="auto"/>
      <w:contextualSpacing/>
    </w:pPr>
    <w:rPr>
      <w:rFonts w:eastAsiaTheme="minorEastAsia"/>
      <w:color w:val="9B5A5A" w:themeColor="accent2"/>
      <w:sz w:val="34"/>
    </w:rPr>
  </w:style>
  <w:style w:type="character" w:customStyle="1" w:styleId="SubtitleChar">
    <w:name w:val="Subtitle Char"/>
    <w:basedOn w:val="DefaultParagraphFont"/>
    <w:link w:val="Subtitle"/>
    <w:uiPriority w:val="2"/>
    <w:rPr>
      <w:rFonts w:eastAsiaTheme="minorEastAsia"/>
      <w:color w:val="9B5A5A" w:themeColor="accent2"/>
      <w:sz w:val="34"/>
    </w:rPr>
  </w:style>
  <w:style w:type="character" w:customStyle="1" w:styleId="HeaderChar">
    <w:name w:val="Header Char"/>
    <w:basedOn w:val="DefaultParagraphFont"/>
    <w:link w:val="Header"/>
    <w:uiPriority w:val="99"/>
  </w:style>
  <w:style w:type="character" w:customStyle="1" w:styleId="Heading2Char">
    <w:name w:val="Heading 2 Char"/>
    <w:basedOn w:val="DefaultParagraphFont"/>
    <w:link w:val="Heading2"/>
    <w:uiPriority w:val="9"/>
    <w:semiHidden/>
    <w:rPr>
      <w:rFonts w:asciiTheme="majorHAnsi" w:eastAsiaTheme="majorEastAsia" w:hAnsiTheme="majorHAnsi" w:cstheme="majorBidi"/>
      <w:i/>
      <w:color w:val="9B5A5A" w:themeColor="accent2"/>
      <w:sz w:val="3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36078" w:themeColor="accent1"/>
      <w:sz w:val="3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36078" w:themeColor="accent1"/>
      <w:sz w:val="3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9B5A5A" w:themeColor="accent2"/>
      <w:sz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9B5A5A" w:themeColor="accent2"/>
      <w:sz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236078" w:themeColor="accent1"/>
      <w:sz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9B5A5A" w:themeColor="accent2"/>
      <w:sz w:val="2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36078" w:themeColor="accent1"/>
      <w:sz w:val="24"/>
      <w:szCs w:val="21"/>
    </w:rPr>
  </w:style>
  <w:style w:type="paragraph" w:styleId="Footer">
    <w:name w:val="footer"/>
    <w:basedOn w:val="Normal"/>
    <w:link w:val="FooterChar"/>
    <w:uiPriority w:val="99"/>
    <w:unhideWhenUsed/>
    <w:qFormat/>
    <w:pPr>
      <w:spacing w:after="0" w:line="240" w:lineRule="auto"/>
      <w:jc w:val="right"/>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eneralTable">
    <w:name w:val="General Table"/>
    <w:basedOn w:val="TableNormal"/>
    <w:uiPriority w:val="99"/>
    <w:pPr>
      <w:spacing w:before="200" w:line="240" w:lineRule="auto"/>
      <w:ind w:left="144"/>
    </w:pPr>
    <w:tblPr>
      <w:tblBorders>
        <w:insideH w:val="single" w:sz="6" w:space="0" w:color="BFBFBF" w:themeColor="background1" w:themeShade="BF"/>
      </w:tblBorders>
      <w:tblCellMar>
        <w:left w:w="0" w:type="dxa"/>
        <w:right w:w="0" w:type="dxa"/>
      </w:tblCellMar>
    </w:tblPr>
    <w:tblStylePr w:type="firstRow">
      <w:rPr>
        <w:color w:val="9B5A5A" w:themeColor="accent2"/>
        <w:sz w:val="24"/>
      </w:rPr>
      <w:tblPr/>
      <w:tcPr>
        <w:tcBorders>
          <w:top w:val="single" w:sz="12" w:space="0" w:color="11303C" w:themeColor="accent1" w:themeShade="80"/>
          <w:left w:val="nil"/>
          <w:bottom w:val="single" w:sz="12" w:space="0" w:color="11303C" w:themeColor="accent1" w:themeShade="80"/>
          <w:right w:val="nil"/>
          <w:insideH w:val="nil"/>
          <w:insideV w:val="nil"/>
          <w:tl2br w:val="nil"/>
          <w:tr2bl w:val="nil"/>
        </w:tcBorders>
      </w:tcPr>
    </w:tblStylePr>
  </w:style>
  <w:style w:type="character" w:styleId="SubtleEmphasis">
    <w:name w:val="Subtle Emphasis"/>
    <w:basedOn w:val="DefaultParagraphFont"/>
    <w:uiPriority w:val="19"/>
    <w:semiHidden/>
    <w:unhideWhenUsed/>
    <w:qFormat/>
    <w:rPr>
      <w:i/>
      <w:iCs/>
      <w:color w:val="11303C" w:themeColor="accent1" w:themeShade="80"/>
    </w:rPr>
  </w:style>
  <w:style w:type="character" w:styleId="Emphasis">
    <w:name w:val="Emphasis"/>
    <w:basedOn w:val="DefaultParagraphFont"/>
    <w:uiPriority w:val="20"/>
    <w:semiHidden/>
    <w:unhideWhenUsed/>
    <w:qFormat/>
    <w:rPr>
      <w:b/>
      <w:iCs/>
      <w:color w:val="9B5A5A" w:themeColor="accent2"/>
    </w:rPr>
  </w:style>
  <w:style w:type="character" w:styleId="IntenseEmphasis">
    <w:name w:val="Intense Emphasis"/>
    <w:basedOn w:val="DefaultParagraphFont"/>
    <w:uiPriority w:val="21"/>
    <w:semiHidden/>
    <w:unhideWhenUsed/>
    <w:qFormat/>
    <w:rPr>
      <w:b/>
      <w:i/>
      <w:iCs/>
      <w:color w:val="9B5A5A" w:themeColor="accent2"/>
    </w:rPr>
  </w:style>
  <w:style w:type="paragraph" w:styleId="Quote">
    <w:name w:val="Quote"/>
    <w:basedOn w:val="Normal"/>
    <w:next w:val="Normal"/>
    <w:link w:val="QuoteChar"/>
    <w:uiPriority w:val="29"/>
    <w:semiHidden/>
    <w:unhideWhenUsed/>
    <w:qFormat/>
    <w:pPr>
      <w:spacing w:before="360" w:after="360"/>
    </w:pPr>
    <w:rPr>
      <w:i/>
      <w:iCs/>
      <w:sz w:val="30"/>
    </w:rPr>
  </w:style>
  <w:style w:type="character" w:customStyle="1" w:styleId="QuoteChar">
    <w:name w:val="Quote Char"/>
    <w:basedOn w:val="DefaultParagraphFont"/>
    <w:link w:val="Quote"/>
    <w:uiPriority w:val="29"/>
    <w:semiHidden/>
    <w:rPr>
      <w:i/>
      <w:iCs/>
      <w:sz w:val="30"/>
    </w:rPr>
  </w:style>
  <w:style w:type="paragraph" w:styleId="IntenseQuote">
    <w:name w:val="Intense Quote"/>
    <w:basedOn w:val="Normal"/>
    <w:next w:val="Normal"/>
    <w:link w:val="IntenseQuoteChar"/>
    <w:uiPriority w:val="30"/>
    <w:semiHidden/>
    <w:unhideWhenUsed/>
    <w:qFormat/>
    <w:pPr>
      <w:spacing w:before="360" w:after="360"/>
    </w:pPr>
    <w:rPr>
      <w:b/>
      <w:i/>
      <w:iCs/>
      <w:sz w:val="30"/>
    </w:rPr>
  </w:style>
  <w:style w:type="character" w:customStyle="1" w:styleId="IntenseQuoteChar">
    <w:name w:val="Intense Quote Char"/>
    <w:basedOn w:val="DefaultParagraphFont"/>
    <w:link w:val="IntenseQuote"/>
    <w:uiPriority w:val="30"/>
    <w:semiHidden/>
    <w:rPr>
      <w:b/>
      <w:i/>
      <w:iCs/>
      <w:sz w:val="30"/>
    </w:rPr>
  </w:style>
  <w:style w:type="character" w:styleId="SubtleReference">
    <w:name w:val="Subtle Reference"/>
    <w:basedOn w:val="DefaultParagraphFont"/>
    <w:uiPriority w:val="31"/>
    <w:semiHidden/>
    <w:unhideWhenUsed/>
    <w:qFormat/>
    <w:rPr>
      <w:caps/>
      <w:smallCaps w:val="0"/>
      <w:color w:val="11303C" w:themeColor="accent1" w:themeShade="80"/>
    </w:rPr>
  </w:style>
  <w:style w:type="character" w:styleId="IntenseReference">
    <w:name w:val="Intense Reference"/>
    <w:basedOn w:val="DefaultParagraphFont"/>
    <w:uiPriority w:val="32"/>
    <w:semiHidden/>
    <w:unhideWhenUsed/>
    <w:qFormat/>
    <w:rPr>
      <w:b/>
      <w:bCs/>
      <w:caps/>
      <w:smallCaps w:val="0"/>
      <w:color w:val="11303C" w:themeColor="accent1" w:themeShade="80"/>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semiHidden/>
    <w:unhideWhenUsed/>
    <w:qFormat/>
    <w:rsid w:val="00755B84"/>
    <w:pPr>
      <w:spacing w:after="200" w:line="240" w:lineRule="auto"/>
    </w:pPr>
    <w:rPr>
      <w:i/>
      <w:iCs/>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755B84"/>
    <w:rPr>
      <w:color w:val="595959" w:themeColor="text1" w:themeTint="A6"/>
    </w:rPr>
  </w:style>
  <w:style w:type="paragraph" w:styleId="BalloonText">
    <w:name w:val="Balloon Text"/>
    <w:basedOn w:val="Normal"/>
    <w:link w:val="BalloonTextChar"/>
    <w:uiPriority w:val="99"/>
    <w:semiHidden/>
    <w:unhideWhenUsed/>
    <w:rsid w:val="00755B84"/>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55B84"/>
    <w:rPr>
      <w:rFonts w:ascii="Segoe UI" w:hAnsi="Segoe UI" w:cs="Segoe UI"/>
      <w:szCs w:val="18"/>
    </w:rPr>
  </w:style>
  <w:style w:type="paragraph" w:styleId="BodyText3">
    <w:name w:val="Body Text 3"/>
    <w:basedOn w:val="Normal"/>
    <w:link w:val="BodyText3Char"/>
    <w:uiPriority w:val="99"/>
    <w:semiHidden/>
    <w:unhideWhenUsed/>
    <w:rsid w:val="00755B84"/>
    <w:pPr>
      <w:spacing w:after="120"/>
    </w:pPr>
    <w:rPr>
      <w:szCs w:val="16"/>
    </w:rPr>
  </w:style>
  <w:style w:type="character" w:customStyle="1" w:styleId="BodyText3Char">
    <w:name w:val="Body Text 3 Char"/>
    <w:basedOn w:val="DefaultParagraphFont"/>
    <w:link w:val="BodyText3"/>
    <w:uiPriority w:val="99"/>
    <w:semiHidden/>
    <w:rsid w:val="00755B84"/>
    <w:rPr>
      <w:szCs w:val="16"/>
    </w:rPr>
  </w:style>
  <w:style w:type="paragraph" w:styleId="BodyTextIndent3">
    <w:name w:val="Body Text Indent 3"/>
    <w:basedOn w:val="Normal"/>
    <w:link w:val="BodyTextIndent3Char"/>
    <w:uiPriority w:val="99"/>
    <w:semiHidden/>
    <w:unhideWhenUsed/>
    <w:rsid w:val="00755B84"/>
    <w:pPr>
      <w:spacing w:after="120"/>
      <w:ind w:left="360"/>
    </w:pPr>
    <w:rPr>
      <w:szCs w:val="16"/>
    </w:rPr>
  </w:style>
  <w:style w:type="character" w:customStyle="1" w:styleId="BodyTextIndent3Char">
    <w:name w:val="Body Text Indent 3 Char"/>
    <w:basedOn w:val="DefaultParagraphFont"/>
    <w:link w:val="BodyTextIndent3"/>
    <w:uiPriority w:val="99"/>
    <w:semiHidden/>
    <w:rsid w:val="00755B84"/>
    <w:rPr>
      <w:szCs w:val="16"/>
    </w:rPr>
  </w:style>
  <w:style w:type="character" w:styleId="CommentReference">
    <w:name w:val="annotation reference"/>
    <w:basedOn w:val="DefaultParagraphFont"/>
    <w:uiPriority w:val="99"/>
    <w:semiHidden/>
    <w:unhideWhenUsed/>
    <w:rsid w:val="00755B84"/>
    <w:rPr>
      <w:sz w:val="22"/>
      <w:szCs w:val="16"/>
    </w:rPr>
  </w:style>
  <w:style w:type="paragraph" w:styleId="CommentText">
    <w:name w:val="annotation text"/>
    <w:basedOn w:val="Normal"/>
    <w:link w:val="CommentTextChar"/>
    <w:uiPriority w:val="99"/>
    <w:semiHidden/>
    <w:unhideWhenUsed/>
    <w:rsid w:val="00755B84"/>
    <w:pPr>
      <w:spacing w:line="240" w:lineRule="auto"/>
    </w:pPr>
    <w:rPr>
      <w:szCs w:val="20"/>
    </w:rPr>
  </w:style>
  <w:style w:type="character" w:customStyle="1" w:styleId="CommentTextChar">
    <w:name w:val="Comment Text Char"/>
    <w:basedOn w:val="DefaultParagraphFont"/>
    <w:link w:val="CommentText"/>
    <w:uiPriority w:val="99"/>
    <w:semiHidden/>
    <w:rsid w:val="00755B84"/>
    <w:rPr>
      <w:szCs w:val="20"/>
    </w:rPr>
  </w:style>
  <w:style w:type="paragraph" w:styleId="CommentSubject">
    <w:name w:val="annotation subject"/>
    <w:basedOn w:val="CommentText"/>
    <w:next w:val="CommentText"/>
    <w:link w:val="CommentSubjectChar"/>
    <w:uiPriority w:val="99"/>
    <w:semiHidden/>
    <w:unhideWhenUsed/>
    <w:rsid w:val="00755B84"/>
    <w:rPr>
      <w:b/>
      <w:bCs/>
    </w:rPr>
  </w:style>
  <w:style w:type="character" w:customStyle="1" w:styleId="CommentSubjectChar">
    <w:name w:val="Comment Subject Char"/>
    <w:basedOn w:val="CommentTextChar"/>
    <w:link w:val="CommentSubject"/>
    <w:uiPriority w:val="99"/>
    <w:semiHidden/>
    <w:rsid w:val="00755B84"/>
    <w:rPr>
      <w:b/>
      <w:bCs/>
      <w:szCs w:val="20"/>
    </w:rPr>
  </w:style>
  <w:style w:type="paragraph" w:styleId="DocumentMap">
    <w:name w:val="Document Map"/>
    <w:basedOn w:val="Normal"/>
    <w:link w:val="DocumentMapChar"/>
    <w:uiPriority w:val="99"/>
    <w:semiHidden/>
    <w:unhideWhenUsed/>
    <w:rsid w:val="00755B84"/>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55B84"/>
    <w:rPr>
      <w:rFonts w:ascii="Segoe UI" w:hAnsi="Segoe UI" w:cs="Segoe UI"/>
      <w:szCs w:val="16"/>
    </w:rPr>
  </w:style>
  <w:style w:type="paragraph" w:styleId="EndnoteText">
    <w:name w:val="endnote text"/>
    <w:basedOn w:val="Normal"/>
    <w:link w:val="EndnoteTextChar"/>
    <w:uiPriority w:val="99"/>
    <w:semiHidden/>
    <w:unhideWhenUsed/>
    <w:rsid w:val="00755B84"/>
    <w:pPr>
      <w:spacing w:after="0" w:line="240" w:lineRule="auto"/>
    </w:pPr>
    <w:rPr>
      <w:szCs w:val="20"/>
    </w:rPr>
  </w:style>
  <w:style w:type="character" w:customStyle="1" w:styleId="EndnoteTextChar">
    <w:name w:val="Endnote Text Char"/>
    <w:basedOn w:val="DefaultParagraphFont"/>
    <w:link w:val="EndnoteText"/>
    <w:uiPriority w:val="99"/>
    <w:semiHidden/>
    <w:rsid w:val="00755B84"/>
    <w:rPr>
      <w:szCs w:val="20"/>
    </w:rPr>
  </w:style>
  <w:style w:type="paragraph" w:styleId="EnvelopeReturn">
    <w:name w:val="envelope return"/>
    <w:basedOn w:val="Normal"/>
    <w:uiPriority w:val="99"/>
    <w:semiHidden/>
    <w:unhideWhenUsed/>
    <w:rsid w:val="00755B84"/>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55B84"/>
    <w:pPr>
      <w:spacing w:after="0" w:line="240" w:lineRule="auto"/>
    </w:pPr>
    <w:rPr>
      <w:szCs w:val="20"/>
    </w:rPr>
  </w:style>
  <w:style w:type="character" w:customStyle="1" w:styleId="FootnoteTextChar">
    <w:name w:val="Footnote Text Char"/>
    <w:basedOn w:val="DefaultParagraphFont"/>
    <w:link w:val="FootnoteText"/>
    <w:uiPriority w:val="99"/>
    <w:semiHidden/>
    <w:rsid w:val="00755B84"/>
    <w:rPr>
      <w:szCs w:val="20"/>
    </w:rPr>
  </w:style>
  <w:style w:type="character" w:styleId="HTMLCode">
    <w:name w:val="HTML Code"/>
    <w:basedOn w:val="DefaultParagraphFont"/>
    <w:uiPriority w:val="99"/>
    <w:semiHidden/>
    <w:unhideWhenUsed/>
    <w:rsid w:val="00755B84"/>
    <w:rPr>
      <w:rFonts w:ascii="Consolas" w:hAnsi="Consolas"/>
      <w:sz w:val="22"/>
      <w:szCs w:val="20"/>
    </w:rPr>
  </w:style>
  <w:style w:type="character" w:styleId="HTMLKeyboard">
    <w:name w:val="HTML Keyboard"/>
    <w:basedOn w:val="DefaultParagraphFont"/>
    <w:uiPriority w:val="99"/>
    <w:semiHidden/>
    <w:unhideWhenUsed/>
    <w:rsid w:val="00755B84"/>
    <w:rPr>
      <w:rFonts w:ascii="Consolas" w:hAnsi="Consolas"/>
      <w:sz w:val="22"/>
      <w:szCs w:val="20"/>
    </w:rPr>
  </w:style>
  <w:style w:type="paragraph" w:styleId="HTMLPreformatted">
    <w:name w:val="HTML Preformatted"/>
    <w:basedOn w:val="Normal"/>
    <w:link w:val="HTMLPreformattedChar"/>
    <w:uiPriority w:val="99"/>
    <w:semiHidden/>
    <w:unhideWhenUsed/>
    <w:rsid w:val="00755B84"/>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55B84"/>
    <w:rPr>
      <w:rFonts w:ascii="Consolas" w:hAnsi="Consolas"/>
      <w:szCs w:val="20"/>
    </w:rPr>
  </w:style>
  <w:style w:type="character" w:styleId="HTMLTypewriter">
    <w:name w:val="HTML Typewriter"/>
    <w:basedOn w:val="DefaultParagraphFont"/>
    <w:uiPriority w:val="99"/>
    <w:semiHidden/>
    <w:unhideWhenUsed/>
    <w:rsid w:val="00755B84"/>
    <w:rPr>
      <w:rFonts w:ascii="Consolas" w:hAnsi="Consolas"/>
      <w:sz w:val="22"/>
      <w:szCs w:val="20"/>
    </w:rPr>
  </w:style>
  <w:style w:type="paragraph" w:styleId="MacroText">
    <w:name w:val="macro"/>
    <w:link w:val="MacroTextChar"/>
    <w:uiPriority w:val="99"/>
    <w:semiHidden/>
    <w:unhideWhenUsed/>
    <w:rsid w:val="00755B8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755B84"/>
    <w:rPr>
      <w:rFonts w:ascii="Consolas" w:hAnsi="Consolas"/>
      <w:szCs w:val="20"/>
    </w:rPr>
  </w:style>
  <w:style w:type="paragraph" w:styleId="PlainText">
    <w:name w:val="Plain Text"/>
    <w:basedOn w:val="Normal"/>
    <w:link w:val="PlainTextChar"/>
    <w:uiPriority w:val="99"/>
    <w:semiHidden/>
    <w:unhideWhenUsed/>
    <w:rsid w:val="00755B84"/>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55B84"/>
    <w:rPr>
      <w:rFonts w:ascii="Consolas" w:hAnsi="Consolas"/>
      <w:szCs w:val="21"/>
    </w:rPr>
  </w:style>
  <w:style w:type="character" w:styleId="Hyperlink">
    <w:name w:val="Hyperlink"/>
    <w:basedOn w:val="DefaultParagraphFont"/>
    <w:uiPriority w:val="99"/>
    <w:semiHidden/>
    <w:unhideWhenUsed/>
    <w:rsid w:val="00FC201D"/>
    <w:rPr>
      <w:color w:val="236078" w:themeColor="accent1"/>
      <w:u w:val="single"/>
    </w:rPr>
  </w:style>
  <w:style w:type="paragraph" w:styleId="ListParagraph">
    <w:name w:val="List Paragraph"/>
    <w:basedOn w:val="Normal"/>
    <w:uiPriority w:val="34"/>
    <w:unhideWhenUsed/>
    <w:qFormat/>
    <w:rsid w:val="00FF7629"/>
    <w:pPr>
      <w:ind w:left="720"/>
      <w:contextualSpacing/>
    </w:pPr>
  </w:style>
  <w:style w:type="paragraph" w:styleId="NormalWeb">
    <w:name w:val="Normal (Web)"/>
    <w:basedOn w:val="Normal"/>
    <w:uiPriority w:val="99"/>
    <w:semiHidden/>
    <w:unhideWhenUsed/>
    <w:rsid w:val="00B44BB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Bibliography">
    <w:name w:val="Bibliography"/>
    <w:basedOn w:val="Normal"/>
    <w:next w:val="Normal"/>
    <w:uiPriority w:val="37"/>
    <w:unhideWhenUsed/>
    <w:rsid w:val="00735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643332">
      <w:bodyDiv w:val="1"/>
      <w:marLeft w:val="0"/>
      <w:marRight w:val="0"/>
      <w:marTop w:val="0"/>
      <w:marBottom w:val="0"/>
      <w:divBdr>
        <w:top w:val="none" w:sz="0" w:space="0" w:color="auto"/>
        <w:left w:val="none" w:sz="0" w:space="0" w:color="auto"/>
        <w:bottom w:val="none" w:sz="0" w:space="0" w:color="auto"/>
        <w:right w:val="none" w:sz="0" w:space="0" w:color="auto"/>
      </w:divBdr>
    </w:div>
    <w:div w:id="350230506">
      <w:bodyDiv w:val="1"/>
      <w:marLeft w:val="0"/>
      <w:marRight w:val="0"/>
      <w:marTop w:val="0"/>
      <w:marBottom w:val="0"/>
      <w:divBdr>
        <w:top w:val="none" w:sz="0" w:space="0" w:color="auto"/>
        <w:left w:val="none" w:sz="0" w:space="0" w:color="auto"/>
        <w:bottom w:val="none" w:sz="0" w:space="0" w:color="auto"/>
        <w:right w:val="none" w:sz="0" w:space="0" w:color="auto"/>
      </w:divBdr>
    </w:div>
    <w:div w:id="475726271">
      <w:bodyDiv w:val="1"/>
      <w:marLeft w:val="0"/>
      <w:marRight w:val="0"/>
      <w:marTop w:val="0"/>
      <w:marBottom w:val="0"/>
      <w:divBdr>
        <w:top w:val="none" w:sz="0" w:space="0" w:color="auto"/>
        <w:left w:val="none" w:sz="0" w:space="0" w:color="auto"/>
        <w:bottom w:val="none" w:sz="0" w:space="0" w:color="auto"/>
        <w:right w:val="none" w:sz="0" w:space="0" w:color="auto"/>
      </w:divBdr>
    </w:div>
    <w:div w:id="632635686">
      <w:bodyDiv w:val="1"/>
      <w:marLeft w:val="0"/>
      <w:marRight w:val="0"/>
      <w:marTop w:val="0"/>
      <w:marBottom w:val="0"/>
      <w:divBdr>
        <w:top w:val="none" w:sz="0" w:space="0" w:color="auto"/>
        <w:left w:val="none" w:sz="0" w:space="0" w:color="auto"/>
        <w:bottom w:val="none" w:sz="0" w:space="0" w:color="auto"/>
        <w:right w:val="none" w:sz="0" w:space="0" w:color="auto"/>
      </w:divBdr>
    </w:div>
    <w:div w:id="808672520">
      <w:bodyDiv w:val="1"/>
      <w:marLeft w:val="0"/>
      <w:marRight w:val="0"/>
      <w:marTop w:val="0"/>
      <w:marBottom w:val="0"/>
      <w:divBdr>
        <w:top w:val="none" w:sz="0" w:space="0" w:color="auto"/>
        <w:left w:val="none" w:sz="0" w:space="0" w:color="auto"/>
        <w:bottom w:val="none" w:sz="0" w:space="0" w:color="auto"/>
        <w:right w:val="none" w:sz="0" w:space="0" w:color="auto"/>
      </w:divBdr>
    </w:div>
    <w:div w:id="978077116">
      <w:bodyDiv w:val="1"/>
      <w:marLeft w:val="0"/>
      <w:marRight w:val="0"/>
      <w:marTop w:val="0"/>
      <w:marBottom w:val="0"/>
      <w:divBdr>
        <w:top w:val="none" w:sz="0" w:space="0" w:color="auto"/>
        <w:left w:val="none" w:sz="0" w:space="0" w:color="auto"/>
        <w:bottom w:val="none" w:sz="0" w:space="0" w:color="auto"/>
        <w:right w:val="none" w:sz="0" w:space="0" w:color="auto"/>
      </w:divBdr>
    </w:div>
    <w:div w:id="1116683008">
      <w:bodyDiv w:val="1"/>
      <w:marLeft w:val="0"/>
      <w:marRight w:val="0"/>
      <w:marTop w:val="0"/>
      <w:marBottom w:val="0"/>
      <w:divBdr>
        <w:top w:val="none" w:sz="0" w:space="0" w:color="auto"/>
        <w:left w:val="none" w:sz="0" w:space="0" w:color="auto"/>
        <w:bottom w:val="none" w:sz="0" w:space="0" w:color="auto"/>
        <w:right w:val="none" w:sz="0" w:space="0" w:color="auto"/>
      </w:divBdr>
    </w:div>
    <w:div w:id="1147942904">
      <w:bodyDiv w:val="1"/>
      <w:marLeft w:val="0"/>
      <w:marRight w:val="0"/>
      <w:marTop w:val="0"/>
      <w:marBottom w:val="0"/>
      <w:divBdr>
        <w:top w:val="none" w:sz="0" w:space="0" w:color="auto"/>
        <w:left w:val="none" w:sz="0" w:space="0" w:color="auto"/>
        <w:bottom w:val="none" w:sz="0" w:space="0" w:color="auto"/>
        <w:right w:val="none" w:sz="0" w:space="0" w:color="auto"/>
      </w:divBdr>
    </w:div>
    <w:div w:id="1160730512">
      <w:bodyDiv w:val="1"/>
      <w:marLeft w:val="0"/>
      <w:marRight w:val="0"/>
      <w:marTop w:val="0"/>
      <w:marBottom w:val="0"/>
      <w:divBdr>
        <w:top w:val="none" w:sz="0" w:space="0" w:color="auto"/>
        <w:left w:val="none" w:sz="0" w:space="0" w:color="auto"/>
        <w:bottom w:val="none" w:sz="0" w:space="0" w:color="auto"/>
        <w:right w:val="none" w:sz="0" w:space="0" w:color="auto"/>
      </w:divBdr>
    </w:div>
    <w:div w:id="1336302728">
      <w:bodyDiv w:val="1"/>
      <w:marLeft w:val="0"/>
      <w:marRight w:val="0"/>
      <w:marTop w:val="0"/>
      <w:marBottom w:val="0"/>
      <w:divBdr>
        <w:top w:val="none" w:sz="0" w:space="0" w:color="auto"/>
        <w:left w:val="none" w:sz="0" w:space="0" w:color="auto"/>
        <w:bottom w:val="none" w:sz="0" w:space="0" w:color="auto"/>
        <w:right w:val="none" w:sz="0" w:space="0" w:color="auto"/>
      </w:divBdr>
    </w:div>
    <w:div w:id="1370036116">
      <w:bodyDiv w:val="1"/>
      <w:marLeft w:val="0"/>
      <w:marRight w:val="0"/>
      <w:marTop w:val="0"/>
      <w:marBottom w:val="0"/>
      <w:divBdr>
        <w:top w:val="none" w:sz="0" w:space="0" w:color="auto"/>
        <w:left w:val="none" w:sz="0" w:space="0" w:color="auto"/>
        <w:bottom w:val="none" w:sz="0" w:space="0" w:color="auto"/>
        <w:right w:val="none" w:sz="0" w:space="0" w:color="auto"/>
      </w:divBdr>
    </w:div>
    <w:div w:id="1393231557">
      <w:bodyDiv w:val="1"/>
      <w:marLeft w:val="0"/>
      <w:marRight w:val="0"/>
      <w:marTop w:val="0"/>
      <w:marBottom w:val="0"/>
      <w:divBdr>
        <w:top w:val="none" w:sz="0" w:space="0" w:color="auto"/>
        <w:left w:val="none" w:sz="0" w:space="0" w:color="auto"/>
        <w:bottom w:val="none" w:sz="0" w:space="0" w:color="auto"/>
        <w:right w:val="none" w:sz="0" w:space="0" w:color="auto"/>
      </w:divBdr>
    </w:div>
    <w:div w:id="1454321568">
      <w:bodyDiv w:val="1"/>
      <w:marLeft w:val="0"/>
      <w:marRight w:val="0"/>
      <w:marTop w:val="0"/>
      <w:marBottom w:val="0"/>
      <w:divBdr>
        <w:top w:val="none" w:sz="0" w:space="0" w:color="auto"/>
        <w:left w:val="none" w:sz="0" w:space="0" w:color="auto"/>
        <w:bottom w:val="none" w:sz="0" w:space="0" w:color="auto"/>
        <w:right w:val="none" w:sz="0" w:space="0" w:color="auto"/>
      </w:divBdr>
    </w:div>
    <w:div w:id="150011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UNIVERSITY\JESS%20BMSP5006\ASSIGNMENT%20ONE\Assignment%20Two%20Business%20Plan.dotx" TargetMode="External"/></Relationships>
</file>

<file path=word/theme/theme1.xml><?xml version="1.0" encoding="utf-8"?>
<a:theme xmlns:a="http://schemas.openxmlformats.org/drawingml/2006/main" name="Office Theme">
  <a:themeElements>
    <a:clrScheme name="Custom 60">
      <a:dk1>
        <a:sysClr val="windowText" lastClr="000000"/>
      </a:dk1>
      <a:lt1>
        <a:sysClr val="window" lastClr="FFFFFF"/>
      </a:lt1>
      <a:dk2>
        <a:srgbClr val="020608"/>
      </a:dk2>
      <a:lt2>
        <a:srgbClr val="F1F2F2"/>
      </a:lt2>
      <a:accent1>
        <a:srgbClr val="236078"/>
      </a:accent1>
      <a:accent2>
        <a:srgbClr val="9B5A5A"/>
      </a:accent2>
      <a:accent3>
        <a:srgbClr val="265A4F"/>
      </a:accent3>
      <a:accent4>
        <a:srgbClr val="9C7954"/>
      </a:accent4>
      <a:accent5>
        <a:srgbClr val="996042"/>
      </a:accent5>
      <a:accent6>
        <a:srgbClr val="6B465C"/>
      </a:accent6>
      <a:hlink>
        <a:srgbClr val="3494AD"/>
      </a:hlink>
      <a:folHlink>
        <a:srgbClr val="A86084"/>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RIC16</b:Tag>
    <b:SourceType>JournalArticle</b:SourceType>
    <b:Guid>{6C0B2835-FEBC-44A0-9794-B1B4C4ABD801}</b:Guid>
    <b:Title>Agility and Flexibility</b:Title>
    <b:Year>2016</b:Year>
    <b:Author>
      <b:Author>
        <b:NameList>
          <b:Person>
            <b:Last>RICS</b:Last>
          </b:Person>
        </b:NameList>
      </b:Author>
    </b:Author>
    <b:JournalName>Agile Working</b:JournalName>
    <b:RefOrder>1</b:RefOrder>
  </b:Source>
  <b:Source>
    <b:Tag>DrA20</b:Tag>
    <b:SourceType>Interview</b:SourceType>
    <b:Guid>{6A03603F-3E95-47A9-8E7B-E1900417FFC0}</b:Guid>
    <b:Title>N/A - Email Correspondence</b:Title>
    <b:Year>2020</b:Year>
    <b:Author>
      <b:Interviewee>
        <b:NameList>
          <b:Person>
            <b:Last>Bell</b:Last>
            <b:First>Dr</b:First>
            <b:Middle>Alex</b:Middle>
          </b:Person>
        </b:NameList>
      </b:Interviewee>
      <b:Interviewer>
        <b:NameList>
          <b:Person>
            <b:Last>Management</b:Last>
            <b:First>Carmarthen</b:First>
            <b:Middle>Business</b:Middle>
          </b:Person>
        </b:NameList>
      </b:Interviewer>
    </b:Author>
    <b:Month>May</b:Month>
    <b:RefOrder>2</b:RefOrder>
  </b:Source>
  <b:Source>
    <b:Tag>Mic02</b:Tag>
    <b:SourceType>InternetSite</b:SourceType>
    <b:Guid>{C46791BC-6FAC-4276-9D8B-2B212D673B65}</b:Guid>
    <b:Title>What Are Microsoft Teams Live</b:Title>
    <b:Year>2020</b:Year>
    <b:Month>05</b:Month>
    <b:Day>03</b:Day>
    <b:Author>
      <b:Author>
        <b:NameList>
          <b:Person>
            <b:Last>Microsoft</b:Last>
          </b:Person>
        </b:NameList>
      </b:Author>
    </b:Author>
    <b:InternetSiteTitle>Microsoft Teams</b:InternetSiteTitle>
    <b:URL>https://docs.microsoft.com/en-us/microsoftteams/teams-live-events/what-are-teams-live-events</b:URL>
    <b:RefOrder>3</b:RefOrder>
  </b:Source>
  <b:Source>
    <b:Tag>Ind18</b:Tag>
    <b:SourceType>InternetSite</b:SourceType>
    <b:Guid>{93B50AAD-A91F-433E-BC22-A4652D43B7A2}</b:Guid>
    <b:Author>
      <b:Author>
        <b:NameList>
          <b:Person>
            <b:Last>Indeed</b:Last>
          </b:Person>
        </b:NameList>
      </b:Author>
    </b:Author>
    <b:Title>Indeed Advertising</b:Title>
    <b:InternetSiteTitle>Indeed</b:InternetSiteTitle>
    <b:Year>2018</b:Year>
    <b:RefOrder>4</b:RefOrder>
  </b:Source>
  <b:Source>
    <b:Tag>PAt18</b:Tag>
    <b:SourceType>Report</b:SourceType>
    <b:Guid>{728C3892-C1CD-4588-AF15-13EABF107387}</b:Guid>
    <b:Title>Agile Working at NPower</b:Title>
    <b:Year>2018</b:Year>
    <b:Author>
      <b:Author>
        <b:NameList>
          <b:Person>
            <b:Last>PA to Customer Team Manager</b:Last>
            <b:First>N</b:First>
            <b:Middle>Power</b:Middle>
          </b:Person>
        </b:NameList>
      </b:Author>
    </b:Author>
    <b:Publisher>N Power</b:Publisher>
    <b:City>UK</b:City>
    <b:RefOrder>5</b:RefOrder>
  </b:Source>
  <b:Source>
    <b:Tag>Kat20</b:Tag>
    <b:SourceType>Report</b:SourceType>
    <b:Guid>{60B2ED18-2292-4839-8A80-9EC5C779775E}</b:Guid>
    <b:Author>
      <b:Author>
        <b:NameList>
          <b:Person>
            <b:Last>Vine</b:Last>
            <b:First>Kate</b:First>
          </b:Person>
        </b:NameList>
      </b:Author>
    </b:Author>
    <b:Title>The future of Work</b:Title>
    <b:Year>2020</b:Year>
    <b:Publisher>OnOffice Architecture and Design</b:Publisher>
    <b:City>London</b:City>
    <b:RefOrder>6</b:RefOrder>
  </b:Source>
</b:Sources>
</file>

<file path=customXml/itemProps1.xml><?xml version="1.0" encoding="utf-8"?>
<ds:datastoreItem xmlns:ds="http://schemas.openxmlformats.org/officeDocument/2006/customXml" ds:itemID="{92928297-750B-407E-B61B-8892BEB8E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9F6B4-0B14-4901-869D-9437A093F8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B01F6C-1CA2-4328-B4D5-CB45AF34561F}">
  <ds:schemaRefs>
    <ds:schemaRef ds:uri="http://schemas.microsoft.com/sharepoint/v3/contenttype/forms"/>
  </ds:schemaRefs>
</ds:datastoreItem>
</file>

<file path=customXml/itemProps4.xml><?xml version="1.0" encoding="utf-8"?>
<ds:datastoreItem xmlns:ds="http://schemas.openxmlformats.org/officeDocument/2006/customXml" ds:itemID="{29925588-EA31-4686-9A50-696AED53F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Two Business Plan</Template>
  <TotalTime>1878</TotalTime>
  <Pages>7</Pages>
  <Words>2163</Words>
  <Characters>12334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Jessica Ellis (1807462)</cp:lastModifiedBy>
  <cp:revision>317</cp:revision>
  <dcterms:created xsi:type="dcterms:W3CDTF">2020-05-17T14:04:00Z</dcterms:created>
  <dcterms:modified xsi:type="dcterms:W3CDTF">2020-05-30T15:44:00Z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