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574A7B" w14:textId="46F0B27C" w:rsidR="001326F0" w:rsidRPr="004F695B" w:rsidRDefault="00E53D2B" w:rsidP="00E53D2B">
      <w:pPr>
        <w:pStyle w:val="Heading2"/>
      </w:pPr>
      <w:r w:rsidRPr="00E53D2B">
        <w:rPr>
          <w:lang w:val="cy-GB"/>
        </w:rPr>
        <w:t>ASESIAD 2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1326F0" w:rsidRPr="00A406E5" w14:paraId="5A02C0B8" w14:textId="77777777" w:rsidTr="00E53D2B">
        <w:tc>
          <w:tcPr>
            <w:tcW w:w="9922" w:type="dxa"/>
            <w:shd w:val="clear" w:color="auto" w:fill="C0C0C0"/>
          </w:tcPr>
          <w:p w14:paraId="1ED12EF2" w14:textId="55D1DCEF" w:rsidR="001326F0" w:rsidRPr="00A406E5" w:rsidRDefault="00E53D2B" w:rsidP="00E53D2B">
            <w:pPr>
              <w:pStyle w:val="Heading4"/>
              <w:spacing w:line="276" w:lineRule="auto"/>
              <w:rPr>
                <w:rFonts w:cs="Arial"/>
                <w:b/>
              </w:rPr>
            </w:pPr>
            <w:r w:rsidRPr="00E53D2B">
              <w:rPr>
                <w:rFonts w:cs="Arial"/>
                <w:b/>
                <w:lang w:val="cy-GB"/>
              </w:rPr>
              <w:t>MANYLEB ASESU LEFEL 4</w:t>
            </w:r>
            <w:r w:rsidR="001326F0" w:rsidRPr="004F695B">
              <w:rPr>
                <w:rFonts w:cs="Arial"/>
                <w:b/>
              </w:rPr>
              <w:t xml:space="preserve"> </w:t>
            </w:r>
          </w:p>
        </w:tc>
      </w:tr>
    </w:tbl>
    <w:p w14:paraId="36A845A3" w14:textId="77777777" w:rsidR="001326F0" w:rsidRPr="00A406E5" w:rsidRDefault="001326F0" w:rsidP="001326F0">
      <w:pPr>
        <w:spacing w:line="276" w:lineRule="auto"/>
        <w:jc w:val="center"/>
        <w:rPr>
          <w:rFonts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326F0" w:rsidRPr="00A406E5" w14:paraId="4F61B2A4" w14:textId="77777777" w:rsidTr="00E53D2B">
        <w:tc>
          <w:tcPr>
            <w:tcW w:w="2093" w:type="dxa"/>
            <w:shd w:val="pct15" w:color="auto" w:fill="auto"/>
          </w:tcPr>
          <w:p w14:paraId="70843C2E" w14:textId="2E49BB01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C0592DF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A406E5">
              <w:rPr>
                <w:rFonts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cs="Arial"/>
                <w:b/>
                <w:sz w:val="22"/>
                <w:szCs w:val="22"/>
              </w:rPr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CE026B1" w14:textId="25735596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E39182F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1326F0" w:rsidRPr="00A406E5" w14:paraId="2EFCF70D" w14:textId="77777777" w:rsidTr="00E53D2B">
        <w:tc>
          <w:tcPr>
            <w:tcW w:w="2093" w:type="dxa"/>
            <w:shd w:val="pct15" w:color="auto" w:fill="auto"/>
          </w:tcPr>
          <w:p w14:paraId="720F292C" w14:textId="2B3D6C01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AAB76E4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1326F0" w:rsidRPr="00A406E5" w14:paraId="2A397818" w14:textId="77777777" w:rsidTr="00E53D2B">
        <w:tc>
          <w:tcPr>
            <w:tcW w:w="2093" w:type="dxa"/>
            <w:shd w:val="pct15" w:color="auto" w:fill="auto"/>
          </w:tcPr>
          <w:p w14:paraId="399E689E" w14:textId="3A95C1A7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D204666" w14:textId="24374148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Dysgu Gydol Oes yn yr Oes Ddigidol</w:t>
            </w:r>
          </w:p>
        </w:tc>
      </w:tr>
      <w:tr w:rsidR="001326F0" w:rsidRPr="00A406E5" w14:paraId="1C0C76A2" w14:textId="77777777" w:rsidTr="00E53D2B">
        <w:tc>
          <w:tcPr>
            <w:tcW w:w="2093" w:type="dxa"/>
            <w:shd w:val="pct15" w:color="auto" w:fill="auto"/>
          </w:tcPr>
          <w:p w14:paraId="79C0FDAB" w14:textId="2B242D4C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BD077DD" w14:textId="31F11E97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ECIE4009C</w:t>
            </w:r>
          </w:p>
        </w:tc>
        <w:tc>
          <w:tcPr>
            <w:tcW w:w="2268" w:type="dxa"/>
            <w:shd w:val="clear" w:color="auto" w:fill="D9D9D9"/>
          </w:tcPr>
          <w:p w14:paraId="0793451C" w14:textId="55F6A5D6" w:rsidR="001326F0" w:rsidRPr="004F695B" w:rsidRDefault="00E53D2B" w:rsidP="001127E0">
            <w:pPr>
              <w:spacing w:line="240" w:lineRule="auto"/>
              <w:rPr>
                <w:b/>
              </w:rPr>
            </w:pPr>
            <w:r w:rsidRPr="00E53D2B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37CF0556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1326F0" w:rsidRPr="00A406E5" w14:paraId="6F911CBA" w14:textId="77777777" w:rsidTr="00E53D2B">
        <w:tc>
          <w:tcPr>
            <w:tcW w:w="2093" w:type="dxa"/>
            <w:shd w:val="pct15" w:color="auto" w:fill="auto"/>
          </w:tcPr>
          <w:p w14:paraId="252FD5C8" w14:textId="58110351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7292496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406D5A8B" w14:textId="1A11C8F7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E376E59" w14:textId="77777777" w:rsidR="001326F0" w:rsidRPr="00A406E5" w:rsidRDefault="001326F0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1326F0" w:rsidRPr="00A406E5" w14:paraId="3A57AD87" w14:textId="77777777" w:rsidTr="00E53D2B">
        <w:tc>
          <w:tcPr>
            <w:tcW w:w="2093" w:type="dxa"/>
            <w:shd w:val="pct15" w:color="auto" w:fill="auto"/>
          </w:tcPr>
          <w:p w14:paraId="2D0807F4" w14:textId="2EB57CE0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825E333" w14:textId="08D06DD5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Fideo unigol ynghyd â deunyddiau ategol</w:t>
            </w:r>
          </w:p>
        </w:tc>
        <w:tc>
          <w:tcPr>
            <w:tcW w:w="2268" w:type="dxa"/>
            <w:shd w:val="pct15" w:color="auto" w:fill="auto"/>
          </w:tcPr>
          <w:p w14:paraId="5089E0E9" w14:textId="3A265086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54862C20" w14:textId="7845A05E" w:rsidR="001326F0" w:rsidRPr="004F695B" w:rsidRDefault="00E53D2B" w:rsidP="00E53D2B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3 munud</w:t>
            </w:r>
          </w:p>
        </w:tc>
      </w:tr>
      <w:tr w:rsidR="001326F0" w:rsidRPr="00A406E5" w14:paraId="3944C7FB" w14:textId="77777777" w:rsidTr="00E53D2B">
        <w:tc>
          <w:tcPr>
            <w:tcW w:w="2093" w:type="dxa"/>
            <w:shd w:val="pct15" w:color="auto" w:fill="auto"/>
          </w:tcPr>
          <w:p w14:paraId="50A8EF15" w14:textId="2E75F2A7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BE8C6B3" w14:textId="5D77253F" w:rsidR="001326F0" w:rsidRPr="00A406E5" w:rsidRDefault="009803F2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29.10</w:t>
            </w:r>
            <w:r w:rsidR="001326F0">
              <w:rPr>
                <w:rFonts w:cs="Arial"/>
                <w:b/>
                <w:sz w:val="22"/>
                <w:szCs w:val="22"/>
              </w:rPr>
              <w:t>.202</w:t>
            </w:r>
            <w:r w:rsidR="00094AA9">
              <w:rPr>
                <w:rFonts w:cs="Arial"/>
                <w:b/>
                <w:sz w:val="22"/>
                <w:szCs w:val="22"/>
              </w:rPr>
              <w:t>3</w:t>
            </w:r>
          </w:p>
        </w:tc>
        <w:tc>
          <w:tcPr>
            <w:tcW w:w="2268" w:type="dxa"/>
            <w:shd w:val="pct15" w:color="auto" w:fill="auto"/>
          </w:tcPr>
          <w:p w14:paraId="2C1BCB92" w14:textId="2F87FB84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415D7455" w14:textId="1AC105B7" w:rsidR="001326F0" w:rsidRPr="00A406E5" w:rsidRDefault="009803F2" w:rsidP="001127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24</w:t>
            </w:r>
            <w:r w:rsidR="001326F0">
              <w:rPr>
                <w:rFonts w:cs="Arial"/>
                <w:b/>
                <w:sz w:val="22"/>
                <w:szCs w:val="22"/>
              </w:rPr>
              <w:t>.</w:t>
            </w:r>
            <w:r>
              <w:rPr>
                <w:rFonts w:cs="Arial"/>
                <w:b/>
                <w:sz w:val="22"/>
                <w:szCs w:val="22"/>
              </w:rPr>
              <w:t>11</w:t>
            </w:r>
            <w:r w:rsidR="001326F0">
              <w:rPr>
                <w:rFonts w:cs="Arial"/>
                <w:b/>
                <w:sz w:val="22"/>
                <w:szCs w:val="22"/>
              </w:rPr>
              <w:t>.202</w:t>
            </w:r>
            <w:r w:rsidR="00094AA9">
              <w:rPr>
                <w:rFonts w:cs="Arial"/>
                <w:b/>
                <w:sz w:val="22"/>
                <w:szCs w:val="22"/>
              </w:rPr>
              <w:t>3</w:t>
            </w:r>
          </w:p>
        </w:tc>
      </w:tr>
      <w:tr w:rsidR="001326F0" w:rsidRPr="00A406E5" w14:paraId="0AE033CB" w14:textId="77777777" w:rsidTr="00E53D2B">
        <w:tc>
          <w:tcPr>
            <w:tcW w:w="2093" w:type="dxa"/>
            <w:shd w:val="pct15" w:color="auto" w:fill="auto"/>
          </w:tcPr>
          <w:p w14:paraId="1EB8BFA1" w14:textId="49498A0E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9C35FE" w14:textId="6810C952" w:rsidR="001326F0" w:rsidRPr="004F695B" w:rsidRDefault="00E53D2B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  <w:r w:rsidRPr="00E53D2B">
              <w:rPr>
                <w:rFonts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3D01515" w14:textId="43EDE1E7" w:rsidR="001326F0" w:rsidRPr="00A406E5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1326F0" w:rsidRPr="004F695B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10C5AF3B" w14:textId="0B1F566B" w:rsidR="001326F0" w:rsidRPr="004F695B" w:rsidRDefault="00E53D2B" w:rsidP="00E53D2B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1326F0" w:rsidRPr="004F695B">
              <w:rPr>
                <w:rFonts w:cs="Arial"/>
                <w:b/>
                <w:sz w:val="22"/>
                <w:szCs w:val="22"/>
              </w:rPr>
              <w:t xml:space="preserve"> </w:t>
            </w:r>
            <w:r w:rsidR="001326F0" w:rsidRPr="00A406E5">
              <w:rPr>
                <w:rFonts w:cs="Arial"/>
                <w:b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="001326F0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="001326F0" w:rsidRPr="00A406E5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1326F0" w:rsidRPr="00A406E5" w14:paraId="7A02545B" w14:textId="77777777" w:rsidTr="00E53D2B">
        <w:tc>
          <w:tcPr>
            <w:tcW w:w="2093" w:type="dxa"/>
            <w:shd w:val="pct15" w:color="auto" w:fill="auto"/>
          </w:tcPr>
          <w:p w14:paraId="562F9F8D" w14:textId="3F62E753" w:rsidR="001326F0" w:rsidRPr="004F695B" w:rsidRDefault="00E53D2B" w:rsidP="00E53D2B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C08D5E3" w14:textId="6AB7BA5D" w:rsidR="001326F0" w:rsidRPr="00A406E5" w:rsidRDefault="00E53D2B" w:rsidP="00E53D2B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</w:rPr>
            </w:pPr>
            <w:r w:rsidRPr="00E53D2B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Pr="00E53D2B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1326F0" w:rsidRPr="004F695B">
              <w:rPr>
                <w:rFonts w:cs="Arial"/>
                <w:sz w:val="22"/>
                <w:szCs w:val="22"/>
              </w:rPr>
              <w:t xml:space="preserve"> </w:t>
            </w:r>
            <w:r w:rsidR="001326F0" w:rsidRPr="00A406E5">
              <w:rPr>
                <w:rFonts w:cs="Arial"/>
                <w:sz w:val="22"/>
                <w:szCs w:val="22"/>
              </w:rPr>
              <w:t xml:space="preserve"> </w:t>
            </w:r>
          </w:p>
        </w:tc>
      </w:tr>
    </w:tbl>
    <w:p w14:paraId="466B20AB" w14:textId="77777777" w:rsidR="001326F0" w:rsidRPr="00A406E5" w:rsidRDefault="001326F0" w:rsidP="001326F0">
      <w:pPr>
        <w:spacing w:line="276" w:lineRule="auto"/>
        <w:rPr>
          <w:rFonts w:cs="Arial"/>
          <w:sz w:val="32"/>
        </w:rPr>
      </w:pPr>
    </w:p>
    <w:p w14:paraId="16D11278" w14:textId="77777777" w:rsidR="001326F0" w:rsidRPr="00A406E5" w:rsidRDefault="001326F0" w:rsidP="001326F0">
      <w:pPr>
        <w:spacing w:line="276" w:lineRule="auto"/>
        <w:rPr>
          <w:rFonts w:cs="Arial"/>
          <w:sz w:val="32"/>
        </w:rPr>
      </w:pPr>
    </w:p>
    <w:p w14:paraId="6DBE50F8" w14:textId="77777777" w:rsidR="001326F0" w:rsidRPr="00A406E5" w:rsidRDefault="001326F0" w:rsidP="001326F0">
      <w:pPr>
        <w:spacing w:line="276" w:lineRule="auto"/>
        <w:rPr>
          <w:rFonts w:cs="Arial"/>
          <w:sz w:val="32"/>
        </w:rPr>
      </w:pPr>
    </w:p>
    <w:p w14:paraId="39352FF5" w14:textId="77777777" w:rsidR="001326F0" w:rsidRPr="00A406E5" w:rsidRDefault="001326F0" w:rsidP="001326F0">
      <w:pPr>
        <w:spacing w:line="276" w:lineRule="auto"/>
        <w:rPr>
          <w:rFonts w:cs="Arial"/>
          <w:sz w:val="32"/>
        </w:rPr>
      </w:pPr>
    </w:p>
    <w:p w14:paraId="487D9934" w14:textId="77777777" w:rsidR="001326F0" w:rsidRPr="00A406E5" w:rsidRDefault="001326F0" w:rsidP="001326F0">
      <w:pPr>
        <w:spacing w:line="276" w:lineRule="auto"/>
        <w:rPr>
          <w:rFonts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1326F0" w:rsidRPr="00A406E5" w14:paraId="4A162742" w14:textId="77777777" w:rsidTr="001127E0">
        <w:tc>
          <w:tcPr>
            <w:tcW w:w="9747" w:type="dxa"/>
            <w:shd w:val="pct10" w:color="auto" w:fill="auto"/>
          </w:tcPr>
          <w:p w14:paraId="3F55B207" w14:textId="2490608C" w:rsidR="001326F0" w:rsidRPr="00A406E5" w:rsidRDefault="00E53D2B" w:rsidP="001127E0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1326F0" w:rsidRPr="004F695B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559B83A5" w14:textId="63709EE3" w:rsidR="001326F0" w:rsidRPr="004F695B" w:rsidRDefault="00E53D2B" w:rsidP="001127E0">
            <w:pPr>
              <w:spacing w:line="276" w:lineRule="auto"/>
              <w:rPr>
                <w:rFonts w:cs="Arial"/>
                <w:sz w:val="22"/>
                <w:szCs w:val="22"/>
              </w:rPr>
            </w:pPr>
            <w:r w:rsidRPr="00E53D2B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1326F0" w:rsidRPr="00A406E5" w14:paraId="4D1C29B6" w14:textId="77777777" w:rsidTr="001127E0">
        <w:tc>
          <w:tcPr>
            <w:tcW w:w="9747" w:type="dxa"/>
          </w:tcPr>
          <w:p w14:paraId="4EECF268" w14:textId="0A225624" w:rsidR="001326F0" w:rsidRPr="004F695B" w:rsidRDefault="00E53D2B" w:rsidP="00E53D2B">
            <w:pPr>
              <w:numPr>
                <w:ilvl w:val="0"/>
                <w:numId w:val="2"/>
              </w:numPr>
            </w:pPr>
            <w:r w:rsidRPr="00E53D2B">
              <w:rPr>
                <w:lang w:val="cy-GB"/>
              </w:rPr>
              <w:t>Arddangos y sgiliau sylfaenol sydd eu hangen i fod yn ddysgwr annibynnol cydnerth ac iach.</w:t>
            </w:r>
          </w:p>
          <w:p w14:paraId="731C5B0B" w14:textId="194810CB" w:rsidR="001326F0" w:rsidRPr="008E7BE9" w:rsidRDefault="00E53D2B" w:rsidP="00E53D2B">
            <w:pPr>
              <w:numPr>
                <w:ilvl w:val="0"/>
                <w:numId w:val="2"/>
              </w:numPr>
            </w:pPr>
            <w:r w:rsidRPr="00E53D2B">
              <w:rPr>
                <w:lang w:val="cy-GB"/>
              </w:rPr>
              <w:t>Ymarfer egwyddorion ystwythder dysgu.</w:t>
            </w:r>
            <w:r w:rsidR="001326F0" w:rsidRPr="004F695B">
              <w:t xml:space="preserve"> </w:t>
            </w:r>
          </w:p>
          <w:p w14:paraId="2D099CBE" w14:textId="614A8683" w:rsidR="001326F0" w:rsidRPr="004F695B" w:rsidRDefault="00E53D2B" w:rsidP="00E53D2B">
            <w:pPr>
              <w:numPr>
                <w:ilvl w:val="0"/>
                <w:numId w:val="2"/>
              </w:numPr>
            </w:pPr>
            <w:r w:rsidRPr="00E53D2B">
              <w:rPr>
                <w:lang w:val="cy-GB"/>
              </w:rPr>
              <w:t>Defnyddio technoleg addas i gefnogi a gwella eu profiad dysgu yn y maes disgyblaeth.</w:t>
            </w:r>
          </w:p>
          <w:p w14:paraId="21DD97FB" w14:textId="2AE22F88" w:rsidR="009803F2" w:rsidRPr="004F695B" w:rsidRDefault="00E53D2B" w:rsidP="00E53D2B">
            <w:pPr>
              <w:numPr>
                <w:ilvl w:val="0"/>
                <w:numId w:val="2"/>
              </w:numPr>
            </w:pPr>
            <w:r w:rsidRPr="00E53D2B">
              <w:rPr>
                <w:lang w:val="cy-GB"/>
              </w:rPr>
              <w:t>Trefnu eu gwybodaeth a’r hyn y maent wedi’i ddysgu drwy ddefnyddio amrywiaeth o adnoddau gwybodaeth, a chyflwyno’u gwaith ar lefel briodol.</w:t>
            </w:r>
          </w:p>
        </w:tc>
      </w:tr>
    </w:tbl>
    <w:p w14:paraId="4C79076E" w14:textId="77777777" w:rsidR="001326F0" w:rsidRPr="00A406E5" w:rsidRDefault="001326F0" w:rsidP="001326F0">
      <w:pPr>
        <w:spacing w:line="276" w:lineRule="auto"/>
        <w:rPr>
          <w:rFonts w:cs="Arial"/>
          <w:b/>
        </w:rPr>
      </w:pPr>
    </w:p>
    <w:p w14:paraId="5A1ED868" w14:textId="77777777" w:rsidR="001326F0" w:rsidRPr="00A406E5" w:rsidRDefault="001326F0" w:rsidP="001326F0">
      <w:pPr>
        <w:spacing w:line="276" w:lineRule="auto"/>
        <w:rPr>
          <w:rFonts w:cs="Arial"/>
          <w:b/>
        </w:rPr>
      </w:pPr>
    </w:p>
    <w:p w14:paraId="6C60F8A0" w14:textId="77777777" w:rsidR="001326F0" w:rsidRPr="00A406E5" w:rsidRDefault="001326F0" w:rsidP="001326F0">
      <w:pPr>
        <w:spacing w:line="276" w:lineRule="auto"/>
        <w:rPr>
          <w:rFonts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1326F0" w:rsidRPr="00A406E5" w14:paraId="2BFBB0F8" w14:textId="77777777" w:rsidTr="00E53D2B">
        <w:tc>
          <w:tcPr>
            <w:tcW w:w="9781" w:type="dxa"/>
            <w:shd w:val="clear" w:color="auto" w:fill="C0C0C0"/>
          </w:tcPr>
          <w:p w14:paraId="5F2F1313" w14:textId="1AD0969F" w:rsidR="001326F0" w:rsidRPr="004F695B" w:rsidRDefault="001326F0" w:rsidP="00E53D2B">
            <w:pPr>
              <w:spacing w:line="276" w:lineRule="auto"/>
              <w:jc w:val="center"/>
              <w:rPr>
                <w:rFonts w:cs="Arial"/>
                <w:b/>
                <w:sz w:val="40"/>
                <w:szCs w:val="40"/>
              </w:rPr>
            </w:pPr>
            <w:r w:rsidRPr="00A406E5">
              <w:rPr>
                <w:rFonts w:cs="Arial"/>
                <w:sz w:val="32"/>
              </w:rPr>
              <w:br w:type="page"/>
            </w:r>
            <w:r w:rsidR="00E53D2B" w:rsidRPr="00E53D2B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1C0F79A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12E7C32A" w14:textId="11FA01DE" w:rsidR="001326F0" w:rsidRPr="004F695B" w:rsidRDefault="00E53D2B" w:rsidP="00E53D2B">
      <w:pPr>
        <w:ind w:left="720"/>
        <w:rPr>
          <w:rFonts w:cs="Arial"/>
          <w:sz w:val="22"/>
          <w:szCs w:val="24"/>
        </w:rPr>
      </w:pPr>
      <w:r w:rsidRPr="00E53D2B">
        <w:rPr>
          <w:rFonts w:cs="Arial"/>
          <w:sz w:val="22"/>
          <w:szCs w:val="24"/>
          <w:lang w:val="cy-GB"/>
        </w:rPr>
        <w:t>Beth yw llên-ladrad a sut i’w osgoi.</w:t>
      </w:r>
      <w:r w:rsidR="001326F0" w:rsidRPr="004F695B">
        <w:rPr>
          <w:rFonts w:cs="Arial"/>
          <w:sz w:val="22"/>
          <w:szCs w:val="24"/>
        </w:rPr>
        <w:t xml:space="preserve"> </w:t>
      </w:r>
      <w:r w:rsidRPr="00E53D2B">
        <w:rPr>
          <w:rFonts w:cs="Arial"/>
          <w:sz w:val="22"/>
          <w:szCs w:val="24"/>
          <w:lang w:val="cy-GB"/>
        </w:rPr>
        <w:t>(3 munud, gyda deunyddiau ategol, 50%)</w:t>
      </w:r>
    </w:p>
    <w:p w14:paraId="6036CB3E" w14:textId="22A5E906" w:rsidR="001326F0" w:rsidRPr="004F695B" w:rsidRDefault="00E53D2B" w:rsidP="00E53D2B">
      <w:pPr>
        <w:ind w:left="720"/>
        <w:rPr>
          <w:rFonts w:cs="Arial"/>
          <w:sz w:val="22"/>
          <w:szCs w:val="24"/>
        </w:rPr>
      </w:pPr>
      <w:r w:rsidRPr="00E53D2B">
        <w:rPr>
          <w:rFonts w:cs="Arial"/>
          <w:sz w:val="22"/>
          <w:szCs w:val="24"/>
          <w:lang w:val="cy-GB"/>
        </w:rPr>
        <w:t>Lluniwch fideo 3 munud ar blatfform o’</w:t>
      </w:r>
      <w:r w:rsidR="003734FA">
        <w:rPr>
          <w:rFonts w:cs="Arial"/>
          <w:sz w:val="22"/>
          <w:szCs w:val="24"/>
          <w:lang w:val="cy-GB"/>
        </w:rPr>
        <w:t>ch</w:t>
      </w:r>
      <w:r w:rsidRPr="00E53D2B">
        <w:rPr>
          <w:rFonts w:cs="Arial"/>
          <w:sz w:val="22"/>
          <w:szCs w:val="24"/>
          <w:lang w:val="cy-GB"/>
        </w:rPr>
        <w:t xml:space="preserve"> dewis a rhestr gyfeiriadau (ar y sleid olaf)</w:t>
      </w:r>
    </w:p>
    <w:p w14:paraId="311FF113" w14:textId="5F716D39" w:rsidR="001326F0" w:rsidRPr="004F695B" w:rsidRDefault="00E53D2B" w:rsidP="00E53D2B">
      <w:pPr>
        <w:ind w:left="720"/>
        <w:rPr>
          <w:rFonts w:cs="Arial"/>
          <w:iCs/>
          <w:sz w:val="22"/>
          <w:szCs w:val="24"/>
        </w:rPr>
      </w:pPr>
      <w:r w:rsidRPr="00E53D2B">
        <w:rPr>
          <w:rFonts w:cs="Arial"/>
          <w:iCs/>
          <w:sz w:val="22"/>
          <w:szCs w:val="22"/>
          <w:lang w:val="cy-GB"/>
        </w:rPr>
        <w:t>Dylech gyfeirio at o leiaf 10 ffynhonnell amrywiol yn eich cyflwyniad a defnyddio’r arfer cyfeirnodi priodol drwy gydol y gwaith.</w:t>
      </w:r>
      <w:r w:rsidR="001326F0" w:rsidRPr="004F695B">
        <w:rPr>
          <w:rFonts w:cs="Arial"/>
          <w:iCs/>
          <w:sz w:val="22"/>
          <w:szCs w:val="22"/>
        </w:rPr>
        <w:t xml:space="preserve"> </w:t>
      </w:r>
      <w:bookmarkStart w:id="0" w:name="_Hlk140837084"/>
      <w:r w:rsidRPr="00E53D2B">
        <w:rPr>
          <w:rFonts w:cs="Arial"/>
          <w:iCs/>
          <w:sz w:val="22"/>
          <w:szCs w:val="22"/>
          <w:lang w:val="cy-GB"/>
        </w:rPr>
        <w:t>Gwnewch yn siŵr eich bod yn cyfeir</w:t>
      </w:r>
      <w:r w:rsidR="000A5DF7">
        <w:rPr>
          <w:rFonts w:cs="Arial"/>
          <w:iCs/>
          <w:sz w:val="22"/>
          <w:szCs w:val="22"/>
          <w:lang w:val="cy-GB"/>
        </w:rPr>
        <w:t xml:space="preserve">io at </w:t>
      </w:r>
      <w:r w:rsidRPr="00E53D2B">
        <w:rPr>
          <w:rFonts w:cs="Arial"/>
          <w:iCs/>
          <w:sz w:val="22"/>
          <w:szCs w:val="22"/>
          <w:lang w:val="cy-GB"/>
        </w:rPr>
        <w:t>ffynonellau yn eich fideo ac yn cydnabod ffynhonnell unrhyw ddelweddau a ddefnyddiwch</w:t>
      </w:r>
      <w:bookmarkEnd w:id="0"/>
      <w:r w:rsidRPr="00E53D2B">
        <w:rPr>
          <w:rFonts w:cs="Arial"/>
          <w:iCs/>
          <w:sz w:val="22"/>
          <w:szCs w:val="22"/>
          <w:lang w:val="cy-GB"/>
        </w:rPr>
        <w:t xml:space="preserve">. </w:t>
      </w:r>
    </w:p>
    <w:p w14:paraId="317040CB" w14:textId="2054368C" w:rsidR="001326F0" w:rsidRPr="00A36F36" w:rsidRDefault="00E53D2B" w:rsidP="00E53D2B">
      <w:pPr>
        <w:ind w:left="720"/>
        <w:rPr>
          <w:rFonts w:cs="Arial"/>
          <w:sz w:val="22"/>
          <w:szCs w:val="24"/>
        </w:rPr>
      </w:pPr>
      <w:r w:rsidRPr="00E53D2B">
        <w:rPr>
          <w:rFonts w:cs="Arial"/>
          <w:b/>
          <w:sz w:val="22"/>
          <w:szCs w:val="24"/>
          <w:lang w:val="cy-GB"/>
        </w:rPr>
        <w:t>Cyflwyniad</w:t>
      </w:r>
      <w:r w:rsidR="001326F0" w:rsidRPr="004F695B">
        <w:rPr>
          <w:rFonts w:cs="Arial"/>
          <w:b/>
          <w:sz w:val="22"/>
          <w:szCs w:val="24"/>
        </w:rPr>
        <w:br/>
      </w:r>
      <w:r w:rsidRPr="00E53D2B">
        <w:rPr>
          <w:rFonts w:cs="Arial"/>
          <w:sz w:val="22"/>
          <w:szCs w:val="24"/>
          <w:lang w:val="cy-GB"/>
        </w:rPr>
        <w:t xml:space="preserve">Dylai eich sioe sleidiau ac unrhyw nodiadau gael eu cyflwyno </w:t>
      </w:r>
      <w:r w:rsidR="000D05DE">
        <w:rPr>
          <w:rFonts w:cs="Arial"/>
          <w:sz w:val="22"/>
          <w:szCs w:val="24"/>
          <w:lang w:val="cy-GB"/>
        </w:rPr>
        <w:t xml:space="preserve">drwy </w:t>
      </w:r>
      <w:r w:rsidRPr="00E53D2B">
        <w:rPr>
          <w:rFonts w:cs="Arial"/>
          <w:sz w:val="22"/>
          <w:szCs w:val="24"/>
          <w:lang w:val="cy-GB"/>
        </w:rPr>
        <w:t>Turnitin</w:t>
      </w:r>
      <w:r w:rsidR="00577A66">
        <w:rPr>
          <w:rFonts w:cs="Arial"/>
          <w:sz w:val="22"/>
          <w:szCs w:val="24"/>
          <w:lang w:val="cy-GB"/>
        </w:rPr>
        <w:t>,</w:t>
      </w:r>
      <w:r w:rsidRPr="00E53D2B">
        <w:rPr>
          <w:rFonts w:cs="Arial"/>
          <w:sz w:val="22"/>
          <w:szCs w:val="24"/>
          <w:lang w:val="cy-GB"/>
        </w:rPr>
        <w:t xml:space="preserve"> a’ch fideo ar Teams neu drwy gyswllt e-bost (gwnewch yn siŵr fod gan eich </w:t>
      </w:r>
      <w:r w:rsidR="003734FA" w:rsidRPr="00E53D2B">
        <w:rPr>
          <w:rFonts w:cs="Arial"/>
          <w:sz w:val="22"/>
          <w:szCs w:val="24"/>
          <w:lang w:val="cy-GB"/>
        </w:rPr>
        <w:t>darlithydd</w:t>
      </w:r>
      <w:r w:rsidRPr="00E53D2B">
        <w:rPr>
          <w:rFonts w:cs="Arial"/>
          <w:sz w:val="22"/>
          <w:szCs w:val="24"/>
          <w:lang w:val="cy-GB"/>
        </w:rPr>
        <w:t xml:space="preserve"> </w:t>
      </w:r>
      <w:r w:rsidR="000A5DF7">
        <w:rPr>
          <w:rFonts w:cs="Arial"/>
          <w:sz w:val="22"/>
          <w:szCs w:val="24"/>
          <w:lang w:val="cy-GB"/>
        </w:rPr>
        <w:t xml:space="preserve">ganiatâd </w:t>
      </w:r>
      <w:r w:rsidRPr="00E53D2B">
        <w:rPr>
          <w:rFonts w:cs="Arial"/>
          <w:sz w:val="22"/>
          <w:szCs w:val="24"/>
          <w:lang w:val="cy-GB"/>
        </w:rPr>
        <w:t>i’w wylio).</w:t>
      </w:r>
      <w:r w:rsidR="001326F0" w:rsidRPr="004F695B">
        <w:rPr>
          <w:rFonts w:cs="Arial"/>
          <w:sz w:val="22"/>
          <w:szCs w:val="24"/>
        </w:rPr>
        <w:t xml:space="preserve"> </w:t>
      </w:r>
      <w:r w:rsidRPr="00E53D2B">
        <w:rPr>
          <w:rFonts w:cs="Arial"/>
          <w:sz w:val="22"/>
          <w:szCs w:val="24"/>
          <w:lang w:val="cy-GB"/>
        </w:rPr>
        <w:t>Rhoddir eich marciau terfynol ac adborth ar Moodle.</w:t>
      </w:r>
      <w:r w:rsidR="001326F0" w:rsidRPr="004F695B">
        <w:rPr>
          <w:rFonts w:cs="Arial"/>
          <w:sz w:val="22"/>
          <w:szCs w:val="24"/>
        </w:rPr>
        <w:t xml:space="preserve"> </w:t>
      </w:r>
    </w:p>
    <w:p w14:paraId="3A726BE3" w14:textId="77777777" w:rsidR="001326F0" w:rsidRPr="00A406E5" w:rsidRDefault="001326F0" w:rsidP="001326F0">
      <w:pPr>
        <w:spacing w:line="276" w:lineRule="auto"/>
        <w:ind w:left="720"/>
        <w:rPr>
          <w:rFonts w:cs="Arial"/>
          <w:szCs w:val="24"/>
        </w:rPr>
      </w:pPr>
      <w:r>
        <w:rPr>
          <w:rFonts w:cs="Arial"/>
          <w:szCs w:val="24"/>
        </w:rPr>
        <w:t xml:space="preserve"> </w:t>
      </w:r>
    </w:p>
    <w:p w14:paraId="52A1A986" w14:textId="77777777" w:rsidR="001326F0" w:rsidRPr="00A406E5" w:rsidRDefault="001326F0" w:rsidP="001326F0">
      <w:pPr>
        <w:spacing w:line="276" w:lineRule="auto"/>
        <w:ind w:left="720"/>
        <w:rPr>
          <w:rFonts w:cs="Arial"/>
          <w:szCs w:val="24"/>
        </w:rPr>
      </w:pPr>
    </w:p>
    <w:p w14:paraId="1EF14D27" w14:textId="77777777" w:rsidR="001326F0" w:rsidRPr="00A406E5" w:rsidRDefault="001326F0" w:rsidP="001326F0">
      <w:pPr>
        <w:spacing w:line="276" w:lineRule="auto"/>
        <w:ind w:left="720"/>
        <w:rPr>
          <w:rFonts w:cs="Arial"/>
          <w:szCs w:val="24"/>
        </w:rPr>
      </w:pPr>
    </w:p>
    <w:p w14:paraId="2A2991FC" w14:textId="77777777" w:rsidR="001326F0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8EEDB86" w14:textId="77777777" w:rsidR="007B48DA" w:rsidRPr="00A406E5" w:rsidRDefault="007B48DA" w:rsidP="001326F0">
      <w:pPr>
        <w:spacing w:line="276" w:lineRule="auto"/>
        <w:jc w:val="both"/>
        <w:rPr>
          <w:rFonts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1326F0" w:rsidRPr="00A406E5" w14:paraId="746C23F6" w14:textId="77777777" w:rsidTr="00E53D2B">
        <w:tc>
          <w:tcPr>
            <w:tcW w:w="10670" w:type="dxa"/>
            <w:shd w:val="clear" w:color="auto" w:fill="D9D9D9"/>
          </w:tcPr>
          <w:p w14:paraId="17D22899" w14:textId="50EC50F8" w:rsidR="001326F0" w:rsidRPr="004F695B" w:rsidRDefault="00E53D2B" w:rsidP="00E53D2B">
            <w:pPr>
              <w:spacing w:line="276" w:lineRule="auto"/>
              <w:jc w:val="center"/>
              <w:rPr>
                <w:rFonts w:cs="Arial"/>
                <w:b/>
                <w:caps/>
                <w:sz w:val="40"/>
              </w:rPr>
            </w:pPr>
            <w:r w:rsidRPr="00E53D2B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3AC7EEA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B8DBC3D" w14:textId="1C064B5E" w:rsidR="001326F0" w:rsidRDefault="00E53D2B" w:rsidP="00E53D2B">
      <w:pPr>
        <w:spacing w:line="276" w:lineRule="auto"/>
        <w:jc w:val="both"/>
        <w:rPr>
          <w:rFonts w:cs="Arial"/>
          <w:b/>
          <w:sz w:val="22"/>
          <w:szCs w:val="22"/>
        </w:rPr>
      </w:pPr>
      <w:r w:rsidRPr="00E53D2B">
        <w:rPr>
          <w:rFonts w:cs="Arial"/>
          <w:b/>
          <w:sz w:val="22"/>
          <w:szCs w:val="22"/>
          <w:lang w:val="cy-GB"/>
        </w:rPr>
        <w:t>SYLWER:</w:t>
      </w:r>
      <w:r w:rsidR="001326F0" w:rsidRPr="004F695B">
        <w:rPr>
          <w:rFonts w:cs="Arial"/>
          <w:b/>
          <w:sz w:val="22"/>
          <w:szCs w:val="22"/>
        </w:rPr>
        <w:t xml:space="preserve"> </w:t>
      </w:r>
      <w:r w:rsidR="001D2D19" w:rsidRPr="001D2D19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</w:t>
      </w:r>
      <w:r w:rsidR="001326F0" w:rsidRPr="00A406E5">
        <w:rPr>
          <w:rFonts w:cs="Arial"/>
          <w:b/>
          <w:sz w:val="22"/>
          <w:szCs w:val="22"/>
        </w:rPr>
        <w:t>.</w:t>
      </w:r>
    </w:p>
    <w:p w14:paraId="477B32EC" w14:textId="77777777" w:rsidR="001326F0" w:rsidRDefault="001326F0" w:rsidP="001326F0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2C0CE620" w14:textId="77777777" w:rsidR="00E53D2B" w:rsidRPr="00E53D2B" w:rsidRDefault="00E53D2B" w:rsidP="00E53D2B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E53D2B">
        <w:rPr>
          <w:rFonts w:cs="Arial"/>
          <w:b/>
          <w:sz w:val="22"/>
          <w:szCs w:val="22"/>
          <w:lang w:val="cy-GB"/>
        </w:rPr>
        <w:lastRenderedPageBreak/>
        <w:t>Sgiliau Ymgysylltu â Llenyddiaeth</w:t>
      </w:r>
    </w:p>
    <w:p w14:paraId="05E52BD3" w14:textId="77777777" w:rsidR="00E53D2B" w:rsidRPr="00E53D2B" w:rsidRDefault="00E53D2B" w:rsidP="00E53D2B">
      <w:pPr>
        <w:spacing w:line="276" w:lineRule="auto"/>
        <w:jc w:val="both"/>
        <w:rPr>
          <w:rFonts w:cs="Arial"/>
          <w:bCs/>
          <w:sz w:val="22"/>
          <w:szCs w:val="22"/>
        </w:rPr>
      </w:pPr>
      <w:r w:rsidRPr="00E53D2B">
        <w:rPr>
          <w:rFonts w:cs="Arial"/>
          <w:bCs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E53D2B">
        <w:rPr>
          <w:rFonts w:cs="Arial"/>
          <w:bCs/>
          <w:i/>
          <w:sz w:val="22"/>
          <w:szCs w:val="22"/>
          <w:lang w:val="cy-GB"/>
        </w:rPr>
        <w:t>berthnasol</w:t>
      </w:r>
      <w:r w:rsidRPr="00E53D2B">
        <w:rPr>
          <w:rFonts w:cs="Arial"/>
          <w:bCs/>
          <w:sz w:val="22"/>
          <w:szCs w:val="22"/>
          <w:lang w:val="cy-GB"/>
        </w:rPr>
        <w:t xml:space="preserve"> i’r dasg/tasgau a osodwyd ac sy’n </w:t>
      </w:r>
      <w:r w:rsidRPr="00E53D2B">
        <w:rPr>
          <w:rFonts w:cs="Arial"/>
          <w:bCs/>
          <w:i/>
          <w:sz w:val="22"/>
          <w:szCs w:val="22"/>
          <w:lang w:val="cy-GB"/>
        </w:rPr>
        <w:t>canolbwyntio</w:t>
      </w:r>
      <w:r w:rsidRPr="00E53D2B">
        <w:rPr>
          <w:rFonts w:cs="Arial"/>
          <w:bCs/>
          <w:sz w:val="22"/>
          <w:szCs w:val="22"/>
          <w:lang w:val="cy-GB"/>
        </w:rPr>
        <w:t xml:space="preserve"> arni/arnynt.</w:t>
      </w:r>
      <w:r w:rsidRPr="00E53D2B">
        <w:rPr>
          <w:rFonts w:cs="Arial"/>
          <w:bCs/>
          <w:sz w:val="22"/>
          <w:szCs w:val="22"/>
        </w:rPr>
        <w:t xml:space="preserve">    </w:t>
      </w:r>
      <w:r w:rsidRPr="00E53D2B">
        <w:rPr>
          <w:rFonts w:cs="Arial"/>
          <w:bCs/>
          <w:sz w:val="22"/>
          <w:szCs w:val="22"/>
          <w:lang w:val="cy-GB"/>
        </w:rPr>
        <w:t xml:space="preserve">Dylech ddarparu tystiolaeth i ddangos eich bod wedi cael mynediad at </w:t>
      </w:r>
      <w:r w:rsidRPr="00E53D2B">
        <w:rPr>
          <w:rFonts w:cs="Arial"/>
          <w:bCs/>
          <w:i/>
          <w:sz w:val="22"/>
          <w:szCs w:val="22"/>
          <w:lang w:val="cy-GB"/>
        </w:rPr>
        <w:t>ystod</w:t>
      </w:r>
      <w:r w:rsidRPr="00E53D2B">
        <w:rPr>
          <w:rFonts w:cs="Arial"/>
          <w:bCs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E53D2B">
        <w:rPr>
          <w:rFonts w:cs="Arial"/>
          <w:bCs/>
          <w:sz w:val="22"/>
          <w:szCs w:val="22"/>
        </w:rPr>
        <w:t xml:space="preserve">  </w:t>
      </w:r>
      <w:r w:rsidRPr="00E53D2B">
        <w:rPr>
          <w:rFonts w:cs="Arial"/>
          <w:bCs/>
          <w:sz w:val="22"/>
          <w:szCs w:val="22"/>
          <w:lang w:val="cy-GB"/>
        </w:rPr>
        <w:t xml:space="preserve">Dylech ystyried </w:t>
      </w:r>
      <w:r w:rsidRPr="00E53D2B">
        <w:rPr>
          <w:rFonts w:cs="Arial"/>
          <w:bCs/>
          <w:i/>
          <w:sz w:val="22"/>
          <w:szCs w:val="22"/>
          <w:lang w:val="cy-GB"/>
        </w:rPr>
        <w:t>hygrededd</w:t>
      </w:r>
      <w:r w:rsidRPr="00E53D2B">
        <w:rPr>
          <w:rFonts w:cs="Arial"/>
          <w:bCs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E53D2B">
        <w:rPr>
          <w:rFonts w:cs="Arial"/>
          <w:bCs/>
          <w:sz w:val="22"/>
          <w:szCs w:val="22"/>
        </w:rPr>
        <w:t xml:space="preserve">   </w:t>
      </w:r>
      <w:r w:rsidRPr="00E53D2B">
        <w:rPr>
          <w:rFonts w:cs="Arial"/>
          <w:bCs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E53D2B">
        <w:rPr>
          <w:rFonts w:cs="Arial"/>
          <w:bCs/>
          <w:sz w:val="22"/>
          <w:szCs w:val="22"/>
        </w:rPr>
        <w:t xml:space="preserve">  </w:t>
      </w:r>
      <w:r w:rsidRPr="00E53D2B">
        <w:rPr>
          <w:rFonts w:cs="Arial"/>
          <w:bCs/>
          <w:sz w:val="22"/>
          <w:szCs w:val="22"/>
          <w:lang w:val="cy-GB"/>
        </w:rPr>
        <w:t xml:space="preserve">Rhaid i chi ddarparu </w:t>
      </w:r>
      <w:r w:rsidRPr="00E53D2B">
        <w:rPr>
          <w:rFonts w:cs="Arial"/>
          <w:bCs/>
          <w:i/>
          <w:sz w:val="22"/>
          <w:szCs w:val="22"/>
          <w:lang w:val="cy-GB"/>
        </w:rPr>
        <w:t>tystiolaeth</w:t>
      </w:r>
      <w:r w:rsidRPr="00E53D2B">
        <w:rPr>
          <w:rFonts w:cs="Arial"/>
          <w:bCs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E53D2B">
        <w:rPr>
          <w:rFonts w:cs="Arial"/>
          <w:bCs/>
          <w:sz w:val="22"/>
          <w:szCs w:val="22"/>
        </w:rPr>
        <w:t xml:space="preserve"> </w:t>
      </w:r>
    </w:p>
    <w:p w14:paraId="43CEFB18" w14:textId="77777777" w:rsidR="00E53D2B" w:rsidRPr="00E53D2B" w:rsidRDefault="00E53D2B" w:rsidP="00E53D2B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5D3E9B0C" w14:textId="7E25D277" w:rsidR="001326F0" w:rsidRPr="00A406E5" w:rsidRDefault="00E53D2B" w:rsidP="00E53D2B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E53D2B">
        <w:rPr>
          <w:rFonts w:cs="Arial"/>
          <w:b/>
          <w:i/>
          <w:sz w:val="22"/>
          <w:szCs w:val="22"/>
          <w:lang w:val="cy-GB"/>
        </w:rPr>
        <w:t xml:space="preserve">Canllawiau penodol i'r asesiad hwn: </w:t>
      </w:r>
      <w:r w:rsidRPr="00E53D2B">
        <w:rPr>
          <w:rFonts w:cs="Arial"/>
          <w:i/>
          <w:sz w:val="22"/>
          <w:szCs w:val="22"/>
          <w:lang w:val="cy-GB"/>
        </w:rPr>
        <w:t>Dylech gyfeirio at o leiaf 10 ffynhonnell o’r fath yn y cyflwyniad a defnyddio’r arfer cyfeirnodi priodol drwy gydol y gwaith.</w:t>
      </w:r>
      <w:r w:rsidR="001326F0" w:rsidRPr="004F695B">
        <w:rPr>
          <w:rFonts w:cs="Arial"/>
          <w:i/>
          <w:sz w:val="22"/>
          <w:szCs w:val="22"/>
        </w:rPr>
        <w:t xml:space="preserve"> </w:t>
      </w:r>
      <w:r w:rsidR="000A5DF7" w:rsidRPr="000A5DF7">
        <w:rPr>
          <w:rFonts w:cs="Arial"/>
          <w:i/>
          <w:iCs/>
          <w:sz w:val="22"/>
          <w:szCs w:val="22"/>
          <w:lang w:val="cy-GB"/>
        </w:rPr>
        <w:t>Gwnewch yn siŵr eich bod yn cyfeirio at ffynonellau yn eich fideo ac yn cydnabod ffynhonnell unrhyw ddelweddau a ddefnyddiwch</w:t>
      </w:r>
      <w:r w:rsidRPr="00E53D2B">
        <w:rPr>
          <w:rFonts w:cs="Arial"/>
          <w:i/>
          <w:sz w:val="22"/>
          <w:szCs w:val="22"/>
          <w:lang w:val="cy-GB"/>
        </w:rPr>
        <w:t>.</w:t>
      </w:r>
      <w:r w:rsidR="001326F0" w:rsidRPr="004F695B">
        <w:rPr>
          <w:rFonts w:cs="Arial"/>
          <w:i/>
          <w:sz w:val="22"/>
          <w:szCs w:val="22"/>
        </w:rPr>
        <w:t xml:space="preserve"> </w:t>
      </w:r>
    </w:p>
    <w:p w14:paraId="45CEF7D2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00612AD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74073316" w14:textId="63487C9A" w:rsidR="001326F0" w:rsidRPr="004F695B" w:rsidRDefault="00E53D2B" w:rsidP="00E53D2B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E53D2B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533FD4B1" w14:textId="0E72B6FB" w:rsidR="001326F0" w:rsidRPr="00A406E5" w:rsidRDefault="00E53D2B" w:rsidP="001326F0">
      <w:pPr>
        <w:spacing w:line="276" w:lineRule="auto"/>
        <w:jc w:val="both"/>
        <w:rPr>
          <w:rFonts w:cs="Arial"/>
          <w:sz w:val="22"/>
          <w:szCs w:val="22"/>
        </w:rPr>
      </w:pPr>
      <w:r w:rsidRPr="00E53D2B">
        <w:rPr>
          <w:rFonts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E53D2B">
        <w:rPr>
          <w:rFonts w:cs="Arial"/>
          <w:sz w:val="22"/>
          <w:szCs w:val="22"/>
        </w:rPr>
        <w:t xml:space="preserve">  </w:t>
      </w:r>
      <w:r w:rsidRPr="00E53D2B">
        <w:rPr>
          <w:rFonts w:cs="Arial"/>
          <w:sz w:val="22"/>
          <w:szCs w:val="22"/>
          <w:lang w:val="cy-GB"/>
        </w:rPr>
        <w:t xml:space="preserve">Mae </w:t>
      </w:r>
      <w:r w:rsidRPr="00E53D2B">
        <w:rPr>
          <w:rFonts w:cs="Arial"/>
          <w:i/>
          <w:sz w:val="22"/>
          <w:szCs w:val="22"/>
          <w:lang w:val="cy-GB"/>
        </w:rPr>
        <w:t xml:space="preserve">gwybodaeth </w:t>
      </w:r>
      <w:r w:rsidRPr="00E53D2B">
        <w:rPr>
          <w:rFonts w:cs="Arial"/>
          <w:sz w:val="22"/>
          <w:szCs w:val="22"/>
          <w:lang w:val="cy-GB"/>
        </w:rPr>
        <w:t>yn ymwneud â’r ffeithiau, y wybodaeth a’r sgiliau rydych wedi’u caffael trwy eich dysgu.</w:t>
      </w:r>
      <w:r w:rsidRPr="00E53D2B">
        <w:rPr>
          <w:rFonts w:cs="Arial"/>
          <w:sz w:val="22"/>
          <w:szCs w:val="22"/>
        </w:rPr>
        <w:t xml:space="preserve">  </w:t>
      </w:r>
      <w:r w:rsidRPr="00E53D2B">
        <w:rPr>
          <w:rFonts w:cs="Arial"/>
          <w:sz w:val="22"/>
          <w:szCs w:val="22"/>
          <w:lang w:val="cy-GB"/>
        </w:rPr>
        <w:t xml:space="preserve">Rydych yn arddangos eich </w:t>
      </w:r>
      <w:r w:rsidRPr="00E53D2B">
        <w:rPr>
          <w:rFonts w:cs="Arial"/>
          <w:i/>
          <w:sz w:val="22"/>
          <w:szCs w:val="22"/>
          <w:lang w:val="cy-GB"/>
        </w:rPr>
        <w:t>dealltwriaeth</w:t>
      </w:r>
      <w:r w:rsidRPr="00E53D2B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Pr="00E53D2B">
        <w:rPr>
          <w:rFonts w:cs="Arial"/>
          <w:sz w:val="22"/>
          <w:szCs w:val="22"/>
        </w:rPr>
        <w:t xml:space="preserve"> </w:t>
      </w:r>
      <w:r w:rsidRPr="00E53D2B">
        <w:rPr>
          <w:rFonts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E53D2B">
        <w:rPr>
          <w:rFonts w:cs="Arial"/>
          <w:sz w:val="22"/>
          <w:szCs w:val="22"/>
        </w:rPr>
        <w:t xml:space="preserve">  </w:t>
      </w:r>
      <w:r w:rsidRPr="00E53D2B">
        <w:rPr>
          <w:rFonts w:cs="Arial"/>
          <w:sz w:val="22"/>
          <w:szCs w:val="22"/>
          <w:lang w:val="cy-GB"/>
        </w:rPr>
        <w:t>Dylech allu esbonio’r theorïau, y cysyniadau, ac ati i ddangos eich dealltwriaeth.</w:t>
      </w:r>
      <w:r w:rsidRPr="00E53D2B">
        <w:rPr>
          <w:rFonts w:cs="Arial"/>
          <w:sz w:val="22"/>
          <w:szCs w:val="22"/>
        </w:rPr>
        <w:t xml:space="preserve">  </w:t>
      </w:r>
      <w:r w:rsidRPr="00E53D2B">
        <w:rPr>
          <w:rFonts w:cs="Arial"/>
          <w:sz w:val="22"/>
          <w:szCs w:val="22"/>
          <w:lang w:val="cy-GB"/>
        </w:rPr>
        <w:t xml:space="preserve">Hefyd bydd eich marc/gradd yn amodol ar y </w:t>
      </w:r>
      <w:r w:rsidRPr="00E53D2B">
        <w:rPr>
          <w:rFonts w:cs="Arial"/>
          <w:i/>
          <w:sz w:val="22"/>
          <w:szCs w:val="22"/>
          <w:lang w:val="cy-GB"/>
        </w:rPr>
        <w:t>graddau</w:t>
      </w:r>
      <w:r w:rsidRPr="00E53D2B">
        <w:rPr>
          <w:rFonts w:cs="Arial"/>
          <w:sz w:val="22"/>
          <w:szCs w:val="22"/>
          <w:lang w:val="cy-GB"/>
        </w:rPr>
        <w:t xml:space="preserve"> rydych yn arddangos eich gwybodaeth a’ch dealltwriaeth</w:t>
      </w:r>
      <w:r w:rsidR="001326F0" w:rsidRPr="00A406E5">
        <w:rPr>
          <w:rFonts w:cs="Arial"/>
          <w:sz w:val="22"/>
          <w:szCs w:val="22"/>
        </w:rPr>
        <w:t>.</w:t>
      </w:r>
      <w:r w:rsidR="001326F0" w:rsidRPr="004D5E9B">
        <w:t xml:space="preserve"> </w:t>
      </w:r>
    </w:p>
    <w:p w14:paraId="52CF7453" w14:textId="77777777" w:rsidR="001326F0" w:rsidRPr="00A406E5" w:rsidRDefault="001326F0" w:rsidP="001326F0">
      <w:pPr>
        <w:spacing w:line="276" w:lineRule="auto"/>
        <w:jc w:val="both"/>
        <w:rPr>
          <w:rFonts w:cs="Arial"/>
          <w:b/>
          <w:i/>
          <w:sz w:val="22"/>
          <w:szCs w:val="22"/>
        </w:rPr>
      </w:pPr>
    </w:p>
    <w:p w14:paraId="7BAE6ED0" w14:textId="5D2A378C" w:rsidR="001326F0" w:rsidRPr="00A406E5" w:rsidRDefault="00E53D2B" w:rsidP="00E53D2B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E53D2B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1326F0" w:rsidRPr="004F695B">
        <w:rPr>
          <w:rFonts w:cs="Arial"/>
          <w:i/>
          <w:sz w:val="22"/>
          <w:szCs w:val="22"/>
        </w:rPr>
        <w:t xml:space="preserve"> </w:t>
      </w:r>
      <w:r w:rsidRPr="008A26CA">
        <w:rPr>
          <w:rFonts w:cs="Arial"/>
          <w:i/>
          <w:sz w:val="22"/>
          <w:szCs w:val="22"/>
          <w:lang w:val="cy-GB"/>
        </w:rPr>
        <w:t>Dylech gyfeirio</w:t>
      </w:r>
      <w:r w:rsidR="008A26CA" w:rsidRPr="008A26CA">
        <w:rPr>
          <w:rFonts w:cs="Arial"/>
          <w:i/>
          <w:sz w:val="22"/>
          <w:szCs w:val="22"/>
          <w:lang w:val="cy-GB"/>
        </w:rPr>
        <w:t>’n ôl</w:t>
      </w:r>
      <w:r w:rsidRPr="008A26CA">
        <w:rPr>
          <w:rFonts w:cs="Arial"/>
          <w:i/>
          <w:sz w:val="22"/>
          <w:szCs w:val="22"/>
          <w:lang w:val="cy-GB"/>
        </w:rPr>
        <w:t xml:space="preserve"> at y gweithgareddau rydych wedi’u cynnal drwy gydol y modwl sydd wedi dynodi bylchau posibl yn eich set sgiliau y </w:t>
      </w:r>
      <w:r w:rsidR="008A26CA" w:rsidRPr="008A26CA">
        <w:rPr>
          <w:rFonts w:cs="Arial"/>
          <w:i/>
          <w:sz w:val="22"/>
          <w:szCs w:val="22"/>
          <w:lang w:val="cy-GB"/>
        </w:rPr>
        <w:t xml:space="preserve">mae </w:t>
      </w:r>
      <w:r w:rsidRPr="008A26CA">
        <w:rPr>
          <w:rFonts w:cs="Arial"/>
          <w:i/>
          <w:sz w:val="22"/>
          <w:szCs w:val="22"/>
          <w:lang w:val="cy-GB"/>
        </w:rPr>
        <w:t>angen i chi eu datblygu yn eich dewis ddisgyblaeth.</w:t>
      </w:r>
      <w:r w:rsidR="001326F0" w:rsidRPr="004F695B">
        <w:rPr>
          <w:rFonts w:cs="Arial"/>
          <w:i/>
          <w:sz w:val="22"/>
          <w:szCs w:val="22"/>
        </w:rPr>
        <w:t xml:space="preserve"> </w:t>
      </w:r>
    </w:p>
    <w:p w14:paraId="6DDE1985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7C85FC2C" w14:textId="77777777" w:rsidR="001326F0" w:rsidRPr="00A406E5" w:rsidRDefault="001326F0" w:rsidP="001326F0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3B2823BD" w14:textId="5958AD47" w:rsidR="001326F0" w:rsidRPr="004F695B" w:rsidRDefault="008A26CA" w:rsidP="008A26CA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8A26CA">
        <w:rPr>
          <w:rFonts w:cs="Arial"/>
          <w:b/>
          <w:sz w:val="22"/>
          <w:szCs w:val="22"/>
          <w:lang w:val="cy-GB"/>
        </w:rPr>
        <w:t>Sgiliau Gwybyddol a Deallusol</w:t>
      </w:r>
    </w:p>
    <w:p w14:paraId="0DEFD7F7" w14:textId="5EBFE702" w:rsidR="001326F0" w:rsidRPr="00A406E5" w:rsidRDefault="008A26CA" w:rsidP="001326F0">
      <w:pPr>
        <w:spacing w:line="276" w:lineRule="auto"/>
        <w:jc w:val="both"/>
        <w:rPr>
          <w:rFonts w:cs="Arial"/>
          <w:sz w:val="22"/>
          <w:szCs w:val="22"/>
        </w:rPr>
      </w:pPr>
      <w:r w:rsidRPr="008A26CA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 xml:space="preserve">Rhaid i’ch gwaith gynnwys tystiolaeth o feddwl rhesymegol, dadansoddol. 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8A26CA">
        <w:rPr>
          <w:rFonts w:cs="Arial"/>
          <w:sz w:val="22"/>
          <w:szCs w:val="22"/>
        </w:rPr>
        <w:t xml:space="preserve">  </w:t>
      </w:r>
      <w:r w:rsidRPr="008A26CA">
        <w:rPr>
          <w:rFonts w:cs="Arial"/>
          <w:sz w:val="22"/>
          <w:szCs w:val="22"/>
          <w:lang w:val="cy-GB"/>
        </w:rPr>
        <w:t>Ystyr hyn yw nid disgrifio ‘beth’ yn unig!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 xml:space="preserve">Ond hefyd cyfiawnhau: 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Pam?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Sut?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Pryd?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Pwy?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Ble?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>Ar ba gost?</w:t>
      </w:r>
      <w:r w:rsidRPr="008A26CA">
        <w:rPr>
          <w:rFonts w:cs="Arial"/>
          <w:sz w:val="22"/>
          <w:szCs w:val="22"/>
        </w:rPr>
        <w:t xml:space="preserve"> </w:t>
      </w:r>
      <w:r w:rsidRPr="008A26CA">
        <w:rPr>
          <w:rFonts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8A26CA">
        <w:rPr>
          <w:rFonts w:cs="Arial"/>
          <w:sz w:val="22"/>
          <w:szCs w:val="22"/>
        </w:rPr>
        <w:t xml:space="preserve">  </w:t>
      </w:r>
      <w:r w:rsidRPr="008A26CA">
        <w:rPr>
          <w:rFonts w:cs="Arial"/>
          <w:sz w:val="22"/>
          <w:szCs w:val="22"/>
          <w:lang w:val="cy-GB"/>
        </w:rPr>
        <w:t>Lle bo’n berthnasol, gellir cynnig atebion ac argymhellion amgen</w:t>
      </w:r>
      <w:r w:rsidR="001326F0" w:rsidRPr="00A406E5">
        <w:rPr>
          <w:rFonts w:cs="Arial"/>
          <w:sz w:val="22"/>
          <w:szCs w:val="22"/>
        </w:rPr>
        <w:t>.</w:t>
      </w:r>
    </w:p>
    <w:p w14:paraId="453CCB17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4847F936" w14:textId="14606B09" w:rsidR="001326F0" w:rsidRPr="00A406E5" w:rsidRDefault="0083327F" w:rsidP="0083327F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83327F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1326F0" w:rsidRPr="004F695B">
        <w:rPr>
          <w:rFonts w:cs="Arial"/>
          <w:i/>
          <w:sz w:val="22"/>
          <w:szCs w:val="22"/>
        </w:rPr>
        <w:t xml:space="preserve"> </w:t>
      </w:r>
      <w:r w:rsidRPr="0083327F">
        <w:rPr>
          <w:rFonts w:cs="Arial"/>
          <w:i/>
          <w:sz w:val="22"/>
          <w:szCs w:val="22"/>
          <w:lang w:val="cy-GB"/>
        </w:rPr>
        <w:t>Dylai eich ymatebion i’r tasgau fod yn seiliedig ar dystiolaeth gyfeiriol briodol.</w:t>
      </w:r>
      <w:r w:rsidR="001326F0" w:rsidRPr="004F695B">
        <w:rPr>
          <w:rFonts w:cs="Arial"/>
          <w:i/>
          <w:sz w:val="22"/>
          <w:szCs w:val="22"/>
        </w:rPr>
        <w:t xml:space="preserve"> </w:t>
      </w:r>
    </w:p>
    <w:p w14:paraId="0C306DE1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8F3FB60" w14:textId="77777777" w:rsidR="001326F0" w:rsidRPr="00A406E5" w:rsidRDefault="001326F0" w:rsidP="001326F0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02FF52EB" w14:textId="09E402DF" w:rsidR="001326F0" w:rsidRPr="004F695B" w:rsidRDefault="0083327F" w:rsidP="0083327F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83327F">
        <w:rPr>
          <w:rFonts w:cs="Arial"/>
          <w:b/>
          <w:sz w:val="22"/>
          <w:szCs w:val="22"/>
          <w:lang w:val="cy-GB"/>
        </w:rPr>
        <w:t>Sgiliau Ymarferol</w:t>
      </w:r>
    </w:p>
    <w:p w14:paraId="181CA7F6" w14:textId="58A77ADF" w:rsidR="001326F0" w:rsidRPr="00A406E5" w:rsidRDefault="0083327F" w:rsidP="001326F0">
      <w:pPr>
        <w:spacing w:line="276" w:lineRule="auto"/>
        <w:jc w:val="both"/>
        <w:rPr>
          <w:rFonts w:cs="Arial"/>
          <w:sz w:val="22"/>
          <w:szCs w:val="22"/>
        </w:rPr>
      </w:pPr>
      <w:r w:rsidRPr="0083327F">
        <w:rPr>
          <w:rFonts w:cs="Arial"/>
          <w:sz w:val="22"/>
          <w:szCs w:val="22"/>
          <w:lang w:val="cy-GB"/>
        </w:rPr>
        <w:lastRenderedPageBreak/>
        <w:t xml:space="preserve">Ar lefel 4, dylech allu cymhwyso’r cysyniadau a’r egwyddorion gwaelodol sylfaenol er mwyn eu gwerthuso a’u dehongli yng nghyd-destun eich maes astudio. </w:t>
      </w:r>
      <w:r w:rsidRPr="0083327F">
        <w:rPr>
          <w:rFonts w:cs="Arial"/>
          <w:sz w:val="22"/>
          <w:szCs w:val="22"/>
        </w:rPr>
        <w:t xml:space="preserve"> </w:t>
      </w:r>
      <w:r w:rsidRPr="0083327F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83327F">
        <w:rPr>
          <w:rFonts w:cs="Arial"/>
          <w:sz w:val="22"/>
          <w:szCs w:val="22"/>
        </w:rPr>
        <w:t xml:space="preserve">  </w:t>
      </w:r>
      <w:r w:rsidRPr="0083327F">
        <w:rPr>
          <w:rFonts w:cs="Arial"/>
          <w:sz w:val="22"/>
          <w:szCs w:val="22"/>
          <w:lang w:val="cy-GB"/>
        </w:rPr>
        <w:t>Sut maent yn gweithio’n ymarferol?</w:t>
      </w:r>
      <w:r w:rsidRPr="0083327F">
        <w:rPr>
          <w:rFonts w:cs="Arial"/>
          <w:sz w:val="22"/>
          <w:szCs w:val="22"/>
        </w:rPr>
        <w:t xml:space="preserve">  </w:t>
      </w:r>
      <w:r w:rsidRPr="0083327F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83327F">
        <w:rPr>
          <w:rFonts w:cs="Arial"/>
          <w:sz w:val="22"/>
          <w:szCs w:val="22"/>
        </w:rPr>
        <w:t xml:space="preserve">  </w:t>
      </w:r>
      <w:r w:rsidRPr="0083327F">
        <w:rPr>
          <w:rFonts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</w:t>
      </w:r>
      <w:r w:rsidR="001326F0" w:rsidRPr="00A406E5">
        <w:rPr>
          <w:rFonts w:cs="Arial"/>
          <w:sz w:val="22"/>
          <w:szCs w:val="22"/>
        </w:rPr>
        <w:t xml:space="preserve">.  </w:t>
      </w:r>
    </w:p>
    <w:p w14:paraId="1E6450C1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097AB211" w14:textId="27A5215D" w:rsidR="001326F0" w:rsidRPr="004F695B" w:rsidRDefault="00C07B66" w:rsidP="00C07B66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C07B66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1326F0" w:rsidRPr="004F695B">
        <w:rPr>
          <w:rFonts w:cs="Arial"/>
          <w:i/>
          <w:sz w:val="22"/>
          <w:szCs w:val="22"/>
        </w:rPr>
        <w:t xml:space="preserve"> </w:t>
      </w:r>
      <w:r w:rsidRPr="00C07B66">
        <w:rPr>
          <w:rFonts w:cs="Arial"/>
          <w:i/>
          <w:sz w:val="22"/>
          <w:szCs w:val="22"/>
          <w:lang w:val="cy-GB"/>
        </w:rPr>
        <w:t>Dylech ddangos eich bod yn gallu cymhwyso’r sgiliau rydych wedi’u datblygu ar draws y modwl.</w:t>
      </w:r>
    </w:p>
    <w:p w14:paraId="430DE142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06878BD4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190BF83E" w14:textId="12F6C520" w:rsidR="001326F0" w:rsidRPr="00C07B66" w:rsidRDefault="00C07B66" w:rsidP="00C07B66">
      <w:pPr>
        <w:numPr>
          <w:ilvl w:val="0"/>
          <w:numId w:val="1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C07B66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="001326F0" w:rsidRPr="004F695B">
        <w:rPr>
          <w:rFonts w:cs="Arial"/>
          <w:b/>
          <w:sz w:val="22"/>
          <w:szCs w:val="22"/>
        </w:rPr>
        <w:t xml:space="preserve"> </w:t>
      </w:r>
    </w:p>
    <w:p w14:paraId="7B3F2D26" w14:textId="6E20ADEB" w:rsidR="001326F0" w:rsidRPr="00DC7686" w:rsidRDefault="00C07B66" w:rsidP="00DC7686">
      <w:pPr>
        <w:spacing w:line="276" w:lineRule="auto"/>
        <w:jc w:val="both"/>
        <w:rPr>
          <w:rFonts w:cs="Arial"/>
          <w:sz w:val="22"/>
          <w:szCs w:val="22"/>
        </w:rPr>
      </w:pPr>
      <w:r w:rsidRPr="00C07B66">
        <w:rPr>
          <w:rFonts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C07B66">
        <w:rPr>
          <w:rFonts w:cs="Arial"/>
          <w:sz w:val="22"/>
          <w:szCs w:val="22"/>
        </w:rPr>
        <w:t xml:space="preserve">  </w:t>
      </w:r>
      <w:r w:rsidRPr="00C07B66">
        <w:rPr>
          <w:rFonts w:cs="Arial"/>
          <w:sz w:val="22"/>
          <w:szCs w:val="22"/>
          <w:lang w:val="cy-GB"/>
        </w:rPr>
        <w:t xml:space="preserve">Mae hyn yn cynnwys dangos: </w:t>
      </w:r>
      <w:r w:rsidRPr="00C07B66">
        <w:rPr>
          <w:rFonts w:cs="Arial"/>
          <w:sz w:val="22"/>
          <w:szCs w:val="22"/>
        </w:rPr>
        <w:t xml:space="preserve"> </w:t>
      </w:r>
      <w:r w:rsidRPr="00C07B66">
        <w:rPr>
          <w:rFonts w:cs="Arial"/>
          <w:sz w:val="22"/>
          <w:szCs w:val="22"/>
          <w:lang w:val="cy-GB"/>
        </w:rPr>
        <w:t>eich bod yn gallu cyfleu canlyniadau’ch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C07B66">
        <w:rPr>
          <w:rFonts w:cs="Arial"/>
          <w:sz w:val="22"/>
          <w:szCs w:val="22"/>
        </w:rPr>
        <w:t xml:space="preserve"> </w:t>
      </w:r>
      <w:r w:rsidRPr="00DC7686">
        <w:rPr>
          <w:rFonts w:cs="Arial"/>
          <w:sz w:val="22"/>
          <w:szCs w:val="22"/>
          <w:lang w:val="cy-GB"/>
        </w:rPr>
        <w:t>Dylai’r gwaith fod yn gydlynol ac wedi’i strwythuro’n dda o ran ei gyflwyniad a’i drefn</w:t>
      </w:r>
      <w:r w:rsidR="001326F0" w:rsidRPr="00DC7686">
        <w:rPr>
          <w:rFonts w:cs="Arial"/>
          <w:sz w:val="22"/>
          <w:szCs w:val="22"/>
        </w:rPr>
        <w:t>.</w:t>
      </w:r>
    </w:p>
    <w:p w14:paraId="3298A32A" w14:textId="77777777" w:rsidR="001326F0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C52E7F3" w14:textId="77777777" w:rsidR="006F2F55" w:rsidRPr="00A406E5" w:rsidRDefault="006F2F55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24B85821" w14:textId="6A2578AC" w:rsidR="001326F0" w:rsidRPr="004F695B" w:rsidRDefault="00DC7686" w:rsidP="00DC7686">
      <w:pPr>
        <w:spacing w:line="276" w:lineRule="auto"/>
        <w:jc w:val="both"/>
        <w:rPr>
          <w:rFonts w:cs="Arial"/>
          <w:b/>
          <w:i/>
          <w:sz w:val="22"/>
          <w:szCs w:val="22"/>
        </w:rPr>
      </w:pPr>
      <w:r w:rsidRPr="00DC7686">
        <w:rPr>
          <w:rFonts w:cs="Arial"/>
          <w:b/>
          <w:i/>
          <w:sz w:val="22"/>
          <w:szCs w:val="22"/>
          <w:lang w:val="cy-GB"/>
        </w:rPr>
        <w:t>Canllawiau penodol i'r asesiad hwn:</w:t>
      </w:r>
    </w:p>
    <w:p w14:paraId="4F19A39C" w14:textId="77777777" w:rsidR="001326F0" w:rsidRPr="00552D43" w:rsidRDefault="001326F0" w:rsidP="001326F0">
      <w:pPr>
        <w:jc w:val="both"/>
        <w:rPr>
          <w:rFonts w:cs="Arial"/>
          <w:b/>
          <w:i/>
          <w:sz w:val="22"/>
          <w:szCs w:val="22"/>
        </w:rPr>
      </w:pPr>
    </w:p>
    <w:p w14:paraId="25A6654D" w14:textId="3D68D3E0" w:rsidR="001326F0" w:rsidRPr="004F695B" w:rsidRDefault="00DC7686" w:rsidP="00DC7686">
      <w:pPr>
        <w:jc w:val="both"/>
        <w:rPr>
          <w:rFonts w:cs="Arial"/>
          <w:b/>
          <w:i/>
          <w:sz w:val="22"/>
          <w:szCs w:val="22"/>
        </w:rPr>
      </w:pPr>
      <w:r w:rsidRPr="00DC7686">
        <w:rPr>
          <w:rFonts w:cs="Arial"/>
          <w:b/>
          <w:i/>
          <w:sz w:val="22"/>
          <w:szCs w:val="22"/>
          <w:lang w:val="cy-GB"/>
        </w:rPr>
        <w:t>Adnoddau Hanfodol:</w:t>
      </w:r>
    </w:p>
    <w:p w14:paraId="7B88F557" w14:textId="672D968C" w:rsidR="001326F0" w:rsidRPr="004F695B" w:rsidRDefault="00DC7686" w:rsidP="00DC7686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DC7686">
        <w:rPr>
          <w:rFonts w:cs="Arial"/>
          <w:i/>
          <w:sz w:val="22"/>
          <w:szCs w:val="22"/>
          <w:lang w:val="cy-GB"/>
        </w:rPr>
        <w:t>Adnoddau sydd wedi’u rhestru ar Moodle</w:t>
      </w:r>
    </w:p>
    <w:p w14:paraId="5038F78D" w14:textId="12D3D349" w:rsidR="001326F0" w:rsidRPr="00DC7686" w:rsidRDefault="00DC7686" w:rsidP="00DC7686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DC7686">
        <w:rPr>
          <w:rFonts w:cs="Arial"/>
          <w:i/>
          <w:sz w:val="22"/>
          <w:szCs w:val="22"/>
          <w:lang w:val="cy-GB"/>
        </w:rPr>
        <w:t>Y llawlyfr modwl a’r rhestr ddarllen</w:t>
      </w:r>
      <w:r w:rsidR="001326F0" w:rsidRPr="004F695B">
        <w:rPr>
          <w:rFonts w:cs="Arial"/>
          <w:i/>
          <w:sz w:val="22"/>
          <w:szCs w:val="22"/>
        </w:rPr>
        <w:t xml:space="preserve"> </w:t>
      </w:r>
    </w:p>
    <w:p w14:paraId="347DBA42" w14:textId="0E4F1C16" w:rsidR="001326F0" w:rsidRPr="004F695B" w:rsidRDefault="00DC7686" w:rsidP="00DC7686">
      <w:pPr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DC7686">
        <w:rPr>
          <w:rFonts w:cs="Arial"/>
          <w:i/>
          <w:sz w:val="22"/>
          <w:szCs w:val="22"/>
          <w:lang w:val="cy-GB"/>
        </w:rPr>
        <w:t>Canllaw Cyfeirnodi Prifysgol Cymru Y Drindod Dewi Sant</w:t>
      </w:r>
    </w:p>
    <w:p w14:paraId="565F4E3E" w14:textId="588E60E2" w:rsidR="001326F0" w:rsidRPr="004F695B" w:rsidRDefault="00DC7686" w:rsidP="00DC7686">
      <w:pPr>
        <w:pStyle w:val="ListParagraph"/>
        <w:numPr>
          <w:ilvl w:val="0"/>
          <w:numId w:val="3"/>
        </w:numPr>
        <w:spacing w:line="240" w:lineRule="auto"/>
        <w:jc w:val="both"/>
        <w:rPr>
          <w:rFonts w:cs="Arial"/>
          <w:i/>
          <w:sz w:val="22"/>
          <w:szCs w:val="22"/>
        </w:rPr>
      </w:pPr>
      <w:r w:rsidRPr="00DC7686">
        <w:rPr>
          <w:rFonts w:cs="Arial"/>
          <w:i/>
          <w:sz w:val="22"/>
          <w:szCs w:val="22"/>
          <w:lang w:val="cy-GB"/>
        </w:rPr>
        <w:t>Y meini prawf asesu isod</w:t>
      </w:r>
    </w:p>
    <w:p w14:paraId="21497951" w14:textId="77777777" w:rsidR="001326F0" w:rsidRPr="00552D43" w:rsidRDefault="001326F0" w:rsidP="001326F0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1ABFD545" w14:textId="77777777" w:rsidR="001326F0" w:rsidRPr="00552D43" w:rsidRDefault="001326F0" w:rsidP="001326F0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4C657E6C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6CAFE493" w14:textId="77777777" w:rsidR="001326F0" w:rsidRPr="00A406E5" w:rsidRDefault="001326F0" w:rsidP="001326F0">
      <w:pPr>
        <w:spacing w:line="276" w:lineRule="auto"/>
        <w:jc w:val="both"/>
        <w:rPr>
          <w:rFonts w:cs="Arial"/>
          <w:sz w:val="22"/>
          <w:szCs w:val="22"/>
        </w:rPr>
      </w:pPr>
    </w:p>
    <w:p w14:paraId="32E0D875" w14:textId="77777777" w:rsidR="001326F0" w:rsidRPr="00A406E5" w:rsidRDefault="001326F0" w:rsidP="001326F0">
      <w:pPr>
        <w:spacing w:line="240" w:lineRule="auto"/>
        <w:rPr>
          <w:rFonts w:cs="Arial"/>
          <w:sz w:val="22"/>
          <w:szCs w:val="22"/>
        </w:rPr>
      </w:pPr>
      <w:r w:rsidRPr="00A406E5">
        <w:rPr>
          <w:rFonts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326F0" w:rsidRPr="00A406E5" w14:paraId="129CE90A" w14:textId="77777777" w:rsidTr="00DC7686">
        <w:trPr>
          <w:jc w:val="center"/>
        </w:trPr>
        <w:tc>
          <w:tcPr>
            <w:tcW w:w="10670" w:type="dxa"/>
            <w:shd w:val="clear" w:color="auto" w:fill="BFBFBF"/>
          </w:tcPr>
          <w:p w14:paraId="76DCE07C" w14:textId="321066CA" w:rsidR="001326F0" w:rsidRPr="004F695B" w:rsidRDefault="001326F0" w:rsidP="00DC7686">
            <w:pPr>
              <w:spacing w:line="240" w:lineRule="auto"/>
              <w:rPr>
                <w:rFonts w:cs="Arial"/>
              </w:rPr>
            </w:pPr>
            <w:r w:rsidRPr="00A406E5">
              <w:rPr>
                <w:rFonts w:cs="Arial"/>
                <w:sz w:val="32"/>
                <w:szCs w:val="32"/>
              </w:rPr>
              <w:lastRenderedPageBreak/>
              <w:br w:type="page"/>
            </w:r>
            <w:r>
              <w:rPr>
                <w:rFonts w:cs="Arial"/>
                <w:b/>
                <w:caps/>
                <w:sz w:val="40"/>
              </w:rPr>
              <w:t xml:space="preserve">     </w:t>
            </w:r>
            <w:r w:rsidR="00DC7686" w:rsidRPr="00DC7686">
              <w:rPr>
                <w:rFonts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8A4DF01" w14:textId="77777777" w:rsidR="001326F0" w:rsidRPr="00A406E5" w:rsidRDefault="001326F0" w:rsidP="001326F0">
      <w:pPr>
        <w:spacing w:line="240" w:lineRule="auto"/>
        <w:rPr>
          <w:rFonts w:cs="Arial"/>
        </w:rPr>
      </w:pPr>
    </w:p>
    <w:p w14:paraId="580BEFF2" w14:textId="008EE033" w:rsidR="001326F0" w:rsidRPr="00A406E5" w:rsidRDefault="00DC7686" w:rsidP="001326F0">
      <w:pPr>
        <w:pStyle w:val="BodyText10"/>
        <w:tabs>
          <w:tab w:val="clear" w:pos="720"/>
          <w:tab w:val="clear" w:pos="1440"/>
        </w:tabs>
        <w:spacing w:line="240" w:lineRule="auto"/>
        <w:jc w:val="both"/>
        <w:rPr>
          <w:rFonts w:ascii="Arial" w:hAnsi="Arial" w:cs="Arial"/>
          <w:sz w:val="20"/>
        </w:rPr>
      </w:pPr>
      <w:r w:rsidRPr="00DC7686">
        <w:rPr>
          <w:rFonts w:ascii="Arial" w:hAnsi="Arial" w:cs="Arial"/>
          <w:sz w:val="20"/>
          <w:lang w:val="cy-GB"/>
        </w:rPr>
        <w:t xml:space="preserve">Noda’r adran hon y </w:t>
      </w:r>
      <w:r w:rsidRPr="00DC7686">
        <w:rPr>
          <w:rFonts w:ascii="Arial" w:hAnsi="Arial" w:cs="Arial"/>
          <w:i/>
          <w:sz w:val="20"/>
          <w:lang w:val="cy-GB"/>
        </w:rPr>
        <w:t>graddau</w:t>
      </w:r>
      <w:r w:rsidRPr="00DC7686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DC7686">
        <w:rPr>
          <w:rFonts w:ascii="Arial" w:hAnsi="Arial" w:cs="Arial"/>
          <w:sz w:val="20"/>
        </w:rPr>
        <w:t xml:space="preserve"> </w:t>
      </w:r>
      <w:r w:rsidRPr="00DC7686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C7686">
        <w:rPr>
          <w:rFonts w:ascii="Arial" w:hAnsi="Arial" w:cs="Arial"/>
          <w:sz w:val="20"/>
        </w:rPr>
        <w:t xml:space="preserve"> </w:t>
      </w:r>
      <w:r w:rsidRPr="00DC7686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</w:t>
      </w:r>
      <w:r>
        <w:rPr>
          <w:rFonts w:ascii="Arial" w:hAnsi="Arial" w:cs="Arial"/>
          <w:sz w:val="20"/>
          <w:lang w:val="cy-GB"/>
        </w:rPr>
        <w:t>.</w:t>
      </w:r>
    </w:p>
    <w:p w14:paraId="5D00F4CC" w14:textId="77777777" w:rsidR="001326F0" w:rsidRPr="00A406E5" w:rsidRDefault="001326F0" w:rsidP="001326F0">
      <w:pPr>
        <w:spacing w:line="240" w:lineRule="auto"/>
        <w:rPr>
          <w:rFonts w:cs="Arial"/>
          <w:b/>
          <w:sz w:val="22"/>
          <w:szCs w:val="22"/>
        </w:rPr>
        <w:sectPr w:rsidR="001326F0" w:rsidRPr="00A406E5" w:rsidSect="001326F0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8BC26CE" w14:textId="77777777" w:rsidR="001326F0" w:rsidRPr="00A406E5" w:rsidRDefault="001326F0" w:rsidP="001326F0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4952" w:type="pct"/>
        <w:tblLayout w:type="fixed"/>
        <w:tblLook w:val="04A0" w:firstRow="1" w:lastRow="0" w:firstColumn="1" w:lastColumn="0" w:noHBand="0" w:noVBand="1"/>
      </w:tblPr>
      <w:tblGrid>
        <w:gridCol w:w="8424"/>
        <w:gridCol w:w="842"/>
        <w:gridCol w:w="1078"/>
      </w:tblGrid>
      <w:tr w:rsidR="00E25EED" w:rsidRPr="00A406E5" w14:paraId="5B2CE36F" w14:textId="77777777" w:rsidTr="000A5DF7">
        <w:trPr>
          <w:trHeight w:val="1002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296781" w14:textId="4F20DDB9" w:rsidR="00E25EED" w:rsidRPr="00A406E5" w:rsidRDefault="00E25EED" w:rsidP="00E25EED">
            <w:pPr>
              <w:spacing w:line="240" w:lineRule="auto"/>
              <w:rPr>
                <w:rFonts w:cs="Arial"/>
                <w:b/>
                <w:sz w:val="22"/>
              </w:rPr>
            </w:pPr>
            <w:r w:rsidRPr="00342C53">
              <w:rPr>
                <w:rFonts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074A253" w14:textId="44D6D291" w:rsidR="00E25EED" w:rsidRPr="00A85BFE" w:rsidRDefault="00E25EED" w:rsidP="00E25EED">
            <w:pPr>
              <w:spacing w:line="240" w:lineRule="auto"/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342C53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1C8B0A2" w14:textId="6CD03A73" w:rsidR="00E25EED" w:rsidRPr="00A85BFE" w:rsidRDefault="00E25EED" w:rsidP="00E25EED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342C53">
              <w:rPr>
                <w:rFonts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326F0" w:rsidRPr="00A406E5" w14:paraId="565E8960" w14:textId="77777777" w:rsidTr="000A5DF7">
        <w:trPr>
          <w:trHeight w:val="450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1DF615" w14:textId="61F852DD" w:rsidR="001326F0" w:rsidRPr="004F695B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1. </w:t>
            </w:r>
            <w:r w:rsidR="00E25EED" w:rsidRPr="00E25EED">
              <w:rPr>
                <w:rFonts w:cs="Arial"/>
                <w:b/>
                <w:lang w:val="cy-GB"/>
              </w:rPr>
              <w:t>Sgiliau Ymgysylltu â Llenyddiaeth</w:t>
            </w:r>
          </w:p>
          <w:p w14:paraId="6C767EE2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  <w:r w:rsidRPr="00A406E5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EE9C97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FA0355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156B32F6" w14:textId="77777777" w:rsidTr="000A5DF7">
        <w:trPr>
          <w:trHeight w:val="450"/>
        </w:trPr>
        <w:tc>
          <w:tcPr>
            <w:tcW w:w="407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C91C3E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54D2D5F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CD26DDB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FCD23F3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BE926B9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7F7461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A079BD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2FA92D2D" w14:textId="77777777" w:rsidTr="000A5DF7">
        <w:trPr>
          <w:trHeight w:val="451"/>
        </w:trPr>
        <w:tc>
          <w:tcPr>
            <w:tcW w:w="407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EBF0A" w14:textId="77777777" w:rsidR="001326F0" w:rsidRPr="00A406E5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43BAE7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52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5E259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72DECAF2" w14:textId="77777777" w:rsidTr="000A5DF7">
        <w:trPr>
          <w:trHeight w:val="450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36DDB6" w14:textId="3EDA377C" w:rsidR="001326F0" w:rsidRPr="004F695B" w:rsidRDefault="001326F0" w:rsidP="001127E0">
            <w:pPr>
              <w:spacing w:line="240" w:lineRule="auto"/>
              <w:rPr>
                <w:rFonts w:cs="Arial"/>
                <w:b/>
              </w:rPr>
            </w:pPr>
            <w:r w:rsidRPr="00A406E5">
              <w:rPr>
                <w:rFonts w:cs="Arial"/>
                <w:b/>
                <w:szCs w:val="16"/>
              </w:rPr>
              <w:t xml:space="preserve">2. </w:t>
            </w:r>
            <w:r w:rsidR="00E25EED" w:rsidRPr="00E25EED">
              <w:rPr>
                <w:rFonts w:cs="Arial"/>
                <w:b/>
                <w:lang w:val="cy-GB"/>
              </w:rPr>
              <w:t>Sgiliau Gwybodaeth a Dealltwriaeth</w:t>
            </w:r>
          </w:p>
          <w:p w14:paraId="3BE431BC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4CFFD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BBFCD2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095D033F" w14:textId="77777777" w:rsidTr="000A5DF7">
        <w:trPr>
          <w:trHeight w:val="450"/>
        </w:trPr>
        <w:tc>
          <w:tcPr>
            <w:tcW w:w="407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1C8AC4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2A046DED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6F9E615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BFC63F5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C938DE9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B810AB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642E9C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3CEBB10C" w14:textId="77777777" w:rsidTr="000A5DF7">
        <w:trPr>
          <w:trHeight w:val="451"/>
        </w:trPr>
        <w:tc>
          <w:tcPr>
            <w:tcW w:w="407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5242EE" w14:textId="77777777" w:rsidR="001326F0" w:rsidRPr="00A406E5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DE8364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52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6398DA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67A0CFB1" w14:textId="77777777" w:rsidTr="000A5DF7">
        <w:trPr>
          <w:trHeight w:val="450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F3E8A2" w14:textId="1A5A181C" w:rsidR="001326F0" w:rsidRPr="004F695B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3. </w:t>
            </w:r>
            <w:r w:rsidR="00E25EED" w:rsidRPr="00E25EED">
              <w:rPr>
                <w:rFonts w:cs="Arial"/>
                <w:b/>
                <w:lang w:val="cy-GB"/>
              </w:rPr>
              <w:t>Sgiliau Gwybyddol a Deallusol</w:t>
            </w:r>
          </w:p>
          <w:p w14:paraId="00306F70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D2FD455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EF1A703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3A96C898" w14:textId="77777777" w:rsidTr="000A5DF7">
        <w:trPr>
          <w:trHeight w:val="450"/>
        </w:trPr>
        <w:tc>
          <w:tcPr>
            <w:tcW w:w="407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4C9C95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91FCD74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419C65D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BDBB4DA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6B5EB96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5C1B8B8B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C53A39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777AB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0A897037" w14:textId="77777777" w:rsidTr="000A5DF7">
        <w:trPr>
          <w:trHeight w:val="451"/>
        </w:trPr>
        <w:tc>
          <w:tcPr>
            <w:tcW w:w="407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9A3128" w14:textId="77777777" w:rsidR="001326F0" w:rsidRPr="00A406E5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C9F60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52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B0988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3D2C055A" w14:textId="77777777" w:rsidTr="000A5DF7">
        <w:trPr>
          <w:trHeight w:val="450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A29E3C" w14:textId="758A1E6F" w:rsidR="001326F0" w:rsidRPr="004F695B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4. </w:t>
            </w:r>
            <w:r w:rsidR="00E25EED" w:rsidRPr="00E25EED">
              <w:rPr>
                <w:rFonts w:cs="Arial"/>
                <w:b/>
                <w:lang w:val="cy-GB"/>
              </w:rPr>
              <w:t>Sgiliau Cymhwyso Ymarferol</w:t>
            </w:r>
          </w:p>
          <w:p w14:paraId="5A9D3CBC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D2FE970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1B522B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665C2514" w14:textId="77777777" w:rsidTr="000A5DF7">
        <w:trPr>
          <w:trHeight w:val="451"/>
        </w:trPr>
        <w:tc>
          <w:tcPr>
            <w:tcW w:w="407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D61D58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D309608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BF87B4F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69F6DB3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1D404A5D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719F90" w14:textId="77777777" w:rsidR="001326F0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  <w:p w14:paraId="10031F9F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52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E0D51A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7060C0C7" w14:textId="77777777" w:rsidTr="000A5DF7">
        <w:trPr>
          <w:trHeight w:val="450"/>
        </w:trPr>
        <w:tc>
          <w:tcPr>
            <w:tcW w:w="407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0759E9" w14:textId="77777777" w:rsidR="001326F0" w:rsidRPr="00A406E5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14431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1F214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2C7C9F1B" w14:textId="77777777" w:rsidTr="000A5DF7">
        <w:trPr>
          <w:trHeight w:val="450"/>
        </w:trPr>
        <w:tc>
          <w:tcPr>
            <w:tcW w:w="407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AD0987D" w14:textId="7BB13595" w:rsidR="001326F0" w:rsidRPr="004F695B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5. </w:t>
            </w:r>
            <w:r w:rsidR="00E25EED" w:rsidRPr="00E25EED">
              <w:rPr>
                <w:rFonts w:cs="Arial"/>
                <w:b/>
                <w:lang w:val="cy-GB"/>
              </w:rPr>
              <w:t>Sgiliau Trosglwyddadwy ar gyfer Bywyd ac Arfer Proffesiynol</w:t>
            </w:r>
          </w:p>
          <w:p w14:paraId="3F76D98A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844CB6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7FCA31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1CC05A8A" w14:textId="77777777" w:rsidTr="000A5DF7">
        <w:trPr>
          <w:trHeight w:val="451"/>
        </w:trPr>
        <w:tc>
          <w:tcPr>
            <w:tcW w:w="407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F09877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0015D5EA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0BC2CD3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2E108B0C" w14:textId="77777777" w:rsidR="001326F0" w:rsidRPr="00A406E5" w:rsidRDefault="001326F0" w:rsidP="001127E0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0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B31E28" w14:textId="77777777" w:rsidR="001326F0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  <w:p w14:paraId="3198B35B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52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258732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1326F0" w:rsidRPr="00A406E5" w14:paraId="0CDB78D2" w14:textId="77777777" w:rsidTr="000A5DF7">
        <w:trPr>
          <w:trHeight w:val="450"/>
        </w:trPr>
        <w:tc>
          <w:tcPr>
            <w:tcW w:w="407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E1DA7" w14:textId="77777777" w:rsidR="001326F0" w:rsidRPr="00A406E5" w:rsidRDefault="001326F0" w:rsidP="001127E0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07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4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52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B8BB5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5AB6D080" w14:textId="77777777" w:rsidR="001326F0" w:rsidRPr="00A406E5" w:rsidRDefault="001326F0" w:rsidP="001326F0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326F0" w:rsidRPr="00A406E5" w14:paraId="599D0271" w14:textId="77777777" w:rsidTr="001127E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269B1E4" w14:textId="1F83E12D" w:rsidR="001326F0" w:rsidRPr="00A406E5" w:rsidRDefault="00E25EED" w:rsidP="00E25EED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E25EED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E25EED">
              <w:rPr>
                <w:rFonts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="001326F0" w:rsidRPr="004F695B">
              <w:rPr>
                <w:rFonts w:cs="Arial"/>
                <w:sz w:val="16"/>
                <w:szCs w:val="16"/>
              </w:rPr>
              <w:t xml:space="preserve"> </w:t>
            </w:r>
            <w:r w:rsidR="001326F0" w:rsidRPr="00A406E5">
              <w:rPr>
                <w:rFonts w:cs="Arial"/>
                <w:sz w:val="16"/>
                <w:szCs w:val="16"/>
              </w:rPr>
              <w:t xml:space="preserve"> </w:t>
            </w:r>
            <w:r w:rsidRPr="00E25EED">
              <w:rPr>
                <w:rFonts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326F0" w:rsidRPr="004F695B">
              <w:rPr>
                <w:rFonts w:cs="Arial"/>
                <w:sz w:val="16"/>
                <w:szCs w:val="16"/>
              </w:rPr>
              <w:t xml:space="preserve"> </w:t>
            </w:r>
            <w:r w:rsidR="001326F0" w:rsidRPr="00A406E5">
              <w:rPr>
                <w:rFonts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BDA472E" w14:textId="532052FB" w:rsidR="001326F0" w:rsidRPr="004F695B" w:rsidRDefault="00E25EED" w:rsidP="00E25EED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E25EED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1FE970E7" w14:textId="77777777" w:rsidR="001326F0" w:rsidRPr="00A406E5" w:rsidRDefault="001326F0" w:rsidP="001127E0">
            <w:pPr>
              <w:spacing w:line="240" w:lineRule="auto"/>
              <w:jc w:val="right"/>
              <w:rPr>
                <w:rFonts w:cs="Arial"/>
                <w:b/>
                <w:bCs/>
              </w:rPr>
            </w:pPr>
            <w:r w:rsidRPr="00A406E5">
              <w:rPr>
                <w:rFonts w:cs="Arial"/>
                <w:b/>
                <w:bCs/>
              </w:rPr>
              <w:t>%</w:t>
            </w:r>
          </w:p>
        </w:tc>
      </w:tr>
      <w:tr w:rsidR="001326F0" w:rsidRPr="00A406E5" w14:paraId="1C407E18" w14:textId="77777777" w:rsidTr="001127E0">
        <w:trPr>
          <w:cantSplit/>
        </w:trPr>
        <w:tc>
          <w:tcPr>
            <w:tcW w:w="6062" w:type="dxa"/>
            <w:vMerge/>
            <w:vAlign w:val="bottom"/>
          </w:tcPr>
          <w:p w14:paraId="77738F8D" w14:textId="77777777" w:rsidR="001326F0" w:rsidRPr="00A406E5" w:rsidRDefault="001326F0" w:rsidP="001127E0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275700A5" w14:textId="4AEE5E38" w:rsidR="001326F0" w:rsidRPr="004F695B" w:rsidRDefault="00E25EED" w:rsidP="00E25EED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E25EED">
              <w:rPr>
                <w:rFonts w:cs="Arial"/>
                <w:sz w:val="16"/>
                <w:szCs w:val="16"/>
                <w:lang w:val="cy-GB"/>
              </w:rPr>
              <w:t xml:space="preserve">Hyd at wythnos yn hwyr (uchafswm o </w:t>
            </w:r>
            <w:r w:rsidRPr="00E25EED">
              <w:rPr>
                <w:rFonts w:cs="Arial"/>
                <w:sz w:val="12"/>
                <w:szCs w:val="12"/>
                <w:lang w:val="cy-GB"/>
              </w:rPr>
              <w:t>40%</w:t>
            </w:r>
          </w:p>
        </w:tc>
        <w:tc>
          <w:tcPr>
            <w:tcW w:w="641" w:type="dxa"/>
            <w:vAlign w:val="bottom"/>
          </w:tcPr>
          <w:p w14:paraId="4FC08D7C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900BC31" w14:textId="77777777" w:rsidR="001326F0" w:rsidRPr="00A406E5" w:rsidRDefault="001326F0" w:rsidP="001127E0">
            <w:pPr>
              <w:spacing w:line="240" w:lineRule="auto"/>
              <w:ind w:leftChars="71" w:left="170"/>
              <w:rPr>
                <w:rFonts w:cs="Arial"/>
              </w:rPr>
            </w:pPr>
          </w:p>
        </w:tc>
      </w:tr>
      <w:tr w:rsidR="001326F0" w:rsidRPr="00A406E5" w14:paraId="0B78B12A" w14:textId="77777777" w:rsidTr="001127E0">
        <w:trPr>
          <w:cantSplit/>
        </w:trPr>
        <w:tc>
          <w:tcPr>
            <w:tcW w:w="6062" w:type="dxa"/>
            <w:vMerge/>
            <w:vAlign w:val="bottom"/>
          </w:tcPr>
          <w:p w14:paraId="71320D79" w14:textId="77777777" w:rsidR="001326F0" w:rsidRPr="00A406E5" w:rsidRDefault="001326F0" w:rsidP="001127E0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283BC1FC" w14:textId="0CA40434" w:rsidR="001326F0" w:rsidRPr="004F695B" w:rsidRDefault="00E25EED" w:rsidP="00E25EED">
            <w:pPr>
              <w:spacing w:line="240" w:lineRule="auto"/>
              <w:rPr>
                <w:rFonts w:cs="Arial"/>
                <w:b/>
                <w:bCs/>
                <w:sz w:val="16"/>
                <w:szCs w:val="16"/>
              </w:rPr>
            </w:pPr>
            <w:r w:rsidRPr="00E25EED">
              <w:rPr>
                <w:rFonts w:cs="Arial"/>
                <w:sz w:val="16"/>
                <w:szCs w:val="16"/>
                <w:lang w:val="cy-GB"/>
              </w:rPr>
              <w:t>Dros wythnos yn hwyr (</w:t>
            </w:r>
            <w:r w:rsidRPr="00E25EED">
              <w:rPr>
                <w:rFonts w:cs="Arial"/>
                <w:sz w:val="12"/>
                <w:szCs w:val="12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178DB119" w14:textId="77777777" w:rsidR="001326F0" w:rsidRPr="00A406E5" w:rsidRDefault="001326F0" w:rsidP="001127E0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1CFC9AD" w14:textId="77777777" w:rsidR="001326F0" w:rsidRPr="00A406E5" w:rsidRDefault="001326F0" w:rsidP="001127E0">
            <w:pPr>
              <w:spacing w:line="240" w:lineRule="auto"/>
              <w:ind w:firstLineChars="141" w:firstLine="338"/>
              <w:rPr>
                <w:rFonts w:cs="Arial"/>
              </w:rPr>
            </w:pPr>
          </w:p>
        </w:tc>
      </w:tr>
    </w:tbl>
    <w:p w14:paraId="30315E64" w14:textId="77777777" w:rsidR="001326F0" w:rsidRDefault="001326F0" w:rsidP="001326F0">
      <w:pPr>
        <w:spacing w:line="240" w:lineRule="auto"/>
        <w:rPr>
          <w:rFonts w:cs="Arial"/>
        </w:rPr>
      </w:pPr>
    </w:p>
    <w:p w14:paraId="0133CE43" w14:textId="77777777" w:rsidR="001326F0" w:rsidRDefault="001326F0" w:rsidP="001326F0">
      <w:pPr>
        <w:spacing w:line="240" w:lineRule="auto"/>
        <w:rPr>
          <w:rFonts w:cs="Arial"/>
          <w:vanish/>
        </w:rPr>
        <w:sectPr w:rsidR="001326F0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B7C98E9" w14:textId="77777777" w:rsidR="001326F0" w:rsidRDefault="001326F0" w:rsidP="001326F0">
      <w:pPr>
        <w:spacing w:line="240" w:lineRule="auto"/>
        <w:rPr>
          <w:rFonts w:cs="Arial"/>
        </w:rPr>
      </w:pPr>
    </w:p>
    <w:p w14:paraId="360301CE" w14:textId="77777777" w:rsidR="001326F0" w:rsidRDefault="001326F0" w:rsidP="001326F0">
      <w:pPr>
        <w:spacing w:line="240" w:lineRule="auto"/>
        <w:rPr>
          <w:rFonts w:cs="Arial"/>
        </w:rPr>
      </w:pPr>
    </w:p>
    <w:p w14:paraId="2C691501" w14:textId="77777777" w:rsidR="001326F0" w:rsidRDefault="001326F0" w:rsidP="001326F0">
      <w:pPr>
        <w:spacing w:line="240" w:lineRule="auto"/>
        <w:rPr>
          <w:rFonts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ACB9CA"/>
        <w:tblLook w:val="04A0" w:firstRow="1" w:lastRow="0" w:firstColumn="1" w:lastColumn="0" w:noHBand="0" w:noVBand="1"/>
      </w:tblPr>
      <w:tblGrid>
        <w:gridCol w:w="9350"/>
      </w:tblGrid>
      <w:tr w:rsidR="001326F0" w14:paraId="75F091B0" w14:textId="77777777" w:rsidTr="00E25EED">
        <w:tc>
          <w:tcPr>
            <w:tcW w:w="13858" w:type="dxa"/>
            <w:shd w:val="clear" w:color="auto" w:fill="ACB9CA"/>
          </w:tcPr>
          <w:p w14:paraId="565780AF" w14:textId="7F404C2F" w:rsidR="001326F0" w:rsidRPr="004F695B" w:rsidRDefault="00E25EED" w:rsidP="00E25EED">
            <w:pPr>
              <w:pStyle w:val="Heading2"/>
            </w:pPr>
            <w:r w:rsidRPr="00E25EED">
              <w:rPr>
                <w:lang w:val="cy-GB"/>
              </w:rPr>
              <w:t>MEINI PRAWF ASESU GENERIG</w:t>
            </w:r>
          </w:p>
        </w:tc>
      </w:tr>
    </w:tbl>
    <w:tbl>
      <w:tblPr>
        <w:tblStyle w:val="TableGrid"/>
        <w:tblpPr w:leftFromText="180" w:rightFromText="180" w:vertAnchor="text" w:horzAnchor="margin" w:tblpY="269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326F0" w:rsidRPr="00066984" w14:paraId="325009B1" w14:textId="77777777" w:rsidTr="001127E0">
        <w:tc>
          <w:tcPr>
            <w:tcW w:w="13948" w:type="dxa"/>
            <w:shd w:val="clear" w:color="auto" w:fill="ACB9CA"/>
          </w:tcPr>
          <w:p w14:paraId="2911FE28" w14:textId="704172AC" w:rsidR="001326F0" w:rsidRPr="00066984" w:rsidRDefault="001326F0" w:rsidP="001127E0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 w:rsidRPr="003734FA">
              <w:rPr>
                <w:rFonts w:cs="Arial"/>
                <w:b/>
                <w:sz w:val="22"/>
                <w:szCs w:val="22"/>
                <w:lang w:val="cy-GB"/>
              </w:rPr>
              <w:t>Le</w:t>
            </w:r>
            <w:r w:rsidR="00E25EED" w:rsidRPr="003734FA">
              <w:rPr>
                <w:rFonts w:cs="Arial"/>
                <w:b/>
                <w:sz w:val="22"/>
                <w:szCs w:val="22"/>
                <w:lang w:val="cy-GB"/>
              </w:rPr>
              <w:t>f</w:t>
            </w:r>
            <w:r w:rsidRPr="003734FA">
              <w:rPr>
                <w:rFonts w:cs="Arial"/>
                <w:b/>
                <w:sz w:val="22"/>
                <w:szCs w:val="22"/>
                <w:lang w:val="cy-GB"/>
              </w:rPr>
              <w:t xml:space="preserve">el </w:t>
            </w:r>
            <w:r w:rsidRPr="00066984"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326F0" w:rsidRPr="00066984" w14:paraId="1D1F5EA5" w14:textId="77777777" w:rsidTr="001127E0">
        <w:tc>
          <w:tcPr>
            <w:tcW w:w="13948" w:type="dxa"/>
            <w:shd w:val="clear" w:color="auto" w:fill="D9E2F3"/>
          </w:tcPr>
          <w:p w14:paraId="439097E1" w14:textId="68330215" w:rsidR="001326F0" w:rsidRPr="00066984" w:rsidRDefault="00E25EED" w:rsidP="001127E0">
            <w:pPr>
              <w:spacing w:line="276" w:lineRule="auto"/>
              <w:rPr>
                <w:rFonts w:eastAsia="Arial" w:cs="Arial"/>
                <w:spacing w:val="-1"/>
                <w:sz w:val="22"/>
                <w:szCs w:val="22"/>
              </w:rPr>
            </w:pPr>
            <w:r w:rsidRPr="00E25EED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Yn unol â’r </w:t>
            </w:r>
            <w:r w:rsidRPr="00E25EED">
              <w:rPr>
                <w:rFonts w:eastAsia="Arial" w:cs="Arial"/>
                <w:i/>
                <w:spacing w:val="-1"/>
                <w:sz w:val="22"/>
                <w:szCs w:val="22"/>
                <w:lang w:val="cy-GB"/>
              </w:rPr>
              <w:t>Framework for Higher Education Qualifications</w:t>
            </w:r>
            <w:r w:rsidRPr="00E25EED">
              <w:rPr>
                <w:rFonts w:eastAsia="Arial" w:cs="Arial"/>
                <w:spacing w:val="-1"/>
                <w:sz w:val="22"/>
                <w:szCs w:val="22"/>
                <w:lang w:val="cy-GB"/>
              </w:rPr>
              <w:t>, ar ddiwedd Lefel 4 disgwylir y bydd myfyrwyr wedi arddangos gwybodaeth am gysyniadau ac egwyddorion gwaelodol sylfaenol pwnc, ynghyd â gallu i werthuso a dehongli’r rhain yng nghyd-destun y maes astudio hwnnw.</w:t>
            </w:r>
            <w:r w:rsidRPr="00E25EED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E25EED">
              <w:rPr>
                <w:rFonts w:eastAsia="Arial" w:cs="Arial"/>
                <w:spacing w:val="-1"/>
                <w:sz w:val="22"/>
                <w:szCs w:val="22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E25EED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E25EED">
              <w:rPr>
                <w:rFonts w:eastAsia="Arial" w:cs="Arial"/>
                <w:spacing w:val="-1"/>
                <w:sz w:val="22"/>
                <w:szCs w:val="22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 w:rsidRPr="00E25EED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E25EED">
              <w:rPr>
                <w:rFonts w:eastAsia="Arial" w:cs="Arial"/>
                <w:spacing w:val="-1"/>
                <w:sz w:val="22"/>
                <w:szCs w:val="22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</w:t>
            </w:r>
            <w:r w:rsidR="001326F0" w:rsidRPr="00066984">
              <w:rPr>
                <w:rFonts w:eastAsia="Arial" w:cs="Arial"/>
                <w:spacing w:val="-1"/>
                <w:sz w:val="22"/>
                <w:szCs w:val="22"/>
              </w:rPr>
              <w:t>.</w:t>
            </w:r>
          </w:p>
        </w:tc>
      </w:tr>
    </w:tbl>
    <w:p w14:paraId="577E937E" w14:textId="77777777" w:rsidR="001326F0" w:rsidRDefault="001326F0" w:rsidP="001326F0">
      <w:pPr>
        <w:pStyle w:val="NormalWeb"/>
        <w:rPr>
          <w:rFonts w:cs="Arial"/>
          <w:color w:val="303B44"/>
          <w:sz w:val="22"/>
          <w:szCs w:val="22"/>
        </w:rPr>
      </w:pPr>
    </w:p>
    <w:p w14:paraId="7E7BBB70" w14:textId="77777777" w:rsidR="003734FA" w:rsidRPr="003734FA" w:rsidRDefault="003734FA" w:rsidP="003734FA">
      <w:pPr>
        <w:spacing w:line="240" w:lineRule="auto"/>
        <w:rPr>
          <w:rFonts w:cs="Arial"/>
          <w:sz w:val="20"/>
        </w:rPr>
      </w:pPr>
    </w:p>
    <w:tbl>
      <w:tblPr>
        <w:tblStyle w:val="TableGrid"/>
        <w:tblW w:w="14034" w:type="dxa"/>
        <w:tblInd w:w="-147" w:type="dxa"/>
        <w:tblLayout w:type="fixed"/>
        <w:tblLook w:val="04A0" w:firstRow="1" w:lastRow="0" w:firstColumn="1" w:lastColumn="0" w:noHBand="0" w:noVBand="1"/>
      </w:tblPr>
      <w:tblGrid>
        <w:gridCol w:w="1882"/>
        <w:gridCol w:w="1736"/>
        <w:gridCol w:w="1736"/>
        <w:gridCol w:w="1736"/>
        <w:gridCol w:w="1736"/>
        <w:gridCol w:w="1736"/>
        <w:gridCol w:w="1736"/>
        <w:gridCol w:w="1736"/>
      </w:tblGrid>
      <w:tr w:rsidR="003734FA" w:rsidRPr="003734FA" w14:paraId="6E8988CA" w14:textId="77777777" w:rsidTr="007B48DA">
        <w:trPr>
          <w:tblHeader/>
        </w:trPr>
        <w:tc>
          <w:tcPr>
            <w:tcW w:w="1882" w:type="dxa"/>
            <w:shd w:val="clear" w:color="auto" w:fill="ACB9CA" w:themeFill="text2" w:themeFillTint="66"/>
          </w:tcPr>
          <w:p w14:paraId="6BD2AC33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0C250BC1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04409BE5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3DA95D2F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BODDHAOL</w:t>
            </w:r>
          </w:p>
          <w:p w14:paraId="2568A85F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(3</w:t>
            </w:r>
            <w:r w:rsidRPr="003734FA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3B100540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DA</w:t>
            </w:r>
          </w:p>
          <w:p w14:paraId="70A63FB0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34E6422B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DA IAWN</w:t>
            </w:r>
          </w:p>
          <w:p w14:paraId="00852F96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ACB9CA" w:themeFill="text2" w:themeFillTint="66"/>
            <w:vAlign w:val="center"/>
          </w:tcPr>
          <w:p w14:paraId="107F374E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RHAGOROL</w:t>
            </w:r>
          </w:p>
          <w:p w14:paraId="7B796C72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(1</w:t>
            </w:r>
            <w:r w:rsidRPr="003734FA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/>
            <w:vAlign w:val="center"/>
          </w:tcPr>
          <w:p w14:paraId="7C425732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EITHRIADOL</w:t>
            </w:r>
          </w:p>
          <w:p w14:paraId="1818127A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>(1</w:t>
            </w:r>
            <w:r w:rsidRPr="003734FA">
              <w:rPr>
                <w:rFonts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734FA">
              <w:rPr>
                <w:rFonts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3734FA" w:rsidRPr="003734FA" w14:paraId="03F11627" w14:textId="77777777" w:rsidTr="007B48DA">
        <w:trPr>
          <w:tblHeader/>
        </w:trPr>
        <w:tc>
          <w:tcPr>
            <w:tcW w:w="1882" w:type="dxa"/>
            <w:shd w:val="clear" w:color="auto" w:fill="ACB9CA" w:themeFill="text2" w:themeFillTint="66"/>
          </w:tcPr>
          <w:p w14:paraId="2D51AF9C" w14:textId="77777777" w:rsidR="003734FA" w:rsidRPr="003734FA" w:rsidRDefault="003734FA" w:rsidP="003734FA">
            <w:pPr>
              <w:spacing w:line="240" w:lineRule="auto"/>
              <w:ind w:left="171"/>
              <w:rPr>
                <w:rFonts w:cs="Arial"/>
                <w:sz w:val="18"/>
                <w:szCs w:val="18"/>
              </w:rPr>
            </w:pPr>
            <w:r w:rsidRPr="003734FA">
              <w:rPr>
                <w:rFonts w:eastAsia="Arial" w:cs="Arial"/>
                <w:b/>
                <w:bCs/>
                <w:sz w:val="20"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31CAC1D3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4A7A8070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589E18C9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4429B787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0F728E16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ACB9CA" w:themeFill="text2" w:themeFillTint="66"/>
            <w:vAlign w:val="bottom"/>
          </w:tcPr>
          <w:p w14:paraId="38C1A5E1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70-84%</w:t>
            </w:r>
          </w:p>
        </w:tc>
        <w:tc>
          <w:tcPr>
            <w:tcW w:w="1736" w:type="dxa"/>
            <w:shd w:val="clear" w:color="auto" w:fill="8DB3E2"/>
          </w:tcPr>
          <w:p w14:paraId="780571F1" w14:textId="77777777" w:rsidR="003734FA" w:rsidRPr="003734FA" w:rsidRDefault="003734FA" w:rsidP="003734FA">
            <w:pPr>
              <w:spacing w:line="240" w:lineRule="auto"/>
              <w:jc w:val="center"/>
              <w:rPr>
                <w:rFonts w:cs="Arial"/>
                <w:b/>
                <w:sz w:val="18"/>
                <w:szCs w:val="18"/>
              </w:rPr>
            </w:pPr>
            <w:r w:rsidRPr="003734FA">
              <w:rPr>
                <w:rFonts w:cs="Arial"/>
                <w:b/>
                <w:sz w:val="18"/>
                <w:szCs w:val="18"/>
              </w:rPr>
              <w:t>85-100%</w:t>
            </w:r>
          </w:p>
        </w:tc>
      </w:tr>
      <w:tr w:rsidR="006F2F55" w:rsidRPr="003734FA" w14:paraId="6326288C" w14:textId="77777777" w:rsidTr="007B48DA">
        <w:tc>
          <w:tcPr>
            <w:tcW w:w="1882" w:type="dxa"/>
            <w:shd w:val="clear" w:color="auto" w:fill="ACB9CA" w:themeFill="text2" w:themeFillTint="66"/>
          </w:tcPr>
          <w:p w14:paraId="52EB8359" w14:textId="77777777" w:rsidR="003734FA" w:rsidRPr="003734FA" w:rsidRDefault="003734FA" w:rsidP="003734FA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/>
                <w:bCs/>
                <w:sz w:val="20"/>
                <w:lang w:val="cy-GB"/>
              </w:rPr>
              <w:t>Ymgysylltu â llenyddiaeth</w:t>
            </w:r>
          </w:p>
          <w:p w14:paraId="301ADB7A" w14:textId="77777777" w:rsidR="003734FA" w:rsidRPr="003734FA" w:rsidRDefault="003734FA" w:rsidP="003734FA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3734FA">
              <w:rPr>
                <w:rFonts w:eastAsia="Arial" w:cs="Arial"/>
                <w:b/>
                <w:bCs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162B19D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Fawr ddim neu ddim tystiolaeth o ddarllen a/neu mae dibyniaeth ar ffynonellau amhriodol. </w:t>
            </w:r>
          </w:p>
          <w:p w14:paraId="124482CB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Safbwyntiau a chanfyddiadau ar y cyfan heb gefnogaeth ac yn anawdurdodol.</w:t>
            </w:r>
          </w:p>
          <w:p w14:paraId="695A6668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C179A9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gwael â darllen hanfodol.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Dim tystiolaeth o ddarllen ehangach.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Yn dibynnu ar ffynonellau amhriodol, a/neu yn defnyddio ffynonellau’n ddiofal.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Yn ddibynnol iawn ar wybodaeth a gafwyd drwy gyswllt â’r dosbarth.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0937C6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Peth esgeulustod a mân wallau. </w:t>
            </w:r>
          </w:p>
          <w:p w14:paraId="7517A56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31262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ag ystod briodol o lenyddiaeth, yn cynnwys ffynonellau a gyrchwyd yn annibynnol.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Rhywfaint o orddibyniaeth ar destunau’n hytrach na ffynonellau eraill.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3926A6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ag ystod eang o lenyddiaeth, yn cynnwys ffynonellau a gyrchwyd yn annibynnol. </w:t>
            </w:r>
          </w:p>
          <w:p w14:paraId="430809D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Detholiad o ffynonellau perthnasol a chredadwy.</w:t>
            </w:r>
            <w:r w:rsidRPr="003734FA">
              <w:rPr>
                <w:rFonts w:cs="Arial"/>
                <w:sz w:val="20"/>
              </w:rPr>
              <w:t xml:space="preserve">  </w:t>
            </w:r>
            <w:r w:rsidRPr="003734FA">
              <w:rPr>
                <w:rFonts w:cs="Arial"/>
                <w:sz w:val="20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66F6271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ag ystod helaeth o lenyddiaeth berthnasol a chredadwy.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Cymhwyso cyfeirnodi’n gyson gywir.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A2045E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Ymgysylltu eithriadol ag ystod helaeth o lenyddiaeth berthnasol a chredadwy.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Sgiliau cyfeirnodi lefel uchel wedi’u cymhwyso’n gyson.</w:t>
            </w:r>
          </w:p>
        </w:tc>
      </w:tr>
      <w:tr w:rsidR="006F2F55" w:rsidRPr="003734FA" w14:paraId="48B59F0B" w14:textId="77777777" w:rsidTr="007B48DA">
        <w:tc>
          <w:tcPr>
            <w:tcW w:w="1882" w:type="dxa"/>
            <w:shd w:val="clear" w:color="auto" w:fill="ACB9CA" w:themeFill="text2" w:themeFillTint="66"/>
          </w:tcPr>
          <w:p w14:paraId="49EE7234" w14:textId="77777777" w:rsidR="003734FA" w:rsidRPr="003734FA" w:rsidRDefault="003734FA" w:rsidP="003734FA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/>
                <w:bCs/>
                <w:sz w:val="20"/>
                <w:lang w:val="cy-GB"/>
              </w:rPr>
              <w:t>Gwybodaeth a dealltwriaeth</w:t>
            </w:r>
          </w:p>
          <w:p w14:paraId="5BA00B95" w14:textId="77777777" w:rsidR="003734FA" w:rsidRPr="003734FA" w:rsidRDefault="003734FA" w:rsidP="003734FA">
            <w:pPr>
              <w:spacing w:before="34" w:line="240" w:lineRule="auto"/>
              <w:ind w:left="108" w:right="-54"/>
              <w:rPr>
                <w:rFonts w:cs="Arial"/>
                <w:sz w:val="18"/>
                <w:szCs w:val="18"/>
              </w:rPr>
            </w:pPr>
            <w:r w:rsidRPr="003734FA">
              <w:rPr>
                <w:rFonts w:eastAsia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3734FA">
              <w:rPr>
                <w:rFonts w:eastAsia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E9330A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Bylchau mawr yn y wybodaeth a’r ddealltwriaeth o gysyniadau ac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>egwyddorion gwaelodol sylfaenol y deunydd pwnc.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Yn cynnwys deunydd amherthnasol. </w:t>
            </w:r>
            <w:r w:rsidRPr="003734FA">
              <w:rPr>
                <w:rFonts w:cs="Arial"/>
                <w:sz w:val="20"/>
              </w:rPr>
              <w:t xml:space="preserve">  </w:t>
            </w:r>
            <w:r w:rsidRPr="003734FA">
              <w:rPr>
                <w:rFonts w:cs="Arial"/>
                <w:sz w:val="20"/>
                <w:lang w:val="cy-GB"/>
              </w:rPr>
              <w:t>Anghywirdebau sylweddol.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E57CD49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Bylchau yn y wybodaeth am y cysyniadau a’r egwyddorion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gwaelodol sylfaenol, gyda dealltwriaeth ddiffygiol neu arwynebol.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Rhai anghywirdebau sylweddol a/neu ddeunydd amherthnasol. </w:t>
            </w:r>
            <w:r w:rsidRPr="003734FA">
              <w:rPr>
                <w:rFonts w:cs="Arial"/>
                <w:sz w:val="20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96B74BD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Gwybodaeth a dealltwriaeth gyfyngedig o’r cysyniadau a’r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>egwyddorion gwaelodol sylfaenol yn y maes pwnc.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rhai elfennau fod ar goll.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A6A3D04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Mae’r wybodaeth am y cysyniadau a’r egwyddorion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B3B1CC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Gwybodaeth gymwys am y cysyniadau a’r egwyddorion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>gwaelodol sylfaenol.</w:t>
            </w:r>
            <w:r w:rsidRPr="003734FA">
              <w:rPr>
                <w:rFonts w:cs="Arial"/>
                <w:sz w:val="20"/>
              </w:rPr>
              <w:t xml:space="preserve">  </w:t>
            </w:r>
            <w:r w:rsidRPr="003734FA">
              <w:rPr>
                <w:rFonts w:cs="Arial"/>
                <w:sz w:val="20"/>
                <w:lang w:val="cy-GB"/>
              </w:rPr>
              <w:t xml:space="preserve">Arddengys ddealltwriaeth dda iawn.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0B8B5F5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Gwybodaeth a dealltwriaeth ragorol o gysyniadau ac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>egwyddorion gwaelodol sylfaenol y pwnc.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929191F" w14:textId="77777777" w:rsidR="003734FA" w:rsidRPr="003734FA" w:rsidRDefault="003734FA" w:rsidP="003734FA">
            <w:pPr>
              <w:spacing w:after="120"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Gwybodaeth a dealltwriaeth eithriadol a manwl  o’r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>cysyniadau a’r egwyddorion gwaelodol sylfaenol</w:t>
            </w:r>
          </w:p>
        </w:tc>
      </w:tr>
      <w:tr w:rsidR="003734FA" w:rsidRPr="003734FA" w14:paraId="3C9F4C9C" w14:textId="77777777" w:rsidTr="007B48DA">
        <w:tc>
          <w:tcPr>
            <w:tcW w:w="1882" w:type="dxa"/>
            <w:shd w:val="clear" w:color="auto" w:fill="ACB9CA" w:themeFill="text2" w:themeFillTint="66"/>
          </w:tcPr>
          <w:p w14:paraId="7AA333B2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/>
                <w:bCs/>
                <w:spacing w:val="1"/>
                <w:sz w:val="20"/>
                <w:lang w:val="cy-GB"/>
              </w:rPr>
              <w:lastRenderedPageBreak/>
              <w:t>Sgiliau gwybyddol a deallusol</w:t>
            </w:r>
            <w:r w:rsidRPr="003734FA">
              <w:rPr>
                <w:rFonts w:eastAsia="Arial" w:cs="Arial"/>
                <w:b/>
                <w:bCs/>
                <w:sz w:val="20"/>
              </w:rPr>
              <w:t xml:space="preserve"> </w:t>
            </w:r>
          </w:p>
          <w:p w14:paraId="62033789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  <w:r w:rsidRPr="003734FA">
              <w:rPr>
                <w:rFonts w:eastAsia="Arial" w:cs="Arial"/>
                <w:bCs/>
                <w:sz w:val="18"/>
                <w:szCs w:val="18"/>
                <w:lang w:val="cy-GB"/>
              </w:rPr>
              <w:t>(Gwerthuso cysyniadau ac egwyddorion gwaelodol sylfaenol pwnc a dehongli data ansoddol a meintiol er mwyn datblygu llinynnau dadl a ffurfio barn gadarn.)</w:t>
            </w:r>
            <w:r w:rsidRPr="003734FA">
              <w:rPr>
                <w:rFonts w:eastAsia="Arial" w:cs="Arial"/>
                <w:bCs/>
                <w:sz w:val="18"/>
                <w:szCs w:val="18"/>
              </w:rPr>
              <w:t xml:space="preserve"> </w:t>
            </w:r>
          </w:p>
          <w:p w14:paraId="307676FC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</w:p>
          <w:p w14:paraId="4BBF70D2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A5808E0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Gwaith hollol neu bron yn hollol ddisgrifiadol.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Fawr ddim neu ddim gwerthuso o’r cysyniadau a’r egwyddorion gwaelodol sylfaenol. </w:t>
            </w:r>
          </w:p>
          <w:p w14:paraId="6E59320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Wedi methu datblygu dadleuon, gan arwain at farn afresymegol neu annilys.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Fawr ddim neu ddim defnydd o dystiolaeth i gefnogi barn. </w:t>
            </w:r>
          </w:p>
          <w:p w14:paraId="6EE0CFF1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4196409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Gwaith disgrifiadol ar y cyfan, gyda gwerthuso arwynebol o’r cysyniadau a’r egwyddorion gwaelodol sylfaenol.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Dehongli data’n wan, datblygu dadleuon a barn yn ddiffygiol.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Derbynnir gwybodaeth yn anfeirniadol, defnyddia ddatganiadau cyffredinol heb fawr o dystiolaeth a barn heb sail.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3C37E9CC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4810F8E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Gall ddehongli data ansoddol a meintiol ond â rhai gwallau.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4E29557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22C07BC4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Gwerthuso da o’r cysyniadau a’r egwyddorion gwaelodol sylfaenol.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ddehongli data ansoddol a meintiol, gyda mân wallau. </w:t>
            </w:r>
          </w:p>
          <w:p w14:paraId="4D58D74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Gallu cynyddol i ddefnyddio tystiolaeth i gefnogi’r ddadl.</w:t>
            </w:r>
          </w:p>
          <w:p w14:paraId="6446DCA3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Dadleuon dilys a barn resymegol ar y cyfan. </w:t>
            </w:r>
            <w:r w:rsidRPr="003734FA">
              <w:rPr>
                <w:rFonts w:ascii="Times New Roman" w:hAnsi="Times New Roman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0D8B3501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Gwerthuso graenus o’r cysyniadau a’r egwyddorion gwaelodol sylfaenol.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ddehongli data ansoddol a meintiol yn gywir.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Gallu i ddyfeisio  dadleuon gan ddefnyddio tystiolaeth i lunio barn sy’n briodol a dilys ar y cyfan.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  <w:p w14:paraId="307D2E6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4D69BA0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Gwerthuso rhagorol o’r cysyniadau a’r egwyddorion gwaelodol sylfaenol.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ddehongli data ansoddol a meintiol yn gywir ac â pheth mewnwelediad.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Gallu rhagorol i ddyfeisio  dadleuon gan ddefnyddio tystiolaeth a llunio barn sy’n briodol a dilys.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6C12502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Gwerthuso eithriadol o’r cysyniadau a’r egwyddorion gwaelodol sylfaenol yn seiliedig ar dystiolaeth.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Dehongli data ansoddol a meintiol mewn modd rhagorol. </w:t>
            </w:r>
          </w:p>
          <w:p w14:paraId="15997EB9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Gallu eithriadol i ddyfeisio  dadleuon gan ddefnyddio tystiolaeth a llunio barn sy’n hollol briodol a dilys.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</w:tr>
      <w:tr w:rsidR="003734FA" w:rsidRPr="003734FA" w14:paraId="7B0799A0" w14:textId="77777777" w:rsidTr="007B48DA">
        <w:tc>
          <w:tcPr>
            <w:tcW w:w="1882" w:type="dxa"/>
            <w:shd w:val="clear" w:color="auto" w:fill="ACB9CA" w:themeFill="text2" w:themeFillTint="66"/>
          </w:tcPr>
          <w:p w14:paraId="464AC880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/>
                <w:bCs/>
                <w:sz w:val="20"/>
                <w:lang w:val="cy-GB"/>
              </w:rPr>
              <w:t>Sgiliau ymarferol</w:t>
            </w:r>
          </w:p>
          <w:p w14:paraId="3DFAA972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Cs/>
                <w:sz w:val="18"/>
                <w:szCs w:val="18"/>
              </w:rPr>
            </w:pPr>
            <w:r w:rsidRPr="003734FA">
              <w:rPr>
                <w:rFonts w:eastAsia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14:paraId="5443572D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6742E3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Defnydd cyfyngedig, neu ddim defnydd o ddulliau sylfaenol a addysgwyd, deunyddiau, offer a/neu dechnegau.</w:t>
            </w:r>
          </w:p>
          <w:p w14:paraId="221ED2A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Fawr ddim neu ddim gwerthfawrogiad o gyd-destun y cymhwyso. </w:t>
            </w:r>
          </w:p>
          <w:p w14:paraId="1383E0C8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Tystiolaeth wan iawn o ddulliau gwahanol o ddatrys problemau mewn cyd-destunau penodol.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45530E28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>Cymhwyso dulliau sylfaenol a addysgwyd, deunyddiau, offer a/neu dechnegau mewn modd elfennol ond heb ystyriaeth na chymhwysedd.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Gwerthfawrogiad diffygiol o gyd-destun y cymhwyso. </w:t>
            </w:r>
          </w:p>
          <w:p w14:paraId="1E52E289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Tystiolaeth wan o ddulliau gwahanol o ddatrys problemau mewn cyd-destunau penodol. </w:t>
            </w:r>
          </w:p>
          <w:p w14:paraId="6CC9589D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  <w:p w14:paraId="03597DB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</w:tcPr>
          <w:p w14:paraId="1B399B7F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>Ymwybyddiaeth ddigonol a chymhwyso dulliau sylfaenol, deunyddiau, offer a/neu dechnegau, mewn modd sy’n briodol ar y cyfan.</w:t>
            </w:r>
          </w:p>
          <w:p w14:paraId="0C0F16D4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Gwerthfawrogiad sylfaenol o gyd-destun y cymhwyso.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  <w:p w14:paraId="39EB85A1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Gall ddynodi problemau mewn cyd-destunau penodol a chynnig dulliau sylfaenol neu atebion eraill er gall fod gwallau.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1B723753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>Cymhwyso dulliau sylfaenol, deunyddiau, offer a/neu dechnegau mewn modd da a phriodol.</w:t>
            </w:r>
          </w:p>
          <w:p w14:paraId="07C129B9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Gwerthfawrogiad eglur o gyd-destun y cymhwyso.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  <w:p w14:paraId="186A4506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Tystiolaeth dda o ddulliau gwahanol o ddatrys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problemau mewn cyd-destunau penodol a chynigia atebion sy’n briodol ar y cyfan. </w:t>
            </w:r>
          </w:p>
        </w:tc>
        <w:tc>
          <w:tcPr>
            <w:tcW w:w="1736" w:type="dxa"/>
          </w:tcPr>
          <w:p w14:paraId="3FE6AE1A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>Cymhwyso ystod o ddulliau sylfaenol, deunyddiau, offer a/neu dechnegau mewn modd da iawn.</w:t>
            </w:r>
          </w:p>
          <w:p w14:paraId="0FB1FAC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Ystyriaeth dda iawn o gyd-destun y cymhwyso.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Tystiolaeth dda iawn o ddulliau gwahanol o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ddatrys problemau mewn cyd-destunau penodol a chynigia atebion priodol. </w:t>
            </w:r>
          </w:p>
        </w:tc>
        <w:tc>
          <w:tcPr>
            <w:tcW w:w="1736" w:type="dxa"/>
          </w:tcPr>
          <w:p w14:paraId="39ED99C0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>Cymhwyso ystod o ddulliau sylfaenol a addysgwyd, deunyddiau, offer a/neu dechnegau mewn modd uwch.</w:t>
            </w:r>
          </w:p>
          <w:p w14:paraId="6B303A3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Mae cyd-destun y cymhwyso yn ystyriol ac yn graff. </w:t>
            </w:r>
          </w:p>
          <w:p w14:paraId="3435ECD4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Tystiolaeth ragorol o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ddulliau gwahanol o ddatrys problemau mewn cyd-destunau penodol a chynigia atebion priodol.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</w:tc>
        <w:tc>
          <w:tcPr>
            <w:tcW w:w="1736" w:type="dxa"/>
          </w:tcPr>
          <w:p w14:paraId="13CB584F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Lefelau eithriadol o sgiliau cymhwyso a defnyddio mewn cyd-destunau ymarferol penodol.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Dynodi problemau mewn cyd-destunau penodol mewn modd rhagorol, a llunio atebion / dulliau gwahanol </w:t>
            </w:r>
            <w:r w:rsidRPr="003734FA">
              <w:rPr>
                <w:rFonts w:cs="Arial"/>
                <w:sz w:val="20"/>
                <w:lang w:val="cy-GB"/>
              </w:rPr>
              <w:lastRenderedPageBreak/>
              <w:t xml:space="preserve">sy'n feddylgar ac yn hollol briodol. </w:t>
            </w:r>
          </w:p>
        </w:tc>
      </w:tr>
      <w:tr w:rsidR="006F2F55" w:rsidRPr="003734FA" w14:paraId="64C16FB7" w14:textId="77777777" w:rsidTr="007B48DA">
        <w:tc>
          <w:tcPr>
            <w:tcW w:w="1882" w:type="dxa"/>
            <w:shd w:val="clear" w:color="auto" w:fill="ACB9CA" w:themeFill="text2" w:themeFillTint="66"/>
          </w:tcPr>
          <w:p w14:paraId="6D9D818A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eastAsia="Arial" w:cs="Arial"/>
                <w:b/>
                <w:bCs/>
                <w:sz w:val="20"/>
              </w:rPr>
            </w:pPr>
            <w:r w:rsidRPr="003734FA">
              <w:rPr>
                <w:rFonts w:eastAsia="Arial" w:cs="Arial"/>
                <w:b/>
                <w:bCs/>
                <w:sz w:val="20"/>
                <w:lang w:val="cy-GB"/>
              </w:rPr>
              <w:lastRenderedPageBreak/>
              <w:t>Sgiliau trosglwyddadwy ar gyfer bywyd ac arfer proffesiynol</w:t>
            </w:r>
          </w:p>
          <w:p w14:paraId="4E7F730F" w14:textId="77777777" w:rsidR="003734FA" w:rsidRPr="003734FA" w:rsidRDefault="003734FA" w:rsidP="003734FA">
            <w:pPr>
              <w:spacing w:before="34" w:line="239" w:lineRule="auto"/>
              <w:ind w:left="108" w:right="-54"/>
              <w:rPr>
                <w:rFonts w:cs="Arial"/>
                <w:sz w:val="18"/>
                <w:szCs w:val="18"/>
              </w:rPr>
            </w:pPr>
            <w:r w:rsidRPr="003734FA">
              <w:rPr>
                <w:rFonts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0A6DDDE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Mae’r gwaith wedi’i strwythuro’n wael, yn ddi-drefn, yn anghywir a/neu wedi’i fynegi’n ddryslyd.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Defnydd gwan iawn o iaith a/neu arddull amhriodol iawn.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Wedi methu gweithio’n effeithiol yn unigol neu’n rhan o grŵp.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Fawr ddim neu ddim tystiolaeth o’r sgiliau ar gyfer cyflogaeth sy’n gofyn </w:t>
            </w:r>
            <w:r w:rsidRPr="003734FA">
              <w:rPr>
                <w:rFonts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33E64CB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  <w:p w14:paraId="25190C7A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00668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Mae’r gwaith wedi’i gyflwyno’n wael mewn modd di-gyswllt.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Defnydd gwan o iaith a/neu arddull amhriodol.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Ymagwedd ddiffygiol at waith unigol neu waith grŵp, gan fodloni rhwymedigaethau rhannol i eraill yn unig.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36B454E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Cyflwyniad a strwythur yn drefnus ar y cyfan, lle mynegir syniadau / cysyniadau perthnasol mewn modd rhesymol.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fod diffyg cydlyniad a/neu gywirdeb mewn mannau yn y gwaith.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654E9481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2A40A88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Mae’r gwaith yn gydlynol, trefnus a chywir ar y cyfan, mewn strwythur addas ac ar y cyfan mae wedi’i fynegi’n eglur. 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Gall weithio’n effeithiol yn annibynnol a/neu fel rhan o dîm, gyda chyfraniadau eglur at weithgareddau grŵp.</w:t>
            </w:r>
          </w:p>
          <w:p w14:paraId="3A34CBF0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808970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 xml:space="preserve">Mae’r gwaith yn gywir, cydlynol, rhugl, wedi’i strwythuro’n dda ac yn drefnus. </w:t>
            </w:r>
            <w:r w:rsidRPr="003734FA">
              <w:rPr>
                <w:rFonts w:cs="Arial"/>
                <w:sz w:val="20"/>
              </w:rPr>
              <w:t xml:space="preserve"> </w:t>
            </w:r>
          </w:p>
          <w:p w14:paraId="5C253998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Gall weithio’n effeithiol yn annibynnol a/neu fel rhan o dîm, gyda chyfraniadau da iawn at weithgareddau grŵp.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1F66FF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Mae’r gwaith yn gydlynol, yn rhugl iawn ac wedi’i gyflwyno’n broffesiynol.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Gall weithio’n effeithiol yn annibynnol a/neu fel rhan o dîm, gyda chyfraniadau rhagorol at weithgareddau grŵp.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1EBEF1E5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E52ACF2" w14:textId="77777777" w:rsidR="003734FA" w:rsidRPr="003734FA" w:rsidRDefault="003734FA" w:rsidP="003734FA">
            <w:pPr>
              <w:spacing w:line="240" w:lineRule="auto"/>
              <w:rPr>
                <w:rFonts w:cs="Arial"/>
                <w:sz w:val="20"/>
              </w:rPr>
            </w:pPr>
            <w:r w:rsidRPr="003734FA">
              <w:rPr>
                <w:rFonts w:cs="Arial"/>
                <w:sz w:val="20"/>
                <w:lang w:val="cy-GB"/>
              </w:rPr>
              <w:t>Mae’r gwaith yn gywir, yn eithriadol o gydlynol, yn rhugl iawn ac wedi’i gyflwyno’n dda.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>Gall weithio’n effeithiol yn annibynnol a/neu fel rhan o dîm, gyda chyfraniadau eithriadol at weithgareddau grŵp.</w:t>
            </w:r>
            <w:r w:rsidRPr="003734FA">
              <w:rPr>
                <w:rFonts w:cs="Arial"/>
                <w:sz w:val="20"/>
              </w:rPr>
              <w:t xml:space="preserve"> </w:t>
            </w:r>
            <w:r w:rsidRPr="003734FA">
              <w:rPr>
                <w:rFonts w:cs="Arial"/>
                <w:sz w:val="20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14:paraId="6BE7BB56" w14:textId="77777777" w:rsidR="003734FA" w:rsidRPr="003734FA" w:rsidRDefault="003734FA" w:rsidP="003734FA">
      <w:pPr>
        <w:spacing w:before="100" w:after="100" w:line="240" w:lineRule="auto"/>
        <w:rPr>
          <w:rFonts w:cs="Arial"/>
          <w:color w:val="303B44"/>
          <w:sz w:val="22"/>
          <w:szCs w:val="22"/>
          <w:lang w:eastAsia="en-US"/>
        </w:rPr>
      </w:pPr>
    </w:p>
    <w:p w14:paraId="23869E83" w14:textId="77777777" w:rsidR="003734FA" w:rsidRDefault="003734FA" w:rsidP="001326F0">
      <w:pPr>
        <w:pStyle w:val="NormalWeb"/>
        <w:rPr>
          <w:rFonts w:cs="Arial"/>
          <w:color w:val="303B44"/>
          <w:sz w:val="22"/>
          <w:szCs w:val="22"/>
        </w:rPr>
      </w:pPr>
    </w:p>
    <w:sectPr w:rsidR="003734F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0C4919" w14:textId="77777777" w:rsidR="00130158" w:rsidRDefault="00130158">
      <w:pPr>
        <w:spacing w:line="240" w:lineRule="auto"/>
      </w:pPr>
      <w:r>
        <w:separator/>
      </w:r>
    </w:p>
  </w:endnote>
  <w:endnote w:type="continuationSeparator" w:id="0">
    <w:p w14:paraId="1233F4B8" w14:textId="77777777" w:rsidR="00130158" w:rsidRDefault="0013015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885F36" w14:textId="77777777" w:rsidR="004F695B" w:rsidRDefault="004F695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864A82" w14:textId="06EE5CFA" w:rsidR="00220B70" w:rsidRDefault="000A5DF7">
    <w:pPr>
      <w:pStyle w:val="Footer"/>
      <w:jc w:val="center"/>
    </w:pPr>
    <w:r>
      <w:t xml:space="preserve">Tudalen </w:t>
    </w:r>
    <w:r w:rsidR="001326F0">
      <w:rPr>
        <w:b/>
        <w:szCs w:val="24"/>
      </w:rPr>
      <w:fldChar w:fldCharType="begin"/>
    </w:r>
    <w:r w:rsidR="001326F0">
      <w:rPr>
        <w:b/>
      </w:rPr>
      <w:instrText xml:space="preserve"> PAGE </w:instrText>
    </w:r>
    <w:r w:rsidR="001326F0">
      <w:rPr>
        <w:b/>
        <w:szCs w:val="24"/>
      </w:rPr>
      <w:fldChar w:fldCharType="separate"/>
    </w:r>
    <w:r w:rsidR="001326F0">
      <w:rPr>
        <w:b/>
        <w:noProof/>
      </w:rPr>
      <w:t>15</w:t>
    </w:r>
    <w:r w:rsidR="001326F0">
      <w:rPr>
        <w:b/>
        <w:szCs w:val="24"/>
      </w:rPr>
      <w:fldChar w:fldCharType="end"/>
    </w:r>
    <w:r w:rsidR="001326F0">
      <w:t xml:space="preserve"> o </w:t>
    </w:r>
    <w:r w:rsidR="001326F0">
      <w:rPr>
        <w:b/>
        <w:szCs w:val="24"/>
      </w:rPr>
      <w:fldChar w:fldCharType="begin"/>
    </w:r>
    <w:r w:rsidR="001326F0">
      <w:rPr>
        <w:b/>
      </w:rPr>
      <w:instrText xml:space="preserve"> NUMPAGES  </w:instrText>
    </w:r>
    <w:r w:rsidR="001326F0">
      <w:rPr>
        <w:b/>
        <w:szCs w:val="24"/>
      </w:rPr>
      <w:fldChar w:fldCharType="separate"/>
    </w:r>
    <w:r w:rsidR="001326F0">
      <w:rPr>
        <w:b/>
        <w:noProof/>
      </w:rPr>
      <w:t>24</w:t>
    </w:r>
    <w:r w:rsidR="001326F0">
      <w:rPr>
        <w:b/>
        <w:szCs w:val="24"/>
      </w:rPr>
      <w:fldChar w:fldCharType="end"/>
    </w:r>
  </w:p>
  <w:p w14:paraId="22E5107B" w14:textId="77777777" w:rsidR="00220B70" w:rsidRDefault="007B48DA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FEB795" w14:textId="77777777" w:rsidR="004F695B" w:rsidRDefault="004F695B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7C5089" w14:textId="77777777" w:rsidR="00220B70" w:rsidRDefault="007B48D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15BF2A" w14:textId="77777777" w:rsidR="00130158" w:rsidRDefault="00130158">
      <w:pPr>
        <w:spacing w:line="240" w:lineRule="auto"/>
      </w:pPr>
      <w:r>
        <w:separator/>
      </w:r>
    </w:p>
  </w:footnote>
  <w:footnote w:type="continuationSeparator" w:id="0">
    <w:p w14:paraId="15B2B78C" w14:textId="77777777" w:rsidR="00130158" w:rsidRDefault="0013015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9B5C2E" w14:textId="77777777" w:rsidR="004F695B" w:rsidRDefault="004F695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04C4EF" w14:textId="77777777" w:rsidR="004F695B" w:rsidRDefault="004F695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85B954" w14:textId="77777777" w:rsidR="004F695B" w:rsidRDefault="004F695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40B6D76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9894EE5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AE8BF5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53EB9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55C015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D029AE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1F48CD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346D0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B6A19C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5848D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1E648F7"/>
    <w:multiLevelType w:val="hybridMultilevel"/>
    <w:tmpl w:val="83F83A78"/>
    <w:lvl w:ilvl="0" w:tplc="7AD82F92">
      <w:start w:val="1"/>
      <w:numFmt w:val="decimal"/>
      <w:lvlText w:val="%1."/>
      <w:lvlJc w:val="left"/>
      <w:pPr>
        <w:ind w:left="36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6082355">
    <w:abstractNumId w:val="12"/>
  </w:num>
  <w:num w:numId="2" w16cid:durableId="951128974">
    <w:abstractNumId w:val="13"/>
  </w:num>
  <w:num w:numId="3" w16cid:durableId="1555388393">
    <w:abstractNumId w:val="11"/>
  </w:num>
  <w:num w:numId="4" w16cid:durableId="262997906">
    <w:abstractNumId w:val="9"/>
  </w:num>
  <w:num w:numId="5" w16cid:durableId="558903290">
    <w:abstractNumId w:val="7"/>
  </w:num>
  <w:num w:numId="6" w16cid:durableId="443959029">
    <w:abstractNumId w:val="6"/>
  </w:num>
  <w:num w:numId="7" w16cid:durableId="117455306">
    <w:abstractNumId w:val="5"/>
  </w:num>
  <w:num w:numId="8" w16cid:durableId="1349671549">
    <w:abstractNumId w:val="4"/>
  </w:num>
  <w:num w:numId="9" w16cid:durableId="1134909435">
    <w:abstractNumId w:val="8"/>
  </w:num>
  <w:num w:numId="10" w16cid:durableId="1938249992">
    <w:abstractNumId w:val="3"/>
  </w:num>
  <w:num w:numId="11" w16cid:durableId="446631396">
    <w:abstractNumId w:val="2"/>
  </w:num>
  <w:num w:numId="12" w16cid:durableId="536359347">
    <w:abstractNumId w:val="1"/>
  </w:num>
  <w:num w:numId="13" w16cid:durableId="1607495327">
    <w:abstractNumId w:val="0"/>
  </w:num>
  <w:num w:numId="14" w16cid:durableId="32801904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6F0"/>
    <w:rsid w:val="00094AA9"/>
    <w:rsid w:val="000A5DF7"/>
    <w:rsid w:val="000D05DE"/>
    <w:rsid w:val="000E2542"/>
    <w:rsid w:val="00130158"/>
    <w:rsid w:val="001326F0"/>
    <w:rsid w:val="001D2D19"/>
    <w:rsid w:val="00203C57"/>
    <w:rsid w:val="002E3C4A"/>
    <w:rsid w:val="003113C2"/>
    <w:rsid w:val="003734FA"/>
    <w:rsid w:val="004F695B"/>
    <w:rsid w:val="0054097E"/>
    <w:rsid w:val="00577A66"/>
    <w:rsid w:val="006F2F55"/>
    <w:rsid w:val="007B48DA"/>
    <w:rsid w:val="007E1F13"/>
    <w:rsid w:val="00821F8E"/>
    <w:rsid w:val="0083327F"/>
    <w:rsid w:val="00834FC4"/>
    <w:rsid w:val="008A26CA"/>
    <w:rsid w:val="00934C67"/>
    <w:rsid w:val="009803F2"/>
    <w:rsid w:val="009D01B5"/>
    <w:rsid w:val="00A33248"/>
    <w:rsid w:val="00A708CB"/>
    <w:rsid w:val="00C07B66"/>
    <w:rsid w:val="00DC7686"/>
    <w:rsid w:val="00DF55B8"/>
    <w:rsid w:val="00E25EED"/>
    <w:rsid w:val="00E53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593B16"/>
  <w15:chartTrackingRefBased/>
  <w15:docId w15:val="{CA373CFB-1D68-4B3D-BAD3-CAE959110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26F0"/>
    <w:pPr>
      <w:spacing w:after="0" w:line="48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3D2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1326F0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3D2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qFormat/>
    <w:rsid w:val="001326F0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3D2B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3D2B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3D2B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3D2B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3D2B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326F0"/>
    <w:rPr>
      <w:rFonts w:ascii="Arial" w:eastAsia="Times New Roman" w:hAnsi="Arial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1326F0"/>
    <w:rPr>
      <w:rFonts w:ascii="Arial" w:eastAsia="Times New Roman" w:hAnsi="Arial" w:cs="Times New Roman"/>
      <w:sz w:val="4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1326F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26F0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NormalWeb">
    <w:name w:val="Normal (Web)"/>
    <w:basedOn w:val="Normal"/>
    <w:uiPriority w:val="99"/>
    <w:rsid w:val="001326F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1326F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1326F0"/>
    <w:pPr>
      <w:ind w:left="720"/>
      <w:contextualSpacing/>
    </w:pPr>
  </w:style>
  <w:style w:type="paragraph" w:customStyle="1" w:styleId="BodyText10">
    <w:name w:val="Body Text10"/>
    <w:basedOn w:val="Normal"/>
    <w:rsid w:val="001326F0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character" w:customStyle="1" w:styleId="ListParagraphChar">
    <w:name w:val="List Paragraph Char"/>
    <w:link w:val="ListParagraph"/>
    <w:uiPriority w:val="34"/>
    <w:locked/>
    <w:rsid w:val="001326F0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9D01B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1B5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3D2B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3D2B"/>
    <w:rPr>
      <w:rFonts w:ascii="Segoe UI" w:eastAsia="Times New Roman" w:hAnsi="Segoe UI" w:cs="Segoe UI"/>
      <w:sz w:val="18"/>
      <w:szCs w:val="18"/>
      <w:lang w:val="en-GB"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E53D2B"/>
  </w:style>
  <w:style w:type="paragraph" w:styleId="BlockText">
    <w:name w:val="Block Text"/>
    <w:basedOn w:val="Normal"/>
    <w:uiPriority w:val="99"/>
    <w:semiHidden/>
    <w:unhideWhenUsed/>
    <w:rsid w:val="00E53D2B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E53D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E53D2B"/>
    <w:pPr>
      <w:spacing w:after="12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53D2B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E53D2B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E53D2B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E53D2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E53D2B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E53D2B"/>
    <w:pPr>
      <w:spacing w:after="120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53D2B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E53D2B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53D2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E53D2B"/>
    <w:pPr>
      <w:spacing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53D2B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53D2B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53D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53D2B"/>
    <w:rPr>
      <w:rFonts w:ascii="Arial" w:eastAsia="Times New Roman" w:hAnsi="Arial" w:cs="Times New Roman"/>
      <w:b/>
      <w:bCs/>
      <w:sz w:val="20"/>
      <w:szCs w:val="20"/>
      <w:lang w:val="en-GB" w:eastAsia="en-GB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E53D2B"/>
  </w:style>
  <w:style w:type="character" w:customStyle="1" w:styleId="DateChar">
    <w:name w:val="Date Char"/>
    <w:basedOn w:val="DefaultParagraphFont"/>
    <w:link w:val="Date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53D2B"/>
    <w:pPr>
      <w:spacing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53D2B"/>
    <w:rPr>
      <w:rFonts w:ascii="Segoe UI" w:eastAsia="Times New Roman" w:hAnsi="Segoe UI" w:cs="Segoe UI"/>
      <w:sz w:val="16"/>
      <w:szCs w:val="16"/>
      <w:lang w:val="en-GB" w:eastAsia="en-GB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E53D2B"/>
    <w:pPr>
      <w:spacing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E53D2B"/>
    <w:pPr>
      <w:spacing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53D2B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EnvelopeAddress">
    <w:name w:val="envelope address"/>
    <w:basedOn w:val="Normal"/>
    <w:uiPriority w:val="99"/>
    <w:semiHidden/>
    <w:unhideWhenUsed/>
    <w:rsid w:val="00E53D2B"/>
    <w:pPr>
      <w:framePr w:w="7920" w:h="1980" w:hRule="exact" w:hSpace="180" w:wrap="auto" w:hAnchor="page" w:xAlign="center" w:yAlign="bottom"/>
      <w:spacing w:line="240" w:lineRule="auto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E53D2B"/>
    <w:pPr>
      <w:spacing w:line="240" w:lineRule="auto"/>
    </w:pPr>
    <w:rPr>
      <w:rFonts w:asciiTheme="majorHAnsi" w:eastAsiaTheme="majorEastAsia" w:hAnsiTheme="majorHAnsi" w:cstheme="majorBidi"/>
      <w:sz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53D2B"/>
    <w:pPr>
      <w:spacing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53D2B"/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53D2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3D2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3D2B"/>
    <w:rPr>
      <w:rFonts w:asciiTheme="majorHAnsi" w:eastAsiaTheme="majorEastAsia" w:hAnsiTheme="majorHAnsi" w:cstheme="majorBidi"/>
      <w:color w:val="2F5496" w:themeColor="accent1" w:themeShade="BF"/>
      <w:sz w:val="24"/>
      <w:szCs w:val="20"/>
      <w:lang w:val="en-GB"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3D2B"/>
    <w:rPr>
      <w:rFonts w:asciiTheme="majorHAnsi" w:eastAsiaTheme="majorEastAsia" w:hAnsiTheme="majorHAnsi" w:cstheme="majorBidi"/>
      <w:color w:val="1F3763" w:themeColor="accent1" w:themeShade="7F"/>
      <w:sz w:val="24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3D2B"/>
    <w:rPr>
      <w:rFonts w:asciiTheme="majorHAnsi" w:eastAsiaTheme="majorEastAsia" w:hAnsiTheme="majorHAnsi" w:cstheme="majorBidi"/>
      <w:i/>
      <w:iCs/>
      <w:color w:val="1F3763" w:themeColor="accent1" w:themeShade="7F"/>
      <w:sz w:val="24"/>
      <w:szCs w:val="2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3D2B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3D2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GB" w:eastAsia="en-GB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E53D2B"/>
    <w:pPr>
      <w:spacing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E53D2B"/>
    <w:rPr>
      <w:rFonts w:ascii="Arial" w:eastAsia="Times New Roman" w:hAnsi="Arial" w:cs="Times New Roman"/>
      <w:i/>
      <w:iCs/>
      <w:sz w:val="24"/>
      <w:szCs w:val="20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53D2B"/>
    <w:pPr>
      <w:spacing w:line="240" w:lineRule="auto"/>
    </w:pPr>
    <w:rPr>
      <w:rFonts w:ascii="Consolas" w:hAnsi="Consolas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53D2B"/>
    <w:rPr>
      <w:rFonts w:ascii="Consolas" w:eastAsia="Times New Roman" w:hAnsi="Consolas" w:cs="Times New Roman"/>
      <w:sz w:val="20"/>
      <w:szCs w:val="20"/>
      <w:lang w:val="en-GB" w:eastAsia="en-GB"/>
    </w:rPr>
  </w:style>
  <w:style w:type="paragraph" w:styleId="Index1">
    <w:name w:val="index 1"/>
    <w:basedOn w:val="Normal"/>
    <w:next w:val="Normal"/>
    <w:uiPriority w:val="99"/>
    <w:semiHidden/>
    <w:unhideWhenUsed/>
    <w:rsid w:val="00E53D2B"/>
    <w:pPr>
      <w:spacing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E53D2B"/>
    <w:pPr>
      <w:spacing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E53D2B"/>
    <w:pPr>
      <w:spacing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E53D2B"/>
    <w:pPr>
      <w:spacing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E53D2B"/>
    <w:pPr>
      <w:spacing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E53D2B"/>
    <w:pPr>
      <w:spacing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E53D2B"/>
    <w:pPr>
      <w:spacing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E53D2B"/>
    <w:pPr>
      <w:spacing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E53D2B"/>
    <w:pPr>
      <w:spacing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E53D2B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3D2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3D2B"/>
    <w:rPr>
      <w:rFonts w:ascii="Arial" w:eastAsia="Times New Roman" w:hAnsi="Arial" w:cs="Times New Roman"/>
      <w:i/>
      <w:iCs/>
      <w:color w:val="4472C4" w:themeColor="accent1"/>
      <w:sz w:val="24"/>
      <w:szCs w:val="20"/>
      <w:lang w:val="en-GB" w:eastAsia="en-GB"/>
    </w:rPr>
  </w:style>
  <w:style w:type="paragraph" w:styleId="List">
    <w:name w:val="List"/>
    <w:basedOn w:val="Normal"/>
    <w:uiPriority w:val="99"/>
    <w:semiHidden/>
    <w:unhideWhenUsed/>
    <w:rsid w:val="00E53D2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E53D2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E53D2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E53D2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E53D2B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E53D2B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E53D2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E53D2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E53D2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E53D2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E53D2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E53D2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E53D2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E53D2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E53D2B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E53D2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E53D2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E53D2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E53D2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E53D2B"/>
    <w:pPr>
      <w:numPr>
        <w:numId w:val="13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E53D2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480" w:lineRule="auto"/>
    </w:pPr>
    <w:rPr>
      <w:rFonts w:ascii="Consolas" w:eastAsia="Times New Roman" w:hAnsi="Consolas" w:cs="Times New Roman"/>
      <w:sz w:val="20"/>
      <w:szCs w:val="20"/>
      <w:lang w:val="en-GB" w:eastAsia="en-GB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E53D2B"/>
    <w:rPr>
      <w:rFonts w:ascii="Consolas" w:eastAsia="Times New Roman" w:hAnsi="Consolas" w:cs="Times New Roman"/>
      <w:sz w:val="20"/>
      <w:szCs w:val="20"/>
      <w:lang w:val="en-GB" w:eastAsia="en-GB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E53D2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E53D2B"/>
    <w:rPr>
      <w:rFonts w:asciiTheme="majorHAnsi" w:eastAsiaTheme="majorEastAsia" w:hAnsiTheme="majorHAnsi" w:cstheme="majorBidi"/>
      <w:sz w:val="24"/>
      <w:szCs w:val="24"/>
      <w:shd w:val="pct20" w:color="auto" w:fill="auto"/>
      <w:lang w:val="en-GB" w:eastAsia="en-GB"/>
    </w:rPr>
  </w:style>
  <w:style w:type="paragraph" w:styleId="NoSpacing">
    <w:name w:val="No Spacing"/>
    <w:uiPriority w:val="1"/>
    <w:qFormat/>
    <w:rsid w:val="00E53D2B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NormalIndent">
    <w:name w:val="Normal Indent"/>
    <w:basedOn w:val="Normal"/>
    <w:uiPriority w:val="99"/>
    <w:semiHidden/>
    <w:unhideWhenUsed/>
    <w:rsid w:val="00E53D2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E53D2B"/>
    <w:pPr>
      <w:spacing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E53D2B"/>
    <w:pPr>
      <w:spacing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E53D2B"/>
    <w:rPr>
      <w:rFonts w:ascii="Consolas" w:eastAsia="Times New Roman" w:hAnsi="Consolas" w:cs="Times New Roman"/>
      <w:sz w:val="21"/>
      <w:szCs w:val="21"/>
      <w:lang w:val="en-GB" w:eastAsia="en-GB"/>
    </w:rPr>
  </w:style>
  <w:style w:type="paragraph" w:styleId="Quote">
    <w:name w:val="Quote"/>
    <w:basedOn w:val="Normal"/>
    <w:next w:val="Normal"/>
    <w:link w:val="QuoteChar"/>
    <w:uiPriority w:val="29"/>
    <w:qFormat/>
    <w:rsid w:val="00E53D2B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3D2B"/>
    <w:rPr>
      <w:rFonts w:ascii="Arial" w:eastAsia="Times New Roman" w:hAnsi="Arial" w:cs="Times New Roman"/>
      <w:i/>
      <w:iCs/>
      <w:color w:val="404040" w:themeColor="text1" w:themeTint="BF"/>
      <w:sz w:val="24"/>
      <w:szCs w:val="20"/>
      <w:lang w:val="en-GB" w:eastAsia="en-GB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E53D2B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Signature">
    <w:name w:val="Signature"/>
    <w:basedOn w:val="Normal"/>
    <w:link w:val="SignatureChar"/>
    <w:uiPriority w:val="99"/>
    <w:semiHidden/>
    <w:unhideWhenUsed/>
    <w:rsid w:val="00E53D2B"/>
    <w:pPr>
      <w:spacing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E53D2B"/>
    <w:rPr>
      <w:rFonts w:ascii="Arial" w:eastAsia="Times New Roman" w:hAnsi="Arial" w:cs="Times New Roman"/>
      <w:sz w:val="24"/>
      <w:szCs w:val="20"/>
      <w:lang w:val="en-GB" w:eastAsia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3D2B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E53D2B"/>
    <w:rPr>
      <w:color w:val="5A5A5A" w:themeColor="text1" w:themeTint="A5"/>
      <w:spacing w:val="15"/>
      <w:lang w:val="en-GB" w:eastAsia="en-GB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E53D2B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E53D2B"/>
  </w:style>
  <w:style w:type="paragraph" w:styleId="Title">
    <w:name w:val="Title"/>
    <w:basedOn w:val="Normal"/>
    <w:next w:val="Normal"/>
    <w:link w:val="TitleChar"/>
    <w:uiPriority w:val="10"/>
    <w:qFormat/>
    <w:rsid w:val="00E53D2B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3D2B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GB"/>
    </w:rPr>
  </w:style>
  <w:style w:type="paragraph" w:styleId="TOAHeading">
    <w:name w:val="toa heading"/>
    <w:basedOn w:val="Normal"/>
    <w:next w:val="Normal"/>
    <w:uiPriority w:val="99"/>
    <w:semiHidden/>
    <w:unhideWhenUsed/>
    <w:rsid w:val="00E53D2B"/>
    <w:pPr>
      <w:spacing w:before="120"/>
    </w:pPr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E53D2B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E53D2B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E53D2B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E53D2B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E53D2B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E53D2B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E53D2B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E53D2B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E53D2B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53D2B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5D4F1C-0DD5-47E9-9EBB-7C44C0F2E1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8</Pages>
  <Words>2952</Words>
  <Characters>16830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Meinir Jones</cp:lastModifiedBy>
  <cp:revision>19</cp:revision>
  <dcterms:created xsi:type="dcterms:W3CDTF">2023-07-21T11:18:00Z</dcterms:created>
  <dcterms:modified xsi:type="dcterms:W3CDTF">2023-07-21T12:53:00Z</dcterms:modified>
</cp:coreProperties>
</file>