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27069" w14:textId="5C13F1CB" w:rsidR="00FE0D59" w:rsidRDefault="003C771B" w:rsidP="007B12E1">
      <w:pPr>
        <w:jc w:val="center"/>
        <w:rPr>
          <w:rFonts w:ascii="Arial" w:eastAsiaTheme="minorEastAsia" w:hAnsi="Arial" w:cs="Arial"/>
          <w:b/>
          <w:color w:val="000000" w:themeColor="text1"/>
          <w:u w:val="single"/>
          <w:lang w:val="en-GB"/>
        </w:rPr>
      </w:pPr>
      <w:r w:rsidRPr="00EC61FF">
        <w:rPr>
          <w:rFonts w:ascii="Arial" w:hAnsi="Arial" w:cs="Arial"/>
          <w:noProof/>
        </w:rPr>
        <w:drawing>
          <wp:inline distT="0" distB="0" distL="0" distR="0" wp14:anchorId="7B0789CE" wp14:editId="2532766A">
            <wp:extent cx="3791799" cy="1488440"/>
            <wp:effectExtent l="0" t="0" r="0" b="1016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816" cy="1490802"/>
                    </a:xfrm>
                    <a:prstGeom prst="rect">
                      <a:avLst/>
                    </a:prstGeom>
                    <a:noFill/>
                    <a:ln>
                      <a:noFill/>
                    </a:ln>
                  </pic:spPr>
                </pic:pic>
              </a:graphicData>
            </a:graphic>
          </wp:inline>
        </w:drawing>
      </w:r>
    </w:p>
    <w:p w14:paraId="5BAECA03" w14:textId="77777777" w:rsidR="007B12E1" w:rsidRDefault="007B12E1">
      <w:pPr>
        <w:rPr>
          <w:rFonts w:ascii="Arial" w:eastAsiaTheme="minorEastAsia" w:hAnsi="Arial" w:cs="Arial"/>
          <w:b/>
          <w:color w:val="000000" w:themeColor="text1"/>
          <w:u w:val="single"/>
          <w:lang w:val="en-GB"/>
        </w:rPr>
      </w:pPr>
    </w:p>
    <w:p w14:paraId="5B88C3D5" w14:textId="77777777" w:rsidR="007B12E1" w:rsidRDefault="007B12E1">
      <w:pPr>
        <w:rPr>
          <w:rFonts w:ascii="Arial" w:eastAsiaTheme="minorEastAsia" w:hAnsi="Arial" w:cs="Arial"/>
          <w:b/>
          <w:color w:val="000000" w:themeColor="text1"/>
          <w:u w:val="single"/>
          <w:lang w:val="en-GB"/>
        </w:rPr>
      </w:pPr>
    </w:p>
    <w:p w14:paraId="28CDAE0D" w14:textId="19080D48" w:rsidR="007B12E1" w:rsidRPr="007B12E1" w:rsidRDefault="007B12E1" w:rsidP="007B12E1">
      <w:pPr>
        <w:jc w:val="center"/>
        <w:rPr>
          <w:rFonts w:ascii="Arial" w:eastAsiaTheme="minorEastAsia" w:hAnsi="Arial" w:cs="Arial"/>
          <w:b/>
          <w:color w:val="000000" w:themeColor="text1"/>
          <w:sz w:val="48"/>
          <w:lang w:val="en-GB"/>
        </w:rPr>
      </w:pPr>
      <w:r w:rsidRPr="007B12E1">
        <w:rPr>
          <w:rFonts w:ascii="Arial" w:eastAsiaTheme="minorEastAsia" w:hAnsi="Arial" w:cs="Arial"/>
          <w:b/>
          <w:color w:val="000000" w:themeColor="text1"/>
          <w:sz w:val="48"/>
          <w:lang w:val="en-GB"/>
        </w:rPr>
        <w:t>The Marketing of Body Image:</w:t>
      </w:r>
    </w:p>
    <w:p w14:paraId="358060A3" w14:textId="1BD72920" w:rsidR="007B12E1" w:rsidRPr="007B12E1" w:rsidRDefault="007B12E1" w:rsidP="007B12E1">
      <w:pPr>
        <w:jc w:val="center"/>
        <w:rPr>
          <w:rFonts w:ascii="Arial" w:eastAsiaTheme="minorEastAsia" w:hAnsi="Arial" w:cs="Arial"/>
          <w:b/>
          <w:color w:val="000000" w:themeColor="text1"/>
          <w:sz w:val="48"/>
          <w:lang w:val="en-GB"/>
        </w:rPr>
      </w:pPr>
      <w:r w:rsidRPr="007B12E1">
        <w:rPr>
          <w:rFonts w:ascii="Arial" w:eastAsiaTheme="minorEastAsia" w:hAnsi="Arial" w:cs="Arial"/>
          <w:b/>
          <w:color w:val="000000" w:themeColor="text1"/>
          <w:sz w:val="48"/>
          <w:lang w:val="en-GB"/>
        </w:rPr>
        <w:t>An Exploration into the Social Responsibility of Marketers Within the Fashion &amp; Beauty Industry</w:t>
      </w:r>
    </w:p>
    <w:p w14:paraId="61B9F1DC" w14:textId="77777777" w:rsidR="007B12E1" w:rsidRDefault="007B12E1">
      <w:pPr>
        <w:rPr>
          <w:rFonts w:ascii="Arial" w:hAnsi="Arial" w:cs="Arial"/>
          <w:i/>
          <w:caps/>
          <w:color w:val="262626" w:themeColor="text1" w:themeTint="D9"/>
          <w:sz w:val="40"/>
          <w:szCs w:val="40"/>
        </w:rPr>
      </w:pPr>
    </w:p>
    <w:p w14:paraId="057B34F4" w14:textId="77777777" w:rsidR="007B12E1" w:rsidRDefault="007B12E1">
      <w:pPr>
        <w:rPr>
          <w:rFonts w:ascii="Arial" w:hAnsi="Arial" w:cs="Arial"/>
          <w:i/>
          <w:caps/>
          <w:color w:val="262626" w:themeColor="text1" w:themeTint="D9"/>
          <w:sz w:val="40"/>
          <w:szCs w:val="40"/>
        </w:rPr>
      </w:pPr>
    </w:p>
    <w:p w14:paraId="4D8E0050" w14:textId="2FEB9AF1" w:rsidR="007B12E1" w:rsidRPr="007B12E1" w:rsidRDefault="007B12E1" w:rsidP="007B12E1">
      <w:pPr>
        <w:jc w:val="center"/>
        <w:rPr>
          <w:rFonts w:ascii="Arial" w:eastAsiaTheme="minorEastAsia" w:hAnsi="Arial" w:cs="Arial"/>
          <w:b/>
          <w:color w:val="000000" w:themeColor="text1"/>
          <w:sz w:val="32"/>
          <w:lang w:val="en-GB"/>
        </w:rPr>
      </w:pPr>
      <w:r w:rsidRPr="007B12E1">
        <w:rPr>
          <w:rFonts w:ascii="Arial" w:eastAsiaTheme="minorEastAsia" w:hAnsi="Arial" w:cs="Arial"/>
          <w:b/>
          <w:color w:val="000000" w:themeColor="text1"/>
          <w:sz w:val="32"/>
          <w:lang w:val="en-GB"/>
        </w:rPr>
        <w:t>By Abbie Dark</w:t>
      </w:r>
    </w:p>
    <w:p w14:paraId="281E5D3C" w14:textId="77777777" w:rsidR="007B12E1" w:rsidRPr="007B12E1" w:rsidRDefault="007B12E1" w:rsidP="007B12E1">
      <w:pPr>
        <w:jc w:val="center"/>
        <w:rPr>
          <w:rFonts w:ascii="Arial" w:eastAsiaTheme="minorEastAsia" w:hAnsi="Arial" w:cs="Arial"/>
          <w:b/>
          <w:color w:val="000000" w:themeColor="text1"/>
          <w:sz w:val="32"/>
          <w:lang w:val="en-GB"/>
        </w:rPr>
      </w:pPr>
    </w:p>
    <w:p w14:paraId="7CA3E8B6" w14:textId="4376F899" w:rsidR="007B12E1" w:rsidRPr="007B12E1" w:rsidRDefault="007B12E1" w:rsidP="007B12E1">
      <w:pPr>
        <w:jc w:val="center"/>
        <w:rPr>
          <w:rFonts w:ascii="Arial" w:eastAsiaTheme="minorEastAsia" w:hAnsi="Arial" w:cs="Arial"/>
          <w:b/>
          <w:color w:val="000000" w:themeColor="text1"/>
          <w:sz w:val="32"/>
          <w:lang w:val="en-GB"/>
        </w:rPr>
      </w:pPr>
      <w:r w:rsidRPr="007B12E1">
        <w:rPr>
          <w:rFonts w:ascii="Arial" w:eastAsiaTheme="minorEastAsia" w:hAnsi="Arial" w:cs="Arial"/>
          <w:b/>
          <w:color w:val="000000" w:themeColor="text1"/>
          <w:sz w:val="32"/>
          <w:lang w:val="en-GB"/>
        </w:rPr>
        <w:t>(P146582)</w:t>
      </w:r>
    </w:p>
    <w:p w14:paraId="6AF7E772" w14:textId="3B213F03" w:rsidR="007B12E1" w:rsidRPr="007B12E1" w:rsidRDefault="007B12E1" w:rsidP="007B12E1">
      <w:pPr>
        <w:jc w:val="center"/>
        <w:rPr>
          <w:rFonts w:ascii="Arial" w:eastAsiaTheme="minorEastAsia" w:hAnsi="Arial" w:cs="Arial"/>
          <w:b/>
          <w:color w:val="000000" w:themeColor="text1"/>
          <w:sz w:val="32"/>
          <w:lang w:val="en-GB"/>
        </w:rPr>
      </w:pPr>
      <w:r w:rsidRPr="007B12E1">
        <w:rPr>
          <w:rFonts w:ascii="Arial" w:eastAsiaTheme="minorEastAsia" w:hAnsi="Arial" w:cs="Arial"/>
          <w:b/>
          <w:color w:val="000000" w:themeColor="text1"/>
          <w:sz w:val="32"/>
          <w:lang w:val="en-GB"/>
        </w:rPr>
        <w:br/>
        <w:t>Supervised by Will Fleming</w:t>
      </w:r>
    </w:p>
    <w:p w14:paraId="462BECE8" w14:textId="77777777" w:rsidR="007B12E1" w:rsidRPr="007B12E1" w:rsidRDefault="007B12E1" w:rsidP="007B12E1">
      <w:pPr>
        <w:jc w:val="center"/>
        <w:rPr>
          <w:rFonts w:ascii="Arial" w:eastAsiaTheme="minorEastAsia" w:hAnsi="Arial" w:cs="Arial"/>
          <w:b/>
          <w:color w:val="000000" w:themeColor="text1"/>
          <w:sz w:val="32"/>
          <w:lang w:val="en-GB"/>
        </w:rPr>
      </w:pPr>
    </w:p>
    <w:p w14:paraId="71F6C397" w14:textId="052205AA" w:rsidR="007B12E1" w:rsidRPr="007B12E1" w:rsidRDefault="007B12E1" w:rsidP="007B12E1">
      <w:pPr>
        <w:jc w:val="center"/>
        <w:rPr>
          <w:rFonts w:ascii="Arial" w:eastAsiaTheme="minorEastAsia" w:hAnsi="Arial" w:cs="Arial"/>
          <w:b/>
          <w:color w:val="000000" w:themeColor="text1"/>
          <w:sz w:val="32"/>
          <w:lang w:val="en-GB"/>
        </w:rPr>
      </w:pPr>
      <w:r w:rsidRPr="007B12E1">
        <w:rPr>
          <w:rFonts w:ascii="Arial" w:eastAsiaTheme="minorEastAsia" w:hAnsi="Arial" w:cs="Arial"/>
          <w:b/>
          <w:color w:val="000000" w:themeColor="text1"/>
          <w:sz w:val="32"/>
          <w:lang w:val="en-GB"/>
        </w:rPr>
        <w:t>May 2018</w:t>
      </w:r>
    </w:p>
    <w:p w14:paraId="05400F2C" w14:textId="77777777" w:rsidR="007B12E1" w:rsidRPr="007B12E1" w:rsidRDefault="007B12E1" w:rsidP="007B12E1">
      <w:pPr>
        <w:jc w:val="center"/>
        <w:rPr>
          <w:rFonts w:ascii="Arial" w:eastAsiaTheme="minorEastAsia" w:hAnsi="Arial" w:cs="Arial"/>
          <w:b/>
          <w:color w:val="000000" w:themeColor="text1"/>
          <w:sz w:val="32"/>
          <w:u w:val="single"/>
          <w:lang w:val="en-GB"/>
        </w:rPr>
      </w:pPr>
    </w:p>
    <w:p w14:paraId="0592B83F" w14:textId="77777777" w:rsidR="007B12E1" w:rsidRPr="007B12E1" w:rsidRDefault="007B12E1" w:rsidP="007B12E1">
      <w:pPr>
        <w:jc w:val="center"/>
        <w:rPr>
          <w:rFonts w:ascii="Arial" w:eastAsiaTheme="minorEastAsia" w:hAnsi="Arial" w:cs="Arial"/>
          <w:b/>
          <w:color w:val="000000" w:themeColor="text1"/>
          <w:sz w:val="32"/>
          <w:u w:val="single"/>
          <w:lang w:val="en-GB"/>
        </w:rPr>
      </w:pPr>
    </w:p>
    <w:p w14:paraId="68B2F145" w14:textId="77777777" w:rsidR="007B12E1" w:rsidRPr="007B12E1" w:rsidRDefault="007B12E1" w:rsidP="007B12E1">
      <w:pPr>
        <w:jc w:val="center"/>
        <w:rPr>
          <w:rFonts w:ascii="Arial" w:eastAsiaTheme="minorEastAsia" w:hAnsi="Arial" w:cs="Arial"/>
          <w:b/>
          <w:color w:val="000000" w:themeColor="text1"/>
          <w:sz w:val="32"/>
          <w:u w:val="single"/>
          <w:lang w:val="en-GB"/>
        </w:rPr>
      </w:pPr>
    </w:p>
    <w:p w14:paraId="33DEE099" w14:textId="77777777" w:rsidR="007B12E1" w:rsidRPr="007B12E1" w:rsidRDefault="007B12E1" w:rsidP="007B12E1">
      <w:pPr>
        <w:jc w:val="center"/>
        <w:rPr>
          <w:rFonts w:ascii="Arial" w:eastAsiaTheme="minorEastAsia" w:hAnsi="Arial" w:cs="Arial"/>
          <w:b/>
          <w:color w:val="000000" w:themeColor="text1"/>
          <w:sz w:val="32"/>
          <w:u w:val="single"/>
          <w:lang w:val="en-GB"/>
        </w:rPr>
      </w:pPr>
    </w:p>
    <w:p w14:paraId="085B2314" w14:textId="2B5D7369" w:rsidR="007B12E1" w:rsidRPr="007B12E1" w:rsidRDefault="007B12E1" w:rsidP="007B12E1">
      <w:pPr>
        <w:jc w:val="center"/>
        <w:rPr>
          <w:rFonts w:ascii="Arial" w:eastAsiaTheme="minorEastAsia" w:hAnsi="Arial" w:cs="Arial"/>
          <w:i/>
          <w:color w:val="000000" w:themeColor="text1"/>
          <w:sz w:val="28"/>
          <w:lang w:val="en-GB"/>
        </w:rPr>
      </w:pPr>
      <w:r w:rsidRPr="007B12E1">
        <w:rPr>
          <w:rFonts w:ascii="Arial" w:eastAsiaTheme="minorEastAsia" w:hAnsi="Arial" w:cs="Arial"/>
          <w:i/>
          <w:color w:val="000000" w:themeColor="text1"/>
          <w:sz w:val="28"/>
          <w:lang w:val="en-GB"/>
        </w:rPr>
        <w:t>Submitted in part fulfilment of the requirements of the degree of BA (Hons) in Marketing Management</w:t>
      </w:r>
    </w:p>
    <w:p w14:paraId="58B16154" w14:textId="77777777" w:rsidR="007B12E1" w:rsidRPr="007B12E1" w:rsidRDefault="007B12E1" w:rsidP="007B12E1">
      <w:pPr>
        <w:jc w:val="center"/>
        <w:rPr>
          <w:rFonts w:ascii="Arial" w:eastAsiaTheme="minorEastAsia" w:hAnsi="Arial" w:cs="Arial"/>
          <w:b/>
          <w:color w:val="000000" w:themeColor="text1"/>
          <w:sz w:val="32"/>
          <w:u w:val="single"/>
          <w:lang w:val="en-GB"/>
        </w:rPr>
      </w:pPr>
      <w:r w:rsidRPr="007B12E1">
        <w:rPr>
          <w:rFonts w:ascii="Arial" w:eastAsiaTheme="minorEastAsia" w:hAnsi="Arial" w:cs="Arial"/>
          <w:b/>
          <w:color w:val="000000" w:themeColor="text1"/>
          <w:sz w:val="32"/>
          <w:u w:val="single"/>
          <w:lang w:val="en-GB"/>
        </w:rPr>
        <w:br w:type="page"/>
      </w:r>
    </w:p>
    <w:p w14:paraId="792A40CD" w14:textId="78CC8258" w:rsidR="00FE0D59" w:rsidRDefault="00FE0D59">
      <w:pPr>
        <w:rPr>
          <w:rFonts w:ascii="Arial" w:eastAsiaTheme="minorEastAsia" w:hAnsi="Arial" w:cs="Arial"/>
          <w:b/>
          <w:color w:val="000000" w:themeColor="text1"/>
          <w:u w:val="single"/>
          <w:lang w:val="en-GB"/>
        </w:rPr>
      </w:pPr>
      <w:r>
        <w:rPr>
          <w:rFonts w:ascii="Arial" w:eastAsiaTheme="minorEastAsia" w:hAnsi="Arial" w:cs="Arial"/>
          <w:b/>
          <w:color w:val="000000" w:themeColor="text1"/>
          <w:u w:val="single"/>
          <w:lang w:val="en-GB"/>
        </w:rPr>
        <w:lastRenderedPageBreak/>
        <w:t>DECLARATION</w:t>
      </w:r>
    </w:p>
    <w:p w14:paraId="77611B75" w14:textId="5A2820A2" w:rsidR="00104523" w:rsidRDefault="00104523" w:rsidP="00104523">
      <w:pPr>
        <w:rPr>
          <w:rFonts w:ascii="Arial" w:hAnsi="Arial" w:cs="Arial"/>
          <w:sz w:val="22"/>
          <w:szCs w:val="22"/>
        </w:rPr>
      </w:pPr>
      <w:r w:rsidRPr="008B2529">
        <w:rPr>
          <w:rFonts w:ascii="Arial" w:hAnsi="Arial" w:cs="Arial"/>
          <w:sz w:val="22"/>
          <w:szCs w:val="22"/>
        </w:rPr>
        <w:t>This work has not previously been accepted in substance for any degree and is not being concurrently submitte</w:t>
      </w:r>
      <w:r>
        <w:rPr>
          <w:rFonts w:ascii="Arial" w:hAnsi="Arial" w:cs="Arial"/>
          <w:sz w:val="22"/>
          <w:szCs w:val="22"/>
        </w:rPr>
        <w:t>d in candidature for any degree</w:t>
      </w:r>
    </w:p>
    <w:p w14:paraId="5078C137" w14:textId="77777777" w:rsidR="00104523" w:rsidRDefault="00104523" w:rsidP="00104523">
      <w:pPr>
        <w:rPr>
          <w:rFonts w:ascii="Arial" w:hAnsi="Arial" w:cs="Arial"/>
          <w:sz w:val="22"/>
          <w:szCs w:val="22"/>
        </w:rPr>
      </w:pPr>
    </w:p>
    <w:p w14:paraId="636758E7" w14:textId="77777777" w:rsidR="00104523" w:rsidRPr="008B2529" w:rsidRDefault="00104523" w:rsidP="00104523">
      <w:pPr>
        <w:rPr>
          <w:rFonts w:ascii="Arial" w:hAnsi="Arial" w:cs="Arial"/>
          <w:sz w:val="22"/>
          <w:szCs w:val="22"/>
        </w:rPr>
      </w:pPr>
      <w:r w:rsidRPr="008B2529">
        <w:rPr>
          <w:rFonts w:ascii="Arial" w:hAnsi="Arial" w:cs="Arial"/>
          <w:sz w:val="22"/>
          <w:szCs w:val="22"/>
        </w:rPr>
        <w:t>Signed……………………………………………</w:t>
      </w:r>
    </w:p>
    <w:p w14:paraId="0ECA8A6F" w14:textId="77777777" w:rsidR="00104523" w:rsidRPr="008B2529" w:rsidRDefault="00104523" w:rsidP="00104523">
      <w:pPr>
        <w:rPr>
          <w:rFonts w:ascii="Arial" w:hAnsi="Arial" w:cs="Arial"/>
          <w:sz w:val="22"/>
          <w:szCs w:val="22"/>
        </w:rPr>
      </w:pPr>
    </w:p>
    <w:p w14:paraId="0B2D891D" w14:textId="77777777" w:rsidR="00104523" w:rsidRDefault="00104523" w:rsidP="00104523">
      <w:pPr>
        <w:rPr>
          <w:rFonts w:ascii="Arial" w:hAnsi="Arial" w:cs="Arial"/>
          <w:sz w:val="22"/>
          <w:szCs w:val="22"/>
        </w:rPr>
      </w:pPr>
    </w:p>
    <w:p w14:paraId="6CF1C745" w14:textId="77777777" w:rsidR="00104523" w:rsidRPr="008B2529" w:rsidRDefault="00104523" w:rsidP="00104523">
      <w:pPr>
        <w:rPr>
          <w:rFonts w:ascii="Arial" w:hAnsi="Arial" w:cs="Arial"/>
          <w:sz w:val="22"/>
          <w:szCs w:val="22"/>
        </w:rPr>
      </w:pPr>
      <w:r w:rsidRPr="008B2529">
        <w:rPr>
          <w:rFonts w:ascii="Arial" w:hAnsi="Arial" w:cs="Arial"/>
          <w:sz w:val="22"/>
          <w:szCs w:val="22"/>
        </w:rPr>
        <w:t>Date………………………………………………</w:t>
      </w:r>
    </w:p>
    <w:p w14:paraId="12768294" w14:textId="77777777" w:rsidR="00104523" w:rsidRPr="00C568A5" w:rsidRDefault="00104523" w:rsidP="00104523">
      <w:pPr>
        <w:pStyle w:val="Heading1"/>
        <w:spacing w:before="0"/>
        <w:rPr>
          <w:b/>
          <w:sz w:val="22"/>
          <w:szCs w:val="22"/>
        </w:rPr>
      </w:pPr>
    </w:p>
    <w:p w14:paraId="677C1971" w14:textId="77777777" w:rsidR="00104523" w:rsidRPr="00C568A5" w:rsidRDefault="00104523" w:rsidP="00104523">
      <w:pPr>
        <w:pStyle w:val="Heading1"/>
        <w:spacing w:before="0"/>
        <w:rPr>
          <w:b/>
          <w:sz w:val="22"/>
          <w:szCs w:val="22"/>
        </w:rPr>
      </w:pPr>
    </w:p>
    <w:p w14:paraId="1EE8EE4D" w14:textId="77777777" w:rsidR="00104523" w:rsidRPr="008B2529" w:rsidRDefault="00104523" w:rsidP="00104523">
      <w:pPr>
        <w:rPr>
          <w:rFonts w:ascii="Arial" w:hAnsi="Arial" w:cs="Arial"/>
          <w:b/>
          <w:sz w:val="22"/>
          <w:szCs w:val="22"/>
        </w:rPr>
      </w:pPr>
      <w:r w:rsidRPr="008B2529">
        <w:rPr>
          <w:rFonts w:ascii="Arial" w:hAnsi="Arial" w:cs="Arial"/>
          <w:b/>
          <w:sz w:val="22"/>
          <w:szCs w:val="22"/>
        </w:rPr>
        <w:t xml:space="preserve">STATEMENT 1 </w:t>
      </w:r>
    </w:p>
    <w:p w14:paraId="690AC92D" w14:textId="77777777" w:rsidR="00104523" w:rsidRPr="00C568A5" w:rsidRDefault="00104523" w:rsidP="00104523">
      <w:pPr>
        <w:pStyle w:val="Heading1"/>
        <w:spacing w:before="0"/>
        <w:rPr>
          <w:b/>
          <w:sz w:val="22"/>
          <w:szCs w:val="22"/>
        </w:rPr>
      </w:pPr>
    </w:p>
    <w:p w14:paraId="43484D76" w14:textId="566B3384" w:rsidR="00104523" w:rsidRPr="00104523" w:rsidRDefault="00104523" w:rsidP="00104523">
      <w:pPr>
        <w:rPr>
          <w:rFonts w:ascii="Arial" w:hAnsi="Arial" w:cs="Arial"/>
          <w:sz w:val="22"/>
          <w:szCs w:val="22"/>
        </w:rPr>
      </w:pPr>
      <w:r w:rsidRPr="008B2529">
        <w:rPr>
          <w:rFonts w:ascii="Arial" w:hAnsi="Arial" w:cs="Arial"/>
          <w:sz w:val="22"/>
          <w:szCs w:val="22"/>
        </w:rPr>
        <w:t>This dissertation is being submitted in partial fulfilment of the requirements for the degree of BA.</w:t>
      </w:r>
    </w:p>
    <w:p w14:paraId="47D06FA6" w14:textId="77777777" w:rsidR="00104523" w:rsidRPr="008B2529" w:rsidRDefault="00104523" w:rsidP="00104523">
      <w:pPr>
        <w:rPr>
          <w:rFonts w:ascii="Arial" w:hAnsi="Arial" w:cs="Arial"/>
          <w:sz w:val="22"/>
          <w:szCs w:val="22"/>
        </w:rPr>
      </w:pPr>
      <w:r w:rsidRPr="008B2529">
        <w:rPr>
          <w:rFonts w:ascii="Arial" w:hAnsi="Arial" w:cs="Arial"/>
          <w:sz w:val="22"/>
          <w:szCs w:val="22"/>
        </w:rPr>
        <w:t xml:space="preserve">Signed……………………………………………. </w:t>
      </w:r>
    </w:p>
    <w:p w14:paraId="22580D98" w14:textId="77777777" w:rsidR="00104523" w:rsidRPr="008B2529" w:rsidRDefault="00104523" w:rsidP="00104523">
      <w:pPr>
        <w:rPr>
          <w:rFonts w:ascii="Arial" w:hAnsi="Arial" w:cs="Arial"/>
          <w:sz w:val="22"/>
          <w:szCs w:val="22"/>
        </w:rPr>
      </w:pPr>
    </w:p>
    <w:p w14:paraId="270E5557" w14:textId="77777777" w:rsidR="00104523" w:rsidRDefault="00104523" w:rsidP="00104523">
      <w:pPr>
        <w:rPr>
          <w:rFonts w:ascii="Arial" w:hAnsi="Arial" w:cs="Arial"/>
          <w:sz w:val="22"/>
          <w:szCs w:val="22"/>
        </w:rPr>
      </w:pPr>
    </w:p>
    <w:p w14:paraId="6BECAB44" w14:textId="77777777" w:rsidR="00104523" w:rsidRPr="008B2529" w:rsidRDefault="00104523" w:rsidP="00104523">
      <w:pPr>
        <w:rPr>
          <w:rFonts w:ascii="Arial" w:hAnsi="Arial" w:cs="Arial"/>
          <w:sz w:val="22"/>
          <w:szCs w:val="22"/>
        </w:rPr>
      </w:pPr>
      <w:r w:rsidRPr="008B2529">
        <w:rPr>
          <w:rFonts w:ascii="Arial" w:hAnsi="Arial" w:cs="Arial"/>
          <w:sz w:val="22"/>
          <w:szCs w:val="22"/>
        </w:rPr>
        <w:t>Date………………………………………………</w:t>
      </w:r>
    </w:p>
    <w:p w14:paraId="71734689" w14:textId="77777777" w:rsidR="00104523" w:rsidRPr="00C568A5" w:rsidRDefault="00104523" w:rsidP="00104523">
      <w:pPr>
        <w:rPr>
          <w:rFonts w:ascii="Arial" w:hAnsi="Arial" w:cs="Arial"/>
          <w:sz w:val="22"/>
          <w:szCs w:val="22"/>
        </w:rPr>
      </w:pPr>
    </w:p>
    <w:p w14:paraId="6E65F944" w14:textId="77777777" w:rsidR="00104523" w:rsidRPr="00C568A5" w:rsidRDefault="00104523" w:rsidP="00104523">
      <w:pPr>
        <w:rPr>
          <w:rFonts w:ascii="Arial" w:hAnsi="Arial" w:cs="Arial"/>
          <w:sz w:val="22"/>
          <w:szCs w:val="22"/>
        </w:rPr>
      </w:pPr>
    </w:p>
    <w:p w14:paraId="59189D83" w14:textId="77777777" w:rsidR="00104523" w:rsidRPr="00C568A5" w:rsidRDefault="00104523" w:rsidP="00104523">
      <w:pPr>
        <w:rPr>
          <w:rFonts w:ascii="Arial" w:hAnsi="Arial" w:cs="Arial"/>
          <w:b/>
          <w:sz w:val="22"/>
          <w:szCs w:val="22"/>
        </w:rPr>
      </w:pPr>
      <w:r w:rsidRPr="00C568A5">
        <w:rPr>
          <w:rFonts w:ascii="Arial" w:hAnsi="Arial" w:cs="Arial"/>
          <w:b/>
          <w:sz w:val="22"/>
          <w:szCs w:val="22"/>
        </w:rPr>
        <w:t>STATEMENT 2</w:t>
      </w:r>
    </w:p>
    <w:p w14:paraId="205F9584" w14:textId="77777777" w:rsidR="00104523" w:rsidRPr="00C568A5" w:rsidRDefault="00104523" w:rsidP="00104523">
      <w:pPr>
        <w:rPr>
          <w:rFonts w:ascii="Arial" w:hAnsi="Arial" w:cs="Arial"/>
          <w:sz w:val="22"/>
          <w:szCs w:val="22"/>
        </w:rPr>
      </w:pPr>
    </w:p>
    <w:p w14:paraId="56222FFA" w14:textId="740C7879" w:rsidR="00104523" w:rsidRPr="00C568A5" w:rsidRDefault="00104523" w:rsidP="00104523">
      <w:pPr>
        <w:rPr>
          <w:rFonts w:ascii="Arial" w:hAnsi="Arial" w:cs="Arial"/>
          <w:sz w:val="22"/>
          <w:szCs w:val="22"/>
        </w:rPr>
      </w:pPr>
      <w:r w:rsidRPr="00C568A5">
        <w:rPr>
          <w:rFonts w:ascii="Arial" w:hAnsi="Arial" w:cs="Arial"/>
          <w:sz w:val="22"/>
          <w:szCs w:val="22"/>
        </w:rPr>
        <w:t>This dissertation is the result of my own independent work/investigation,</w:t>
      </w:r>
      <w:r>
        <w:rPr>
          <w:rFonts w:ascii="Arial" w:hAnsi="Arial" w:cs="Arial"/>
          <w:sz w:val="22"/>
          <w:szCs w:val="22"/>
        </w:rPr>
        <w:t xml:space="preserve"> except where otherwise stated.</w:t>
      </w:r>
      <w:r w:rsidRPr="00C568A5">
        <w:rPr>
          <w:rFonts w:ascii="Arial" w:hAnsi="Arial" w:cs="Arial"/>
          <w:sz w:val="22"/>
          <w:szCs w:val="22"/>
        </w:rPr>
        <w:t>Other sources are acknowledged by footnotes giving explicit references.  A bibliography is appended.</w:t>
      </w:r>
    </w:p>
    <w:p w14:paraId="78977EA1" w14:textId="77777777" w:rsidR="00104523" w:rsidRPr="00C568A5" w:rsidRDefault="00104523" w:rsidP="00104523">
      <w:pPr>
        <w:rPr>
          <w:rFonts w:ascii="Arial" w:hAnsi="Arial" w:cs="Arial"/>
          <w:sz w:val="22"/>
          <w:szCs w:val="22"/>
        </w:rPr>
      </w:pPr>
    </w:p>
    <w:p w14:paraId="66E1ED82" w14:textId="77777777" w:rsidR="00104523" w:rsidRPr="00C568A5" w:rsidRDefault="00104523" w:rsidP="00104523">
      <w:pPr>
        <w:rPr>
          <w:rFonts w:ascii="Arial" w:hAnsi="Arial" w:cs="Arial"/>
          <w:sz w:val="22"/>
          <w:szCs w:val="22"/>
        </w:rPr>
      </w:pPr>
    </w:p>
    <w:p w14:paraId="04617A5C" w14:textId="77777777" w:rsidR="00104523" w:rsidRPr="00C568A5" w:rsidRDefault="00104523" w:rsidP="00104523">
      <w:pPr>
        <w:rPr>
          <w:rFonts w:ascii="Arial" w:hAnsi="Arial" w:cs="Arial"/>
          <w:sz w:val="22"/>
          <w:szCs w:val="22"/>
        </w:rPr>
      </w:pPr>
      <w:r w:rsidRPr="00C568A5">
        <w:rPr>
          <w:rFonts w:ascii="Arial" w:hAnsi="Arial" w:cs="Arial"/>
          <w:sz w:val="22"/>
          <w:szCs w:val="22"/>
        </w:rPr>
        <w:t>Signed……………………………………………</w:t>
      </w:r>
    </w:p>
    <w:p w14:paraId="2A9FBEA4" w14:textId="77777777" w:rsidR="00104523" w:rsidRPr="00C568A5" w:rsidRDefault="00104523" w:rsidP="00104523">
      <w:pPr>
        <w:rPr>
          <w:rFonts w:ascii="Arial" w:hAnsi="Arial" w:cs="Arial"/>
          <w:sz w:val="22"/>
          <w:szCs w:val="22"/>
        </w:rPr>
      </w:pPr>
    </w:p>
    <w:p w14:paraId="4D615B4A" w14:textId="77777777" w:rsidR="00104523" w:rsidRDefault="00104523" w:rsidP="00104523">
      <w:pPr>
        <w:rPr>
          <w:rFonts w:ascii="Arial" w:hAnsi="Arial" w:cs="Arial"/>
          <w:sz w:val="22"/>
          <w:szCs w:val="22"/>
        </w:rPr>
      </w:pPr>
    </w:p>
    <w:p w14:paraId="2AF80B30" w14:textId="77777777" w:rsidR="00104523" w:rsidRPr="00C568A5" w:rsidRDefault="00104523" w:rsidP="00104523">
      <w:pPr>
        <w:rPr>
          <w:rFonts w:ascii="Arial" w:hAnsi="Arial" w:cs="Arial"/>
          <w:sz w:val="22"/>
          <w:szCs w:val="22"/>
        </w:rPr>
      </w:pPr>
      <w:r w:rsidRPr="00C568A5">
        <w:rPr>
          <w:rFonts w:ascii="Arial" w:hAnsi="Arial" w:cs="Arial"/>
          <w:sz w:val="22"/>
          <w:szCs w:val="22"/>
        </w:rPr>
        <w:t xml:space="preserve">Date……………………………………………… </w:t>
      </w:r>
    </w:p>
    <w:p w14:paraId="08D1FA19" w14:textId="77777777" w:rsidR="00104523" w:rsidRPr="00C568A5" w:rsidRDefault="00104523" w:rsidP="00104523">
      <w:pPr>
        <w:rPr>
          <w:rFonts w:ascii="Arial" w:hAnsi="Arial" w:cs="Arial"/>
          <w:sz w:val="22"/>
          <w:szCs w:val="22"/>
        </w:rPr>
      </w:pPr>
    </w:p>
    <w:p w14:paraId="7A743365" w14:textId="77777777" w:rsidR="00104523" w:rsidRPr="00C568A5" w:rsidRDefault="00104523" w:rsidP="00104523">
      <w:pPr>
        <w:rPr>
          <w:rFonts w:ascii="Arial" w:hAnsi="Arial" w:cs="Arial"/>
          <w:sz w:val="22"/>
          <w:szCs w:val="22"/>
        </w:rPr>
      </w:pPr>
    </w:p>
    <w:p w14:paraId="56E4B13C" w14:textId="77777777" w:rsidR="00104523" w:rsidRPr="00C568A5" w:rsidRDefault="00104523" w:rsidP="00104523">
      <w:pPr>
        <w:rPr>
          <w:rFonts w:ascii="Arial" w:hAnsi="Arial" w:cs="Arial"/>
          <w:b/>
          <w:sz w:val="22"/>
          <w:szCs w:val="22"/>
        </w:rPr>
      </w:pPr>
      <w:r w:rsidRPr="00C568A5">
        <w:rPr>
          <w:rFonts w:ascii="Arial" w:hAnsi="Arial" w:cs="Arial"/>
          <w:b/>
          <w:sz w:val="22"/>
          <w:szCs w:val="22"/>
        </w:rPr>
        <w:t>STATEMENT 3</w:t>
      </w:r>
    </w:p>
    <w:p w14:paraId="1E703B44" w14:textId="77777777" w:rsidR="00104523" w:rsidRPr="00C568A5" w:rsidRDefault="00104523" w:rsidP="00104523">
      <w:pPr>
        <w:rPr>
          <w:rFonts w:ascii="Arial" w:hAnsi="Arial" w:cs="Arial"/>
          <w:sz w:val="22"/>
          <w:szCs w:val="22"/>
        </w:rPr>
      </w:pPr>
    </w:p>
    <w:p w14:paraId="529E6BD4" w14:textId="77777777" w:rsidR="00104523" w:rsidRPr="00C568A5" w:rsidRDefault="00104523" w:rsidP="00104523">
      <w:pPr>
        <w:rPr>
          <w:rFonts w:ascii="Arial" w:hAnsi="Arial" w:cs="Arial"/>
          <w:sz w:val="22"/>
          <w:szCs w:val="22"/>
        </w:rPr>
      </w:pPr>
      <w:r w:rsidRPr="00C568A5">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455CE805" w14:textId="77777777" w:rsidR="00104523" w:rsidRPr="00C568A5" w:rsidRDefault="00104523" w:rsidP="00104523">
      <w:pPr>
        <w:rPr>
          <w:rFonts w:ascii="Arial" w:hAnsi="Arial" w:cs="Arial"/>
          <w:sz w:val="22"/>
          <w:szCs w:val="22"/>
        </w:rPr>
      </w:pPr>
    </w:p>
    <w:p w14:paraId="183DDE36" w14:textId="77777777" w:rsidR="00104523" w:rsidRPr="00C568A5" w:rsidRDefault="00104523" w:rsidP="00104523">
      <w:pPr>
        <w:rPr>
          <w:rFonts w:ascii="Arial" w:hAnsi="Arial" w:cs="Arial"/>
          <w:sz w:val="22"/>
          <w:szCs w:val="22"/>
        </w:rPr>
      </w:pPr>
      <w:r w:rsidRPr="00C568A5">
        <w:rPr>
          <w:rFonts w:ascii="Arial" w:hAnsi="Arial" w:cs="Arial"/>
          <w:sz w:val="22"/>
          <w:szCs w:val="22"/>
        </w:rPr>
        <w:t>Signed………………………………………………</w:t>
      </w:r>
    </w:p>
    <w:p w14:paraId="188281A8" w14:textId="77777777" w:rsidR="00104523" w:rsidRPr="008B2529" w:rsidRDefault="00104523" w:rsidP="00104523">
      <w:pPr>
        <w:pStyle w:val="Heading1"/>
        <w:spacing w:before="0"/>
        <w:rPr>
          <w:b/>
          <w:bCs/>
          <w:sz w:val="22"/>
          <w:szCs w:val="22"/>
        </w:rPr>
      </w:pPr>
    </w:p>
    <w:p w14:paraId="61B4BACF" w14:textId="77777777" w:rsidR="00104523" w:rsidRDefault="00104523" w:rsidP="00104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8B2529">
        <w:rPr>
          <w:rFonts w:ascii="Arial" w:hAnsi="Arial" w:cs="Arial"/>
          <w:sz w:val="22"/>
          <w:szCs w:val="22"/>
        </w:rPr>
        <w:t>Date…………………………………………………</w:t>
      </w:r>
    </w:p>
    <w:p w14:paraId="6D6F7A8D" w14:textId="77777777" w:rsidR="00104523" w:rsidRDefault="00104523" w:rsidP="00104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14:paraId="68BD6DE1" w14:textId="77777777" w:rsidR="00104523" w:rsidRDefault="00104523" w:rsidP="00104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p w14:paraId="462D37EA" w14:textId="77777777" w:rsidR="00104523" w:rsidRPr="00C568A5" w:rsidRDefault="00104523" w:rsidP="00104523">
      <w:pPr>
        <w:rPr>
          <w:rFonts w:ascii="Arial" w:hAnsi="Arial" w:cs="Arial"/>
          <w:b/>
          <w:sz w:val="22"/>
          <w:szCs w:val="22"/>
        </w:rPr>
      </w:pPr>
      <w:r>
        <w:rPr>
          <w:rFonts w:ascii="Arial" w:hAnsi="Arial" w:cs="Arial"/>
          <w:b/>
          <w:sz w:val="22"/>
          <w:szCs w:val="22"/>
        </w:rPr>
        <w:t>STATEMENT 4</w:t>
      </w:r>
    </w:p>
    <w:p w14:paraId="4FC6EA6B" w14:textId="77777777" w:rsidR="00104523" w:rsidRPr="00C568A5" w:rsidRDefault="00104523" w:rsidP="00104523">
      <w:pPr>
        <w:rPr>
          <w:rFonts w:ascii="Arial" w:hAnsi="Arial" w:cs="Arial"/>
          <w:sz w:val="22"/>
          <w:szCs w:val="22"/>
        </w:rPr>
      </w:pPr>
    </w:p>
    <w:p w14:paraId="1D1BDF9E" w14:textId="77777777" w:rsidR="00104523" w:rsidRPr="00C568A5" w:rsidRDefault="00104523" w:rsidP="00104523">
      <w:pPr>
        <w:rPr>
          <w:rFonts w:ascii="Arial" w:hAnsi="Arial" w:cs="Arial"/>
          <w:sz w:val="22"/>
          <w:szCs w:val="22"/>
        </w:rPr>
      </w:pPr>
      <w:r w:rsidRPr="00C568A5">
        <w:rPr>
          <w:rFonts w:ascii="Arial" w:hAnsi="Arial" w:cs="Arial"/>
          <w:sz w:val="22"/>
          <w:szCs w:val="22"/>
        </w:rPr>
        <w:t xml:space="preserve">I hereby give consent for my dissertation, if accepted, to be available </w:t>
      </w:r>
      <w:r>
        <w:rPr>
          <w:rFonts w:ascii="Arial" w:hAnsi="Arial" w:cs="Arial"/>
          <w:sz w:val="22"/>
          <w:szCs w:val="22"/>
        </w:rPr>
        <w:t>on the</w:t>
      </w:r>
      <w:r w:rsidRPr="00C568A5">
        <w:rPr>
          <w:rFonts w:ascii="Arial" w:hAnsi="Arial" w:cs="Arial"/>
          <w:sz w:val="22"/>
          <w:szCs w:val="22"/>
        </w:rPr>
        <w:t xml:space="preserve"> </w:t>
      </w:r>
      <w:r>
        <w:rPr>
          <w:rFonts w:ascii="Arial" w:hAnsi="Arial" w:cs="Arial"/>
          <w:sz w:val="22"/>
          <w:szCs w:val="22"/>
        </w:rPr>
        <w:t>university’s IT system to those who have consent to use the system</w:t>
      </w:r>
      <w:r w:rsidRPr="00C568A5">
        <w:rPr>
          <w:rFonts w:ascii="Arial" w:hAnsi="Arial" w:cs="Arial"/>
          <w:sz w:val="22"/>
          <w:szCs w:val="22"/>
        </w:rPr>
        <w:t>.</w:t>
      </w:r>
    </w:p>
    <w:p w14:paraId="515E7495" w14:textId="77777777" w:rsidR="00104523" w:rsidRPr="00C568A5" w:rsidRDefault="00104523" w:rsidP="00104523">
      <w:pPr>
        <w:rPr>
          <w:rFonts w:ascii="Arial" w:hAnsi="Arial" w:cs="Arial"/>
          <w:sz w:val="22"/>
          <w:szCs w:val="22"/>
        </w:rPr>
      </w:pPr>
    </w:p>
    <w:p w14:paraId="2FAB5D35" w14:textId="77777777" w:rsidR="00104523" w:rsidRPr="00C568A5" w:rsidRDefault="00104523" w:rsidP="00104523">
      <w:pPr>
        <w:rPr>
          <w:rFonts w:ascii="Arial" w:hAnsi="Arial" w:cs="Arial"/>
          <w:sz w:val="22"/>
          <w:szCs w:val="22"/>
        </w:rPr>
      </w:pPr>
    </w:p>
    <w:p w14:paraId="5C23955E" w14:textId="77777777" w:rsidR="00104523" w:rsidRPr="00C568A5" w:rsidRDefault="00104523" w:rsidP="00104523">
      <w:pPr>
        <w:rPr>
          <w:rFonts w:ascii="Arial" w:hAnsi="Arial" w:cs="Arial"/>
          <w:sz w:val="22"/>
          <w:szCs w:val="22"/>
        </w:rPr>
      </w:pPr>
      <w:r w:rsidRPr="00C568A5">
        <w:rPr>
          <w:rFonts w:ascii="Arial" w:hAnsi="Arial" w:cs="Arial"/>
          <w:sz w:val="22"/>
          <w:szCs w:val="22"/>
        </w:rPr>
        <w:t>Signed………………………………………………</w:t>
      </w:r>
    </w:p>
    <w:p w14:paraId="5C260C31" w14:textId="77777777" w:rsidR="00104523" w:rsidRPr="008B2529" w:rsidRDefault="00104523" w:rsidP="00104523">
      <w:pPr>
        <w:pStyle w:val="Heading1"/>
        <w:spacing w:before="0"/>
        <w:rPr>
          <w:b/>
          <w:bCs/>
          <w:sz w:val="22"/>
          <w:szCs w:val="22"/>
        </w:rPr>
      </w:pPr>
    </w:p>
    <w:p w14:paraId="3AAE93DC" w14:textId="77777777" w:rsidR="00104523" w:rsidRPr="008B2529" w:rsidRDefault="00104523" w:rsidP="00104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8B2529">
        <w:rPr>
          <w:rFonts w:ascii="Arial" w:hAnsi="Arial" w:cs="Arial"/>
          <w:sz w:val="22"/>
          <w:szCs w:val="22"/>
        </w:rPr>
        <w:t>Date…………………………………………………</w:t>
      </w:r>
    </w:p>
    <w:p w14:paraId="0F2F7526" w14:textId="77777777" w:rsidR="00104523" w:rsidRDefault="00104523">
      <w:pPr>
        <w:rPr>
          <w:rFonts w:ascii="Arial" w:eastAsiaTheme="minorEastAsia" w:hAnsi="Arial" w:cs="Arial"/>
          <w:color w:val="000000" w:themeColor="text1"/>
          <w:lang w:val="en-GB"/>
        </w:rPr>
      </w:pPr>
    </w:p>
    <w:p w14:paraId="0AFFD9CD" w14:textId="77777777" w:rsidR="00FE0D59" w:rsidRDefault="00FE0D59">
      <w:pPr>
        <w:rPr>
          <w:rFonts w:ascii="Arial" w:eastAsiaTheme="minorEastAsia" w:hAnsi="Arial" w:cs="Arial"/>
          <w:b/>
          <w:color w:val="000000" w:themeColor="text1"/>
          <w:u w:val="single"/>
          <w:lang w:val="en-GB"/>
        </w:rPr>
      </w:pPr>
      <w:r>
        <w:rPr>
          <w:rFonts w:ascii="Arial" w:eastAsiaTheme="minorEastAsia" w:hAnsi="Arial" w:cs="Arial"/>
          <w:b/>
          <w:color w:val="000000" w:themeColor="text1"/>
          <w:u w:val="single"/>
          <w:lang w:val="en-GB"/>
        </w:rPr>
        <w:lastRenderedPageBreak/>
        <w:t>Acknowledgements</w:t>
      </w:r>
    </w:p>
    <w:p w14:paraId="5AE3A572" w14:textId="77777777" w:rsidR="00FE0D59" w:rsidRDefault="00FE0D59">
      <w:pPr>
        <w:rPr>
          <w:rFonts w:ascii="Arial" w:eastAsiaTheme="minorEastAsia" w:hAnsi="Arial" w:cs="Arial"/>
          <w:b/>
          <w:color w:val="000000" w:themeColor="text1"/>
          <w:u w:val="single"/>
          <w:lang w:val="en-GB"/>
        </w:rPr>
      </w:pPr>
    </w:p>
    <w:p w14:paraId="522FF1BA" w14:textId="5497875F" w:rsidR="00FE0D59" w:rsidRDefault="00062484" w:rsidP="007B12E1">
      <w:pPr>
        <w:spacing w:line="360" w:lineRule="auto"/>
        <w:jc w:val="both"/>
        <w:rPr>
          <w:rFonts w:ascii="Arial" w:eastAsiaTheme="minorEastAsia" w:hAnsi="Arial" w:cs="Arial"/>
          <w:b/>
          <w:color w:val="000000" w:themeColor="text1"/>
          <w:u w:val="single"/>
          <w:lang w:val="en-GB"/>
        </w:rPr>
      </w:pPr>
      <w:r>
        <w:rPr>
          <w:rFonts w:ascii="Arial" w:eastAsiaTheme="minorEastAsia" w:hAnsi="Arial" w:cs="Arial"/>
          <w:color w:val="000000" w:themeColor="text1"/>
          <w:lang w:val="en-GB"/>
        </w:rPr>
        <w:t>I would like to thank</w:t>
      </w:r>
      <w:r w:rsidR="00FE0D59">
        <w:rPr>
          <w:rFonts w:ascii="Arial" w:eastAsiaTheme="minorEastAsia" w:hAnsi="Arial" w:cs="Arial"/>
          <w:color w:val="000000" w:themeColor="text1"/>
          <w:lang w:val="en-GB"/>
        </w:rPr>
        <w:t xml:space="preserve"> everyone who has supported me throughout the completion of this dissertation project. This includes my partner, family and friends, especially those friends at University who were also completing their dissertation projects. I would also like to thank the dissertation co-ordinator Caroline Jawad, who guided everyone fantastically throughout the year, as well as offering a shoulder to panic on and personal support when it was needed. Finally, I would like to thank my dissertation supervi</w:t>
      </w:r>
      <w:r>
        <w:rPr>
          <w:rFonts w:ascii="Arial" w:eastAsiaTheme="minorEastAsia" w:hAnsi="Arial" w:cs="Arial"/>
          <w:color w:val="000000" w:themeColor="text1"/>
          <w:lang w:val="en-GB"/>
        </w:rPr>
        <w:t>sor Will Fleming who has given m</w:t>
      </w:r>
      <w:r w:rsidR="00FE0D59">
        <w:rPr>
          <w:rFonts w:ascii="Arial" w:eastAsiaTheme="minorEastAsia" w:hAnsi="Arial" w:cs="Arial"/>
          <w:color w:val="000000" w:themeColor="text1"/>
          <w:lang w:val="en-GB"/>
        </w:rPr>
        <w:t xml:space="preserve">e brilliant support and guidance about the project from beginning to end. </w:t>
      </w:r>
      <w:r w:rsidR="00FE0D59">
        <w:rPr>
          <w:rFonts w:ascii="Arial" w:eastAsiaTheme="minorEastAsia" w:hAnsi="Arial" w:cs="Arial"/>
          <w:b/>
          <w:color w:val="000000" w:themeColor="text1"/>
          <w:u w:val="single"/>
          <w:lang w:val="en-GB"/>
        </w:rPr>
        <w:br w:type="page"/>
      </w:r>
    </w:p>
    <w:p w14:paraId="6F557209" w14:textId="194048A7" w:rsidR="00134576" w:rsidRPr="00FE0D59" w:rsidRDefault="00134576" w:rsidP="00FE0D59">
      <w:pPr>
        <w:pStyle w:val="Heading1"/>
        <w:rPr>
          <w:rFonts w:ascii="Arial" w:eastAsiaTheme="minorEastAsia" w:hAnsi="Arial" w:cs="Arial"/>
          <w:b/>
          <w:color w:val="000000" w:themeColor="text1"/>
          <w:sz w:val="24"/>
          <w:szCs w:val="24"/>
          <w:u w:val="single"/>
          <w:lang w:val="en-GB"/>
        </w:rPr>
      </w:pPr>
      <w:bookmarkStart w:id="0" w:name="_Toc513712001"/>
      <w:r w:rsidRPr="00FE0D59">
        <w:rPr>
          <w:rFonts w:ascii="Arial" w:eastAsiaTheme="minorEastAsia" w:hAnsi="Arial" w:cs="Arial"/>
          <w:b/>
          <w:color w:val="000000" w:themeColor="text1"/>
          <w:sz w:val="24"/>
          <w:szCs w:val="24"/>
          <w:u w:val="single"/>
          <w:lang w:val="en-GB"/>
        </w:rPr>
        <w:lastRenderedPageBreak/>
        <w:t>Abstract</w:t>
      </w:r>
      <w:bookmarkEnd w:id="0"/>
    </w:p>
    <w:p w14:paraId="1E89822C" w14:textId="77777777" w:rsidR="00134576" w:rsidRDefault="00134576">
      <w:pPr>
        <w:rPr>
          <w:rFonts w:ascii="Arial" w:eastAsiaTheme="minorEastAsia" w:hAnsi="Arial" w:cs="Arial"/>
          <w:b/>
          <w:u w:val="single"/>
          <w:lang w:val="en-GB"/>
        </w:rPr>
      </w:pPr>
    </w:p>
    <w:p w14:paraId="34392C42" w14:textId="5B5973C7" w:rsidR="003C6E65" w:rsidRPr="00040F23" w:rsidRDefault="00134576" w:rsidP="0098745F">
      <w:pPr>
        <w:spacing w:line="480" w:lineRule="auto"/>
        <w:jc w:val="both"/>
        <w:rPr>
          <w:rFonts w:ascii="Arial" w:eastAsiaTheme="minorEastAsia" w:hAnsi="Arial" w:cs="Arial"/>
          <w:color w:val="000000" w:themeColor="text1"/>
          <w:sz w:val="22"/>
          <w:szCs w:val="22"/>
          <w:highlight w:val="yellow"/>
          <w:lang w:val="en-GB"/>
        </w:rPr>
      </w:pPr>
      <w:r w:rsidRPr="00040F23">
        <w:rPr>
          <w:rFonts w:ascii="Arial" w:eastAsiaTheme="minorEastAsia" w:hAnsi="Arial" w:cs="Arial"/>
          <w:sz w:val="22"/>
          <w:szCs w:val="22"/>
          <w:lang w:val="en-GB"/>
        </w:rPr>
        <w:t>This dissertation was designed in order to identify issues around ma</w:t>
      </w:r>
      <w:r w:rsidR="008970A7" w:rsidRPr="00040F23">
        <w:rPr>
          <w:rFonts w:ascii="Arial" w:eastAsiaTheme="minorEastAsia" w:hAnsi="Arial" w:cs="Arial"/>
          <w:sz w:val="22"/>
          <w:szCs w:val="22"/>
          <w:lang w:val="en-GB"/>
        </w:rPr>
        <w:t>ss media images and body image perception</w:t>
      </w:r>
      <w:r w:rsidRPr="00040F23">
        <w:rPr>
          <w:rFonts w:ascii="Arial" w:eastAsiaTheme="minorEastAsia" w:hAnsi="Arial" w:cs="Arial"/>
          <w:sz w:val="22"/>
          <w:szCs w:val="22"/>
          <w:lang w:val="en-GB"/>
        </w:rPr>
        <w:t xml:space="preserve">. </w:t>
      </w:r>
      <w:r w:rsidRPr="00040F23">
        <w:rPr>
          <w:rFonts w:ascii="Arial" w:eastAsiaTheme="minorEastAsia" w:hAnsi="Arial" w:cs="Arial"/>
          <w:color w:val="000000" w:themeColor="text1"/>
          <w:sz w:val="22"/>
          <w:szCs w:val="22"/>
          <w:lang w:val="en-GB"/>
        </w:rPr>
        <w:t xml:space="preserve">The study’s aim was to </w:t>
      </w:r>
      <w:r w:rsidR="003C6E65" w:rsidRPr="00040F23">
        <w:rPr>
          <w:rFonts w:ascii="Arial" w:eastAsiaTheme="minorEastAsia" w:hAnsi="Arial" w:cs="Arial"/>
          <w:color w:val="000000" w:themeColor="text1"/>
          <w:sz w:val="22"/>
          <w:szCs w:val="22"/>
          <w:lang w:val="en-GB"/>
        </w:rPr>
        <w:t xml:space="preserve">uncover whether </w:t>
      </w:r>
      <w:r w:rsidR="0098745F" w:rsidRPr="00040F23">
        <w:rPr>
          <w:rFonts w:ascii="Arial" w:eastAsiaTheme="minorEastAsia" w:hAnsi="Arial" w:cs="Arial"/>
          <w:color w:val="000000" w:themeColor="text1"/>
          <w:sz w:val="22"/>
          <w:szCs w:val="22"/>
          <w:lang w:val="en-GB"/>
        </w:rPr>
        <w:t xml:space="preserve">marketers are impacting on the public’s view and perceptions of body image due to their campaigns within the fashion and beauty industry. </w:t>
      </w:r>
    </w:p>
    <w:p w14:paraId="5F0DBDF9" w14:textId="33B90A7D" w:rsidR="00134576" w:rsidRPr="00040F23" w:rsidRDefault="00134576" w:rsidP="0098745F">
      <w:pPr>
        <w:spacing w:line="480" w:lineRule="auto"/>
        <w:jc w:val="both"/>
        <w:rPr>
          <w:rFonts w:ascii="Arial" w:hAnsi="Arial" w:cs="Arial"/>
          <w:color w:val="000000" w:themeColor="text1"/>
          <w:sz w:val="22"/>
          <w:szCs w:val="22"/>
        </w:rPr>
      </w:pPr>
      <w:r w:rsidRPr="00040F23">
        <w:rPr>
          <w:rFonts w:ascii="Arial" w:hAnsi="Arial" w:cs="Arial"/>
          <w:color w:val="000000" w:themeColor="text1"/>
          <w:sz w:val="22"/>
          <w:szCs w:val="22"/>
        </w:rPr>
        <w:t>To help meet the research aim, the following objectives were formed:</w:t>
      </w:r>
    </w:p>
    <w:p w14:paraId="1EE3D96F" w14:textId="1A2CC55F" w:rsidR="00134576" w:rsidRPr="00040F23" w:rsidRDefault="00134576" w:rsidP="0098745F">
      <w:pPr>
        <w:pStyle w:val="ListParagraph"/>
        <w:numPr>
          <w:ilvl w:val="0"/>
          <w:numId w:val="31"/>
        </w:numPr>
        <w:spacing w:line="360" w:lineRule="auto"/>
        <w:rPr>
          <w:rFonts w:ascii="Arial" w:hAnsi="Arial" w:cs="Arial"/>
          <w:color w:val="000000" w:themeColor="text1"/>
          <w:sz w:val="22"/>
          <w:szCs w:val="22"/>
        </w:rPr>
      </w:pPr>
      <w:r w:rsidRPr="00040F23">
        <w:rPr>
          <w:rFonts w:ascii="Arial" w:hAnsi="Arial" w:cs="Arial"/>
          <w:color w:val="000000" w:themeColor="text1"/>
          <w:sz w:val="22"/>
          <w:szCs w:val="22"/>
        </w:rPr>
        <w:t xml:space="preserve">To review and examine the secondary research and undertake thorough analysis of the literature and the relationship between images in the media and body </w:t>
      </w:r>
      <w:r w:rsidR="008970A7" w:rsidRPr="00040F23">
        <w:rPr>
          <w:rFonts w:ascii="Arial" w:hAnsi="Arial" w:cs="Arial"/>
          <w:color w:val="000000" w:themeColor="text1"/>
          <w:sz w:val="22"/>
          <w:szCs w:val="22"/>
        </w:rPr>
        <w:t>perception</w:t>
      </w:r>
      <w:r w:rsidRPr="00040F23">
        <w:rPr>
          <w:rFonts w:ascii="Arial" w:hAnsi="Arial" w:cs="Arial"/>
          <w:color w:val="000000" w:themeColor="text1"/>
          <w:sz w:val="22"/>
          <w:szCs w:val="22"/>
        </w:rPr>
        <w:t xml:space="preserve"> </w:t>
      </w:r>
    </w:p>
    <w:p w14:paraId="261936B7" w14:textId="77777777" w:rsidR="00134576" w:rsidRPr="00040F23" w:rsidRDefault="00134576" w:rsidP="0098745F">
      <w:pPr>
        <w:pStyle w:val="ListParagraph"/>
        <w:numPr>
          <w:ilvl w:val="0"/>
          <w:numId w:val="31"/>
        </w:numPr>
        <w:spacing w:line="360" w:lineRule="auto"/>
        <w:rPr>
          <w:rFonts w:ascii="Arial" w:hAnsi="Arial" w:cs="Arial"/>
          <w:color w:val="000000" w:themeColor="text1"/>
          <w:sz w:val="22"/>
          <w:szCs w:val="22"/>
        </w:rPr>
      </w:pPr>
      <w:r w:rsidRPr="00040F23">
        <w:rPr>
          <w:rFonts w:ascii="Arial" w:hAnsi="Arial" w:cs="Arial"/>
          <w:color w:val="000000" w:themeColor="text1"/>
          <w:sz w:val="22"/>
          <w:szCs w:val="22"/>
        </w:rPr>
        <w:t>To explore the views of consumers with regards to body image, digital alterations and media influence</w:t>
      </w:r>
    </w:p>
    <w:p w14:paraId="6DBF2D97" w14:textId="77777777" w:rsidR="00040F23" w:rsidRPr="00040F23" w:rsidRDefault="00040F23" w:rsidP="00040F23">
      <w:pPr>
        <w:pStyle w:val="ListParagraph"/>
        <w:numPr>
          <w:ilvl w:val="0"/>
          <w:numId w:val="31"/>
        </w:numPr>
        <w:spacing w:line="360" w:lineRule="auto"/>
        <w:rPr>
          <w:rFonts w:ascii="Arial" w:hAnsi="Arial" w:cs="Arial"/>
          <w:color w:val="000000" w:themeColor="text1"/>
          <w:sz w:val="22"/>
          <w:szCs w:val="22"/>
        </w:rPr>
      </w:pPr>
      <w:r w:rsidRPr="00040F23">
        <w:rPr>
          <w:rFonts w:ascii="Arial" w:hAnsi="Arial" w:cs="Arial"/>
          <w:color w:val="000000" w:themeColor="text1"/>
          <w:sz w:val="22"/>
          <w:szCs w:val="22"/>
        </w:rPr>
        <w:t xml:space="preserve">Evaluate the roles of marketers and their impact on how people perceive body image </w:t>
      </w:r>
    </w:p>
    <w:p w14:paraId="5E193567" w14:textId="6A4EA541" w:rsidR="00134576" w:rsidRPr="00040F23" w:rsidRDefault="00134576" w:rsidP="0098745F">
      <w:pPr>
        <w:spacing w:line="360" w:lineRule="auto"/>
        <w:jc w:val="both"/>
        <w:rPr>
          <w:rFonts w:ascii="Arial" w:hAnsi="Arial" w:cs="Arial"/>
          <w:color w:val="000000" w:themeColor="text1"/>
          <w:sz w:val="22"/>
          <w:szCs w:val="22"/>
        </w:rPr>
      </w:pPr>
      <w:r w:rsidRPr="00040F23">
        <w:rPr>
          <w:rFonts w:ascii="Arial" w:hAnsi="Arial" w:cs="Arial"/>
          <w:color w:val="000000" w:themeColor="text1"/>
          <w:sz w:val="22"/>
          <w:szCs w:val="22"/>
        </w:rPr>
        <w:t xml:space="preserve">Secondary research was used to inform an extensive and detailed literature review. The sources of literature included journal articles, academic textbooks, newspapers and reports. Two methods of primary research were conducted to support the findings of the literature review. These were an online questionnaire that received 122 total responses as well as one focus group with 5 participants. </w:t>
      </w:r>
    </w:p>
    <w:p w14:paraId="7695C25F" w14:textId="77777777" w:rsidR="00134576" w:rsidRPr="00040F23" w:rsidRDefault="00134576" w:rsidP="0098745F">
      <w:pPr>
        <w:spacing w:line="360" w:lineRule="auto"/>
        <w:jc w:val="both"/>
        <w:rPr>
          <w:rFonts w:ascii="Arial" w:hAnsi="Arial" w:cs="Arial"/>
          <w:color w:val="000000" w:themeColor="text1"/>
          <w:sz w:val="22"/>
          <w:szCs w:val="22"/>
        </w:rPr>
      </w:pPr>
    </w:p>
    <w:p w14:paraId="66269A6F" w14:textId="2A859B49" w:rsidR="00134576" w:rsidRPr="00040F23" w:rsidRDefault="00134576" w:rsidP="0098745F">
      <w:pPr>
        <w:spacing w:line="360" w:lineRule="auto"/>
        <w:jc w:val="both"/>
        <w:rPr>
          <w:rFonts w:ascii="Arial" w:hAnsi="Arial" w:cs="Arial"/>
          <w:color w:val="000000" w:themeColor="text1"/>
          <w:sz w:val="22"/>
          <w:szCs w:val="22"/>
        </w:rPr>
      </w:pPr>
      <w:r w:rsidRPr="00040F23">
        <w:rPr>
          <w:rFonts w:ascii="Arial" w:hAnsi="Arial" w:cs="Arial"/>
          <w:color w:val="000000" w:themeColor="text1"/>
          <w:sz w:val="22"/>
          <w:szCs w:val="22"/>
        </w:rPr>
        <w:t>The main findings from this research concluded that both respondents of the online survey and participants of the focus group believed that images used in the media gave feel</w:t>
      </w:r>
      <w:r w:rsidR="00874EA5" w:rsidRPr="00040F23">
        <w:rPr>
          <w:rFonts w:ascii="Arial" w:hAnsi="Arial" w:cs="Arial"/>
          <w:color w:val="000000" w:themeColor="text1"/>
          <w:sz w:val="22"/>
          <w:szCs w:val="22"/>
        </w:rPr>
        <w:t>ings to individuals that they</w:t>
      </w:r>
      <w:r w:rsidRPr="00040F23">
        <w:rPr>
          <w:rFonts w:ascii="Arial" w:hAnsi="Arial" w:cs="Arial"/>
          <w:color w:val="000000" w:themeColor="text1"/>
          <w:sz w:val="22"/>
          <w:szCs w:val="22"/>
        </w:rPr>
        <w:t xml:space="preserve"> needed them to conform to </w:t>
      </w:r>
      <w:r w:rsidR="00C760FA" w:rsidRPr="00040F23">
        <w:rPr>
          <w:rFonts w:ascii="Arial" w:hAnsi="Arial" w:cs="Arial"/>
          <w:color w:val="000000" w:themeColor="text1"/>
          <w:sz w:val="22"/>
          <w:szCs w:val="22"/>
        </w:rPr>
        <w:t xml:space="preserve">a societal norm to look a certain way to </w:t>
      </w:r>
      <w:r w:rsidR="00874EA5" w:rsidRPr="00040F23">
        <w:rPr>
          <w:rFonts w:ascii="Arial" w:hAnsi="Arial" w:cs="Arial"/>
          <w:color w:val="000000" w:themeColor="text1"/>
          <w:sz w:val="22"/>
          <w:szCs w:val="22"/>
        </w:rPr>
        <w:t>look li</w:t>
      </w:r>
      <w:r w:rsidR="0098745F" w:rsidRPr="00040F23">
        <w:rPr>
          <w:rFonts w:ascii="Arial" w:hAnsi="Arial" w:cs="Arial"/>
          <w:color w:val="000000" w:themeColor="text1"/>
          <w:sz w:val="22"/>
          <w:szCs w:val="22"/>
        </w:rPr>
        <w:t xml:space="preserve">ke the models in the images. However, this is not to say that the British public are easily duped by the manipulations of these marketing professionals, in fact, it has been reassuring to uncover that this </w:t>
      </w:r>
      <w:r w:rsidR="00874EA5" w:rsidRPr="00040F23">
        <w:rPr>
          <w:rFonts w:ascii="Arial" w:hAnsi="Arial" w:cs="Arial"/>
          <w:color w:val="000000" w:themeColor="text1"/>
          <w:sz w:val="22"/>
          <w:szCs w:val="22"/>
        </w:rPr>
        <w:t xml:space="preserve">research showed that the public are becoming more cynical to the images they see and do not necessarily believe in marketing images. </w:t>
      </w:r>
    </w:p>
    <w:p w14:paraId="300730B2" w14:textId="77777777" w:rsidR="00134576" w:rsidRDefault="00134576" w:rsidP="00134576">
      <w:pPr>
        <w:spacing w:line="480" w:lineRule="auto"/>
        <w:rPr>
          <w:rFonts w:ascii="Arial" w:hAnsi="Arial" w:cs="Arial"/>
          <w:color w:val="000000" w:themeColor="text1"/>
        </w:rPr>
      </w:pPr>
    </w:p>
    <w:p w14:paraId="5CD41CCC" w14:textId="77777777" w:rsidR="00134576" w:rsidRPr="000B2C6F" w:rsidRDefault="00134576" w:rsidP="00134576">
      <w:pPr>
        <w:spacing w:line="480" w:lineRule="auto"/>
        <w:rPr>
          <w:rFonts w:ascii="Arial" w:hAnsi="Arial" w:cs="Arial"/>
          <w:color w:val="000000" w:themeColor="text1"/>
        </w:rPr>
      </w:pPr>
    </w:p>
    <w:p w14:paraId="6D64C17B" w14:textId="6167ED70" w:rsidR="00EB6A29" w:rsidRDefault="00EB6A29">
      <w:pPr>
        <w:rPr>
          <w:rFonts w:ascii="Arial" w:eastAsiaTheme="minorEastAsia" w:hAnsi="Arial" w:cs="Arial"/>
          <w:b/>
          <w:u w:val="single"/>
          <w:lang w:val="en-GB"/>
        </w:rPr>
      </w:pPr>
      <w:r>
        <w:rPr>
          <w:rFonts w:ascii="Arial" w:eastAsiaTheme="minorEastAsia" w:hAnsi="Arial" w:cs="Arial"/>
          <w:b/>
          <w:u w:val="single"/>
          <w:lang w:val="en-GB"/>
        </w:rPr>
        <w:br w:type="page"/>
      </w:r>
    </w:p>
    <w:sdt>
      <w:sdtPr>
        <w:rPr>
          <w:rFonts w:ascii="Arial" w:eastAsiaTheme="minorHAnsi" w:hAnsi="Arial" w:cs="Arial"/>
          <w:b w:val="0"/>
          <w:bCs w:val="0"/>
          <w:color w:val="auto"/>
          <w:sz w:val="24"/>
          <w:szCs w:val="24"/>
        </w:rPr>
        <w:id w:val="-878935574"/>
        <w:docPartObj>
          <w:docPartGallery w:val="Table of Contents"/>
          <w:docPartUnique/>
        </w:docPartObj>
      </w:sdtPr>
      <w:sdtEndPr>
        <w:rPr>
          <w:noProof/>
        </w:rPr>
      </w:sdtEndPr>
      <w:sdtContent>
        <w:p w14:paraId="20F37803" w14:textId="6824C60B" w:rsidR="007B12E1" w:rsidRPr="00846FBB" w:rsidRDefault="007B12E1" w:rsidP="00846FBB">
          <w:pPr>
            <w:pStyle w:val="TOCHeading"/>
            <w:spacing w:line="360" w:lineRule="auto"/>
            <w:rPr>
              <w:rFonts w:ascii="Arial" w:hAnsi="Arial" w:cs="Arial"/>
              <w:color w:val="000000" w:themeColor="text1"/>
              <w:sz w:val="22"/>
              <w:szCs w:val="22"/>
              <w:u w:val="single"/>
            </w:rPr>
          </w:pPr>
          <w:r w:rsidRPr="00846FBB">
            <w:rPr>
              <w:rFonts w:ascii="Arial" w:hAnsi="Arial" w:cs="Arial"/>
              <w:color w:val="000000" w:themeColor="text1"/>
              <w:sz w:val="22"/>
              <w:szCs w:val="22"/>
              <w:u w:val="single"/>
            </w:rPr>
            <w:t>Table of Contents</w:t>
          </w:r>
        </w:p>
        <w:p w14:paraId="195F7C24" w14:textId="77777777" w:rsidR="00846FBB" w:rsidRPr="00846FBB" w:rsidRDefault="007B12E1" w:rsidP="00846FBB">
          <w:pPr>
            <w:pStyle w:val="TOC1"/>
            <w:tabs>
              <w:tab w:val="right" w:leader="dot" w:pos="9010"/>
            </w:tabs>
            <w:spacing w:line="360" w:lineRule="auto"/>
            <w:rPr>
              <w:rFonts w:ascii="Arial" w:eastAsiaTheme="minorEastAsia" w:hAnsi="Arial" w:cs="Arial"/>
              <w:noProof/>
              <w:sz w:val="22"/>
              <w:szCs w:val="22"/>
            </w:rPr>
          </w:pPr>
          <w:r w:rsidRPr="00846FBB">
            <w:rPr>
              <w:rFonts w:ascii="Arial" w:hAnsi="Arial" w:cs="Arial"/>
              <w:sz w:val="22"/>
              <w:szCs w:val="22"/>
            </w:rPr>
            <w:fldChar w:fldCharType="begin"/>
          </w:r>
          <w:r w:rsidRPr="00846FBB">
            <w:rPr>
              <w:rFonts w:ascii="Arial" w:hAnsi="Arial" w:cs="Arial"/>
              <w:sz w:val="22"/>
              <w:szCs w:val="22"/>
            </w:rPr>
            <w:instrText xml:space="preserve"> TOC \o "1-3" \h \z \u </w:instrText>
          </w:r>
          <w:r w:rsidRPr="00846FBB">
            <w:rPr>
              <w:rFonts w:ascii="Arial" w:hAnsi="Arial" w:cs="Arial"/>
              <w:sz w:val="22"/>
              <w:szCs w:val="22"/>
            </w:rPr>
            <w:fldChar w:fldCharType="separate"/>
          </w:r>
          <w:hyperlink w:anchor="_Toc513712001" w:history="1">
            <w:r w:rsidR="00846FBB" w:rsidRPr="00846FBB">
              <w:rPr>
                <w:rStyle w:val="Hyperlink"/>
                <w:rFonts w:ascii="Arial" w:hAnsi="Arial" w:cs="Arial"/>
                <w:noProof/>
                <w:sz w:val="22"/>
                <w:szCs w:val="22"/>
                <w:lang w:val="en-GB"/>
              </w:rPr>
              <w:t>Abstract</w:t>
            </w:r>
            <w:r w:rsidR="00846FBB" w:rsidRPr="00846FBB">
              <w:rPr>
                <w:rFonts w:ascii="Arial" w:hAnsi="Arial" w:cs="Arial"/>
                <w:noProof/>
                <w:webHidden/>
                <w:sz w:val="22"/>
                <w:szCs w:val="22"/>
              </w:rPr>
              <w:tab/>
            </w:r>
            <w:r w:rsidR="00846FBB" w:rsidRPr="00846FBB">
              <w:rPr>
                <w:rFonts w:ascii="Arial" w:hAnsi="Arial" w:cs="Arial"/>
                <w:noProof/>
                <w:webHidden/>
                <w:sz w:val="22"/>
                <w:szCs w:val="22"/>
              </w:rPr>
              <w:fldChar w:fldCharType="begin"/>
            </w:r>
            <w:r w:rsidR="00846FBB" w:rsidRPr="00846FBB">
              <w:rPr>
                <w:rFonts w:ascii="Arial" w:hAnsi="Arial" w:cs="Arial"/>
                <w:noProof/>
                <w:webHidden/>
                <w:sz w:val="22"/>
                <w:szCs w:val="22"/>
              </w:rPr>
              <w:instrText xml:space="preserve"> PAGEREF _Toc513712001 \h </w:instrText>
            </w:r>
            <w:r w:rsidR="00846FBB" w:rsidRPr="00846FBB">
              <w:rPr>
                <w:rFonts w:ascii="Arial" w:hAnsi="Arial" w:cs="Arial"/>
                <w:noProof/>
                <w:webHidden/>
                <w:sz w:val="22"/>
                <w:szCs w:val="22"/>
              </w:rPr>
            </w:r>
            <w:r w:rsidR="00846FBB" w:rsidRPr="00846FBB">
              <w:rPr>
                <w:rFonts w:ascii="Arial" w:hAnsi="Arial" w:cs="Arial"/>
                <w:noProof/>
                <w:webHidden/>
                <w:sz w:val="22"/>
                <w:szCs w:val="22"/>
              </w:rPr>
              <w:fldChar w:fldCharType="separate"/>
            </w:r>
            <w:r w:rsidR="004D4057">
              <w:rPr>
                <w:rFonts w:ascii="Arial" w:hAnsi="Arial" w:cs="Arial"/>
                <w:noProof/>
                <w:webHidden/>
                <w:sz w:val="22"/>
                <w:szCs w:val="22"/>
              </w:rPr>
              <w:t>4</w:t>
            </w:r>
            <w:r w:rsidR="00846FBB" w:rsidRPr="00846FBB">
              <w:rPr>
                <w:rFonts w:ascii="Arial" w:hAnsi="Arial" w:cs="Arial"/>
                <w:noProof/>
                <w:webHidden/>
                <w:sz w:val="22"/>
                <w:szCs w:val="22"/>
              </w:rPr>
              <w:fldChar w:fldCharType="end"/>
            </w:r>
          </w:hyperlink>
        </w:p>
        <w:p w14:paraId="7F2A1DA8"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02" w:history="1">
            <w:r w:rsidRPr="00846FBB">
              <w:rPr>
                <w:rStyle w:val="Hyperlink"/>
                <w:rFonts w:ascii="Arial" w:hAnsi="Arial" w:cs="Arial"/>
                <w:noProof/>
                <w:sz w:val="22"/>
                <w:szCs w:val="22"/>
                <w:lang w:val="en-GB"/>
              </w:rPr>
              <w:t>Table of Figures</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_Toc513712002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7</w:t>
            </w:r>
            <w:r w:rsidRPr="00846FBB">
              <w:rPr>
                <w:rFonts w:ascii="Arial" w:hAnsi="Arial" w:cs="Arial"/>
                <w:noProof/>
                <w:webHidden/>
                <w:sz w:val="22"/>
                <w:szCs w:val="22"/>
              </w:rPr>
              <w:fldChar w:fldCharType="end"/>
            </w:r>
          </w:hyperlink>
        </w:p>
        <w:p w14:paraId="0DC0B929"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03" w:history="1">
            <w:r w:rsidRPr="00846FBB">
              <w:rPr>
                <w:rStyle w:val="Hyperlink"/>
                <w:rFonts w:ascii="Arial" w:hAnsi="Arial" w:cs="Arial"/>
                <w:noProof/>
                <w:sz w:val="22"/>
                <w:szCs w:val="22"/>
                <w:lang w:val="en-GB"/>
              </w:rPr>
              <w:t>CHAPTER ONE</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_Toc513712003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8</w:t>
            </w:r>
            <w:r w:rsidRPr="00846FBB">
              <w:rPr>
                <w:rFonts w:ascii="Arial" w:hAnsi="Arial" w:cs="Arial"/>
                <w:noProof/>
                <w:webHidden/>
                <w:sz w:val="22"/>
                <w:szCs w:val="22"/>
              </w:rPr>
              <w:fldChar w:fldCharType="end"/>
            </w:r>
          </w:hyperlink>
        </w:p>
        <w:p w14:paraId="358C0893"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04" w:history="1">
            <w:r w:rsidRPr="00846FBB">
              <w:rPr>
                <w:rStyle w:val="Hyperlink"/>
                <w:rFonts w:ascii="Arial" w:hAnsi="Arial" w:cs="Arial"/>
                <w:noProof/>
                <w:lang w:val="en-GB"/>
              </w:rPr>
              <w:t>1.0.</w:t>
            </w:r>
            <w:r w:rsidRPr="00846FBB">
              <w:rPr>
                <w:rFonts w:ascii="Arial" w:eastAsiaTheme="minorEastAsia" w:hAnsi="Arial" w:cs="Arial"/>
                <w:noProof/>
              </w:rPr>
              <w:tab/>
            </w:r>
            <w:r w:rsidRPr="00846FBB">
              <w:rPr>
                <w:rStyle w:val="Hyperlink"/>
                <w:rFonts w:ascii="Arial" w:hAnsi="Arial" w:cs="Arial"/>
                <w:noProof/>
                <w:lang w:val="en-GB"/>
              </w:rPr>
              <w:t>Introduction to the Study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_Toc513712004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9</w:t>
            </w:r>
            <w:r w:rsidRPr="00846FBB">
              <w:rPr>
                <w:rFonts w:ascii="Arial" w:hAnsi="Arial" w:cs="Arial"/>
                <w:noProof/>
                <w:webHidden/>
              </w:rPr>
              <w:fldChar w:fldCharType="end"/>
            </w:r>
          </w:hyperlink>
        </w:p>
        <w:p w14:paraId="5831CF76"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05" w:history="1">
            <w:r w:rsidRPr="00846FBB">
              <w:rPr>
                <w:rStyle w:val="Hyperlink"/>
                <w:rFonts w:ascii="Arial" w:hAnsi="Arial" w:cs="Arial"/>
                <w:noProof/>
              </w:rPr>
              <w:t>1.1.</w:t>
            </w:r>
            <w:r w:rsidRPr="00846FBB">
              <w:rPr>
                <w:rFonts w:ascii="Arial" w:eastAsiaTheme="minorEastAsia" w:hAnsi="Arial" w:cs="Arial"/>
                <w:noProof/>
              </w:rPr>
              <w:tab/>
            </w:r>
            <w:r w:rsidRPr="00846FBB">
              <w:rPr>
                <w:rStyle w:val="Hyperlink"/>
                <w:rFonts w:ascii="Arial" w:hAnsi="Arial" w:cs="Arial"/>
                <w:noProof/>
              </w:rPr>
              <w:t>Rationale</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_Toc513712005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9</w:t>
            </w:r>
            <w:r w:rsidRPr="00846FBB">
              <w:rPr>
                <w:rFonts w:ascii="Arial" w:hAnsi="Arial" w:cs="Arial"/>
                <w:noProof/>
                <w:webHidden/>
              </w:rPr>
              <w:fldChar w:fldCharType="end"/>
            </w:r>
          </w:hyperlink>
        </w:p>
        <w:p w14:paraId="09F0B677"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06" w:history="1">
            <w:r w:rsidRPr="00846FBB">
              <w:rPr>
                <w:rStyle w:val="Hyperlink"/>
                <w:rFonts w:ascii="Arial" w:hAnsi="Arial" w:cs="Arial"/>
                <w:noProof/>
                <w:lang w:val="en-GB"/>
              </w:rPr>
              <w:t>1.2.</w:t>
            </w:r>
            <w:r w:rsidRPr="00846FBB">
              <w:rPr>
                <w:rFonts w:ascii="Arial" w:eastAsiaTheme="minorEastAsia" w:hAnsi="Arial" w:cs="Arial"/>
                <w:noProof/>
              </w:rPr>
              <w:tab/>
            </w:r>
            <w:r w:rsidRPr="00846FBB">
              <w:rPr>
                <w:rStyle w:val="Hyperlink"/>
                <w:rFonts w:ascii="Arial" w:hAnsi="Arial" w:cs="Arial"/>
                <w:noProof/>
                <w:lang w:val="en-GB"/>
              </w:rPr>
              <w:t>Research Aims and Objectives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_Toc513712006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10</w:t>
            </w:r>
            <w:r w:rsidRPr="00846FBB">
              <w:rPr>
                <w:rFonts w:ascii="Arial" w:hAnsi="Arial" w:cs="Arial"/>
                <w:noProof/>
                <w:webHidden/>
              </w:rPr>
              <w:fldChar w:fldCharType="end"/>
            </w:r>
          </w:hyperlink>
        </w:p>
        <w:p w14:paraId="7294A97A"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07" w:history="1">
            <w:r w:rsidRPr="00846FBB">
              <w:rPr>
                <w:rStyle w:val="Hyperlink"/>
                <w:rFonts w:ascii="Arial" w:hAnsi="Arial" w:cs="Arial"/>
                <w:noProof/>
                <w:sz w:val="22"/>
                <w:szCs w:val="22"/>
                <w:lang w:val="en-GB"/>
              </w:rPr>
              <w:t>CHAPTER TWO</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_Toc513712007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11</w:t>
            </w:r>
            <w:r w:rsidRPr="00846FBB">
              <w:rPr>
                <w:rFonts w:ascii="Arial" w:hAnsi="Arial" w:cs="Arial"/>
                <w:noProof/>
                <w:webHidden/>
                <w:sz w:val="22"/>
                <w:szCs w:val="22"/>
              </w:rPr>
              <w:fldChar w:fldCharType="end"/>
            </w:r>
          </w:hyperlink>
        </w:p>
        <w:p w14:paraId="4C369AA4"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08" w:history="1">
            <w:r w:rsidRPr="00846FBB">
              <w:rPr>
                <w:rStyle w:val="Hyperlink"/>
                <w:rFonts w:ascii="Arial" w:hAnsi="Arial" w:cs="Arial"/>
                <w:noProof/>
                <w:lang w:val="en-GB"/>
              </w:rPr>
              <w:t>2.0.</w:t>
            </w:r>
            <w:r w:rsidRPr="00846FBB">
              <w:rPr>
                <w:rFonts w:ascii="Arial" w:eastAsiaTheme="minorEastAsia" w:hAnsi="Arial" w:cs="Arial"/>
                <w:noProof/>
              </w:rPr>
              <w:tab/>
            </w:r>
            <w:r w:rsidRPr="00846FBB">
              <w:rPr>
                <w:rStyle w:val="Hyperlink"/>
                <w:rFonts w:ascii="Arial" w:hAnsi="Arial" w:cs="Arial"/>
                <w:noProof/>
                <w:lang w:val="en-GB"/>
              </w:rPr>
              <w:t>Introduction to Literature Review</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_Toc513712008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12</w:t>
            </w:r>
            <w:r w:rsidRPr="00846FBB">
              <w:rPr>
                <w:rFonts w:ascii="Arial" w:hAnsi="Arial" w:cs="Arial"/>
                <w:noProof/>
                <w:webHidden/>
              </w:rPr>
              <w:fldChar w:fldCharType="end"/>
            </w:r>
          </w:hyperlink>
        </w:p>
        <w:p w14:paraId="65D76004"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09" w:history="1">
            <w:r w:rsidRPr="00846FBB">
              <w:rPr>
                <w:rStyle w:val="Hyperlink"/>
                <w:rFonts w:ascii="Arial" w:hAnsi="Arial" w:cs="Arial"/>
                <w:noProof/>
              </w:rPr>
              <w:t>2.2.</w:t>
            </w:r>
            <w:r w:rsidRPr="00846FBB">
              <w:rPr>
                <w:rFonts w:ascii="Arial" w:eastAsiaTheme="minorEastAsia" w:hAnsi="Arial" w:cs="Arial"/>
                <w:noProof/>
              </w:rPr>
              <w:tab/>
            </w:r>
            <w:r w:rsidRPr="00846FBB">
              <w:rPr>
                <w:rStyle w:val="Hyperlink"/>
                <w:rFonts w:ascii="Arial" w:hAnsi="Arial" w:cs="Arial"/>
                <w:noProof/>
              </w:rPr>
              <w:t>Power of Marketing</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_Toc513712009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12</w:t>
            </w:r>
            <w:r w:rsidRPr="00846FBB">
              <w:rPr>
                <w:rFonts w:ascii="Arial" w:hAnsi="Arial" w:cs="Arial"/>
                <w:noProof/>
                <w:webHidden/>
              </w:rPr>
              <w:fldChar w:fldCharType="end"/>
            </w:r>
          </w:hyperlink>
        </w:p>
        <w:p w14:paraId="128B5C83"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0" w:history="1">
            <w:r w:rsidRPr="00846FBB">
              <w:rPr>
                <w:rStyle w:val="Hyperlink"/>
                <w:rFonts w:ascii="Arial" w:hAnsi="Arial" w:cs="Arial"/>
                <w:noProof/>
              </w:rPr>
              <w:t>2.3.</w:t>
            </w:r>
            <w:r w:rsidRPr="00846FBB">
              <w:rPr>
                <w:rFonts w:ascii="Arial" w:eastAsiaTheme="minorEastAsia" w:hAnsi="Arial" w:cs="Arial"/>
                <w:noProof/>
              </w:rPr>
              <w:tab/>
            </w:r>
            <w:r w:rsidRPr="00846FBB">
              <w:rPr>
                <w:rStyle w:val="Hyperlink"/>
                <w:rFonts w:ascii="Arial" w:hAnsi="Arial" w:cs="Arial"/>
                <w:noProof/>
              </w:rPr>
              <w:t>Marketing Defined</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_Toc513712010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12</w:t>
            </w:r>
            <w:r w:rsidRPr="00846FBB">
              <w:rPr>
                <w:rFonts w:ascii="Arial" w:hAnsi="Arial" w:cs="Arial"/>
                <w:noProof/>
                <w:webHidden/>
              </w:rPr>
              <w:fldChar w:fldCharType="end"/>
            </w:r>
          </w:hyperlink>
        </w:p>
        <w:p w14:paraId="0768C604"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1" w:history="1">
            <w:r w:rsidRPr="00846FBB">
              <w:rPr>
                <w:rStyle w:val="Hyperlink"/>
                <w:rFonts w:ascii="Arial" w:hAnsi="Arial" w:cs="Arial"/>
                <w:noProof/>
              </w:rPr>
              <w:t>2.4.</w:t>
            </w:r>
            <w:r w:rsidRPr="00846FBB">
              <w:rPr>
                <w:rFonts w:ascii="Arial" w:eastAsiaTheme="minorEastAsia" w:hAnsi="Arial" w:cs="Arial"/>
                <w:noProof/>
              </w:rPr>
              <w:tab/>
            </w:r>
            <w:r w:rsidRPr="00846FBB">
              <w:rPr>
                <w:rStyle w:val="Hyperlink"/>
                <w:rFonts w:ascii="Arial" w:hAnsi="Arial" w:cs="Arial"/>
                <w:noProof/>
              </w:rPr>
              <w:t>Marketing Management</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_Toc513712011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13</w:t>
            </w:r>
            <w:r w:rsidRPr="00846FBB">
              <w:rPr>
                <w:rFonts w:ascii="Arial" w:hAnsi="Arial" w:cs="Arial"/>
                <w:noProof/>
                <w:webHidden/>
              </w:rPr>
              <w:fldChar w:fldCharType="end"/>
            </w:r>
          </w:hyperlink>
        </w:p>
        <w:p w14:paraId="59813250"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12" w:history="1">
            <w:r w:rsidRPr="00846FBB">
              <w:rPr>
                <w:rStyle w:val="Hyperlink"/>
                <w:rFonts w:ascii="Arial" w:hAnsi="Arial" w:cs="Arial"/>
                <w:b/>
                <w:i/>
                <w:noProof/>
              </w:rPr>
              <w:t>2.4.1.</w:t>
            </w:r>
            <w:r w:rsidRPr="00846FBB">
              <w:rPr>
                <w:rFonts w:ascii="Arial" w:eastAsiaTheme="minorEastAsia" w:hAnsi="Arial" w:cs="Arial"/>
                <w:b/>
                <w:noProof/>
              </w:rPr>
              <w:tab/>
            </w:r>
            <w:r w:rsidRPr="00846FBB">
              <w:rPr>
                <w:rStyle w:val="Hyperlink"/>
                <w:rFonts w:ascii="Arial" w:hAnsi="Arial" w:cs="Arial"/>
                <w:b/>
                <w:i/>
                <w:noProof/>
              </w:rPr>
              <w:t>Promotional Mix</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_Toc513712012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13</w:t>
            </w:r>
            <w:r w:rsidRPr="00846FBB">
              <w:rPr>
                <w:rFonts w:ascii="Arial" w:hAnsi="Arial" w:cs="Arial"/>
                <w:b/>
                <w:noProof/>
                <w:webHidden/>
              </w:rPr>
              <w:fldChar w:fldCharType="end"/>
            </w:r>
          </w:hyperlink>
        </w:p>
        <w:p w14:paraId="4C73FD01"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3" w:history="1">
            <w:r w:rsidRPr="00846FBB">
              <w:rPr>
                <w:rStyle w:val="Hyperlink"/>
                <w:rFonts w:ascii="Arial" w:hAnsi="Arial" w:cs="Arial"/>
                <w:noProof/>
              </w:rPr>
              <w:t>2.5.</w:t>
            </w:r>
            <w:r w:rsidRPr="00846FBB">
              <w:rPr>
                <w:rFonts w:ascii="Arial" w:eastAsiaTheme="minorEastAsia" w:hAnsi="Arial" w:cs="Arial"/>
                <w:noProof/>
              </w:rPr>
              <w:tab/>
            </w:r>
            <w:r w:rsidRPr="00846FBB">
              <w:rPr>
                <w:rStyle w:val="Hyperlink"/>
                <w:rFonts w:ascii="Arial" w:hAnsi="Arial" w:cs="Arial"/>
                <w:noProof/>
              </w:rPr>
              <w:t>Promotion and Body Image</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_Toc513712013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13</w:t>
            </w:r>
            <w:r w:rsidRPr="00846FBB">
              <w:rPr>
                <w:rFonts w:ascii="Arial" w:hAnsi="Arial" w:cs="Arial"/>
                <w:noProof/>
                <w:webHidden/>
              </w:rPr>
              <w:fldChar w:fldCharType="end"/>
            </w:r>
          </w:hyperlink>
        </w:p>
        <w:p w14:paraId="18BDF651"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4" w:history="1">
            <w:r w:rsidRPr="00846FBB">
              <w:rPr>
                <w:rStyle w:val="Hyperlink"/>
                <w:rFonts w:ascii="Arial" w:hAnsi="Arial" w:cs="Arial"/>
                <w:noProof/>
                <w:lang w:val="en-GB"/>
              </w:rPr>
              <w:t>2.6.</w:t>
            </w:r>
            <w:r w:rsidRPr="00846FBB">
              <w:rPr>
                <w:rFonts w:ascii="Arial" w:eastAsiaTheme="minorEastAsia" w:hAnsi="Arial" w:cs="Arial"/>
                <w:noProof/>
              </w:rPr>
              <w:tab/>
            </w:r>
            <w:r w:rsidRPr="00846FBB">
              <w:rPr>
                <w:rStyle w:val="Hyperlink"/>
                <w:rFonts w:ascii="Arial" w:hAnsi="Arial" w:cs="Arial"/>
                <w:noProof/>
                <w:lang w:val="en-GB"/>
              </w:rPr>
              <w:t>Body Image Perception</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_Toc513712014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14</w:t>
            </w:r>
            <w:r w:rsidRPr="00846FBB">
              <w:rPr>
                <w:rFonts w:ascii="Arial" w:hAnsi="Arial" w:cs="Arial"/>
                <w:noProof/>
                <w:webHidden/>
              </w:rPr>
              <w:fldChar w:fldCharType="end"/>
            </w:r>
          </w:hyperlink>
        </w:p>
        <w:p w14:paraId="4A9F4AEE"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5" w:history="1">
            <w:r w:rsidRPr="00846FBB">
              <w:rPr>
                <w:rStyle w:val="Hyperlink"/>
                <w:rFonts w:ascii="Arial" w:hAnsi="Arial" w:cs="Arial"/>
                <w:noProof/>
                <w:lang w:val="en-GB"/>
              </w:rPr>
              <w:t>2.7.</w:t>
            </w:r>
            <w:r w:rsidRPr="00846FBB">
              <w:rPr>
                <w:rFonts w:ascii="Arial" w:eastAsiaTheme="minorEastAsia" w:hAnsi="Arial" w:cs="Arial"/>
                <w:noProof/>
              </w:rPr>
              <w:tab/>
            </w:r>
            <w:r w:rsidRPr="00846FBB">
              <w:rPr>
                <w:rStyle w:val="Hyperlink"/>
                <w:rFonts w:ascii="Arial" w:hAnsi="Arial" w:cs="Arial"/>
                <w:noProof/>
                <w:lang w:val="en-GB"/>
              </w:rPr>
              <w:t>Self-Actualisation Theory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_Toc513712015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15</w:t>
            </w:r>
            <w:r w:rsidRPr="00846FBB">
              <w:rPr>
                <w:rFonts w:ascii="Arial" w:hAnsi="Arial" w:cs="Arial"/>
                <w:noProof/>
                <w:webHidden/>
              </w:rPr>
              <w:fldChar w:fldCharType="end"/>
            </w:r>
          </w:hyperlink>
        </w:p>
        <w:p w14:paraId="5C0A6D91"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6" w:history="1">
            <w:r w:rsidRPr="00846FBB">
              <w:rPr>
                <w:rStyle w:val="Hyperlink"/>
                <w:rFonts w:ascii="Arial" w:hAnsi="Arial" w:cs="Arial"/>
                <w:noProof/>
              </w:rPr>
              <w:t>2.8.</w:t>
            </w:r>
            <w:r w:rsidRPr="00846FBB">
              <w:rPr>
                <w:rFonts w:ascii="Arial" w:eastAsiaTheme="minorEastAsia" w:hAnsi="Arial" w:cs="Arial"/>
                <w:noProof/>
              </w:rPr>
              <w:tab/>
            </w:r>
            <w:r w:rsidRPr="00846FBB">
              <w:rPr>
                <w:rStyle w:val="Hyperlink"/>
                <w:rFonts w:ascii="Arial" w:hAnsi="Arial" w:cs="Arial"/>
                <w:noProof/>
              </w:rPr>
              <w:t>Marketer Ethics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_Toc513712016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15</w:t>
            </w:r>
            <w:r w:rsidRPr="00846FBB">
              <w:rPr>
                <w:rFonts w:ascii="Arial" w:hAnsi="Arial" w:cs="Arial"/>
                <w:noProof/>
                <w:webHidden/>
              </w:rPr>
              <w:fldChar w:fldCharType="end"/>
            </w:r>
          </w:hyperlink>
        </w:p>
        <w:p w14:paraId="171A3D1A"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17" w:history="1">
            <w:r w:rsidRPr="00846FBB">
              <w:rPr>
                <w:rStyle w:val="Hyperlink"/>
                <w:rFonts w:ascii="Arial" w:hAnsi="Arial" w:cs="Arial"/>
                <w:noProof/>
                <w:lang w:val="en-GB"/>
              </w:rPr>
              <w:t>2.9.</w:t>
            </w:r>
            <w:r w:rsidRPr="00846FBB">
              <w:rPr>
                <w:rFonts w:ascii="Arial" w:eastAsiaTheme="minorEastAsia" w:hAnsi="Arial" w:cs="Arial"/>
                <w:noProof/>
              </w:rPr>
              <w:tab/>
            </w:r>
            <w:r w:rsidRPr="00846FBB">
              <w:rPr>
                <w:rStyle w:val="Hyperlink"/>
                <w:rFonts w:ascii="Arial" w:hAnsi="Arial" w:cs="Arial"/>
                <w:noProof/>
                <w:lang w:val="en-GB"/>
              </w:rPr>
              <w:t>Mass Media Influence</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_Toc513712017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16</w:t>
            </w:r>
            <w:r w:rsidRPr="00846FBB">
              <w:rPr>
                <w:rFonts w:ascii="Arial" w:hAnsi="Arial" w:cs="Arial"/>
                <w:noProof/>
                <w:webHidden/>
              </w:rPr>
              <w:fldChar w:fldCharType="end"/>
            </w:r>
          </w:hyperlink>
        </w:p>
        <w:p w14:paraId="64A6D7B9"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18" w:history="1">
            <w:r w:rsidRPr="00846FBB">
              <w:rPr>
                <w:rStyle w:val="Hyperlink"/>
                <w:rFonts w:ascii="Arial" w:hAnsi="Arial" w:cs="Arial"/>
                <w:b/>
                <w:i/>
                <w:noProof/>
                <w:lang w:val="en-GB"/>
              </w:rPr>
              <w:t>2.9.1.</w:t>
            </w:r>
            <w:r w:rsidRPr="00846FBB">
              <w:rPr>
                <w:rFonts w:ascii="Arial" w:eastAsiaTheme="minorEastAsia" w:hAnsi="Arial" w:cs="Arial"/>
                <w:b/>
                <w:noProof/>
              </w:rPr>
              <w:tab/>
            </w:r>
            <w:r w:rsidRPr="00846FBB">
              <w:rPr>
                <w:rStyle w:val="Hyperlink"/>
                <w:rFonts w:ascii="Arial" w:hAnsi="Arial" w:cs="Arial"/>
                <w:b/>
                <w:i/>
                <w:noProof/>
                <w:lang w:val="en-GB"/>
              </w:rPr>
              <w:t>Social Media Influence</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_Toc513712018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16</w:t>
            </w:r>
            <w:r w:rsidRPr="00846FBB">
              <w:rPr>
                <w:rFonts w:ascii="Arial" w:hAnsi="Arial" w:cs="Arial"/>
                <w:b/>
                <w:noProof/>
                <w:webHidden/>
              </w:rPr>
              <w:fldChar w:fldCharType="end"/>
            </w:r>
          </w:hyperlink>
        </w:p>
        <w:p w14:paraId="6FAEC6C5"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19" w:history="1">
            <w:r w:rsidRPr="00846FBB">
              <w:rPr>
                <w:rStyle w:val="Hyperlink"/>
                <w:rFonts w:ascii="Arial" w:hAnsi="Arial" w:cs="Arial"/>
                <w:b/>
                <w:i/>
                <w:noProof/>
                <w:lang w:val="en-GB"/>
              </w:rPr>
              <w:t>2.9.2.</w:t>
            </w:r>
            <w:r w:rsidRPr="00846FBB">
              <w:rPr>
                <w:rFonts w:ascii="Arial" w:eastAsiaTheme="minorEastAsia" w:hAnsi="Arial" w:cs="Arial"/>
                <w:b/>
                <w:noProof/>
              </w:rPr>
              <w:tab/>
            </w:r>
            <w:r w:rsidRPr="00846FBB">
              <w:rPr>
                <w:rStyle w:val="Hyperlink"/>
                <w:rFonts w:ascii="Arial" w:hAnsi="Arial" w:cs="Arial"/>
                <w:b/>
                <w:i/>
                <w:noProof/>
                <w:lang w:val="en-GB"/>
              </w:rPr>
              <w:t>Wellness Industry Influence</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_Toc513712019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17</w:t>
            </w:r>
            <w:r w:rsidRPr="00846FBB">
              <w:rPr>
                <w:rFonts w:ascii="Arial" w:hAnsi="Arial" w:cs="Arial"/>
                <w:b/>
                <w:noProof/>
                <w:webHidden/>
              </w:rPr>
              <w:fldChar w:fldCharType="end"/>
            </w:r>
          </w:hyperlink>
        </w:p>
        <w:p w14:paraId="1F0C695B" w14:textId="77777777" w:rsidR="00846FBB" w:rsidRPr="00846FBB" w:rsidRDefault="00846FBB" w:rsidP="00846FBB">
          <w:pPr>
            <w:pStyle w:val="TOC2"/>
            <w:tabs>
              <w:tab w:val="left" w:pos="1200"/>
              <w:tab w:val="right" w:leader="dot" w:pos="9010"/>
            </w:tabs>
            <w:spacing w:line="360" w:lineRule="auto"/>
            <w:rPr>
              <w:rFonts w:ascii="Arial" w:eastAsiaTheme="minorEastAsia" w:hAnsi="Arial" w:cs="Arial"/>
              <w:noProof/>
            </w:rPr>
          </w:pPr>
          <w:hyperlink w:anchor="_Toc513712020" w:history="1">
            <w:r w:rsidRPr="00846FBB">
              <w:rPr>
                <w:rStyle w:val="Hyperlink"/>
                <w:rFonts w:ascii="Arial" w:hAnsi="Arial" w:cs="Arial"/>
                <w:noProof/>
                <w:lang w:val="en-GB"/>
              </w:rPr>
              <w:t>2.10.</w:t>
            </w:r>
            <w:r w:rsidRPr="00846FBB">
              <w:rPr>
                <w:rFonts w:ascii="Arial" w:eastAsiaTheme="minorEastAsia" w:hAnsi="Arial" w:cs="Arial"/>
                <w:noProof/>
              </w:rPr>
              <w:tab/>
            </w:r>
            <w:r w:rsidRPr="00846FBB">
              <w:rPr>
                <w:rStyle w:val="Hyperlink"/>
                <w:rFonts w:ascii="Arial" w:hAnsi="Arial" w:cs="Arial"/>
                <w:noProof/>
                <w:lang w:val="en-GB"/>
              </w:rPr>
              <w:t>Digital Alterations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_Toc513712020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18</w:t>
            </w:r>
            <w:r w:rsidRPr="00846FBB">
              <w:rPr>
                <w:rFonts w:ascii="Arial" w:hAnsi="Arial" w:cs="Arial"/>
                <w:noProof/>
                <w:webHidden/>
              </w:rPr>
              <w:fldChar w:fldCharType="end"/>
            </w:r>
          </w:hyperlink>
        </w:p>
        <w:p w14:paraId="3A329037" w14:textId="77777777" w:rsidR="00846FBB" w:rsidRPr="00846FBB" w:rsidRDefault="00846FBB" w:rsidP="00846FBB">
          <w:pPr>
            <w:pStyle w:val="TOC2"/>
            <w:tabs>
              <w:tab w:val="left" w:pos="1200"/>
              <w:tab w:val="right" w:leader="dot" w:pos="9010"/>
            </w:tabs>
            <w:spacing w:line="360" w:lineRule="auto"/>
            <w:rPr>
              <w:rFonts w:ascii="Arial" w:eastAsiaTheme="minorEastAsia" w:hAnsi="Arial" w:cs="Arial"/>
              <w:noProof/>
            </w:rPr>
          </w:pPr>
          <w:hyperlink w:anchor="_Toc513712021" w:history="1">
            <w:r w:rsidRPr="00846FBB">
              <w:rPr>
                <w:rStyle w:val="Hyperlink"/>
                <w:rFonts w:ascii="Arial" w:hAnsi="Arial" w:cs="Arial"/>
                <w:noProof/>
                <w:lang w:val="en-GB"/>
              </w:rPr>
              <w:t>2.11.</w:t>
            </w:r>
            <w:r w:rsidRPr="00846FBB">
              <w:rPr>
                <w:rFonts w:ascii="Arial" w:eastAsiaTheme="minorEastAsia" w:hAnsi="Arial" w:cs="Arial"/>
                <w:noProof/>
              </w:rPr>
              <w:tab/>
            </w:r>
            <w:r w:rsidRPr="00846FBB">
              <w:rPr>
                <w:rStyle w:val="Hyperlink"/>
                <w:rFonts w:ascii="Arial" w:hAnsi="Arial" w:cs="Arial"/>
                <w:noProof/>
                <w:lang w:val="en-GB"/>
              </w:rPr>
              <w:t>Gender Stereotypes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_Toc513712021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19</w:t>
            </w:r>
            <w:r w:rsidRPr="00846FBB">
              <w:rPr>
                <w:rFonts w:ascii="Arial" w:hAnsi="Arial" w:cs="Arial"/>
                <w:noProof/>
                <w:webHidden/>
              </w:rPr>
              <w:fldChar w:fldCharType="end"/>
            </w:r>
          </w:hyperlink>
        </w:p>
        <w:p w14:paraId="40D364BF" w14:textId="77777777" w:rsidR="00846FBB" w:rsidRPr="00846FBB" w:rsidRDefault="00846FBB" w:rsidP="00846FBB">
          <w:pPr>
            <w:pStyle w:val="TOC2"/>
            <w:tabs>
              <w:tab w:val="left" w:pos="1200"/>
              <w:tab w:val="right" w:leader="dot" w:pos="9010"/>
            </w:tabs>
            <w:spacing w:line="360" w:lineRule="auto"/>
            <w:rPr>
              <w:rFonts w:ascii="Arial" w:eastAsiaTheme="minorEastAsia" w:hAnsi="Arial" w:cs="Arial"/>
              <w:noProof/>
            </w:rPr>
          </w:pPr>
          <w:hyperlink w:anchor="_Toc513712022" w:history="1">
            <w:r w:rsidRPr="00846FBB">
              <w:rPr>
                <w:rStyle w:val="Hyperlink"/>
                <w:rFonts w:ascii="Arial" w:hAnsi="Arial" w:cs="Arial"/>
                <w:noProof/>
                <w:lang w:val="en-GB"/>
              </w:rPr>
              <w:t>2.12.</w:t>
            </w:r>
            <w:r w:rsidRPr="00846FBB">
              <w:rPr>
                <w:rFonts w:ascii="Arial" w:eastAsiaTheme="minorEastAsia" w:hAnsi="Arial" w:cs="Arial"/>
                <w:noProof/>
              </w:rPr>
              <w:tab/>
            </w:r>
            <w:r w:rsidRPr="00846FBB">
              <w:rPr>
                <w:rStyle w:val="Hyperlink"/>
                <w:rFonts w:ascii="Arial" w:hAnsi="Arial" w:cs="Arial"/>
                <w:noProof/>
                <w:lang w:val="en-GB"/>
              </w:rPr>
              <w:t>Impact on Females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_Toc513712022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20</w:t>
            </w:r>
            <w:r w:rsidRPr="00846FBB">
              <w:rPr>
                <w:rFonts w:ascii="Arial" w:hAnsi="Arial" w:cs="Arial"/>
                <w:noProof/>
                <w:webHidden/>
              </w:rPr>
              <w:fldChar w:fldCharType="end"/>
            </w:r>
          </w:hyperlink>
        </w:p>
        <w:p w14:paraId="08CCDA44" w14:textId="77777777" w:rsidR="00846FBB" w:rsidRPr="00846FBB" w:rsidRDefault="00846FBB" w:rsidP="00846FBB">
          <w:pPr>
            <w:pStyle w:val="TOC2"/>
            <w:tabs>
              <w:tab w:val="left" w:pos="1200"/>
              <w:tab w:val="right" w:leader="dot" w:pos="9010"/>
            </w:tabs>
            <w:spacing w:line="360" w:lineRule="auto"/>
            <w:rPr>
              <w:rFonts w:ascii="Arial" w:eastAsiaTheme="minorEastAsia" w:hAnsi="Arial" w:cs="Arial"/>
              <w:noProof/>
            </w:rPr>
          </w:pPr>
          <w:hyperlink w:anchor="_Toc513712023" w:history="1">
            <w:r w:rsidRPr="00846FBB">
              <w:rPr>
                <w:rStyle w:val="Hyperlink"/>
                <w:rFonts w:ascii="Arial" w:hAnsi="Arial" w:cs="Arial"/>
                <w:noProof/>
                <w:lang w:val="en-GB"/>
              </w:rPr>
              <w:t>2.13.</w:t>
            </w:r>
            <w:r w:rsidRPr="00846FBB">
              <w:rPr>
                <w:rFonts w:ascii="Arial" w:eastAsiaTheme="minorEastAsia" w:hAnsi="Arial" w:cs="Arial"/>
                <w:noProof/>
              </w:rPr>
              <w:tab/>
            </w:r>
            <w:r w:rsidRPr="00846FBB">
              <w:rPr>
                <w:rStyle w:val="Hyperlink"/>
                <w:rFonts w:ascii="Arial" w:hAnsi="Arial" w:cs="Arial"/>
                <w:noProof/>
                <w:lang w:val="en-GB"/>
              </w:rPr>
              <w:t>Impact on Males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_Toc513712023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21</w:t>
            </w:r>
            <w:r w:rsidRPr="00846FBB">
              <w:rPr>
                <w:rFonts w:ascii="Arial" w:hAnsi="Arial" w:cs="Arial"/>
                <w:noProof/>
                <w:webHidden/>
              </w:rPr>
              <w:fldChar w:fldCharType="end"/>
            </w:r>
          </w:hyperlink>
        </w:p>
        <w:p w14:paraId="35DE253E"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24" w:history="1">
            <w:r w:rsidRPr="00846FBB">
              <w:rPr>
                <w:rStyle w:val="Hyperlink"/>
                <w:rFonts w:ascii="Arial" w:hAnsi="Arial" w:cs="Arial"/>
                <w:noProof/>
                <w:sz w:val="22"/>
                <w:szCs w:val="22"/>
                <w:lang w:val="en-GB"/>
              </w:rPr>
              <w:t>CHAPTER THREE</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_Toc513712024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23</w:t>
            </w:r>
            <w:r w:rsidRPr="00846FBB">
              <w:rPr>
                <w:rFonts w:ascii="Arial" w:hAnsi="Arial" w:cs="Arial"/>
                <w:noProof/>
                <w:webHidden/>
                <w:sz w:val="22"/>
                <w:szCs w:val="22"/>
              </w:rPr>
              <w:fldChar w:fldCharType="end"/>
            </w:r>
          </w:hyperlink>
        </w:p>
        <w:p w14:paraId="26477A64"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25" w:history="1">
            <w:r w:rsidRPr="00846FBB">
              <w:rPr>
                <w:rStyle w:val="Hyperlink"/>
                <w:rFonts w:ascii="Arial" w:hAnsi="Arial" w:cs="Arial"/>
                <w:noProof/>
                <w:lang w:val="en-GB"/>
              </w:rPr>
              <w:t>3.0.</w:t>
            </w:r>
            <w:r w:rsidRPr="00846FBB">
              <w:rPr>
                <w:rFonts w:ascii="Arial" w:eastAsiaTheme="minorEastAsia" w:hAnsi="Arial" w:cs="Arial"/>
                <w:noProof/>
              </w:rPr>
              <w:tab/>
            </w:r>
            <w:r w:rsidRPr="00846FBB">
              <w:rPr>
                <w:rStyle w:val="Hyperlink"/>
                <w:rFonts w:ascii="Arial" w:hAnsi="Arial" w:cs="Arial"/>
                <w:noProof/>
                <w:lang w:val="en-GB"/>
              </w:rPr>
              <w:t>Introduction to Methodology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_Toc513712025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24</w:t>
            </w:r>
            <w:r w:rsidRPr="00846FBB">
              <w:rPr>
                <w:rFonts w:ascii="Arial" w:hAnsi="Arial" w:cs="Arial"/>
                <w:noProof/>
                <w:webHidden/>
              </w:rPr>
              <w:fldChar w:fldCharType="end"/>
            </w:r>
          </w:hyperlink>
        </w:p>
        <w:p w14:paraId="1F2F1104"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26" w:history="1">
            <w:r w:rsidRPr="00846FBB">
              <w:rPr>
                <w:rStyle w:val="Hyperlink"/>
                <w:rFonts w:ascii="Arial" w:hAnsi="Arial" w:cs="Arial"/>
                <w:noProof/>
              </w:rPr>
              <w:t>3.1. Research Onion</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_Toc513712026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24</w:t>
            </w:r>
            <w:r w:rsidRPr="00846FBB">
              <w:rPr>
                <w:rFonts w:ascii="Arial" w:hAnsi="Arial" w:cs="Arial"/>
                <w:noProof/>
                <w:webHidden/>
              </w:rPr>
              <w:fldChar w:fldCharType="end"/>
            </w:r>
          </w:hyperlink>
        </w:p>
        <w:p w14:paraId="6BAC9341"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27" w:history="1">
            <w:r w:rsidRPr="00846FBB">
              <w:rPr>
                <w:rStyle w:val="Hyperlink"/>
                <w:rFonts w:ascii="Arial" w:hAnsi="Arial" w:cs="Arial"/>
                <w:noProof/>
                <w:lang w:val="en-GB"/>
              </w:rPr>
              <w:t>3.2. Research Design</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_Toc513712027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25</w:t>
            </w:r>
            <w:r w:rsidRPr="00846FBB">
              <w:rPr>
                <w:rFonts w:ascii="Arial" w:hAnsi="Arial" w:cs="Arial"/>
                <w:noProof/>
                <w:webHidden/>
              </w:rPr>
              <w:fldChar w:fldCharType="end"/>
            </w:r>
          </w:hyperlink>
        </w:p>
        <w:p w14:paraId="569A056B"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28" w:history="1">
            <w:r w:rsidRPr="00846FBB">
              <w:rPr>
                <w:rStyle w:val="Hyperlink"/>
                <w:rFonts w:ascii="Arial" w:hAnsi="Arial" w:cs="Arial"/>
                <w:b/>
                <w:noProof/>
                <w:lang w:val="en-GB"/>
              </w:rPr>
              <w:t>3.2.1. Research Philosophy</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_Toc513712028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25</w:t>
            </w:r>
            <w:r w:rsidRPr="00846FBB">
              <w:rPr>
                <w:rFonts w:ascii="Arial" w:hAnsi="Arial" w:cs="Arial"/>
                <w:b/>
                <w:noProof/>
                <w:webHidden/>
              </w:rPr>
              <w:fldChar w:fldCharType="end"/>
            </w:r>
          </w:hyperlink>
        </w:p>
        <w:p w14:paraId="6DCECDC8"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29" w:history="1">
            <w:r w:rsidRPr="00846FBB">
              <w:rPr>
                <w:rStyle w:val="Hyperlink"/>
                <w:rFonts w:ascii="Arial" w:hAnsi="Arial" w:cs="Arial"/>
                <w:b/>
                <w:noProof/>
                <w:lang w:val="en-GB"/>
              </w:rPr>
              <w:t>3.2.2. Research Approach</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_Toc513712029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25</w:t>
            </w:r>
            <w:r w:rsidRPr="00846FBB">
              <w:rPr>
                <w:rFonts w:ascii="Arial" w:hAnsi="Arial" w:cs="Arial"/>
                <w:b/>
                <w:noProof/>
                <w:webHidden/>
              </w:rPr>
              <w:fldChar w:fldCharType="end"/>
            </w:r>
          </w:hyperlink>
        </w:p>
        <w:p w14:paraId="31B971C9"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30" w:history="1">
            <w:r w:rsidRPr="00846FBB">
              <w:rPr>
                <w:rStyle w:val="Hyperlink"/>
                <w:rFonts w:ascii="Arial" w:hAnsi="Arial" w:cs="Arial"/>
                <w:b/>
                <w:noProof/>
                <w:lang w:val="en-GB"/>
              </w:rPr>
              <w:t>3.2.3. Research Strategy</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_Toc513712030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26</w:t>
            </w:r>
            <w:r w:rsidRPr="00846FBB">
              <w:rPr>
                <w:rFonts w:ascii="Arial" w:hAnsi="Arial" w:cs="Arial"/>
                <w:b/>
                <w:noProof/>
                <w:webHidden/>
              </w:rPr>
              <w:fldChar w:fldCharType="end"/>
            </w:r>
          </w:hyperlink>
        </w:p>
        <w:p w14:paraId="324EF6E0"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31" w:history="1">
            <w:r w:rsidRPr="00846FBB">
              <w:rPr>
                <w:rStyle w:val="Hyperlink"/>
                <w:rFonts w:ascii="Arial" w:hAnsi="Arial" w:cs="Arial"/>
                <w:b/>
                <w:noProof/>
                <w:lang w:val="en-GB"/>
              </w:rPr>
              <w:t>3.2.4. Time Horizon</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_Toc513712031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27</w:t>
            </w:r>
            <w:r w:rsidRPr="00846FBB">
              <w:rPr>
                <w:rFonts w:ascii="Arial" w:hAnsi="Arial" w:cs="Arial"/>
                <w:b/>
                <w:noProof/>
                <w:webHidden/>
              </w:rPr>
              <w:fldChar w:fldCharType="end"/>
            </w:r>
          </w:hyperlink>
        </w:p>
        <w:p w14:paraId="1A61B476"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32" w:history="1">
            <w:r w:rsidRPr="00846FBB">
              <w:rPr>
                <w:rStyle w:val="Hyperlink"/>
                <w:rFonts w:ascii="Arial" w:hAnsi="Arial" w:cs="Arial"/>
                <w:b/>
                <w:noProof/>
                <w:lang w:val="en-GB"/>
              </w:rPr>
              <w:t>3.2.5. Research Sample</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_Toc513712032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27</w:t>
            </w:r>
            <w:r w:rsidRPr="00846FBB">
              <w:rPr>
                <w:rFonts w:ascii="Arial" w:hAnsi="Arial" w:cs="Arial"/>
                <w:b/>
                <w:noProof/>
                <w:webHidden/>
              </w:rPr>
              <w:fldChar w:fldCharType="end"/>
            </w:r>
          </w:hyperlink>
        </w:p>
        <w:p w14:paraId="3154D87A" w14:textId="77777777" w:rsidR="00846FBB" w:rsidRPr="00846FBB" w:rsidRDefault="00846FBB" w:rsidP="00846FBB">
          <w:pPr>
            <w:pStyle w:val="TOC3"/>
            <w:tabs>
              <w:tab w:val="right" w:leader="dot" w:pos="9010"/>
            </w:tabs>
            <w:spacing w:line="360" w:lineRule="auto"/>
            <w:rPr>
              <w:rFonts w:ascii="Arial" w:eastAsiaTheme="minorEastAsia" w:hAnsi="Arial" w:cs="Arial"/>
              <w:b/>
              <w:noProof/>
            </w:rPr>
          </w:pPr>
          <w:hyperlink w:anchor="_Toc513712033" w:history="1">
            <w:r w:rsidRPr="00846FBB">
              <w:rPr>
                <w:rStyle w:val="Hyperlink"/>
                <w:rFonts w:ascii="Arial" w:hAnsi="Arial" w:cs="Arial"/>
                <w:b/>
                <w:noProof/>
                <w:lang w:val="en-GB"/>
              </w:rPr>
              <w:t>3.2.7. Data Analysis</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_Toc513712033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28</w:t>
            </w:r>
            <w:r w:rsidRPr="00846FBB">
              <w:rPr>
                <w:rFonts w:ascii="Arial" w:hAnsi="Arial" w:cs="Arial"/>
                <w:b/>
                <w:noProof/>
                <w:webHidden/>
              </w:rPr>
              <w:fldChar w:fldCharType="end"/>
            </w:r>
          </w:hyperlink>
        </w:p>
        <w:p w14:paraId="1F019059"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34" w:history="1">
            <w:r w:rsidRPr="00846FBB">
              <w:rPr>
                <w:rStyle w:val="Hyperlink"/>
                <w:rFonts w:ascii="Arial" w:hAnsi="Arial" w:cs="Arial"/>
                <w:noProof/>
                <w:lang w:val="en-GB"/>
              </w:rPr>
              <w:t>3.5. Ethics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_Toc513712034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29</w:t>
            </w:r>
            <w:r w:rsidRPr="00846FBB">
              <w:rPr>
                <w:rFonts w:ascii="Arial" w:hAnsi="Arial" w:cs="Arial"/>
                <w:noProof/>
                <w:webHidden/>
              </w:rPr>
              <w:fldChar w:fldCharType="end"/>
            </w:r>
          </w:hyperlink>
        </w:p>
        <w:p w14:paraId="1A0B5983"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35" w:history="1">
            <w:r w:rsidRPr="00846FBB">
              <w:rPr>
                <w:rStyle w:val="Hyperlink"/>
                <w:rFonts w:ascii="Arial" w:hAnsi="Arial" w:cs="Arial"/>
                <w:noProof/>
                <w:lang w:val="en-GB"/>
              </w:rPr>
              <w:t>3.6. Limitations of the Research</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_Toc513712035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29</w:t>
            </w:r>
            <w:r w:rsidRPr="00846FBB">
              <w:rPr>
                <w:rFonts w:ascii="Arial" w:hAnsi="Arial" w:cs="Arial"/>
                <w:noProof/>
                <w:webHidden/>
              </w:rPr>
              <w:fldChar w:fldCharType="end"/>
            </w:r>
          </w:hyperlink>
        </w:p>
        <w:p w14:paraId="4075AC63"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36" w:history="1">
            <w:r w:rsidRPr="00846FBB">
              <w:rPr>
                <w:rStyle w:val="Hyperlink"/>
                <w:rFonts w:ascii="Arial" w:hAnsi="Arial" w:cs="Arial"/>
                <w:noProof/>
                <w:sz w:val="22"/>
                <w:szCs w:val="22"/>
                <w:lang w:val="en-GB"/>
              </w:rPr>
              <w:t>CHAPTER FOUR</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_Toc513712036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30</w:t>
            </w:r>
            <w:r w:rsidRPr="00846FBB">
              <w:rPr>
                <w:rFonts w:ascii="Arial" w:hAnsi="Arial" w:cs="Arial"/>
                <w:noProof/>
                <w:webHidden/>
                <w:sz w:val="22"/>
                <w:szCs w:val="22"/>
              </w:rPr>
              <w:fldChar w:fldCharType="end"/>
            </w:r>
          </w:hyperlink>
        </w:p>
        <w:p w14:paraId="7D633BD6"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37" w:history="1">
            <w:r w:rsidRPr="00846FBB">
              <w:rPr>
                <w:rStyle w:val="Hyperlink"/>
                <w:rFonts w:ascii="Arial" w:hAnsi="Arial" w:cs="Arial"/>
                <w:noProof/>
                <w:lang w:val="en-GB"/>
              </w:rPr>
              <w:t>4.0.</w:t>
            </w:r>
            <w:r w:rsidRPr="00846FBB">
              <w:rPr>
                <w:rFonts w:ascii="Arial" w:eastAsiaTheme="minorEastAsia" w:hAnsi="Arial" w:cs="Arial"/>
                <w:noProof/>
              </w:rPr>
              <w:tab/>
            </w:r>
            <w:r w:rsidRPr="00846FBB">
              <w:rPr>
                <w:rStyle w:val="Hyperlink"/>
                <w:rFonts w:ascii="Arial" w:hAnsi="Arial" w:cs="Arial"/>
                <w:noProof/>
                <w:lang w:val="en-GB"/>
              </w:rPr>
              <w:t>Introduction to Data Analysis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_Toc513712037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31</w:t>
            </w:r>
            <w:r w:rsidRPr="00846FBB">
              <w:rPr>
                <w:rFonts w:ascii="Arial" w:hAnsi="Arial" w:cs="Arial"/>
                <w:noProof/>
                <w:webHidden/>
              </w:rPr>
              <w:fldChar w:fldCharType="end"/>
            </w:r>
          </w:hyperlink>
        </w:p>
        <w:p w14:paraId="62FB73D5"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38" w:history="1">
            <w:r w:rsidRPr="00846FBB">
              <w:rPr>
                <w:rStyle w:val="Hyperlink"/>
                <w:rFonts w:ascii="Arial" w:hAnsi="Arial" w:cs="Arial"/>
                <w:noProof/>
                <w:lang w:val="en-GB"/>
              </w:rPr>
              <w:t>4.1.</w:t>
            </w:r>
            <w:r w:rsidRPr="00846FBB">
              <w:rPr>
                <w:rFonts w:ascii="Arial" w:eastAsiaTheme="minorEastAsia" w:hAnsi="Arial" w:cs="Arial"/>
                <w:noProof/>
              </w:rPr>
              <w:tab/>
            </w:r>
            <w:r w:rsidRPr="00846FBB">
              <w:rPr>
                <w:rStyle w:val="Hyperlink"/>
                <w:rFonts w:ascii="Arial" w:hAnsi="Arial" w:cs="Arial"/>
                <w:noProof/>
                <w:lang w:val="en-GB"/>
              </w:rPr>
              <w:t>Analysis of Focus Group</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_Toc513712038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31</w:t>
            </w:r>
            <w:r w:rsidRPr="00846FBB">
              <w:rPr>
                <w:rFonts w:ascii="Arial" w:hAnsi="Arial" w:cs="Arial"/>
                <w:noProof/>
                <w:webHidden/>
              </w:rPr>
              <w:fldChar w:fldCharType="end"/>
            </w:r>
          </w:hyperlink>
        </w:p>
        <w:p w14:paraId="63978C37"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39" w:history="1">
            <w:r w:rsidRPr="00846FBB">
              <w:rPr>
                <w:rStyle w:val="Hyperlink"/>
                <w:rFonts w:ascii="Arial" w:hAnsi="Arial" w:cs="Arial"/>
                <w:b/>
                <w:noProof/>
                <w:lang w:val="en-GB"/>
              </w:rPr>
              <w:t>4.1.1.</w:t>
            </w:r>
            <w:r w:rsidRPr="00846FBB">
              <w:rPr>
                <w:rFonts w:ascii="Arial" w:eastAsiaTheme="minorEastAsia" w:hAnsi="Arial" w:cs="Arial"/>
                <w:b/>
                <w:noProof/>
              </w:rPr>
              <w:tab/>
            </w:r>
            <w:r w:rsidRPr="00846FBB">
              <w:rPr>
                <w:rStyle w:val="Hyperlink"/>
                <w:rFonts w:ascii="Arial" w:hAnsi="Arial" w:cs="Arial"/>
                <w:b/>
                <w:noProof/>
                <w:lang w:val="en-GB"/>
              </w:rPr>
              <w:t>Theme One: Societal Norms</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_Toc513712039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31</w:t>
            </w:r>
            <w:r w:rsidRPr="00846FBB">
              <w:rPr>
                <w:rFonts w:ascii="Arial" w:hAnsi="Arial" w:cs="Arial"/>
                <w:b/>
                <w:noProof/>
                <w:webHidden/>
              </w:rPr>
              <w:fldChar w:fldCharType="end"/>
            </w:r>
          </w:hyperlink>
        </w:p>
        <w:p w14:paraId="47EB1204"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0" w:history="1">
            <w:r w:rsidRPr="00846FBB">
              <w:rPr>
                <w:rStyle w:val="Hyperlink"/>
                <w:rFonts w:ascii="Arial" w:hAnsi="Arial" w:cs="Arial"/>
                <w:b/>
                <w:noProof/>
                <w:lang w:val="en-GB"/>
              </w:rPr>
              <w:t>4.1.2.</w:t>
            </w:r>
            <w:r w:rsidRPr="00846FBB">
              <w:rPr>
                <w:rFonts w:ascii="Arial" w:eastAsiaTheme="minorEastAsia" w:hAnsi="Arial" w:cs="Arial"/>
                <w:b/>
                <w:noProof/>
              </w:rPr>
              <w:tab/>
            </w:r>
            <w:r w:rsidRPr="00846FBB">
              <w:rPr>
                <w:rStyle w:val="Hyperlink"/>
                <w:rFonts w:ascii="Arial" w:hAnsi="Arial" w:cs="Arial"/>
                <w:b/>
                <w:noProof/>
                <w:lang w:val="en-GB"/>
              </w:rPr>
              <w:t>Theme Two: Cynicism of the Public</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_Toc513712040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32</w:t>
            </w:r>
            <w:r w:rsidRPr="00846FBB">
              <w:rPr>
                <w:rFonts w:ascii="Arial" w:hAnsi="Arial" w:cs="Arial"/>
                <w:b/>
                <w:noProof/>
                <w:webHidden/>
              </w:rPr>
              <w:fldChar w:fldCharType="end"/>
            </w:r>
          </w:hyperlink>
        </w:p>
        <w:p w14:paraId="201EFCD8"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41" w:history="1">
            <w:r w:rsidRPr="00846FBB">
              <w:rPr>
                <w:rStyle w:val="Hyperlink"/>
                <w:rFonts w:ascii="Arial" w:hAnsi="Arial" w:cs="Arial"/>
                <w:noProof/>
                <w:lang w:val="en-GB"/>
              </w:rPr>
              <w:t>4.2.</w:t>
            </w:r>
            <w:r w:rsidRPr="00846FBB">
              <w:rPr>
                <w:rFonts w:ascii="Arial" w:eastAsiaTheme="minorEastAsia" w:hAnsi="Arial" w:cs="Arial"/>
                <w:noProof/>
              </w:rPr>
              <w:tab/>
            </w:r>
            <w:r w:rsidRPr="00846FBB">
              <w:rPr>
                <w:rStyle w:val="Hyperlink"/>
                <w:rFonts w:ascii="Arial" w:hAnsi="Arial" w:cs="Arial"/>
                <w:noProof/>
                <w:lang w:val="en-GB"/>
              </w:rPr>
              <w:t>Analysis of Online Survey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_Toc513712041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35</w:t>
            </w:r>
            <w:r w:rsidRPr="00846FBB">
              <w:rPr>
                <w:rFonts w:ascii="Arial" w:hAnsi="Arial" w:cs="Arial"/>
                <w:noProof/>
                <w:webHidden/>
              </w:rPr>
              <w:fldChar w:fldCharType="end"/>
            </w:r>
          </w:hyperlink>
        </w:p>
        <w:p w14:paraId="5FD6B8B1"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2" w:history="1">
            <w:r w:rsidRPr="00846FBB">
              <w:rPr>
                <w:rStyle w:val="Hyperlink"/>
                <w:rFonts w:ascii="Arial" w:hAnsi="Arial" w:cs="Arial"/>
                <w:b/>
                <w:noProof/>
                <w:lang w:val="en-GB"/>
              </w:rPr>
              <w:t>4.2.1.</w:t>
            </w:r>
            <w:r w:rsidRPr="00846FBB">
              <w:rPr>
                <w:rFonts w:ascii="Arial" w:eastAsiaTheme="minorEastAsia" w:hAnsi="Arial" w:cs="Arial"/>
                <w:b/>
                <w:noProof/>
              </w:rPr>
              <w:tab/>
            </w:r>
            <w:r w:rsidRPr="00846FBB">
              <w:rPr>
                <w:rStyle w:val="Hyperlink"/>
                <w:rFonts w:ascii="Arial" w:hAnsi="Arial" w:cs="Arial"/>
                <w:b/>
                <w:noProof/>
                <w:lang w:val="en-GB"/>
              </w:rPr>
              <w:t>Gender Demographic- Question 1</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_Toc513712042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35</w:t>
            </w:r>
            <w:r w:rsidRPr="00846FBB">
              <w:rPr>
                <w:rFonts w:ascii="Arial" w:hAnsi="Arial" w:cs="Arial"/>
                <w:b/>
                <w:noProof/>
                <w:webHidden/>
              </w:rPr>
              <w:fldChar w:fldCharType="end"/>
            </w:r>
          </w:hyperlink>
        </w:p>
        <w:p w14:paraId="4B78506B"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3" w:history="1">
            <w:r w:rsidRPr="00846FBB">
              <w:rPr>
                <w:rStyle w:val="Hyperlink"/>
                <w:rFonts w:ascii="Arial" w:hAnsi="Arial" w:cs="Arial"/>
                <w:b/>
                <w:noProof/>
                <w:lang w:val="en-GB"/>
              </w:rPr>
              <w:t>4.2.2.</w:t>
            </w:r>
            <w:r w:rsidRPr="00846FBB">
              <w:rPr>
                <w:rFonts w:ascii="Arial" w:eastAsiaTheme="minorEastAsia" w:hAnsi="Arial" w:cs="Arial"/>
                <w:b/>
                <w:noProof/>
              </w:rPr>
              <w:tab/>
            </w:r>
            <w:r w:rsidRPr="00846FBB">
              <w:rPr>
                <w:rStyle w:val="Hyperlink"/>
                <w:rFonts w:ascii="Arial" w:hAnsi="Arial" w:cs="Arial"/>
                <w:b/>
                <w:noProof/>
                <w:lang w:val="en-GB"/>
              </w:rPr>
              <w:t>Fashion Publications- Questions 2 &amp; 3</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_Toc513712043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36</w:t>
            </w:r>
            <w:r w:rsidRPr="00846FBB">
              <w:rPr>
                <w:rFonts w:ascii="Arial" w:hAnsi="Arial" w:cs="Arial"/>
                <w:b/>
                <w:noProof/>
                <w:webHidden/>
              </w:rPr>
              <w:fldChar w:fldCharType="end"/>
            </w:r>
          </w:hyperlink>
        </w:p>
        <w:p w14:paraId="61B1E4D9"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4" w:history="1">
            <w:r w:rsidRPr="00846FBB">
              <w:rPr>
                <w:rStyle w:val="Hyperlink"/>
                <w:rFonts w:ascii="Arial" w:hAnsi="Arial" w:cs="Arial"/>
                <w:b/>
                <w:noProof/>
                <w:lang w:val="en-GB"/>
              </w:rPr>
              <w:t>4.2.3.</w:t>
            </w:r>
            <w:r w:rsidRPr="00846FBB">
              <w:rPr>
                <w:rFonts w:ascii="Arial" w:eastAsiaTheme="minorEastAsia" w:hAnsi="Arial" w:cs="Arial"/>
                <w:b/>
                <w:noProof/>
              </w:rPr>
              <w:tab/>
            </w:r>
            <w:r w:rsidRPr="00846FBB">
              <w:rPr>
                <w:rStyle w:val="Hyperlink"/>
                <w:rFonts w:ascii="Arial" w:hAnsi="Arial" w:cs="Arial"/>
                <w:b/>
                <w:noProof/>
                <w:lang w:val="en-GB"/>
              </w:rPr>
              <w:t>Social Media- Questions 4 &amp; 5</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_Toc513712044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38</w:t>
            </w:r>
            <w:r w:rsidRPr="00846FBB">
              <w:rPr>
                <w:rFonts w:ascii="Arial" w:hAnsi="Arial" w:cs="Arial"/>
                <w:b/>
                <w:noProof/>
                <w:webHidden/>
              </w:rPr>
              <w:fldChar w:fldCharType="end"/>
            </w:r>
          </w:hyperlink>
        </w:p>
        <w:p w14:paraId="00A539B8"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5" w:history="1">
            <w:r w:rsidRPr="00846FBB">
              <w:rPr>
                <w:rStyle w:val="Hyperlink"/>
                <w:rFonts w:ascii="Arial" w:eastAsia="Times New Roman" w:hAnsi="Arial" w:cs="Arial"/>
                <w:b/>
                <w:noProof/>
              </w:rPr>
              <w:t>4.2.4.</w:t>
            </w:r>
            <w:r w:rsidRPr="00846FBB">
              <w:rPr>
                <w:rFonts w:ascii="Arial" w:eastAsiaTheme="minorEastAsia" w:hAnsi="Arial" w:cs="Arial"/>
                <w:b/>
                <w:noProof/>
              </w:rPr>
              <w:tab/>
            </w:r>
            <w:r w:rsidRPr="00846FBB">
              <w:rPr>
                <w:rStyle w:val="Hyperlink"/>
                <w:rFonts w:ascii="Arial" w:eastAsia="Times New Roman" w:hAnsi="Arial" w:cs="Arial"/>
                <w:b/>
                <w:noProof/>
                <w:shd w:val="clear" w:color="auto" w:fill="FFFFFF"/>
              </w:rPr>
              <w:t>Social Media Follows- Questions 6, 7 &amp; 8</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_Toc513712045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40</w:t>
            </w:r>
            <w:r w:rsidRPr="00846FBB">
              <w:rPr>
                <w:rFonts w:ascii="Arial" w:hAnsi="Arial" w:cs="Arial"/>
                <w:b/>
                <w:noProof/>
                <w:webHidden/>
              </w:rPr>
              <w:fldChar w:fldCharType="end"/>
            </w:r>
          </w:hyperlink>
        </w:p>
        <w:p w14:paraId="5DA3F600"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6" w:history="1">
            <w:r w:rsidRPr="00846FBB">
              <w:rPr>
                <w:rStyle w:val="Hyperlink"/>
                <w:rFonts w:ascii="Arial" w:hAnsi="Arial" w:cs="Arial"/>
                <w:b/>
                <w:noProof/>
                <w:lang w:val="en-GB"/>
              </w:rPr>
              <w:t>4.2.5.</w:t>
            </w:r>
            <w:r w:rsidRPr="00846FBB">
              <w:rPr>
                <w:rFonts w:ascii="Arial" w:eastAsiaTheme="minorEastAsia" w:hAnsi="Arial" w:cs="Arial"/>
                <w:b/>
                <w:noProof/>
              </w:rPr>
              <w:tab/>
            </w:r>
            <w:r w:rsidRPr="00846FBB">
              <w:rPr>
                <w:rStyle w:val="Hyperlink"/>
                <w:rFonts w:ascii="Arial" w:hAnsi="Arial" w:cs="Arial"/>
                <w:b/>
                <w:noProof/>
                <w:lang w:val="en-GB"/>
              </w:rPr>
              <w:t>Personal Photographs and Filters- Questions 9 &amp; 10</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_Toc513712046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42</w:t>
            </w:r>
            <w:r w:rsidRPr="00846FBB">
              <w:rPr>
                <w:rFonts w:ascii="Arial" w:hAnsi="Arial" w:cs="Arial"/>
                <w:b/>
                <w:noProof/>
                <w:webHidden/>
              </w:rPr>
              <w:fldChar w:fldCharType="end"/>
            </w:r>
          </w:hyperlink>
        </w:p>
        <w:p w14:paraId="762133A4"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7" w:history="1">
            <w:r w:rsidRPr="00846FBB">
              <w:rPr>
                <w:rStyle w:val="Hyperlink"/>
                <w:rFonts w:ascii="Arial" w:hAnsi="Arial" w:cs="Arial"/>
                <w:b/>
                <w:noProof/>
                <w:lang w:val="en-GB"/>
              </w:rPr>
              <w:t>4.2.6.</w:t>
            </w:r>
            <w:r w:rsidRPr="00846FBB">
              <w:rPr>
                <w:rFonts w:ascii="Arial" w:eastAsiaTheme="minorEastAsia" w:hAnsi="Arial" w:cs="Arial"/>
                <w:b/>
                <w:noProof/>
              </w:rPr>
              <w:tab/>
            </w:r>
            <w:r w:rsidRPr="00846FBB">
              <w:rPr>
                <w:rStyle w:val="Hyperlink"/>
                <w:rFonts w:ascii="Arial" w:hAnsi="Arial" w:cs="Arial"/>
                <w:b/>
                <w:noProof/>
                <w:lang w:val="en-GB"/>
              </w:rPr>
              <w:t>Respondent Influence- Questions 11 &amp; 12</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_Toc513712047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43</w:t>
            </w:r>
            <w:r w:rsidRPr="00846FBB">
              <w:rPr>
                <w:rFonts w:ascii="Arial" w:hAnsi="Arial" w:cs="Arial"/>
                <w:b/>
                <w:noProof/>
                <w:webHidden/>
              </w:rPr>
              <w:fldChar w:fldCharType="end"/>
            </w:r>
          </w:hyperlink>
        </w:p>
        <w:p w14:paraId="72C7177B"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8" w:history="1">
            <w:r w:rsidRPr="00846FBB">
              <w:rPr>
                <w:rStyle w:val="Hyperlink"/>
                <w:rFonts w:ascii="Arial" w:hAnsi="Arial" w:cs="Arial"/>
                <w:b/>
                <w:noProof/>
                <w:lang w:val="en-GB"/>
              </w:rPr>
              <w:t>4.2.7.</w:t>
            </w:r>
            <w:r w:rsidRPr="00846FBB">
              <w:rPr>
                <w:rFonts w:ascii="Arial" w:eastAsiaTheme="minorEastAsia" w:hAnsi="Arial" w:cs="Arial"/>
                <w:b/>
                <w:noProof/>
              </w:rPr>
              <w:tab/>
            </w:r>
            <w:r w:rsidRPr="00846FBB">
              <w:rPr>
                <w:rStyle w:val="Hyperlink"/>
                <w:rFonts w:ascii="Arial" w:hAnsi="Arial" w:cs="Arial"/>
                <w:b/>
                <w:noProof/>
                <w:lang w:val="en-GB"/>
              </w:rPr>
              <w:t>Digital Alterations- Questions 13 &amp; 14</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_Toc513712048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44</w:t>
            </w:r>
            <w:r w:rsidRPr="00846FBB">
              <w:rPr>
                <w:rFonts w:ascii="Arial" w:hAnsi="Arial" w:cs="Arial"/>
                <w:b/>
                <w:noProof/>
                <w:webHidden/>
              </w:rPr>
              <w:fldChar w:fldCharType="end"/>
            </w:r>
          </w:hyperlink>
        </w:p>
        <w:p w14:paraId="5ADCC218" w14:textId="77777777" w:rsidR="00846FBB" w:rsidRPr="00846FBB" w:rsidRDefault="00846FBB" w:rsidP="00846FBB">
          <w:pPr>
            <w:pStyle w:val="TOC3"/>
            <w:tabs>
              <w:tab w:val="left" w:pos="1440"/>
              <w:tab w:val="right" w:leader="dot" w:pos="9010"/>
            </w:tabs>
            <w:spacing w:line="360" w:lineRule="auto"/>
            <w:rPr>
              <w:rFonts w:ascii="Arial" w:eastAsiaTheme="minorEastAsia" w:hAnsi="Arial" w:cs="Arial"/>
              <w:b/>
              <w:noProof/>
            </w:rPr>
          </w:pPr>
          <w:hyperlink w:anchor="_Toc513712049" w:history="1">
            <w:r w:rsidRPr="00846FBB">
              <w:rPr>
                <w:rStyle w:val="Hyperlink"/>
                <w:rFonts w:ascii="Arial" w:hAnsi="Arial" w:cs="Arial"/>
                <w:b/>
                <w:noProof/>
                <w:lang w:val="en-GB"/>
              </w:rPr>
              <w:t>4.2.8.</w:t>
            </w:r>
            <w:r w:rsidRPr="00846FBB">
              <w:rPr>
                <w:rFonts w:ascii="Arial" w:eastAsiaTheme="minorEastAsia" w:hAnsi="Arial" w:cs="Arial"/>
                <w:b/>
                <w:noProof/>
              </w:rPr>
              <w:tab/>
            </w:r>
            <w:r w:rsidRPr="00846FBB">
              <w:rPr>
                <w:rStyle w:val="Hyperlink"/>
                <w:rFonts w:ascii="Arial" w:hAnsi="Arial" w:cs="Arial"/>
                <w:b/>
                <w:noProof/>
                <w:lang w:val="en-GB"/>
              </w:rPr>
              <w:t>Respondent Pressure- Question 15</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_Toc513712049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46</w:t>
            </w:r>
            <w:r w:rsidRPr="00846FBB">
              <w:rPr>
                <w:rFonts w:ascii="Arial" w:hAnsi="Arial" w:cs="Arial"/>
                <w:b/>
                <w:noProof/>
                <w:webHidden/>
              </w:rPr>
              <w:fldChar w:fldCharType="end"/>
            </w:r>
          </w:hyperlink>
        </w:p>
        <w:p w14:paraId="620EE8A9"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50" w:history="1">
            <w:r w:rsidRPr="00846FBB">
              <w:rPr>
                <w:rStyle w:val="Hyperlink"/>
                <w:rFonts w:ascii="Arial" w:hAnsi="Arial" w:cs="Arial"/>
                <w:noProof/>
                <w:sz w:val="22"/>
                <w:szCs w:val="22"/>
                <w:lang w:val="en-GB"/>
              </w:rPr>
              <w:t>CHAPTER FIVE</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_Toc513712050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47</w:t>
            </w:r>
            <w:r w:rsidRPr="00846FBB">
              <w:rPr>
                <w:rFonts w:ascii="Arial" w:hAnsi="Arial" w:cs="Arial"/>
                <w:noProof/>
                <w:webHidden/>
                <w:sz w:val="22"/>
                <w:szCs w:val="22"/>
              </w:rPr>
              <w:fldChar w:fldCharType="end"/>
            </w:r>
          </w:hyperlink>
        </w:p>
        <w:p w14:paraId="71008258"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51" w:history="1">
            <w:r w:rsidRPr="00846FBB">
              <w:rPr>
                <w:rStyle w:val="Hyperlink"/>
                <w:rFonts w:ascii="Arial" w:hAnsi="Arial" w:cs="Arial"/>
                <w:noProof/>
                <w:lang w:val="en-GB"/>
              </w:rPr>
              <w:t>5.0.</w:t>
            </w:r>
            <w:r w:rsidRPr="00846FBB">
              <w:rPr>
                <w:rFonts w:ascii="Arial" w:eastAsiaTheme="minorEastAsia" w:hAnsi="Arial" w:cs="Arial"/>
                <w:noProof/>
              </w:rPr>
              <w:tab/>
            </w:r>
            <w:r w:rsidRPr="00846FBB">
              <w:rPr>
                <w:rStyle w:val="Hyperlink"/>
                <w:rFonts w:ascii="Arial" w:hAnsi="Arial" w:cs="Arial"/>
                <w:noProof/>
                <w:lang w:val="en-GB"/>
              </w:rPr>
              <w:t>Conclusion</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_Toc513712051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48</w:t>
            </w:r>
            <w:r w:rsidRPr="00846FBB">
              <w:rPr>
                <w:rFonts w:ascii="Arial" w:hAnsi="Arial" w:cs="Arial"/>
                <w:noProof/>
                <w:webHidden/>
              </w:rPr>
              <w:fldChar w:fldCharType="end"/>
            </w:r>
          </w:hyperlink>
        </w:p>
        <w:p w14:paraId="3B9559D6"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52" w:history="1">
            <w:r w:rsidRPr="00846FBB">
              <w:rPr>
                <w:rStyle w:val="Hyperlink"/>
                <w:rFonts w:ascii="Arial" w:hAnsi="Arial" w:cs="Arial"/>
                <w:noProof/>
                <w:sz w:val="22"/>
                <w:szCs w:val="22"/>
              </w:rPr>
              <w:t>CHAPTER SIX</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_Toc513712052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51</w:t>
            </w:r>
            <w:r w:rsidRPr="00846FBB">
              <w:rPr>
                <w:rFonts w:ascii="Arial" w:hAnsi="Arial" w:cs="Arial"/>
                <w:noProof/>
                <w:webHidden/>
                <w:sz w:val="22"/>
                <w:szCs w:val="22"/>
              </w:rPr>
              <w:fldChar w:fldCharType="end"/>
            </w:r>
          </w:hyperlink>
        </w:p>
        <w:p w14:paraId="6BA447EC" w14:textId="77777777" w:rsidR="00846FBB" w:rsidRPr="00846FBB" w:rsidRDefault="00846FBB" w:rsidP="00846FBB">
          <w:pPr>
            <w:pStyle w:val="TOC2"/>
            <w:tabs>
              <w:tab w:val="left" w:pos="960"/>
              <w:tab w:val="right" w:leader="dot" w:pos="9010"/>
            </w:tabs>
            <w:spacing w:line="360" w:lineRule="auto"/>
            <w:rPr>
              <w:rFonts w:ascii="Arial" w:eastAsiaTheme="minorEastAsia" w:hAnsi="Arial" w:cs="Arial"/>
              <w:noProof/>
            </w:rPr>
          </w:pPr>
          <w:hyperlink w:anchor="_Toc513712053" w:history="1">
            <w:r w:rsidRPr="00846FBB">
              <w:rPr>
                <w:rStyle w:val="Hyperlink"/>
                <w:rFonts w:ascii="Arial" w:hAnsi="Arial" w:cs="Arial"/>
                <w:noProof/>
              </w:rPr>
              <w:t>6.0.</w:t>
            </w:r>
            <w:r w:rsidRPr="00846FBB">
              <w:rPr>
                <w:rFonts w:ascii="Arial" w:eastAsiaTheme="minorEastAsia" w:hAnsi="Arial" w:cs="Arial"/>
                <w:noProof/>
              </w:rPr>
              <w:tab/>
            </w:r>
            <w:r w:rsidRPr="00846FBB">
              <w:rPr>
                <w:rStyle w:val="Hyperlink"/>
                <w:rFonts w:ascii="Arial" w:hAnsi="Arial" w:cs="Arial"/>
                <w:noProof/>
              </w:rPr>
              <w:t>Recommendations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_Toc513712053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52</w:t>
            </w:r>
            <w:r w:rsidRPr="00846FBB">
              <w:rPr>
                <w:rFonts w:ascii="Arial" w:hAnsi="Arial" w:cs="Arial"/>
                <w:noProof/>
                <w:webHidden/>
              </w:rPr>
              <w:fldChar w:fldCharType="end"/>
            </w:r>
          </w:hyperlink>
        </w:p>
        <w:p w14:paraId="18681921" w14:textId="77777777" w:rsidR="00846FBB" w:rsidRPr="00846FBB" w:rsidRDefault="00846FBB" w:rsidP="00846FBB">
          <w:pPr>
            <w:pStyle w:val="TOC3"/>
            <w:tabs>
              <w:tab w:val="left" w:pos="1200"/>
              <w:tab w:val="right" w:leader="dot" w:pos="9010"/>
            </w:tabs>
            <w:spacing w:line="360" w:lineRule="auto"/>
            <w:rPr>
              <w:rFonts w:ascii="Arial" w:eastAsiaTheme="minorEastAsia" w:hAnsi="Arial" w:cs="Arial"/>
              <w:b/>
              <w:noProof/>
            </w:rPr>
          </w:pPr>
          <w:hyperlink w:anchor="_Toc513712054" w:history="1">
            <w:r w:rsidRPr="00846FBB">
              <w:rPr>
                <w:rStyle w:val="Hyperlink"/>
                <w:rFonts w:ascii="Arial" w:hAnsi="Arial" w:cs="Arial"/>
                <w:b/>
                <w:noProof/>
              </w:rPr>
              <w:t>6.1.</w:t>
            </w:r>
            <w:r w:rsidRPr="00846FBB">
              <w:rPr>
                <w:rFonts w:ascii="Arial" w:eastAsiaTheme="minorEastAsia" w:hAnsi="Arial" w:cs="Arial"/>
                <w:b/>
                <w:noProof/>
              </w:rPr>
              <w:tab/>
            </w:r>
            <w:r w:rsidRPr="00846FBB">
              <w:rPr>
                <w:rStyle w:val="Hyperlink"/>
                <w:rFonts w:ascii="Arial" w:hAnsi="Arial" w:cs="Arial"/>
                <w:b/>
                <w:noProof/>
              </w:rPr>
              <w:t>Implication for Marketers</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_Toc513712054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52</w:t>
            </w:r>
            <w:r w:rsidRPr="00846FBB">
              <w:rPr>
                <w:rFonts w:ascii="Arial" w:hAnsi="Arial" w:cs="Arial"/>
                <w:b/>
                <w:noProof/>
                <w:webHidden/>
              </w:rPr>
              <w:fldChar w:fldCharType="end"/>
            </w:r>
          </w:hyperlink>
        </w:p>
        <w:p w14:paraId="6C98CC25" w14:textId="77777777" w:rsidR="00846FBB" w:rsidRPr="00846FBB" w:rsidRDefault="00846FBB" w:rsidP="00846FBB">
          <w:pPr>
            <w:pStyle w:val="TOC3"/>
            <w:tabs>
              <w:tab w:val="left" w:pos="1200"/>
              <w:tab w:val="right" w:leader="dot" w:pos="9010"/>
            </w:tabs>
            <w:spacing w:line="360" w:lineRule="auto"/>
            <w:rPr>
              <w:rFonts w:ascii="Arial" w:eastAsiaTheme="minorEastAsia" w:hAnsi="Arial" w:cs="Arial"/>
              <w:b/>
              <w:noProof/>
            </w:rPr>
          </w:pPr>
          <w:hyperlink w:anchor="_Toc513712055" w:history="1">
            <w:r w:rsidRPr="00846FBB">
              <w:rPr>
                <w:rStyle w:val="Hyperlink"/>
                <w:rFonts w:ascii="Arial" w:hAnsi="Arial" w:cs="Arial"/>
                <w:b/>
                <w:noProof/>
              </w:rPr>
              <w:t>6.2.</w:t>
            </w:r>
            <w:r w:rsidRPr="00846FBB">
              <w:rPr>
                <w:rFonts w:ascii="Arial" w:eastAsiaTheme="minorEastAsia" w:hAnsi="Arial" w:cs="Arial"/>
                <w:b/>
                <w:noProof/>
              </w:rPr>
              <w:tab/>
            </w:r>
            <w:r w:rsidRPr="00846FBB">
              <w:rPr>
                <w:rStyle w:val="Hyperlink"/>
                <w:rFonts w:ascii="Arial" w:hAnsi="Arial" w:cs="Arial"/>
                <w:b/>
                <w:noProof/>
              </w:rPr>
              <w:t>Future Research</w:t>
            </w:r>
            <w:r w:rsidRPr="00846FBB">
              <w:rPr>
                <w:rFonts w:ascii="Arial" w:hAnsi="Arial" w:cs="Arial"/>
                <w:b/>
                <w:noProof/>
                <w:webHidden/>
              </w:rPr>
              <w:tab/>
            </w:r>
            <w:r w:rsidRPr="00846FBB">
              <w:rPr>
                <w:rFonts w:ascii="Arial" w:hAnsi="Arial" w:cs="Arial"/>
                <w:b/>
                <w:noProof/>
                <w:webHidden/>
              </w:rPr>
              <w:fldChar w:fldCharType="begin"/>
            </w:r>
            <w:r w:rsidRPr="00846FBB">
              <w:rPr>
                <w:rFonts w:ascii="Arial" w:hAnsi="Arial" w:cs="Arial"/>
                <w:b/>
                <w:noProof/>
                <w:webHidden/>
              </w:rPr>
              <w:instrText xml:space="preserve"> PAGEREF _Toc513712055 \h </w:instrText>
            </w:r>
            <w:r w:rsidRPr="00846FBB">
              <w:rPr>
                <w:rFonts w:ascii="Arial" w:hAnsi="Arial" w:cs="Arial"/>
                <w:b/>
                <w:noProof/>
                <w:webHidden/>
              </w:rPr>
            </w:r>
            <w:r w:rsidRPr="00846FBB">
              <w:rPr>
                <w:rFonts w:ascii="Arial" w:hAnsi="Arial" w:cs="Arial"/>
                <w:b/>
                <w:noProof/>
                <w:webHidden/>
              </w:rPr>
              <w:fldChar w:fldCharType="separate"/>
            </w:r>
            <w:r w:rsidR="004D4057">
              <w:rPr>
                <w:rFonts w:ascii="Arial" w:hAnsi="Arial" w:cs="Arial"/>
                <w:b/>
                <w:noProof/>
                <w:webHidden/>
              </w:rPr>
              <w:t>53</w:t>
            </w:r>
            <w:r w:rsidRPr="00846FBB">
              <w:rPr>
                <w:rFonts w:ascii="Arial" w:hAnsi="Arial" w:cs="Arial"/>
                <w:b/>
                <w:noProof/>
                <w:webHidden/>
              </w:rPr>
              <w:fldChar w:fldCharType="end"/>
            </w:r>
          </w:hyperlink>
        </w:p>
        <w:p w14:paraId="3CDC9A62"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56" w:history="1">
            <w:r w:rsidRPr="00846FBB">
              <w:rPr>
                <w:rStyle w:val="Hyperlink"/>
                <w:rFonts w:ascii="Arial" w:hAnsi="Arial" w:cs="Arial"/>
                <w:noProof/>
                <w:sz w:val="22"/>
                <w:szCs w:val="22"/>
                <w:lang w:val="en-GB"/>
              </w:rPr>
              <w:t>BIBLIOGRAPHY</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_Toc513712056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54</w:t>
            </w:r>
            <w:r w:rsidRPr="00846FBB">
              <w:rPr>
                <w:rFonts w:ascii="Arial" w:hAnsi="Arial" w:cs="Arial"/>
                <w:noProof/>
                <w:webHidden/>
                <w:sz w:val="22"/>
                <w:szCs w:val="22"/>
              </w:rPr>
              <w:fldChar w:fldCharType="end"/>
            </w:r>
          </w:hyperlink>
        </w:p>
        <w:p w14:paraId="761B6DA7"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57" w:history="1">
            <w:r w:rsidRPr="00846FBB">
              <w:rPr>
                <w:rStyle w:val="Hyperlink"/>
                <w:rFonts w:ascii="Arial" w:hAnsi="Arial" w:cs="Arial"/>
                <w:noProof/>
                <w:sz w:val="22"/>
                <w:szCs w:val="22"/>
              </w:rPr>
              <w:t>Bibliography</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_Toc513712057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55</w:t>
            </w:r>
            <w:r w:rsidRPr="00846FBB">
              <w:rPr>
                <w:rFonts w:ascii="Arial" w:hAnsi="Arial" w:cs="Arial"/>
                <w:noProof/>
                <w:webHidden/>
                <w:sz w:val="22"/>
                <w:szCs w:val="22"/>
              </w:rPr>
              <w:fldChar w:fldCharType="end"/>
            </w:r>
          </w:hyperlink>
        </w:p>
        <w:p w14:paraId="154A8786" w14:textId="77777777" w:rsidR="00846FBB" w:rsidRPr="00846FBB" w:rsidRDefault="00846FBB" w:rsidP="00846FBB">
          <w:pPr>
            <w:pStyle w:val="TOC1"/>
            <w:tabs>
              <w:tab w:val="right" w:leader="dot" w:pos="9010"/>
            </w:tabs>
            <w:spacing w:line="360" w:lineRule="auto"/>
            <w:rPr>
              <w:rFonts w:ascii="Arial" w:eastAsiaTheme="minorEastAsia" w:hAnsi="Arial" w:cs="Arial"/>
              <w:noProof/>
              <w:sz w:val="22"/>
              <w:szCs w:val="22"/>
            </w:rPr>
          </w:pPr>
          <w:hyperlink w:anchor="_Toc513712058" w:history="1">
            <w:r w:rsidRPr="00846FBB">
              <w:rPr>
                <w:rStyle w:val="Hyperlink"/>
                <w:rFonts w:ascii="Arial" w:hAnsi="Arial" w:cs="Arial"/>
                <w:noProof/>
                <w:sz w:val="22"/>
                <w:szCs w:val="22"/>
                <w:lang w:val="en-GB"/>
              </w:rPr>
              <w:t>APPENDICES</w:t>
            </w:r>
            <w:r w:rsidRPr="00846FBB">
              <w:rPr>
                <w:rFonts w:ascii="Arial" w:hAnsi="Arial" w:cs="Arial"/>
                <w:noProof/>
                <w:webHidden/>
                <w:sz w:val="22"/>
                <w:szCs w:val="22"/>
              </w:rPr>
              <w:tab/>
            </w:r>
            <w:r w:rsidRPr="00846FBB">
              <w:rPr>
                <w:rFonts w:ascii="Arial" w:hAnsi="Arial" w:cs="Arial"/>
                <w:noProof/>
                <w:webHidden/>
                <w:sz w:val="22"/>
                <w:szCs w:val="22"/>
              </w:rPr>
              <w:fldChar w:fldCharType="begin"/>
            </w:r>
            <w:r w:rsidRPr="00846FBB">
              <w:rPr>
                <w:rFonts w:ascii="Arial" w:hAnsi="Arial" w:cs="Arial"/>
                <w:noProof/>
                <w:webHidden/>
                <w:sz w:val="22"/>
                <w:szCs w:val="22"/>
              </w:rPr>
              <w:instrText xml:space="preserve"> PAGEREF _Toc513712058 \h </w:instrText>
            </w:r>
            <w:r w:rsidRPr="00846FBB">
              <w:rPr>
                <w:rFonts w:ascii="Arial" w:hAnsi="Arial" w:cs="Arial"/>
                <w:noProof/>
                <w:webHidden/>
                <w:sz w:val="22"/>
                <w:szCs w:val="22"/>
              </w:rPr>
            </w:r>
            <w:r w:rsidRPr="00846FBB">
              <w:rPr>
                <w:rFonts w:ascii="Arial" w:hAnsi="Arial" w:cs="Arial"/>
                <w:noProof/>
                <w:webHidden/>
                <w:sz w:val="22"/>
                <w:szCs w:val="22"/>
              </w:rPr>
              <w:fldChar w:fldCharType="separate"/>
            </w:r>
            <w:r w:rsidR="004D4057">
              <w:rPr>
                <w:rFonts w:ascii="Arial" w:hAnsi="Arial" w:cs="Arial"/>
                <w:noProof/>
                <w:webHidden/>
                <w:sz w:val="22"/>
                <w:szCs w:val="22"/>
              </w:rPr>
              <w:t>59</w:t>
            </w:r>
            <w:r w:rsidRPr="00846FBB">
              <w:rPr>
                <w:rFonts w:ascii="Arial" w:hAnsi="Arial" w:cs="Arial"/>
                <w:noProof/>
                <w:webHidden/>
                <w:sz w:val="22"/>
                <w:szCs w:val="22"/>
              </w:rPr>
              <w:fldChar w:fldCharType="end"/>
            </w:r>
          </w:hyperlink>
        </w:p>
        <w:p w14:paraId="673DC9DD"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59" w:history="1">
            <w:r w:rsidRPr="00846FBB">
              <w:rPr>
                <w:rStyle w:val="Hyperlink"/>
                <w:rFonts w:ascii="Arial" w:hAnsi="Arial" w:cs="Arial"/>
                <w:noProof/>
                <w:lang w:val="en-GB"/>
              </w:rPr>
              <w:t>Appendix 1: Ethics Statement for Online Survey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_Toc513712059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60</w:t>
            </w:r>
            <w:r w:rsidRPr="00846FBB">
              <w:rPr>
                <w:rFonts w:ascii="Arial" w:hAnsi="Arial" w:cs="Arial"/>
                <w:noProof/>
                <w:webHidden/>
              </w:rPr>
              <w:fldChar w:fldCharType="end"/>
            </w:r>
          </w:hyperlink>
        </w:p>
        <w:p w14:paraId="4876073D"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60" w:history="1">
            <w:r w:rsidRPr="00846FBB">
              <w:rPr>
                <w:rStyle w:val="Hyperlink"/>
                <w:rFonts w:ascii="Arial" w:eastAsia="Times New Roman" w:hAnsi="Arial" w:cs="Arial"/>
                <w:noProof/>
                <w:shd w:val="clear" w:color="auto" w:fill="FFFFFF"/>
              </w:rPr>
              <w:t>Appendix 2: Copy of Online Survey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_Toc513712060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61</w:t>
            </w:r>
            <w:r w:rsidRPr="00846FBB">
              <w:rPr>
                <w:rFonts w:ascii="Arial" w:hAnsi="Arial" w:cs="Arial"/>
                <w:noProof/>
                <w:webHidden/>
              </w:rPr>
              <w:fldChar w:fldCharType="end"/>
            </w:r>
          </w:hyperlink>
        </w:p>
        <w:p w14:paraId="730094D6"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61" w:history="1">
            <w:r w:rsidRPr="00846FBB">
              <w:rPr>
                <w:rStyle w:val="Hyperlink"/>
                <w:rFonts w:ascii="Arial" w:hAnsi="Arial" w:cs="Arial"/>
                <w:noProof/>
                <w:lang w:val="en-GB"/>
              </w:rPr>
              <w:t>Appendix 3: Copy of Ethics Form for Study</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_Toc513712061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65</w:t>
            </w:r>
            <w:r w:rsidRPr="00846FBB">
              <w:rPr>
                <w:rFonts w:ascii="Arial" w:hAnsi="Arial" w:cs="Arial"/>
                <w:noProof/>
                <w:webHidden/>
              </w:rPr>
              <w:fldChar w:fldCharType="end"/>
            </w:r>
          </w:hyperlink>
        </w:p>
        <w:p w14:paraId="785AC23C"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62" w:history="1">
            <w:r w:rsidRPr="00846FBB">
              <w:rPr>
                <w:rStyle w:val="Hyperlink"/>
                <w:rFonts w:ascii="Arial" w:hAnsi="Arial" w:cs="Arial"/>
                <w:noProof/>
              </w:rPr>
              <w:t>Appendix 4: Consent form for Focus Group</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_Toc513712062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72</w:t>
            </w:r>
            <w:r w:rsidRPr="00846FBB">
              <w:rPr>
                <w:rFonts w:ascii="Arial" w:hAnsi="Arial" w:cs="Arial"/>
                <w:noProof/>
                <w:webHidden/>
              </w:rPr>
              <w:fldChar w:fldCharType="end"/>
            </w:r>
          </w:hyperlink>
        </w:p>
        <w:p w14:paraId="4CDA7899"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63" w:history="1">
            <w:r w:rsidRPr="00846FBB">
              <w:rPr>
                <w:rStyle w:val="Hyperlink"/>
                <w:rFonts w:ascii="Arial" w:hAnsi="Arial" w:cs="Arial"/>
                <w:noProof/>
                <w:lang w:val="en-GB"/>
              </w:rPr>
              <w:t>Appendix 5: Focus Group Images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_Toc513712063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74</w:t>
            </w:r>
            <w:r w:rsidRPr="00846FBB">
              <w:rPr>
                <w:rFonts w:ascii="Arial" w:hAnsi="Arial" w:cs="Arial"/>
                <w:noProof/>
                <w:webHidden/>
              </w:rPr>
              <w:fldChar w:fldCharType="end"/>
            </w:r>
          </w:hyperlink>
        </w:p>
        <w:p w14:paraId="745168B6" w14:textId="77777777" w:rsidR="00846FBB" w:rsidRPr="00846FBB" w:rsidRDefault="00846FBB" w:rsidP="00846FBB">
          <w:pPr>
            <w:pStyle w:val="TOC2"/>
            <w:tabs>
              <w:tab w:val="left" w:pos="720"/>
              <w:tab w:val="right" w:leader="dot" w:pos="9010"/>
            </w:tabs>
            <w:spacing w:line="360" w:lineRule="auto"/>
            <w:rPr>
              <w:rFonts w:ascii="Arial" w:eastAsiaTheme="minorEastAsia" w:hAnsi="Arial" w:cs="Arial"/>
              <w:noProof/>
            </w:rPr>
          </w:pPr>
          <w:hyperlink w:anchor="_Toc513712064" w:history="1">
            <w:r w:rsidRPr="00846FBB">
              <w:rPr>
                <w:rStyle w:val="Hyperlink"/>
                <w:rFonts w:ascii="Arial" w:hAnsi="Arial" w:cs="Arial"/>
                <w:noProof/>
              </w:rPr>
              <w:t>A.</w:t>
            </w:r>
            <w:r w:rsidRPr="00846FBB">
              <w:rPr>
                <w:rFonts w:ascii="Arial" w:eastAsiaTheme="minorEastAsia" w:hAnsi="Arial" w:cs="Arial"/>
                <w:noProof/>
              </w:rPr>
              <w:tab/>
            </w:r>
            <w:r w:rsidRPr="00846FBB">
              <w:rPr>
                <w:rStyle w:val="Hyperlink"/>
                <w:rFonts w:ascii="Arial" w:hAnsi="Arial" w:cs="Arial"/>
                <w:noProof/>
              </w:rPr>
              <w:t>Protein World- Beach Body Ready Campaign 2015</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_Toc513712064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74</w:t>
            </w:r>
            <w:r w:rsidRPr="00846FBB">
              <w:rPr>
                <w:rFonts w:ascii="Arial" w:hAnsi="Arial" w:cs="Arial"/>
                <w:noProof/>
                <w:webHidden/>
              </w:rPr>
              <w:fldChar w:fldCharType="end"/>
            </w:r>
          </w:hyperlink>
        </w:p>
        <w:p w14:paraId="722AF3DE" w14:textId="77777777" w:rsidR="00846FBB" w:rsidRPr="00846FBB" w:rsidRDefault="00846FBB" w:rsidP="00846FBB">
          <w:pPr>
            <w:pStyle w:val="TOC2"/>
            <w:tabs>
              <w:tab w:val="left" w:pos="720"/>
              <w:tab w:val="right" w:leader="dot" w:pos="9010"/>
            </w:tabs>
            <w:spacing w:line="360" w:lineRule="auto"/>
            <w:rPr>
              <w:rFonts w:ascii="Arial" w:eastAsiaTheme="minorEastAsia" w:hAnsi="Arial" w:cs="Arial"/>
              <w:noProof/>
            </w:rPr>
          </w:pPr>
          <w:hyperlink w:anchor="_Toc513712065" w:history="1">
            <w:r w:rsidRPr="00846FBB">
              <w:rPr>
                <w:rStyle w:val="Hyperlink"/>
                <w:rFonts w:ascii="Arial" w:hAnsi="Arial" w:cs="Arial"/>
                <w:noProof/>
              </w:rPr>
              <w:t>B.</w:t>
            </w:r>
            <w:r w:rsidRPr="00846FBB">
              <w:rPr>
                <w:rFonts w:ascii="Arial" w:eastAsiaTheme="minorEastAsia" w:hAnsi="Arial" w:cs="Arial"/>
                <w:noProof/>
              </w:rPr>
              <w:tab/>
            </w:r>
            <w:r w:rsidRPr="00846FBB">
              <w:rPr>
                <w:rStyle w:val="Hyperlink"/>
                <w:rFonts w:ascii="Arial" w:hAnsi="Arial" w:cs="Arial"/>
                <w:noProof/>
              </w:rPr>
              <w:t>Dove- Real Beauty Campaign- 2004</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_Toc513712065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74</w:t>
            </w:r>
            <w:r w:rsidRPr="00846FBB">
              <w:rPr>
                <w:rFonts w:ascii="Arial" w:hAnsi="Arial" w:cs="Arial"/>
                <w:noProof/>
                <w:webHidden/>
              </w:rPr>
              <w:fldChar w:fldCharType="end"/>
            </w:r>
          </w:hyperlink>
        </w:p>
        <w:p w14:paraId="74DA7F43" w14:textId="77777777" w:rsidR="00846FBB" w:rsidRPr="00846FBB" w:rsidRDefault="00846FBB" w:rsidP="00846FBB">
          <w:pPr>
            <w:pStyle w:val="TOC2"/>
            <w:tabs>
              <w:tab w:val="left" w:pos="720"/>
              <w:tab w:val="right" w:leader="dot" w:pos="9010"/>
            </w:tabs>
            <w:spacing w:line="360" w:lineRule="auto"/>
            <w:rPr>
              <w:rFonts w:ascii="Arial" w:eastAsiaTheme="minorEastAsia" w:hAnsi="Arial" w:cs="Arial"/>
              <w:noProof/>
            </w:rPr>
          </w:pPr>
          <w:hyperlink w:anchor="_Toc513712066" w:history="1">
            <w:r w:rsidRPr="00846FBB">
              <w:rPr>
                <w:rStyle w:val="Hyperlink"/>
                <w:rFonts w:ascii="Arial" w:hAnsi="Arial" w:cs="Arial"/>
                <w:noProof/>
                <w:lang w:val="en-GB"/>
              </w:rPr>
              <w:t>C.</w:t>
            </w:r>
            <w:r w:rsidRPr="00846FBB">
              <w:rPr>
                <w:rFonts w:ascii="Arial" w:eastAsiaTheme="minorEastAsia" w:hAnsi="Arial" w:cs="Arial"/>
                <w:noProof/>
              </w:rPr>
              <w:tab/>
            </w:r>
            <w:r w:rsidRPr="00846FBB">
              <w:rPr>
                <w:rStyle w:val="Hyperlink"/>
                <w:rFonts w:ascii="Arial" w:hAnsi="Arial" w:cs="Arial"/>
                <w:noProof/>
                <w:lang w:val="en-GB"/>
              </w:rPr>
              <w:t>Non- Digitally Altered Images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_Toc513712066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75</w:t>
            </w:r>
            <w:r w:rsidRPr="00846FBB">
              <w:rPr>
                <w:rFonts w:ascii="Arial" w:hAnsi="Arial" w:cs="Arial"/>
                <w:noProof/>
                <w:webHidden/>
              </w:rPr>
              <w:fldChar w:fldCharType="end"/>
            </w:r>
          </w:hyperlink>
        </w:p>
        <w:p w14:paraId="7D5111AA" w14:textId="77777777" w:rsidR="00846FBB" w:rsidRPr="00846FBB" w:rsidRDefault="00846FBB" w:rsidP="00846FBB">
          <w:pPr>
            <w:pStyle w:val="TOC2"/>
            <w:tabs>
              <w:tab w:val="left" w:pos="720"/>
              <w:tab w:val="right" w:leader="dot" w:pos="9010"/>
            </w:tabs>
            <w:spacing w:line="360" w:lineRule="auto"/>
            <w:rPr>
              <w:rFonts w:ascii="Arial" w:eastAsiaTheme="minorEastAsia" w:hAnsi="Arial" w:cs="Arial"/>
              <w:noProof/>
            </w:rPr>
          </w:pPr>
          <w:hyperlink w:anchor="_Toc513712067" w:history="1">
            <w:r w:rsidRPr="00846FBB">
              <w:rPr>
                <w:rStyle w:val="Hyperlink"/>
                <w:rFonts w:ascii="Arial" w:hAnsi="Arial" w:cs="Arial"/>
                <w:noProof/>
                <w:lang w:val="en-GB"/>
              </w:rPr>
              <w:t>D.</w:t>
            </w:r>
            <w:r w:rsidRPr="00846FBB">
              <w:rPr>
                <w:rFonts w:ascii="Arial" w:eastAsiaTheme="minorEastAsia" w:hAnsi="Arial" w:cs="Arial"/>
                <w:noProof/>
              </w:rPr>
              <w:tab/>
            </w:r>
            <w:r w:rsidRPr="00846FBB">
              <w:rPr>
                <w:rStyle w:val="Hyperlink"/>
                <w:rFonts w:ascii="Arial" w:hAnsi="Arial" w:cs="Arial"/>
                <w:noProof/>
                <w:lang w:val="en-GB"/>
              </w:rPr>
              <w:t>Digitally Altered Images</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_Toc513712067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76</w:t>
            </w:r>
            <w:r w:rsidRPr="00846FBB">
              <w:rPr>
                <w:rFonts w:ascii="Arial" w:hAnsi="Arial" w:cs="Arial"/>
                <w:noProof/>
                <w:webHidden/>
              </w:rPr>
              <w:fldChar w:fldCharType="end"/>
            </w:r>
          </w:hyperlink>
        </w:p>
        <w:p w14:paraId="2A1FAF5B" w14:textId="77777777" w:rsidR="00846FBB" w:rsidRPr="00846FBB" w:rsidRDefault="00846FBB" w:rsidP="00846FBB">
          <w:pPr>
            <w:pStyle w:val="TOC2"/>
            <w:tabs>
              <w:tab w:val="right" w:leader="dot" w:pos="9010"/>
            </w:tabs>
            <w:spacing w:line="360" w:lineRule="auto"/>
            <w:rPr>
              <w:rFonts w:ascii="Arial" w:eastAsiaTheme="minorEastAsia" w:hAnsi="Arial" w:cs="Arial"/>
              <w:noProof/>
            </w:rPr>
          </w:pPr>
          <w:hyperlink w:anchor="_Toc513712068" w:history="1">
            <w:r w:rsidRPr="00846FBB">
              <w:rPr>
                <w:rStyle w:val="Hyperlink"/>
                <w:rFonts w:ascii="Arial" w:hAnsi="Arial" w:cs="Arial"/>
                <w:noProof/>
                <w:lang w:val="en-GB"/>
              </w:rPr>
              <w:t>Appendix 6: Focus Group Transcript</w:t>
            </w:r>
            <w:r w:rsidRPr="00846FBB">
              <w:rPr>
                <w:rFonts w:ascii="Arial" w:hAnsi="Arial" w:cs="Arial"/>
                <w:noProof/>
                <w:webHidden/>
              </w:rPr>
              <w:tab/>
            </w:r>
            <w:r w:rsidRPr="00846FBB">
              <w:rPr>
                <w:rFonts w:ascii="Arial" w:hAnsi="Arial" w:cs="Arial"/>
                <w:noProof/>
                <w:webHidden/>
              </w:rPr>
              <w:fldChar w:fldCharType="begin"/>
            </w:r>
            <w:r w:rsidRPr="00846FBB">
              <w:rPr>
                <w:rFonts w:ascii="Arial" w:hAnsi="Arial" w:cs="Arial"/>
                <w:noProof/>
                <w:webHidden/>
              </w:rPr>
              <w:instrText xml:space="preserve"> PAGEREF _Toc513712068 \h </w:instrText>
            </w:r>
            <w:r w:rsidRPr="00846FBB">
              <w:rPr>
                <w:rFonts w:ascii="Arial" w:hAnsi="Arial" w:cs="Arial"/>
                <w:noProof/>
                <w:webHidden/>
              </w:rPr>
            </w:r>
            <w:r w:rsidRPr="00846FBB">
              <w:rPr>
                <w:rFonts w:ascii="Arial" w:hAnsi="Arial" w:cs="Arial"/>
                <w:noProof/>
                <w:webHidden/>
              </w:rPr>
              <w:fldChar w:fldCharType="separate"/>
            </w:r>
            <w:r w:rsidR="004D4057">
              <w:rPr>
                <w:rFonts w:ascii="Arial" w:hAnsi="Arial" w:cs="Arial"/>
                <w:noProof/>
                <w:webHidden/>
              </w:rPr>
              <w:t>77</w:t>
            </w:r>
            <w:r w:rsidRPr="00846FBB">
              <w:rPr>
                <w:rFonts w:ascii="Arial" w:hAnsi="Arial" w:cs="Arial"/>
                <w:noProof/>
                <w:webHidden/>
              </w:rPr>
              <w:fldChar w:fldCharType="end"/>
            </w:r>
          </w:hyperlink>
        </w:p>
        <w:p w14:paraId="4333762F" w14:textId="7EBAE398" w:rsidR="00FE0D59" w:rsidRPr="00846FBB" w:rsidRDefault="007B12E1" w:rsidP="00846FBB">
          <w:pPr>
            <w:spacing w:line="360" w:lineRule="auto"/>
            <w:rPr>
              <w:rFonts w:ascii="Arial" w:hAnsi="Arial" w:cs="Arial"/>
            </w:rPr>
          </w:pPr>
          <w:r w:rsidRPr="00846FBB">
            <w:rPr>
              <w:rFonts w:ascii="Arial" w:hAnsi="Arial" w:cs="Arial"/>
              <w:b/>
              <w:bCs/>
              <w:noProof/>
              <w:sz w:val="22"/>
              <w:szCs w:val="22"/>
            </w:rPr>
            <w:fldChar w:fldCharType="end"/>
          </w:r>
        </w:p>
      </w:sdtContent>
    </w:sdt>
    <w:p w14:paraId="5C5FFD3F" w14:textId="14595C37" w:rsidR="00134576" w:rsidRPr="00FE0D59" w:rsidRDefault="00C245DA" w:rsidP="00EB6A29">
      <w:pPr>
        <w:pStyle w:val="Heading1"/>
        <w:rPr>
          <w:rFonts w:ascii="Arial" w:hAnsi="Arial" w:cs="Arial"/>
          <w:b/>
          <w:color w:val="000000" w:themeColor="text1"/>
          <w:sz w:val="24"/>
          <w:szCs w:val="24"/>
          <w:u w:val="single"/>
          <w:lang w:val="en-GB"/>
        </w:rPr>
      </w:pPr>
      <w:bookmarkStart w:id="1" w:name="_Toc513712002"/>
      <w:r w:rsidRPr="00846FBB">
        <w:rPr>
          <w:rFonts w:ascii="Arial" w:hAnsi="Arial" w:cs="Arial"/>
          <w:b/>
          <w:color w:val="000000" w:themeColor="text1"/>
          <w:sz w:val="24"/>
          <w:szCs w:val="24"/>
          <w:u w:val="single"/>
          <w:lang w:val="en-GB"/>
        </w:rPr>
        <w:lastRenderedPageBreak/>
        <w:t>Table of Figures</w:t>
      </w:r>
      <w:bookmarkEnd w:id="1"/>
      <w:r w:rsidRPr="00FE0D59">
        <w:rPr>
          <w:rFonts w:ascii="Arial" w:hAnsi="Arial" w:cs="Arial"/>
          <w:b/>
          <w:color w:val="000000" w:themeColor="text1"/>
          <w:sz w:val="24"/>
          <w:szCs w:val="24"/>
          <w:u w:val="single"/>
          <w:lang w:val="en-GB"/>
        </w:rPr>
        <w:t xml:space="preserve"> </w:t>
      </w:r>
    </w:p>
    <w:p w14:paraId="7B36F427" w14:textId="40DD654F" w:rsidR="00C245DA" w:rsidRDefault="00C245DA" w:rsidP="00E9727A">
      <w:pPr>
        <w:rPr>
          <w:rFonts w:ascii="Arial" w:hAnsi="Arial" w:cs="Arial"/>
          <w:b/>
          <w:u w:val="single"/>
          <w:lang w:val="en-GB"/>
        </w:rPr>
      </w:pPr>
    </w:p>
    <w:p w14:paraId="2DD5EFE6" w14:textId="6E19FF8B" w:rsidR="00C245DA" w:rsidRDefault="00C245DA" w:rsidP="00C245DA">
      <w:pPr>
        <w:spacing w:line="360" w:lineRule="auto"/>
        <w:jc w:val="both"/>
        <w:rPr>
          <w:rFonts w:ascii="Arial" w:hAnsi="Arial" w:cs="Arial"/>
          <w:noProof/>
          <w:color w:val="000000" w:themeColor="text1"/>
          <w:lang w:val="en-GB"/>
        </w:rPr>
      </w:pPr>
      <w:r w:rsidRPr="00063B39">
        <w:rPr>
          <w:rFonts w:ascii="Arial" w:hAnsi="Arial" w:cs="Arial"/>
          <w:b/>
          <w:noProof/>
          <w:color w:val="000000" w:themeColor="text1"/>
          <w:lang w:val="en-GB"/>
        </w:rPr>
        <w:t>Figure 2.1:</w:t>
      </w:r>
      <w:r w:rsidRPr="00063B39">
        <w:rPr>
          <w:rFonts w:ascii="Arial" w:hAnsi="Arial" w:cs="Arial"/>
          <w:noProof/>
          <w:color w:val="000000" w:themeColor="text1"/>
          <w:lang w:val="en-GB"/>
        </w:rPr>
        <w:t xml:space="preserve"> Protein World’s ‘Beach Body Ready’ Campaign 2015</w:t>
      </w:r>
      <w:r>
        <w:rPr>
          <w:rFonts w:ascii="Arial" w:hAnsi="Arial" w:cs="Arial"/>
          <w:noProof/>
          <w:color w:val="000000" w:themeColor="text1"/>
          <w:lang w:val="en-GB"/>
        </w:rPr>
        <w:t>………………</w:t>
      </w:r>
      <w:r w:rsidR="007A56F6">
        <w:rPr>
          <w:rFonts w:ascii="Arial" w:hAnsi="Arial" w:cs="Arial"/>
          <w:noProof/>
          <w:color w:val="000000" w:themeColor="text1"/>
          <w:lang w:val="en-GB"/>
        </w:rPr>
        <w:t>.</w:t>
      </w:r>
      <w:r>
        <w:rPr>
          <w:rFonts w:ascii="Arial" w:hAnsi="Arial" w:cs="Arial"/>
          <w:noProof/>
          <w:color w:val="000000" w:themeColor="text1"/>
          <w:lang w:val="en-GB"/>
        </w:rPr>
        <w:t>…</w:t>
      </w:r>
      <w:r w:rsidR="00846FBB">
        <w:rPr>
          <w:rFonts w:ascii="Arial" w:hAnsi="Arial" w:cs="Arial"/>
          <w:noProof/>
          <w:color w:val="000000" w:themeColor="text1"/>
          <w:lang w:val="en-GB"/>
        </w:rPr>
        <w:t>.19</w:t>
      </w:r>
    </w:p>
    <w:p w14:paraId="434F6052" w14:textId="5BECF55E" w:rsidR="00C245DA" w:rsidRDefault="00C245DA" w:rsidP="00C245DA">
      <w:pPr>
        <w:spacing w:line="360" w:lineRule="auto"/>
        <w:jc w:val="both"/>
        <w:rPr>
          <w:rFonts w:ascii="Arial" w:hAnsi="Arial" w:cs="Arial"/>
          <w:noProof/>
          <w:color w:val="000000" w:themeColor="text1"/>
          <w:lang w:val="en-GB"/>
        </w:rPr>
      </w:pPr>
      <w:r w:rsidRPr="00063B39">
        <w:rPr>
          <w:rFonts w:ascii="Arial" w:hAnsi="Arial" w:cs="Arial"/>
          <w:b/>
          <w:noProof/>
          <w:color w:val="000000" w:themeColor="text1"/>
          <w:lang w:val="en-GB"/>
        </w:rPr>
        <w:t xml:space="preserve">Figure 2.2: </w:t>
      </w:r>
      <w:r w:rsidRPr="00C245DA">
        <w:rPr>
          <w:rFonts w:ascii="Arial" w:hAnsi="Arial" w:cs="Arial"/>
          <w:noProof/>
          <w:color w:val="000000" w:themeColor="text1"/>
          <w:lang w:val="en-GB"/>
        </w:rPr>
        <w:t>Cover Image of Men’s Health Magazine October</w:t>
      </w:r>
      <w:r>
        <w:rPr>
          <w:rFonts w:ascii="Arial" w:hAnsi="Arial" w:cs="Arial"/>
          <w:noProof/>
          <w:color w:val="000000" w:themeColor="text1"/>
          <w:lang w:val="en-GB"/>
        </w:rPr>
        <w:t xml:space="preserve"> 2005……………</w:t>
      </w:r>
      <w:r w:rsidR="007A56F6">
        <w:rPr>
          <w:rFonts w:ascii="Arial" w:hAnsi="Arial" w:cs="Arial"/>
          <w:noProof/>
          <w:color w:val="000000" w:themeColor="text1"/>
          <w:lang w:val="en-GB"/>
        </w:rPr>
        <w:t>.</w:t>
      </w:r>
      <w:r>
        <w:rPr>
          <w:rFonts w:ascii="Arial" w:hAnsi="Arial" w:cs="Arial"/>
          <w:noProof/>
          <w:color w:val="000000" w:themeColor="text1"/>
          <w:lang w:val="en-GB"/>
        </w:rPr>
        <w:t>…</w:t>
      </w:r>
      <w:r w:rsidR="00846FBB">
        <w:rPr>
          <w:rFonts w:ascii="Arial" w:hAnsi="Arial" w:cs="Arial"/>
          <w:noProof/>
          <w:color w:val="000000" w:themeColor="text1"/>
          <w:lang w:val="en-GB"/>
        </w:rPr>
        <w:t>...22</w:t>
      </w:r>
    </w:p>
    <w:p w14:paraId="65BE14BB" w14:textId="5FAA45D1" w:rsidR="00C245DA" w:rsidRDefault="00C245DA" w:rsidP="00C245DA">
      <w:pPr>
        <w:spacing w:line="360" w:lineRule="auto"/>
        <w:jc w:val="both"/>
        <w:rPr>
          <w:rFonts w:ascii="Arial" w:hAnsi="Arial" w:cs="Arial"/>
          <w:color w:val="000000" w:themeColor="text1"/>
        </w:rPr>
      </w:pPr>
      <w:r w:rsidRPr="00C245DA">
        <w:rPr>
          <w:rFonts w:ascii="Arial" w:hAnsi="Arial" w:cs="Arial"/>
          <w:b/>
          <w:color w:val="000000" w:themeColor="text1"/>
        </w:rPr>
        <w:t>Figure 3.1:</w:t>
      </w:r>
      <w:r w:rsidRPr="00C245DA">
        <w:rPr>
          <w:rFonts w:ascii="Arial" w:hAnsi="Arial" w:cs="Arial"/>
          <w:color w:val="000000" w:themeColor="text1"/>
        </w:rPr>
        <w:t xml:space="preserve"> The Research Onion</w:t>
      </w:r>
      <w:r>
        <w:rPr>
          <w:rFonts w:ascii="Arial" w:hAnsi="Arial" w:cs="Arial"/>
          <w:color w:val="000000" w:themeColor="text1"/>
        </w:rPr>
        <w:t>……………………………………………………</w:t>
      </w:r>
      <w:r w:rsidR="007A56F6">
        <w:rPr>
          <w:rFonts w:ascii="Arial" w:hAnsi="Arial" w:cs="Arial"/>
          <w:color w:val="000000" w:themeColor="text1"/>
        </w:rPr>
        <w:t>.</w:t>
      </w:r>
      <w:r>
        <w:rPr>
          <w:rFonts w:ascii="Arial" w:hAnsi="Arial" w:cs="Arial"/>
          <w:color w:val="000000" w:themeColor="text1"/>
        </w:rPr>
        <w:t>…..</w:t>
      </w:r>
      <w:r w:rsidR="00846FBB">
        <w:rPr>
          <w:rFonts w:ascii="Arial" w:hAnsi="Arial" w:cs="Arial"/>
          <w:color w:val="000000" w:themeColor="text1"/>
        </w:rPr>
        <w:t>24</w:t>
      </w:r>
    </w:p>
    <w:p w14:paraId="4A99D27A" w14:textId="58CB13C0"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sidRPr="00C245DA">
        <w:rPr>
          <w:rFonts w:ascii="Arial" w:hAnsi="Arial" w:cs="Arial"/>
          <w:lang w:val="en-GB"/>
        </w:rPr>
        <w:t xml:space="preserve"> </w:t>
      </w:r>
      <w:r w:rsidR="00EA53E7">
        <w:rPr>
          <w:rFonts w:ascii="Arial" w:hAnsi="Arial" w:cs="Arial"/>
          <w:lang w:val="en-GB"/>
        </w:rPr>
        <w:t>Gender………………………………….</w:t>
      </w:r>
      <w:r>
        <w:rPr>
          <w:rFonts w:ascii="Arial" w:hAnsi="Arial" w:cs="Arial"/>
          <w:lang w:val="en-GB"/>
        </w:rPr>
        <w:t>…………………………………</w:t>
      </w:r>
      <w:r w:rsidR="007A56F6">
        <w:rPr>
          <w:rFonts w:ascii="Arial" w:hAnsi="Arial" w:cs="Arial"/>
          <w:lang w:val="en-GB"/>
        </w:rPr>
        <w:t>.</w:t>
      </w:r>
      <w:r>
        <w:rPr>
          <w:rFonts w:ascii="Arial" w:hAnsi="Arial" w:cs="Arial"/>
          <w:lang w:val="en-GB"/>
        </w:rPr>
        <w:t>…</w:t>
      </w:r>
      <w:r w:rsidR="00846FBB">
        <w:rPr>
          <w:rFonts w:ascii="Arial" w:hAnsi="Arial" w:cs="Arial"/>
          <w:lang w:val="en-GB"/>
        </w:rPr>
        <w:t>.35</w:t>
      </w:r>
    </w:p>
    <w:p w14:paraId="70E5DBE0" w14:textId="77582BE8" w:rsidR="00C245DA" w:rsidRDefault="00C245DA" w:rsidP="00C245DA">
      <w:pPr>
        <w:spacing w:line="360" w:lineRule="auto"/>
        <w:jc w:val="both"/>
        <w:rPr>
          <w:rFonts w:ascii="Arial" w:hAnsi="Arial" w:cs="Arial"/>
          <w:lang w:val="en-GB"/>
        </w:rPr>
      </w:pPr>
      <w:r>
        <w:rPr>
          <w:rFonts w:ascii="Arial" w:hAnsi="Arial" w:cs="Arial"/>
          <w:b/>
          <w:lang w:val="en-GB"/>
        </w:rPr>
        <w:t>Figure 4.2</w:t>
      </w:r>
      <w:r w:rsidRPr="00C245DA">
        <w:rPr>
          <w:rFonts w:ascii="Arial" w:hAnsi="Arial" w:cs="Arial"/>
          <w:b/>
          <w:lang w:val="en-GB"/>
        </w:rPr>
        <w:t>:</w:t>
      </w:r>
      <w:r w:rsidR="00EA53E7">
        <w:rPr>
          <w:rFonts w:ascii="Arial" w:hAnsi="Arial" w:cs="Arial"/>
          <w:lang w:val="en-GB"/>
        </w:rPr>
        <w:t xml:space="preserve"> Fashion publications read…………….</w:t>
      </w:r>
      <w:r>
        <w:rPr>
          <w:rFonts w:ascii="Arial" w:hAnsi="Arial" w:cs="Arial"/>
          <w:lang w:val="en-GB"/>
        </w:rPr>
        <w:t>…………………………………</w:t>
      </w:r>
      <w:r w:rsidR="007A56F6">
        <w:rPr>
          <w:rFonts w:ascii="Arial" w:hAnsi="Arial" w:cs="Arial"/>
          <w:lang w:val="en-GB"/>
        </w:rPr>
        <w:t>.</w:t>
      </w:r>
      <w:r>
        <w:rPr>
          <w:rFonts w:ascii="Arial" w:hAnsi="Arial" w:cs="Arial"/>
          <w:lang w:val="en-GB"/>
        </w:rPr>
        <w:t>…</w:t>
      </w:r>
      <w:r w:rsidR="00846FBB">
        <w:rPr>
          <w:rFonts w:ascii="Arial" w:hAnsi="Arial" w:cs="Arial"/>
          <w:lang w:val="en-GB"/>
        </w:rPr>
        <w:t>.36</w:t>
      </w:r>
    </w:p>
    <w:p w14:paraId="26679527" w14:textId="705459B5" w:rsidR="00C245DA" w:rsidRDefault="00C245DA" w:rsidP="00C245DA">
      <w:pPr>
        <w:spacing w:line="360" w:lineRule="auto"/>
        <w:jc w:val="both"/>
        <w:rPr>
          <w:rFonts w:ascii="Arial" w:hAnsi="Arial" w:cs="Arial"/>
          <w:lang w:val="en-GB"/>
        </w:rPr>
      </w:pPr>
      <w:r>
        <w:rPr>
          <w:rFonts w:ascii="Arial" w:hAnsi="Arial" w:cs="Arial"/>
          <w:b/>
          <w:lang w:val="en-GB"/>
        </w:rPr>
        <w:t>Figure 4.3</w:t>
      </w:r>
      <w:r w:rsidRPr="00C245DA">
        <w:rPr>
          <w:rFonts w:ascii="Arial" w:hAnsi="Arial" w:cs="Arial"/>
          <w:b/>
          <w:lang w:val="en-GB"/>
        </w:rPr>
        <w:t>:</w:t>
      </w:r>
      <w:r w:rsidR="00EA53E7">
        <w:rPr>
          <w:rFonts w:ascii="Arial" w:hAnsi="Arial" w:cs="Arial"/>
          <w:lang w:val="en-GB"/>
        </w:rPr>
        <w:t xml:space="preserve"> Fashion publications accessed………</w:t>
      </w:r>
      <w:r>
        <w:rPr>
          <w:rFonts w:ascii="Arial" w:hAnsi="Arial" w:cs="Arial"/>
          <w:lang w:val="en-GB"/>
        </w:rPr>
        <w:t>…………………………………</w:t>
      </w:r>
      <w:r w:rsidR="007A56F6">
        <w:rPr>
          <w:rFonts w:ascii="Arial" w:hAnsi="Arial" w:cs="Arial"/>
          <w:lang w:val="en-GB"/>
        </w:rPr>
        <w:t>.</w:t>
      </w:r>
      <w:r>
        <w:rPr>
          <w:rFonts w:ascii="Arial" w:hAnsi="Arial" w:cs="Arial"/>
          <w:lang w:val="en-GB"/>
        </w:rPr>
        <w:t>…</w:t>
      </w:r>
      <w:r w:rsidR="00846FBB">
        <w:rPr>
          <w:rFonts w:ascii="Arial" w:hAnsi="Arial" w:cs="Arial"/>
          <w:lang w:val="en-GB"/>
        </w:rPr>
        <w:t>.36</w:t>
      </w:r>
    </w:p>
    <w:p w14:paraId="44DFA69C" w14:textId="7AEEBD76" w:rsidR="00C245DA" w:rsidRDefault="00C245DA" w:rsidP="00C245DA">
      <w:pPr>
        <w:spacing w:line="360" w:lineRule="auto"/>
        <w:jc w:val="both"/>
        <w:rPr>
          <w:rFonts w:ascii="Arial" w:hAnsi="Arial" w:cs="Arial"/>
          <w:lang w:val="en-GB"/>
        </w:rPr>
      </w:pPr>
      <w:r>
        <w:rPr>
          <w:rFonts w:ascii="Arial" w:hAnsi="Arial" w:cs="Arial"/>
          <w:b/>
          <w:lang w:val="en-GB"/>
        </w:rPr>
        <w:t>Figure 4.4:</w:t>
      </w:r>
      <w:r w:rsidRPr="00C245DA">
        <w:rPr>
          <w:rFonts w:ascii="Arial" w:hAnsi="Arial" w:cs="Arial"/>
          <w:lang w:val="en-GB"/>
        </w:rPr>
        <w:t xml:space="preserve"> </w:t>
      </w:r>
      <w:r w:rsidR="00EA53E7">
        <w:rPr>
          <w:rFonts w:ascii="Arial" w:hAnsi="Arial" w:cs="Arial"/>
          <w:lang w:val="en-GB"/>
        </w:rPr>
        <w:t>Social media use………………………</w:t>
      </w:r>
      <w:r>
        <w:rPr>
          <w:rFonts w:ascii="Arial" w:hAnsi="Arial" w:cs="Arial"/>
          <w:lang w:val="en-GB"/>
        </w:rPr>
        <w:t>……………………………………</w:t>
      </w:r>
      <w:r w:rsidR="00846FBB">
        <w:rPr>
          <w:rFonts w:ascii="Arial" w:hAnsi="Arial" w:cs="Arial"/>
          <w:lang w:val="en-GB"/>
        </w:rPr>
        <w:t>..38</w:t>
      </w:r>
    </w:p>
    <w:p w14:paraId="7F7EA965" w14:textId="4D6119E7" w:rsidR="00C245DA" w:rsidRDefault="00C245DA" w:rsidP="00C245DA">
      <w:pPr>
        <w:spacing w:line="360" w:lineRule="auto"/>
        <w:jc w:val="both"/>
        <w:rPr>
          <w:rFonts w:ascii="Arial" w:hAnsi="Arial" w:cs="Arial"/>
          <w:lang w:val="en-GB"/>
        </w:rPr>
      </w:pPr>
      <w:r>
        <w:rPr>
          <w:rFonts w:ascii="Arial" w:hAnsi="Arial" w:cs="Arial"/>
          <w:b/>
          <w:lang w:val="en-GB"/>
        </w:rPr>
        <w:t>Figure 4.5</w:t>
      </w:r>
      <w:r w:rsidRPr="00C245DA">
        <w:rPr>
          <w:rFonts w:ascii="Arial" w:hAnsi="Arial" w:cs="Arial"/>
          <w:b/>
          <w:lang w:val="en-GB"/>
        </w:rPr>
        <w:t>:</w:t>
      </w:r>
      <w:r w:rsidR="00EA53E7">
        <w:rPr>
          <w:rFonts w:ascii="Arial" w:hAnsi="Arial" w:cs="Arial"/>
          <w:lang w:val="en-GB"/>
        </w:rPr>
        <w:t xml:space="preserve"> Social media platforms………………..</w:t>
      </w:r>
      <w:r>
        <w:rPr>
          <w:rFonts w:ascii="Arial" w:hAnsi="Arial" w:cs="Arial"/>
          <w:lang w:val="en-GB"/>
        </w:rPr>
        <w:t>……………………………………</w:t>
      </w:r>
      <w:r w:rsidR="00846FBB">
        <w:rPr>
          <w:rFonts w:ascii="Arial" w:hAnsi="Arial" w:cs="Arial"/>
          <w:lang w:val="en-GB"/>
        </w:rPr>
        <w:t>..38</w:t>
      </w:r>
    </w:p>
    <w:p w14:paraId="1A624388" w14:textId="208CCB96" w:rsidR="00C245DA" w:rsidRDefault="00C245DA" w:rsidP="00C245DA">
      <w:pPr>
        <w:spacing w:line="360" w:lineRule="auto"/>
        <w:jc w:val="both"/>
        <w:rPr>
          <w:rFonts w:ascii="Arial" w:hAnsi="Arial" w:cs="Arial"/>
          <w:lang w:val="en-GB"/>
        </w:rPr>
      </w:pPr>
      <w:r>
        <w:rPr>
          <w:rFonts w:ascii="Arial" w:hAnsi="Arial" w:cs="Arial"/>
          <w:b/>
          <w:lang w:val="en-GB"/>
        </w:rPr>
        <w:t>Figure 4.6</w:t>
      </w:r>
      <w:r w:rsidRPr="00C245DA">
        <w:rPr>
          <w:rFonts w:ascii="Arial" w:hAnsi="Arial" w:cs="Arial"/>
          <w:b/>
          <w:lang w:val="en-GB"/>
        </w:rPr>
        <w:t>:</w:t>
      </w:r>
      <w:r w:rsidRPr="00C245DA">
        <w:rPr>
          <w:rFonts w:ascii="Arial" w:hAnsi="Arial" w:cs="Arial"/>
          <w:lang w:val="en-GB"/>
        </w:rPr>
        <w:t xml:space="preserve"> </w:t>
      </w:r>
      <w:r w:rsidR="00EA53E7">
        <w:rPr>
          <w:rFonts w:ascii="Arial" w:hAnsi="Arial" w:cs="Arial"/>
          <w:lang w:val="en-GB"/>
        </w:rPr>
        <w:t>Fashion brands followed</w:t>
      </w:r>
      <w:r>
        <w:rPr>
          <w:rFonts w:ascii="Arial" w:hAnsi="Arial" w:cs="Arial"/>
          <w:lang w:val="en-GB"/>
        </w:rPr>
        <w:t>…………………………</w:t>
      </w:r>
      <w:r w:rsidR="00EA53E7">
        <w:rPr>
          <w:rFonts w:ascii="Arial" w:hAnsi="Arial" w:cs="Arial"/>
          <w:lang w:val="en-GB"/>
        </w:rPr>
        <w:t>………………</w:t>
      </w:r>
      <w:r>
        <w:rPr>
          <w:rFonts w:ascii="Arial" w:hAnsi="Arial" w:cs="Arial"/>
          <w:lang w:val="en-GB"/>
        </w:rPr>
        <w:t>…………</w:t>
      </w:r>
      <w:r w:rsidR="00846FBB">
        <w:rPr>
          <w:rFonts w:ascii="Arial" w:hAnsi="Arial" w:cs="Arial"/>
          <w:lang w:val="en-GB"/>
        </w:rPr>
        <w:t>..40</w:t>
      </w:r>
    </w:p>
    <w:p w14:paraId="3E57B1F7" w14:textId="2A4A5BA1" w:rsidR="00C245DA" w:rsidRDefault="00C245DA" w:rsidP="00C245DA">
      <w:pPr>
        <w:spacing w:line="360" w:lineRule="auto"/>
        <w:jc w:val="both"/>
        <w:rPr>
          <w:rFonts w:ascii="Arial" w:hAnsi="Arial" w:cs="Arial"/>
          <w:lang w:val="en-GB"/>
        </w:rPr>
      </w:pPr>
      <w:r>
        <w:rPr>
          <w:rFonts w:ascii="Arial" w:hAnsi="Arial" w:cs="Arial"/>
          <w:b/>
          <w:lang w:val="en-GB"/>
        </w:rPr>
        <w:t>Figure 4.7</w:t>
      </w:r>
      <w:r w:rsidRPr="00C245DA">
        <w:rPr>
          <w:rFonts w:ascii="Arial" w:hAnsi="Arial" w:cs="Arial"/>
          <w:b/>
          <w:lang w:val="en-GB"/>
        </w:rPr>
        <w:t>:</w:t>
      </w:r>
      <w:r w:rsidRPr="00C245DA">
        <w:rPr>
          <w:rFonts w:ascii="Arial" w:hAnsi="Arial" w:cs="Arial"/>
          <w:lang w:val="en-GB"/>
        </w:rPr>
        <w:t xml:space="preserve"> </w:t>
      </w:r>
      <w:r w:rsidR="00EA53E7">
        <w:rPr>
          <w:rFonts w:ascii="Arial" w:hAnsi="Arial" w:cs="Arial"/>
          <w:lang w:val="en-GB"/>
        </w:rPr>
        <w:t>Fitness brands followed</w:t>
      </w:r>
      <w:r>
        <w:rPr>
          <w:rFonts w:ascii="Arial" w:hAnsi="Arial" w:cs="Arial"/>
          <w:lang w:val="en-GB"/>
        </w:rPr>
        <w:t>…………</w:t>
      </w:r>
      <w:r w:rsidR="00EA53E7">
        <w:rPr>
          <w:rFonts w:ascii="Arial" w:hAnsi="Arial" w:cs="Arial"/>
          <w:lang w:val="en-GB"/>
        </w:rPr>
        <w:t>………………</w:t>
      </w:r>
      <w:r>
        <w:rPr>
          <w:rFonts w:ascii="Arial" w:hAnsi="Arial" w:cs="Arial"/>
          <w:lang w:val="en-GB"/>
        </w:rPr>
        <w:t>…………………………</w:t>
      </w:r>
      <w:r w:rsidR="00846FBB">
        <w:rPr>
          <w:rFonts w:ascii="Arial" w:hAnsi="Arial" w:cs="Arial"/>
          <w:lang w:val="en-GB"/>
        </w:rPr>
        <w:t>..40</w:t>
      </w:r>
    </w:p>
    <w:p w14:paraId="08BC1650" w14:textId="736B4ABA" w:rsidR="00C245DA" w:rsidRDefault="00C245DA" w:rsidP="00C245DA">
      <w:pPr>
        <w:spacing w:line="360" w:lineRule="auto"/>
        <w:jc w:val="both"/>
        <w:rPr>
          <w:rFonts w:ascii="Arial" w:hAnsi="Arial" w:cs="Arial"/>
          <w:lang w:val="en-GB"/>
        </w:rPr>
      </w:pPr>
      <w:r>
        <w:rPr>
          <w:rFonts w:ascii="Arial" w:hAnsi="Arial" w:cs="Arial"/>
          <w:b/>
          <w:lang w:val="en-GB"/>
        </w:rPr>
        <w:t>Figure 4.8</w:t>
      </w:r>
      <w:r w:rsidRPr="00C245DA">
        <w:rPr>
          <w:rFonts w:ascii="Arial" w:hAnsi="Arial" w:cs="Arial"/>
          <w:b/>
          <w:lang w:val="en-GB"/>
        </w:rPr>
        <w:t>:</w:t>
      </w:r>
      <w:r w:rsidR="00EA53E7">
        <w:rPr>
          <w:rFonts w:ascii="Arial" w:hAnsi="Arial" w:cs="Arial"/>
          <w:lang w:val="en-GB"/>
        </w:rPr>
        <w:t xml:space="preserve"> Beauty and Fragrance brands followed.</w:t>
      </w:r>
      <w:r>
        <w:rPr>
          <w:rFonts w:ascii="Arial" w:hAnsi="Arial" w:cs="Arial"/>
          <w:lang w:val="en-GB"/>
        </w:rPr>
        <w:t>…………………………………</w:t>
      </w:r>
      <w:r w:rsidR="00846FBB">
        <w:rPr>
          <w:rFonts w:ascii="Arial" w:hAnsi="Arial" w:cs="Arial"/>
          <w:lang w:val="en-GB"/>
        </w:rPr>
        <w:t>..40</w:t>
      </w:r>
    </w:p>
    <w:p w14:paraId="40935790" w14:textId="14AF09A3" w:rsidR="00C245DA" w:rsidRDefault="00C245DA" w:rsidP="00C245DA">
      <w:pPr>
        <w:spacing w:line="360" w:lineRule="auto"/>
        <w:jc w:val="both"/>
        <w:rPr>
          <w:rFonts w:ascii="Arial" w:hAnsi="Arial" w:cs="Arial"/>
          <w:lang w:val="en-GB"/>
        </w:rPr>
      </w:pPr>
      <w:r>
        <w:rPr>
          <w:rFonts w:ascii="Arial" w:hAnsi="Arial" w:cs="Arial"/>
          <w:b/>
          <w:lang w:val="en-GB"/>
        </w:rPr>
        <w:t>Figure 4.9</w:t>
      </w:r>
      <w:r w:rsidRPr="00C245DA">
        <w:rPr>
          <w:rFonts w:ascii="Arial" w:hAnsi="Arial" w:cs="Arial"/>
          <w:b/>
          <w:lang w:val="en-GB"/>
        </w:rPr>
        <w:t>:</w:t>
      </w:r>
      <w:r w:rsidR="00EA53E7">
        <w:rPr>
          <w:rFonts w:ascii="Arial" w:hAnsi="Arial" w:cs="Arial"/>
          <w:lang w:val="en-GB"/>
        </w:rPr>
        <w:t xml:space="preserve"> Selfies on social media……………….</w:t>
      </w:r>
      <w:r>
        <w:rPr>
          <w:rFonts w:ascii="Arial" w:hAnsi="Arial" w:cs="Arial"/>
          <w:lang w:val="en-GB"/>
        </w:rPr>
        <w:t>……………………………………</w:t>
      </w:r>
      <w:r w:rsidR="00846FBB">
        <w:rPr>
          <w:rFonts w:ascii="Arial" w:hAnsi="Arial" w:cs="Arial"/>
          <w:lang w:val="en-GB"/>
        </w:rPr>
        <w:t>..42</w:t>
      </w:r>
    </w:p>
    <w:p w14:paraId="53F5F265" w14:textId="27ADD207"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0</w:t>
      </w:r>
      <w:r w:rsidRPr="00C245DA">
        <w:rPr>
          <w:rFonts w:ascii="Arial" w:hAnsi="Arial" w:cs="Arial"/>
          <w:b/>
          <w:lang w:val="en-GB"/>
        </w:rPr>
        <w:t>:</w:t>
      </w:r>
      <w:r w:rsidR="00EA53E7">
        <w:rPr>
          <w:rFonts w:ascii="Arial" w:hAnsi="Arial" w:cs="Arial"/>
          <w:lang w:val="en-GB"/>
        </w:rPr>
        <w:t xml:space="preserve"> Filters on personal pictures…………………</w:t>
      </w:r>
      <w:r>
        <w:rPr>
          <w:rFonts w:ascii="Arial" w:hAnsi="Arial" w:cs="Arial"/>
          <w:lang w:val="en-GB"/>
        </w:rPr>
        <w:t>………………………</w:t>
      </w:r>
      <w:r w:rsidR="00EA53E7">
        <w:rPr>
          <w:rFonts w:ascii="Arial" w:hAnsi="Arial" w:cs="Arial"/>
          <w:lang w:val="en-GB"/>
        </w:rPr>
        <w:t>.</w:t>
      </w:r>
      <w:r>
        <w:rPr>
          <w:rFonts w:ascii="Arial" w:hAnsi="Arial" w:cs="Arial"/>
          <w:lang w:val="en-GB"/>
        </w:rPr>
        <w:t>……</w:t>
      </w:r>
      <w:r w:rsidR="00846FBB">
        <w:rPr>
          <w:rFonts w:ascii="Arial" w:hAnsi="Arial" w:cs="Arial"/>
          <w:lang w:val="en-GB"/>
        </w:rPr>
        <w:t>.42</w:t>
      </w:r>
    </w:p>
    <w:p w14:paraId="6D5AC2C3" w14:textId="25FB91DE"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1</w:t>
      </w:r>
      <w:r w:rsidRPr="00C245DA">
        <w:rPr>
          <w:rFonts w:ascii="Arial" w:hAnsi="Arial" w:cs="Arial"/>
          <w:b/>
          <w:lang w:val="en-GB"/>
        </w:rPr>
        <w:t>:</w:t>
      </w:r>
      <w:r w:rsidRPr="00C245DA">
        <w:rPr>
          <w:rFonts w:ascii="Arial" w:hAnsi="Arial" w:cs="Arial"/>
          <w:lang w:val="en-GB"/>
        </w:rPr>
        <w:t xml:space="preserve"> </w:t>
      </w:r>
      <w:r w:rsidR="00794C31">
        <w:rPr>
          <w:rFonts w:ascii="Arial" w:hAnsi="Arial" w:cs="Arial"/>
          <w:lang w:val="en-GB"/>
        </w:rPr>
        <w:t>Peer image influence…</w:t>
      </w:r>
      <w:r w:rsidR="00EA53E7">
        <w:rPr>
          <w:rFonts w:ascii="Arial" w:hAnsi="Arial" w:cs="Arial"/>
          <w:lang w:val="en-GB"/>
        </w:rPr>
        <w:t>……………………..</w:t>
      </w:r>
      <w:r>
        <w:rPr>
          <w:rFonts w:ascii="Arial" w:hAnsi="Arial" w:cs="Arial"/>
          <w:lang w:val="en-GB"/>
        </w:rPr>
        <w:t>……………………………</w:t>
      </w:r>
      <w:r w:rsidR="00EA53E7">
        <w:rPr>
          <w:rFonts w:ascii="Arial" w:hAnsi="Arial" w:cs="Arial"/>
          <w:lang w:val="en-GB"/>
        </w:rPr>
        <w:t>...</w:t>
      </w:r>
      <w:r w:rsidR="00846FBB">
        <w:rPr>
          <w:rFonts w:ascii="Arial" w:hAnsi="Arial" w:cs="Arial"/>
          <w:lang w:val="en-GB"/>
        </w:rPr>
        <w:t>43</w:t>
      </w:r>
    </w:p>
    <w:p w14:paraId="1E5FDCCF" w14:textId="097CCA6C"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2</w:t>
      </w:r>
      <w:r w:rsidRPr="00C245DA">
        <w:rPr>
          <w:rFonts w:ascii="Arial" w:hAnsi="Arial" w:cs="Arial"/>
          <w:b/>
          <w:lang w:val="en-GB"/>
        </w:rPr>
        <w:t>:</w:t>
      </w:r>
      <w:r w:rsidRPr="00C245DA">
        <w:rPr>
          <w:rFonts w:ascii="Arial" w:hAnsi="Arial" w:cs="Arial"/>
          <w:lang w:val="en-GB"/>
        </w:rPr>
        <w:t xml:space="preserve"> </w:t>
      </w:r>
      <w:r w:rsidR="00794C31">
        <w:rPr>
          <w:rFonts w:ascii="Arial" w:hAnsi="Arial" w:cs="Arial"/>
          <w:lang w:val="en-GB"/>
        </w:rPr>
        <w:t>Advertising campaign influence…………….</w:t>
      </w:r>
      <w:r>
        <w:rPr>
          <w:rFonts w:ascii="Arial" w:hAnsi="Arial" w:cs="Arial"/>
          <w:lang w:val="en-GB"/>
        </w:rPr>
        <w:t>……………………………</w:t>
      </w:r>
      <w:r w:rsidR="00846FBB">
        <w:rPr>
          <w:rFonts w:ascii="Arial" w:hAnsi="Arial" w:cs="Arial"/>
          <w:lang w:val="en-GB"/>
        </w:rPr>
        <w:t>..43</w:t>
      </w:r>
    </w:p>
    <w:p w14:paraId="15FB3F89" w14:textId="06F5DB50"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3</w:t>
      </w:r>
      <w:r w:rsidRPr="00C245DA">
        <w:rPr>
          <w:rFonts w:ascii="Arial" w:hAnsi="Arial" w:cs="Arial"/>
          <w:b/>
          <w:lang w:val="en-GB"/>
        </w:rPr>
        <w:t>:</w:t>
      </w:r>
      <w:r w:rsidRPr="00C245DA">
        <w:rPr>
          <w:rFonts w:ascii="Arial" w:hAnsi="Arial" w:cs="Arial"/>
          <w:lang w:val="en-GB"/>
        </w:rPr>
        <w:t xml:space="preserve"> </w:t>
      </w:r>
      <w:r w:rsidR="00794C31">
        <w:rPr>
          <w:rFonts w:ascii="Arial" w:hAnsi="Arial" w:cs="Arial"/>
          <w:lang w:val="en-GB"/>
        </w:rPr>
        <w:t>Digitally altered images…………………</w:t>
      </w:r>
      <w:r>
        <w:rPr>
          <w:rFonts w:ascii="Arial" w:hAnsi="Arial" w:cs="Arial"/>
          <w:lang w:val="en-GB"/>
        </w:rPr>
        <w:t>…………………………………</w:t>
      </w:r>
      <w:r w:rsidR="00846FBB">
        <w:rPr>
          <w:rFonts w:ascii="Arial" w:hAnsi="Arial" w:cs="Arial"/>
          <w:lang w:val="en-GB"/>
        </w:rPr>
        <w:t>.44</w:t>
      </w:r>
    </w:p>
    <w:p w14:paraId="5A75BF88" w14:textId="7B3F2AD2"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4</w:t>
      </w:r>
      <w:r w:rsidRPr="00C245DA">
        <w:rPr>
          <w:rFonts w:ascii="Arial" w:hAnsi="Arial" w:cs="Arial"/>
          <w:b/>
          <w:lang w:val="en-GB"/>
        </w:rPr>
        <w:t>:</w:t>
      </w:r>
      <w:r w:rsidRPr="00C245DA">
        <w:rPr>
          <w:rFonts w:ascii="Arial" w:hAnsi="Arial" w:cs="Arial"/>
          <w:lang w:val="en-GB"/>
        </w:rPr>
        <w:t xml:space="preserve"> </w:t>
      </w:r>
      <w:r w:rsidR="00794C31">
        <w:rPr>
          <w:rFonts w:ascii="Arial" w:hAnsi="Arial" w:cs="Arial"/>
          <w:lang w:val="en-GB"/>
        </w:rPr>
        <w:t>Knowledge of digital alterations………..</w:t>
      </w:r>
      <w:r>
        <w:rPr>
          <w:rFonts w:ascii="Arial" w:hAnsi="Arial" w:cs="Arial"/>
          <w:lang w:val="en-GB"/>
        </w:rPr>
        <w:t>…………………………………</w:t>
      </w:r>
      <w:r w:rsidR="00846FBB">
        <w:rPr>
          <w:rFonts w:ascii="Arial" w:hAnsi="Arial" w:cs="Arial"/>
          <w:lang w:val="en-GB"/>
        </w:rPr>
        <w:t>.44</w:t>
      </w:r>
    </w:p>
    <w:p w14:paraId="5A7A8765" w14:textId="4EABDCCC" w:rsidR="00C245DA" w:rsidRDefault="00C245DA" w:rsidP="00C245DA">
      <w:pPr>
        <w:spacing w:line="360" w:lineRule="auto"/>
        <w:jc w:val="both"/>
        <w:rPr>
          <w:rFonts w:ascii="Arial" w:hAnsi="Arial" w:cs="Arial"/>
          <w:lang w:val="en-GB"/>
        </w:rPr>
      </w:pPr>
      <w:r w:rsidRPr="00C245DA">
        <w:rPr>
          <w:rFonts w:ascii="Arial" w:hAnsi="Arial" w:cs="Arial"/>
          <w:b/>
          <w:lang w:val="en-GB"/>
        </w:rPr>
        <w:t>Figure 4.1</w:t>
      </w:r>
      <w:r>
        <w:rPr>
          <w:rFonts w:ascii="Arial" w:hAnsi="Arial" w:cs="Arial"/>
          <w:b/>
          <w:lang w:val="en-GB"/>
        </w:rPr>
        <w:t>5</w:t>
      </w:r>
      <w:r w:rsidRPr="00C245DA">
        <w:rPr>
          <w:rFonts w:ascii="Arial" w:hAnsi="Arial" w:cs="Arial"/>
          <w:b/>
          <w:lang w:val="en-GB"/>
        </w:rPr>
        <w:t>:</w:t>
      </w:r>
      <w:r w:rsidRPr="00C245DA">
        <w:rPr>
          <w:rFonts w:ascii="Arial" w:hAnsi="Arial" w:cs="Arial"/>
          <w:lang w:val="en-GB"/>
        </w:rPr>
        <w:t xml:space="preserve"> </w:t>
      </w:r>
      <w:r w:rsidR="00794C31">
        <w:rPr>
          <w:rFonts w:ascii="Arial" w:hAnsi="Arial" w:cs="Arial"/>
          <w:lang w:val="en-GB"/>
        </w:rPr>
        <w:t>Pressure of media images………………….</w:t>
      </w:r>
      <w:r>
        <w:rPr>
          <w:rFonts w:ascii="Arial" w:hAnsi="Arial" w:cs="Arial"/>
          <w:lang w:val="en-GB"/>
        </w:rPr>
        <w:t>……………………………</w:t>
      </w:r>
      <w:r w:rsidR="00846FBB">
        <w:rPr>
          <w:rFonts w:ascii="Arial" w:hAnsi="Arial" w:cs="Arial"/>
          <w:lang w:val="en-GB"/>
        </w:rPr>
        <w:t>..46</w:t>
      </w:r>
    </w:p>
    <w:p w14:paraId="27BA7127" w14:textId="77777777" w:rsidR="00C245DA" w:rsidRDefault="00C245DA" w:rsidP="00C245DA">
      <w:pPr>
        <w:spacing w:line="360" w:lineRule="auto"/>
        <w:jc w:val="both"/>
        <w:rPr>
          <w:rFonts w:ascii="Arial" w:hAnsi="Arial" w:cs="Arial"/>
          <w:lang w:val="en-GB"/>
        </w:rPr>
      </w:pPr>
    </w:p>
    <w:p w14:paraId="3EB6FC97" w14:textId="77777777" w:rsidR="00C245DA" w:rsidRDefault="00C245DA" w:rsidP="00C245DA">
      <w:pPr>
        <w:rPr>
          <w:rFonts w:ascii="Arial" w:hAnsi="Arial" w:cs="Arial"/>
          <w:lang w:val="en-GB"/>
        </w:rPr>
      </w:pPr>
    </w:p>
    <w:p w14:paraId="562443AD" w14:textId="77777777" w:rsidR="00C245DA" w:rsidRDefault="00C245DA" w:rsidP="00C245DA">
      <w:pPr>
        <w:rPr>
          <w:rFonts w:ascii="Arial" w:hAnsi="Arial" w:cs="Arial"/>
          <w:lang w:val="en-GB"/>
        </w:rPr>
      </w:pPr>
    </w:p>
    <w:p w14:paraId="2AB7D2B9" w14:textId="77777777" w:rsidR="00C245DA" w:rsidRDefault="00C245DA" w:rsidP="00C245DA">
      <w:pPr>
        <w:rPr>
          <w:rFonts w:ascii="Arial" w:hAnsi="Arial" w:cs="Arial"/>
          <w:lang w:val="en-GB"/>
        </w:rPr>
      </w:pPr>
    </w:p>
    <w:p w14:paraId="08202346" w14:textId="77777777" w:rsidR="00C245DA" w:rsidRDefault="00C245DA" w:rsidP="00C245DA">
      <w:pPr>
        <w:rPr>
          <w:rFonts w:ascii="Arial" w:hAnsi="Arial" w:cs="Arial"/>
          <w:lang w:val="en-GB"/>
        </w:rPr>
      </w:pPr>
    </w:p>
    <w:p w14:paraId="6F2FD8B7" w14:textId="77777777" w:rsidR="00C245DA" w:rsidRDefault="00C245DA" w:rsidP="00C245DA">
      <w:pPr>
        <w:rPr>
          <w:rFonts w:ascii="Arial" w:hAnsi="Arial" w:cs="Arial"/>
          <w:lang w:val="en-GB"/>
        </w:rPr>
      </w:pPr>
    </w:p>
    <w:p w14:paraId="74CA1CB4" w14:textId="77777777" w:rsidR="00C245DA" w:rsidRDefault="00C245DA" w:rsidP="00C245DA">
      <w:pPr>
        <w:rPr>
          <w:rFonts w:ascii="Arial" w:hAnsi="Arial" w:cs="Arial"/>
          <w:lang w:val="en-GB"/>
        </w:rPr>
      </w:pPr>
    </w:p>
    <w:p w14:paraId="063D440C" w14:textId="77777777" w:rsidR="00C245DA" w:rsidRDefault="00C245DA" w:rsidP="00C245DA">
      <w:pPr>
        <w:rPr>
          <w:rFonts w:ascii="Arial" w:hAnsi="Arial" w:cs="Arial"/>
          <w:lang w:val="en-GB"/>
        </w:rPr>
      </w:pPr>
    </w:p>
    <w:p w14:paraId="3C8309F2" w14:textId="77777777" w:rsidR="00C245DA" w:rsidRDefault="00C245DA" w:rsidP="00C245DA">
      <w:pPr>
        <w:rPr>
          <w:rFonts w:ascii="Arial" w:hAnsi="Arial" w:cs="Arial"/>
          <w:lang w:val="en-GB"/>
        </w:rPr>
      </w:pPr>
    </w:p>
    <w:p w14:paraId="24A6F16D" w14:textId="77777777" w:rsidR="00C245DA" w:rsidRDefault="00C245DA" w:rsidP="00C245DA">
      <w:pPr>
        <w:rPr>
          <w:rFonts w:ascii="Arial" w:hAnsi="Arial" w:cs="Arial"/>
          <w:lang w:val="en-GB"/>
        </w:rPr>
      </w:pPr>
    </w:p>
    <w:p w14:paraId="0C05186F" w14:textId="77777777" w:rsidR="00C245DA" w:rsidRDefault="00C245DA" w:rsidP="00C245DA">
      <w:pPr>
        <w:rPr>
          <w:rFonts w:ascii="Arial" w:hAnsi="Arial" w:cs="Arial"/>
          <w:lang w:val="en-GB"/>
        </w:rPr>
      </w:pPr>
    </w:p>
    <w:p w14:paraId="5A497A4E" w14:textId="77777777" w:rsidR="00C245DA" w:rsidRDefault="00C245DA" w:rsidP="00C245DA">
      <w:pPr>
        <w:rPr>
          <w:rFonts w:ascii="Arial" w:hAnsi="Arial" w:cs="Arial"/>
          <w:lang w:val="en-GB"/>
        </w:rPr>
      </w:pPr>
    </w:p>
    <w:p w14:paraId="7402F6DE" w14:textId="77777777" w:rsidR="00C245DA" w:rsidRDefault="00C245DA" w:rsidP="00C245DA">
      <w:pPr>
        <w:rPr>
          <w:rFonts w:ascii="Arial" w:hAnsi="Arial" w:cs="Arial"/>
          <w:lang w:val="en-GB"/>
        </w:rPr>
      </w:pPr>
    </w:p>
    <w:p w14:paraId="493AD40D" w14:textId="77777777" w:rsidR="00C245DA" w:rsidRDefault="00C245DA" w:rsidP="00C245DA">
      <w:pPr>
        <w:rPr>
          <w:rFonts w:ascii="Arial" w:hAnsi="Arial" w:cs="Arial"/>
          <w:lang w:val="en-GB"/>
        </w:rPr>
      </w:pPr>
    </w:p>
    <w:p w14:paraId="31863799" w14:textId="77777777" w:rsidR="00C245DA" w:rsidRPr="00C245DA" w:rsidRDefault="00C245DA" w:rsidP="00C245DA">
      <w:pPr>
        <w:rPr>
          <w:rFonts w:ascii="Arial" w:hAnsi="Arial" w:cs="Arial"/>
          <w:lang w:val="en-GB"/>
        </w:rPr>
      </w:pPr>
    </w:p>
    <w:p w14:paraId="73DF3C92" w14:textId="77777777" w:rsidR="00C245DA" w:rsidRDefault="00C245DA" w:rsidP="00C245DA">
      <w:pPr>
        <w:spacing w:line="360" w:lineRule="auto"/>
        <w:jc w:val="both"/>
        <w:rPr>
          <w:rFonts w:ascii="Arial" w:hAnsi="Arial" w:cs="Arial"/>
          <w:color w:val="000000" w:themeColor="text1"/>
        </w:rPr>
      </w:pPr>
    </w:p>
    <w:p w14:paraId="6BA441BC" w14:textId="77777777" w:rsidR="00C245DA" w:rsidRPr="00C245DA" w:rsidRDefault="00C245DA" w:rsidP="00C245DA">
      <w:pPr>
        <w:spacing w:line="360" w:lineRule="auto"/>
        <w:jc w:val="both"/>
        <w:rPr>
          <w:rFonts w:ascii="Arial" w:hAnsi="Arial" w:cs="Arial"/>
          <w:b/>
          <w:u w:val="single"/>
          <w:lang w:val="en-GB"/>
        </w:rPr>
      </w:pPr>
    </w:p>
    <w:p w14:paraId="0641649F" w14:textId="77777777" w:rsidR="00C245DA" w:rsidRDefault="00C245DA" w:rsidP="009868DD">
      <w:pPr>
        <w:pStyle w:val="ListParagraph"/>
        <w:rPr>
          <w:rFonts w:ascii="Arial" w:hAnsi="Arial" w:cs="Arial"/>
          <w:b/>
          <w:sz w:val="24"/>
          <w:szCs w:val="24"/>
          <w:u w:val="single"/>
          <w:lang w:val="en-GB"/>
        </w:rPr>
      </w:pPr>
    </w:p>
    <w:p w14:paraId="33205A5A" w14:textId="77777777" w:rsidR="00C245DA" w:rsidRPr="00151259" w:rsidRDefault="00C245DA" w:rsidP="00151259">
      <w:pPr>
        <w:rPr>
          <w:rFonts w:ascii="Arial" w:hAnsi="Arial" w:cs="Arial"/>
          <w:b/>
          <w:u w:val="single"/>
          <w:lang w:val="en-GB"/>
        </w:rPr>
      </w:pPr>
    </w:p>
    <w:p w14:paraId="42514FD1" w14:textId="329242EE" w:rsidR="00063B39" w:rsidRDefault="00151259" w:rsidP="00151259">
      <w:pPr>
        <w:spacing w:line="360" w:lineRule="auto"/>
        <w:jc w:val="center"/>
        <w:outlineLvl w:val="0"/>
        <w:rPr>
          <w:rFonts w:ascii="Arial" w:hAnsi="Arial" w:cs="Arial"/>
          <w:b/>
          <w:color w:val="000000" w:themeColor="text1"/>
          <w:sz w:val="56"/>
          <w:szCs w:val="22"/>
          <w:u w:val="single"/>
          <w:lang w:val="en-GB"/>
        </w:rPr>
      </w:pPr>
      <w:bookmarkStart w:id="2" w:name="_Toc513712003"/>
      <w:r w:rsidRPr="00151259">
        <w:rPr>
          <w:rFonts w:ascii="Arial" w:hAnsi="Arial" w:cs="Arial"/>
          <w:b/>
          <w:color w:val="000000" w:themeColor="text1"/>
          <w:sz w:val="56"/>
          <w:szCs w:val="22"/>
          <w:u w:val="single"/>
          <w:lang w:val="en-GB"/>
        </w:rPr>
        <w:lastRenderedPageBreak/>
        <w:t>CHAPTER ONE</w:t>
      </w:r>
      <w:bookmarkEnd w:id="2"/>
    </w:p>
    <w:p w14:paraId="7D4616AB" w14:textId="04E08C58" w:rsidR="00151259" w:rsidRPr="00151259" w:rsidRDefault="00151259" w:rsidP="00322086">
      <w:pPr>
        <w:jc w:val="center"/>
        <w:rPr>
          <w:rFonts w:ascii="Arial" w:hAnsi="Arial" w:cs="Arial"/>
          <w:b/>
          <w:color w:val="000000" w:themeColor="text1"/>
          <w:sz w:val="56"/>
          <w:szCs w:val="22"/>
          <w:u w:val="single"/>
          <w:lang w:val="en-GB"/>
        </w:rPr>
      </w:pPr>
      <w:r>
        <w:rPr>
          <w:rFonts w:ascii="Arial" w:hAnsi="Arial" w:cs="Arial"/>
          <w:b/>
          <w:color w:val="000000" w:themeColor="text1"/>
          <w:sz w:val="56"/>
          <w:szCs w:val="22"/>
          <w:u w:val="single"/>
          <w:lang w:val="en-GB"/>
        </w:rPr>
        <w:t>INTRODUCTION</w:t>
      </w:r>
    </w:p>
    <w:p w14:paraId="3C952D43" w14:textId="52976B7C" w:rsidR="000B2C6F" w:rsidRPr="00C86FD0" w:rsidRDefault="00151259" w:rsidP="004D4057">
      <w:pPr>
        <w:jc w:val="center"/>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br w:type="page"/>
      </w:r>
    </w:p>
    <w:p w14:paraId="0E5AF750" w14:textId="129E9781" w:rsidR="00AA681C" w:rsidRPr="00151259" w:rsidRDefault="00AA681C" w:rsidP="00151259">
      <w:pPr>
        <w:pStyle w:val="ListParagraph"/>
        <w:numPr>
          <w:ilvl w:val="0"/>
          <w:numId w:val="42"/>
        </w:numPr>
        <w:spacing w:line="360" w:lineRule="auto"/>
        <w:outlineLvl w:val="1"/>
        <w:rPr>
          <w:rFonts w:ascii="Arial" w:hAnsi="Arial" w:cs="Arial"/>
          <w:b/>
          <w:color w:val="000000" w:themeColor="text1"/>
          <w:sz w:val="22"/>
          <w:szCs w:val="22"/>
          <w:u w:val="single"/>
          <w:lang w:val="en-GB"/>
        </w:rPr>
      </w:pPr>
      <w:bookmarkStart w:id="3" w:name="_Toc513712004"/>
      <w:r w:rsidRPr="00151259">
        <w:rPr>
          <w:rFonts w:ascii="Arial" w:hAnsi="Arial" w:cs="Arial"/>
          <w:b/>
          <w:color w:val="000000" w:themeColor="text1"/>
          <w:sz w:val="22"/>
          <w:szCs w:val="22"/>
          <w:u w:val="single"/>
          <w:lang w:val="en-GB"/>
        </w:rPr>
        <w:lastRenderedPageBreak/>
        <w:t>Introduction to the Study</w:t>
      </w:r>
      <w:bookmarkEnd w:id="3"/>
    </w:p>
    <w:p w14:paraId="14A96B43" w14:textId="5C30D19E" w:rsidR="00AA681C" w:rsidRPr="00151259" w:rsidRDefault="00E965D2" w:rsidP="00151259">
      <w:pPr>
        <w:spacing w:line="360" w:lineRule="auto"/>
        <w:jc w:val="both"/>
        <w:rPr>
          <w:rFonts w:ascii="Arial" w:hAnsi="Arial" w:cs="Arial"/>
          <w:color w:val="000000" w:themeColor="text1"/>
          <w:sz w:val="22"/>
          <w:szCs w:val="22"/>
          <w:lang w:val="en-GB"/>
        </w:rPr>
      </w:pPr>
      <w:r w:rsidRPr="00151259">
        <w:rPr>
          <w:rFonts w:ascii="Arial" w:hAnsi="Arial" w:cs="Arial"/>
          <w:color w:val="000000" w:themeColor="text1"/>
          <w:sz w:val="22"/>
          <w:szCs w:val="22"/>
          <w:lang w:val="en-GB"/>
        </w:rPr>
        <w:t xml:space="preserve">The focus of the study is on mass media advertising images, mainly within the beauty and fashion industry, and the impact these images have on society. The public are constantly inundated with idealised images of both men and women in the media and this can have a serious impact on how individuals feel about themselves. </w:t>
      </w:r>
    </w:p>
    <w:p w14:paraId="67F212F1" w14:textId="77777777" w:rsidR="00ED5481" w:rsidRPr="00151259" w:rsidRDefault="00ED5481" w:rsidP="00151259">
      <w:pPr>
        <w:spacing w:line="360" w:lineRule="auto"/>
        <w:jc w:val="both"/>
        <w:rPr>
          <w:rFonts w:ascii="Arial" w:hAnsi="Arial" w:cs="Arial"/>
          <w:color w:val="000000" w:themeColor="text1"/>
          <w:sz w:val="22"/>
          <w:szCs w:val="22"/>
          <w:lang w:val="en-GB"/>
        </w:rPr>
      </w:pPr>
    </w:p>
    <w:p w14:paraId="7651AD07" w14:textId="0AC0D36D" w:rsidR="000B2C6F" w:rsidRPr="00151259" w:rsidRDefault="000B2C6F" w:rsidP="00151259">
      <w:pPr>
        <w:pStyle w:val="ListParagraph"/>
        <w:numPr>
          <w:ilvl w:val="1"/>
          <w:numId w:val="27"/>
        </w:numPr>
        <w:spacing w:line="360" w:lineRule="auto"/>
        <w:outlineLvl w:val="1"/>
        <w:rPr>
          <w:rFonts w:ascii="Arial" w:hAnsi="Arial" w:cs="Arial"/>
          <w:b/>
          <w:color w:val="000000" w:themeColor="text1"/>
          <w:sz w:val="22"/>
          <w:szCs w:val="22"/>
          <w:u w:val="single"/>
        </w:rPr>
      </w:pPr>
      <w:bookmarkStart w:id="4" w:name="_Toc498616287"/>
      <w:bookmarkStart w:id="5" w:name="_Toc498941343"/>
      <w:bookmarkStart w:id="6" w:name="_Toc513712005"/>
      <w:r w:rsidRPr="00151259">
        <w:rPr>
          <w:rFonts w:ascii="Arial" w:hAnsi="Arial" w:cs="Arial"/>
          <w:b/>
          <w:color w:val="000000" w:themeColor="text1"/>
          <w:sz w:val="22"/>
          <w:szCs w:val="22"/>
          <w:u w:val="single"/>
        </w:rPr>
        <w:t>Rationale</w:t>
      </w:r>
      <w:bookmarkEnd w:id="4"/>
      <w:bookmarkEnd w:id="5"/>
      <w:bookmarkEnd w:id="6"/>
    </w:p>
    <w:p w14:paraId="1EA051E3" w14:textId="6516D088" w:rsidR="000B2C6F" w:rsidRPr="00151259" w:rsidRDefault="008216FD" w:rsidP="00151259">
      <w:pPr>
        <w:spacing w:line="360" w:lineRule="auto"/>
        <w:jc w:val="both"/>
        <w:rPr>
          <w:rFonts w:ascii="Arial" w:hAnsi="Arial" w:cs="Arial"/>
          <w:color w:val="000000" w:themeColor="text1"/>
          <w:sz w:val="22"/>
          <w:szCs w:val="22"/>
        </w:rPr>
      </w:pPr>
      <w:bookmarkStart w:id="7" w:name="_Toc498616288"/>
      <w:r w:rsidRPr="00151259">
        <w:rPr>
          <w:rFonts w:ascii="Arial" w:hAnsi="Arial" w:cs="Arial"/>
          <w:color w:val="000000" w:themeColor="text1"/>
          <w:sz w:val="22"/>
          <w:szCs w:val="22"/>
        </w:rPr>
        <w:t xml:space="preserve">As part of </w:t>
      </w:r>
      <w:r w:rsidR="000B2C6F" w:rsidRPr="00151259">
        <w:rPr>
          <w:rFonts w:ascii="Arial" w:hAnsi="Arial" w:cs="Arial"/>
          <w:color w:val="000000" w:themeColor="text1"/>
          <w:sz w:val="22"/>
          <w:szCs w:val="22"/>
        </w:rPr>
        <w:t>Level 6 study, there is a requirement to write a dissertation which conducts valuable research into a specific area of choice. Through the knowledge gained during levels 4 and 5, the prominent subject of responsible marketing has come to light, especially the areas surrounding the responsibility of marketers and their activities. The fashion industry is particularly affected by the ways in which marketers portray body image, which in turn can have an effect on the mental wellbeing</w:t>
      </w:r>
      <w:r w:rsidRPr="00151259">
        <w:rPr>
          <w:rFonts w:ascii="Arial" w:hAnsi="Arial" w:cs="Arial"/>
          <w:color w:val="000000" w:themeColor="text1"/>
          <w:sz w:val="22"/>
          <w:szCs w:val="22"/>
        </w:rPr>
        <w:t xml:space="preserve"> of the public. From reading in</w:t>
      </w:r>
      <w:r w:rsidR="000B2C6F" w:rsidRPr="00151259">
        <w:rPr>
          <w:rFonts w:ascii="Arial" w:hAnsi="Arial" w:cs="Arial"/>
          <w:color w:val="000000" w:themeColor="text1"/>
          <w:sz w:val="22"/>
          <w:szCs w:val="22"/>
        </w:rPr>
        <w:t>to the area of interest, it has become evi</w:t>
      </w:r>
      <w:r w:rsidRPr="00151259">
        <w:rPr>
          <w:rFonts w:ascii="Arial" w:hAnsi="Arial" w:cs="Arial"/>
          <w:color w:val="000000" w:themeColor="text1"/>
          <w:sz w:val="22"/>
          <w:szCs w:val="22"/>
        </w:rPr>
        <w:t>dent that there is an absence of</w:t>
      </w:r>
      <w:r w:rsidR="00BD0F2B" w:rsidRPr="00151259">
        <w:rPr>
          <w:rFonts w:ascii="Arial" w:hAnsi="Arial" w:cs="Arial"/>
          <w:color w:val="000000" w:themeColor="text1"/>
          <w:sz w:val="22"/>
          <w:szCs w:val="22"/>
        </w:rPr>
        <w:t xml:space="preserve"> research around</w:t>
      </w:r>
      <w:r w:rsidR="000B2C6F" w:rsidRPr="00151259">
        <w:rPr>
          <w:rFonts w:ascii="Arial" w:hAnsi="Arial" w:cs="Arial"/>
          <w:color w:val="000000" w:themeColor="text1"/>
          <w:sz w:val="22"/>
          <w:szCs w:val="22"/>
        </w:rPr>
        <w:t xml:space="preserve"> the relationship between body image and the responsibility of professional marketers.</w:t>
      </w:r>
      <w:bookmarkEnd w:id="7"/>
      <w:r w:rsidR="000B2C6F" w:rsidRPr="00151259">
        <w:rPr>
          <w:rFonts w:ascii="Arial" w:hAnsi="Arial" w:cs="Arial"/>
          <w:color w:val="000000" w:themeColor="text1"/>
          <w:sz w:val="22"/>
          <w:szCs w:val="22"/>
        </w:rPr>
        <w:t xml:space="preserve">  </w:t>
      </w:r>
    </w:p>
    <w:p w14:paraId="48D8F007" w14:textId="77777777" w:rsidR="000B2C6F" w:rsidRPr="00151259" w:rsidRDefault="000B2C6F" w:rsidP="00151259">
      <w:pPr>
        <w:spacing w:line="360" w:lineRule="auto"/>
        <w:jc w:val="both"/>
        <w:rPr>
          <w:rFonts w:ascii="Arial" w:hAnsi="Arial" w:cs="Arial"/>
          <w:color w:val="000000" w:themeColor="text1"/>
          <w:sz w:val="22"/>
          <w:szCs w:val="22"/>
        </w:rPr>
      </w:pPr>
    </w:p>
    <w:p w14:paraId="6FE5A994" w14:textId="33346CA8" w:rsidR="00AA681C" w:rsidRPr="00151259" w:rsidRDefault="00ED5481" w:rsidP="00151259">
      <w:pPr>
        <w:spacing w:line="360" w:lineRule="auto"/>
        <w:jc w:val="both"/>
        <w:rPr>
          <w:rFonts w:ascii="Arial" w:hAnsi="Arial" w:cs="Arial"/>
          <w:color w:val="000000" w:themeColor="text1"/>
          <w:sz w:val="22"/>
          <w:szCs w:val="22"/>
          <w:lang w:val="en-GB"/>
        </w:rPr>
      </w:pPr>
      <w:r w:rsidRPr="00151259">
        <w:rPr>
          <w:rFonts w:ascii="Arial" w:hAnsi="Arial" w:cs="Arial"/>
          <w:color w:val="000000" w:themeColor="text1"/>
          <w:sz w:val="22"/>
          <w:szCs w:val="22"/>
          <w:lang w:val="en-GB"/>
        </w:rPr>
        <w:t xml:space="preserve">Advertisers are always looking for new ways to get the public’s attention, and nowadays, the ideal image of beauty is more tyrannical than ever </w:t>
      </w:r>
      <w:sdt>
        <w:sdtPr>
          <w:rPr>
            <w:rFonts w:ascii="Arial" w:hAnsi="Arial" w:cs="Arial"/>
            <w:color w:val="000000" w:themeColor="text1"/>
            <w:sz w:val="22"/>
            <w:szCs w:val="22"/>
            <w:lang w:val="en-GB"/>
          </w:rPr>
          <w:id w:val="-635873548"/>
          <w:citation/>
        </w:sdtPr>
        <w:sdtContent>
          <w:r w:rsidR="00D07B57" w:rsidRPr="00151259">
            <w:rPr>
              <w:rFonts w:ascii="Arial" w:hAnsi="Arial" w:cs="Arial"/>
              <w:color w:val="000000" w:themeColor="text1"/>
              <w:sz w:val="22"/>
              <w:szCs w:val="22"/>
              <w:lang w:val="en-GB"/>
            </w:rPr>
            <w:fldChar w:fldCharType="begin"/>
          </w:r>
          <w:r w:rsidR="00D07B57" w:rsidRPr="00151259">
            <w:rPr>
              <w:rFonts w:ascii="Arial" w:hAnsi="Arial" w:cs="Arial"/>
              <w:color w:val="000000" w:themeColor="text1"/>
              <w:sz w:val="22"/>
              <w:szCs w:val="22"/>
              <w:lang w:val="en-GB"/>
            </w:rPr>
            <w:instrText xml:space="preserve">CITATION Jea12 \t  \l 2057 </w:instrText>
          </w:r>
          <w:r w:rsidR="00D07B57" w:rsidRPr="00151259">
            <w:rPr>
              <w:rFonts w:ascii="Arial" w:hAnsi="Arial" w:cs="Arial"/>
              <w:color w:val="000000" w:themeColor="text1"/>
              <w:sz w:val="22"/>
              <w:szCs w:val="22"/>
              <w:lang w:val="en-GB"/>
            </w:rPr>
            <w:fldChar w:fldCharType="separate"/>
          </w:r>
          <w:r w:rsidR="00CD4FE1" w:rsidRPr="00151259">
            <w:rPr>
              <w:rFonts w:ascii="Arial" w:hAnsi="Arial" w:cs="Arial"/>
              <w:noProof/>
              <w:color w:val="000000" w:themeColor="text1"/>
              <w:sz w:val="22"/>
              <w:szCs w:val="22"/>
              <w:lang w:val="en-GB"/>
            </w:rPr>
            <w:t>(Kilbourne, 2012)</w:t>
          </w:r>
          <w:r w:rsidR="00D07B57" w:rsidRPr="00151259">
            <w:rPr>
              <w:rFonts w:ascii="Arial" w:hAnsi="Arial" w:cs="Arial"/>
              <w:color w:val="000000" w:themeColor="text1"/>
              <w:sz w:val="22"/>
              <w:szCs w:val="22"/>
              <w:lang w:val="en-GB"/>
            </w:rPr>
            <w:fldChar w:fldCharType="end"/>
          </w:r>
        </w:sdtContent>
      </w:sdt>
      <w:r w:rsidR="00D07B57" w:rsidRPr="00151259">
        <w:rPr>
          <w:rFonts w:ascii="Arial" w:hAnsi="Arial" w:cs="Arial"/>
          <w:color w:val="000000" w:themeColor="text1"/>
          <w:sz w:val="22"/>
          <w:szCs w:val="22"/>
          <w:lang w:val="en-GB"/>
        </w:rPr>
        <w:t xml:space="preserve">. Advertising, particularly for fashion and beauty brands, has a powerful effect on how individuals view themselves, and how society thinks they should look. Marketers now have to be aware that the consumer is becoming more powerful </w:t>
      </w:r>
      <w:r w:rsidR="00E754D5" w:rsidRPr="00151259">
        <w:rPr>
          <w:rFonts w:ascii="Arial" w:hAnsi="Arial" w:cs="Arial"/>
          <w:color w:val="000000" w:themeColor="text1"/>
          <w:sz w:val="22"/>
          <w:szCs w:val="22"/>
          <w:lang w:val="en-GB"/>
        </w:rPr>
        <w:t xml:space="preserve">and there is a growing gap between consumer expectations of products and services and the ability of businesses to meet them (Wixcey et al, 2014). </w:t>
      </w:r>
      <w:r w:rsidR="00C85643" w:rsidRPr="00151259">
        <w:rPr>
          <w:rFonts w:ascii="Arial" w:hAnsi="Arial" w:cs="Arial"/>
          <w:color w:val="000000" w:themeColor="text1"/>
          <w:sz w:val="22"/>
          <w:szCs w:val="22"/>
          <w:lang w:val="en-GB"/>
        </w:rPr>
        <w:t>Consumers are now less interested in buying products that make them feel insecure and are now more likely to buy products that make them happy, with happiness from the exp</w:t>
      </w:r>
      <w:r w:rsidR="006F43FD" w:rsidRPr="00151259">
        <w:rPr>
          <w:rFonts w:ascii="Arial" w:hAnsi="Arial" w:cs="Arial"/>
          <w:color w:val="000000" w:themeColor="text1"/>
          <w:sz w:val="22"/>
          <w:szCs w:val="22"/>
          <w:lang w:val="en-GB"/>
        </w:rPr>
        <w:t>erience of the purchase becoming an</w:t>
      </w:r>
      <w:r w:rsidR="00C85643" w:rsidRPr="00151259">
        <w:rPr>
          <w:rFonts w:ascii="Arial" w:hAnsi="Arial" w:cs="Arial"/>
          <w:color w:val="000000" w:themeColor="text1"/>
          <w:sz w:val="22"/>
          <w:szCs w:val="22"/>
          <w:lang w:val="en-GB"/>
        </w:rPr>
        <w:t xml:space="preserve"> ingrained part of their identity </w:t>
      </w:r>
      <w:sdt>
        <w:sdtPr>
          <w:rPr>
            <w:rFonts w:ascii="Arial" w:hAnsi="Arial" w:cs="Arial"/>
            <w:color w:val="000000" w:themeColor="text1"/>
            <w:sz w:val="22"/>
            <w:szCs w:val="22"/>
            <w:lang w:val="en-GB"/>
          </w:rPr>
          <w:id w:val="1232967889"/>
          <w:citation/>
        </w:sdtPr>
        <w:sdtContent>
          <w:r w:rsidR="00C85643" w:rsidRPr="00151259">
            <w:rPr>
              <w:rFonts w:ascii="Arial" w:hAnsi="Arial" w:cs="Arial"/>
              <w:color w:val="000000" w:themeColor="text1"/>
              <w:sz w:val="22"/>
              <w:szCs w:val="22"/>
              <w:lang w:val="en-GB"/>
            </w:rPr>
            <w:fldChar w:fldCharType="begin"/>
          </w:r>
          <w:r w:rsidR="00C85643" w:rsidRPr="00151259">
            <w:rPr>
              <w:rFonts w:ascii="Arial" w:hAnsi="Arial" w:cs="Arial"/>
              <w:color w:val="000000" w:themeColor="text1"/>
              <w:sz w:val="22"/>
              <w:szCs w:val="22"/>
              <w:lang w:val="en-GB"/>
            </w:rPr>
            <w:instrText xml:space="preserve"> CITATION Jay16 \l 2057 </w:instrText>
          </w:r>
          <w:r w:rsidR="00C85643" w:rsidRPr="00151259">
            <w:rPr>
              <w:rFonts w:ascii="Arial" w:hAnsi="Arial" w:cs="Arial"/>
              <w:color w:val="000000" w:themeColor="text1"/>
              <w:sz w:val="22"/>
              <w:szCs w:val="22"/>
              <w:lang w:val="en-GB"/>
            </w:rPr>
            <w:fldChar w:fldCharType="separate"/>
          </w:r>
          <w:r w:rsidR="00CD4FE1" w:rsidRPr="00151259">
            <w:rPr>
              <w:rFonts w:ascii="Arial" w:hAnsi="Arial" w:cs="Arial"/>
              <w:noProof/>
              <w:color w:val="000000" w:themeColor="text1"/>
              <w:sz w:val="22"/>
              <w:szCs w:val="22"/>
              <w:lang w:val="en-GB"/>
            </w:rPr>
            <w:t>(Cassano, 2016)</w:t>
          </w:r>
          <w:r w:rsidR="00C85643" w:rsidRPr="00151259">
            <w:rPr>
              <w:rFonts w:ascii="Arial" w:hAnsi="Arial" w:cs="Arial"/>
              <w:color w:val="000000" w:themeColor="text1"/>
              <w:sz w:val="22"/>
              <w:szCs w:val="22"/>
              <w:lang w:val="en-GB"/>
            </w:rPr>
            <w:fldChar w:fldCharType="end"/>
          </w:r>
        </w:sdtContent>
      </w:sdt>
      <w:r w:rsidR="00C85643" w:rsidRPr="00151259">
        <w:rPr>
          <w:rFonts w:ascii="Arial" w:hAnsi="Arial" w:cs="Arial"/>
          <w:color w:val="000000" w:themeColor="text1"/>
          <w:sz w:val="22"/>
          <w:szCs w:val="22"/>
          <w:lang w:val="en-GB"/>
        </w:rPr>
        <w:t xml:space="preserve">. </w:t>
      </w:r>
      <w:r w:rsidR="0098745F" w:rsidRPr="00151259">
        <w:rPr>
          <w:rFonts w:ascii="Arial" w:hAnsi="Arial" w:cs="Arial"/>
          <w:color w:val="000000" w:themeColor="text1"/>
          <w:sz w:val="22"/>
          <w:szCs w:val="22"/>
          <w:lang w:val="en-GB"/>
        </w:rPr>
        <w:t xml:space="preserve">There has been an increased interest in body image perception recently, especially with regards to the manipulations by marketers and their images projected onto the general public. </w:t>
      </w:r>
    </w:p>
    <w:p w14:paraId="5BA064B3" w14:textId="77777777" w:rsidR="00C86FD0" w:rsidRPr="00151259" w:rsidRDefault="00C86FD0" w:rsidP="00151259">
      <w:pPr>
        <w:spacing w:line="360" w:lineRule="auto"/>
        <w:jc w:val="both"/>
        <w:rPr>
          <w:rFonts w:ascii="Arial" w:hAnsi="Arial" w:cs="Arial"/>
          <w:color w:val="000000" w:themeColor="text1"/>
          <w:sz w:val="22"/>
          <w:szCs w:val="22"/>
          <w:lang w:val="en-GB"/>
        </w:rPr>
      </w:pPr>
    </w:p>
    <w:p w14:paraId="7D3936BA" w14:textId="77777777" w:rsidR="0098745F" w:rsidRPr="00151259" w:rsidRDefault="0098745F" w:rsidP="00151259">
      <w:pPr>
        <w:spacing w:line="360" w:lineRule="auto"/>
        <w:jc w:val="both"/>
        <w:rPr>
          <w:rFonts w:ascii="Arial" w:hAnsi="Arial" w:cs="Arial"/>
          <w:color w:val="000000" w:themeColor="text1"/>
          <w:sz w:val="22"/>
          <w:szCs w:val="22"/>
          <w:lang w:val="en-GB"/>
        </w:rPr>
      </w:pPr>
    </w:p>
    <w:p w14:paraId="18AA9E59" w14:textId="77777777" w:rsidR="00151259" w:rsidRPr="00151259" w:rsidRDefault="00151259" w:rsidP="00151259">
      <w:pPr>
        <w:spacing w:line="360" w:lineRule="auto"/>
        <w:jc w:val="both"/>
        <w:rPr>
          <w:rFonts w:ascii="Arial" w:hAnsi="Arial" w:cs="Arial"/>
          <w:color w:val="000000" w:themeColor="text1"/>
          <w:sz w:val="22"/>
          <w:szCs w:val="22"/>
          <w:lang w:val="en-GB"/>
        </w:rPr>
      </w:pPr>
    </w:p>
    <w:p w14:paraId="003610ED" w14:textId="77777777" w:rsidR="00151259" w:rsidRPr="00151259" w:rsidRDefault="00151259" w:rsidP="00151259">
      <w:pPr>
        <w:spacing w:line="360" w:lineRule="auto"/>
        <w:jc w:val="both"/>
        <w:rPr>
          <w:rFonts w:ascii="Arial" w:hAnsi="Arial" w:cs="Arial"/>
          <w:color w:val="000000" w:themeColor="text1"/>
          <w:sz w:val="22"/>
          <w:szCs w:val="22"/>
          <w:lang w:val="en-GB"/>
        </w:rPr>
      </w:pPr>
    </w:p>
    <w:p w14:paraId="353414E9" w14:textId="77777777" w:rsidR="00151259" w:rsidRPr="00151259" w:rsidRDefault="00151259" w:rsidP="00151259">
      <w:pPr>
        <w:spacing w:line="360" w:lineRule="auto"/>
        <w:jc w:val="both"/>
        <w:rPr>
          <w:rFonts w:ascii="Arial" w:hAnsi="Arial" w:cs="Arial"/>
          <w:color w:val="000000" w:themeColor="text1"/>
          <w:sz w:val="22"/>
          <w:szCs w:val="22"/>
          <w:lang w:val="en-GB"/>
        </w:rPr>
      </w:pPr>
    </w:p>
    <w:p w14:paraId="2A130D0F" w14:textId="77777777" w:rsidR="00151259" w:rsidRPr="00151259" w:rsidRDefault="00151259" w:rsidP="00151259">
      <w:pPr>
        <w:spacing w:line="360" w:lineRule="auto"/>
        <w:jc w:val="both"/>
        <w:rPr>
          <w:rFonts w:ascii="Arial" w:hAnsi="Arial" w:cs="Arial"/>
          <w:color w:val="000000" w:themeColor="text1"/>
          <w:sz w:val="22"/>
          <w:szCs w:val="22"/>
          <w:lang w:val="en-GB"/>
        </w:rPr>
      </w:pPr>
    </w:p>
    <w:p w14:paraId="16F58BA3" w14:textId="77777777" w:rsidR="0098745F" w:rsidRDefault="0098745F" w:rsidP="00151259">
      <w:pPr>
        <w:spacing w:line="360" w:lineRule="auto"/>
        <w:jc w:val="both"/>
        <w:rPr>
          <w:rFonts w:ascii="Arial" w:hAnsi="Arial" w:cs="Arial"/>
          <w:color w:val="000000" w:themeColor="text1"/>
          <w:sz w:val="22"/>
          <w:szCs w:val="22"/>
          <w:lang w:val="en-GB"/>
        </w:rPr>
      </w:pPr>
    </w:p>
    <w:p w14:paraId="160352D6" w14:textId="77777777" w:rsidR="004D4057" w:rsidRPr="00151259" w:rsidRDefault="004D4057" w:rsidP="00151259">
      <w:pPr>
        <w:spacing w:line="360" w:lineRule="auto"/>
        <w:jc w:val="both"/>
        <w:rPr>
          <w:rFonts w:ascii="Arial" w:hAnsi="Arial" w:cs="Arial"/>
          <w:color w:val="000000" w:themeColor="text1"/>
          <w:sz w:val="22"/>
          <w:szCs w:val="22"/>
          <w:lang w:val="en-GB"/>
        </w:rPr>
      </w:pPr>
      <w:bookmarkStart w:id="8" w:name="_GoBack"/>
      <w:bookmarkEnd w:id="8"/>
    </w:p>
    <w:p w14:paraId="64FAAEAD" w14:textId="77777777" w:rsidR="0098745F" w:rsidRPr="00151259" w:rsidRDefault="0098745F" w:rsidP="00151259">
      <w:pPr>
        <w:spacing w:line="360" w:lineRule="auto"/>
        <w:jc w:val="both"/>
        <w:rPr>
          <w:rFonts w:ascii="Arial" w:hAnsi="Arial" w:cs="Arial"/>
          <w:color w:val="000000" w:themeColor="text1"/>
          <w:sz w:val="22"/>
          <w:szCs w:val="22"/>
          <w:lang w:val="en-GB"/>
        </w:rPr>
      </w:pPr>
    </w:p>
    <w:p w14:paraId="6B30DA68" w14:textId="4ACEB9F2" w:rsidR="000B2C6F" w:rsidRPr="00151259" w:rsidRDefault="000B2C6F" w:rsidP="00151259">
      <w:pPr>
        <w:pStyle w:val="ListParagraph"/>
        <w:numPr>
          <w:ilvl w:val="1"/>
          <w:numId w:val="27"/>
        </w:numPr>
        <w:spacing w:line="360" w:lineRule="auto"/>
        <w:outlineLvl w:val="1"/>
        <w:rPr>
          <w:rFonts w:ascii="Arial" w:hAnsi="Arial" w:cs="Arial"/>
          <w:b/>
          <w:color w:val="000000" w:themeColor="text1"/>
          <w:sz w:val="22"/>
          <w:szCs w:val="22"/>
          <w:u w:val="single"/>
          <w:lang w:val="en-GB"/>
        </w:rPr>
      </w:pPr>
      <w:bookmarkStart w:id="9" w:name="_Toc513712006"/>
      <w:r w:rsidRPr="00151259">
        <w:rPr>
          <w:rFonts w:ascii="Arial" w:hAnsi="Arial" w:cs="Arial"/>
          <w:b/>
          <w:color w:val="000000" w:themeColor="text1"/>
          <w:sz w:val="22"/>
          <w:szCs w:val="22"/>
          <w:u w:val="single"/>
          <w:lang w:val="en-GB"/>
        </w:rPr>
        <w:lastRenderedPageBreak/>
        <w:t>Research Aims and Objectives</w:t>
      </w:r>
      <w:bookmarkEnd w:id="9"/>
      <w:r w:rsidRPr="00151259">
        <w:rPr>
          <w:rFonts w:ascii="Arial" w:hAnsi="Arial" w:cs="Arial"/>
          <w:b/>
          <w:color w:val="000000" w:themeColor="text1"/>
          <w:sz w:val="22"/>
          <w:szCs w:val="22"/>
          <w:u w:val="single"/>
          <w:lang w:val="en-GB"/>
        </w:rPr>
        <w:t xml:space="preserve"> </w:t>
      </w:r>
    </w:p>
    <w:p w14:paraId="589EDFA3" w14:textId="2F48CA8A" w:rsidR="000B2C6F" w:rsidRPr="00151259" w:rsidRDefault="000B2C6F" w:rsidP="00151259">
      <w:pPr>
        <w:spacing w:line="360" w:lineRule="auto"/>
        <w:rPr>
          <w:rFonts w:ascii="Arial" w:hAnsi="Arial" w:cs="Arial"/>
          <w:color w:val="000000" w:themeColor="text1"/>
          <w:sz w:val="22"/>
          <w:szCs w:val="22"/>
        </w:rPr>
      </w:pPr>
      <w:bookmarkStart w:id="10" w:name="_Toc498616295"/>
      <w:r w:rsidRPr="00151259">
        <w:rPr>
          <w:rFonts w:ascii="Arial" w:hAnsi="Arial" w:cs="Arial"/>
          <w:color w:val="000000" w:themeColor="text1"/>
          <w:sz w:val="22"/>
          <w:szCs w:val="22"/>
        </w:rPr>
        <w:t>The ultimate aim of the dissertation is to outline the ways in which marketers can gain a positive social standing with regards to body image from the fashion and beauty industry.</w:t>
      </w:r>
      <w:bookmarkEnd w:id="10"/>
      <w:r w:rsidRPr="00151259">
        <w:rPr>
          <w:rFonts w:ascii="Arial" w:hAnsi="Arial" w:cs="Arial"/>
          <w:color w:val="000000" w:themeColor="text1"/>
          <w:sz w:val="22"/>
          <w:szCs w:val="22"/>
        </w:rPr>
        <w:t xml:space="preserve"> </w:t>
      </w:r>
    </w:p>
    <w:p w14:paraId="61F65FC8" w14:textId="77777777" w:rsidR="000B2C6F" w:rsidRPr="00151259" w:rsidRDefault="000B2C6F" w:rsidP="00151259">
      <w:pPr>
        <w:spacing w:line="360" w:lineRule="auto"/>
        <w:rPr>
          <w:rFonts w:ascii="Arial" w:hAnsi="Arial" w:cs="Arial"/>
          <w:color w:val="000000" w:themeColor="text1"/>
          <w:sz w:val="22"/>
          <w:szCs w:val="22"/>
        </w:rPr>
      </w:pPr>
      <w:bookmarkStart w:id="11" w:name="_Toc498616296"/>
      <w:r w:rsidRPr="00151259">
        <w:rPr>
          <w:rFonts w:ascii="Arial" w:hAnsi="Arial" w:cs="Arial"/>
          <w:color w:val="000000" w:themeColor="text1"/>
          <w:sz w:val="22"/>
          <w:szCs w:val="22"/>
        </w:rPr>
        <w:t>The following objectives will be achieved through carrying out extensive research:</w:t>
      </w:r>
      <w:bookmarkEnd w:id="11"/>
    </w:p>
    <w:p w14:paraId="7B7934A2" w14:textId="18DF0F56" w:rsidR="0098745F" w:rsidRPr="00151259" w:rsidRDefault="0098745F" w:rsidP="00151259">
      <w:pPr>
        <w:pStyle w:val="ListParagraph"/>
        <w:numPr>
          <w:ilvl w:val="0"/>
          <w:numId w:val="36"/>
        </w:numPr>
        <w:spacing w:line="360" w:lineRule="auto"/>
        <w:rPr>
          <w:rFonts w:ascii="Arial" w:hAnsi="Arial" w:cs="Arial"/>
          <w:color w:val="000000" w:themeColor="text1"/>
          <w:sz w:val="22"/>
          <w:szCs w:val="22"/>
        </w:rPr>
      </w:pPr>
      <w:r w:rsidRPr="00151259">
        <w:rPr>
          <w:rFonts w:ascii="Arial" w:hAnsi="Arial" w:cs="Arial"/>
          <w:color w:val="000000" w:themeColor="text1"/>
          <w:sz w:val="22"/>
          <w:szCs w:val="22"/>
        </w:rPr>
        <w:t xml:space="preserve">To review and examine the secondary research and undertake thorough analysis of the literature and the relationship between images in the media and body perception </w:t>
      </w:r>
    </w:p>
    <w:p w14:paraId="73E5359E" w14:textId="2B02767A" w:rsidR="0098745F" w:rsidRPr="00151259" w:rsidRDefault="0098745F" w:rsidP="00151259">
      <w:pPr>
        <w:pStyle w:val="ListParagraph"/>
        <w:numPr>
          <w:ilvl w:val="0"/>
          <w:numId w:val="36"/>
        </w:numPr>
        <w:spacing w:line="360" w:lineRule="auto"/>
        <w:rPr>
          <w:rFonts w:ascii="Arial" w:hAnsi="Arial" w:cs="Arial"/>
          <w:color w:val="000000" w:themeColor="text1"/>
          <w:sz w:val="22"/>
          <w:szCs w:val="22"/>
        </w:rPr>
      </w:pPr>
      <w:r w:rsidRPr="00151259">
        <w:rPr>
          <w:rFonts w:ascii="Arial" w:hAnsi="Arial" w:cs="Arial"/>
          <w:color w:val="000000" w:themeColor="text1"/>
          <w:sz w:val="22"/>
          <w:szCs w:val="22"/>
        </w:rPr>
        <w:t>To explore the views of consumers with regards to body image, digital alterations and media influence</w:t>
      </w:r>
    </w:p>
    <w:p w14:paraId="5A44E35A" w14:textId="77777777" w:rsidR="00040F23" w:rsidRPr="009801E2" w:rsidRDefault="00040F23" w:rsidP="00040F23">
      <w:pPr>
        <w:pStyle w:val="ListParagraph"/>
        <w:numPr>
          <w:ilvl w:val="0"/>
          <w:numId w:val="36"/>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 xml:space="preserve">Evaluate the roles of </w:t>
      </w:r>
      <w:r>
        <w:rPr>
          <w:rFonts w:ascii="Arial" w:hAnsi="Arial" w:cs="Arial"/>
          <w:color w:val="000000" w:themeColor="text1"/>
          <w:sz w:val="22"/>
          <w:szCs w:val="22"/>
        </w:rPr>
        <w:t>marketers and their impact on how people perceive body image</w:t>
      </w:r>
      <w:r w:rsidRPr="009801E2">
        <w:rPr>
          <w:rFonts w:ascii="Arial" w:hAnsi="Arial" w:cs="Arial"/>
          <w:color w:val="000000" w:themeColor="text1"/>
          <w:sz w:val="22"/>
          <w:szCs w:val="22"/>
        </w:rPr>
        <w:t xml:space="preserve"> </w:t>
      </w:r>
    </w:p>
    <w:p w14:paraId="34CC128F" w14:textId="2E7CD064" w:rsidR="00BA0FA7" w:rsidRPr="00151259" w:rsidRDefault="00BA0FA7" w:rsidP="00151259">
      <w:pPr>
        <w:spacing w:line="360" w:lineRule="auto"/>
        <w:rPr>
          <w:rFonts w:ascii="Arial" w:hAnsi="Arial" w:cs="Arial"/>
          <w:color w:val="000000" w:themeColor="text1"/>
          <w:sz w:val="22"/>
          <w:szCs w:val="22"/>
        </w:rPr>
      </w:pPr>
      <w:r w:rsidRPr="00151259">
        <w:rPr>
          <w:rFonts w:ascii="Arial" w:hAnsi="Arial" w:cs="Arial"/>
          <w:color w:val="000000" w:themeColor="text1"/>
          <w:sz w:val="22"/>
          <w:szCs w:val="22"/>
        </w:rPr>
        <w:t>To achieve the objectives, this dissertation will conduct</w:t>
      </w:r>
      <w:r w:rsidR="00E61B40" w:rsidRPr="00151259">
        <w:rPr>
          <w:rFonts w:ascii="Arial" w:hAnsi="Arial" w:cs="Arial"/>
          <w:color w:val="000000" w:themeColor="text1"/>
          <w:sz w:val="22"/>
          <w:szCs w:val="22"/>
        </w:rPr>
        <w:t xml:space="preserve"> primary and</w:t>
      </w:r>
      <w:r w:rsidRPr="00151259">
        <w:rPr>
          <w:rFonts w:ascii="Arial" w:hAnsi="Arial" w:cs="Arial"/>
          <w:color w:val="000000" w:themeColor="text1"/>
          <w:sz w:val="22"/>
          <w:szCs w:val="22"/>
        </w:rPr>
        <w:t xml:space="preserve"> secondary </w:t>
      </w:r>
      <w:r w:rsidR="00E61B40" w:rsidRPr="00151259">
        <w:rPr>
          <w:rFonts w:ascii="Arial" w:hAnsi="Arial" w:cs="Arial"/>
          <w:color w:val="000000" w:themeColor="text1"/>
          <w:sz w:val="22"/>
          <w:szCs w:val="22"/>
        </w:rPr>
        <w:t>research through reviewing a range of different sources and carrying out an online survey and focus group to provide a general theoretical framework in order to gain an overall understanding of body image perception in the media.</w:t>
      </w:r>
    </w:p>
    <w:p w14:paraId="286316D8" w14:textId="77777777" w:rsidR="000B2C6F" w:rsidRPr="00C86FD0" w:rsidRDefault="000B2C6F" w:rsidP="00C86FD0">
      <w:pPr>
        <w:spacing w:line="360" w:lineRule="auto"/>
        <w:rPr>
          <w:rFonts w:ascii="Arial" w:hAnsi="Arial" w:cs="Arial"/>
          <w:color w:val="000000" w:themeColor="text1"/>
          <w:sz w:val="22"/>
          <w:szCs w:val="22"/>
          <w:lang w:val="en-GB"/>
        </w:rPr>
      </w:pPr>
    </w:p>
    <w:p w14:paraId="568DFA4B" w14:textId="77777777" w:rsidR="00151259" w:rsidRDefault="00151259" w:rsidP="00322086">
      <w:pPr>
        <w:pStyle w:val="Heading1"/>
        <w:jc w:val="center"/>
        <w:rPr>
          <w:rFonts w:ascii="Arial" w:eastAsiaTheme="minorEastAsia" w:hAnsi="Arial" w:cs="Arial"/>
          <w:b/>
          <w:color w:val="000000" w:themeColor="text1"/>
          <w:sz w:val="56"/>
          <w:szCs w:val="22"/>
          <w:u w:val="single"/>
          <w:lang w:val="en-GB"/>
        </w:rPr>
      </w:pPr>
      <w:r w:rsidRPr="00C86FD0">
        <w:rPr>
          <w:rFonts w:ascii="Arial" w:hAnsi="Arial" w:cs="Arial"/>
          <w:b/>
          <w:color w:val="000000" w:themeColor="text1"/>
          <w:sz w:val="22"/>
          <w:szCs w:val="22"/>
          <w:u w:val="single"/>
          <w:lang w:val="en-GB"/>
        </w:rPr>
        <w:br w:type="page"/>
      </w:r>
      <w:bookmarkStart w:id="12" w:name="_Toc513712007"/>
      <w:r w:rsidRPr="00151259">
        <w:rPr>
          <w:rFonts w:ascii="Arial" w:eastAsiaTheme="minorEastAsia" w:hAnsi="Arial" w:cs="Arial"/>
          <w:b/>
          <w:color w:val="000000" w:themeColor="text1"/>
          <w:sz w:val="56"/>
          <w:szCs w:val="22"/>
          <w:u w:val="single"/>
          <w:lang w:val="en-GB"/>
        </w:rPr>
        <w:lastRenderedPageBreak/>
        <w:t>CHAPTER TWO</w:t>
      </w:r>
      <w:bookmarkEnd w:id="12"/>
    </w:p>
    <w:p w14:paraId="144CAA61" w14:textId="7209CE8E" w:rsidR="00063B39" w:rsidRPr="00151259" w:rsidRDefault="00151259" w:rsidP="00151259">
      <w:pPr>
        <w:spacing w:line="360" w:lineRule="auto"/>
        <w:jc w:val="center"/>
        <w:rPr>
          <w:rFonts w:ascii="Arial" w:eastAsiaTheme="minorEastAsia" w:hAnsi="Arial" w:cs="Arial"/>
          <w:b/>
          <w:color w:val="000000" w:themeColor="text1"/>
          <w:sz w:val="22"/>
          <w:szCs w:val="22"/>
          <w:u w:val="single"/>
          <w:lang w:val="en-GB"/>
        </w:rPr>
      </w:pPr>
      <w:r>
        <w:rPr>
          <w:rFonts w:ascii="Arial" w:eastAsiaTheme="minorEastAsia" w:hAnsi="Arial" w:cs="Arial"/>
          <w:b/>
          <w:color w:val="000000" w:themeColor="text1"/>
          <w:sz w:val="56"/>
          <w:szCs w:val="22"/>
          <w:u w:val="single"/>
          <w:lang w:val="en-GB"/>
        </w:rPr>
        <w:t>LITERATURE REVIEW</w:t>
      </w:r>
      <w:r>
        <w:rPr>
          <w:rFonts w:ascii="Arial" w:hAnsi="Arial" w:cs="Arial"/>
          <w:b/>
          <w:color w:val="000000" w:themeColor="text1"/>
          <w:sz w:val="22"/>
          <w:szCs w:val="22"/>
          <w:u w:val="single"/>
          <w:lang w:val="en-GB"/>
        </w:rPr>
        <w:br w:type="page"/>
      </w:r>
    </w:p>
    <w:p w14:paraId="7DD7A04D" w14:textId="6F5073D1" w:rsidR="00063B39" w:rsidRPr="00151259" w:rsidRDefault="00063B39" w:rsidP="00151259">
      <w:pPr>
        <w:pStyle w:val="ListParagraph"/>
        <w:numPr>
          <w:ilvl w:val="0"/>
          <w:numId w:val="42"/>
        </w:numPr>
        <w:spacing w:line="360" w:lineRule="auto"/>
        <w:outlineLvl w:val="1"/>
        <w:rPr>
          <w:rFonts w:ascii="Arial" w:hAnsi="Arial" w:cs="Arial"/>
          <w:b/>
          <w:color w:val="000000" w:themeColor="text1"/>
          <w:sz w:val="22"/>
          <w:szCs w:val="22"/>
          <w:u w:val="single"/>
          <w:lang w:val="en-GB"/>
        </w:rPr>
      </w:pPr>
      <w:bookmarkStart w:id="13" w:name="_Toc513712008"/>
      <w:r w:rsidRPr="00151259">
        <w:rPr>
          <w:rFonts w:ascii="Arial" w:hAnsi="Arial" w:cs="Arial"/>
          <w:b/>
          <w:color w:val="000000" w:themeColor="text1"/>
          <w:sz w:val="22"/>
          <w:szCs w:val="22"/>
          <w:u w:val="single"/>
          <w:lang w:val="en-GB"/>
        </w:rPr>
        <w:lastRenderedPageBreak/>
        <w:t>Introduction to Literature Review</w:t>
      </w:r>
      <w:bookmarkEnd w:id="13"/>
    </w:p>
    <w:p w14:paraId="542D9E09" w14:textId="6E3642B1"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lang w:val="en-GB"/>
        </w:rPr>
        <w:t>The goal of this chapter is for the researcher to provide an in-depth review of literature that relates to the aims of this dissertation project. This includes the review of sources of relevant information to enable a critical analysis of the social responsibility of marketers within the fashion industry. This chapter of the dissertation study will a</w:t>
      </w:r>
      <w:r w:rsidR="00AC22D4">
        <w:rPr>
          <w:rFonts w:ascii="Arial" w:hAnsi="Arial" w:cs="Arial"/>
          <w:color w:val="000000" w:themeColor="text1"/>
          <w:sz w:val="22"/>
          <w:szCs w:val="22"/>
          <w:lang w:val="en-GB"/>
        </w:rPr>
        <w:t xml:space="preserve">im to answer objective one. </w:t>
      </w:r>
      <w:r w:rsidRPr="00C86FD0">
        <w:rPr>
          <w:rFonts w:ascii="Arial" w:hAnsi="Arial" w:cs="Arial"/>
          <w:color w:val="000000" w:themeColor="text1"/>
          <w:sz w:val="22"/>
          <w:szCs w:val="22"/>
          <w:lang w:val="en-GB"/>
        </w:rPr>
        <w:t xml:space="preserve">The research in this section will increase the researcher’s knowledge surrounding the topic whilst underpinning and informing the data collection exercise. Relevant literature to be explored includes research papers, academic journals, theories, models and case studies. </w:t>
      </w:r>
      <w:r w:rsidRPr="00C86FD0">
        <w:rPr>
          <w:rFonts w:ascii="Arial" w:hAnsi="Arial" w:cs="Arial"/>
          <w:color w:val="000000" w:themeColor="text1"/>
          <w:sz w:val="22"/>
          <w:szCs w:val="22"/>
        </w:rPr>
        <w:t>Previous research on how marketers portray body image might give an insight on the current research topic of the social responsibility of marketers within the fashion industry. The following literature review will identify current issues relating to marketing, marketing ethics and the impact on society of irresponsible marketing</w:t>
      </w:r>
      <w:r w:rsidR="00AC22D4">
        <w:rPr>
          <w:rFonts w:ascii="Arial" w:hAnsi="Arial" w:cs="Arial"/>
          <w:color w:val="000000" w:themeColor="text1"/>
          <w:sz w:val="22"/>
          <w:szCs w:val="22"/>
        </w:rPr>
        <w:t>.</w:t>
      </w:r>
    </w:p>
    <w:p w14:paraId="7514A70B" w14:textId="77777777" w:rsidR="00063B39" w:rsidRPr="00C86FD0" w:rsidRDefault="00063B39" w:rsidP="00C86FD0">
      <w:pPr>
        <w:spacing w:line="360" w:lineRule="auto"/>
        <w:jc w:val="both"/>
        <w:rPr>
          <w:rFonts w:ascii="Arial" w:hAnsi="Arial" w:cs="Arial"/>
          <w:color w:val="000000" w:themeColor="text1"/>
          <w:sz w:val="22"/>
          <w:szCs w:val="22"/>
        </w:rPr>
      </w:pPr>
    </w:p>
    <w:p w14:paraId="345940CA" w14:textId="360F24A0" w:rsidR="00063B39" w:rsidRPr="00C86FD0" w:rsidRDefault="00063B39" w:rsidP="00C86FD0">
      <w:pPr>
        <w:pStyle w:val="ListParagraph"/>
        <w:numPr>
          <w:ilvl w:val="1"/>
          <w:numId w:val="24"/>
        </w:numPr>
        <w:spacing w:after="0" w:line="360" w:lineRule="auto"/>
        <w:outlineLvl w:val="1"/>
        <w:rPr>
          <w:rFonts w:ascii="Arial" w:hAnsi="Arial" w:cs="Arial"/>
          <w:b/>
          <w:color w:val="000000" w:themeColor="text1"/>
          <w:sz w:val="22"/>
          <w:szCs w:val="22"/>
        </w:rPr>
      </w:pPr>
      <w:bookmarkStart w:id="14" w:name="_Toc513712009"/>
      <w:r w:rsidRPr="00C86FD0">
        <w:rPr>
          <w:rFonts w:ascii="Arial" w:hAnsi="Arial" w:cs="Arial"/>
          <w:b/>
          <w:color w:val="000000" w:themeColor="text1"/>
          <w:sz w:val="22"/>
          <w:szCs w:val="22"/>
          <w:u w:val="single"/>
        </w:rPr>
        <w:t>Power of Marketing</w:t>
      </w:r>
      <w:bookmarkEnd w:id="14"/>
      <w:r w:rsidRPr="00C86FD0">
        <w:rPr>
          <w:rFonts w:ascii="Arial" w:hAnsi="Arial" w:cs="Arial"/>
          <w:b/>
          <w:color w:val="000000" w:themeColor="text1"/>
          <w:sz w:val="22"/>
          <w:szCs w:val="22"/>
        </w:rPr>
        <w:t xml:space="preserve"> </w:t>
      </w:r>
    </w:p>
    <w:p w14:paraId="5F175F85" w14:textId="0BAF4F89"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As modern competitive pressures increase, marketing is now regarded as an integral part and essential attitude within business management. The marketing department must work interdependently with all of the other depar</w:t>
      </w:r>
      <w:r w:rsidR="00AC22D4">
        <w:rPr>
          <w:rFonts w:ascii="Arial" w:hAnsi="Arial" w:cs="Arial"/>
          <w:color w:val="000000" w:themeColor="text1"/>
          <w:sz w:val="22"/>
          <w:szCs w:val="22"/>
        </w:rPr>
        <w:t>tments within an organisation. In simple terms,</w:t>
      </w:r>
      <w:r w:rsidRPr="00C86FD0">
        <w:rPr>
          <w:rFonts w:ascii="Arial" w:hAnsi="Arial" w:cs="Arial"/>
          <w:color w:val="000000" w:themeColor="text1"/>
          <w:sz w:val="22"/>
          <w:szCs w:val="22"/>
        </w:rPr>
        <w:t xml:space="preserve"> marketing is engaging customers and managing profitable customer relationships, but a successful marketing department will act as so much more than the old term to ‘tell and sell’ (Kotler et al, 2017). Products will become easy to sell if the marketer engages consumers effectively, understands their needs, develops products that provide customer value whilst pricing, promoting and distributing them well (Kotler et al, 2017). According to Peter Drucker (as cited in Kotler et al, 2017, p.5), ‘the aim of marketing is to make selling unnecessary’. </w:t>
      </w:r>
    </w:p>
    <w:p w14:paraId="1EB85EDD" w14:textId="77777777" w:rsidR="00063B39" w:rsidRPr="00C86FD0" w:rsidRDefault="00063B39" w:rsidP="00C86FD0">
      <w:pPr>
        <w:spacing w:line="360" w:lineRule="auto"/>
        <w:jc w:val="both"/>
        <w:rPr>
          <w:rFonts w:ascii="Arial" w:hAnsi="Arial" w:cs="Arial"/>
          <w:color w:val="000000" w:themeColor="text1"/>
          <w:sz w:val="22"/>
          <w:szCs w:val="22"/>
        </w:rPr>
      </w:pPr>
    </w:p>
    <w:p w14:paraId="221C0D31" w14:textId="77777777" w:rsidR="00063B39" w:rsidRPr="00C86FD0" w:rsidRDefault="00063B39" w:rsidP="00C86FD0">
      <w:pPr>
        <w:pStyle w:val="ListParagraph"/>
        <w:numPr>
          <w:ilvl w:val="1"/>
          <w:numId w:val="23"/>
        </w:numPr>
        <w:spacing w:after="0" w:line="360" w:lineRule="auto"/>
        <w:outlineLvl w:val="1"/>
        <w:rPr>
          <w:rFonts w:ascii="Arial" w:hAnsi="Arial" w:cs="Arial"/>
          <w:b/>
          <w:color w:val="000000" w:themeColor="text1"/>
          <w:sz w:val="22"/>
          <w:szCs w:val="22"/>
          <w:u w:val="single"/>
        </w:rPr>
      </w:pPr>
      <w:bookmarkStart w:id="15" w:name="_Toc513712010"/>
      <w:r w:rsidRPr="00C86FD0">
        <w:rPr>
          <w:rFonts w:ascii="Arial" w:hAnsi="Arial" w:cs="Arial"/>
          <w:b/>
          <w:color w:val="000000" w:themeColor="text1"/>
          <w:sz w:val="22"/>
          <w:szCs w:val="22"/>
          <w:u w:val="single"/>
        </w:rPr>
        <w:t>Marketing Defined</w:t>
      </w:r>
      <w:bookmarkEnd w:id="15"/>
    </w:p>
    <w:p w14:paraId="2932E087" w14:textId="10DC3305"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eastAsia="Times New Roman" w:hAnsi="Arial" w:cs="Arial"/>
          <w:noProof/>
          <w:color w:val="000000" w:themeColor="text1"/>
          <w:spacing w:val="5"/>
          <w:sz w:val="22"/>
          <w:szCs w:val="22"/>
          <w:shd w:val="clear" w:color="auto" w:fill="FFFFFF"/>
          <w:lang w:val="en-GB"/>
        </w:rPr>
        <w:t xml:space="preserve">A traditional definition of marketing by the American Marketing Association is “the activity, set of institutions, and processes for creating, communicating, delivering, and exchanging offerings that have value for customers, clients, partners, and society at large” (American Marketing Association, 2013, p.1). The Chartered Institute of Marketing (CIM) support this definition whereby they state “marketing is the management process responsible for identifying, anticipating and satisfying customer requirements profitably” (CIM, 2015, p.2) By evaluating previous experiences, together with current practices, organistions can utilise their marketing department to fully understand and satisfy customer needs and wants </w:t>
      </w:r>
      <w:sdt>
        <w:sdtPr>
          <w:rPr>
            <w:rFonts w:ascii="Arial" w:eastAsia="Times New Roman" w:hAnsi="Arial" w:cs="Arial"/>
            <w:noProof/>
            <w:color w:val="000000" w:themeColor="text1"/>
            <w:spacing w:val="5"/>
            <w:sz w:val="22"/>
            <w:szCs w:val="22"/>
            <w:shd w:val="clear" w:color="auto" w:fill="FFFFFF"/>
            <w:lang w:val="en-GB"/>
          </w:rPr>
          <w:id w:val="266897692"/>
          <w:citation/>
        </w:sdtPr>
        <w:sdtContent>
          <w:r w:rsidRPr="00C86FD0">
            <w:rPr>
              <w:rFonts w:ascii="Arial" w:eastAsia="Times New Roman" w:hAnsi="Arial" w:cs="Arial"/>
              <w:noProof/>
              <w:color w:val="000000" w:themeColor="text1"/>
              <w:spacing w:val="5"/>
              <w:sz w:val="22"/>
              <w:szCs w:val="22"/>
              <w:shd w:val="clear" w:color="auto" w:fill="FFFFFF"/>
              <w:lang w:val="en-GB"/>
            </w:rPr>
            <w:fldChar w:fldCharType="begin"/>
          </w:r>
          <w:r w:rsidRPr="00C86FD0">
            <w:rPr>
              <w:rFonts w:ascii="Arial" w:eastAsia="Times New Roman" w:hAnsi="Arial" w:cs="Arial"/>
              <w:noProof/>
              <w:color w:val="000000" w:themeColor="text1"/>
              <w:spacing w:val="5"/>
              <w:sz w:val="22"/>
              <w:szCs w:val="22"/>
              <w:shd w:val="clear" w:color="auto" w:fill="FFFFFF"/>
              <w:lang w:val="en-GB"/>
            </w:rPr>
            <w:instrText xml:space="preserve"> CITATION CIM09 \l 2057 </w:instrText>
          </w:r>
          <w:r w:rsidRPr="00C86FD0">
            <w:rPr>
              <w:rFonts w:ascii="Arial" w:eastAsia="Times New Roman" w:hAnsi="Arial" w:cs="Arial"/>
              <w:noProof/>
              <w:color w:val="000000" w:themeColor="text1"/>
              <w:spacing w:val="5"/>
              <w:sz w:val="22"/>
              <w:szCs w:val="22"/>
              <w:shd w:val="clear" w:color="auto" w:fill="FFFFFF"/>
              <w:lang w:val="en-GB"/>
            </w:rPr>
            <w:fldChar w:fldCharType="separate"/>
          </w:r>
          <w:r w:rsidR="00CD4FE1" w:rsidRPr="00CD4FE1">
            <w:rPr>
              <w:rFonts w:ascii="Arial" w:eastAsia="Times New Roman" w:hAnsi="Arial" w:cs="Arial"/>
              <w:noProof/>
              <w:color w:val="000000" w:themeColor="text1"/>
              <w:spacing w:val="5"/>
              <w:sz w:val="22"/>
              <w:szCs w:val="22"/>
              <w:shd w:val="clear" w:color="auto" w:fill="FFFFFF"/>
              <w:lang w:val="en-GB"/>
            </w:rPr>
            <w:t>(CIM, 2009)</w:t>
          </w:r>
          <w:r w:rsidRPr="00C86FD0">
            <w:rPr>
              <w:rFonts w:ascii="Arial" w:eastAsia="Times New Roman" w:hAnsi="Arial" w:cs="Arial"/>
              <w:noProof/>
              <w:color w:val="000000" w:themeColor="text1"/>
              <w:spacing w:val="5"/>
              <w:sz w:val="22"/>
              <w:szCs w:val="22"/>
              <w:shd w:val="clear" w:color="auto" w:fill="FFFFFF"/>
              <w:lang w:val="en-GB"/>
            </w:rPr>
            <w:fldChar w:fldCharType="end"/>
          </w:r>
        </w:sdtContent>
      </w:sdt>
      <w:r w:rsidRPr="00C86FD0">
        <w:rPr>
          <w:rFonts w:ascii="Arial" w:eastAsia="Times New Roman" w:hAnsi="Arial" w:cs="Arial"/>
          <w:noProof/>
          <w:color w:val="000000" w:themeColor="text1"/>
          <w:spacing w:val="5"/>
          <w:sz w:val="22"/>
          <w:szCs w:val="22"/>
          <w:shd w:val="clear" w:color="auto" w:fill="FFFFFF"/>
          <w:lang w:val="en-GB"/>
        </w:rPr>
        <w:t xml:space="preserve">. </w:t>
      </w:r>
      <w:r w:rsidRPr="00C86FD0">
        <w:rPr>
          <w:rFonts w:ascii="Arial" w:hAnsi="Arial" w:cs="Arial"/>
          <w:color w:val="000000" w:themeColor="text1"/>
          <w:sz w:val="22"/>
          <w:szCs w:val="22"/>
        </w:rPr>
        <w:t>Marketing, as a social and managerial process, allows organisations and individuals to obtain what they want through creating and exchanging value with others (Kotler et al, 2017).</w:t>
      </w:r>
    </w:p>
    <w:p w14:paraId="1FDC58B6" w14:textId="77777777" w:rsidR="00063B39" w:rsidRPr="00C86FD0" w:rsidRDefault="00063B39" w:rsidP="00C86FD0">
      <w:pPr>
        <w:spacing w:line="360" w:lineRule="auto"/>
        <w:jc w:val="both"/>
        <w:rPr>
          <w:rFonts w:ascii="Arial" w:hAnsi="Arial" w:cs="Arial"/>
          <w:color w:val="000000" w:themeColor="text1"/>
          <w:sz w:val="22"/>
          <w:szCs w:val="22"/>
        </w:rPr>
      </w:pPr>
    </w:p>
    <w:p w14:paraId="63440466" w14:textId="77777777" w:rsidR="00063B39" w:rsidRPr="00C86FD0" w:rsidRDefault="00063B39" w:rsidP="00C86FD0">
      <w:pPr>
        <w:pStyle w:val="ListParagraph"/>
        <w:numPr>
          <w:ilvl w:val="1"/>
          <w:numId w:val="22"/>
        </w:numPr>
        <w:spacing w:after="0" w:line="360" w:lineRule="auto"/>
        <w:outlineLvl w:val="1"/>
        <w:rPr>
          <w:rFonts w:ascii="Arial" w:hAnsi="Arial" w:cs="Arial"/>
          <w:color w:val="000000" w:themeColor="text1"/>
          <w:sz w:val="22"/>
          <w:szCs w:val="22"/>
          <w:u w:val="single"/>
        </w:rPr>
      </w:pPr>
      <w:bookmarkStart w:id="16" w:name="_Toc513712011"/>
      <w:r w:rsidRPr="00C86FD0">
        <w:rPr>
          <w:rFonts w:ascii="Arial" w:hAnsi="Arial" w:cs="Arial"/>
          <w:b/>
          <w:color w:val="000000" w:themeColor="text1"/>
          <w:sz w:val="22"/>
          <w:szCs w:val="22"/>
          <w:u w:val="single"/>
        </w:rPr>
        <w:t>Marketing Management</w:t>
      </w:r>
      <w:bookmarkEnd w:id="16"/>
    </w:p>
    <w:p w14:paraId="4369A56E" w14:textId="77777777"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Marketing is often wrongly defined within the narrow margins of advertising and selling. However, marketing is a key management discipline that ensures producers of goods and services interpret customer wants, needs and desires with the end goal of matching, or exceeding them (CIM, 2009). In order to achieve this, successful marketing depends upon addressing key issues surrounding product, price, place, promotion, people, process and physical evidence (CIM, 2015). These considerations are known as the 7P’s or Marketing Mix. The 7P’s consist of product, price, promotion, place, people, physical evidence and process (Kotler et al, 2017).  </w:t>
      </w:r>
    </w:p>
    <w:p w14:paraId="46FC47C6" w14:textId="77777777" w:rsidR="00063B39" w:rsidRPr="00C86FD0" w:rsidRDefault="00063B39" w:rsidP="00C86FD0">
      <w:pPr>
        <w:spacing w:line="360" w:lineRule="auto"/>
        <w:jc w:val="both"/>
        <w:rPr>
          <w:rFonts w:ascii="Arial" w:hAnsi="Arial" w:cs="Arial"/>
          <w:color w:val="000000" w:themeColor="text1"/>
          <w:sz w:val="22"/>
          <w:szCs w:val="22"/>
        </w:rPr>
      </w:pPr>
    </w:p>
    <w:p w14:paraId="575A5676" w14:textId="77777777" w:rsidR="00063B39" w:rsidRPr="00C86FD0" w:rsidRDefault="00063B39" w:rsidP="00C86FD0">
      <w:pPr>
        <w:pStyle w:val="ListParagraph"/>
        <w:numPr>
          <w:ilvl w:val="2"/>
          <w:numId w:val="21"/>
        </w:numPr>
        <w:spacing w:after="0" w:line="360" w:lineRule="auto"/>
        <w:outlineLvl w:val="2"/>
        <w:rPr>
          <w:rFonts w:ascii="Arial" w:hAnsi="Arial" w:cs="Arial"/>
          <w:b/>
          <w:i/>
          <w:color w:val="000000" w:themeColor="text1"/>
          <w:sz w:val="22"/>
          <w:szCs w:val="22"/>
        </w:rPr>
      </w:pPr>
      <w:bookmarkStart w:id="17" w:name="_Toc513712012"/>
      <w:r w:rsidRPr="00C86FD0">
        <w:rPr>
          <w:rFonts w:ascii="Arial" w:hAnsi="Arial" w:cs="Arial"/>
          <w:b/>
          <w:i/>
          <w:color w:val="000000" w:themeColor="text1"/>
          <w:sz w:val="22"/>
          <w:szCs w:val="22"/>
        </w:rPr>
        <w:t>Promotional Mix</w:t>
      </w:r>
      <w:bookmarkEnd w:id="17"/>
      <w:r w:rsidRPr="00C86FD0">
        <w:rPr>
          <w:rFonts w:ascii="Arial" w:hAnsi="Arial" w:cs="Arial"/>
          <w:i/>
          <w:color w:val="000000" w:themeColor="text1"/>
          <w:sz w:val="22"/>
          <w:szCs w:val="22"/>
        </w:rPr>
        <w:t xml:space="preserve"> </w:t>
      </w:r>
    </w:p>
    <w:p w14:paraId="3FB3DD69" w14:textId="662ECF3B" w:rsidR="00063B39" w:rsidRPr="00C86FD0" w:rsidRDefault="00063B39" w:rsidP="00C86FD0">
      <w:pPr>
        <w:spacing w:line="360" w:lineRule="auto"/>
        <w:jc w:val="both"/>
        <w:rPr>
          <w:rFonts w:ascii="Arial" w:hAnsi="Arial" w:cs="Arial"/>
          <w:noProof/>
          <w:color w:val="000000" w:themeColor="text1"/>
          <w:sz w:val="22"/>
          <w:szCs w:val="22"/>
          <w:lang w:val="en-GB"/>
        </w:rPr>
      </w:pPr>
      <w:r w:rsidRPr="00C86FD0">
        <w:rPr>
          <w:rFonts w:ascii="Arial" w:hAnsi="Arial" w:cs="Arial"/>
          <w:color w:val="000000" w:themeColor="text1"/>
          <w:sz w:val="22"/>
          <w:szCs w:val="22"/>
        </w:rPr>
        <w:t>The key element of the marketing mix that applies to the research is promotion. Promotion is the</w:t>
      </w:r>
      <w:r w:rsidR="00AC22D4">
        <w:rPr>
          <w:rFonts w:ascii="Arial" w:hAnsi="Arial" w:cs="Arial"/>
          <w:color w:val="000000" w:themeColor="text1"/>
          <w:sz w:val="22"/>
          <w:szCs w:val="22"/>
        </w:rPr>
        <w:t xml:space="preserve"> way a firm communicates what it</w:t>
      </w:r>
      <w:r w:rsidRPr="00C86FD0">
        <w:rPr>
          <w:rFonts w:ascii="Arial" w:hAnsi="Arial" w:cs="Arial"/>
          <w:color w:val="000000" w:themeColor="text1"/>
          <w:sz w:val="22"/>
          <w:szCs w:val="22"/>
        </w:rPr>
        <w:t xml:space="preserve"> does and what it can offer customers (CIM, 2015). The promotional mix is sometimes referred to as the marketing communications mix and is a specific blend of promotion tools that the company uses to persuasively communicate customer value and build customer relationships (Kotler and Armstrong, 2014)</w:t>
      </w:r>
      <w:r w:rsidR="0005011F" w:rsidRPr="00C86FD0">
        <w:rPr>
          <w:rFonts w:ascii="Arial" w:hAnsi="Arial" w:cs="Arial"/>
          <w:color w:val="000000" w:themeColor="text1"/>
          <w:sz w:val="22"/>
          <w:szCs w:val="22"/>
        </w:rPr>
        <w:t>.</w:t>
      </w:r>
      <w:r w:rsidRPr="00C86FD0">
        <w:rPr>
          <w:rFonts w:ascii="Arial" w:hAnsi="Arial" w:cs="Arial"/>
          <w:color w:val="000000" w:themeColor="text1"/>
          <w:sz w:val="22"/>
          <w:szCs w:val="22"/>
        </w:rPr>
        <w:t xml:space="preserve"> The main promotional activity this research will focus on is advertising which, for marketers, will have </w:t>
      </w:r>
      <w:r w:rsidR="00AC22D4">
        <w:rPr>
          <w:rFonts w:ascii="Arial" w:hAnsi="Arial" w:cs="Arial"/>
          <w:color w:val="000000" w:themeColor="text1"/>
          <w:sz w:val="22"/>
          <w:szCs w:val="22"/>
        </w:rPr>
        <w:t xml:space="preserve">a </w:t>
      </w:r>
      <w:r w:rsidRPr="00C86FD0">
        <w:rPr>
          <w:rFonts w:ascii="Arial" w:hAnsi="Arial" w:cs="Arial"/>
          <w:color w:val="000000" w:themeColor="text1"/>
          <w:sz w:val="22"/>
          <w:szCs w:val="22"/>
        </w:rPr>
        <w:t xml:space="preserve">goal of gaining attention of the product whilst sending a consistent message to the customer (CIM, 2015). For example, marketers could use advertising activities to promote a healthy body image through targeting individual attitudes, knowledge, beliefs and behaviours consistent with messages received by individuals throughout their lives which will thoroughly underpin the need for positive body images in society </w:t>
      </w:r>
      <w:r w:rsidRPr="00C86FD0">
        <w:rPr>
          <w:rFonts w:ascii="Arial" w:hAnsi="Arial" w:cs="Arial"/>
          <w:noProof/>
          <w:color w:val="000000" w:themeColor="text1"/>
          <w:sz w:val="22"/>
          <w:szCs w:val="22"/>
          <w:lang w:val="en-GB"/>
        </w:rPr>
        <w:t xml:space="preserve">(Robert-McComb et al, 2007). </w:t>
      </w:r>
    </w:p>
    <w:p w14:paraId="7241D83D" w14:textId="77777777" w:rsidR="00063B39" w:rsidRPr="00C86FD0" w:rsidRDefault="00063B39" w:rsidP="00C86FD0">
      <w:pPr>
        <w:spacing w:line="360" w:lineRule="auto"/>
        <w:jc w:val="both"/>
        <w:rPr>
          <w:rFonts w:ascii="Arial" w:hAnsi="Arial" w:cs="Arial"/>
          <w:color w:val="000000" w:themeColor="text1"/>
          <w:sz w:val="22"/>
          <w:szCs w:val="22"/>
          <w:lang w:val="en-GB"/>
        </w:rPr>
      </w:pPr>
    </w:p>
    <w:p w14:paraId="326F7293" w14:textId="113B9217" w:rsidR="00063B39" w:rsidRPr="00C86FD0" w:rsidRDefault="00063B39" w:rsidP="00C86FD0">
      <w:pPr>
        <w:pStyle w:val="ListParagraph"/>
        <w:numPr>
          <w:ilvl w:val="1"/>
          <w:numId w:val="20"/>
        </w:numPr>
        <w:spacing w:after="0" w:line="360" w:lineRule="auto"/>
        <w:outlineLvl w:val="1"/>
        <w:rPr>
          <w:rFonts w:ascii="Arial" w:hAnsi="Arial" w:cs="Arial"/>
          <w:b/>
          <w:color w:val="000000" w:themeColor="text1"/>
          <w:sz w:val="22"/>
          <w:szCs w:val="22"/>
          <w:u w:val="single"/>
        </w:rPr>
      </w:pPr>
      <w:bookmarkStart w:id="18" w:name="_Toc513712013"/>
      <w:r w:rsidRPr="00C86FD0">
        <w:rPr>
          <w:rFonts w:ascii="Arial" w:hAnsi="Arial" w:cs="Arial"/>
          <w:b/>
          <w:color w:val="000000" w:themeColor="text1"/>
          <w:sz w:val="22"/>
          <w:szCs w:val="22"/>
          <w:u w:val="single"/>
        </w:rPr>
        <w:t>Promotion and Body Image</w:t>
      </w:r>
      <w:bookmarkEnd w:id="18"/>
    </w:p>
    <w:p w14:paraId="788B4445" w14:textId="22A26536"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Some advertising techniques involve constructing a problem that can only be solved by using the products portrayed in that set of advertisements (Kaur et al, 2013). Cook (2001) describes that advertisements inform, persuade, remind, influence and can sometimes change opinions, emotions and attitudes. Cook (2001) also states that the purpose of advertisements is give warnings or information to people and therefore, advertisements can help create awareness of products and brands, construct identities and change attitudes of the individuals receiving the message. </w:t>
      </w:r>
      <w:r w:rsidRPr="00C86FD0">
        <w:rPr>
          <w:rFonts w:ascii="Arial" w:hAnsi="Arial" w:cs="Arial"/>
          <w:noProof/>
          <w:color w:val="000000" w:themeColor="text1"/>
          <w:sz w:val="22"/>
          <w:szCs w:val="22"/>
          <w:lang w:val="en-GB"/>
        </w:rPr>
        <w:t xml:space="preserve">Advertising campaigns are commonly accused of ‘body shaming’, and whilst brands have a right to market their products, provided the campaigns are not harmful or offensive, it is clear that negative body image is a destructive force in modern culture </w:t>
      </w:r>
      <w:sdt>
        <w:sdtPr>
          <w:rPr>
            <w:rFonts w:ascii="Arial" w:hAnsi="Arial" w:cs="Arial"/>
            <w:noProof/>
            <w:color w:val="000000" w:themeColor="text1"/>
            <w:sz w:val="22"/>
            <w:szCs w:val="22"/>
            <w:lang w:val="en-GB"/>
          </w:rPr>
          <w:id w:val="2125499043"/>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Geo16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(Sanders, 2016)</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xml:space="preserve">. </w:t>
      </w:r>
      <w:r w:rsidRPr="00C86FD0">
        <w:rPr>
          <w:rFonts w:ascii="Arial" w:hAnsi="Arial" w:cs="Arial"/>
          <w:color w:val="000000" w:themeColor="text1"/>
          <w:sz w:val="22"/>
          <w:szCs w:val="22"/>
        </w:rPr>
        <w:t xml:space="preserve">The relationship between body image and marketing is renowned for portraying images of ‘stick-thin’ models with eating disorders and lack of self esteem among teenage girls and young women </w:t>
      </w:r>
      <w:sdt>
        <w:sdtPr>
          <w:rPr>
            <w:rFonts w:ascii="Arial" w:hAnsi="Arial" w:cs="Arial"/>
            <w:color w:val="000000" w:themeColor="text1"/>
            <w:sz w:val="22"/>
            <w:szCs w:val="22"/>
          </w:rPr>
          <w:id w:val="-1245650542"/>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Car15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(Gatrell, 2015)</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However, </w:t>
      </w:r>
      <w:r w:rsidR="00AC22D4">
        <w:rPr>
          <w:rFonts w:ascii="Arial" w:hAnsi="Arial" w:cs="Arial"/>
          <w:color w:val="000000" w:themeColor="text1"/>
          <w:sz w:val="22"/>
          <w:szCs w:val="22"/>
        </w:rPr>
        <w:t>the increasing use of digital platforms means</w:t>
      </w:r>
      <w:r w:rsidRPr="00C86FD0">
        <w:rPr>
          <w:rFonts w:ascii="Arial" w:hAnsi="Arial" w:cs="Arial"/>
          <w:color w:val="000000" w:themeColor="text1"/>
          <w:sz w:val="22"/>
          <w:szCs w:val="22"/>
        </w:rPr>
        <w:t xml:space="preserve"> </w:t>
      </w:r>
      <w:r w:rsidRPr="00C86FD0">
        <w:rPr>
          <w:rFonts w:ascii="Arial" w:hAnsi="Arial" w:cs="Arial"/>
          <w:color w:val="000000" w:themeColor="text1"/>
          <w:sz w:val="22"/>
          <w:szCs w:val="22"/>
        </w:rPr>
        <w:lastRenderedPageBreak/>
        <w:t xml:space="preserve">influential images </w:t>
      </w:r>
      <w:r w:rsidR="00AC22D4">
        <w:rPr>
          <w:rFonts w:ascii="Arial" w:hAnsi="Arial" w:cs="Arial"/>
          <w:color w:val="000000" w:themeColor="text1"/>
          <w:sz w:val="22"/>
          <w:szCs w:val="22"/>
        </w:rPr>
        <w:t xml:space="preserve">have </w:t>
      </w:r>
      <w:r w:rsidRPr="00C86FD0">
        <w:rPr>
          <w:rFonts w:ascii="Arial" w:hAnsi="Arial" w:cs="Arial"/>
          <w:color w:val="000000" w:themeColor="text1"/>
          <w:sz w:val="22"/>
          <w:szCs w:val="22"/>
        </w:rPr>
        <w:t xml:space="preserve">become more </w:t>
      </w:r>
      <w:r w:rsidR="00AC22D4">
        <w:rPr>
          <w:rFonts w:ascii="Arial" w:hAnsi="Arial" w:cs="Arial"/>
          <w:color w:val="000000" w:themeColor="text1"/>
          <w:sz w:val="22"/>
          <w:szCs w:val="22"/>
        </w:rPr>
        <w:t>p</w:t>
      </w:r>
      <w:r w:rsidR="003F7976">
        <w:rPr>
          <w:rFonts w:ascii="Arial" w:hAnsi="Arial" w:cs="Arial"/>
          <w:color w:val="000000" w:themeColor="text1"/>
          <w:sz w:val="22"/>
          <w:szCs w:val="22"/>
        </w:rPr>
        <w:t>revalent in modern</w:t>
      </w:r>
      <w:r w:rsidR="00AC22D4">
        <w:rPr>
          <w:rFonts w:ascii="Arial" w:hAnsi="Arial" w:cs="Arial"/>
          <w:color w:val="000000" w:themeColor="text1"/>
          <w:sz w:val="22"/>
          <w:szCs w:val="22"/>
        </w:rPr>
        <w:t xml:space="preserve"> society and </w:t>
      </w:r>
      <w:r w:rsidRPr="00C86FD0">
        <w:rPr>
          <w:rFonts w:ascii="Arial" w:hAnsi="Arial" w:cs="Arial"/>
          <w:color w:val="000000" w:themeColor="text1"/>
          <w:sz w:val="22"/>
          <w:szCs w:val="22"/>
        </w:rPr>
        <w:t>the way</w:t>
      </w:r>
      <w:r w:rsidR="00AC22D4">
        <w:rPr>
          <w:rFonts w:ascii="Arial" w:hAnsi="Arial" w:cs="Arial"/>
          <w:color w:val="000000" w:themeColor="text1"/>
          <w:sz w:val="22"/>
          <w:szCs w:val="22"/>
        </w:rPr>
        <w:t>s in which</w:t>
      </w:r>
      <w:r w:rsidRPr="00C86FD0">
        <w:rPr>
          <w:rFonts w:ascii="Arial" w:hAnsi="Arial" w:cs="Arial"/>
          <w:color w:val="000000" w:themeColor="text1"/>
          <w:sz w:val="22"/>
          <w:szCs w:val="22"/>
        </w:rPr>
        <w:t xml:space="preserve"> the fashion industry </w:t>
      </w:r>
      <w:r w:rsidR="00AC22D4">
        <w:rPr>
          <w:rFonts w:ascii="Arial" w:hAnsi="Arial" w:cs="Arial"/>
          <w:color w:val="000000" w:themeColor="text1"/>
          <w:sz w:val="22"/>
          <w:szCs w:val="22"/>
        </w:rPr>
        <w:t>are able to handle</w:t>
      </w:r>
      <w:r w:rsidRPr="00C86FD0">
        <w:rPr>
          <w:rFonts w:ascii="Arial" w:hAnsi="Arial" w:cs="Arial"/>
          <w:color w:val="000000" w:themeColor="text1"/>
          <w:sz w:val="22"/>
          <w:szCs w:val="22"/>
        </w:rPr>
        <w:t xml:space="preserve"> body image anxiety may be altered. The standards of beauty set in advertisements means that the public are subjected to often unrealistic stereotypes in images that are often artificially created </w:t>
      </w:r>
      <w:sdt>
        <w:sdtPr>
          <w:rPr>
            <w:rFonts w:ascii="Arial" w:hAnsi="Arial" w:cs="Arial"/>
            <w:color w:val="000000" w:themeColor="text1"/>
            <w:sz w:val="22"/>
            <w:szCs w:val="22"/>
          </w:rPr>
          <w:id w:val="1248855387"/>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Kil90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(Kilbourne, Beauty...and the Beast of Advertising, 1990)</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Media images that depict thin, digitally altered models through techniques such as airbrushing models and excessive retouching has been linked to body dissatisfaction issues which can include “unhealthy dieting regimes and problematic eating behaviours (starving, bingeing and purging), clinical eating disorders (anorexia, bulimia), cosmetic surgery and extreme exercising” (Kirkup, 2009, p.1)</w:t>
      </w:r>
      <w:r w:rsidR="0005011F" w:rsidRPr="00C86FD0">
        <w:rPr>
          <w:rFonts w:ascii="Arial" w:hAnsi="Arial" w:cs="Arial"/>
          <w:color w:val="000000" w:themeColor="text1"/>
          <w:sz w:val="22"/>
          <w:szCs w:val="22"/>
        </w:rPr>
        <w:t>.</w:t>
      </w:r>
    </w:p>
    <w:p w14:paraId="11C7073A" w14:textId="77777777" w:rsidR="00063B39" w:rsidRPr="00C86FD0" w:rsidRDefault="00063B39" w:rsidP="00C86FD0">
      <w:pPr>
        <w:spacing w:line="360" w:lineRule="auto"/>
        <w:jc w:val="both"/>
        <w:rPr>
          <w:rFonts w:ascii="Arial" w:hAnsi="Arial" w:cs="Arial"/>
          <w:color w:val="000000" w:themeColor="text1"/>
          <w:sz w:val="22"/>
          <w:szCs w:val="22"/>
          <w:lang w:val="en-GB"/>
        </w:rPr>
      </w:pPr>
    </w:p>
    <w:p w14:paraId="3D11E0D3" w14:textId="463BE95E" w:rsidR="00063B39" w:rsidRPr="00C86FD0" w:rsidRDefault="00063B39" w:rsidP="00C86FD0">
      <w:pPr>
        <w:pStyle w:val="ListParagraph"/>
        <w:numPr>
          <w:ilvl w:val="1"/>
          <w:numId w:val="19"/>
        </w:numPr>
        <w:spacing w:after="0" w:line="360" w:lineRule="auto"/>
        <w:outlineLvl w:val="1"/>
        <w:rPr>
          <w:rFonts w:ascii="Arial" w:hAnsi="Arial" w:cs="Arial"/>
          <w:color w:val="000000" w:themeColor="text1"/>
          <w:sz w:val="22"/>
          <w:szCs w:val="22"/>
          <w:u w:val="single"/>
          <w:lang w:val="en-GB"/>
        </w:rPr>
      </w:pPr>
      <w:bookmarkStart w:id="19" w:name="_Toc513712014"/>
      <w:r w:rsidRPr="00C86FD0">
        <w:rPr>
          <w:rFonts w:ascii="Arial" w:hAnsi="Arial" w:cs="Arial"/>
          <w:b/>
          <w:color w:val="000000" w:themeColor="text1"/>
          <w:sz w:val="22"/>
          <w:szCs w:val="22"/>
          <w:u w:val="single"/>
          <w:lang w:val="en-GB"/>
        </w:rPr>
        <w:t xml:space="preserve">Body Image </w:t>
      </w:r>
      <w:r w:rsidR="00061BEA">
        <w:rPr>
          <w:rFonts w:ascii="Arial" w:hAnsi="Arial" w:cs="Arial"/>
          <w:b/>
          <w:color w:val="000000" w:themeColor="text1"/>
          <w:sz w:val="22"/>
          <w:szCs w:val="22"/>
          <w:u w:val="single"/>
          <w:lang w:val="en-GB"/>
        </w:rPr>
        <w:t>Perception</w:t>
      </w:r>
      <w:bookmarkEnd w:id="19"/>
    </w:p>
    <w:p w14:paraId="71EADAE3" w14:textId="735D5A8B" w:rsidR="00063B39" w:rsidRPr="00061BEA" w:rsidRDefault="00061BEA" w:rsidP="00C86FD0">
      <w:pPr>
        <w:spacing w:line="360" w:lineRule="auto"/>
        <w:jc w:val="both"/>
        <w:rPr>
          <w:rFonts w:ascii="Arial" w:hAnsi="Arial" w:cs="Arial"/>
          <w:color w:val="000000" w:themeColor="text1"/>
          <w:sz w:val="22"/>
          <w:szCs w:val="22"/>
          <w:lang w:val="en-GB"/>
        </w:rPr>
      </w:pPr>
      <w:r>
        <w:rPr>
          <w:rFonts w:ascii="Arial" w:hAnsi="Arial" w:cs="Arial"/>
          <w:color w:val="000000" w:themeColor="text1"/>
          <w:sz w:val="22"/>
          <w:szCs w:val="22"/>
          <w:lang w:val="en-GB"/>
        </w:rPr>
        <w:t>The way in which individuals negatively perceive body image can lead to body image dissatisfaction. The issue</w:t>
      </w:r>
      <w:r w:rsidR="00063B39" w:rsidRPr="00C86FD0">
        <w:rPr>
          <w:rFonts w:ascii="Arial" w:hAnsi="Arial" w:cs="Arial"/>
          <w:color w:val="000000" w:themeColor="text1"/>
          <w:sz w:val="22"/>
          <w:szCs w:val="22"/>
          <w:lang w:val="en-GB"/>
        </w:rPr>
        <w:t xml:space="preserve"> can undermine self-confidence, contribute to depression and lead to the onset of a range of physical, emotional and societal problems </w:t>
      </w:r>
      <w:sdt>
        <w:sdtPr>
          <w:rPr>
            <w:rFonts w:ascii="Arial" w:hAnsi="Arial" w:cs="Arial"/>
            <w:color w:val="000000" w:themeColor="text1"/>
            <w:sz w:val="22"/>
            <w:szCs w:val="22"/>
            <w:lang w:val="en-GB"/>
          </w:rPr>
          <w:id w:val="-746183025"/>
          <w:citation/>
        </w:sdtPr>
        <w:sdtContent>
          <w:r w:rsidR="00063B39" w:rsidRPr="00C86FD0">
            <w:rPr>
              <w:rFonts w:ascii="Arial" w:hAnsi="Arial" w:cs="Arial"/>
              <w:color w:val="000000" w:themeColor="text1"/>
              <w:sz w:val="22"/>
              <w:szCs w:val="22"/>
              <w:lang w:val="en-GB"/>
            </w:rPr>
            <w:fldChar w:fldCharType="begin"/>
          </w:r>
          <w:r w:rsidR="00063B39" w:rsidRPr="00C86FD0">
            <w:rPr>
              <w:rFonts w:ascii="Arial" w:hAnsi="Arial" w:cs="Arial"/>
              <w:color w:val="000000" w:themeColor="text1"/>
              <w:sz w:val="22"/>
              <w:szCs w:val="22"/>
              <w:lang w:val="en-GB"/>
            </w:rPr>
            <w:instrText xml:space="preserve"> CITATION All12 \l 2057 </w:instrText>
          </w:r>
          <w:r w:rsidR="00063B39" w:rsidRPr="00C86FD0">
            <w:rPr>
              <w:rFonts w:ascii="Arial" w:hAnsi="Arial" w:cs="Arial"/>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(All Party Parlimentary Group on Body Image, 2012)</w:t>
          </w:r>
          <w:r w:rsidR="00063B39" w:rsidRPr="00C86FD0">
            <w:rPr>
              <w:rFonts w:ascii="Arial" w:hAnsi="Arial" w:cs="Arial"/>
              <w:color w:val="000000" w:themeColor="text1"/>
              <w:sz w:val="22"/>
              <w:szCs w:val="22"/>
              <w:lang w:val="en-GB"/>
            </w:rPr>
            <w:fldChar w:fldCharType="end"/>
          </w:r>
        </w:sdtContent>
      </w:sdt>
      <w:r w:rsidR="00063B39" w:rsidRPr="00C86FD0">
        <w:rPr>
          <w:rFonts w:ascii="Arial" w:hAnsi="Arial" w:cs="Arial"/>
          <w:color w:val="000000" w:themeColor="text1"/>
          <w:sz w:val="22"/>
          <w:szCs w:val="22"/>
          <w:lang w:val="en-GB"/>
        </w:rPr>
        <w:t xml:space="preserve">. McGuinness and Taylor (2016, p.4) define body image dissatisfaction as “the negative perceptions and feelings a person has about their body and is influenced by factors such as body shape and appearance, attitudes towards weight gain and cultural norms in relation to an ideal body”. </w:t>
      </w:r>
      <w:r w:rsidR="00063B39" w:rsidRPr="00C86FD0">
        <w:rPr>
          <w:rFonts w:ascii="Arial" w:hAnsi="Arial" w:cs="Arial"/>
          <w:color w:val="000000" w:themeColor="text1"/>
          <w:sz w:val="22"/>
          <w:szCs w:val="22"/>
        </w:rPr>
        <w:t xml:space="preserve">There is no single cause of body dissatisfaction or disordered eating, but research shows that the media does contribute to problems surrounding these issues </w:t>
      </w:r>
      <w:sdt>
        <w:sdtPr>
          <w:rPr>
            <w:rFonts w:ascii="Arial" w:hAnsi="Arial" w:cs="Arial"/>
            <w:color w:val="000000" w:themeColor="text1"/>
            <w:sz w:val="22"/>
            <w:szCs w:val="22"/>
          </w:rPr>
          <w:id w:val="255337142"/>
          <w:citation/>
        </w:sdtPr>
        <w:sdtContent>
          <w:r w:rsidR="00063B39" w:rsidRPr="00C86FD0">
            <w:rPr>
              <w:rFonts w:ascii="Arial" w:hAnsi="Arial" w:cs="Arial"/>
              <w:color w:val="000000" w:themeColor="text1"/>
              <w:sz w:val="22"/>
              <w:szCs w:val="22"/>
            </w:rPr>
            <w:fldChar w:fldCharType="begin"/>
          </w:r>
          <w:r w:rsidR="00063B39" w:rsidRPr="00C86FD0">
            <w:rPr>
              <w:rFonts w:ascii="Arial" w:hAnsi="Arial" w:cs="Arial"/>
              <w:color w:val="000000" w:themeColor="text1"/>
              <w:sz w:val="22"/>
              <w:szCs w:val="22"/>
              <w:lang w:val="en-GB"/>
            </w:rPr>
            <w:instrText xml:space="preserve"> CITATION Nat16 \l 2057 </w:instrText>
          </w:r>
          <w:r w:rsidR="00063B39"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(National Eating Disorders Association, 2016)</w:t>
          </w:r>
          <w:r w:rsidR="00063B39" w:rsidRPr="00C86FD0">
            <w:rPr>
              <w:rFonts w:ascii="Arial" w:hAnsi="Arial" w:cs="Arial"/>
              <w:color w:val="000000" w:themeColor="text1"/>
              <w:sz w:val="22"/>
              <w:szCs w:val="22"/>
            </w:rPr>
            <w:fldChar w:fldCharType="end"/>
          </w:r>
        </w:sdtContent>
      </w:sdt>
      <w:r w:rsidR="00063B39" w:rsidRPr="00C86FD0">
        <w:rPr>
          <w:rFonts w:ascii="Arial" w:hAnsi="Arial" w:cs="Arial"/>
          <w:color w:val="000000" w:themeColor="text1"/>
          <w:sz w:val="22"/>
          <w:szCs w:val="22"/>
        </w:rPr>
        <w:t xml:space="preserve">. It is paramount to remember that images in the media may not actually cause problems such as eating disorders, but there is definitely a strong, reoccurring association between them </w:t>
      </w:r>
      <w:sdt>
        <w:sdtPr>
          <w:rPr>
            <w:rFonts w:ascii="Arial" w:hAnsi="Arial" w:cs="Arial"/>
            <w:color w:val="000000" w:themeColor="text1"/>
            <w:sz w:val="22"/>
            <w:szCs w:val="22"/>
          </w:rPr>
          <w:id w:val="1829088912"/>
          <w:citation/>
        </w:sdtPr>
        <w:sdtContent>
          <w:r w:rsidR="00063B39" w:rsidRPr="00C86FD0">
            <w:rPr>
              <w:rFonts w:ascii="Arial" w:hAnsi="Arial" w:cs="Arial"/>
              <w:color w:val="000000" w:themeColor="text1"/>
              <w:sz w:val="22"/>
              <w:szCs w:val="22"/>
            </w:rPr>
            <w:fldChar w:fldCharType="begin"/>
          </w:r>
          <w:r w:rsidR="00063B39" w:rsidRPr="00C86FD0">
            <w:rPr>
              <w:rFonts w:ascii="Arial" w:hAnsi="Arial" w:cs="Arial"/>
              <w:color w:val="000000" w:themeColor="text1"/>
              <w:sz w:val="22"/>
              <w:szCs w:val="22"/>
              <w:lang w:val="en-GB"/>
            </w:rPr>
            <w:instrText xml:space="preserve"> CITATION Rac16 \l 2057 </w:instrText>
          </w:r>
          <w:r w:rsidR="00063B39"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(Simmons, 2016)</w:t>
          </w:r>
          <w:r w:rsidR="00063B39" w:rsidRPr="00C86FD0">
            <w:rPr>
              <w:rFonts w:ascii="Arial" w:hAnsi="Arial" w:cs="Arial"/>
              <w:color w:val="000000" w:themeColor="text1"/>
              <w:sz w:val="22"/>
              <w:szCs w:val="22"/>
            </w:rPr>
            <w:fldChar w:fldCharType="end"/>
          </w:r>
        </w:sdtContent>
      </w:sdt>
      <w:r w:rsidR="00063B39" w:rsidRPr="00C86FD0">
        <w:rPr>
          <w:rFonts w:ascii="Arial" w:hAnsi="Arial" w:cs="Arial"/>
          <w:color w:val="000000" w:themeColor="text1"/>
          <w:sz w:val="22"/>
          <w:szCs w:val="22"/>
        </w:rPr>
        <w:t xml:space="preserve">. </w:t>
      </w:r>
    </w:p>
    <w:p w14:paraId="59DC274E" w14:textId="77777777" w:rsidR="00063B39" w:rsidRPr="00C86FD0" w:rsidRDefault="00063B39" w:rsidP="00C86FD0">
      <w:pPr>
        <w:spacing w:line="360" w:lineRule="auto"/>
        <w:jc w:val="both"/>
        <w:rPr>
          <w:rFonts w:ascii="Arial" w:hAnsi="Arial" w:cs="Arial"/>
          <w:color w:val="000000" w:themeColor="text1"/>
          <w:sz w:val="22"/>
          <w:szCs w:val="22"/>
        </w:rPr>
      </w:pPr>
    </w:p>
    <w:p w14:paraId="6DDCCA74" w14:textId="31B3E7D1" w:rsidR="00063B39" w:rsidRPr="00C86FD0" w:rsidRDefault="00063B39"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During periods whereby the ‘ideal woman’ was the thinnest in US history (1920’s to 1980’s), the highest number of incidents associated with disordered eating were reported and researchers at the University of Wisconsin-Madison found that the mass media played a role in promoting the “slim standard of bodily attractiveness fashionable among women”</w:t>
      </w:r>
      <w:r w:rsidRPr="00C86FD0">
        <w:rPr>
          <w:rFonts w:ascii="Arial" w:hAnsi="Arial" w:cs="Arial"/>
          <w:noProof/>
          <w:color w:val="000000" w:themeColor="text1"/>
          <w:sz w:val="22"/>
          <w:szCs w:val="22"/>
          <w:lang w:val="en-GB"/>
        </w:rPr>
        <w:t xml:space="preserve"> (Howard, 2018, p.1)</w:t>
      </w:r>
      <w:r w:rsidRPr="00C86FD0">
        <w:rPr>
          <w:rFonts w:ascii="Arial" w:hAnsi="Arial" w:cs="Arial"/>
          <w:color w:val="000000" w:themeColor="text1"/>
          <w:sz w:val="22"/>
          <w:szCs w:val="22"/>
          <w:lang w:val="en-GB"/>
        </w:rPr>
        <w:t xml:space="preserve"> According to a report conducted by Smink et al, (2012) during the 1990’s, anorexia nervosa was associated with the highest rate of mortality among all mental disorders. Whilst images of skinny models continued to be seen in the media during the 1990’s, the prevalence of obesity sharply increased, providing a stark contrast in the way body image was presented; extreme thinness seemed to be celebrated in fashion imagery whilst larger bodies were highlighted as unhealthy (Howard, 2018). A study conducted by Micali et al, (2013) found that the incidence rate of eating disorders for people aged 10 to 49 in the UK rose from 32.3% in 2000 to 37.2% in 2009 and according to the same study, the peak age of onset for an eating disorder diagnosis in women was between 15 and 19. </w:t>
      </w:r>
      <w:r w:rsidRPr="00C86FD0">
        <w:rPr>
          <w:rFonts w:ascii="Arial" w:hAnsi="Arial" w:cs="Arial"/>
          <w:color w:val="000000" w:themeColor="text1"/>
          <w:sz w:val="22"/>
          <w:szCs w:val="22"/>
        </w:rPr>
        <w:t xml:space="preserve">Mass media images of idealized models are projected on to the public from a young age, therefore underpinning a widespread need </w:t>
      </w:r>
      <w:r w:rsidRPr="00C86FD0">
        <w:rPr>
          <w:rFonts w:ascii="Arial" w:hAnsi="Arial" w:cs="Arial"/>
          <w:color w:val="000000" w:themeColor="text1"/>
          <w:sz w:val="22"/>
          <w:szCs w:val="22"/>
        </w:rPr>
        <w:lastRenderedPageBreak/>
        <w:t xml:space="preserve">for young people to conform to an ideal and, sometimes, impossible standard (Kilbourne, 1990). </w:t>
      </w:r>
    </w:p>
    <w:p w14:paraId="4A4FAC4A" w14:textId="77777777" w:rsidR="00063B39" w:rsidRPr="00C86FD0" w:rsidRDefault="00063B39" w:rsidP="00C86FD0">
      <w:pPr>
        <w:spacing w:line="360" w:lineRule="auto"/>
        <w:jc w:val="both"/>
        <w:rPr>
          <w:rFonts w:ascii="Arial" w:hAnsi="Arial" w:cs="Arial"/>
          <w:color w:val="000000" w:themeColor="text1"/>
          <w:sz w:val="22"/>
          <w:szCs w:val="22"/>
          <w:lang w:val="en-GB"/>
        </w:rPr>
      </w:pPr>
    </w:p>
    <w:p w14:paraId="6D917F4D" w14:textId="77777777" w:rsidR="00063B39" w:rsidRPr="00C86FD0" w:rsidRDefault="00063B39" w:rsidP="00C86FD0">
      <w:pPr>
        <w:pStyle w:val="ListParagraph"/>
        <w:numPr>
          <w:ilvl w:val="1"/>
          <w:numId w:val="18"/>
        </w:numPr>
        <w:spacing w:after="0" w:line="360" w:lineRule="auto"/>
        <w:outlineLvl w:val="1"/>
        <w:rPr>
          <w:rFonts w:ascii="Arial" w:hAnsi="Arial" w:cs="Arial"/>
          <w:b/>
          <w:color w:val="000000" w:themeColor="text1"/>
          <w:sz w:val="22"/>
          <w:szCs w:val="22"/>
          <w:u w:val="single"/>
          <w:lang w:val="en-GB"/>
        </w:rPr>
      </w:pPr>
      <w:bookmarkStart w:id="20" w:name="_Toc513712015"/>
      <w:r w:rsidRPr="00C86FD0">
        <w:rPr>
          <w:rFonts w:ascii="Arial" w:hAnsi="Arial" w:cs="Arial"/>
          <w:b/>
          <w:color w:val="000000" w:themeColor="text1"/>
          <w:sz w:val="22"/>
          <w:szCs w:val="22"/>
          <w:u w:val="single"/>
          <w:lang w:val="en-GB"/>
        </w:rPr>
        <w:t>Self-Actualisation Theory</w:t>
      </w:r>
      <w:bookmarkEnd w:id="20"/>
    </w:p>
    <w:p w14:paraId="01CDA6CF" w14:textId="77777777" w:rsidR="00063B39" w:rsidRPr="00C86FD0" w:rsidRDefault="00063B39"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Carl Rogers, a humanistic psychologist, believed that every person could achieve their goals, wishes and desires in life and when, or if, they did so, self actualisation would take place </w:t>
      </w:r>
      <w:sdt>
        <w:sdtPr>
          <w:rPr>
            <w:rFonts w:ascii="Arial" w:hAnsi="Arial" w:cs="Arial"/>
            <w:color w:val="000000" w:themeColor="text1"/>
            <w:sz w:val="22"/>
            <w:szCs w:val="22"/>
            <w:lang w:val="en-GB"/>
          </w:rPr>
          <w:id w:val="-2019769268"/>
          <w:citation/>
        </w:sdtPr>
        <w:sdtContent>
          <w:r w:rsidRPr="00C86FD0">
            <w:rPr>
              <w:rFonts w:ascii="Arial" w:hAnsi="Arial" w:cs="Arial"/>
              <w:color w:val="000000" w:themeColor="text1"/>
              <w:sz w:val="22"/>
              <w:szCs w:val="22"/>
              <w:lang w:val="en-GB"/>
            </w:rPr>
            <w:fldChar w:fldCharType="begin"/>
          </w:r>
          <w:r w:rsidRPr="00C86FD0">
            <w:rPr>
              <w:rFonts w:ascii="Arial" w:hAnsi="Arial" w:cs="Arial"/>
              <w:color w:val="000000" w:themeColor="text1"/>
              <w:sz w:val="22"/>
              <w:szCs w:val="22"/>
              <w:lang w:val="en-GB"/>
            </w:rPr>
            <w:instrText xml:space="preserve"> CITATION Sau14 \l 2057 </w:instrText>
          </w:r>
          <w:r w:rsidRPr="00C86FD0">
            <w:rPr>
              <w:rFonts w:ascii="Arial" w:hAnsi="Arial" w:cs="Arial"/>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(McLeod, Carl Rogers, 2014)</w:t>
          </w:r>
          <w:r w:rsidRPr="00C86FD0">
            <w:rPr>
              <w:rFonts w:ascii="Arial" w:hAnsi="Arial" w:cs="Arial"/>
              <w:color w:val="000000" w:themeColor="text1"/>
              <w:sz w:val="22"/>
              <w:szCs w:val="22"/>
              <w:lang w:val="en-GB"/>
            </w:rPr>
            <w:fldChar w:fldCharType="end"/>
          </w:r>
        </w:sdtContent>
      </w:sdt>
      <w:r w:rsidRPr="00C86FD0">
        <w:rPr>
          <w:rFonts w:ascii="Arial" w:hAnsi="Arial" w:cs="Arial"/>
          <w:color w:val="000000" w:themeColor="text1"/>
          <w:sz w:val="22"/>
          <w:szCs w:val="22"/>
          <w:lang w:val="en-GB"/>
        </w:rPr>
        <w:t xml:space="preserve">. This theory is derived from an idea developed by Abraham Maslow whereby self actualisation represents growth of an individual toward fulfilment of the highest needs; those for meaning in life in particular. </w:t>
      </w:r>
    </w:p>
    <w:p w14:paraId="49851429" w14:textId="5DF96D50" w:rsidR="00063B39" w:rsidRPr="00C86FD0" w:rsidRDefault="00063B39"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In order to self-actualise, individuals would have to fulfil their full potential and achieve the highest level of ‘human-beingness’ that is possible (McLeod, 2014, p.1). Individuals will flourish and r</w:t>
      </w:r>
      <w:r w:rsidR="006741DF">
        <w:rPr>
          <w:rFonts w:ascii="Arial" w:hAnsi="Arial" w:cs="Arial"/>
          <w:color w:val="000000" w:themeColor="text1"/>
          <w:sz w:val="22"/>
          <w:szCs w:val="22"/>
          <w:lang w:val="en-GB"/>
        </w:rPr>
        <w:t>each their potential if</w:t>
      </w:r>
      <w:r w:rsidRPr="00C86FD0">
        <w:rPr>
          <w:rFonts w:ascii="Arial" w:hAnsi="Arial" w:cs="Arial"/>
          <w:color w:val="000000" w:themeColor="text1"/>
          <w:sz w:val="22"/>
          <w:szCs w:val="22"/>
          <w:lang w:val="en-GB"/>
        </w:rPr>
        <w:t xml:space="preserve"> the environment is correct, however, the potential of a human is unique to the individual and meant to develop in different ways according to characteristics of personalities (McLeod, 2014). Self-actualisation occurs when a person’s ideal self coincides with their actual behaviour. When an individual’s ideal self is not congruent with the actual self, human beings can become self destructive when a poor self-concept or external constraints override the valuing process (McLeod, 2014). Individuals effected by body image dissatisfaction may not achieve self actualisation which can have a detrimental effect on their mental well-being. Marketers should be aware that using socially idealised images of men and women in advertising campaigns can </w:t>
      </w:r>
      <w:r w:rsidR="00734A78">
        <w:rPr>
          <w:rFonts w:ascii="Arial" w:hAnsi="Arial" w:cs="Arial"/>
          <w:color w:val="000000" w:themeColor="text1"/>
          <w:sz w:val="22"/>
          <w:szCs w:val="22"/>
          <w:lang w:val="en-GB"/>
        </w:rPr>
        <w:t xml:space="preserve">mean the receivers of the image may </w:t>
      </w:r>
      <w:r w:rsidRPr="00C86FD0">
        <w:rPr>
          <w:rFonts w:ascii="Arial" w:hAnsi="Arial" w:cs="Arial"/>
          <w:color w:val="000000" w:themeColor="text1"/>
          <w:sz w:val="22"/>
          <w:szCs w:val="22"/>
          <w:lang w:val="en-GB"/>
        </w:rPr>
        <w:t>internal</w:t>
      </w:r>
      <w:r w:rsidR="00734A78">
        <w:rPr>
          <w:rFonts w:ascii="Arial" w:hAnsi="Arial" w:cs="Arial"/>
          <w:color w:val="000000" w:themeColor="text1"/>
          <w:sz w:val="22"/>
          <w:szCs w:val="22"/>
          <w:lang w:val="en-GB"/>
        </w:rPr>
        <w:t>ise negative images of their own</w:t>
      </w:r>
      <w:r w:rsidRPr="00C86FD0">
        <w:rPr>
          <w:rFonts w:ascii="Arial" w:hAnsi="Arial" w:cs="Arial"/>
          <w:color w:val="000000" w:themeColor="text1"/>
          <w:sz w:val="22"/>
          <w:szCs w:val="22"/>
          <w:lang w:val="en-GB"/>
        </w:rPr>
        <w:t xml:space="preserve"> bodies (Gatrell, 2015). However, it has been said that relationships with friends, family and work colleagues, rather than marketing material, is more likely to have a negative impact on health and wellbeing as those who are already unhappy with their body image will not be further affected by the idealised images (Gatrell, 2015). Therefore, a question must be raised about the responsibility of marketers when issuing campaigns that use images that could have a negative impact on society. </w:t>
      </w:r>
    </w:p>
    <w:p w14:paraId="7746C7C9" w14:textId="77777777" w:rsidR="00063B39" w:rsidRPr="00C86FD0" w:rsidRDefault="00063B39" w:rsidP="00C86FD0">
      <w:pPr>
        <w:spacing w:line="360" w:lineRule="auto"/>
        <w:jc w:val="both"/>
        <w:rPr>
          <w:rFonts w:ascii="Arial" w:hAnsi="Arial" w:cs="Arial"/>
          <w:color w:val="000000" w:themeColor="text1"/>
          <w:sz w:val="22"/>
          <w:szCs w:val="22"/>
          <w:lang w:val="en-GB"/>
        </w:rPr>
      </w:pPr>
    </w:p>
    <w:p w14:paraId="716B6892" w14:textId="77777777" w:rsidR="00063B39" w:rsidRPr="00C86FD0" w:rsidRDefault="00063B39" w:rsidP="00C86FD0">
      <w:pPr>
        <w:pStyle w:val="ListParagraph"/>
        <w:numPr>
          <w:ilvl w:val="1"/>
          <w:numId w:val="17"/>
        </w:numPr>
        <w:spacing w:after="0" w:line="360" w:lineRule="auto"/>
        <w:outlineLvl w:val="1"/>
        <w:rPr>
          <w:rFonts w:ascii="Arial" w:hAnsi="Arial" w:cs="Arial"/>
          <w:color w:val="000000" w:themeColor="text1"/>
          <w:sz w:val="22"/>
          <w:szCs w:val="22"/>
          <w:u w:val="single"/>
        </w:rPr>
      </w:pPr>
      <w:bookmarkStart w:id="21" w:name="_Toc513712016"/>
      <w:r w:rsidRPr="00C86FD0">
        <w:rPr>
          <w:rFonts w:ascii="Arial" w:hAnsi="Arial" w:cs="Arial"/>
          <w:b/>
          <w:color w:val="000000" w:themeColor="text1"/>
          <w:sz w:val="22"/>
          <w:szCs w:val="22"/>
          <w:u w:val="single"/>
        </w:rPr>
        <w:t>Marketer Ethics</w:t>
      </w:r>
      <w:bookmarkEnd w:id="21"/>
    </w:p>
    <w:p w14:paraId="4097A14D" w14:textId="6876127A"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Marketers have to abide by principles set out by external governing bodies to ensure honesty, fairness and responsibility are promoted in all marketing activities. According to </w:t>
      </w:r>
      <w:r w:rsidRPr="00C86FD0">
        <w:rPr>
          <w:rFonts w:ascii="Arial" w:hAnsi="Arial" w:cs="Arial"/>
          <w:noProof/>
          <w:color w:val="000000" w:themeColor="text1"/>
          <w:sz w:val="22"/>
          <w:szCs w:val="22"/>
          <w:lang w:val="en-GB"/>
        </w:rPr>
        <w:t>MSG, (2018, p.1) ethics must embody ‘a set of moral principles which govern a person’s behaviour or how the activity is conducted’. American Marketing Association outline ethical norms for marketers to abide by. One of the key points of these norms is: “Embrace ethical values. This means building relationships and enhancing consumer confidence in the integrity of marketing by affirming these core values: honesty, responsibility, fairness, respect, transparency and citizenship” (AMA, 2017, p.1)</w:t>
      </w:r>
      <w:r w:rsidR="0005011F" w:rsidRPr="00C86FD0">
        <w:rPr>
          <w:rFonts w:ascii="Arial" w:hAnsi="Arial" w:cs="Arial"/>
          <w:noProof/>
          <w:color w:val="000000" w:themeColor="text1"/>
          <w:sz w:val="22"/>
          <w:szCs w:val="22"/>
          <w:lang w:val="en-GB"/>
        </w:rPr>
        <w:t>.</w:t>
      </w:r>
      <w:r w:rsidRPr="00C86FD0">
        <w:rPr>
          <w:rFonts w:ascii="Arial" w:hAnsi="Arial" w:cs="Arial"/>
          <w:noProof/>
          <w:color w:val="000000" w:themeColor="text1"/>
          <w:sz w:val="22"/>
          <w:szCs w:val="22"/>
          <w:lang w:val="en-GB"/>
        </w:rPr>
        <w:t xml:space="preserve"> There is a view that marketers could benefit from introducing proactive communication guidelines to protect themselves in the future with regards to ethical </w:t>
      </w:r>
      <w:r w:rsidRPr="00C86FD0">
        <w:rPr>
          <w:rFonts w:ascii="Arial" w:hAnsi="Arial" w:cs="Arial"/>
          <w:noProof/>
          <w:color w:val="000000" w:themeColor="text1"/>
          <w:sz w:val="22"/>
          <w:szCs w:val="22"/>
          <w:lang w:val="en-GB"/>
        </w:rPr>
        <w:lastRenderedPageBreak/>
        <w:t xml:space="preserve">issues </w:t>
      </w:r>
      <w:sdt>
        <w:sdtPr>
          <w:rPr>
            <w:rFonts w:ascii="Arial" w:hAnsi="Arial" w:cs="Arial"/>
            <w:b/>
            <w:color w:val="000000" w:themeColor="text1"/>
            <w:sz w:val="22"/>
            <w:szCs w:val="22"/>
          </w:rPr>
          <w:id w:val="8572721"/>
          <w:citation/>
        </w:sdtPr>
        <w:sdtContent>
          <w:r w:rsidRPr="00C86FD0">
            <w:rPr>
              <w:rFonts w:ascii="Arial" w:hAnsi="Arial" w:cs="Arial"/>
              <w:b/>
              <w:color w:val="000000" w:themeColor="text1"/>
              <w:sz w:val="22"/>
              <w:szCs w:val="22"/>
            </w:rPr>
            <w:fldChar w:fldCharType="begin"/>
          </w:r>
          <w:r w:rsidRPr="00C86FD0">
            <w:rPr>
              <w:rFonts w:ascii="Arial" w:hAnsi="Arial" w:cs="Arial"/>
              <w:b/>
              <w:color w:val="000000" w:themeColor="text1"/>
              <w:sz w:val="22"/>
              <w:szCs w:val="22"/>
              <w:lang w:val="en-GB"/>
            </w:rPr>
            <w:instrText xml:space="preserve"> CITATION Har18 \l 2057 </w:instrText>
          </w:r>
          <w:r w:rsidRPr="00C86FD0">
            <w:rPr>
              <w:rFonts w:ascii="Arial" w:hAnsi="Arial" w:cs="Arial"/>
              <w:b/>
              <w:color w:val="000000" w:themeColor="text1"/>
              <w:sz w:val="22"/>
              <w:szCs w:val="22"/>
            </w:rPr>
            <w:fldChar w:fldCharType="separate"/>
          </w:r>
          <w:r w:rsidR="00CD4FE1" w:rsidRPr="00CD4FE1">
            <w:rPr>
              <w:rFonts w:ascii="Arial" w:hAnsi="Arial" w:cs="Arial"/>
              <w:noProof/>
              <w:color w:val="000000" w:themeColor="text1"/>
              <w:sz w:val="22"/>
              <w:szCs w:val="22"/>
              <w:lang w:val="en-GB"/>
            </w:rPr>
            <w:t>(Lang, 2018)</w:t>
          </w:r>
          <w:r w:rsidRPr="00C86FD0">
            <w:rPr>
              <w:rFonts w:ascii="Arial" w:hAnsi="Arial" w:cs="Arial"/>
              <w:b/>
              <w:color w:val="000000" w:themeColor="text1"/>
              <w:sz w:val="22"/>
              <w:szCs w:val="22"/>
            </w:rPr>
            <w:fldChar w:fldCharType="end"/>
          </w:r>
        </w:sdtContent>
      </w:sdt>
      <w:r w:rsidRPr="00C86FD0">
        <w:rPr>
          <w:rFonts w:ascii="Arial" w:hAnsi="Arial" w:cs="Arial"/>
          <w:b/>
          <w:color w:val="000000" w:themeColor="text1"/>
          <w:sz w:val="22"/>
          <w:szCs w:val="22"/>
        </w:rPr>
        <w:t xml:space="preserve">. </w:t>
      </w:r>
      <w:r w:rsidRPr="00C86FD0">
        <w:rPr>
          <w:rFonts w:ascii="Arial" w:hAnsi="Arial" w:cs="Arial"/>
          <w:color w:val="000000" w:themeColor="text1"/>
          <w:sz w:val="22"/>
          <w:szCs w:val="22"/>
        </w:rPr>
        <w:t>Undertaking a more responsi</w:t>
      </w:r>
      <w:r w:rsidR="00734A78">
        <w:rPr>
          <w:rFonts w:ascii="Arial" w:hAnsi="Arial" w:cs="Arial"/>
          <w:color w:val="000000" w:themeColor="text1"/>
          <w:sz w:val="22"/>
          <w:szCs w:val="22"/>
        </w:rPr>
        <w:t>ve stance on ethics would show</w:t>
      </w:r>
      <w:r w:rsidRPr="00C86FD0">
        <w:rPr>
          <w:rFonts w:ascii="Arial" w:hAnsi="Arial" w:cs="Arial"/>
          <w:color w:val="000000" w:themeColor="text1"/>
          <w:sz w:val="22"/>
          <w:szCs w:val="22"/>
        </w:rPr>
        <w:t xml:space="preserve"> a responsible, customer-centric intent that would be sustainable long into the future (Lang, 2018). Recently, there has been a shift towards fashion brands using models that deviate from the usual standard model physique and stereotypes </w:t>
      </w:r>
      <w:sdt>
        <w:sdtPr>
          <w:rPr>
            <w:rFonts w:ascii="Arial" w:hAnsi="Arial" w:cs="Arial"/>
            <w:color w:val="000000" w:themeColor="text1"/>
            <w:sz w:val="22"/>
            <w:szCs w:val="22"/>
          </w:rPr>
          <w:id w:val="1383602384"/>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Amy14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(Merrick, 2014)</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Marketers have begun to realise that consumers want to buy from brands that embody transparency, simplicity and honesty, as consumers would now prefer the notion of buying brand experiences rather than products (Merrick, 2014; Cooper, 2016)</w:t>
      </w:r>
      <w:r w:rsidR="0005011F" w:rsidRPr="00C86FD0">
        <w:rPr>
          <w:rFonts w:ascii="Arial" w:hAnsi="Arial" w:cs="Arial"/>
          <w:color w:val="000000" w:themeColor="text1"/>
          <w:sz w:val="22"/>
          <w:szCs w:val="22"/>
        </w:rPr>
        <w:t xml:space="preserve">. </w:t>
      </w:r>
      <w:r w:rsidRPr="00C86FD0">
        <w:rPr>
          <w:rFonts w:ascii="Arial" w:hAnsi="Arial" w:cs="Arial"/>
          <w:color w:val="000000" w:themeColor="text1"/>
          <w:sz w:val="22"/>
          <w:szCs w:val="22"/>
        </w:rPr>
        <w:t xml:space="preserve">There is a widespread notion that any revolution in the depiction of women’s bodies will not come from marketers who promote products that will make the public think they are incomplete without the inclusion of that particular product in their lives (Merrick, 2014). When marketing aspirational products and brands, marketers promote feelings of worthiness and desire. In order to determine ethical standards when promoting products, marketers will struggle to avoid sounding cynical and alienating the target consumers (Merrick, 2014). </w:t>
      </w:r>
    </w:p>
    <w:p w14:paraId="1413CEFB" w14:textId="77777777" w:rsidR="00063B39" w:rsidRPr="00C86FD0" w:rsidRDefault="00063B39" w:rsidP="00C86FD0">
      <w:pPr>
        <w:spacing w:line="360" w:lineRule="auto"/>
        <w:jc w:val="both"/>
        <w:rPr>
          <w:rFonts w:ascii="Arial" w:hAnsi="Arial" w:cs="Arial"/>
          <w:noProof/>
          <w:color w:val="000000" w:themeColor="text1"/>
          <w:sz w:val="22"/>
          <w:szCs w:val="22"/>
          <w:lang w:val="en-GB"/>
        </w:rPr>
      </w:pPr>
    </w:p>
    <w:p w14:paraId="56F83C03" w14:textId="77777777" w:rsidR="00063B39" w:rsidRPr="00C86FD0" w:rsidRDefault="00063B39" w:rsidP="00C86FD0">
      <w:pPr>
        <w:pStyle w:val="ListParagraph"/>
        <w:numPr>
          <w:ilvl w:val="1"/>
          <w:numId w:val="16"/>
        </w:numPr>
        <w:spacing w:after="0" w:line="360" w:lineRule="auto"/>
        <w:outlineLvl w:val="1"/>
        <w:rPr>
          <w:rFonts w:ascii="Arial" w:hAnsi="Arial" w:cs="Arial"/>
          <w:b/>
          <w:noProof/>
          <w:color w:val="000000" w:themeColor="text1"/>
          <w:sz w:val="22"/>
          <w:szCs w:val="22"/>
          <w:u w:val="single"/>
          <w:lang w:val="en-GB"/>
        </w:rPr>
      </w:pPr>
      <w:bookmarkStart w:id="22" w:name="_Toc513712017"/>
      <w:r w:rsidRPr="00C86FD0">
        <w:rPr>
          <w:rFonts w:ascii="Arial" w:hAnsi="Arial" w:cs="Arial"/>
          <w:b/>
          <w:noProof/>
          <w:color w:val="000000" w:themeColor="text1"/>
          <w:sz w:val="22"/>
          <w:szCs w:val="22"/>
          <w:u w:val="single"/>
          <w:lang w:val="en-GB"/>
        </w:rPr>
        <w:t>Mass Media Influence</w:t>
      </w:r>
      <w:bookmarkEnd w:id="22"/>
    </w:p>
    <w:p w14:paraId="0C232E36" w14:textId="77777777"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It is a well known fact that mass media images influence individuals and most of the time, the general public will not realise that images are influencing their behaviours associated with body image </w:t>
      </w:r>
      <w:sdt>
        <w:sdtPr>
          <w:rPr>
            <w:rFonts w:ascii="Arial" w:hAnsi="Arial" w:cs="Arial"/>
            <w:color w:val="000000" w:themeColor="text1"/>
            <w:sz w:val="22"/>
            <w:szCs w:val="22"/>
          </w:rPr>
          <w:id w:val="-1162843622"/>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Cor14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(Warren, 2014)</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A study conducted by The Media Awareness Network estimated that the typical North American individual will see 3000 adverts per day</w:t>
      </w:r>
      <w:sdt>
        <w:sdtPr>
          <w:rPr>
            <w:rFonts w:ascii="Arial" w:hAnsi="Arial" w:cs="Arial"/>
            <w:color w:val="000000" w:themeColor="text1"/>
            <w:sz w:val="22"/>
            <w:szCs w:val="22"/>
          </w:rPr>
          <w:id w:val="-2059768021"/>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Mic10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(Eggleton, 2010)</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With such a high level of advertising constantly being made available to the average individual, it is likely that advertising will shape society and mirror pre-existing social trends (Eggleton, 2010). Images have become tools used to elicit specific and planned emotional reactions in the individuals who see them. Images used in this way are effective when they are vivid and emotionally saturated </w:t>
      </w:r>
      <w:sdt>
        <w:sdtPr>
          <w:rPr>
            <w:rFonts w:ascii="Arial" w:hAnsi="Arial" w:cs="Arial"/>
            <w:color w:val="000000" w:themeColor="text1"/>
            <w:sz w:val="22"/>
            <w:szCs w:val="22"/>
          </w:rPr>
          <w:id w:val="2135667020"/>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JFr92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(Francis-Davis, 1992)</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An image can provoke emotions that may enlighten various stories and myths that are personal to individuals. The creators of these images hope that in the time it takes the receiver to consume the image, emotions will be evoked which will be a powerful tool for marketers (Francis-Davis, 1992). In order to not succumb to this, individuals must become more critical consumers of the mass media and think about the messages that are learnt from an early age including what is supposed to make us feel valuable or not (Warren, 2014). </w:t>
      </w:r>
    </w:p>
    <w:p w14:paraId="475CA170" w14:textId="77777777" w:rsidR="00C86FD0" w:rsidRPr="00C86FD0" w:rsidRDefault="00C86FD0" w:rsidP="00C86FD0">
      <w:pPr>
        <w:spacing w:line="360" w:lineRule="auto"/>
        <w:jc w:val="both"/>
        <w:rPr>
          <w:rFonts w:ascii="Arial" w:hAnsi="Arial" w:cs="Arial"/>
          <w:noProof/>
          <w:color w:val="000000" w:themeColor="text1"/>
          <w:sz w:val="22"/>
          <w:szCs w:val="22"/>
          <w:lang w:val="en-GB"/>
        </w:rPr>
      </w:pPr>
    </w:p>
    <w:p w14:paraId="5C7A4EB0" w14:textId="77777777" w:rsidR="00063B39" w:rsidRPr="00C86FD0" w:rsidRDefault="00063B39" w:rsidP="00C86FD0">
      <w:pPr>
        <w:pStyle w:val="ListParagraph"/>
        <w:numPr>
          <w:ilvl w:val="2"/>
          <w:numId w:val="15"/>
        </w:numPr>
        <w:spacing w:after="0" w:line="360" w:lineRule="auto"/>
        <w:outlineLvl w:val="2"/>
        <w:rPr>
          <w:rFonts w:ascii="Arial" w:hAnsi="Arial" w:cs="Arial"/>
          <w:b/>
          <w:i/>
          <w:noProof/>
          <w:color w:val="000000" w:themeColor="text1"/>
          <w:sz w:val="22"/>
          <w:szCs w:val="22"/>
          <w:lang w:val="en-GB"/>
        </w:rPr>
      </w:pPr>
      <w:bookmarkStart w:id="23" w:name="_Toc513712018"/>
      <w:r w:rsidRPr="00C86FD0">
        <w:rPr>
          <w:rFonts w:ascii="Arial" w:hAnsi="Arial" w:cs="Arial"/>
          <w:b/>
          <w:i/>
          <w:noProof/>
          <w:color w:val="000000" w:themeColor="text1"/>
          <w:sz w:val="22"/>
          <w:szCs w:val="22"/>
          <w:lang w:val="en-GB"/>
        </w:rPr>
        <w:t>Social Media Influence</w:t>
      </w:r>
      <w:bookmarkEnd w:id="23"/>
      <w:r w:rsidRPr="00C86FD0">
        <w:rPr>
          <w:rFonts w:ascii="Arial" w:hAnsi="Arial" w:cs="Arial"/>
          <w:b/>
          <w:i/>
          <w:noProof/>
          <w:color w:val="000000" w:themeColor="text1"/>
          <w:sz w:val="22"/>
          <w:szCs w:val="22"/>
          <w:lang w:val="en-GB"/>
        </w:rPr>
        <w:t xml:space="preserve"> </w:t>
      </w:r>
    </w:p>
    <w:p w14:paraId="5B29A1D5" w14:textId="77777777"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With the popularity of social media sites continuing to rise, the way people present themselves on social media can also contribute to problems related to body image and body confidence. According to research by the Renfrew Center Foundation, around 70 percent of women and 50 percent of men, aged 18 to 35 edited their images before posting them to social media sites </w:t>
      </w:r>
      <w:sdt>
        <w:sdtPr>
          <w:rPr>
            <w:rFonts w:ascii="Arial" w:hAnsi="Arial" w:cs="Arial"/>
            <w:color w:val="000000" w:themeColor="text1"/>
            <w:sz w:val="22"/>
            <w:szCs w:val="22"/>
          </w:rPr>
          <w:id w:val="1625113551"/>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Rat17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(Ratcliffe, 2017)</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A study conducted by Florida State University, published by the </w:t>
      </w:r>
      <w:r w:rsidRPr="00C86FD0">
        <w:rPr>
          <w:rFonts w:ascii="Arial" w:hAnsi="Arial" w:cs="Arial"/>
          <w:color w:val="000000" w:themeColor="text1"/>
          <w:sz w:val="22"/>
          <w:szCs w:val="22"/>
        </w:rPr>
        <w:lastRenderedPageBreak/>
        <w:t>International Journal of Eating Disorders found that a group of women who were asked to browse Facebook for 20 minutes experienced greater body dissatisfaction than those who spent 20 minutes researching rainforest cats online</w:t>
      </w:r>
      <w:sdt>
        <w:sdtPr>
          <w:rPr>
            <w:rFonts w:ascii="Arial" w:hAnsi="Arial" w:cs="Arial"/>
            <w:color w:val="000000" w:themeColor="text1"/>
            <w:sz w:val="22"/>
            <w:szCs w:val="22"/>
          </w:rPr>
          <w:id w:val="2031604236"/>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Dov16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(Dove,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Through social media activity such as collecting ‘likes’ or ‘follows’, users try to gain a sense of achievement and popularity which can feed directly into users’ sense of self-worth </w:t>
      </w:r>
      <w:sdt>
        <w:sdtPr>
          <w:rPr>
            <w:rFonts w:ascii="Arial" w:hAnsi="Arial" w:cs="Arial"/>
            <w:color w:val="000000" w:themeColor="text1"/>
            <w:sz w:val="22"/>
            <w:szCs w:val="22"/>
          </w:rPr>
          <w:id w:val="-1775860023"/>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Sus16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(Paxton,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This is supported by the self-actualisation theory as the ideal self would not match the actual self.  </w:t>
      </w:r>
    </w:p>
    <w:p w14:paraId="673257CC" w14:textId="77777777" w:rsidR="00063B39" w:rsidRPr="00C86FD0" w:rsidRDefault="00063B39" w:rsidP="00C86FD0">
      <w:pPr>
        <w:spacing w:line="360" w:lineRule="auto"/>
        <w:jc w:val="both"/>
        <w:rPr>
          <w:rFonts w:ascii="Arial" w:hAnsi="Arial" w:cs="Arial"/>
          <w:color w:val="000000" w:themeColor="text1"/>
          <w:sz w:val="22"/>
          <w:szCs w:val="22"/>
        </w:rPr>
      </w:pPr>
    </w:p>
    <w:p w14:paraId="115F0AC6" w14:textId="77777777" w:rsidR="00063B39" w:rsidRPr="00C86FD0" w:rsidRDefault="00063B39" w:rsidP="00C86FD0">
      <w:pPr>
        <w:spacing w:line="360" w:lineRule="auto"/>
        <w:jc w:val="both"/>
        <w:rPr>
          <w:rStyle w:val="apple-converted-space"/>
          <w:rFonts w:ascii="Arial" w:eastAsia="Times New Roman" w:hAnsi="Arial" w:cs="Arial"/>
          <w:color w:val="000000" w:themeColor="text1"/>
          <w:sz w:val="22"/>
          <w:szCs w:val="22"/>
          <w:shd w:val="clear" w:color="auto" w:fill="FFFFFF"/>
        </w:rPr>
      </w:pPr>
      <w:r w:rsidRPr="00C86FD0">
        <w:rPr>
          <w:rFonts w:ascii="Arial" w:hAnsi="Arial" w:cs="Arial"/>
          <w:color w:val="000000" w:themeColor="text1"/>
          <w:sz w:val="22"/>
          <w:szCs w:val="22"/>
        </w:rPr>
        <w:t xml:space="preserve">Using techniques such as global campaigns and popular hashtags promoting positive body image, social media can be used to spread body positivity with a sense of community that makes tackling body image anxiety issues feel less isolating </w:t>
      </w:r>
      <w:sdt>
        <w:sdtPr>
          <w:rPr>
            <w:rFonts w:ascii="Arial" w:hAnsi="Arial" w:cs="Arial"/>
            <w:color w:val="000000" w:themeColor="text1"/>
            <w:sz w:val="22"/>
            <w:szCs w:val="22"/>
          </w:rPr>
          <w:id w:val="-151447798"/>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Cou16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(Howard C. ,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In February 2016, Project HEAL launched the ‘</w:t>
      </w:r>
      <w:r w:rsidRPr="00C86FD0">
        <w:rPr>
          <w:rFonts w:ascii="Arial" w:eastAsia="Times New Roman" w:hAnsi="Arial" w:cs="Arial"/>
          <w:color w:val="000000" w:themeColor="text1"/>
          <w:sz w:val="22"/>
          <w:szCs w:val="22"/>
          <w:shd w:val="clear" w:color="auto" w:fill="FFFFFF"/>
        </w:rPr>
        <w:t>#WhatMakesMeBeautiful’ campaign which encouraged women to celebrate personality traits, talents and other factors outside appearance that make them beautiful</w:t>
      </w:r>
      <w:r w:rsidRPr="00C86FD0">
        <w:rPr>
          <w:rStyle w:val="apple-converted-space"/>
          <w:rFonts w:ascii="Arial" w:eastAsia="Times New Roman" w:hAnsi="Arial" w:cs="Arial"/>
          <w:color w:val="000000" w:themeColor="text1"/>
          <w:sz w:val="22"/>
          <w:szCs w:val="22"/>
          <w:shd w:val="clear" w:color="auto" w:fill="FFFFFF"/>
        </w:rPr>
        <w:t xml:space="preserve"> (Howard, 2016). The campaign was launched alongside Project HEAL’s recovery campaign designed to support and educate people on recovering from an eating disorder </w:t>
      </w:r>
      <w:sdt>
        <w:sdtPr>
          <w:rPr>
            <w:rStyle w:val="apple-converted-space"/>
            <w:rFonts w:ascii="Arial" w:eastAsia="Times New Roman" w:hAnsi="Arial" w:cs="Arial"/>
            <w:color w:val="000000" w:themeColor="text1"/>
            <w:sz w:val="22"/>
            <w:szCs w:val="22"/>
            <w:shd w:val="clear" w:color="auto" w:fill="FFFFFF"/>
          </w:rPr>
          <w:id w:val="18443716"/>
          <w:citation/>
        </w:sdtPr>
        <w:sdtContent>
          <w:r w:rsidRPr="00C86FD0">
            <w:rPr>
              <w:rStyle w:val="apple-converted-space"/>
              <w:rFonts w:ascii="Arial" w:eastAsia="Times New Roman" w:hAnsi="Arial" w:cs="Arial"/>
              <w:color w:val="000000" w:themeColor="text1"/>
              <w:sz w:val="22"/>
              <w:szCs w:val="22"/>
              <w:shd w:val="clear" w:color="auto" w:fill="FFFFFF"/>
            </w:rPr>
            <w:fldChar w:fldCharType="begin"/>
          </w:r>
          <w:r w:rsidRPr="00C86FD0">
            <w:rPr>
              <w:rStyle w:val="apple-converted-space"/>
              <w:rFonts w:ascii="Arial" w:eastAsia="Times New Roman" w:hAnsi="Arial" w:cs="Arial"/>
              <w:color w:val="000000" w:themeColor="text1"/>
              <w:sz w:val="22"/>
              <w:szCs w:val="22"/>
              <w:shd w:val="clear" w:color="auto" w:fill="FFFFFF"/>
              <w:lang w:val="en-GB"/>
            </w:rPr>
            <w:instrText xml:space="preserve"> CITATION Ann16 \l 2057 </w:instrText>
          </w:r>
          <w:r w:rsidRPr="00C86FD0">
            <w:rPr>
              <w:rStyle w:val="apple-converted-space"/>
              <w:rFonts w:ascii="Arial" w:eastAsia="Times New Roman" w:hAnsi="Arial" w:cs="Arial"/>
              <w:color w:val="000000" w:themeColor="text1"/>
              <w:sz w:val="22"/>
              <w:szCs w:val="22"/>
              <w:shd w:val="clear" w:color="auto" w:fill="FFFFFF"/>
            </w:rPr>
            <w:fldChar w:fldCharType="separate"/>
          </w:r>
          <w:r w:rsidR="00CD4FE1" w:rsidRPr="00CD4FE1">
            <w:rPr>
              <w:rFonts w:ascii="Arial" w:eastAsia="Times New Roman" w:hAnsi="Arial" w:cs="Arial"/>
              <w:noProof/>
              <w:color w:val="000000" w:themeColor="text1"/>
              <w:sz w:val="22"/>
              <w:szCs w:val="22"/>
              <w:shd w:val="clear" w:color="auto" w:fill="FFFFFF"/>
              <w:lang w:val="en-GB"/>
            </w:rPr>
            <w:t>(Rice, 2016)</w:t>
          </w:r>
          <w:r w:rsidRPr="00C86FD0">
            <w:rPr>
              <w:rStyle w:val="apple-converted-space"/>
              <w:rFonts w:ascii="Arial" w:eastAsia="Times New Roman" w:hAnsi="Arial" w:cs="Arial"/>
              <w:color w:val="000000" w:themeColor="text1"/>
              <w:sz w:val="22"/>
              <w:szCs w:val="22"/>
              <w:shd w:val="clear" w:color="auto" w:fill="FFFFFF"/>
            </w:rPr>
            <w:fldChar w:fldCharType="end"/>
          </w:r>
        </w:sdtContent>
      </w:sdt>
      <w:r w:rsidRPr="00C86FD0">
        <w:rPr>
          <w:rStyle w:val="apple-converted-space"/>
          <w:rFonts w:ascii="Arial" w:eastAsia="Times New Roman" w:hAnsi="Arial" w:cs="Arial"/>
          <w:color w:val="000000" w:themeColor="text1"/>
          <w:sz w:val="22"/>
          <w:szCs w:val="22"/>
          <w:shd w:val="clear" w:color="auto" w:fill="FFFFFF"/>
        </w:rPr>
        <w:t xml:space="preserve">. </w:t>
      </w:r>
    </w:p>
    <w:p w14:paraId="062D035B" w14:textId="77777777" w:rsidR="00063B39" w:rsidRPr="00C86FD0" w:rsidRDefault="00063B39" w:rsidP="00C86FD0">
      <w:pPr>
        <w:spacing w:line="360" w:lineRule="auto"/>
        <w:jc w:val="both"/>
        <w:rPr>
          <w:rStyle w:val="apple-converted-space"/>
          <w:rFonts w:ascii="Arial" w:eastAsia="Times New Roman" w:hAnsi="Arial" w:cs="Arial"/>
          <w:color w:val="000000" w:themeColor="text1"/>
          <w:sz w:val="22"/>
          <w:szCs w:val="22"/>
          <w:shd w:val="clear" w:color="auto" w:fill="FFFFFF"/>
        </w:rPr>
      </w:pPr>
    </w:p>
    <w:p w14:paraId="30F330B0" w14:textId="2676D871" w:rsidR="00063B39" w:rsidRPr="00C86FD0" w:rsidRDefault="00063B39" w:rsidP="00C86FD0">
      <w:pPr>
        <w:spacing w:line="360" w:lineRule="auto"/>
        <w:jc w:val="both"/>
        <w:rPr>
          <w:rStyle w:val="apple-converted-space"/>
          <w:rFonts w:ascii="Arial" w:eastAsia="Times New Roman" w:hAnsi="Arial" w:cs="Arial"/>
          <w:color w:val="000000" w:themeColor="text1"/>
          <w:sz w:val="22"/>
          <w:szCs w:val="22"/>
          <w:shd w:val="clear" w:color="auto" w:fill="FFFFFF"/>
        </w:rPr>
      </w:pPr>
      <w:r w:rsidRPr="00C86FD0">
        <w:rPr>
          <w:rStyle w:val="apple-converted-space"/>
          <w:rFonts w:ascii="Arial" w:eastAsia="Times New Roman" w:hAnsi="Arial" w:cs="Arial"/>
          <w:color w:val="000000" w:themeColor="text1"/>
          <w:sz w:val="22"/>
          <w:szCs w:val="22"/>
          <w:shd w:val="clear" w:color="auto" w:fill="FFFFFF"/>
        </w:rPr>
        <w:t xml:space="preserve">Research conducted by McLean et al (2016) found that teenage girls who take a critical approach to viewing idealized appearance images in traditional media are protected against a negative effect on body image. This approach to understanding media is called media literacy and includes questioning the truthfulness of a media image, questioning whether an image has been manipulated to obtain an effect and assessing what are the motives behind the way an image has been presented (Paxton, 2016).  </w:t>
      </w:r>
    </w:p>
    <w:p w14:paraId="385A2099" w14:textId="77777777" w:rsidR="0005011F" w:rsidRPr="00C86FD0" w:rsidRDefault="0005011F" w:rsidP="00C86FD0">
      <w:pPr>
        <w:spacing w:line="360" w:lineRule="auto"/>
        <w:jc w:val="both"/>
        <w:rPr>
          <w:rFonts w:ascii="Arial" w:hAnsi="Arial" w:cs="Arial"/>
          <w:b/>
          <w:i/>
          <w:noProof/>
          <w:color w:val="000000" w:themeColor="text1"/>
          <w:sz w:val="22"/>
          <w:szCs w:val="22"/>
          <w:lang w:val="en-GB"/>
        </w:rPr>
      </w:pPr>
    </w:p>
    <w:p w14:paraId="7C9FA7E6" w14:textId="77777777" w:rsidR="00063B39" w:rsidRPr="00C86FD0" w:rsidRDefault="00063B39" w:rsidP="00C86FD0">
      <w:pPr>
        <w:pStyle w:val="ListParagraph"/>
        <w:numPr>
          <w:ilvl w:val="2"/>
          <w:numId w:val="14"/>
        </w:numPr>
        <w:spacing w:after="0" w:line="360" w:lineRule="auto"/>
        <w:outlineLvl w:val="2"/>
        <w:rPr>
          <w:rFonts w:ascii="Arial" w:hAnsi="Arial" w:cs="Arial"/>
          <w:b/>
          <w:i/>
          <w:noProof/>
          <w:color w:val="000000" w:themeColor="text1"/>
          <w:sz w:val="22"/>
          <w:szCs w:val="22"/>
          <w:lang w:val="en-GB"/>
        </w:rPr>
      </w:pPr>
      <w:bookmarkStart w:id="24" w:name="_Toc513712019"/>
      <w:r w:rsidRPr="00C86FD0">
        <w:rPr>
          <w:rFonts w:ascii="Arial" w:hAnsi="Arial" w:cs="Arial"/>
          <w:b/>
          <w:i/>
          <w:noProof/>
          <w:color w:val="000000" w:themeColor="text1"/>
          <w:sz w:val="22"/>
          <w:szCs w:val="22"/>
          <w:lang w:val="en-GB"/>
        </w:rPr>
        <w:t>Wellness Industry Influence</w:t>
      </w:r>
      <w:bookmarkEnd w:id="24"/>
    </w:p>
    <w:p w14:paraId="13F92C33" w14:textId="421EDF43"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Although images of thin women continue to be mainstream, during the 1980’s to 1990’s, there became more of an emphasis on strong, athletic and toned body types (Howard, 2018). This ‘new’ ideal has recently arisen again and the rise of the ‘wellness’ industry online has been helped by a growing popularity of fitness celebrities on social media. Fitness bloggers have used social media sites such as Instagram to build massive followings which means they are able to ‘sell’ messages of body positivity and self-love, typically via heartfelt captions or inspirational quotes </w:t>
      </w:r>
      <w:sdt>
        <w:sdtPr>
          <w:rPr>
            <w:rFonts w:ascii="Arial" w:hAnsi="Arial" w:cs="Arial"/>
            <w:color w:val="000000" w:themeColor="text1"/>
            <w:sz w:val="22"/>
            <w:szCs w:val="22"/>
          </w:rPr>
          <w:id w:val="-2135010058"/>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Car17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(Praderio, 2017)</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Dr. Marika Tiggemann, a psychology professor at Australia’s Flinders University, found that even briefly looking at Instagram has an immediate negative effect on self esteem. Tiggeman suggests that images of fit bodies in the media can influence body image and made women engage in unhealthy practices regarding food, eating and body attitudes (Praderio, 2017). The team behind popular fitness blogger Kayla Itsines state</w:t>
      </w:r>
      <w:r w:rsidR="00734A78">
        <w:rPr>
          <w:rFonts w:ascii="Arial" w:hAnsi="Arial" w:cs="Arial"/>
          <w:color w:val="000000" w:themeColor="text1"/>
          <w:sz w:val="22"/>
          <w:szCs w:val="22"/>
        </w:rPr>
        <w:t>; “A</w:t>
      </w:r>
      <w:r w:rsidRPr="00C86FD0">
        <w:rPr>
          <w:rFonts w:ascii="Arial" w:hAnsi="Arial" w:cs="Arial"/>
          <w:color w:val="000000" w:themeColor="text1"/>
          <w:sz w:val="22"/>
          <w:szCs w:val="22"/>
        </w:rPr>
        <w:t xml:space="preserve">lthough some may believe that social media can have a negative impact, we believe it has the power to positively change millions of lives…it has been communicated that a ‘bikini </w:t>
      </w:r>
      <w:r w:rsidRPr="00C86FD0">
        <w:rPr>
          <w:rFonts w:ascii="Arial" w:hAnsi="Arial" w:cs="Arial"/>
          <w:color w:val="000000" w:themeColor="text1"/>
          <w:sz w:val="22"/>
          <w:szCs w:val="22"/>
        </w:rPr>
        <w:lastRenderedPageBreak/>
        <w:t xml:space="preserve">body’ is not a certain body weight, size or look, but rather a state where women are confident, healthy and feel good about themselves” (Praderio, 2017, p.1). However, this fitness obsessed culture is becoming harmful and this view is supported by a study of French gym-goers, whereby 42 percent could be at risk of an exercise addiction with men and women equally affected </w:t>
      </w:r>
      <w:sdt>
        <w:sdtPr>
          <w:rPr>
            <w:rFonts w:ascii="Arial" w:hAnsi="Arial" w:cs="Arial"/>
            <w:color w:val="000000" w:themeColor="text1"/>
            <w:sz w:val="22"/>
            <w:szCs w:val="22"/>
          </w:rPr>
          <w:id w:val="-944923147"/>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Luc16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(Fry,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w:t>
      </w:r>
    </w:p>
    <w:p w14:paraId="59216DED" w14:textId="77777777" w:rsidR="00063B39" w:rsidRPr="00C86FD0" w:rsidRDefault="00063B39" w:rsidP="00C86FD0">
      <w:pPr>
        <w:spacing w:line="360" w:lineRule="auto"/>
        <w:jc w:val="both"/>
        <w:rPr>
          <w:rFonts w:ascii="Arial" w:hAnsi="Arial" w:cs="Arial"/>
          <w:noProof/>
          <w:color w:val="000000" w:themeColor="text1"/>
          <w:sz w:val="22"/>
          <w:szCs w:val="22"/>
          <w:lang w:val="en-GB"/>
        </w:rPr>
      </w:pPr>
    </w:p>
    <w:p w14:paraId="72830F49" w14:textId="77777777" w:rsidR="00063B39" w:rsidRPr="00C86FD0" w:rsidRDefault="00063B39" w:rsidP="00C86FD0">
      <w:pPr>
        <w:pStyle w:val="ListParagraph"/>
        <w:numPr>
          <w:ilvl w:val="1"/>
          <w:numId w:val="13"/>
        </w:numPr>
        <w:spacing w:after="0" w:line="360" w:lineRule="auto"/>
        <w:outlineLvl w:val="1"/>
        <w:rPr>
          <w:rFonts w:ascii="Arial" w:hAnsi="Arial" w:cs="Arial"/>
          <w:b/>
          <w:noProof/>
          <w:color w:val="000000" w:themeColor="text1"/>
          <w:sz w:val="22"/>
          <w:szCs w:val="22"/>
          <w:u w:val="single"/>
          <w:lang w:val="en-GB"/>
        </w:rPr>
      </w:pPr>
      <w:bookmarkStart w:id="25" w:name="_Toc513712020"/>
      <w:r w:rsidRPr="00C86FD0">
        <w:rPr>
          <w:rFonts w:ascii="Arial" w:hAnsi="Arial" w:cs="Arial"/>
          <w:b/>
          <w:noProof/>
          <w:color w:val="000000" w:themeColor="text1"/>
          <w:sz w:val="22"/>
          <w:szCs w:val="22"/>
          <w:u w:val="single"/>
          <w:lang w:val="en-GB"/>
        </w:rPr>
        <w:t>Digital Alterations</w:t>
      </w:r>
      <w:bookmarkEnd w:id="25"/>
    </w:p>
    <w:p w14:paraId="5B6C0DDA" w14:textId="7F0FA09C" w:rsidR="00063B39" w:rsidRPr="00C86FD0" w:rsidRDefault="00063B39" w:rsidP="00C86FD0">
      <w:pPr>
        <w:spacing w:line="360" w:lineRule="auto"/>
        <w:jc w:val="both"/>
        <w:rPr>
          <w:rFonts w:ascii="Arial" w:hAnsi="Arial" w:cs="Arial"/>
          <w:noProof/>
          <w:color w:val="000000" w:themeColor="text1"/>
          <w:sz w:val="22"/>
          <w:szCs w:val="22"/>
          <w:lang w:val="en-GB"/>
        </w:rPr>
      </w:pPr>
      <w:r w:rsidRPr="00C86FD0">
        <w:rPr>
          <w:rFonts w:ascii="Arial" w:hAnsi="Arial" w:cs="Arial"/>
          <w:noProof/>
          <w:color w:val="000000" w:themeColor="text1"/>
          <w:sz w:val="22"/>
          <w:szCs w:val="22"/>
          <w:lang w:val="en-GB"/>
        </w:rPr>
        <w:t xml:space="preserve">Advertisers commonly alter photographs to enhance the appearance of models’ bodies </w:t>
      </w:r>
      <w:sdt>
        <w:sdtPr>
          <w:rPr>
            <w:rFonts w:ascii="Arial" w:hAnsi="Arial" w:cs="Arial"/>
            <w:noProof/>
            <w:color w:val="000000" w:themeColor="text1"/>
            <w:sz w:val="22"/>
            <w:szCs w:val="22"/>
            <w:lang w:val="en-GB"/>
          </w:rPr>
          <w:id w:val="1399778538"/>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Car11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(Arnold, 2011)</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xml:space="preserve">. The media uses digital alterations, or airbrushing, to provide unrealistic standards and expectations of what a beautiful person should look like </w:t>
      </w:r>
      <w:sdt>
        <w:sdtPr>
          <w:rPr>
            <w:rFonts w:ascii="Arial" w:hAnsi="Arial" w:cs="Arial"/>
            <w:noProof/>
            <w:color w:val="000000" w:themeColor="text1"/>
            <w:sz w:val="22"/>
            <w:szCs w:val="22"/>
            <w:lang w:val="en-GB"/>
          </w:rPr>
          <w:id w:val="1762804157"/>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Rac151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(Hoel, 2015)</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Individuals can be negatively affected by these unrealistic standards as people will constantly compare themselves to the images, sometimes unconsciously (Hoel, 2015). In 2011, the American Medical Association took a strong stand against image manipulation in advertising whereby they stated “alterations made through processes like Photoshop can contribute to unrealistic body image expectations, eating disorders and other emotional problems” (Diller, 2011, p.1)</w:t>
      </w:r>
      <w:r w:rsidR="0005011F" w:rsidRPr="00C86FD0">
        <w:rPr>
          <w:rFonts w:ascii="Arial" w:hAnsi="Arial" w:cs="Arial"/>
          <w:noProof/>
          <w:color w:val="000000" w:themeColor="text1"/>
          <w:sz w:val="22"/>
          <w:szCs w:val="22"/>
          <w:lang w:val="en-GB"/>
        </w:rPr>
        <w:t xml:space="preserve">. </w:t>
      </w:r>
      <w:r w:rsidRPr="00C86FD0">
        <w:rPr>
          <w:rFonts w:ascii="Arial" w:hAnsi="Arial" w:cs="Arial"/>
          <w:color w:val="000000" w:themeColor="text1"/>
          <w:sz w:val="22"/>
          <w:szCs w:val="22"/>
        </w:rPr>
        <w:t xml:space="preserve">The Advertising Standards Authority (ASA) is the UK’s independent advertising regulator and they respond to concerns and complaints from consumers or businesses  and take action to ban adverts which may be misleading, harmful, offensive or irresponsible </w:t>
      </w:r>
      <w:sdt>
        <w:sdtPr>
          <w:rPr>
            <w:rFonts w:ascii="Arial" w:hAnsi="Arial" w:cs="Arial"/>
            <w:color w:val="000000" w:themeColor="text1"/>
            <w:sz w:val="22"/>
            <w:szCs w:val="22"/>
          </w:rPr>
          <w:id w:val="-526098347"/>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ASA18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(ASA, 2018)</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In 2011, advertising campaigns by L’Oreal were banned by the ASA following complaints from Liberal Democrat MP Jo Swinson that the adverts ‘were not representative of the results the products could achieve’</w:t>
      </w:r>
      <w:sdt>
        <w:sdtPr>
          <w:rPr>
            <w:rFonts w:ascii="Arial" w:hAnsi="Arial" w:cs="Arial"/>
            <w:color w:val="000000" w:themeColor="text1"/>
            <w:sz w:val="22"/>
            <w:szCs w:val="22"/>
          </w:rPr>
          <w:id w:val="1293548481"/>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Mar11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(Sweney, 2011)</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w:t>
      </w:r>
    </w:p>
    <w:p w14:paraId="5B5C400E" w14:textId="77777777" w:rsidR="00063B39" w:rsidRPr="00C86FD0" w:rsidRDefault="00063B39" w:rsidP="00C86FD0">
      <w:pPr>
        <w:spacing w:line="360" w:lineRule="auto"/>
        <w:jc w:val="both"/>
        <w:rPr>
          <w:rFonts w:ascii="Arial" w:hAnsi="Arial" w:cs="Arial"/>
          <w:color w:val="000000" w:themeColor="text1"/>
          <w:sz w:val="22"/>
          <w:szCs w:val="22"/>
        </w:rPr>
      </w:pPr>
    </w:p>
    <w:p w14:paraId="7D124D72" w14:textId="222F4153" w:rsidR="00063B39" w:rsidRPr="00C86FD0" w:rsidRDefault="00063B39" w:rsidP="00C86FD0">
      <w:pPr>
        <w:spacing w:line="360" w:lineRule="auto"/>
        <w:jc w:val="both"/>
        <w:rPr>
          <w:rFonts w:ascii="Arial" w:hAnsi="Arial" w:cs="Arial"/>
          <w:noProof/>
          <w:color w:val="000000" w:themeColor="text1"/>
          <w:sz w:val="22"/>
          <w:szCs w:val="22"/>
          <w:lang w:val="en-GB"/>
        </w:rPr>
      </w:pPr>
      <w:r w:rsidRPr="00C86FD0">
        <w:rPr>
          <w:rFonts w:ascii="Arial" w:hAnsi="Arial" w:cs="Arial"/>
          <w:color w:val="000000" w:themeColor="text1"/>
          <w:sz w:val="22"/>
          <w:szCs w:val="22"/>
        </w:rPr>
        <w:t>Swinson, the co-founder of the Campaign for Body Confidence, states “pictures of flawless skin and super-slim bodies are all around, but they don’t reflect reality… with one in four people feeling depressed about their body, it</w:t>
      </w:r>
      <w:r w:rsidR="00734A78">
        <w:rPr>
          <w:rFonts w:ascii="Arial" w:hAnsi="Arial" w:cs="Arial"/>
          <w:color w:val="000000" w:themeColor="text1"/>
          <w:sz w:val="22"/>
          <w:szCs w:val="22"/>
        </w:rPr>
        <w:t>’</w:t>
      </w:r>
      <w:r w:rsidRPr="00C86FD0">
        <w:rPr>
          <w:rFonts w:ascii="Arial" w:hAnsi="Arial" w:cs="Arial"/>
          <w:color w:val="000000" w:themeColor="text1"/>
          <w:sz w:val="22"/>
          <w:szCs w:val="22"/>
        </w:rPr>
        <w:t xml:space="preserve">s time to consider how these idealized images are distorting our idea of beauty” </w:t>
      </w:r>
      <w:sdt>
        <w:sdtPr>
          <w:rPr>
            <w:rFonts w:ascii="Arial" w:hAnsi="Arial" w:cs="Arial"/>
            <w:color w:val="000000" w:themeColor="text1"/>
            <w:sz w:val="22"/>
            <w:szCs w:val="22"/>
          </w:rPr>
          <w:id w:val="-445379651"/>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CITATION The11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(The Canadian Press, 2011)</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w:t>
      </w:r>
      <w:r w:rsidRPr="00C86FD0">
        <w:rPr>
          <w:rFonts w:ascii="Arial" w:hAnsi="Arial" w:cs="Arial"/>
          <w:noProof/>
          <w:color w:val="000000" w:themeColor="text1"/>
          <w:sz w:val="22"/>
          <w:szCs w:val="22"/>
          <w:lang w:val="en-GB"/>
        </w:rPr>
        <w:t xml:space="preserve">In 2015, Protein World’s Beach Body Ready campaign led to the ASA receiving 378 complaints suggesting that the advert was socially irresponsible and implied that women should not feel comfortable in beach wear unless they conformed to a certain size and shape (Sanders, 2016). However, the ASA ruled that the advert did not breach the advertising rules on harm, offence and social responsibility </w:t>
      </w:r>
      <w:sdt>
        <w:sdtPr>
          <w:rPr>
            <w:rFonts w:ascii="Arial" w:hAnsi="Arial" w:cs="Arial"/>
            <w:noProof/>
            <w:color w:val="000000" w:themeColor="text1"/>
            <w:sz w:val="22"/>
            <w:szCs w:val="22"/>
            <w:lang w:val="en-GB"/>
          </w:rPr>
          <w:id w:val="1435790569"/>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Luk15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(Graham, 2015)</w:t>
          </w:r>
          <w:r w:rsidRPr="00C86FD0">
            <w:rPr>
              <w:rFonts w:ascii="Arial" w:hAnsi="Arial" w:cs="Arial"/>
              <w:noProof/>
              <w:color w:val="000000" w:themeColor="text1"/>
              <w:sz w:val="22"/>
              <w:szCs w:val="22"/>
              <w:lang w:val="en-GB"/>
            </w:rPr>
            <w:fldChar w:fldCharType="end"/>
          </w:r>
        </w:sdtContent>
      </w:sdt>
    </w:p>
    <w:p w14:paraId="63AAF9AC" w14:textId="77777777" w:rsidR="00C86FD0" w:rsidRDefault="00063B39" w:rsidP="00C86FD0">
      <w:pPr>
        <w:spacing w:line="360" w:lineRule="auto"/>
        <w:jc w:val="both"/>
        <w:rPr>
          <w:rFonts w:ascii="Arial" w:hAnsi="Arial" w:cs="Arial"/>
          <w:b/>
          <w:noProof/>
          <w:color w:val="000000" w:themeColor="text1"/>
          <w:sz w:val="22"/>
          <w:szCs w:val="22"/>
          <w:lang w:val="en-GB"/>
        </w:rPr>
      </w:pPr>
      <w:r w:rsidRPr="00C86FD0">
        <w:rPr>
          <w:rFonts w:ascii="Arial" w:hAnsi="Arial" w:cs="Arial"/>
          <w:noProof/>
          <w:color w:val="000000" w:themeColor="text1"/>
          <w:sz w:val="22"/>
          <w:szCs w:val="22"/>
        </w:rPr>
        <w:lastRenderedPageBreak/>
        <w:drawing>
          <wp:inline distT="0" distB="0" distL="0" distR="0" wp14:anchorId="2E7690A5" wp14:editId="1597DBFE">
            <wp:extent cx="4852035" cy="272626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180" cy="2783098"/>
                    </a:xfrm>
                    <a:prstGeom prst="rect">
                      <a:avLst/>
                    </a:prstGeom>
                    <a:noFill/>
                    <a:ln>
                      <a:noFill/>
                    </a:ln>
                  </pic:spPr>
                </pic:pic>
              </a:graphicData>
            </a:graphic>
          </wp:inline>
        </w:drawing>
      </w:r>
    </w:p>
    <w:p w14:paraId="242F4A03" w14:textId="72E6957F" w:rsidR="00063B39" w:rsidRDefault="00063B39" w:rsidP="00C86FD0">
      <w:pPr>
        <w:spacing w:line="360" w:lineRule="auto"/>
        <w:jc w:val="both"/>
        <w:rPr>
          <w:rFonts w:ascii="Arial" w:hAnsi="Arial" w:cs="Arial"/>
          <w:noProof/>
          <w:color w:val="000000" w:themeColor="text1"/>
          <w:sz w:val="22"/>
          <w:szCs w:val="22"/>
          <w:lang w:val="en-GB"/>
        </w:rPr>
      </w:pPr>
      <w:r w:rsidRPr="00C86FD0">
        <w:rPr>
          <w:rFonts w:ascii="Arial" w:hAnsi="Arial" w:cs="Arial"/>
          <w:b/>
          <w:noProof/>
          <w:color w:val="000000" w:themeColor="text1"/>
          <w:sz w:val="22"/>
          <w:szCs w:val="22"/>
          <w:lang w:val="en-GB"/>
        </w:rPr>
        <w:t>Figure 2.1:</w:t>
      </w:r>
      <w:r w:rsidRPr="00C86FD0">
        <w:rPr>
          <w:rFonts w:ascii="Arial" w:hAnsi="Arial" w:cs="Arial"/>
          <w:noProof/>
          <w:color w:val="000000" w:themeColor="text1"/>
          <w:sz w:val="22"/>
          <w:szCs w:val="22"/>
          <w:lang w:val="en-GB"/>
        </w:rPr>
        <w:t xml:space="preserve"> Protein World’s ‘Beach Body Ready’ Campaign 2015 (Source: Graham, 2015)</w:t>
      </w:r>
    </w:p>
    <w:p w14:paraId="13022958" w14:textId="77777777" w:rsidR="00C86FD0" w:rsidRPr="00C86FD0" w:rsidRDefault="00C86FD0" w:rsidP="00C86FD0">
      <w:pPr>
        <w:spacing w:line="360" w:lineRule="auto"/>
        <w:jc w:val="both"/>
        <w:rPr>
          <w:rFonts w:ascii="Arial" w:hAnsi="Arial" w:cs="Arial"/>
          <w:b/>
          <w:noProof/>
          <w:color w:val="000000" w:themeColor="text1"/>
          <w:sz w:val="22"/>
          <w:szCs w:val="22"/>
          <w:lang w:val="en-GB"/>
        </w:rPr>
      </w:pPr>
    </w:p>
    <w:p w14:paraId="45370DD0" w14:textId="6C3E6590" w:rsidR="00063B39" w:rsidRPr="00C86FD0" w:rsidRDefault="00063B39" w:rsidP="00C86FD0">
      <w:pPr>
        <w:spacing w:line="360" w:lineRule="auto"/>
        <w:jc w:val="both"/>
        <w:rPr>
          <w:rFonts w:ascii="Arial" w:hAnsi="Arial" w:cs="Arial"/>
          <w:noProof/>
          <w:color w:val="000000" w:themeColor="text1"/>
          <w:sz w:val="22"/>
          <w:szCs w:val="22"/>
          <w:lang w:val="en-GB"/>
        </w:rPr>
      </w:pPr>
      <w:r w:rsidRPr="00C86FD0">
        <w:rPr>
          <w:rFonts w:ascii="Arial" w:hAnsi="Arial" w:cs="Arial"/>
          <w:noProof/>
          <w:color w:val="000000" w:themeColor="text1"/>
          <w:sz w:val="22"/>
          <w:szCs w:val="22"/>
          <w:lang w:val="en-GB"/>
        </w:rPr>
        <w:t xml:space="preserve">Although images that have been digitally altered have become an expected societal norm, many believe that brands and marketers can do more to combat the negative effects associated with the unrealistic standards that have been set. In 2017, French advertisers were banned for retouching and editing model’s bodies without indicating that the image has been digitally altered </w:t>
      </w:r>
      <w:sdt>
        <w:sdtPr>
          <w:rPr>
            <w:rFonts w:ascii="Arial" w:hAnsi="Arial" w:cs="Arial"/>
            <w:noProof/>
            <w:color w:val="000000" w:themeColor="text1"/>
            <w:sz w:val="22"/>
            <w:szCs w:val="22"/>
            <w:lang w:val="en-GB"/>
          </w:rPr>
          <w:id w:val="-960723882"/>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Oli17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(Petter, 2017)</w:t>
          </w:r>
          <w:r w:rsidRPr="00C86FD0">
            <w:rPr>
              <w:rFonts w:ascii="Arial" w:hAnsi="Arial" w:cs="Arial"/>
              <w:noProof/>
              <w:color w:val="000000" w:themeColor="text1"/>
              <w:sz w:val="22"/>
              <w:szCs w:val="22"/>
              <w:lang w:val="en-GB"/>
            </w:rPr>
            <w:fldChar w:fldCharType="end"/>
          </w:r>
        </w:sdtContent>
      </w:sdt>
      <w:r w:rsidR="00734A78">
        <w:rPr>
          <w:rFonts w:ascii="Arial" w:hAnsi="Arial" w:cs="Arial"/>
          <w:noProof/>
          <w:color w:val="000000" w:themeColor="text1"/>
          <w:sz w:val="22"/>
          <w:szCs w:val="22"/>
          <w:lang w:val="en-GB"/>
        </w:rPr>
        <w:t>. To support</w:t>
      </w:r>
      <w:r w:rsidRPr="00C86FD0">
        <w:rPr>
          <w:rFonts w:ascii="Arial" w:hAnsi="Arial" w:cs="Arial"/>
          <w:noProof/>
          <w:color w:val="000000" w:themeColor="text1"/>
          <w:sz w:val="22"/>
          <w:szCs w:val="22"/>
          <w:lang w:val="en-GB"/>
        </w:rPr>
        <w:t xml:space="preserve"> this, French authorites brought in a new law that prohibits the alteration of body shape and does not apply to retouched hair or skin (Petter, 2017). In the UK, beauty brand CVS recently announced that it would not digitally alter any of its beauty images and would label these images with a ‘CVS Beauty Mark’ to show consumers that they had not been Photoshopped</w:t>
      </w:r>
      <w:sdt>
        <w:sdtPr>
          <w:rPr>
            <w:rFonts w:ascii="Arial" w:hAnsi="Arial" w:cs="Arial"/>
            <w:noProof/>
            <w:color w:val="000000" w:themeColor="text1"/>
            <w:sz w:val="22"/>
            <w:szCs w:val="22"/>
            <w:lang w:val="en-GB"/>
          </w:rPr>
          <w:id w:val="-141891184"/>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Mar18 \l 2057 </w:instrText>
          </w:r>
          <w:r w:rsidRPr="00C86FD0">
            <w:rPr>
              <w:rFonts w:ascii="Arial" w:hAnsi="Arial" w:cs="Arial"/>
              <w:noProof/>
              <w:color w:val="000000" w:themeColor="text1"/>
              <w:sz w:val="22"/>
              <w:szCs w:val="22"/>
              <w:lang w:val="en-GB"/>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(Hanbury, 2018)</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xml:space="preserve">. </w:t>
      </w:r>
    </w:p>
    <w:p w14:paraId="6C19AB4B" w14:textId="77777777" w:rsidR="00063B39" w:rsidRPr="00C86FD0" w:rsidRDefault="00063B39" w:rsidP="00C86FD0">
      <w:pPr>
        <w:spacing w:line="360" w:lineRule="auto"/>
        <w:jc w:val="both"/>
        <w:rPr>
          <w:rFonts w:ascii="Arial" w:hAnsi="Arial" w:cs="Arial"/>
          <w:b/>
          <w:noProof/>
          <w:color w:val="000000" w:themeColor="text1"/>
          <w:sz w:val="22"/>
          <w:szCs w:val="22"/>
          <w:lang w:val="en-GB"/>
        </w:rPr>
      </w:pPr>
    </w:p>
    <w:p w14:paraId="71529CB3" w14:textId="4F99934E" w:rsidR="00063B39" w:rsidRPr="00C86FD0" w:rsidRDefault="00063B39" w:rsidP="00C86FD0">
      <w:pPr>
        <w:pStyle w:val="ListParagraph"/>
        <w:numPr>
          <w:ilvl w:val="1"/>
          <w:numId w:val="12"/>
        </w:numPr>
        <w:spacing w:after="0" w:line="360" w:lineRule="auto"/>
        <w:outlineLvl w:val="1"/>
        <w:rPr>
          <w:rFonts w:ascii="Arial" w:hAnsi="Arial" w:cs="Arial"/>
          <w:b/>
          <w:noProof/>
          <w:color w:val="000000" w:themeColor="text1"/>
          <w:sz w:val="22"/>
          <w:szCs w:val="22"/>
          <w:u w:val="single"/>
          <w:lang w:val="en-GB"/>
        </w:rPr>
      </w:pPr>
      <w:bookmarkStart w:id="26" w:name="_Toc513712021"/>
      <w:r w:rsidRPr="00C86FD0">
        <w:rPr>
          <w:rFonts w:ascii="Arial" w:hAnsi="Arial" w:cs="Arial"/>
          <w:b/>
          <w:noProof/>
          <w:color w:val="000000" w:themeColor="text1"/>
          <w:sz w:val="22"/>
          <w:szCs w:val="22"/>
          <w:u w:val="single"/>
          <w:lang w:val="en-GB"/>
        </w:rPr>
        <w:t>Gender Stereotypes</w:t>
      </w:r>
      <w:bookmarkEnd w:id="26"/>
    </w:p>
    <w:p w14:paraId="095267C8" w14:textId="4E0177F7" w:rsidR="00063B39" w:rsidRPr="00C86FD0" w:rsidRDefault="00063B39" w:rsidP="00C86FD0">
      <w:pPr>
        <w:spacing w:line="360" w:lineRule="auto"/>
        <w:jc w:val="both"/>
        <w:rPr>
          <w:rFonts w:ascii="Arial" w:hAnsi="Arial" w:cs="Arial"/>
          <w:b/>
          <w:noProof/>
          <w:color w:val="000000" w:themeColor="text1"/>
          <w:sz w:val="22"/>
          <w:szCs w:val="22"/>
          <w:lang w:val="en-GB"/>
        </w:rPr>
      </w:pPr>
      <w:r w:rsidRPr="00C86FD0">
        <w:rPr>
          <w:rFonts w:ascii="Arial" w:hAnsi="Arial" w:cs="Arial"/>
          <w:color w:val="000000" w:themeColor="text1"/>
          <w:sz w:val="22"/>
          <w:szCs w:val="22"/>
        </w:rPr>
        <w:t>As is the case with girls, boys are also subjected to stereotypical cultural ideas from a young age such as masculine action figures and cartoon heroes</w:t>
      </w:r>
      <w:sdt>
        <w:sdtPr>
          <w:rPr>
            <w:rFonts w:ascii="Arial" w:hAnsi="Arial" w:cs="Arial"/>
            <w:color w:val="000000" w:themeColor="text1"/>
            <w:sz w:val="22"/>
            <w:szCs w:val="22"/>
          </w:rPr>
          <w:id w:val="1618569662"/>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Psy18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(Psychology of Eating, 2018)</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A study conducted by Eisend (2009) indicated that the advertising industry has started to change its attitudes towards gender stereotypes but marketing materials have continued to target specific products to certain customers based on traditional gender roles. In 2017, U.N. Women joined forces with industry leaders such as Unilever, Facebook, Google, Mars and Microsoft to launch the ‘Unstereotype Alliance’ whereby the global campaign will aim to end stereotypical and sexist portrayals of gender in advertising</w:t>
      </w:r>
      <w:sdt>
        <w:sdtPr>
          <w:rPr>
            <w:rFonts w:ascii="Arial" w:hAnsi="Arial" w:cs="Arial"/>
            <w:color w:val="000000" w:themeColor="text1"/>
            <w:sz w:val="22"/>
            <w:szCs w:val="22"/>
          </w:rPr>
          <w:id w:val="2043393236"/>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Vir17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(Beaudoux, 2017)</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The Advertising Standards Agency in the U.K. announced in July 2017 that advertisements that promoted gender stereotypes would be banned, as they stated “tougher advertising standards can play an important role in tackling inequalities and improving outcomes for individuals, the economy and society as a whole” (Beaudoux, 2017, p.1). </w:t>
      </w:r>
    </w:p>
    <w:p w14:paraId="4F7C4929" w14:textId="77777777" w:rsidR="00063B39" w:rsidRPr="00C86FD0" w:rsidRDefault="00063B39" w:rsidP="00C86FD0">
      <w:pPr>
        <w:spacing w:line="360" w:lineRule="auto"/>
        <w:jc w:val="both"/>
        <w:rPr>
          <w:rFonts w:ascii="Arial" w:hAnsi="Arial" w:cs="Arial"/>
          <w:b/>
          <w:noProof/>
          <w:color w:val="000000" w:themeColor="text1"/>
          <w:sz w:val="22"/>
          <w:szCs w:val="22"/>
          <w:lang w:val="en-GB"/>
        </w:rPr>
      </w:pPr>
    </w:p>
    <w:p w14:paraId="66B038C6" w14:textId="5F3904A6" w:rsidR="00063B39" w:rsidRPr="00C86FD0" w:rsidRDefault="00063B39" w:rsidP="00C86FD0">
      <w:pPr>
        <w:pStyle w:val="ListParagraph"/>
        <w:numPr>
          <w:ilvl w:val="1"/>
          <w:numId w:val="11"/>
        </w:numPr>
        <w:spacing w:after="0" w:line="360" w:lineRule="auto"/>
        <w:outlineLvl w:val="1"/>
        <w:rPr>
          <w:rFonts w:ascii="Arial" w:hAnsi="Arial" w:cs="Arial"/>
          <w:b/>
          <w:noProof/>
          <w:color w:val="000000" w:themeColor="text1"/>
          <w:sz w:val="22"/>
          <w:szCs w:val="22"/>
          <w:u w:val="single"/>
          <w:lang w:val="en-GB"/>
        </w:rPr>
      </w:pPr>
      <w:bookmarkStart w:id="27" w:name="_Toc513712022"/>
      <w:r w:rsidRPr="00C86FD0">
        <w:rPr>
          <w:rFonts w:ascii="Arial" w:hAnsi="Arial" w:cs="Arial"/>
          <w:b/>
          <w:noProof/>
          <w:color w:val="000000" w:themeColor="text1"/>
          <w:sz w:val="22"/>
          <w:szCs w:val="22"/>
          <w:u w:val="single"/>
          <w:lang w:val="en-GB"/>
        </w:rPr>
        <w:t>Impact on Females</w:t>
      </w:r>
      <w:bookmarkEnd w:id="27"/>
    </w:p>
    <w:p w14:paraId="117EF3A7" w14:textId="07CF87EB"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noProof/>
          <w:color w:val="000000" w:themeColor="text1"/>
          <w:sz w:val="22"/>
          <w:szCs w:val="22"/>
          <w:lang w:val="en-GB"/>
        </w:rPr>
        <w:t xml:space="preserve">Nowadays, the way in which women are portrayed in advertising has altered a great deal, compared to early television and magazine campaigns whereby women were widely characterised as homemakers who were responsible for raising children, cooking and cleaning </w:t>
      </w:r>
      <w:sdt>
        <w:sdtPr>
          <w:rPr>
            <w:rFonts w:ascii="Arial" w:hAnsi="Arial" w:cs="Arial"/>
            <w:noProof/>
            <w:color w:val="000000" w:themeColor="text1"/>
            <w:sz w:val="22"/>
            <w:szCs w:val="22"/>
            <w:lang w:val="en-GB"/>
          </w:rPr>
          <w:id w:val="1266269525"/>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Kri16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(Marusic, 2016)</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T</w:t>
      </w:r>
      <w:r w:rsidRPr="00C86FD0">
        <w:rPr>
          <w:rFonts w:ascii="Arial" w:hAnsi="Arial" w:cs="Arial"/>
          <w:color w:val="000000" w:themeColor="text1"/>
          <w:sz w:val="22"/>
          <w:szCs w:val="22"/>
        </w:rPr>
        <w:t xml:space="preserve">he position of women in society has improved greatly, for example, in 2011, women made up more than half the workforce in the U.S., the images of women in advertising have not changed appreciably and women are still being used as a marketing instrument in a way that degrades women’s value </w:t>
      </w:r>
      <w:r w:rsidRPr="00C86FD0">
        <w:rPr>
          <w:rFonts w:ascii="Arial" w:hAnsi="Arial" w:cs="Arial"/>
          <w:noProof/>
          <w:color w:val="000000" w:themeColor="text1"/>
          <w:sz w:val="22"/>
          <w:szCs w:val="22"/>
          <w:lang w:val="en-GB"/>
        </w:rPr>
        <w:t xml:space="preserve">(Gaag, 2014; Bayraktar, 2011). </w:t>
      </w:r>
      <w:r w:rsidRPr="00C86FD0">
        <w:rPr>
          <w:rFonts w:ascii="Arial" w:hAnsi="Arial" w:cs="Arial"/>
          <w:color w:val="000000" w:themeColor="text1"/>
          <w:sz w:val="22"/>
          <w:szCs w:val="22"/>
        </w:rPr>
        <w:t xml:space="preserve">Women’s magazines, probably more than any other form of mass media, have been criticized as being advocates and promoters of an unrealistic and dangerous ideal (Wolf, 1990 as cited in </w:t>
      </w:r>
      <w:r w:rsidRPr="00C86FD0">
        <w:rPr>
          <w:rFonts w:ascii="Arial" w:hAnsi="Arial" w:cs="Arial"/>
          <w:noProof/>
          <w:color w:val="000000" w:themeColor="text1"/>
          <w:sz w:val="22"/>
          <w:szCs w:val="22"/>
          <w:lang w:val="en-GB"/>
        </w:rPr>
        <w:t xml:space="preserve">Thompson and Heinberg, 1999). </w:t>
      </w:r>
      <w:r w:rsidRPr="00C86FD0">
        <w:rPr>
          <w:rFonts w:ascii="Arial" w:hAnsi="Arial" w:cs="Arial"/>
          <w:color w:val="000000" w:themeColor="text1"/>
          <w:sz w:val="22"/>
          <w:szCs w:val="22"/>
        </w:rPr>
        <w:t>Kramer (2017) discusses the difference in impact between viewing idealized images of women in television and in magazines. Television has been shown to increase body dissatisfaction but less frequently associated with the need for thinness and disordered eating behaviour that occurs in women and girls who read fashion magazines. Kramer (2017) believes that this is due to women watching television for entertainment, but turn to magazines specifically for diet, fashion and fitness advice. However, Greenberg et al (2003) found that watching small amounts of television with actresses fitting the thin ideal can have negative effects, such as distorted self-perception, lower self-esteem and increases in depression, on women. Only around 14% of females and 24% of males depicted in television are overweight or obese, which is a disproportionately small amount when compared to the general population (Greenberg et al, 2003; Myers and Biocca, 1992)</w:t>
      </w:r>
      <w:r w:rsidR="0005011F" w:rsidRPr="00C86FD0">
        <w:rPr>
          <w:rFonts w:ascii="Arial" w:hAnsi="Arial" w:cs="Arial"/>
          <w:color w:val="000000" w:themeColor="text1"/>
          <w:sz w:val="22"/>
          <w:szCs w:val="22"/>
        </w:rPr>
        <w:t>.</w:t>
      </w:r>
    </w:p>
    <w:p w14:paraId="4E55FA79" w14:textId="77777777" w:rsidR="00063B39" w:rsidRPr="00C86FD0" w:rsidRDefault="00063B39" w:rsidP="00C86FD0">
      <w:pPr>
        <w:spacing w:line="360" w:lineRule="auto"/>
        <w:jc w:val="both"/>
        <w:rPr>
          <w:rFonts w:ascii="Arial" w:hAnsi="Arial" w:cs="Arial"/>
          <w:color w:val="000000" w:themeColor="text1"/>
          <w:sz w:val="22"/>
          <w:szCs w:val="22"/>
        </w:rPr>
      </w:pPr>
    </w:p>
    <w:p w14:paraId="5376E59F" w14:textId="77777777"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According to the Dove Global Beauty and Confidence Report, women in the UK have one of the lowest self-esteem scores in the world </w:t>
      </w:r>
      <w:sdt>
        <w:sdtPr>
          <w:rPr>
            <w:rFonts w:ascii="Arial" w:hAnsi="Arial" w:cs="Arial"/>
            <w:color w:val="000000" w:themeColor="text1"/>
            <w:sz w:val="22"/>
            <w:szCs w:val="22"/>
          </w:rPr>
          <w:id w:val="-1720121465"/>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Sad16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(Whitelocks,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but a study by the American Psychological Association found that from 1981 to 2011, women’s dissatisfaction with their bodies was decreasing</w:t>
      </w:r>
      <w:sdt>
        <w:sdtPr>
          <w:rPr>
            <w:rFonts w:ascii="Arial" w:hAnsi="Arial" w:cs="Arial"/>
            <w:color w:val="000000" w:themeColor="text1"/>
            <w:sz w:val="22"/>
            <w:szCs w:val="22"/>
          </w:rPr>
          <w:id w:val="94912257"/>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Ale16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(Sifferlin, 2016)</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Popular advertisements for companies such as Dove, that promote women of all different body sizes and races, show more body diversity and allow the public to become more critical of the extreme images they see. However, Dove is not always successful with its advertising campaigns and recently, t</w:t>
      </w:r>
      <w:r w:rsidRPr="00C86FD0">
        <w:rPr>
          <w:rFonts w:ascii="Arial" w:hAnsi="Arial" w:cs="Arial"/>
          <w:noProof/>
          <w:color w:val="000000" w:themeColor="text1"/>
          <w:sz w:val="22"/>
          <w:szCs w:val="22"/>
          <w:lang w:val="en-GB"/>
        </w:rPr>
        <w:t xml:space="preserve">he company produced a new shower gel in six differently shaped bottles designed to (in Dove’s words) “evoke the shapes, sizes, curves and edges that combine to make every woman their very own limited edition” </w:t>
      </w:r>
      <w:sdt>
        <w:sdtPr>
          <w:rPr>
            <w:rFonts w:ascii="Arial" w:hAnsi="Arial" w:cs="Arial"/>
            <w:noProof/>
            <w:color w:val="000000" w:themeColor="text1"/>
            <w:sz w:val="22"/>
            <w:szCs w:val="22"/>
            <w:lang w:val="en-GB"/>
          </w:rPr>
          <w:id w:val="-787892711"/>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Lau17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(Craik, 2017)</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xml:space="preserve">. This campaign did not impress women as they felt patronised by a brand that had previously given them the feel-good factor and inspired them to love themselves </w:t>
      </w:r>
      <w:sdt>
        <w:sdtPr>
          <w:rPr>
            <w:rFonts w:ascii="Arial" w:hAnsi="Arial" w:cs="Arial"/>
            <w:noProof/>
            <w:color w:val="000000" w:themeColor="text1"/>
            <w:sz w:val="22"/>
            <w:szCs w:val="22"/>
            <w:lang w:val="en-GB"/>
          </w:rPr>
          <w:id w:val="827714195"/>
          <w:citation/>
        </w:sdtPr>
        <w:sdtContent>
          <w:r w:rsidRPr="00C86FD0">
            <w:rPr>
              <w:rFonts w:ascii="Arial" w:hAnsi="Arial" w:cs="Arial"/>
              <w:noProof/>
              <w:color w:val="000000" w:themeColor="text1"/>
              <w:sz w:val="22"/>
              <w:szCs w:val="22"/>
              <w:lang w:val="en-GB"/>
            </w:rPr>
            <w:fldChar w:fldCharType="begin"/>
          </w:r>
          <w:r w:rsidRPr="00C86FD0">
            <w:rPr>
              <w:rFonts w:ascii="Arial" w:hAnsi="Arial" w:cs="Arial"/>
              <w:noProof/>
              <w:color w:val="000000" w:themeColor="text1"/>
              <w:sz w:val="22"/>
              <w:szCs w:val="22"/>
              <w:lang w:val="en-GB"/>
            </w:rPr>
            <w:instrText xml:space="preserve"> CITATION Sop17 \l 2057 </w:instrText>
          </w:r>
          <w:r w:rsidRPr="00C86FD0">
            <w:rPr>
              <w:rFonts w:ascii="Arial" w:hAnsi="Arial" w:cs="Arial"/>
              <w:noProof/>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(Maxwell, 2017)</w:t>
          </w:r>
          <w:r w:rsidRPr="00C86FD0">
            <w:rPr>
              <w:rFonts w:ascii="Arial" w:hAnsi="Arial" w:cs="Arial"/>
              <w:noProof/>
              <w:color w:val="000000" w:themeColor="text1"/>
              <w:sz w:val="22"/>
              <w:szCs w:val="22"/>
              <w:lang w:val="en-GB"/>
            </w:rPr>
            <w:fldChar w:fldCharType="end"/>
          </w:r>
        </w:sdtContent>
      </w:sdt>
      <w:r w:rsidRPr="00C86FD0">
        <w:rPr>
          <w:rFonts w:ascii="Arial" w:hAnsi="Arial" w:cs="Arial"/>
          <w:noProof/>
          <w:color w:val="000000" w:themeColor="text1"/>
          <w:sz w:val="22"/>
          <w:szCs w:val="22"/>
          <w:lang w:val="en-GB"/>
        </w:rPr>
        <w:t xml:space="preserve">. </w:t>
      </w:r>
    </w:p>
    <w:p w14:paraId="1353F3A9" w14:textId="77777777" w:rsidR="00063B39" w:rsidRPr="00C86FD0" w:rsidRDefault="00063B39" w:rsidP="00C86FD0">
      <w:pPr>
        <w:spacing w:line="360" w:lineRule="auto"/>
        <w:jc w:val="both"/>
        <w:outlineLvl w:val="2"/>
        <w:rPr>
          <w:rFonts w:ascii="Arial" w:hAnsi="Arial" w:cs="Arial"/>
          <w:b/>
          <w:color w:val="000000" w:themeColor="text1"/>
          <w:sz w:val="22"/>
          <w:szCs w:val="22"/>
          <w:highlight w:val="red"/>
        </w:rPr>
      </w:pPr>
    </w:p>
    <w:p w14:paraId="16B74748" w14:textId="77777777" w:rsidR="00063B39" w:rsidRPr="00C86FD0" w:rsidRDefault="00063B39" w:rsidP="00C86FD0">
      <w:pPr>
        <w:spacing w:line="360" w:lineRule="auto"/>
        <w:jc w:val="both"/>
        <w:rPr>
          <w:rFonts w:ascii="Arial" w:hAnsi="Arial" w:cs="Arial"/>
          <w:b/>
          <w:noProof/>
          <w:color w:val="000000" w:themeColor="text1"/>
          <w:sz w:val="22"/>
          <w:szCs w:val="22"/>
          <w:lang w:val="en-GB"/>
        </w:rPr>
      </w:pPr>
    </w:p>
    <w:p w14:paraId="10364111" w14:textId="77777777" w:rsidR="00063B39" w:rsidRPr="00C86FD0" w:rsidRDefault="00063B39" w:rsidP="00C86FD0">
      <w:pPr>
        <w:pStyle w:val="ListParagraph"/>
        <w:numPr>
          <w:ilvl w:val="1"/>
          <w:numId w:val="10"/>
        </w:numPr>
        <w:spacing w:after="0" w:line="360" w:lineRule="auto"/>
        <w:outlineLvl w:val="1"/>
        <w:rPr>
          <w:rFonts w:ascii="Arial" w:hAnsi="Arial" w:cs="Arial"/>
          <w:b/>
          <w:noProof/>
          <w:color w:val="000000" w:themeColor="text1"/>
          <w:sz w:val="22"/>
          <w:szCs w:val="22"/>
          <w:u w:val="single"/>
          <w:lang w:val="en-GB"/>
        </w:rPr>
      </w:pPr>
      <w:bookmarkStart w:id="28" w:name="_Toc513712023"/>
      <w:r w:rsidRPr="00C86FD0">
        <w:rPr>
          <w:rFonts w:ascii="Arial" w:hAnsi="Arial" w:cs="Arial"/>
          <w:b/>
          <w:noProof/>
          <w:color w:val="000000" w:themeColor="text1"/>
          <w:sz w:val="22"/>
          <w:szCs w:val="22"/>
          <w:u w:val="single"/>
          <w:lang w:val="en-GB"/>
        </w:rPr>
        <w:lastRenderedPageBreak/>
        <w:t>Impact on Males</w:t>
      </w:r>
      <w:bookmarkEnd w:id="28"/>
    </w:p>
    <w:p w14:paraId="7D29671C" w14:textId="500F640C"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The use of ‘hyper-masculinity’ (the over-the-top portrayal of masculine stereotypes) has been seen to be detrimental to both men and society at large (Vokey et al, 2013) A Canadian study conducted by Vokey et al, 2013 found that publications with the highest rates of hyper-masculine advertisements were aimed at younger men of lower socioeconomic status and this is “an area of real concern, as they are still learning appropriate gender behaviours and their beliefs and attitudes can be subtly shaped by images that the mass media repeatedly represent” (Krans, 2013, p.1). </w:t>
      </w:r>
    </w:p>
    <w:p w14:paraId="38659249" w14:textId="295AED95"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Research conducted by McCreary and Sadava (2001) found that adolescent boys are more likely than girls to perceive themselves as underweight. A study conducted by the University of West of England found that more than four in five men (80.7%) talk negatively about their body image by referring to perceived flaws and imperfections, compared with 75% of women </w:t>
      </w:r>
      <w:sdt>
        <w:sdtPr>
          <w:rPr>
            <w:rFonts w:ascii="Arial" w:hAnsi="Arial" w:cs="Arial"/>
            <w:color w:val="000000" w:themeColor="text1"/>
            <w:sz w:val="22"/>
            <w:szCs w:val="22"/>
          </w:rPr>
          <w:id w:val="-1429883723"/>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Den12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(Campbell, 2012)</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An important piece of research conducted in this area is by Credos (2016) who found that 53% of secondary school boys said advertising puts pressure on them to look good. Weight dissatisfaction has a different meaning to men than it does to women. A study conducted by Psychology Today in 1997 found that 89 percent of women who were unhappy with their bodies wanted to lose weight, whilst 22 percent of men who were unhappy with their bodies wanted to gain weight </w:t>
      </w:r>
      <w:sdt>
        <w:sdtPr>
          <w:rPr>
            <w:rFonts w:ascii="Arial" w:hAnsi="Arial" w:cs="Arial"/>
            <w:color w:val="000000" w:themeColor="text1"/>
            <w:sz w:val="22"/>
            <w:szCs w:val="22"/>
          </w:rPr>
          <w:id w:val="-2070951226"/>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Dav97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(Garner, 1997)</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w:t>
      </w:r>
    </w:p>
    <w:p w14:paraId="2BA9D0C3" w14:textId="77777777" w:rsidR="00063B39" w:rsidRPr="00C86FD0" w:rsidRDefault="00063B39" w:rsidP="00C86FD0">
      <w:pPr>
        <w:spacing w:line="360" w:lineRule="auto"/>
        <w:jc w:val="both"/>
        <w:rPr>
          <w:rFonts w:ascii="Arial" w:hAnsi="Arial" w:cs="Arial"/>
          <w:color w:val="000000" w:themeColor="text1"/>
          <w:sz w:val="22"/>
          <w:szCs w:val="22"/>
        </w:rPr>
      </w:pPr>
    </w:p>
    <w:p w14:paraId="2CBAA54E" w14:textId="04239F52" w:rsidR="00063B39" w:rsidRPr="00C86FD0" w:rsidRDefault="00063B3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Images in the media often exaggerate a model’s m</w:t>
      </w:r>
      <w:r w:rsidR="00734A78">
        <w:rPr>
          <w:rFonts w:ascii="Arial" w:hAnsi="Arial" w:cs="Arial"/>
          <w:color w:val="000000" w:themeColor="text1"/>
          <w:sz w:val="22"/>
          <w:szCs w:val="22"/>
        </w:rPr>
        <w:t>uscle development which</w:t>
      </w:r>
      <w:r w:rsidRPr="00C86FD0">
        <w:rPr>
          <w:rFonts w:ascii="Arial" w:hAnsi="Arial" w:cs="Arial"/>
          <w:color w:val="000000" w:themeColor="text1"/>
          <w:sz w:val="22"/>
          <w:szCs w:val="22"/>
        </w:rPr>
        <w:t xml:space="preserve"> can encourage unhealthy muscle-enhancing behaviours such as taking steroids or other supplements (Kirkup, 2009). Historically, steroid use was limited to those who wanted to improve their sporting performance but recently there has been a shift as appearance </w:t>
      </w:r>
      <w:r w:rsidR="00734A78">
        <w:rPr>
          <w:rFonts w:ascii="Arial" w:hAnsi="Arial" w:cs="Arial"/>
          <w:color w:val="000000" w:themeColor="text1"/>
          <w:sz w:val="22"/>
          <w:szCs w:val="22"/>
        </w:rPr>
        <w:t xml:space="preserve">is </w:t>
      </w:r>
      <w:r w:rsidRPr="00C86FD0">
        <w:rPr>
          <w:rFonts w:ascii="Arial" w:hAnsi="Arial" w:cs="Arial"/>
          <w:color w:val="000000" w:themeColor="text1"/>
          <w:sz w:val="22"/>
          <w:szCs w:val="22"/>
        </w:rPr>
        <w:t xml:space="preserve">now forming the main reason behind those using anabolic steroids and other image and performance enhancing drugs (IPEDs) </w:t>
      </w:r>
      <w:sdt>
        <w:sdtPr>
          <w:rPr>
            <w:rFonts w:ascii="Arial" w:hAnsi="Arial" w:cs="Arial"/>
            <w:color w:val="000000" w:themeColor="text1"/>
            <w:sz w:val="22"/>
            <w:szCs w:val="22"/>
          </w:rPr>
          <w:id w:val="1190027919"/>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Ste18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(Morris, 2018)</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The results of a report from the national IPED information project (Begley et al, 2017) found that there were around 900,000 users in the UK with 56 percent of these users admitting that the use of these drugs was related to aesthetic purposes. It is thought that changes over the last 30-40 years in how men’s bodies are depicted in the media has a major effect on the way men perceive their bodies in a modern society </w:t>
      </w:r>
      <w:sdt>
        <w:sdtPr>
          <w:rPr>
            <w:rFonts w:ascii="Arial" w:hAnsi="Arial" w:cs="Arial"/>
            <w:color w:val="000000" w:themeColor="text1"/>
            <w:sz w:val="22"/>
            <w:szCs w:val="22"/>
          </w:rPr>
          <w:id w:val="-658609706"/>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CITATION Mar173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(Heid, 2017)</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Magazines such as GQ, Men’s Health and Fortune portray the ideal man as muscular, wealthy and prestigious and often these ideally attractive men are featured with equally attractive women which sends the message that men that achieve this ‘ideal’ look will obtain ideal partners if they are willing to conform to society’s expectations (Hobza et al, 2007).  </w:t>
      </w:r>
    </w:p>
    <w:p w14:paraId="0F645A5C" w14:textId="77777777" w:rsidR="00063B39" w:rsidRPr="00C86FD0" w:rsidRDefault="00063B39" w:rsidP="00C86FD0">
      <w:pPr>
        <w:spacing w:line="360" w:lineRule="auto"/>
        <w:jc w:val="center"/>
        <w:rPr>
          <w:rFonts w:ascii="Arial" w:hAnsi="Arial" w:cs="Arial"/>
          <w:color w:val="000000" w:themeColor="text1"/>
          <w:sz w:val="22"/>
          <w:szCs w:val="22"/>
        </w:rPr>
      </w:pPr>
      <w:r w:rsidRPr="00C86FD0">
        <w:rPr>
          <w:rFonts w:ascii="Arial" w:hAnsi="Arial" w:cs="Arial"/>
          <w:noProof/>
          <w:color w:val="000000" w:themeColor="text1"/>
          <w:sz w:val="22"/>
          <w:szCs w:val="22"/>
        </w:rPr>
        <w:lastRenderedPageBreak/>
        <w:drawing>
          <wp:inline distT="0" distB="0" distL="0" distR="0" wp14:anchorId="7DDF4EC6" wp14:editId="7ADE0846">
            <wp:extent cx="2337435" cy="30587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4454" cy="3067938"/>
                    </a:xfrm>
                    <a:prstGeom prst="rect">
                      <a:avLst/>
                    </a:prstGeom>
                    <a:noFill/>
                    <a:ln>
                      <a:noFill/>
                    </a:ln>
                  </pic:spPr>
                </pic:pic>
              </a:graphicData>
            </a:graphic>
          </wp:inline>
        </w:drawing>
      </w:r>
    </w:p>
    <w:p w14:paraId="17EB37AB" w14:textId="51B7685F" w:rsidR="00063B39" w:rsidRPr="00C86FD0" w:rsidRDefault="00063B39" w:rsidP="00C86FD0">
      <w:pPr>
        <w:spacing w:line="360" w:lineRule="auto"/>
        <w:jc w:val="both"/>
        <w:rPr>
          <w:rFonts w:ascii="Arial" w:hAnsi="Arial" w:cs="Arial"/>
          <w:b/>
          <w:noProof/>
          <w:color w:val="000000" w:themeColor="text1"/>
          <w:sz w:val="22"/>
          <w:szCs w:val="22"/>
          <w:lang w:val="en-GB"/>
        </w:rPr>
      </w:pPr>
      <w:r w:rsidRPr="00C86FD0">
        <w:rPr>
          <w:rFonts w:ascii="Arial" w:hAnsi="Arial" w:cs="Arial"/>
          <w:b/>
          <w:noProof/>
          <w:color w:val="000000" w:themeColor="text1"/>
          <w:sz w:val="22"/>
          <w:szCs w:val="22"/>
          <w:lang w:val="en-GB"/>
        </w:rPr>
        <w:t xml:space="preserve">Figure 2.2: </w:t>
      </w:r>
      <w:r w:rsidRPr="00C86FD0">
        <w:rPr>
          <w:rFonts w:ascii="Arial" w:hAnsi="Arial" w:cs="Arial"/>
          <w:noProof/>
          <w:color w:val="000000" w:themeColor="text1"/>
          <w:sz w:val="22"/>
          <w:szCs w:val="22"/>
          <w:lang w:val="en-GB"/>
        </w:rPr>
        <w:t>Cover Image of Men’s Health Magazine October 2005 (Source:</w:t>
      </w:r>
      <w:r w:rsidR="00C245DA" w:rsidRPr="00C86FD0">
        <w:rPr>
          <w:rFonts w:ascii="Arial" w:hAnsi="Arial" w:cs="Arial"/>
          <w:noProof/>
          <w:color w:val="000000" w:themeColor="text1"/>
          <w:sz w:val="22"/>
          <w:szCs w:val="22"/>
          <w:lang w:val="en-GB"/>
        </w:rPr>
        <w:t xml:space="preserve"> The Guardian, 2013)</w:t>
      </w:r>
    </w:p>
    <w:p w14:paraId="35C35019" w14:textId="77777777" w:rsidR="00063B39" w:rsidRPr="00C86FD0" w:rsidRDefault="00063B39" w:rsidP="00C86FD0">
      <w:pPr>
        <w:spacing w:line="360" w:lineRule="auto"/>
        <w:jc w:val="both"/>
        <w:rPr>
          <w:rFonts w:ascii="Arial" w:hAnsi="Arial" w:cs="Arial"/>
          <w:b/>
          <w:noProof/>
          <w:color w:val="000000" w:themeColor="text1"/>
          <w:sz w:val="22"/>
          <w:szCs w:val="22"/>
          <w:lang w:val="en-GB"/>
        </w:rPr>
      </w:pPr>
    </w:p>
    <w:p w14:paraId="7BDB7DD0" w14:textId="7767A1DD" w:rsidR="00063B39" w:rsidRPr="00C86FD0" w:rsidRDefault="008970A7" w:rsidP="00C86FD0">
      <w:pPr>
        <w:spacing w:line="360" w:lineRule="auto"/>
        <w:jc w:val="both"/>
        <w:rPr>
          <w:rFonts w:ascii="Arial" w:hAnsi="Arial" w:cs="Arial"/>
          <w:noProof/>
          <w:color w:val="000000" w:themeColor="text1"/>
          <w:sz w:val="22"/>
          <w:szCs w:val="22"/>
          <w:lang w:val="en-GB"/>
        </w:rPr>
      </w:pPr>
      <w:r>
        <w:rPr>
          <w:rFonts w:ascii="Arial" w:hAnsi="Arial" w:cs="Arial"/>
          <w:noProof/>
          <w:color w:val="000000" w:themeColor="text1"/>
          <w:sz w:val="22"/>
          <w:szCs w:val="22"/>
          <w:lang w:val="en-GB"/>
        </w:rPr>
        <w:t>I</w:t>
      </w:r>
      <w:r w:rsidR="00063B39" w:rsidRPr="00C86FD0">
        <w:rPr>
          <w:rFonts w:ascii="Arial" w:hAnsi="Arial" w:cs="Arial"/>
          <w:noProof/>
          <w:color w:val="000000" w:themeColor="text1"/>
          <w:sz w:val="22"/>
          <w:szCs w:val="22"/>
          <w:lang w:val="en-GB"/>
        </w:rPr>
        <w:t xml:space="preserve">t is clear to see that body image dissatisfaction is a problem amongst both women and men. Companies are becoming more aware of an issue with the disparity between advertising campaigns, the idealised models they use, and the general public. It is suggested that marketers should take more responsibility when it comes to promoting images that coud be associated with body dissatisfaction but there is an argument that ultimately the responsibilty must come down to the individual and how they process the image. Consumers are becoming more aware of the images they see in the media, and nowadays are more likely to want products that promote a positive self image and feelings of worthiness and desire. </w:t>
      </w:r>
    </w:p>
    <w:p w14:paraId="712BE8BB" w14:textId="58E2B9D7" w:rsidR="00151259" w:rsidRDefault="00063B39" w:rsidP="00322086">
      <w:pPr>
        <w:pStyle w:val="Heading1"/>
        <w:jc w:val="center"/>
        <w:rPr>
          <w:rFonts w:ascii="Arial" w:hAnsi="Arial" w:cs="Arial"/>
          <w:b/>
          <w:color w:val="000000" w:themeColor="text1"/>
          <w:sz w:val="56"/>
          <w:szCs w:val="22"/>
          <w:u w:val="single"/>
          <w:lang w:val="en-GB"/>
        </w:rPr>
      </w:pPr>
      <w:r w:rsidRPr="00C86FD0">
        <w:rPr>
          <w:rFonts w:ascii="Arial" w:hAnsi="Arial" w:cs="Arial"/>
          <w:b/>
          <w:color w:val="000000" w:themeColor="text1"/>
          <w:sz w:val="22"/>
          <w:szCs w:val="22"/>
          <w:u w:val="single"/>
          <w:lang w:val="en-GB"/>
        </w:rPr>
        <w:br w:type="page"/>
      </w:r>
      <w:bookmarkStart w:id="29" w:name="_Toc513712024"/>
      <w:r w:rsidR="00151259">
        <w:rPr>
          <w:rFonts w:ascii="Arial" w:hAnsi="Arial" w:cs="Arial"/>
          <w:b/>
          <w:color w:val="000000" w:themeColor="text1"/>
          <w:sz w:val="56"/>
          <w:szCs w:val="22"/>
          <w:u w:val="single"/>
          <w:lang w:val="en-GB"/>
        </w:rPr>
        <w:lastRenderedPageBreak/>
        <w:t>CHAPTER THREE</w:t>
      </w:r>
      <w:bookmarkEnd w:id="29"/>
    </w:p>
    <w:p w14:paraId="150B06C3" w14:textId="630F21BB" w:rsidR="00151259" w:rsidRPr="00151259" w:rsidRDefault="00151259" w:rsidP="00322086">
      <w:pPr>
        <w:jc w:val="center"/>
        <w:rPr>
          <w:rFonts w:ascii="Arial" w:hAnsi="Arial" w:cs="Arial"/>
          <w:b/>
          <w:color w:val="000000" w:themeColor="text1"/>
          <w:sz w:val="56"/>
          <w:szCs w:val="22"/>
          <w:u w:val="single"/>
          <w:lang w:val="en-GB"/>
        </w:rPr>
      </w:pPr>
      <w:r>
        <w:rPr>
          <w:rFonts w:ascii="Arial" w:hAnsi="Arial" w:cs="Arial"/>
          <w:b/>
          <w:color w:val="000000" w:themeColor="text1"/>
          <w:sz w:val="56"/>
          <w:szCs w:val="22"/>
          <w:u w:val="single"/>
          <w:lang w:val="en-GB"/>
        </w:rPr>
        <w:t>METHODOLOGY</w:t>
      </w:r>
    </w:p>
    <w:p w14:paraId="71DEC930" w14:textId="25DB4C0B" w:rsidR="00151259" w:rsidRPr="00151259" w:rsidRDefault="00151259" w:rsidP="00151259">
      <w:pPr>
        <w:jc w:val="center"/>
        <w:rPr>
          <w:rFonts w:ascii="Arial" w:hAnsi="Arial" w:cs="Arial"/>
          <w:b/>
          <w:color w:val="000000" w:themeColor="text1"/>
          <w:sz w:val="56"/>
          <w:szCs w:val="22"/>
          <w:u w:val="single"/>
          <w:lang w:val="en-GB"/>
        </w:rPr>
      </w:pPr>
      <w:r w:rsidRPr="00151259">
        <w:rPr>
          <w:rFonts w:ascii="Arial" w:hAnsi="Arial" w:cs="Arial"/>
          <w:b/>
          <w:color w:val="000000" w:themeColor="text1"/>
          <w:sz w:val="56"/>
          <w:szCs w:val="22"/>
          <w:u w:val="single"/>
          <w:lang w:val="en-GB"/>
        </w:rPr>
        <w:br w:type="page"/>
      </w:r>
    </w:p>
    <w:p w14:paraId="6900F791" w14:textId="77777777" w:rsidR="00063B39" w:rsidRPr="00C86FD0" w:rsidRDefault="00063B39" w:rsidP="00C86FD0">
      <w:pPr>
        <w:spacing w:line="360" w:lineRule="auto"/>
        <w:jc w:val="both"/>
        <w:rPr>
          <w:rFonts w:ascii="Arial" w:hAnsi="Arial" w:cs="Arial"/>
          <w:b/>
          <w:color w:val="000000" w:themeColor="text1"/>
          <w:sz w:val="22"/>
          <w:szCs w:val="22"/>
          <w:u w:val="single"/>
          <w:lang w:val="en-GB"/>
        </w:rPr>
      </w:pPr>
    </w:p>
    <w:p w14:paraId="737423A0" w14:textId="5EF6935A" w:rsidR="006C35DC" w:rsidRPr="00151259" w:rsidRDefault="00151259" w:rsidP="00626697">
      <w:pPr>
        <w:pStyle w:val="ListParagraph"/>
        <w:numPr>
          <w:ilvl w:val="0"/>
          <w:numId w:val="42"/>
        </w:numPr>
        <w:spacing w:line="360" w:lineRule="auto"/>
        <w:outlineLvl w:val="1"/>
        <w:rPr>
          <w:rFonts w:ascii="Arial" w:hAnsi="Arial" w:cs="Arial"/>
          <w:b/>
          <w:color w:val="000000" w:themeColor="text1"/>
          <w:sz w:val="22"/>
          <w:szCs w:val="22"/>
          <w:u w:val="single"/>
          <w:lang w:val="en-GB"/>
        </w:rPr>
      </w:pPr>
      <w:bookmarkStart w:id="30" w:name="_Toc513712025"/>
      <w:r w:rsidRPr="00151259">
        <w:rPr>
          <w:rFonts w:ascii="Arial" w:hAnsi="Arial" w:cs="Arial"/>
          <w:b/>
          <w:color w:val="000000" w:themeColor="text1"/>
          <w:sz w:val="22"/>
          <w:szCs w:val="22"/>
          <w:u w:val="single"/>
          <w:lang w:val="en-GB"/>
        </w:rPr>
        <w:t>Introduction to Methodology</w:t>
      </w:r>
      <w:bookmarkEnd w:id="30"/>
    </w:p>
    <w:p w14:paraId="2AD425FB" w14:textId="44E08E6D" w:rsidR="006C35DC" w:rsidRPr="009801E2" w:rsidRDefault="003F5B91" w:rsidP="00C86FD0">
      <w:pPr>
        <w:spacing w:line="360" w:lineRule="auto"/>
        <w:jc w:val="both"/>
        <w:rPr>
          <w:rFonts w:ascii="Arial" w:hAnsi="Arial" w:cs="Arial"/>
          <w:color w:val="000000" w:themeColor="text1"/>
          <w:sz w:val="22"/>
          <w:szCs w:val="22"/>
          <w:lang w:val="en-GB"/>
        </w:rPr>
      </w:pPr>
      <w:r w:rsidRPr="009801E2">
        <w:rPr>
          <w:rFonts w:ascii="Arial" w:hAnsi="Arial" w:cs="Arial"/>
          <w:color w:val="000000" w:themeColor="text1"/>
          <w:sz w:val="22"/>
          <w:szCs w:val="22"/>
          <w:lang w:val="en-GB"/>
        </w:rPr>
        <w:t>This chapter of the research project will aim to provide a detailed discussion relating to the various research methods that have been used to conduct primary and secondary research. The variety of methods</w:t>
      </w:r>
      <w:r w:rsidR="006C35DC" w:rsidRPr="009801E2">
        <w:rPr>
          <w:rFonts w:ascii="Arial" w:hAnsi="Arial" w:cs="Arial"/>
          <w:color w:val="000000" w:themeColor="text1"/>
          <w:sz w:val="22"/>
          <w:szCs w:val="22"/>
          <w:lang w:val="en-GB"/>
        </w:rPr>
        <w:t xml:space="preserve"> were chosen with the goal of</w:t>
      </w:r>
      <w:r w:rsidRPr="009801E2">
        <w:rPr>
          <w:rFonts w:ascii="Arial" w:hAnsi="Arial" w:cs="Arial"/>
          <w:color w:val="000000" w:themeColor="text1"/>
          <w:sz w:val="22"/>
          <w:szCs w:val="22"/>
          <w:lang w:val="en-GB"/>
        </w:rPr>
        <w:t xml:space="preserve"> </w:t>
      </w:r>
      <w:r w:rsidR="006C35DC" w:rsidRPr="009801E2">
        <w:rPr>
          <w:rFonts w:ascii="Arial" w:hAnsi="Arial" w:cs="Arial"/>
          <w:color w:val="000000" w:themeColor="text1"/>
          <w:sz w:val="22"/>
          <w:szCs w:val="22"/>
          <w:lang w:val="en-GB"/>
        </w:rPr>
        <w:t>successfully achieving</w:t>
      </w:r>
      <w:r w:rsidRPr="009801E2">
        <w:rPr>
          <w:rFonts w:ascii="Arial" w:hAnsi="Arial" w:cs="Arial"/>
          <w:color w:val="000000" w:themeColor="text1"/>
          <w:sz w:val="22"/>
          <w:szCs w:val="22"/>
          <w:lang w:val="en-GB"/>
        </w:rPr>
        <w:t xml:space="preserve"> the aims and objectives of the research</w:t>
      </w:r>
      <w:r w:rsidR="006C35DC" w:rsidRPr="009801E2">
        <w:rPr>
          <w:rFonts w:ascii="Arial" w:hAnsi="Arial" w:cs="Arial"/>
          <w:color w:val="000000" w:themeColor="text1"/>
          <w:sz w:val="22"/>
          <w:szCs w:val="22"/>
          <w:lang w:val="en-GB"/>
        </w:rPr>
        <w:t>:</w:t>
      </w:r>
    </w:p>
    <w:p w14:paraId="34C28C41" w14:textId="77777777" w:rsidR="009D50E2" w:rsidRPr="009801E2" w:rsidRDefault="009D50E2" w:rsidP="00C86FD0">
      <w:pPr>
        <w:tabs>
          <w:tab w:val="left" w:pos="5475"/>
        </w:tabs>
        <w:spacing w:line="360" w:lineRule="auto"/>
        <w:jc w:val="both"/>
        <w:rPr>
          <w:rFonts w:ascii="Arial" w:hAnsi="Arial" w:cs="Arial"/>
          <w:color w:val="000000" w:themeColor="text1"/>
          <w:sz w:val="22"/>
          <w:szCs w:val="22"/>
          <w:lang w:val="en-GB"/>
        </w:rPr>
      </w:pPr>
    </w:p>
    <w:p w14:paraId="01490178" w14:textId="62683974" w:rsidR="009801E2" w:rsidRPr="009801E2" w:rsidRDefault="009801E2" w:rsidP="009801E2">
      <w:pPr>
        <w:pStyle w:val="ListParagraph"/>
        <w:numPr>
          <w:ilvl w:val="0"/>
          <w:numId w:val="37"/>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 xml:space="preserve">To review and examine the secondary research and undertake thorough analysis of the literature and the relationship between images in the media and body perception </w:t>
      </w:r>
    </w:p>
    <w:p w14:paraId="68CA13EF" w14:textId="67D4BBD8" w:rsidR="009801E2" w:rsidRPr="009801E2" w:rsidRDefault="009801E2" w:rsidP="009801E2">
      <w:pPr>
        <w:pStyle w:val="ListParagraph"/>
        <w:numPr>
          <w:ilvl w:val="0"/>
          <w:numId w:val="37"/>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To explore the views of consumers with regards to body image, digital alterations and media influence</w:t>
      </w:r>
    </w:p>
    <w:p w14:paraId="2B6BB2A2" w14:textId="77777777" w:rsidR="009801E2" w:rsidRPr="009801E2" w:rsidRDefault="009801E2" w:rsidP="009801E2">
      <w:pPr>
        <w:pStyle w:val="ListParagraph"/>
        <w:numPr>
          <w:ilvl w:val="0"/>
          <w:numId w:val="37"/>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 xml:space="preserve">Evaluate the roles of the media in public view and perception of body image </w:t>
      </w:r>
    </w:p>
    <w:p w14:paraId="7DFEFE35" w14:textId="2D532BB8" w:rsidR="006C35DC" w:rsidRPr="009801E2" w:rsidRDefault="003F5B91" w:rsidP="00C86FD0">
      <w:pPr>
        <w:spacing w:line="360" w:lineRule="auto"/>
        <w:jc w:val="both"/>
        <w:rPr>
          <w:rFonts w:ascii="Arial" w:hAnsi="Arial" w:cs="Arial"/>
          <w:color w:val="000000" w:themeColor="text1"/>
          <w:sz w:val="22"/>
          <w:szCs w:val="22"/>
          <w:lang w:val="en-GB"/>
        </w:rPr>
      </w:pPr>
      <w:r w:rsidRPr="009801E2">
        <w:rPr>
          <w:rFonts w:ascii="Arial" w:hAnsi="Arial" w:cs="Arial"/>
          <w:color w:val="000000" w:themeColor="text1"/>
          <w:sz w:val="22"/>
          <w:szCs w:val="22"/>
          <w:lang w:val="en-GB"/>
        </w:rPr>
        <w:t xml:space="preserve">The selected research and data collection methods will be outlined </w:t>
      </w:r>
      <w:r w:rsidR="006C35DC" w:rsidRPr="009801E2">
        <w:rPr>
          <w:rFonts w:ascii="Arial" w:hAnsi="Arial" w:cs="Arial"/>
          <w:color w:val="000000" w:themeColor="text1"/>
          <w:sz w:val="22"/>
          <w:szCs w:val="22"/>
          <w:lang w:val="en-GB"/>
        </w:rPr>
        <w:t xml:space="preserve">in this chapter, including </w:t>
      </w:r>
      <w:r w:rsidRPr="009801E2">
        <w:rPr>
          <w:rFonts w:ascii="Arial" w:hAnsi="Arial" w:cs="Arial"/>
          <w:color w:val="000000" w:themeColor="text1"/>
          <w:sz w:val="22"/>
          <w:szCs w:val="22"/>
          <w:lang w:val="en-GB"/>
        </w:rPr>
        <w:t xml:space="preserve">justification for the selected methods in order to achieve the research objectives. </w:t>
      </w:r>
      <w:r w:rsidRPr="009801E2">
        <w:rPr>
          <w:rFonts w:ascii="Arial" w:hAnsi="Arial" w:cs="Arial"/>
          <w:color w:val="000000" w:themeColor="text1"/>
          <w:sz w:val="22"/>
          <w:szCs w:val="22"/>
        </w:rPr>
        <w:t xml:space="preserve">Research is defined by Collis and Hussey, (2014, p.3) as “a systematic and methodical process of inquiry and investigation with a view to increasing knowledge.” </w:t>
      </w:r>
      <w:r w:rsidR="006C35DC" w:rsidRPr="009801E2">
        <w:rPr>
          <w:rFonts w:ascii="Arial" w:hAnsi="Arial" w:cs="Arial"/>
          <w:color w:val="000000" w:themeColor="text1"/>
          <w:sz w:val="22"/>
          <w:szCs w:val="22"/>
        </w:rPr>
        <w:t xml:space="preserve">Wilson (2010, p.3) furthers this definition whereby they state research is “a step-by-step process that involves the collecting, recording, analysing and interpreting of information”. </w:t>
      </w:r>
    </w:p>
    <w:p w14:paraId="434D616D" w14:textId="77777777" w:rsidR="003F5B91" w:rsidRPr="00C86FD0" w:rsidRDefault="003F5B91" w:rsidP="00C86FD0">
      <w:pPr>
        <w:spacing w:line="360" w:lineRule="auto"/>
        <w:jc w:val="both"/>
        <w:rPr>
          <w:rFonts w:ascii="Arial" w:hAnsi="Arial" w:cs="Arial"/>
          <w:color w:val="000000" w:themeColor="text1"/>
          <w:sz w:val="22"/>
          <w:szCs w:val="22"/>
        </w:rPr>
      </w:pPr>
    </w:p>
    <w:p w14:paraId="1DCB3FF6" w14:textId="1B234B84" w:rsidR="006C35DC" w:rsidRDefault="006C35DC" w:rsidP="004D6CD3">
      <w:pPr>
        <w:pStyle w:val="Heading2"/>
        <w:spacing w:line="360" w:lineRule="auto"/>
        <w:rPr>
          <w:rFonts w:ascii="Arial" w:hAnsi="Arial" w:cs="Arial"/>
          <w:b/>
          <w:color w:val="000000" w:themeColor="text1"/>
          <w:sz w:val="22"/>
          <w:szCs w:val="22"/>
          <w:u w:val="single"/>
        </w:rPr>
      </w:pPr>
      <w:bookmarkStart w:id="31" w:name="_Toc513712026"/>
      <w:r w:rsidRPr="00C86FD0">
        <w:rPr>
          <w:rFonts w:ascii="Arial" w:hAnsi="Arial" w:cs="Arial"/>
          <w:b/>
          <w:color w:val="000000" w:themeColor="text1"/>
          <w:sz w:val="22"/>
          <w:szCs w:val="22"/>
          <w:u w:val="single"/>
        </w:rPr>
        <w:t>3.1. Research Onion</w:t>
      </w:r>
      <w:bookmarkEnd w:id="31"/>
    </w:p>
    <w:p w14:paraId="3C6B5B60" w14:textId="1F346E38" w:rsidR="003F5B91" w:rsidRPr="00C86FD0" w:rsidRDefault="003F5B9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This project has been undertaken using the research ‘onion’ methodology in order to depict the issues underlying the choice of data collection method, (Collis and Hussey, 2014; Saunders et al, 2009).</w:t>
      </w:r>
    </w:p>
    <w:p w14:paraId="7D9D41D2" w14:textId="77777777" w:rsidR="003F5B91" w:rsidRPr="00C86FD0" w:rsidRDefault="003F5B91" w:rsidP="00C86FD0">
      <w:pPr>
        <w:spacing w:line="360" w:lineRule="auto"/>
        <w:jc w:val="center"/>
        <w:rPr>
          <w:rFonts w:ascii="Arial" w:hAnsi="Arial" w:cs="Arial"/>
          <w:color w:val="000000" w:themeColor="text1"/>
          <w:sz w:val="22"/>
          <w:szCs w:val="22"/>
        </w:rPr>
      </w:pPr>
      <w:r w:rsidRPr="00C86FD0">
        <w:rPr>
          <w:rFonts w:ascii="Arial" w:hAnsi="Arial" w:cs="Arial"/>
          <w:noProof/>
          <w:color w:val="000000" w:themeColor="text1"/>
          <w:sz w:val="22"/>
          <w:szCs w:val="22"/>
        </w:rPr>
        <w:drawing>
          <wp:inline distT="0" distB="0" distL="0" distR="0" wp14:anchorId="1A5D072C" wp14:editId="1FE6AB56">
            <wp:extent cx="3843506" cy="27938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6304" cy="2810431"/>
                    </a:xfrm>
                    <a:prstGeom prst="rect">
                      <a:avLst/>
                    </a:prstGeom>
                    <a:noFill/>
                    <a:ln>
                      <a:noFill/>
                    </a:ln>
                  </pic:spPr>
                </pic:pic>
              </a:graphicData>
            </a:graphic>
          </wp:inline>
        </w:drawing>
      </w:r>
    </w:p>
    <w:p w14:paraId="75E81326" w14:textId="5F4D1583" w:rsidR="003F5B91" w:rsidRPr="009801E2" w:rsidRDefault="006C35DC" w:rsidP="009801E2">
      <w:pPr>
        <w:spacing w:line="360" w:lineRule="auto"/>
        <w:rPr>
          <w:rFonts w:ascii="Arial" w:hAnsi="Arial" w:cs="Arial"/>
          <w:i/>
          <w:color w:val="000000" w:themeColor="text1"/>
          <w:sz w:val="22"/>
          <w:szCs w:val="22"/>
        </w:rPr>
      </w:pPr>
      <w:r w:rsidRPr="00C86FD0">
        <w:rPr>
          <w:rFonts w:ascii="Arial" w:hAnsi="Arial" w:cs="Arial"/>
          <w:i/>
          <w:color w:val="000000" w:themeColor="text1"/>
          <w:sz w:val="22"/>
          <w:szCs w:val="22"/>
        </w:rPr>
        <w:t>Figure 3</w:t>
      </w:r>
      <w:r w:rsidR="003F5B91" w:rsidRPr="00C86FD0">
        <w:rPr>
          <w:rFonts w:ascii="Arial" w:hAnsi="Arial" w:cs="Arial"/>
          <w:i/>
          <w:color w:val="000000" w:themeColor="text1"/>
          <w:sz w:val="22"/>
          <w:szCs w:val="22"/>
        </w:rPr>
        <w:t>.1</w:t>
      </w:r>
      <w:r w:rsidRPr="00C86FD0">
        <w:rPr>
          <w:rFonts w:ascii="Arial" w:hAnsi="Arial" w:cs="Arial"/>
          <w:i/>
          <w:color w:val="000000" w:themeColor="text1"/>
          <w:sz w:val="22"/>
          <w:szCs w:val="22"/>
        </w:rPr>
        <w:t>:</w:t>
      </w:r>
      <w:r w:rsidR="003F5B91" w:rsidRPr="00C86FD0">
        <w:rPr>
          <w:rFonts w:ascii="Arial" w:hAnsi="Arial" w:cs="Arial"/>
          <w:i/>
          <w:color w:val="000000" w:themeColor="text1"/>
          <w:sz w:val="22"/>
          <w:szCs w:val="22"/>
        </w:rPr>
        <w:t xml:space="preserve"> The Research Onion (Saunders et al, 2009, p.138)</w:t>
      </w:r>
    </w:p>
    <w:p w14:paraId="23796E0B" w14:textId="06D7AD62" w:rsidR="006C35DC" w:rsidRPr="00C86FD0" w:rsidRDefault="003F5B91" w:rsidP="004D6CD3">
      <w:pPr>
        <w:spacing w:line="360" w:lineRule="auto"/>
        <w:jc w:val="both"/>
        <w:outlineLvl w:val="1"/>
        <w:rPr>
          <w:rFonts w:ascii="Arial" w:hAnsi="Arial" w:cs="Arial"/>
          <w:b/>
          <w:color w:val="000000" w:themeColor="text1"/>
          <w:sz w:val="22"/>
          <w:szCs w:val="22"/>
          <w:u w:val="single"/>
          <w:lang w:val="en-GB"/>
        </w:rPr>
      </w:pPr>
      <w:bookmarkStart w:id="32" w:name="_Toc513712027"/>
      <w:r w:rsidRPr="00C86FD0">
        <w:rPr>
          <w:rFonts w:ascii="Arial" w:hAnsi="Arial" w:cs="Arial"/>
          <w:b/>
          <w:color w:val="000000" w:themeColor="text1"/>
          <w:sz w:val="22"/>
          <w:szCs w:val="22"/>
          <w:u w:val="single"/>
          <w:lang w:val="en-GB"/>
        </w:rPr>
        <w:lastRenderedPageBreak/>
        <w:t>3.2. Research Design</w:t>
      </w:r>
      <w:bookmarkEnd w:id="32"/>
      <w:r w:rsidRPr="00C86FD0">
        <w:rPr>
          <w:rFonts w:ascii="Arial" w:hAnsi="Arial" w:cs="Arial"/>
          <w:b/>
          <w:color w:val="000000" w:themeColor="text1"/>
          <w:sz w:val="22"/>
          <w:szCs w:val="22"/>
          <w:u w:val="single"/>
          <w:lang w:val="en-GB"/>
        </w:rPr>
        <w:t xml:space="preserve"> </w:t>
      </w:r>
    </w:p>
    <w:p w14:paraId="49C07D78" w14:textId="08005B40" w:rsidR="006C35DC" w:rsidRPr="00C86FD0" w:rsidRDefault="006C35DC"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Research design is “a detailed framework or plan that helps to guide you through the research process, allowing a greater likelihood of achieving your research objectives” (Wilson, 2010, p.102). </w:t>
      </w:r>
    </w:p>
    <w:p w14:paraId="4CFFAF99" w14:textId="77777777" w:rsidR="006C35DC" w:rsidRPr="00C86FD0" w:rsidRDefault="006C35DC" w:rsidP="00C86FD0">
      <w:pPr>
        <w:spacing w:line="360" w:lineRule="auto"/>
        <w:jc w:val="both"/>
        <w:rPr>
          <w:rFonts w:ascii="Arial" w:hAnsi="Arial" w:cs="Arial"/>
          <w:color w:val="000000" w:themeColor="text1"/>
          <w:sz w:val="22"/>
          <w:szCs w:val="22"/>
          <w:lang w:val="en-GB"/>
        </w:rPr>
      </w:pPr>
    </w:p>
    <w:p w14:paraId="27B2A246" w14:textId="30A00B21" w:rsidR="003F5B91" w:rsidRPr="004D6CD3" w:rsidRDefault="003F5B91" w:rsidP="004D6CD3">
      <w:pPr>
        <w:spacing w:line="360" w:lineRule="auto"/>
        <w:jc w:val="both"/>
        <w:outlineLvl w:val="2"/>
        <w:rPr>
          <w:rFonts w:ascii="Arial" w:hAnsi="Arial" w:cs="Arial"/>
          <w:b/>
          <w:color w:val="000000" w:themeColor="text1"/>
          <w:sz w:val="22"/>
          <w:szCs w:val="22"/>
          <w:u w:val="single"/>
          <w:lang w:val="en-GB"/>
        </w:rPr>
      </w:pPr>
      <w:bookmarkStart w:id="33" w:name="_Toc513712028"/>
      <w:r w:rsidRPr="00C86FD0">
        <w:rPr>
          <w:rFonts w:ascii="Arial" w:hAnsi="Arial" w:cs="Arial"/>
          <w:b/>
          <w:color w:val="000000" w:themeColor="text1"/>
          <w:sz w:val="22"/>
          <w:szCs w:val="22"/>
          <w:u w:val="single"/>
          <w:lang w:val="en-GB"/>
        </w:rPr>
        <w:t>3.2.1. Research Philosophy</w:t>
      </w:r>
      <w:bookmarkEnd w:id="33"/>
      <w:r w:rsidRPr="00C86FD0">
        <w:rPr>
          <w:rFonts w:ascii="Arial" w:hAnsi="Arial" w:cs="Arial"/>
          <w:b/>
          <w:color w:val="000000" w:themeColor="text1"/>
          <w:sz w:val="22"/>
          <w:szCs w:val="22"/>
          <w:u w:val="single"/>
          <w:lang w:val="en-GB"/>
        </w:rPr>
        <w:t xml:space="preserve"> </w:t>
      </w:r>
    </w:p>
    <w:p w14:paraId="0B081DCA" w14:textId="66C99A52" w:rsidR="003F5B91" w:rsidRPr="00C86FD0" w:rsidRDefault="003F5B9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According to Collis and Hussey (2014) a paradigm guides how research should be conducted based on philosophies and their assumptions about the world and the nature of knowledge. The exterior layer of the research onion forms the research philosophy. Saunders et al, (2009, p.108) explains that research philosophy relates to the development of knowledge in a particular field and will “underpin your research strategy and the methods you choose as art of that strategy”. </w:t>
      </w:r>
    </w:p>
    <w:p w14:paraId="5F68893A" w14:textId="77777777" w:rsidR="006C35DC" w:rsidRPr="00C86FD0" w:rsidRDefault="006C35DC" w:rsidP="00C86FD0">
      <w:pPr>
        <w:spacing w:line="360" w:lineRule="auto"/>
        <w:jc w:val="both"/>
        <w:rPr>
          <w:rFonts w:ascii="Arial" w:hAnsi="Arial" w:cs="Arial"/>
          <w:color w:val="000000" w:themeColor="text1"/>
          <w:sz w:val="22"/>
          <w:szCs w:val="22"/>
        </w:rPr>
      </w:pPr>
    </w:p>
    <w:p w14:paraId="0950DD8A" w14:textId="44D1DD47" w:rsidR="006C35DC" w:rsidRPr="00C86FD0" w:rsidRDefault="003F5B9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This study will undertake a philosophy of interpretivism. Interpretivism </w:t>
      </w:r>
      <w:r w:rsidR="006C35DC" w:rsidRPr="00C86FD0">
        <w:rPr>
          <w:rFonts w:ascii="Arial" w:hAnsi="Arial" w:cs="Arial"/>
          <w:color w:val="000000" w:themeColor="text1"/>
          <w:sz w:val="22"/>
          <w:szCs w:val="22"/>
        </w:rPr>
        <w:t>has been chosen</w:t>
      </w:r>
      <w:r w:rsidRPr="00C86FD0">
        <w:rPr>
          <w:rFonts w:ascii="Arial" w:hAnsi="Arial" w:cs="Arial"/>
          <w:color w:val="000000" w:themeColor="text1"/>
          <w:sz w:val="22"/>
          <w:szCs w:val="22"/>
        </w:rPr>
        <w:t xml:space="preserve"> as human emotions are involved and it is not an exact science with a clear, factual answer (Saunders et al, 2009).</w:t>
      </w:r>
      <w:r w:rsidR="006C35DC" w:rsidRPr="00C86FD0">
        <w:rPr>
          <w:rFonts w:ascii="Arial" w:hAnsi="Arial" w:cs="Arial"/>
          <w:color w:val="000000" w:themeColor="text1"/>
          <w:sz w:val="22"/>
          <w:szCs w:val="22"/>
        </w:rPr>
        <w:t xml:space="preserve"> Collis and Hussey (2014, p.45) further this whereby it is stated; “interpretivism tends to focus on exp</w:t>
      </w:r>
      <w:r w:rsidR="00C03732" w:rsidRPr="00C86FD0">
        <w:rPr>
          <w:rFonts w:ascii="Arial" w:hAnsi="Arial" w:cs="Arial"/>
          <w:color w:val="000000" w:themeColor="text1"/>
          <w:sz w:val="22"/>
          <w:szCs w:val="22"/>
        </w:rPr>
        <w:t>l</w:t>
      </w:r>
      <w:r w:rsidR="006C35DC" w:rsidRPr="00C86FD0">
        <w:rPr>
          <w:rFonts w:ascii="Arial" w:hAnsi="Arial" w:cs="Arial"/>
          <w:color w:val="000000" w:themeColor="text1"/>
          <w:sz w:val="22"/>
          <w:szCs w:val="22"/>
        </w:rPr>
        <w:t>oring the complexity of ‘social phenomena’ to gain a view that has an interpretive understanding.”</w:t>
      </w:r>
    </w:p>
    <w:p w14:paraId="3E9C6C61" w14:textId="77777777" w:rsidR="006C35DC" w:rsidRPr="00C86FD0" w:rsidRDefault="006C35DC" w:rsidP="00C86FD0">
      <w:pPr>
        <w:spacing w:line="360" w:lineRule="auto"/>
        <w:jc w:val="both"/>
        <w:rPr>
          <w:rFonts w:ascii="Arial" w:hAnsi="Arial" w:cs="Arial"/>
          <w:color w:val="000000" w:themeColor="text1"/>
          <w:sz w:val="22"/>
          <w:szCs w:val="22"/>
        </w:rPr>
      </w:pPr>
    </w:p>
    <w:p w14:paraId="122A4A49" w14:textId="789E31C7" w:rsidR="003F5B91" w:rsidRPr="00C86FD0" w:rsidRDefault="006C35DC"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To form a philosophy of interpretivism</w:t>
      </w:r>
      <w:r w:rsidR="003F5B91" w:rsidRPr="00C86FD0">
        <w:rPr>
          <w:rFonts w:ascii="Arial" w:hAnsi="Arial" w:cs="Arial"/>
          <w:color w:val="000000" w:themeColor="text1"/>
          <w:sz w:val="22"/>
          <w:szCs w:val="22"/>
        </w:rPr>
        <w:t>, the researcher</w:t>
      </w:r>
      <w:r w:rsidRPr="00C86FD0">
        <w:rPr>
          <w:rFonts w:ascii="Arial" w:hAnsi="Arial" w:cs="Arial"/>
          <w:color w:val="000000" w:themeColor="text1"/>
          <w:sz w:val="22"/>
          <w:szCs w:val="22"/>
        </w:rPr>
        <w:t xml:space="preserve"> will conduct a</w:t>
      </w:r>
      <w:r w:rsidR="003F5B91" w:rsidRPr="00C86FD0">
        <w:rPr>
          <w:rFonts w:ascii="Arial" w:hAnsi="Arial" w:cs="Arial"/>
          <w:color w:val="000000" w:themeColor="text1"/>
          <w:sz w:val="22"/>
          <w:szCs w:val="22"/>
        </w:rPr>
        <w:t xml:space="preserve"> focus group and carry out online surveys to understand individual perceptions of the responsibilities of marketers when promoting images in </w:t>
      </w:r>
      <w:r w:rsidRPr="00C86FD0">
        <w:rPr>
          <w:rFonts w:ascii="Arial" w:hAnsi="Arial" w:cs="Arial"/>
          <w:color w:val="000000" w:themeColor="text1"/>
          <w:sz w:val="22"/>
          <w:szCs w:val="22"/>
        </w:rPr>
        <w:t xml:space="preserve">the mass media. </w:t>
      </w:r>
      <w:r w:rsidRPr="00C86FD0">
        <w:rPr>
          <w:rFonts w:ascii="Arial" w:hAnsi="Arial" w:cs="Arial"/>
          <w:color w:val="000000" w:themeColor="text1"/>
          <w:sz w:val="22"/>
          <w:szCs w:val="22"/>
          <w:lang w:val="en-GB"/>
        </w:rPr>
        <w:t xml:space="preserve">Although surveys traditionally adopt a positivist approach, the researcher will be interpreting the data from a social aspect to glean an understanding of public perceptions. The interpretivism approach tends to use small sample, product quantitative data that is subjective and provide results with low reliability but high validity (Collis and Hussey, 2014). </w:t>
      </w:r>
    </w:p>
    <w:p w14:paraId="5BB34196" w14:textId="77777777" w:rsidR="006C35DC" w:rsidRPr="00C86FD0" w:rsidRDefault="006C35DC" w:rsidP="00C86FD0">
      <w:pPr>
        <w:spacing w:line="360" w:lineRule="auto"/>
        <w:jc w:val="both"/>
        <w:rPr>
          <w:rFonts w:ascii="Arial" w:hAnsi="Arial" w:cs="Arial"/>
          <w:color w:val="000000" w:themeColor="text1"/>
          <w:sz w:val="22"/>
          <w:szCs w:val="22"/>
          <w:u w:val="single"/>
          <w:lang w:val="en-GB"/>
        </w:rPr>
      </w:pPr>
    </w:p>
    <w:p w14:paraId="2AAE2CD2" w14:textId="04EDC4B5" w:rsidR="003F5B91" w:rsidRPr="004D6CD3" w:rsidRDefault="003F5B91" w:rsidP="004D6CD3">
      <w:pPr>
        <w:spacing w:line="360" w:lineRule="auto"/>
        <w:jc w:val="both"/>
        <w:outlineLvl w:val="2"/>
        <w:rPr>
          <w:rFonts w:ascii="Arial" w:hAnsi="Arial" w:cs="Arial"/>
          <w:b/>
          <w:color w:val="000000" w:themeColor="text1"/>
          <w:sz w:val="22"/>
          <w:szCs w:val="22"/>
          <w:u w:val="single"/>
          <w:lang w:val="en-GB"/>
        </w:rPr>
      </w:pPr>
      <w:bookmarkStart w:id="34" w:name="_Toc513712029"/>
      <w:r w:rsidRPr="00C86FD0">
        <w:rPr>
          <w:rFonts w:ascii="Arial" w:hAnsi="Arial" w:cs="Arial"/>
          <w:b/>
          <w:color w:val="000000" w:themeColor="text1"/>
          <w:sz w:val="22"/>
          <w:szCs w:val="22"/>
          <w:u w:val="single"/>
          <w:lang w:val="en-GB"/>
        </w:rPr>
        <w:t>3.2.2. Research Approach</w:t>
      </w:r>
      <w:bookmarkEnd w:id="34"/>
    </w:p>
    <w:p w14:paraId="5B50465D" w14:textId="77777777" w:rsidR="006C35DC" w:rsidRPr="00C86FD0" w:rsidRDefault="006C35DC"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The next layer of the research onion concerns itself with the research approach. </w:t>
      </w:r>
      <w:r w:rsidR="003F5B91" w:rsidRPr="00C86FD0">
        <w:rPr>
          <w:rFonts w:ascii="Arial" w:hAnsi="Arial" w:cs="Arial"/>
          <w:color w:val="000000" w:themeColor="text1"/>
          <w:sz w:val="22"/>
          <w:szCs w:val="22"/>
        </w:rPr>
        <w:t xml:space="preserve">The research approach can either be deductive, which is to develop a theory and hypothesis and design the research strategy to test said hypothesis, or inductive, whereby data is collected to develop the theory as a result of analysing data (Saunders et al, 2009). </w:t>
      </w:r>
    </w:p>
    <w:p w14:paraId="0CC3751B" w14:textId="77777777" w:rsidR="006C35DC" w:rsidRPr="00C86FD0" w:rsidRDefault="006C35DC" w:rsidP="00C86FD0">
      <w:pPr>
        <w:spacing w:line="360" w:lineRule="auto"/>
        <w:jc w:val="both"/>
        <w:rPr>
          <w:rFonts w:ascii="Arial" w:hAnsi="Arial" w:cs="Arial"/>
          <w:color w:val="000000" w:themeColor="text1"/>
          <w:sz w:val="22"/>
          <w:szCs w:val="22"/>
        </w:rPr>
      </w:pPr>
    </w:p>
    <w:p w14:paraId="76FA4FA0" w14:textId="4B9B217B" w:rsidR="003F5B91" w:rsidRPr="00C86FD0" w:rsidRDefault="00C03732"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The nature of this</w:t>
      </w:r>
      <w:r w:rsidR="003F5B91" w:rsidRPr="00C86FD0">
        <w:rPr>
          <w:rFonts w:ascii="Arial" w:hAnsi="Arial" w:cs="Arial"/>
          <w:color w:val="000000" w:themeColor="text1"/>
          <w:sz w:val="22"/>
          <w:szCs w:val="22"/>
        </w:rPr>
        <w:t xml:space="preserve"> research will </w:t>
      </w:r>
      <w:r w:rsidR="006C35DC" w:rsidRPr="00C86FD0">
        <w:rPr>
          <w:rFonts w:ascii="Arial" w:hAnsi="Arial" w:cs="Arial"/>
          <w:color w:val="000000" w:themeColor="text1"/>
          <w:sz w:val="22"/>
          <w:szCs w:val="22"/>
        </w:rPr>
        <w:t xml:space="preserve">mainly </w:t>
      </w:r>
      <w:r w:rsidR="003F5B91" w:rsidRPr="00C86FD0">
        <w:rPr>
          <w:rFonts w:ascii="Arial" w:hAnsi="Arial" w:cs="Arial"/>
          <w:color w:val="000000" w:themeColor="text1"/>
          <w:sz w:val="22"/>
          <w:szCs w:val="22"/>
        </w:rPr>
        <w:t>call upon the use of in</w:t>
      </w:r>
      <w:r w:rsidR="006C35DC" w:rsidRPr="00C86FD0">
        <w:rPr>
          <w:rFonts w:ascii="Arial" w:hAnsi="Arial" w:cs="Arial"/>
          <w:color w:val="000000" w:themeColor="text1"/>
          <w:sz w:val="22"/>
          <w:szCs w:val="22"/>
        </w:rPr>
        <w:t xml:space="preserve">ductive research as the researcher will seek to make observations about the research and then look to contribute to existing or new theory (Wilson, 2010). </w:t>
      </w:r>
      <w:r w:rsidR="003F5B91" w:rsidRPr="00C86FD0">
        <w:rPr>
          <w:rFonts w:ascii="Arial" w:hAnsi="Arial" w:cs="Arial"/>
          <w:color w:val="000000" w:themeColor="text1"/>
          <w:sz w:val="22"/>
          <w:szCs w:val="22"/>
        </w:rPr>
        <w:t xml:space="preserve">This approach is most suitable to the research method as it allows the collection of </w:t>
      </w:r>
      <w:r w:rsidR="006C35DC" w:rsidRPr="00C86FD0">
        <w:rPr>
          <w:rFonts w:ascii="Arial" w:hAnsi="Arial" w:cs="Arial"/>
          <w:color w:val="000000" w:themeColor="text1"/>
          <w:sz w:val="22"/>
          <w:szCs w:val="22"/>
        </w:rPr>
        <w:t xml:space="preserve">qualitative </w:t>
      </w:r>
      <w:r w:rsidR="003F5B91" w:rsidRPr="00C86FD0">
        <w:rPr>
          <w:rFonts w:ascii="Arial" w:hAnsi="Arial" w:cs="Arial"/>
          <w:color w:val="000000" w:themeColor="text1"/>
          <w:sz w:val="22"/>
          <w:szCs w:val="22"/>
        </w:rPr>
        <w:t xml:space="preserve">data to be analysed with findings being taken from the </w:t>
      </w:r>
      <w:r w:rsidR="003F5B91" w:rsidRPr="00C86FD0">
        <w:rPr>
          <w:rFonts w:ascii="Arial" w:hAnsi="Arial" w:cs="Arial"/>
          <w:color w:val="000000" w:themeColor="text1"/>
          <w:sz w:val="22"/>
          <w:szCs w:val="22"/>
        </w:rPr>
        <w:lastRenderedPageBreak/>
        <w:t xml:space="preserve">results. </w:t>
      </w:r>
      <w:r w:rsidR="006C35DC" w:rsidRPr="00C86FD0">
        <w:rPr>
          <w:rFonts w:ascii="Arial" w:hAnsi="Arial" w:cs="Arial"/>
          <w:color w:val="000000" w:themeColor="text1"/>
          <w:sz w:val="22"/>
          <w:szCs w:val="22"/>
        </w:rPr>
        <w:t xml:space="preserve">This type of approach allows the researcher to gain an understanding of the meanings humans attach to events (Wilson, 2010). </w:t>
      </w:r>
    </w:p>
    <w:p w14:paraId="192987C0" w14:textId="77777777" w:rsidR="003F5B91" w:rsidRPr="00C86FD0" w:rsidRDefault="003F5B91" w:rsidP="00C86FD0">
      <w:pPr>
        <w:spacing w:line="360" w:lineRule="auto"/>
        <w:jc w:val="both"/>
        <w:rPr>
          <w:rFonts w:ascii="Arial" w:hAnsi="Arial" w:cs="Arial"/>
          <w:color w:val="000000" w:themeColor="text1"/>
          <w:sz w:val="22"/>
          <w:szCs w:val="22"/>
          <w:u w:val="single"/>
          <w:lang w:val="en-GB"/>
        </w:rPr>
      </w:pPr>
    </w:p>
    <w:p w14:paraId="417045FB" w14:textId="2F9F14CD" w:rsidR="006C35DC" w:rsidRPr="004D6CD3" w:rsidRDefault="003F5B91" w:rsidP="004D6CD3">
      <w:pPr>
        <w:spacing w:line="360" w:lineRule="auto"/>
        <w:jc w:val="both"/>
        <w:outlineLvl w:val="2"/>
        <w:rPr>
          <w:rFonts w:ascii="Arial" w:hAnsi="Arial" w:cs="Arial"/>
          <w:b/>
          <w:color w:val="000000" w:themeColor="text1"/>
          <w:sz w:val="22"/>
          <w:szCs w:val="22"/>
          <w:u w:val="single"/>
          <w:lang w:val="en-GB"/>
        </w:rPr>
      </w:pPr>
      <w:bookmarkStart w:id="35" w:name="_Toc513712030"/>
      <w:r w:rsidRPr="00C86FD0">
        <w:rPr>
          <w:rFonts w:ascii="Arial" w:hAnsi="Arial" w:cs="Arial"/>
          <w:b/>
          <w:color w:val="000000" w:themeColor="text1"/>
          <w:sz w:val="22"/>
          <w:szCs w:val="22"/>
          <w:u w:val="single"/>
          <w:lang w:val="en-GB"/>
        </w:rPr>
        <w:t>3.2.3. Research Strategy</w:t>
      </w:r>
      <w:bookmarkEnd w:id="35"/>
    </w:p>
    <w:p w14:paraId="5686AD42" w14:textId="5C34FE69" w:rsidR="006C35DC" w:rsidRPr="00C86FD0" w:rsidRDefault="006C35DC"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 research strategy that was applied to this study were both quantitative and qualitative. The use of a survey allows for quantitative data to be gathered whilst the focus group method of data collection allows for the collection of qualitative data. A survey is defined by Collis and Hussey (2014, p.76) as a “methodology designed to collect primary or secondary research from a sample with a view of analysing them statistically and generalising the results to a population”. </w:t>
      </w:r>
      <w:r w:rsidR="00C03732" w:rsidRPr="00C86FD0">
        <w:rPr>
          <w:rFonts w:ascii="Arial" w:hAnsi="Arial" w:cs="Arial"/>
          <w:color w:val="000000" w:themeColor="text1"/>
          <w:sz w:val="22"/>
          <w:szCs w:val="22"/>
          <w:lang w:val="en-GB"/>
        </w:rPr>
        <w:t xml:space="preserve">Collis and Hussey (2014, p.155) define focus groups as ‘a method for collecting data whereby selected participants discuss their reactions and feelings about a product, service, situation or concept, under the guidance of a group leader’. </w:t>
      </w:r>
      <w:r w:rsidR="009801E2">
        <w:rPr>
          <w:rFonts w:ascii="Arial" w:hAnsi="Arial" w:cs="Arial"/>
          <w:color w:val="000000" w:themeColor="text1"/>
          <w:sz w:val="22"/>
          <w:szCs w:val="22"/>
          <w:lang w:val="en-GB"/>
        </w:rPr>
        <w:t xml:space="preserve">These strategies were chosen as the best options for the research as surveys were the most cost and time effective method of gathering a large amount of data and focus groups can further clarify the results from the online survey whilst adding a more human dimension to the data. </w:t>
      </w:r>
    </w:p>
    <w:p w14:paraId="254A0DCC" w14:textId="77777777" w:rsidR="006C35DC" w:rsidRPr="00C86FD0" w:rsidRDefault="006C35DC" w:rsidP="00C86FD0">
      <w:pPr>
        <w:spacing w:line="360" w:lineRule="auto"/>
        <w:jc w:val="both"/>
        <w:rPr>
          <w:rFonts w:ascii="Arial" w:hAnsi="Arial" w:cs="Arial"/>
          <w:color w:val="000000" w:themeColor="text1"/>
          <w:sz w:val="22"/>
          <w:szCs w:val="22"/>
          <w:lang w:val="en-GB"/>
        </w:rPr>
      </w:pPr>
    </w:p>
    <w:p w14:paraId="12411B95" w14:textId="326A35CF" w:rsidR="006C35DC" w:rsidRPr="004D6CD3" w:rsidRDefault="006C35DC" w:rsidP="004D6CD3">
      <w:pPr>
        <w:spacing w:line="360" w:lineRule="auto"/>
        <w:jc w:val="both"/>
        <w:outlineLvl w:val="3"/>
        <w:rPr>
          <w:rFonts w:ascii="Arial" w:hAnsi="Arial" w:cs="Arial"/>
          <w:b/>
          <w:i/>
          <w:color w:val="000000" w:themeColor="text1"/>
          <w:sz w:val="22"/>
          <w:szCs w:val="22"/>
          <w:lang w:val="en-GB"/>
        </w:rPr>
      </w:pPr>
      <w:r w:rsidRPr="004D6CD3">
        <w:rPr>
          <w:rFonts w:ascii="Arial" w:hAnsi="Arial" w:cs="Arial"/>
          <w:b/>
          <w:i/>
          <w:color w:val="000000" w:themeColor="text1"/>
          <w:sz w:val="22"/>
          <w:szCs w:val="22"/>
          <w:lang w:val="en-GB"/>
        </w:rPr>
        <w:t xml:space="preserve">3.2.3.1. Quantitative Research </w:t>
      </w:r>
    </w:p>
    <w:p w14:paraId="37E8C7F8" w14:textId="17F7E147" w:rsidR="006C35DC" w:rsidRPr="00C86FD0" w:rsidRDefault="006C35DC"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Quantitative research is described by Wilson (2010, p.14) as an approach that “might draw a large and representative sample from the population of interest, measure the behaviour and characteristics of that sample, and attempt to construct generalisations regarding the population as a whole”. For the purpose of this project, in order to obtain appropriate data to support the research study, an online survey was designed. The use of online surveys is advantageous to the researcher as this method will allow information to be collected that relates to respondent’s perceptions of body image in the mass media. The responses gathered </w:t>
      </w:r>
      <w:r w:rsidR="00280F19" w:rsidRPr="00C86FD0">
        <w:rPr>
          <w:rFonts w:ascii="Arial" w:hAnsi="Arial" w:cs="Arial"/>
          <w:color w:val="000000" w:themeColor="text1"/>
          <w:sz w:val="22"/>
          <w:szCs w:val="22"/>
          <w:lang w:val="en-GB"/>
        </w:rPr>
        <w:t>through the use of surveys ar</w:t>
      </w:r>
      <w:r w:rsidRPr="00C86FD0">
        <w:rPr>
          <w:rFonts w:ascii="Arial" w:hAnsi="Arial" w:cs="Arial"/>
          <w:color w:val="000000" w:themeColor="text1"/>
          <w:sz w:val="22"/>
          <w:szCs w:val="22"/>
          <w:lang w:val="en-GB"/>
        </w:rPr>
        <w:t xml:space="preserve">e factual and allows the researcher to generate themes relating to the study. </w:t>
      </w:r>
    </w:p>
    <w:p w14:paraId="05D7D747" w14:textId="77777777" w:rsidR="006C35DC" w:rsidRPr="00C86FD0" w:rsidRDefault="006C35DC" w:rsidP="00C86FD0">
      <w:pPr>
        <w:spacing w:line="360" w:lineRule="auto"/>
        <w:jc w:val="both"/>
        <w:rPr>
          <w:rFonts w:ascii="Arial" w:hAnsi="Arial" w:cs="Arial"/>
          <w:color w:val="000000" w:themeColor="text1"/>
          <w:sz w:val="22"/>
          <w:szCs w:val="22"/>
          <w:lang w:val="en-GB"/>
        </w:rPr>
      </w:pPr>
    </w:p>
    <w:p w14:paraId="29DEE5B6" w14:textId="452AD558" w:rsidR="006C35DC" w:rsidRPr="00C86FD0" w:rsidRDefault="006C35DC"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For the purpose of this study, the survey consisted of 15 questions ranging from questions relating to gender and social media usage to views on whether companies should state when they have digitally altered marketing images. The questions themselves were written in a way that was clear, to allow respondents to understand each question which means answers provided were honest based on individual perception of the topic.</w:t>
      </w:r>
      <w:r w:rsidR="00280F19" w:rsidRPr="00C86FD0">
        <w:rPr>
          <w:rFonts w:ascii="Arial" w:hAnsi="Arial" w:cs="Arial"/>
          <w:color w:val="000000" w:themeColor="text1"/>
          <w:sz w:val="22"/>
          <w:szCs w:val="22"/>
          <w:lang w:val="en-GB"/>
        </w:rPr>
        <w:t xml:space="preserve"> A pilot study was distributed to friends and family members. They were asked to complete the survey and highlight any issues associated with the survey. This allowed the researcher to alter any flaws that were identified within the survey before it was published online. </w:t>
      </w:r>
      <w:r w:rsidR="00C03732" w:rsidRPr="00C86FD0">
        <w:rPr>
          <w:rFonts w:ascii="Arial" w:hAnsi="Arial" w:cs="Arial"/>
          <w:color w:val="000000" w:themeColor="text1"/>
          <w:sz w:val="22"/>
          <w:szCs w:val="22"/>
          <w:lang w:val="en-GB"/>
        </w:rPr>
        <w:t>The questions were carefully designed to avoid bias towards a particular answer and it was ensured that the survey questions followed a logical order. General outcomes</w:t>
      </w:r>
      <w:r w:rsidR="00280F19" w:rsidRPr="00C86FD0">
        <w:rPr>
          <w:rFonts w:ascii="Arial" w:hAnsi="Arial" w:cs="Arial"/>
          <w:color w:val="000000" w:themeColor="text1"/>
          <w:sz w:val="22"/>
          <w:szCs w:val="22"/>
          <w:lang w:val="en-GB"/>
        </w:rPr>
        <w:t xml:space="preserve"> of the online survey allowed the </w:t>
      </w:r>
      <w:r w:rsidR="00280F19" w:rsidRPr="00C86FD0">
        <w:rPr>
          <w:rFonts w:ascii="Arial" w:hAnsi="Arial" w:cs="Arial"/>
          <w:color w:val="000000" w:themeColor="text1"/>
          <w:sz w:val="22"/>
          <w:szCs w:val="22"/>
          <w:lang w:val="en-GB"/>
        </w:rPr>
        <w:lastRenderedPageBreak/>
        <w:t xml:space="preserve">researcher </w:t>
      </w:r>
      <w:r w:rsidR="00C03732" w:rsidRPr="00C86FD0">
        <w:rPr>
          <w:rFonts w:ascii="Arial" w:hAnsi="Arial" w:cs="Arial"/>
          <w:color w:val="000000" w:themeColor="text1"/>
          <w:sz w:val="22"/>
          <w:szCs w:val="22"/>
          <w:lang w:val="en-GB"/>
        </w:rPr>
        <w:t>t</w:t>
      </w:r>
      <w:r w:rsidR="00280F19" w:rsidRPr="00C86FD0">
        <w:rPr>
          <w:rFonts w:ascii="Arial" w:hAnsi="Arial" w:cs="Arial"/>
          <w:color w:val="000000" w:themeColor="text1"/>
          <w:sz w:val="22"/>
          <w:szCs w:val="22"/>
          <w:lang w:val="en-GB"/>
        </w:rPr>
        <w:t xml:space="preserve">o develop key themes that </w:t>
      </w:r>
      <w:r w:rsidR="00C03732" w:rsidRPr="00C86FD0">
        <w:rPr>
          <w:rFonts w:ascii="Arial" w:hAnsi="Arial" w:cs="Arial"/>
          <w:color w:val="000000" w:themeColor="text1"/>
          <w:sz w:val="22"/>
          <w:szCs w:val="22"/>
          <w:lang w:val="en-GB"/>
        </w:rPr>
        <w:t xml:space="preserve">were used to generate questions for the focus group. </w:t>
      </w:r>
      <w:r w:rsidR="00280F19" w:rsidRPr="00C86FD0">
        <w:rPr>
          <w:rFonts w:ascii="Arial" w:hAnsi="Arial" w:cs="Arial"/>
          <w:color w:val="000000" w:themeColor="text1"/>
          <w:sz w:val="22"/>
          <w:szCs w:val="22"/>
          <w:lang w:val="en-GB"/>
        </w:rPr>
        <w:t xml:space="preserve">There was a total of 120 responses. </w:t>
      </w:r>
    </w:p>
    <w:p w14:paraId="02077C9F" w14:textId="77777777" w:rsidR="00871BF4" w:rsidRPr="00C86FD0" w:rsidRDefault="00871BF4" w:rsidP="00C86FD0">
      <w:pPr>
        <w:spacing w:line="360" w:lineRule="auto"/>
        <w:jc w:val="both"/>
        <w:rPr>
          <w:rFonts w:ascii="Arial" w:hAnsi="Arial" w:cs="Arial"/>
          <w:i/>
          <w:color w:val="000000" w:themeColor="text1"/>
          <w:sz w:val="22"/>
          <w:szCs w:val="22"/>
          <w:lang w:val="en-GB"/>
        </w:rPr>
      </w:pPr>
    </w:p>
    <w:p w14:paraId="7E2434D3" w14:textId="74448812" w:rsidR="00C03732" w:rsidRPr="004D6CD3" w:rsidRDefault="006C35DC" w:rsidP="00C86FD0">
      <w:pPr>
        <w:spacing w:line="360" w:lineRule="auto"/>
        <w:jc w:val="both"/>
        <w:outlineLvl w:val="3"/>
        <w:rPr>
          <w:rFonts w:ascii="Arial" w:hAnsi="Arial" w:cs="Arial"/>
          <w:b/>
          <w:i/>
          <w:color w:val="000000" w:themeColor="text1"/>
          <w:sz w:val="22"/>
          <w:szCs w:val="22"/>
          <w:lang w:val="en-GB"/>
        </w:rPr>
      </w:pPr>
      <w:r w:rsidRPr="004D6CD3">
        <w:rPr>
          <w:rFonts w:ascii="Arial" w:hAnsi="Arial" w:cs="Arial"/>
          <w:b/>
          <w:i/>
          <w:color w:val="000000" w:themeColor="text1"/>
          <w:sz w:val="22"/>
          <w:szCs w:val="22"/>
          <w:lang w:val="en-GB"/>
        </w:rPr>
        <w:t>3.2.3.2 Qual</w:t>
      </w:r>
      <w:r w:rsidR="00C03732" w:rsidRPr="004D6CD3">
        <w:rPr>
          <w:rFonts w:ascii="Arial" w:hAnsi="Arial" w:cs="Arial"/>
          <w:b/>
          <w:i/>
          <w:color w:val="000000" w:themeColor="text1"/>
          <w:sz w:val="22"/>
          <w:szCs w:val="22"/>
          <w:lang w:val="en-GB"/>
        </w:rPr>
        <w:t>itative Research</w:t>
      </w:r>
    </w:p>
    <w:p w14:paraId="2A8DFE8C" w14:textId="5BD874AC" w:rsidR="00C03732" w:rsidRPr="00C86FD0" w:rsidRDefault="00C03732"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According to Collis and Hussey (2014) qualitative research is data collected in a nominal form with the purpose of identifying key variables and themes. A focus group was conducted for qualitative data collection within this research. Focus groups are a form of group interview that capitalises on communication between participants in order to generate data that encourage group discussions to explore participant’s knowledge and experiences </w:t>
      </w:r>
      <w:sdt>
        <w:sdtPr>
          <w:rPr>
            <w:rFonts w:ascii="Arial" w:hAnsi="Arial" w:cs="Arial"/>
            <w:color w:val="000000" w:themeColor="text1"/>
            <w:sz w:val="22"/>
            <w:szCs w:val="22"/>
            <w:lang w:val="en-GB"/>
          </w:rPr>
          <w:id w:val="2095974172"/>
          <w:citation/>
        </w:sdtPr>
        <w:sdtContent>
          <w:r w:rsidRPr="00C86FD0">
            <w:rPr>
              <w:rFonts w:ascii="Arial" w:hAnsi="Arial" w:cs="Arial"/>
              <w:color w:val="000000" w:themeColor="text1"/>
              <w:sz w:val="22"/>
              <w:szCs w:val="22"/>
              <w:lang w:val="en-GB"/>
            </w:rPr>
            <w:fldChar w:fldCharType="begin"/>
          </w:r>
          <w:r w:rsidRPr="00C86FD0">
            <w:rPr>
              <w:rFonts w:ascii="Arial" w:hAnsi="Arial" w:cs="Arial"/>
              <w:color w:val="000000" w:themeColor="text1"/>
              <w:sz w:val="22"/>
              <w:szCs w:val="22"/>
              <w:lang w:val="en-GB"/>
            </w:rPr>
            <w:instrText xml:space="preserve"> CITATION Jen95 \l 2057 </w:instrText>
          </w:r>
          <w:r w:rsidRPr="00C86FD0">
            <w:rPr>
              <w:rFonts w:ascii="Arial" w:hAnsi="Arial" w:cs="Arial"/>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(Kitzinger, 1995)</w:t>
          </w:r>
          <w:r w:rsidRPr="00C86FD0">
            <w:rPr>
              <w:rFonts w:ascii="Arial" w:hAnsi="Arial" w:cs="Arial"/>
              <w:color w:val="000000" w:themeColor="text1"/>
              <w:sz w:val="22"/>
              <w:szCs w:val="22"/>
              <w:lang w:val="en-GB"/>
            </w:rPr>
            <w:fldChar w:fldCharType="end"/>
          </w:r>
        </w:sdtContent>
      </w:sdt>
      <w:r w:rsidRPr="00C86FD0">
        <w:rPr>
          <w:rFonts w:ascii="Arial" w:hAnsi="Arial" w:cs="Arial"/>
          <w:color w:val="000000" w:themeColor="text1"/>
          <w:sz w:val="22"/>
          <w:szCs w:val="22"/>
          <w:lang w:val="en-GB"/>
        </w:rPr>
        <w:t xml:space="preserve">. The use of focus groups was advantageous for this study as group processes can help people to explore and clarify their views in ways that would be less easily accessible in a one-to-one interview (Kitzinger, 1995). </w:t>
      </w:r>
    </w:p>
    <w:p w14:paraId="5D9FF074" w14:textId="77777777" w:rsidR="00C03732" w:rsidRPr="00C86FD0" w:rsidRDefault="00C03732" w:rsidP="00C86FD0">
      <w:pPr>
        <w:spacing w:line="360" w:lineRule="auto"/>
        <w:jc w:val="both"/>
        <w:rPr>
          <w:rFonts w:ascii="Arial" w:hAnsi="Arial" w:cs="Arial"/>
          <w:color w:val="000000" w:themeColor="text1"/>
          <w:sz w:val="22"/>
          <w:szCs w:val="22"/>
          <w:lang w:val="en-GB"/>
        </w:rPr>
      </w:pPr>
    </w:p>
    <w:p w14:paraId="3B117B80" w14:textId="0F86C0E9" w:rsidR="003F5B91" w:rsidRPr="00C86FD0" w:rsidRDefault="00C03732"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The focus group conducted as part of this research consisted of 5 participants. All of the participants were women, aged between 25 to 50. The researcher initially planned for at least 6 participants to attend but time constraints meant that the focus group conducted only consisted of 5 participants.</w:t>
      </w:r>
      <w:r w:rsidR="00280F19" w:rsidRPr="00C86FD0">
        <w:rPr>
          <w:rFonts w:ascii="Arial" w:hAnsi="Arial" w:cs="Arial"/>
          <w:color w:val="000000" w:themeColor="text1"/>
          <w:sz w:val="22"/>
          <w:szCs w:val="22"/>
          <w:lang w:val="en-GB"/>
        </w:rPr>
        <w:t xml:space="preserve"> A brief pilot study was conducted with a group of 6 students</w:t>
      </w:r>
      <w:r w:rsidRPr="00C86FD0">
        <w:rPr>
          <w:rFonts w:ascii="Arial" w:hAnsi="Arial" w:cs="Arial"/>
          <w:color w:val="000000" w:themeColor="text1"/>
          <w:sz w:val="22"/>
          <w:szCs w:val="22"/>
          <w:lang w:val="en-GB"/>
        </w:rPr>
        <w:t xml:space="preserve"> </w:t>
      </w:r>
      <w:r w:rsidR="00280F19" w:rsidRPr="00C86FD0">
        <w:rPr>
          <w:rFonts w:ascii="Arial" w:hAnsi="Arial" w:cs="Arial"/>
          <w:color w:val="000000" w:themeColor="text1"/>
          <w:sz w:val="22"/>
          <w:szCs w:val="22"/>
          <w:lang w:val="en-GB"/>
        </w:rPr>
        <w:t xml:space="preserve">to give the researcher an impression of the type of questions and approaches that would be suitable for the research.  </w:t>
      </w:r>
      <w:r w:rsidRPr="00C86FD0">
        <w:rPr>
          <w:rFonts w:ascii="Arial" w:hAnsi="Arial" w:cs="Arial"/>
          <w:color w:val="000000" w:themeColor="text1"/>
          <w:sz w:val="22"/>
          <w:szCs w:val="22"/>
          <w:lang w:val="en-GB"/>
        </w:rPr>
        <w:t xml:space="preserve">All of the questions asked by the researcher were open-ended and the researcher was conscious that participants could take the conversation into unnecessary areas therefore, the researcher ensured to prompt the discussion in the right direction without forming a bias towards a particular theme. The researcher had initially planned to conduct two focus groups but after analysing the data collected after the first focus group, there appeared to be rich, saturated data which sufficed to the need of the overall research objectives. </w:t>
      </w:r>
    </w:p>
    <w:p w14:paraId="19A669B9" w14:textId="77777777" w:rsidR="006C35DC" w:rsidRPr="00C86FD0" w:rsidRDefault="006C35DC" w:rsidP="00C86FD0">
      <w:pPr>
        <w:spacing w:line="360" w:lineRule="auto"/>
        <w:jc w:val="both"/>
        <w:rPr>
          <w:rFonts w:ascii="Arial" w:hAnsi="Arial" w:cs="Arial"/>
          <w:color w:val="000000" w:themeColor="text1"/>
          <w:sz w:val="22"/>
          <w:szCs w:val="22"/>
          <w:u w:val="single"/>
          <w:lang w:val="en-GB"/>
        </w:rPr>
      </w:pPr>
    </w:p>
    <w:p w14:paraId="20721F1B" w14:textId="0425101C" w:rsidR="00280F19" w:rsidRPr="00C86FD0" w:rsidRDefault="003F5B91" w:rsidP="00C86FD0">
      <w:pPr>
        <w:spacing w:line="360" w:lineRule="auto"/>
        <w:jc w:val="both"/>
        <w:outlineLvl w:val="2"/>
        <w:rPr>
          <w:rFonts w:ascii="Arial" w:hAnsi="Arial" w:cs="Arial"/>
          <w:b/>
          <w:color w:val="000000" w:themeColor="text1"/>
          <w:sz w:val="22"/>
          <w:szCs w:val="22"/>
          <w:u w:val="single"/>
          <w:lang w:val="en-GB"/>
        </w:rPr>
      </w:pPr>
      <w:bookmarkStart w:id="36" w:name="_Toc513712031"/>
      <w:r w:rsidRPr="00C86FD0">
        <w:rPr>
          <w:rFonts w:ascii="Arial" w:hAnsi="Arial" w:cs="Arial"/>
          <w:b/>
          <w:color w:val="000000" w:themeColor="text1"/>
          <w:sz w:val="22"/>
          <w:szCs w:val="22"/>
          <w:u w:val="single"/>
          <w:lang w:val="en-GB"/>
        </w:rPr>
        <w:t>3.2.4. Time Horizon</w:t>
      </w:r>
      <w:bookmarkEnd w:id="36"/>
    </w:p>
    <w:p w14:paraId="41AC765A" w14:textId="51C5755E" w:rsidR="003F5B91" w:rsidRPr="00C86FD0" w:rsidRDefault="003F5B9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A cross-sectional approach has been selected for this study which is defined by Saunders et al, (2009, p.155) as ‘the study of a particular phenomenon at a particular time”. A cross-sectional time horizon</w:t>
      </w:r>
      <w:r w:rsidR="00280F19" w:rsidRPr="00C86FD0">
        <w:rPr>
          <w:rFonts w:ascii="Arial" w:hAnsi="Arial" w:cs="Arial"/>
          <w:color w:val="000000" w:themeColor="text1"/>
          <w:sz w:val="22"/>
          <w:szCs w:val="22"/>
        </w:rPr>
        <w:t xml:space="preserve"> was</w:t>
      </w:r>
      <w:r w:rsidRPr="00C86FD0">
        <w:rPr>
          <w:rFonts w:ascii="Arial" w:hAnsi="Arial" w:cs="Arial"/>
          <w:color w:val="000000" w:themeColor="text1"/>
          <w:sz w:val="22"/>
          <w:szCs w:val="22"/>
        </w:rPr>
        <w:t xml:space="preserve"> necessary for the nature of the study as there are associated time constraints and </w:t>
      </w:r>
      <w:r w:rsidR="00280F19" w:rsidRPr="00C86FD0">
        <w:rPr>
          <w:rFonts w:ascii="Arial" w:hAnsi="Arial" w:cs="Arial"/>
          <w:color w:val="000000" w:themeColor="text1"/>
          <w:sz w:val="22"/>
          <w:szCs w:val="22"/>
        </w:rPr>
        <w:t xml:space="preserve">this method </w:t>
      </w:r>
      <w:r w:rsidRPr="00C86FD0">
        <w:rPr>
          <w:rFonts w:ascii="Arial" w:hAnsi="Arial" w:cs="Arial"/>
          <w:color w:val="000000" w:themeColor="text1"/>
          <w:sz w:val="22"/>
          <w:szCs w:val="22"/>
        </w:rPr>
        <w:t xml:space="preserve">allows the researcher to create a ‘snapshot’ of the area of interest at a given moment in time </w:t>
      </w:r>
      <w:r w:rsidR="00280F19" w:rsidRPr="00C86FD0">
        <w:rPr>
          <w:rFonts w:ascii="Arial" w:hAnsi="Arial" w:cs="Arial"/>
          <w:color w:val="000000" w:themeColor="text1"/>
          <w:sz w:val="22"/>
          <w:szCs w:val="22"/>
        </w:rPr>
        <w:t>(Creswell, 2009</w:t>
      </w:r>
      <w:r w:rsidRPr="00C86FD0">
        <w:rPr>
          <w:rFonts w:ascii="Arial" w:hAnsi="Arial" w:cs="Arial"/>
          <w:color w:val="000000" w:themeColor="text1"/>
          <w:sz w:val="22"/>
          <w:szCs w:val="22"/>
        </w:rPr>
        <w:t>)</w:t>
      </w:r>
      <w:r w:rsidR="00280F19" w:rsidRPr="00C86FD0">
        <w:rPr>
          <w:rFonts w:ascii="Arial" w:hAnsi="Arial" w:cs="Arial"/>
          <w:color w:val="000000" w:themeColor="text1"/>
          <w:sz w:val="22"/>
          <w:szCs w:val="22"/>
        </w:rPr>
        <w:t xml:space="preserve">. </w:t>
      </w:r>
    </w:p>
    <w:p w14:paraId="0149150A" w14:textId="77777777" w:rsidR="00871BF4" w:rsidRPr="00C86FD0" w:rsidRDefault="00871BF4" w:rsidP="00C86FD0">
      <w:pPr>
        <w:spacing w:line="360" w:lineRule="auto"/>
        <w:jc w:val="both"/>
        <w:rPr>
          <w:rFonts w:ascii="Arial" w:hAnsi="Arial" w:cs="Arial"/>
          <w:color w:val="000000" w:themeColor="text1"/>
          <w:sz w:val="22"/>
          <w:szCs w:val="22"/>
          <w:u w:val="single"/>
          <w:lang w:val="en-GB"/>
        </w:rPr>
      </w:pPr>
    </w:p>
    <w:p w14:paraId="4481B0F4" w14:textId="77777777" w:rsidR="00871BF4" w:rsidRPr="00C86FD0" w:rsidRDefault="003F5B91" w:rsidP="00C86FD0">
      <w:pPr>
        <w:spacing w:line="360" w:lineRule="auto"/>
        <w:jc w:val="both"/>
        <w:outlineLvl w:val="2"/>
        <w:rPr>
          <w:rFonts w:ascii="Arial" w:hAnsi="Arial" w:cs="Arial"/>
          <w:b/>
          <w:color w:val="000000" w:themeColor="text1"/>
          <w:sz w:val="22"/>
          <w:szCs w:val="22"/>
          <w:u w:val="single"/>
          <w:lang w:val="en-GB"/>
        </w:rPr>
      </w:pPr>
      <w:bookmarkStart w:id="37" w:name="_Toc513712032"/>
      <w:r w:rsidRPr="00C86FD0">
        <w:rPr>
          <w:rFonts w:ascii="Arial" w:hAnsi="Arial" w:cs="Arial"/>
          <w:b/>
          <w:color w:val="000000" w:themeColor="text1"/>
          <w:sz w:val="22"/>
          <w:szCs w:val="22"/>
          <w:u w:val="single"/>
          <w:lang w:val="en-GB"/>
        </w:rPr>
        <w:t>3.2.5. Research Sample</w:t>
      </w:r>
      <w:bookmarkEnd w:id="37"/>
      <w:r w:rsidRPr="00C86FD0">
        <w:rPr>
          <w:rFonts w:ascii="Arial" w:hAnsi="Arial" w:cs="Arial"/>
          <w:b/>
          <w:color w:val="000000" w:themeColor="text1"/>
          <w:sz w:val="22"/>
          <w:szCs w:val="22"/>
          <w:u w:val="single"/>
          <w:lang w:val="en-GB"/>
        </w:rPr>
        <w:t xml:space="preserve"> </w:t>
      </w:r>
    </w:p>
    <w:p w14:paraId="0443575E" w14:textId="3E6E4DBE" w:rsidR="00D279E9" w:rsidRPr="00C86FD0" w:rsidRDefault="00D279E9" w:rsidP="00C86FD0">
      <w:pPr>
        <w:spacing w:line="360" w:lineRule="auto"/>
        <w:jc w:val="both"/>
        <w:rPr>
          <w:rFonts w:ascii="Arial" w:hAnsi="Arial" w:cs="Arial"/>
          <w:b/>
          <w:color w:val="000000" w:themeColor="text1"/>
          <w:sz w:val="22"/>
          <w:szCs w:val="22"/>
          <w:u w:val="single"/>
          <w:lang w:val="en-GB"/>
        </w:rPr>
      </w:pPr>
      <w:r w:rsidRPr="00C86FD0">
        <w:rPr>
          <w:rFonts w:ascii="Arial" w:hAnsi="Arial" w:cs="Arial"/>
          <w:color w:val="000000" w:themeColor="text1"/>
          <w:sz w:val="22"/>
          <w:szCs w:val="22"/>
        </w:rPr>
        <w:t xml:space="preserve">Sampling techniques are explained by Saunders et al (2009, p.210) as a “range of methods that enable you to reduce the amount of data that is needed to collect by considering only data from a sub-group rather that all possible cases”. </w:t>
      </w:r>
    </w:p>
    <w:p w14:paraId="6468FB78" w14:textId="77777777" w:rsidR="00D279E9" w:rsidRPr="00C86FD0" w:rsidRDefault="00D279E9" w:rsidP="00C86FD0">
      <w:pPr>
        <w:spacing w:line="360" w:lineRule="auto"/>
        <w:jc w:val="both"/>
        <w:rPr>
          <w:rFonts w:ascii="Arial" w:hAnsi="Arial" w:cs="Arial"/>
          <w:color w:val="000000" w:themeColor="text1"/>
          <w:sz w:val="22"/>
          <w:szCs w:val="22"/>
        </w:rPr>
      </w:pPr>
    </w:p>
    <w:p w14:paraId="7AB1DB2D" w14:textId="0AF0E191" w:rsidR="00D279E9" w:rsidRPr="00C86FD0" w:rsidRDefault="00D279E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lastRenderedPageBreak/>
        <w:t>For the purpose of this research, there were two samples chosen for the two primary data collection techniques that were used. The sample method that was be applied to surveys was random sampling as the surveys were online and they were not targeted at a particular sample group. This means everyone in the entire target population had an equal chance of completing the survey which allows a representative interpretation of the target population and eliminates sampling bias</w:t>
      </w:r>
      <w:sdt>
        <w:sdtPr>
          <w:rPr>
            <w:rFonts w:ascii="Arial" w:hAnsi="Arial" w:cs="Arial"/>
            <w:color w:val="000000" w:themeColor="text1"/>
            <w:sz w:val="22"/>
            <w:szCs w:val="22"/>
          </w:rPr>
          <w:id w:val="541177545"/>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Sau141 \l 2057 </w:instrText>
          </w:r>
          <w:r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(McLeod, Sampling Methods, 2014)</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The intended sample size for this study was 100 responses and the actual response rate was 120. </w:t>
      </w:r>
    </w:p>
    <w:p w14:paraId="695A2605" w14:textId="77777777" w:rsidR="00D279E9" w:rsidRPr="00C86FD0" w:rsidRDefault="00D279E9" w:rsidP="00C86FD0">
      <w:pPr>
        <w:spacing w:line="360" w:lineRule="auto"/>
        <w:jc w:val="both"/>
        <w:rPr>
          <w:rFonts w:ascii="Arial" w:hAnsi="Arial" w:cs="Arial"/>
          <w:color w:val="000000" w:themeColor="text1"/>
          <w:sz w:val="22"/>
          <w:szCs w:val="22"/>
        </w:rPr>
      </w:pPr>
    </w:p>
    <w:p w14:paraId="023A8BB1" w14:textId="043D5CC9" w:rsidR="003F5B91" w:rsidRPr="00C86FD0" w:rsidRDefault="00D279E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The sample method that is applied to the focus group will be a convenience, or opportunity sample, whereby the participants are the most convenient and easy to reach </w:t>
      </w:r>
      <w:sdt>
        <w:sdtPr>
          <w:rPr>
            <w:rFonts w:ascii="Arial" w:hAnsi="Arial" w:cs="Arial"/>
            <w:color w:val="000000" w:themeColor="text1"/>
            <w:sz w:val="22"/>
            <w:szCs w:val="22"/>
          </w:rPr>
          <w:id w:val="1453363077"/>
          <w:citation/>
        </w:sdtPr>
        <w:sdtContent>
          <w:r w:rsidRPr="00C86FD0">
            <w:rPr>
              <w:rFonts w:ascii="Arial" w:hAnsi="Arial" w:cs="Arial"/>
              <w:color w:val="000000" w:themeColor="text1"/>
              <w:sz w:val="22"/>
              <w:szCs w:val="22"/>
            </w:rPr>
            <w:fldChar w:fldCharType="begin"/>
          </w:r>
          <w:r w:rsidRPr="00C86FD0">
            <w:rPr>
              <w:rFonts w:ascii="Arial" w:hAnsi="Arial" w:cs="Arial"/>
              <w:color w:val="000000" w:themeColor="text1"/>
              <w:sz w:val="22"/>
              <w:szCs w:val="22"/>
              <w:lang w:val="en-GB"/>
            </w:rPr>
            <w:instrText xml:space="preserve"> CITATION Hug14 \l 2057 </w:instrText>
          </w:r>
          <w:r w:rsidRPr="00C86FD0">
            <w:rPr>
              <w:rFonts w:ascii="Arial" w:hAnsi="Arial" w:cs="Arial"/>
              <w:color w:val="000000" w:themeColor="text1"/>
              <w:sz w:val="22"/>
              <w:szCs w:val="22"/>
            </w:rPr>
            <w:fldChar w:fldCharType="separate"/>
          </w:r>
          <w:r w:rsidR="00CD4FE1" w:rsidRPr="00CD4FE1">
            <w:rPr>
              <w:rFonts w:ascii="Arial" w:hAnsi="Arial" w:cs="Arial"/>
              <w:noProof/>
              <w:color w:val="000000" w:themeColor="text1"/>
              <w:sz w:val="22"/>
              <w:szCs w:val="22"/>
              <w:lang w:val="en-GB"/>
            </w:rPr>
            <w:t>(Coolican, 2014)</w:t>
          </w:r>
          <w:r w:rsidRPr="00C86FD0">
            <w:rPr>
              <w:rFonts w:ascii="Arial" w:hAnsi="Arial" w:cs="Arial"/>
              <w:color w:val="000000" w:themeColor="text1"/>
              <w:sz w:val="22"/>
              <w:szCs w:val="22"/>
            </w:rPr>
            <w:fldChar w:fldCharType="end"/>
          </w:r>
        </w:sdtContent>
      </w:sdt>
      <w:r w:rsidRPr="00C86FD0">
        <w:rPr>
          <w:rFonts w:ascii="Arial" w:hAnsi="Arial" w:cs="Arial"/>
          <w:color w:val="000000" w:themeColor="text1"/>
          <w:sz w:val="22"/>
          <w:szCs w:val="22"/>
        </w:rPr>
        <w:t xml:space="preserve">.  Various members of staff from University of Wales Trinity St. David were selected to take part in the focus group. This was the easiest way to choose participants for the focus group. This method of sampling may not provide a representative sample and could be biased and if the researcher was to carry out the research again, a method of stratified sampling would be used to allow for a better representation of the target population and then generalize from the results obtained (McLeod, 2014). </w:t>
      </w:r>
    </w:p>
    <w:p w14:paraId="051650E8" w14:textId="77777777" w:rsidR="001B3C1D" w:rsidRPr="00C86FD0" w:rsidRDefault="001B3C1D" w:rsidP="00C86FD0">
      <w:pPr>
        <w:spacing w:line="360" w:lineRule="auto"/>
        <w:jc w:val="both"/>
        <w:rPr>
          <w:rFonts w:ascii="Arial" w:hAnsi="Arial" w:cs="Arial"/>
          <w:color w:val="000000" w:themeColor="text1"/>
          <w:sz w:val="22"/>
          <w:szCs w:val="22"/>
        </w:rPr>
      </w:pPr>
    </w:p>
    <w:p w14:paraId="01C87488" w14:textId="08E8197D" w:rsidR="003F5B91" w:rsidRPr="004D6CD3" w:rsidRDefault="001B3C1D" w:rsidP="004D6CD3">
      <w:pPr>
        <w:spacing w:line="360" w:lineRule="auto"/>
        <w:jc w:val="both"/>
        <w:outlineLvl w:val="2"/>
        <w:rPr>
          <w:rFonts w:ascii="Arial" w:hAnsi="Arial" w:cs="Arial"/>
          <w:b/>
          <w:color w:val="000000" w:themeColor="text1"/>
          <w:sz w:val="22"/>
          <w:szCs w:val="22"/>
          <w:u w:val="single"/>
          <w:lang w:val="en-GB"/>
        </w:rPr>
      </w:pPr>
      <w:bookmarkStart w:id="38" w:name="_Toc513712033"/>
      <w:r w:rsidRPr="00C86FD0">
        <w:rPr>
          <w:rFonts w:ascii="Arial" w:hAnsi="Arial" w:cs="Arial"/>
          <w:b/>
          <w:color w:val="000000" w:themeColor="text1"/>
          <w:sz w:val="22"/>
          <w:szCs w:val="22"/>
          <w:u w:val="single"/>
          <w:lang w:val="en-GB"/>
        </w:rPr>
        <w:t>3.2.7. Data Analysis</w:t>
      </w:r>
      <w:bookmarkEnd w:id="38"/>
    </w:p>
    <w:p w14:paraId="4593D9E8" w14:textId="77777777" w:rsidR="004D6CD3" w:rsidRDefault="001B3C1D" w:rsidP="004D6CD3">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After all the data has been collected, it needs to be correlated, analysed and interpreted. The researcher will use tools provided by online survey platform Survey Monkey to analyse data collected through the online surveys. This information will then be put into spreadsheets and graphs to make it easy to read and understand. Information gleaned from the online surveys will then be correlated with information collected in the focus group to carry out thematical analysis. </w:t>
      </w:r>
    </w:p>
    <w:p w14:paraId="1638C67F" w14:textId="77777777" w:rsidR="00104523" w:rsidRDefault="00104523" w:rsidP="004D6CD3">
      <w:pPr>
        <w:spacing w:line="360" w:lineRule="auto"/>
        <w:jc w:val="both"/>
        <w:rPr>
          <w:rFonts w:ascii="Arial" w:hAnsi="Arial" w:cs="Arial"/>
          <w:color w:val="000000" w:themeColor="text1"/>
          <w:sz w:val="22"/>
          <w:szCs w:val="22"/>
          <w:lang w:val="en-GB"/>
        </w:rPr>
      </w:pPr>
    </w:p>
    <w:p w14:paraId="767A933B" w14:textId="541B70DF" w:rsidR="00280F19" w:rsidRPr="004D6CD3" w:rsidRDefault="003F5B91" w:rsidP="004D6CD3">
      <w:pPr>
        <w:spacing w:line="360" w:lineRule="auto"/>
        <w:jc w:val="both"/>
        <w:rPr>
          <w:rFonts w:ascii="Arial" w:hAnsi="Arial" w:cs="Arial"/>
          <w:color w:val="000000" w:themeColor="text1"/>
          <w:sz w:val="22"/>
          <w:szCs w:val="22"/>
          <w:lang w:val="en-GB"/>
        </w:rPr>
      </w:pPr>
      <w:r w:rsidRPr="00C86FD0">
        <w:rPr>
          <w:rFonts w:ascii="Arial" w:hAnsi="Arial" w:cs="Arial"/>
          <w:b/>
          <w:color w:val="000000" w:themeColor="text1"/>
          <w:sz w:val="22"/>
          <w:szCs w:val="22"/>
          <w:u w:val="single"/>
          <w:lang w:val="en-GB"/>
        </w:rPr>
        <w:t>3.3.</w:t>
      </w:r>
      <w:r w:rsidR="00280F19" w:rsidRPr="00C86FD0">
        <w:rPr>
          <w:rFonts w:ascii="Arial" w:hAnsi="Arial" w:cs="Arial"/>
          <w:b/>
          <w:color w:val="000000" w:themeColor="text1"/>
          <w:sz w:val="22"/>
          <w:szCs w:val="22"/>
          <w:u w:val="single"/>
          <w:lang w:val="en-GB"/>
        </w:rPr>
        <w:t xml:space="preserve"> Reliability and</w:t>
      </w:r>
      <w:r w:rsidRPr="00C86FD0">
        <w:rPr>
          <w:rFonts w:ascii="Arial" w:hAnsi="Arial" w:cs="Arial"/>
          <w:b/>
          <w:color w:val="000000" w:themeColor="text1"/>
          <w:sz w:val="22"/>
          <w:szCs w:val="22"/>
          <w:u w:val="single"/>
          <w:lang w:val="en-GB"/>
        </w:rPr>
        <w:t xml:space="preserve"> Validity</w:t>
      </w:r>
    </w:p>
    <w:p w14:paraId="431CD7EC" w14:textId="510533C0" w:rsidR="00280F19" w:rsidRPr="00C86FD0" w:rsidRDefault="00280F19"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Reliability and validity are ways of demonstrating and communicating the rigour of research processes and the trustworthiness of research findings </w:t>
      </w:r>
      <w:sdt>
        <w:sdtPr>
          <w:rPr>
            <w:rFonts w:ascii="Arial" w:hAnsi="Arial" w:cs="Arial"/>
            <w:b/>
            <w:color w:val="000000" w:themeColor="text1"/>
            <w:sz w:val="22"/>
            <w:szCs w:val="22"/>
            <w:u w:val="single"/>
            <w:lang w:val="en-GB"/>
          </w:rPr>
          <w:id w:val="1658640796"/>
          <w:citation/>
        </w:sdtPr>
        <w:sdtContent>
          <w:r w:rsidRPr="00C86FD0">
            <w:rPr>
              <w:rFonts w:ascii="Arial" w:hAnsi="Arial" w:cs="Arial"/>
              <w:b/>
              <w:color w:val="000000" w:themeColor="text1"/>
              <w:sz w:val="22"/>
              <w:szCs w:val="22"/>
              <w:u w:val="single"/>
              <w:lang w:val="en-GB"/>
            </w:rPr>
            <w:fldChar w:fldCharType="begin"/>
          </w:r>
          <w:r w:rsidRPr="00C86FD0">
            <w:rPr>
              <w:rFonts w:ascii="Arial" w:hAnsi="Arial" w:cs="Arial"/>
              <w:b/>
              <w:color w:val="000000" w:themeColor="text1"/>
              <w:sz w:val="22"/>
              <w:szCs w:val="22"/>
              <w:u w:val="single"/>
              <w:lang w:val="en-GB"/>
            </w:rPr>
            <w:instrText xml:space="preserve"> CITATION PRo06 \l 2057 </w:instrText>
          </w:r>
          <w:r w:rsidRPr="00C86FD0">
            <w:rPr>
              <w:rFonts w:ascii="Arial" w:hAnsi="Arial" w:cs="Arial"/>
              <w:b/>
              <w:color w:val="000000" w:themeColor="text1"/>
              <w:sz w:val="22"/>
              <w:szCs w:val="22"/>
              <w:u w:val="single"/>
              <w:lang w:val="en-GB"/>
            </w:rPr>
            <w:fldChar w:fldCharType="separate"/>
          </w:r>
          <w:r w:rsidR="00CD4FE1" w:rsidRPr="00CD4FE1">
            <w:rPr>
              <w:rFonts w:ascii="Arial" w:hAnsi="Arial" w:cs="Arial"/>
              <w:noProof/>
              <w:color w:val="000000" w:themeColor="text1"/>
              <w:sz w:val="22"/>
              <w:szCs w:val="22"/>
              <w:lang w:val="en-GB"/>
            </w:rPr>
            <w:t>(Roberts, 2006)</w:t>
          </w:r>
          <w:r w:rsidRPr="00C86FD0">
            <w:rPr>
              <w:rFonts w:ascii="Arial" w:hAnsi="Arial" w:cs="Arial"/>
              <w:b/>
              <w:color w:val="000000" w:themeColor="text1"/>
              <w:sz w:val="22"/>
              <w:szCs w:val="22"/>
              <w:u w:val="single"/>
              <w:lang w:val="en-GB"/>
            </w:rPr>
            <w:fldChar w:fldCharType="end"/>
          </w:r>
        </w:sdtContent>
      </w:sdt>
      <w:r w:rsidRPr="00C86FD0">
        <w:rPr>
          <w:rFonts w:ascii="Arial" w:hAnsi="Arial" w:cs="Arial"/>
          <w:color w:val="000000" w:themeColor="text1"/>
          <w:sz w:val="22"/>
          <w:szCs w:val="22"/>
          <w:lang w:val="en-GB"/>
        </w:rPr>
        <w:t xml:space="preserve">. If data is going to be useful, bias and distortion should be avoided.  According to Collis and Hussey (2014, p.65) validity is defined as ‘the extent to which the research findings accurately reflect the phenomena under study’. The key themes used to develop questions for both the online survey and focus group were derived from the academic literature review. Research techniques and methods were discussed with a dissertation supervisor in order to reduce the risk of observer and participant error. </w:t>
      </w:r>
    </w:p>
    <w:p w14:paraId="1DD08A8D" w14:textId="77777777" w:rsidR="00280F19" w:rsidRPr="00C86FD0" w:rsidRDefault="00280F19" w:rsidP="00C86FD0">
      <w:pPr>
        <w:spacing w:line="360" w:lineRule="auto"/>
        <w:jc w:val="both"/>
        <w:rPr>
          <w:rFonts w:ascii="Arial" w:hAnsi="Arial" w:cs="Arial"/>
          <w:color w:val="000000" w:themeColor="text1"/>
          <w:sz w:val="22"/>
          <w:szCs w:val="22"/>
          <w:lang w:val="en-GB"/>
        </w:rPr>
      </w:pPr>
    </w:p>
    <w:p w14:paraId="754A6B0C" w14:textId="2DD32E12" w:rsidR="00280F19" w:rsidRPr="00C86FD0" w:rsidRDefault="00280F19"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Reliability refers to the extent to which assessments are consistent and there should be an absence of differences in the results if the research was repeated (Collis and Hussey, 2014). </w:t>
      </w:r>
      <w:r w:rsidRPr="00C86FD0">
        <w:rPr>
          <w:rFonts w:ascii="Arial" w:hAnsi="Arial" w:cs="Arial"/>
          <w:color w:val="000000" w:themeColor="text1"/>
          <w:sz w:val="22"/>
          <w:szCs w:val="22"/>
          <w:lang w:val="en-GB"/>
        </w:rPr>
        <w:lastRenderedPageBreak/>
        <w:t xml:space="preserve">The reliability of this study could be tested by conducting the focus group for a second time or collecting more responses from the online survey to see whether the results of the two focus groups and additional survey results correlated but this was not possible during this study due to time and resource constraints. The reliability of the study was then reviewed with the results from the pilot studies to ensure the correlation of information. </w:t>
      </w:r>
    </w:p>
    <w:p w14:paraId="199B4215" w14:textId="77777777" w:rsidR="00280F19" w:rsidRPr="00C86FD0" w:rsidRDefault="00280F19" w:rsidP="00C86FD0">
      <w:pPr>
        <w:spacing w:line="360" w:lineRule="auto"/>
        <w:jc w:val="both"/>
        <w:rPr>
          <w:rFonts w:ascii="Arial" w:hAnsi="Arial" w:cs="Arial"/>
          <w:color w:val="000000" w:themeColor="text1"/>
          <w:sz w:val="22"/>
          <w:szCs w:val="22"/>
          <w:lang w:val="en-GB"/>
        </w:rPr>
      </w:pPr>
    </w:p>
    <w:p w14:paraId="59205106" w14:textId="5AA9AA65" w:rsidR="00280F19" w:rsidRPr="00C86FD0" w:rsidRDefault="003F5B91" w:rsidP="00C86FD0">
      <w:pPr>
        <w:spacing w:line="360" w:lineRule="auto"/>
        <w:jc w:val="both"/>
        <w:outlineLvl w:val="1"/>
        <w:rPr>
          <w:rFonts w:ascii="Arial" w:hAnsi="Arial" w:cs="Arial"/>
          <w:b/>
          <w:color w:val="000000" w:themeColor="text1"/>
          <w:sz w:val="22"/>
          <w:szCs w:val="22"/>
          <w:u w:val="single"/>
          <w:lang w:val="en-GB"/>
        </w:rPr>
      </w:pPr>
      <w:bookmarkStart w:id="39" w:name="_Toc513712034"/>
      <w:r w:rsidRPr="00C86FD0">
        <w:rPr>
          <w:rFonts w:ascii="Arial" w:hAnsi="Arial" w:cs="Arial"/>
          <w:b/>
          <w:color w:val="000000" w:themeColor="text1"/>
          <w:sz w:val="22"/>
          <w:szCs w:val="22"/>
          <w:u w:val="single"/>
          <w:lang w:val="en-GB"/>
        </w:rPr>
        <w:t>3.5. Ethics</w:t>
      </w:r>
      <w:bookmarkEnd w:id="39"/>
    </w:p>
    <w:p w14:paraId="2F990EA1" w14:textId="790A1561" w:rsidR="003F5B91" w:rsidRPr="00C86FD0" w:rsidRDefault="00280F19"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The research was only conducted with participants aged over 18. The research</w:t>
      </w:r>
      <w:r w:rsidR="003F5B91" w:rsidRPr="00C86FD0">
        <w:rPr>
          <w:rFonts w:ascii="Arial" w:hAnsi="Arial" w:cs="Arial"/>
          <w:color w:val="000000" w:themeColor="text1"/>
          <w:sz w:val="22"/>
          <w:szCs w:val="22"/>
        </w:rPr>
        <w:t xml:space="preserve"> involve</w:t>
      </w:r>
      <w:r w:rsidRPr="00C86FD0">
        <w:rPr>
          <w:rFonts w:ascii="Arial" w:hAnsi="Arial" w:cs="Arial"/>
          <w:color w:val="000000" w:themeColor="text1"/>
          <w:sz w:val="22"/>
          <w:szCs w:val="22"/>
        </w:rPr>
        <w:t>d</w:t>
      </w:r>
      <w:r w:rsidR="003F5B91" w:rsidRPr="00C86FD0">
        <w:rPr>
          <w:rFonts w:ascii="Arial" w:hAnsi="Arial" w:cs="Arial"/>
          <w:color w:val="000000" w:themeColor="text1"/>
          <w:sz w:val="22"/>
          <w:szCs w:val="22"/>
        </w:rPr>
        <w:t xml:space="preserve"> primary data collection from individuals and therefore an appl</w:t>
      </w:r>
      <w:r w:rsidRPr="00C86FD0">
        <w:rPr>
          <w:rFonts w:ascii="Arial" w:hAnsi="Arial" w:cs="Arial"/>
          <w:color w:val="000000" w:themeColor="text1"/>
          <w:sz w:val="22"/>
          <w:szCs w:val="22"/>
        </w:rPr>
        <w:t>ication for ethics approval was</w:t>
      </w:r>
      <w:r w:rsidR="003F5B91" w:rsidRPr="00C86FD0">
        <w:rPr>
          <w:rFonts w:ascii="Arial" w:hAnsi="Arial" w:cs="Arial"/>
          <w:color w:val="000000" w:themeColor="text1"/>
          <w:sz w:val="22"/>
          <w:szCs w:val="22"/>
        </w:rPr>
        <w:t xml:space="preserve"> made to the appropriate department at University of Wales Trinity S</w:t>
      </w:r>
      <w:r w:rsidRPr="00C86FD0">
        <w:rPr>
          <w:rFonts w:ascii="Arial" w:hAnsi="Arial" w:cs="Arial"/>
          <w:color w:val="000000" w:themeColor="text1"/>
          <w:sz w:val="22"/>
          <w:szCs w:val="22"/>
        </w:rPr>
        <w:t>t. David. Research activity did</w:t>
      </w:r>
      <w:r w:rsidR="003F5B91" w:rsidRPr="00C86FD0">
        <w:rPr>
          <w:rFonts w:ascii="Arial" w:hAnsi="Arial" w:cs="Arial"/>
          <w:color w:val="000000" w:themeColor="text1"/>
          <w:sz w:val="22"/>
          <w:szCs w:val="22"/>
        </w:rPr>
        <w:t xml:space="preserve"> n</w:t>
      </w:r>
      <w:r w:rsidRPr="00C86FD0">
        <w:rPr>
          <w:rFonts w:ascii="Arial" w:hAnsi="Arial" w:cs="Arial"/>
          <w:color w:val="000000" w:themeColor="text1"/>
          <w:sz w:val="22"/>
          <w:szCs w:val="22"/>
        </w:rPr>
        <w:t>ot start before this approval was</w:t>
      </w:r>
      <w:r w:rsidR="003F5B91" w:rsidRPr="00C86FD0">
        <w:rPr>
          <w:rFonts w:ascii="Arial" w:hAnsi="Arial" w:cs="Arial"/>
          <w:color w:val="000000" w:themeColor="text1"/>
          <w:sz w:val="22"/>
          <w:szCs w:val="22"/>
        </w:rPr>
        <w:t xml:space="preserve"> obtained. P</w:t>
      </w:r>
      <w:r w:rsidRPr="00C86FD0">
        <w:rPr>
          <w:rFonts w:ascii="Arial" w:hAnsi="Arial" w:cs="Arial"/>
          <w:color w:val="000000" w:themeColor="text1"/>
          <w:sz w:val="22"/>
          <w:szCs w:val="22"/>
        </w:rPr>
        <w:t>articipation in the research was</w:t>
      </w:r>
      <w:r w:rsidR="003F5B91" w:rsidRPr="00C86FD0">
        <w:rPr>
          <w:rFonts w:ascii="Arial" w:hAnsi="Arial" w:cs="Arial"/>
          <w:color w:val="000000" w:themeColor="text1"/>
          <w:sz w:val="22"/>
          <w:szCs w:val="22"/>
        </w:rPr>
        <w:t xml:space="preserve"> entirely</w:t>
      </w:r>
      <w:r w:rsidRPr="00C86FD0">
        <w:rPr>
          <w:rFonts w:ascii="Arial" w:hAnsi="Arial" w:cs="Arial"/>
          <w:color w:val="000000" w:themeColor="text1"/>
          <w:sz w:val="22"/>
          <w:szCs w:val="22"/>
        </w:rPr>
        <w:t xml:space="preserve"> voluntary and participants were informed that they were</w:t>
      </w:r>
      <w:r w:rsidR="003F5B91" w:rsidRPr="00C86FD0">
        <w:rPr>
          <w:rFonts w:ascii="Arial" w:hAnsi="Arial" w:cs="Arial"/>
          <w:color w:val="000000" w:themeColor="text1"/>
          <w:sz w:val="22"/>
          <w:szCs w:val="22"/>
        </w:rPr>
        <w:t xml:space="preserve"> under no obligation to take part in the research and</w:t>
      </w:r>
      <w:r w:rsidRPr="00C86FD0">
        <w:rPr>
          <w:rFonts w:ascii="Arial" w:hAnsi="Arial" w:cs="Arial"/>
          <w:color w:val="000000" w:themeColor="text1"/>
          <w:sz w:val="22"/>
          <w:szCs w:val="22"/>
        </w:rPr>
        <w:t xml:space="preserve"> they had</w:t>
      </w:r>
      <w:r w:rsidR="003F5B91" w:rsidRPr="00C86FD0">
        <w:rPr>
          <w:rFonts w:ascii="Arial" w:hAnsi="Arial" w:cs="Arial"/>
          <w:color w:val="000000" w:themeColor="text1"/>
          <w:sz w:val="22"/>
          <w:szCs w:val="22"/>
        </w:rPr>
        <w:t xml:space="preserve"> the right to withdraw from participation in the </w:t>
      </w:r>
      <w:r w:rsidRPr="00C86FD0">
        <w:rPr>
          <w:rFonts w:ascii="Arial" w:hAnsi="Arial" w:cs="Arial"/>
          <w:color w:val="000000" w:themeColor="text1"/>
          <w:sz w:val="22"/>
          <w:szCs w:val="22"/>
        </w:rPr>
        <w:t>research at any time. There was</w:t>
      </w:r>
      <w:r w:rsidR="003F5B91" w:rsidRPr="00C86FD0">
        <w:rPr>
          <w:rFonts w:ascii="Arial" w:hAnsi="Arial" w:cs="Arial"/>
          <w:color w:val="000000" w:themeColor="text1"/>
          <w:sz w:val="22"/>
          <w:szCs w:val="22"/>
        </w:rPr>
        <w:t xml:space="preserve"> be a guarantee of anonymity from the research and a</w:t>
      </w:r>
      <w:r w:rsidRPr="00C86FD0">
        <w:rPr>
          <w:rFonts w:ascii="Arial" w:hAnsi="Arial" w:cs="Arial"/>
          <w:color w:val="000000" w:themeColor="text1"/>
          <w:sz w:val="22"/>
          <w:szCs w:val="22"/>
        </w:rPr>
        <w:t>ny information they provide was</w:t>
      </w:r>
      <w:r w:rsidR="003F5B91" w:rsidRPr="00C86FD0">
        <w:rPr>
          <w:rFonts w:ascii="Arial" w:hAnsi="Arial" w:cs="Arial"/>
          <w:color w:val="000000" w:themeColor="text1"/>
          <w:sz w:val="22"/>
          <w:szCs w:val="22"/>
        </w:rPr>
        <w:t xml:space="preserve"> treated in the strictest confidence. </w:t>
      </w:r>
    </w:p>
    <w:p w14:paraId="40FEA80A" w14:textId="61BE35BC" w:rsidR="003F5B91" w:rsidRPr="00C86FD0" w:rsidRDefault="003F5B9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Data from the research </w:t>
      </w:r>
      <w:r w:rsidR="00280F19" w:rsidRPr="00C86FD0">
        <w:rPr>
          <w:rFonts w:ascii="Arial" w:hAnsi="Arial" w:cs="Arial"/>
          <w:color w:val="000000" w:themeColor="text1"/>
          <w:sz w:val="22"/>
          <w:szCs w:val="22"/>
        </w:rPr>
        <w:t>is to</w:t>
      </w:r>
      <w:r w:rsidRPr="00C86FD0">
        <w:rPr>
          <w:rFonts w:ascii="Arial" w:hAnsi="Arial" w:cs="Arial"/>
          <w:color w:val="000000" w:themeColor="text1"/>
          <w:sz w:val="22"/>
          <w:szCs w:val="22"/>
        </w:rPr>
        <w:t xml:space="preserve"> be kept secure and precautions taken to prevent any information being publicly available. Data files will only be held on password protected computers. The nature of the topic is for a marketing perceptual basis only and is highly unlikely to cause any psychological implications.  </w:t>
      </w:r>
    </w:p>
    <w:p w14:paraId="70FE4237" w14:textId="77777777" w:rsidR="003F5B91" w:rsidRPr="00C86FD0" w:rsidRDefault="003F5B91" w:rsidP="00C86FD0">
      <w:pPr>
        <w:spacing w:line="360" w:lineRule="auto"/>
        <w:jc w:val="both"/>
        <w:rPr>
          <w:rFonts w:ascii="Arial" w:hAnsi="Arial" w:cs="Arial"/>
          <w:b/>
          <w:color w:val="000000" w:themeColor="text1"/>
          <w:sz w:val="22"/>
          <w:szCs w:val="22"/>
          <w:u w:val="single"/>
          <w:lang w:val="en-GB"/>
        </w:rPr>
      </w:pPr>
    </w:p>
    <w:p w14:paraId="2A8D4CDD" w14:textId="39FABFF4" w:rsidR="001B3C1D" w:rsidRPr="00C86FD0" w:rsidRDefault="001B3C1D" w:rsidP="00C86FD0">
      <w:pPr>
        <w:spacing w:line="360" w:lineRule="auto"/>
        <w:jc w:val="both"/>
        <w:outlineLvl w:val="1"/>
        <w:rPr>
          <w:rFonts w:ascii="Arial" w:hAnsi="Arial" w:cs="Arial"/>
          <w:b/>
          <w:color w:val="000000" w:themeColor="text1"/>
          <w:sz w:val="22"/>
          <w:szCs w:val="22"/>
          <w:u w:val="single"/>
          <w:lang w:val="en-GB"/>
        </w:rPr>
      </w:pPr>
      <w:bookmarkStart w:id="40" w:name="_Toc513712035"/>
      <w:r w:rsidRPr="00C86FD0">
        <w:rPr>
          <w:rFonts w:ascii="Arial" w:hAnsi="Arial" w:cs="Arial"/>
          <w:b/>
          <w:color w:val="000000" w:themeColor="text1"/>
          <w:sz w:val="22"/>
          <w:szCs w:val="22"/>
          <w:u w:val="single"/>
          <w:lang w:val="en-GB"/>
        </w:rPr>
        <w:t>3.6. Limitations of the R</w:t>
      </w:r>
      <w:r w:rsidR="003F5B91" w:rsidRPr="00C86FD0">
        <w:rPr>
          <w:rFonts w:ascii="Arial" w:hAnsi="Arial" w:cs="Arial"/>
          <w:b/>
          <w:color w:val="000000" w:themeColor="text1"/>
          <w:sz w:val="22"/>
          <w:szCs w:val="22"/>
          <w:u w:val="single"/>
          <w:lang w:val="en-GB"/>
        </w:rPr>
        <w:t>esearch</w:t>
      </w:r>
      <w:bookmarkEnd w:id="40"/>
      <w:r w:rsidR="003F5B91" w:rsidRPr="00C86FD0">
        <w:rPr>
          <w:rFonts w:ascii="Arial" w:hAnsi="Arial" w:cs="Arial"/>
          <w:b/>
          <w:color w:val="000000" w:themeColor="text1"/>
          <w:sz w:val="22"/>
          <w:szCs w:val="22"/>
          <w:u w:val="single"/>
          <w:lang w:val="en-GB"/>
        </w:rPr>
        <w:t xml:space="preserve"> </w:t>
      </w:r>
    </w:p>
    <w:p w14:paraId="430B0F76" w14:textId="419791A4" w:rsidR="003F5B91" w:rsidRPr="00C86FD0" w:rsidRDefault="001B3C1D"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A major limitation of this research was time. Due to the nature of the dissertation project, the researcher had around 2 weeks to collect the responses of the online survey. Despite this, the researcher exceeded the expectation of 100 responses and actually collected 120 responses. With regards to the focus group, the researcher found difficulty to get participants together on a voluntary basis. The researcher initially wanted 6-12 respondents for the focus group but due to time and availability issues, there were only 5 participants. </w:t>
      </w:r>
    </w:p>
    <w:p w14:paraId="4A452CD9" w14:textId="77777777" w:rsidR="00151259" w:rsidRDefault="0037615B" w:rsidP="00322086">
      <w:pPr>
        <w:pStyle w:val="Heading1"/>
        <w:jc w:val="center"/>
        <w:rPr>
          <w:rFonts w:ascii="Arial" w:hAnsi="Arial" w:cs="Arial"/>
          <w:b/>
          <w:color w:val="000000" w:themeColor="text1"/>
          <w:sz w:val="56"/>
          <w:szCs w:val="22"/>
          <w:u w:val="single"/>
          <w:lang w:val="en-GB"/>
        </w:rPr>
      </w:pPr>
      <w:r w:rsidRPr="00C86FD0">
        <w:rPr>
          <w:rFonts w:ascii="Arial" w:hAnsi="Arial" w:cs="Arial"/>
          <w:color w:val="000000" w:themeColor="text1"/>
          <w:sz w:val="22"/>
          <w:szCs w:val="22"/>
          <w:lang w:val="en-GB"/>
        </w:rPr>
        <w:br w:type="page"/>
      </w:r>
      <w:bookmarkStart w:id="41" w:name="_Toc513712036"/>
      <w:r w:rsidR="00151259" w:rsidRPr="00151259">
        <w:rPr>
          <w:rFonts w:ascii="Arial" w:hAnsi="Arial" w:cs="Arial"/>
          <w:b/>
          <w:color w:val="000000" w:themeColor="text1"/>
          <w:sz w:val="56"/>
          <w:szCs w:val="22"/>
          <w:u w:val="single"/>
          <w:lang w:val="en-GB"/>
        </w:rPr>
        <w:lastRenderedPageBreak/>
        <w:t>CHAPTER FOUR</w:t>
      </w:r>
      <w:bookmarkEnd w:id="41"/>
    </w:p>
    <w:p w14:paraId="65267101" w14:textId="6AA69E12" w:rsidR="00151259" w:rsidRPr="00151259" w:rsidRDefault="00151259" w:rsidP="00151259">
      <w:pPr>
        <w:spacing w:line="360" w:lineRule="auto"/>
        <w:jc w:val="center"/>
        <w:rPr>
          <w:rFonts w:ascii="Arial" w:hAnsi="Arial" w:cs="Arial"/>
          <w:b/>
          <w:color w:val="000000" w:themeColor="text1"/>
          <w:sz w:val="22"/>
          <w:szCs w:val="22"/>
          <w:u w:val="single"/>
          <w:lang w:val="en-GB"/>
        </w:rPr>
      </w:pPr>
      <w:r>
        <w:rPr>
          <w:rFonts w:ascii="Arial" w:hAnsi="Arial" w:cs="Arial"/>
          <w:b/>
          <w:color w:val="000000" w:themeColor="text1"/>
          <w:sz w:val="56"/>
          <w:szCs w:val="22"/>
          <w:u w:val="single"/>
          <w:lang w:val="en-GB"/>
        </w:rPr>
        <w:t>DATA ANALYSIS</w:t>
      </w:r>
      <w:r w:rsidRPr="00151259">
        <w:rPr>
          <w:rFonts w:ascii="Arial" w:hAnsi="Arial" w:cs="Arial"/>
          <w:b/>
          <w:color w:val="000000" w:themeColor="text1"/>
          <w:sz w:val="56"/>
          <w:szCs w:val="22"/>
          <w:u w:val="single"/>
          <w:lang w:val="en-GB"/>
        </w:rPr>
        <w:br w:type="page"/>
      </w:r>
    </w:p>
    <w:p w14:paraId="7249B010" w14:textId="5559BA7B" w:rsidR="00151259" w:rsidRPr="00151259" w:rsidRDefault="00151259" w:rsidP="00626697">
      <w:pPr>
        <w:pStyle w:val="ListParagraph"/>
        <w:numPr>
          <w:ilvl w:val="0"/>
          <w:numId w:val="42"/>
        </w:numPr>
        <w:spacing w:line="360" w:lineRule="auto"/>
        <w:outlineLvl w:val="1"/>
        <w:rPr>
          <w:rFonts w:ascii="Arial" w:hAnsi="Arial" w:cs="Arial"/>
          <w:b/>
          <w:color w:val="000000" w:themeColor="text1"/>
          <w:sz w:val="22"/>
          <w:szCs w:val="22"/>
          <w:u w:val="single"/>
          <w:lang w:val="en-GB"/>
        </w:rPr>
      </w:pPr>
      <w:bookmarkStart w:id="42" w:name="_Toc513712037"/>
      <w:r w:rsidRPr="00151259">
        <w:rPr>
          <w:rFonts w:ascii="Arial" w:hAnsi="Arial" w:cs="Arial"/>
          <w:b/>
          <w:color w:val="000000" w:themeColor="text1"/>
          <w:sz w:val="22"/>
          <w:szCs w:val="22"/>
          <w:u w:val="single"/>
          <w:lang w:val="en-GB"/>
        </w:rPr>
        <w:lastRenderedPageBreak/>
        <w:t>Introduction to Data Analysis</w:t>
      </w:r>
      <w:bookmarkEnd w:id="42"/>
    </w:p>
    <w:p w14:paraId="33037868" w14:textId="114B09AC" w:rsidR="0037615B" w:rsidRDefault="0037615B"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This chapter of the dissertation study details the results of the survey and focus group conducted by the research, based on the methods discussed in Chapter 3. </w:t>
      </w:r>
      <w:r w:rsidR="00C80830" w:rsidRPr="00C86FD0">
        <w:rPr>
          <w:rFonts w:ascii="Arial" w:hAnsi="Arial" w:cs="Arial"/>
          <w:color w:val="000000" w:themeColor="text1"/>
          <w:sz w:val="22"/>
          <w:szCs w:val="22"/>
          <w:lang w:val="en-GB"/>
        </w:rPr>
        <w:t xml:space="preserve">This chapter will seek to find relevant relationships and trends through interpreting the data with an inductive approach. </w:t>
      </w:r>
    </w:p>
    <w:p w14:paraId="5100B9B9" w14:textId="77777777" w:rsidR="00385D0E" w:rsidRPr="00C86FD0" w:rsidRDefault="00385D0E" w:rsidP="00C86FD0">
      <w:pPr>
        <w:spacing w:line="360" w:lineRule="auto"/>
        <w:jc w:val="both"/>
        <w:rPr>
          <w:rFonts w:ascii="Arial" w:hAnsi="Arial" w:cs="Arial"/>
          <w:color w:val="000000" w:themeColor="text1"/>
          <w:sz w:val="22"/>
          <w:szCs w:val="22"/>
          <w:lang w:val="en-GB"/>
        </w:rPr>
      </w:pPr>
    </w:p>
    <w:p w14:paraId="6F061E54" w14:textId="4F64DE63" w:rsidR="00385D0E" w:rsidRPr="00385D0E" w:rsidRDefault="00385D0E" w:rsidP="00385D0E">
      <w:pPr>
        <w:pStyle w:val="ListParagraph"/>
        <w:numPr>
          <w:ilvl w:val="1"/>
          <w:numId w:val="42"/>
        </w:numPr>
        <w:tabs>
          <w:tab w:val="left" w:pos="5475"/>
        </w:tabs>
        <w:spacing w:line="360" w:lineRule="auto"/>
        <w:outlineLvl w:val="1"/>
        <w:rPr>
          <w:rFonts w:ascii="Arial" w:hAnsi="Arial" w:cs="Arial"/>
          <w:b/>
          <w:color w:val="000000" w:themeColor="text1"/>
          <w:sz w:val="22"/>
          <w:szCs w:val="22"/>
          <w:u w:val="single"/>
          <w:lang w:val="en-GB"/>
        </w:rPr>
      </w:pPr>
      <w:r w:rsidRPr="00385D0E">
        <w:rPr>
          <w:rFonts w:ascii="Arial" w:hAnsi="Arial" w:cs="Arial"/>
          <w:b/>
          <w:color w:val="000000" w:themeColor="text1"/>
          <w:sz w:val="22"/>
          <w:szCs w:val="22"/>
          <w:u w:val="single"/>
          <w:lang w:val="en-GB"/>
        </w:rPr>
        <w:t xml:space="preserve"> </w:t>
      </w:r>
      <w:bookmarkStart w:id="43" w:name="_Toc513712038"/>
      <w:r w:rsidRPr="00385D0E">
        <w:rPr>
          <w:rFonts w:ascii="Arial" w:hAnsi="Arial" w:cs="Arial"/>
          <w:b/>
          <w:color w:val="000000" w:themeColor="text1"/>
          <w:sz w:val="22"/>
          <w:szCs w:val="22"/>
          <w:u w:val="single"/>
          <w:lang w:val="en-GB"/>
        </w:rPr>
        <w:t>Analysis of Focus Group</w:t>
      </w:r>
      <w:bookmarkEnd w:id="43"/>
    </w:p>
    <w:p w14:paraId="58C67513"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 focus group session took place in March 2018. The group compromised of 5 females, aged between 25 to 50. The purpose of the researcher carrying out a focus group was to seek further opinions and gain a deeper understanding of the information gained from the survey. </w:t>
      </w:r>
    </w:p>
    <w:p w14:paraId="50863DC8"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48FD005E"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 group were given a brief introduction by the conductor into the topic. All of the participants were given a set of images to look at and then asked to discuss the impact these images had on them. The conductor was then able to question the group and seek their opinions whilst allowing natural discussion to flow and take its course. Thematic analysis identified 2 main themes across the open-ended questions and resulting discussions by the participants. </w:t>
      </w:r>
    </w:p>
    <w:p w14:paraId="2D03E067"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08C4A97C" w14:textId="2D12E85C" w:rsidR="00385D0E" w:rsidRPr="00385D0E" w:rsidRDefault="00385D0E"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44" w:name="_Toc513712039"/>
      <w:r w:rsidRPr="00385D0E">
        <w:rPr>
          <w:rFonts w:ascii="Arial" w:hAnsi="Arial" w:cs="Arial"/>
          <w:b/>
          <w:color w:val="000000" w:themeColor="text1"/>
          <w:sz w:val="22"/>
          <w:szCs w:val="22"/>
          <w:u w:val="single"/>
          <w:lang w:val="en-GB"/>
        </w:rPr>
        <w:t>Theme One: Societal Norms</w:t>
      </w:r>
      <w:bookmarkEnd w:id="44"/>
      <w:r w:rsidRPr="00385D0E">
        <w:rPr>
          <w:rFonts w:ascii="Arial" w:hAnsi="Arial" w:cs="Arial"/>
          <w:b/>
          <w:color w:val="000000" w:themeColor="text1"/>
          <w:sz w:val="22"/>
          <w:szCs w:val="22"/>
          <w:u w:val="single"/>
          <w:lang w:val="en-GB"/>
        </w:rPr>
        <w:t xml:space="preserve"> </w:t>
      </w:r>
    </w:p>
    <w:p w14:paraId="7BA6BA42"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A m</w:t>
      </w:r>
      <w:r w:rsidRPr="009F1981">
        <w:rPr>
          <w:rFonts w:ascii="Arial" w:hAnsi="Arial" w:cs="Arial"/>
          <w:color w:val="000000" w:themeColor="text1"/>
          <w:sz w:val="22"/>
          <w:szCs w:val="22"/>
          <w:lang w:val="en-GB"/>
        </w:rPr>
        <w:t>ajor reoccurring theme within the focus group was that there is a need from society for people to look a certain way. They all agreed that the model in the first image (see Appendix 5</w:t>
      </w:r>
      <w:r>
        <w:rPr>
          <w:rFonts w:ascii="Arial" w:hAnsi="Arial" w:cs="Arial"/>
          <w:color w:val="000000" w:themeColor="text1"/>
          <w:sz w:val="22"/>
          <w:szCs w:val="22"/>
          <w:lang w:val="en-GB"/>
        </w:rPr>
        <w:t>.</w:t>
      </w:r>
      <w:r w:rsidRPr="009F1981">
        <w:rPr>
          <w:rFonts w:ascii="Arial" w:hAnsi="Arial" w:cs="Arial"/>
          <w:color w:val="000000" w:themeColor="text1"/>
          <w:sz w:val="22"/>
          <w:szCs w:val="22"/>
          <w:lang w:val="en-GB"/>
        </w:rPr>
        <w:t>A</w:t>
      </w:r>
      <w:r>
        <w:rPr>
          <w:rFonts w:ascii="Arial" w:hAnsi="Arial" w:cs="Arial"/>
          <w:color w:val="000000" w:themeColor="text1"/>
          <w:sz w:val="22"/>
          <w:szCs w:val="22"/>
          <w:lang w:val="en-GB"/>
        </w:rPr>
        <w:t>.</w:t>
      </w:r>
      <w:r w:rsidRPr="009F1981">
        <w:rPr>
          <w:rFonts w:ascii="Arial" w:hAnsi="Arial" w:cs="Arial"/>
          <w:color w:val="000000" w:themeColor="text1"/>
          <w:sz w:val="22"/>
          <w:szCs w:val="22"/>
          <w:lang w:val="en-GB"/>
        </w:rPr>
        <w:t>) looked</w:t>
      </w:r>
      <w:r w:rsidRPr="00C86FD0">
        <w:rPr>
          <w:rFonts w:ascii="Arial" w:hAnsi="Arial" w:cs="Arial"/>
          <w:color w:val="000000" w:themeColor="text1"/>
          <w:sz w:val="22"/>
          <w:szCs w:val="22"/>
          <w:lang w:val="en-GB"/>
        </w:rPr>
        <w:t xml:space="preserve"> great, but the wording that accompanied the image was offensive and misleading. The participants also ag</w:t>
      </w:r>
      <w:r>
        <w:rPr>
          <w:rFonts w:ascii="Arial" w:hAnsi="Arial" w:cs="Arial"/>
          <w:color w:val="000000" w:themeColor="text1"/>
          <w:sz w:val="22"/>
          <w:szCs w:val="22"/>
          <w:lang w:val="en-GB"/>
        </w:rPr>
        <w:t>reed that the average women do</w:t>
      </w:r>
      <w:r w:rsidRPr="00C86FD0">
        <w:rPr>
          <w:rFonts w:ascii="Arial" w:hAnsi="Arial" w:cs="Arial"/>
          <w:color w:val="000000" w:themeColor="text1"/>
          <w:sz w:val="22"/>
          <w:szCs w:val="22"/>
          <w:lang w:val="en-GB"/>
        </w:rPr>
        <w:t xml:space="preserve"> not look like the one used in the Protein World advertisement and they thought the ima</w:t>
      </w:r>
      <w:r>
        <w:rPr>
          <w:rFonts w:ascii="Arial" w:hAnsi="Arial" w:cs="Arial"/>
          <w:color w:val="000000" w:themeColor="text1"/>
          <w:sz w:val="22"/>
          <w:szCs w:val="22"/>
          <w:lang w:val="en-GB"/>
        </w:rPr>
        <w:t>ge was most likely Photoshopped;</w:t>
      </w:r>
      <w:r w:rsidRPr="00C86FD0">
        <w:rPr>
          <w:rFonts w:ascii="Arial" w:hAnsi="Arial" w:cs="Arial"/>
          <w:color w:val="000000" w:themeColor="text1"/>
          <w:sz w:val="22"/>
          <w:szCs w:val="22"/>
          <w:lang w:val="en-GB"/>
        </w:rPr>
        <w:t xml:space="preserve"> </w:t>
      </w:r>
    </w:p>
    <w:p w14:paraId="4644695E"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498B0A7F"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“She does look great but it’s the implication that you can’t be beach body ready unless you’re taking this weight loss supplement…Which part of her look makes her beach body ready? And the rest of us not? Is it the yellow bikini?” </w:t>
      </w:r>
    </w:p>
    <w:p w14:paraId="761E91AF"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0DC7E7D4"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One participant stressed the importance of the portrayal of idealised body image in the media, aimed at teenagers and young women. Kilbourne (1990) describes that idealised body images on models are constantly projected onto young people which makes them want to conform to an impossible body ideal. They all agreed that body image dissatisfaction is more common nowadays amongst young women, and they all believed it was not a big issue when they were all younger. This is supported from information in chapter 2, whereby Micali et al (2013) found that the rate of eating disorders for people aged 10 to 49 in the UK rose from 32.3% in 2000 </w:t>
      </w:r>
      <w:r w:rsidRPr="00C86FD0">
        <w:rPr>
          <w:rFonts w:ascii="Arial" w:hAnsi="Arial" w:cs="Arial"/>
          <w:color w:val="000000" w:themeColor="text1"/>
          <w:sz w:val="22"/>
          <w:szCs w:val="22"/>
          <w:lang w:val="en-GB"/>
        </w:rPr>
        <w:lastRenderedPageBreak/>
        <w:t>to 37.2% in 2009 and according to the same study, the peak age of onset for an eating disorder diagnosis in women was between 15 and 19. However, one participant disagreed with an example given o</w:t>
      </w:r>
      <w:r>
        <w:rPr>
          <w:rFonts w:ascii="Arial" w:hAnsi="Arial" w:cs="Arial"/>
          <w:color w:val="000000" w:themeColor="text1"/>
          <w:sz w:val="22"/>
          <w:szCs w:val="22"/>
          <w:lang w:val="en-GB"/>
        </w:rPr>
        <w:t>f her own 14-year-old daughter;</w:t>
      </w:r>
    </w:p>
    <w:p w14:paraId="4915703B"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567F5475"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“She is not self conscious at all. She has no perception of body image…but she has put on a lot of weight since starting comprehensive school which I’m trying to sort out and its difficult for me then to draw the line between not wanting her to put on more weight.”</w:t>
      </w:r>
    </w:p>
    <w:p w14:paraId="6DD80237" w14:textId="77777777" w:rsidR="00385D0E" w:rsidRPr="00BD1B1D" w:rsidRDefault="00385D0E" w:rsidP="00385D0E">
      <w:pPr>
        <w:tabs>
          <w:tab w:val="left" w:pos="5475"/>
        </w:tabs>
        <w:spacing w:line="360" w:lineRule="auto"/>
        <w:jc w:val="both"/>
        <w:rPr>
          <w:rFonts w:ascii="Arial" w:hAnsi="Arial" w:cs="Arial"/>
          <w:color w:val="000000" w:themeColor="text1"/>
          <w:sz w:val="22"/>
          <w:szCs w:val="22"/>
          <w:lang w:val="en-GB"/>
        </w:rPr>
      </w:pPr>
    </w:p>
    <w:p w14:paraId="12D9DF89" w14:textId="77777777" w:rsidR="00385D0E" w:rsidRPr="00BD1B1D" w:rsidRDefault="00385D0E" w:rsidP="00385D0E">
      <w:pPr>
        <w:tabs>
          <w:tab w:val="left" w:pos="5475"/>
        </w:tabs>
        <w:spacing w:line="360" w:lineRule="auto"/>
        <w:jc w:val="both"/>
        <w:rPr>
          <w:rFonts w:ascii="Arial" w:hAnsi="Arial" w:cs="Arial"/>
          <w:color w:val="000000" w:themeColor="text1"/>
          <w:sz w:val="22"/>
          <w:szCs w:val="22"/>
          <w:lang w:val="en-GB"/>
        </w:rPr>
      </w:pPr>
      <w:r w:rsidRPr="00BD1B1D">
        <w:rPr>
          <w:rFonts w:ascii="Arial" w:hAnsi="Arial" w:cs="Arial"/>
          <w:color w:val="000000" w:themeColor="text1"/>
          <w:sz w:val="22"/>
          <w:szCs w:val="22"/>
          <w:lang w:val="en-GB"/>
        </w:rPr>
        <w:t>Issues such as this are supported by campaigns by companies such as Dove, whereby they use ‘real’ bodies to promote body equality. The participants all agreed that they thought the ‘Dove Be Real Campaign’ image (see Appendix 5.B.) was more realistic and promoted women in their natural states. One participant thought that Dove were not trying to sell a product using the image, whereas the Protein World image was promoting a weight loss supplement and individuals could aspire to look like the model in the image if they used a product;</w:t>
      </w:r>
    </w:p>
    <w:p w14:paraId="4B613F72" w14:textId="77777777" w:rsidR="00385D0E" w:rsidRPr="00BD1B1D" w:rsidRDefault="00385D0E" w:rsidP="00385D0E">
      <w:pPr>
        <w:tabs>
          <w:tab w:val="left" w:pos="5475"/>
        </w:tabs>
        <w:spacing w:line="360" w:lineRule="auto"/>
        <w:jc w:val="both"/>
        <w:rPr>
          <w:rFonts w:ascii="Arial" w:hAnsi="Arial" w:cs="Arial"/>
          <w:color w:val="000000" w:themeColor="text1"/>
          <w:sz w:val="22"/>
          <w:szCs w:val="22"/>
          <w:lang w:val="en-GB"/>
        </w:rPr>
      </w:pPr>
    </w:p>
    <w:p w14:paraId="6CCBC67D" w14:textId="77777777" w:rsidR="00385D0E" w:rsidRPr="00BD1B1D" w:rsidRDefault="00385D0E" w:rsidP="00385D0E">
      <w:pPr>
        <w:tabs>
          <w:tab w:val="left" w:pos="5475"/>
        </w:tabs>
        <w:spacing w:line="360" w:lineRule="auto"/>
        <w:jc w:val="both"/>
        <w:rPr>
          <w:rFonts w:ascii="Arial" w:hAnsi="Arial" w:cs="Arial"/>
          <w:i/>
          <w:color w:val="000000" w:themeColor="text1"/>
          <w:sz w:val="22"/>
          <w:szCs w:val="22"/>
          <w:lang w:val="en-GB"/>
        </w:rPr>
      </w:pPr>
      <w:r w:rsidRPr="00BD1B1D">
        <w:rPr>
          <w:rFonts w:ascii="Arial" w:hAnsi="Arial" w:cs="Arial"/>
          <w:i/>
          <w:color w:val="000000" w:themeColor="text1"/>
          <w:sz w:val="22"/>
          <w:szCs w:val="22"/>
          <w:lang w:val="en-GB"/>
        </w:rPr>
        <w:t>“Although with this one (Protein World), they are showing you what you could look like if you use that product so I don’t suppose it would have the same impact if they went ‘you’d look like one of these (referring to Dove models) if you used our product’”</w:t>
      </w:r>
    </w:p>
    <w:p w14:paraId="608A8D96" w14:textId="77777777" w:rsidR="00385D0E" w:rsidRPr="00BD1B1D" w:rsidRDefault="00385D0E" w:rsidP="00385D0E">
      <w:pPr>
        <w:tabs>
          <w:tab w:val="left" w:pos="5475"/>
        </w:tabs>
        <w:spacing w:line="360" w:lineRule="auto"/>
        <w:jc w:val="both"/>
        <w:rPr>
          <w:rFonts w:ascii="Arial" w:hAnsi="Arial" w:cs="Arial"/>
          <w:color w:val="000000" w:themeColor="text1"/>
          <w:sz w:val="22"/>
          <w:szCs w:val="22"/>
          <w:lang w:val="en-GB"/>
        </w:rPr>
      </w:pPr>
    </w:p>
    <w:p w14:paraId="3E66AE26" w14:textId="77777777" w:rsidR="00385D0E" w:rsidRPr="00BD1B1D" w:rsidRDefault="00385D0E" w:rsidP="00385D0E">
      <w:pPr>
        <w:tabs>
          <w:tab w:val="left" w:pos="5475"/>
        </w:tabs>
        <w:spacing w:line="360" w:lineRule="auto"/>
        <w:jc w:val="both"/>
        <w:rPr>
          <w:rFonts w:ascii="Arial" w:hAnsi="Arial" w:cs="Arial"/>
          <w:color w:val="000000" w:themeColor="text1"/>
          <w:sz w:val="22"/>
          <w:szCs w:val="22"/>
          <w:lang w:val="en-GB"/>
        </w:rPr>
      </w:pPr>
      <w:r w:rsidRPr="00BD1B1D">
        <w:rPr>
          <w:rFonts w:ascii="Arial" w:hAnsi="Arial" w:cs="Arial"/>
          <w:color w:val="000000" w:themeColor="text1"/>
          <w:sz w:val="22"/>
          <w:szCs w:val="22"/>
          <w:lang w:val="en-GB"/>
        </w:rPr>
        <w:t>Following a question raised by the conductor, participants discussed the need to look a certain way to conform with society’s norms. They all agreed with the statement to an extent, but were sceptical as they all agreed they would want to put their best images out into the public domain and therefore, they thought companies would want to do the same. This result correlated with the answers from Question 15 of the online survey, whereby the majority of respondents thought they were ‘sometimes’ pressured by images in the media to conform to societal norms;</w:t>
      </w:r>
    </w:p>
    <w:p w14:paraId="0433CEE9" w14:textId="77777777" w:rsidR="00385D0E" w:rsidRPr="00BD1B1D" w:rsidRDefault="00385D0E" w:rsidP="00385D0E">
      <w:pPr>
        <w:tabs>
          <w:tab w:val="left" w:pos="5475"/>
        </w:tabs>
        <w:spacing w:line="360" w:lineRule="auto"/>
        <w:jc w:val="both"/>
        <w:rPr>
          <w:rFonts w:ascii="Arial" w:hAnsi="Arial" w:cs="Arial"/>
          <w:i/>
          <w:color w:val="000000" w:themeColor="text1"/>
          <w:sz w:val="22"/>
          <w:szCs w:val="22"/>
          <w:lang w:val="en-GB"/>
        </w:rPr>
      </w:pPr>
    </w:p>
    <w:p w14:paraId="529571B9" w14:textId="77777777" w:rsidR="00385D0E" w:rsidRPr="00BD1B1D" w:rsidRDefault="00385D0E" w:rsidP="00385D0E">
      <w:pPr>
        <w:spacing w:line="276" w:lineRule="auto"/>
        <w:rPr>
          <w:rFonts w:ascii="Arial" w:hAnsi="Arial" w:cs="Arial"/>
          <w:i/>
          <w:color w:val="000000" w:themeColor="text1"/>
          <w:sz w:val="22"/>
          <w:szCs w:val="22"/>
          <w:lang w:val="en-GB"/>
        </w:rPr>
      </w:pPr>
      <w:r w:rsidRPr="00BD1B1D">
        <w:rPr>
          <w:rFonts w:ascii="Arial" w:hAnsi="Arial" w:cs="Arial"/>
          <w:i/>
          <w:color w:val="000000" w:themeColor="text1"/>
          <w:sz w:val="22"/>
          <w:szCs w:val="22"/>
          <w:lang w:val="en-GB"/>
        </w:rPr>
        <w:t xml:space="preserve">“The thing is we now Photoshop ourselves with filters. Even I have worked the filters out. I’ve learnt to improve my own image so I’m certainly going to expect people in the public eye to do that”. </w:t>
      </w:r>
    </w:p>
    <w:p w14:paraId="4A389F12"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793B5FB6" w14:textId="0313537F" w:rsidR="00385D0E" w:rsidRPr="00385D0E" w:rsidRDefault="00385D0E"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45" w:name="_Toc513712040"/>
      <w:r w:rsidRPr="00385D0E">
        <w:rPr>
          <w:rFonts w:ascii="Arial" w:hAnsi="Arial" w:cs="Arial"/>
          <w:b/>
          <w:color w:val="000000" w:themeColor="text1"/>
          <w:sz w:val="22"/>
          <w:szCs w:val="22"/>
          <w:u w:val="single"/>
          <w:lang w:val="en-GB"/>
        </w:rPr>
        <w:t>Theme Two: Cynicism of the Public</w:t>
      </w:r>
      <w:bookmarkEnd w:id="45"/>
    </w:p>
    <w:p w14:paraId="75D3B1B7"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Advertisers commonly use digital platforms to alter photographs and enhance the appearance of the models. Airbrushing, or digital alterations, provide unrealistic standards and expectations of what a beautiful person should look like. A reoccurring theme throughout the focus group was a realisation from all of the participants that all of the images they were shown had probably been digitally altered in one way or another. </w:t>
      </w:r>
    </w:p>
    <w:p w14:paraId="5555A933"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5248DCC6"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lastRenderedPageBreak/>
        <w:t xml:space="preserve">“Have you noticed they’re all very attractive? All of the women in the Dove campaign, despite their different body images, they’re all very attractive women. So its not like they’ve gone and picked a random selection of women off the street, they’ve picked attractive women of all shapes and sizes. And probably a lot of them are plus size models.” </w:t>
      </w:r>
    </w:p>
    <w:p w14:paraId="504A6A33"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p>
    <w:p w14:paraId="51D9114D"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The participants were shown a set of 4 images that had not been digitally altered in any way (</w:t>
      </w:r>
      <w:r>
        <w:rPr>
          <w:rFonts w:ascii="Arial" w:hAnsi="Arial" w:cs="Arial"/>
          <w:color w:val="000000" w:themeColor="text1"/>
          <w:sz w:val="22"/>
          <w:szCs w:val="22"/>
          <w:lang w:val="en-GB"/>
        </w:rPr>
        <w:t xml:space="preserve">see Appendix 5.C.) </w:t>
      </w:r>
      <w:r w:rsidRPr="00C86FD0">
        <w:rPr>
          <w:rFonts w:ascii="Arial" w:hAnsi="Arial" w:cs="Arial"/>
          <w:color w:val="000000" w:themeColor="text1"/>
          <w:sz w:val="22"/>
          <w:szCs w:val="22"/>
          <w:lang w:val="en-GB"/>
        </w:rPr>
        <w:t xml:space="preserve">with the following set of images, showing the same women in advertising images that had been digitally </w:t>
      </w:r>
      <w:r w:rsidRPr="009F1981">
        <w:rPr>
          <w:rFonts w:ascii="Arial" w:hAnsi="Arial" w:cs="Arial"/>
          <w:color w:val="000000" w:themeColor="text1"/>
          <w:sz w:val="22"/>
          <w:szCs w:val="22"/>
          <w:lang w:val="en-GB"/>
        </w:rPr>
        <w:t>altered</w:t>
      </w:r>
      <w:r>
        <w:rPr>
          <w:rFonts w:ascii="Arial" w:hAnsi="Arial" w:cs="Arial"/>
          <w:color w:val="000000" w:themeColor="text1"/>
          <w:sz w:val="22"/>
          <w:szCs w:val="22"/>
          <w:lang w:val="en-GB"/>
        </w:rPr>
        <w:t xml:space="preserve"> </w:t>
      </w:r>
      <w:r w:rsidRPr="009F1981">
        <w:rPr>
          <w:rFonts w:ascii="Arial" w:hAnsi="Arial" w:cs="Arial"/>
          <w:color w:val="000000" w:themeColor="text1"/>
          <w:sz w:val="22"/>
          <w:szCs w:val="22"/>
          <w:lang w:val="en-GB"/>
        </w:rPr>
        <w:t>(see Appendix 5.D). They</w:t>
      </w:r>
      <w:r w:rsidRPr="00C86FD0">
        <w:rPr>
          <w:rFonts w:ascii="Arial" w:hAnsi="Arial" w:cs="Arial"/>
          <w:color w:val="000000" w:themeColor="text1"/>
          <w:sz w:val="22"/>
          <w:szCs w:val="22"/>
          <w:lang w:val="en-GB"/>
        </w:rPr>
        <w:t xml:space="preserve"> all agreed that the images were extreme versions of the first s</w:t>
      </w:r>
      <w:r>
        <w:rPr>
          <w:rFonts w:ascii="Arial" w:hAnsi="Arial" w:cs="Arial"/>
          <w:color w:val="000000" w:themeColor="text1"/>
          <w:sz w:val="22"/>
          <w:szCs w:val="22"/>
          <w:lang w:val="en-GB"/>
        </w:rPr>
        <w:t>et and definitely not realistic;</w:t>
      </w:r>
    </w:p>
    <w:p w14:paraId="0F798A99"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44C6B7F8"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“If you saw that campaign of Katy Perry and then saw her with perfect skin after seeing this image of her with acne, would that make you want to buy that product? If it was definitive that the results were down to that product then yes, but not otherwise. If its just done on a computer, then its just misleading”.</w:t>
      </w:r>
    </w:p>
    <w:p w14:paraId="168C7B44"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p>
    <w:p w14:paraId="26618ED6" w14:textId="77777777" w:rsidR="00385D0E"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In chapter 2, digital alterations and unrealistic advertising campaigns were discussed, whereby MP Jo Swinson states adverts ‘were not representative of the results the products could achieve’ (Sweney, 2011). Therefore, the results of the focus group show that the public are questioning results that can be achieved from particular products and marketers could now benefit from being more open a</w:t>
      </w:r>
      <w:r>
        <w:rPr>
          <w:rFonts w:ascii="Arial" w:hAnsi="Arial" w:cs="Arial"/>
          <w:color w:val="000000" w:themeColor="text1"/>
          <w:sz w:val="22"/>
          <w:szCs w:val="22"/>
          <w:lang w:val="en-GB"/>
        </w:rPr>
        <w:t>nd honest with their customers;</w:t>
      </w:r>
    </w:p>
    <w:p w14:paraId="07B164E3" w14:textId="77777777" w:rsidR="00385D0E" w:rsidRPr="00330A8E" w:rsidRDefault="00385D0E" w:rsidP="00385D0E">
      <w:pPr>
        <w:tabs>
          <w:tab w:val="left" w:pos="5475"/>
        </w:tabs>
        <w:spacing w:line="360" w:lineRule="auto"/>
        <w:jc w:val="both"/>
        <w:rPr>
          <w:rFonts w:ascii="Arial" w:hAnsi="Arial" w:cs="Arial"/>
          <w:i/>
          <w:color w:val="000000" w:themeColor="text1"/>
          <w:sz w:val="22"/>
          <w:szCs w:val="22"/>
          <w:lang w:val="en-GB"/>
        </w:rPr>
      </w:pPr>
    </w:p>
    <w:p w14:paraId="3B781455" w14:textId="77777777" w:rsidR="00385D0E" w:rsidRPr="00330A8E" w:rsidRDefault="00385D0E" w:rsidP="00385D0E">
      <w:pPr>
        <w:tabs>
          <w:tab w:val="left" w:pos="5475"/>
        </w:tabs>
        <w:spacing w:line="360" w:lineRule="auto"/>
        <w:jc w:val="both"/>
        <w:rPr>
          <w:rFonts w:ascii="Arial" w:hAnsi="Arial" w:cs="Arial"/>
          <w:i/>
          <w:color w:val="000000" w:themeColor="text1"/>
          <w:sz w:val="22"/>
          <w:szCs w:val="22"/>
          <w:lang w:val="en-GB"/>
        </w:rPr>
      </w:pPr>
      <w:r w:rsidRPr="00330A8E">
        <w:rPr>
          <w:rFonts w:ascii="Arial" w:hAnsi="Arial" w:cs="Arial"/>
          <w:i/>
          <w:color w:val="000000" w:themeColor="text1"/>
          <w:sz w:val="22"/>
          <w:szCs w:val="22"/>
          <w:lang w:val="en-GB"/>
        </w:rPr>
        <w:t>“If someone genuinely looks like this (Protein World) then fab, put them out there and good on her, she’s probably young and healthy, beautiful and everything, but if its been tweaked then I think that should be stated just as a matter of ethical selling”</w:t>
      </w:r>
      <w:r>
        <w:rPr>
          <w:rFonts w:ascii="Arial" w:hAnsi="Arial" w:cs="Arial"/>
          <w:i/>
          <w:color w:val="000000" w:themeColor="text1"/>
          <w:sz w:val="22"/>
          <w:szCs w:val="22"/>
          <w:lang w:val="en-GB"/>
        </w:rPr>
        <w:t>.</w:t>
      </w:r>
    </w:p>
    <w:p w14:paraId="08B0DFBE"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04842DDB" w14:textId="77777777" w:rsidR="00385D0E"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When the participants were questioned about brands stating on their advertising when images had been digitally altered, all except one participant strongly agreed. The</w:t>
      </w:r>
      <w:r>
        <w:rPr>
          <w:rFonts w:ascii="Arial" w:hAnsi="Arial" w:cs="Arial"/>
          <w:color w:val="000000" w:themeColor="text1"/>
          <w:sz w:val="22"/>
          <w:szCs w:val="22"/>
          <w:lang w:val="en-GB"/>
        </w:rPr>
        <w:t xml:space="preserve"> participant that did not agree</w:t>
      </w:r>
      <w:r w:rsidRPr="00C86FD0">
        <w:rPr>
          <w:rFonts w:ascii="Arial" w:hAnsi="Arial" w:cs="Arial"/>
          <w:color w:val="000000" w:themeColor="text1"/>
          <w:sz w:val="22"/>
          <w:szCs w:val="22"/>
          <w:lang w:val="en-GB"/>
        </w:rPr>
        <w:t xml:space="preserve"> thought that individuals must realise that images are altered to look good and that they knew unrealistic standards could not ever be met. </w:t>
      </w:r>
    </w:p>
    <w:p w14:paraId="5DDFD604" w14:textId="77777777" w:rsidR="00385D0E" w:rsidRDefault="00385D0E" w:rsidP="00385D0E">
      <w:pPr>
        <w:tabs>
          <w:tab w:val="left" w:pos="5475"/>
        </w:tabs>
        <w:spacing w:line="360" w:lineRule="auto"/>
        <w:jc w:val="both"/>
        <w:rPr>
          <w:rFonts w:ascii="Arial" w:hAnsi="Arial" w:cs="Arial"/>
          <w:color w:val="000000" w:themeColor="text1"/>
          <w:sz w:val="22"/>
          <w:szCs w:val="22"/>
          <w:lang w:val="en-GB"/>
        </w:rPr>
      </w:pPr>
    </w:p>
    <w:p w14:paraId="6F223EC7" w14:textId="77777777" w:rsidR="00385D0E" w:rsidRPr="00330A8E" w:rsidRDefault="00385D0E" w:rsidP="00385D0E">
      <w:pPr>
        <w:spacing w:line="276" w:lineRule="auto"/>
        <w:rPr>
          <w:rFonts w:ascii="Arial" w:hAnsi="Arial" w:cs="Arial"/>
          <w:i/>
          <w:color w:val="000000" w:themeColor="text1"/>
          <w:sz w:val="22"/>
          <w:lang w:val="en-GB"/>
        </w:rPr>
      </w:pPr>
      <w:r w:rsidRPr="00330A8E">
        <w:rPr>
          <w:rFonts w:ascii="Arial" w:hAnsi="Arial" w:cs="Arial"/>
          <w:i/>
          <w:color w:val="000000" w:themeColor="text1"/>
          <w:sz w:val="22"/>
          <w:lang w:val="en-GB"/>
        </w:rPr>
        <w:t>“It’s the bigger picture. This is the world that we live in where the rich get richer and the poor get poorer. This is a cynical marketing ploy and I don’t believe people are that stupid… But that is purely my opinion”.</w:t>
      </w:r>
    </w:p>
    <w:p w14:paraId="0FCF44A4"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1D89143B"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 participants brought up the prevalence of filters on personal images on social media and young people are especially prone to using filters. </w:t>
      </w:r>
    </w:p>
    <w:p w14:paraId="2ED9EE4E" w14:textId="77777777" w:rsidR="00385D0E" w:rsidRPr="00C86FD0" w:rsidRDefault="00385D0E" w:rsidP="00385D0E">
      <w:pPr>
        <w:tabs>
          <w:tab w:val="left" w:pos="5475"/>
        </w:tabs>
        <w:spacing w:line="360" w:lineRule="auto"/>
        <w:jc w:val="both"/>
        <w:rPr>
          <w:rFonts w:ascii="Arial" w:hAnsi="Arial" w:cs="Arial"/>
          <w:color w:val="000000" w:themeColor="text1"/>
          <w:sz w:val="22"/>
          <w:szCs w:val="22"/>
          <w:lang w:val="en-GB"/>
        </w:rPr>
      </w:pPr>
    </w:p>
    <w:p w14:paraId="7997FC20"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lastRenderedPageBreak/>
        <w:t>“I’ve learnt to improve my own image so I’m certainly going to expect people in the public eye to do that…I think younger people are much more up on filters and changes than I am… so maybe there needs to be disclaimers?”</w:t>
      </w:r>
    </w:p>
    <w:p w14:paraId="56B05701" w14:textId="77777777" w:rsidR="00385D0E" w:rsidRPr="00C86FD0" w:rsidRDefault="00385D0E" w:rsidP="00385D0E">
      <w:pPr>
        <w:tabs>
          <w:tab w:val="left" w:pos="5475"/>
        </w:tabs>
        <w:spacing w:line="360" w:lineRule="auto"/>
        <w:jc w:val="both"/>
        <w:rPr>
          <w:rFonts w:ascii="Arial" w:hAnsi="Arial" w:cs="Arial"/>
          <w:i/>
          <w:color w:val="000000" w:themeColor="text1"/>
          <w:sz w:val="22"/>
          <w:szCs w:val="22"/>
          <w:lang w:val="en-GB"/>
        </w:rPr>
      </w:pPr>
    </w:p>
    <w:p w14:paraId="4606931C" w14:textId="77777777" w:rsidR="00385D0E" w:rsidRDefault="00385D0E" w:rsidP="00385D0E">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According to research discussed in chapter 2, 70% of women and 50% of men edited their images before posting them to social media sites (Ratcliffe, 2017). This is supported by the results of Question 10 of the online survey, whereby 43% of the respondents said they used filters on their personal pictures. The participants of the focus group all agreed that they wanted to show themselves in the best possible way in their own personal pictures and they all expected advertisers to do the same.</w:t>
      </w:r>
      <w:r>
        <w:rPr>
          <w:rFonts w:ascii="Arial" w:hAnsi="Arial" w:cs="Arial"/>
          <w:color w:val="000000" w:themeColor="text1"/>
          <w:sz w:val="22"/>
          <w:szCs w:val="22"/>
          <w:lang w:val="en-GB"/>
        </w:rPr>
        <w:t xml:space="preserve"> However, the participants thought that marketers should be wary with their tactics due to the impact on the public, especially on young girls;</w:t>
      </w:r>
    </w:p>
    <w:p w14:paraId="05467989" w14:textId="77777777" w:rsidR="00385D0E" w:rsidRPr="00330A8E" w:rsidRDefault="00385D0E" w:rsidP="00385D0E">
      <w:pPr>
        <w:tabs>
          <w:tab w:val="left" w:pos="5475"/>
        </w:tabs>
        <w:spacing w:line="360" w:lineRule="auto"/>
        <w:jc w:val="both"/>
        <w:rPr>
          <w:rFonts w:ascii="Arial" w:hAnsi="Arial" w:cs="Arial"/>
          <w:i/>
          <w:color w:val="000000" w:themeColor="text1"/>
          <w:sz w:val="22"/>
          <w:szCs w:val="22"/>
          <w:lang w:val="en-GB"/>
        </w:rPr>
      </w:pPr>
    </w:p>
    <w:p w14:paraId="7BB12082" w14:textId="77777777" w:rsidR="00385D0E" w:rsidRDefault="00385D0E" w:rsidP="00385D0E">
      <w:pPr>
        <w:spacing w:line="360" w:lineRule="auto"/>
        <w:rPr>
          <w:rFonts w:ascii="Arial" w:hAnsi="Arial" w:cs="Arial"/>
          <w:i/>
          <w:color w:val="000000" w:themeColor="text1"/>
          <w:sz w:val="22"/>
          <w:szCs w:val="22"/>
          <w:lang w:val="en-GB"/>
        </w:rPr>
      </w:pPr>
      <w:r w:rsidRPr="00330A8E">
        <w:rPr>
          <w:rFonts w:ascii="Arial" w:hAnsi="Arial" w:cs="Arial"/>
          <w:i/>
          <w:color w:val="000000" w:themeColor="text1"/>
          <w:sz w:val="22"/>
          <w:szCs w:val="22"/>
          <w:lang w:val="en-GB"/>
        </w:rPr>
        <w:t>“Young girls could go out and think, ‘it says one tablet but I want to look like the girl on the picture so I should take a few more’… some girls would think this is an attainable body image just from taking those tablets and then only take one and think there’s something wrong with me because it says take one and I’ll then look like her, then if its not working, they may take more”</w:t>
      </w:r>
    </w:p>
    <w:p w14:paraId="55390DB7" w14:textId="77777777" w:rsidR="00385D0E" w:rsidRDefault="00385D0E" w:rsidP="00385D0E">
      <w:pPr>
        <w:spacing w:line="360" w:lineRule="auto"/>
        <w:rPr>
          <w:rFonts w:ascii="Arial" w:hAnsi="Arial" w:cs="Arial"/>
          <w:i/>
          <w:color w:val="000000" w:themeColor="text1"/>
          <w:sz w:val="22"/>
          <w:szCs w:val="22"/>
          <w:lang w:val="en-GB"/>
        </w:rPr>
      </w:pPr>
    </w:p>
    <w:p w14:paraId="08D0144E" w14:textId="77777777" w:rsidR="00385D0E" w:rsidRDefault="00385D0E" w:rsidP="00385D0E">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 xml:space="preserve">On the whole, the results from the focus group supported the results of the online survey and the information gathered within the literature review. </w:t>
      </w:r>
    </w:p>
    <w:p w14:paraId="1B38CA00" w14:textId="59CAB517" w:rsidR="00385D0E" w:rsidRPr="00330A8E" w:rsidRDefault="00385D0E" w:rsidP="00385D0E">
      <w:pPr>
        <w:rPr>
          <w:rFonts w:ascii="Arial" w:hAnsi="Arial" w:cs="Arial"/>
          <w:color w:val="000000" w:themeColor="text1"/>
          <w:sz w:val="22"/>
          <w:szCs w:val="22"/>
          <w:lang w:val="en-GB"/>
        </w:rPr>
      </w:pPr>
      <w:r>
        <w:rPr>
          <w:rFonts w:ascii="Arial" w:hAnsi="Arial" w:cs="Arial"/>
          <w:color w:val="000000" w:themeColor="text1"/>
          <w:sz w:val="22"/>
          <w:szCs w:val="22"/>
          <w:lang w:val="en-GB"/>
        </w:rPr>
        <w:br w:type="page"/>
      </w:r>
    </w:p>
    <w:p w14:paraId="1CBBECE0" w14:textId="023DA2B7" w:rsidR="00C478CD" w:rsidRPr="00385D0E" w:rsidRDefault="00C478CD" w:rsidP="00385D0E">
      <w:pPr>
        <w:pStyle w:val="ListParagraph"/>
        <w:numPr>
          <w:ilvl w:val="1"/>
          <w:numId w:val="42"/>
        </w:numPr>
        <w:spacing w:line="360" w:lineRule="auto"/>
        <w:outlineLvl w:val="1"/>
        <w:rPr>
          <w:rFonts w:ascii="Arial" w:hAnsi="Arial" w:cs="Arial"/>
          <w:b/>
          <w:color w:val="000000" w:themeColor="text1"/>
          <w:sz w:val="22"/>
          <w:szCs w:val="22"/>
          <w:u w:val="single"/>
          <w:lang w:val="en-GB"/>
        </w:rPr>
      </w:pPr>
      <w:r w:rsidRPr="00385D0E">
        <w:rPr>
          <w:rFonts w:ascii="Arial" w:hAnsi="Arial" w:cs="Arial"/>
          <w:b/>
          <w:color w:val="000000" w:themeColor="text1"/>
          <w:sz w:val="22"/>
          <w:szCs w:val="22"/>
          <w:u w:val="single"/>
          <w:lang w:val="en-GB"/>
        </w:rPr>
        <w:lastRenderedPageBreak/>
        <w:t xml:space="preserve"> </w:t>
      </w:r>
      <w:bookmarkStart w:id="46" w:name="_Toc513712041"/>
      <w:r w:rsidRPr="00385D0E">
        <w:rPr>
          <w:rFonts w:ascii="Arial" w:hAnsi="Arial" w:cs="Arial"/>
          <w:b/>
          <w:color w:val="000000" w:themeColor="text1"/>
          <w:sz w:val="22"/>
          <w:szCs w:val="22"/>
          <w:u w:val="single"/>
          <w:lang w:val="en-GB"/>
        </w:rPr>
        <w:t>Analysis of Online Survey</w:t>
      </w:r>
      <w:bookmarkEnd w:id="46"/>
    </w:p>
    <w:p w14:paraId="707B1AD9" w14:textId="1092E920" w:rsidR="00C478CD" w:rsidRPr="00C86FD0" w:rsidRDefault="00ED0187"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The online survey had a final response rate of 122. The responde</w:t>
      </w:r>
      <w:r w:rsidR="00A17116" w:rsidRPr="00C86FD0">
        <w:rPr>
          <w:rFonts w:ascii="Arial" w:hAnsi="Arial" w:cs="Arial"/>
          <w:color w:val="000000" w:themeColor="text1"/>
          <w:sz w:val="22"/>
          <w:szCs w:val="22"/>
          <w:lang w:val="en-GB"/>
        </w:rPr>
        <w:t xml:space="preserve">nts were </w:t>
      </w:r>
      <w:r w:rsidR="001A7C94" w:rsidRPr="00C86FD0">
        <w:rPr>
          <w:rFonts w:ascii="Arial" w:hAnsi="Arial" w:cs="Arial"/>
          <w:color w:val="000000" w:themeColor="text1"/>
          <w:sz w:val="22"/>
          <w:szCs w:val="22"/>
          <w:lang w:val="en-GB"/>
        </w:rPr>
        <w:t xml:space="preserve">from a random sample group, and were </w:t>
      </w:r>
      <w:r w:rsidR="00385D0E">
        <w:rPr>
          <w:rFonts w:ascii="Arial" w:hAnsi="Arial" w:cs="Arial"/>
          <w:color w:val="000000" w:themeColor="text1"/>
          <w:sz w:val="22"/>
          <w:szCs w:val="22"/>
          <w:lang w:val="en-GB"/>
        </w:rPr>
        <w:t>mixed male and female.</w:t>
      </w:r>
      <w:r w:rsidR="00A17116" w:rsidRPr="00C86FD0">
        <w:rPr>
          <w:rFonts w:ascii="Arial" w:hAnsi="Arial" w:cs="Arial"/>
          <w:color w:val="000000" w:themeColor="text1"/>
          <w:sz w:val="22"/>
          <w:szCs w:val="22"/>
          <w:lang w:val="en-GB"/>
        </w:rPr>
        <w:t xml:space="preserve"> </w:t>
      </w:r>
      <w:r w:rsidR="00385D0E" w:rsidRPr="00C86FD0">
        <w:rPr>
          <w:rFonts w:ascii="Arial" w:hAnsi="Arial" w:cs="Arial"/>
          <w:color w:val="000000" w:themeColor="text1"/>
          <w:sz w:val="22"/>
          <w:szCs w:val="22"/>
          <w:lang w:val="en-GB"/>
        </w:rPr>
        <w:t>The researcher has used tools provided by online survey platform Survey Monkey to analyse data collected through the online surveys which includes automatic generated charts and graphs to allow for easy interpretation of data.</w:t>
      </w:r>
    </w:p>
    <w:p w14:paraId="4B2515D5" w14:textId="77777777" w:rsidR="00ED0187" w:rsidRPr="00C86FD0" w:rsidRDefault="00ED0187" w:rsidP="00C86FD0">
      <w:pPr>
        <w:spacing w:line="360" w:lineRule="auto"/>
        <w:jc w:val="both"/>
        <w:rPr>
          <w:rFonts w:ascii="Arial" w:hAnsi="Arial" w:cs="Arial"/>
          <w:color w:val="000000" w:themeColor="text1"/>
          <w:sz w:val="22"/>
          <w:szCs w:val="22"/>
          <w:lang w:val="en-GB"/>
        </w:rPr>
      </w:pPr>
    </w:p>
    <w:p w14:paraId="5420B22C" w14:textId="6834D28F" w:rsidR="00C478CD" w:rsidRPr="00385D0E" w:rsidRDefault="00C478CD" w:rsidP="00385D0E">
      <w:pPr>
        <w:pStyle w:val="ListParagraph"/>
        <w:numPr>
          <w:ilvl w:val="2"/>
          <w:numId w:val="42"/>
        </w:numPr>
        <w:spacing w:line="360" w:lineRule="auto"/>
        <w:outlineLvl w:val="2"/>
        <w:rPr>
          <w:rFonts w:ascii="Arial" w:hAnsi="Arial" w:cs="Arial"/>
          <w:b/>
          <w:color w:val="000000" w:themeColor="text1"/>
          <w:sz w:val="22"/>
          <w:szCs w:val="22"/>
          <w:u w:val="single"/>
          <w:lang w:val="en-GB"/>
        </w:rPr>
      </w:pPr>
      <w:bookmarkStart w:id="47" w:name="_Toc513712042"/>
      <w:r w:rsidRPr="00385D0E">
        <w:rPr>
          <w:rFonts w:ascii="Arial" w:hAnsi="Arial" w:cs="Arial"/>
          <w:b/>
          <w:color w:val="000000" w:themeColor="text1"/>
          <w:sz w:val="22"/>
          <w:szCs w:val="22"/>
          <w:u w:val="single"/>
          <w:lang w:val="en-GB"/>
        </w:rPr>
        <w:t>Gender Demographic- Question 1</w:t>
      </w:r>
      <w:bookmarkEnd w:id="47"/>
      <w:r w:rsidRPr="00385D0E">
        <w:rPr>
          <w:rFonts w:ascii="Arial" w:hAnsi="Arial" w:cs="Arial"/>
          <w:b/>
          <w:color w:val="000000" w:themeColor="text1"/>
          <w:sz w:val="22"/>
          <w:szCs w:val="22"/>
          <w:u w:val="single"/>
          <w:lang w:val="en-GB"/>
        </w:rPr>
        <w:t xml:space="preserve"> </w:t>
      </w:r>
    </w:p>
    <w:p w14:paraId="05602618" w14:textId="1D8A8A81" w:rsidR="00C478CD" w:rsidRPr="00C86FD0" w:rsidRDefault="00C478CD" w:rsidP="00C86FD0">
      <w:pPr>
        <w:spacing w:line="360" w:lineRule="auto"/>
        <w:jc w:val="both"/>
        <w:rPr>
          <w:rFonts w:ascii="Arial" w:hAnsi="Arial" w:cs="Arial"/>
          <w:color w:val="000000" w:themeColor="text1"/>
          <w:sz w:val="22"/>
          <w:szCs w:val="22"/>
          <w:lang w:val="en-GB"/>
        </w:rPr>
      </w:pPr>
      <w:r w:rsidRPr="00C86FD0">
        <w:rPr>
          <w:rFonts w:ascii="Arial" w:hAnsi="Arial" w:cs="Arial"/>
          <w:noProof/>
          <w:color w:val="000000" w:themeColor="text1"/>
          <w:sz w:val="22"/>
          <w:szCs w:val="22"/>
        </w:rPr>
        <w:drawing>
          <wp:inline distT="0" distB="0" distL="0" distR="0" wp14:anchorId="66F02C83" wp14:editId="66F1C13C">
            <wp:extent cx="4623435" cy="3409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23 at 15.23.43.png"/>
                    <pic:cNvPicPr/>
                  </pic:nvPicPr>
                  <pic:blipFill>
                    <a:blip r:embed="rId12">
                      <a:extLst>
                        <a:ext uri="{28A0092B-C50C-407E-A947-70E740481C1C}">
                          <a14:useLocalDpi xmlns:a14="http://schemas.microsoft.com/office/drawing/2010/main" val="0"/>
                        </a:ext>
                      </a:extLst>
                    </a:blip>
                    <a:stretch>
                      <a:fillRect/>
                    </a:stretch>
                  </pic:blipFill>
                  <pic:spPr>
                    <a:xfrm>
                      <a:off x="0" y="0"/>
                      <a:ext cx="4629120" cy="3413847"/>
                    </a:xfrm>
                    <a:prstGeom prst="rect">
                      <a:avLst/>
                    </a:prstGeom>
                  </pic:spPr>
                </pic:pic>
              </a:graphicData>
            </a:graphic>
          </wp:inline>
        </w:drawing>
      </w:r>
    </w:p>
    <w:p w14:paraId="7FC471F1" w14:textId="1B24CC64" w:rsidR="00C478CD"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4.1</w:t>
      </w:r>
      <w:r w:rsidR="008970A7">
        <w:rPr>
          <w:rFonts w:ascii="Arial" w:hAnsi="Arial" w:cs="Arial"/>
          <w:i/>
          <w:color w:val="000000" w:themeColor="text1"/>
          <w:sz w:val="22"/>
          <w:szCs w:val="22"/>
          <w:lang w:val="en-GB"/>
        </w:rPr>
        <w:t>: Gender</w:t>
      </w:r>
    </w:p>
    <w:p w14:paraId="6F47C620" w14:textId="77777777" w:rsidR="004D6CD3" w:rsidRPr="00C86FD0" w:rsidRDefault="004D6CD3" w:rsidP="00C86FD0">
      <w:pPr>
        <w:spacing w:line="360" w:lineRule="auto"/>
        <w:rPr>
          <w:rFonts w:ascii="Arial" w:hAnsi="Arial" w:cs="Arial"/>
          <w:i/>
          <w:color w:val="000000" w:themeColor="text1"/>
          <w:sz w:val="22"/>
          <w:szCs w:val="22"/>
          <w:lang w:val="en-GB"/>
        </w:rPr>
      </w:pPr>
    </w:p>
    <w:p w14:paraId="4C7F75B6" w14:textId="50921A28" w:rsidR="00A73B8F" w:rsidRPr="00385D0E" w:rsidRDefault="009F06AF" w:rsidP="00385D0E">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Figure 4.1</w:t>
      </w:r>
      <w:r w:rsidR="00C478CD" w:rsidRPr="00C86FD0">
        <w:rPr>
          <w:rFonts w:ascii="Arial" w:hAnsi="Arial" w:cs="Arial"/>
          <w:color w:val="000000" w:themeColor="text1"/>
          <w:sz w:val="22"/>
          <w:szCs w:val="22"/>
          <w:lang w:val="en-GB"/>
        </w:rPr>
        <w:t xml:space="preserve"> shows that the majority</w:t>
      </w:r>
      <w:r w:rsidR="004A346A" w:rsidRPr="00C86FD0">
        <w:rPr>
          <w:rFonts w:ascii="Arial" w:hAnsi="Arial" w:cs="Arial"/>
          <w:color w:val="000000" w:themeColor="text1"/>
          <w:sz w:val="22"/>
          <w:szCs w:val="22"/>
          <w:lang w:val="en-GB"/>
        </w:rPr>
        <w:t>, 81%,</w:t>
      </w:r>
      <w:r w:rsidR="00C478CD" w:rsidRPr="00C86FD0">
        <w:rPr>
          <w:rFonts w:ascii="Arial" w:hAnsi="Arial" w:cs="Arial"/>
          <w:color w:val="000000" w:themeColor="text1"/>
          <w:sz w:val="22"/>
          <w:szCs w:val="22"/>
          <w:lang w:val="en-GB"/>
        </w:rPr>
        <w:t xml:space="preserve"> of the respondents that completed the study were female. This may be due to the survey being distributed on the researcher’s personal social media pages, therefore being shared with more females than males. This demographic balance is acceptable for the </w:t>
      </w:r>
      <w:r w:rsidR="00243CD4" w:rsidRPr="00C86FD0">
        <w:rPr>
          <w:rFonts w:ascii="Arial" w:hAnsi="Arial" w:cs="Arial"/>
          <w:color w:val="000000" w:themeColor="text1"/>
          <w:sz w:val="22"/>
          <w:szCs w:val="22"/>
          <w:lang w:val="en-GB"/>
        </w:rPr>
        <w:t xml:space="preserve">study as there is a preconception of females being more affected by the way body image is portrayed in the media. As discussed in chapter 2, this is supported by Wolf (1990), whereby they found women’s magazines, possibly more than any other form of mass media, are stereotypically promoters of unrealistic body ideals. A study conducted by Eisend (2009) found that the advertising industry has started to alter its attitudes towards gender stereotypes but marketing materials do continue to target specific products towards certain customers based on stereotypical gender roles. </w:t>
      </w:r>
      <w:r w:rsidR="004A346A" w:rsidRPr="00C86FD0">
        <w:rPr>
          <w:rFonts w:ascii="Arial" w:hAnsi="Arial" w:cs="Arial"/>
          <w:color w:val="000000" w:themeColor="text1"/>
          <w:sz w:val="22"/>
          <w:szCs w:val="22"/>
          <w:lang w:val="en-GB"/>
        </w:rPr>
        <w:t xml:space="preserve">Although there is a large female response, there is still a correlation between the effect the topic has on males and this can be seen with the 18% of male respondents. </w:t>
      </w:r>
      <w:r w:rsidR="00A73B8F" w:rsidRPr="00C86FD0">
        <w:rPr>
          <w:rFonts w:ascii="Arial" w:hAnsi="Arial" w:cs="Arial"/>
          <w:b/>
          <w:color w:val="000000" w:themeColor="text1"/>
          <w:sz w:val="22"/>
          <w:szCs w:val="22"/>
          <w:u w:val="single"/>
          <w:lang w:val="en-GB"/>
        </w:rPr>
        <w:br w:type="page"/>
      </w:r>
    </w:p>
    <w:p w14:paraId="62400E67" w14:textId="129BE338" w:rsidR="00981E8E" w:rsidRPr="00385D0E" w:rsidRDefault="008361D3" w:rsidP="00385D0E">
      <w:pPr>
        <w:pStyle w:val="ListParagraph"/>
        <w:numPr>
          <w:ilvl w:val="2"/>
          <w:numId w:val="42"/>
        </w:numPr>
        <w:spacing w:line="360" w:lineRule="auto"/>
        <w:outlineLvl w:val="2"/>
        <w:rPr>
          <w:rFonts w:ascii="Arial" w:hAnsi="Arial" w:cs="Arial"/>
          <w:b/>
          <w:color w:val="000000" w:themeColor="text1"/>
          <w:sz w:val="22"/>
          <w:szCs w:val="22"/>
          <w:u w:val="single"/>
          <w:lang w:val="en-GB"/>
        </w:rPr>
      </w:pPr>
      <w:bookmarkStart w:id="48" w:name="_Toc513712043"/>
      <w:r w:rsidRPr="00385D0E">
        <w:rPr>
          <w:rFonts w:ascii="Arial" w:hAnsi="Arial" w:cs="Arial"/>
          <w:b/>
          <w:color w:val="000000" w:themeColor="text1"/>
          <w:sz w:val="22"/>
          <w:szCs w:val="22"/>
          <w:u w:val="single"/>
          <w:lang w:val="en-GB"/>
        </w:rPr>
        <w:lastRenderedPageBreak/>
        <w:t>Fashion Publications- Questions 2 &amp; 3</w:t>
      </w:r>
      <w:bookmarkEnd w:id="48"/>
    </w:p>
    <w:p w14:paraId="38D74DAC" w14:textId="77777777" w:rsidR="008361D3" w:rsidRPr="00C86FD0" w:rsidRDefault="008361D3" w:rsidP="00C86FD0">
      <w:pPr>
        <w:spacing w:line="360" w:lineRule="auto"/>
        <w:jc w:val="both"/>
        <w:rPr>
          <w:rFonts w:ascii="Arial" w:hAnsi="Arial" w:cs="Arial"/>
          <w:b/>
          <w:color w:val="000000" w:themeColor="text1"/>
          <w:sz w:val="22"/>
          <w:szCs w:val="22"/>
          <w:u w:val="single"/>
          <w:lang w:val="en-GB"/>
        </w:rPr>
      </w:pPr>
    </w:p>
    <w:p w14:paraId="36CB85B1" w14:textId="2FB146BA" w:rsidR="008361D3" w:rsidRPr="00C86FD0" w:rsidRDefault="008361D3" w:rsidP="00C86FD0">
      <w:pPr>
        <w:spacing w:line="360" w:lineRule="auto"/>
        <w:jc w:val="both"/>
        <w:rPr>
          <w:rFonts w:ascii="Arial" w:hAnsi="Arial" w:cs="Arial"/>
          <w:color w:val="000000" w:themeColor="text1"/>
          <w:sz w:val="22"/>
          <w:szCs w:val="22"/>
          <w:lang w:val="en-GB"/>
        </w:rPr>
      </w:pPr>
      <w:r w:rsidRPr="00C86FD0">
        <w:rPr>
          <w:rFonts w:ascii="Arial" w:hAnsi="Arial" w:cs="Arial"/>
          <w:noProof/>
          <w:color w:val="000000" w:themeColor="text1"/>
          <w:sz w:val="22"/>
          <w:szCs w:val="22"/>
        </w:rPr>
        <w:drawing>
          <wp:inline distT="0" distB="0" distL="0" distR="0" wp14:anchorId="5B3EFD18" wp14:editId="0E2800BF">
            <wp:extent cx="4280535" cy="2740586"/>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ss Q2.png"/>
                    <pic:cNvPicPr/>
                  </pic:nvPicPr>
                  <pic:blipFill>
                    <a:blip r:embed="rId13">
                      <a:extLst>
                        <a:ext uri="{28A0092B-C50C-407E-A947-70E740481C1C}">
                          <a14:useLocalDpi xmlns:a14="http://schemas.microsoft.com/office/drawing/2010/main" val="0"/>
                        </a:ext>
                      </a:extLst>
                    </a:blip>
                    <a:stretch>
                      <a:fillRect/>
                    </a:stretch>
                  </pic:blipFill>
                  <pic:spPr>
                    <a:xfrm>
                      <a:off x="0" y="0"/>
                      <a:ext cx="4360304" cy="2791657"/>
                    </a:xfrm>
                    <a:prstGeom prst="rect">
                      <a:avLst/>
                    </a:prstGeom>
                  </pic:spPr>
                </pic:pic>
              </a:graphicData>
            </a:graphic>
          </wp:inline>
        </w:drawing>
      </w:r>
    </w:p>
    <w:p w14:paraId="7C678CD8" w14:textId="3BC56DD9" w:rsidR="008361D3"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4.2</w:t>
      </w:r>
      <w:r w:rsidR="008361D3" w:rsidRPr="00C86FD0">
        <w:rPr>
          <w:rFonts w:ascii="Arial" w:hAnsi="Arial" w:cs="Arial"/>
          <w:i/>
          <w:color w:val="000000" w:themeColor="text1"/>
          <w:sz w:val="22"/>
          <w:szCs w:val="22"/>
          <w:lang w:val="en-GB"/>
        </w:rPr>
        <w:t xml:space="preserve">: </w:t>
      </w:r>
      <w:r w:rsidR="009801E2">
        <w:rPr>
          <w:rFonts w:ascii="Arial" w:hAnsi="Arial" w:cs="Arial"/>
          <w:i/>
          <w:color w:val="000000" w:themeColor="text1"/>
          <w:sz w:val="22"/>
          <w:szCs w:val="22"/>
          <w:lang w:val="en-GB"/>
        </w:rPr>
        <w:t>Fashion p</w:t>
      </w:r>
      <w:r w:rsidR="008970A7">
        <w:rPr>
          <w:rFonts w:ascii="Arial" w:hAnsi="Arial" w:cs="Arial"/>
          <w:i/>
          <w:color w:val="000000" w:themeColor="text1"/>
          <w:sz w:val="22"/>
          <w:szCs w:val="22"/>
          <w:lang w:val="en-GB"/>
        </w:rPr>
        <w:t xml:space="preserve">ublications read </w:t>
      </w:r>
    </w:p>
    <w:p w14:paraId="3EF30EE8" w14:textId="101601A7" w:rsidR="008361D3" w:rsidRPr="00C86FD0" w:rsidRDefault="008361D3" w:rsidP="00C86FD0">
      <w:pPr>
        <w:tabs>
          <w:tab w:val="left" w:pos="5475"/>
        </w:tabs>
        <w:spacing w:line="360" w:lineRule="auto"/>
        <w:rPr>
          <w:rFonts w:ascii="Arial" w:hAnsi="Arial" w:cs="Arial"/>
          <w:color w:val="000000" w:themeColor="text1"/>
          <w:sz w:val="22"/>
          <w:szCs w:val="22"/>
          <w:lang w:val="en-GB"/>
        </w:rPr>
      </w:pPr>
      <w:r w:rsidRPr="00C86FD0">
        <w:rPr>
          <w:rFonts w:ascii="Arial" w:hAnsi="Arial" w:cs="Arial"/>
          <w:noProof/>
          <w:color w:val="000000" w:themeColor="text1"/>
          <w:sz w:val="22"/>
          <w:szCs w:val="22"/>
        </w:rPr>
        <w:drawing>
          <wp:inline distT="0" distB="0" distL="0" distR="0" wp14:anchorId="374A2A2D" wp14:editId="26A81F7C">
            <wp:extent cx="4166235" cy="301936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s Q3.png"/>
                    <pic:cNvPicPr/>
                  </pic:nvPicPr>
                  <pic:blipFill>
                    <a:blip r:embed="rId14">
                      <a:extLst>
                        <a:ext uri="{28A0092B-C50C-407E-A947-70E740481C1C}">
                          <a14:useLocalDpi xmlns:a14="http://schemas.microsoft.com/office/drawing/2010/main" val="0"/>
                        </a:ext>
                      </a:extLst>
                    </a:blip>
                    <a:stretch>
                      <a:fillRect/>
                    </a:stretch>
                  </pic:blipFill>
                  <pic:spPr>
                    <a:xfrm>
                      <a:off x="0" y="0"/>
                      <a:ext cx="4211179" cy="3051938"/>
                    </a:xfrm>
                    <a:prstGeom prst="rect">
                      <a:avLst/>
                    </a:prstGeom>
                  </pic:spPr>
                </pic:pic>
              </a:graphicData>
            </a:graphic>
          </wp:inline>
        </w:drawing>
      </w:r>
    </w:p>
    <w:p w14:paraId="1FDA8878" w14:textId="2013E0E5" w:rsidR="008361D3" w:rsidRPr="00C86FD0" w:rsidRDefault="008361D3"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w:t>
      </w:r>
      <w:r w:rsidR="009F06AF" w:rsidRPr="00C86FD0">
        <w:rPr>
          <w:rFonts w:ascii="Arial" w:hAnsi="Arial" w:cs="Arial"/>
          <w:i/>
          <w:color w:val="000000" w:themeColor="text1"/>
          <w:sz w:val="22"/>
          <w:szCs w:val="22"/>
          <w:lang w:val="en-GB"/>
        </w:rPr>
        <w:t>.3</w:t>
      </w:r>
      <w:r w:rsidRPr="00C86FD0">
        <w:rPr>
          <w:rFonts w:ascii="Arial" w:hAnsi="Arial" w:cs="Arial"/>
          <w:i/>
          <w:color w:val="000000" w:themeColor="text1"/>
          <w:sz w:val="22"/>
          <w:szCs w:val="22"/>
          <w:lang w:val="en-GB"/>
        </w:rPr>
        <w:t xml:space="preserve">: </w:t>
      </w:r>
      <w:r w:rsidR="008970A7">
        <w:rPr>
          <w:rFonts w:ascii="Arial" w:hAnsi="Arial" w:cs="Arial"/>
          <w:i/>
          <w:color w:val="000000" w:themeColor="text1"/>
          <w:sz w:val="22"/>
          <w:szCs w:val="22"/>
          <w:lang w:val="en-GB"/>
        </w:rPr>
        <w:t>Fashion publication access</w:t>
      </w:r>
      <w:r w:rsidR="009801E2">
        <w:rPr>
          <w:rFonts w:ascii="Arial" w:hAnsi="Arial" w:cs="Arial"/>
          <w:i/>
          <w:color w:val="000000" w:themeColor="text1"/>
          <w:sz w:val="22"/>
          <w:szCs w:val="22"/>
          <w:lang w:val="en-GB"/>
        </w:rPr>
        <w:t xml:space="preserve">ed </w:t>
      </w:r>
    </w:p>
    <w:p w14:paraId="1ACC98F0" w14:textId="77777777" w:rsidR="008361D3" w:rsidRPr="00C86FD0" w:rsidRDefault="008361D3" w:rsidP="00C86FD0">
      <w:pPr>
        <w:tabs>
          <w:tab w:val="left" w:pos="5475"/>
        </w:tabs>
        <w:spacing w:line="360" w:lineRule="auto"/>
        <w:rPr>
          <w:rFonts w:ascii="Arial" w:hAnsi="Arial" w:cs="Arial"/>
          <w:i/>
          <w:color w:val="000000" w:themeColor="text1"/>
          <w:sz w:val="22"/>
          <w:szCs w:val="22"/>
          <w:lang w:val="en-GB"/>
        </w:rPr>
      </w:pPr>
    </w:p>
    <w:p w14:paraId="3613EE34" w14:textId="2C1D7451" w:rsidR="008361D3" w:rsidRPr="00C86FD0" w:rsidRDefault="008361D3" w:rsidP="00C86FD0">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Questions 2 and 3 both ask respondents if and how they access fashion publications. The results of que</w:t>
      </w:r>
      <w:r w:rsidR="009801E2">
        <w:rPr>
          <w:rFonts w:ascii="Arial" w:hAnsi="Arial" w:cs="Arial"/>
          <w:color w:val="000000" w:themeColor="text1"/>
          <w:sz w:val="22"/>
          <w:szCs w:val="22"/>
          <w:lang w:val="en-GB"/>
        </w:rPr>
        <w:t xml:space="preserve">stion 2 showed that 37% of the respondents did </w:t>
      </w:r>
      <w:r w:rsidRPr="00C86FD0">
        <w:rPr>
          <w:rFonts w:ascii="Arial" w:hAnsi="Arial" w:cs="Arial"/>
          <w:color w:val="000000" w:themeColor="text1"/>
          <w:sz w:val="22"/>
          <w:szCs w:val="22"/>
          <w:lang w:val="en-GB"/>
        </w:rPr>
        <w:t xml:space="preserve">read fashion publications. </w:t>
      </w:r>
      <w:r w:rsidR="006F1AC5" w:rsidRPr="00C86FD0">
        <w:rPr>
          <w:rFonts w:ascii="Arial" w:hAnsi="Arial" w:cs="Arial"/>
          <w:color w:val="000000" w:themeColor="text1"/>
          <w:sz w:val="22"/>
          <w:szCs w:val="22"/>
          <w:lang w:val="en-GB"/>
        </w:rPr>
        <w:t xml:space="preserve">Images of idealised models are projected on to the public from a young age, mostly in publications that promote fashion and beauty products. As discussed in chapter 2, the purpose of advertisements, such as those found in fashion publications, is to inform the public and create awareness of products or brands. The results of question 2 shows that advertisements </w:t>
      </w:r>
      <w:r w:rsidR="006F1AC5" w:rsidRPr="00C86FD0">
        <w:rPr>
          <w:rFonts w:ascii="Arial" w:hAnsi="Arial" w:cs="Arial"/>
          <w:color w:val="000000" w:themeColor="text1"/>
          <w:sz w:val="22"/>
          <w:szCs w:val="22"/>
          <w:lang w:val="en-GB"/>
        </w:rPr>
        <w:lastRenderedPageBreak/>
        <w:t>that may promote an unhealthy body image, may not necessarily be found by the public in fashion publications and more in the general media. The results of question 3 show that the majority of respondents who read fashion publications, access</w:t>
      </w:r>
      <w:r w:rsidR="009801E2">
        <w:rPr>
          <w:rFonts w:ascii="Arial" w:hAnsi="Arial" w:cs="Arial"/>
          <w:color w:val="000000" w:themeColor="text1"/>
          <w:sz w:val="22"/>
          <w:szCs w:val="22"/>
          <w:lang w:val="en-GB"/>
        </w:rPr>
        <w:t>ed</w:t>
      </w:r>
      <w:r w:rsidR="006F1AC5" w:rsidRPr="00C86FD0">
        <w:rPr>
          <w:rFonts w:ascii="Arial" w:hAnsi="Arial" w:cs="Arial"/>
          <w:color w:val="000000" w:themeColor="text1"/>
          <w:sz w:val="22"/>
          <w:szCs w:val="22"/>
          <w:lang w:val="en-GB"/>
        </w:rPr>
        <w:t xml:space="preserve"> them via an online format rather than in-print. The internet has made advertisements more accessible to the average individual and Eggleton (2010) found that this is highly likely to have a profound affect on society. </w:t>
      </w:r>
      <w:r w:rsidR="00115245">
        <w:rPr>
          <w:rFonts w:ascii="Arial" w:hAnsi="Arial" w:cs="Arial"/>
          <w:color w:val="000000" w:themeColor="text1"/>
          <w:sz w:val="22"/>
          <w:szCs w:val="22"/>
          <w:lang w:val="en-GB"/>
        </w:rPr>
        <w:t xml:space="preserve">A study conducted by The Media Awareness Network estimated that the typical American will see 3000 adverts per day (Eggleton, 2010) and reports have indicated that around 95% of Google’s revenue comes from online advertising </w:t>
      </w:r>
      <w:sdt>
        <w:sdtPr>
          <w:rPr>
            <w:rFonts w:ascii="Arial" w:hAnsi="Arial" w:cs="Arial"/>
            <w:color w:val="000000" w:themeColor="text1"/>
            <w:sz w:val="22"/>
            <w:szCs w:val="22"/>
            <w:lang w:val="en-GB"/>
          </w:rPr>
          <w:id w:val="1734433245"/>
          <w:citation/>
        </w:sdtPr>
        <w:sdtContent>
          <w:r w:rsidR="00115245">
            <w:rPr>
              <w:rFonts w:ascii="Arial" w:hAnsi="Arial" w:cs="Arial"/>
              <w:color w:val="000000" w:themeColor="text1"/>
              <w:sz w:val="22"/>
              <w:szCs w:val="22"/>
              <w:lang w:val="en-GB"/>
            </w:rPr>
            <w:fldChar w:fldCharType="begin"/>
          </w:r>
          <w:r w:rsidR="00115245">
            <w:rPr>
              <w:rFonts w:ascii="Arial" w:hAnsi="Arial" w:cs="Arial"/>
              <w:color w:val="000000" w:themeColor="text1"/>
              <w:sz w:val="22"/>
              <w:szCs w:val="22"/>
              <w:lang w:val="en-GB"/>
            </w:rPr>
            <w:instrText xml:space="preserve"> CITATION Kha17 \l 2057 </w:instrText>
          </w:r>
          <w:r w:rsidR="00115245">
            <w:rPr>
              <w:rFonts w:ascii="Arial" w:hAnsi="Arial" w:cs="Arial"/>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(Saleh, 2017)</w:t>
          </w:r>
          <w:r w:rsidR="00115245">
            <w:rPr>
              <w:rFonts w:ascii="Arial" w:hAnsi="Arial" w:cs="Arial"/>
              <w:color w:val="000000" w:themeColor="text1"/>
              <w:sz w:val="22"/>
              <w:szCs w:val="22"/>
              <w:lang w:val="en-GB"/>
            </w:rPr>
            <w:fldChar w:fldCharType="end"/>
          </w:r>
        </w:sdtContent>
      </w:sdt>
      <w:r w:rsidR="00115245">
        <w:rPr>
          <w:rFonts w:ascii="Arial" w:hAnsi="Arial" w:cs="Arial"/>
          <w:color w:val="000000" w:themeColor="text1"/>
          <w:sz w:val="22"/>
          <w:szCs w:val="22"/>
          <w:lang w:val="en-GB"/>
        </w:rPr>
        <w:t xml:space="preserve">. The impact that the internet has had on the relationship between body image and advertising means that individuals are more likely to receive commercial messages on a day to day basis that have statements about beauty and body image </w:t>
      </w:r>
      <w:sdt>
        <w:sdtPr>
          <w:rPr>
            <w:rFonts w:ascii="Arial" w:hAnsi="Arial" w:cs="Arial"/>
            <w:color w:val="000000" w:themeColor="text1"/>
            <w:sz w:val="22"/>
            <w:szCs w:val="22"/>
            <w:lang w:val="en-GB"/>
          </w:rPr>
          <w:id w:val="321091615"/>
          <w:citation/>
        </w:sdtPr>
        <w:sdtContent>
          <w:r w:rsidR="00115245">
            <w:rPr>
              <w:rFonts w:ascii="Arial" w:hAnsi="Arial" w:cs="Arial"/>
              <w:color w:val="000000" w:themeColor="text1"/>
              <w:sz w:val="22"/>
              <w:szCs w:val="22"/>
              <w:lang w:val="en-GB"/>
            </w:rPr>
            <w:fldChar w:fldCharType="begin"/>
          </w:r>
          <w:r w:rsidR="00115245">
            <w:rPr>
              <w:rFonts w:ascii="Arial" w:hAnsi="Arial" w:cs="Arial"/>
              <w:color w:val="000000" w:themeColor="text1"/>
              <w:sz w:val="22"/>
              <w:szCs w:val="22"/>
              <w:lang w:val="en-GB"/>
            </w:rPr>
            <w:instrText xml:space="preserve"> CITATION Har17 \l 2057 </w:instrText>
          </w:r>
          <w:r w:rsidR="00115245">
            <w:rPr>
              <w:rFonts w:ascii="Arial" w:hAnsi="Arial" w:cs="Arial"/>
              <w:color w:val="000000" w:themeColor="text1"/>
              <w:sz w:val="22"/>
              <w:szCs w:val="22"/>
              <w:lang w:val="en-GB"/>
            </w:rPr>
            <w:fldChar w:fldCharType="separate"/>
          </w:r>
          <w:r w:rsidR="00CD4FE1" w:rsidRPr="00CD4FE1">
            <w:rPr>
              <w:rFonts w:ascii="Arial" w:hAnsi="Arial" w:cs="Arial"/>
              <w:noProof/>
              <w:color w:val="000000" w:themeColor="text1"/>
              <w:sz w:val="22"/>
              <w:szCs w:val="22"/>
              <w:lang w:val="en-GB"/>
            </w:rPr>
            <w:t>(Croft, 2017)</w:t>
          </w:r>
          <w:r w:rsidR="00115245">
            <w:rPr>
              <w:rFonts w:ascii="Arial" w:hAnsi="Arial" w:cs="Arial"/>
              <w:color w:val="000000" w:themeColor="text1"/>
              <w:sz w:val="22"/>
              <w:szCs w:val="22"/>
              <w:lang w:val="en-GB"/>
            </w:rPr>
            <w:fldChar w:fldCharType="end"/>
          </w:r>
        </w:sdtContent>
      </w:sdt>
      <w:r w:rsidR="00115245">
        <w:rPr>
          <w:rFonts w:ascii="Arial" w:hAnsi="Arial" w:cs="Arial"/>
          <w:color w:val="000000" w:themeColor="text1"/>
          <w:sz w:val="22"/>
          <w:szCs w:val="22"/>
          <w:lang w:val="en-GB"/>
        </w:rPr>
        <w:t xml:space="preserve">. </w:t>
      </w:r>
    </w:p>
    <w:p w14:paraId="05AF281D" w14:textId="77777777" w:rsidR="00871BF4" w:rsidRPr="00C86FD0" w:rsidRDefault="00871BF4" w:rsidP="00C86FD0">
      <w:pPr>
        <w:spacing w:line="360" w:lineRule="auto"/>
        <w:rPr>
          <w:rFonts w:ascii="Arial" w:hAnsi="Arial" w:cs="Arial"/>
          <w:b/>
          <w:color w:val="000000" w:themeColor="text1"/>
          <w:sz w:val="22"/>
          <w:szCs w:val="22"/>
          <w:u w:val="single"/>
          <w:lang w:val="en-GB"/>
        </w:rPr>
      </w:pPr>
    </w:p>
    <w:p w14:paraId="2BA28FD1" w14:textId="77777777" w:rsidR="00871BF4" w:rsidRPr="00C86FD0" w:rsidRDefault="00871BF4" w:rsidP="00C86FD0">
      <w:pPr>
        <w:spacing w:line="360" w:lineRule="auto"/>
        <w:rPr>
          <w:rFonts w:ascii="Arial" w:hAnsi="Arial" w:cs="Arial"/>
          <w:b/>
          <w:color w:val="000000" w:themeColor="text1"/>
          <w:sz w:val="22"/>
          <w:szCs w:val="22"/>
          <w:u w:val="single"/>
          <w:lang w:val="en-GB"/>
        </w:rPr>
      </w:pPr>
    </w:p>
    <w:p w14:paraId="3109B99B" w14:textId="77777777" w:rsidR="00A73B8F" w:rsidRPr="00C86FD0" w:rsidRDefault="00A73B8F" w:rsidP="00C86FD0">
      <w:pPr>
        <w:spacing w:line="360" w:lineRule="auto"/>
        <w:rPr>
          <w:rFonts w:ascii="Arial" w:hAnsi="Arial" w:cs="Arial"/>
          <w:b/>
          <w:color w:val="000000" w:themeColor="text1"/>
          <w:sz w:val="22"/>
          <w:szCs w:val="22"/>
          <w:u w:val="single"/>
          <w:lang w:val="en-GB"/>
        </w:rPr>
      </w:pPr>
      <w:r w:rsidRPr="00C86FD0">
        <w:rPr>
          <w:rFonts w:ascii="Arial" w:hAnsi="Arial" w:cs="Arial"/>
          <w:b/>
          <w:color w:val="000000" w:themeColor="text1"/>
          <w:sz w:val="22"/>
          <w:szCs w:val="22"/>
          <w:u w:val="single"/>
          <w:lang w:val="en-GB"/>
        </w:rPr>
        <w:br w:type="page"/>
      </w:r>
    </w:p>
    <w:p w14:paraId="2404C03F" w14:textId="7F0FC879" w:rsidR="003A74F4" w:rsidRPr="00385D0E" w:rsidRDefault="00D850EC" w:rsidP="00385D0E">
      <w:pPr>
        <w:pStyle w:val="ListParagraph"/>
        <w:numPr>
          <w:ilvl w:val="2"/>
          <w:numId w:val="42"/>
        </w:numPr>
        <w:spacing w:line="360" w:lineRule="auto"/>
        <w:outlineLvl w:val="2"/>
        <w:rPr>
          <w:rFonts w:ascii="Arial" w:hAnsi="Arial" w:cs="Arial"/>
          <w:b/>
          <w:color w:val="000000" w:themeColor="text1"/>
          <w:sz w:val="22"/>
          <w:szCs w:val="22"/>
          <w:u w:val="single"/>
          <w:lang w:val="en-GB"/>
        </w:rPr>
      </w:pPr>
      <w:bookmarkStart w:id="49" w:name="_Toc513712044"/>
      <w:r w:rsidRPr="00385D0E">
        <w:rPr>
          <w:rFonts w:ascii="Arial" w:hAnsi="Arial" w:cs="Arial"/>
          <w:b/>
          <w:color w:val="000000" w:themeColor="text1"/>
          <w:sz w:val="22"/>
          <w:szCs w:val="22"/>
          <w:u w:val="single"/>
          <w:lang w:val="en-GB"/>
        </w:rPr>
        <w:lastRenderedPageBreak/>
        <w:t>Social Media- Questions 4 &amp; 5</w:t>
      </w:r>
      <w:bookmarkEnd w:id="49"/>
    </w:p>
    <w:p w14:paraId="668A6FAB" w14:textId="77777777" w:rsidR="00D850EC" w:rsidRPr="00C86FD0" w:rsidRDefault="00D850EC" w:rsidP="00C86FD0">
      <w:pPr>
        <w:tabs>
          <w:tab w:val="left" w:pos="5475"/>
        </w:tabs>
        <w:spacing w:line="360" w:lineRule="auto"/>
        <w:rPr>
          <w:rFonts w:ascii="Arial" w:hAnsi="Arial" w:cs="Arial"/>
          <w:b/>
          <w:color w:val="000000" w:themeColor="text1"/>
          <w:sz w:val="22"/>
          <w:szCs w:val="22"/>
          <w:u w:val="single"/>
          <w:lang w:val="en-GB"/>
        </w:rPr>
      </w:pPr>
    </w:p>
    <w:p w14:paraId="67EADD38" w14:textId="503F0EDD" w:rsidR="00D850EC" w:rsidRPr="00C86FD0" w:rsidRDefault="00D850EC" w:rsidP="00C86FD0">
      <w:pPr>
        <w:tabs>
          <w:tab w:val="left" w:pos="5475"/>
        </w:tabs>
        <w:spacing w:line="360" w:lineRule="auto"/>
        <w:rPr>
          <w:rFonts w:ascii="Arial" w:hAnsi="Arial" w:cs="Arial"/>
          <w:b/>
          <w:color w:val="000000" w:themeColor="text1"/>
          <w:sz w:val="22"/>
          <w:szCs w:val="22"/>
          <w:u w:val="single"/>
          <w:lang w:val="en-GB"/>
        </w:rPr>
      </w:pPr>
      <w:r w:rsidRPr="00C86FD0">
        <w:rPr>
          <w:rFonts w:ascii="Arial" w:hAnsi="Arial" w:cs="Arial"/>
          <w:noProof/>
          <w:color w:val="000000" w:themeColor="text1"/>
          <w:sz w:val="22"/>
          <w:szCs w:val="22"/>
        </w:rPr>
        <w:drawing>
          <wp:inline distT="0" distB="0" distL="0" distR="0" wp14:anchorId="79BADA4B" wp14:editId="0D3F2421">
            <wp:extent cx="4461311" cy="2756373"/>
            <wp:effectExtent l="0" t="0" r="9525" b="12700"/>
            <wp:docPr id="5" name="Picture 5" descr="../../Desktop/Diss%20Q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Diss%20Q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3025" cy="2763610"/>
                    </a:xfrm>
                    <a:prstGeom prst="rect">
                      <a:avLst/>
                    </a:prstGeom>
                    <a:noFill/>
                    <a:ln>
                      <a:noFill/>
                    </a:ln>
                  </pic:spPr>
                </pic:pic>
              </a:graphicData>
            </a:graphic>
          </wp:inline>
        </w:drawing>
      </w:r>
    </w:p>
    <w:p w14:paraId="56D39E6E" w14:textId="646439E4" w:rsidR="00D850EC"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4.4</w:t>
      </w:r>
      <w:r w:rsidR="00D850EC" w:rsidRPr="00C86FD0">
        <w:rPr>
          <w:rFonts w:ascii="Arial" w:hAnsi="Arial" w:cs="Arial"/>
          <w:i/>
          <w:color w:val="000000" w:themeColor="text1"/>
          <w:sz w:val="22"/>
          <w:szCs w:val="22"/>
          <w:lang w:val="en-GB"/>
        </w:rPr>
        <w:t xml:space="preserve">: </w:t>
      </w:r>
      <w:r w:rsidR="009801E2">
        <w:rPr>
          <w:rFonts w:ascii="Arial" w:hAnsi="Arial" w:cs="Arial"/>
          <w:i/>
          <w:color w:val="000000" w:themeColor="text1"/>
          <w:sz w:val="22"/>
          <w:szCs w:val="22"/>
          <w:lang w:val="en-GB"/>
        </w:rPr>
        <w:t>Social media use</w:t>
      </w:r>
    </w:p>
    <w:p w14:paraId="0C1DD049" w14:textId="77777777" w:rsidR="00D850EC" w:rsidRPr="00C86FD0" w:rsidRDefault="00D850EC" w:rsidP="00C86FD0">
      <w:pPr>
        <w:tabs>
          <w:tab w:val="left" w:pos="5475"/>
        </w:tabs>
        <w:spacing w:line="360" w:lineRule="auto"/>
        <w:rPr>
          <w:rFonts w:ascii="Arial" w:hAnsi="Arial" w:cs="Arial"/>
          <w:i/>
          <w:color w:val="000000" w:themeColor="text1"/>
          <w:sz w:val="22"/>
          <w:szCs w:val="22"/>
          <w:lang w:val="en-GB"/>
        </w:rPr>
      </w:pPr>
    </w:p>
    <w:p w14:paraId="2BC565DF" w14:textId="122BD28C" w:rsidR="00D850EC" w:rsidRPr="00C86FD0" w:rsidRDefault="00D850EC" w:rsidP="00C86FD0">
      <w:pPr>
        <w:tabs>
          <w:tab w:val="left" w:pos="5475"/>
        </w:tabs>
        <w:spacing w:line="360" w:lineRule="auto"/>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48BC3641" wp14:editId="2710E01C">
            <wp:extent cx="4051935" cy="3283651"/>
            <wp:effectExtent l="0" t="0" r="12065" b="0"/>
            <wp:docPr id="7" name="Picture 7" descr="../../Desktop/Diss%20Q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Diss%20Q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74531" cy="3301962"/>
                    </a:xfrm>
                    <a:prstGeom prst="rect">
                      <a:avLst/>
                    </a:prstGeom>
                    <a:noFill/>
                    <a:ln>
                      <a:noFill/>
                    </a:ln>
                  </pic:spPr>
                </pic:pic>
              </a:graphicData>
            </a:graphic>
          </wp:inline>
        </w:drawing>
      </w:r>
    </w:p>
    <w:p w14:paraId="4EBFD6C5" w14:textId="4F4D9323" w:rsidR="00D850EC"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4.5</w:t>
      </w:r>
      <w:r w:rsidR="00D850EC" w:rsidRPr="00C86FD0">
        <w:rPr>
          <w:rFonts w:ascii="Arial" w:hAnsi="Arial" w:cs="Arial"/>
          <w:i/>
          <w:color w:val="000000" w:themeColor="text1"/>
          <w:sz w:val="22"/>
          <w:szCs w:val="22"/>
          <w:lang w:val="en-GB"/>
        </w:rPr>
        <w:t xml:space="preserve">: </w:t>
      </w:r>
      <w:r w:rsidR="009801E2">
        <w:rPr>
          <w:rFonts w:ascii="Arial" w:hAnsi="Arial" w:cs="Arial"/>
          <w:i/>
          <w:color w:val="000000" w:themeColor="text1"/>
          <w:sz w:val="22"/>
          <w:szCs w:val="22"/>
          <w:lang w:val="en-GB"/>
        </w:rPr>
        <w:t>Social media platforms</w:t>
      </w:r>
    </w:p>
    <w:p w14:paraId="170052A6" w14:textId="77777777" w:rsidR="00871BF4" w:rsidRPr="00C86FD0" w:rsidRDefault="00871BF4" w:rsidP="00C86FD0">
      <w:pPr>
        <w:tabs>
          <w:tab w:val="left" w:pos="5475"/>
        </w:tabs>
        <w:spacing w:line="360" w:lineRule="auto"/>
        <w:jc w:val="both"/>
        <w:rPr>
          <w:rFonts w:ascii="Arial" w:hAnsi="Arial" w:cs="Arial"/>
          <w:i/>
          <w:color w:val="000000" w:themeColor="text1"/>
          <w:sz w:val="22"/>
          <w:szCs w:val="22"/>
          <w:lang w:val="en-GB"/>
        </w:rPr>
      </w:pPr>
    </w:p>
    <w:p w14:paraId="4A59B185" w14:textId="3E25AE45" w:rsidR="00D850EC" w:rsidRPr="00C86FD0" w:rsidRDefault="00D850EC"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r w:rsidRPr="00C86FD0">
        <w:rPr>
          <w:rFonts w:ascii="Arial" w:hAnsi="Arial" w:cs="Arial"/>
          <w:color w:val="000000" w:themeColor="text1"/>
          <w:sz w:val="22"/>
          <w:szCs w:val="22"/>
          <w:lang w:val="en-GB"/>
        </w:rPr>
        <w:t xml:space="preserve">Questions 4 and 5 relate to social media usage. The results of question 4 show that the majority (99%) of respondents used social media whilst only 1% did not. </w:t>
      </w:r>
      <w:r w:rsidR="001651BD" w:rsidRPr="00C86FD0">
        <w:rPr>
          <w:rFonts w:ascii="Arial" w:hAnsi="Arial" w:cs="Arial"/>
          <w:color w:val="000000" w:themeColor="text1"/>
          <w:sz w:val="22"/>
          <w:szCs w:val="22"/>
          <w:lang w:val="en-GB"/>
        </w:rPr>
        <w:t>Question 5 showed that the majority of respondents used Facebook (</w:t>
      </w:r>
      <w:r w:rsidR="00073576" w:rsidRPr="00C86FD0">
        <w:rPr>
          <w:rFonts w:ascii="Arial" w:hAnsi="Arial" w:cs="Arial"/>
          <w:color w:val="000000" w:themeColor="text1"/>
          <w:sz w:val="22"/>
          <w:szCs w:val="22"/>
          <w:lang w:val="en-GB"/>
        </w:rPr>
        <w:t xml:space="preserve">98%) followed by Instagram (55%), Snapchat (47%) and Twitter (33%). The popularity of social media sites is constantly growing and this </w:t>
      </w:r>
      <w:r w:rsidR="00073576" w:rsidRPr="00C86FD0">
        <w:rPr>
          <w:rFonts w:ascii="Arial" w:hAnsi="Arial" w:cs="Arial"/>
          <w:color w:val="000000" w:themeColor="text1"/>
          <w:sz w:val="22"/>
          <w:szCs w:val="22"/>
          <w:lang w:val="en-GB"/>
        </w:rPr>
        <w:lastRenderedPageBreak/>
        <w:t xml:space="preserve">can have both negative and positive effects on body image dissatisfaction. Research conducted by Florida State University </w:t>
      </w:r>
      <w:r w:rsidR="00DA1A1D" w:rsidRPr="00C86FD0">
        <w:rPr>
          <w:rFonts w:ascii="Arial" w:hAnsi="Arial" w:cs="Arial"/>
          <w:color w:val="000000" w:themeColor="text1"/>
          <w:sz w:val="22"/>
          <w:szCs w:val="22"/>
          <w:lang w:val="en-GB"/>
        </w:rPr>
        <w:t xml:space="preserve">discussed in chapter 2 </w:t>
      </w:r>
      <w:r w:rsidR="00073576" w:rsidRPr="00C86FD0">
        <w:rPr>
          <w:rFonts w:ascii="Arial" w:hAnsi="Arial" w:cs="Arial"/>
          <w:color w:val="000000" w:themeColor="text1"/>
          <w:sz w:val="22"/>
          <w:szCs w:val="22"/>
          <w:lang w:val="en-GB"/>
        </w:rPr>
        <w:t xml:space="preserve">found that a group of women who were asked to browse Facebook for 20 minutes </w:t>
      </w:r>
      <w:r w:rsidR="00073576" w:rsidRPr="00C86FD0">
        <w:rPr>
          <w:rFonts w:ascii="Arial" w:hAnsi="Arial" w:cs="Arial"/>
          <w:color w:val="000000" w:themeColor="text1"/>
          <w:sz w:val="22"/>
          <w:szCs w:val="22"/>
        </w:rPr>
        <w:t>experienced greater body dissatisfaction than those who spent 20 minutes researching rainforest cats online</w:t>
      </w:r>
      <w:sdt>
        <w:sdtPr>
          <w:rPr>
            <w:rFonts w:ascii="Arial" w:hAnsi="Arial" w:cs="Arial"/>
            <w:color w:val="000000" w:themeColor="text1"/>
            <w:sz w:val="22"/>
            <w:szCs w:val="22"/>
          </w:rPr>
          <w:id w:val="-1847239822"/>
          <w:citation/>
        </w:sdtPr>
        <w:sdtContent>
          <w:r w:rsidR="00073576" w:rsidRPr="00C86FD0">
            <w:rPr>
              <w:rFonts w:ascii="Arial" w:hAnsi="Arial" w:cs="Arial"/>
              <w:color w:val="000000" w:themeColor="text1"/>
              <w:sz w:val="22"/>
              <w:szCs w:val="22"/>
            </w:rPr>
            <w:fldChar w:fldCharType="begin"/>
          </w:r>
          <w:r w:rsidR="00073576" w:rsidRPr="00C86FD0">
            <w:rPr>
              <w:rFonts w:ascii="Arial" w:hAnsi="Arial" w:cs="Arial"/>
              <w:color w:val="000000" w:themeColor="text1"/>
              <w:sz w:val="22"/>
              <w:szCs w:val="22"/>
              <w:lang w:val="en-GB"/>
            </w:rPr>
            <w:instrText xml:space="preserve"> CITATION Dov16 \l 2057 </w:instrText>
          </w:r>
          <w:r w:rsidR="00073576"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(Dove, 2016)</w:t>
          </w:r>
          <w:r w:rsidR="00073576" w:rsidRPr="00C86FD0">
            <w:rPr>
              <w:rFonts w:ascii="Arial" w:hAnsi="Arial" w:cs="Arial"/>
              <w:color w:val="000000" w:themeColor="text1"/>
              <w:sz w:val="22"/>
              <w:szCs w:val="22"/>
            </w:rPr>
            <w:fldChar w:fldCharType="end"/>
          </w:r>
        </w:sdtContent>
      </w:sdt>
      <w:r w:rsidR="00073576" w:rsidRPr="00C86FD0">
        <w:rPr>
          <w:rFonts w:ascii="Arial" w:hAnsi="Arial" w:cs="Arial"/>
          <w:color w:val="000000" w:themeColor="text1"/>
          <w:sz w:val="22"/>
          <w:szCs w:val="22"/>
        </w:rPr>
        <w:t>. Social media can also be used to promote body positivity</w:t>
      </w:r>
      <w:r w:rsidR="00DA1A1D" w:rsidRPr="00C86FD0">
        <w:rPr>
          <w:rFonts w:ascii="Arial" w:hAnsi="Arial" w:cs="Arial"/>
          <w:color w:val="000000" w:themeColor="text1"/>
          <w:sz w:val="22"/>
          <w:szCs w:val="22"/>
        </w:rPr>
        <w:t>,</w:t>
      </w:r>
      <w:r w:rsidR="00073576" w:rsidRPr="00C86FD0">
        <w:rPr>
          <w:rFonts w:ascii="Arial" w:hAnsi="Arial" w:cs="Arial"/>
          <w:color w:val="000000" w:themeColor="text1"/>
          <w:sz w:val="22"/>
          <w:szCs w:val="22"/>
        </w:rPr>
        <w:t xml:space="preserve"> </w:t>
      </w:r>
      <w:r w:rsidR="00DA1A1D" w:rsidRPr="00C86FD0">
        <w:rPr>
          <w:rFonts w:ascii="Arial" w:hAnsi="Arial" w:cs="Arial"/>
          <w:color w:val="000000" w:themeColor="text1"/>
          <w:sz w:val="22"/>
          <w:szCs w:val="22"/>
        </w:rPr>
        <w:t xml:space="preserve">also </w:t>
      </w:r>
      <w:r w:rsidR="00073576" w:rsidRPr="00C86FD0">
        <w:rPr>
          <w:rFonts w:ascii="Arial" w:hAnsi="Arial" w:cs="Arial"/>
          <w:color w:val="000000" w:themeColor="text1"/>
          <w:sz w:val="22"/>
          <w:szCs w:val="22"/>
        </w:rPr>
        <w:t>discussed in Chapter 2. Hashtags for body positive campaigns such as ‘</w:t>
      </w:r>
      <w:r w:rsidR="00073576" w:rsidRPr="00C86FD0">
        <w:rPr>
          <w:rFonts w:ascii="Arial" w:eastAsia="Times New Roman" w:hAnsi="Arial" w:cs="Arial"/>
          <w:color w:val="000000" w:themeColor="text1"/>
          <w:sz w:val="22"/>
          <w:szCs w:val="22"/>
          <w:shd w:val="clear" w:color="auto" w:fill="FFFFFF"/>
        </w:rPr>
        <w:t>#WhatMakesMeBeautiful’</w:t>
      </w:r>
      <w:r w:rsidR="00871BF4" w:rsidRPr="00C86FD0">
        <w:rPr>
          <w:rFonts w:ascii="Arial" w:eastAsia="Times New Roman" w:hAnsi="Arial" w:cs="Arial"/>
          <w:color w:val="000000" w:themeColor="text1"/>
          <w:sz w:val="22"/>
          <w:szCs w:val="22"/>
          <w:shd w:val="clear" w:color="auto" w:fill="FFFFFF"/>
        </w:rPr>
        <w:t xml:space="preserve"> encourages women</w:t>
      </w:r>
      <w:r w:rsidR="00073576" w:rsidRPr="00C86FD0">
        <w:rPr>
          <w:rFonts w:ascii="Arial" w:eastAsia="Times New Roman" w:hAnsi="Arial" w:cs="Arial"/>
          <w:color w:val="000000" w:themeColor="text1"/>
          <w:sz w:val="22"/>
          <w:szCs w:val="22"/>
          <w:shd w:val="clear" w:color="auto" w:fill="FFFFFF"/>
        </w:rPr>
        <w:t xml:space="preserve"> to celebrate themselves for attributes outside area</w:t>
      </w:r>
      <w:r w:rsidR="00871BF4" w:rsidRPr="00C86FD0">
        <w:rPr>
          <w:rFonts w:ascii="Arial" w:eastAsia="Times New Roman" w:hAnsi="Arial" w:cs="Arial"/>
          <w:color w:val="000000" w:themeColor="text1"/>
          <w:sz w:val="22"/>
          <w:szCs w:val="22"/>
          <w:shd w:val="clear" w:color="auto" w:fill="FFFFFF"/>
        </w:rPr>
        <w:t>s</w:t>
      </w:r>
      <w:r w:rsidR="00073576" w:rsidRPr="00C86FD0">
        <w:rPr>
          <w:rFonts w:ascii="Arial" w:eastAsia="Times New Roman" w:hAnsi="Arial" w:cs="Arial"/>
          <w:color w:val="000000" w:themeColor="text1"/>
          <w:sz w:val="22"/>
          <w:szCs w:val="22"/>
          <w:shd w:val="clear" w:color="auto" w:fill="FFFFFF"/>
        </w:rPr>
        <w:t xml:space="preserve"> surrounding body image. </w:t>
      </w:r>
    </w:p>
    <w:p w14:paraId="62E4997E" w14:textId="77777777" w:rsidR="00793071" w:rsidRPr="00C86FD0" w:rsidRDefault="00793071"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4D726411"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3875CE79"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1A7EB9D2"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0AAB7A2B"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6F7A8508"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4A4E73B3" w14:textId="77777777" w:rsidR="00C60B5A" w:rsidRPr="00C86FD0" w:rsidRDefault="00C60B5A" w:rsidP="00C86FD0">
      <w:pPr>
        <w:tabs>
          <w:tab w:val="left" w:pos="5475"/>
        </w:tabs>
        <w:spacing w:line="360" w:lineRule="auto"/>
        <w:jc w:val="both"/>
        <w:rPr>
          <w:rFonts w:ascii="Arial" w:eastAsia="Times New Roman" w:hAnsi="Arial" w:cs="Arial"/>
          <w:color w:val="000000" w:themeColor="text1"/>
          <w:sz w:val="22"/>
          <w:szCs w:val="22"/>
          <w:shd w:val="clear" w:color="auto" w:fill="FFFFFF"/>
        </w:rPr>
      </w:pPr>
    </w:p>
    <w:p w14:paraId="080C6097" w14:textId="77777777" w:rsidR="00A73B8F" w:rsidRPr="00C86FD0" w:rsidRDefault="00A73B8F" w:rsidP="00C86FD0">
      <w:pPr>
        <w:spacing w:line="360" w:lineRule="auto"/>
        <w:rPr>
          <w:rFonts w:ascii="Arial" w:eastAsia="Times New Roman" w:hAnsi="Arial" w:cs="Arial"/>
          <w:b/>
          <w:color w:val="000000" w:themeColor="text1"/>
          <w:sz w:val="22"/>
          <w:szCs w:val="22"/>
          <w:u w:val="single"/>
          <w:shd w:val="clear" w:color="auto" w:fill="FFFFFF"/>
        </w:rPr>
      </w:pPr>
      <w:r w:rsidRPr="00C86FD0">
        <w:rPr>
          <w:rFonts w:ascii="Arial" w:eastAsia="Times New Roman" w:hAnsi="Arial" w:cs="Arial"/>
          <w:b/>
          <w:color w:val="000000" w:themeColor="text1"/>
          <w:sz w:val="22"/>
          <w:szCs w:val="22"/>
          <w:u w:val="single"/>
          <w:shd w:val="clear" w:color="auto" w:fill="FFFFFF"/>
        </w:rPr>
        <w:br w:type="page"/>
      </w:r>
    </w:p>
    <w:p w14:paraId="30E8641F" w14:textId="0B17DE07" w:rsidR="00793071" w:rsidRPr="00385D0E" w:rsidRDefault="00B45769" w:rsidP="00385D0E">
      <w:pPr>
        <w:pStyle w:val="ListParagraph"/>
        <w:numPr>
          <w:ilvl w:val="2"/>
          <w:numId w:val="42"/>
        </w:numPr>
        <w:tabs>
          <w:tab w:val="left" w:pos="5475"/>
        </w:tabs>
        <w:spacing w:line="360" w:lineRule="auto"/>
        <w:outlineLvl w:val="2"/>
        <w:rPr>
          <w:rFonts w:ascii="Arial" w:eastAsia="Times New Roman" w:hAnsi="Arial" w:cs="Arial"/>
          <w:b/>
          <w:color w:val="000000" w:themeColor="text1"/>
          <w:sz w:val="22"/>
          <w:szCs w:val="22"/>
          <w:u w:val="single"/>
          <w:shd w:val="clear" w:color="auto" w:fill="FFFFFF"/>
        </w:rPr>
      </w:pPr>
      <w:bookmarkStart w:id="50" w:name="_Toc513712045"/>
      <w:r w:rsidRPr="00385D0E">
        <w:rPr>
          <w:rFonts w:ascii="Arial" w:eastAsia="Times New Roman" w:hAnsi="Arial" w:cs="Arial"/>
          <w:b/>
          <w:color w:val="000000" w:themeColor="text1"/>
          <w:sz w:val="22"/>
          <w:szCs w:val="22"/>
          <w:u w:val="single"/>
          <w:shd w:val="clear" w:color="auto" w:fill="FFFFFF"/>
        </w:rPr>
        <w:lastRenderedPageBreak/>
        <w:t>Social Media Follows- Questions 6, 7 &amp; 8</w:t>
      </w:r>
      <w:bookmarkEnd w:id="50"/>
    </w:p>
    <w:p w14:paraId="1989D4D3" w14:textId="77777777" w:rsidR="00B45769" w:rsidRPr="00C86FD0" w:rsidRDefault="00B45769" w:rsidP="00C86FD0">
      <w:pPr>
        <w:tabs>
          <w:tab w:val="left" w:pos="5475"/>
        </w:tabs>
        <w:spacing w:line="360" w:lineRule="auto"/>
        <w:jc w:val="both"/>
        <w:rPr>
          <w:rFonts w:ascii="Arial" w:eastAsia="Times New Roman" w:hAnsi="Arial" w:cs="Arial"/>
          <w:b/>
          <w:color w:val="000000" w:themeColor="text1"/>
          <w:sz w:val="22"/>
          <w:szCs w:val="22"/>
          <w:u w:val="single"/>
          <w:shd w:val="clear" w:color="auto" w:fill="FFFFFF"/>
        </w:rPr>
      </w:pPr>
    </w:p>
    <w:p w14:paraId="57B663EA" w14:textId="1EB65C28" w:rsidR="00B45769" w:rsidRPr="00C86FD0" w:rsidRDefault="00B45769" w:rsidP="00C86FD0">
      <w:pPr>
        <w:spacing w:line="360" w:lineRule="auto"/>
        <w:rPr>
          <w:rFonts w:ascii="Arial" w:hAnsi="Arial" w:cs="Arial"/>
          <w:b/>
          <w:color w:val="000000" w:themeColor="text1"/>
          <w:sz w:val="22"/>
          <w:szCs w:val="22"/>
          <w:u w:val="single"/>
          <w:lang w:val="en-GB"/>
        </w:rPr>
      </w:pPr>
      <w:r w:rsidRPr="00C86FD0">
        <w:rPr>
          <w:rFonts w:ascii="Arial" w:hAnsi="Arial" w:cs="Arial"/>
          <w:noProof/>
          <w:color w:val="000000" w:themeColor="text1"/>
          <w:sz w:val="22"/>
          <w:szCs w:val="22"/>
        </w:rPr>
        <w:drawing>
          <wp:inline distT="0" distB="0" distL="0" distR="0" wp14:anchorId="7BCFA5AA" wp14:editId="5E233388">
            <wp:extent cx="4051935" cy="2485679"/>
            <wp:effectExtent l="0" t="0" r="12065" b="3810"/>
            <wp:docPr id="8" name="Picture 8" descr="Diss%20Q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s%20Q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57517" cy="2489103"/>
                    </a:xfrm>
                    <a:prstGeom prst="rect">
                      <a:avLst/>
                    </a:prstGeom>
                    <a:noFill/>
                    <a:ln>
                      <a:noFill/>
                    </a:ln>
                  </pic:spPr>
                </pic:pic>
              </a:graphicData>
            </a:graphic>
          </wp:inline>
        </w:drawing>
      </w:r>
    </w:p>
    <w:p w14:paraId="077CDF52" w14:textId="57B22EDC" w:rsidR="00B45769" w:rsidRPr="00C86FD0" w:rsidRDefault="00B45769"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w:t>
      </w:r>
      <w:r w:rsidR="009F06AF" w:rsidRPr="00C86FD0">
        <w:rPr>
          <w:rFonts w:ascii="Arial" w:hAnsi="Arial" w:cs="Arial"/>
          <w:i/>
          <w:color w:val="000000" w:themeColor="text1"/>
          <w:sz w:val="22"/>
          <w:szCs w:val="22"/>
          <w:lang w:val="en-GB"/>
        </w:rPr>
        <w:t>4.6</w:t>
      </w:r>
      <w:r w:rsidRPr="00C86FD0">
        <w:rPr>
          <w:rFonts w:ascii="Arial" w:hAnsi="Arial" w:cs="Arial"/>
          <w:i/>
          <w:color w:val="000000" w:themeColor="text1"/>
          <w:sz w:val="22"/>
          <w:szCs w:val="22"/>
          <w:lang w:val="en-GB"/>
        </w:rPr>
        <w:t xml:space="preserve">: </w:t>
      </w:r>
      <w:r w:rsidR="00BD1B1D">
        <w:rPr>
          <w:rFonts w:ascii="Arial" w:hAnsi="Arial" w:cs="Arial"/>
          <w:i/>
          <w:color w:val="000000" w:themeColor="text1"/>
          <w:sz w:val="22"/>
          <w:szCs w:val="22"/>
          <w:lang w:val="en-GB"/>
        </w:rPr>
        <w:t>Fashion brands followed</w:t>
      </w:r>
    </w:p>
    <w:p w14:paraId="6F0377CA" w14:textId="7CB46F18" w:rsidR="00B45769" w:rsidRPr="00C86FD0" w:rsidRDefault="00B45769" w:rsidP="00C86FD0">
      <w:pPr>
        <w:spacing w:line="360" w:lineRule="auto"/>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4A144CDE" wp14:editId="4B1BC26F">
            <wp:extent cx="3947230" cy="2421447"/>
            <wp:effectExtent l="0" t="0" r="0" b="0"/>
            <wp:docPr id="9" name="Picture 9" descr="Diss%20Q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s%20Q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5922" cy="2426779"/>
                    </a:xfrm>
                    <a:prstGeom prst="rect">
                      <a:avLst/>
                    </a:prstGeom>
                    <a:noFill/>
                    <a:ln>
                      <a:noFill/>
                    </a:ln>
                  </pic:spPr>
                </pic:pic>
              </a:graphicData>
            </a:graphic>
          </wp:inline>
        </w:drawing>
      </w:r>
    </w:p>
    <w:p w14:paraId="73176FF3" w14:textId="04FB241D" w:rsidR="00B45769"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4.7</w:t>
      </w:r>
      <w:r w:rsidR="00B45769" w:rsidRPr="00C86FD0">
        <w:rPr>
          <w:rFonts w:ascii="Arial" w:hAnsi="Arial" w:cs="Arial"/>
          <w:i/>
          <w:color w:val="000000" w:themeColor="text1"/>
          <w:sz w:val="22"/>
          <w:szCs w:val="22"/>
          <w:lang w:val="en-GB"/>
        </w:rPr>
        <w:t xml:space="preserve">: </w:t>
      </w:r>
      <w:r w:rsidR="00BD1B1D">
        <w:rPr>
          <w:rFonts w:ascii="Arial" w:hAnsi="Arial" w:cs="Arial"/>
          <w:i/>
          <w:color w:val="000000" w:themeColor="text1"/>
          <w:sz w:val="22"/>
          <w:szCs w:val="22"/>
          <w:lang w:val="en-GB"/>
        </w:rPr>
        <w:t>Fitness brands followed</w:t>
      </w:r>
    </w:p>
    <w:p w14:paraId="02FEFEB6" w14:textId="2C02EA71" w:rsidR="00B45769" w:rsidRPr="00C86FD0" w:rsidRDefault="00B45769" w:rsidP="00C86FD0">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68D8315E" wp14:editId="08EC1B57">
            <wp:extent cx="4500536" cy="2275249"/>
            <wp:effectExtent l="0" t="0" r="0" b="10795"/>
            <wp:docPr id="10" name="Picture 10" descr="Diss%20Q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s%20Q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3622" cy="2281865"/>
                    </a:xfrm>
                    <a:prstGeom prst="rect">
                      <a:avLst/>
                    </a:prstGeom>
                    <a:noFill/>
                    <a:ln>
                      <a:noFill/>
                    </a:ln>
                  </pic:spPr>
                </pic:pic>
              </a:graphicData>
            </a:graphic>
          </wp:inline>
        </w:drawing>
      </w:r>
    </w:p>
    <w:p w14:paraId="6BAA5CCD" w14:textId="2684E7DE" w:rsidR="00C60B5A"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4.8</w:t>
      </w:r>
      <w:r w:rsidR="00B45769" w:rsidRPr="00C86FD0">
        <w:rPr>
          <w:rFonts w:ascii="Arial" w:hAnsi="Arial" w:cs="Arial"/>
          <w:i/>
          <w:color w:val="000000" w:themeColor="text1"/>
          <w:sz w:val="22"/>
          <w:szCs w:val="22"/>
          <w:lang w:val="en-GB"/>
        </w:rPr>
        <w:t xml:space="preserve">: </w:t>
      </w:r>
      <w:r w:rsidR="00BD1B1D">
        <w:rPr>
          <w:rFonts w:ascii="Arial" w:hAnsi="Arial" w:cs="Arial"/>
          <w:i/>
          <w:color w:val="000000" w:themeColor="text1"/>
          <w:sz w:val="22"/>
          <w:szCs w:val="22"/>
          <w:lang w:val="en-GB"/>
        </w:rPr>
        <w:t>Beauty and fragrance brands followed</w:t>
      </w:r>
    </w:p>
    <w:p w14:paraId="4B02F102" w14:textId="01B713BF" w:rsidR="00722889" w:rsidRPr="00C86FD0" w:rsidRDefault="00B45769" w:rsidP="00C86FD0">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color w:val="000000" w:themeColor="text1"/>
          <w:sz w:val="22"/>
          <w:szCs w:val="22"/>
          <w:lang w:val="en-GB"/>
        </w:rPr>
        <w:lastRenderedPageBreak/>
        <w:t>Questions 6, 7 and 8 are all related, and ask respondents what types of brands they follow on social media. Question 6 show the researcher that just under half (47%) of respondents follow fashion brands on social media. Question 7 show that half (50%) of the respondents followed fitness brands on social media. Question 8 shows that 42% of respondents followed beauty and fragrance brands on social media</w:t>
      </w:r>
      <w:r w:rsidR="00722889" w:rsidRPr="00C86FD0">
        <w:rPr>
          <w:rFonts w:ascii="Arial" w:hAnsi="Arial" w:cs="Arial"/>
          <w:color w:val="000000" w:themeColor="text1"/>
          <w:sz w:val="22"/>
          <w:szCs w:val="22"/>
          <w:lang w:val="en-GB"/>
        </w:rPr>
        <w:t xml:space="preserve">. Beauty and fashion brands are well perceived as being stereotypical for promoting an unhealthy ideal, which can lead to the failure of self-actualisation as discussed in chapter 2. </w:t>
      </w:r>
      <w:r w:rsidRPr="00C86FD0">
        <w:rPr>
          <w:rFonts w:ascii="Arial" w:hAnsi="Arial" w:cs="Arial"/>
          <w:color w:val="000000" w:themeColor="text1"/>
          <w:sz w:val="22"/>
          <w:szCs w:val="22"/>
          <w:lang w:val="en-GB"/>
        </w:rPr>
        <w:t>In recent years, fitness, or wellness, brands have had more influence in social media circles. There is a growing population of fitness celebrities and bloggers that have built massive followings through the promotion of workout sessions. This is discussed in chapter 2, whereby Fry (2016) found that this new fitness obsessed culture is actually becoming harmful. T</w:t>
      </w:r>
      <w:r w:rsidR="00722889" w:rsidRPr="00C86FD0">
        <w:rPr>
          <w:rFonts w:ascii="Arial" w:hAnsi="Arial" w:cs="Arial"/>
          <w:color w:val="000000" w:themeColor="text1"/>
          <w:sz w:val="22"/>
          <w:szCs w:val="22"/>
          <w:lang w:val="en-GB"/>
        </w:rPr>
        <w:t>heir study found that 42% of</w:t>
      </w:r>
      <w:r w:rsidRPr="00C86FD0">
        <w:rPr>
          <w:rFonts w:ascii="Arial" w:hAnsi="Arial" w:cs="Arial"/>
          <w:color w:val="000000" w:themeColor="text1"/>
          <w:sz w:val="22"/>
          <w:szCs w:val="22"/>
          <w:lang w:val="en-GB"/>
        </w:rPr>
        <w:t xml:space="preserve"> French gym-</w:t>
      </w:r>
      <w:r w:rsidR="00722889" w:rsidRPr="00C86FD0">
        <w:rPr>
          <w:rFonts w:ascii="Arial" w:hAnsi="Arial" w:cs="Arial"/>
          <w:color w:val="000000" w:themeColor="text1"/>
          <w:sz w:val="22"/>
          <w:szCs w:val="22"/>
          <w:lang w:val="en-GB"/>
        </w:rPr>
        <w:t xml:space="preserve">goers could be at risk of an exercise addiction. </w:t>
      </w:r>
    </w:p>
    <w:p w14:paraId="45E00FC8" w14:textId="77777777" w:rsidR="00722889" w:rsidRPr="00C86FD0" w:rsidRDefault="00722889" w:rsidP="00C86FD0">
      <w:pPr>
        <w:tabs>
          <w:tab w:val="left" w:pos="5475"/>
        </w:tabs>
        <w:spacing w:line="360" w:lineRule="auto"/>
        <w:jc w:val="both"/>
        <w:rPr>
          <w:rFonts w:ascii="Arial" w:hAnsi="Arial" w:cs="Arial"/>
          <w:color w:val="000000" w:themeColor="text1"/>
          <w:sz w:val="22"/>
          <w:szCs w:val="22"/>
          <w:lang w:val="en-GB"/>
        </w:rPr>
      </w:pPr>
    </w:p>
    <w:p w14:paraId="7A31F336" w14:textId="77777777" w:rsidR="00A73B8F" w:rsidRPr="00C86FD0" w:rsidRDefault="00A73B8F" w:rsidP="00C86FD0">
      <w:pPr>
        <w:spacing w:line="360" w:lineRule="auto"/>
        <w:rPr>
          <w:rFonts w:ascii="Arial" w:hAnsi="Arial" w:cs="Arial"/>
          <w:b/>
          <w:color w:val="000000" w:themeColor="text1"/>
          <w:sz w:val="22"/>
          <w:szCs w:val="22"/>
          <w:u w:val="single"/>
          <w:lang w:val="en-GB"/>
        </w:rPr>
      </w:pPr>
      <w:r w:rsidRPr="00C86FD0">
        <w:rPr>
          <w:rFonts w:ascii="Arial" w:hAnsi="Arial" w:cs="Arial"/>
          <w:b/>
          <w:color w:val="000000" w:themeColor="text1"/>
          <w:sz w:val="22"/>
          <w:szCs w:val="22"/>
          <w:u w:val="single"/>
          <w:lang w:val="en-GB"/>
        </w:rPr>
        <w:br w:type="page"/>
      </w:r>
    </w:p>
    <w:p w14:paraId="46E8F4D1" w14:textId="236B9F09" w:rsidR="00722889" w:rsidRPr="00385D0E" w:rsidRDefault="00722889"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51" w:name="_Toc513712046"/>
      <w:r w:rsidRPr="00385D0E">
        <w:rPr>
          <w:rFonts w:ascii="Arial" w:hAnsi="Arial" w:cs="Arial"/>
          <w:b/>
          <w:color w:val="000000" w:themeColor="text1"/>
          <w:sz w:val="22"/>
          <w:szCs w:val="22"/>
          <w:u w:val="single"/>
          <w:lang w:val="en-GB"/>
        </w:rPr>
        <w:lastRenderedPageBreak/>
        <w:t>Personal Photographs and Filters- Questions 9 &amp; 10</w:t>
      </w:r>
      <w:bookmarkEnd w:id="51"/>
    </w:p>
    <w:p w14:paraId="39EB241D" w14:textId="72902100" w:rsidR="00722889" w:rsidRPr="00C86FD0" w:rsidRDefault="00722889" w:rsidP="00C86FD0">
      <w:pPr>
        <w:tabs>
          <w:tab w:val="left" w:pos="5475"/>
        </w:tabs>
        <w:spacing w:line="360" w:lineRule="auto"/>
        <w:jc w:val="both"/>
        <w:rPr>
          <w:rFonts w:ascii="Arial" w:hAnsi="Arial" w:cs="Arial"/>
          <w:b/>
          <w:color w:val="000000" w:themeColor="text1"/>
          <w:sz w:val="22"/>
          <w:szCs w:val="22"/>
          <w:u w:val="single"/>
          <w:lang w:val="en-GB"/>
        </w:rPr>
      </w:pPr>
      <w:r w:rsidRPr="00C86FD0">
        <w:rPr>
          <w:rFonts w:ascii="Arial" w:hAnsi="Arial" w:cs="Arial"/>
          <w:noProof/>
          <w:color w:val="000000" w:themeColor="text1"/>
          <w:sz w:val="22"/>
          <w:szCs w:val="22"/>
        </w:rPr>
        <w:drawing>
          <wp:inline distT="0" distB="0" distL="0" distR="0" wp14:anchorId="6CF6C2AC" wp14:editId="45524558">
            <wp:extent cx="4852035" cy="2480420"/>
            <wp:effectExtent l="0" t="0" r="0" b="8890"/>
            <wp:docPr id="11" name="Picture 11" descr="Diss%20Q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ss%20Q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59688" cy="2484332"/>
                    </a:xfrm>
                    <a:prstGeom prst="rect">
                      <a:avLst/>
                    </a:prstGeom>
                    <a:noFill/>
                    <a:ln>
                      <a:noFill/>
                    </a:ln>
                  </pic:spPr>
                </pic:pic>
              </a:graphicData>
            </a:graphic>
          </wp:inline>
        </w:drawing>
      </w:r>
    </w:p>
    <w:p w14:paraId="003B26E0" w14:textId="42D0754B" w:rsidR="00722889" w:rsidRPr="00C86FD0" w:rsidRDefault="00722889"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w:t>
      </w:r>
      <w:r w:rsidR="009F06AF" w:rsidRPr="00C86FD0">
        <w:rPr>
          <w:rFonts w:ascii="Arial" w:hAnsi="Arial" w:cs="Arial"/>
          <w:i/>
          <w:color w:val="000000" w:themeColor="text1"/>
          <w:sz w:val="22"/>
          <w:szCs w:val="22"/>
          <w:lang w:val="en-GB"/>
        </w:rPr>
        <w:t>4.9</w:t>
      </w:r>
      <w:r w:rsidR="00BD1B1D">
        <w:rPr>
          <w:rFonts w:ascii="Arial" w:hAnsi="Arial" w:cs="Arial"/>
          <w:i/>
          <w:color w:val="000000" w:themeColor="text1"/>
          <w:sz w:val="22"/>
          <w:szCs w:val="22"/>
          <w:lang w:val="en-GB"/>
        </w:rPr>
        <w:t>: Selfies on social media</w:t>
      </w:r>
    </w:p>
    <w:p w14:paraId="7A34D655" w14:textId="58FCE84E" w:rsidR="00722889" w:rsidRPr="00C86FD0" w:rsidRDefault="00722889" w:rsidP="00C86FD0">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4344FC7F" wp14:editId="07B3EE6F">
            <wp:extent cx="3709035" cy="2254326"/>
            <wp:effectExtent l="0" t="0" r="0" b="6350"/>
            <wp:docPr id="12" name="Picture 12" descr="Diss%20Q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ss%20Q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14810" cy="2257836"/>
                    </a:xfrm>
                    <a:prstGeom prst="rect">
                      <a:avLst/>
                    </a:prstGeom>
                    <a:noFill/>
                    <a:ln>
                      <a:noFill/>
                    </a:ln>
                  </pic:spPr>
                </pic:pic>
              </a:graphicData>
            </a:graphic>
          </wp:inline>
        </w:drawing>
      </w:r>
    </w:p>
    <w:p w14:paraId="1CCED984" w14:textId="2A9294D5" w:rsidR="00722889" w:rsidRPr="00C86FD0" w:rsidRDefault="009F06A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Figure 4.10</w:t>
      </w:r>
      <w:r w:rsidR="00722889" w:rsidRPr="00C86FD0">
        <w:rPr>
          <w:rFonts w:ascii="Arial" w:hAnsi="Arial" w:cs="Arial"/>
          <w:i/>
          <w:color w:val="000000" w:themeColor="text1"/>
          <w:sz w:val="22"/>
          <w:szCs w:val="22"/>
          <w:lang w:val="en-GB"/>
        </w:rPr>
        <w:t xml:space="preserve">: </w:t>
      </w:r>
      <w:r w:rsidR="00BD1B1D">
        <w:rPr>
          <w:rFonts w:ascii="Arial" w:hAnsi="Arial" w:cs="Arial"/>
          <w:i/>
          <w:color w:val="000000" w:themeColor="text1"/>
          <w:sz w:val="22"/>
          <w:szCs w:val="22"/>
          <w:lang w:val="en-GB"/>
        </w:rPr>
        <w:t>Filters on personal pictures</w:t>
      </w:r>
    </w:p>
    <w:p w14:paraId="5F3249CD" w14:textId="77777777" w:rsidR="00063B39" w:rsidRPr="00C86FD0" w:rsidRDefault="00063B39" w:rsidP="00C86FD0">
      <w:pPr>
        <w:spacing w:line="360" w:lineRule="auto"/>
        <w:rPr>
          <w:rFonts w:ascii="Arial" w:hAnsi="Arial" w:cs="Arial"/>
          <w:i/>
          <w:color w:val="000000" w:themeColor="text1"/>
          <w:sz w:val="22"/>
          <w:szCs w:val="22"/>
          <w:lang w:val="en-GB"/>
        </w:rPr>
      </w:pPr>
    </w:p>
    <w:p w14:paraId="2E422097" w14:textId="57FED81D" w:rsidR="00722889" w:rsidRPr="00C86FD0" w:rsidRDefault="00722889" w:rsidP="00C86FD0">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Questions 9 and 10 relate to personal photographs (selfies) and filters used on them. Question 9 showed that </w:t>
      </w:r>
      <w:r w:rsidR="00C60B5A" w:rsidRPr="00C86FD0">
        <w:rPr>
          <w:rFonts w:ascii="Arial" w:hAnsi="Arial" w:cs="Arial"/>
          <w:color w:val="000000" w:themeColor="text1"/>
          <w:sz w:val="22"/>
          <w:szCs w:val="22"/>
          <w:lang w:val="en-GB"/>
        </w:rPr>
        <w:t xml:space="preserve">the majority of respondents (69%) posted selfies on social media, whilst question 10 showed that more respondents (56%) did not use filters on personal pictures than those who did. </w:t>
      </w:r>
      <w:r w:rsidR="00E6077B" w:rsidRPr="00C86FD0">
        <w:rPr>
          <w:rFonts w:ascii="Arial" w:hAnsi="Arial" w:cs="Arial"/>
          <w:color w:val="000000" w:themeColor="text1"/>
          <w:sz w:val="22"/>
          <w:szCs w:val="22"/>
          <w:lang w:val="en-GB"/>
        </w:rPr>
        <w:t xml:space="preserve">This is a juxtaposed argument to a study discussed in chapter 2, whereby the Renfrew Center Foundation found that 70% of women and 50% of men edited their images before posting them to social media sites (Ratcliffe, 2017). </w:t>
      </w:r>
    </w:p>
    <w:p w14:paraId="0271FD64" w14:textId="77777777" w:rsidR="00B45769" w:rsidRPr="00C86FD0" w:rsidRDefault="00B45769" w:rsidP="00C86FD0">
      <w:pPr>
        <w:tabs>
          <w:tab w:val="left" w:pos="5475"/>
        </w:tabs>
        <w:spacing w:line="360" w:lineRule="auto"/>
        <w:jc w:val="both"/>
        <w:rPr>
          <w:rFonts w:ascii="Arial" w:hAnsi="Arial" w:cs="Arial"/>
          <w:i/>
          <w:color w:val="000000" w:themeColor="text1"/>
          <w:sz w:val="22"/>
          <w:szCs w:val="22"/>
          <w:lang w:val="en-GB"/>
        </w:rPr>
      </w:pPr>
    </w:p>
    <w:p w14:paraId="07D35589" w14:textId="77777777" w:rsidR="00A73B8F" w:rsidRPr="00C86FD0" w:rsidRDefault="00A73B8F" w:rsidP="00C86FD0">
      <w:pPr>
        <w:spacing w:line="360" w:lineRule="auto"/>
        <w:rPr>
          <w:rFonts w:ascii="Arial" w:hAnsi="Arial" w:cs="Arial"/>
          <w:b/>
          <w:color w:val="000000" w:themeColor="text1"/>
          <w:sz w:val="22"/>
          <w:szCs w:val="22"/>
          <w:u w:val="single"/>
          <w:lang w:val="en-GB"/>
        </w:rPr>
      </w:pPr>
      <w:r w:rsidRPr="00C86FD0">
        <w:rPr>
          <w:rFonts w:ascii="Arial" w:hAnsi="Arial" w:cs="Arial"/>
          <w:b/>
          <w:color w:val="000000" w:themeColor="text1"/>
          <w:sz w:val="22"/>
          <w:szCs w:val="22"/>
          <w:u w:val="single"/>
          <w:lang w:val="en-GB"/>
        </w:rPr>
        <w:br w:type="page"/>
      </w:r>
    </w:p>
    <w:p w14:paraId="73C07DE8" w14:textId="7313C6FF" w:rsidR="009F06AF" w:rsidRPr="00385D0E" w:rsidRDefault="001F3DD1"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52" w:name="_Toc513712047"/>
      <w:r w:rsidRPr="00385D0E">
        <w:rPr>
          <w:rFonts w:ascii="Arial" w:hAnsi="Arial" w:cs="Arial"/>
          <w:b/>
          <w:color w:val="000000" w:themeColor="text1"/>
          <w:sz w:val="22"/>
          <w:szCs w:val="22"/>
          <w:u w:val="single"/>
          <w:lang w:val="en-GB"/>
        </w:rPr>
        <w:lastRenderedPageBreak/>
        <w:t>Respondent Influence- Questions 11 &amp; 12</w:t>
      </w:r>
      <w:bookmarkEnd w:id="52"/>
    </w:p>
    <w:p w14:paraId="4B493C32" w14:textId="77777777" w:rsidR="00BD1B1D" w:rsidRPr="00C86FD0" w:rsidRDefault="00BD1B1D" w:rsidP="00C86FD0">
      <w:pPr>
        <w:tabs>
          <w:tab w:val="left" w:pos="5475"/>
        </w:tabs>
        <w:spacing w:line="360" w:lineRule="auto"/>
        <w:jc w:val="both"/>
        <w:outlineLvl w:val="2"/>
        <w:rPr>
          <w:rFonts w:ascii="Arial" w:hAnsi="Arial" w:cs="Arial"/>
          <w:b/>
          <w:color w:val="000000" w:themeColor="text1"/>
          <w:sz w:val="22"/>
          <w:szCs w:val="22"/>
          <w:u w:val="single"/>
          <w:lang w:val="en-GB"/>
        </w:rPr>
      </w:pPr>
    </w:p>
    <w:p w14:paraId="4A5573D3" w14:textId="77777777" w:rsidR="00BD1B1D" w:rsidRPr="00C86FD0" w:rsidRDefault="00BD1B1D" w:rsidP="00BD1B1D">
      <w:pPr>
        <w:spacing w:line="360" w:lineRule="auto"/>
        <w:rPr>
          <w:rFonts w:ascii="Arial" w:hAnsi="Arial" w:cs="Arial"/>
          <w:b/>
          <w:color w:val="000000" w:themeColor="text1"/>
          <w:sz w:val="22"/>
          <w:szCs w:val="22"/>
          <w:lang w:val="en-GB"/>
        </w:rPr>
      </w:pPr>
      <w:r w:rsidRPr="00C86FD0">
        <w:rPr>
          <w:rFonts w:ascii="Arial" w:hAnsi="Arial" w:cs="Arial"/>
          <w:b/>
          <w:color w:val="000000" w:themeColor="text1"/>
          <w:sz w:val="22"/>
          <w:szCs w:val="22"/>
          <w:lang w:val="en-GB"/>
        </w:rPr>
        <w:t>Q11: Do you feel influenced by peer images on social media?</w:t>
      </w:r>
    </w:p>
    <w:p w14:paraId="69A09894" w14:textId="77777777" w:rsidR="001F3DD1" w:rsidRPr="00C86FD0" w:rsidRDefault="001F3DD1" w:rsidP="00C86FD0">
      <w:pPr>
        <w:tabs>
          <w:tab w:val="left" w:pos="5475"/>
        </w:tabs>
        <w:spacing w:line="360" w:lineRule="auto"/>
        <w:jc w:val="both"/>
        <w:rPr>
          <w:rFonts w:ascii="Arial" w:hAnsi="Arial" w:cs="Arial"/>
          <w:b/>
          <w:color w:val="000000" w:themeColor="text1"/>
          <w:sz w:val="22"/>
          <w:szCs w:val="22"/>
          <w:u w:val="single"/>
          <w:lang w:val="en-GB"/>
        </w:rPr>
      </w:pPr>
    </w:p>
    <w:p w14:paraId="510A4513" w14:textId="4AE00B5B" w:rsidR="001F3DD1" w:rsidRPr="00C86FD0" w:rsidRDefault="001F3DD1" w:rsidP="00C86FD0">
      <w:pPr>
        <w:tabs>
          <w:tab w:val="left" w:pos="5475"/>
        </w:tabs>
        <w:spacing w:line="360" w:lineRule="auto"/>
        <w:jc w:val="both"/>
        <w:rPr>
          <w:rFonts w:ascii="Arial" w:hAnsi="Arial" w:cs="Arial"/>
          <w:b/>
          <w:color w:val="000000" w:themeColor="text1"/>
          <w:sz w:val="22"/>
          <w:szCs w:val="22"/>
          <w:u w:val="single"/>
          <w:lang w:val="en-GB"/>
        </w:rPr>
      </w:pPr>
      <w:r w:rsidRPr="00C86FD0">
        <w:rPr>
          <w:rFonts w:ascii="Arial" w:hAnsi="Arial" w:cs="Arial"/>
          <w:noProof/>
          <w:color w:val="000000" w:themeColor="text1"/>
          <w:sz w:val="22"/>
          <w:szCs w:val="22"/>
        </w:rPr>
        <w:drawing>
          <wp:inline distT="0" distB="0" distL="0" distR="0" wp14:anchorId="758F1E97" wp14:editId="6628EB84">
            <wp:extent cx="5720080" cy="584835"/>
            <wp:effectExtent l="0" t="0" r="0" b="0"/>
            <wp:docPr id="13" name="Picture 13" descr="Diss%20Q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s%20Q1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0080" cy="584835"/>
                    </a:xfrm>
                    <a:prstGeom prst="rect">
                      <a:avLst/>
                    </a:prstGeom>
                    <a:noFill/>
                    <a:ln>
                      <a:noFill/>
                    </a:ln>
                  </pic:spPr>
                </pic:pic>
              </a:graphicData>
            </a:graphic>
          </wp:inline>
        </w:drawing>
      </w:r>
    </w:p>
    <w:p w14:paraId="10208B30" w14:textId="30C62CCA" w:rsidR="001F3DD1" w:rsidRPr="00C86FD0" w:rsidRDefault="001F3DD1"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4.11: </w:t>
      </w:r>
      <w:r w:rsidR="00BD1B1D">
        <w:rPr>
          <w:rFonts w:ascii="Arial" w:hAnsi="Arial" w:cs="Arial"/>
          <w:i/>
          <w:color w:val="000000" w:themeColor="text1"/>
          <w:sz w:val="22"/>
          <w:szCs w:val="22"/>
          <w:lang w:val="en-GB"/>
        </w:rPr>
        <w:t>Peer image influence</w:t>
      </w:r>
    </w:p>
    <w:p w14:paraId="27B9F07E" w14:textId="77777777" w:rsidR="00BD1B1D" w:rsidRDefault="00BD1B1D" w:rsidP="00BD1B1D">
      <w:pPr>
        <w:spacing w:line="360" w:lineRule="auto"/>
        <w:rPr>
          <w:rFonts w:ascii="Arial" w:hAnsi="Arial" w:cs="Arial"/>
          <w:b/>
          <w:color w:val="000000" w:themeColor="text1"/>
          <w:sz w:val="22"/>
          <w:szCs w:val="22"/>
          <w:lang w:val="en-GB"/>
        </w:rPr>
      </w:pPr>
    </w:p>
    <w:p w14:paraId="3123066A" w14:textId="77777777" w:rsidR="00BD1B1D" w:rsidRPr="00C86FD0" w:rsidRDefault="00BD1B1D" w:rsidP="00BD1B1D">
      <w:pPr>
        <w:spacing w:line="360" w:lineRule="auto"/>
        <w:rPr>
          <w:rFonts w:ascii="Arial" w:hAnsi="Arial" w:cs="Arial"/>
          <w:b/>
          <w:color w:val="000000" w:themeColor="text1"/>
          <w:sz w:val="22"/>
          <w:szCs w:val="22"/>
          <w:lang w:val="en-GB"/>
        </w:rPr>
      </w:pPr>
      <w:r w:rsidRPr="00C86FD0">
        <w:rPr>
          <w:rFonts w:ascii="Arial" w:hAnsi="Arial" w:cs="Arial"/>
          <w:b/>
          <w:color w:val="000000" w:themeColor="text1"/>
          <w:sz w:val="22"/>
          <w:szCs w:val="22"/>
          <w:lang w:val="en-GB"/>
        </w:rPr>
        <w:t>Q12: Do you feel influenced by advertising campaigns?</w:t>
      </w:r>
    </w:p>
    <w:p w14:paraId="1E5C4A62" w14:textId="77777777" w:rsidR="001F3DD1" w:rsidRPr="00C86FD0" w:rsidRDefault="001F3DD1" w:rsidP="00C86FD0">
      <w:pPr>
        <w:tabs>
          <w:tab w:val="left" w:pos="5475"/>
        </w:tabs>
        <w:spacing w:line="360" w:lineRule="auto"/>
        <w:jc w:val="both"/>
        <w:rPr>
          <w:rFonts w:ascii="Arial" w:hAnsi="Arial" w:cs="Arial"/>
          <w:i/>
          <w:color w:val="000000" w:themeColor="text1"/>
          <w:sz w:val="22"/>
          <w:szCs w:val="22"/>
          <w:lang w:val="en-GB"/>
        </w:rPr>
      </w:pPr>
    </w:p>
    <w:p w14:paraId="559E42FA" w14:textId="3284DBE4" w:rsidR="001F3DD1" w:rsidRPr="00C86FD0" w:rsidRDefault="001F3DD1" w:rsidP="00C86FD0">
      <w:pPr>
        <w:spacing w:line="360" w:lineRule="auto"/>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4650F8A3" wp14:editId="16AAD39D">
            <wp:extent cx="5720080" cy="659130"/>
            <wp:effectExtent l="0" t="0" r="0" b="1270"/>
            <wp:docPr id="14" name="Picture 14" descr="Diss%20Q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ss%20Q1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0080" cy="659130"/>
                    </a:xfrm>
                    <a:prstGeom prst="rect">
                      <a:avLst/>
                    </a:prstGeom>
                    <a:noFill/>
                    <a:ln>
                      <a:noFill/>
                    </a:ln>
                  </pic:spPr>
                </pic:pic>
              </a:graphicData>
            </a:graphic>
          </wp:inline>
        </w:drawing>
      </w:r>
    </w:p>
    <w:p w14:paraId="10023275" w14:textId="4B8B6C9E" w:rsidR="001F3DD1" w:rsidRPr="00C86FD0" w:rsidRDefault="001F3DD1"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4.12: </w:t>
      </w:r>
      <w:r w:rsidR="00BD1B1D">
        <w:rPr>
          <w:rFonts w:ascii="Arial" w:hAnsi="Arial" w:cs="Arial"/>
          <w:i/>
          <w:color w:val="000000" w:themeColor="text1"/>
          <w:sz w:val="22"/>
          <w:szCs w:val="22"/>
          <w:lang w:val="en-GB"/>
        </w:rPr>
        <w:t>Advertising campaign influence</w:t>
      </w:r>
    </w:p>
    <w:p w14:paraId="7236CCF9" w14:textId="77777777" w:rsidR="001F3DD1" w:rsidRPr="00C86FD0" w:rsidRDefault="001F3DD1" w:rsidP="00C86FD0">
      <w:pPr>
        <w:tabs>
          <w:tab w:val="left" w:pos="5475"/>
        </w:tabs>
        <w:spacing w:line="360" w:lineRule="auto"/>
        <w:jc w:val="both"/>
        <w:rPr>
          <w:rFonts w:ascii="Arial" w:hAnsi="Arial" w:cs="Arial"/>
          <w:i/>
          <w:color w:val="000000" w:themeColor="text1"/>
          <w:sz w:val="22"/>
          <w:szCs w:val="22"/>
          <w:lang w:val="en-GB"/>
        </w:rPr>
      </w:pPr>
    </w:p>
    <w:p w14:paraId="469B5513" w14:textId="1E2F2985" w:rsidR="00DA1A1D" w:rsidRPr="00C86FD0" w:rsidRDefault="00DA1A1D" w:rsidP="00C86FD0">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Questions 11 and 12 relate to the influence respondents feel by peer images on social media and advertising campaigns. For both questions, the highest rated answer was ‘sometimes’. For question 11, 34% of respondents answered ‘never’ with 51% of respondents answering ‘sometimes’. For question 12, 66% of respondents answered ‘sometimes’ and 25% answered ‘never’. These results are supported information from chapter 2 by Tiggeman (2017), Paxton (2016) and Warren (2014) whereby they all describe that individuals </w:t>
      </w:r>
      <w:r w:rsidR="007F131E" w:rsidRPr="00C86FD0">
        <w:rPr>
          <w:rFonts w:ascii="Arial" w:hAnsi="Arial" w:cs="Arial"/>
          <w:color w:val="000000" w:themeColor="text1"/>
          <w:sz w:val="22"/>
          <w:szCs w:val="22"/>
          <w:lang w:val="en-GB"/>
        </w:rPr>
        <w:t xml:space="preserve">will be influenced by images they see, both in the mass media and on social media, either consciously or unconsciously. If the images are emotionally saturated and effect individuals without them actually realising, then this becomes a powerful tool for marketers. </w:t>
      </w:r>
    </w:p>
    <w:p w14:paraId="45F00F2E" w14:textId="77777777" w:rsidR="001F3DD1" w:rsidRPr="00C86FD0" w:rsidRDefault="001F3DD1" w:rsidP="00C86FD0">
      <w:pPr>
        <w:tabs>
          <w:tab w:val="left" w:pos="5475"/>
        </w:tabs>
        <w:spacing w:line="360" w:lineRule="auto"/>
        <w:jc w:val="both"/>
        <w:rPr>
          <w:rFonts w:ascii="Arial" w:hAnsi="Arial" w:cs="Arial"/>
          <w:color w:val="000000" w:themeColor="text1"/>
          <w:sz w:val="22"/>
          <w:szCs w:val="22"/>
          <w:lang w:val="en-GB"/>
        </w:rPr>
      </w:pPr>
    </w:p>
    <w:p w14:paraId="301100AC" w14:textId="77777777" w:rsidR="00A73B8F" w:rsidRPr="00C86FD0" w:rsidRDefault="00A73B8F" w:rsidP="00C86FD0">
      <w:pPr>
        <w:tabs>
          <w:tab w:val="left" w:pos="5475"/>
        </w:tabs>
        <w:spacing w:line="360" w:lineRule="auto"/>
        <w:jc w:val="both"/>
        <w:rPr>
          <w:rFonts w:ascii="Arial" w:hAnsi="Arial" w:cs="Arial"/>
          <w:b/>
          <w:color w:val="000000" w:themeColor="text1"/>
          <w:sz w:val="22"/>
          <w:szCs w:val="22"/>
          <w:u w:val="single"/>
          <w:lang w:val="en-GB"/>
        </w:rPr>
      </w:pPr>
    </w:p>
    <w:p w14:paraId="73070A09" w14:textId="77777777" w:rsidR="00A73B8F" w:rsidRPr="00C86FD0" w:rsidRDefault="00A73B8F" w:rsidP="00C86FD0">
      <w:pPr>
        <w:spacing w:line="360" w:lineRule="auto"/>
        <w:rPr>
          <w:rFonts w:ascii="Arial" w:hAnsi="Arial" w:cs="Arial"/>
          <w:b/>
          <w:color w:val="000000" w:themeColor="text1"/>
          <w:sz w:val="22"/>
          <w:szCs w:val="22"/>
          <w:u w:val="single"/>
          <w:lang w:val="en-GB"/>
        </w:rPr>
      </w:pPr>
      <w:r w:rsidRPr="00C86FD0">
        <w:rPr>
          <w:rFonts w:ascii="Arial" w:hAnsi="Arial" w:cs="Arial"/>
          <w:b/>
          <w:color w:val="000000" w:themeColor="text1"/>
          <w:sz w:val="22"/>
          <w:szCs w:val="22"/>
          <w:u w:val="single"/>
          <w:lang w:val="en-GB"/>
        </w:rPr>
        <w:br w:type="page"/>
      </w:r>
    </w:p>
    <w:p w14:paraId="175385CD" w14:textId="4E21FAD6" w:rsidR="00A73B8F" w:rsidRPr="00385D0E" w:rsidRDefault="00A73B8F"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53" w:name="_Toc513712048"/>
      <w:r w:rsidRPr="00385D0E">
        <w:rPr>
          <w:rFonts w:ascii="Arial" w:hAnsi="Arial" w:cs="Arial"/>
          <w:b/>
          <w:color w:val="000000" w:themeColor="text1"/>
          <w:sz w:val="22"/>
          <w:szCs w:val="22"/>
          <w:u w:val="single"/>
          <w:lang w:val="en-GB"/>
        </w:rPr>
        <w:lastRenderedPageBreak/>
        <w:t>Digital Alterations- Questions 13 &amp; 14</w:t>
      </w:r>
      <w:bookmarkEnd w:id="53"/>
    </w:p>
    <w:p w14:paraId="236947C0" w14:textId="17612006" w:rsidR="00A73B8F" w:rsidRPr="00C86FD0" w:rsidRDefault="00A73B8F" w:rsidP="00C86FD0">
      <w:pPr>
        <w:tabs>
          <w:tab w:val="left" w:pos="5475"/>
        </w:tabs>
        <w:spacing w:line="360" w:lineRule="auto"/>
        <w:jc w:val="both"/>
        <w:rPr>
          <w:rFonts w:ascii="Arial" w:hAnsi="Arial" w:cs="Arial"/>
          <w:b/>
          <w:color w:val="000000" w:themeColor="text1"/>
          <w:sz w:val="22"/>
          <w:szCs w:val="22"/>
          <w:u w:val="single"/>
          <w:lang w:val="en-GB"/>
        </w:rPr>
      </w:pPr>
      <w:r w:rsidRPr="00C86FD0">
        <w:rPr>
          <w:rFonts w:ascii="Arial" w:hAnsi="Arial" w:cs="Arial"/>
          <w:noProof/>
          <w:color w:val="000000" w:themeColor="text1"/>
          <w:sz w:val="22"/>
          <w:szCs w:val="22"/>
        </w:rPr>
        <w:drawing>
          <wp:inline distT="0" distB="0" distL="0" distR="0" wp14:anchorId="3BCC3ADB" wp14:editId="7E7E7CED">
            <wp:extent cx="4852035" cy="2502629"/>
            <wp:effectExtent l="0" t="0" r="0" b="12065"/>
            <wp:docPr id="15" name="Picture 15" descr="Diss%20Q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s%20Q1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61260" cy="2507387"/>
                    </a:xfrm>
                    <a:prstGeom prst="rect">
                      <a:avLst/>
                    </a:prstGeom>
                    <a:noFill/>
                    <a:ln>
                      <a:noFill/>
                    </a:ln>
                  </pic:spPr>
                </pic:pic>
              </a:graphicData>
            </a:graphic>
          </wp:inline>
        </w:drawing>
      </w:r>
    </w:p>
    <w:p w14:paraId="558B9EFC" w14:textId="3445C79A" w:rsidR="00A73B8F" w:rsidRPr="00C86FD0" w:rsidRDefault="00A73B8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4.13: </w:t>
      </w:r>
      <w:r w:rsidR="00BD1B1D">
        <w:rPr>
          <w:rFonts w:ascii="Arial" w:hAnsi="Arial" w:cs="Arial"/>
          <w:i/>
          <w:color w:val="000000" w:themeColor="text1"/>
          <w:sz w:val="22"/>
          <w:szCs w:val="22"/>
          <w:lang w:val="en-GB"/>
        </w:rPr>
        <w:t>Digitally altered images</w:t>
      </w:r>
    </w:p>
    <w:p w14:paraId="1CE54D17" w14:textId="77777777" w:rsidR="00A73B8F" w:rsidRPr="00C86FD0" w:rsidRDefault="00A73B8F" w:rsidP="00C86FD0">
      <w:pPr>
        <w:tabs>
          <w:tab w:val="left" w:pos="5475"/>
        </w:tabs>
        <w:spacing w:line="360" w:lineRule="auto"/>
        <w:jc w:val="both"/>
        <w:rPr>
          <w:rFonts w:ascii="Arial" w:hAnsi="Arial" w:cs="Arial"/>
          <w:i/>
          <w:color w:val="000000" w:themeColor="text1"/>
          <w:sz w:val="22"/>
          <w:szCs w:val="22"/>
          <w:lang w:val="en-GB"/>
        </w:rPr>
      </w:pPr>
    </w:p>
    <w:p w14:paraId="43FD10F2" w14:textId="29CDC635" w:rsidR="00A73B8F" w:rsidRPr="00C86FD0" w:rsidRDefault="00A73B8F" w:rsidP="00C86FD0">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6C861A25" wp14:editId="2DFF29E5">
            <wp:extent cx="4394835" cy="2250253"/>
            <wp:effectExtent l="0" t="0" r="0" b="10795"/>
            <wp:docPr id="16" name="Picture 16" descr="Diss%20Q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ss%20Q14.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5448" cy="2255687"/>
                    </a:xfrm>
                    <a:prstGeom prst="rect">
                      <a:avLst/>
                    </a:prstGeom>
                    <a:noFill/>
                    <a:ln>
                      <a:noFill/>
                    </a:ln>
                  </pic:spPr>
                </pic:pic>
              </a:graphicData>
            </a:graphic>
          </wp:inline>
        </w:drawing>
      </w:r>
    </w:p>
    <w:p w14:paraId="30F71341" w14:textId="5564D9D1" w:rsidR="00A73B8F" w:rsidRPr="00C86FD0" w:rsidRDefault="00A73B8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4.14: </w:t>
      </w:r>
      <w:r w:rsidR="00BD1B1D">
        <w:rPr>
          <w:rFonts w:ascii="Arial" w:hAnsi="Arial" w:cs="Arial"/>
          <w:i/>
          <w:color w:val="000000" w:themeColor="text1"/>
          <w:sz w:val="22"/>
          <w:szCs w:val="22"/>
          <w:lang w:val="en-GB"/>
        </w:rPr>
        <w:t>Knowledge of digital alteration</w:t>
      </w:r>
    </w:p>
    <w:p w14:paraId="637FCA18" w14:textId="77777777" w:rsidR="00A73B8F" w:rsidRPr="00C86FD0" w:rsidRDefault="00A73B8F" w:rsidP="00C86FD0">
      <w:pPr>
        <w:tabs>
          <w:tab w:val="left" w:pos="5475"/>
        </w:tabs>
        <w:spacing w:line="360" w:lineRule="auto"/>
        <w:jc w:val="both"/>
        <w:rPr>
          <w:rFonts w:ascii="Arial" w:hAnsi="Arial" w:cs="Arial"/>
          <w:color w:val="000000" w:themeColor="text1"/>
          <w:sz w:val="22"/>
          <w:szCs w:val="22"/>
          <w:lang w:val="en-GB"/>
        </w:rPr>
      </w:pPr>
    </w:p>
    <w:p w14:paraId="769460AA" w14:textId="69A4F6A1" w:rsidR="004D749A" w:rsidRPr="00C86FD0" w:rsidRDefault="004D749A" w:rsidP="00C86FD0">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Question 13 and 14 both relate to digital alteration of images in the media. The results of question 13 show that a large majority (96%) thought that companies should state when they have digitally altered advertising images. In the UK, companies are not legally required to state when they h</w:t>
      </w:r>
      <w:r w:rsidR="00FB1275" w:rsidRPr="00C86FD0">
        <w:rPr>
          <w:rFonts w:ascii="Arial" w:hAnsi="Arial" w:cs="Arial"/>
          <w:color w:val="000000" w:themeColor="text1"/>
          <w:sz w:val="22"/>
          <w:szCs w:val="22"/>
          <w:lang w:val="en-GB"/>
        </w:rPr>
        <w:t xml:space="preserve">ave digitally altered an image. However, as discussed in chapter 2, beauty brand CVS have brought in a ‘CVS Beauty Mark’ which will be displayed on any of their beauty images that have not been digitally altered. Following the introduction of a new law, French advertisers are prohibited from altering body shape. ‘Photoshopping’ advertising images has become a sort of expected societal norm, many believe that brands and marketers should be doing more to stop the unrealistic body image expectations set by these altered images. Advertising campaigns from L’Oreal and Protein World have been criticised for being socially irresponsible and ‘were not representative of the results the products alone could achieve’ </w:t>
      </w:r>
      <w:r w:rsidR="00FB1275" w:rsidRPr="00C86FD0">
        <w:rPr>
          <w:rFonts w:ascii="Arial" w:hAnsi="Arial" w:cs="Arial"/>
          <w:color w:val="000000" w:themeColor="text1"/>
          <w:sz w:val="22"/>
          <w:szCs w:val="22"/>
          <w:lang w:val="en-GB"/>
        </w:rPr>
        <w:lastRenderedPageBreak/>
        <w:t xml:space="preserve">(Sweney, 2011). </w:t>
      </w:r>
      <w:r w:rsidR="00A10881" w:rsidRPr="00C86FD0">
        <w:rPr>
          <w:rFonts w:ascii="Arial" w:hAnsi="Arial" w:cs="Arial"/>
          <w:color w:val="000000" w:themeColor="text1"/>
          <w:sz w:val="22"/>
          <w:szCs w:val="22"/>
          <w:lang w:val="en-GB"/>
        </w:rPr>
        <w:t xml:space="preserve">It seems the public are becoming more critical of the images they see in the media and research conducted by McLean et al (2016) discussed in chapter 2, found that teenage </w:t>
      </w:r>
      <w:r w:rsidR="00A10881" w:rsidRPr="00C86FD0">
        <w:rPr>
          <w:rStyle w:val="apple-converted-space"/>
          <w:rFonts w:ascii="Arial" w:eastAsia="Times New Roman" w:hAnsi="Arial" w:cs="Arial"/>
          <w:color w:val="000000" w:themeColor="text1"/>
          <w:sz w:val="22"/>
          <w:szCs w:val="22"/>
          <w:shd w:val="clear" w:color="auto" w:fill="FFFFFF"/>
        </w:rPr>
        <w:t xml:space="preserve">girls who take a critical approach to viewing idealized appearance images in traditional media are protected against a negative effect on body image. This is supported by the results from question 14, whereby the majority of respondents would not buy a product with the knowledge that the advertising image had been digitally altered. </w:t>
      </w:r>
    </w:p>
    <w:p w14:paraId="11A41F6A" w14:textId="77777777" w:rsidR="00A73B8F" w:rsidRPr="00C86FD0" w:rsidRDefault="00A73B8F" w:rsidP="00C86FD0">
      <w:pPr>
        <w:tabs>
          <w:tab w:val="left" w:pos="5475"/>
        </w:tabs>
        <w:spacing w:line="360" w:lineRule="auto"/>
        <w:jc w:val="both"/>
        <w:rPr>
          <w:rFonts w:ascii="Arial" w:hAnsi="Arial" w:cs="Arial"/>
          <w:i/>
          <w:color w:val="000000" w:themeColor="text1"/>
          <w:sz w:val="22"/>
          <w:szCs w:val="22"/>
          <w:lang w:val="en-GB"/>
        </w:rPr>
      </w:pPr>
    </w:p>
    <w:p w14:paraId="6055D589" w14:textId="77777777" w:rsidR="00A73B8F" w:rsidRPr="00C86FD0" w:rsidRDefault="00A73B8F" w:rsidP="00C86FD0">
      <w:pPr>
        <w:tabs>
          <w:tab w:val="left" w:pos="5475"/>
        </w:tabs>
        <w:spacing w:line="360" w:lineRule="auto"/>
        <w:jc w:val="both"/>
        <w:rPr>
          <w:rFonts w:ascii="Arial" w:hAnsi="Arial" w:cs="Arial"/>
          <w:i/>
          <w:color w:val="000000" w:themeColor="text1"/>
          <w:sz w:val="22"/>
          <w:szCs w:val="22"/>
          <w:lang w:val="en-GB"/>
        </w:rPr>
      </w:pPr>
    </w:p>
    <w:p w14:paraId="28676779" w14:textId="77777777" w:rsidR="00A73B8F" w:rsidRPr="00C86FD0" w:rsidRDefault="00A73B8F" w:rsidP="00C86FD0">
      <w:pPr>
        <w:spacing w:line="360" w:lineRule="auto"/>
        <w:rPr>
          <w:rFonts w:ascii="Arial" w:hAnsi="Arial" w:cs="Arial"/>
          <w:b/>
          <w:color w:val="000000" w:themeColor="text1"/>
          <w:sz w:val="22"/>
          <w:szCs w:val="22"/>
          <w:lang w:val="en-GB"/>
        </w:rPr>
      </w:pPr>
      <w:r w:rsidRPr="00C86FD0">
        <w:rPr>
          <w:rFonts w:ascii="Arial" w:hAnsi="Arial" w:cs="Arial"/>
          <w:b/>
          <w:color w:val="000000" w:themeColor="text1"/>
          <w:sz w:val="22"/>
          <w:szCs w:val="22"/>
          <w:lang w:val="en-GB"/>
        </w:rPr>
        <w:br w:type="page"/>
      </w:r>
    </w:p>
    <w:p w14:paraId="57EDD32B" w14:textId="2E45BCA3" w:rsidR="00A73B8F" w:rsidRPr="00385D0E" w:rsidRDefault="00A73B8F" w:rsidP="00385D0E">
      <w:pPr>
        <w:pStyle w:val="ListParagraph"/>
        <w:numPr>
          <w:ilvl w:val="2"/>
          <w:numId w:val="42"/>
        </w:numPr>
        <w:tabs>
          <w:tab w:val="left" w:pos="5475"/>
        </w:tabs>
        <w:spacing w:line="360" w:lineRule="auto"/>
        <w:outlineLvl w:val="2"/>
        <w:rPr>
          <w:rFonts w:ascii="Arial" w:hAnsi="Arial" w:cs="Arial"/>
          <w:b/>
          <w:color w:val="000000" w:themeColor="text1"/>
          <w:sz w:val="22"/>
          <w:szCs w:val="22"/>
          <w:u w:val="single"/>
          <w:lang w:val="en-GB"/>
        </w:rPr>
      </w:pPr>
      <w:bookmarkStart w:id="54" w:name="_Toc513712049"/>
      <w:r w:rsidRPr="00385D0E">
        <w:rPr>
          <w:rFonts w:ascii="Arial" w:hAnsi="Arial" w:cs="Arial"/>
          <w:b/>
          <w:color w:val="000000" w:themeColor="text1"/>
          <w:sz w:val="22"/>
          <w:szCs w:val="22"/>
          <w:u w:val="single"/>
          <w:lang w:val="en-GB"/>
        </w:rPr>
        <w:lastRenderedPageBreak/>
        <w:t>Respondent Pressure- Question 15</w:t>
      </w:r>
      <w:bookmarkEnd w:id="54"/>
    </w:p>
    <w:p w14:paraId="76924C8F" w14:textId="77777777" w:rsidR="00BD1B1D" w:rsidRPr="00C86FD0" w:rsidRDefault="00BD1B1D" w:rsidP="00C86FD0">
      <w:pPr>
        <w:tabs>
          <w:tab w:val="left" w:pos="5475"/>
        </w:tabs>
        <w:spacing w:line="360" w:lineRule="auto"/>
        <w:jc w:val="both"/>
        <w:outlineLvl w:val="2"/>
        <w:rPr>
          <w:rFonts w:ascii="Arial" w:hAnsi="Arial" w:cs="Arial"/>
          <w:b/>
          <w:color w:val="000000" w:themeColor="text1"/>
          <w:sz w:val="22"/>
          <w:szCs w:val="22"/>
          <w:u w:val="single"/>
          <w:lang w:val="en-GB"/>
        </w:rPr>
      </w:pPr>
    </w:p>
    <w:p w14:paraId="18F24D85" w14:textId="65900428" w:rsidR="00A73B8F" w:rsidRPr="00BD1B1D" w:rsidRDefault="00BD1B1D" w:rsidP="00BD1B1D">
      <w:pPr>
        <w:spacing w:line="360" w:lineRule="auto"/>
        <w:rPr>
          <w:rFonts w:ascii="Arial" w:hAnsi="Arial" w:cs="Arial"/>
          <w:b/>
          <w:color w:val="000000" w:themeColor="text1"/>
          <w:sz w:val="22"/>
          <w:szCs w:val="22"/>
          <w:lang w:val="en-GB"/>
        </w:rPr>
      </w:pPr>
      <w:r w:rsidRPr="00C86FD0">
        <w:rPr>
          <w:rFonts w:ascii="Arial" w:hAnsi="Arial" w:cs="Arial"/>
          <w:b/>
          <w:color w:val="000000" w:themeColor="text1"/>
          <w:sz w:val="22"/>
          <w:szCs w:val="22"/>
          <w:lang w:val="en-GB"/>
        </w:rPr>
        <w:t>Q15: Do you feel pressured by images in the media to look a certain way?</w:t>
      </w:r>
    </w:p>
    <w:p w14:paraId="5EB12137" w14:textId="21E11AE3" w:rsidR="001F3DD1" w:rsidRPr="00C86FD0" w:rsidRDefault="00A73B8F" w:rsidP="00C86FD0">
      <w:pPr>
        <w:tabs>
          <w:tab w:val="left" w:pos="5475"/>
        </w:tabs>
        <w:spacing w:line="360" w:lineRule="auto"/>
        <w:jc w:val="both"/>
        <w:rPr>
          <w:rFonts w:ascii="Arial" w:hAnsi="Arial" w:cs="Arial"/>
          <w:i/>
          <w:color w:val="000000" w:themeColor="text1"/>
          <w:sz w:val="22"/>
          <w:szCs w:val="22"/>
          <w:lang w:val="en-GB"/>
        </w:rPr>
      </w:pPr>
      <w:r w:rsidRPr="00C86FD0">
        <w:rPr>
          <w:rFonts w:ascii="Arial" w:hAnsi="Arial" w:cs="Arial"/>
          <w:i/>
          <w:noProof/>
          <w:color w:val="000000" w:themeColor="text1"/>
          <w:sz w:val="22"/>
          <w:szCs w:val="22"/>
        </w:rPr>
        <w:drawing>
          <wp:inline distT="0" distB="0" distL="0" distR="0" wp14:anchorId="0D16E09C" wp14:editId="04D60742">
            <wp:extent cx="5730875" cy="553085"/>
            <wp:effectExtent l="0" t="0" r="9525" b="5715"/>
            <wp:docPr id="17" name="Picture 17" descr="Diss%20Q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s%20Q1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553085"/>
                    </a:xfrm>
                    <a:prstGeom prst="rect">
                      <a:avLst/>
                    </a:prstGeom>
                    <a:noFill/>
                    <a:ln>
                      <a:noFill/>
                    </a:ln>
                  </pic:spPr>
                </pic:pic>
              </a:graphicData>
            </a:graphic>
          </wp:inline>
        </w:drawing>
      </w:r>
    </w:p>
    <w:p w14:paraId="6AFDE362" w14:textId="4B86191D" w:rsidR="00A73B8F" w:rsidRPr="00C86FD0" w:rsidRDefault="00A73B8F" w:rsidP="00C86FD0">
      <w:pPr>
        <w:spacing w:line="360" w:lineRule="auto"/>
        <w:rPr>
          <w:rFonts w:ascii="Arial" w:hAnsi="Arial" w:cs="Arial"/>
          <w:i/>
          <w:color w:val="000000" w:themeColor="text1"/>
          <w:sz w:val="22"/>
          <w:szCs w:val="22"/>
          <w:lang w:val="en-GB"/>
        </w:rPr>
      </w:pPr>
      <w:r w:rsidRPr="00C86FD0">
        <w:rPr>
          <w:rFonts w:ascii="Arial" w:hAnsi="Arial" w:cs="Arial"/>
          <w:i/>
          <w:color w:val="000000" w:themeColor="text1"/>
          <w:sz w:val="22"/>
          <w:szCs w:val="22"/>
          <w:lang w:val="en-GB"/>
        </w:rPr>
        <w:t xml:space="preserve">Figure 4.15: </w:t>
      </w:r>
      <w:r w:rsidR="00BD1B1D">
        <w:rPr>
          <w:rFonts w:ascii="Arial" w:hAnsi="Arial" w:cs="Arial"/>
          <w:i/>
          <w:color w:val="000000" w:themeColor="text1"/>
          <w:sz w:val="22"/>
          <w:szCs w:val="22"/>
          <w:lang w:val="en-GB"/>
        </w:rPr>
        <w:t>Pressure of media images</w:t>
      </w:r>
    </w:p>
    <w:p w14:paraId="5202BEB3" w14:textId="77777777" w:rsidR="001F3DD1" w:rsidRPr="00C86FD0" w:rsidRDefault="001F3DD1" w:rsidP="00C86FD0">
      <w:pPr>
        <w:spacing w:line="360" w:lineRule="auto"/>
        <w:rPr>
          <w:rFonts w:ascii="Arial" w:hAnsi="Arial" w:cs="Arial"/>
          <w:i/>
          <w:color w:val="000000" w:themeColor="text1"/>
          <w:sz w:val="22"/>
          <w:szCs w:val="22"/>
          <w:lang w:val="en-GB"/>
        </w:rPr>
      </w:pPr>
    </w:p>
    <w:p w14:paraId="29DEE2AD" w14:textId="3AC71543" w:rsidR="005C3673" w:rsidRPr="00C86FD0" w:rsidRDefault="005C3673" w:rsidP="00C86FD0">
      <w:pPr>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 results of question 15 show that </w:t>
      </w:r>
      <w:r w:rsidR="00B61FA7" w:rsidRPr="00C86FD0">
        <w:rPr>
          <w:rFonts w:ascii="Arial" w:hAnsi="Arial" w:cs="Arial"/>
          <w:color w:val="000000" w:themeColor="text1"/>
          <w:sz w:val="22"/>
          <w:szCs w:val="22"/>
          <w:lang w:val="en-GB"/>
        </w:rPr>
        <w:t xml:space="preserve">respondents ‘sometimes’ feel pressured by images in the media to look a certain way. As discussed in chapter 2, there is no scientifically proven cause of body dissatisfaction or disordered eating, but research has shown that the media does contribute to problems surrounding these issues and there is a strong, reoccurring association between them (Simmons, 2016). Media images of the idealised body are projected on to the public from a young age, which underpins a need for young people to conform to the ideal which is regularly impossible. </w:t>
      </w:r>
    </w:p>
    <w:p w14:paraId="544BAEA5" w14:textId="216C7B81" w:rsidR="0056428E" w:rsidRPr="00385D0E" w:rsidRDefault="00626697" w:rsidP="00385D0E">
      <w:pPr>
        <w:rPr>
          <w:rFonts w:ascii="Arial" w:hAnsi="Arial" w:cs="Arial"/>
          <w:color w:val="000000" w:themeColor="text1"/>
          <w:sz w:val="22"/>
          <w:szCs w:val="22"/>
          <w:highlight w:val="yellow"/>
          <w:lang w:val="en-GB"/>
        </w:rPr>
      </w:pPr>
      <w:r>
        <w:rPr>
          <w:rFonts w:ascii="Arial" w:hAnsi="Arial" w:cs="Arial"/>
          <w:color w:val="000000" w:themeColor="text1"/>
          <w:sz w:val="22"/>
          <w:szCs w:val="22"/>
          <w:highlight w:val="yellow"/>
          <w:lang w:val="en-GB"/>
        </w:rPr>
        <w:br w:type="page"/>
      </w:r>
    </w:p>
    <w:p w14:paraId="3F4B2B77" w14:textId="77777777" w:rsidR="00040F23" w:rsidRPr="00040F23" w:rsidRDefault="00040F23" w:rsidP="00040F23">
      <w:pPr>
        <w:pStyle w:val="Heading1"/>
        <w:spacing w:line="360" w:lineRule="auto"/>
        <w:jc w:val="center"/>
        <w:rPr>
          <w:rFonts w:ascii="Arial" w:hAnsi="Arial" w:cs="Arial"/>
          <w:b/>
          <w:color w:val="000000" w:themeColor="text1"/>
          <w:sz w:val="56"/>
          <w:szCs w:val="22"/>
          <w:u w:val="single"/>
          <w:lang w:val="en-GB"/>
        </w:rPr>
      </w:pPr>
      <w:bookmarkStart w:id="55" w:name="_Toc513712050"/>
      <w:r w:rsidRPr="00040F23">
        <w:rPr>
          <w:rFonts w:ascii="Arial" w:hAnsi="Arial" w:cs="Arial"/>
          <w:b/>
          <w:color w:val="000000" w:themeColor="text1"/>
          <w:sz w:val="56"/>
          <w:szCs w:val="22"/>
          <w:u w:val="single"/>
          <w:lang w:val="en-GB"/>
        </w:rPr>
        <w:lastRenderedPageBreak/>
        <w:t>CHAPTER FIVE</w:t>
      </w:r>
      <w:bookmarkEnd w:id="55"/>
    </w:p>
    <w:p w14:paraId="32C71493" w14:textId="41CF45C1" w:rsidR="00040F23" w:rsidRPr="00040F23" w:rsidRDefault="00040F23" w:rsidP="00322086">
      <w:pPr>
        <w:jc w:val="center"/>
        <w:rPr>
          <w:rFonts w:ascii="Arial" w:hAnsi="Arial" w:cs="Arial"/>
          <w:b/>
          <w:color w:val="000000" w:themeColor="text1"/>
          <w:sz w:val="56"/>
          <w:szCs w:val="22"/>
          <w:u w:val="single"/>
          <w:lang w:val="en-GB"/>
        </w:rPr>
      </w:pPr>
      <w:r w:rsidRPr="00040F23">
        <w:rPr>
          <w:rFonts w:ascii="Arial" w:hAnsi="Arial" w:cs="Arial"/>
          <w:b/>
          <w:color w:val="000000" w:themeColor="text1"/>
          <w:sz w:val="56"/>
          <w:szCs w:val="22"/>
          <w:u w:val="single"/>
          <w:lang w:val="en-GB"/>
        </w:rPr>
        <w:t>CONCLUSION</w:t>
      </w:r>
    </w:p>
    <w:p w14:paraId="62A73789" w14:textId="21FB976D" w:rsidR="00040F23" w:rsidRPr="00040F23" w:rsidRDefault="00040F23" w:rsidP="00040F23">
      <w:pPr>
        <w:jc w:val="center"/>
        <w:rPr>
          <w:rFonts w:ascii="Arial" w:hAnsi="Arial" w:cs="Arial"/>
          <w:color w:val="000000" w:themeColor="text1"/>
          <w:sz w:val="56"/>
          <w:szCs w:val="22"/>
          <w:lang w:val="en-GB"/>
        </w:rPr>
      </w:pPr>
      <w:r w:rsidRPr="00040F23">
        <w:rPr>
          <w:rFonts w:ascii="Arial" w:hAnsi="Arial" w:cs="Arial"/>
          <w:color w:val="000000" w:themeColor="text1"/>
          <w:sz w:val="56"/>
          <w:szCs w:val="22"/>
          <w:lang w:val="en-GB"/>
        </w:rPr>
        <w:br w:type="page"/>
      </w:r>
    </w:p>
    <w:p w14:paraId="4BECF84E" w14:textId="580B99CA" w:rsidR="0056428E" w:rsidRPr="00040F23" w:rsidRDefault="00040F23" w:rsidP="00322086">
      <w:pPr>
        <w:pStyle w:val="ListParagraph"/>
        <w:numPr>
          <w:ilvl w:val="0"/>
          <w:numId w:val="42"/>
        </w:numPr>
        <w:tabs>
          <w:tab w:val="left" w:pos="5475"/>
        </w:tabs>
        <w:spacing w:line="360" w:lineRule="auto"/>
        <w:outlineLvl w:val="1"/>
        <w:rPr>
          <w:rFonts w:ascii="Arial" w:hAnsi="Arial" w:cs="Arial"/>
          <w:b/>
          <w:color w:val="000000" w:themeColor="text1"/>
          <w:sz w:val="22"/>
          <w:szCs w:val="22"/>
          <w:u w:val="single"/>
          <w:lang w:val="en-GB"/>
        </w:rPr>
      </w:pPr>
      <w:bookmarkStart w:id="56" w:name="_Toc513712051"/>
      <w:r w:rsidRPr="00040F23">
        <w:rPr>
          <w:rFonts w:ascii="Arial" w:hAnsi="Arial" w:cs="Arial"/>
          <w:b/>
          <w:color w:val="000000" w:themeColor="text1"/>
          <w:sz w:val="22"/>
          <w:szCs w:val="22"/>
          <w:u w:val="single"/>
          <w:lang w:val="en-GB"/>
        </w:rPr>
        <w:lastRenderedPageBreak/>
        <w:t>Conclusion</w:t>
      </w:r>
      <w:bookmarkEnd w:id="56"/>
    </w:p>
    <w:p w14:paraId="5F94DB8E" w14:textId="66A6D1C9" w:rsidR="0056428E" w:rsidRPr="00C86FD0" w:rsidRDefault="0056428E" w:rsidP="00C86FD0">
      <w:pPr>
        <w:tabs>
          <w:tab w:val="left" w:pos="5475"/>
        </w:tabs>
        <w:spacing w:line="360" w:lineRule="auto"/>
        <w:jc w:val="both"/>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This study was conducted in order to explore the </w:t>
      </w:r>
      <w:r w:rsidR="00756C34" w:rsidRPr="00C86FD0">
        <w:rPr>
          <w:rFonts w:ascii="Arial" w:hAnsi="Arial" w:cs="Arial"/>
          <w:color w:val="000000" w:themeColor="text1"/>
          <w:sz w:val="22"/>
          <w:szCs w:val="22"/>
          <w:lang w:val="en-GB"/>
        </w:rPr>
        <w:t>role that marketers play when promoting images in the media that may ultimately have a detrimental effect on the public. It also includes recommendations for potential further areas of research. The specific objectives set to the research were:</w:t>
      </w:r>
    </w:p>
    <w:p w14:paraId="2BF1D198" w14:textId="77777777" w:rsidR="00756C34" w:rsidRPr="00C86FD0" w:rsidRDefault="00756C34" w:rsidP="00C86FD0">
      <w:pPr>
        <w:tabs>
          <w:tab w:val="left" w:pos="5475"/>
        </w:tabs>
        <w:spacing w:line="360" w:lineRule="auto"/>
        <w:jc w:val="both"/>
        <w:rPr>
          <w:rFonts w:ascii="Arial" w:hAnsi="Arial" w:cs="Arial"/>
          <w:color w:val="000000" w:themeColor="text1"/>
          <w:sz w:val="22"/>
          <w:szCs w:val="22"/>
          <w:lang w:val="en-GB"/>
        </w:rPr>
      </w:pPr>
    </w:p>
    <w:p w14:paraId="4991365C" w14:textId="77777777" w:rsidR="00330A8E" w:rsidRPr="009801E2" w:rsidRDefault="00330A8E" w:rsidP="00330A8E">
      <w:pPr>
        <w:pStyle w:val="ListParagraph"/>
        <w:numPr>
          <w:ilvl w:val="0"/>
          <w:numId w:val="38"/>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 xml:space="preserve">To review and examine the secondary research and undertake thorough analysis of the literature and the relationship between images in the media and body perception </w:t>
      </w:r>
    </w:p>
    <w:p w14:paraId="62DF5544" w14:textId="77777777" w:rsidR="00330A8E" w:rsidRPr="009801E2" w:rsidRDefault="00330A8E" w:rsidP="00330A8E">
      <w:pPr>
        <w:pStyle w:val="ListParagraph"/>
        <w:numPr>
          <w:ilvl w:val="0"/>
          <w:numId w:val="38"/>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To explore the views of consumers with regards to body image, digital alterations and media influence</w:t>
      </w:r>
    </w:p>
    <w:p w14:paraId="2CD6F67C" w14:textId="44AA7AB2" w:rsidR="00330A8E" w:rsidRPr="009801E2" w:rsidRDefault="00330A8E" w:rsidP="00330A8E">
      <w:pPr>
        <w:pStyle w:val="ListParagraph"/>
        <w:numPr>
          <w:ilvl w:val="0"/>
          <w:numId w:val="38"/>
        </w:numPr>
        <w:spacing w:line="360" w:lineRule="auto"/>
        <w:rPr>
          <w:rFonts w:ascii="Arial" w:hAnsi="Arial" w:cs="Arial"/>
          <w:color w:val="000000" w:themeColor="text1"/>
          <w:sz w:val="22"/>
          <w:szCs w:val="22"/>
        </w:rPr>
      </w:pPr>
      <w:r w:rsidRPr="009801E2">
        <w:rPr>
          <w:rFonts w:ascii="Arial" w:hAnsi="Arial" w:cs="Arial"/>
          <w:color w:val="000000" w:themeColor="text1"/>
          <w:sz w:val="22"/>
          <w:szCs w:val="22"/>
        </w:rPr>
        <w:t xml:space="preserve">Evaluate the roles of </w:t>
      </w:r>
      <w:r w:rsidR="00040F23">
        <w:rPr>
          <w:rFonts w:ascii="Arial" w:hAnsi="Arial" w:cs="Arial"/>
          <w:color w:val="000000" w:themeColor="text1"/>
          <w:sz w:val="22"/>
          <w:szCs w:val="22"/>
        </w:rPr>
        <w:t>marketers and their impact on how people perceive body image</w:t>
      </w:r>
      <w:r w:rsidRPr="009801E2">
        <w:rPr>
          <w:rFonts w:ascii="Arial" w:hAnsi="Arial" w:cs="Arial"/>
          <w:color w:val="000000" w:themeColor="text1"/>
          <w:sz w:val="22"/>
          <w:szCs w:val="22"/>
        </w:rPr>
        <w:t xml:space="preserve"> </w:t>
      </w:r>
    </w:p>
    <w:p w14:paraId="603ED46B" w14:textId="24D76D84" w:rsidR="008812DC" w:rsidRPr="00C86FD0" w:rsidRDefault="008812DC" w:rsidP="00C86FD0">
      <w:pPr>
        <w:spacing w:line="360" w:lineRule="auto"/>
        <w:rPr>
          <w:rFonts w:ascii="Arial" w:hAnsi="Arial" w:cs="Arial"/>
          <w:color w:val="000000" w:themeColor="text1"/>
          <w:sz w:val="22"/>
          <w:szCs w:val="22"/>
        </w:rPr>
      </w:pPr>
      <w:r w:rsidRPr="00C86FD0">
        <w:rPr>
          <w:rFonts w:ascii="Arial" w:hAnsi="Arial" w:cs="Arial"/>
          <w:color w:val="000000" w:themeColor="text1"/>
          <w:sz w:val="22"/>
          <w:szCs w:val="22"/>
        </w:rPr>
        <w:t>Based on these objectives, this final chapter of the study will summarise findings of the conducted research, providing conclusions based on these.</w:t>
      </w:r>
    </w:p>
    <w:p w14:paraId="61DC1759" w14:textId="77777777" w:rsidR="008812DC" w:rsidRPr="00C86FD0" w:rsidRDefault="008812DC" w:rsidP="00C86FD0">
      <w:pPr>
        <w:spacing w:line="360" w:lineRule="auto"/>
        <w:rPr>
          <w:rFonts w:ascii="Arial" w:hAnsi="Arial" w:cs="Arial"/>
          <w:color w:val="000000" w:themeColor="text1"/>
          <w:sz w:val="22"/>
          <w:szCs w:val="22"/>
        </w:rPr>
      </w:pPr>
    </w:p>
    <w:p w14:paraId="3BC3A6E5" w14:textId="2E6994DC" w:rsidR="00596A22" w:rsidRPr="00330A8E" w:rsidRDefault="00596A22" w:rsidP="00330A8E">
      <w:pPr>
        <w:spacing w:line="360" w:lineRule="auto"/>
        <w:rPr>
          <w:rFonts w:ascii="Arial" w:hAnsi="Arial" w:cs="Arial"/>
          <w:b/>
          <w:i/>
          <w:color w:val="000000" w:themeColor="text1"/>
          <w:sz w:val="22"/>
          <w:szCs w:val="22"/>
        </w:rPr>
      </w:pPr>
      <w:r w:rsidRPr="00330A8E">
        <w:rPr>
          <w:rFonts w:ascii="Arial" w:hAnsi="Arial" w:cs="Arial"/>
          <w:color w:val="000000" w:themeColor="text1"/>
          <w:sz w:val="22"/>
          <w:szCs w:val="22"/>
          <w:lang w:val="en-GB"/>
        </w:rPr>
        <w:t xml:space="preserve">Having examined previous research and current news articles relating to the portrayal of body image in the media, the researcher has conducted an extensive literature review, thereby achieving the first of the research objectives which was </w:t>
      </w:r>
      <w:r w:rsidRPr="00330A8E">
        <w:rPr>
          <w:rFonts w:ascii="Arial" w:hAnsi="Arial" w:cs="Arial"/>
          <w:i/>
          <w:color w:val="000000" w:themeColor="text1"/>
          <w:sz w:val="22"/>
          <w:szCs w:val="22"/>
          <w:lang w:val="en-GB"/>
        </w:rPr>
        <w:t>‘</w:t>
      </w:r>
      <w:r w:rsidR="00330A8E" w:rsidRPr="00040F23">
        <w:rPr>
          <w:rFonts w:ascii="Arial" w:hAnsi="Arial" w:cs="Arial"/>
          <w:color w:val="000000" w:themeColor="text1"/>
          <w:sz w:val="22"/>
          <w:szCs w:val="22"/>
        </w:rPr>
        <w:t>to review and examine the secondary research and undertake thorough analysis of the literature and the relationship between images in the media and body perception’.</w:t>
      </w:r>
      <w:r w:rsidRPr="00C86FD0">
        <w:rPr>
          <w:rFonts w:ascii="Arial" w:hAnsi="Arial" w:cs="Arial"/>
          <w:i/>
          <w:color w:val="000000" w:themeColor="text1"/>
          <w:sz w:val="22"/>
          <w:szCs w:val="22"/>
        </w:rPr>
        <w:t xml:space="preserve"> </w:t>
      </w:r>
      <w:r w:rsidRPr="00C86FD0">
        <w:rPr>
          <w:rFonts w:ascii="Arial" w:hAnsi="Arial" w:cs="Arial"/>
          <w:color w:val="000000" w:themeColor="text1"/>
          <w:sz w:val="22"/>
          <w:szCs w:val="22"/>
        </w:rPr>
        <w:t xml:space="preserve">Within the literature review, a relevant theory was identified- Self-Actualisation Theory- which further underpins the importance of the study. </w:t>
      </w:r>
      <w:r w:rsidR="005A5EC1" w:rsidRPr="00C86FD0">
        <w:rPr>
          <w:rFonts w:ascii="Arial" w:hAnsi="Arial" w:cs="Arial"/>
          <w:color w:val="000000" w:themeColor="text1"/>
          <w:sz w:val="22"/>
          <w:szCs w:val="22"/>
        </w:rPr>
        <w:t xml:space="preserve">The self-actualisation theory is concerned with the growth of an individual towards fulfilment of the highest needs; those for meaning in life in-particular. Marketers should be aware that when using socially idealized images in the media, individuals can create a poor self concept which can be extremely harmful. </w:t>
      </w:r>
      <w:r w:rsidR="008812DC" w:rsidRPr="00C86FD0">
        <w:rPr>
          <w:rFonts w:ascii="Arial" w:hAnsi="Arial" w:cs="Arial"/>
          <w:color w:val="000000" w:themeColor="text1"/>
          <w:sz w:val="22"/>
          <w:szCs w:val="22"/>
        </w:rPr>
        <w:t xml:space="preserve">Considering the information identified in chapter 2 of this study, it has become evident that body image dissatisfaction is a problem in society, amongst both men and women. Companies have had to alter their tactics when marketing </w:t>
      </w:r>
      <w:r w:rsidR="005A5EC1" w:rsidRPr="00C86FD0">
        <w:rPr>
          <w:rFonts w:ascii="Arial" w:hAnsi="Arial" w:cs="Arial"/>
          <w:color w:val="000000" w:themeColor="text1"/>
          <w:sz w:val="22"/>
          <w:szCs w:val="22"/>
        </w:rPr>
        <w:t xml:space="preserve">images that could negatively affect the general public as individuals are becoming more aware and cynical of the images that they see. It became apparent that there is no one single cause of body dissatisfaction or disordered eating but research does show that the </w:t>
      </w:r>
      <w:r w:rsidR="005A5EC1" w:rsidRPr="00D52084">
        <w:rPr>
          <w:rFonts w:ascii="Arial" w:hAnsi="Arial" w:cs="Arial"/>
          <w:b/>
          <w:color w:val="000000" w:themeColor="text1"/>
          <w:sz w:val="22"/>
          <w:szCs w:val="22"/>
        </w:rPr>
        <w:t>media contributes to problems su</w:t>
      </w:r>
      <w:r w:rsidR="00040F23" w:rsidRPr="00D52084">
        <w:rPr>
          <w:rFonts w:ascii="Arial" w:hAnsi="Arial" w:cs="Arial"/>
          <w:b/>
          <w:color w:val="000000" w:themeColor="text1"/>
          <w:sz w:val="22"/>
          <w:szCs w:val="22"/>
        </w:rPr>
        <w:t>rrounding negative issues regarding body image</w:t>
      </w:r>
      <w:r w:rsidR="005A5EC1" w:rsidRPr="00D52084">
        <w:rPr>
          <w:rFonts w:ascii="Arial" w:hAnsi="Arial" w:cs="Arial"/>
          <w:color w:val="000000" w:themeColor="text1"/>
          <w:sz w:val="22"/>
          <w:szCs w:val="22"/>
        </w:rPr>
        <w:t xml:space="preserve">. </w:t>
      </w:r>
      <w:r w:rsidR="005A5EC1" w:rsidRPr="00C86FD0">
        <w:rPr>
          <w:rFonts w:ascii="Arial" w:hAnsi="Arial" w:cs="Arial"/>
          <w:color w:val="000000" w:themeColor="text1"/>
          <w:sz w:val="22"/>
          <w:szCs w:val="22"/>
        </w:rPr>
        <w:t xml:space="preserve">Images in the media may not actually cause issues, such as eating disorders, but there is certainly a strong, reoccurring association between them (Simmons, 2016). </w:t>
      </w:r>
    </w:p>
    <w:p w14:paraId="2A4F3E53" w14:textId="77777777" w:rsidR="005A5EC1" w:rsidRPr="00C86FD0" w:rsidRDefault="005A5EC1" w:rsidP="00C86FD0">
      <w:pPr>
        <w:tabs>
          <w:tab w:val="left" w:pos="5475"/>
        </w:tabs>
        <w:spacing w:line="360" w:lineRule="auto"/>
        <w:jc w:val="both"/>
        <w:rPr>
          <w:rFonts w:ascii="Arial" w:hAnsi="Arial" w:cs="Arial"/>
          <w:color w:val="000000" w:themeColor="text1"/>
          <w:sz w:val="22"/>
          <w:szCs w:val="22"/>
        </w:rPr>
      </w:pPr>
    </w:p>
    <w:p w14:paraId="2B06281D" w14:textId="77777777" w:rsidR="00040F23" w:rsidRDefault="00040F23" w:rsidP="00C86FD0">
      <w:pPr>
        <w:tabs>
          <w:tab w:val="left" w:pos="5475"/>
        </w:tabs>
        <w:spacing w:line="360" w:lineRule="auto"/>
        <w:jc w:val="both"/>
        <w:rPr>
          <w:rFonts w:ascii="Arial" w:hAnsi="Arial" w:cs="Arial"/>
          <w:color w:val="000000" w:themeColor="text1"/>
          <w:sz w:val="22"/>
          <w:szCs w:val="22"/>
        </w:rPr>
      </w:pPr>
    </w:p>
    <w:p w14:paraId="60CEE956" w14:textId="31924708" w:rsidR="001E5D81" w:rsidRPr="00C86FD0" w:rsidRDefault="005A5EC1" w:rsidP="00C86FD0">
      <w:pPr>
        <w:tabs>
          <w:tab w:val="left" w:pos="5475"/>
        </w:tabs>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lastRenderedPageBreak/>
        <w:t xml:space="preserve">To achieve objective two, primary research was used to identify and explore the views of consumers with regards to body image, digital alterations and media influence. </w:t>
      </w:r>
      <w:r w:rsidR="001E5D81" w:rsidRPr="00C86FD0">
        <w:rPr>
          <w:rFonts w:ascii="Arial" w:hAnsi="Arial" w:cs="Arial"/>
          <w:color w:val="000000" w:themeColor="text1"/>
          <w:sz w:val="22"/>
          <w:szCs w:val="22"/>
        </w:rPr>
        <w:t>The results of the focus group in chapter 4 brought about two main themes:</w:t>
      </w:r>
    </w:p>
    <w:p w14:paraId="7CDA7FD3" w14:textId="63B9AC36" w:rsidR="001E5D81" w:rsidRPr="00C86FD0" w:rsidRDefault="00D52084" w:rsidP="00C86FD0">
      <w:pPr>
        <w:pStyle w:val="ListParagraph"/>
        <w:numPr>
          <w:ilvl w:val="0"/>
          <w:numId w:val="6"/>
        </w:numPr>
        <w:tabs>
          <w:tab w:val="left" w:pos="5475"/>
        </w:tabs>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Individuals views on body image</w:t>
      </w:r>
      <w:r w:rsidR="001E5D81" w:rsidRPr="00C86FD0">
        <w:rPr>
          <w:rFonts w:ascii="Arial" w:hAnsi="Arial" w:cs="Arial"/>
          <w:color w:val="000000" w:themeColor="text1"/>
          <w:sz w:val="22"/>
          <w:szCs w:val="22"/>
          <w:lang w:val="en-GB"/>
        </w:rPr>
        <w:t xml:space="preserve"> portrayed i</w:t>
      </w:r>
      <w:r>
        <w:rPr>
          <w:rFonts w:ascii="Arial" w:hAnsi="Arial" w:cs="Arial"/>
          <w:color w:val="000000" w:themeColor="text1"/>
          <w:sz w:val="22"/>
          <w:szCs w:val="22"/>
          <w:lang w:val="en-GB"/>
        </w:rPr>
        <w:t xml:space="preserve">n the media generates </w:t>
      </w:r>
      <w:r w:rsidR="001E5D81" w:rsidRPr="00C86FD0">
        <w:rPr>
          <w:rFonts w:ascii="Arial" w:hAnsi="Arial" w:cs="Arial"/>
          <w:color w:val="000000" w:themeColor="text1"/>
          <w:sz w:val="22"/>
          <w:szCs w:val="22"/>
          <w:lang w:val="en-GB"/>
        </w:rPr>
        <w:t xml:space="preserve">a need for people to conform to a societal norm </w:t>
      </w:r>
    </w:p>
    <w:p w14:paraId="6566BDF5" w14:textId="77777777" w:rsidR="001E5D81" w:rsidRPr="00C86FD0" w:rsidRDefault="001E5D81" w:rsidP="00C86FD0">
      <w:pPr>
        <w:pStyle w:val="ListParagraph"/>
        <w:numPr>
          <w:ilvl w:val="0"/>
          <w:numId w:val="6"/>
        </w:numPr>
        <w:tabs>
          <w:tab w:val="left" w:pos="5475"/>
        </w:tabs>
        <w:spacing w:line="360" w:lineRule="auto"/>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Individuals are becoming more cynical of the images portrayed in the media. </w:t>
      </w:r>
    </w:p>
    <w:p w14:paraId="169EAFE7" w14:textId="7FC561AF" w:rsidR="001E5D81" w:rsidRPr="00C86FD0" w:rsidRDefault="001E5D81" w:rsidP="00C86FD0">
      <w:pPr>
        <w:tabs>
          <w:tab w:val="left" w:pos="5475"/>
        </w:tabs>
        <w:spacing w:line="360" w:lineRule="auto"/>
        <w:rPr>
          <w:rFonts w:ascii="Arial" w:hAnsi="Arial" w:cs="Arial"/>
          <w:color w:val="000000" w:themeColor="text1"/>
          <w:sz w:val="22"/>
          <w:szCs w:val="22"/>
          <w:lang w:val="en-GB"/>
        </w:rPr>
      </w:pPr>
      <w:r w:rsidRPr="00C86FD0">
        <w:rPr>
          <w:rFonts w:ascii="Arial" w:hAnsi="Arial" w:cs="Arial"/>
          <w:color w:val="000000" w:themeColor="text1"/>
          <w:sz w:val="22"/>
          <w:szCs w:val="22"/>
          <w:lang w:val="en-GB"/>
        </w:rPr>
        <w:t xml:space="preserve">These themes related to the results of the online survey and the literature review. </w:t>
      </w:r>
    </w:p>
    <w:p w14:paraId="3302579B" w14:textId="77777777" w:rsidR="00E21B67" w:rsidRPr="00C86FD0" w:rsidRDefault="00E21B67" w:rsidP="00C86FD0">
      <w:pPr>
        <w:tabs>
          <w:tab w:val="left" w:pos="5475"/>
        </w:tabs>
        <w:spacing w:line="360" w:lineRule="auto"/>
        <w:jc w:val="both"/>
        <w:rPr>
          <w:rFonts w:ascii="Arial" w:hAnsi="Arial" w:cs="Arial"/>
          <w:color w:val="000000" w:themeColor="text1"/>
          <w:sz w:val="22"/>
          <w:szCs w:val="22"/>
        </w:rPr>
      </w:pPr>
    </w:p>
    <w:p w14:paraId="7C3832DF" w14:textId="63284074" w:rsidR="00E21B67" w:rsidRPr="00C86FD0" w:rsidRDefault="00C303EF" w:rsidP="00C86FD0">
      <w:pPr>
        <w:tabs>
          <w:tab w:val="left" w:pos="5475"/>
        </w:tabs>
        <w:spacing w:line="360" w:lineRule="auto"/>
        <w:jc w:val="both"/>
        <w:rPr>
          <w:rFonts w:ascii="Arial" w:hAnsi="Arial" w:cs="Arial"/>
          <w:color w:val="000000" w:themeColor="text1"/>
          <w:sz w:val="22"/>
          <w:szCs w:val="22"/>
        </w:rPr>
      </w:pPr>
      <w:r>
        <w:rPr>
          <w:rFonts w:ascii="Arial" w:hAnsi="Arial" w:cs="Arial"/>
          <w:color w:val="000000" w:themeColor="text1"/>
          <w:sz w:val="22"/>
          <w:szCs w:val="22"/>
        </w:rPr>
        <w:t>Results of the</w:t>
      </w:r>
      <w:r w:rsidR="00E21B67" w:rsidRPr="00C86FD0">
        <w:rPr>
          <w:rFonts w:ascii="Arial" w:hAnsi="Arial" w:cs="Arial"/>
          <w:color w:val="000000" w:themeColor="text1"/>
          <w:sz w:val="22"/>
          <w:szCs w:val="22"/>
        </w:rPr>
        <w:t xml:space="preserve"> online survey showed that respondents felt pressured by </w:t>
      </w:r>
      <w:r w:rsidR="00E21B67" w:rsidRPr="00D52084">
        <w:rPr>
          <w:rFonts w:ascii="Arial" w:hAnsi="Arial" w:cs="Arial"/>
          <w:b/>
          <w:color w:val="000000" w:themeColor="text1"/>
          <w:sz w:val="22"/>
          <w:szCs w:val="22"/>
        </w:rPr>
        <w:t>images in the media and by peer images on social media</w:t>
      </w:r>
      <w:r w:rsidR="00E21B67" w:rsidRPr="00C86FD0">
        <w:rPr>
          <w:rFonts w:ascii="Arial" w:hAnsi="Arial" w:cs="Arial"/>
          <w:color w:val="000000" w:themeColor="text1"/>
          <w:sz w:val="22"/>
          <w:szCs w:val="22"/>
        </w:rPr>
        <w:t>. As discussed in chapter 2, 70% of women and 50% of men, edited their images before posting them to social media, whilst an important study by Florida State University, also discussed in chapter 2, found that a group of women who were asked to browse Facebook for 20 minutes experienced greater body dissatisfaction than those who spent 20 minutes researching rainforest cats online</w:t>
      </w:r>
      <w:sdt>
        <w:sdtPr>
          <w:rPr>
            <w:rFonts w:ascii="Arial" w:hAnsi="Arial" w:cs="Arial"/>
            <w:color w:val="000000" w:themeColor="text1"/>
            <w:sz w:val="22"/>
            <w:szCs w:val="22"/>
          </w:rPr>
          <w:id w:val="-701161601"/>
          <w:citation/>
        </w:sdtPr>
        <w:sdtContent>
          <w:r w:rsidR="00E21B67" w:rsidRPr="00C86FD0">
            <w:rPr>
              <w:rFonts w:ascii="Arial" w:hAnsi="Arial" w:cs="Arial"/>
              <w:color w:val="000000" w:themeColor="text1"/>
              <w:sz w:val="22"/>
              <w:szCs w:val="22"/>
            </w:rPr>
            <w:fldChar w:fldCharType="begin"/>
          </w:r>
          <w:r w:rsidR="00E21B67" w:rsidRPr="00C86FD0">
            <w:rPr>
              <w:rFonts w:ascii="Arial" w:hAnsi="Arial" w:cs="Arial"/>
              <w:color w:val="000000" w:themeColor="text1"/>
              <w:sz w:val="22"/>
              <w:szCs w:val="22"/>
              <w:lang w:val="en-GB"/>
            </w:rPr>
            <w:instrText xml:space="preserve"> CITATION Dov16 \l 2057 </w:instrText>
          </w:r>
          <w:r w:rsidR="00E21B67" w:rsidRPr="00C86FD0">
            <w:rPr>
              <w:rFonts w:ascii="Arial" w:hAnsi="Arial" w:cs="Arial"/>
              <w:color w:val="000000" w:themeColor="text1"/>
              <w:sz w:val="22"/>
              <w:szCs w:val="22"/>
            </w:rPr>
            <w:fldChar w:fldCharType="separate"/>
          </w:r>
          <w:r w:rsidR="00CD4FE1">
            <w:rPr>
              <w:rFonts w:ascii="Arial" w:hAnsi="Arial" w:cs="Arial"/>
              <w:noProof/>
              <w:color w:val="000000" w:themeColor="text1"/>
              <w:sz w:val="22"/>
              <w:szCs w:val="22"/>
              <w:lang w:val="en-GB"/>
            </w:rPr>
            <w:t xml:space="preserve"> </w:t>
          </w:r>
          <w:r w:rsidR="00CD4FE1" w:rsidRPr="00CD4FE1">
            <w:rPr>
              <w:rFonts w:ascii="Arial" w:hAnsi="Arial" w:cs="Arial"/>
              <w:noProof/>
              <w:color w:val="000000" w:themeColor="text1"/>
              <w:sz w:val="22"/>
              <w:szCs w:val="22"/>
              <w:lang w:val="en-GB"/>
            </w:rPr>
            <w:t>(Dove, 2016)</w:t>
          </w:r>
          <w:r w:rsidR="00E21B67" w:rsidRPr="00C86FD0">
            <w:rPr>
              <w:rFonts w:ascii="Arial" w:hAnsi="Arial" w:cs="Arial"/>
              <w:color w:val="000000" w:themeColor="text1"/>
              <w:sz w:val="22"/>
              <w:szCs w:val="22"/>
            </w:rPr>
            <w:fldChar w:fldCharType="end"/>
          </w:r>
        </w:sdtContent>
      </w:sdt>
      <w:r w:rsidR="008B3B5A" w:rsidRPr="00C86FD0">
        <w:rPr>
          <w:rFonts w:ascii="Arial" w:hAnsi="Arial" w:cs="Arial"/>
          <w:color w:val="000000" w:themeColor="text1"/>
          <w:sz w:val="22"/>
          <w:szCs w:val="22"/>
        </w:rPr>
        <w:t xml:space="preserve">. These points show that images posted to social media has a great effect on individual’s sense of self-worth and can lead to issues associated with body dissatisfaction and disordered eating. </w:t>
      </w:r>
      <w:r>
        <w:rPr>
          <w:rFonts w:ascii="Arial" w:hAnsi="Arial" w:cs="Arial"/>
          <w:color w:val="000000" w:themeColor="text1"/>
          <w:sz w:val="22"/>
          <w:szCs w:val="22"/>
        </w:rPr>
        <w:t xml:space="preserve">Images in the media are often saturated with gender stereotypes that can further feelings of body dissatisfaction and a lack of self worth. This can also have an impact on feelings of individuals having to conform to societal norms, whereby it is felt that people have to look a certain way in order to be ‘normal’. </w:t>
      </w:r>
      <w:r w:rsidRPr="00D52084">
        <w:rPr>
          <w:rFonts w:ascii="Arial" w:hAnsi="Arial" w:cs="Arial"/>
          <w:b/>
          <w:color w:val="000000" w:themeColor="text1"/>
          <w:sz w:val="22"/>
          <w:szCs w:val="22"/>
        </w:rPr>
        <w:t>The ideal self in the media, both applied to males and females,</w:t>
      </w:r>
      <w:r>
        <w:rPr>
          <w:rFonts w:ascii="Arial" w:hAnsi="Arial" w:cs="Arial"/>
          <w:color w:val="000000" w:themeColor="text1"/>
          <w:sz w:val="22"/>
          <w:szCs w:val="22"/>
        </w:rPr>
        <w:t xml:space="preserve"> is projected onto the public from a young age which underpins a need for individuals to look a certain way and conform to a sometimes impossible standard. </w:t>
      </w:r>
    </w:p>
    <w:p w14:paraId="0681579D" w14:textId="77777777" w:rsidR="008B3B5A" w:rsidRPr="00C86FD0" w:rsidRDefault="008B3B5A" w:rsidP="00C86FD0">
      <w:pPr>
        <w:tabs>
          <w:tab w:val="left" w:pos="5475"/>
        </w:tabs>
        <w:spacing w:line="360" w:lineRule="auto"/>
        <w:jc w:val="both"/>
        <w:rPr>
          <w:rFonts w:ascii="Arial" w:hAnsi="Arial" w:cs="Arial"/>
          <w:color w:val="000000" w:themeColor="text1"/>
          <w:sz w:val="22"/>
          <w:szCs w:val="22"/>
        </w:rPr>
      </w:pPr>
    </w:p>
    <w:p w14:paraId="3729436D" w14:textId="00D955FD" w:rsidR="008B3B5A" w:rsidRPr="00C86FD0" w:rsidRDefault="008B3B5A" w:rsidP="00C86FD0">
      <w:pPr>
        <w:tabs>
          <w:tab w:val="left" w:pos="5475"/>
        </w:tabs>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A major reoccurring theme throughout the whole study was the use, and misuse, of digital alterations. Digital alterations, or Photoshop, is commonly used to enhance the appearance of model’s bodies (Arnold, 2011). Through altering images in this way, unrealistic standards can be set as individuals will constantly compare themselves to the images, sometimes, unconsciously. An overwhelming majority (96%) of the </w:t>
      </w:r>
      <w:r w:rsidRPr="00D52084">
        <w:rPr>
          <w:rFonts w:ascii="Arial" w:hAnsi="Arial" w:cs="Arial"/>
          <w:b/>
          <w:color w:val="000000" w:themeColor="text1"/>
          <w:sz w:val="22"/>
          <w:szCs w:val="22"/>
        </w:rPr>
        <w:t>respondents of the online survey thought that companies should state when they have digitally altered advertising images</w:t>
      </w:r>
      <w:r w:rsidRPr="00C86FD0">
        <w:rPr>
          <w:rFonts w:ascii="Arial" w:hAnsi="Arial" w:cs="Arial"/>
          <w:color w:val="000000" w:themeColor="text1"/>
          <w:sz w:val="22"/>
          <w:szCs w:val="22"/>
        </w:rPr>
        <w:t xml:space="preserve"> which </w:t>
      </w:r>
      <w:r w:rsidR="00151CFC" w:rsidRPr="00C86FD0">
        <w:rPr>
          <w:rFonts w:ascii="Arial" w:hAnsi="Arial" w:cs="Arial"/>
          <w:color w:val="000000" w:themeColor="text1"/>
          <w:sz w:val="22"/>
          <w:szCs w:val="22"/>
        </w:rPr>
        <w:t xml:space="preserve">correlates with </w:t>
      </w:r>
      <w:r w:rsidR="001E5D81" w:rsidRPr="00C86FD0">
        <w:rPr>
          <w:rFonts w:ascii="Arial" w:hAnsi="Arial" w:cs="Arial"/>
          <w:color w:val="000000" w:themeColor="text1"/>
          <w:sz w:val="22"/>
          <w:szCs w:val="22"/>
        </w:rPr>
        <w:t>th</w:t>
      </w:r>
      <w:r w:rsidR="00330A8E">
        <w:rPr>
          <w:rFonts w:ascii="Arial" w:hAnsi="Arial" w:cs="Arial"/>
          <w:color w:val="000000" w:themeColor="text1"/>
          <w:sz w:val="22"/>
          <w:szCs w:val="22"/>
        </w:rPr>
        <w:t>e findings from the focus group whereby a</w:t>
      </w:r>
      <w:r w:rsidR="001E5D81" w:rsidRPr="00C86FD0">
        <w:rPr>
          <w:rFonts w:ascii="Arial" w:hAnsi="Arial" w:cs="Arial"/>
          <w:color w:val="000000" w:themeColor="text1"/>
          <w:sz w:val="22"/>
          <w:szCs w:val="22"/>
        </w:rPr>
        <w:t xml:space="preserve">ll bar one of the </w:t>
      </w:r>
      <w:r w:rsidR="00330A8E">
        <w:rPr>
          <w:rFonts w:ascii="Arial" w:hAnsi="Arial" w:cs="Arial"/>
          <w:color w:val="000000" w:themeColor="text1"/>
          <w:sz w:val="22"/>
          <w:szCs w:val="22"/>
        </w:rPr>
        <w:t xml:space="preserve">participants of the </w:t>
      </w:r>
      <w:r w:rsidR="001E5D81" w:rsidRPr="00C86FD0">
        <w:rPr>
          <w:rFonts w:ascii="Arial" w:hAnsi="Arial" w:cs="Arial"/>
          <w:color w:val="000000" w:themeColor="text1"/>
          <w:sz w:val="22"/>
          <w:szCs w:val="22"/>
        </w:rPr>
        <w:t xml:space="preserve">thought that images that have been digitally altered should be labelled accordingly but there is no legal requirement in the UK for marketers to do so. </w:t>
      </w:r>
      <w:r w:rsidR="009E585E" w:rsidRPr="00C86FD0">
        <w:rPr>
          <w:rFonts w:ascii="Arial" w:hAnsi="Arial" w:cs="Arial"/>
          <w:color w:val="000000" w:themeColor="text1"/>
          <w:sz w:val="22"/>
          <w:szCs w:val="22"/>
        </w:rPr>
        <w:t xml:space="preserve">French authorities have brought in a new law that prohibits the alteration of body shape, and British brand CVS have announced that it would not digitally alter any marketing image and would label them with a ‘CVS Beauty Mark’ to show this. The study shows that consumers would approve of labelling altered images and marketers could benefit from doing so. </w:t>
      </w:r>
      <w:r w:rsidR="00C303EF">
        <w:rPr>
          <w:rFonts w:ascii="Arial" w:hAnsi="Arial" w:cs="Arial"/>
          <w:color w:val="000000" w:themeColor="text1"/>
          <w:sz w:val="22"/>
          <w:szCs w:val="22"/>
        </w:rPr>
        <w:t xml:space="preserve">According to </w:t>
      </w:r>
      <w:r w:rsidR="00C303EF">
        <w:rPr>
          <w:rFonts w:ascii="Arial" w:hAnsi="Arial" w:cs="Arial"/>
          <w:color w:val="000000" w:themeColor="text1"/>
          <w:sz w:val="22"/>
          <w:szCs w:val="22"/>
        </w:rPr>
        <w:lastRenderedPageBreak/>
        <w:t xml:space="preserve">feelings from the focus group, </w:t>
      </w:r>
      <w:r w:rsidR="00C303EF" w:rsidRPr="00D52084">
        <w:rPr>
          <w:rFonts w:ascii="Arial" w:hAnsi="Arial" w:cs="Arial"/>
          <w:b/>
          <w:color w:val="000000" w:themeColor="text1"/>
          <w:sz w:val="22"/>
          <w:szCs w:val="22"/>
        </w:rPr>
        <w:t>the public are now becoming more aware that images in the media may not be what they seem</w:t>
      </w:r>
      <w:r w:rsidR="00C303EF">
        <w:rPr>
          <w:rFonts w:ascii="Arial" w:hAnsi="Arial" w:cs="Arial"/>
          <w:color w:val="000000" w:themeColor="text1"/>
          <w:sz w:val="22"/>
          <w:szCs w:val="22"/>
        </w:rPr>
        <w:t xml:space="preserve"> and the public are now questioning the truthfulness of the media image. Individuals </w:t>
      </w:r>
      <w:r w:rsidR="00C21A6C">
        <w:rPr>
          <w:rFonts w:ascii="Arial" w:hAnsi="Arial" w:cs="Arial"/>
          <w:color w:val="000000" w:themeColor="text1"/>
          <w:sz w:val="22"/>
          <w:szCs w:val="22"/>
        </w:rPr>
        <w:t xml:space="preserve">are realizing that images can be manipulated to obtain an effect and there is a feeling that marketers should be more open and transparent when it comes to promoting beauty and fashion products. </w:t>
      </w:r>
    </w:p>
    <w:p w14:paraId="450C8743" w14:textId="77777777" w:rsidR="008B3B5A" w:rsidRPr="00C86FD0" w:rsidRDefault="008B3B5A" w:rsidP="00C86FD0">
      <w:pPr>
        <w:tabs>
          <w:tab w:val="left" w:pos="5475"/>
        </w:tabs>
        <w:spacing w:line="360" w:lineRule="auto"/>
        <w:jc w:val="both"/>
        <w:rPr>
          <w:rFonts w:ascii="Arial" w:hAnsi="Arial" w:cs="Arial"/>
          <w:color w:val="000000" w:themeColor="text1"/>
          <w:sz w:val="22"/>
          <w:szCs w:val="22"/>
        </w:rPr>
      </w:pPr>
    </w:p>
    <w:p w14:paraId="021C7AA6" w14:textId="6C419536" w:rsidR="00C86FD0" w:rsidRDefault="00C21A6C" w:rsidP="009E6228">
      <w:pPr>
        <w:spacing w:line="360" w:lineRule="auto"/>
        <w:jc w:val="both"/>
        <w:rPr>
          <w:rFonts w:ascii="Arial" w:hAnsi="Arial" w:cs="Arial"/>
          <w:color w:val="000000" w:themeColor="text1"/>
          <w:sz w:val="22"/>
          <w:szCs w:val="22"/>
          <w:lang w:val="en-GB"/>
        </w:rPr>
      </w:pPr>
      <w:r>
        <w:rPr>
          <w:rFonts w:ascii="Arial" w:hAnsi="Arial" w:cs="Arial"/>
          <w:color w:val="000000" w:themeColor="text1"/>
          <w:sz w:val="22"/>
          <w:szCs w:val="22"/>
          <w:lang w:val="en-GB"/>
        </w:rPr>
        <w:t>Througho</w:t>
      </w:r>
      <w:r w:rsidR="00040F23">
        <w:rPr>
          <w:rFonts w:ascii="Arial" w:hAnsi="Arial" w:cs="Arial"/>
          <w:color w:val="000000" w:themeColor="text1"/>
          <w:sz w:val="22"/>
          <w:szCs w:val="22"/>
          <w:lang w:val="en-GB"/>
        </w:rPr>
        <w:t>ut the study, roles of marketers</w:t>
      </w:r>
      <w:r>
        <w:rPr>
          <w:rFonts w:ascii="Arial" w:hAnsi="Arial" w:cs="Arial"/>
          <w:color w:val="000000" w:themeColor="text1"/>
          <w:sz w:val="22"/>
          <w:szCs w:val="22"/>
          <w:lang w:val="en-GB"/>
        </w:rPr>
        <w:t xml:space="preserve"> </w:t>
      </w:r>
      <w:r w:rsidR="00040F23">
        <w:rPr>
          <w:rFonts w:ascii="Arial" w:hAnsi="Arial" w:cs="Arial"/>
          <w:color w:val="000000" w:themeColor="text1"/>
          <w:sz w:val="22"/>
          <w:szCs w:val="22"/>
          <w:lang w:val="en-GB"/>
        </w:rPr>
        <w:t>and the impact they have on the</w:t>
      </w:r>
      <w:r>
        <w:rPr>
          <w:rFonts w:ascii="Arial" w:hAnsi="Arial" w:cs="Arial"/>
          <w:color w:val="000000" w:themeColor="text1"/>
          <w:sz w:val="22"/>
          <w:szCs w:val="22"/>
          <w:lang w:val="en-GB"/>
        </w:rPr>
        <w:t xml:space="preserve"> perception of body image have been evaluated </w:t>
      </w:r>
      <w:r w:rsidR="00A654CC" w:rsidRPr="00C86FD0">
        <w:rPr>
          <w:rFonts w:ascii="Arial" w:hAnsi="Arial" w:cs="Arial"/>
          <w:color w:val="000000" w:themeColor="text1"/>
          <w:sz w:val="22"/>
          <w:szCs w:val="22"/>
          <w:lang w:val="en-GB"/>
        </w:rPr>
        <w:t>which meets objective three. On</w:t>
      </w:r>
      <w:r>
        <w:rPr>
          <w:rFonts w:ascii="Arial" w:hAnsi="Arial" w:cs="Arial"/>
          <w:color w:val="000000" w:themeColor="text1"/>
          <w:sz w:val="22"/>
          <w:szCs w:val="22"/>
          <w:lang w:val="en-GB"/>
        </w:rPr>
        <w:t>e</w:t>
      </w:r>
      <w:r w:rsidR="00A654CC" w:rsidRPr="00C86FD0">
        <w:rPr>
          <w:rFonts w:ascii="Arial" w:hAnsi="Arial" w:cs="Arial"/>
          <w:color w:val="000000" w:themeColor="text1"/>
          <w:sz w:val="22"/>
          <w:szCs w:val="22"/>
          <w:lang w:val="en-GB"/>
        </w:rPr>
        <w:t xml:space="preserve"> of the main challenges that face the research area are gender stereotypes which, even in a modern age, still present as a problem. Body image is typically perceived and associated with </w:t>
      </w:r>
      <w:r w:rsidR="00F71445" w:rsidRPr="00C86FD0">
        <w:rPr>
          <w:rFonts w:ascii="Arial" w:hAnsi="Arial" w:cs="Arial"/>
          <w:color w:val="000000" w:themeColor="text1"/>
          <w:sz w:val="22"/>
          <w:szCs w:val="22"/>
          <w:lang w:val="en-GB"/>
        </w:rPr>
        <w:t>females</w:t>
      </w:r>
      <w:r w:rsidR="00A654CC" w:rsidRPr="00C86FD0">
        <w:rPr>
          <w:rFonts w:ascii="Arial" w:hAnsi="Arial" w:cs="Arial"/>
          <w:color w:val="000000" w:themeColor="text1"/>
          <w:sz w:val="22"/>
          <w:szCs w:val="22"/>
          <w:lang w:val="en-GB"/>
        </w:rPr>
        <w:t xml:space="preserve">, but </w:t>
      </w:r>
      <w:r w:rsidR="00F71445" w:rsidRPr="00C86FD0">
        <w:rPr>
          <w:rFonts w:ascii="Arial" w:hAnsi="Arial" w:cs="Arial"/>
          <w:color w:val="000000" w:themeColor="text1"/>
          <w:sz w:val="22"/>
          <w:szCs w:val="22"/>
          <w:lang w:val="en-GB"/>
        </w:rPr>
        <w:t xml:space="preserve">research shows </w:t>
      </w:r>
      <w:r w:rsidR="001144C8" w:rsidRPr="00C86FD0">
        <w:rPr>
          <w:rFonts w:ascii="Arial" w:hAnsi="Arial" w:cs="Arial"/>
          <w:color w:val="000000" w:themeColor="text1"/>
          <w:sz w:val="22"/>
          <w:szCs w:val="22"/>
          <w:lang w:val="en-GB"/>
        </w:rPr>
        <w:t>that males are equally affected and the issue embodies itself in a dif</w:t>
      </w:r>
      <w:r w:rsidR="00CE3304" w:rsidRPr="00C86FD0">
        <w:rPr>
          <w:rFonts w:ascii="Arial" w:hAnsi="Arial" w:cs="Arial"/>
          <w:color w:val="000000" w:themeColor="text1"/>
          <w:sz w:val="22"/>
          <w:szCs w:val="22"/>
          <w:lang w:val="en-GB"/>
        </w:rPr>
        <w:t xml:space="preserve">ferent way. Gaag (2014) and Bayraktar (2011) found that </w:t>
      </w:r>
      <w:r w:rsidR="00CE3304" w:rsidRPr="00D52084">
        <w:rPr>
          <w:rFonts w:ascii="Arial" w:hAnsi="Arial" w:cs="Arial"/>
          <w:b/>
          <w:color w:val="000000" w:themeColor="text1"/>
          <w:sz w:val="22"/>
          <w:szCs w:val="22"/>
          <w:lang w:val="en-GB"/>
        </w:rPr>
        <w:t xml:space="preserve">images of women in advertising have not changed in line with changing female roles in society and women are still being used as a marketing instrument in a way that degrades their value. </w:t>
      </w:r>
      <w:r w:rsidR="00CE3304" w:rsidRPr="00C86FD0">
        <w:rPr>
          <w:rFonts w:ascii="Arial" w:hAnsi="Arial" w:cs="Arial"/>
          <w:color w:val="000000" w:themeColor="text1"/>
          <w:sz w:val="22"/>
          <w:szCs w:val="22"/>
          <w:lang w:val="en-GB"/>
        </w:rPr>
        <w:t>Marketers use ‘hyper-masculinity’ in the media which has been seen to be detrimental to the social worth of men (Vokey et al, 2013).</w:t>
      </w:r>
      <w:r w:rsidR="00907555" w:rsidRPr="00C86FD0">
        <w:rPr>
          <w:rFonts w:ascii="Arial" w:hAnsi="Arial" w:cs="Arial"/>
          <w:color w:val="000000" w:themeColor="text1"/>
          <w:sz w:val="22"/>
          <w:szCs w:val="22"/>
          <w:lang w:val="en-GB"/>
        </w:rPr>
        <w:t xml:space="preserve"> </w:t>
      </w:r>
      <w:r w:rsidR="00F71445" w:rsidRPr="00C86FD0">
        <w:rPr>
          <w:rFonts w:ascii="Arial" w:hAnsi="Arial" w:cs="Arial"/>
          <w:color w:val="000000" w:themeColor="text1"/>
          <w:sz w:val="22"/>
          <w:szCs w:val="22"/>
          <w:lang w:val="en-GB"/>
        </w:rPr>
        <w:t xml:space="preserve">Based on traditional gender roles, marketers have historically targeted specific products to certain customers but the Advertising Standards Agency (ASA) in the UK announced in July 2017 that advertisements that promoted gender stereotypes would be banned. This is part of a wider problem, as women and men both fight for equality in all roles. </w:t>
      </w:r>
    </w:p>
    <w:p w14:paraId="7E98D905" w14:textId="77777777" w:rsidR="00C21A6C" w:rsidRPr="00C21A6C" w:rsidRDefault="00C21A6C" w:rsidP="00C21A6C">
      <w:pPr>
        <w:tabs>
          <w:tab w:val="left" w:pos="5475"/>
        </w:tabs>
        <w:spacing w:line="360" w:lineRule="auto"/>
        <w:outlineLvl w:val="1"/>
        <w:rPr>
          <w:rFonts w:ascii="Arial" w:hAnsi="Arial" w:cs="Arial"/>
          <w:color w:val="000000" w:themeColor="text1"/>
          <w:sz w:val="22"/>
          <w:szCs w:val="22"/>
          <w:lang w:val="en-GB"/>
        </w:rPr>
      </w:pPr>
    </w:p>
    <w:p w14:paraId="2501F624" w14:textId="728DFB27" w:rsidR="00D52084" w:rsidRPr="00D52084" w:rsidRDefault="00040F23" w:rsidP="00322086">
      <w:pPr>
        <w:pStyle w:val="Heading1"/>
        <w:jc w:val="center"/>
        <w:rPr>
          <w:rFonts w:ascii="Arial" w:hAnsi="Arial" w:cs="Arial"/>
          <w:b/>
          <w:color w:val="000000" w:themeColor="text1"/>
          <w:sz w:val="56"/>
          <w:szCs w:val="22"/>
          <w:u w:val="single"/>
        </w:rPr>
      </w:pPr>
      <w:r>
        <w:rPr>
          <w:rFonts w:ascii="Arial" w:hAnsi="Arial" w:cs="Arial"/>
          <w:b/>
          <w:color w:val="000000" w:themeColor="text1"/>
          <w:sz w:val="22"/>
          <w:szCs w:val="22"/>
          <w:u w:val="single"/>
        </w:rPr>
        <w:br w:type="page"/>
      </w:r>
      <w:bookmarkStart w:id="57" w:name="_Toc513712052"/>
      <w:r w:rsidR="00D52084">
        <w:rPr>
          <w:rFonts w:ascii="Arial" w:hAnsi="Arial" w:cs="Arial"/>
          <w:b/>
          <w:color w:val="000000" w:themeColor="text1"/>
          <w:sz w:val="56"/>
          <w:szCs w:val="22"/>
          <w:u w:val="single"/>
        </w:rPr>
        <w:lastRenderedPageBreak/>
        <w:t>CHAPTER SIX</w:t>
      </w:r>
      <w:bookmarkEnd w:id="57"/>
    </w:p>
    <w:p w14:paraId="1C3881A5" w14:textId="53711B9F" w:rsidR="00D52084" w:rsidRPr="00D52084" w:rsidRDefault="00D52084" w:rsidP="00D52084">
      <w:pPr>
        <w:jc w:val="center"/>
        <w:rPr>
          <w:rFonts w:ascii="Arial" w:hAnsi="Arial" w:cs="Arial"/>
          <w:b/>
          <w:color w:val="000000" w:themeColor="text1"/>
          <w:sz w:val="56"/>
          <w:szCs w:val="22"/>
          <w:u w:val="single"/>
        </w:rPr>
      </w:pPr>
      <w:r w:rsidRPr="00D52084">
        <w:rPr>
          <w:rFonts w:ascii="Arial" w:hAnsi="Arial" w:cs="Arial"/>
          <w:b/>
          <w:color w:val="000000" w:themeColor="text1"/>
          <w:sz w:val="56"/>
          <w:szCs w:val="22"/>
          <w:u w:val="single"/>
        </w:rPr>
        <w:t>RECOMMENDATIONS</w:t>
      </w:r>
    </w:p>
    <w:p w14:paraId="589382B8" w14:textId="2E0AA530" w:rsidR="00D52084" w:rsidRPr="00D52084" w:rsidRDefault="00D52084" w:rsidP="00D52084">
      <w:pPr>
        <w:jc w:val="center"/>
        <w:rPr>
          <w:rFonts w:ascii="Arial" w:hAnsi="Arial" w:cs="Arial"/>
          <w:b/>
          <w:color w:val="000000" w:themeColor="text1"/>
          <w:sz w:val="56"/>
          <w:szCs w:val="22"/>
          <w:u w:val="single"/>
        </w:rPr>
      </w:pPr>
      <w:r w:rsidRPr="00D52084">
        <w:rPr>
          <w:rFonts w:ascii="Arial" w:hAnsi="Arial" w:cs="Arial"/>
          <w:b/>
          <w:color w:val="000000" w:themeColor="text1"/>
          <w:sz w:val="56"/>
          <w:szCs w:val="22"/>
          <w:u w:val="single"/>
        </w:rPr>
        <w:br w:type="page"/>
      </w:r>
    </w:p>
    <w:p w14:paraId="150FDA5B" w14:textId="77777777" w:rsidR="00040F23" w:rsidRDefault="00040F23">
      <w:pPr>
        <w:rPr>
          <w:rFonts w:ascii="Arial" w:eastAsiaTheme="majorEastAsia" w:hAnsi="Arial" w:cs="Arial"/>
          <w:b/>
          <w:color w:val="000000" w:themeColor="text1"/>
          <w:sz w:val="22"/>
          <w:szCs w:val="22"/>
          <w:u w:val="single"/>
        </w:rPr>
      </w:pPr>
    </w:p>
    <w:p w14:paraId="7BEEABE6" w14:textId="29F754BC" w:rsidR="009872C4" w:rsidRDefault="009872C4" w:rsidP="00D52084">
      <w:pPr>
        <w:pStyle w:val="Heading2"/>
        <w:numPr>
          <w:ilvl w:val="0"/>
          <w:numId w:val="42"/>
        </w:numPr>
        <w:spacing w:line="360" w:lineRule="auto"/>
        <w:rPr>
          <w:rFonts w:ascii="Arial" w:hAnsi="Arial" w:cs="Arial"/>
          <w:b/>
          <w:color w:val="000000" w:themeColor="text1"/>
          <w:sz w:val="22"/>
          <w:szCs w:val="22"/>
          <w:u w:val="single"/>
        </w:rPr>
      </w:pPr>
      <w:bookmarkStart w:id="58" w:name="_Toc513712053"/>
      <w:r w:rsidRPr="00C86FD0">
        <w:rPr>
          <w:rFonts w:ascii="Arial" w:hAnsi="Arial" w:cs="Arial"/>
          <w:b/>
          <w:color w:val="000000" w:themeColor="text1"/>
          <w:sz w:val="22"/>
          <w:szCs w:val="22"/>
          <w:u w:val="single"/>
        </w:rPr>
        <w:t>Recommendations</w:t>
      </w:r>
      <w:bookmarkEnd w:id="58"/>
    </w:p>
    <w:p w14:paraId="6391AE2D" w14:textId="77777777" w:rsidR="00D52084" w:rsidRDefault="00D52084" w:rsidP="00D52084"/>
    <w:p w14:paraId="6B48832E" w14:textId="77777777" w:rsidR="00D52084" w:rsidRPr="00D52084" w:rsidRDefault="00D52084" w:rsidP="00D52084">
      <w:pPr>
        <w:pStyle w:val="ListParagraph"/>
        <w:numPr>
          <w:ilvl w:val="1"/>
          <w:numId w:val="42"/>
        </w:numPr>
        <w:tabs>
          <w:tab w:val="left" w:pos="5475"/>
        </w:tabs>
        <w:spacing w:line="360" w:lineRule="auto"/>
        <w:outlineLvl w:val="2"/>
        <w:rPr>
          <w:rFonts w:ascii="Arial" w:hAnsi="Arial" w:cs="Arial"/>
          <w:b/>
          <w:color w:val="000000" w:themeColor="text1"/>
          <w:sz w:val="22"/>
          <w:szCs w:val="22"/>
          <w:u w:val="single"/>
        </w:rPr>
      </w:pPr>
      <w:bookmarkStart w:id="59" w:name="_Toc513712054"/>
      <w:r w:rsidRPr="00D52084">
        <w:rPr>
          <w:rFonts w:ascii="Arial" w:hAnsi="Arial" w:cs="Arial"/>
          <w:b/>
          <w:color w:val="000000" w:themeColor="text1"/>
          <w:sz w:val="22"/>
          <w:szCs w:val="22"/>
          <w:u w:val="single"/>
        </w:rPr>
        <w:t>Implication for Marketers</w:t>
      </w:r>
      <w:bookmarkEnd w:id="59"/>
    </w:p>
    <w:p w14:paraId="57DD5CF7" w14:textId="6E56555A" w:rsidR="00D52084" w:rsidRPr="00C86FD0" w:rsidRDefault="00D52084" w:rsidP="00D52084">
      <w:pPr>
        <w:tabs>
          <w:tab w:val="left" w:pos="5475"/>
        </w:tabs>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The research suggests that consumers are becoming more aware of the images they see and the products they purchase. Consumers would rather purchase products that promote feelings of worthiness and desire. Marketers could benefit from changing their tactics and promoting images of ‘real’ males and females, that have not been digitally altered- the research showed that consumers were bored of looking at perfect models and would rather see a more natural image. Images should include more diversity, and could include models who are slim to fuller figured, toned, muscular and every body type in-between. This stays the same for both males and females. Advertisers should promote a healthy body image, without promoting extreme exercise regimes as seen with the mistakes of the wellness industry whereby there is a problem with exercise addiction. </w:t>
      </w:r>
    </w:p>
    <w:p w14:paraId="6244673D" w14:textId="77777777" w:rsidR="00D52084" w:rsidRPr="00C86FD0" w:rsidRDefault="00D52084" w:rsidP="00D52084">
      <w:pPr>
        <w:tabs>
          <w:tab w:val="left" w:pos="5475"/>
        </w:tabs>
        <w:spacing w:line="360" w:lineRule="auto"/>
        <w:jc w:val="both"/>
        <w:rPr>
          <w:rFonts w:ascii="Arial" w:hAnsi="Arial" w:cs="Arial"/>
          <w:color w:val="000000" w:themeColor="text1"/>
          <w:sz w:val="22"/>
          <w:szCs w:val="22"/>
        </w:rPr>
      </w:pPr>
    </w:p>
    <w:p w14:paraId="385CF76A" w14:textId="54ABF3E4" w:rsidR="00626697" w:rsidRDefault="00D52084" w:rsidP="00D52084">
      <w:pPr>
        <w:tabs>
          <w:tab w:val="left" w:pos="5475"/>
        </w:tabs>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Brands are recommended to lessen their digital alteration activity, if not cease it completely. However, it is highly doubtful that will become normal practice without government or legal intervention, as has been the case in France. Consumers are more powerful in a modern society, with the addition of social media, whereby it is clear that individuals have a voice that needs to be heard by the marketers. There is certainly a responsibility for marketers to uphold positive body standards that can be promoted to all ages. If body positivity is underpinned to young girls and boys, surely a more body positive society would be created for the long term. </w:t>
      </w:r>
      <w:r>
        <w:rPr>
          <w:rFonts w:ascii="Arial" w:hAnsi="Arial" w:cs="Arial"/>
          <w:color w:val="000000" w:themeColor="text1"/>
          <w:sz w:val="22"/>
          <w:szCs w:val="22"/>
        </w:rPr>
        <w:t xml:space="preserve">Marketers should state when images have been digitally altered. Marketers have become complacent with using images that are altered to make products look good but as the public become more aware in a transparent society, marketers must not use stereotypical images that have become outdated and lazy. </w:t>
      </w:r>
      <w:r w:rsidR="00626697">
        <w:rPr>
          <w:rFonts w:ascii="Arial" w:hAnsi="Arial" w:cs="Arial"/>
          <w:color w:val="000000" w:themeColor="text1"/>
          <w:sz w:val="22"/>
          <w:szCs w:val="22"/>
        </w:rPr>
        <w:t>It is acknowledged that this issue cannot be changed overnight, however it is recommended;</w:t>
      </w:r>
    </w:p>
    <w:p w14:paraId="10025277" w14:textId="77777777" w:rsidR="00385D0E" w:rsidRDefault="00385D0E" w:rsidP="00D52084">
      <w:pPr>
        <w:tabs>
          <w:tab w:val="left" w:pos="5475"/>
        </w:tabs>
        <w:spacing w:line="360" w:lineRule="auto"/>
        <w:jc w:val="both"/>
        <w:rPr>
          <w:rFonts w:ascii="Arial" w:hAnsi="Arial" w:cs="Arial"/>
          <w:color w:val="000000" w:themeColor="text1"/>
          <w:sz w:val="22"/>
          <w:szCs w:val="22"/>
        </w:rPr>
      </w:pPr>
    </w:p>
    <w:p w14:paraId="66EE07BE" w14:textId="380A5E92" w:rsidR="00626697" w:rsidRDefault="00626697" w:rsidP="00626697">
      <w:pPr>
        <w:pStyle w:val="ListParagraph"/>
        <w:numPr>
          <w:ilvl w:val="0"/>
          <w:numId w:val="43"/>
        </w:numPr>
        <w:tabs>
          <w:tab w:val="left" w:pos="5475"/>
        </w:tabs>
        <w:spacing w:line="360" w:lineRule="auto"/>
        <w:rPr>
          <w:rFonts w:ascii="Arial" w:hAnsi="Arial" w:cs="Arial"/>
          <w:color w:val="000000" w:themeColor="text1"/>
          <w:sz w:val="22"/>
          <w:szCs w:val="22"/>
        </w:rPr>
      </w:pPr>
      <w:r>
        <w:rPr>
          <w:rFonts w:ascii="Arial" w:hAnsi="Arial" w:cs="Arial"/>
          <w:color w:val="000000" w:themeColor="text1"/>
          <w:sz w:val="22"/>
          <w:szCs w:val="22"/>
        </w:rPr>
        <w:t>Codes of conducts of professional marketing organisations are brought up-to-date regarding body image</w:t>
      </w:r>
    </w:p>
    <w:p w14:paraId="66037FA7" w14:textId="71AB1058" w:rsidR="00626697" w:rsidRDefault="00626697" w:rsidP="00626697">
      <w:pPr>
        <w:pStyle w:val="ListParagraph"/>
        <w:numPr>
          <w:ilvl w:val="0"/>
          <w:numId w:val="43"/>
        </w:numPr>
        <w:tabs>
          <w:tab w:val="left" w:pos="5475"/>
        </w:tabs>
        <w:spacing w:line="360" w:lineRule="auto"/>
        <w:rPr>
          <w:rFonts w:ascii="Arial" w:hAnsi="Arial" w:cs="Arial"/>
          <w:color w:val="000000" w:themeColor="text1"/>
          <w:sz w:val="22"/>
          <w:szCs w:val="22"/>
        </w:rPr>
      </w:pPr>
      <w:r>
        <w:rPr>
          <w:rFonts w:ascii="Arial" w:hAnsi="Arial" w:cs="Arial"/>
          <w:color w:val="000000" w:themeColor="text1"/>
          <w:sz w:val="22"/>
          <w:szCs w:val="22"/>
        </w:rPr>
        <w:t>CIM become champions of this cause by providing education and training to existing professionals and by covering the topic directly within their qualification structure</w:t>
      </w:r>
    </w:p>
    <w:p w14:paraId="4A9EF023" w14:textId="77777777" w:rsidR="00626697" w:rsidRDefault="00626697" w:rsidP="00D52084">
      <w:pPr>
        <w:pStyle w:val="ListParagraph"/>
        <w:numPr>
          <w:ilvl w:val="0"/>
          <w:numId w:val="43"/>
        </w:numPr>
        <w:tabs>
          <w:tab w:val="left" w:pos="5475"/>
        </w:tabs>
        <w:spacing w:line="360" w:lineRule="auto"/>
        <w:rPr>
          <w:rFonts w:ascii="Arial" w:hAnsi="Arial" w:cs="Arial"/>
          <w:color w:val="000000" w:themeColor="text1"/>
          <w:sz w:val="22"/>
          <w:szCs w:val="22"/>
        </w:rPr>
      </w:pPr>
      <w:r>
        <w:rPr>
          <w:rFonts w:ascii="Arial" w:hAnsi="Arial" w:cs="Arial"/>
          <w:color w:val="000000" w:themeColor="text1"/>
          <w:sz w:val="22"/>
          <w:szCs w:val="22"/>
        </w:rPr>
        <w:t>Issues of contemporary ethical issues surrounding body image are addresses on higher education undergraduate and postgraduate marketing programmes</w:t>
      </w:r>
    </w:p>
    <w:p w14:paraId="6802F7A0" w14:textId="77777777" w:rsidR="00626697" w:rsidRDefault="00626697" w:rsidP="00626697">
      <w:pPr>
        <w:tabs>
          <w:tab w:val="left" w:pos="5475"/>
        </w:tabs>
        <w:spacing w:line="360" w:lineRule="auto"/>
        <w:rPr>
          <w:rFonts w:ascii="Arial" w:hAnsi="Arial" w:cs="Arial"/>
          <w:color w:val="000000" w:themeColor="text1"/>
          <w:sz w:val="22"/>
          <w:szCs w:val="22"/>
        </w:rPr>
      </w:pPr>
    </w:p>
    <w:p w14:paraId="66D3ED6E" w14:textId="14D1BD5B" w:rsidR="00D52084" w:rsidRPr="00385D0E" w:rsidRDefault="00626697" w:rsidP="00385D0E">
      <w:pPr>
        <w:tabs>
          <w:tab w:val="left" w:pos="5475"/>
        </w:tabs>
        <w:spacing w:line="360" w:lineRule="auto"/>
        <w:rPr>
          <w:rFonts w:ascii="Arial" w:hAnsi="Arial" w:cs="Arial"/>
          <w:color w:val="000000" w:themeColor="text1"/>
          <w:sz w:val="22"/>
          <w:szCs w:val="22"/>
        </w:rPr>
      </w:pPr>
      <w:r w:rsidRPr="00626697">
        <w:rPr>
          <w:rFonts w:ascii="Arial" w:hAnsi="Arial" w:cs="Arial"/>
          <w:color w:val="000000" w:themeColor="text1"/>
          <w:sz w:val="22"/>
          <w:szCs w:val="22"/>
        </w:rPr>
        <w:t xml:space="preserve"> </w:t>
      </w:r>
    </w:p>
    <w:p w14:paraId="30B7D5DE" w14:textId="19B9B22E" w:rsidR="00451BC1" w:rsidRPr="00D52084" w:rsidRDefault="00451BC1" w:rsidP="00D52084">
      <w:pPr>
        <w:pStyle w:val="ListParagraph"/>
        <w:numPr>
          <w:ilvl w:val="1"/>
          <w:numId w:val="42"/>
        </w:numPr>
        <w:spacing w:line="360" w:lineRule="auto"/>
        <w:outlineLvl w:val="2"/>
        <w:rPr>
          <w:rFonts w:ascii="Arial" w:hAnsi="Arial" w:cs="Arial"/>
          <w:b/>
          <w:color w:val="000000" w:themeColor="text1"/>
          <w:sz w:val="22"/>
          <w:szCs w:val="22"/>
          <w:u w:val="single"/>
        </w:rPr>
      </w:pPr>
      <w:bookmarkStart w:id="60" w:name="_Toc513712055"/>
      <w:r w:rsidRPr="00D52084">
        <w:rPr>
          <w:rFonts w:ascii="Arial" w:hAnsi="Arial" w:cs="Arial"/>
          <w:b/>
          <w:color w:val="000000" w:themeColor="text1"/>
          <w:sz w:val="22"/>
          <w:szCs w:val="22"/>
          <w:u w:val="single"/>
        </w:rPr>
        <w:lastRenderedPageBreak/>
        <w:t>Future Research</w:t>
      </w:r>
      <w:bookmarkEnd w:id="60"/>
    </w:p>
    <w:p w14:paraId="1F5BED93" w14:textId="12CF7C4F" w:rsidR="00451BC1" w:rsidRPr="00C86FD0" w:rsidRDefault="00451BC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Due to restricted resources, the research had limited scope with regards to respondent and participant numbers. However, this is not to discredit the valuable data and information gathered through the research process. </w:t>
      </w:r>
    </w:p>
    <w:p w14:paraId="1825ABED" w14:textId="77777777" w:rsidR="00451BC1" w:rsidRPr="00C86FD0" w:rsidRDefault="00451BC1" w:rsidP="00C86FD0">
      <w:pPr>
        <w:spacing w:line="360" w:lineRule="auto"/>
        <w:jc w:val="both"/>
        <w:rPr>
          <w:rFonts w:ascii="Arial" w:hAnsi="Arial" w:cs="Arial"/>
          <w:color w:val="000000" w:themeColor="text1"/>
          <w:sz w:val="22"/>
          <w:szCs w:val="22"/>
        </w:rPr>
      </w:pPr>
    </w:p>
    <w:p w14:paraId="01F8A529" w14:textId="0DFF78C2" w:rsidR="00451BC1" w:rsidRPr="00C86FD0" w:rsidRDefault="00451BC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It is recommended that the study be repeated on a larger scale, including a focus group incorporating males to make the research more balanced. Body image in the media is well documented with regard to the effect on women, however, the impact is less seen with males. Information gleaned in the literature review shows that the issue does impact males, but the effect differs to that of females. </w:t>
      </w:r>
    </w:p>
    <w:p w14:paraId="1CC85A49" w14:textId="77777777" w:rsidR="00451BC1" w:rsidRPr="00C86FD0" w:rsidRDefault="00451BC1" w:rsidP="00C86FD0">
      <w:pPr>
        <w:spacing w:line="360" w:lineRule="auto"/>
        <w:jc w:val="both"/>
        <w:rPr>
          <w:rFonts w:ascii="Arial" w:hAnsi="Arial" w:cs="Arial"/>
          <w:color w:val="000000" w:themeColor="text1"/>
          <w:sz w:val="22"/>
          <w:szCs w:val="22"/>
        </w:rPr>
      </w:pPr>
    </w:p>
    <w:p w14:paraId="6D51D399" w14:textId="6B9E2A8D" w:rsidR="00C21A6C" w:rsidRDefault="00451BC1" w:rsidP="00C86FD0">
      <w:pPr>
        <w:spacing w:line="360" w:lineRule="auto"/>
        <w:jc w:val="both"/>
        <w:rPr>
          <w:rFonts w:ascii="Arial" w:hAnsi="Arial" w:cs="Arial"/>
          <w:color w:val="000000" w:themeColor="text1"/>
          <w:sz w:val="22"/>
          <w:szCs w:val="22"/>
        </w:rPr>
      </w:pPr>
      <w:r w:rsidRPr="00C86FD0">
        <w:rPr>
          <w:rFonts w:ascii="Arial" w:hAnsi="Arial" w:cs="Arial"/>
          <w:color w:val="000000" w:themeColor="text1"/>
          <w:sz w:val="22"/>
          <w:szCs w:val="22"/>
        </w:rPr>
        <w:t xml:space="preserve">Also, it is recommended that any further study include issues surrounding an age demographic. The issue can effect males and females of all ages, but the current study did not focus on this. This would provide more valuable data that could be analysed in depth and would give a broader range of views on </w:t>
      </w:r>
      <w:r w:rsidR="00C21A6C">
        <w:rPr>
          <w:rFonts w:ascii="Arial" w:hAnsi="Arial" w:cs="Arial"/>
          <w:color w:val="000000" w:themeColor="text1"/>
          <w:sz w:val="22"/>
          <w:szCs w:val="22"/>
        </w:rPr>
        <w:t>the topic.</w:t>
      </w:r>
    </w:p>
    <w:p w14:paraId="3B8FCACB" w14:textId="7E2F6BA8" w:rsidR="00C21A6C" w:rsidRPr="00C21A6C" w:rsidRDefault="00C21A6C" w:rsidP="00040F23">
      <w:pPr>
        <w:spacing w:line="360" w:lineRule="auto"/>
        <w:rPr>
          <w:rFonts w:ascii="Arial" w:hAnsi="Arial" w:cs="Arial"/>
          <w:color w:val="000000" w:themeColor="text1"/>
          <w:sz w:val="22"/>
          <w:szCs w:val="22"/>
          <w:lang w:val="en-GB"/>
        </w:rPr>
      </w:pPr>
      <w:r>
        <w:rPr>
          <w:rFonts w:ascii="Arial" w:hAnsi="Arial" w:cs="Arial"/>
          <w:color w:val="000000" w:themeColor="text1"/>
          <w:sz w:val="22"/>
          <w:szCs w:val="22"/>
        </w:rPr>
        <w:br/>
        <w:t xml:space="preserve">The study identified areas that could be further researched such as the effect of standards set by the ASA; </w:t>
      </w:r>
      <w:r w:rsidRPr="00C86FD0">
        <w:rPr>
          <w:rFonts w:ascii="Arial" w:hAnsi="Arial" w:cs="Arial"/>
          <w:color w:val="000000" w:themeColor="text1"/>
          <w:sz w:val="22"/>
          <w:szCs w:val="22"/>
        </w:rPr>
        <w:t>“tougher advertising standards can play an important role in tackling inequalities and improving outcomes for individuals, the economy and society as a whole” (Beaudoux, 2017, p.1).</w:t>
      </w:r>
      <w:r>
        <w:rPr>
          <w:rFonts w:ascii="Arial" w:hAnsi="Arial" w:cs="Arial"/>
          <w:color w:val="000000" w:themeColor="text1"/>
          <w:sz w:val="22"/>
          <w:szCs w:val="22"/>
        </w:rPr>
        <w:t xml:space="preserve"> This further study could then explore the effect the subject of body image perception has on wider society and the ways the issue may effect individuals in their working and social lives. </w:t>
      </w:r>
    </w:p>
    <w:p w14:paraId="7C4211DA" w14:textId="77777777" w:rsidR="00C21A6C" w:rsidRDefault="00C21A6C" w:rsidP="00C86FD0">
      <w:pPr>
        <w:spacing w:line="360" w:lineRule="auto"/>
        <w:jc w:val="both"/>
        <w:rPr>
          <w:rFonts w:ascii="Arial" w:hAnsi="Arial" w:cs="Arial"/>
          <w:color w:val="000000" w:themeColor="text1"/>
          <w:sz w:val="22"/>
          <w:szCs w:val="22"/>
        </w:rPr>
      </w:pPr>
    </w:p>
    <w:p w14:paraId="0DB3C1EC" w14:textId="16658BA2" w:rsidR="00C21A6C" w:rsidRDefault="00C21A6C" w:rsidP="00C86FD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Information gathered within the literature review of chapter 2 brought about an interesting question:</w:t>
      </w:r>
    </w:p>
    <w:p w14:paraId="63491EC6" w14:textId="072E8300" w:rsidR="00C21A6C" w:rsidRDefault="00C21A6C" w:rsidP="00C21A6C">
      <w:pPr>
        <w:spacing w:line="360" w:lineRule="auto"/>
        <w:ind w:left="720"/>
        <w:jc w:val="both"/>
        <w:rPr>
          <w:rFonts w:ascii="Arial" w:hAnsi="Arial" w:cs="Arial"/>
          <w:i/>
          <w:color w:val="000000" w:themeColor="text1"/>
          <w:sz w:val="22"/>
          <w:szCs w:val="22"/>
          <w:lang w:val="en-GB"/>
        </w:rPr>
      </w:pPr>
      <w:r w:rsidRPr="00C21A6C">
        <w:rPr>
          <w:rFonts w:ascii="Arial" w:hAnsi="Arial" w:cs="Arial"/>
          <w:i/>
          <w:color w:val="000000" w:themeColor="text1"/>
          <w:sz w:val="22"/>
          <w:szCs w:val="22"/>
          <w:lang w:val="en-GB"/>
        </w:rPr>
        <w:t xml:space="preserve"> ‘Is the responsibility down to marketers to promote healthy body images or should the responsibility fall upon the public to perceive the image in a responsible way?’</w:t>
      </w:r>
    </w:p>
    <w:p w14:paraId="696013BB" w14:textId="77777777" w:rsidR="009E6228" w:rsidRDefault="009E6228" w:rsidP="00C21A6C">
      <w:pPr>
        <w:spacing w:line="360" w:lineRule="auto"/>
        <w:ind w:left="720"/>
        <w:jc w:val="both"/>
        <w:rPr>
          <w:rFonts w:ascii="Arial" w:hAnsi="Arial" w:cs="Arial"/>
          <w:i/>
          <w:color w:val="000000" w:themeColor="text1"/>
          <w:sz w:val="22"/>
          <w:szCs w:val="22"/>
          <w:lang w:val="en-GB"/>
        </w:rPr>
      </w:pPr>
    </w:p>
    <w:p w14:paraId="076E70CE" w14:textId="12F1B3D6" w:rsidR="004D6CD3" w:rsidRDefault="00C21A6C" w:rsidP="00D52084">
      <w:pPr>
        <w:spacing w:line="360" w:lineRule="auto"/>
        <w:jc w:val="both"/>
        <w:rPr>
          <w:rFonts w:ascii="Arial" w:hAnsi="Arial" w:cs="Arial"/>
          <w:lang w:val="en-GB"/>
        </w:rPr>
      </w:pPr>
      <w:r>
        <w:rPr>
          <w:rFonts w:ascii="Arial" w:hAnsi="Arial" w:cs="Arial"/>
          <w:color w:val="000000" w:themeColor="text1"/>
          <w:sz w:val="22"/>
          <w:szCs w:val="22"/>
          <w:lang w:val="en-GB"/>
        </w:rPr>
        <w:t xml:space="preserve">This question could pose an interesting start for further research around the topic of body image perception. </w:t>
      </w:r>
      <w:r w:rsidR="004D6CD3">
        <w:rPr>
          <w:rFonts w:ascii="Arial" w:hAnsi="Arial" w:cs="Arial"/>
          <w:lang w:val="en-GB"/>
        </w:rPr>
        <w:br w:type="page"/>
      </w:r>
    </w:p>
    <w:p w14:paraId="54E2AB49" w14:textId="1DF87E4F" w:rsidR="00626697" w:rsidRPr="00322086" w:rsidRDefault="00626697" w:rsidP="00322086">
      <w:pPr>
        <w:pStyle w:val="Heading1"/>
        <w:jc w:val="center"/>
        <w:rPr>
          <w:rFonts w:ascii="Arial" w:hAnsi="Arial" w:cs="Arial"/>
          <w:b/>
          <w:color w:val="000000" w:themeColor="text1"/>
          <w:sz w:val="56"/>
          <w:szCs w:val="56"/>
          <w:u w:val="single"/>
          <w:lang w:val="en-GB"/>
        </w:rPr>
      </w:pPr>
      <w:bookmarkStart w:id="61" w:name="_Toc513712056"/>
      <w:r w:rsidRPr="00322086">
        <w:rPr>
          <w:rFonts w:ascii="Arial" w:hAnsi="Arial" w:cs="Arial"/>
          <w:b/>
          <w:color w:val="000000" w:themeColor="text1"/>
          <w:sz w:val="56"/>
          <w:szCs w:val="56"/>
          <w:u w:val="single"/>
          <w:lang w:val="en-GB"/>
        </w:rPr>
        <w:lastRenderedPageBreak/>
        <w:t>BIBLIOGRAPHY</w:t>
      </w:r>
      <w:bookmarkEnd w:id="61"/>
    </w:p>
    <w:p w14:paraId="370EB241" w14:textId="36C94573" w:rsidR="00626697" w:rsidRDefault="00626697">
      <w:pPr>
        <w:rPr>
          <w:rFonts w:ascii="Arial" w:hAnsi="Arial" w:cs="Arial"/>
          <w:b/>
          <w:sz w:val="56"/>
          <w:szCs w:val="56"/>
          <w:u w:val="single"/>
          <w:lang w:val="en-GB"/>
        </w:rPr>
      </w:pPr>
    </w:p>
    <w:p w14:paraId="6DCCD2BB"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627A0C64"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0CAB8DCA"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2C6B31B6"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275ED6DB"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7C654AD3"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54F4747E"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4125D8B8"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63F7E79A"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387CFA34"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2D976F03"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258AA2EE" w14:textId="77777777" w:rsidR="00626697" w:rsidRDefault="00626697" w:rsidP="00626697">
      <w:pPr>
        <w:spacing w:line="360" w:lineRule="auto"/>
        <w:jc w:val="center"/>
        <w:rPr>
          <w:rFonts w:ascii="Arial" w:hAnsi="Arial" w:cs="Arial"/>
          <w:b/>
          <w:color w:val="000000" w:themeColor="text1"/>
          <w:sz w:val="56"/>
          <w:szCs w:val="56"/>
          <w:u w:val="single"/>
          <w:lang w:val="en-GB"/>
        </w:rPr>
      </w:pPr>
    </w:p>
    <w:p w14:paraId="051CC2DB" w14:textId="77777777" w:rsidR="00626697" w:rsidRPr="00626697" w:rsidRDefault="00626697" w:rsidP="00626697">
      <w:pPr>
        <w:spacing w:line="360" w:lineRule="auto"/>
        <w:rPr>
          <w:rFonts w:ascii="Arial" w:hAnsi="Arial" w:cs="Arial"/>
          <w:b/>
          <w:color w:val="000000" w:themeColor="text1"/>
          <w:sz w:val="56"/>
          <w:szCs w:val="56"/>
          <w:u w:val="single"/>
          <w:lang w:val="en-GB"/>
        </w:rPr>
      </w:pPr>
    </w:p>
    <w:bookmarkStart w:id="62" w:name="_Toc513712057" w:displacedByCustomXml="next"/>
    <w:sdt>
      <w:sdtPr>
        <w:rPr>
          <w:rFonts w:ascii="Times New Roman" w:eastAsiaTheme="minorHAnsi" w:hAnsi="Times New Roman" w:cs="Times New Roman"/>
          <w:color w:val="auto"/>
          <w:sz w:val="24"/>
          <w:szCs w:val="24"/>
        </w:rPr>
        <w:id w:val="-1483461976"/>
        <w:docPartObj>
          <w:docPartGallery w:val="Bibliographies"/>
          <w:docPartUnique/>
        </w:docPartObj>
      </w:sdtPr>
      <w:sdtEndPr>
        <w:rPr>
          <w:rFonts w:ascii="Arial" w:hAnsi="Arial" w:cs="Arial"/>
          <w:color w:val="000000" w:themeColor="text1"/>
          <w:sz w:val="22"/>
          <w:szCs w:val="22"/>
        </w:rPr>
      </w:sdtEndPr>
      <w:sdtContent>
        <w:p w14:paraId="459723F7" w14:textId="415E2551" w:rsidR="004D6CD3" w:rsidRPr="004D6CD3" w:rsidRDefault="004D6CD3" w:rsidP="004D6CD3">
          <w:pPr>
            <w:pStyle w:val="Heading1"/>
            <w:spacing w:line="276" w:lineRule="auto"/>
            <w:ind w:left="360"/>
            <w:rPr>
              <w:rFonts w:ascii="Arial" w:hAnsi="Arial" w:cs="Arial"/>
              <w:b/>
              <w:color w:val="000000" w:themeColor="text1"/>
              <w:sz w:val="22"/>
              <w:szCs w:val="22"/>
              <w:u w:val="single"/>
            </w:rPr>
          </w:pPr>
          <w:r w:rsidRPr="004D6CD3">
            <w:rPr>
              <w:rFonts w:ascii="Arial" w:hAnsi="Arial" w:cs="Arial"/>
              <w:b/>
              <w:color w:val="000000" w:themeColor="text1"/>
              <w:sz w:val="22"/>
              <w:szCs w:val="22"/>
              <w:u w:val="single"/>
            </w:rPr>
            <w:t>Bibliography</w:t>
          </w:r>
          <w:bookmarkEnd w:id="62"/>
        </w:p>
        <w:sdt>
          <w:sdtPr>
            <w:rPr>
              <w:rFonts w:ascii="Arial" w:hAnsi="Arial" w:cs="Arial"/>
              <w:color w:val="000000" w:themeColor="text1"/>
              <w:sz w:val="22"/>
              <w:szCs w:val="22"/>
            </w:rPr>
            <w:id w:val="111145805"/>
            <w:bibliography/>
          </w:sdtPr>
          <w:sdtContent>
            <w:p w14:paraId="4A096E3C" w14:textId="77777777" w:rsidR="00CD4FE1" w:rsidRPr="00CD4FE1" w:rsidRDefault="004D6CD3" w:rsidP="00CD4FE1">
              <w:pPr>
                <w:pStyle w:val="Bibliography"/>
                <w:numPr>
                  <w:ilvl w:val="0"/>
                  <w:numId w:val="41"/>
                </w:numPr>
                <w:rPr>
                  <w:rFonts w:ascii="Arial" w:hAnsi="Arial" w:cs="Arial"/>
                  <w:noProof/>
                  <w:sz w:val="20"/>
                  <w:szCs w:val="20"/>
                </w:rPr>
              </w:pPr>
              <w:r w:rsidRPr="00CD4FE1">
                <w:rPr>
                  <w:rFonts w:ascii="Arial" w:hAnsi="Arial" w:cs="Arial"/>
                  <w:color w:val="000000" w:themeColor="text1"/>
                  <w:sz w:val="20"/>
                  <w:szCs w:val="20"/>
                </w:rPr>
                <w:fldChar w:fldCharType="begin"/>
              </w:r>
              <w:r w:rsidRPr="00CD4FE1">
                <w:rPr>
                  <w:rFonts w:ascii="Arial" w:hAnsi="Arial" w:cs="Arial"/>
                  <w:color w:val="000000" w:themeColor="text1"/>
                  <w:sz w:val="20"/>
                  <w:szCs w:val="20"/>
                </w:rPr>
                <w:instrText xml:space="preserve"> BIBLIOGRAPHY </w:instrText>
              </w:r>
              <w:r w:rsidRPr="00CD4FE1">
                <w:rPr>
                  <w:rFonts w:ascii="Arial" w:hAnsi="Arial" w:cs="Arial"/>
                  <w:color w:val="000000" w:themeColor="text1"/>
                  <w:sz w:val="20"/>
                  <w:szCs w:val="20"/>
                </w:rPr>
                <w:fldChar w:fldCharType="separate"/>
              </w:r>
              <w:r w:rsidR="00CD4FE1" w:rsidRPr="00CD4FE1">
                <w:rPr>
                  <w:rFonts w:ascii="Arial" w:hAnsi="Arial" w:cs="Arial"/>
                  <w:noProof/>
                  <w:sz w:val="20"/>
                  <w:szCs w:val="20"/>
                </w:rPr>
                <w:t xml:space="preserve">All Party Parlimentary Group on Body Image. (2012). </w:t>
              </w:r>
              <w:r w:rsidR="00CD4FE1" w:rsidRPr="00CD4FE1">
                <w:rPr>
                  <w:rFonts w:ascii="Arial" w:hAnsi="Arial" w:cs="Arial"/>
                  <w:i/>
                  <w:iCs/>
                  <w:noProof/>
                  <w:sz w:val="20"/>
                  <w:szCs w:val="20"/>
                </w:rPr>
                <w:t>Reflections on body image.</w:t>
              </w:r>
              <w:r w:rsidR="00CD4FE1" w:rsidRPr="00CD4FE1">
                <w:rPr>
                  <w:rFonts w:ascii="Arial" w:hAnsi="Arial" w:cs="Arial"/>
                  <w:noProof/>
                  <w:sz w:val="20"/>
                  <w:szCs w:val="20"/>
                </w:rPr>
                <w:t xml:space="preserve"> YMCA. London: YMCA.</w:t>
              </w:r>
            </w:p>
            <w:p w14:paraId="66D6E13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AMA. (2017). </w:t>
              </w:r>
              <w:r w:rsidRPr="00CD4FE1">
                <w:rPr>
                  <w:rFonts w:ascii="Arial" w:hAnsi="Arial" w:cs="Arial"/>
                  <w:i/>
                  <w:iCs/>
                  <w:noProof/>
                  <w:sz w:val="20"/>
                  <w:szCs w:val="20"/>
                </w:rPr>
                <w:t>About AMA</w:t>
              </w:r>
              <w:r w:rsidRPr="00CD4FE1">
                <w:rPr>
                  <w:rFonts w:ascii="Arial" w:hAnsi="Arial" w:cs="Arial"/>
                  <w:noProof/>
                  <w:sz w:val="20"/>
                  <w:szCs w:val="20"/>
                </w:rPr>
                <w:t>. Retrieved 2018, from American Marketing Association: https://www.ama.org/AboutAMA/Pages/Statement-of-Ethics.aspx</w:t>
              </w:r>
            </w:p>
            <w:p w14:paraId="5C8A0D22"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American Marketing Association . (2013, July). </w:t>
              </w:r>
              <w:r w:rsidRPr="00CD4FE1">
                <w:rPr>
                  <w:rFonts w:ascii="Arial" w:hAnsi="Arial" w:cs="Arial"/>
                  <w:i/>
                  <w:iCs/>
                  <w:noProof/>
                  <w:sz w:val="20"/>
                  <w:szCs w:val="20"/>
                </w:rPr>
                <w:t>About AMA.</w:t>
              </w:r>
              <w:r w:rsidRPr="00CD4FE1">
                <w:rPr>
                  <w:rFonts w:ascii="Arial" w:hAnsi="Arial" w:cs="Arial"/>
                  <w:noProof/>
                  <w:sz w:val="20"/>
                  <w:szCs w:val="20"/>
                </w:rPr>
                <w:t xml:space="preserve"> Retrieved November 06, 2017, from American Marketing Association Website: https://www.ama.org/AboutAMA/Pages/Definition-of-Marketing.aspx</w:t>
              </w:r>
            </w:p>
            <w:p w14:paraId="3726C69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Arnold, C. (2011, June 29). </w:t>
              </w:r>
              <w:r w:rsidRPr="00CD4FE1">
                <w:rPr>
                  <w:rFonts w:ascii="Arial" w:hAnsi="Arial" w:cs="Arial"/>
                  <w:i/>
                  <w:iCs/>
                  <w:noProof/>
                  <w:sz w:val="20"/>
                  <w:szCs w:val="20"/>
                </w:rPr>
                <w:t>What's Photoshop got to do with it?</w:t>
              </w:r>
              <w:r w:rsidRPr="00CD4FE1">
                <w:rPr>
                  <w:rFonts w:ascii="Arial" w:hAnsi="Arial" w:cs="Arial"/>
                  <w:noProof/>
                  <w:sz w:val="20"/>
                  <w:szCs w:val="20"/>
                </w:rPr>
                <w:t xml:space="preserve"> Retrieved March 8, 2018, from Psychology Today: https://www.psychologytoday.com/blog/body-evidence/201106/whats-photoshop-got-do-it</w:t>
              </w:r>
            </w:p>
            <w:p w14:paraId="659E592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ASA. (2018). </w:t>
              </w:r>
              <w:r w:rsidRPr="00CD4FE1">
                <w:rPr>
                  <w:rFonts w:ascii="Arial" w:hAnsi="Arial" w:cs="Arial"/>
                  <w:i/>
                  <w:iCs/>
                  <w:noProof/>
                  <w:sz w:val="20"/>
                  <w:szCs w:val="20"/>
                </w:rPr>
                <w:t>About the ASA</w:t>
              </w:r>
              <w:r w:rsidRPr="00CD4FE1">
                <w:rPr>
                  <w:rFonts w:ascii="Arial" w:hAnsi="Arial" w:cs="Arial"/>
                  <w:noProof/>
                  <w:sz w:val="20"/>
                  <w:szCs w:val="20"/>
                </w:rPr>
                <w:t>. Retrieved 2018, from ASA Website: https://www.asa.org.uk/about-asa-and-cap/about-regulation/about-the-asa-and-cap.html</w:t>
              </w:r>
            </w:p>
            <w:p w14:paraId="06CE8755"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Bayraktar, A. (2011). It it ethical to use women as a marketing instrument? </w:t>
              </w:r>
              <w:r w:rsidRPr="00CD4FE1">
                <w:rPr>
                  <w:rFonts w:ascii="Arial" w:hAnsi="Arial" w:cs="Arial"/>
                  <w:i/>
                  <w:iCs/>
                  <w:noProof/>
                  <w:sz w:val="20"/>
                  <w:szCs w:val="20"/>
                </w:rPr>
                <w:t>Global Conference on Business and Finance Proceedings</w:t>
              </w:r>
              <w:r w:rsidRPr="00CD4FE1">
                <w:rPr>
                  <w:rFonts w:ascii="Arial" w:hAnsi="Arial" w:cs="Arial"/>
                  <w:noProof/>
                  <w:sz w:val="20"/>
                  <w:szCs w:val="20"/>
                </w:rPr>
                <w:t xml:space="preserve"> </w:t>
              </w:r>
              <w:r w:rsidRPr="00CD4FE1">
                <w:rPr>
                  <w:rFonts w:ascii="Arial" w:hAnsi="Arial" w:cs="Arial"/>
                  <w:i/>
                  <w:iCs/>
                  <w:noProof/>
                  <w:sz w:val="20"/>
                  <w:szCs w:val="20"/>
                </w:rPr>
                <w:t>, 6</w:t>
              </w:r>
              <w:r w:rsidRPr="00CD4FE1">
                <w:rPr>
                  <w:rFonts w:ascii="Arial" w:hAnsi="Arial" w:cs="Arial"/>
                  <w:noProof/>
                  <w:sz w:val="20"/>
                  <w:szCs w:val="20"/>
                </w:rPr>
                <w:t>, 250-260.</w:t>
              </w:r>
            </w:p>
            <w:p w14:paraId="3C2A85C5"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Beaudoux, V. G. (2017, October 18). </w:t>
              </w:r>
              <w:r w:rsidRPr="00CD4FE1">
                <w:rPr>
                  <w:rFonts w:ascii="Arial" w:hAnsi="Arial" w:cs="Arial"/>
                  <w:i/>
                  <w:iCs/>
                  <w:noProof/>
                  <w:sz w:val="20"/>
                  <w:szCs w:val="20"/>
                </w:rPr>
                <w:t>How media sexism demeans women and fuels abuse by men like Weinstein.</w:t>
              </w:r>
              <w:r w:rsidRPr="00CD4FE1">
                <w:rPr>
                  <w:rFonts w:ascii="Arial" w:hAnsi="Arial" w:cs="Arial"/>
                  <w:noProof/>
                  <w:sz w:val="20"/>
                  <w:szCs w:val="20"/>
                </w:rPr>
                <w:t xml:space="preserve"> Retrieved March 13, 2018, from The Conversation: https://theconversation.com/how-media-sexism-demeans-women-and-fuels-abuse-by-men-like-weinstein-85789</w:t>
              </w:r>
            </w:p>
            <w:p w14:paraId="465AB1C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Begley, E., McVeigh, J., &amp; Hope, V. (2017). </w:t>
              </w:r>
              <w:r w:rsidRPr="00CD4FE1">
                <w:rPr>
                  <w:rFonts w:ascii="Arial" w:hAnsi="Arial" w:cs="Arial"/>
                  <w:i/>
                  <w:iCs/>
                  <w:noProof/>
                  <w:sz w:val="20"/>
                  <w:szCs w:val="20"/>
                </w:rPr>
                <w:t>Image and Performance Enhancing Drugs.</w:t>
              </w:r>
              <w:r w:rsidRPr="00CD4FE1">
                <w:rPr>
                  <w:rFonts w:ascii="Arial" w:hAnsi="Arial" w:cs="Arial"/>
                  <w:noProof/>
                  <w:sz w:val="20"/>
                  <w:szCs w:val="20"/>
                </w:rPr>
                <w:t xml:space="preserve"> Liverpool: Public Health Wales.</w:t>
              </w:r>
            </w:p>
            <w:p w14:paraId="2062152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Campbell, D. (2012, January 6). </w:t>
              </w:r>
              <w:r w:rsidRPr="00CD4FE1">
                <w:rPr>
                  <w:rFonts w:ascii="Arial" w:hAnsi="Arial" w:cs="Arial"/>
                  <w:i/>
                  <w:iCs/>
                  <w:noProof/>
                  <w:sz w:val="20"/>
                  <w:szCs w:val="20"/>
                </w:rPr>
                <w:t>Body image concerns more men than women, research finds.</w:t>
              </w:r>
              <w:r w:rsidRPr="00CD4FE1">
                <w:rPr>
                  <w:rFonts w:ascii="Arial" w:hAnsi="Arial" w:cs="Arial"/>
                  <w:noProof/>
                  <w:sz w:val="20"/>
                  <w:szCs w:val="20"/>
                </w:rPr>
                <w:t xml:space="preserve"> Retrieved November 15, 2017, from The Guardian: https://www.theguardian.com/lifeandstyle/2012/jan/06/body-image-concerns-men-more-than-women</w:t>
              </w:r>
            </w:p>
            <w:p w14:paraId="6DD1488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Cassano, J. (2016, March 30). </w:t>
              </w:r>
              <w:r w:rsidRPr="00CD4FE1">
                <w:rPr>
                  <w:rFonts w:ascii="Arial" w:hAnsi="Arial" w:cs="Arial"/>
                  <w:i/>
                  <w:iCs/>
                  <w:noProof/>
                  <w:sz w:val="20"/>
                  <w:szCs w:val="20"/>
                </w:rPr>
                <w:t>The Science of Why You Should Spend Your Money on Experiences Not Things.</w:t>
              </w:r>
              <w:r w:rsidRPr="00CD4FE1">
                <w:rPr>
                  <w:rFonts w:ascii="Arial" w:hAnsi="Arial" w:cs="Arial"/>
                  <w:noProof/>
                  <w:sz w:val="20"/>
                  <w:szCs w:val="20"/>
                </w:rPr>
                <w:t xml:space="preserve"> Retrieved April 26, 2018, from Fast Company: https://www.fastcompany.com/3043858/the-science-of-why-you-should-spend-your-money-on-experiences-not-thing</w:t>
              </w:r>
            </w:p>
            <w:p w14:paraId="10D9914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CIM. (2009). </w:t>
              </w:r>
              <w:r w:rsidRPr="00CD4FE1">
                <w:rPr>
                  <w:rFonts w:ascii="Arial" w:hAnsi="Arial" w:cs="Arial"/>
                  <w:i/>
                  <w:iCs/>
                  <w:noProof/>
                  <w:sz w:val="20"/>
                  <w:szCs w:val="20"/>
                </w:rPr>
                <w:t>Marketing and the 7P's</w:t>
              </w:r>
              <w:r w:rsidRPr="00CD4FE1">
                <w:rPr>
                  <w:rFonts w:ascii="Arial" w:hAnsi="Arial" w:cs="Arial"/>
                  <w:noProof/>
                  <w:sz w:val="20"/>
                  <w:szCs w:val="20"/>
                </w:rPr>
                <w:t>. Retrieved 2018, from CIM: http://www.thensmc.com/sites/default/files/CIM%207Ps%20Resource.PDF</w:t>
              </w:r>
            </w:p>
            <w:p w14:paraId="05A75066"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CIM. (2015). </w:t>
              </w:r>
              <w:r w:rsidRPr="00CD4FE1">
                <w:rPr>
                  <w:rFonts w:ascii="Arial" w:hAnsi="Arial" w:cs="Arial"/>
                  <w:i/>
                  <w:iCs/>
                  <w:noProof/>
                  <w:sz w:val="20"/>
                  <w:szCs w:val="20"/>
                </w:rPr>
                <w:t>Marketing and the 7Ps</w:t>
              </w:r>
              <w:r w:rsidRPr="00CD4FE1">
                <w:rPr>
                  <w:rFonts w:ascii="Arial" w:hAnsi="Arial" w:cs="Arial"/>
                  <w:noProof/>
                  <w:sz w:val="20"/>
                  <w:szCs w:val="20"/>
                </w:rPr>
                <w:t>. Retrieved 2018, from CIM Website: https://www.cim.co.uk/media/4772/7ps.pdf</w:t>
              </w:r>
            </w:p>
            <w:p w14:paraId="7EC4195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Collis, J., &amp; Hussey, R. (2014). </w:t>
              </w:r>
              <w:r w:rsidRPr="00CD4FE1">
                <w:rPr>
                  <w:rFonts w:ascii="Arial" w:hAnsi="Arial" w:cs="Arial"/>
                  <w:i/>
                  <w:iCs/>
                  <w:noProof/>
                  <w:sz w:val="20"/>
                  <w:szCs w:val="20"/>
                </w:rPr>
                <w:t>Business Research: A practical guide for undergraduate and postgraduate students.</w:t>
              </w:r>
              <w:r w:rsidRPr="00CD4FE1">
                <w:rPr>
                  <w:rFonts w:ascii="Arial" w:hAnsi="Arial" w:cs="Arial"/>
                  <w:noProof/>
                  <w:sz w:val="20"/>
                  <w:szCs w:val="20"/>
                </w:rPr>
                <w:t xml:space="preserve"> Hampshire: Palgrave Macmillan.</w:t>
              </w:r>
            </w:p>
            <w:p w14:paraId="440D18F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Cook, G. (2001). </w:t>
              </w:r>
              <w:r w:rsidRPr="00CD4FE1">
                <w:rPr>
                  <w:rFonts w:ascii="Arial" w:hAnsi="Arial" w:cs="Arial"/>
                  <w:i/>
                  <w:iCs/>
                  <w:noProof/>
                  <w:sz w:val="20"/>
                  <w:szCs w:val="20"/>
                </w:rPr>
                <w:t>The Discourse of Advertising.</w:t>
              </w:r>
              <w:r w:rsidRPr="00CD4FE1">
                <w:rPr>
                  <w:rFonts w:ascii="Arial" w:hAnsi="Arial" w:cs="Arial"/>
                  <w:noProof/>
                  <w:sz w:val="20"/>
                  <w:szCs w:val="20"/>
                </w:rPr>
                <w:t xml:space="preserve"> New York: Routledge.</w:t>
              </w:r>
            </w:p>
            <w:p w14:paraId="4583870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Coolican, H. (2014). </w:t>
              </w:r>
              <w:r w:rsidRPr="00CD4FE1">
                <w:rPr>
                  <w:rFonts w:ascii="Arial" w:hAnsi="Arial" w:cs="Arial"/>
                  <w:i/>
                  <w:iCs/>
                  <w:noProof/>
                  <w:sz w:val="20"/>
                  <w:szCs w:val="20"/>
                </w:rPr>
                <w:t>Research Methods and Statistics in Psychology</w:t>
              </w:r>
              <w:r w:rsidRPr="00CD4FE1">
                <w:rPr>
                  <w:rFonts w:ascii="Arial" w:hAnsi="Arial" w:cs="Arial"/>
                  <w:noProof/>
                  <w:sz w:val="20"/>
                  <w:szCs w:val="20"/>
                </w:rPr>
                <w:t xml:space="preserve"> (6th Edition ed.). East Sussex: Psychology Press.</w:t>
              </w:r>
            </w:p>
            <w:p w14:paraId="61E02CC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Cooper, L. (2016, May 27). </w:t>
              </w:r>
              <w:r w:rsidRPr="00CD4FE1">
                <w:rPr>
                  <w:rFonts w:ascii="Arial" w:hAnsi="Arial" w:cs="Arial"/>
                  <w:i/>
                  <w:iCs/>
                  <w:noProof/>
                  <w:sz w:val="20"/>
                  <w:szCs w:val="20"/>
                </w:rPr>
                <w:t>Consumers Are Buying Brand Experiences Rather Than Products.</w:t>
              </w:r>
              <w:r w:rsidRPr="00CD4FE1">
                <w:rPr>
                  <w:rFonts w:ascii="Arial" w:hAnsi="Arial" w:cs="Arial"/>
                  <w:noProof/>
                  <w:sz w:val="20"/>
                  <w:szCs w:val="20"/>
                </w:rPr>
                <w:t xml:space="preserve"> Retrieved March 8, 2018, from Huffpost: https://www.huffingtonpost.com.au/2016/05/26/consumers-are-buying-brand-experiences-rather-than-products_a_21384105/</w:t>
              </w:r>
            </w:p>
            <w:p w14:paraId="702387B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Craik, L. (2017, May 15). </w:t>
              </w:r>
              <w:r w:rsidRPr="00CD4FE1">
                <w:rPr>
                  <w:rFonts w:ascii="Arial" w:hAnsi="Arial" w:cs="Arial"/>
                  <w:i/>
                  <w:iCs/>
                  <w:noProof/>
                  <w:sz w:val="20"/>
                  <w:szCs w:val="20"/>
                </w:rPr>
                <w:t>How beauty giant Dove went from empowering to patronising.</w:t>
              </w:r>
              <w:r w:rsidRPr="00CD4FE1">
                <w:rPr>
                  <w:rFonts w:ascii="Arial" w:hAnsi="Arial" w:cs="Arial"/>
                  <w:noProof/>
                  <w:sz w:val="20"/>
                  <w:szCs w:val="20"/>
                </w:rPr>
                <w:t xml:space="preserve"> Retrieved November 15, 2017, from The Guardian: https://www.theguardian.com/fashion/2017/may/15/beauty-giant-dove-body-shaped-bottles-repair-damage</w:t>
              </w:r>
            </w:p>
            <w:p w14:paraId="1E1A701E"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Credos. (2016). </w:t>
              </w:r>
              <w:r w:rsidRPr="00CD4FE1">
                <w:rPr>
                  <w:rFonts w:ascii="Arial" w:hAnsi="Arial" w:cs="Arial"/>
                  <w:i/>
                  <w:iCs/>
                  <w:noProof/>
                  <w:sz w:val="20"/>
                  <w:szCs w:val="20"/>
                </w:rPr>
                <w:t>Picture of Health?</w:t>
              </w:r>
              <w:r w:rsidRPr="00CD4FE1">
                <w:rPr>
                  <w:rFonts w:ascii="Arial" w:hAnsi="Arial" w:cs="Arial"/>
                  <w:noProof/>
                  <w:sz w:val="20"/>
                  <w:szCs w:val="20"/>
                </w:rPr>
                <w:t xml:space="preserve"> Media Smart. London: Credos.</w:t>
              </w:r>
            </w:p>
            <w:p w14:paraId="774BF374"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Creswell, J. W. (2009). </w:t>
              </w:r>
              <w:r w:rsidRPr="00CD4FE1">
                <w:rPr>
                  <w:rFonts w:ascii="Arial" w:hAnsi="Arial" w:cs="Arial"/>
                  <w:i/>
                  <w:iCs/>
                  <w:noProof/>
                  <w:sz w:val="20"/>
                  <w:szCs w:val="20"/>
                </w:rPr>
                <w:t>Research Design: Qualitative, Quantitative and Mixed Methods Approaches.</w:t>
              </w:r>
              <w:r w:rsidRPr="00CD4FE1">
                <w:rPr>
                  <w:rFonts w:ascii="Arial" w:hAnsi="Arial" w:cs="Arial"/>
                  <w:noProof/>
                  <w:sz w:val="20"/>
                  <w:szCs w:val="20"/>
                </w:rPr>
                <w:t xml:space="preserve"> Los Angeles: Sage Publications.</w:t>
              </w:r>
            </w:p>
            <w:p w14:paraId="37C7B110"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Croft, H. (2017). </w:t>
              </w:r>
              <w:r w:rsidRPr="00CD4FE1">
                <w:rPr>
                  <w:rFonts w:ascii="Arial" w:hAnsi="Arial" w:cs="Arial"/>
                  <w:i/>
                  <w:iCs/>
                  <w:noProof/>
                  <w:sz w:val="20"/>
                  <w:szCs w:val="20"/>
                </w:rPr>
                <w:t>Eating Disorders: Body Image and Advertising.</w:t>
              </w:r>
              <w:r w:rsidRPr="00CD4FE1">
                <w:rPr>
                  <w:rFonts w:ascii="Arial" w:hAnsi="Arial" w:cs="Arial"/>
                  <w:noProof/>
                  <w:sz w:val="20"/>
                  <w:szCs w:val="20"/>
                </w:rPr>
                <w:t xml:space="preserve"> Retrieved 2018, from Healthy Place: https://www.healthyplace.com/eating-disorders/articles/eating-disorders-body-image-and-advertising/</w:t>
              </w:r>
            </w:p>
            <w:p w14:paraId="02E0797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Diller, V. (2011, August 7). </w:t>
              </w:r>
              <w:r w:rsidRPr="00CD4FE1">
                <w:rPr>
                  <w:rFonts w:ascii="Arial" w:hAnsi="Arial" w:cs="Arial"/>
                  <w:i/>
                  <w:iCs/>
                  <w:noProof/>
                  <w:sz w:val="20"/>
                  <w:szCs w:val="20"/>
                </w:rPr>
                <w:t>Is Photoshop Destroying America's Body Image?</w:t>
              </w:r>
              <w:r w:rsidRPr="00CD4FE1">
                <w:rPr>
                  <w:rFonts w:ascii="Arial" w:hAnsi="Arial" w:cs="Arial"/>
                  <w:noProof/>
                  <w:sz w:val="20"/>
                  <w:szCs w:val="20"/>
                </w:rPr>
                <w:t xml:space="preserve"> Retrieved March 8, 2018, from Huffington Post: https://www.huffingtonpost.com/vivian-diller-phd/photoshop-body-image_b_891095.html</w:t>
              </w:r>
            </w:p>
            <w:p w14:paraId="78A0D572"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Dove. (2016, November 1). </w:t>
              </w:r>
              <w:r w:rsidRPr="00CD4FE1">
                <w:rPr>
                  <w:rFonts w:ascii="Arial" w:hAnsi="Arial" w:cs="Arial"/>
                  <w:i/>
                  <w:iCs/>
                  <w:noProof/>
                  <w:sz w:val="20"/>
                  <w:szCs w:val="20"/>
                </w:rPr>
                <w:t>Positive body confidence- how social media can affect body image</w:t>
              </w:r>
              <w:r w:rsidRPr="00CD4FE1">
                <w:rPr>
                  <w:rFonts w:ascii="Arial" w:hAnsi="Arial" w:cs="Arial"/>
                  <w:noProof/>
                  <w:sz w:val="20"/>
                  <w:szCs w:val="20"/>
                </w:rPr>
                <w:t>. Retrieved February 13, 2018, from Dove: https://www.dove.com/uk/dove-self-esteem-project/help-for-parents/talking-about-appearance/positive-body-confidence-how-social-media-can-affect-body-image.html</w:t>
              </w:r>
            </w:p>
            <w:p w14:paraId="4D2962F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lastRenderedPageBreak/>
                <w:t xml:space="preserve">Eggleton, M. (2010, June 26). </w:t>
              </w:r>
              <w:r w:rsidRPr="00CD4FE1">
                <w:rPr>
                  <w:rFonts w:ascii="Arial" w:hAnsi="Arial" w:cs="Arial"/>
                  <w:i/>
                  <w:iCs/>
                  <w:noProof/>
                  <w:sz w:val="20"/>
                  <w:szCs w:val="20"/>
                </w:rPr>
                <w:t>Does Advertising shape society, or merely mirror societal trends?</w:t>
              </w:r>
              <w:r w:rsidRPr="00CD4FE1">
                <w:rPr>
                  <w:rFonts w:ascii="Arial" w:hAnsi="Arial" w:cs="Arial"/>
                  <w:noProof/>
                  <w:sz w:val="20"/>
                  <w:szCs w:val="20"/>
                </w:rPr>
                <w:t xml:space="preserve"> Retrieved February 8, 2018, from Pixel Work Digital Communications: http://pixelwork.com.au/articles/advertising/does-advertising-shape-society-or-merely-mirror-societal-trends/</w:t>
              </w:r>
            </w:p>
            <w:p w14:paraId="47C755F5"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Eisend, M. (2009). A meta-analysis of gender roles in advertising. </w:t>
              </w:r>
              <w:r w:rsidRPr="00CD4FE1">
                <w:rPr>
                  <w:rFonts w:ascii="Arial" w:hAnsi="Arial" w:cs="Arial"/>
                  <w:i/>
                  <w:iCs/>
                  <w:noProof/>
                  <w:sz w:val="20"/>
                  <w:szCs w:val="20"/>
                </w:rPr>
                <w:t>Journal of the Academy of Marketing Science</w:t>
              </w:r>
              <w:r w:rsidRPr="00CD4FE1">
                <w:rPr>
                  <w:rFonts w:ascii="Arial" w:hAnsi="Arial" w:cs="Arial"/>
                  <w:noProof/>
                  <w:sz w:val="20"/>
                  <w:szCs w:val="20"/>
                </w:rPr>
                <w:t xml:space="preserve"> </w:t>
              </w:r>
              <w:r w:rsidRPr="00CD4FE1">
                <w:rPr>
                  <w:rFonts w:ascii="Arial" w:hAnsi="Arial" w:cs="Arial"/>
                  <w:i/>
                  <w:iCs/>
                  <w:noProof/>
                  <w:sz w:val="20"/>
                  <w:szCs w:val="20"/>
                </w:rPr>
                <w:t>, 38</w:t>
              </w:r>
              <w:r w:rsidRPr="00CD4FE1">
                <w:rPr>
                  <w:rFonts w:ascii="Arial" w:hAnsi="Arial" w:cs="Arial"/>
                  <w:noProof/>
                  <w:sz w:val="20"/>
                  <w:szCs w:val="20"/>
                </w:rPr>
                <w:t xml:space="preserve"> (4), 418-440.</w:t>
              </w:r>
            </w:p>
            <w:p w14:paraId="45396DD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Francis-Davis, J. (1992). </w:t>
              </w:r>
              <w:r w:rsidRPr="00CD4FE1">
                <w:rPr>
                  <w:rFonts w:ascii="Arial" w:hAnsi="Arial" w:cs="Arial"/>
                  <w:i/>
                  <w:iCs/>
                  <w:noProof/>
                  <w:sz w:val="20"/>
                  <w:szCs w:val="20"/>
                </w:rPr>
                <w:t>Power of Images: Creating the Myths of Our Time</w:t>
              </w:r>
              <w:r w:rsidRPr="00CD4FE1">
                <w:rPr>
                  <w:rFonts w:ascii="Arial" w:hAnsi="Arial" w:cs="Arial"/>
                  <w:noProof/>
                  <w:sz w:val="20"/>
                  <w:szCs w:val="20"/>
                </w:rPr>
                <w:t>. Retrieved 2018, from Center for Media Literacy: http://www.medialit.org/reading-room/power-images-creating-myths-our-time</w:t>
              </w:r>
            </w:p>
            <w:p w14:paraId="4738E3F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Fry, L. (2016, July 3). </w:t>
              </w:r>
              <w:r w:rsidRPr="00CD4FE1">
                <w:rPr>
                  <w:rFonts w:ascii="Arial" w:hAnsi="Arial" w:cs="Arial"/>
                  <w:i/>
                  <w:iCs/>
                  <w:noProof/>
                  <w:sz w:val="20"/>
                  <w:szCs w:val="20"/>
                </w:rPr>
                <w:t>I was addicted to exercise: Here's how to spot the signs</w:t>
              </w:r>
              <w:r w:rsidRPr="00CD4FE1">
                <w:rPr>
                  <w:rFonts w:ascii="Arial" w:hAnsi="Arial" w:cs="Arial"/>
                  <w:noProof/>
                  <w:sz w:val="20"/>
                  <w:szCs w:val="20"/>
                </w:rPr>
                <w:t>. Retrieved February 14, 2018, from The Telegraph: http://www.telegraph.co.uk/health-fitness/body/i-was-addicted-to-exercise-heres-how-to-spot-the-signs/</w:t>
              </w:r>
            </w:p>
            <w:p w14:paraId="6C8F7B4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Gaag, N. v. (2014, September 29). </w:t>
              </w:r>
              <w:r w:rsidRPr="00CD4FE1">
                <w:rPr>
                  <w:rFonts w:ascii="Arial" w:hAnsi="Arial" w:cs="Arial"/>
                  <w:i/>
                  <w:iCs/>
                  <w:noProof/>
                  <w:sz w:val="20"/>
                  <w:szCs w:val="20"/>
                </w:rPr>
                <w:t>Women are better off today, but still far from being equal with men</w:t>
              </w:r>
              <w:r w:rsidRPr="00CD4FE1">
                <w:rPr>
                  <w:rFonts w:ascii="Arial" w:hAnsi="Arial" w:cs="Arial"/>
                  <w:noProof/>
                  <w:sz w:val="20"/>
                  <w:szCs w:val="20"/>
                </w:rPr>
                <w:t>. Retrieved January 10, 2018, from The Guardian: https://www.theguardian.com/global-development/2014/sep/29/women-better-off-far-from-equal-men</w:t>
              </w:r>
            </w:p>
            <w:p w14:paraId="57789A12"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Garner, D. (1997, February 1). </w:t>
              </w:r>
              <w:r w:rsidRPr="00CD4FE1">
                <w:rPr>
                  <w:rFonts w:ascii="Arial" w:hAnsi="Arial" w:cs="Arial"/>
                  <w:i/>
                  <w:iCs/>
                  <w:noProof/>
                  <w:sz w:val="20"/>
                  <w:szCs w:val="20"/>
                </w:rPr>
                <w:t>Body Image in America: Survey Results</w:t>
              </w:r>
              <w:r w:rsidRPr="00CD4FE1">
                <w:rPr>
                  <w:rFonts w:ascii="Arial" w:hAnsi="Arial" w:cs="Arial"/>
                  <w:noProof/>
                  <w:sz w:val="20"/>
                  <w:szCs w:val="20"/>
                </w:rPr>
                <w:t>. Retrieved February 15, 2018, from Psychology Today: https://www.psychologytoday.com/articles/199702/body-image-in-america-survey-results</w:t>
              </w:r>
            </w:p>
            <w:p w14:paraId="48BB918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Gatrell, C. (2015, April 2). </w:t>
              </w:r>
              <w:r w:rsidRPr="00CD4FE1">
                <w:rPr>
                  <w:rFonts w:ascii="Arial" w:hAnsi="Arial" w:cs="Arial"/>
                  <w:i/>
                  <w:iCs/>
                  <w:noProof/>
                  <w:sz w:val="20"/>
                  <w:szCs w:val="20"/>
                </w:rPr>
                <w:t>Re-thinking the marketing approach to body image could benefit the bottom line.</w:t>
              </w:r>
              <w:r w:rsidRPr="00CD4FE1">
                <w:rPr>
                  <w:rFonts w:ascii="Arial" w:hAnsi="Arial" w:cs="Arial"/>
                  <w:noProof/>
                  <w:sz w:val="20"/>
                  <w:szCs w:val="20"/>
                </w:rPr>
                <w:t xml:space="preserve"> Retrieved November 15, 2017, from Campaign Live: https://www.campaignlive.co.uk/article/re-thinking-marketing-approach-body-image-benefit-bottom-line/1340429</w:t>
              </w:r>
            </w:p>
            <w:p w14:paraId="5ECBFFC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Graham, L. (2015, July 1). </w:t>
              </w:r>
              <w:r w:rsidRPr="00CD4FE1">
                <w:rPr>
                  <w:rFonts w:ascii="Arial" w:hAnsi="Arial" w:cs="Arial"/>
                  <w:i/>
                  <w:iCs/>
                  <w:noProof/>
                  <w:sz w:val="20"/>
                  <w:szCs w:val="20"/>
                </w:rPr>
                <w:t>Protein World’s Beach Body Ready ad ‘not offensive’: Watchdog.</w:t>
              </w:r>
              <w:r w:rsidRPr="00CD4FE1">
                <w:rPr>
                  <w:rFonts w:ascii="Arial" w:hAnsi="Arial" w:cs="Arial"/>
                  <w:noProof/>
                  <w:sz w:val="20"/>
                  <w:szCs w:val="20"/>
                </w:rPr>
                <w:t xml:space="preserve"> Retrieved March 8, 2018, from CNBC: https://www.cnbc.com/2015/07/01/protein-worlds-beach-body-ready-ad-not-offensive-watchdog.html</w:t>
              </w:r>
            </w:p>
            <w:p w14:paraId="5321480B"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Greenberg, B., Eastin, M., Hofschire, L., Lachlan, K., &amp; Brownell, K. (2003). Portrayals of overweight and obese individuals on commercial television. </w:t>
              </w:r>
              <w:r w:rsidRPr="00CD4FE1">
                <w:rPr>
                  <w:rFonts w:ascii="Arial" w:hAnsi="Arial" w:cs="Arial"/>
                  <w:i/>
                  <w:iCs/>
                  <w:noProof/>
                  <w:sz w:val="20"/>
                  <w:szCs w:val="20"/>
                </w:rPr>
                <w:t>American Journal of Public Health</w:t>
              </w:r>
              <w:r w:rsidRPr="00CD4FE1">
                <w:rPr>
                  <w:rFonts w:ascii="Arial" w:hAnsi="Arial" w:cs="Arial"/>
                  <w:noProof/>
                  <w:sz w:val="20"/>
                  <w:szCs w:val="20"/>
                </w:rPr>
                <w:t xml:space="preserve"> , 1342-1348.</w:t>
              </w:r>
            </w:p>
            <w:p w14:paraId="3ED5AF6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Hanbury, M. (2018, January 16). </w:t>
              </w:r>
              <w:r w:rsidRPr="00CD4FE1">
                <w:rPr>
                  <w:rFonts w:ascii="Arial" w:hAnsi="Arial" w:cs="Arial"/>
                  <w:i/>
                  <w:iCs/>
                  <w:noProof/>
                  <w:sz w:val="20"/>
                  <w:szCs w:val="20"/>
                </w:rPr>
                <w:t>CVS is adopting a bold strategy that's paying off for lingerie brands.</w:t>
              </w:r>
              <w:r w:rsidRPr="00CD4FE1">
                <w:rPr>
                  <w:rFonts w:ascii="Arial" w:hAnsi="Arial" w:cs="Arial"/>
                  <w:noProof/>
                  <w:sz w:val="20"/>
                  <w:szCs w:val="20"/>
                </w:rPr>
                <w:t xml:space="preserve"> Retrieved March 8, 2018, from Business Insider UK: http://uk.businessinsider.com/cvs-will-stop-digitally-altering-photos-in-ads-2018-1</w:t>
              </w:r>
            </w:p>
            <w:p w14:paraId="26B6E15B"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Heid, M. (2017, January 5). </w:t>
              </w:r>
              <w:r w:rsidRPr="00CD4FE1">
                <w:rPr>
                  <w:rFonts w:ascii="Arial" w:hAnsi="Arial" w:cs="Arial"/>
                  <w:i/>
                  <w:iCs/>
                  <w:noProof/>
                  <w:sz w:val="20"/>
                  <w:szCs w:val="20"/>
                </w:rPr>
                <w:t>Why Men Have More Body Image Issues Than Ever</w:t>
              </w:r>
              <w:r w:rsidRPr="00CD4FE1">
                <w:rPr>
                  <w:rFonts w:ascii="Arial" w:hAnsi="Arial" w:cs="Arial"/>
                  <w:noProof/>
                  <w:sz w:val="20"/>
                  <w:szCs w:val="20"/>
                </w:rPr>
                <w:t>. Retrieved February 15, 2018, from TIME: http://time.com/4622653/men-body-image-muscle-steroids/</w:t>
              </w:r>
            </w:p>
            <w:p w14:paraId="50F018DB"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Hobza, C. L., Walker, K. E., Yakushko, O., &amp; Peugh, J. L. (2007). What About Men? Social Comparison and the Effects of Media Images on Body and Self Esteen. </w:t>
              </w:r>
              <w:r w:rsidRPr="00CD4FE1">
                <w:rPr>
                  <w:rFonts w:ascii="Arial" w:hAnsi="Arial" w:cs="Arial"/>
                  <w:i/>
                  <w:iCs/>
                  <w:noProof/>
                  <w:sz w:val="20"/>
                  <w:szCs w:val="20"/>
                </w:rPr>
                <w:t>Psychology of Men &amp; Masculinity</w:t>
              </w:r>
              <w:r w:rsidRPr="00CD4FE1">
                <w:rPr>
                  <w:rFonts w:ascii="Arial" w:hAnsi="Arial" w:cs="Arial"/>
                  <w:noProof/>
                  <w:sz w:val="20"/>
                  <w:szCs w:val="20"/>
                </w:rPr>
                <w:t xml:space="preserve"> </w:t>
              </w:r>
              <w:r w:rsidRPr="00CD4FE1">
                <w:rPr>
                  <w:rFonts w:ascii="Arial" w:hAnsi="Arial" w:cs="Arial"/>
                  <w:i/>
                  <w:iCs/>
                  <w:noProof/>
                  <w:sz w:val="20"/>
                  <w:szCs w:val="20"/>
                </w:rPr>
                <w:t>, 8</w:t>
              </w:r>
              <w:r w:rsidRPr="00CD4FE1">
                <w:rPr>
                  <w:rFonts w:ascii="Arial" w:hAnsi="Arial" w:cs="Arial"/>
                  <w:noProof/>
                  <w:sz w:val="20"/>
                  <w:szCs w:val="20"/>
                </w:rPr>
                <w:t xml:space="preserve"> (3), 161-172.</w:t>
              </w:r>
            </w:p>
            <w:p w14:paraId="25F6574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Hoel, R. (2015, September 7). </w:t>
              </w:r>
              <w:r w:rsidRPr="00CD4FE1">
                <w:rPr>
                  <w:rFonts w:ascii="Arial" w:hAnsi="Arial" w:cs="Arial"/>
                  <w:i/>
                  <w:iCs/>
                  <w:noProof/>
                  <w:sz w:val="20"/>
                  <w:szCs w:val="20"/>
                </w:rPr>
                <w:t>Photoshop and Airbrushing Are Distorting Body Image.</w:t>
              </w:r>
              <w:r w:rsidRPr="00CD4FE1">
                <w:rPr>
                  <w:rFonts w:ascii="Arial" w:hAnsi="Arial" w:cs="Arial"/>
                  <w:noProof/>
                  <w:sz w:val="20"/>
                  <w:szCs w:val="20"/>
                </w:rPr>
                <w:t xml:space="preserve"> Retrieved March 8, 2018, from Odyssey: https://www.theodysseyonline.com/photoshop-airbrushing-distorting-body-image</w:t>
              </w:r>
            </w:p>
            <w:p w14:paraId="767E66A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Howard, C. (2016, October 6). </w:t>
              </w:r>
              <w:r w:rsidRPr="00CD4FE1">
                <w:rPr>
                  <w:rFonts w:ascii="Arial" w:hAnsi="Arial" w:cs="Arial"/>
                  <w:i/>
                  <w:iCs/>
                  <w:noProof/>
                  <w:sz w:val="20"/>
                  <w:szCs w:val="20"/>
                </w:rPr>
                <w:t>Positive Uses of Social Media in Body Image Advocacy</w:t>
              </w:r>
              <w:r w:rsidRPr="00CD4FE1">
                <w:rPr>
                  <w:rFonts w:ascii="Arial" w:hAnsi="Arial" w:cs="Arial"/>
                  <w:noProof/>
                  <w:sz w:val="20"/>
                  <w:szCs w:val="20"/>
                </w:rPr>
                <w:t>. Retrieved February 13, 2018, from Eating Disorder Hope: https://www.eatingdisorderhope.com/blog/positive-uses-social-media-body-image-advocacy</w:t>
              </w:r>
            </w:p>
            <w:p w14:paraId="6A35E3A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Howard, J. (2018, March 8). </w:t>
              </w:r>
              <w:r w:rsidRPr="00CD4FE1">
                <w:rPr>
                  <w:rFonts w:ascii="Arial" w:hAnsi="Arial" w:cs="Arial"/>
                  <w:i/>
                  <w:iCs/>
                  <w:noProof/>
                  <w:sz w:val="20"/>
                  <w:szCs w:val="20"/>
                </w:rPr>
                <w:t>The history of the 'ideal' woman and where that has left us .</w:t>
              </w:r>
              <w:r w:rsidRPr="00CD4FE1">
                <w:rPr>
                  <w:rFonts w:ascii="Arial" w:hAnsi="Arial" w:cs="Arial"/>
                  <w:noProof/>
                  <w:sz w:val="20"/>
                  <w:szCs w:val="20"/>
                </w:rPr>
                <w:t xml:space="preserve"> Retrieved March 8, 2018, from CNN Health: https://edition.cnn.com/2018/03/07/health/body-image-history-of-beauty-explainer-intl/index.html</w:t>
              </w:r>
            </w:p>
            <w:p w14:paraId="306C1BD2"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Kaur, K., Arumugam, N., &amp; Yunus, N. M. (2013). Beauty Product Advertisements: A Critical Discourse Analysis. </w:t>
              </w:r>
              <w:r w:rsidRPr="00CD4FE1">
                <w:rPr>
                  <w:rFonts w:ascii="Arial" w:hAnsi="Arial" w:cs="Arial"/>
                  <w:i/>
                  <w:iCs/>
                  <w:noProof/>
                  <w:sz w:val="20"/>
                  <w:szCs w:val="20"/>
                </w:rPr>
                <w:t>Asian Social Science</w:t>
              </w:r>
              <w:r w:rsidRPr="00CD4FE1">
                <w:rPr>
                  <w:rFonts w:ascii="Arial" w:hAnsi="Arial" w:cs="Arial"/>
                  <w:noProof/>
                  <w:sz w:val="20"/>
                  <w:szCs w:val="20"/>
                </w:rPr>
                <w:t xml:space="preserve"> </w:t>
              </w:r>
              <w:r w:rsidRPr="00CD4FE1">
                <w:rPr>
                  <w:rFonts w:ascii="Arial" w:hAnsi="Arial" w:cs="Arial"/>
                  <w:i/>
                  <w:iCs/>
                  <w:noProof/>
                  <w:sz w:val="20"/>
                  <w:szCs w:val="20"/>
                </w:rPr>
                <w:t>, 9</w:t>
              </w:r>
              <w:r w:rsidRPr="00CD4FE1">
                <w:rPr>
                  <w:rFonts w:ascii="Arial" w:hAnsi="Arial" w:cs="Arial"/>
                  <w:noProof/>
                  <w:sz w:val="20"/>
                  <w:szCs w:val="20"/>
                </w:rPr>
                <w:t xml:space="preserve"> (3), 61-71.</w:t>
              </w:r>
            </w:p>
            <w:p w14:paraId="3E74151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Kilbourne, J. (1990). Beauty...and the Beast of Advertising. </w:t>
              </w:r>
              <w:r w:rsidRPr="00CD4FE1">
                <w:rPr>
                  <w:rFonts w:ascii="Arial" w:hAnsi="Arial" w:cs="Arial"/>
                  <w:i/>
                  <w:iCs/>
                  <w:noProof/>
                  <w:sz w:val="20"/>
                  <w:szCs w:val="20"/>
                </w:rPr>
                <w:t>Media &amp; Values</w:t>
              </w:r>
              <w:r w:rsidRPr="00CD4FE1">
                <w:rPr>
                  <w:rFonts w:ascii="Arial" w:hAnsi="Arial" w:cs="Arial"/>
                  <w:noProof/>
                  <w:sz w:val="20"/>
                  <w:szCs w:val="20"/>
                </w:rPr>
                <w:t xml:space="preserve"> . CML.</w:t>
              </w:r>
            </w:p>
            <w:p w14:paraId="0658F57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Kilbourne, J. (2012, February 13). </w:t>
              </w:r>
              <w:r w:rsidRPr="00CD4FE1">
                <w:rPr>
                  <w:rFonts w:ascii="Arial" w:hAnsi="Arial" w:cs="Arial"/>
                  <w:i/>
                  <w:iCs/>
                  <w:noProof/>
                  <w:sz w:val="20"/>
                  <w:szCs w:val="20"/>
                </w:rPr>
                <w:t>Women's Bodies in Advertising.</w:t>
              </w:r>
              <w:r w:rsidRPr="00CD4FE1">
                <w:rPr>
                  <w:rFonts w:ascii="Arial" w:hAnsi="Arial" w:cs="Arial"/>
                  <w:noProof/>
                  <w:sz w:val="20"/>
                  <w:szCs w:val="20"/>
                </w:rPr>
                <w:t xml:space="preserve"> Retrieved from Our Bodies Our Selves: https://www.ourbodiesourselves.org/health-info/womens-bodies-in-advertising/</w:t>
              </w:r>
            </w:p>
            <w:p w14:paraId="1DCE5464"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Kirkup, J. (2009, November 9). </w:t>
              </w:r>
              <w:r w:rsidRPr="00CD4FE1">
                <w:rPr>
                  <w:rFonts w:ascii="Arial" w:hAnsi="Arial" w:cs="Arial"/>
                  <w:i/>
                  <w:iCs/>
                  <w:noProof/>
                  <w:sz w:val="20"/>
                  <w:szCs w:val="20"/>
                </w:rPr>
                <w:t>Airbrushed images harming girls and boys, experts say</w:t>
              </w:r>
              <w:r w:rsidRPr="00CD4FE1">
                <w:rPr>
                  <w:rFonts w:ascii="Arial" w:hAnsi="Arial" w:cs="Arial"/>
                  <w:noProof/>
                  <w:sz w:val="20"/>
                  <w:szCs w:val="20"/>
                </w:rPr>
                <w:t>. Retrieved February 13, 2018, from The Telegraph: http://www.telegraph.co.uk/news/politics/liberaldemocrats/6516537/Airbrushed-images-harming-girls-and-boys-experts-say.html</w:t>
              </w:r>
            </w:p>
            <w:p w14:paraId="0F88389A"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Kitzinger, J. (1995). Introducing Focus Groups. </w:t>
              </w:r>
              <w:r w:rsidRPr="00CD4FE1">
                <w:rPr>
                  <w:rFonts w:ascii="Arial" w:hAnsi="Arial" w:cs="Arial"/>
                  <w:i/>
                  <w:iCs/>
                  <w:noProof/>
                  <w:sz w:val="20"/>
                  <w:szCs w:val="20"/>
                </w:rPr>
                <w:t>BMJ</w:t>
              </w:r>
              <w:r w:rsidRPr="00CD4FE1">
                <w:rPr>
                  <w:rFonts w:ascii="Arial" w:hAnsi="Arial" w:cs="Arial"/>
                  <w:noProof/>
                  <w:sz w:val="20"/>
                  <w:szCs w:val="20"/>
                </w:rPr>
                <w:t xml:space="preserve"> </w:t>
              </w:r>
              <w:r w:rsidRPr="00CD4FE1">
                <w:rPr>
                  <w:rFonts w:ascii="Arial" w:hAnsi="Arial" w:cs="Arial"/>
                  <w:i/>
                  <w:iCs/>
                  <w:noProof/>
                  <w:sz w:val="20"/>
                  <w:szCs w:val="20"/>
                </w:rPr>
                <w:t>, 311</w:t>
              </w:r>
              <w:r w:rsidRPr="00CD4FE1">
                <w:rPr>
                  <w:rFonts w:ascii="Arial" w:hAnsi="Arial" w:cs="Arial"/>
                  <w:noProof/>
                  <w:sz w:val="20"/>
                  <w:szCs w:val="20"/>
                </w:rPr>
                <w:t>, 299-302.</w:t>
              </w:r>
            </w:p>
            <w:p w14:paraId="77F02F3A"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Kotler , P., Armstrong, G., Harris, L. C., &amp; Piercy, N. (2017). </w:t>
              </w:r>
              <w:r w:rsidRPr="00CD4FE1">
                <w:rPr>
                  <w:rFonts w:ascii="Arial" w:hAnsi="Arial" w:cs="Arial"/>
                  <w:i/>
                  <w:iCs/>
                  <w:noProof/>
                  <w:sz w:val="20"/>
                  <w:szCs w:val="20"/>
                </w:rPr>
                <w:t>Principles of Marketing</w:t>
              </w:r>
              <w:r w:rsidRPr="00CD4FE1">
                <w:rPr>
                  <w:rFonts w:ascii="Arial" w:hAnsi="Arial" w:cs="Arial"/>
                  <w:noProof/>
                  <w:sz w:val="20"/>
                  <w:szCs w:val="20"/>
                </w:rPr>
                <w:t xml:space="preserve"> (7th Edition ed.). Harlow: Pearson Education Ltd.</w:t>
              </w:r>
            </w:p>
            <w:p w14:paraId="5450C89E"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lastRenderedPageBreak/>
                <w:t xml:space="preserve">Kotler, P., &amp; Armstrong, G. (2014). </w:t>
              </w:r>
              <w:r w:rsidRPr="00CD4FE1">
                <w:rPr>
                  <w:rFonts w:ascii="Arial" w:hAnsi="Arial" w:cs="Arial"/>
                  <w:i/>
                  <w:iCs/>
                  <w:noProof/>
                  <w:sz w:val="20"/>
                  <w:szCs w:val="20"/>
                </w:rPr>
                <w:t>Principles of Marketing</w:t>
              </w:r>
              <w:r w:rsidRPr="00CD4FE1">
                <w:rPr>
                  <w:rFonts w:ascii="Arial" w:hAnsi="Arial" w:cs="Arial"/>
                  <w:noProof/>
                  <w:sz w:val="20"/>
                  <w:szCs w:val="20"/>
                </w:rPr>
                <w:t xml:space="preserve"> (15th Edition ed.). Essex: Pearson Education Limited.</w:t>
              </w:r>
            </w:p>
            <w:p w14:paraId="3A2D3BA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Kramer, M. (2017, July 18). </w:t>
              </w:r>
              <w:r w:rsidRPr="00CD4FE1">
                <w:rPr>
                  <w:rFonts w:ascii="Arial" w:hAnsi="Arial" w:cs="Arial"/>
                  <w:i/>
                  <w:iCs/>
                  <w:noProof/>
                  <w:sz w:val="20"/>
                  <w:szCs w:val="20"/>
                </w:rPr>
                <w:t>The Effects of Women's Magazines on Body Image.</w:t>
              </w:r>
              <w:r w:rsidRPr="00CD4FE1">
                <w:rPr>
                  <w:rFonts w:ascii="Arial" w:hAnsi="Arial" w:cs="Arial"/>
                  <w:noProof/>
                  <w:sz w:val="20"/>
                  <w:szCs w:val="20"/>
                </w:rPr>
                <w:t xml:space="preserve"> Retrieved April 22, 2018, from Livestrong: https://www.livestrong.com/article/548072-the-effects-of-womens-magazines-on-body-image/</w:t>
              </w:r>
            </w:p>
            <w:p w14:paraId="7457335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Krans, B. (2013, March 3). </w:t>
              </w:r>
              <w:r w:rsidRPr="00CD4FE1">
                <w:rPr>
                  <w:rFonts w:ascii="Arial" w:hAnsi="Arial" w:cs="Arial"/>
                  <w:i/>
                  <w:iCs/>
                  <w:noProof/>
                  <w:sz w:val="20"/>
                  <w:szCs w:val="20"/>
                </w:rPr>
                <w:t>Hypermasculinity in Advertising: Selling Manly Men to Regular Men.</w:t>
              </w:r>
              <w:r w:rsidRPr="00CD4FE1">
                <w:rPr>
                  <w:rFonts w:ascii="Arial" w:hAnsi="Arial" w:cs="Arial"/>
                  <w:noProof/>
                  <w:sz w:val="20"/>
                  <w:szCs w:val="20"/>
                </w:rPr>
                <w:t xml:space="preserve"> Retrieved March 13, 2018, from Health Line: https://www.healthline.com/health-news/mental-masculine-ads-distort-mens-perceptions-030313#1</w:t>
              </w:r>
            </w:p>
            <w:p w14:paraId="505A569E"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Lang, H. (2018, February 13). </w:t>
              </w:r>
              <w:r w:rsidRPr="00CD4FE1">
                <w:rPr>
                  <w:rFonts w:ascii="Arial" w:hAnsi="Arial" w:cs="Arial"/>
                  <w:i/>
                  <w:iCs/>
                  <w:noProof/>
                  <w:sz w:val="20"/>
                  <w:szCs w:val="20"/>
                </w:rPr>
                <w:t>Harry Lang: Marketers can redeem their sins if they start active responsibly.</w:t>
              </w:r>
              <w:r w:rsidRPr="00CD4FE1">
                <w:rPr>
                  <w:rFonts w:ascii="Arial" w:hAnsi="Arial" w:cs="Arial"/>
                  <w:noProof/>
                  <w:sz w:val="20"/>
                  <w:szCs w:val="20"/>
                </w:rPr>
                <w:t xml:space="preserve"> Retrieved March 8, 2018, from Marketing Week: https://www.marketingweek.com/2018/02/13/harry-lang-responsible-marketing/</w:t>
              </w:r>
            </w:p>
            <w:p w14:paraId="34B9D18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Marusic, K. (2016, March 10). </w:t>
              </w:r>
              <w:r w:rsidRPr="00CD4FE1">
                <w:rPr>
                  <w:rFonts w:ascii="Arial" w:hAnsi="Arial" w:cs="Arial"/>
                  <w:i/>
                  <w:iCs/>
                  <w:noProof/>
                  <w:sz w:val="20"/>
                  <w:szCs w:val="20"/>
                </w:rPr>
                <w:t>People Still Believe Women Belong in the Kitchen and Men Belong at the Office</w:t>
              </w:r>
              <w:r w:rsidRPr="00CD4FE1">
                <w:rPr>
                  <w:rFonts w:ascii="Arial" w:hAnsi="Arial" w:cs="Arial"/>
                  <w:noProof/>
                  <w:sz w:val="20"/>
                  <w:szCs w:val="20"/>
                </w:rPr>
                <w:t>. Retrieved February 15, 2018, from Women's Health: https://www.womenshealthmag.com/life/gender-stereotypes-study</w:t>
              </w:r>
            </w:p>
            <w:p w14:paraId="57A7F19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Maxwell, S. (2017, May 10). </w:t>
              </w:r>
              <w:r w:rsidRPr="00CD4FE1">
                <w:rPr>
                  <w:rFonts w:ascii="Arial" w:hAnsi="Arial" w:cs="Arial"/>
                  <w:i/>
                  <w:iCs/>
                  <w:noProof/>
                  <w:sz w:val="20"/>
                  <w:szCs w:val="20"/>
                </w:rPr>
                <w:t>Why Dove's new Real Beauty bottle designs are a brand value lost in translation.</w:t>
              </w:r>
              <w:r w:rsidRPr="00CD4FE1">
                <w:rPr>
                  <w:rFonts w:ascii="Arial" w:hAnsi="Arial" w:cs="Arial"/>
                  <w:noProof/>
                  <w:sz w:val="20"/>
                  <w:szCs w:val="20"/>
                </w:rPr>
                <w:t xml:space="preserve"> Retrieved November 15, 2017, from The Drum: http://www.thedrum.com/opinion/2017/05/10/why-dove-s-new-real-beauty-bottle-designs-are-brand-value-lost-translation</w:t>
              </w:r>
            </w:p>
            <w:p w14:paraId="60ED48D6"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McCreary, D., &amp; Sadava, S. (2001). Gender differences in relationships among perceived attractiveness, life satisfaction, and health in adults as a function of body mass index and perceived weight. </w:t>
              </w:r>
              <w:r w:rsidRPr="00CD4FE1">
                <w:rPr>
                  <w:rFonts w:ascii="Arial" w:hAnsi="Arial" w:cs="Arial"/>
                  <w:i/>
                  <w:iCs/>
                  <w:noProof/>
                  <w:sz w:val="20"/>
                  <w:szCs w:val="20"/>
                </w:rPr>
                <w:t>Psychology of Men &amp; Masculinity</w:t>
              </w:r>
              <w:r w:rsidRPr="00CD4FE1">
                <w:rPr>
                  <w:rFonts w:ascii="Arial" w:hAnsi="Arial" w:cs="Arial"/>
                  <w:noProof/>
                  <w:sz w:val="20"/>
                  <w:szCs w:val="20"/>
                </w:rPr>
                <w:t xml:space="preserve"> </w:t>
              </w:r>
              <w:r w:rsidRPr="00CD4FE1">
                <w:rPr>
                  <w:rFonts w:ascii="Arial" w:hAnsi="Arial" w:cs="Arial"/>
                  <w:i/>
                  <w:iCs/>
                  <w:noProof/>
                  <w:sz w:val="20"/>
                  <w:szCs w:val="20"/>
                </w:rPr>
                <w:t>, 2</w:t>
              </w:r>
              <w:r w:rsidRPr="00CD4FE1">
                <w:rPr>
                  <w:rFonts w:ascii="Arial" w:hAnsi="Arial" w:cs="Arial"/>
                  <w:noProof/>
                  <w:sz w:val="20"/>
                  <w:szCs w:val="20"/>
                </w:rPr>
                <w:t>, 108-116.</w:t>
              </w:r>
            </w:p>
            <w:p w14:paraId="0A101F0D"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McLean, S. A., Paxton, S. J., &amp; Wertheim, E. H. (2016). Does Media Literacy Mitigate Risk for Reduced Body Satisfaction Following Exposure to Thin-Ideal Media? </w:t>
              </w:r>
              <w:r w:rsidRPr="00CD4FE1">
                <w:rPr>
                  <w:rFonts w:ascii="Arial" w:hAnsi="Arial" w:cs="Arial"/>
                  <w:i/>
                  <w:iCs/>
                  <w:noProof/>
                  <w:sz w:val="20"/>
                  <w:szCs w:val="20"/>
                </w:rPr>
                <w:t>Journal of Youth and Adolescence</w:t>
              </w:r>
              <w:r w:rsidRPr="00CD4FE1">
                <w:rPr>
                  <w:rFonts w:ascii="Arial" w:hAnsi="Arial" w:cs="Arial"/>
                  <w:noProof/>
                  <w:sz w:val="20"/>
                  <w:szCs w:val="20"/>
                </w:rPr>
                <w:t xml:space="preserve"> </w:t>
              </w:r>
              <w:r w:rsidRPr="00CD4FE1">
                <w:rPr>
                  <w:rFonts w:ascii="Arial" w:hAnsi="Arial" w:cs="Arial"/>
                  <w:i/>
                  <w:iCs/>
                  <w:noProof/>
                  <w:sz w:val="20"/>
                  <w:szCs w:val="20"/>
                </w:rPr>
                <w:t>, 45</w:t>
              </w:r>
              <w:r w:rsidRPr="00CD4FE1">
                <w:rPr>
                  <w:rFonts w:ascii="Arial" w:hAnsi="Arial" w:cs="Arial"/>
                  <w:noProof/>
                  <w:sz w:val="20"/>
                  <w:szCs w:val="20"/>
                </w:rPr>
                <w:t xml:space="preserve"> (8), 1678-1695.</w:t>
              </w:r>
            </w:p>
            <w:p w14:paraId="2783D904"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McLeod, S. (2014). </w:t>
              </w:r>
              <w:r w:rsidRPr="00CD4FE1">
                <w:rPr>
                  <w:rFonts w:ascii="Arial" w:hAnsi="Arial" w:cs="Arial"/>
                  <w:i/>
                  <w:iCs/>
                  <w:noProof/>
                  <w:sz w:val="20"/>
                  <w:szCs w:val="20"/>
                </w:rPr>
                <w:t>Carl Rogers.</w:t>
              </w:r>
              <w:r w:rsidRPr="00CD4FE1">
                <w:rPr>
                  <w:rFonts w:ascii="Arial" w:hAnsi="Arial" w:cs="Arial"/>
                  <w:noProof/>
                  <w:sz w:val="20"/>
                  <w:szCs w:val="20"/>
                </w:rPr>
                <w:t xml:space="preserve"> Retrieved 2018, from Simple Psychology: https://www.simplypsychology.org/carl-rogers.html</w:t>
              </w:r>
            </w:p>
            <w:p w14:paraId="0829372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McLeod, S. (2014). </w:t>
              </w:r>
              <w:r w:rsidRPr="00CD4FE1">
                <w:rPr>
                  <w:rFonts w:ascii="Arial" w:hAnsi="Arial" w:cs="Arial"/>
                  <w:i/>
                  <w:iCs/>
                  <w:noProof/>
                  <w:sz w:val="20"/>
                  <w:szCs w:val="20"/>
                </w:rPr>
                <w:t>Sampling Methods.</w:t>
              </w:r>
              <w:r w:rsidRPr="00CD4FE1">
                <w:rPr>
                  <w:rFonts w:ascii="Arial" w:hAnsi="Arial" w:cs="Arial"/>
                  <w:noProof/>
                  <w:sz w:val="20"/>
                  <w:szCs w:val="20"/>
                </w:rPr>
                <w:t xml:space="preserve"> Retrieved 2018, from Simply Psychology : https://www.printfriendly.com/p/g/L4pdXA</w:t>
              </w:r>
            </w:p>
            <w:p w14:paraId="3034F48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Merrick, A. (2014, April 1). </w:t>
              </w:r>
              <w:r w:rsidRPr="00CD4FE1">
                <w:rPr>
                  <w:rFonts w:ascii="Arial" w:hAnsi="Arial" w:cs="Arial"/>
                  <w:i/>
                  <w:iCs/>
                  <w:noProof/>
                  <w:sz w:val="20"/>
                  <w:szCs w:val="20"/>
                </w:rPr>
                <w:t>Marketing "Real" Bodies.</w:t>
              </w:r>
              <w:r w:rsidRPr="00CD4FE1">
                <w:rPr>
                  <w:rFonts w:ascii="Arial" w:hAnsi="Arial" w:cs="Arial"/>
                  <w:noProof/>
                  <w:sz w:val="20"/>
                  <w:szCs w:val="20"/>
                </w:rPr>
                <w:t xml:space="preserve"> Retrieved March 8, 2018, from The New Yorker: https://www.newyorker.com/business/currency/marketing-real-bodies</w:t>
              </w:r>
            </w:p>
            <w:p w14:paraId="7A95F5C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Micali, N., Hagberg, K. W., Petersen, I., &amp; Treasure, J. L. (2013). </w:t>
              </w:r>
              <w:r w:rsidRPr="00CD4FE1">
                <w:rPr>
                  <w:rFonts w:ascii="Arial" w:hAnsi="Arial" w:cs="Arial"/>
                  <w:i/>
                  <w:iCs/>
                  <w:noProof/>
                  <w:sz w:val="20"/>
                  <w:szCs w:val="20"/>
                </w:rPr>
                <w:t>The incidence of eating disorders in the UK in 2000–2009: findings from the General Practice Research Database.</w:t>
              </w:r>
              <w:r w:rsidRPr="00CD4FE1">
                <w:rPr>
                  <w:rFonts w:ascii="Arial" w:hAnsi="Arial" w:cs="Arial"/>
                  <w:noProof/>
                  <w:sz w:val="20"/>
                  <w:szCs w:val="20"/>
                </w:rPr>
                <w:t xml:space="preserve"> London: BMJ Open.</w:t>
              </w:r>
            </w:p>
            <w:p w14:paraId="66037EA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Morris, S. (2018, January 21). </w:t>
              </w:r>
              <w:r w:rsidRPr="00CD4FE1">
                <w:rPr>
                  <w:rFonts w:ascii="Arial" w:hAnsi="Arial" w:cs="Arial"/>
                  <w:i/>
                  <w:iCs/>
                  <w:noProof/>
                  <w:sz w:val="20"/>
                  <w:szCs w:val="20"/>
                </w:rPr>
                <w:t>Up to a million Britons use steroids for looks not sport</w:t>
              </w:r>
              <w:r w:rsidRPr="00CD4FE1">
                <w:rPr>
                  <w:rFonts w:ascii="Arial" w:hAnsi="Arial" w:cs="Arial"/>
                  <w:noProof/>
                  <w:sz w:val="20"/>
                  <w:szCs w:val="20"/>
                </w:rPr>
                <w:t>. Retrieved February 15, 2018, from The Guardian: https://www.theguardian.com/society/2018/jan/21/up-to-a-million-britons-use-steroids-for-looks-not-sport</w:t>
              </w:r>
            </w:p>
            <w:p w14:paraId="2F1DD98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MSG. (2018). </w:t>
              </w:r>
              <w:r w:rsidRPr="00CD4FE1">
                <w:rPr>
                  <w:rFonts w:ascii="Arial" w:hAnsi="Arial" w:cs="Arial"/>
                  <w:i/>
                  <w:iCs/>
                  <w:noProof/>
                  <w:sz w:val="20"/>
                  <w:szCs w:val="20"/>
                </w:rPr>
                <w:t>Ethics in Advertising</w:t>
              </w:r>
              <w:r w:rsidRPr="00CD4FE1">
                <w:rPr>
                  <w:rFonts w:ascii="Arial" w:hAnsi="Arial" w:cs="Arial"/>
                  <w:noProof/>
                  <w:sz w:val="20"/>
                  <w:szCs w:val="20"/>
                </w:rPr>
                <w:t>. Retrieved 2018, from Management Study Guide: http://www.managementstudyguide.com/advertising-ethics.htm</w:t>
              </w:r>
            </w:p>
            <w:p w14:paraId="272DFCB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Myers, P., &amp; Biocca, F. (1992). The elastic body image: The effect of television advertising and programming on body image distortions in young women. </w:t>
              </w:r>
              <w:r w:rsidRPr="00CD4FE1">
                <w:rPr>
                  <w:rFonts w:ascii="Arial" w:hAnsi="Arial" w:cs="Arial"/>
                  <w:i/>
                  <w:iCs/>
                  <w:noProof/>
                  <w:sz w:val="20"/>
                  <w:szCs w:val="20"/>
                </w:rPr>
                <w:t>Journal of Communication</w:t>
              </w:r>
              <w:r w:rsidRPr="00CD4FE1">
                <w:rPr>
                  <w:rFonts w:ascii="Arial" w:hAnsi="Arial" w:cs="Arial"/>
                  <w:noProof/>
                  <w:sz w:val="20"/>
                  <w:szCs w:val="20"/>
                </w:rPr>
                <w:t xml:space="preserve"> </w:t>
              </w:r>
              <w:r w:rsidRPr="00CD4FE1">
                <w:rPr>
                  <w:rFonts w:ascii="Arial" w:hAnsi="Arial" w:cs="Arial"/>
                  <w:i/>
                  <w:iCs/>
                  <w:noProof/>
                  <w:sz w:val="20"/>
                  <w:szCs w:val="20"/>
                </w:rPr>
                <w:t>, 42</w:t>
              </w:r>
              <w:r w:rsidRPr="00CD4FE1">
                <w:rPr>
                  <w:rFonts w:ascii="Arial" w:hAnsi="Arial" w:cs="Arial"/>
                  <w:noProof/>
                  <w:sz w:val="20"/>
                  <w:szCs w:val="20"/>
                </w:rPr>
                <w:t>, 108-133.</w:t>
              </w:r>
            </w:p>
            <w:p w14:paraId="2A458E1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National Eating Disorders Association. (2016). </w:t>
              </w:r>
              <w:r w:rsidRPr="00CD4FE1">
                <w:rPr>
                  <w:rFonts w:ascii="Arial" w:hAnsi="Arial" w:cs="Arial"/>
                  <w:i/>
                  <w:iCs/>
                  <w:noProof/>
                  <w:sz w:val="20"/>
                  <w:szCs w:val="20"/>
                </w:rPr>
                <w:t>Media, Body Image and Eating Disorders</w:t>
              </w:r>
              <w:r w:rsidRPr="00CD4FE1">
                <w:rPr>
                  <w:rFonts w:ascii="Arial" w:hAnsi="Arial" w:cs="Arial"/>
                  <w:noProof/>
                  <w:sz w:val="20"/>
                  <w:szCs w:val="20"/>
                </w:rPr>
                <w:t>. Retrieved 2018, from NEDA: Feeding Hope: https://www.nationaleatingdisorders.org/media-body-image-and-eating-disorders</w:t>
              </w:r>
            </w:p>
            <w:p w14:paraId="4968E15F"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Paxton, S. J. (2016, September 27). </w:t>
              </w:r>
              <w:r w:rsidRPr="00CD4FE1">
                <w:rPr>
                  <w:rFonts w:ascii="Arial" w:hAnsi="Arial" w:cs="Arial"/>
                  <w:i/>
                  <w:iCs/>
                  <w:noProof/>
                  <w:sz w:val="20"/>
                  <w:szCs w:val="20"/>
                </w:rPr>
                <w:t>Social media can damage body image – here’s how to counteract it</w:t>
              </w:r>
              <w:r w:rsidRPr="00CD4FE1">
                <w:rPr>
                  <w:rFonts w:ascii="Arial" w:hAnsi="Arial" w:cs="Arial"/>
                  <w:noProof/>
                  <w:sz w:val="20"/>
                  <w:szCs w:val="20"/>
                </w:rPr>
                <w:t>. Retrieved February 13, 2018, from SBS: https://www.sbs.com.au/topics/life/health/article/2016/09/27/social-media-can-damage-body-image-heres-how-counteract-it</w:t>
              </w:r>
            </w:p>
            <w:p w14:paraId="579ACB42"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Petter, O. (2017, September 30). </w:t>
              </w:r>
              <w:r w:rsidRPr="00CD4FE1">
                <w:rPr>
                  <w:rFonts w:ascii="Arial" w:hAnsi="Arial" w:cs="Arial"/>
                  <w:i/>
                  <w:iCs/>
                  <w:noProof/>
                  <w:sz w:val="20"/>
                  <w:szCs w:val="20"/>
                </w:rPr>
                <w:t>France is banning companies from Photoshopping images of models in adverts.</w:t>
              </w:r>
              <w:r w:rsidRPr="00CD4FE1">
                <w:rPr>
                  <w:rFonts w:ascii="Arial" w:hAnsi="Arial" w:cs="Arial"/>
                  <w:noProof/>
                  <w:sz w:val="20"/>
                  <w:szCs w:val="20"/>
                </w:rPr>
                <w:t xml:space="preserve"> Retrieved March 8, 2018, from Independant: https://www.independent.co.uk/life-style/fashion/photoshop-models-france-ban-2017-october-a7975351.html</w:t>
              </w:r>
            </w:p>
            <w:p w14:paraId="68748355"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Praderio, C. (2017, June 28). </w:t>
              </w:r>
              <w:r w:rsidRPr="00CD4FE1">
                <w:rPr>
                  <w:rFonts w:ascii="Arial" w:hAnsi="Arial" w:cs="Arial"/>
                  <w:i/>
                  <w:iCs/>
                  <w:noProof/>
                  <w:sz w:val="20"/>
                  <w:szCs w:val="20"/>
                </w:rPr>
                <w:t>THE DARK SIDE OF INSTAGRAM: When fitness culture goes wrong</w:t>
              </w:r>
              <w:r w:rsidRPr="00CD4FE1">
                <w:rPr>
                  <w:rFonts w:ascii="Arial" w:hAnsi="Arial" w:cs="Arial"/>
                  <w:noProof/>
                  <w:sz w:val="20"/>
                  <w:szCs w:val="20"/>
                </w:rPr>
                <w:t>. Retrieved January 28, 2018, from Insider: http://www.thisisinsider.com/the-dark-side-of-instagram-fitness-culture-2017-6</w:t>
              </w:r>
            </w:p>
            <w:p w14:paraId="58DF4458"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Psychology of Eating. (2018). </w:t>
              </w:r>
              <w:r w:rsidRPr="00CD4FE1">
                <w:rPr>
                  <w:rFonts w:ascii="Arial" w:hAnsi="Arial" w:cs="Arial"/>
                  <w:i/>
                  <w:iCs/>
                  <w:noProof/>
                  <w:sz w:val="20"/>
                  <w:szCs w:val="20"/>
                </w:rPr>
                <w:t>Men, Body Image and the Media</w:t>
              </w:r>
              <w:r w:rsidRPr="00CD4FE1">
                <w:rPr>
                  <w:rFonts w:ascii="Arial" w:hAnsi="Arial" w:cs="Arial"/>
                  <w:noProof/>
                  <w:sz w:val="20"/>
                  <w:szCs w:val="20"/>
                </w:rPr>
                <w:t>. Retrieved 2018, from Institute for the Psychology of Eating: http://psychologyofeating.com/men-body-image-media/</w:t>
              </w:r>
            </w:p>
            <w:p w14:paraId="084DD67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lastRenderedPageBreak/>
                <w:t xml:space="preserve">Ratcliffe, R. (2017, March 5). </w:t>
              </w:r>
              <w:r w:rsidRPr="00CD4FE1">
                <w:rPr>
                  <w:rFonts w:ascii="Arial" w:hAnsi="Arial" w:cs="Arial"/>
                  <w:i/>
                  <w:iCs/>
                  <w:noProof/>
                  <w:sz w:val="20"/>
                  <w:szCs w:val="20"/>
                </w:rPr>
                <w:t>Friends' pictures of social media have biggest impact on body image</w:t>
              </w:r>
              <w:r w:rsidRPr="00CD4FE1">
                <w:rPr>
                  <w:rFonts w:ascii="Arial" w:hAnsi="Arial" w:cs="Arial"/>
                  <w:noProof/>
                  <w:sz w:val="20"/>
                  <w:szCs w:val="20"/>
                </w:rPr>
                <w:t>. Retrieved February 13, 2018, from The Guardian: https://www.theguardian.com/society/2017/mar/05/friends-pictures-on-social-media-biggest-impact-body-image</w:t>
              </w:r>
            </w:p>
            <w:p w14:paraId="2D29355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Rice, A. (2016, February 22). </w:t>
              </w:r>
              <w:r w:rsidRPr="00CD4FE1">
                <w:rPr>
                  <w:rFonts w:ascii="Arial" w:hAnsi="Arial" w:cs="Arial"/>
                  <w:i/>
                  <w:iCs/>
                  <w:noProof/>
                  <w:sz w:val="20"/>
                  <w:szCs w:val="20"/>
                </w:rPr>
                <w:t>Social Media Campaign Celebrates Positive Body Image For Eating Disorder Awareness Week</w:t>
              </w:r>
              <w:r w:rsidRPr="00CD4FE1">
                <w:rPr>
                  <w:rFonts w:ascii="Arial" w:hAnsi="Arial" w:cs="Arial"/>
                  <w:noProof/>
                  <w:sz w:val="20"/>
                  <w:szCs w:val="20"/>
                </w:rPr>
                <w:t>. Retrieved February 13, 2018, from Elle UK: http://www.elleuk.com/beauty/elle-fit/articles/a29458/social-media-campaign-celebrates-positive-body-image-for-eating-disorder-awareness-week/</w:t>
              </w:r>
            </w:p>
            <w:p w14:paraId="20EF7D6E"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Robert-McComb, J. J., Norman, R. L., &amp; Zumwalt, M. (2007). </w:t>
              </w:r>
              <w:r w:rsidRPr="00CD4FE1">
                <w:rPr>
                  <w:rFonts w:ascii="Arial" w:hAnsi="Arial" w:cs="Arial"/>
                  <w:i/>
                  <w:iCs/>
                  <w:noProof/>
                  <w:sz w:val="20"/>
                  <w:szCs w:val="20"/>
                </w:rPr>
                <w:t>The Active Female: Health Issues Throughout the Lifespan</w:t>
              </w:r>
              <w:r w:rsidRPr="00CD4FE1">
                <w:rPr>
                  <w:rFonts w:ascii="Arial" w:hAnsi="Arial" w:cs="Arial"/>
                  <w:noProof/>
                  <w:sz w:val="20"/>
                  <w:szCs w:val="20"/>
                </w:rPr>
                <w:t xml:space="preserve"> (2nd Edition ed.). New York: Springer.</w:t>
              </w:r>
            </w:p>
            <w:p w14:paraId="1EABBB5B"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Roberts, P. (2006). Reliability and validity in research. </w:t>
              </w:r>
              <w:r w:rsidRPr="00CD4FE1">
                <w:rPr>
                  <w:rFonts w:ascii="Arial" w:hAnsi="Arial" w:cs="Arial"/>
                  <w:i/>
                  <w:iCs/>
                  <w:noProof/>
                  <w:sz w:val="20"/>
                  <w:szCs w:val="20"/>
                </w:rPr>
                <w:t>Nursing Standard</w:t>
              </w:r>
              <w:r w:rsidRPr="00CD4FE1">
                <w:rPr>
                  <w:rFonts w:ascii="Arial" w:hAnsi="Arial" w:cs="Arial"/>
                  <w:noProof/>
                  <w:sz w:val="20"/>
                  <w:szCs w:val="20"/>
                </w:rPr>
                <w:t xml:space="preserve"> </w:t>
              </w:r>
              <w:r w:rsidRPr="00CD4FE1">
                <w:rPr>
                  <w:rFonts w:ascii="Arial" w:hAnsi="Arial" w:cs="Arial"/>
                  <w:i/>
                  <w:iCs/>
                  <w:noProof/>
                  <w:sz w:val="20"/>
                  <w:szCs w:val="20"/>
                </w:rPr>
                <w:t>, 20</w:t>
              </w:r>
              <w:r w:rsidRPr="00CD4FE1">
                <w:rPr>
                  <w:rFonts w:ascii="Arial" w:hAnsi="Arial" w:cs="Arial"/>
                  <w:noProof/>
                  <w:sz w:val="20"/>
                  <w:szCs w:val="20"/>
                </w:rPr>
                <w:t xml:space="preserve"> (44), 41.</w:t>
              </w:r>
            </w:p>
            <w:p w14:paraId="3D3F5618"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Saleh, K. (2017). </w:t>
              </w:r>
              <w:r w:rsidRPr="00CD4FE1">
                <w:rPr>
                  <w:rFonts w:ascii="Arial" w:hAnsi="Arial" w:cs="Arial"/>
                  <w:i/>
                  <w:iCs/>
                  <w:noProof/>
                  <w:sz w:val="20"/>
                  <w:szCs w:val="20"/>
                </w:rPr>
                <w:t>Effectiveness Of Online Advertising– Statistics And Trends.</w:t>
              </w:r>
              <w:r w:rsidRPr="00CD4FE1">
                <w:rPr>
                  <w:rFonts w:ascii="Arial" w:hAnsi="Arial" w:cs="Arial"/>
                  <w:noProof/>
                  <w:sz w:val="20"/>
                  <w:szCs w:val="20"/>
                </w:rPr>
                <w:t xml:space="preserve"> Retrieved 2018, from Invesp: https://www.invespcro.com/blog/effectiveness-online-advertising/</w:t>
              </w:r>
            </w:p>
            <w:p w14:paraId="41D6ADDC"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Sanders, G. (2016, August 31). </w:t>
              </w:r>
              <w:r w:rsidRPr="00CD4FE1">
                <w:rPr>
                  <w:rFonts w:ascii="Arial" w:hAnsi="Arial" w:cs="Arial"/>
                  <w:i/>
                  <w:iCs/>
                  <w:noProof/>
                  <w:sz w:val="20"/>
                  <w:szCs w:val="20"/>
                </w:rPr>
                <w:t>Brand Responsibility: Body Image.</w:t>
              </w:r>
              <w:r w:rsidRPr="00CD4FE1">
                <w:rPr>
                  <w:rFonts w:ascii="Arial" w:hAnsi="Arial" w:cs="Arial"/>
                  <w:noProof/>
                  <w:sz w:val="20"/>
                  <w:szCs w:val="20"/>
                </w:rPr>
                <w:t xml:space="preserve"> Retrieved November 15, 2017, from Figaro Digital: http://figarodigital.co.uk/article/brand-responsibility-body-image/</w:t>
              </w:r>
            </w:p>
            <w:p w14:paraId="63D8B446"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Saunders, M., Lewis, P., &amp; Thornhill, A. (2009). </w:t>
              </w:r>
              <w:r w:rsidRPr="00CD4FE1">
                <w:rPr>
                  <w:rFonts w:ascii="Arial" w:hAnsi="Arial" w:cs="Arial"/>
                  <w:i/>
                  <w:iCs/>
                  <w:noProof/>
                  <w:sz w:val="20"/>
                  <w:szCs w:val="20"/>
                </w:rPr>
                <w:t>Research Methods for Business Students</w:t>
              </w:r>
              <w:r w:rsidRPr="00CD4FE1">
                <w:rPr>
                  <w:rFonts w:ascii="Arial" w:hAnsi="Arial" w:cs="Arial"/>
                  <w:noProof/>
                  <w:sz w:val="20"/>
                  <w:szCs w:val="20"/>
                </w:rPr>
                <w:t xml:space="preserve"> (5th ed.). Essex: Pearson Education.</w:t>
              </w:r>
            </w:p>
            <w:p w14:paraId="0B88DC17"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Sifferlin, A. (2016, August 5). </w:t>
              </w:r>
              <w:r w:rsidRPr="00CD4FE1">
                <w:rPr>
                  <w:rFonts w:ascii="Arial" w:hAnsi="Arial" w:cs="Arial"/>
                  <w:i/>
                  <w:iCs/>
                  <w:noProof/>
                  <w:sz w:val="20"/>
                  <w:szCs w:val="20"/>
                </w:rPr>
                <w:t>Women Feel Better About Their Bodies Than They Used To.</w:t>
              </w:r>
              <w:r w:rsidRPr="00CD4FE1">
                <w:rPr>
                  <w:rFonts w:ascii="Arial" w:hAnsi="Arial" w:cs="Arial"/>
                  <w:noProof/>
                  <w:sz w:val="20"/>
                  <w:szCs w:val="20"/>
                </w:rPr>
                <w:t xml:space="preserve"> Retrieved April 24, 2018, from Time: http://time.com/4437468/women-body-image-obesity/</w:t>
              </w:r>
            </w:p>
            <w:p w14:paraId="1C701F1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Simmons, R. (2016, August 19). </w:t>
              </w:r>
              <w:r w:rsidRPr="00CD4FE1">
                <w:rPr>
                  <w:rFonts w:ascii="Arial" w:hAnsi="Arial" w:cs="Arial"/>
                  <w:i/>
                  <w:iCs/>
                  <w:noProof/>
                  <w:sz w:val="20"/>
                  <w:szCs w:val="20"/>
                </w:rPr>
                <w:t>How Social Media Is a Toxic Media</w:t>
              </w:r>
              <w:r w:rsidRPr="00CD4FE1">
                <w:rPr>
                  <w:rFonts w:ascii="Arial" w:hAnsi="Arial" w:cs="Arial"/>
                  <w:noProof/>
                  <w:sz w:val="20"/>
                  <w:szCs w:val="20"/>
                </w:rPr>
                <w:t>. Retrieved February 6, 2018, from TIME: http://time.com/4459153/social-media-body-image/</w:t>
              </w:r>
            </w:p>
            <w:p w14:paraId="1465B32A"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Smink, F. R., Hoeken, D., &amp; Hoek, H. W. (2012). </w:t>
              </w:r>
              <w:r w:rsidRPr="00CD4FE1">
                <w:rPr>
                  <w:rFonts w:ascii="Arial" w:hAnsi="Arial" w:cs="Arial"/>
                  <w:i/>
                  <w:iCs/>
                  <w:noProof/>
                  <w:sz w:val="20"/>
                  <w:szCs w:val="20"/>
                </w:rPr>
                <w:t>Epidemiology of Eating Disorders: Incidence, Prevalence and Mortality Rates .</w:t>
              </w:r>
              <w:r w:rsidRPr="00CD4FE1">
                <w:rPr>
                  <w:rFonts w:ascii="Arial" w:hAnsi="Arial" w:cs="Arial"/>
                  <w:noProof/>
                  <w:sz w:val="20"/>
                  <w:szCs w:val="20"/>
                </w:rPr>
                <w:t xml:space="preserve"> Netherlands: Current Psychiatry Reports.</w:t>
              </w:r>
            </w:p>
            <w:p w14:paraId="1C9704C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Sweney, M. (2011, July 27). </w:t>
              </w:r>
              <w:r w:rsidRPr="00CD4FE1">
                <w:rPr>
                  <w:rFonts w:ascii="Arial" w:hAnsi="Arial" w:cs="Arial"/>
                  <w:i/>
                  <w:iCs/>
                  <w:noProof/>
                  <w:sz w:val="20"/>
                  <w:szCs w:val="20"/>
                </w:rPr>
                <w:t>L'Oréal's Julia Roberts and Christy Turlington ad campaigns banned</w:t>
              </w:r>
              <w:r w:rsidRPr="00CD4FE1">
                <w:rPr>
                  <w:rFonts w:ascii="Arial" w:hAnsi="Arial" w:cs="Arial"/>
                  <w:noProof/>
                  <w:sz w:val="20"/>
                  <w:szCs w:val="20"/>
                </w:rPr>
                <w:t>. Retrieved Februaru 13, 2018, from The Guardian: https://www.theguardian.com/media/2011/jul/27/loreal-julia-roberts-ad-banned</w:t>
              </w:r>
            </w:p>
            <w:p w14:paraId="689E70A6"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The Canadian Press. (2011, July 27). </w:t>
              </w:r>
              <w:r w:rsidRPr="00CD4FE1">
                <w:rPr>
                  <w:rFonts w:ascii="Arial" w:hAnsi="Arial" w:cs="Arial"/>
                  <w:i/>
                  <w:iCs/>
                  <w:noProof/>
                  <w:sz w:val="20"/>
                  <w:szCs w:val="20"/>
                </w:rPr>
                <w:t>Global News</w:t>
              </w:r>
              <w:r w:rsidRPr="00CD4FE1">
                <w:rPr>
                  <w:rFonts w:ascii="Arial" w:hAnsi="Arial" w:cs="Arial"/>
                  <w:noProof/>
                  <w:sz w:val="20"/>
                  <w:szCs w:val="20"/>
                </w:rPr>
                <w:t>. Retrieved February 13, 2018, from U.K. watchdog bans 2 makeup ads with Julia Roberts, Christy Turlington: https://globalnews.ca/news/139794/u-k-watchdog-bans-2-makeup-ads-with-julia-roberts-christy-turlington/</w:t>
              </w:r>
            </w:p>
            <w:p w14:paraId="215478E8"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The Guardian. (2013, October 2). </w:t>
              </w:r>
              <w:r w:rsidRPr="00CD4FE1">
                <w:rPr>
                  <w:rFonts w:ascii="Arial" w:hAnsi="Arial" w:cs="Arial"/>
                  <w:i/>
                  <w:iCs/>
                  <w:noProof/>
                  <w:sz w:val="20"/>
                  <w:szCs w:val="20"/>
                </w:rPr>
                <w:t>Men's Health covers - in pictures.</w:t>
              </w:r>
              <w:r w:rsidRPr="00CD4FE1">
                <w:rPr>
                  <w:rFonts w:ascii="Arial" w:hAnsi="Arial" w:cs="Arial"/>
                  <w:noProof/>
                  <w:sz w:val="20"/>
                  <w:szCs w:val="20"/>
                </w:rPr>
                <w:t xml:space="preserve"> Retrieved April 25, 2018, from The Guardian: https://www.theguardian.com/media/gallery/2013/oct/02/mens-health-covers</w:t>
              </w:r>
            </w:p>
            <w:p w14:paraId="40AF25A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The Guardian. (2013, October 2). </w:t>
              </w:r>
              <w:r w:rsidRPr="00CD4FE1">
                <w:rPr>
                  <w:rFonts w:ascii="Arial" w:hAnsi="Arial" w:cs="Arial"/>
                  <w:i/>
                  <w:iCs/>
                  <w:noProof/>
                  <w:sz w:val="20"/>
                  <w:szCs w:val="20"/>
                </w:rPr>
                <w:t>Men's Health covers- in pictures</w:t>
              </w:r>
              <w:r w:rsidRPr="00CD4FE1">
                <w:rPr>
                  <w:rFonts w:ascii="Arial" w:hAnsi="Arial" w:cs="Arial"/>
                  <w:noProof/>
                  <w:sz w:val="20"/>
                  <w:szCs w:val="20"/>
                </w:rPr>
                <w:t>. Retrieved March 13, 2018, from The Guardian Online: https://www.theguardian.com/media/gallery/2013/oct/02/mens-health-covers</w:t>
              </w:r>
            </w:p>
            <w:p w14:paraId="1A43B16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Thompson, J. K., &amp; Heinberg, L. J. (1999). The Media's Influence of Body Image Disturbance and Eating Disorders: We've Reviled Them, Now Can We Rehabilitate Them? </w:t>
              </w:r>
              <w:r w:rsidRPr="00CD4FE1">
                <w:rPr>
                  <w:rFonts w:ascii="Arial" w:hAnsi="Arial" w:cs="Arial"/>
                  <w:i/>
                  <w:iCs/>
                  <w:noProof/>
                  <w:sz w:val="20"/>
                  <w:szCs w:val="20"/>
                </w:rPr>
                <w:t>Journal of Social Issues</w:t>
              </w:r>
              <w:r w:rsidRPr="00CD4FE1">
                <w:rPr>
                  <w:rFonts w:ascii="Arial" w:hAnsi="Arial" w:cs="Arial"/>
                  <w:noProof/>
                  <w:sz w:val="20"/>
                  <w:szCs w:val="20"/>
                </w:rPr>
                <w:t xml:space="preserve"> </w:t>
              </w:r>
              <w:r w:rsidRPr="00CD4FE1">
                <w:rPr>
                  <w:rFonts w:ascii="Arial" w:hAnsi="Arial" w:cs="Arial"/>
                  <w:i/>
                  <w:iCs/>
                  <w:noProof/>
                  <w:sz w:val="20"/>
                  <w:szCs w:val="20"/>
                </w:rPr>
                <w:t>, 55</w:t>
              </w:r>
              <w:r w:rsidRPr="00CD4FE1">
                <w:rPr>
                  <w:rFonts w:ascii="Arial" w:hAnsi="Arial" w:cs="Arial"/>
                  <w:noProof/>
                  <w:sz w:val="20"/>
                  <w:szCs w:val="20"/>
                </w:rPr>
                <w:t xml:space="preserve"> (2), 339-353.</w:t>
              </w:r>
            </w:p>
            <w:p w14:paraId="31F8EE45"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Vokey, M., Tefft, B., &amp; Tysiaczny, C. (2013). An Analysis of Hyper-Masculinity in Magazine Advertisements. </w:t>
              </w:r>
              <w:r w:rsidRPr="00CD4FE1">
                <w:rPr>
                  <w:rFonts w:ascii="Arial" w:hAnsi="Arial" w:cs="Arial"/>
                  <w:i/>
                  <w:iCs/>
                  <w:noProof/>
                  <w:sz w:val="20"/>
                  <w:szCs w:val="20"/>
                </w:rPr>
                <w:t>Sex Roles</w:t>
              </w:r>
              <w:r w:rsidRPr="00CD4FE1">
                <w:rPr>
                  <w:rFonts w:ascii="Arial" w:hAnsi="Arial" w:cs="Arial"/>
                  <w:noProof/>
                  <w:sz w:val="20"/>
                  <w:szCs w:val="20"/>
                </w:rPr>
                <w:t xml:space="preserve"> </w:t>
              </w:r>
              <w:r w:rsidRPr="00CD4FE1">
                <w:rPr>
                  <w:rFonts w:ascii="Arial" w:hAnsi="Arial" w:cs="Arial"/>
                  <w:i/>
                  <w:iCs/>
                  <w:noProof/>
                  <w:sz w:val="20"/>
                  <w:szCs w:val="20"/>
                </w:rPr>
                <w:t>, 68</w:t>
              </w:r>
              <w:r w:rsidRPr="00CD4FE1">
                <w:rPr>
                  <w:rFonts w:ascii="Arial" w:hAnsi="Arial" w:cs="Arial"/>
                  <w:noProof/>
                  <w:sz w:val="20"/>
                  <w:szCs w:val="20"/>
                </w:rPr>
                <w:t xml:space="preserve"> (9-10), 562-576.</w:t>
              </w:r>
            </w:p>
            <w:p w14:paraId="35D9959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Warren, C. S. (2014, June 4). </w:t>
              </w:r>
              <w:r w:rsidRPr="00CD4FE1">
                <w:rPr>
                  <w:rFonts w:ascii="Arial" w:hAnsi="Arial" w:cs="Arial"/>
                  <w:i/>
                  <w:iCs/>
                  <w:noProof/>
                  <w:sz w:val="20"/>
                  <w:szCs w:val="20"/>
                </w:rPr>
                <w:t>The Mass Media, Body Image, and Self-Deception.</w:t>
              </w:r>
              <w:r w:rsidRPr="00CD4FE1">
                <w:rPr>
                  <w:rFonts w:ascii="Arial" w:hAnsi="Arial" w:cs="Arial"/>
                  <w:noProof/>
                  <w:sz w:val="20"/>
                  <w:szCs w:val="20"/>
                </w:rPr>
                <w:t xml:space="preserve"> Retrieved March 8, 2018, from Psychology Today: https://www.psychologytoday.com/blog/naked-truth/201406/the-mass-media-body-image-and-self-deception</w:t>
              </w:r>
            </w:p>
            <w:p w14:paraId="774CE1D3"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Whitelocks, S. (2016, June 23). </w:t>
              </w:r>
              <w:r w:rsidRPr="00CD4FE1">
                <w:rPr>
                  <w:rFonts w:ascii="Arial" w:hAnsi="Arial" w:cs="Arial"/>
                  <w:i/>
                  <w:iCs/>
                  <w:noProof/>
                  <w:sz w:val="20"/>
                  <w:szCs w:val="20"/>
                </w:rPr>
                <w:t>British women 'have the LOWEST self-esteem in the world' - with 80% unhappy with the way they look .</w:t>
              </w:r>
              <w:r w:rsidRPr="00CD4FE1">
                <w:rPr>
                  <w:rFonts w:ascii="Arial" w:hAnsi="Arial" w:cs="Arial"/>
                  <w:noProof/>
                  <w:sz w:val="20"/>
                  <w:szCs w:val="20"/>
                </w:rPr>
                <w:t xml:space="preserve"> Retrieved April 25, 2018, from Daily Mail: http://www.dailymail.co.uk/femail/article-3654749/British-women-s-body-image-lowest-world.html</w:t>
              </w:r>
            </w:p>
            <w:p w14:paraId="5B805449"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Wilson, J. (2010). </w:t>
              </w:r>
              <w:r w:rsidRPr="00CD4FE1">
                <w:rPr>
                  <w:rFonts w:ascii="Arial" w:hAnsi="Arial" w:cs="Arial"/>
                  <w:i/>
                  <w:iCs/>
                  <w:noProof/>
                  <w:sz w:val="20"/>
                  <w:szCs w:val="20"/>
                </w:rPr>
                <w:t>Essentials of Business Research.</w:t>
              </w:r>
              <w:r w:rsidRPr="00CD4FE1">
                <w:rPr>
                  <w:rFonts w:ascii="Arial" w:hAnsi="Arial" w:cs="Arial"/>
                  <w:noProof/>
                  <w:sz w:val="20"/>
                  <w:szCs w:val="20"/>
                </w:rPr>
                <w:t xml:space="preserve"> London: SAGE Publications.</w:t>
              </w:r>
            </w:p>
            <w:p w14:paraId="652E5F71" w14:textId="77777777" w:rsidR="00CD4FE1" w:rsidRPr="00CD4FE1" w:rsidRDefault="00CD4FE1" w:rsidP="00CD4FE1">
              <w:pPr>
                <w:pStyle w:val="Bibliography"/>
                <w:numPr>
                  <w:ilvl w:val="0"/>
                  <w:numId w:val="41"/>
                </w:numPr>
                <w:rPr>
                  <w:rFonts w:ascii="Arial" w:hAnsi="Arial" w:cs="Arial"/>
                  <w:noProof/>
                  <w:sz w:val="20"/>
                  <w:szCs w:val="20"/>
                </w:rPr>
              </w:pPr>
              <w:r w:rsidRPr="00CD4FE1">
                <w:rPr>
                  <w:rFonts w:ascii="Arial" w:hAnsi="Arial" w:cs="Arial"/>
                  <w:noProof/>
                  <w:sz w:val="20"/>
                  <w:szCs w:val="20"/>
                </w:rPr>
                <w:t xml:space="preserve">Wixcey, N., Turner, N., Perkins, B., &amp; Fenech, C. (2014). </w:t>
              </w:r>
              <w:r w:rsidRPr="00CD4FE1">
                <w:rPr>
                  <w:rFonts w:ascii="Arial" w:hAnsi="Arial" w:cs="Arial"/>
                  <w:i/>
                  <w:iCs/>
                  <w:noProof/>
                  <w:sz w:val="20"/>
                  <w:szCs w:val="20"/>
                </w:rPr>
                <w:t>The growing power of consumers .</w:t>
              </w:r>
              <w:r w:rsidRPr="00CD4FE1">
                <w:rPr>
                  <w:rFonts w:ascii="Arial" w:hAnsi="Arial" w:cs="Arial"/>
                  <w:noProof/>
                  <w:sz w:val="20"/>
                  <w:szCs w:val="20"/>
                </w:rPr>
                <w:t xml:space="preserve"> London: Deloitte Consumer Review.</w:t>
              </w:r>
            </w:p>
            <w:p w14:paraId="524BA6B4" w14:textId="6F8AF822" w:rsidR="004D6CD3" w:rsidRPr="00465D29" w:rsidRDefault="004D6CD3" w:rsidP="00CD4FE1">
              <w:pPr>
                <w:spacing w:line="276" w:lineRule="auto"/>
                <w:rPr>
                  <w:rFonts w:ascii="Arial" w:hAnsi="Arial" w:cs="Arial"/>
                  <w:color w:val="000000" w:themeColor="text1"/>
                  <w:sz w:val="22"/>
                  <w:szCs w:val="22"/>
                </w:rPr>
              </w:pPr>
              <w:r w:rsidRPr="00CD4FE1">
                <w:rPr>
                  <w:rFonts w:ascii="Arial" w:hAnsi="Arial" w:cs="Arial"/>
                  <w:b/>
                  <w:bCs/>
                  <w:noProof/>
                  <w:color w:val="000000" w:themeColor="text1"/>
                  <w:sz w:val="20"/>
                  <w:szCs w:val="20"/>
                </w:rPr>
                <w:fldChar w:fldCharType="end"/>
              </w:r>
            </w:p>
          </w:sdtContent>
        </w:sdt>
      </w:sdtContent>
    </w:sdt>
    <w:p w14:paraId="54F7E849" w14:textId="18066338" w:rsidR="004D6CD3" w:rsidRPr="00465D29" w:rsidRDefault="004D6CD3">
      <w:pPr>
        <w:rPr>
          <w:rFonts w:ascii="Arial" w:hAnsi="Arial" w:cs="Arial"/>
          <w:color w:val="000000" w:themeColor="text1"/>
          <w:lang w:val="en-GB"/>
        </w:rPr>
      </w:pPr>
      <w:r w:rsidRPr="00465D29">
        <w:rPr>
          <w:rFonts w:ascii="Arial" w:hAnsi="Arial" w:cs="Arial"/>
          <w:color w:val="000000" w:themeColor="text1"/>
          <w:lang w:val="en-GB"/>
        </w:rPr>
        <w:br w:type="page"/>
      </w:r>
    </w:p>
    <w:p w14:paraId="665C80B0" w14:textId="2C79E62C" w:rsidR="00626697" w:rsidRPr="00626697" w:rsidRDefault="00626697" w:rsidP="00322086">
      <w:pPr>
        <w:pStyle w:val="Heading1"/>
        <w:jc w:val="center"/>
        <w:rPr>
          <w:rFonts w:ascii="Arial" w:hAnsi="Arial" w:cs="Arial"/>
          <w:b/>
          <w:color w:val="000000" w:themeColor="text1"/>
          <w:sz w:val="56"/>
          <w:szCs w:val="56"/>
          <w:u w:val="single"/>
          <w:lang w:val="en-GB"/>
        </w:rPr>
      </w:pPr>
      <w:bookmarkStart w:id="63" w:name="_Toc513712058"/>
      <w:r w:rsidRPr="00626697">
        <w:rPr>
          <w:rFonts w:ascii="Arial" w:hAnsi="Arial" w:cs="Arial"/>
          <w:b/>
          <w:color w:val="000000" w:themeColor="text1"/>
          <w:sz w:val="56"/>
          <w:szCs w:val="56"/>
          <w:u w:val="single"/>
          <w:lang w:val="en-GB"/>
        </w:rPr>
        <w:lastRenderedPageBreak/>
        <w:t>APPENDICES</w:t>
      </w:r>
      <w:bookmarkEnd w:id="63"/>
      <w:r w:rsidRPr="00626697">
        <w:rPr>
          <w:rFonts w:ascii="Arial" w:hAnsi="Arial" w:cs="Arial"/>
          <w:b/>
          <w:color w:val="000000" w:themeColor="text1"/>
          <w:sz w:val="56"/>
          <w:szCs w:val="56"/>
          <w:u w:val="single"/>
          <w:lang w:val="en-GB"/>
        </w:rPr>
        <w:br w:type="page"/>
      </w:r>
    </w:p>
    <w:p w14:paraId="309E65E2" w14:textId="77777777" w:rsidR="004D6CD3" w:rsidRPr="00465D29" w:rsidRDefault="004D6CD3" w:rsidP="00CE2ECC">
      <w:pPr>
        <w:tabs>
          <w:tab w:val="left" w:pos="5475"/>
        </w:tabs>
        <w:spacing w:line="360" w:lineRule="auto"/>
        <w:jc w:val="both"/>
        <w:rPr>
          <w:rFonts w:ascii="Arial" w:hAnsi="Arial" w:cs="Arial"/>
          <w:b/>
          <w:color w:val="000000" w:themeColor="text1"/>
          <w:sz w:val="22"/>
          <w:szCs w:val="22"/>
          <w:u w:val="single"/>
          <w:lang w:val="en-GB"/>
        </w:rPr>
      </w:pPr>
    </w:p>
    <w:p w14:paraId="7EA69014" w14:textId="77777777" w:rsidR="005C1527" w:rsidRPr="00465D29" w:rsidRDefault="005C1527" w:rsidP="00465D29">
      <w:pPr>
        <w:pStyle w:val="Heading2"/>
        <w:rPr>
          <w:rFonts w:ascii="Arial" w:hAnsi="Arial" w:cs="Arial"/>
          <w:color w:val="000000" w:themeColor="text1"/>
          <w:sz w:val="22"/>
          <w:szCs w:val="22"/>
          <w:lang w:val="en-GB"/>
        </w:rPr>
      </w:pPr>
      <w:bookmarkStart w:id="64" w:name="_Toc513712059"/>
      <w:r w:rsidRPr="00465D29">
        <w:rPr>
          <w:rFonts w:ascii="Arial" w:hAnsi="Arial" w:cs="Arial"/>
          <w:b/>
          <w:color w:val="000000" w:themeColor="text1"/>
          <w:sz w:val="22"/>
          <w:szCs w:val="22"/>
          <w:u w:val="single"/>
          <w:lang w:val="en-GB"/>
        </w:rPr>
        <w:t xml:space="preserve">Appendix 1: </w:t>
      </w:r>
      <w:r w:rsidRPr="00465D29">
        <w:rPr>
          <w:rFonts w:ascii="Arial" w:hAnsi="Arial" w:cs="Arial"/>
          <w:color w:val="000000" w:themeColor="text1"/>
          <w:sz w:val="22"/>
          <w:szCs w:val="22"/>
          <w:lang w:val="en-GB"/>
        </w:rPr>
        <w:t>Ethics Statement for Online Survey</w:t>
      </w:r>
      <w:bookmarkEnd w:id="64"/>
    </w:p>
    <w:p w14:paraId="5B23DDBA" w14:textId="1DD870A6" w:rsidR="005C1527" w:rsidRDefault="005C1527" w:rsidP="005C1527">
      <w:pPr>
        <w:tabs>
          <w:tab w:val="left" w:pos="5475"/>
        </w:tabs>
        <w:spacing w:line="360" w:lineRule="auto"/>
        <w:rPr>
          <w:rFonts w:ascii="Arial" w:eastAsia="Times New Roman" w:hAnsi="Arial" w:cs="Arial"/>
          <w:color w:val="333E48"/>
          <w:sz w:val="22"/>
          <w:shd w:val="clear" w:color="auto" w:fill="FFFFFF"/>
        </w:rPr>
      </w:pPr>
      <w:r>
        <w:rPr>
          <w:rFonts w:ascii="National2" w:eastAsia="Times New Roman" w:hAnsi="National2"/>
          <w:color w:val="333E48"/>
        </w:rPr>
        <w:br/>
      </w:r>
      <w:r w:rsidRPr="005C1527">
        <w:rPr>
          <w:rFonts w:ascii="Arial" w:eastAsia="Times New Roman" w:hAnsi="Arial" w:cs="Arial"/>
          <w:color w:val="333E48"/>
          <w:sz w:val="22"/>
          <w:shd w:val="clear" w:color="auto" w:fill="FFFFFF"/>
        </w:rPr>
        <w:t>Before you start to answer the main online survey questions, please read the following statements. By continuing with the online survey you are confirming that you are happy to take part and understand the terms on which you are providing information.</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By continuing, with this survey you are agreeing to all of the statements below.</w:t>
      </w:r>
      <w:r w:rsidRPr="005C1527">
        <w:rPr>
          <w:rStyle w:val="apple-converted-space"/>
          <w:rFonts w:ascii="Arial" w:eastAsia="Times New Roman" w:hAnsi="Arial" w:cs="Arial"/>
          <w:color w:val="333E48"/>
          <w:sz w:val="22"/>
          <w:shd w:val="clear" w:color="auto" w:fill="FFFFFF"/>
        </w:rPr>
        <w:t> </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1. I agree that I have:</w:t>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Read the information provided on the first page</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Received satisfactory information regarding the research.</w:t>
      </w:r>
      <w:r w:rsidRPr="005C1527">
        <w:rPr>
          <w:rStyle w:val="apple-converted-space"/>
          <w:rFonts w:ascii="Arial" w:eastAsia="Times New Roman" w:hAnsi="Arial" w:cs="Arial"/>
          <w:color w:val="333E48"/>
          <w:sz w:val="22"/>
          <w:shd w:val="clear" w:color="auto" w:fill="FFFFFF"/>
        </w:rPr>
        <w:t> </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2. I understand that:</w:t>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I am free to withdraw from the study at any time if I wish and if I choose to do this, there will be no further contact from the researcher.</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Any personal information I provide will be treated as strictly confidential.</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I can refuse to answer any question.</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 ] Confidentiality and anonymity will be maintained and it will not be possible to identify me from any publications.</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This online survey covers the ways and mediums in which images are used in marketing campaigns</w:t>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For the purpose of this of research, image advertising attempts to create a favourable mental picture of a product or firm in the mind of consumers. This image aims to associate the advertised product and/or firm with certain lifestyles or values.</w:t>
      </w:r>
      <w:r w:rsidRPr="005C1527">
        <w:rPr>
          <w:rFonts w:ascii="Arial" w:eastAsia="Times New Roman" w:hAnsi="Arial" w:cs="Arial"/>
          <w:color w:val="333E48"/>
          <w:sz w:val="22"/>
        </w:rPr>
        <w:br/>
      </w:r>
      <w:r w:rsidRPr="005C1527">
        <w:rPr>
          <w:rFonts w:ascii="Arial" w:eastAsia="Times New Roman" w:hAnsi="Arial" w:cs="Arial"/>
          <w:color w:val="333E48"/>
          <w:sz w:val="22"/>
        </w:rPr>
        <w:br/>
      </w:r>
      <w:r w:rsidRPr="005C1527">
        <w:rPr>
          <w:rFonts w:ascii="Arial" w:eastAsia="Times New Roman" w:hAnsi="Arial" w:cs="Arial"/>
          <w:color w:val="333E48"/>
          <w:sz w:val="22"/>
          <w:shd w:val="clear" w:color="auto" w:fill="FFFFFF"/>
        </w:rPr>
        <w:t>This survey contains 15 questions will only take approximately 5 minutes of your time.</w:t>
      </w:r>
    </w:p>
    <w:p w14:paraId="13665C23" w14:textId="77777777" w:rsidR="005C1527" w:rsidRDefault="005C1527" w:rsidP="005C1527">
      <w:pPr>
        <w:tabs>
          <w:tab w:val="left" w:pos="5475"/>
        </w:tabs>
        <w:spacing w:line="360" w:lineRule="auto"/>
        <w:rPr>
          <w:rFonts w:ascii="Arial" w:eastAsia="Times New Roman" w:hAnsi="Arial" w:cs="Arial"/>
          <w:color w:val="333E48"/>
          <w:sz w:val="22"/>
          <w:shd w:val="clear" w:color="auto" w:fill="FFFFFF"/>
        </w:rPr>
      </w:pPr>
    </w:p>
    <w:p w14:paraId="58E9574C" w14:textId="77777777" w:rsidR="005C1527" w:rsidRDefault="005C1527" w:rsidP="005C1527">
      <w:pPr>
        <w:tabs>
          <w:tab w:val="left" w:pos="5475"/>
        </w:tabs>
        <w:spacing w:line="360" w:lineRule="auto"/>
        <w:rPr>
          <w:rFonts w:ascii="Arial" w:eastAsia="Times New Roman" w:hAnsi="Arial" w:cs="Arial"/>
          <w:color w:val="333E48"/>
          <w:sz w:val="22"/>
          <w:shd w:val="clear" w:color="auto" w:fill="FFFFFF"/>
        </w:rPr>
      </w:pPr>
    </w:p>
    <w:p w14:paraId="0AC6DB60" w14:textId="77777777" w:rsidR="005C1527" w:rsidRDefault="005C1527" w:rsidP="005C1527">
      <w:pPr>
        <w:tabs>
          <w:tab w:val="left" w:pos="5475"/>
        </w:tabs>
        <w:spacing w:line="360" w:lineRule="auto"/>
        <w:rPr>
          <w:rFonts w:ascii="Arial" w:eastAsia="Times New Roman" w:hAnsi="Arial" w:cs="Arial"/>
          <w:color w:val="333E48"/>
          <w:sz w:val="22"/>
          <w:shd w:val="clear" w:color="auto" w:fill="FFFFFF"/>
        </w:rPr>
      </w:pPr>
    </w:p>
    <w:p w14:paraId="09DAA069" w14:textId="6EE7A36E" w:rsidR="005C1527" w:rsidRPr="005C1527" w:rsidRDefault="005C1527" w:rsidP="00465D29">
      <w:pPr>
        <w:pStyle w:val="Heading2"/>
        <w:rPr>
          <w:rFonts w:ascii="Arial" w:hAnsi="Arial" w:cs="Arial"/>
          <w:b/>
          <w:sz w:val="22"/>
          <w:lang w:val="en-GB"/>
        </w:rPr>
      </w:pPr>
      <w:bookmarkStart w:id="65" w:name="_Toc513712060"/>
      <w:r w:rsidRPr="005C1527">
        <w:rPr>
          <w:rFonts w:ascii="Arial" w:eastAsia="Times New Roman" w:hAnsi="Arial" w:cs="Arial"/>
          <w:b/>
          <w:color w:val="333E48"/>
          <w:sz w:val="22"/>
          <w:shd w:val="clear" w:color="auto" w:fill="FFFFFF"/>
        </w:rPr>
        <w:lastRenderedPageBreak/>
        <w:t>Appendix 2:</w:t>
      </w:r>
      <w:r>
        <w:rPr>
          <w:rFonts w:ascii="Arial" w:eastAsia="Times New Roman" w:hAnsi="Arial" w:cs="Arial"/>
          <w:b/>
          <w:color w:val="333E48"/>
          <w:sz w:val="22"/>
          <w:shd w:val="clear" w:color="auto" w:fill="FFFFFF"/>
        </w:rPr>
        <w:t xml:space="preserve"> </w:t>
      </w:r>
      <w:r w:rsidRPr="005C1527">
        <w:rPr>
          <w:rFonts w:ascii="Arial" w:eastAsia="Times New Roman" w:hAnsi="Arial" w:cs="Arial"/>
          <w:color w:val="333E48"/>
          <w:sz w:val="22"/>
          <w:shd w:val="clear" w:color="auto" w:fill="FFFFFF"/>
        </w:rPr>
        <w:t>Copy of Online Survey</w:t>
      </w:r>
      <w:bookmarkEnd w:id="65"/>
    </w:p>
    <w:p w14:paraId="760BE888" w14:textId="0A76DE96"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2103E181" wp14:editId="2C335F64">
            <wp:extent cx="3137535" cy="2067939"/>
            <wp:effectExtent l="0" t="0" r="12065" b="0"/>
            <wp:docPr id="21" name="Picture 21" descr="Screen%20Shot%202018-04-27%20at%2011.1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4-27%20at%2011.10.1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62504" cy="2084396"/>
                    </a:xfrm>
                    <a:prstGeom prst="rect">
                      <a:avLst/>
                    </a:prstGeom>
                    <a:noFill/>
                    <a:ln>
                      <a:noFill/>
                    </a:ln>
                  </pic:spPr>
                </pic:pic>
              </a:graphicData>
            </a:graphic>
          </wp:inline>
        </w:drawing>
      </w:r>
    </w:p>
    <w:p w14:paraId="79DBD38E" w14:textId="0D45DE76"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anchor distT="0" distB="0" distL="114300" distR="114300" simplePos="0" relativeHeight="251658240" behindDoc="0" locked="0" layoutInCell="1" allowOverlap="1" wp14:anchorId="4A921E81" wp14:editId="4EE5B5F7">
            <wp:simplePos x="0" y="0"/>
            <wp:positionH relativeFrom="column">
              <wp:posOffset>-67235</wp:posOffset>
            </wp:positionH>
            <wp:positionV relativeFrom="paragraph">
              <wp:posOffset>47625</wp:posOffset>
            </wp:positionV>
            <wp:extent cx="3463856" cy="1602740"/>
            <wp:effectExtent l="0" t="0" r="0" b="0"/>
            <wp:wrapNone/>
            <wp:docPr id="22" name="Picture 22" descr="Screen%20Shot%202018-04-27%20at%2011.1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4-27%20at%2011.10.2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71487" cy="16062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DA520" w14:textId="4827B48C" w:rsidR="005C1527" w:rsidRDefault="005C1527" w:rsidP="005C1527">
      <w:pPr>
        <w:tabs>
          <w:tab w:val="left" w:pos="5475"/>
        </w:tabs>
        <w:spacing w:line="360" w:lineRule="auto"/>
        <w:rPr>
          <w:rFonts w:ascii="Arial" w:hAnsi="Arial" w:cs="Arial"/>
          <w:sz w:val="22"/>
          <w:lang w:val="en-GB"/>
        </w:rPr>
      </w:pPr>
      <w:r w:rsidRPr="005C1527">
        <w:rPr>
          <w:rFonts w:ascii="Arial" w:hAnsi="Arial" w:cs="Arial"/>
          <w:sz w:val="22"/>
          <w:lang w:val="en-GB"/>
        </w:rPr>
        <w:t xml:space="preserve">    </w:t>
      </w:r>
    </w:p>
    <w:p w14:paraId="7BB28FC4" w14:textId="77777777" w:rsidR="005C1527" w:rsidRDefault="005C1527" w:rsidP="005C1527">
      <w:pPr>
        <w:tabs>
          <w:tab w:val="left" w:pos="5475"/>
        </w:tabs>
        <w:spacing w:line="360" w:lineRule="auto"/>
        <w:rPr>
          <w:rFonts w:ascii="Arial" w:hAnsi="Arial" w:cs="Arial"/>
          <w:sz w:val="22"/>
          <w:lang w:val="en-GB"/>
        </w:rPr>
      </w:pPr>
    </w:p>
    <w:p w14:paraId="33A52E64" w14:textId="77777777" w:rsidR="005C1527" w:rsidRDefault="005C1527" w:rsidP="005C1527">
      <w:pPr>
        <w:tabs>
          <w:tab w:val="left" w:pos="5475"/>
        </w:tabs>
        <w:spacing w:line="360" w:lineRule="auto"/>
        <w:rPr>
          <w:rFonts w:ascii="Arial" w:hAnsi="Arial" w:cs="Arial"/>
          <w:sz w:val="22"/>
          <w:lang w:val="en-GB"/>
        </w:rPr>
      </w:pPr>
    </w:p>
    <w:p w14:paraId="6C563B91" w14:textId="77777777" w:rsidR="005C1527" w:rsidRDefault="005C1527" w:rsidP="005C1527">
      <w:pPr>
        <w:tabs>
          <w:tab w:val="left" w:pos="5475"/>
        </w:tabs>
        <w:spacing w:line="360" w:lineRule="auto"/>
        <w:rPr>
          <w:rFonts w:ascii="Arial" w:hAnsi="Arial" w:cs="Arial"/>
          <w:b/>
          <w:sz w:val="22"/>
          <w:u w:val="single"/>
          <w:lang w:val="en-GB"/>
        </w:rPr>
      </w:pPr>
    </w:p>
    <w:p w14:paraId="4338192C" w14:textId="77777777" w:rsidR="005C1527" w:rsidRDefault="005C1527" w:rsidP="005C1527">
      <w:pPr>
        <w:tabs>
          <w:tab w:val="left" w:pos="5475"/>
        </w:tabs>
        <w:spacing w:line="360" w:lineRule="auto"/>
        <w:rPr>
          <w:rFonts w:ascii="Arial" w:hAnsi="Arial" w:cs="Arial"/>
          <w:b/>
          <w:sz w:val="22"/>
          <w:u w:val="single"/>
          <w:lang w:val="en-GB"/>
        </w:rPr>
      </w:pPr>
    </w:p>
    <w:p w14:paraId="5A2A8254" w14:textId="77777777" w:rsidR="005C1527" w:rsidRDefault="005C1527" w:rsidP="005C1527">
      <w:pPr>
        <w:tabs>
          <w:tab w:val="left" w:pos="5475"/>
        </w:tabs>
        <w:spacing w:line="360" w:lineRule="auto"/>
        <w:rPr>
          <w:rFonts w:ascii="Arial" w:hAnsi="Arial" w:cs="Arial"/>
          <w:b/>
          <w:sz w:val="22"/>
          <w:u w:val="single"/>
          <w:lang w:val="en-GB"/>
        </w:rPr>
      </w:pPr>
    </w:p>
    <w:p w14:paraId="2BD6A616" w14:textId="364644EA"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40CE879F" wp14:editId="408B0B4A">
            <wp:extent cx="3143490" cy="2133899"/>
            <wp:effectExtent l="0" t="0" r="6350" b="0"/>
            <wp:docPr id="24" name="Picture 24" descr="Screen%20Shot%202018-04-27%20at%2011.1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4-27%20at%2011.10.38.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58250" cy="2143918"/>
                    </a:xfrm>
                    <a:prstGeom prst="rect">
                      <a:avLst/>
                    </a:prstGeom>
                    <a:noFill/>
                    <a:ln>
                      <a:noFill/>
                    </a:ln>
                  </pic:spPr>
                </pic:pic>
              </a:graphicData>
            </a:graphic>
          </wp:inline>
        </w:drawing>
      </w:r>
    </w:p>
    <w:p w14:paraId="62F16F05" w14:textId="0382BA73"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49378A65" wp14:editId="2E78AA26">
            <wp:extent cx="2683022" cy="1777552"/>
            <wp:effectExtent l="0" t="0" r="9525" b="635"/>
            <wp:docPr id="25" name="Picture 25" descr="Screen%20Shot%202018-04-27%20at%2011.1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4-27%20at%2011.10.4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12504" cy="1797084"/>
                    </a:xfrm>
                    <a:prstGeom prst="rect">
                      <a:avLst/>
                    </a:prstGeom>
                    <a:noFill/>
                    <a:ln>
                      <a:noFill/>
                    </a:ln>
                  </pic:spPr>
                </pic:pic>
              </a:graphicData>
            </a:graphic>
          </wp:inline>
        </w:drawing>
      </w:r>
    </w:p>
    <w:p w14:paraId="49DF4E3A" w14:textId="77777777" w:rsidR="005C1527" w:rsidRDefault="005C1527" w:rsidP="005C1527">
      <w:pPr>
        <w:tabs>
          <w:tab w:val="left" w:pos="5475"/>
        </w:tabs>
        <w:spacing w:line="360" w:lineRule="auto"/>
        <w:rPr>
          <w:rFonts w:ascii="Arial" w:hAnsi="Arial" w:cs="Arial"/>
          <w:b/>
          <w:sz w:val="22"/>
          <w:u w:val="single"/>
          <w:lang w:val="en-GB"/>
        </w:rPr>
      </w:pPr>
    </w:p>
    <w:p w14:paraId="0284ED7A" w14:textId="77777777" w:rsidR="005C1527" w:rsidRDefault="005C1527" w:rsidP="005C1527">
      <w:pPr>
        <w:tabs>
          <w:tab w:val="left" w:pos="5475"/>
        </w:tabs>
        <w:spacing w:line="360" w:lineRule="auto"/>
        <w:rPr>
          <w:rFonts w:ascii="Arial" w:hAnsi="Arial" w:cs="Arial"/>
          <w:b/>
          <w:sz w:val="22"/>
          <w:u w:val="single"/>
          <w:lang w:val="en-GB"/>
        </w:rPr>
      </w:pPr>
    </w:p>
    <w:p w14:paraId="409716E5" w14:textId="77777777" w:rsidR="005C1527" w:rsidRDefault="005C1527" w:rsidP="005C1527">
      <w:pPr>
        <w:tabs>
          <w:tab w:val="left" w:pos="5475"/>
        </w:tabs>
        <w:spacing w:line="360" w:lineRule="auto"/>
        <w:rPr>
          <w:rFonts w:ascii="Arial" w:hAnsi="Arial" w:cs="Arial"/>
          <w:b/>
          <w:sz w:val="22"/>
          <w:u w:val="single"/>
          <w:lang w:val="en-GB"/>
        </w:rPr>
      </w:pPr>
    </w:p>
    <w:p w14:paraId="7F562429" w14:textId="74F03EE8"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lastRenderedPageBreak/>
        <w:drawing>
          <wp:inline distT="0" distB="0" distL="0" distR="0" wp14:anchorId="354F418F" wp14:editId="24A4BB99">
            <wp:extent cx="4166235" cy="2220052"/>
            <wp:effectExtent l="0" t="0" r="0" b="0"/>
            <wp:docPr id="26" name="Picture 26" descr="Screen%20Shot%202018-04-27%20at%2011.1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04-27%20at%2011.10.5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80316" cy="2227555"/>
                    </a:xfrm>
                    <a:prstGeom prst="rect">
                      <a:avLst/>
                    </a:prstGeom>
                    <a:noFill/>
                    <a:ln>
                      <a:noFill/>
                    </a:ln>
                  </pic:spPr>
                </pic:pic>
              </a:graphicData>
            </a:graphic>
          </wp:inline>
        </w:drawing>
      </w:r>
    </w:p>
    <w:p w14:paraId="5EBD9C0B" w14:textId="21DB025F"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69F6C3FD" wp14:editId="5DA7285D">
            <wp:extent cx="3938164" cy="1932193"/>
            <wp:effectExtent l="0" t="0" r="0" b="0"/>
            <wp:docPr id="27" name="Picture 27" descr="Screen%20Shot%202018-04-27%20at%2011.1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8-04-27%20at%2011.11.04.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2967" cy="1949269"/>
                    </a:xfrm>
                    <a:prstGeom prst="rect">
                      <a:avLst/>
                    </a:prstGeom>
                    <a:noFill/>
                    <a:ln>
                      <a:noFill/>
                    </a:ln>
                  </pic:spPr>
                </pic:pic>
              </a:graphicData>
            </a:graphic>
          </wp:inline>
        </w:drawing>
      </w:r>
    </w:p>
    <w:p w14:paraId="53F38EFB" w14:textId="02A57DE2"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1B169466" wp14:editId="40E9FB4D">
            <wp:extent cx="4280535" cy="1837562"/>
            <wp:effectExtent l="0" t="0" r="0" b="0"/>
            <wp:docPr id="28" name="Picture 28" descr="Screen%20Shot%202018-04-27%20at%2011.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8-04-27%20at%2011.11.10.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4133" cy="1851985"/>
                    </a:xfrm>
                    <a:prstGeom prst="rect">
                      <a:avLst/>
                    </a:prstGeom>
                    <a:noFill/>
                    <a:ln>
                      <a:noFill/>
                    </a:ln>
                  </pic:spPr>
                </pic:pic>
              </a:graphicData>
            </a:graphic>
          </wp:inline>
        </w:drawing>
      </w:r>
    </w:p>
    <w:p w14:paraId="6B5A968E" w14:textId="77777777" w:rsidR="005C1527" w:rsidRDefault="005C1527" w:rsidP="005C1527">
      <w:pPr>
        <w:tabs>
          <w:tab w:val="left" w:pos="5475"/>
        </w:tabs>
        <w:spacing w:line="360" w:lineRule="auto"/>
        <w:rPr>
          <w:rFonts w:ascii="Arial" w:hAnsi="Arial" w:cs="Arial"/>
          <w:b/>
          <w:sz w:val="22"/>
          <w:u w:val="single"/>
          <w:lang w:val="en-GB"/>
        </w:rPr>
      </w:pPr>
    </w:p>
    <w:p w14:paraId="43C1EAF6" w14:textId="0059A016"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4F11E648" wp14:editId="004E4513">
            <wp:extent cx="4394835" cy="2052047"/>
            <wp:effectExtent l="0" t="0" r="0" b="5715"/>
            <wp:docPr id="29" name="Picture 29" descr="Screen%20Shot%202018-04-27%20at%2011.1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04-27%20at%2011.11.15.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05226" cy="2056899"/>
                    </a:xfrm>
                    <a:prstGeom prst="rect">
                      <a:avLst/>
                    </a:prstGeom>
                    <a:noFill/>
                    <a:ln>
                      <a:noFill/>
                    </a:ln>
                  </pic:spPr>
                </pic:pic>
              </a:graphicData>
            </a:graphic>
          </wp:inline>
        </w:drawing>
      </w:r>
    </w:p>
    <w:p w14:paraId="55BC8A0C" w14:textId="77777777" w:rsidR="005C1527" w:rsidRDefault="005C1527" w:rsidP="005C1527">
      <w:pPr>
        <w:tabs>
          <w:tab w:val="left" w:pos="5475"/>
        </w:tabs>
        <w:spacing w:line="360" w:lineRule="auto"/>
        <w:rPr>
          <w:rFonts w:ascii="Arial" w:hAnsi="Arial" w:cs="Arial"/>
          <w:b/>
          <w:sz w:val="22"/>
          <w:u w:val="single"/>
          <w:lang w:val="en-GB"/>
        </w:rPr>
      </w:pPr>
    </w:p>
    <w:p w14:paraId="03F7A31E" w14:textId="77777777"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lastRenderedPageBreak/>
        <w:drawing>
          <wp:inline distT="0" distB="0" distL="0" distR="0" wp14:anchorId="7F577517" wp14:editId="5933E16D">
            <wp:extent cx="4051935" cy="1626434"/>
            <wp:effectExtent l="0" t="0" r="12065" b="0"/>
            <wp:docPr id="30" name="Picture 30" descr="Screen%20Shot%202018-04-27%20at%2011.1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8-04-27%20at%2011.11.20.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72456" cy="1634671"/>
                    </a:xfrm>
                    <a:prstGeom prst="rect">
                      <a:avLst/>
                    </a:prstGeom>
                    <a:noFill/>
                    <a:ln>
                      <a:noFill/>
                    </a:ln>
                  </pic:spPr>
                </pic:pic>
              </a:graphicData>
            </a:graphic>
          </wp:inline>
        </w:drawing>
      </w:r>
    </w:p>
    <w:p w14:paraId="0BAED800" w14:textId="77777777" w:rsidR="005C1527" w:rsidRDefault="005C1527" w:rsidP="005C1527">
      <w:pPr>
        <w:tabs>
          <w:tab w:val="left" w:pos="5475"/>
        </w:tabs>
        <w:spacing w:line="360" w:lineRule="auto"/>
        <w:rPr>
          <w:rFonts w:ascii="Arial" w:hAnsi="Arial" w:cs="Arial"/>
          <w:b/>
          <w:sz w:val="22"/>
          <w:u w:val="single"/>
          <w:lang w:val="en-GB"/>
        </w:rPr>
      </w:pPr>
    </w:p>
    <w:p w14:paraId="7E369075" w14:textId="4E396A46"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722CE93C" wp14:editId="39CBA658">
            <wp:extent cx="3709035" cy="1639570"/>
            <wp:effectExtent l="0" t="0" r="0" b="11430"/>
            <wp:docPr id="31" name="Picture 31" descr="Screen%20Shot%202018-04-27%20at%2011.1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8-04-27%20at%2011.11.3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26151" cy="1647136"/>
                    </a:xfrm>
                    <a:prstGeom prst="rect">
                      <a:avLst/>
                    </a:prstGeom>
                    <a:noFill/>
                    <a:ln>
                      <a:noFill/>
                    </a:ln>
                  </pic:spPr>
                </pic:pic>
              </a:graphicData>
            </a:graphic>
          </wp:inline>
        </w:drawing>
      </w:r>
    </w:p>
    <w:p w14:paraId="4E880A39" w14:textId="77777777" w:rsidR="005C1527" w:rsidRDefault="005C1527" w:rsidP="005C1527">
      <w:pPr>
        <w:tabs>
          <w:tab w:val="left" w:pos="5475"/>
        </w:tabs>
        <w:spacing w:line="360" w:lineRule="auto"/>
        <w:rPr>
          <w:rFonts w:ascii="Arial" w:hAnsi="Arial" w:cs="Arial"/>
          <w:b/>
          <w:sz w:val="22"/>
          <w:u w:val="single"/>
          <w:lang w:val="en-GB"/>
        </w:rPr>
      </w:pPr>
    </w:p>
    <w:p w14:paraId="53FD0246" w14:textId="77777777" w:rsidR="005C1527" w:rsidRDefault="005C1527" w:rsidP="005C1527">
      <w:pPr>
        <w:tabs>
          <w:tab w:val="left" w:pos="5475"/>
        </w:tabs>
        <w:spacing w:line="360" w:lineRule="auto"/>
        <w:rPr>
          <w:rFonts w:ascii="Arial" w:hAnsi="Arial" w:cs="Arial"/>
          <w:b/>
          <w:sz w:val="22"/>
          <w:u w:val="single"/>
          <w:lang w:val="en-GB"/>
        </w:rPr>
      </w:pPr>
    </w:p>
    <w:p w14:paraId="54B94B85" w14:textId="0E50D856"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4284B221" wp14:editId="51B40686">
            <wp:extent cx="4280535" cy="1507037"/>
            <wp:effectExtent l="0" t="0" r="12065" b="0"/>
            <wp:docPr id="32" name="Picture 32" descr="Screen%20Shot%202018-04-27%20at%2011.1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8-04-27%20at%2011.11.38.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97514" cy="1513015"/>
                    </a:xfrm>
                    <a:prstGeom prst="rect">
                      <a:avLst/>
                    </a:prstGeom>
                    <a:noFill/>
                    <a:ln>
                      <a:noFill/>
                    </a:ln>
                  </pic:spPr>
                </pic:pic>
              </a:graphicData>
            </a:graphic>
          </wp:inline>
        </w:drawing>
      </w:r>
    </w:p>
    <w:p w14:paraId="684F4F2D" w14:textId="0EFF5C97"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65344954" wp14:editId="758FD48F">
            <wp:extent cx="4509135" cy="1577023"/>
            <wp:effectExtent l="0" t="0" r="0" b="0"/>
            <wp:docPr id="33" name="Picture 33" descr="Screen%20Shot%202018-04-27%20at%2011.1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8-04-27%20at%2011.11.4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26117" cy="1582962"/>
                    </a:xfrm>
                    <a:prstGeom prst="rect">
                      <a:avLst/>
                    </a:prstGeom>
                    <a:noFill/>
                    <a:ln>
                      <a:noFill/>
                    </a:ln>
                  </pic:spPr>
                </pic:pic>
              </a:graphicData>
            </a:graphic>
          </wp:inline>
        </w:drawing>
      </w:r>
    </w:p>
    <w:p w14:paraId="2C4D21E8" w14:textId="77777777" w:rsidR="005C1527" w:rsidRDefault="005C1527" w:rsidP="005C1527">
      <w:pPr>
        <w:tabs>
          <w:tab w:val="left" w:pos="5475"/>
        </w:tabs>
        <w:spacing w:line="360" w:lineRule="auto"/>
        <w:rPr>
          <w:rFonts w:ascii="Arial" w:hAnsi="Arial" w:cs="Arial"/>
          <w:b/>
          <w:sz w:val="22"/>
          <w:u w:val="single"/>
          <w:lang w:val="en-GB"/>
        </w:rPr>
      </w:pPr>
    </w:p>
    <w:p w14:paraId="29DA6BA2" w14:textId="77777777" w:rsidR="005C1527" w:rsidRDefault="005C1527" w:rsidP="005C1527">
      <w:pPr>
        <w:tabs>
          <w:tab w:val="left" w:pos="5475"/>
        </w:tabs>
        <w:spacing w:line="360" w:lineRule="auto"/>
        <w:rPr>
          <w:rFonts w:ascii="Arial" w:hAnsi="Arial" w:cs="Arial"/>
          <w:b/>
          <w:sz w:val="22"/>
          <w:u w:val="single"/>
          <w:lang w:val="en-GB"/>
        </w:rPr>
      </w:pPr>
    </w:p>
    <w:p w14:paraId="6F500082" w14:textId="7A2C9975"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lastRenderedPageBreak/>
        <w:drawing>
          <wp:inline distT="0" distB="0" distL="0" distR="0" wp14:anchorId="3B63FA82" wp14:editId="3C65B8C7">
            <wp:extent cx="4166235" cy="2044092"/>
            <wp:effectExtent l="0" t="0" r="0" b="0"/>
            <wp:docPr id="37" name="Picture 37" descr="Screen%20Shot%202018-04-27%20at%2011.1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20Shot%202018-04-27%20at%2011.11.5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68905" cy="2045402"/>
                    </a:xfrm>
                    <a:prstGeom prst="rect">
                      <a:avLst/>
                    </a:prstGeom>
                    <a:noFill/>
                    <a:ln>
                      <a:noFill/>
                    </a:ln>
                  </pic:spPr>
                </pic:pic>
              </a:graphicData>
            </a:graphic>
          </wp:inline>
        </w:drawing>
      </w:r>
    </w:p>
    <w:p w14:paraId="1BE6FB7F" w14:textId="77777777" w:rsidR="005C1527" w:rsidRDefault="005C1527" w:rsidP="005C1527">
      <w:pPr>
        <w:tabs>
          <w:tab w:val="left" w:pos="5475"/>
        </w:tabs>
        <w:spacing w:line="360" w:lineRule="auto"/>
        <w:rPr>
          <w:rFonts w:ascii="Arial" w:hAnsi="Arial" w:cs="Arial"/>
          <w:b/>
          <w:sz w:val="22"/>
          <w:u w:val="single"/>
          <w:lang w:val="en-GB"/>
        </w:rPr>
      </w:pPr>
    </w:p>
    <w:p w14:paraId="7C74029A" w14:textId="5525160F"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3438D469" wp14:editId="66015CC5">
            <wp:extent cx="4749448" cy="2107005"/>
            <wp:effectExtent l="0" t="0" r="635" b="1270"/>
            <wp:docPr id="35" name="Picture 35" descr="Screen%20Shot%202018-04-27%20at%2011.1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8-04-27%20at%2011.11.56.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57390" cy="2110529"/>
                    </a:xfrm>
                    <a:prstGeom prst="rect">
                      <a:avLst/>
                    </a:prstGeom>
                    <a:noFill/>
                    <a:ln>
                      <a:noFill/>
                    </a:ln>
                  </pic:spPr>
                </pic:pic>
              </a:graphicData>
            </a:graphic>
          </wp:inline>
        </w:drawing>
      </w:r>
    </w:p>
    <w:p w14:paraId="56AF3DE9" w14:textId="77777777" w:rsidR="005C1527" w:rsidRDefault="005C1527" w:rsidP="005C1527">
      <w:pPr>
        <w:tabs>
          <w:tab w:val="left" w:pos="5475"/>
        </w:tabs>
        <w:spacing w:line="360" w:lineRule="auto"/>
        <w:rPr>
          <w:rFonts w:ascii="Arial" w:hAnsi="Arial" w:cs="Arial"/>
          <w:b/>
          <w:sz w:val="22"/>
          <w:u w:val="single"/>
          <w:lang w:val="en-GB"/>
        </w:rPr>
      </w:pPr>
    </w:p>
    <w:p w14:paraId="48A5A831" w14:textId="7F2755B4" w:rsidR="005C1527" w:rsidRDefault="005C1527" w:rsidP="005C1527">
      <w:pPr>
        <w:tabs>
          <w:tab w:val="left" w:pos="5475"/>
        </w:tabs>
        <w:spacing w:line="360" w:lineRule="auto"/>
        <w:rPr>
          <w:rFonts w:ascii="Arial" w:hAnsi="Arial" w:cs="Arial"/>
          <w:b/>
          <w:sz w:val="22"/>
          <w:u w:val="single"/>
          <w:lang w:val="en-GB"/>
        </w:rPr>
      </w:pPr>
      <w:r w:rsidRPr="005C1527">
        <w:rPr>
          <w:rFonts w:ascii="Arial" w:hAnsi="Arial" w:cs="Arial"/>
          <w:noProof/>
          <w:sz w:val="22"/>
        </w:rPr>
        <w:drawing>
          <wp:inline distT="0" distB="0" distL="0" distR="0" wp14:anchorId="4F403E4E" wp14:editId="351DE38C">
            <wp:extent cx="4737735" cy="1546158"/>
            <wp:effectExtent l="0" t="0" r="0" b="3810"/>
            <wp:docPr id="36" name="Picture 36" descr="Screen%20Shot%202018-04-27%20at%2011.1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8-04-27%20at%2011.12.02.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49159" cy="1549886"/>
                    </a:xfrm>
                    <a:prstGeom prst="rect">
                      <a:avLst/>
                    </a:prstGeom>
                    <a:noFill/>
                    <a:ln>
                      <a:noFill/>
                    </a:ln>
                  </pic:spPr>
                </pic:pic>
              </a:graphicData>
            </a:graphic>
          </wp:inline>
        </w:drawing>
      </w:r>
    </w:p>
    <w:p w14:paraId="04775260" w14:textId="77777777" w:rsidR="0074017F" w:rsidRDefault="0074017F" w:rsidP="005C1527">
      <w:pPr>
        <w:tabs>
          <w:tab w:val="left" w:pos="5475"/>
        </w:tabs>
        <w:spacing w:line="360" w:lineRule="auto"/>
        <w:rPr>
          <w:rFonts w:ascii="Arial" w:hAnsi="Arial" w:cs="Arial"/>
          <w:b/>
          <w:sz w:val="22"/>
          <w:u w:val="single"/>
          <w:lang w:val="en-GB"/>
        </w:rPr>
      </w:pPr>
    </w:p>
    <w:p w14:paraId="709FD7BC" w14:textId="77777777" w:rsidR="0074017F" w:rsidRDefault="0074017F" w:rsidP="005C1527">
      <w:pPr>
        <w:tabs>
          <w:tab w:val="left" w:pos="5475"/>
        </w:tabs>
        <w:spacing w:line="360" w:lineRule="auto"/>
        <w:rPr>
          <w:rFonts w:ascii="Arial" w:hAnsi="Arial" w:cs="Arial"/>
          <w:b/>
          <w:sz w:val="22"/>
          <w:u w:val="single"/>
          <w:lang w:val="en-GB"/>
        </w:rPr>
      </w:pPr>
    </w:p>
    <w:p w14:paraId="3F2428BD" w14:textId="77777777" w:rsidR="0074017F" w:rsidRDefault="0074017F" w:rsidP="005C1527">
      <w:pPr>
        <w:tabs>
          <w:tab w:val="left" w:pos="5475"/>
        </w:tabs>
        <w:spacing w:line="360" w:lineRule="auto"/>
        <w:rPr>
          <w:rFonts w:ascii="Arial" w:hAnsi="Arial" w:cs="Arial"/>
          <w:b/>
          <w:sz w:val="22"/>
          <w:u w:val="single"/>
          <w:lang w:val="en-GB"/>
        </w:rPr>
      </w:pPr>
    </w:p>
    <w:p w14:paraId="693BA25D" w14:textId="77777777" w:rsidR="0074017F" w:rsidRDefault="0074017F" w:rsidP="005C1527">
      <w:pPr>
        <w:tabs>
          <w:tab w:val="left" w:pos="5475"/>
        </w:tabs>
        <w:spacing w:line="360" w:lineRule="auto"/>
        <w:rPr>
          <w:rFonts w:ascii="Arial" w:hAnsi="Arial" w:cs="Arial"/>
          <w:b/>
          <w:sz w:val="22"/>
          <w:u w:val="single"/>
          <w:lang w:val="en-GB"/>
        </w:rPr>
      </w:pPr>
    </w:p>
    <w:p w14:paraId="2FD0C378" w14:textId="77777777" w:rsidR="0074017F" w:rsidRDefault="0074017F" w:rsidP="005C1527">
      <w:pPr>
        <w:tabs>
          <w:tab w:val="left" w:pos="5475"/>
        </w:tabs>
        <w:spacing w:line="360" w:lineRule="auto"/>
        <w:rPr>
          <w:rFonts w:ascii="Arial" w:hAnsi="Arial" w:cs="Arial"/>
          <w:b/>
          <w:sz w:val="22"/>
          <w:u w:val="single"/>
          <w:lang w:val="en-GB"/>
        </w:rPr>
      </w:pPr>
    </w:p>
    <w:p w14:paraId="76E7ABD5" w14:textId="77777777" w:rsidR="0074017F" w:rsidRDefault="0074017F" w:rsidP="005C1527">
      <w:pPr>
        <w:tabs>
          <w:tab w:val="left" w:pos="5475"/>
        </w:tabs>
        <w:spacing w:line="360" w:lineRule="auto"/>
        <w:rPr>
          <w:rFonts w:ascii="Arial" w:hAnsi="Arial" w:cs="Arial"/>
          <w:b/>
          <w:sz w:val="22"/>
          <w:u w:val="single"/>
          <w:lang w:val="en-GB"/>
        </w:rPr>
      </w:pPr>
    </w:p>
    <w:p w14:paraId="30B7F108" w14:textId="77777777" w:rsidR="0074017F" w:rsidRDefault="0074017F" w:rsidP="005C1527">
      <w:pPr>
        <w:tabs>
          <w:tab w:val="left" w:pos="5475"/>
        </w:tabs>
        <w:spacing w:line="360" w:lineRule="auto"/>
        <w:rPr>
          <w:rFonts w:ascii="Arial" w:hAnsi="Arial" w:cs="Arial"/>
          <w:b/>
          <w:sz w:val="22"/>
          <w:u w:val="single"/>
          <w:lang w:val="en-GB"/>
        </w:rPr>
      </w:pPr>
    </w:p>
    <w:p w14:paraId="1BA6940E" w14:textId="77777777" w:rsidR="0074017F" w:rsidRDefault="0074017F" w:rsidP="005C1527">
      <w:pPr>
        <w:tabs>
          <w:tab w:val="left" w:pos="5475"/>
        </w:tabs>
        <w:spacing w:line="360" w:lineRule="auto"/>
        <w:rPr>
          <w:rFonts w:ascii="Arial" w:hAnsi="Arial" w:cs="Arial"/>
          <w:b/>
          <w:sz w:val="22"/>
          <w:u w:val="single"/>
          <w:lang w:val="en-GB"/>
        </w:rPr>
      </w:pPr>
    </w:p>
    <w:p w14:paraId="608A8FE3" w14:textId="77777777" w:rsidR="0074017F" w:rsidRDefault="0074017F" w:rsidP="005C1527">
      <w:pPr>
        <w:tabs>
          <w:tab w:val="left" w:pos="5475"/>
        </w:tabs>
        <w:spacing w:line="360" w:lineRule="auto"/>
        <w:rPr>
          <w:rFonts w:ascii="Arial" w:hAnsi="Arial" w:cs="Arial"/>
          <w:b/>
          <w:sz w:val="22"/>
          <w:u w:val="single"/>
          <w:lang w:val="en-GB"/>
        </w:rPr>
      </w:pPr>
    </w:p>
    <w:p w14:paraId="3EBED726" w14:textId="77777777" w:rsidR="0074017F" w:rsidRDefault="0074017F" w:rsidP="005C1527">
      <w:pPr>
        <w:tabs>
          <w:tab w:val="left" w:pos="5475"/>
        </w:tabs>
        <w:spacing w:line="360" w:lineRule="auto"/>
        <w:rPr>
          <w:rFonts w:ascii="Arial" w:hAnsi="Arial" w:cs="Arial"/>
          <w:b/>
          <w:sz w:val="22"/>
          <w:u w:val="single"/>
          <w:lang w:val="en-GB"/>
        </w:rPr>
      </w:pPr>
    </w:p>
    <w:p w14:paraId="3A50A4EC" w14:textId="1B4A943E" w:rsidR="0074017F" w:rsidRPr="00465D29" w:rsidRDefault="0074017F" w:rsidP="00465D29">
      <w:pPr>
        <w:pStyle w:val="Heading2"/>
        <w:rPr>
          <w:rFonts w:ascii="Arial" w:hAnsi="Arial" w:cs="Arial"/>
          <w:color w:val="000000" w:themeColor="text1"/>
          <w:sz w:val="22"/>
          <w:lang w:val="en-GB"/>
        </w:rPr>
      </w:pPr>
      <w:bookmarkStart w:id="66" w:name="_Toc513712061"/>
      <w:r w:rsidRPr="00465D29">
        <w:rPr>
          <w:rFonts w:ascii="Arial" w:hAnsi="Arial" w:cs="Arial"/>
          <w:b/>
          <w:color w:val="000000" w:themeColor="text1"/>
          <w:sz w:val="22"/>
          <w:u w:val="single"/>
          <w:lang w:val="en-GB"/>
        </w:rPr>
        <w:lastRenderedPageBreak/>
        <w:t>Appendix 3:</w:t>
      </w:r>
      <w:r w:rsidRPr="00465D29">
        <w:rPr>
          <w:rFonts w:ascii="Arial" w:hAnsi="Arial" w:cs="Arial"/>
          <w:b/>
          <w:color w:val="000000" w:themeColor="text1"/>
          <w:sz w:val="22"/>
          <w:lang w:val="en-GB"/>
        </w:rPr>
        <w:t xml:space="preserve"> </w:t>
      </w:r>
      <w:r w:rsidR="003C771B" w:rsidRPr="00465D29">
        <w:rPr>
          <w:rFonts w:ascii="Arial" w:hAnsi="Arial" w:cs="Arial"/>
          <w:color w:val="000000" w:themeColor="text1"/>
          <w:sz w:val="22"/>
          <w:lang w:val="en-GB"/>
        </w:rPr>
        <w:t>Copy of Ethics Form for Study</w:t>
      </w:r>
      <w:bookmarkEnd w:id="66"/>
    </w:p>
    <w:tbl>
      <w:tblPr>
        <w:tblW w:w="0" w:type="auto"/>
        <w:tblLook w:val="04A0" w:firstRow="1" w:lastRow="0" w:firstColumn="1" w:lastColumn="0" w:noHBand="0" w:noVBand="1"/>
      </w:tblPr>
      <w:tblGrid>
        <w:gridCol w:w="2660"/>
        <w:gridCol w:w="2314"/>
        <w:gridCol w:w="155"/>
        <w:gridCol w:w="9"/>
        <w:gridCol w:w="1488"/>
        <w:gridCol w:w="2384"/>
      </w:tblGrid>
      <w:tr w:rsidR="003C771B" w:rsidRPr="00EC61FF" w14:paraId="07F05447" w14:textId="77777777" w:rsidTr="003C771B">
        <w:tc>
          <w:tcPr>
            <w:tcW w:w="5496" w:type="dxa"/>
            <w:gridSpan w:val="3"/>
            <w:shd w:val="clear" w:color="auto" w:fill="auto"/>
          </w:tcPr>
          <w:p w14:paraId="40B00700" w14:textId="77777777" w:rsidR="00465D29" w:rsidRDefault="00465D29" w:rsidP="003C771B">
            <w:pPr>
              <w:rPr>
                <w:rFonts w:ascii="Arial" w:hAnsi="Arial" w:cs="Arial"/>
              </w:rPr>
            </w:pPr>
          </w:p>
          <w:p w14:paraId="0B32DDD5" w14:textId="77777777" w:rsidR="003C771B" w:rsidRPr="00EC61FF" w:rsidRDefault="003C771B" w:rsidP="003C771B">
            <w:pPr>
              <w:rPr>
                <w:rFonts w:ascii="Arial" w:hAnsi="Arial" w:cs="Arial"/>
              </w:rPr>
            </w:pPr>
            <w:r w:rsidRPr="00EC61FF">
              <w:rPr>
                <w:rFonts w:ascii="Arial" w:hAnsi="Arial" w:cs="Arial"/>
                <w:noProof/>
              </w:rPr>
              <w:drawing>
                <wp:inline distT="0" distB="0" distL="0" distR="0" wp14:anchorId="62818269" wp14:editId="1D74E14B">
                  <wp:extent cx="2880995" cy="11271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995" cy="1127125"/>
                          </a:xfrm>
                          <a:prstGeom prst="rect">
                            <a:avLst/>
                          </a:prstGeom>
                          <a:noFill/>
                          <a:ln>
                            <a:noFill/>
                          </a:ln>
                        </pic:spPr>
                      </pic:pic>
                    </a:graphicData>
                  </a:graphic>
                </wp:inline>
              </w:drawing>
            </w:r>
          </w:p>
          <w:p w14:paraId="3974EDB3" w14:textId="77777777" w:rsidR="003C771B" w:rsidRPr="00EC61FF" w:rsidRDefault="003C771B" w:rsidP="003C771B">
            <w:pPr>
              <w:rPr>
                <w:rFonts w:ascii="Arial" w:hAnsi="Arial" w:cs="Arial"/>
              </w:rPr>
            </w:pPr>
          </w:p>
        </w:tc>
        <w:tc>
          <w:tcPr>
            <w:tcW w:w="5186" w:type="dxa"/>
            <w:gridSpan w:val="3"/>
            <w:shd w:val="clear" w:color="auto" w:fill="auto"/>
          </w:tcPr>
          <w:p w14:paraId="55CFC424" w14:textId="77777777" w:rsidR="003C771B" w:rsidRPr="00EC61FF" w:rsidRDefault="003C771B" w:rsidP="003C771B">
            <w:pPr>
              <w:rPr>
                <w:rFonts w:ascii="Arial" w:hAnsi="Arial" w:cs="Arial"/>
              </w:rPr>
            </w:pPr>
          </w:p>
          <w:p w14:paraId="1EA48A4C" w14:textId="77777777" w:rsidR="003C771B" w:rsidRPr="00EC61FF" w:rsidRDefault="003C771B" w:rsidP="003C771B">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295A4AB2" w14:textId="77777777" w:rsidR="003C771B" w:rsidRPr="00EC61FF" w:rsidRDefault="003C771B" w:rsidP="003C771B">
            <w:pPr>
              <w:jc w:val="center"/>
              <w:rPr>
                <w:rFonts w:ascii="Arial" w:hAnsi="Arial" w:cs="Arial"/>
              </w:rPr>
            </w:pPr>
          </w:p>
        </w:tc>
      </w:tr>
      <w:tr w:rsidR="003C771B" w:rsidRPr="00EC61FF" w14:paraId="0E586325" w14:textId="77777777" w:rsidTr="003C771B">
        <w:tc>
          <w:tcPr>
            <w:tcW w:w="10682" w:type="dxa"/>
            <w:gridSpan w:val="6"/>
            <w:tcBorders>
              <w:bottom w:val="single" w:sz="12" w:space="0" w:color="F79646"/>
            </w:tcBorders>
            <w:shd w:val="clear" w:color="auto" w:fill="548DD4"/>
          </w:tcPr>
          <w:p w14:paraId="29DDD174" w14:textId="77777777" w:rsidR="003C771B" w:rsidRPr="00EC61FF" w:rsidRDefault="003C771B" w:rsidP="003C771B">
            <w:pPr>
              <w:rPr>
                <w:rFonts w:ascii="Arial" w:hAnsi="Arial" w:cs="Arial"/>
              </w:rPr>
            </w:pPr>
          </w:p>
          <w:p w14:paraId="3DB928AE" w14:textId="77777777" w:rsidR="003C771B" w:rsidRPr="00EC61FF" w:rsidRDefault="003C771B" w:rsidP="003C771B">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035A7760" w14:textId="77777777" w:rsidR="003C771B" w:rsidRPr="00EC61FF" w:rsidRDefault="003C771B" w:rsidP="003C771B">
            <w:pPr>
              <w:jc w:val="center"/>
              <w:rPr>
                <w:rFonts w:ascii="Arial" w:hAnsi="Arial" w:cs="Arial"/>
                <w:b/>
                <w:bCs/>
                <w:color w:val="FFFFFF"/>
                <w:lang w:val="cy-GB"/>
              </w:rPr>
            </w:pPr>
          </w:p>
          <w:p w14:paraId="40A26163" w14:textId="77777777" w:rsidR="003C771B" w:rsidRPr="00EC61FF" w:rsidRDefault="003C771B" w:rsidP="003C771B">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307EDFB1" w14:textId="77777777" w:rsidR="003C771B" w:rsidRPr="00EC61FF" w:rsidRDefault="003C771B" w:rsidP="003C771B">
            <w:pPr>
              <w:jc w:val="center"/>
              <w:rPr>
                <w:rFonts w:ascii="Arial" w:hAnsi="Arial" w:cs="Arial"/>
              </w:rPr>
            </w:pPr>
          </w:p>
        </w:tc>
      </w:tr>
      <w:tr w:rsidR="003C771B" w:rsidRPr="00EC61FF" w14:paraId="0647F825" w14:textId="77777777" w:rsidTr="003C77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6FE02DBF" w14:textId="77777777" w:rsidR="003C771B" w:rsidRPr="00EC61FF" w:rsidRDefault="003C771B" w:rsidP="003C771B">
            <w:pPr>
              <w:tabs>
                <w:tab w:val="left" w:pos="7920"/>
              </w:tabs>
              <w:rPr>
                <w:rFonts w:ascii="Arial" w:hAnsi="Arial" w:cs="Arial"/>
                <w:sz w:val="22"/>
                <w:szCs w:val="22"/>
                <w:lang w:val="cy-GB"/>
              </w:rPr>
            </w:pPr>
          </w:p>
        </w:tc>
      </w:tr>
      <w:tr w:rsidR="003C771B" w:rsidRPr="00EC61FF" w14:paraId="180246F7"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2074B62" w14:textId="77777777" w:rsidR="003C771B" w:rsidRPr="008071BF" w:rsidRDefault="003C771B" w:rsidP="003C771B">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3CE39AF6" w14:textId="77777777" w:rsidR="003C771B" w:rsidRPr="00EC61FF" w:rsidRDefault="003C771B" w:rsidP="003C771B">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02BC973A" w14:textId="77777777" w:rsidR="003C771B" w:rsidRPr="00EC61FF" w:rsidRDefault="003C771B" w:rsidP="003C771B">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3C771B" w:rsidRPr="00EC61FF" w14:paraId="7751927D"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2A6942BB" w14:textId="77777777" w:rsidR="003C771B" w:rsidRPr="00EC61FF" w:rsidRDefault="003C771B" w:rsidP="003C771B">
            <w:pPr>
              <w:rPr>
                <w:rFonts w:ascii="Arial" w:hAnsi="Arial" w:cs="Arial"/>
              </w:rPr>
            </w:pPr>
          </w:p>
          <w:p w14:paraId="2331D7FA" w14:textId="77777777" w:rsidR="003C771B" w:rsidRPr="00EC61FF" w:rsidRDefault="003C771B" w:rsidP="003C771B">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61312" behindDoc="0" locked="0" layoutInCell="1" allowOverlap="1" wp14:anchorId="27F3CA59" wp14:editId="4EA6727A">
                      <wp:simplePos x="0" y="0"/>
                      <wp:positionH relativeFrom="column">
                        <wp:posOffset>-46990</wp:posOffset>
                      </wp:positionH>
                      <wp:positionV relativeFrom="paragraph">
                        <wp:posOffset>248285</wp:posOffset>
                      </wp:positionV>
                      <wp:extent cx="6590665" cy="12065"/>
                      <wp:effectExtent l="80010" t="70485" r="85725" b="107950"/>
                      <wp:wrapNone/>
                      <wp:docPr id="4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467B8" id="Straight_x0020_Connector_x0020_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" strokecolor="#4f81bd" strokeweight="2pt">
                      <v:shadow on="t" opacity="24903f" mv:blur="40000f" origin=",.5" offset="0,20000emu"/>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4A3755B4" w14:textId="77777777" w:rsidR="003C771B" w:rsidRDefault="003C771B" w:rsidP="003C771B">
            <w:pPr>
              <w:rPr>
                <w:rFonts w:ascii="Arial" w:hAnsi="Arial" w:cs="Arial"/>
                <w:b/>
                <w:color w:val="E36C0A"/>
              </w:rPr>
            </w:pPr>
          </w:p>
          <w:p w14:paraId="47DFC9F5" w14:textId="77777777" w:rsidR="003C771B" w:rsidRPr="00EC61FF" w:rsidRDefault="003C771B" w:rsidP="003C771B">
            <w:pPr>
              <w:rPr>
                <w:rFonts w:ascii="Arial" w:hAnsi="Arial" w:cs="Arial"/>
                <w:b/>
                <w:color w:val="E36C0A"/>
              </w:rPr>
            </w:pPr>
            <w:r w:rsidRPr="00EC61FF">
              <w:rPr>
                <w:rFonts w:ascii="Arial" w:hAnsi="Arial" w:cs="Arial"/>
                <w:b/>
                <w:color w:val="E36C0A"/>
              </w:rPr>
              <w:t>SECTION 1  -  STUDENT DETAILS</w:t>
            </w:r>
          </w:p>
          <w:p w14:paraId="6F53A799" w14:textId="77777777" w:rsidR="003C771B" w:rsidRPr="00EC61FF" w:rsidRDefault="003C771B" w:rsidP="003C771B">
            <w:pPr>
              <w:rPr>
                <w:rFonts w:ascii="Arial" w:hAnsi="Arial" w:cs="Arial"/>
              </w:rPr>
            </w:pPr>
          </w:p>
        </w:tc>
      </w:tr>
      <w:tr w:rsidR="003C771B" w:rsidRPr="00EC61FF" w14:paraId="78D6F90A"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F6DB3A2" w14:textId="77777777" w:rsidR="003C771B" w:rsidRPr="00EC61FF" w:rsidRDefault="003C771B" w:rsidP="003C771B">
            <w:pPr>
              <w:rPr>
                <w:rFonts w:ascii="Arial" w:hAnsi="Arial" w:cs="Arial"/>
                <w:sz w:val="22"/>
                <w:szCs w:val="22"/>
              </w:rPr>
            </w:pPr>
            <w:r w:rsidRPr="00EC61FF">
              <w:rPr>
                <w:rFonts w:ascii="Arial" w:hAnsi="Arial" w:cs="Arial"/>
                <w:sz w:val="22"/>
                <w:szCs w:val="22"/>
              </w:rPr>
              <w:t>Enw Llawn</w:t>
            </w:r>
          </w:p>
          <w:p w14:paraId="7E9108D1" w14:textId="77777777" w:rsidR="003C771B" w:rsidRPr="00EC61FF" w:rsidRDefault="003C771B" w:rsidP="003C771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1D0C3842" w14:textId="77777777" w:rsidR="003C771B" w:rsidRPr="00EC61FF" w:rsidRDefault="003C771B" w:rsidP="003C771B">
            <w:pPr>
              <w:rPr>
                <w:rFonts w:ascii="Arial" w:hAnsi="Arial" w:cs="Arial"/>
                <w:sz w:val="22"/>
                <w:szCs w:val="22"/>
              </w:rPr>
            </w:pPr>
            <w:r>
              <w:rPr>
                <w:rFonts w:ascii="Arial" w:hAnsi="Arial" w:cs="Arial"/>
                <w:sz w:val="22"/>
                <w:szCs w:val="22"/>
              </w:rPr>
              <w:t>Abbie Dark</w:t>
            </w:r>
          </w:p>
        </w:tc>
      </w:tr>
      <w:tr w:rsidR="003C771B" w:rsidRPr="00EC61FF" w14:paraId="7420251B"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6A1CF642" w14:textId="77777777" w:rsidR="003C771B" w:rsidRPr="00EC61FF" w:rsidRDefault="003C771B" w:rsidP="003C771B">
            <w:pPr>
              <w:rPr>
                <w:rFonts w:ascii="Arial" w:hAnsi="Arial" w:cs="Arial"/>
                <w:sz w:val="22"/>
                <w:szCs w:val="22"/>
              </w:rPr>
            </w:pPr>
          </w:p>
        </w:tc>
      </w:tr>
      <w:tr w:rsidR="003C771B" w:rsidRPr="00EC61FF" w14:paraId="21003C55"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03C6291" w14:textId="77777777" w:rsidR="003C771B" w:rsidRPr="00EC61FF" w:rsidRDefault="003C771B" w:rsidP="003C771B">
            <w:pPr>
              <w:rPr>
                <w:rFonts w:ascii="Arial" w:hAnsi="Arial" w:cs="Arial"/>
                <w:sz w:val="22"/>
                <w:szCs w:val="22"/>
              </w:rPr>
            </w:pPr>
            <w:r>
              <w:rPr>
                <w:rFonts w:ascii="Arial" w:hAnsi="Arial" w:cs="Arial"/>
                <w:sz w:val="22"/>
                <w:szCs w:val="22"/>
              </w:rPr>
              <w:t>Ysgol/Cyfadran</w:t>
            </w:r>
            <w:r w:rsidRPr="00EC61FF">
              <w:rPr>
                <w:rFonts w:ascii="Arial" w:hAnsi="Arial" w:cs="Arial"/>
                <w:sz w:val="22"/>
                <w:szCs w:val="22"/>
              </w:rPr>
              <w:t xml:space="preserve">/ </w:t>
            </w:r>
          </w:p>
          <w:p w14:paraId="779DFB8F" w14:textId="77777777" w:rsidR="003C771B" w:rsidRPr="00EC61FF" w:rsidRDefault="003C771B" w:rsidP="003C771B">
            <w:pPr>
              <w:rPr>
                <w:rFonts w:ascii="Arial" w:hAnsi="Arial" w:cs="Arial"/>
                <w:sz w:val="22"/>
                <w:szCs w:val="22"/>
              </w:rPr>
            </w:pPr>
            <w:r>
              <w:rPr>
                <w:rFonts w:ascii="Arial" w:hAnsi="Arial" w:cs="Arial"/>
                <w:sz w:val="22"/>
                <w:szCs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2C8A792" w14:textId="77777777" w:rsidR="003C771B" w:rsidRPr="00EC61FF" w:rsidRDefault="003C771B" w:rsidP="003C771B">
            <w:pPr>
              <w:rPr>
                <w:rFonts w:ascii="Arial" w:hAnsi="Arial" w:cs="Arial"/>
                <w:sz w:val="22"/>
                <w:szCs w:val="22"/>
              </w:rPr>
            </w:pPr>
            <w:r>
              <w:rPr>
                <w:rFonts w:ascii="Arial" w:hAnsi="Arial" w:cs="Arial"/>
                <w:sz w:val="22"/>
                <w:szCs w:val="22"/>
              </w:rPr>
              <w:t>School of Business</w:t>
            </w:r>
          </w:p>
        </w:tc>
        <w:tc>
          <w:tcPr>
            <w:tcW w:w="1929" w:type="dxa"/>
            <w:tcBorders>
              <w:top w:val="nil"/>
              <w:left w:val="single" w:sz="12" w:space="0" w:color="E36C0A"/>
              <w:bottom w:val="nil"/>
            </w:tcBorders>
            <w:shd w:val="clear" w:color="auto" w:fill="auto"/>
          </w:tcPr>
          <w:p w14:paraId="66D14103" w14:textId="77777777" w:rsidR="003C771B" w:rsidRPr="00EC61FF" w:rsidRDefault="003C771B" w:rsidP="003C771B">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04B7FA0B" w14:textId="77777777" w:rsidR="003C771B" w:rsidRPr="00EC61FF" w:rsidRDefault="003C771B" w:rsidP="003C771B">
            <w:pPr>
              <w:rPr>
                <w:rFonts w:ascii="Arial" w:hAnsi="Arial" w:cs="Arial"/>
                <w:sz w:val="22"/>
                <w:szCs w:val="22"/>
              </w:rPr>
            </w:pPr>
            <w:r>
              <w:rPr>
                <w:rFonts w:ascii="Arial" w:hAnsi="Arial" w:cs="Arial"/>
                <w:sz w:val="22"/>
                <w:szCs w:val="22"/>
              </w:rPr>
              <w:t>P146582</w:t>
            </w:r>
          </w:p>
        </w:tc>
      </w:tr>
      <w:tr w:rsidR="003C771B" w:rsidRPr="00EC61FF" w14:paraId="17391548"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21175588" w14:textId="77777777" w:rsidR="003C771B" w:rsidRPr="00EC61FF" w:rsidRDefault="003C771B" w:rsidP="003C771B">
            <w:pPr>
              <w:rPr>
                <w:rFonts w:ascii="Arial" w:hAnsi="Arial" w:cs="Arial"/>
                <w:sz w:val="22"/>
                <w:szCs w:val="22"/>
              </w:rPr>
            </w:pPr>
          </w:p>
        </w:tc>
      </w:tr>
      <w:tr w:rsidR="003C771B" w:rsidRPr="00EC61FF" w14:paraId="44B7D7D2"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3F21A97" w14:textId="77777777" w:rsidR="003C771B" w:rsidRDefault="003C771B" w:rsidP="003C771B">
            <w:pPr>
              <w:rPr>
                <w:rFonts w:ascii="Arial" w:hAnsi="Arial" w:cs="Arial"/>
                <w:sz w:val="22"/>
                <w:szCs w:val="22"/>
              </w:rPr>
            </w:pPr>
            <w:r w:rsidRPr="001D10A1">
              <w:rPr>
                <w:rFonts w:ascii="Arial" w:hAnsi="Arial" w:cs="Arial"/>
                <w:sz w:val="22"/>
                <w:szCs w:val="22"/>
              </w:rPr>
              <w:t xml:space="preserve">Cydlynydd prosiect / Tiwtor </w:t>
            </w:r>
          </w:p>
          <w:p w14:paraId="79F2C581" w14:textId="77777777" w:rsidR="003C771B" w:rsidRPr="00EC61FF" w:rsidRDefault="003C771B" w:rsidP="003C771B">
            <w:pPr>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718FDDF8" w14:textId="3F27CCD0" w:rsidR="003C771B" w:rsidRPr="00EC61FF" w:rsidRDefault="003C771B" w:rsidP="003C771B">
            <w:pPr>
              <w:rPr>
                <w:rFonts w:ascii="Arial" w:hAnsi="Arial" w:cs="Arial"/>
                <w:sz w:val="22"/>
                <w:szCs w:val="22"/>
              </w:rPr>
            </w:pPr>
            <w:r>
              <w:rPr>
                <w:rFonts w:ascii="Arial" w:hAnsi="Arial" w:cs="Arial"/>
                <w:sz w:val="22"/>
                <w:szCs w:val="22"/>
              </w:rPr>
              <w:t>Caroline Jawad/ Will Fleming</w:t>
            </w:r>
          </w:p>
        </w:tc>
        <w:tc>
          <w:tcPr>
            <w:tcW w:w="1929" w:type="dxa"/>
            <w:tcBorders>
              <w:top w:val="nil"/>
              <w:left w:val="single" w:sz="12" w:space="0" w:color="E36C0A"/>
              <w:bottom w:val="nil"/>
            </w:tcBorders>
            <w:shd w:val="clear" w:color="auto" w:fill="auto"/>
          </w:tcPr>
          <w:p w14:paraId="374379E4" w14:textId="77777777" w:rsidR="003C771B" w:rsidRPr="00EC61FF" w:rsidRDefault="003C771B" w:rsidP="003C771B">
            <w:pPr>
              <w:rPr>
                <w:rFonts w:ascii="Arial" w:hAnsi="Arial" w:cs="Arial"/>
                <w:sz w:val="22"/>
                <w:szCs w:val="22"/>
              </w:rPr>
            </w:pPr>
            <w:r w:rsidRPr="00EC61FF">
              <w:rPr>
                <w:rFonts w:ascii="Arial" w:hAnsi="Arial" w:cs="Arial"/>
                <w:sz w:val="22"/>
                <w:szCs w:val="22"/>
              </w:rPr>
              <w:t>Enw'r Gradd</w:t>
            </w:r>
          </w:p>
          <w:p w14:paraId="32A7F0FA" w14:textId="77777777" w:rsidR="003C771B" w:rsidRPr="00EC61FF" w:rsidRDefault="003C771B" w:rsidP="003C771B">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6FD475CB" w14:textId="77777777" w:rsidR="003C771B" w:rsidRPr="00EC61FF" w:rsidRDefault="003C771B" w:rsidP="003C771B">
            <w:pPr>
              <w:rPr>
                <w:rFonts w:ascii="Arial" w:hAnsi="Arial" w:cs="Arial"/>
                <w:sz w:val="22"/>
                <w:szCs w:val="22"/>
              </w:rPr>
            </w:pPr>
            <w:r>
              <w:rPr>
                <w:rFonts w:ascii="Arial" w:hAnsi="Arial" w:cs="Arial"/>
                <w:sz w:val="22"/>
                <w:szCs w:val="22"/>
              </w:rPr>
              <w:t>Marketing Management</w:t>
            </w:r>
          </w:p>
        </w:tc>
      </w:tr>
      <w:tr w:rsidR="003C771B" w:rsidRPr="00EC61FF" w14:paraId="13C9E9BA"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BDF5C7E" w14:textId="77777777" w:rsidR="003C771B" w:rsidRPr="00EC61FF" w:rsidRDefault="003C771B" w:rsidP="003C771B">
            <w:pPr>
              <w:rPr>
                <w:rFonts w:ascii="Arial" w:hAnsi="Arial" w:cs="Arial"/>
                <w:iCs/>
                <w:sz w:val="22"/>
                <w:szCs w:val="22"/>
                <w:lang w:val="cy-GB"/>
              </w:rPr>
            </w:pPr>
          </w:p>
          <w:p w14:paraId="22EC395F" w14:textId="77777777" w:rsidR="003C771B" w:rsidRPr="00EC61FF" w:rsidRDefault="003C771B" w:rsidP="003C771B">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5B61C50E" w14:textId="77777777" w:rsidR="003C771B" w:rsidRPr="00EC61FF" w:rsidRDefault="003C771B" w:rsidP="003C771B">
            <w:pPr>
              <w:rPr>
                <w:rFonts w:ascii="Arial" w:hAnsi="Arial" w:cs="Arial"/>
                <w:sz w:val="22"/>
                <w:szCs w:val="22"/>
              </w:rPr>
            </w:pPr>
          </w:p>
          <w:p w14:paraId="50D1983B" w14:textId="77777777" w:rsidR="003C771B" w:rsidRPr="00EC61FF" w:rsidRDefault="003C771B" w:rsidP="003C771B">
            <w:pPr>
              <w:rPr>
                <w:rFonts w:ascii="Arial" w:hAnsi="Arial" w:cs="Arial"/>
                <w:sz w:val="22"/>
                <w:szCs w:val="22"/>
              </w:rPr>
            </w:pPr>
            <w:r w:rsidRPr="00EC61FF">
              <w:rPr>
                <w:rFonts w:ascii="Arial" w:hAnsi="Arial" w:cs="Arial"/>
                <w:sz w:val="22"/>
                <w:szCs w:val="22"/>
              </w:rPr>
              <w:t>Indicative Title of Dissertation:</w:t>
            </w:r>
          </w:p>
        </w:tc>
      </w:tr>
      <w:tr w:rsidR="003C771B" w:rsidRPr="00EC61FF" w14:paraId="17D95B30" w14:textId="77777777" w:rsidTr="003C771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44183353" w14:textId="77777777" w:rsidR="003C771B" w:rsidRPr="00EC61FF" w:rsidRDefault="003C771B" w:rsidP="003C771B">
            <w:pPr>
              <w:rPr>
                <w:rFonts w:ascii="Arial" w:hAnsi="Arial" w:cs="Arial"/>
              </w:rPr>
            </w:pPr>
          </w:p>
          <w:p w14:paraId="3045ABFC" w14:textId="77777777" w:rsidR="003C771B" w:rsidRPr="007B12E1" w:rsidRDefault="003C771B" w:rsidP="003C771B">
            <w:pPr>
              <w:jc w:val="center"/>
              <w:rPr>
                <w:rFonts w:ascii="Arial" w:eastAsiaTheme="minorEastAsia" w:hAnsi="Arial" w:cs="Arial"/>
                <w:b/>
                <w:color w:val="000000" w:themeColor="text1"/>
                <w:sz w:val="48"/>
                <w:lang w:val="en-GB"/>
              </w:rPr>
            </w:pPr>
            <w:r>
              <w:rPr>
                <w:rFonts w:ascii="Arial" w:hAnsi="Arial" w:cs="Arial"/>
              </w:rPr>
              <w:t xml:space="preserve">The Marketing of Body Image: </w:t>
            </w:r>
            <w:r w:rsidRPr="003C771B">
              <w:rPr>
                <w:rFonts w:ascii="Arial" w:eastAsiaTheme="minorEastAsia" w:hAnsi="Arial" w:cs="Arial"/>
                <w:color w:val="000000" w:themeColor="text1"/>
                <w:lang w:val="en-GB"/>
              </w:rPr>
              <w:t>An Exploration into the Social Responsibility of Marketers Within the Fashion &amp; Beauty Industry</w:t>
            </w:r>
          </w:p>
          <w:p w14:paraId="6F75DE2D" w14:textId="74E92BE3" w:rsidR="003C771B" w:rsidRPr="00EC61FF" w:rsidRDefault="003C771B" w:rsidP="003C771B">
            <w:pPr>
              <w:rPr>
                <w:rFonts w:ascii="Arial" w:hAnsi="Arial" w:cs="Arial"/>
              </w:rPr>
            </w:pPr>
          </w:p>
        </w:tc>
      </w:tr>
    </w:tbl>
    <w:p w14:paraId="088BF737" w14:textId="77777777" w:rsidR="003C771B" w:rsidRDefault="003C771B" w:rsidP="003C771B">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3C771B" w:rsidRPr="00EC61FF" w14:paraId="20F2866A" w14:textId="77777777" w:rsidTr="003C771B">
        <w:tc>
          <w:tcPr>
            <w:tcW w:w="5370" w:type="dxa"/>
            <w:gridSpan w:val="3"/>
            <w:tcBorders>
              <w:top w:val="nil"/>
              <w:left w:val="nil"/>
              <w:bottom w:val="single" w:sz="4" w:space="0" w:color="E36C0A"/>
              <w:right w:val="nil"/>
            </w:tcBorders>
            <w:shd w:val="clear" w:color="auto" w:fill="FDE9D9"/>
          </w:tcPr>
          <w:p w14:paraId="7C97A3FC" w14:textId="77777777" w:rsidR="003C771B" w:rsidRPr="00EC61FF" w:rsidRDefault="003C771B" w:rsidP="003C771B">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62336" behindDoc="0" locked="0" layoutInCell="1" allowOverlap="1" wp14:anchorId="62828A5C" wp14:editId="4502D5AC">
                      <wp:simplePos x="0" y="0"/>
                      <wp:positionH relativeFrom="column">
                        <wp:posOffset>-20320</wp:posOffset>
                      </wp:positionH>
                      <wp:positionV relativeFrom="paragraph">
                        <wp:posOffset>498475</wp:posOffset>
                      </wp:positionV>
                      <wp:extent cx="6736080" cy="0"/>
                      <wp:effectExtent l="81280" t="79375" r="91440" b="111125"/>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0"/>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CB3B87" id="Straight_x0020_Connector_x0020_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" strokecolor="#4f81bd" strokeweight="2pt">
                      <v:shadow on="t" opacity="24903f" mv:blur="40000f" origin=",.5" offset="0,20000emu"/>
                    </v:line>
                  </w:pict>
                </mc:Fallback>
              </mc:AlternateContent>
            </w:r>
            <w:r>
              <w:rPr>
                <w:rFonts w:ascii="Arial" w:hAnsi="Arial" w:cs="Arial"/>
                <w:b/>
                <w:color w:val="E36C0A"/>
                <w:sz w:val="22"/>
                <w:szCs w:val="22"/>
                <w:lang w:val="cy-GB"/>
              </w:rPr>
              <w:t>ADRAN 2</w:t>
            </w:r>
            <w:r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607B04CA" w14:textId="77777777" w:rsidR="003C771B" w:rsidRPr="00EC61FF" w:rsidRDefault="003C771B" w:rsidP="003C771B">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6A73982A" w14:textId="77777777" w:rsidR="003C771B" w:rsidRPr="00EC61FF" w:rsidRDefault="003C771B" w:rsidP="003C771B">
            <w:pPr>
              <w:rPr>
                <w:rFonts w:ascii="Arial" w:hAnsi="Arial" w:cs="Arial"/>
                <w:b/>
                <w:color w:val="E36C0A"/>
                <w:sz w:val="22"/>
                <w:szCs w:val="22"/>
              </w:rPr>
            </w:pPr>
          </w:p>
          <w:p w14:paraId="6FA17AD7" w14:textId="77777777" w:rsidR="003C771B" w:rsidRPr="00EC61FF" w:rsidRDefault="003C771B" w:rsidP="003C771B">
            <w:pPr>
              <w:rPr>
                <w:rFonts w:ascii="Arial" w:hAnsi="Arial" w:cs="Arial"/>
                <w:b/>
                <w:color w:val="E36C0A"/>
                <w:sz w:val="22"/>
                <w:szCs w:val="22"/>
              </w:rPr>
            </w:pPr>
          </w:p>
        </w:tc>
      </w:tr>
      <w:tr w:rsidR="003C771B" w:rsidRPr="00B645E0" w14:paraId="0B1CF4D7" w14:textId="77777777" w:rsidTr="003C771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131B512D" w14:textId="77777777" w:rsidR="003C771B" w:rsidRPr="00B645E0" w:rsidRDefault="003C771B" w:rsidP="003C771B">
            <w:pPr>
              <w:rPr>
                <w:rFonts w:ascii="Arial" w:hAnsi="Arial" w:cs="Arial"/>
                <w:b/>
                <w:sz w:val="22"/>
                <w:szCs w:val="22"/>
                <w:lang w:val="cy-GB"/>
              </w:rPr>
            </w:pPr>
            <w:r w:rsidRPr="00B645E0">
              <w:rPr>
                <w:rFonts w:ascii="Arial" w:hAnsi="Arial" w:cs="Arial"/>
                <w:b/>
                <w:sz w:val="22"/>
                <w:szCs w:val="22"/>
                <w:lang w:val="cy-GB"/>
              </w:rPr>
              <w:t>Pwy yw’r cyfranogwyr arfaethedig?</w:t>
            </w:r>
          </w:p>
          <w:p w14:paraId="1A05D576" w14:textId="77777777" w:rsidR="003C771B" w:rsidRPr="00B645E0" w:rsidRDefault="003C771B" w:rsidP="003C771B">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6CDAC67D" w14:textId="77777777" w:rsidR="003C771B" w:rsidRPr="00B645E0" w:rsidRDefault="003C771B" w:rsidP="003C771B">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FFD9336" w14:textId="77777777" w:rsidR="003C771B" w:rsidRPr="00B645E0" w:rsidRDefault="003C771B" w:rsidP="003C771B">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5E054460" w14:textId="77777777" w:rsidR="003C771B" w:rsidRPr="00B645E0" w:rsidRDefault="003C771B" w:rsidP="003C771B">
            <w:pPr>
              <w:rPr>
                <w:rFonts w:ascii="Arial" w:hAnsi="Arial" w:cs="Arial"/>
                <w:b/>
                <w:sz w:val="22"/>
                <w:szCs w:val="22"/>
              </w:rPr>
            </w:pPr>
            <w:r w:rsidRPr="00B645E0">
              <w:rPr>
                <w:rFonts w:ascii="Arial" w:hAnsi="Arial" w:cs="Arial"/>
                <w:b/>
                <w:sz w:val="22"/>
                <w:szCs w:val="22"/>
              </w:rPr>
              <w:t xml:space="preserve">Na / No </w:t>
            </w:r>
          </w:p>
        </w:tc>
      </w:tr>
      <w:tr w:rsidR="003C771B" w:rsidRPr="00EC61FF" w14:paraId="7C768C2F"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70E98709"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49EE678B" w14:textId="77777777" w:rsidR="003C771B" w:rsidRPr="00EC61FF" w:rsidRDefault="003C771B" w:rsidP="003C771B">
            <w:pPr>
              <w:rPr>
                <w:rFonts w:ascii="Arial" w:hAnsi="Arial" w:cs="Arial"/>
                <w:sz w:val="22"/>
                <w:szCs w:val="22"/>
              </w:rPr>
            </w:pPr>
            <w:r w:rsidRPr="00EC61FF">
              <w:rPr>
                <w:rFonts w:ascii="Arial" w:hAnsi="Arial" w:cs="Arial"/>
                <w:sz w:val="22"/>
                <w:szCs w:val="22"/>
              </w:rPr>
              <w:t>Students / staff of Trinity Saint David</w:t>
            </w:r>
          </w:p>
          <w:p w14:paraId="5A072253" w14:textId="77777777" w:rsidR="003C771B" w:rsidRPr="00EC61FF" w:rsidRDefault="003C771B" w:rsidP="003C771B">
            <w:pPr>
              <w:rPr>
                <w:rFonts w:ascii="Arial" w:hAnsi="Arial" w:cs="Arial"/>
                <w:sz w:val="22"/>
                <w:szCs w:val="22"/>
              </w:rPr>
            </w:pPr>
          </w:p>
          <w:p w14:paraId="5EBCBA65"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9479248" w14:textId="77777777" w:rsidR="003C771B" w:rsidRPr="00EC61FF" w:rsidRDefault="003C771B" w:rsidP="003C771B">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9C3829D"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7C4908C9"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6AECEE64"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lastRenderedPageBreak/>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E827455" w14:textId="77777777" w:rsidR="003C771B" w:rsidRPr="00EC61FF" w:rsidRDefault="003C771B" w:rsidP="003C771B">
            <w:pPr>
              <w:rPr>
                <w:rFonts w:ascii="Arial" w:hAnsi="Arial" w:cs="Arial"/>
                <w:sz w:val="22"/>
                <w:szCs w:val="22"/>
              </w:rPr>
            </w:pPr>
            <w:r w:rsidRPr="00EC61FF">
              <w:rPr>
                <w:rFonts w:ascii="Arial" w:hAnsi="Arial" w:cs="Arial"/>
                <w:sz w:val="22"/>
                <w:szCs w:val="22"/>
              </w:rPr>
              <w:t>Adults (over the age of 16 and competent to give consent)</w:t>
            </w:r>
          </w:p>
          <w:p w14:paraId="0DB59A0D"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AE3AEE8"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BB9A703" w14:textId="77777777" w:rsidR="003C771B" w:rsidRPr="00EC61FF" w:rsidRDefault="003C771B" w:rsidP="003C771B">
            <w:pPr>
              <w:rPr>
                <w:rFonts w:ascii="Arial" w:hAnsi="Arial" w:cs="Arial"/>
                <w:sz w:val="22"/>
                <w:szCs w:val="22"/>
              </w:rPr>
            </w:pPr>
          </w:p>
        </w:tc>
      </w:tr>
      <w:tr w:rsidR="003C771B" w:rsidRPr="00EC61FF" w14:paraId="42E8589C"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18E2FA0A"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569EFE37" w14:textId="77777777" w:rsidR="003C771B" w:rsidRPr="00EC61FF" w:rsidRDefault="003C771B" w:rsidP="003C771B">
            <w:pPr>
              <w:rPr>
                <w:rFonts w:ascii="Arial" w:hAnsi="Arial" w:cs="Arial"/>
                <w:sz w:val="22"/>
                <w:szCs w:val="22"/>
              </w:rPr>
            </w:pPr>
            <w:r w:rsidRPr="00EC61FF">
              <w:rPr>
                <w:rFonts w:ascii="Arial" w:hAnsi="Arial" w:cs="Arial"/>
                <w:sz w:val="22"/>
                <w:szCs w:val="22"/>
              </w:rPr>
              <w:t>Children / legal minors</w:t>
            </w:r>
          </w:p>
          <w:p w14:paraId="2C8B60BE"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A0B2DEA" w14:textId="77777777" w:rsidR="003C771B" w:rsidRPr="00EC61FF" w:rsidRDefault="003C771B" w:rsidP="003C771B">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9ED627F"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37636AF3"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669C3488"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119839C6" w14:textId="77777777" w:rsidR="003C771B" w:rsidRPr="00EC61FF" w:rsidRDefault="003C771B" w:rsidP="003C771B">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17ED17C8" w14:textId="77777777" w:rsidR="003C771B" w:rsidRPr="00EC61FF" w:rsidRDefault="003C771B" w:rsidP="003C771B">
            <w:pPr>
              <w:rPr>
                <w:rFonts w:ascii="Arial" w:hAnsi="Arial" w:cs="Arial"/>
                <w:sz w:val="22"/>
                <w:szCs w:val="22"/>
              </w:rPr>
            </w:pPr>
          </w:p>
          <w:p w14:paraId="7DB605A1"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4B02F79C" w14:textId="77777777" w:rsidR="003C771B" w:rsidRPr="00EC61FF" w:rsidRDefault="003C771B" w:rsidP="003C771B">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E1FAE8"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2725609E"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7C0ACFDB"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45D4EDC2" w14:textId="77777777" w:rsidR="003C771B" w:rsidRPr="00EC61FF" w:rsidRDefault="003C771B" w:rsidP="003C771B">
            <w:pPr>
              <w:rPr>
                <w:rFonts w:ascii="Arial" w:hAnsi="Arial" w:cs="Arial"/>
                <w:sz w:val="22"/>
                <w:szCs w:val="22"/>
              </w:rPr>
            </w:pPr>
            <w:r w:rsidRPr="00EC61FF">
              <w:rPr>
                <w:rFonts w:ascii="Arial" w:hAnsi="Arial" w:cs="Arial"/>
                <w:sz w:val="22"/>
                <w:szCs w:val="22"/>
              </w:rPr>
              <w:t>Anyone in custodial care or for whom the court has assumed responsibility</w:t>
            </w:r>
          </w:p>
          <w:p w14:paraId="14B20638"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CA5448D" w14:textId="77777777" w:rsidR="003C771B" w:rsidRPr="00EC61FF" w:rsidRDefault="003C771B" w:rsidP="003C771B">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B437D29"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6ABB9AEE" w14:textId="77777777" w:rsidTr="003C771B">
        <w:tc>
          <w:tcPr>
            <w:tcW w:w="4448" w:type="dxa"/>
            <w:gridSpan w:val="2"/>
            <w:tcBorders>
              <w:top w:val="single" w:sz="4" w:space="0" w:color="E36C0A"/>
              <w:left w:val="single" w:sz="4" w:space="0" w:color="E36C0A"/>
              <w:bottom w:val="single" w:sz="4" w:space="0" w:color="E36C0A"/>
              <w:right w:val="single" w:sz="4" w:space="0" w:color="E36C0A"/>
            </w:tcBorders>
          </w:tcPr>
          <w:p w14:paraId="5FF85541"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4EB7FDF" w14:textId="77777777" w:rsidR="003C771B" w:rsidRPr="00EC61FF" w:rsidRDefault="003C771B" w:rsidP="003C771B">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69955F02" w14:textId="77777777" w:rsidR="003C771B" w:rsidRPr="00EC61FF" w:rsidRDefault="003C771B" w:rsidP="003C771B">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26AB721" w14:textId="77777777" w:rsidR="003C771B" w:rsidRPr="00EC61FF" w:rsidRDefault="003C771B" w:rsidP="003C771B">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30039F0"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629CE3C4" w14:textId="77777777" w:rsidTr="003C771B">
        <w:tc>
          <w:tcPr>
            <w:tcW w:w="10740" w:type="dxa"/>
            <w:gridSpan w:val="7"/>
            <w:tcBorders>
              <w:top w:val="single" w:sz="4" w:space="0" w:color="E36C0A"/>
              <w:left w:val="single" w:sz="4" w:space="0" w:color="E36C0A"/>
              <w:bottom w:val="single" w:sz="4" w:space="0" w:color="E36C0A"/>
              <w:right w:val="single" w:sz="4" w:space="0" w:color="E36C0A"/>
            </w:tcBorders>
          </w:tcPr>
          <w:p w14:paraId="3A338849" w14:textId="77777777" w:rsidR="003C771B" w:rsidRPr="00EC61FF" w:rsidRDefault="003C771B" w:rsidP="003C771B">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66001A9B" w14:textId="77777777" w:rsidR="003C771B" w:rsidRPr="00EC61FF" w:rsidRDefault="003C771B" w:rsidP="003C771B">
            <w:pPr>
              <w:rPr>
                <w:rFonts w:ascii="Arial" w:hAnsi="Arial" w:cs="Arial"/>
                <w:sz w:val="22"/>
                <w:szCs w:val="22"/>
              </w:rPr>
            </w:pPr>
          </w:p>
          <w:p w14:paraId="2D098E17" w14:textId="77777777" w:rsidR="003C771B" w:rsidRPr="00EC61FF" w:rsidRDefault="003C771B" w:rsidP="003C771B">
            <w:pPr>
              <w:rPr>
                <w:rFonts w:ascii="Arial" w:hAnsi="Arial" w:cs="Arial"/>
                <w:sz w:val="22"/>
                <w:szCs w:val="22"/>
              </w:rPr>
            </w:pPr>
          </w:p>
        </w:tc>
      </w:tr>
      <w:tr w:rsidR="003C771B" w:rsidRPr="00EC61FF" w14:paraId="5F15BFD6" w14:textId="77777777" w:rsidTr="003C771B">
        <w:tc>
          <w:tcPr>
            <w:tcW w:w="10740" w:type="dxa"/>
            <w:gridSpan w:val="7"/>
            <w:tcBorders>
              <w:top w:val="single" w:sz="4" w:space="0" w:color="E36C0A"/>
              <w:left w:val="nil"/>
              <w:bottom w:val="single" w:sz="4" w:space="0" w:color="E36C0A"/>
              <w:right w:val="nil"/>
            </w:tcBorders>
          </w:tcPr>
          <w:p w14:paraId="37DAC71F" w14:textId="77777777" w:rsidR="003C771B" w:rsidRPr="00EC61FF" w:rsidRDefault="003C771B" w:rsidP="003C771B">
            <w:pPr>
              <w:rPr>
                <w:rFonts w:ascii="Arial" w:hAnsi="Arial" w:cs="Arial"/>
                <w:sz w:val="22"/>
                <w:szCs w:val="22"/>
                <w:lang w:val="cy-GB"/>
              </w:rPr>
            </w:pPr>
          </w:p>
        </w:tc>
      </w:tr>
      <w:tr w:rsidR="003C771B" w:rsidRPr="00EC61FF" w14:paraId="1DE558E5" w14:textId="77777777" w:rsidTr="003C771B">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06D4AD5" w14:textId="77777777" w:rsidR="003C771B" w:rsidRPr="00EC61FF" w:rsidRDefault="003C771B" w:rsidP="003C771B">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BDCC244"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3F159254" w14:textId="77777777" w:rsidR="003C771B" w:rsidRPr="00EC61FF" w:rsidRDefault="003C771B" w:rsidP="003C771B">
            <w:pPr>
              <w:rPr>
                <w:rFonts w:ascii="Arial" w:hAnsi="Arial" w:cs="Arial"/>
                <w:b/>
                <w:sz w:val="22"/>
                <w:szCs w:val="22"/>
              </w:rPr>
            </w:pPr>
            <w:r w:rsidRPr="00EC61FF">
              <w:rPr>
                <w:rFonts w:ascii="Arial" w:hAnsi="Arial" w:cs="Arial"/>
                <w:b/>
                <w:sz w:val="22"/>
                <w:szCs w:val="22"/>
              </w:rPr>
              <w:t>Participant / Audience Number and Age</w:t>
            </w:r>
          </w:p>
          <w:p w14:paraId="399B825F" w14:textId="77777777" w:rsidR="003C771B" w:rsidRPr="00EC61FF" w:rsidRDefault="003C771B" w:rsidP="003C771B">
            <w:pPr>
              <w:rPr>
                <w:rFonts w:ascii="Arial" w:hAnsi="Arial" w:cs="Arial"/>
                <w:sz w:val="22"/>
                <w:szCs w:val="22"/>
              </w:rPr>
            </w:pPr>
            <w:r w:rsidRPr="00EC61FF">
              <w:rPr>
                <w:rFonts w:ascii="Arial" w:hAnsi="Arial" w:cs="Arial"/>
                <w:sz w:val="22"/>
                <w:szCs w:val="22"/>
              </w:rPr>
              <w:t>Provide details of the demographics of the participants / audience.</w:t>
            </w:r>
          </w:p>
        </w:tc>
      </w:tr>
      <w:tr w:rsidR="003C771B" w:rsidRPr="00EC61FF" w14:paraId="29D493E7" w14:textId="77777777" w:rsidTr="003C771B">
        <w:tc>
          <w:tcPr>
            <w:tcW w:w="2943" w:type="dxa"/>
            <w:tcBorders>
              <w:top w:val="single" w:sz="4" w:space="0" w:color="E36C0A"/>
              <w:left w:val="single" w:sz="4" w:space="0" w:color="E36C0A"/>
              <w:bottom w:val="single" w:sz="4" w:space="0" w:color="E36C0A"/>
              <w:right w:val="single" w:sz="4" w:space="0" w:color="E36C0A"/>
            </w:tcBorders>
          </w:tcPr>
          <w:p w14:paraId="02900FA1" w14:textId="77777777" w:rsidR="003C771B" w:rsidRPr="00EC61FF" w:rsidRDefault="003C771B" w:rsidP="003C771B">
            <w:pPr>
              <w:jc w:val="both"/>
              <w:rPr>
                <w:rFonts w:ascii="Arial" w:hAnsi="Arial" w:cs="Arial"/>
                <w:sz w:val="22"/>
                <w:szCs w:val="22"/>
              </w:rPr>
            </w:pPr>
            <w:r w:rsidRPr="00EC61FF">
              <w:rPr>
                <w:rFonts w:ascii="Arial" w:hAnsi="Arial" w:cs="Arial"/>
                <w:sz w:val="22"/>
                <w:szCs w:val="22"/>
                <w:lang w:val="cy-GB"/>
              </w:rPr>
              <w:t>Nifer o Gyfranogwyr / yn y Gynulleidfa</w:t>
            </w:r>
          </w:p>
          <w:p w14:paraId="6BB43D12" w14:textId="77777777" w:rsidR="003C771B" w:rsidRPr="00EC61FF" w:rsidRDefault="003C771B" w:rsidP="003C771B">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C97D479"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67BF1D51" w14:textId="215BB754" w:rsidR="003C771B" w:rsidRPr="00EC61FF" w:rsidRDefault="003C771B" w:rsidP="003C771B">
            <w:pPr>
              <w:jc w:val="both"/>
              <w:rPr>
                <w:rFonts w:ascii="Arial" w:hAnsi="Arial" w:cs="Arial"/>
                <w:sz w:val="22"/>
                <w:szCs w:val="22"/>
              </w:rPr>
            </w:pPr>
            <w:r>
              <w:rPr>
                <w:rFonts w:ascii="Arial" w:hAnsi="Arial" w:cs="Arial"/>
                <w:sz w:val="22"/>
                <w:szCs w:val="22"/>
              </w:rPr>
              <w:t xml:space="preserve">5 participants/ 100+ respondents </w:t>
            </w:r>
          </w:p>
        </w:tc>
      </w:tr>
      <w:tr w:rsidR="003C771B" w:rsidRPr="00EC61FF" w14:paraId="28A782AC" w14:textId="77777777" w:rsidTr="003C771B">
        <w:tc>
          <w:tcPr>
            <w:tcW w:w="2943" w:type="dxa"/>
            <w:tcBorders>
              <w:top w:val="single" w:sz="4" w:space="0" w:color="E36C0A"/>
              <w:left w:val="single" w:sz="4" w:space="0" w:color="E36C0A"/>
              <w:bottom w:val="single" w:sz="4" w:space="0" w:color="E36C0A"/>
              <w:right w:val="single" w:sz="4" w:space="0" w:color="E36C0A"/>
            </w:tcBorders>
          </w:tcPr>
          <w:p w14:paraId="5B3AD8D6" w14:textId="77777777" w:rsidR="003C771B" w:rsidRPr="00EC61FF" w:rsidRDefault="003C771B" w:rsidP="003C771B">
            <w:pPr>
              <w:jc w:val="both"/>
              <w:rPr>
                <w:rFonts w:ascii="Arial" w:hAnsi="Arial" w:cs="Arial"/>
                <w:sz w:val="22"/>
                <w:szCs w:val="22"/>
              </w:rPr>
            </w:pPr>
            <w:r w:rsidRPr="00EC61FF">
              <w:rPr>
                <w:rFonts w:ascii="Arial" w:hAnsi="Arial" w:cs="Arial"/>
                <w:sz w:val="22"/>
                <w:szCs w:val="22"/>
                <w:lang w:val="cy-GB"/>
              </w:rPr>
              <w:t>Grŵp oedran y Cyfranogwyr/y  Gynulleidfa</w:t>
            </w:r>
          </w:p>
          <w:p w14:paraId="7B9D745D" w14:textId="77777777" w:rsidR="003C771B" w:rsidRPr="00EC61FF" w:rsidRDefault="003C771B" w:rsidP="003C771B">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6285FFD4" w14:textId="77777777" w:rsidR="003C771B" w:rsidRPr="00EC61FF" w:rsidRDefault="003C771B" w:rsidP="003C771B">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9B46585" w14:textId="77777777" w:rsidR="003C771B" w:rsidRPr="00EC61FF" w:rsidRDefault="003C771B" w:rsidP="003C771B">
            <w:pPr>
              <w:jc w:val="both"/>
              <w:rPr>
                <w:rFonts w:ascii="Arial" w:hAnsi="Arial" w:cs="Arial"/>
                <w:b/>
                <w:sz w:val="22"/>
                <w:szCs w:val="22"/>
              </w:rPr>
            </w:pPr>
            <w:r>
              <w:rPr>
                <w:rFonts w:ascii="Arial" w:hAnsi="Arial" w:cs="Arial"/>
                <w:b/>
                <w:sz w:val="22"/>
                <w:szCs w:val="22"/>
              </w:rPr>
              <w:t>18+</w:t>
            </w:r>
          </w:p>
        </w:tc>
      </w:tr>
    </w:tbl>
    <w:p w14:paraId="3D4CD4C7" w14:textId="77777777" w:rsidR="003C771B" w:rsidRDefault="003C771B" w:rsidP="003C771B">
      <w:pPr>
        <w:rPr>
          <w:rFonts w:ascii="Arial" w:hAnsi="Arial" w:cs="Arial"/>
        </w:rPr>
      </w:pPr>
    </w:p>
    <w:p w14:paraId="478BBD65" w14:textId="77777777" w:rsidR="003C771B" w:rsidRPr="00EC61FF" w:rsidRDefault="003C771B" w:rsidP="003C771B">
      <w:pPr>
        <w:rPr>
          <w:rFonts w:ascii="Arial" w:hAnsi="Arial" w:cs="Arial"/>
          <w:vanish/>
        </w:rPr>
      </w:pPr>
    </w:p>
    <w:p w14:paraId="56EDA322" w14:textId="77777777" w:rsidR="003C771B" w:rsidRPr="00EC61FF" w:rsidRDefault="003C771B" w:rsidP="003C771B">
      <w:pPr>
        <w:rPr>
          <w:rFonts w:ascii="Arial" w:hAnsi="Arial" w:cs="Arial"/>
          <w:vanish/>
        </w:rPr>
      </w:pPr>
    </w:p>
    <w:p w14:paraId="75982837" w14:textId="77777777" w:rsidR="003C771B" w:rsidRPr="00EC61FF" w:rsidRDefault="003C771B" w:rsidP="003C771B">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3C771B" w:rsidRPr="001D10A1" w14:paraId="022EF365" w14:textId="77777777" w:rsidTr="003C771B">
        <w:tc>
          <w:tcPr>
            <w:tcW w:w="5356" w:type="dxa"/>
            <w:gridSpan w:val="3"/>
            <w:tcBorders>
              <w:top w:val="nil"/>
              <w:left w:val="nil"/>
              <w:bottom w:val="single" w:sz="4" w:space="0" w:color="E36C0A"/>
              <w:right w:val="nil"/>
            </w:tcBorders>
            <w:shd w:val="clear" w:color="auto" w:fill="FDE9D9"/>
          </w:tcPr>
          <w:p w14:paraId="694BB027" w14:textId="77777777" w:rsidR="003C771B" w:rsidRPr="001D10A1" w:rsidRDefault="003C771B" w:rsidP="003C771B">
            <w:pPr>
              <w:rPr>
                <w:rFonts w:ascii="Arial" w:hAnsi="Arial" w:cs="Arial"/>
                <w:b/>
                <w:color w:val="E36C0A"/>
                <w:sz w:val="22"/>
                <w:szCs w:val="22"/>
                <w:lang w:val="cy-GB"/>
              </w:rPr>
            </w:pPr>
            <w:r w:rsidRPr="001D10A1">
              <w:rPr>
                <w:rFonts w:ascii="Arial" w:hAnsi="Arial" w:cs="Arial"/>
                <w:b/>
                <w:color w:val="E36C0A"/>
                <w:sz w:val="22"/>
                <w:szCs w:val="22"/>
                <w:lang w:val="cy-GB"/>
              </w:rPr>
              <w:t>ADRAN 3 – GWEITHGAREDD YMCHWIL</w:t>
            </w:r>
          </w:p>
          <w:p w14:paraId="17B1B0D8" w14:textId="77777777" w:rsidR="003C771B" w:rsidRPr="001D10A1" w:rsidRDefault="003C771B" w:rsidP="003C771B">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18CBF0B1" wp14:editId="62DD7B88">
                      <wp:simplePos x="0" y="0"/>
                      <wp:positionH relativeFrom="column">
                        <wp:posOffset>27305</wp:posOffset>
                      </wp:positionH>
                      <wp:positionV relativeFrom="paragraph">
                        <wp:posOffset>123190</wp:posOffset>
                      </wp:positionV>
                      <wp:extent cx="6590665" cy="12065"/>
                      <wp:effectExtent l="78105" t="72390" r="87630" b="118745"/>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2E2A6" id="Straight_x0020_Connector_x0020_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" strokecolor="#4f81bd" strokeweight="2pt">
                      <v:shadow on="t" opacity="24903f" mv:blur="40000f" origin=",.5" offset="0,20000emu"/>
                    </v:line>
                  </w:pict>
                </mc:Fallback>
              </mc:AlternateContent>
            </w:r>
          </w:p>
        </w:tc>
        <w:tc>
          <w:tcPr>
            <w:tcW w:w="5384" w:type="dxa"/>
            <w:gridSpan w:val="3"/>
            <w:tcBorders>
              <w:top w:val="nil"/>
              <w:left w:val="nil"/>
              <w:bottom w:val="single" w:sz="4" w:space="0" w:color="E36C0A"/>
              <w:right w:val="nil"/>
            </w:tcBorders>
            <w:shd w:val="clear" w:color="auto" w:fill="FDE9D9"/>
          </w:tcPr>
          <w:p w14:paraId="16DA1ECB" w14:textId="77777777" w:rsidR="003C771B" w:rsidRPr="001D10A1" w:rsidRDefault="003C771B" w:rsidP="003C771B">
            <w:pPr>
              <w:rPr>
                <w:rFonts w:ascii="Arial" w:hAnsi="Arial" w:cs="Arial"/>
                <w:b/>
                <w:color w:val="E36C0A"/>
                <w:sz w:val="22"/>
                <w:szCs w:val="22"/>
              </w:rPr>
            </w:pPr>
            <w:r w:rsidRPr="001D10A1">
              <w:rPr>
                <w:rFonts w:ascii="Arial" w:hAnsi="Arial" w:cs="Arial"/>
                <w:b/>
                <w:color w:val="E36C0A"/>
                <w:sz w:val="22"/>
                <w:szCs w:val="22"/>
              </w:rPr>
              <w:t xml:space="preserve">SECTION 3 – RESEARCH ACTIVITY  </w:t>
            </w:r>
          </w:p>
          <w:p w14:paraId="48DC20CC" w14:textId="77777777" w:rsidR="003C771B" w:rsidRPr="001D10A1" w:rsidRDefault="003C771B" w:rsidP="003C771B">
            <w:pPr>
              <w:rPr>
                <w:rFonts w:ascii="Arial" w:hAnsi="Arial" w:cs="Arial"/>
                <w:b/>
                <w:color w:val="E36C0A"/>
                <w:sz w:val="22"/>
                <w:szCs w:val="22"/>
              </w:rPr>
            </w:pPr>
          </w:p>
          <w:p w14:paraId="3FE2FDCA" w14:textId="77777777" w:rsidR="003C771B" w:rsidRPr="001D10A1" w:rsidRDefault="003C771B" w:rsidP="003C771B">
            <w:pPr>
              <w:rPr>
                <w:rFonts w:ascii="Arial" w:hAnsi="Arial" w:cs="Arial"/>
                <w:b/>
                <w:color w:val="E36C0A"/>
                <w:sz w:val="22"/>
                <w:szCs w:val="22"/>
              </w:rPr>
            </w:pPr>
          </w:p>
        </w:tc>
      </w:tr>
      <w:tr w:rsidR="003C771B" w:rsidRPr="00505AC6" w14:paraId="16B1A920" w14:textId="77777777" w:rsidTr="003C771B">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5E3C2854" w14:textId="77777777" w:rsidR="003C771B" w:rsidRPr="00505AC6" w:rsidRDefault="003C771B" w:rsidP="003C771B">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44E41907" w14:textId="77777777" w:rsidR="003C771B" w:rsidRPr="00505AC6" w:rsidRDefault="003C771B" w:rsidP="003C771B">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DA0EB58" w14:textId="77777777" w:rsidR="003C771B" w:rsidRPr="00505AC6" w:rsidRDefault="003C771B" w:rsidP="003C771B">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21718BF4" w14:textId="77777777" w:rsidR="003C771B" w:rsidRPr="00505AC6" w:rsidRDefault="003C771B" w:rsidP="003C771B">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C12C238" w14:textId="77777777" w:rsidR="003C771B" w:rsidRPr="00505AC6" w:rsidRDefault="003C771B" w:rsidP="003C771B">
            <w:pPr>
              <w:rPr>
                <w:rFonts w:ascii="Arial" w:hAnsi="Arial" w:cs="Arial"/>
                <w:b/>
                <w:sz w:val="22"/>
                <w:szCs w:val="22"/>
              </w:rPr>
            </w:pPr>
            <w:r w:rsidRPr="00505AC6">
              <w:rPr>
                <w:rFonts w:ascii="Arial" w:hAnsi="Arial" w:cs="Arial"/>
                <w:b/>
                <w:sz w:val="22"/>
                <w:szCs w:val="22"/>
              </w:rPr>
              <w:t xml:space="preserve">Nac ydy/No </w:t>
            </w:r>
          </w:p>
        </w:tc>
      </w:tr>
      <w:tr w:rsidR="003C771B" w:rsidRPr="00EC61FF" w14:paraId="49F455DD"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38B1EEBE"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1D20B8C1" w14:textId="77777777" w:rsidR="003C771B" w:rsidRPr="00EC61FF" w:rsidRDefault="003C771B" w:rsidP="003C771B">
            <w:pPr>
              <w:rPr>
                <w:rFonts w:ascii="Arial" w:hAnsi="Arial" w:cs="Arial"/>
                <w:sz w:val="22"/>
                <w:szCs w:val="22"/>
              </w:rPr>
            </w:pPr>
            <w:r w:rsidRPr="00EC61FF">
              <w:rPr>
                <w:rFonts w:ascii="Arial" w:hAnsi="Arial" w:cs="Arial"/>
                <w:sz w:val="22"/>
                <w:szCs w:val="22"/>
              </w:rPr>
              <w:t xml:space="preserve">Use of questionnaire </w:t>
            </w:r>
            <w:r>
              <w:rPr>
                <w:rFonts w:ascii="Arial" w:hAnsi="Arial" w:cs="Arial"/>
                <w:sz w:val="22"/>
                <w:szCs w:val="22"/>
              </w:rPr>
              <w:t xml:space="preserve">or similar research instrument </w:t>
            </w:r>
          </w:p>
          <w:p w14:paraId="0B5C93C4"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99D7CE6"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29CD7453" w14:textId="77777777" w:rsidR="003C771B" w:rsidRPr="00EC61FF" w:rsidRDefault="003C771B" w:rsidP="003C771B">
            <w:pPr>
              <w:rPr>
                <w:rFonts w:ascii="Arial" w:hAnsi="Arial" w:cs="Arial"/>
                <w:sz w:val="22"/>
                <w:szCs w:val="22"/>
              </w:rPr>
            </w:pPr>
          </w:p>
        </w:tc>
      </w:tr>
      <w:tr w:rsidR="003C771B" w:rsidRPr="00EC61FF" w14:paraId="1C371401"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3D8EE497"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2DE43E83" w14:textId="77777777" w:rsidR="003C771B" w:rsidRPr="00EC61FF" w:rsidRDefault="003C771B" w:rsidP="003C771B">
            <w:pPr>
              <w:rPr>
                <w:rFonts w:ascii="Arial" w:hAnsi="Arial" w:cs="Arial"/>
                <w:sz w:val="22"/>
                <w:szCs w:val="22"/>
              </w:rPr>
            </w:pPr>
            <w:r w:rsidRPr="00EC61FF">
              <w:rPr>
                <w:rFonts w:ascii="Arial" w:hAnsi="Arial" w:cs="Arial"/>
                <w:sz w:val="22"/>
                <w:szCs w:val="22"/>
              </w:rPr>
              <w:t>Use of written or computerised test</w:t>
            </w:r>
          </w:p>
          <w:p w14:paraId="283EF046" w14:textId="77777777" w:rsidR="003C771B" w:rsidRPr="00EC61FF" w:rsidRDefault="003C771B" w:rsidP="003C771B">
            <w:pPr>
              <w:rPr>
                <w:rFonts w:ascii="Arial" w:hAnsi="Arial" w:cs="Arial"/>
                <w:sz w:val="22"/>
                <w:szCs w:val="22"/>
              </w:rPr>
            </w:pPr>
          </w:p>
          <w:p w14:paraId="11946840"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5702948"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AEC7451"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1737ACA0"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08073645"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17B9A89F" w14:textId="77777777" w:rsidR="003C771B" w:rsidRPr="00EC61FF" w:rsidRDefault="003C771B" w:rsidP="003C771B">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48868E0A"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D03EAE6"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4A576E84" w14:textId="77777777" w:rsidR="003C771B" w:rsidRPr="00EC61FF" w:rsidRDefault="003C771B" w:rsidP="003C771B">
            <w:pPr>
              <w:rPr>
                <w:rFonts w:ascii="Arial" w:hAnsi="Arial" w:cs="Arial"/>
                <w:sz w:val="22"/>
                <w:szCs w:val="22"/>
              </w:rPr>
            </w:pPr>
          </w:p>
        </w:tc>
      </w:tr>
      <w:tr w:rsidR="003C771B" w:rsidRPr="00EC61FF" w14:paraId="649855E1"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4DE63477"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37797DE" w14:textId="77777777" w:rsidR="003C771B" w:rsidRPr="00EC61FF" w:rsidRDefault="003C771B" w:rsidP="003C771B">
            <w:pPr>
              <w:rPr>
                <w:rFonts w:ascii="Arial" w:hAnsi="Arial" w:cs="Arial"/>
                <w:sz w:val="22"/>
                <w:szCs w:val="22"/>
              </w:rPr>
            </w:pPr>
            <w:r w:rsidRPr="00EC61FF">
              <w:rPr>
                <w:rFonts w:ascii="Arial" w:hAnsi="Arial" w:cs="Arial"/>
                <w:sz w:val="22"/>
                <w:szCs w:val="22"/>
              </w:rPr>
              <w:t>Diaries</w:t>
            </w:r>
          </w:p>
          <w:p w14:paraId="6E09E2EE"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53C903"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5533802"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4221B30C"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43237892"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2D55F17" w14:textId="77777777" w:rsidR="003C771B" w:rsidRPr="00EC61FF" w:rsidRDefault="003C771B" w:rsidP="003C771B">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EADDE55"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F3728B6"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1FDB962F"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21DEA08A"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4C1850D" w14:textId="77777777" w:rsidR="003C771B" w:rsidRPr="00EC61FF" w:rsidRDefault="003C771B" w:rsidP="003C771B">
            <w:pPr>
              <w:rPr>
                <w:rFonts w:ascii="Arial" w:hAnsi="Arial" w:cs="Arial"/>
                <w:sz w:val="22"/>
                <w:szCs w:val="22"/>
              </w:rPr>
            </w:pPr>
            <w:r w:rsidRPr="00EC61FF">
              <w:rPr>
                <w:rFonts w:ascii="Arial" w:hAnsi="Arial" w:cs="Arial"/>
                <w:sz w:val="22"/>
                <w:szCs w:val="22"/>
              </w:rPr>
              <w:t>Participant observation without their knowledge</w:t>
            </w:r>
          </w:p>
          <w:p w14:paraId="3F1A4965"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E7E8354"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6810CFA"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680EE649"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461D47DD"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6C5ACB5D" w14:textId="77777777" w:rsidR="003C771B" w:rsidRPr="00EC61FF" w:rsidRDefault="003C771B" w:rsidP="003C771B">
            <w:pPr>
              <w:rPr>
                <w:rFonts w:ascii="Arial" w:hAnsi="Arial" w:cs="Arial"/>
                <w:sz w:val="22"/>
                <w:szCs w:val="22"/>
              </w:rPr>
            </w:pPr>
            <w:r w:rsidRPr="00EC61FF">
              <w:rPr>
                <w:rFonts w:ascii="Arial" w:hAnsi="Arial" w:cs="Arial"/>
                <w:sz w:val="22"/>
                <w:szCs w:val="22"/>
              </w:rPr>
              <w:t>Video or audio-taping</w:t>
            </w:r>
          </w:p>
          <w:p w14:paraId="7238A611"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247E0FA"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1A8E819B" w14:textId="77777777" w:rsidR="003C771B" w:rsidRPr="00EC61FF" w:rsidRDefault="003C771B" w:rsidP="003C771B">
            <w:pPr>
              <w:rPr>
                <w:rFonts w:ascii="Arial" w:hAnsi="Arial" w:cs="Arial"/>
                <w:sz w:val="22"/>
                <w:szCs w:val="22"/>
              </w:rPr>
            </w:pPr>
          </w:p>
        </w:tc>
      </w:tr>
      <w:tr w:rsidR="003C771B" w:rsidRPr="00EC61FF" w14:paraId="25D9BAB6"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1EA55A3C"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lastRenderedPageBreak/>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8836FDC" w14:textId="77777777" w:rsidR="003C771B" w:rsidRPr="00EC61FF" w:rsidRDefault="003C771B" w:rsidP="003C771B">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7567305F"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B7AA78"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B137E1C"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52148A80"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2CDC96FC"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2599043C" w14:textId="77777777" w:rsidR="003C771B" w:rsidRPr="00EC61FF" w:rsidRDefault="003C771B" w:rsidP="003C771B">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7A443E98"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7225464"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B0C4DE0"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6BA6F680"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791241B7"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C6FF4ED" w14:textId="77777777" w:rsidR="003C771B" w:rsidRPr="00EC61FF" w:rsidRDefault="003C771B" w:rsidP="003C771B">
            <w:pPr>
              <w:rPr>
                <w:rFonts w:ascii="Arial" w:hAnsi="Arial" w:cs="Arial"/>
                <w:sz w:val="22"/>
                <w:szCs w:val="22"/>
              </w:rPr>
            </w:pPr>
            <w:r w:rsidRPr="00EC61FF">
              <w:rPr>
                <w:rFonts w:ascii="Arial" w:hAnsi="Arial" w:cs="Arial"/>
                <w:sz w:val="22"/>
                <w:szCs w:val="22"/>
              </w:rPr>
              <w:t>Performance of any acts which may cause embarrassment or affect self-esteem</w:t>
            </w:r>
          </w:p>
          <w:p w14:paraId="7E141437"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358864D"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6252FC8"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65E52C48"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7F4B8D73"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107E65D9" w14:textId="77777777" w:rsidR="003C771B" w:rsidRPr="00EC61FF" w:rsidRDefault="003C771B" w:rsidP="003C771B">
            <w:pPr>
              <w:rPr>
                <w:rFonts w:ascii="Arial" w:hAnsi="Arial" w:cs="Arial"/>
                <w:sz w:val="22"/>
                <w:szCs w:val="22"/>
              </w:rPr>
            </w:pPr>
            <w:r w:rsidRPr="00EC61FF">
              <w:rPr>
                <w:rFonts w:ascii="Arial" w:hAnsi="Arial" w:cs="Arial"/>
                <w:sz w:val="22"/>
                <w:szCs w:val="22"/>
              </w:rPr>
              <w:t>Investigation of participants involved in illegal activities</w:t>
            </w:r>
          </w:p>
          <w:p w14:paraId="5C15ED0E"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3406E7"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6F9BD6E"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3FFE07B9"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23E0A1CC"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7BABC834" w14:textId="77777777" w:rsidR="003C771B" w:rsidRPr="00EC61FF" w:rsidRDefault="003C771B" w:rsidP="003C771B">
            <w:pPr>
              <w:rPr>
                <w:rFonts w:ascii="Arial" w:hAnsi="Arial" w:cs="Arial"/>
                <w:sz w:val="22"/>
                <w:szCs w:val="22"/>
              </w:rPr>
            </w:pPr>
            <w:r w:rsidRPr="00EC61FF">
              <w:rPr>
                <w:rFonts w:ascii="Arial" w:hAnsi="Arial" w:cs="Arial"/>
                <w:sz w:val="22"/>
                <w:szCs w:val="22"/>
              </w:rPr>
              <w:t>Procedures that involve deception</w:t>
            </w:r>
          </w:p>
          <w:p w14:paraId="082C5C78"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8E41886"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18D979B"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7742759E"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0F7B2C10"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03560BDA" w14:textId="77777777" w:rsidR="003C771B" w:rsidRPr="00EC61FF" w:rsidRDefault="003C771B" w:rsidP="003C771B">
            <w:pPr>
              <w:rPr>
                <w:rFonts w:ascii="Arial" w:hAnsi="Arial" w:cs="Arial"/>
                <w:sz w:val="22"/>
                <w:szCs w:val="22"/>
              </w:rPr>
            </w:pPr>
            <w:r w:rsidRPr="00EC61FF">
              <w:rPr>
                <w:rFonts w:ascii="Arial" w:hAnsi="Arial" w:cs="Arial"/>
                <w:sz w:val="22"/>
                <w:szCs w:val="22"/>
              </w:rPr>
              <w:t>Administration of any substance, agent or placebo</w:t>
            </w:r>
          </w:p>
          <w:p w14:paraId="171159DA"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FB0C7C1"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EBFC80" w14:textId="77777777" w:rsidR="003C771B" w:rsidRPr="00EC61FF" w:rsidRDefault="003C771B" w:rsidP="003C771B">
            <w:pPr>
              <w:rPr>
                <w:rFonts w:ascii="Arial" w:hAnsi="Arial" w:cs="Arial"/>
                <w:sz w:val="22"/>
                <w:szCs w:val="22"/>
              </w:rPr>
            </w:pPr>
            <w:r>
              <w:rPr>
                <w:rFonts w:ascii="Arial" w:hAnsi="Arial" w:cs="Arial"/>
                <w:sz w:val="22"/>
                <w:szCs w:val="22"/>
              </w:rPr>
              <w:t>No</w:t>
            </w:r>
          </w:p>
        </w:tc>
      </w:tr>
      <w:tr w:rsidR="003C771B" w:rsidRPr="00EC61FF" w14:paraId="2FD1756A" w14:textId="77777777" w:rsidTr="003C771B">
        <w:tc>
          <w:tcPr>
            <w:tcW w:w="4491" w:type="dxa"/>
            <w:gridSpan w:val="2"/>
            <w:tcBorders>
              <w:top w:val="single" w:sz="4" w:space="0" w:color="E36C0A"/>
              <w:left w:val="single" w:sz="4" w:space="0" w:color="E36C0A"/>
              <w:bottom w:val="single" w:sz="4" w:space="0" w:color="E36C0A"/>
              <w:right w:val="single" w:sz="4" w:space="0" w:color="E36C0A"/>
            </w:tcBorders>
          </w:tcPr>
          <w:p w14:paraId="4BA7144D" w14:textId="77777777" w:rsidR="003C771B" w:rsidRPr="00EC61FF" w:rsidRDefault="003C771B" w:rsidP="003C771B">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63C2A902" w14:textId="77777777" w:rsidR="003C771B" w:rsidRPr="00EC61FF" w:rsidRDefault="003C771B" w:rsidP="003C771B">
            <w:pPr>
              <w:rPr>
                <w:rFonts w:ascii="Arial" w:hAnsi="Arial" w:cs="Arial"/>
                <w:sz w:val="22"/>
                <w:szCs w:val="22"/>
              </w:rPr>
            </w:pPr>
            <w:r w:rsidRPr="00EC61FF">
              <w:rPr>
                <w:rFonts w:ascii="Arial" w:hAnsi="Arial" w:cs="Arial"/>
                <w:sz w:val="22"/>
                <w:szCs w:val="22"/>
              </w:rPr>
              <w:t>Other method of data collection or presentation format (please explain)</w:t>
            </w:r>
          </w:p>
          <w:p w14:paraId="3DDAA62A" w14:textId="77777777" w:rsidR="003C771B" w:rsidRPr="00EC61FF" w:rsidRDefault="003C771B" w:rsidP="003C771B">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8257D71" w14:textId="77777777" w:rsidR="003C771B" w:rsidRPr="00EC61FF" w:rsidRDefault="003C771B" w:rsidP="003C771B">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14A05E9" w14:textId="77777777" w:rsidR="003C771B" w:rsidRPr="00EC61FF" w:rsidRDefault="003C771B" w:rsidP="003C771B">
            <w:pPr>
              <w:rPr>
                <w:rFonts w:ascii="Arial" w:hAnsi="Arial" w:cs="Arial"/>
                <w:sz w:val="22"/>
                <w:szCs w:val="22"/>
              </w:rPr>
            </w:pPr>
            <w:r>
              <w:rPr>
                <w:rFonts w:ascii="Arial" w:hAnsi="Arial" w:cs="Arial"/>
                <w:sz w:val="22"/>
                <w:szCs w:val="22"/>
              </w:rPr>
              <w:t>No</w:t>
            </w:r>
          </w:p>
        </w:tc>
      </w:tr>
    </w:tbl>
    <w:p w14:paraId="11923F13" w14:textId="77777777" w:rsidR="003C771B" w:rsidRDefault="003C771B" w:rsidP="003C771B">
      <w:pPr>
        <w:jc w:val="both"/>
        <w:rPr>
          <w:rFonts w:ascii="Arial" w:hAnsi="Arial" w:cs="Arial"/>
          <w:sz w:val="22"/>
          <w:szCs w:val="22"/>
        </w:rPr>
      </w:pPr>
    </w:p>
    <w:p w14:paraId="328A6E08" w14:textId="77777777" w:rsidR="003C771B" w:rsidRDefault="003C771B" w:rsidP="003C771B">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0"/>
        <w:gridCol w:w="4504"/>
      </w:tblGrid>
      <w:tr w:rsidR="003C771B" w:rsidRPr="00CA5A1B" w14:paraId="0F13593C" w14:textId="77777777" w:rsidTr="003C771B">
        <w:tc>
          <w:tcPr>
            <w:tcW w:w="534" w:type="dxa"/>
            <w:shd w:val="clear" w:color="auto" w:fill="FDE9D9"/>
          </w:tcPr>
          <w:p w14:paraId="03ABF03E" w14:textId="77777777" w:rsidR="003C771B" w:rsidRPr="00505AC6" w:rsidRDefault="003C771B" w:rsidP="003C771B">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762C2B00" w14:textId="77777777" w:rsidR="003C771B" w:rsidRPr="00CA5A1B" w:rsidRDefault="003C771B" w:rsidP="003C77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177A8CD9" w14:textId="77777777" w:rsidR="003C771B" w:rsidRPr="00CA5A1B" w:rsidRDefault="003C771B" w:rsidP="003C771B">
            <w:pPr>
              <w:jc w:val="both"/>
              <w:rPr>
                <w:rFonts w:ascii="Arial" w:hAnsi="Arial" w:cs="Arial"/>
                <w:b/>
                <w:sz w:val="22"/>
                <w:szCs w:val="22"/>
              </w:rPr>
            </w:pPr>
            <w:r w:rsidRPr="00CA5A1B">
              <w:rPr>
                <w:rFonts w:ascii="Arial" w:hAnsi="Arial" w:cs="Arial"/>
                <w:b/>
                <w:sz w:val="22"/>
                <w:szCs w:val="22"/>
              </w:rPr>
              <w:t>List your method of data collection:</w:t>
            </w:r>
          </w:p>
          <w:p w14:paraId="537A1F65" w14:textId="77777777" w:rsidR="003C771B" w:rsidRPr="00CA5A1B" w:rsidRDefault="003C771B" w:rsidP="003C771B">
            <w:pPr>
              <w:jc w:val="both"/>
              <w:rPr>
                <w:rFonts w:ascii="Arial" w:hAnsi="Arial" w:cs="Arial"/>
                <w:b/>
                <w:sz w:val="22"/>
                <w:szCs w:val="22"/>
              </w:rPr>
            </w:pPr>
          </w:p>
        </w:tc>
      </w:tr>
      <w:tr w:rsidR="003C771B" w:rsidRPr="00CA5A1B" w14:paraId="041B744C" w14:textId="77777777" w:rsidTr="003C771B">
        <w:tc>
          <w:tcPr>
            <w:tcW w:w="10682" w:type="dxa"/>
            <w:gridSpan w:val="3"/>
            <w:shd w:val="clear" w:color="auto" w:fill="auto"/>
          </w:tcPr>
          <w:p w14:paraId="745309B7" w14:textId="77777777" w:rsidR="003C771B" w:rsidRPr="00CA5A1B" w:rsidRDefault="003C771B" w:rsidP="003C771B">
            <w:pPr>
              <w:jc w:val="both"/>
              <w:rPr>
                <w:rFonts w:ascii="Arial" w:hAnsi="Arial" w:cs="Arial"/>
                <w:sz w:val="22"/>
                <w:szCs w:val="22"/>
              </w:rPr>
            </w:pPr>
          </w:p>
          <w:p w14:paraId="30A8B727" w14:textId="77777777" w:rsidR="003C771B" w:rsidRPr="00CA5A1B" w:rsidRDefault="003C771B" w:rsidP="003C771B">
            <w:pPr>
              <w:jc w:val="both"/>
              <w:rPr>
                <w:rFonts w:ascii="Arial" w:hAnsi="Arial" w:cs="Arial"/>
                <w:sz w:val="22"/>
                <w:szCs w:val="22"/>
              </w:rPr>
            </w:pPr>
          </w:p>
          <w:p w14:paraId="53872ECE" w14:textId="77777777" w:rsidR="003C771B" w:rsidRPr="00CA5A1B" w:rsidRDefault="003C771B" w:rsidP="003C771B">
            <w:pPr>
              <w:jc w:val="both"/>
              <w:rPr>
                <w:rFonts w:ascii="Arial" w:hAnsi="Arial" w:cs="Arial"/>
                <w:sz w:val="22"/>
                <w:szCs w:val="22"/>
              </w:rPr>
            </w:pPr>
            <w:r>
              <w:rPr>
                <w:rFonts w:ascii="Arial" w:hAnsi="Arial" w:cs="Arial"/>
                <w:sz w:val="22"/>
                <w:szCs w:val="22"/>
              </w:rPr>
              <w:t>Online surveys, focus group/interviews</w:t>
            </w:r>
          </w:p>
        </w:tc>
      </w:tr>
    </w:tbl>
    <w:p w14:paraId="2C494AD2" w14:textId="77777777" w:rsidR="003C771B" w:rsidRDefault="003C771B" w:rsidP="003C771B">
      <w:pPr>
        <w:jc w:val="both"/>
        <w:rPr>
          <w:rFonts w:ascii="Arial" w:hAnsi="Arial" w:cs="Arial"/>
          <w:sz w:val="22"/>
          <w:szCs w:val="22"/>
        </w:rPr>
      </w:pPr>
    </w:p>
    <w:p w14:paraId="12C83182" w14:textId="77777777" w:rsidR="003C771B" w:rsidRDefault="003C771B" w:rsidP="003C771B">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3C771B" w:rsidRPr="00EC61FF" w14:paraId="42CDFECE" w14:textId="77777777" w:rsidTr="003C771B">
        <w:tc>
          <w:tcPr>
            <w:tcW w:w="534" w:type="dxa"/>
            <w:tcBorders>
              <w:bottom w:val="single" w:sz="4" w:space="0" w:color="E36C0A"/>
            </w:tcBorders>
            <w:shd w:val="clear" w:color="auto" w:fill="FDE9D9"/>
          </w:tcPr>
          <w:p w14:paraId="25200C30" w14:textId="77777777" w:rsidR="003C771B" w:rsidRPr="00EC61FF" w:rsidRDefault="003C771B" w:rsidP="003C77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59805D9C" w14:textId="77777777" w:rsidR="003C771B" w:rsidRPr="00EC61FF" w:rsidRDefault="003C771B" w:rsidP="003C771B">
            <w:pPr>
              <w:jc w:val="both"/>
              <w:rPr>
                <w:rFonts w:ascii="Arial" w:hAnsi="Arial" w:cs="Arial"/>
                <w:b/>
                <w:sz w:val="22"/>
                <w:szCs w:val="22"/>
                <w:lang w:val="cy-GB"/>
              </w:rPr>
            </w:pPr>
            <w:r w:rsidRPr="00EC61FF">
              <w:rPr>
                <w:rFonts w:ascii="Arial" w:hAnsi="Arial" w:cs="Arial"/>
                <w:b/>
                <w:sz w:val="22"/>
                <w:szCs w:val="22"/>
                <w:lang w:val="cy-GB"/>
              </w:rPr>
              <w:t>Risg Posibl:</w:t>
            </w:r>
          </w:p>
          <w:p w14:paraId="2C941126" w14:textId="77777777" w:rsidR="003C771B" w:rsidRPr="00EC61FF" w:rsidRDefault="003C771B" w:rsidP="003C771B">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4762B2B9" w14:textId="77777777" w:rsidR="003C771B" w:rsidRPr="00EC61FF" w:rsidRDefault="003C771B" w:rsidP="003C77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306F4DD5"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(physical, psychological, legal, social or economic)</w:t>
            </w:r>
          </w:p>
          <w:p w14:paraId="3909AA10" w14:textId="77777777" w:rsidR="003C771B" w:rsidRPr="00EC61FF" w:rsidRDefault="003C771B" w:rsidP="003C771B">
            <w:pPr>
              <w:jc w:val="both"/>
              <w:rPr>
                <w:rFonts w:ascii="Arial" w:hAnsi="Arial" w:cs="Arial"/>
                <w:b/>
                <w:sz w:val="22"/>
                <w:szCs w:val="22"/>
              </w:rPr>
            </w:pPr>
          </w:p>
        </w:tc>
      </w:tr>
      <w:tr w:rsidR="003C771B" w:rsidRPr="00EC61FF" w14:paraId="34E4A785" w14:textId="77777777" w:rsidTr="003C771B">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3B4FA40"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00F16C27"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8CED43B"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41B0C0E3"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Na / No</w:t>
            </w:r>
          </w:p>
        </w:tc>
      </w:tr>
      <w:tr w:rsidR="003C771B" w:rsidRPr="00EC61FF" w14:paraId="73135158" w14:textId="77777777" w:rsidTr="003C771B">
        <w:tc>
          <w:tcPr>
            <w:tcW w:w="534" w:type="dxa"/>
            <w:tcBorders>
              <w:left w:val="single" w:sz="4" w:space="0" w:color="E36C0A"/>
              <w:bottom w:val="single" w:sz="4" w:space="0" w:color="E36C0A"/>
            </w:tcBorders>
          </w:tcPr>
          <w:p w14:paraId="42FB781A"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A</w:t>
            </w:r>
          </w:p>
          <w:p w14:paraId="443B4EAB" w14:textId="77777777" w:rsidR="003C771B" w:rsidRPr="00EC61FF" w:rsidRDefault="003C771B" w:rsidP="003C771B">
            <w:pPr>
              <w:jc w:val="both"/>
              <w:rPr>
                <w:rFonts w:ascii="Arial" w:hAnsi="Arial" w:cs="Arial"/>
                <w:sz w:val="22"/>
                <w:szCs w:val="22"/>
              </w:rPr>
            </w:pPr>
          </w:p>
        </w:tc>
        <w:tc>
          <w:tcPr>
            <w:tcW w:w="4836" w:type="dxa"/>
            <w:tcBorders>
              <w:left w:val="single" w:sz="4" w:space="0" w:color="E36C0A"/>
              <w:bottom w:val="single" w:sz="4" w:space="0" w:color="E36C0A"/>
            </w:tcBorders>
          </w:tcPr>
          <w:p w14:paraId="3245CC11"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3AB268C4"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969F0B5" w14:textId="77777777" w:rsidR="003C771B" w:rsidRPr="00EC61FF" w:rsidRDefault="003C771B" w:rsidP="003C77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14:paraId="204430DD" w14:textId="77777777" w:rsidR="003C771B" w:rsidRPr="00EC61FF" w:rsidRDefault="003C771B" w:rsidP="003C771B">
            <w:pPr>
              <w:jc w:val="both"/>
              <w:rPr>
                <w:rFonts w:ascii="Arial" w:hAnsi="Arial" w:cs="Arial"/>
                <w:sz w:val="22"/>
                <w:szCs w:val="22"/>
              </w:rPr>
            </w:pPr>
          </w:p>
        </w:tc>
      </w:tr>
      <w:tr w:rsidR="003C771B" w:rsidRPr="00EC61FF" w14:paraId="65D8C538" w14:textId="77777777" w:rsidTr="003C771B">
        <w:tc>
          <w:tcPr>
            <w:tcW w:w="534" w:type="dxa"/>
          </w:tcPr>
          <w:p w14:paraId="47248C9D" w14:textId="77777777" w:rsidR="003C771B" w:rsidRPr="00EC61FF" w:rsidRDefault="003C771B" w:rsidP="003C771B">
            <w:pPr>
              <w:jc w:val="both"/>
              <w:rPr>
                <w:rFonts w:ascii="Arial" w:hAnsi="Arial" w:cs="Arial"/>
                <w:sz w:val="22"/>
                <w:szCs w:val="22"/>
                <w:lang w:val="cy-GB"/>
              </w:rPr>
            </w:pPr>
            <w:r w:rsidRPr="00EC61FF">
              <w:rPr>
                <w:rFonts w:ascii="Arial" w:hAnsi="Arial" w:cs="Arial"/>
                <w:sz w:val="22"/>
                <w:szCs w:val="22"/>
                <w:lang w:val="cy-GB"/>
              </w:rPr>
              <w:t>B</w:t>
            </w:r>
          </w:p>
          <w:p w14:paraId="60332F63" w14:textId="77777777" w:rsidR="003C771B" w:rsidRPr="00EC61FF" w:rsidRDefault="003C771B" w:rsidP="003C771B">
            <w:pPr>
              <w:jc w:val="both"/>
              <w:rPr>
                <w:rFonts w:ascii="Arial" w:hAnsi="Arial" w:cs="Arial"/>
                <w:sz w:val="22"/>
                <w:szCs w:val="22"/>
                <w:lang w:val="cy-GB"/>
              </w:rPr>
            </w:pPr>
          </w:p>
        </w:tc>
        <w:tc>
          <w:tcPr>
            <w:tcW w:w="4836" w:type="dxa"/>
          </w:tcPr>
          <w:p w14:paraId="26ADC654" w14:textId="77777777" w:rsidR="003C771B" w:rsidRPr="00EC61FF" w:rsidRDefault="003C771B" w:rsidP="003C77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739E446D" w14:textId="77777777" w:rsidR="003C771B" w:rsidRPr="00EC61FF" w:rsidRDefault="003C771B" w:rsidP="003C771B">
            <w:pPr>
              <w:rPr>
                <w:rFonts w:ascii="Arial" w:hAnsi="Arial" w:cs="Arial"/>
                <w:sz w:val="22"/>
                <w:szCs w:val="22"/>
              </w:rPr>
            </w:pPr>
            <w:r w:rsidRPr="00EC61FF">
              <w:rPr>
                <w:rFonts w:ascii="Arial" w:hAnsi="Arial" w:cs="Arial"/>
                <w:sz w:val="22"/>
                <w:szCs w:val="22"/>
              </w:rPr>
              <w:t>Researcher?</w:t>
            </w:r>
          </w:p>
        </w:tc>
        <w:tc>
          <w:tcPr>
            <w:tcW w:w="992" w:type="dxa"/>
          </w:tcPr>
          <w:p w14:paraId="19B4077B"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851" w:type="dxa"/>
          </w:tcPr>
          <w:p w14:paraId="2A8FB328" w14:textId="77777777" w:rsidR="003C771B" w:rsidRPr="00EC61FF" w:rsidRDefault="003C771B" w:rsidP="003C771B">
            <w:pPr>
              <w:rPr>
                <w:rFonts w:ascii="Arial" w:hAnsi="Arial" w:cs="Arial"/>
                <w:sz w:val="22"/>
                <w:szCs w:val="22"/>
              </w:rPr>
            </w:pPr>
          </w:p>
        </w:tc>
      </w:tr>
      <w:tr w:rsidR="003C771B" w:rsidRPr="00EC61FF" w14:paraId="33CA2A0A" w14:textId="77777777" w:rsidTr="003C771B">
        <w:tc>
          <w:tcPr>
            <w:tcW w:w="534" w:type="dxa"/>
            <w:tcBorders>
              <w:bottom w:val="single" w:sz="4" w:space="0" w:color="E36C0A"/>
            </w:tcBorders>
          </w:tcPr>
          <w:p w14:paraId="4812DE51" w14:textId="77777777" w:rsidR="003C771B" w:rsidRPr="00EC61FF" w:rsidRDefault="003C771B" w:rsidP="003C771B">
            <w:pPr>
              <w:jc w:val="both"/>
              <w:rPr>
                <w:rFonts w:ascii="Arial" w:hAnsi="Arial" w:cs="Arial"/>
                <w:sz w:val="22"/>
                <w:szCs w:val="22"/>
                <w:lang w:val="cy-GB"/>
              </w:rPr>
            </w:pPr>
            <w:r w:rsidRPr="00EC61FF">
              <w:rPr>
                <w:rFonts w:ascii="Arial" w:hAnsi="Arial" w:cs="Arial"/>
                <w:sz w:val="22"/>
                <w:szCs w:val="22"/>
                <w:lang w:val="cy-GB"/>
              </w:rPr>
              <w:t>C</w:t>
            </w:r>
          </w:p>
          <w:p w14:paraId="16E7B5A0" w14:textId="77777777" w:rsidR="003C771B" w:rsidRPr="00EC61FF" w:rsidRDefault="003C771B" w:rsidP="003C771B">
            <w:pPr>
              <w:jc w:val="both"/>
              <w:rPr>
                <w:rFonts w:ascii="Arial" w:hAnsi="Arial" w:cs="Arial"/>
                <w:sz w:val="22"/>
                <w:szCs w:val="22"/>
                <w:lang w:val="cy-GB"/>
              </w:rPr>
            </w:pPr>
          </w:p>
        </w:tc>
        <w:tc>
          <w:tcPr>
            <w:tcW w:w="4836" w:type="dxa"/>
            <w:tcBorders>
              <w:bottom w:val="single" w:sz="4" w:space="0" w:color="E36C0A"/>
            </w:tcBorders>
          </w:tcPr>
          <w:p w14:paraId="522F79B0" w14:textId="77777777" w:rsidR="003C771B" w:rsidRPr="00EC61FF" w:rsidRDefault="003C771B" w:rsidP="003C77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025C487B" w14:textId="77777777" w:rsidR="003C771B" w:rsidRPr="00EC61FF" w:rsidRDefault="003C771B" w:rsidP="003C77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29554D9C" w14:textId="77777777" w:rsidR="003C771B" w:rsidRPr="00EC61FF" w:rsidRDefault="003C771B" w:rsidP="003C77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488F129F" w14:textId="77777777" w:rsidR="003C771B" w:rsidRPr="00EC61FF" w:rsidRDefault="003C771B" w:rsidP="003C771B">
            <w:pPr>
              <w:rPr>
                <w:rFonts w:ascii="Arial" w:hAnsi="Arial" w:cs="Arial"/>
                <w:sz w:val="22"/>
                <w:szCs w:val="22"/>
              </w:rPr>
            </w:pPr>
          </w:p>
        </w:tc>
      </w:tr>
    </w:tbl>
    <w:p w14:paraId="6DBB9806" w14:textId="77777777" w:rsidR="003C771B" w:rsidRDefault="003C771B" w:rsidP="003C771B">
      <w:pPr>
        <w:jc w:val="both"/>
        <w:rPr>
          <w:rFonts w:ascii="Arial" w:hAnsi="Arial" w:cs="Arial"/>
          <w:sz w:val="22"/>
          <w:szCs w:val="22"/>
        </w:rPr>
      </w:pPr>
    </w:p>
    <w:p w14:paraId="50C40894" w14:textId="77777777" w:rsidR="003C771B" w:rsidRDefault="003C771B" w:rsidP="003C771B">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C771B" w:rsidRPr="00EC61FF" w14:paraId="0F9558D3" w14:textId="77777777" w:rsidTr="003C771B">
        <w:trPr>
          <w:trHeight w:val="582"/>
        </w:trPr>
        <w:tc>
          <w:tcPr>
            <w:tcW w:w="534" w:type="dxa"/>
            <w:shd w:val="clear" w:color="auto" w:fill="FDE9D9"/>
          </w:tcPr>
          <w:p w14:paraId="0B89ECE9" w14:textId="77777777" w:rsidR="003C771B" w:rsidRPr="00CA15DB" w:rsidRDefault="003C771B" w:rsidP="003C77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455263A3" w14:textId="77777777" w:rsidR="003C771B" w:rsidRPr="00EC61FF" w:rsidRDefault="003C771B" w:rsidP="003C77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04C53883" w14:textId="77777777" w:rsidR="003C771B" w:rsidRPr="00EC61FF" w:rsidRDefault="003C771B" w:rsidP="003C77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1D15BA55" w14:textId="77777777" w:rsidR="003C771B" w:rsidRPr="00EC61FF" w:rsidRDefault="003C771B" w:rsidP="003C771B">
            <w:pPr>
              <w:jc w:val="both"/>
              <w:rPr>
                <w:rFonts w:ascii="Arial" w:hAnsi="Arial" w:cs="Arial"/>
                <w:b/>
                <w:sz w:val="22"/>
                <w:szCs w:val="22"/>
              </w:rPr>
            </w:pPr>
            <w:r w:rsidRPr="00EC61FF">
              <w:rPr>
                <w:rFonts w:ascii="Arial" w:hAnsi="Arial" w:cs="Arial"/>
                <w:b/>
                <w:sz w:val="22"/>
                <w:szCs w:val="22"/>
              </w:rPr>
              <w:t>Management of Risk:</w:t>
            </w:r>
          </w:p>
          <w:p w14:paraId="6599FFF4"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If yes, what is the risk and how will it be managed?</w:t>
            </w:r>
          </w:p>
          <w:p w14:paraId="5FFD32DE" w14:textId="77777777" w:rsidR="003C771B" w:rsidRPr="00EC61FF" w:rsidRDefault="003C771B" w:rsidP="003C771B">
            <w:pPr>
              <w:rPr>
                <w:rFonts w:ascii="Arial" w:hAnsi="Arial" w:cs="Arial"/>
                <w:sz w:val="22"/>
                <w:szCs w:val="22"/>
              </w:rPr>
            </w:pPr>
          </w:p>
        </w:tc>
      </w:tr>
      <w:tr w:rsidR="003C771B" w:rsidRPr="00EC61FF" w14:paraId="031D403A" w14:textId="77777777" w:rsidTr="003C771B">
        <w:tc>
          <w:tcPr>
            <w:tcW w:w="10740" w:type="dxa"/>
            <w:gridSpan w:val="3"/>
            <w:tcBorders>
              <w:bottom w:val="single" w:sz="4" w:space="0" w:color="E36C0A"/>
            </w:tcBorders>
          </w:tcPr>
          <w:p w14:paraId="6F7D58E3" w14:textId="77777777" w:rsidR="003C771B" w:rsidRPr="00EC61FF" w:rsidRDefault="003C771B" w:rsidP="003C771B">
            <w:pPr>
              <w:jc w:val="both"/>
              <w:rPr>
                <w:rFonts w:ascii="Arial" w:hAnsi="Arial" w:cs="Arial"/>
                <w:sz w:val="22"/>
                <w:szCs w:val="22"/>
              </w:rPr>
            </w:pPr>
          </w:p>
          <w:p w14:paraId="36C7EC2F" w14:textId="77777777" w:rsidR="003C771B" w:rsidRPr="00EC61FF" w:rsidRDefault="003C771B" w:rsidP="003C771B">
            <w:pPr>
              <w:jc w:val="both"/>
              <w:rPr>
                <w:rFonts w:ascii="Arial" w:hAnsi="Arial" w:cs="Arial"/>
                <w:sz w:val="22"/>
                <w:szCs w:val="22"/>
              </w:rPr>
            </w:pPr>
            <w:r>
              <w:rPr>
                <w:rFonts w:ascii="Arial" w:hAnsi="Arial" w:cs="Arial"/>
                <w:sz w:val="22"/>
                <w:szCs w:val="22"/>
              </w:rPr>
              <w:t xml:space="preserve">Regarding participants every effort will be applied to ensure to safety of the participants. Anonymity and confidently will be rigorously applied. Data collected will be secured safety and securely on password protected computer devices. Risk to the researcher will be managed by working closely and guidance of my supervisor. Also risk to the researcher will be managed through adopting previous experiences received </w:t>
            </w:r>
            <w:r>
              <w:rPr>
                <w:rFonts w:ascii="Arial" w:hAnsi="Arial" w:cs="Arial"/>
                <w:sz w:val="22"/>
                <w:szCs w:val="22"/>
              </w:rPr>
              <w:lastRenderedPageBreak/>
              <w:t xml:space="preserve">during the undergraduate. Finally, risk to the university will be managed by an awareness by the importance of the good standing and name and reputation of the Swansea business school UWTSD. </w:t>
            </w:r>
          </w:p>
          <w:p w14:paraId="2EBC9A52" w14:textId="77777777" w:rsidR="003C771B" w:rsidRPr="00EC61FF" w:rsidRDefault="003C771B" w:rsidP="003C771B">
            <w:pPr>
              <w:jc w:val="both"/>
              <w:rPr>
                <w:rFonts w:ascii="Arial" w:hAnsi="Arial" w:cs="Arial"/>
                <w:sz w:val="22"/>
                <w:szCs w:val="22"/>
              </w:rPr>
            </w:pPr>
          </w:p>
          <w:p w14:paraId="14790E10" w14:textId="77777777" w:rsidR="003C771B" w:rsidRPr="00EC61FF" w:rsidRDefault="003C771B" w:rsidP="003C771B">
            <w:pPr>
              <w:jc w:val="both"/>
              <w:rPr>
                <w:rFonts w:ascii="Arial" w:hAnsi="Arial" w:cs="Arial"/>
                <w:sz w:val="22"/>
                <w:szCs w:val="22"/>
              </w:rPr>
            </w:pPr>
          </w:p>
        </w:tc>
      </w:tr>
    </w:tbl>
    <w:p w14:paraId="14359E54" w14:textId="77777777" w:rsidR="003C771B" w:rsidRDefault="003C771B" w:rsidP="003C771B">
      <w:pPr>
        <w:jc w:val="both"/>
        <w:rPr>
          <w:rFonts w:ascii="Arial" w:hAnsi="Arial" w:cs="Arial"/>
          <w:sz w:val="22"/>
          <w:szCs w:val="22"/>
        </w:rPr>
      </w:pPr>
    </w:p>
    <w:p w14:paraId="6807CB44" w14:textId="77777777" w:rsidR="003C771B" w:rsidRDefault="003C771B" w:rsidP="003C771B">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3C771B" w:rsidRPr="00EC61FF" w14:paraId="52A5D361" w14:textId="77777777" w:rsidTr="003C771B">
        <w:trPr>
          <w:trHeight w:val="582"/>
        </w:trPr>
        <w:tc>
          <w:tcPr>
            <w:tcW w:w="534" w:type="dxa"/>
            <w:shd w:val="clear" w:color="auto" w:fill="FDE9D9"/>
          </w:tcPr>
          <w:p w14:paraId="0E0DDCE1" w14:textId="77777777" w:rsidR="003C771B" w:rsidRPr="00CA15DB" w:rsidRDefault="003C771B" w:rsidP="003C771B">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44DF49CD" w14:textId="77777777" w:rsidR="003C771B" w:rsidRPr="00505AC6" w:rsidRDefault="003C771B" w:rsidP="003C771B">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451F21CD" w14:textId="77777777" w:rsidR="003C771B" w:rsidRPr="000954F9" w:rsidRDefault="003C771B" w:rsidP="003C771B">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566097A1" w14:textId="77777777" w:rsidR="003C771B" w:rsidRPr="00EC61FF" w:rsidRDefault="003C771B" w:rsidP="003C771B">
            <w:pPr>
              <w:rPr>
                <w:rFonts w:ascii="Arial" w:hAnsi="Arial" w:cs="Arial"/>
                <w:sz w:val="22"/>
                <w:szCs w:val="22"/>
              </w:rPr>
            </w:pPr>
          </w:p>
        </w:tc>
      </w:tr>
      <w:tr w:rsidR="003C771B" w:rsidRPr="00EC61FF" w14:paraId="5AB664AE" w14:textId="77777777" w:rsidTr="003C771B">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3EAB0C8D" w14:textId="77777777" w:rsidR="003C771B" w:rsidRPr="00EC61FF" w:rsidRDefault="003C771B" w:rsidP="003C771B">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30D4EAB"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08FE0F7" w14:textId="77777777" w:rsidR="003C771B" w:rsidRPr="00EC61FF" w:rsidRDefault="003C771B" w:rsidP="003C771B">
            <w:pPr>
              <w:jc w:val="both"/>
              <w:rPr>
                <w:rFonts w:ascii="Arial" w:hAnsi="Arial" w:cs="Arial"/>
                <w:sz w:val="22"/>
                <w:szCs w:val="22"/>
              </w:rPr>
            </w:pPr>
            <w:r w:rsidRPr="00EC61FF">
              <w:rPr>
                <w:rFonts w:ascii="Arial" w:hAnsi="Arial" w:cs="Arial"/>
                <w:sz w:val="22"/>
                <w:szCs w:val="22"/>
              </w:rPr>
              <w:t>Na / No</w:t>
            </w:r>
          </w:p>
        </w:tc>
      </w:tr>
      <w:tr w:rsidR="003C771B" w:rsidRPr="000954F9" w14:paraId="3BEEA266" w14:textId="77777777" w:rsidTr="003C771B">
        <w:tc>
          <w:tcPr>
            <w:tcW w:w="534" w:type="dxa"/>
            <w:tcBorders>
              <w:left w:val="single" w:sz="4" w:space="0" w:color="E36C0A"/>
              <w:bottom w:val="single" w:sz="4" w:space="0" w:color="E36C0A"/>
            </w:tcBorders>
          </w:tcPr>
          <w:p w14:paraId="22415848" w14:textId="77777777" w:rsidR="003C771B" w:rsidRPr="000954F9" w:rsidRDefault="003C771B" w:rsidP="003C771B">
            <w:pPr>
              <w:jc w:val="both"/>
              <w:rPr>
                <w:rFonts w:ascii="Arial" w:hAnsi="Arial" w:cs="Arial"/>
                <w:sz w:val="22"/>
                <w:szCs w:val="22"/>
              </w:rPr>
            </w:pPr>
            <w:r w:rsidRPr="000954F9">
              <w:rPr>
                <w:rFonts w:ascii="Arial" w:hAnsi="Arial" w:cs="Arial"/>
                <w:sz w:val="22"/>
                <w:szCs w:val="22"/>
              </w:rPr>
              <w:t>A</w:t>
            </w:r>
          </w:p>
          <w:p w14:paraId="3FE4794E" w14:textId="77777777" w:rsidR="003C771B" w:rsidRPr="000954F9" w:rsidRDefault="003C771B" w:rsidP="003C771B">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3B0E7330" w14:textId="77777777" w:rsidR="003C771B" w:rsidRPr="000954F9" w:rsidRDefault="003C771B" w:rsidP="003C771B">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3465C7B6" w14:textId="77777777" w:rsidR="003C771B" w:rsidRPr="000954F9" w:rsidRDefault="003C771B" w:rsidP="003C771B">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3FAB71B3" w14:textId="77777777" w:rsidR="003C771B" w:rsidRPr="000954F9" w:rsidRDefault="003C771B" w:rsidP="003C771B">
            <w:pPr>
              <w:jc w:val="both"/>
              <w:rPr>
                <w:rFonts w:ascii="Arial" w:hAnsi="Arial" w:cs="Arial"/>
                <w:sz w:val="22"/>
                <w:szCs w:val="22"/>
              </w:rPr>
            </w:pPr>
          </w:p>
        </w:tc>
        <w:tc>
          <w:tcPr>
            <w:tcW w:w="851" w:type="dxa"/>
            <w:tcBorders>
              <w:left w:val="single" w:sz="4" w:space="0" w:color="E36C0A"/>
              <w:bottom w:val="single" w:sz="4" w:space="0" w:color="E36C0A"/>
            </w:tcBorders>
          </w:tcPr>
          <w:p w14:paraId="2F35BF0A" w14:textId="77777777" w:rsidR="003C771B" w:rsidRPr="000954F9" w:rsidRDefault="003C771B" w:rsidP="003C771B">
            <w:pPr>
              <w:jc w:val="both"/>
              <w:rPr>
                <w:rFonts w:ascii="Arial" w:hAnsi="Arial" w:cs="Arial"/>
                <w:sz w:val="22"/>
                <w:szCs w:val="22"/>
              </w:rPr>
            </w:pPr>
            <w:r>
              <w:rPr>
                <w:rFonts w:ascii="Arial" w:hAnsi="Arial" w:cs="Arial"/>
                <w:sz w:val="22"/>
                <w:szCs w:val="22"/>
              </w:rPr>
              <w:t>N/A</w:t>
            </w:r>
          </w:p>
        </w:tc>
      </w:tr>
      <w:tr w:rsidR="003C771B" w:rsidRPr="000954F9" w14:paraId="04DFE918" w14:textId="77777777" w:rsidTr="003C771B">
        <w:tc>
          <w:tcPr>
            <w:tcW w:w="534" w:type="dxa"/>
          </w:tcPr>
          <w:p w14:paraId="4CD8ECA2" w14:textId="77777777" w:rsidR="003C771B" w:rsidRPr="000954F9" w:rsidRDefault="003C771B" w:rsidP="003C771B">
            <w:pPr>
              <w:jc w:val="both"/>
              <w:rPr>
                <w:rFonts w:ascii="Arial" w:hAnsi="Arial" w:cs="Arial"/>
                <w:sz w:val="22"/>
                <w:szCs w:val="22"/>
                <w:lang w:val="cy-GB"/>
              </w:rPr>
            </w:pPr>
            <w:r w:rsidRPr="000954F9">
              <w:rPr>
                <w:rFonts w:ascii="Arial" w:hAnsi="Arial" w:cs="Arial"/>
                <w:sz w:val="22"/>
                <w:szCs w:val="22"/>
                <w:lang w:val="cy-GB"/>
              </w:rPr>
              <w:t>B</w:t>
            </w:r>
          </w:p>
          <w:p w14:paraId="38FAEAED" w14:textId="77777777" w:rsidR="003C771B" w:rsidRPr="000954F9" w:rsidRDefault="003C771B" w:rsidP="003C771B">
            <w:pPr>
              <w:jc w:val="both"/>
              <w:rPr>
                <w:rFonts w:ascii="Arial" w:hAnsi="Arial" w:cs="Arial"/>
                <w:sz w:val="22"/>
                <w:szCs w:val="22"/>
                <w:lang w:val="cy-GB"/>
              </w:rPr>
            </w:pPr>
          </w:p>
        </w:tc>
        <w:tc>
          <w:tcPr>
            <w:tcW w:w="4836" w:type="dxa"/>
            <w:gridSpan w:val="2"/>
          </w:tcPr>
          <w:p w14:paraId="0D136B67" w14:textId="77777777" w:rsidR="003C771B" w:rsidRPr="000954F9" w:rsidRDefault="003C771B" w:rsidP="003C771B">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3D0C1813" w14:textId="77777777" w:rsidR="003C771B" w:rsidRPr="000954F9" w:rsidRDefault="003C771B" w:rsidP="003C771B">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14045996" w14:textId="77777777" w:rsidR="003C771B" w:rsidRPr="000954F9" w:rsidRDefault="003C771B" w:rsidP="003C771B">
            <w:pPr>
              <w:rPr>
                <w:rFonts w:ascii="Arial" w:hAnsi="Arial" w:cs="Arial"/>
                <w:sz w:val="22"/>
                <w:szCs w:val="22"/>
              </w:rPr>
            </w:pPr>
          </w:p>
        </w:tc>
        <w:tc>
          <w:tcPr>
            <w:tcW w:w="851" w:type="dxa"/>
          </w:tcPr>
          <w:p w14:paraId="05ED8A51" w14:textId="77777777" w:rsidR="003C771B" w:rsidRPr="000954F9" w:rsidRDefault="003C771B" w:rsidP="003C771B">
            <w:pPr>
              <w:rPr>
                <w:rFonts w:ascii="Arial" w:hAnsi="Arial" w:cs="Arial"/>
                <w:sz w:val="22"/>
                <w:szCs w:val="22"/>
              </w:rPr>
            </w:pPr>
            <w:r>
              <w:rPr>
                <w:rFonts w:ascii="Arial" w:hAnsi="Arial" w:cs="Arial"/>
                <w:sz w:val="22"/>
                <w:szCs w:val="22"/>
              </w:rPr>
              <w:t>N/A</w:t>
            </w:r>
          </w:p>
        </w:tc>
      </w:tr>
    </w:tbl>
    <w:p w14:paraId="1CFE02E1" w14:textId="77777777" w:rsidR="003C771B" w:rsidRDefault="003C771B" w:rsidP="003C771B">
      <w:pPr>
        <w:jc w:val="both"/>
        <w:rPr>
          <w:rFonts w:ascii="Arial" w:hAnsi="Arial" w:cs="Arial"/>
          <w:sz w:val="22"/>
          <w:szCs w:val="22"/>
        </w:rPr>
      </w:pPr>
    </w:p>
    <w:p w14:paraId="57C13E50" w14:textId="77777777" w:rsidR="003C771B" w:rsidRDefault="003C771B" w:rsidP="003C771B">
      <w:pPr>
        <w:jc w:val="both"/>
        <w:rPr>
          <w:rFonts w:ascii="Arial" w:hAnsi="Arial" w:cs="Arial"/>
          <w:sz w:val="22"/>
          <w:szCs w:val="22"/>
        </w:rPr>
      </w:pPr>
    </w:p>
    <w:p w14:paraId="2B807554" w14:textId="77777777" w:rsidR="003C771B" w:rsidRDefault="003C771B" w:rsidP="003C771B">
      <w:pPr>
        <w:jc w:val="both"/>
        <w:rPr>
          <w:rFonts w:ascii="Arial" w:hAnsi="Arial" w:cs="Arial"/>
          <w:sz w:val="22"/>
          <w:szCs w:val="22"/>
        </w:rPr>
      </w:pPr>
    </w:p>
    <w:p w14:paraId="7A21F16D" w14:textId="77777777" w:rsidR="003C771B" w:rsidRDefault="003C771B" w:rsidP="003C771B">
      <w:pPr>
        <w:jc w:val="both"/>
        <w:rPr>
          <w:rFonts w:ascii="Arial" w:hAnsi="Arial" w:cs="Arial"/>
          <w:sz w:val="22"/>
          <w:szCs w:val="22"/>
        </w:rPr>
      </w:pPr>
    </w:p>
    <w:p w14:paraId="0337E19B" w14:textId="77777777" w:rsidR="003C771B" w:rsidRDefault="003C771B" w:rsidP="003C771B">
      <w:pPr>
        <w:jc w:val="both"/>
        <w:rPr>
          <w:rFonts w:ascii="Arial" w:hAnsi="Arial" w:cs="Arial"/>
          <w:sz w:val="22"/>
          <w:szCs w:val="22"/>
        </w:rPr>
      </w:pPr>
    </w:p>
    <w:p w14:paraId="11D6A64B" w14:textId="77777777" w:rsidR="003C771B" w:rsidRDefault="003C771B" w:rsidP="003C771B">
      <w:pPr>
        <w:jc w:val="both"/>
        <w:rPr>
          <w:rFonts w:ascii="Arial" w:hAnsi="Arial" w:cs="Arial"/>
          <w:sz w:val="22"/>
          <w:szCs w:val="22"/>
        </w:rPr>
      </w:pPr>
    </w:p>
    <w:p w14:paraId="72B63A73" w14:textId="77777777" w:rsidR="003C771B" w:rsidRDefault="003C771B" w:rsidP="003C771B">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3C771B" w:rsidRPr="0063357B" w14:paraId="20AE2CF4" w14:textId="77777777" w:rsidTr="003C771B">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53ED4F41" w14:textId="77777777" w:rsidR="003C771B" w:rsidRPr="00CA15DB" w:rsidRDefault="003C771B" w:rsidP="003C771B">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520645A8" w14:textId="77777777" w:rsidR="003C771B" w:rsidRPr="0063357B" w:rsidRDefault="003C771B" w:rsidP="003C771B">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55AB1E17" w14:textId="77777777" w:rsidR="003C771B" w:rsidRPr="0063357B" w:rsidRDefault="003C771B" w:rsidP="003C771B">
            <w:pPr>
              <w:rPr>
                <w:rFonts w:ascii="Arial" w:hAnsi="Arial" w:cs="Arial"/>
                <w:sz w:val="22"/>
                <w:szCs w:val="22"/>
              </w:rPr>
            </w:pPr>
            <w:r w:rsidRPr="0063357B">
              <w:rPr>
                <w:rFonts w:ascii="Arial" w:hAnsi="Arial" w:cs="Arial"/>
                <w:sz w:val="22"/>
                <w:szCs w:val="22"/>
              </w:rPr>
              <w:t>Will you obtain written informed consent from your participants?</w:t>
            </w:r>
          </w:p>
        </w:tc>
      </w:tr>
      <w:tr w:rsidR="003C771B" w:rsidRPr="000954F9" w14:paraId="0F82D9D9" w14:textId="77777777" w:rsidTr="003C771B">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54FF42E3" w14:textId="77777777" w:rsidR="003C771B" w:rsidRDefault="003C771B" w:rsidP="003C771B">
            <w:pPr>
              <w:jc w:val="both"/>
              <w:rPr>
                <w:rFonts w:ascii="Arial" w:hAnsi="Arial" w:cs="Arial"/>
                <w:sz w:val="22"/>
                <w:szCs w:val="22"/>
              </w:rPr>
            </w:pPr>
          </w:p>
          <w:p w14:paraId="5FB5EBC9" w14:textId="77777777" w:rsidR="003C771B" w:rsidRPr="000954F9" w:rsidRDefault="003C771B" w:rsidP="003C771B">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61235862" w14:textId="77777777" w:rsidR="003C771B" w:rsidRPr="000954F9" w:rsidRDefault="003C771B" w:rsidP="003C771B">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40283B1" w14:textId="77777777" w:rsidR="003C771B" w:rsidRPr="000954F9" w:rsidRDefault="003C771B" w:rsidP="003C771B">
            <w:pPr>
              <w:jc w:val="both"/>
              <w:rPr>
                <w:rFonts w:ascii="Arial" w:hAnsi="Arial" w:cs="Arial"/>
                <w:sz w:val="22"/>
                <w:szCs w:val="22"/>
              </w:rPr>
            </w:pPr>
            <w:r w:rsidRPr="00EC61FF">
              <w:rPr>
                <w:rFonts w:ascii="Arial" w:hAnsi="Arial" w:cs="Arial"/>
                <w:sz w:val="22"/>
                <w:szCs w:val="22"/>
              </w:rPr>
              <w:t>Na / No</w:t>
            </w:r>
          </w:p>
        </w:tc>
      </w:tr>
      <w:tr w:rsidR="003C771B" w:rsidRPr="000954F9" w14:paraId="3B017293" w14:textId="77777777" w:rsidTr="003C771B">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555"/>
        </w:trPr>
        <w:tc>
          <w:tcPr>
            <w:tcW w:w="538" w:type="dxa"/>
            <w:tcBorders>
              <w:left w:val="single" w:sz="4" w:space="0" w:color="E36C0A"/>
              <w:bottom w:val="single" w:sz="4" w:space="0" w:color="E36C0A"/>
            </w:tcBorders>
          </w:tcPr>
          <w:p w14:paraId="29EC0451" w14:textId="77777777" w:rsidR="003C771B" w:rsidRPr="000954F9" w:rsidRDefault="003C771B" w:rsidP="003C771B">
            <w:pPr>
              <w:jc w:val="both"/>
              <w:rPr>
                <w:rFonts w:ascii="Arial" w:hAnsi="Arial" w:cs="Arial"/>
                <w:sz w:val="22"/>
                <w:szCs w:val="22"/>
              </w:rPr>
            </w:pPr>
            <w:r w:rsidRPr="000954F9">
              <w:rPr>
                <w:rFonts w:ascii="Arial" w:hAnsi="Arial" w:cs="Arial"/>
                <w:sz w:val="22"/>
                <w:szCs w:val="22"/>
              </w:rPr>
              <w:t>A</w:t>
            </w:r>
          </w:p>
          <w:p w14:paraId="5E6E70E3" w14:textId="77777777" w:rsidR="003C771B" w:rsidRPr="000954F9" w:rsidRDefault="003C771B" w:rsidP="003C771B">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4DEDB005" w14:textId="77777777" w:rsidR="003C771B" w:rsidRPr="000954F9" w:rsidRDefault="003C771B" w:rsidP="003C771B">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32869DD0" w14:textId="77777777" w:rsidR="003C771B" w:rsidRPr="000954F9" w:rsidRDefault="003C771B" w:rsidP="003C771B">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716100E9" w14:textId="77777777" w:rsidR="003C771B" w:rsidRPr="000954F9" w:rsidRDefault="003C771B" w:rsidP="003C771B">
            <w:pPr>
              <w:jc w:val="both"/>
              <w:rPr>
                <w:rFonts w:ascii="Arial" w:hAnsi="Arial" w:cs="Arial"/>
                <w:sz w:val="22"/>
                <w:szCs w:val="22"/>
              </w:rPr>
            </w:pPr>
          </w:p>
        </w:tc>
        <w:tc>
          <w:tcPr>
            <w:tcW w:w="854" w:type="dxa"/>
            <w:tcBorders>
              <w:left w:val="single" w:sz="4" w:space="0" w:color="E36C0A"/>
              <w:bottom w:val="single" w:sz="4" w:space="0" w:color="E36C0A"/>
            </w:tcBorders>
          </w:tcPr>
          <w:p w14:paraId="316CEE5F" w14:textId="77777777" w:rsidR="003C771B" w:rsidRPr="000954F9" w:rsidRDefault="003C771B" w:rsidP="003C771B">
            <w:pPr>
              <w:jc w:val="both"/>
              <w:rPr>
                <w:rFonts w:ascii="Arial" w:hAnsi="Arial" w:cs="Arial"/>
                <w:sz w:val="22"/>
                <w:szCs w:val="22"/>
              </w:rPr>
            </w:pPr>
            <w:r>
              <w:rPr>
                <w:rFonts w:ascii="Arial" w:hAnsi="Arial" w:cs="Arial"/>
                <w:sz w:val="22"/>
                <w:szCs w:val="22"/>
              </w:rPr>
              <w:t>No</w:t>
            </w:r>
          </w:p>
        </w:tc>
      </w:tr>
      <w:tr w:rsidR="003C771B" w:rsidRPr="000954F9" w14:paraId="4CE52E93" w14:textId="77777777" w:rsidTr="003C771B">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419556DB" w14:textId="77777777" w:rsidR="003C771B" w:rsidRPr="000954F9" w:rsidRDefault="003C771B" w:rsidP="003C771B">
            <w:pPr>
              <w:jc w:val="both"/>
              <w:rPr>
                <w:rFonts w:ascii="Arial" w:hAnsi="Arial" w:cs="Arial"/>
                <w:sz w:val="22"/>
                <w:szCs w:val="22"/>
                <w:lang w:val="cy-GB"/>
              </w:rPr>
            </w:pPr>
            <w:r w:rsidRPr="000954F9">
              <w:rPr>
                <w:rFonts w:ascii="Arial" w:hAnsi="Arial" w:cs="Arial"/>
                <w:sz w:val="22"/>
                <w:szCs w:val="22"/>
                <w:lang w:val="cy-GB"/>
              </w:rPr>
              <w:t>B</w:t>
            </w:r>
          </w:p>
          <w:p w14:paraId="1931E727" w14:textId="77777777" w:rsidR="003C771B" w:rsidRPr="000954F9" w:rsidRDefault="003C771B" w:rsidP="003C771B">
            <w:pPr>
              <w:jc w:val="both"/>
              <w:rPr>
                <w:rFonts w:ascii="Arial" w:hAnsi="Arial" w:cs="Arial"/>
                <w:sz w:val="22"/>
                <w:szCs w:val="22"/>
                <w:lang w:val="cy-GB"/>
              </w:rPr>
            </w:pPr>
          </w:p>
        </w:tc>
        <w:tc>
          <w:tcPr>
            <w:tcW w:w="4832" w:type="dxa"/>
            <w:gridSpan w:val="3"/>
          </w:tcPr>
          <w:p w14:paraId="2A7D839C" w14:textId="77777777" w:rsidR="003C771B" w:rsidRPr="000954F9" w:rsidRDefault="003C771B" w:rsidP="003C771B">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2C2EB33E" w14:textId="77777777" w:rsidR="003C771B" w:rsidRPr="0063357B" w:rsidRDefault="003C771B" w:rsidP="003C771B">
            <w:pPr>
              <w:rPr>
                <w:rFonts w:ascii="Arial" w:hAnsi="Arial" w:cs="Arial"/>
                <w:sz w:val="22"/>
                <w:szCs w:val="22"/>
              </w:rPr>
            </w:pPr>
            <w:r w:rsidRPr="0063357B">
              <w:rPr>
                <w:rFonts w:ascii="Arial" w:hAnsi="Arial" w:cs="Arial"/>
                <w:sz w:val="22"/>
                <w:szCs w:val="22"/>
              </w:rPr>
              <w:t>If yes, how will you secure informed consent?</w:t>
            </w:r>
          </w:p>
          <w:p w14:paraId="169F1483" w14:textId="77777777" w:rsidR="003C771B" w:rsidRPr="000954F9" w:rsidRDefault="003C771B" w:rsidP="003C771B">
            <w:pPr>
              <w:tabs>
                <w:tab w:val="left" w:pos="2282"/>
              </w:tabs>
              <w:rPr>
                <w:rFonts w:ascii="Arial" w:hAnsi="Arial" w:cs="Arial"/>
                <w:sz w:val="22"/>
                <w:szCs w:val="22"/>
              </w:rPr>
            </w:pPr>
          </w:p>
        </w:tc>
        <w:tc>
          <w:tcPr>
            <w:tcW w:w="992" w:type="dxa"/>
          </w:tcPr>
          <w:p w14:paraId="6FE2A7E6" w14:textId="77777777" w:rsidR="003C771B" w:rsidRPr="000954F9" w:rsidRDefault="003C771B" w:rsidP="003C771B">
            <w:pPr>
              <w:rPr>
                <w:rFonts w:ascii="Arial" w:hAnsi="Arial" w:cs="Arial"/>
                <w:sz w:val="22"/>
                <w:szCs w:val="22"/>
              </w:rPr>
            </w:pPr>
          </w:p>
        </w:tc>
        <w:tc>
          <w:tcPr>
            <w:tcW w:w="854" w:type="dxa"/>
          </w:tcPr>
          <w:p w14:paraId="6550193D" w14:textId="77777777" w:rsidR="003C771B" w:rsidRPr="000954F9" w:rsidRDefault="003C771B" w:rsidP="003C771B">
            <w:pPr>
              <w:rPr>
                <w:rFonts w:ascii="Arial" w:hAnsi="Arial" w:cs="Arial"/>
                <w:sz w:val="22"/>
                <w:szCs w:val="22"/>
              </w:rPr>
            </w:pPr>
          </w:p>
        </w:tc>
      </w:tr>
      <w:tr w:rsidR="003C771B" w:rsidRPr="0063357B" w14:paraId="7933697C" w14:textId="77777777" w:rsidTr="003C771B">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F388915" w14:textId="77777777" w:rsidR="003C771B" w:rsidRPr="0063357B" w:rsidRDefault="003C771B" w:rsidP="003C771B">
            <w:pPr>
              <w:rPr>
                <w:rFonts w:ascii="Arial" w:hAnsi="Arial" w:cs="Arial"/>
                <w:sz w:val="22"/>
                <w:szCs w:val="22"/>
              </w:rPr>
            </w:pPr>
            <w:r w:rsidRPr="0063357B">
              <w:rPr>
                <w:rFonts w:ascii="Arial" w:hAnsi="Arial" w:cs="Arial"/>
                <w:sz w:val="22"/>
                <w:szCs w:val="22"/>
              </w:rPr>
              <w:t>Rhowch eglurhad / Please explain:</w:t>
            </w:r>
          </w:p>
          <w:p w14:paraId="06EFAFA4" w14:textId="77777777" w:rsidR="003C771B" w:rsidRPr="0063357B" w:rsidRDefault="003C771B" w:rsidP="003C771B">
            <w:pPr>
              <w:rPr>
                <w:rFonts w:ascii="Arial" w:hAnsi="Arial" w:cs="Arial"/>
                <w:sz w:val="22"/>
                <w:szCs w:val="22"/>
              </w:rPr>
            </w:pPr>
            <w:r>
              <w:rPr>
                <w:rFonts w:ascii="Arial" w:hAnsi="Arial" w:cs="Arial"/>
                <w:sz w:val="22"/>
                <w:szCs w:val="22"/>
              </w:rPr>
              <w:t>Interviews are conducted on a voluntary basis and if the participants attend, consent is assumed</w:t>
            </w:r>
          </w:p>
          <w:p w14:paraId="3431E538" w14:textId="77777777" w:rsidR="003C771B" w:rsidRPr="0063357B" w:rsidRDefault="003C771B" w:rsidP="003C771B">
            <w:pPr>
              <w:rPr>
                <w:rFonts w:ascii="Arial" w:hAnsi="Arial" w:cs="Arial"/>
                <w:sz w:val="22"/>
                <w:szCs w:val="22"/>
              </w:rPr>
            </w:pPr>
          </w:p>
        </w:tc>
      </w:tr>
      <w:tr w:rsidR="003C771B" w:rsidRPr="0063357B" w14:paraId="40260FD9" w14:textId="77777777" w:rsidTr="003C771B">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462B993" w14:textId="77777777" w:rsidR="003C771B" w:rsidRPr="0063357B" w:rsidRDefault="003C771B" w:rsidP="003C771B">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1A761C3D" w14:textId="77777777" w:rsidR="003C771B" w:rsidRPr="0063357B" w:rsidRDefault="003C771B" w:rsidP="003C771B">
            <w:pPr>
              <w:rPr>
                <w:rFonts w:ascii="Arial" w:hAnsi="Arial" w:cs="Arial"/>
                <w:sz w:val="22"/>
                <w:szCs w:val="22"/>
              </w:rPr>
            </w:pPr>
            <w:r w:rsidRPr="0063357B">
              <w:rPr>
                <w:rFonts w:ascii="Arial" w:hAnsi="Arial" w:cs="Arial"/>
                <w:sz w:val="22"/>
                <w:szCs w:val="22"/>
              </w:rPr>
              <w:t>Please include a copy of the consent form if you are using one.</w:t>
            </w:r>
          </w:p>
        </w:tc>
      </w:tr>
      <w:tr w:rsidR="003C771B" w:rsidRPr="009F296C" w14:paraId="0FA8E13F" w14:textId="77777777" w:rsidTr="003C771B">
        <w:tc>
          <w:tcPr>
            <w:tcW w:w="538" w:type="dxa"/>
            <w:tcBorders>
              <w:top w:val="single" w:sz="4" w:space="0" w:color="E36C0A"/>
            </w:tcBorders>
            <w:vAlign w:val="center"/>
            <w:hideMark/>
          </w:tcPr>
          <w:p w14:paraId="0F3AE0CF" w14:textId="77777777" w:rsidR="003C771B" w:rsidRPr="009F296C" w:rsidRDefault="003C771B" w:rsidP="003C771B"/>
        </w:tc>
        <w:tc>
          <w:tcPr>
            <w:tcW w:w="2140" w:type="dxa"/>
            <w:tcBorders>
              <w:top w:val="single" w:sz="4" w:space="0" w:color="E36C0A"/>
            </w:tcBorders>
            <w:vAlign w:val="center"/>
            <w:hideMark/>
          </w:tcPr>
          <w:p w14:paraId="60CF2B08" w14:textId="77777777" w:rsidR="003C771B" w:rsidRPr="009F296C" w:rsidRDefault="003C771B" w:rsidP="003C771B"/>
        </w:tc>
        <w:tc>
          <w:tcPr>
            <w:tcW w:w="2672" w:type="dxa"/>
            <w:tcBorders>
              <w:top w:val="single" w:sz="4" w:space="0" w:color="E36C0A"/>
            </w:tcBorders>
            <w:vAlign w:val="center"/>
            <w:hideMark/>
          </w:tcPr>
          <w:p w14:paraId="06B2B6D7" w14:textId="77777777" w:rsidR="003C771B" w:rsidRPr="009F296C" w:rsidRDefault="003C771B" w:rsidP="003C771B"/>
        </w:tc>
        <w:tc>
          <w:tcPr>
            <w:tcW w:w="20" w:type="dxa"/>
            <w:tcBorders>
              <w:top w:val="single" w:sz="4" w:space="0" w:color="E36C0A"/>
            </w:tcBorders>
            <w:vAlign w:val="center"/>
            <w:hideMark/>
          </w:tcPr>
          <w:p w14:paraId="111CFCEC" w14:textId="77777777" w:rsidR="003C771B" w:rsidRPr="009F296C" w:rsidRDefault="003C771B" w:rsidP="003C771B"/>
        </w:tc>
        <w:tc>
          <w:tcPr>
            <w:tcW w:w="2674" w:type="dxa"/>
            <w:tcBorders>
              <w:top w:val="single" w:sz="4" w:space="0" w:color="E36C0A"/>
            </w:tcBorders>
            <w:vAlign w:val="center"/>
            <w:hideMark/>
          </w:tcPr>
          <w:p w14:paraId="201FA0A9" w14:textId="77777777" w:rsidR="003C771B" w:rsidRPr="009F296C" w:rsidRDefault="003C771B" w:rsidP="003C771B"/>
        </w:tc>
        <w:tc>
          <w:tcPr>
            <w:tcW w:w="2696" w:type="dxa"/>
            <w:gridSpan w:val="3"/>
            <w:tcBorders>
              <w:top w:val="single" w:sz="4" w:space="0" w:color="E36C0A"/>
            </w:tcBorders>
            <w:vAlign w:val="center"/>
            <w:hideMark/>
          </w:tcPr>
          <w:p w14:paraId="78632C56" w14:textId="77777777" w:rsidR="003C771B" w:rsidRPr="009F296C" w:rsidRDefault="003C771B" w:rsidP="003C771B"/>
        </w:tc>
      </w:tr>
    </w:tbl>
    <w:p w14:paraId="5CD5E70E" w14:textId="77777777" w:rsidR="003C771B" w:rsidRDefault="003C771B" w:rsidP="003C771B">
      <w:pPr>
        <w:pBdr>
          <w:top w:val="single" w:sz="4" w:space="1" w:color="E36C0A"/>
        </w:pBdr>
        <w:jc w:val="both"/>
        <w:rPr>
          <w:rFonts w:ascii="Arial" w:hAnsi="Arial" w:cs="Arial"/>
          <w:sz w:val="22"/>
          <w:szCs w:val="22"/>
        </w:rPr>
      </w:pPr>
    </w:p>
    <w:p w14:paraId="150DF4A2" w14:textId="77777777" w:rsidR="003C771B" w:rsidRDefault="003C771B" w:rsidP="003C771B">
      <w:pPr>
        <w:jc w:val="both"/>
        <w:rPr>
          <w:rFonts w:ascii="Arial" w:hAnsi="Arial" w:cs="Arial"/>
          <w:sz w:val="22"/>
          <w:szCs w:val="22"/>
        </w:rPr>
      </w:pPr>
    </w:p>
    <w:tbl>
      <w:tblPr>
        <w:tblW w:w="10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3C771B" w:rsidRPr="00EC61FF" w14:paraId="027DA6AC" w14:textId="77777777" w:rsidTr="003C771B">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536E9795" w14:textId="77777777" w:rsidR="003C771B" w:rsidRPr="00EC61FF" w:rsidRDefault="003C771B" w:rsidP="003C771B">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54BA19D3" w14:textId="77777777" w:rsidR="003C771B" w:rsidRPr="00336EC9" w:rsidRDefault="003C771B" w:rsidP="003C771B">
            <w:pPr>
              <w:tabs>
                <w:tab w:val="left" w:pos="7920"/>
              </w:tabs>
              <w:rPr>
                <w:rFonts w:ascii="Arial" w:hAnsi="Arial" w:cs="Arial"/>
                <w:b/>
                <w:bCs/>
                <w:color w:val="E36C0A"/>
              </w:rPr>
            </w:pPr>
            <w:r w:rsidRPr="00336EC9">
              <w:rPr>
                <w:rFonts w:ascii="Arial" w:hAnsi="Arial" w:cs="Arial"/>
                <w:b/>
                <w:bCs/>
                <w:color w:val="E36C0A"/>
              </w:rPr>
              <w:t xml:space="preserve">SECTION 4  </w:t>
            </w:r>
          </w:p>
        </w:tc>
      </w:tr>
      <w:tr w:rsidR="003C771B" w:rsidRPr="000954F9" w14:paraId="57429BB2" w14:textId="77777777" w:rsidTr="003C771B">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296FC0FE" w14:textId="77777777" w:rsidR="003C771B" w:rsidRPr="000954F9" w:rsidRDefault="003C771B" w:rsidP="003C771B">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3F4BA612" w14:textId="77777777" w:rsidR="003C771B" w:rsidRPr="000954F9" w:rsidRDefault="003C771B" w:rsidP="003C771B">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542ECA31" w14:textId="77777777" w:rsidR="003C771B" w:rsidRDefault="003C771B" w:rsidP="003C771B">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220FA8D9" w14:textId="77777777" w:rsidR="003C771B" w:rsidRPr="000954F9" w:rsidRDefault="003C771B" w:rsidP="003C771B">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4DCD47A6" w14:textId="77777777" w:rsidR="003C771B" w:rsidRPr="000954F9" w:rsidRDefault="003C771B" w:rsidP="003C771B">
            <w:pPr>
              <w:tabs>
                <w:tab w:val="left" w:pos="7920"/>
              </w:tabs>
              <w:rPr>
                <w:rFonts w:ascii="Arial" w:hAnsi="Arial" w:cs="Arial"/>
                <w:b/>
                <w:bCs/>
              </w:rPr>
            </w:pPr>
          </w:p>
        </w:tc>
      </w:tr>
      <w:tr w:rsidR="003C771B" w:rsidRPr="00505AC6" w14:paraId="041B0F1A" w14:textId="77777777" w:rsidTr="003C771B">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315BE730" w14:textId="77777777" w:rsidR="003C771B" w:rsidRPr="00505AC6" w:rsidRDefault="003C771B" w:rsidP="003C771B">
            <w:pPr>
              <w:rPr>
                <w:rFonts w:ascii="Arial" w:hAnsi="Arial" w:cs="Arial"/>
                <w:sz w:val="22"/>
                <w:szCs w:val="22"/>
                <w:lang w:val="cy-GB"/>
              </w:rPr>
            </w:pPr>
            <w:r w:rsidRPr="00505AC6">
              <w:rPr>
                <w:rFonts w:ascii="Arial" w:hAnsi="Arial" w:cs="Arial"/>
                <w:sz w:val="22"/>
                <w:szCs w:val="22"/>
                <w:lang w:val="cy-GB"/>
              </w:rPr>
              <w:t>Datganiad</w:t>
            </w:r>
          </w:p>
          <w:p w14:paraId="2DC0E904" w14:textId="77777777" w:rsidR="003C771B" w:rsidRPr="00505AC6" w:rsidRDefault="003C771B" w:rsidP="003C771B">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5CB80A5B" w14:textId="77777777" w:rsidR="003C771B" w:rsidRPr="00505AC6" w:rsidRDefault="003C771B" w:rsidP="003C771B">
            <w:pPr>
              <w:rPr>
                <w:rFonts w:ascii="Arial" w:hAnsi="Arial" w:cs="Arial"/>
                <w:sz w:val="22"/>
                <w:szCs w:val="22"/>
              </w:rPr>
            </w:pPr>
            <w:r w:rsidRPr="00505AC6">
              <w:rPr>
                <w:rFonts w:ascii="Arial" w:hAnsi="Arial" w:cs="Arial"/>
                <w:sz w:val="22"/>
                <w:szCs w:val="22"/>
              </w:rPr>
              <w:t xml:space="preserve">Declaration </w:t>
            </w:r>
          </w:p>
          <w:p w14:paraId="1B721EFA" w14:textId="77777777" w:rsidR="003C771B" w:rsidRPr="00505AC6" w:rsidRDefault="003C771B" w:rsidP="003C771B">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3C771B" w:rsidRPr="00EC61FF" w14:paraId="594EE9D7" w14:textId="77777777" w:rsidTr="003C771B">
        <w:trPr>
          <w:trHeight w:val="464"/>
        </w:trPr>
        <w:tc>
          <w:tcPr>
            <w:tcW w:w="5370" w:type="dxa"/>
            <w:gridSpan w:val="3"/>
            <w:tcBorders>
              <w:top w:val="single" w:sz="4" w:space="0" w:color="E36C0A"/>
              <w:left w:val="nil"/>
              <w:bottom w:val="single" w:sz="4" w:space="0" w:color="E36C0A"/>
              <w:right w:val="nil"/>
            </w:tcBorders>
            <w:shd w:val="clear" w:color="auto" w:fill="FFFFFF"/>
          </w:tcPr>
          <w:p w14:paraId="1D1F075A" w14:textId="77777777" w:rsidR="003C771B" w:rsidRPr="00EC61FF" w:rsidRDefault="003C771B" w:rsidP="003C771B">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69D64B" w14:textId="77777777" w:rsidR="003C771B" w:rsidRPr="00EC61FF" w:rsidRDefault="003C771B" w:rsidP="003C771B">
            <w:pPr>
              <w:rPr>
                <w:rFonts w:ascii="Arial" w:hAnsi="Arial" w:cs="Arial"/>
                <w:b/>
                <w:sz w:val="22"/>
                <w:szCs w:val="22"/>
              </w:rPr>
            </w:pPr>
          </w:p>
        </w:tc>
      </w:tr>
      <w:tr w:rsidR="003C771B" w:rsidRPr="00EC61FF" w14:paraId="5B89A22D" w14:textId="77777777" w:rsidTr="003C771B">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36DBAD7" w14:textId="77777777" w:rsidR="003C771B" w:rsidRPr="00EC61FF" w:rsidRDefault="003C771B" w:rsidP="003C771B">
            <w:pPr>
              <w:rPr>
                <w:rFonts w:ascii="Arial" w:hAnsi="Arial" w:cs="Arial"/>
                <w:b/>
                <w:sz w:val="22"/>
                <w:szCs w:val="22"/>
              </w:rPr>
            </w:pPr>
            <w:r w:rsidRPr="00EC61FF">
              <w:rPr>
                <w:rFonts w:ascii="Arial" w:hAnsi="Arial" w:cs="Arial"/>
                <w:b/>
                <w:sz w:val="22"/>
                <w:szCs w:val="22"/>
                <w:lang w:val="cy-GB"/>
              </w:rPr>
              <w:lastRenderedPageBreak/>
              <w:t xml:space="preserve">Llofnodau  </w:t>
            </w:r>
          </w:p>
          <w:p w14:paraId="63A5ACDC" w14:textId="77777777" w:rsidR="003C771B" w:rsidRDefault="003C771B" w:rsidP="003C771B">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65E55D32" w14:textId="77777777" w:rsidR="003C771B" w:rsidRPr="00EC61FF" w:rsidRDefault="003C771B" w:rsidP="003C771B">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B3528DF" w14:textId="77777777" w:rsidR="003C771B" w:rsidRPr="00EC61FF" w:rsidRDefault="003C771B" w:rsidP="003C771B">
            <w:pPr>
              <w:rPr>
                <w:rFonts w:ascii="Arial" w:hAnsi="Arial" w:cs="Arial"/>
                <w:sz w:val="22"/>
                <w:szCs w:val="22"/>
              </w:rPr>
            </w:pPr>
            <w:r w:rsidRPr="00EC61FF">
              <w:rPr>
                <w:rFonts w:ascii="Arial" w:hAnsi="Arial" w:cs="Arial"/>
                <w:b/>
                <w:sz w:val="22"/>
                <w:szCs w:val="22"/>
              </w:rPr>
              <w:t>Signatures</w:t>
            </w:r>
          </w:p>
          <w:p w14:paraId="316DC775" w14:textId="77777777" w:rsidR="003C771B" w:rsidRPr="00EC61FF" w:rsidRDefault="003C771B" w:rsidP="003C771B">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3C771B" w:rsidRPr="00EC61FF" w14:paraId="3793FD42" w14:textId="77777777" w:rsidTr="003C771B">
        <w:trPr>
          <w:trHeight w:val="464"/>
        </w:trPr>
        <w:tc>
          <w:tcPr>
            <w:tcW w:w="10740" w:type="dxa"/>
            <w:gridSpan w:val="7"/>
            <w:tcBorders>
              <w:top w:val="single" w:sz="4" w:space="0" w:color="E36C0A"/>
              <w:left w:val="nil"/>
              <w:bottom w:val="single" w:sz="8" w:space="0" w:color="1F497D"/>
              <w:right w:val="nil"/>
            </w:tcBorders>
            <w:shd w:val="clear" w:color="auto" w:fill="FFFFFF"/>
          </w:tcPr>
          <w:p w14:paraId="4A1F8DE9" w14:textId="77777777" w:rsidR="003C771B" w:rsidRPr="00EC61FF" w:rsidRDefault="003C771B" w:rsidP="003C771B">
            <w:pPr>
              <w:rPr>
                <w:rFonts w:ascii="Arial" w:hAnsi="Arial" w:cs="Arial"/>
                <w:b/>
                <w:sz w:val="22"/>
                <w:szCs w:val="22"/>
              </w:rPr>
            </w:pPr>
          </w:p>
        </w:tc>
      </w:tr>
      <w:tr w:rsidR="003C771B" w:rsidRPr="00EC61FF" w14:paraId="506A8616" w14:textId="77777777" w:rsidTr="003C771B">
        <w:trPr>
          <w:trHeight w:val="783"/>
        </w:trPr>
        <w:tc>
          <w:tcPr>
            <w:tcW w:w="5778" w:type="dxa"/>
            <w:gridSpan w:val="4"/>
            <w:tcBorders>
              <w:top w:val="single" w:sz="8" w:space="0" w:color="1F497D"/>
              <w:left w:val="single" w:sz="8" w:space="0" w:color="1F497D"/>
              <w:bottom w:val="single" w:sz="8" w:space="0" w:color="E36C0A"/>
              <w:right w:val="nil"/>
            </w:tcBorders>
          </w:tcPr>
          <w:p w14:paraId="4367B01B" w14:textId="77777777" w:rsidR="003C771B" w:rsidRDefault="003C771B" w:rsidP="003C771B">
            <w:pPr>
              <w:rPr>
                <w:rFonts w:ascii="Arial" w:hAnsi="Arial" w:cs="Arial"/>
                <w:sz w:val="22"/>
                <w:szCs w:val="22"/>
                <w:lang w:val="cy-GB"/>
              </w:rPr>
            </w:pPr>
            <w:r w:rsidRPr="00EC61FF">
              <w:rPr>
                <w:rFonts w:ascii="Arial" w:hAnsi="Arial" w:cs="Arial"/>
                <w:sz w:val="22"/>
                <w:szCs w:val="22"/>
                <w:lang w:val="cy-GB"/>
              </w:rPr>
              <w:t>Myfyriwr / Student</w:t>
            </w:r>
          </w:p>
          <w:p w14:paraId="7BDBE18F" w14:textId="77777777" w:rsidR="003C771B" w:rsidRDefault="003C771B" w:rsidP="003C771B">
            <w:pPr>
              <w:rPr>
                <w:rFonts w:ascii="Arial" w:hAnsi="Arial" w:cs="Arial"/>
                <w:sz w:val="22"/>
                <w:szCs w:val="22"/>
                <w:lang w:val="cy-GB"/>
              </w:rPr>
            </w:pPr>
            <w:r>
              <w:rPr>
                <w:rFonts w:ascii="Arial" w:hAnsi="Arial" w:cs="Arial"/>
                <w:sz w:val="22"/>
                <w:szCs w:val="22"/>
                <w:lang w:val="cy-GB"/>
              </w:rPr>
              <w:t xml:space="preserve">A DARK </w:t>
            </w:r>
          </w:p>
          <w:p w14:paraId="3D691E6A" w14:textId="77777777" w:rsidR="003C771B" w:rsidRPr="00EC61FF" w:rsidRDefault="003C771B" w:rsidP="003C771B">
            <w:pPr>
              <w:rPr>
                <w:rFonts w:ascii="Arial" w:hAnsi="Arial" w:cs="Arial"/>
                <w:sz w:val="22"/>
                <w:szCs w:val="22"/>
                <w:lang w:val="cy-GB"/>
              </w:rPr>
            </w:pPr>
          </w:p>
        </w:tc>
        <w:tc>
          <w:tcPr>
            <w:tcW w:w="993" w:type="dxa"/>
            <w:tcBorders>
              <w:top w:val="single" w:sz="8" w:space="0" w:color="1F497D"/>
              <w:left w:val="nil"/>
              <w:bottom w:val="nil"/>
              <w:right w:val="nil"/>
            </w:tcBorders>
          </w:tcPr>
          <w:p w14:paraId="04C09EE7" w14:textId="77777777" w:rsidR="003C771B" w:rsidRPr="00EC61FF" w:rsidRDefault="003C771B" w:rsidP="003C771B">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C9CC7F3" w14:textId="77777777" w:rsidR="003C771B" w:rsidRDefault="003C771B" w:rsidP="003C771B">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55AFB2C8" w14:textId="77777777" w:rsidR="003C771B" w:rsidRPr="00EC61FF" w:rsidRDefault="003C771B" w:rsidP="003C771B">
            <w:pPr>
              <w:rPr>
                <w:rFonts w:ascii="Arial" w:hAnsi="Arial" w:cs="Arial"/>
                <w:sz w:val="22"/>
                <w:szCs w:val="22"/>
                <w:lang w:val="cy-GB"/>
              </w:rPr>
            </w:pPr>
            <w:r>
              <w:rPr>
                <w:rFonts w:ascii="Arial" w:hAnsi="Arial" w:cs="Arial"/>
                <w:sz w:val="22"/>
                <w:szCs w:val="22"/>
              </w:rPr>
              <w:t>20/11/2017</w:t>
            </w:r>
          </w:p>
        </w:tc>
      </w:tr>
      <w:tr w:rsidR="003C771B" w:rsidRPr="00EC61FF" w14:paraId="2726BA9D" w14:textId="77777777" w:rsidTr="003C771B">
        <w:trPr>
          <w:trHeight w:val="85"/>
        </w:trPr>
        <w:tc>
          <w:tcPr>
            <w:tcW w:w="5778" w:type="dxa"/>
            <w:gridSpan w:val="4"/>
            <w:tcBorders>
              <w:top w:val="single" w:sz="8" w:space="0" w:color="E36C0A"/>
              <w:left w:val="single" w:sz="8" w:space="0" w:color="1F497D"/>
              <w:bottom w:val="single" w:sz="8" w:space="0" w:color="1F497D"/>
              <w:right w:val="nil"/>
            </w:tcBorders>
          </w:tcPr>
          <w:p w14:paraId="21A6D542" w14:textId="77777777" w:rsidR="003C771B" w:rsidRPr="00EC61FF" w:rsidRDefault="003C771B" w:rsidP="003C771B">
            <w:pPr>
              <w:rPr>
                <w:rFonts w:ascii="Arial" w:hAnsi="Arial" w:cs="Arial"/>
                <w:i/>
                <w:sz w:val="22"/>
                <w:szCs w:val="22"/>
                <w:lang w:val="cy-GB"/>
              </w:rPr>
            </w:pPr>
          </w:p>
        </w:tc>
        <w:tc>
          <w:tcPr>
            <w:tcW w:w="993" w:type="dxa"/>
            <w:tcBorders>
              <w:top w:val="nil"/>
              <w:left w:val="nil"/>
              <w:bottom w:val="single" w:sz="8" w:space="0" w:color="1F497D"/>
              <w:right w:val="nil"/>
            </w:tcBorders>
          </w:tcPr>
          <w:p w14:paraId="18500199" w14:textId="77777777" w:rsidR="003C771B" w:rsidRPr="00EC61FF" w:rsidRDefault="003C771B" w:rsidP="003C771B">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59FC09" w14:textId="77777777" w:rsidR="003C771B" w:rsidRPr="00EC61FF" w:rsidRDefault="003C771B" w:rsidP="003C771B">
            <w:pPr>
              <w:rPr>
                <w:rFonts w:ascii="Arial" w:hAnsi="Arial" w:cs="Arial"/>
                <w:i/>
                <w:sz w:val="22"/>
                <w:szCs w:val="22"/>
                <w:lang w:val="cy-GB"/>
              </w:rPr>
            </w:pPr>
          </w:p>
        </w:tc>
      </w:tr>
      <w:tr w:rsidR="003C771B" w:rsidRPr="00EC61FF" w14:paraId="3A944895" w14:textId="77777777" w:rsidTr="00942915">
        <w:trPr>
          <w:trHeight w:val="791"/>
        </w:trPr>
        <w:tc>
          <w:tcPr>
            <w:tcW w:w="5778" w:type="dxa"/>
            <w:gridSpan w:val="4"/>
            <w:tcBorders>
              <w:top w:val="single" w:sz="8" w:space="0" w:color="1F497D"/>
              <w:left w:val="single" w:sz="8" w:space="0" w:color="1F497D"/>
              <w:bottom w:val="single" w:sz="6" w:space="0" w:color="F79646"/>
              <w:right w:val="nil"/>
            </w:tcBorders>
          </w:tcPr>
          <w:p w14:paraId="13D1EE9B" w14:textId="77777777" w:rsidR="003C771B" w:rsidRDefault="003C771B" w:rsidP="003C771B">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7BB746A" w14:textId="77777777" w:rsidR="003C771B" w:rsidRDefault="003C771B" w:rsidP="003C771B">
            <w:pPr>
              <w:rPr>
                <w:rFonts w:ascii="Arial" w:hAnsi="Arial" w:cs="Arial"/>
                <w:sz w:val="22"/>
                <w:szCs w:val="22"/>
              </w:rPr>
            </w:pPr>
            <w:r w:rsidRPr="00EC61FF">
              <w:rPr>
                <w:rFonts w:ascii="Arial" w:hAnsi="Arial" w:cs="Arial"/>
                <w:sz w:val="22"/>
                <w:szCs w:val="22"/>
              </w:rPr>
              <w:t>Project co-ordinator / Tutor</w:t>
            </w:r>
          </w:p>
          <w:p w14:paraId="4BEDB60E" w14:textId="77777777" w:rsidR="003C771B" w:rsidRDefault="003C771B" w:rsidP="003C771B">
            <w:pPr>
              <w:jc w:val="center"/>
              <w:rPr>
                <w:rFonts w:ascii="Arial" w:hAnsi="Arial" w:cs="Arial"/>
                <w:sz w:val="22"/>
                <w:szCs w:val="22"/>
              </w:rPr>
            </w:pPr>
          </w:p>
          <w:p w14:paraId="6D6E0AFB" w14:textId="796E0A54" w:rsidR="00942915" w:rsidRPr="00EC61FF" w:rsidRDefault="00942915" w:rsidP="00942915">
            <w:pPr>
              <w:rPr>
                <w:rFonts w:ascii="Arial" w:hAnsi="Arial" w:cs="Arial"/>
                <w:sz w:val="22"/>
                <w:szCs w:val="22"/>
              </w:rPr>
            </w:pPr>
            <w:r>
              <w:rPr>
                <w:rFonts w:ascii="Arial" w:hAnsi="Arial" w:cs="Arial"/>
                <w:sz w:val="22"/>
                <w:szCs w:val="22"/>
              </w:rPr>
              <w:t>W FLEMING</w:t>
            </w:r>
          </w:p>
        </w:tc>
        <w:tc>
          <w:tcPr>
            <w:tcW w:w="993" w:type="dxa"/>
            <w:tcBorders>
              <w:top w:val="nil"/>
              <w:left w:val="nil"/>
              <w:bottom w:val="nil"/>
              <w:right w:val="nil"/>
            </w:tcBorders>
          </w:tcPr>
          <w:p w14:paraId="31A81E6B" w14:textId="77777777" w:rsidR="003C771B" w:rsidRPr="00EC61FF" w:rsidRDefault="003C771B" w:rsidP="003C771B">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0D8F3127" w14:textId="77777777" w:rsidR="003C771B" w:rsidRDefault="003C771B" w:rsidP="003C771B">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14:paraId="19A3C39E" w14:textId="495D69BA" w:rsidR="00942915" w:rsidRPr="00EC61FF" w:rsidRDefault="00942915" w:rsidP="003C771B">
            <w:pPr>
              <w:rPr>
                <w:rFonts w:ascii="Arial" w:hAnsi="Arial" w:cs="Arial"/>
                <w:sz w:val="22"/>
                <w:szCs w:val="22"/>
              </w:rPr>
            </w:pPr>
            <w:r>
              <w:rPr>
                <w:rFonts w:ascii="Arial" w:hAnsi="Arial" w:cs="Arial"/>
                <w:sz w:val="22"/>
                <w:szCs w:val="22"/>
              </w:rPr>
              <w:t>20/11/2017</w:t>
            </w:r>
          </w:p>
        </w:tc>
      </w:tr>
      <w:tr w:rsidR="003C771B" w:rsidRPr="00EC61FF" w14:paraId="47ECA7DC" w14:textId="77777777" w:rsidTr="003C771B">
        <w:tc>
          <w:tcPr>
            <w:tcW w:w="5778" w:type="dxa"/>
            <w:gridSpan w:val="4"/>
            <w:tcBorders>
              <w:top w:val="single" w:sz="6" w:space="0" w:color="F79646"/>
              <w:left w:val="single" w:sz="8" w:space="0" w:color="1F497D"/>
              <w:bottom w:val="single" w:sz="6" w:space="0" w:color="1F497D"/>
              <w:right w:val="nil"/>
            </w:tcBorders>
          </w:tcPr>
          <w:p w14:paraId="65B16135" w14:textId="77777777" w:rsidR="003C771B" w:rsidRPr="00EC61FF" w:rsidRDefault="003C771B" w:rsidP="003C771B">
            <w:pPr>
              <w:rPr>
                <w:rFonts w:ascii="Arial" w:hAnsi="Arial" w:cs="Arial"/>
                <w:sz w:val="22"/>
                <w:szCs w:val="22"/>
                <w:lang w:val="cy-GB"/>
              </w:rPr>
            </w:pPr>
          </w:p>
        </w:tc>
        <w:tc>
          <w:tcPr>
            <w:tcW w:w="993" w:type="dxa"/>
            <w:tcBorders>
              <w:top w:val="nil"/>
              <w:left w:val="nil"/>
              <w:bottom w:val="single" w:sz="6" w:space="0" w:color="1F497D"/>
              <w:right w:val="nil"/>
            </w:tcBorders>
          </w:tcPr>
          <w:p w14:paraId="60EB095D" w14:textId="77777777" w:rsidR="003C771B" w:rsidRPr="00EC61FF" w:rsidRDefault="003C771B" w:rsidP="003C771B">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33D33031" w14:textId="77777777" w:rsidR="003C771B" w:rsidRPr="00EC61FF" w:rsidRDefault="003C771B" w:rsidP="003C771B">
            <w:pPr>
              <w:rPr>
                <w:rFonts w:ascii="Arial" w:hAnsi="Arial" w:cs="Arial"/>
                <w:sz w:val="22"/>
                <w:szCs w:val="22"/>
                <w:lang w:val="cy-GB"/>
              </w:rPr>
            </w:pPr>
          </w:p>
        </w:tc>
      </w:tr>
    </w:tbl>
    <w:p w14:paraId="5CF07784" w14:textId="77777777" w:rsidR="003C771B" w:rsidRDefault="003C771B" w:rsidP="003C771B">
      <w:pPr>
        <w:jc w:val="both"/>
        <w:rPr>
          <w:rFonts w:ascii="Arial" w:hAnsi="Arial" w:cs="Arial"/>
          <w:sz w:val="22"/>
          <w:szCs w:val="22"/>
        </w:rPr>
      </w:pPr>
    </w:p>
    <w:p w14:paraId="1025DF91" w14:textId="77777777" w:rsidR="003C771B" w:rsidRDefault="003C771B" w:rsidP="003C771B">
      <w:pPr>
        <w:jc w:val="both"/>
        <w:rPr>
          <w:rFonts w:ascii="Arial" w:hAnsi="Arial" w:cs="Arial"/>
          <w:sz w:val="22"/>
          <w:szCs w:val="22"/>
        </w:rPr>
      </w:pPr>
    </w:p>
    <w:p w14:paraId="17FE84A3" w14:textId="77777777" w:rsidR="003C771B" w:rsidRDefault="003C771B" w:rsidP="003C771B">
      <w:pPr>
        <w:jc w:val="both"/>
        <w:rPr>
          <w:rFonts w:ascii="Arial" w:hAnsi="Arial" w:cs="Arial"/>
          <w:sz w:val="22"/>
          <w:szCs w:val="22"/>
        </w:rPr>
      </w:pPr>
    </w:p>
    <w:p w14:paraId="1A331538" w14:textId="77777777" w:rsidR="003C771B" w:rsidRDefault="003C771B" w:rsidP="003C771B">
      <w:pPr>
        <w:jc w:val="both"/>
        <w:rPr>
          <w:rFonts w:ascii="Arial" w:hAnsi="Arial" w:cs="Arial"/>
          <w:sz w:val="22"/>
          <w:szCs w:val="22"/>
        </w:rPr>
      </w:pPr>
    </w:p>
    <w:p w14:paraId="34C1BB11" w14:textId="77777777" w:rsidR="003C771B" w:rsidRDefault="003C771B" w:rsidP="003C771B">
      <w:pPr>
        <w:jc w:val="both"/>
        <w:rPr>
          <w:rFonts w:ascii="Arial" w:hAnsi="Arial" w:cs="Arial"/>
          <w:sz w:val="22"/>
          <w:szCs w:val="22"/>
        </w:rPr>
      </w:pPr>
    </w:p>
    <w:p w14:paraId="07325E16" w14:textId="77777777" w:rsidR="003C771B" w:rsidRDefault="003C771B" w:rsidP="003C771B">
      <w:pPr>
        <w:jc w:val="both"/>
        <w:rPr>
          <w:rFonts w:ascii="Arial" w:hAnsi="Arial" w:cs="Arial"/>
          <w:sz w:val="22"/>
          <w:szCs w:val="22"/>
        </w:rPr>
      </w:pPr>
    </w:p>
    <w:p w14:paraId="32501C7A" w14:textId="77777777" w:rsidR="003C771B" w:rsidRDefault="003C771B" w:rsidP="003C771B">
      <w:pPr>
        <w:jc w:val="both"/>
        <w:rPr>
          <w:rFonts w:ascii="Arial" w:hAnsi="Arial" w:cs="Arial"/>
          <w:sz w:val="22"/>
          <w:szCs w:val="22"/>
        </w:rPr>
      </w:pPr>
    </w:p>
    <w:p w14:paraId="46614DC9" w14:textId="77777777" w:rsidR="003C771B" w:rsidRDefault="003C771B" w:rsidP="003C771B">
      <w:pPr>
        <w:jc w:val="both"/>
        <w:rPr>
          <w:rFonts w:ascii="Arial" w:hAnsi="Arial" w:cs="Arial"/>
          <w:sz w:val="22"/>
          <w:szCs w:val="22"/>
        </w:rPr>
      </w:pPr>
    </w:p>
    <w:p w14:paraId="1DF1ED37" w14:textId="77777777" w:rsidR="003C771B" w:rsidRPr="00373093" w:rsidRDefault="003C771B" w:rsidP="003C771B">
      <w:pPr>
        <w:rPr>
          <w:rFonts w:ascii="Arial" w:hAnsi="Arial" w:cs="Arial"/>
          <w:sz w:val="22"/>
          <w:szCs w:val="22"/>
        </w:rPr>
      </w:pPr>
      <w:r w:rsidRPr="00F80877">
        <w:rPr>
          <w:noProof/>
        </w:rPr>
        <w:drawing>
          <wp:inline distT="0" distB="0" distL="0" distR="0" wp14:anchorId="65D90A50" wp14:editId="526D8D35">
            <wp:extent cx="2880995" cy="1139825"/>
            <wp:effectExtent l="0" t="0" r="0" b="3175"/>
            <wp:docPr id="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0995" cy="113982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4"/>
        <w:gridCol w:w="3401"/>
        <w:gridCol w:w="1099"/>
      </w:tblGrid>
      <w:tr w:rsidR="003C771B" w:rsidRPr="009C682B" w14:paraId="7ABA507A" w14:textId="77777777" w:rsidTr="003C771B">
        <w:trPr>
          <w:trHeight w:val="572"/>
        </w:trPr>
        <w:tc>
          <w:tcPr>
            <w:tcW w:w="5341" w:type="dxa"/>
            <w:tcBorders>
              <w:top w:val="nil"/>
              <w:left w:val="nil"/>
              <w:bottom w:val="nil"/>
              <w:right w:val="nil"/>
            </w:tcBorders>
            <w:shd w:val="clear" w:color="auto" w:fill="auto"/>
          </w:tcPr>
          <w:p w14:paraId="65261E9C" w14:textId="77777777" w:rsidR="003C771B" w:rsidRPr="00373093" w:rsidRDefault="003C771B" w:rsidP="003C771B">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02713964" w14:textId="77777777" w:rsidR="003C771B" w:rsidRDefault="003C771B" w:rsidP="003C771B">
            <w:pPr>
              <w:rPr>
                <w:rFonts w:ascii="Arial" w:hAnsi="Arial" w:cs="Arial"/>
                <w:sz w:val="22"/>
                <w:szCs w:val="22"/>
              </w:rPr>
            </w:pPr>
            <w:r w:rsidRPr="00373093">
              <w:rPr>
                <w:rFonts w:ascii="Arial" w:hAnsi="Arial" w:cs="Arial"/>
                <w:sz w:val="22"/>
                <w:szCs w:val="22"/>
              </w:rPr>
              <w:t xml:space="preserve">Cyfranogwr Rhif Adnabod: </w:t>
            </w:r>
          </w:p>
          <w:p w14:paraId="4CB36853" w14:textId="77777777" w:rsidR="003C771B" w:rsidRPr="00373093" w:rsidRDefault="003C771B" w:rsidP="003C771B">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19B61E6F" w14:textId="77777777" w:rsidR="003C771B" w:rsidRPr="00373093" w:rsidRDefault="003C771B" w:rsidP="003C771B">
            <w:pPr>
              <w:rPr>
                <w:rFonts w:ascii="Arial" w:hAnsi="Arial" w:cs="Arial"/>
                <w:b/>
                <w:color w:val="FFFFFF"/>
                <w:sz w:val="22"/>
                <w:szCs w:val="22"/>
              </w:rPr>
            </w:pPr>
          </w:p>
        </w:tc>
      </w:tr>
      <w:tr w:rsidR="003C771B" w:rsidRPr="009C682B" w14:paraId="1CDE4CD0" w14:textId="77777777" w:rsidTr="003C771B">
        <w:trPr>
          <w:trHeight w:val="572"/>
        </w:trPr>
        <w:tc>
          <w:tcPr>
            <w:tcW w:w="5341" w:type="dxa"/>
            <w:tcBorders>
              <w:top w:val="nil"/>
            </w:tcBorders>
            <w:shd w:val="clear" w:color="auto" w:fill="4F81BD"/>
          </w:tcPr>
          <w:p w14:paraId="58AE5573" w14:textId="77777777" w:rsidR="003C771B" w:rsidRDefault="003C771B" w:rsidP="003C771B">
            <w:pPr>
              <w:jc w:val="center"/>
              <w:rPr>
                <w:rFonts w:ascii="Arial" w:hAnsi="Arial" w:cs="Arial"/>
                <w:b/>
                <w:color w:val="FFFFFF"/>
                <w:sz w:val="22"/>
                <w:szCs w:val="22"/>
              </w:rPr>
            </w:pPr>
          </w:p>
          <w:p w14:paraId="331103CE" w14:textId="77777777" w:rsidR="003C771B" w:rsidRPr="00373093" w:rsidRDefault="003C771B" w:rsidP="003C771B">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ECBC64F" w14:textId="77777777" w:rsidR="003C771B" w:rsidRPr="009C682B" w:rsidRDefault="003C771B" w:rsidP="003C771B">
            <w:pPr>
              <w:jc w:val="center"/>
              <w:rPr>
                <w:rFonts w:ascii="Arial" w:hAnsi="Arial" w:cs="Arial"/>
                <w:b/>
                <w:color w:val="FFFFFF"/>
                <w:sz w:val="22"/>
                <w:szCs w:val="22"/>
              </w:rPr>
            </w:pPr>
          </w:p>
        </w:tc>
        <w:tc>
          <w:tcPr>
            <w:tcW w:w="5341" w:type="dxa"/>
            <w:gridSpan w:val="2"/>
            <w:tcBorders>
              <w:top w:val="nil"/>
            </w:tcBorders>
            <w:shd w:val="clear" w:color="auto" w:fill="4F81BD"/>
          </w:tcPr>
          <w:p w14:paraId="5A83A1AF" w14:textId="77777777" w:rsidR="003C771B" w:rsidRDefault="003C771B" w:rsidP="003C771B">
            <w:pPr>
              <w:jc w:val="center"/>
              <w:rPr>
                <w:rFonts w:ascii="Arial" w:hAnsi="Arial" w:cs="Arial"/>
                <w:b/>
                <w:color w:val="FFFFFF"/>
                <w:sz w:val="22"/>
                <w:szCs w:val="22"/>
              </w:rPr>
            </w:pPr>
          </w:p>
          <w:p w14:paraId="06DEA060" w14:textId="77777777" w:rsidR="003C771B" w:rsidRDefault="003C771B" w:rsidP="003C771B">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14:paraId="25BB48A3" w14:textId="77777777" w:rsidR="003C771B" w:rsidRPr="009C682B" w:rsidRDefault="003C771B" w:rsidP="003C771B">
            <w:pPr>
              <w:jc w:val="center"/>
              <w:rPr>
                <w:rFonts w:ascii="Arial" w:hAnsi="Arial" w:cs="Arial"/>
                <w:color w:val="FFFFFF"/>
                <w:sz w:val="22"/>
                <w:szCs w:val="22"/>
              </w:rPr>
            </w:pPr>
          </w:p>
        </w:tc>
      </w:tr>
      <w:tr w:rsidR="003C771B" w:rsidRPr="009C682B" w14:paraId="7E360CD4" w14:textId="77777777" w:rsidTr="003C771B">
        <w:trPr>
          <w:trHeight w:val="572"/>
        </w:trPr>
        <w:tc>
          <w:tcPr>
            <w:tcW w:w="10682" w:type="dxa"/>
            <w:gridSpan w:val="3"/>
            <w:shd w:val="clear" w:color="auto" w:fill="auto"/>
          </w:tcPr>
          <w:p w14:paraId="173598DD" w14:textId="77777777" w:rsidR="003C771B" w:rsidRPr="00665645" w:rsidRDefault="003C771B" w:rsidP="003C771B">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Pr>
                <w:rFonts w:ascii="Arial" w:hAnsi="Arial" w:cs="Arial"/>
              </w:rPr>
              <w:t>The Marketing of Body Image: A critical analysis of the social responsibility of marketers within the fashion industry</w:t>
            </w:r>
          </w:p>
        </w:tc>
      </w:tr>
    </w:tbl>
    <w:p w14:paraId="7A972A35" w14:textId="77777777" w:rsidR="003C771B" w:rsidRDefault="003C771B" w:rsidP="003C771B">
      <w:pPr>
        <w:rPr>
          <w:rFonts w:ascii="Arial" w:hAnsi="Arial" w:cs="Arial"/>
          <w:sz w:val="22"/>
          <w:szCs w:val="22"/>
        </w:rPr>
      </w:pPr>
    </w:p>
    <w:p w14:paraId="143B2393" w14:textId="77777777" w:rsidR="003C771B" w:rsidRDefault="003C771B" w:rsidP="003C771B">
      <w:pPr>
        <w:rPr>
          <w:rFonts w:ascii="Arial" w:hAnsi="Arial" w:cs="Arial"/>
          <w:sz w:val="22"/>
          <w:szCs w:val="22"/>
        </w:rPr>
      </w:pPr>
    </w:p>
    <w:p w14:paraId="3BD07CAB" w14:textId="77777777" w:rsidR="003C771B" w:rsidRPr="00373093" w:rsidRDefault="003C771B" w:rsidP="003C771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39"/>
        <w:gridCol w:w="8265"/>
      </w:tblGrid>
      <w:tr w:rsidR="003C771B" w:rsidRPr="009C682B" w14:paraId="126A40D6" w14:textId="77777777" w:rsidTr="003C771B">
        <w:tc>
          <w:tcPr>
            <w:tcW w:w="817" w:type="dxa"/>
            <w:shd w:val="clear" w:color="auto" w:fill="auto"/>
          </w:tcPr>
          <w:p w14:paraId="484B83C9" w14:textId="77777777" w:rsidR="003C771B" w:rsidRPr="009C682B" w:rsidRDefault="003C771B" w:rsidP="003C771B">
            <w:pPr>
              <w:rPr>
                <w:rFonts w:ascii="Arial" w:hAnsi="Arial" w:cs="Arial"/>
                <w:sz w:val="22"/>
                <w:szCs w:val="22"/>
              </w:rPr>
            </w:pPr>
            <w:r w:rsidRPr="009C682B">
              <w:rPr>
                <w:rFonts w:ascii="Arial" w:hAnsi="Arial" w:cs="Arial"/>
                <w:sz w:val="22"/>
                <w:szCs w:val="22"/>
              </w:rPr>
              <w:t>1</w:t>
            </w:r>
          </w:p>
          <w:p w14:paraId="140BA3CB" w14:textId="77777777" w:rsidR="003C771B" w:rsidRPr="009C682B" w:rsidRDefault="003C771B" w:rsidP="003C771B">
            <w:pPr>
              <w:rPr>
                <w:rFonts w:ascii="Arial" w:hAnsi="Arial" w:cs="Arial"/>
                <w:sz w:val="22"/>
                <w:szCs w:val="22"/>
              </w:rPr>
            </w:pPr>
          </w:p>
          <w:p w14:paraId="1D975A32" w14:textId="77777777" w:rsidR="003C771B" w:rsidRPr="009C682B" w:rsidRDefault="003C771B" w:rsidP="003C771B">
            <w:pPr>
              <w:rPr>
                <w:rFonts w:ascii="Arial" w:hAnsi="Arial" w:cs="Arial"/>
                <w:sz w:val="22"/>
                <w:szCs w:val="22"/>
              </w:rPr>
            </w:pPr>
          </w:p>
        </w:tc>
        <w:tc>
          <w:tcPr>
            <w:tcW w:w="9865" w:type="dxa"/>
            <w:shd w:val="clear" w:color="auto" w:fill="auto"/>
          </w:tcPr>
          <w:p w14:paraId="526BF386" w14:textId="77777777" w:rsidR="003C771B" w:rsidRPr="009C682B" w:rsidRDefault="003C771B" w:rsidP="003C771B">
            <w:pPr>
              <w:rPr>
                <w:rFonts w:ascii="Arial" w:hAnsi="Arial" w:cs="Arial"/>
                <w:sz w:val="22"/>
                <w:szCs w:val="22"/>
              </w:rPr>
            </w:pPr>
            <w:r>
              <w:rPr>
                <w:rFonts w:ascii="Arial" w:hAnsi="Arial" w:cs="Arial"/>
                <w:sz w:val="22"/>
                <w:szCs w:val="22"/>
              </w:rPr>
              <w:t>Would you say that the media has an impact on how men see themselves?</w:t>
            </w:r>
          </w:p>
        </w:tc>
      </w:tr>
      <w:tr w:rsidR="003C771B" w:rsidRPr="009C682B" w14:paraId="42B4A428" w14:textId="77777777" w:rsidTr="003C771B">
        <w:trPr>
          <w:trHeight w:val="788"/>
        </w:trPr>
        <w:tc>
          <w:tcPr>
            <w:tcW w:w="817" w:type="dxa"/>
            <w:shd w:val="clear" w:color="auto" w:fill="auto"/>
          </w:tcPr>
          <w:p w14:paraId="11460D77" w14:textId="77777777" w:rsidR="003C771B" w:rsidRPr="009C682B" w:rsidRDefault="003C771B" w:rsidP="003C771B">
            <w:pPr>
              <w:rPr>
                <w:rFonts w:ascii="Arial" w:hAnsi="Arial" w:cs="Arial"/>
                <w:sz w:val="22"/>
                <w:szCs w:val="22"/>
              </w:rPr>
            </w:pPr>
            <w:r w:rsidRPr="009C682B">
              <w:rPr>
                <w:rFonts w:ascii="Arial" w:hAnsi="Arial" w:cs="Arial"/>
                <w:sz w:val="22"/>
                <w:szCs w:val="22"/>
              </w:rPr>
              <w:t>2</w:t>
            </w:r>
          </w:p>
          <w:p w14:paraId="477F38CA" w14:textId="77777777" w:rsidR="003C771B" w:rsidRPr="009C682B" w:rsidRDefault="003C771B" w:rsidP="003C771B">
            <w:pPr>
              <w:rPr>
                <w:rFonts w:ascii="Arial" w:hAnsi="Arial" w:cs="Arial"/>
                <w:sz w:val="22"/>
                <w:szCs w:val="22"/>
              </w:rPr>
            </w:pPr>
          </w:p>
          <w:p w14:paraId="76B27DD0" w14:textId="77777777" w:rsidR="003C771B" w:rsidRPr="009C682B" w:rsidRDefault="003C771B" w:rsidP="003C771B">
            <w:pPr>
              <w:rPr>
                <w:rFonts w:ascii="Arial" w:hAnsi="Arial" w:cs="Arial"/>
                <w:sz w:val="22"/>
                <w:szCs w:val="22"/>
              </w:rPr>
            </w:pPr>
          </w:p>
        </w:tc>
        <w:tc>
          <w:tcPr>
            <w:tcW w:w="9865" w:type="dxa"/>
            <w:shd w:val="clear" w:color="auto" w:fill="auto"/>
          </w:tcPr>
          <w:p w14:paraId="38918C00" w14:textId="77777777" w:rsidR="003C771B" w:rsidRPr="009C682B" w:rsidRDefault="003C771B" w:rsidP="003C771B">
            <w:pPr>
              <w:rPr>
                <w:rFonts w:ascii="Arial" w:hAnsi="Arial" w:cs="Arial"/>
                <w:sz w:val="22"/>
                <w:szCs w:val="22"/>
              </w:rPr>
            </w:pPr>
            <w:r>
              <w:rPr>
                <w:rFonts w:ascii="Arial" w:hAnsi="Arial" w:cs="Arial"/>
                <w:sz w:val="22"/>
                <w:szCs w:val="22"/>
              </w:rPr>
              <w:t>Would you say that the media has an impact on how women see themselves?</w:t>
            </w:r>
          </w:p>
        </w:tc>
      </w:tr>
      <w:tr w:rsidR="003C771B" w:rsidRPr="009C682B" w14:paraId="450E8321" w14:textId="77777777" w:rsidTr="003C771B">
        <w:trPr>
          <w:trHeight w:val="789"/>
        </w:trPr>
        <w:tc>
          <w:tcPr>
            <w:tcW w:w="817" w:type="dxa"/>
            <w:shd w:val="clear" w:color="auto" w:fill="auto"/>
          </w:tcPr>
          <w:p w14:paraId="270A694D" w14:textId="77777777" w:rsidR="003C771B" w:rsidRPr="009C682B" w:rsidRDefault="003C771B" w:rsidP="003C771B">
            <w:pPr>
              <w:rPr>
                <w:rFonts w:ascii="Arial" w:hAnsi="Arial" w:cs="Arial"/>
                <w:sz w:val="22"/>
                <w:szCs w:val="22"/>
              </w:rPr>
            </w:pPr>
            <w:r w:rsidRPr="009C682B">
              <w:rPr>
                <w:rFonts w:ascii="Arial" w:hAnsi="Arial" w:cs="Arial"/>
                <w:sz w:val="22"/>
                <w:szCs w:val="22"/>
              </w:rPr>
              <w:t>3</w:t>
            </w:r>
          </w:p>
          <w:p w14:paraId="55766F7C" w14:textId="77777777" w:rsidR="003C771B" w:rsidRPr="009C682B" w:rsidRDefault="003C771B" w:rsidP="003C771B">
            <w:pPr>
              <w:rPr>
                <w:rFonts w:ascii="Arial" w:hAnsi="Arial" w:cs="Arial"/>
                <w:sz w:val="22"/>
                <w:szCs w:val="22"/>
              </w:rPr>
            </w:pPr>
          </w:p>
          <w:p w14:paraId="3B9FD0F2" w14:textId="77777777" w:rsidR="003C771B" w:rsidRPr="009C682B" w:rsidRDefault="003C771B" w:rsidP="003C771B">
            <w:pPr>
              <w:rPr>
                <w:rFonts w:ascii="Arial" w:hAnsi="Arial" w:cs="Arial"/>
                <w:sz w:val="22"/>
                <w:szCs w:val="22"/>
              </w:rPr>
            </w:pPr>
          </w:p>
        </w:tc>
        <w:tc>
          <w:tcPr>
            <w:tcW w:w="9865" w:type="dxa"/>
            <w:shd w:val="clear" w:color="auto" w:fill="auto"/>
          </w:tcPr>
          <w:p w14:paraId="7D1FB924" w14:textId="77777777" w:rsidR="003C771B" w:rsidRPr="009C682B" w:rsidRDefault="003C771B" w:rsidP="003C771B">
            <w:pPr>
              <w:rPr>
                <w:rFonts w:ascii="Arial" w:hAnsi="Arial" w:cs="Arial"/>
                <w:sz w:val="22"/>
                <w:szCs w:val="22"/>
              </w:rPr>
            </w:pPr>
            <w:r>
              <w:rPr>
                <w:rFonts w:ascii="Arial" w:hAnsi="Arial" w:cs="Arial"/>
                <w:sz w:val="22"/>
                <w:szCs w:val="22"/>
              </w:rPr>
              <w:t>Do you think the pressure of looking a certain way in today’s society has an affect on you?</w:t>
            </w:r>
          </w:p>
        </w:tc>
      </w:tr>
      <w:tr w:rsidR="003C771B" w:rsidRPr="009C682B" w14:paraId="53F0964F" w14:textId="77777777" w:rsidTr="003C771B">
        <w:tc>
          <w:tcPr>
            <w:tcW w:w="817" w:type="dxa"/>
            <w:shd w:val="clear" w:color="auto" w:fill="auto"/>
          </w:tcPr>
          <w:p w14:paraId="58C955F0" w14:textId="77777777" w:rsidR="003C771B" w:rsidRPr="009C682B" w:rsidRDefault="003C771B" w:rsidP="003C771B">
            <w:pPr>
              <w:rPr>
                <w:rFonts w:ascii="Arial" w:hAnsi="Arial" w:cs="Arial"/>
                <w:sz w:val="22"/>
                <w:szCs w:val="22"/>
              </w:rPr>
            </w:pPr>
            <w:r w:rsidRPr="009C682B">
              <w:rPr>
                <w:rFonts w:ascii="Arial" w:hAnsi="Arial" w:cs="Arial"/>
                <w:sz w:val="22"/>
                <w:szCs w:val="22"/>
              </w:rPr>
              <w:t>4</w:t>
            </w:r>
          </w:p>
          <w:p w14:paraId="3EF2C6EF" w14:textId="77777777" w:rsidR="003C771B" w:rsidRPr="009C682B" w:rsidRDefault="003C771B" w:rsidP="003C771B">
            <w:pPr>
              <w:rPr>
                <w:rFonts w:ascii="Arial" w:hAnsi="Arial" w:cs="Arial"/>
                <w:sz w:val="22"/>
                <w:szCs w:val="22"/>
              </w:rPr>
            </w:pPr>
          </w:p>
          <w:p w14:paraId="02C68423" w14:textId="77777777" w:rsidR="003C771B" w:rsidRPr="009C682B" w:rsidRDefault="003C771B" w:rsidP="003C771B">
            <w:pPr>
              <w:rPr>
                <w:rFonts w:ascii="Arial" w:hAnsi="Arial" w:cs="Arial"/>
                <w:sz w:val="22"/>
                <w:szCs w:val="22"/>
              </w:rPr>
            </w:pPr>
          </w:p>
        </w:tc>
        <w:tc>
          <w:tcPr>
            <w:tcW w:w="9865" w:type="dxa"/>
            <w:shd w:val="clear" w:color="auto" w:fill="auto"/>
          </w:tcPr>
          <w:p w14:paraId="14C7E6DE" w14:textId="77777777" w:rsidR="003C771B" w:rsidRPr="009C682B" w:rsidRDefault="003C771B" w:rsidP="003C771B">
            <w:pPr>
              <w:rPr>
                <w:rFonts w:ascii="Arial" w:hAnsi="Arial" w:cs="Arial"/>
                <w:sz w:val="22"/>
                <w:szCs w:val="22"/>
              </w:rPr>
            </w:pPr>
            <w:r>
              <w:rPr>
                <w:rFonts w:ascii="Arial" w:hAnsi="Arial" w:cs="Arial"/>
                <w:sz w:val="22"/>
                <w:szCs w:val="22"/>
              </w:rPr>
              <w:t>Do you compare yourself to models in the media?</w:t>
            </w:r>
          </w:p>
        </w:tc>
      </w:tr>
      <w:tr w:rsidR="003C771B" w:rsidRPr="009C682B" w14:paraId="26143EC1" w14:textId="77777777" w:rsidTr="003C771B">
        <w:tc>
          <w:tcPr>
            <w:tcW w:w="817" w:type="dxa"/>
            <w:shd w:val="clear" w:color="auto" w:fill="auto"/>
          </w:tcPr>
          <w:p w14:paraId="4FC3465D" w14:textId="77777777" w:rsidR="003C771B" w:rsidRPr="009C682B" w:rsidRDefault="003C771B" w:rsidP="003C771B">
            <w:pPr>
              <w:rPr>
                <w:rFonts w:ascii="Arial" w:hAnsi="Arial" w:cs="Arial"/>
                <w:sz w:val="22"/>
                <w:szCs w:val="22"/>
              </w:rPr>
            </w:pPr>
            <w:r w:rsidRPr="009C682B">
              <w:rPr>
                <w:rFonts w:ascii="Arial" w:hAnsi="Arial" w:cs="Arial"/>
                <w:sz w:val="22"/>
                <w:szCs w:val="22"/>
              </w:rPr>
              <w:lastRenderedPageBreak/>
              <w:t>5</w:t>
            </w:r>
          </w:p>
          <w:p w14:paraId="116F4CAF" w14:textId="77777777" w:rsidR="003C771B" w:rsidRPr="009C682B" w:rsidRDefault="003C771B" w:rsidP="003C771B">
            <w:pPr>
              <w:rPr>
                <w:rFonts w:ascii="Arial" w:hAnsi="Arial" w:cs="Arial"/>
                <w:sz w:val="22"/>
                <w:szCs w:val="22"/>
              </w:rPr>
            </w:pPr>
          </w:p>
          <w:p w14:paraId="75DD8274" w14:textId="77777777" w:rsidR="003C771B" w:rsidRPr="009C682B" w:rsidRDefault="003C771B" w:rsidP="003C771B">
            <w:pPr>
              <w:rPr>
                <w:rFonts w:ascii="Arial" w:hAnsi="Arial" w:cs="Arial"/>
                <w:sz w:val="22"/>
                <w:szCs w:val="22"/>
              </w:rPr>
            </w:pPr>
          </w:p>
        </w:tc>
        <w:tc>
          <w:tcPr>
            <w:tcW w:w="9865" w:type="dxa"/>
            <w:shd w:val="clear" w:color="auto" w:fill="auto"/>
          </w:tcPr>
          <w:p w14:paraId="4DE294C6" w14:textId="77777777" w:rsidR="003C771B" w:rsidRDefault="003C771B" w:rsidP="003C771B">
            <w:pPr>
              <w:rPr>
                <w:rFonts w:ascii="Arial" w:hAnsi="Arial" w:cs="Arial"/>
                <w:sz w:val="22"/>
                <w:szCs w:val="22"/>
              </w:rPr>
            </w:pPr>
            <w:r>
              <w:rPr>
                <w:rFonts w:ascii="Arial" w:hAnsi="Arial" w:cs="Arial"/>
                <w:sz w:val="22"/>
                <w:szCs w:val="22"/>
              </w:rPr>
              <w:t xml:space="preserve">What media do you think has the biggest influence on you? </w:t>
            </w:r>
          </w:p>
          <w:p w14:paraId="08725ADB" w14:textId="77777777" w:rsidR="003C771B" w:rsidRPr="009C682B" w:rsidRDefault="003C771B" w:rsidP="003C771B">
            <w:pPr>
              <w:rPr>
                <w:rFonts w:ascii="Arial" w:hAnsi="Arial" w:cs="Arial"/>
                <w:sz w:val="22"/>
                <w:szCs w:val="22"/>
              </w:rPr>
            </w:pPr>
            <w:r>
              <w:rPr>
                <w:rFonts w:ascii="Arial" w:hAnsi="Arial" w:cs="Arial"/>
                <w:sz w:val="22"/>
                <w:szCs w:val="22"/>
              </w:rPr>
              <w:t>TV programmes/ films; Magazines/newspapers; Social media; Online articles/blogs; None of the above; Other…</w:t>
            </w:r>
          </w:p>
        </w:tc>
      </w:tr>
      <w:tr w:rsidR="003C771B" w:rsidRPr="009C682B" w14:paraId="48C06FDA" w14:textId="77777777" w:rsidTr="003C771B">
        <w:tc>
          <w:tcPr>
            <w:tcW w:w="817" w:type="dxa"/>
            <w:shd w:val="clear" w:color="auto" w:fill="auto"/>
          </w:tcPr>
          <w:p w14:paraId="71B8389E" w14:textId="77777777" w:rsidR="003C771B" w:rsidRPr="009C682B" w:rsidRDefault="003C771B" w:rsidP="003C771B">
            <w:pPr>
              <w:rPr>
                <w:rFonts w:ascii="Arial" w:hAnsi="Arial" w:cs="Arial"/>
                <w:sz w:val="22"/>
                <w:szCs w:val="22"/>
              </w:rPr>
            </w:pPr>
            <w:r w:rsidRPr="009C682B">
              <w:rPr>
                <w:rFonts w:ascii="Arial" w:hAnsi="Arial" w:cs="Arial"/>
                <w:sz w:val="22"/>
                <w:szCs w:val="22"/>
              </w:rPr>
              <w:t>6</w:t>
            </w:r>
          </w:p>
          <w:p w14:paraId="436102AE" w14:textId="77777777" w:rsidR="003C771B" w:rsidRPr="009C682B" w:rsidRDefault="003C771B" w:rsidP="003C771B">
            <w:pPr>
              <w:rPr>
                <w:rFonts w:ascii="Arial" w:hAnsi="Arial" w:cs="Arial"/>
                <w:sz w:val="22"/>
                <w:szCs w:val="22"/>
              </w:rPr>
            </w:pPr>
          </w:p>
          <w:p w14:paraId="7BB09BA8" w14:textId="77777777" w:rsidR="003C771B" w:rsidRPr="009C682B" w:rsidRDefault="003C771B" w:rsidP="003C771B">
            <w:pPr>
              <w:rPr>
                <w:rFonts w:ascii="Arial" w:hAnsi="Arial" w:cs="Arial"/>
                <w:sz w:val="22"/>
                <w:szCs w:val="22"/>
              </w:rPr>
            </w:pPr>
          </w:p>
        </w:tc>
        <w:tc>
          <w:tcPr>
            <w:tcW w:w="9865" w:type="dxa"/>
            <w:shd w:val="clear" w:color="auto" w:fill="auto"/>
          </w:tcPr>
          <w:p w14:paraId="4150830D" w14:textId="77777777" w:rsidR="003C771B" w:rsidRPr="009C682B" w:rsidRDefault="003C771B" w:rsidP="003C771B">
            <w:pPr>
              <w:rPr>
                <w:rFonts w:ascii="Arial" w:hAnsi="Arial" w:cs="Arial"/>
                <w:sz w:val="22"/>
                <w:szCs w:val="22"/>
              </w:rPr>
            </w:pPr>
            <w:r>
              <w:rPr>
                <w:rFonts w:ascii="Arial" w:hAnsi="Arial" w:cs="Arial"/>
                <w:sz w:val="22"/>
                <w:szCs w:val="22"/>
              </w:rPr>
              <w:t>Have you ever changed something about yourself because of something you saw or read in the media?</w:t>
            </w:r>
          </w:p>
        </w:tc>
      </w:tr>
      <w:tr w:rsidR="003C771B" w:rsidRPr="009C682B" w14:paraId="6A9FBA82" w14:textId="77777777" w:rsidTr="003C771B">
        <w:tc>
          <w:tcPr>
            <w:tcW w:w="817" w:type="dxa"/>
            <w:shd w:val="clear" w:color="auto" w:fill="auto"/>
          </w:tcPr>
          <w:p w14:paraId="198FC7C7" w14:textId="77777777" w:rsidR="003C771B" w:rsidRPr="009C682B" w:rsidRDefault="003C771B" w:rsidP="003C771B">
            <w:pPr>
              <w:rPr>
                <w:rFonts w:ascii="Arial" w:hAnsi="Arial" w:cs="Arial"/>
                <w:sz w:val="22"/>
                <w:szCs w:val="22"/>
              </w:rPr>
            </w:pPr>
            <w:r w:rsidRPr="009C682B">
              <w:rPr>
                <w:rFonts w:ascii="Arial" w:hAnsi="Arial" w:cs="Arial"/>
                <w:sz w:val="22"/>
                <w:szCs w:val="22"/>
              </w:rPr>
              <w:t>7</w:t>
            </w:r>
          </w:p>
          <w:p w14:paraId="3BEFDF01" w14:textId="77777777" w:rsidR="003C771B" w:rsidRPr="009C682B" w:rsidRDefault="003C771B" w:rsidP="003C771B">
            <w:pPr>
              <w:rPr>
                <w:rFonts w:ascii="Arial" w:hAnsi="Arial" w:cs="Arial"/>
                <w:sz w:val="22"/>
                <w:szCs w:val="22"/>
              </w:rPr>
            </w:pPr>
          </w:p>
          <w:p w14:paraId="7C4B0EAA" w14:textId="77777777" w:rsidR="003C771B" w:rsidRPr="009C682B" w:rsidRDefault="003C771B" w:rsidP="003C771B">
            <w:pPr>
              <w:rPr>
                <w:rFonts w:ascii="Arial" w:hAnsi="Arial" w:cs="Arial"/>
                <w:sz w:val="22"/>
                <w:szCs w:val="22"/>
              </w:rPr>
            </w:pPr>
          </w:p>
        </w:tc>
        <w:tc>
          <w:tcPr>
            <w:tcW w:w="9865" w:type="dxa"/>
            <w:shd w:val="clear" w:color="auto" w:fill="auto"/>
          </w:tcPr>
          <w:p w14:paraId="667E7FC6" w14:textId="77777777" w:rsidR="003C771B" w:rsidRDefault="003C771B" w:rsidP="003C771B">
            <w:pPr>
              <w:rPr>
                <w:rFonts w:ascii="Arial" w:hAnsi="Arial" w:cs="Arial"/>
                <w:sz w:val="22"/>
                <w:szCs w:val="22"/>
              </w:rPr>
            </w:pPr>
            <w:r>
              <w:rPr>
                <w:rFonts w:ascii="Arial" w:hAnsi="Arial" w:cs="Arial"/>
                <w:sz w:val="22"/>
                <w:szCs w:val="22"/>
              </w:rPr>
              <w:t xml:space="preserve">How important is your appearance? </w:t>
            </w:r>
          </w:p>
          <w:p w14:paraId="1DF8BE0D" w14:textId="77777777" w:rsidR="003C771B" w:rsidRPr="009C682B" w:rsidRDefault="003C771B" w:rsidP="003C771B">
            <w:pPr>
              <w:rPr>
                <w:rFonts w:ascii="Arial" w:hAnsi="Arial" w:cs="Arial"/>
                <w:sz w:val="22"/>
                <w:szCs w:val="22"/>
              </w:rPr>
            </w:pPr>
            <w:r>
              <w:rPr>
                <w:rFonts w:ascii="Arial" w:hAnsi="Arial" w:cs="Arial"/>
                <w:sz w:val="22"/>
                <w:szCs w:val="22"/>
              </w:rPr>
              <w:t>Very important; Moderately important; Slightly important; Not important</w:t>
            </w:r>
          </w:p>
        </w:tc>
      </w:tr>
      <w:tr w:rsidR="003C771B" w:rsidRPr="009C682B" w14:paraId="5799BF80" w14:textId="77777777" w:rsidTr="003C771B">
        <w:tc>
          <w:tcPr>
            <w:tcW w:w="817" w:type="dxa"/>
            <w:shd w:val="clear" w:color="auto" w:fill="auto"/>
          </w:tcPr>
          <w:p w14:paraId="0CC2F980" w14:textId="77777777" w:rsidR="003C771B" w:rsidRPr="009C682B" w:rsidRDefault="003C771B" w:rsidP="003C771B">
            <w:pPr>
              <w:rPr>
                <w:rFonts w:ascii="Arial" w:hAnsi="Arial" w:cs="Arial"/>
                <w:sz w:val="22"/>
                <w:szCs w:val="22"/>
              </w:rPr>
            </w:pPr>
            <w:r w:rsidRPr="009C682B">
              <w:rPr>
                <w:rFonts w:ascii="Arial" w:hAnsi="Arial" w:cs="Arial"/>
                <w:sz w:val="22"/>
                <w:szCs w:val="22"/>
              </w:rPr>
              <w:t>8</w:t>
            </w:r>
          </w:p>
          <w:p w14:paraId="2EEA6909" w14:textId="77777777" w:rsidR="003C771B" w:rsidRPr="009C682B" w:rsidRDefault="003C771B" w:rsidP="003C771B">
            <w:pPr>
              <w:rPr>
                <w:rFonts w:ascii="Arial" w:hAnsi="Arial" w:cs="Arial"/>
                <w:sz w:val="22"/>
                <w:szCs w:val="22"/>
              </w:rPr>
            </w:pPr>
          </w:p>
          <w:p w14:paraId="71CC4752" w14:textId="77777777" w:rsidR="003C771B" w:rsidRPr="009C682B" w:rsidRDefault="003C771B" w:rsidP="003C771B">
            <w:pPr>
              <w:rPr>
                <w:rFonts w:ascii="Arial" w:hAnsi="Arial" w:cs="Arial"/>
                <w:sz w:val="22"/>
                <w:szCs w:val="22"/>
              </w:rPr>
            </w:pPr>
          </w:p>
        </w:tc>
        <w:tc>
          <w:tcPr>
            <w:tcW w:w="9865" w:type="dxa"/>
            <w:shd w:val="clear" w:color="auto" w:fill="auto"/>
          </w:tcPr>
          <w:p w14:paraId="44D918D0" w14:textId="77777777" w:rsidR="003C771B" w:rsidRPr="009C682B" w:rsidRDefault="003C771B" w:rsidP="003C771B">
            <w:pPr>
              <w:rPr>
                <w:rFonts w:ascii="Arial" w:hAnsi="Arial" w:cs="Arial"/>
                <w:sz w:val="22"/>
                <w:szCs w:val="22"/>
              </w:rPr>
            </w:pPr>
            <w:r>
              <w:rPr>
                <w:rFonts w:ascii="Arial" w:hAnsi="Arial" w:cs="Arial"/>
                <w:sz w:val="22"/>
                <w:szCs w:val="22"/>
              </w:rPr>
              <w:t>Do you think images of overly thin models should be allowed?</w:t>
            </w:r>
          </w:p>
        </w:tc>
      </w:tr>
      <w:tr w:rsidR="003C771B" w:rsidRPr="009C682B" w14:paraId="2BF94E5B" w14:textId="77777777" w:rsidTr="003C771B">
        <w:tc>
          <w:tcPr>
            <w:tcW w:w="817" w:type="dxa"/>
            <w:shd w:val="clear" w:color="auto" w:fill="auto"/>
          </w:tcPr>
          <w:p w14:paraId="40546678" w14:textId="77777777" w:rsidR="003C771B" w:rsidRPr="009C682B" w:rsidRDefault="003C771B" w:rsidP="003C771B">
            <w:pPr>
              <w:rPr>
                <w:rFonts w:ascii="Arial" w:hAnsi="Arial" w:cs="Arial"/>
                <w:sz w:val="22"/>
                <w:szCs w:val="22"/>
              </w:rPr>
            </w:pPr>
            <w:r w:rsidRPr="009C682B">
              <w:rPr>
                <w:rFonts w:ascii="Arial" w:hAnsi="Arial" w:cs="Arial"/>
                <w:sz w:val="22"/>
                <w:szCs w:val="22"/>
              </w:rPr>
              <w:t>9</w:t>
            </w:r>
          </w:p>
          <w:p w14:paraId="00EBE2B0" w14:textId="77777777" w:rsidR="003C771B" w:rsidRPr="009C682B" w:rsidRDefault="003C771B" w:rsidP="003C771B">
            <w:pPr>
              <w:rPr>
                <w:rFonts w:ascii="Arial" w:hAnsi="Arial" w:cs="Arial"/>
                <w:sz w:val="22"/>
                <w:szCs w:val="22"/>
              </w:rPr>
            </w:pPr>
          </w:p>
          <w:p w14:paraId="74642C49" w14:textId="77777777" w:rsidR="003C771B" w:rsidRPr="009C682B" w:rsidRDefault="003C771B" w:rsidP="003C771B">
            <w:pPr>
              <w:rPr>
                <w:rFonts w:ascii="Arial" w:hAnsi="Arial" w:cs="Arial"/>
                <w:sz w:val="22"/>
                <w:szCs w:val="22"/>
              </w:rPr>
            </w:pPr>
          </w:p>
        </w:tc>
        <w:tc>
          <w:tcPr>
            <w:tcW w:w="9865" w:type="dxa"/>
            <w:shd w:val="clear" w:color="auto" w:fill="auto"/>
          </w:tcPr>
          <w:p w14:paraId="4203EF1F" w14:textId="77777777" w:rsidR="003C771B" w:rsidRPr="009C682B" w:rsidRDefault="003C771B" w:rsidP="003C771B">
            <w:pPr>
              <w:rPr>
                <w:rFonts w:ascii="Arial" w:hAnsi="Arial" w:cs="Arial"/>
                <w:sz w:val="22"/>
                <w:szCs w:val="22"/>
              </w:rPr>
            </w:pPr>
          </w:p>
        </w:tc>
      </w:tr>
      <w:tr w:rsidR="003C771B" w:rsidRPr="009C682B" w14:paraId="6F2AFDC0" w14:textId="77777777" w:rsidTr="003C771B">
        <w:tc>
          <w:tcPr>
            <w:tcW w:w="817" w:type="dxa"/>
            <w:shd w:val="clear" w:color="auto" w:fill="auto"/>
          </w:tcPr>
          <w:p w14:paraId="163FC796" w14:textId="77777777" w:rsidR="003C771B" w:rsidRPr="009C682B" w:rsidRDefault="003C771B" w:rsidP="003C771B">
            <w:pPr>
              <w:rPr>
                <w:rFonts w:ascii="Arial" w:hAnsi="Arial" w:cs="Arial"/>
                <w:sz w:val="22"/>
                <w:szCs w:val="22"/>
              </w:rPr>
            </w:pPr>
            <w:r w:rsidRPr="009C682B">
              <w:rPr>
                <w:rFonts w:ascii="Arial" w:hAnsi="Arial" w:cs="Arial"/>
                <w:sz w:val="22"/>
                <w:szCs w:val="22"/>
              </w:rPr>
              <w:t>10</w:t>
            </w:r>
          </w:p>
          <w:p w14:paraId="27D886C2" w14:textId="77777777" w:rsidR="003C771B" w:rsidRPr="009C682B" w:rsidRDefault="003C771B" w:rsidP="003C771B">
            <w:pPr>
              <w:rPr>
                <w:rFonts w:ascii="Arial" w:hAnsi="Arial" w:cs="Arial"/>
                <w:sz w:val="22"/>
                <w:szCs w:val="22"/>
              </w:rPr>
            </w:pPr>
          </w:p>
          <w:p w14:paraId="38B67BF8" w14:textId="77777777" w:rsidR="003C771B" w:rsidRPr="009C682B" w:rsidRDefault="003C771B" w:rsidP="003C771B">
            <w:pPr>
              <w:rPr>
                <w:rFonts w:ascii="Arial" w:hAnsi="Arial" w:cs="Arial"/>
                <w:sz w:val="22"/>
                <w:szCs w:val="22"/>
              </w:rPr>
            </w:pPr>
          </w:p>
        </w:tc>
        <w:tc>
          <w:tcPr>
            <w:tcW w:w="9865" w:type="dxa"/>
            <w:shd w:val="clear" w:color="auto" w:fill="auto"/>
          </w:tcPr>
          <w:p w14:paraId="4BBEBB79" w14:textId="77777777" w:rsidR="003C771B" w:rsidRPr="009C682B" w:rsidRDefault="003C771B" w:rsidP="003C771B">
            <w:pPr>
              <w:rPr>
                <w:rFonts w:ascii="Arial" w:hAnsi="Arial" w:cs="Arial"/>
                <w:sz w:val="22"/>
                <w:szCs w:val="22"/>
              </w:rPr>
            </w:pPr>
          </w:p>
        </w:tc>
      </w:tr>
    </w:tbl>
    <w:p w14:paraId="5F55A50F" w14:textId="77777777" w:rsidR="003C771B" w:rsidRPr="00373093" w:rsidRDefault="003C771B" w:rsidP="003C771B">
      <w:pPr>
        <w:rPr>
          <w:rFonts w:ascii="Arial" w:hAnsi="Arial" w:cs="Arial"/>
          <w:sz w:val="22"/>
          <w:szCs w:val="22"/>
        </w:rPr>
      </w:pPr>
    </w:p>
    <w:p w14:paraId="73AA2975" w14:textId="77777777" w:rsidR="003C771B" w:rsidRPr="00373093" w:rsidRDefault="003C771B" w:rsidP="003C771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3C771B" w:rsidRPr="009C682B" w14:paraId="78754865" w14:textId="77777777" w:rsidTr="003C771B">
        <w:tc>
          <w:tcPr>
            <w:tcW w:w="5341" w:type="dxa"/>
            <w:shd w:val="clear" w:color="auto" w:fill="auto"/>
          </w:tcPr>
          <w:p w14:paraId="620554C1" w14:textId="77777777" w:rsidR="003C771B" w:rsidRPr="009C682B" w:rsidRDefault="003C771B" w:rsidP="003C771B">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019155A5" w14:textId="77777777" w:rsidR="003C771B" w:rsidRPr="009C682B" w:rsidRDefault="003C771B" w:rsidP="003C771B">
            <w:pPr>
              <w:rPr>
                <w:rFonts w:ascii="Arial" w:hAnsi="Arial" w:cs="Arial"/>
                <w:sz w:val="22"/>
                <w:szCs w:val="22"/>
              </w:rPr>
            </w:pPr>
            <w:r w:rsidRPr="009C682B">
              <w:rPr>
                <w:rFonts w:ascii="Arial" w:hAnsi="Arial" w:cs="Arial"/>
                <w:sz w:val="22"/>
                <w:szCs w:val="22"/>
              </w:rPr>
              <w:t>NAME &amp; ADDRESS OF RESEARCHER</w:t>
            </w:r>
          </w:p>
          <w:p w14:paraId="3F8F5323" w14:textId="77777777" w:rsidR="003C771B" w:rsidRPr="009C682B" w:rsidRDefault="003C771B" w:rsidP="003C771B">
            <w:pPr>
              <w:rPr>
                <w:rFonts w:ascii="Arial" w:hAnsi="Arial" w:cs="Arial"/>
                <w:sz w:val="22"/>
                <w:szCs w:val="22"/>
              </w:rPr>
            </w:pPr>
          </w:p>
        </w:tc>
      </w:tr>
    </w:tbl>
    <w:p w14:paraId="46673876" w14:textId="77777777" w:rsidR="003C771B" w:rsidRPr="00373093" w:rsidRDefault="003C771B" w:rsidP="003C771B">
      <w:pPr>
        <w:rPr>
          <w:rFonts w:ascii="Arial" w:hAnsi="Arial" w:cs="Arial"/>
          <w:sz w:val="22"/>
          <w:szCs w:val="22"/>
        </w:rPr>
      </w:pPr>
    </w:p>
    <w:p w14:paraId="00EDE4C2" w14:textId="77777777" w:rsidR="003C771B" w:rsidRPr="00373093" w:rsidRDefault="003C771B" w:rsidP="003C771B">
      <w:pPr>
        <w:rPr>
          <w:rFonts w:ascii="Arial" w:hAnsi="Arial" w:cs="Arial"/>
          <w:sz w:val="22"/>
          <w:szCs w:val="22"/>
        </w:rPr>
      </w:pPr>
    </w:p>
    <w:p w14:paraId="416D8A71" w14:textId="77777777" w:rsidR="003C771B" w:rsidRPr="00373093" w:rsidRDefault="003C771B" w:rsidP="003C771B">
      <w:pPr>
        <w:rPr>
          <w:rFonts w:ascii="Arial" w:hAnsi="Arial" w:cs="Arial"/>
          <w:sz w:val="22"/>
          <w:szCs w:val="22"/>
        </w:rPr>
      </w:pPr>
    </w:p>
    <w:p w14:paraId="2264F216" w14:textId="77777777" w:rsidR="003C771B" w:rsidRPr="00373093" w:rsidRDefault="003C771B" w:rsidP="003C771B">
      <w:pPr>
        <w:rPr>
          <w:rFonts w:ascii="Arial" w:hAnsi="Arial" w:cs="Arial"/>
          <w:sz w:val="22"/>
          <w:szCs w:val="22"/>
        </w:rPr>
      </w:pPr>
    </w:p>
    <w:p w14:paraId="15A7FD8D" w14:textId="77777777" w:rsidR="003C771B" w:rsidRPr="00373093" w:rsidRDefault="003C771B" w:rsidP="003C771B">
      <w:pPr>
        <w:rPr>
          <w:rFonts w:ascii="Arial" w:hAnsi="Arial" w:cs="Arial"/>
          <w:sz w:val="22"/>
          <w:szCs w:val="22"/>
        </w:rPr>
      </w:pPr>
      <w:r w:rsidRPr="00F80877">
        <w:rPr>
          <w:noProof/>
        </w:rPr>
        <w:drawing>
          <wp:inline distT="0" distB="0" distL="0" distR="0" wp14:anchorId="4FCF048B" wp14:editId="53EE1D9D">
            <wp:extent cx="2880995" cy="1139825"/>
            <wp:effectExtent l="0" t="0" r="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0995" cy="113982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2"/>
        <w:gridCol w:w="3528"/>
        <w:gridCol w:w="984"/>
      </w:tblGrid>
      <w:tr w:rsidR="003C771B" w:rsidRPr="00373093" w14:paraId="2BE1441A" w14:textId="77777777" w:rsidTr="003C771B">
        <w:trPr>
          <w:trHeight w:val="572"/>
        </w:trPr>
        <w:tc>
          <w:tcPr>
            <w:tcW w:w="5341" w:type="dxa"/>
            <w:tcBorders>
              <w:top w:val="nil"/>
              <w:left w:val="nil"/>
              <w:bottom w:val="nil"/>
              <w:right w:val="nil"/>
            </w:tcBorders>
            <w:shd w:val="clear" w:color="auto" w:fill="auto"/>
          </w:tcPr>
          <w:p w14:paraId="68B6CF9B" w14:textId="77777777" w:rsidR="003C771B" w:rsidRPr="00373093" w:rsidRDefault="003C771B" w:rsidP="003C771B">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48474ECA" w14:textId="77777777" w:rsidR="003C771B" w:rsidRDefault="003C771B" w:rsidP="003C771B">
            <w:pPr>
              <w:rPr>
                <w:rFonts w:ascii="Arial" w:hAnsi="Arial" w:cs="Arial"/>
                <w:sz w:val="22"/>
                <w:szCs w:val="22"/>
              </w:rPr>
            </w:pPr>
            <w:r w:rsidRPr="00373093">
              <w:rPr>
                <w:rFonts w:ascii="Arial" w:hAnsi="Arial" w:cs="Arial"/>
                <w:sz w:val="22"/>
                <w:szCs w:val="22"/>
              </w:rPr>
              <w:t xml:space="preserve">Cyfranogwr Rhif Adnabod: </w:t>
            </w:r>
          </w:p>
          <w:p w14:paraId="72A68148" w14:textId="77777777" w:rsidR="003C771B" w:rsidRPr="00373093" w:rsidRDefault="003C771B" w:rsidP="003C771B">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8BAA88E" w14:textId="77777777" w:rsidR="003C771B" w:rsidRPr="00373093" w:rsidRDefault="003C771B" w:rsidP="003C771B">
            <w:pPr>
              <w:rPr>
                <w:rFonts w:ascii="Arial" w:hAnsi="Arial" w:cs="Arial"/>
                <w:b/>
                <w:color w:val="FFFFFF"/>
                <w:sz w:val="22"/>
                <w:szCs w:val="22"/>
              </w:rPr>
            </w:pPr>
          </w:p>
        </w:tc>
      </w:tr>
      <w:tr w:rsidR="003C771B" w:rsidRPr="00373093" w14:paraId="3DB410C2" w14:textId="77777777" w:rsidTr="003C771B">
        <w:trPr>
          <w:trHeight w:val="572"/>
        </w:trPr>
        <w:tc>
          <w:tcPr>
            <w:tcW w:w="5341" w:type="dxa"/>
            <w:tcBorders>
              <w:top w:val="nil"/>
            </w:tcBorders>
            <w:shd w:val="clear" w:color="auto" w:fill="4F81BD"/>
          </w:tcPr>
          <w:p w14:paraId="7BFE5E4D" w14:textId="77777777" w:rsidR="003C771B" w:rsidRDefault="003C771B" w:rsidP="003C771B">
            <w:pPr>
              <w:jc w:val="center"/>
              <w:rPr>
                <w:rFonts w:ascii="Arial" w:hAnsi="Arial" w:cs="Arial"/>
                <w:b/>
                <w:color w:val="FFFFFF"/>
                <w:sz w:val="22"/>
                <w:szCs w:val="22"/>
              </w:rPr>
            </w:pPr>
          </w:p>
          <w:p w14:paraId="6874AD67" w14:textId="77777777" w:rsidR="003C771B" w:rsidRPr="00373093" w:rsidRDefault="003C771B" w:rsidP="003C771B">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F2D24F4" w14:textId="77777777" w:rsidR="003C771B" w:rsidRDefault="003C771B" w:rsidP="003C771B">
            <w:pPr>
              <w:jc w:val="center"/>
              <w:rPr>
                <w:rFonts w:ascii="Arial" w:hAnsi="Arial" w:cs="Arial"/>
                <w:b/>
                <w:color w:val="FFFFFF"/>
                <w:sz w:val="22"/>
                <w:szCs w:val="22"/>
              </w:rPr>
            </w:pPr>
          </w:p>
          <w:p w14:paraId="61EF8AFE" w14:textId="77777777" w:rsidR="003C771B" w:rsidRPr="00373093" w:rsidRDefault="003C771B" w:rsidP="003C771B">
            <w:pPr>
              <w:jc w:val="center"/>
              <w:rPr>
                <w:rFonts w:ascii="Arial" w:hAnsi="Arial" w:cs="Arial"/>
                <w:color w:val="FFFFFF"/>
                <w:sz w:val="22"/>
                <w:szCs w:val="22"/>
              </w:rPr>
            </w:pPr>
            <w:r>
              <w:rPr>
                <w:rFonts w:ascii="Arial" w:hAnsi="Arial" w:cs="Arial"/>
                <w:b/>
                <w:color w:val="FFFFFF"/>
                <w:sz w:val="22"/>
                <w:szCs w:val="22"/>
              </w:rPr>
              <w:t>PARTICIPATION CONSENT FORM</w:t>
            </w:r>
          </w:p>
        </w:tc>
      </w:tr>
      <w:tr w:rsidR="003C771B" w:rsidRPr="00665645" w14:paraId="04D41DDE" w14:textId="77777777" w:rsidTr="003C771B">
        <w:trPr>
          <w:trHeight w:val="572"/>
        </w:trPr>
        <w:tc>
          <w:tcPr>
            <w:tcW w:w="10682" w:type="dxa"/>
            <w:gridSpan w:val="3"/>
            <w:shd w:val="clear" w:color="auto" w:fill="auto"/>
          </w:tcPr>
          <w:p w14:paraId="3FF3BE30" w14:textId="77777777" w:rsidR="003C771B" w:rsidRPr="00665645" w:rsidRDefault="003C771B" w:rsidP="003C771B">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rPr>
              <w:t xml:space="preserve"> The Marketing of Body Image: A critical analysis of the social responsibility of marketers within the fashion industry</w:t>
            </w:r>
          </w:p>
        </w:tc>
      </w:tr>
    </w:tbl>
    <w:p w14:paraId="588A8CBD" w14:textId="77777777" w:rsidR="003C771B" w:rsidRPr="00373093" w:rsidRDefault="003C771B" w:rsidP="003C771B">
      <w:pPr>
        <w:rPr>
          <w:rFonts w:ascii="Arial" w:hAnsi="Arial" w:cs="Arial"/>
          <w:sz w:val="22"/>
          <w:szCs w:val="22"/>
        </w:rPr>
      </w:pPr>
    </w:p>
    <w:p w14:paraId="56460640" w14:textId="77777777" w:rsidR="003C771B" w:rsidRPr="00373093" w:rsidRDefault="003C771B" w:rsidP="003C771B">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Abbie Dark</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576AAC0D" w14:textId="77777777" w:rsidR="003C771B" w:rsidRPr="00373093" w:rsidRDefault="003C771B" w:rsidP="003C771B">
      <w:pPr>
        <w:ind w:left="7200" w:firstLine="720"/>
        <w:rPr>
          <w:rFonts w:ascii="Arial" w:hAnsi="Arial" w:cs="Arial"/>
          <w:sz w:val="22"/>
          <w:szCs w:val="22"/>
        </w:rPr>
      </w:pPr>
      <w:r w:rsidRPr="00373093">
        <w:rPr>
          <w:rFonts w:ascii="Arial" w:hAnsi="Arial" w:cs="Arial"/>
          <w:b/>
          <w:sz w:val="22"/>
          <w:szCs w:val="22"/>
        </w:rPr>
        <w:t>Please initial box</w:t>
      </w:r>
    </w:p>
    <w:p w14:paraId="325750A8" w14:textId="77777777" w:rsidR="003C771B" w:rsidRPr="00373093" w:rsidRDefault="003C771B" w:rsidP="003C771B">
      <w:pPr>
        <w:ind w:right="-284"/>
        <w:rPr>
          <w:rFonts w:ascii="Arial" w:hAnsi="Arial" w:cs="Arial"/>
          <w:sz w:val="22"/>
          <w:szCs w:val="22"/>
        </w:rPr>
      </w:pPr>
    </w:p>
    <w:p w14:paraId="5ABE0004" w14:textId="77777777" w:rsidR="003C771B" w:rsidRPr="00373093" w:rsidRDefault="003C771B" w:rsidP="003C771B">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3360" behindDoc="0" locked="0" layoutInCell="1" allowOverlap="1" wp14:anchorId="70F2F70F" wp14:editId="33FCF149">
                <wp:simplePos x="0" y="0"/>
                <wp:positionH relativeFrom="column">
                  <wp:posOffset>5873750</wp:posOffset>
                </wp:positionH>
                <wp:positionV relativeFrom="paragraph">
                  <wp:posOffset>34925</wp:posOffset>
                </wp:positionV>
                <wp:extent cx="403225" cy="228600"/>
                <wp:effectExtent l="6350" t="0" r="9525" b="15875"/>
                <wp:wrapNone/>
                <wp:docPr id="4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82440" id="Rectangle_x0020_27" o:spid="_x0000_s1026" style="position:absolute;margin-left:462.5pt;margin-top:2.7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"/>
            </w:pict>
          </mc:Fallback>
        </mc:AlternateContent>
      </w:r>
      <w:r w:rsidRPr="00373093">
        <w:rPr>
          <w:rFonts w:ascii="Arial" w:hAnsi="Arial" w:cs="Arial"/>
          <w:sz w:val="22"/>
          <w:szCs w:val="22"/>
        </w:rPr>
        <w:t>1.</w:t>
      </w:r>
      <w:r w:rsidRPr="00373093">
        <w:rPr>
          <w:rFonts w:ascii="Arial" w:hAnsi="Arial" w:cs="Arial"/>
          <w:sz w:val="22"/>
          <w:szCs w:val="22"/>
        </w:rPr>
        <w:tab/>
        <w:t>I confirm that I have read and understand the information sheet dated</w:t>
      </w:r>
      <w:r>
        <w:rPr>
          <w:rFonts w:ascii="Arial" w:hAnsi="Arial" w:cs="Arial"/>
          <w:sz w:val="22"/>
          <w:szCs w:val="22"/>
        </w:rPr>
        <w:t xml:space="preserve"> 20/11.17</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46138221" w14:textId="77777777" w:rsidR="003C771B" w:rsidRPr="00373093" w:rsidRDefault="003C771B" w:rsidP="003C771B">
      <w:pPr>
        <w:tabs>
          <w:tab w:val="left" w:pos="360"/>
        </w:tabs>
        <w:ind w:right="1841"/>
        <w:rPr>
          <w:rFonts w:ascii="Arial" w:hAnsi="Arial" w:cs="Arial"/>
          <w:sz w:val="22"/>
          <w:szCs w:val="22"/>
        </w:rPr>
      </w:pPr>
    </w:p>
    <w:p w14:paraId="7573FC4F" w14:textId="77777777" w:rsidR="003C771B" w:rsidRPr="00373093" w:rsidRDefault="003C771B" w:rsidP="003C771B">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4384" behindDoc="0" locked="0" layoutInCell="1" allowOverlap="1" wp14:anchorId="09C15AA9" wp14:editId="59BFB067">
                <wp:simplePos x="0" y="0"/>
                <wp:positionH relativeFrom="column">
                  <wp:posOffset>5873750</wp:posOffset>
                </wp:positionH>
                <wp:positionV relativeFrom="paragraph">
                  <wp:posOffset>4445</wp:posOffset>
                </wp:positionV>
                <wp:extent cx="403225" cy="228600"/>
                <wp:effectExtent l="6350" t="4445" r="9525" b="8255"/>
                <wp:wrapNone/>
                <wp:docPr id="4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B0182" id="Rectangle_x0020_28" o:spid="_x0000_s1026" style="position:absolute;margin-left:462.5pt;margin-top:.3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7DA3581C" w14:textId="77777777" w:rsidR="003C771B" w:rsidRPr="00373093" w:rsidRDefault="003C771B" w:rsidP="003C771B">
      <w:pPr>
        <w:pStyle w:val="Footer"/>
        <w:tabs>
          <w:tab w:val="left" w:pos="360"/>
        </w:tabs>
        <w:ind w:right="1841"/>
        <w:rPr>
          <w:rFonts w:ascii="Arial" w:hAnsi="Arial" w:cs="Arial"/>
          <w:sz w:val="22"/>
          <w:szCs w:val="22"/>
        </w:rPr>
      </w:pPr>
    </w:p>
    <w:p w14:paraId="7E781C49" w14:textId="77777777" w:rsidR="003C771B" w:rsidRPr="00373093" w:rsidRDefault="003C771B" w:rsidP="003C771B">
      <w:pPr>
        <w:pStyle w:val="Footer"/>
        <w:tabs>
          <w:tab w:val="left" w:pos="360"/>
        </w:tabs>
        <w:ind w:right="1841"/>
        <w:rPr>
          <w:rFonts w:ascii="Arial" w:hAnsi="Arial" w:cs="Arial"/>
        </w:rPr>
      </w:pPr>
      <w:r w:rsidRPr="00373093">
        <w:rPr>
          <w:rFonts w:ascii="Arial" w:hAnsi="Arial" w:cs="Arial"/>
          <w:noProof/>
        </w:rPr>
        <w:lastRenderedPageBreak/>
        <mc:AlternateContent>
          <mc:Choice Requires="wps">
            <w:drawing>
              <wp:anchor distT="0" distB="0" distL="114300" distR="114300" simplePos="0" relativeHeight="251665408" behindDoc="0" locked="0" layoutInCell="1" allowOverlap="1" wp14:anchorId="29DF434D" wp14:editId="75259951">
                <wp:simplePos x="0" y="0"/>
                <wp:positionH relativeFrom="column">
                  <wp:posOffset>5873750</wp:posOffset>
                </wp:positionH>
                <wp:positionV relativeFrom="paragraph">
                  <wp:posOffset>27305</wp:posOffset>
                </wp:positionV>
                <wp:extent cx="403225" cy="228600"/>
                <wp:effectExtent l="6350" t="1905" r="9525" b="10795"/>
                <wp:wrapNone/>
                <wp:docPr id="4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0A2A3" id="Rectangle_x0020_29" o:spid="_x0000_s1026" style="position:absolute;margin-left:462.5pt;margin-top:2.1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60E20EEF" w14:textId="77777777" w:rsidR="003C771B" w:rsidRPr="00373093" w:rsidRDefault="003C771B" w:rsidP="003C771B">
      <w:pPr>
        <w:pStyle w:val="Footer"/>
        <w:tabs>
          <w:tab w:val="left" w:pos="360"/>
        </w:tabs>
        <w:ind w:right="1841"/>
        <w:rPr>
          <w:rFonts w:ascii="Arial" w:hAnsi="Arial" w:cs="Arial"/>
        </w:rPr>
      </w:pPr>
    </w:p>
    <w:p w14:paraId="5B63CEC0" w14:textId="77777777" w:rsidR="003C771B" w:rsidRPr="00373093" w:rsidRDefault="003C771B" w:rsidP="003C771B">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7456" behindDoc="0" locked="0" layoutInCell="1" allowOverlap="1" wp14:anchorId="3E77A90B" wp14:editId="0F9CE523">
                <wp:simplePos x="0" y="0"/>
                <wp:positionH relativeFrom="column">
                  <wp:posOffset>5867400</wp:posOffset>
                </wp:positionH>
                <wp:positionV relativeFrom="paragraph">
                  <wp:posOffset>20320</wp:posOffset>
                </wp:positionV>
                <wp:extent cx="409575" cy="228600"/>
                <wp:effectExtent l="0" t="0" r="9525" b="1778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FC54A" id="Rectangle_x0020_31" o:spid="_x0000_s1026" style="position:absolute;margin-left:462pt;margin-top:1.6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"/>
            </w:pict>
          </mc:Fallback>
        </mc:AlternateContent>
      </w:r>
      <w:r w:rsidRPr="00373093">
        <w:rPr>
          <w:rFonts w:ascii="Arial" w:hAnsi="Arial" w:cs="Arial"/>
          <w:sz w:val="22"/>
          <w:szCs w:val="22"/>
        </w:rPr>
        <w:t>4.  I understand that my name will not appear in any reports, articles or presentations.</w:t>
      </w:r>
    </w:p>
    <w:p w14:paraId="1EFF731E" w14:textId="77777777" w:rsidR="003C771B" w:rsidRPr="00373093" w:rsidRDefault="003C771B" w:rsidP="003C771B">
      <w:pPr>
        <w:tabs>
          <w:tab w:val="left" w:pos="360"/>
        </w:tabs>
        <w:ind w:right="1841"/>
        <w:rPr>
          <w:rFonts w:ascii="Arial" w:hAnsi="Arial" w:cs="Arial"/>
          <w:sz w:val="22"/>
          <w:szCs w:val="22"/>
        </w:rPr>
      </w:pPr>
    </w:p>
    <w:p w14:paraId="48F017CB" w14:textId="77777777" w:rsidR="003C771B" w:rsidRPr="00373093" w:rsidRDefault="003C771B" w:rsidP="003C771B">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6432" behindDoc="0" locked="0" layoutInCell="1" allowOverlap="1" wp14:anchorId="110F36E6" wp14:editId="0FB9DE77">
                <wp:simplePos x="0" y="0"/>
                <wp:positionH relativeFrom="column">
                  <wp:posOffset>5867400</wp:posOffset>
                </wp:positionH>
                <wp:positionV relativeFrom="paragraph">
                  <wp:posOffset>8255</wp:posOffset>
                </wp:positionV>
                <wp:extent cx="409575" cy="228600"/>
                <wp:effectExtent l="0" t="0" r="9525" b="17145"/>
                <wp:wrapNone/>
                <wp:docPr id="5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9509D" id="Rectangle_x0020_30" o:spid="_x0000_s1026" style="position:absolute;margin-left:462pt;margin-top:.65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3DCDB50A" w14:textId="77777777" w:rsidR="003C771B" w:rsidRPr="00373093" w:rsidRDefault="003C771B" w:rsidP="003C771B">
      <w:pPr>
        <w:tabs>
          <w:tab w:val="left" w:pos="360"/>
        </w:tabs>
        <w:rPr>
          <w:rFonts w:ascii="Arial" w:hAnsi="Arial" w:cs="Arial"/>
          <w:sz w:val="22"/>
          <w:szCs w:val="22"/>
        </w:rPr>
      </w:pPr>
    </w:p>
    <w:p w14:paraId="17A728DC" w14:textId="77777777" w:rsidR="003C771B" w:rsidRPr="00373093" w:rsidRDefault="003C771B" w:rsidP="003C771B">
      <w:pPr>
        <w:tabs>
          <w:tab w:val="left" w:pos="360"/>
        </w:tabs>
        <w:rPr>
          <w:rFonts w:ascii="Arial" w:hAnsi="Arial" w:cs="Arial"/>
          <w:sz w:val="22"/>
          <w:szCs w:val="22"/>
        </w:rPr>
      </w:pPr>
    </w:p>
    <w:p w14:paraId="02D74CCD" w14:textId="77777777" w:rsidR="003C771B" w:rsidRPr="00373093" w:rsidRDefault="003C771B" w:rsidP="003C771B">
      <w:pPr>
        <w:tabs>
          <w:tab w:val="left" w:pos="3600"/>
          <w:tab w:val="left" w:pos="6480"/>
        </w:tabs>
        <w:rPr>
          <w:rFonts w:ascii="Arial" w:hAnsi="Arial" w:cs="Arial"/>
          <w:sz w:val="22"/>
          <w:szCs w:val="22"/>
        </w:rPr>
      </w:pPr>
    </w:p>
    <w:p w14:paraId="18AA15E3" w14:textId="6C1E6D4A" w:rsidR="003C771B" w:rsidRPr="00373093" w:rsidRDefault="003C771B" w:rsidP="003C771B">
      <w:pPr>
        <w:tabs>
          <w:tab w:val="left" w:pos="3600"/>
          <w:tab w:val="left" w:pos="6480"/>
        </w:tabs>
        <w:rPr>
          <w:rFonts w:ascii="Arial" w:hAnsi="Arial" w:cs="Arial"/>
          <w:sz w:val="22"/>
          <w:szCs w:val="22"/>
        </w:rPr>
      </w:pPr>
      <w:r w:rsidRPr="00373093">
        <w:rPr>
          <w:rFonts w:ascii="Arial" w:hAnsi="Arial" w:cs="Arial"/>
          <w:sz w:val="22"/>
          <w:szCs w:val="22"/>
        </w:rPr>
        <w:t>__________</w:t>
      </w:r>
      <w:r>
        <w:rPr>
          <w:rFonts w:ascii="Arial" w:hAnsi="Arial" w:cs="Arial"/>
          <w:sz w:val="22"/>
          <w:szCs w:val="22"/>
        </w:rPr>
        <w:t>__________                 ________________</w:t>
      </w:r>
      <w:r w:rsidRPr="00373093">
        <w:rPr>
          <w:rFonts w:ascii="Arial" w:hAnsi="Arial" w:cs="Arial"/>
          <w:sz w:val="22"/>
          <w:szCs w:val="22"/>
        </w:rPr>
        <w:t>_________________________</w:t>
      </w:r>
    </w:p>
    <w:p w14:paraId="50166EE5" w14:textId="77777777" w:rsidR="003C771B" w:rsidRPr="00373093" w:rsidRDefault="003C771B" w:rsidP="003C771B">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07A93856" w14:textId="77777777" w:rsidR="003C771B" w:rsidRPr="00373093" w:rsidRDefault="003C771B" w:rsidP="003C771B">
      <w:pPr>
        <w:rPr>
          <w:rFonts w:ascii="Arial" w:hAnsi="Arial" w:cs="Arial"/>
          <w:sz w:val="22"/>
          <w:szCs w:val="22"/>
        </w:rPr>
      </w:pPr>
    </w:p>
    <w:p w14:paraId="01E2F95D" w14:textId="77777777" w:rsidR="003C771B" w:rsidRPr="00373093" w:rsidRDefault="003C771B" w:rsidP="003C771B">
      <w:pPr>
        <w:rPr>
          <w:rFonts w:ascii="Arial" w:hAnsi="Arial" w:cs="Arial"/>
          <w:sz w:val="22"/>
          <w:szCs w:val="22"/>
        </w:rPr>
      </w:pPr>
    </w:p>
    <w:p w14:paraId="7B850826" w14:textId="77777777" w:rsidR="003C771B" w:rsidRPr="00373093" w:rsidRDefault="003C771B" w:rsidP="003C771B">
      <w:pPr>
        <w:rPr>
          <w:rFonts w:ascii="Arial" w:hAnsi="Arial" w:cs="Arial"/>
          <w:sz w:val="22"/>
          <w:szCs w:val="22"/>
        </w:rPr>
      </w:pPr>
      <w:r>
        <w:rPr>
          <w:rFonts w:ascii="Arial" w:hAnsi="Arial" w:cs="Arial"/>
          <w:sz w:val="22"/>
          <w:szCs w:val="22"/>
        </w:rPr>
        <w:t>A DARK</w:t>
      </w:r>
    </w:p>
    <w:p w14:paraId="39968FD2" w14:textId="2711ACC9" w:rsidR="003C771B" w:rsidRPr="00373093" w:rsidRDefault="003C771B" w:rsidP="003C771B">
      <w:pPr>
        <w:tabs>
          <w:tab w:val="left" w:pos="3600"/>
          <w:tab w:val="left" w:pos="6480"/>
        </w:tabs>
        <w:rPr>
          <w:rFonts w:ascii="Arial" w:hAnsi="Arial" w:cs="Arial"/>
          <w:sz w:val="22"/>
          <w:szCs w:val="22"/>
        </w:rPr>
      </w:pPr>
      <w:r w:rsidRPr="00373093">
        <w:rPr>
          <w:rFonts w:ascii="Arial" w:hAnsi="Arial" w:cs="Arial"/>
          <w:sz w:val="22"/>
          <w:szCs w:val="22"/>
        </w:rPr>
        <w:t>___________</w:t>
      </w:r>
      <w:r>
        <w:rPr>
          <w:rFonts w:ascii="Arial" w:hAnsi="Arial" w:cs="Arial"/>
          <w:sz w:val="22"/>
          <w:szCs w:val="22"/>
        </w:rPr>
        <w:t>______________</w:t>
      </w:r>
      <w:r>
        <w:rPr>
          <w:rFonts w:ascii="Arial" w:hAnsi="Arial" w:cs="Arial"/>
          <w:sz w:val="22"/>
          <w:szCs w:val="22"/>
        </w:rPr>
        <w:tab/>
        <w:t>___________</w:t>
      </w:r>
      <w:r w:rsidRPr="00373093">
        <w:rPr>
          <w:rFonts w:ascii="Arial" w:hAnsi="Arial" w:cs="Arial"/>
          <w:sz w:val="22"/>
          <w:szCs w:val="22"/>
        </w:rPr>
        <w:t>_____________________________</w:t>
      </w:r>
    </w:p>
    <w:p w14:paraId="601838FD" w14:textId="77777777" w:rsidR="003C771B" w:rsidRPr="00373093" w:rsidRDefault="003C771B" w:rsidP="003C771B">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1C4F299D" w14:textId="77777777" w:rsidR="003C771B" w:rsidRPr="00373093" w:rsidRDefault="003C771B" w:rsidP="003C771B">
      <w:pPr>
        <w:tabs>
          <w:tab w:val="left" w:pos="3600"/>
          <w:tab w:val="left" w:pos="6480"/>
        </w:tabs>
        <w:rPr>
          <w:rFonts w:ascii="Arial" w:hAnsi="Arial" w:cs="Arial"/>
          <w:sz w:val="22"/>
          <w:szCs w:val="22"/>
        </w:rPr>
      </w:pPr>
    </w:p>
    <w:p w14:paraId="23FC2E80" w14:textId="77777777" w:rsidR="003C771B" w:rsidRPr="00373093" w:rsidRDefault="003C771B" w:rsidP="003C771B">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1C909C66" w14:textId="77777777" w:rsidR="003C771B" w:rsidRPr="00373093" w:rsidRDefault="003C771B" w:rsidP="003C771B">
      <w:pPr>
        <w:tabs>
          <w:tab w:val="left" w:pos="3600"/>
          <w:tab w:val="left" w:pos="6480"/>
        </w:tabs>
        <w:rPr>
          <w:rFonts w:ascii="Arial" w:hAnsi="Arial" w:cs="Arial"/>
          <w:color w:val="000000"/>
          <w:sz w:val="22"/>
          <w:szCs w:val="22"/>
        </w:rPr>
      </w:pPr>
    </w:p>
    <w:p w14:paraId="72CCBBDC" w14:textId="77777777" w:rsidR="003C771B" w:rsidRPr="009C682B" w:rsidRDefault="003C771B" w:rsidP="003C771B">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814E91">
        <w:rPr>
          <w:rFonts w:ascii="Arial" w:hAnsi="Arial" w:cs="Arial"/>
          <w:b/>
          <w:color w:val="FFFFFF" w:themeColor="background1"/>
        </w:rPr>
        <w:t>UWTSD</w:t>
      </w:r>
    </w:p>
    <w:p w14:paraId="334FD9B7" w14:textId="77777777" w:rsidR="003C771B" w:rsidRPr="009C682B" w:rsidRDefault="003C771B" w:rsidP="003C771B">
      <w:pPr>
        <w:shd w:val="clear" w:color="auto" w:fill="4F81BD"/>
        <w:tabs>
          <w:tab w:val="left" w:pos="3600"/>
          <w:tab w:val="left" w:pos="6480"/>
        </w:tabs>
        <w:jc w:val="center"/>
        <w:rPr>
          <w:rFonts w:ascii="Arial" w:hAnsi="Arial" w:cs="Arial"/>
          <w:b/>
          <w:color w:val="FFFFFF"/>
        </w:rPr>
      </w:pPr>
    </w:p>
    <w:p w14:paraId="195FFF73" w14:textId="77777777" w:rsidR="003C771B" w:rsidRPr="00373093" w:rsidRDefault="003C771B" w:rsidP="003C771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3C771B" w:rsidRPr="009C682B" w14:paraId="1E883ECD" w14:textId="77777777" w:rsidTr="003C771B">
        <w:tc>
          <w:tcPr>
            <w:tcW w:w="5341" w:type="dxa"/>
            <w:shd w:val="clear" w:color="auto" w:fill="auto"/>
          </w:tcPr>
          <w:p w14:paraId="12D79A93" w14:textId="77777777" w:rsidR="003C771B" w:rsidRPr="009C682B" w:rsidRDefault="003C771B" w:rsidP="003C771B">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7451AAED" w14:textId="77777777" w:rsidR="003C771B" w:rsidRDefault="003C771B" w:rsidP="003C771B">
            <w:pPr>
              <w:rPr>
                <w:rFonts w:ascii="Arial" w:hAnsi="Arial" w:cs="Arial"/>
                <w:sz w:val="22"/>
                <w:szCs w:val="22"/>
              </w:rPr>
            </w:pPr>
            <w:r w:rsidRPr="009C682B">
              <w:rPr>
                <w:rFonts w:ascii="Arial" w:hAnsi="Arial" w:cs="Arial"/>
                <w:sz w:val="22"/>
                <w:szCs w:val="22"/>
              </w:rPr>
              <w:t>NAME &amp; ADDRESS OF RESEARCHER</w:t>
            </w:r>
          </w:p>
          <w:p w14:paraId="7C1748C5" w14:textId="77777777" w:rsidR="003C771B" w:rsidRDefault="003C771B" w:rsidP="003C771B">
            <w:pPr>
              <w:rPr>
                <w:rFonts w:ascii="Arial" w:hAnsi="Arial" w:cs="Arial"/>
                <w:sz w:val="22"/>
                <w:szCs w:val="22"/>
              </w:rPr>
            </w:pPr>
            <w:r>
              <w:rPr>
                <w:rFonts w:ascii="Arial" w:hAnsi="Arial" w:cs="Arial"/>
                <w:sz w:val="22"/>
                <w:szCs w:val="22"/>
              </w:rPr>
              <w:t xml:space="preserve">Abbie Dark </w:t>
            </w:r>
          </w:p>
          <w:p w14:paraId="244FA561" w14:textId="77777777" w:rsidR="003C771B" w:rsidRPr="009C682B" w:rsidRDefault="003C771B" w:rsidP="003C771B">
            <w:pPr>
              <w:rPr>
                <w:rFonts w:ascii="Arial" w:hAnsi="Arial" w:cs="Arial"/>
                <w:sz w:val="22"/>
                <w:szCs w:val="22"/>
              </w:rPr>
            </w:pPr>
            <w:r>
              <w:rPr>
                <w:rFonts w:ascii="Arial" w:hAnsi="Arial" w:cs="Arial"/>
                <w:sz w:val="22"/>
                <w:szCs w:val="22"/>
              </w:rPr>
              <w:t>66 Pencaerfenni Lane, Crofty, Swansea</w:t>
            </w:r>
          </w:p>
        </w:tc>
      </w:tr>
    </w:tbl>
    <w:p w14:paraId="6BDDF9AA" w14:textId="77777777" w:rsidR="003C771B" w:rsidRPr="00373093" w:rsidRDefault="003C771B" w:rsidP="003C771B">
      <w:pPr>
        <w:rPr>
          <w:rFonts w:ascii="Arial" w:hAnsi="Arial" w:cs="Arial"/>
          <w:sz w:val="22"/>
          <w:szCs w:val="22"/>
        </w:rPr>
      </w:pPr>
    </w:p>
    <w:p w14:paraId="3DBFDBA1" w14:textId="77777777" w:rsidR="003C771B" w:rsidRPr="00373093" w:rsidRDefault="003C771B" w:rsidP="003C771B">
      <w:pPr>
        <w:rPr>
          <w:rFonts w:ascii="Arial" w:hAnsi="Arial" w:cs="Arial"/>
          <w:sz w:val="22"/>
          <w:szCs w:val="22"/>
        </w:rPr>
      </w:pPr>
    </w:p>
    <w:p w14:paraId="66539AA7" w14:textId="77777777" w:rsidR="003C771B" w:rsidRDefault="003C771B" w:rsidP="003C771B">
      <w:pPr>
        <w:rPr>
          <w:rFonts w:ascii="Arial" w:hAnsi="Arial" w:cs="Arial"/>
          <w:sz w:val="22"/>
          <w:szCs w:val="22"/>
        </w:rPr>
      </w:pPr>
    </w:p>
    <w:p w14:paraId="1FADE621" w14:textId="77777777" w:rsidR="00942915" w:rsidRDefault="00942915" w:rsidP="003C771B">
      <w:pPr>
        <w:rPr>
          <w:rFonts w:ascii="Arial" w:hAnsi="Arial" w:cs="Arial"/>
          <w:sz w:val="22"/>
          <w:szCs w:val="22"/>
        </w:rPr>
      </w:pPr>
    </w:p>
    <w:p w14:paraId="6D62467E" w14:textId="77777777" w:rsidR="00942915" w:rsidRDefault="00942915" w:rsidP="003C771B">
      <w:pPr>
        <w:rPr>
          <w:rFonts w:ascii="Arial" w:hAnsi="Arial" w:cs="Arial"/>
          <w:sz w:val="22"/>
          <w:szCs w:val="22"/>
        </w:rPr>
      </w:pPr>
    </w:p>
    <w:p w14:paraId="6E374D0D" w14:textId="77777777" w:rsidR="00942915" w:rsidRDefault="00942915" w:rsidP="003C771B">
      <w:pPr>
        <w:rPr>
          <w:rFonts w:ascii="Arial" w:hAnsi="Arial" w:cs="Arial"/>
          <w:sz w:val="22"/>
          <w:szCs w:val="22"/>
        </w:rPr>
      </w:pPr>
    </w:p>
    <w:p w14:paraId="5A93E089" w14:textId="77777777" w:rsidR="00942915" w:rsidRDefault="00942915" w:rsidP="003C771B">
      <w:pPr>
        <w:rPr>
          <w:rFonts w:ascii="Arial" w:hAnsi="Arial" w:cs="Arial"/>
          <w:sz w:val="22"/>
          <w:szCs w:val="22"/>
        </w:rPr>
      </w:pPr>
    </w:p>
    <w:p w14:paraId="7619C880" w14:textId="77777777" w:rsidR="00942915" w:rsidRDefault="00942915" w:rsidP="003C771B">
      <w:pPr>
        <w:rPr>
          <w:rFonts w:ascii="Arial" w:hAnsi="Arial" w:cs="Arial"/>
          <w:sz w:val="22"/>
          <w:szCs w:val="22"/>
        </w:rPr>
      </w:pPr>
    </w:p>
    <w:p w14:paraId="562DC372" w14:textId="77777777" w:rsidR="00942915" w:rsidRDefault="00942915" w:rsidP="003C771B">
      <w:pPr>
        <w:rPr>
          <w:rFonts w:ascii="Arial" w:hAnsi="Arial" w:cs="Arial"/>
          <w:sz w:val="22"/>
          <w:szCs w:val="22"/>
        </w:rPr>
      </w:pPr>
    </w:p>
    <w:p w14:paraId="34AFCA73" w14:textId="77777777" w:rsidR="00942915" w:rsidRDefault="00942915" w:rsidP="003C771B">
      <w:pPr>
        <w:rPr>
          <w:rFonts w:ascii="Arial" w:hAnsi="Arial" w:cs="Arial"/>
          <w:sz w:val="22"/>
          <w:szCs w:val="22"/>
        </w:rPr>
      </w:pPr>
    </w:p>
    <w:p w14:paraId="56F6760B" w14:textId="77777777" w:rsidR="00942915" w:rsidRDefault="00942915" w:rsidP="003C771B">
      <w:pPr>
        <w:rPr>
          <w:rFonts w:ascii="Arial" w:hAnsi="Arial" w:cs="Arial"/>
          <w:sz w:val="22"/>
          <w:szCs w:val="22"/>
        </w:rPr>
      </w:pPr>
    </w:p>
    <w:p w14:paraId="481B5CC9" w14:textId="77777777" w:rsidR="00942915" w:rsidRDefault="00942915" w:rsidP="003C771B">
      <w:pPr>
        <w:rPr>
          <w:rFonts w:ascii="Arial" w:hAnsi="Arial" w:cs="Arial"/>
          <w:sz w:val="22"/>
          <w:szCs w:val="22"/>
        </w:rPr>
      </w:pPr>
    </w:p>
    <w:p w14:paraId="5CC36E39" w14:textId="77777777" w:rsidR="00942915" w:rsidRDefault="00942915" w:rsidP="003C771B">
      <w:pPr>
        <w:rPr>
          <w:rFonts w:ascii="Arial" w:hAnsi="Arial" w:cs="Arial"/>
          <w:sz w:val="22"/>
          <w:szCs w:val="22"/>
        </w:rPr>
      </w:pPr>
    </w:p>
    <w:p w14:paraId="50686D6D" w14:textId="77777777" w:rsidR="00942915" w:rsidRDefault="00942915" w:rsidP="003C771B">
      <w:pPr>
        <w:rPr>
          <w:rFonts w:ascii="Arial" w:hAnsi="Arial" w:cs="Arial"/>
          <w:sz w:val="22"/>
          <w:szCs w:val="22"/>
        </w:rPr>
      </w:pPr>
    </w:p>
    <w:p w14:paraId="513ADDF1" w14:textId="77777777" w:rsidR="00942915" w:rsidRDefault="00942915" w:rsidP="003C771B">
      <w:pPr>
        <w:rPr>
          <w:rFonts w:ascii="Arial" w:hAnsi="Arial" w:cs="Arial"/>
          <w:sz w:val="22"/>
          <w:szCs w:val="22"/>
        </w:rPr>
      </w:pPr>
    </w:p>
    <w:p w14:paraId="5A613D3E" w14:textId="77777777" w:rsidR="00942915" w:rsidRDefault="00942915" w:rsidP="003C771B">
      <w:pPr>
        <w:rPr>
          <w:rFonts w:ascii="Arial" w:hAnsi="Arial" w:cs="Arial"/>
          <w:sz w:val="22"/>
          <w:szCs w:val="22"/>
        </w:rPr>
      </w:pPr>
    </w:p>
    <w:p w14:paraId="5F77536E" w14:textId="77777777" w:rsidR="00942915" w:rsidRDefault="00942915" w:rsidP="003C771B">
      <w:pPr>
        <w:rPr>
          <w:rFonts w:ascii="Arial" w:hAnsi="Arial" w:cs="Arial"/>
          <w:sz w:val="22"/>
          <w:szCs w:val="22"/>
        </w:rPr>
      </w:pPr>
    </w:p>
    <w:p w14:paraId="7FC88FFA" w14:textId="77777777" w:rsidR="00942915" w:rsidRDefault="00942915" w:rsidP="003C771B">
      <w:pPr>
        <w:rPr>
          <w:rFonts w:ascii="Arial" w:hAnsi="Arial" w:cs="Arial"/>
          <w:sz w:val="22"/>
          <w:szCs w:val="22"/>
        </w:rPr>
      </w:pPr>
    </w:p>
    <w:p w14:paraId="4C487509" w14:textId="77777777" w:rsidR="00942915" w:rsidRDefault="00942915" w:rsidP="003C771B">
      <w:pPr>
        <w:rPr>
          <w:rFonts w:ascii="Arial" w:hAnsi="Arial" w:cs="Arial"/>
          <w:sz w:val="22"/>
          <w:szCs w:val="22"/>
        </w:rPr>
      </w:pPr>
    </w:p>
    <w:p w14:paraId="12BEC6FE" w14:textId="77777777" w:rsidR="00942915" w:rsidRDefault="00942915" w:rsidP="003C771B">
      <w:pPr>
        <w:rPr>
          <w:rFonts w:ascii="Arial" w:hAnsi="Arial" w:cs="Arial"/>
          <w:sz w:val="22"/>
          <w:szCs w:val="22"/>
        </w:rPr>
      </w:pPr>
    </w:p>
    <w:p w14:paraId="27DDEB97" w14:textId="77777777" w:rsidR="003C771B" w:rsidRDefault="003C771B" w:rsidP="003C771B">
      <w:pPr>
        <w:rPr>
          <w:rFonts w:ascii="Arial" w:hAnsi="Arial" w:cs="Arial"/>
          <w:sz w:val="22"/>
          <w:szCs w:val="22"/>
        </w:rPr>
      </w:pPr>
    </w:p>
    <w:p w14:paraId="07A3C252" w14:textId="3F86BC8E" w:rsidR="003C771B" w:rsidRPr="00465D29" w:rsidRDefault="00942915" w:rsidP="00465D29">
      <w:pPr>
        <w:pStyle w:val="Heading2"/>
        <w:rPr>
          <w:rFonts w:ascii="Arial" w:hAnsi="Arial" w:cs="Arial"/>
          <w:b/>
          <w:color w:val="000000" w:themeColor="text1"/>
          <w:sz w:val="22"/>
          <w:szCs w:val="22"/>
        </w:rPr>
      </w:pPr>
      <w:bookmarkStart w:id="67" w:name="_Toc513712062"/>
      <w:r w:rsidRPr="00465D29">
        <w:rPr>
          <w:rFonts w:ascii="Arial" w:hAnsi="Arial" w:cs="Arial"/>
          <w:b/>
          <w:color w:val="000000" w:themeColor="text1"/>
          <w:sz w:val="22"/>
          <w:szCs w:val="22"/>
          <w:u w:val="single"/>
        </w:rPr>
        <w:lastRenderedPageBreak/>
        <w:t>Appendix 4:</w:t>
      </w:r>
      <w:r w:rsidRPr="00465D29">
        <w:rPr>
          <w:rFonts w:ascii="Arial" w:hAnsi="Arial" w:cs="Arial"/>
          <w:b/>
          <w:color w:val="000000" w:themeColor="text1"/>
          <w:sz w:val="22"/>
          <w:szCs w:val="22"/>
        </w:rPr>
        <w:t xml:space="preserve"> Consent form for Focus Group</w:t>
      </w:r>
      <w:bookmarkEnd w:id="67"/>
    </w:p>
    <w:p w14:paraId="1BBD12CB" w14:textId="77777777" w:rsidR="00942915" w:rsidRDefault="00942915" w:rsidP="003C771B">
      <w:pPr>
        <w:rPr>
          <w:rFonts w:ascii="Arial" w:hAnsi="Arial" w:cs="Arial"/>
          <w:sz w:val="22"/>
          <w:szCs w:val="22"/>
        </w:rPr>
      </w:pPr>
    </w:p>
    <w:p w14:paraId="0459867C" w14:textId="77777777" w:rsidR="003C771B" w:rsidRPr="00373093" w:rsidRDefault="003C771B" w:rsidP="003C771B">
      <w:pPr>
        <w:rPr>
          <w:rFonts w:ascii="Arial" w:hAnsi="Arial" w:cs="Arial"/>
          <w:sz w:val="22"/>
          <w:szCs w:val="22"/>
        </w:rPr>
      </w:pPr>
      <w:r w:rsidRPr="00F80877">
        <w:rPr>
          <w:noProof/>
        </w:rPr>
        <w:drawing>
          <wp:inline distT="0" distB="0" distL="0" distR="0" wp14:anchorId="68982497" wp14:editId="2FC098E3">
            <wp:extent cx="2880995" cy="1139825"/>
            <wp:effectExtent l="0" t="0" r="0" b="3175"/>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0995" cy="113982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2"/>
        <w:gridCol w:w="3291"/>
        <w:gridCol w:w="1201"/>
      </w:tblGrid>
      <w:tr w:rsidR="003C771B" w:rsidRPr="00373093" w14:paraId="7F4A4337" w14:textId="77777777" w:rsidTr="003C771B">
        <w:trPr>
          <w:trHeight w:val="572"/>
        </w:trPr>
        <w:tc>
          <w:tcPr>
            <w:tcW w:w="5341" w:type="dxa"/>
            <w:tcBorders>
              <w:top w:val="nil"/>
              <w:left w:val="nil"/>
              <w:bottom w:val="nil"/>
              <w:right w:val="nil"/>
            </w:tcBorders>
            <w:shd w:val="clear" w:color="auto" w:fill="auto"/>
          </w:tcPr>
          <w:p w14:paraId="7988F219" w14:textId="77777777" w:rsidR="003C771B" w:rsidRPr="00373093" w:rsidRDefault="003C771B" w:rsidP="003C771B">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5BCABFC" w14:textId="77777777" w:rsidR="003C771B" w:rsidRDefault="003C771B" w:rsidP="003C771B">
            <w:pPr>
              <w:rPr>
                <w:rFonts w:ascii="Arial" w:hAnsi="Arial" w:cs="Arial"/>
                <w:sz w:val="22"/>
                <w:szCs w:val="22"/>
              </w:rPr>
            </w:pPr>
            <w:r w:rsidRPr="00373093">
              <w:rPr>
                <w:rFonts w:ascii="Arial" w:hAnsi="Arial" w:cs="Arial"/>
                <w:sz w:val="22"/>
                <w:szCs w:val="22"/>
              </w:rPr>
              <w:t xml:space="preserve">Cyfranogwr Rhif Adnabod: </w:t>
            </w:r>
          </w:p>
          <w:p w14:paraId="021EA29D" w14:textId="77777777" w:rsidR="003C771B" w:rsidRPr="00373093" w:rsidRDefault="003C771B" w:rsidP="003C771B">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C51201F" w14:textId="77777777" w:rsidR="003C771B" w:rsidRPr="00373093" w:rsidRDefault="003C771B" w:rsidP="003C771B">
            <w:pPr>
              <w:rPr>
                <w:rFonts w:ascii="Arial" w:hAnsi="Arial" w:cs="Arial"/>
                <w:b/>
                <w:color w:val="FFFFFF"/>
                <w:sz w:val="22"/>
                <w:szCs w:val="22"/>
              </w:rPr>
            </w:pPr>
          </w:p>
        </w:tc>
      </w:tr>
      <w:tr w:rsidR="003C771B" w:rsidRPr="00373093" w14:paraId="4A2C0FE1" w14:textId="77777777" w:rsidTr="003C771B">
        <w:trPr>
          <w:trHeight w:val="572"/>
        </w:trPr>
        <w:tc>
          <w:tcPr>
            <w:tcW w:w="5341" w:type="dxa"/>
            <w:tcBorders>
              <w:top w:val="nil"/>
              <w:bottom w:val="nil"/>
            </w:tcBorders>
            <w:shd w:val="clear" w:color="auto" w:fill="4F81BD"/>
          </w:tcPr>
          <w:p w14:paraId="5F0192C9" w14:textId="77777777" w:rsidR="003C771B" w:rsidRDefault="003C771B" w:rsidP="003C771B">
            <w:pPr>
              <w:jc w:val="center"/>
              <w:rPr>
                <w:rFonts w:ascii="Arial" w:hAnsi="Arial" w:cs="Arial"/>
                <w:b/>
                <w:color w:val="FFFFFF"/>
                <w:sz w:val="22"/>
                <w:szCs w:val="22"/>
              </w:rPr>
            </w:pPr>
          </w:p>
          <w:p w14:paraId="5A6901F5" w14:textId="77777777" w:rsidR="003C771B" w:rsidRPr="00373093" w:rsidRDefault="003C771B" w:rsidP="003C771B">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097D0526" w14:textId="77777777" w:rsidR="003C771B" w:rsidRDefault="003C771B" w:rsidP="003C771B">
            <w:pPr>
              <w:jc w:val="center"/>
              <w:rPr>
                <w:rFonts w:ascii="Arial" w:hAnsi="Arial" w:cs="Arial"/>
                <w:b/>
                <w:color w:val="FFFFFF"/>
                <w:sz w:val="22"/>
                <w:szCs w:val="22"/>
              </w:rPr>
            </w:pPr>
          </w:p>
          <w:p w14:paraId="1C3B40EC" w14:textId="77777777" w:rsidR="003C771B" w:rsidRDefault="003C771B" w:rsidP="003C771B">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28366777" w14:textId="77777777" w:rsidR="003C771B" w:rsidRPr="00373093" w:rsidRDefault="003C771B" w:rsidP="003C771B">
            <w:pPr>
              <w:jc w:val="center"/>
              <w:rPr>
                <w:rFonts w:ascii="Arial" w:hAnsi="Arial" w:cs="Arial"/>
                <w:color w:val="FFFFFF"/>
                <w:sz w:val="22"/>
                <w:szCs w:val="22"/>
              </w:rPr>
            </w:pPr>
          </w:p>
        </w:tc>
      </w:tr>
      <w:tr w:rsidR="003C771B" w:rsidRPr="00665645" w14:paraId="59BA0DE0" w14:textId="77777777" w:rsidTr="003C771B">
        <w:trPr>
          <w:trHeight w:val="572"/>
        </w:trPr>
        <w:tc>
          <w:tcPr>
            <w:tcW w:w="10682" w:type="dxa"/>
            <w:gridSpan w:val="3"/>
            <w:shd w:val="clear" w:color="auto" w:fill="auto"/>
          </w:tcPr>
          <w:p w14:paraId="176A07CD" w14:textId="7DC285E6" w:rsidR="003C771B" w:rsidRPr="00665645" w:rsidRDefault="003C771B" w:rsidP="003C771B">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Pr>
                <w:rFonts w:ascii="Arial" w:hAnsi="Arial" w:cs="Arial"/>
              </w:rPr>
              <w:t xml:space="preserve">The Marketing of Body Image: </w:t>
            </w:r>
            <w:r w:rsidR="00942915" w:rsidRPr="003C771B">
              <w:rPr>
                <w:rFonts w:ascii="Arial" w:eastAsiaTheme="minorEastAsia" w:hAnsi="Arial" w:cs="Arial"/>
                <w:color w:val="000000" w:themeColor="text1"/>
                <w:lang w:val="en-GB"/>
              </w:rPr>
              <w:t>An Exploration into the Social Responsibility of Marketers Within the Fashion &amp; Beauty Industry</w:t>
            </w:r>
          </w:p>
        </w:tc>
      </w:tr>
    </w:tbl>
    <w:p w14:paraId="51B33260" w14:textId="77777777" w:rsidR="003C771B" w:rsidRPr="00373093" w:rsidRDefault="003C771B" w:rsidP="003C771B">
      <w:pPr>
        <w:rPr>
          <w:rStyle w:val="nw1"/>
          <w:rFonts w:ascii="Arial" w:hAnsi="Arial" w:cs="Arial"/>
          <w:color w:val="FF0000"/>
        </w:rPr>
      </w:pPr>
    </w:p>
    <w:p w14:paraId="4A315B1F" w14:textId="77777777" w:rsidR="003C771B" w:rsidRPr="00373093" w:rsidRDefault="003C771B" w:rsidP="003C771B">
      <w:pPr>
        <w:jc w:val="both"/>
        <w:rPr>
          <w:rStyle w:val="nw1"/>
          <w:rFonts w:ascii="Arial" w:hAnsi="Arial" w:cs="Arial"/>
          <w:color w:val="000000"/>
        </w:rPr>
      </w:pPr>
    </w:p>
    <w:p w14:paraId="5651B6BE" w14:textId="77777777" w:rsidR="00942915" w:rsidRPr="004C1B6B" w:rsidRDefault="00942915" w:rsidP="00942915">
      <w:pPr>
        <w:rPr>
          <w:rFonts w:ascii="Arial" w:hAnsi="Arial" w:cs="Arial"/>
          <w:b/>
          <w:color w:val="212121"/>
          <w:szCs w:val="22"/>
          <w:u w:val="single"/>
          <w:lang w:val="en-GB"/>
        </w:rPr>
      </w:pPr>
      <w:r w:rsidRPr="004C1B6B">
        <w:rPr>
          <w:rFonts w:ascii="Arial" w:hAnsi="Arial" w:cs="Arial"/>
          <w:b/>
          <w:color w:val="212121"/>
          <w:szCs w:val="22"/>
          <w:u w:val="single"/>
          <w:lang w:val="en-GB"/>
        </w:rPr>
        <w:t>About the Focus Group</w:t>
      </w:r>
    </w:p>
    <w:p w14:paraId="17DC847F"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01D3BE14"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xml:space="preserve">The focus of this study is on </w:t>
      </w:r>
      <w:r>
        <w:rPr>
          <w:rFonts w:ascii="Arial" w:hAnsi="Arial" w:cs="Arial"/>
          <w:color w:val="212121"/>
          <w:szCs w:val="22"/>
          <w:lang w:val="en-GB"/>
        </w:rPr>
        <w:t xml:space="preserve">mass media advertising images in the beauty and fashion industry and the impact these images have on society in which your participation is required. </w:t>
      </w:r>
    </w:p>
    <w:p w14:paraId="332FB2C0"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47E92D0B"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This focus group should take about 20 minutes of your time. Any comments you may wish to make will provide the researcher with a greater understanding of any issues involved.</w:t>
      </w:r>
    </w:p>
    <w:p w14:paraId="5771DFCD"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46A3AF63"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The information will be sound recorded and will be kept completely confidential and all information you provide will be recorded on a completely anonymous basis. You are not asked to provide your name at any point during the focus group. If you find the research interesting and would like to receive a copy of the results, please contact the researcher.</w:t>
      </w:r>
    </w:p>
    <w:p w14:paraId="108C42BB"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6FE8CAA2"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If you have any problems completing the focus group or would like to speak to the researcher, then please contact;</w:t>
      </w:r>
    </w:p>
    <w:p w14:paraId="50B2ACBA"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7199296B" w14:textId="77777777" w:rsidR="00942915" w:rsidRPr="004C1B6B" w:rsidRDefault="00942915" w:rsidP="00942915">
      <w:pPr>
        <w:rPr>
          <w:rFonts w:ascii="Arial" w:hAnsi="Arial" w:cs="Arial"/>
          <w:color w:val="212121"/>
          <w:szCs w:val="22"/>
          <w:lang w:val="en-GB"/>
        </w:rPr>
      </w:pPr>
      <w:r>
        <w:rPr>
          <w:rFonts w:ascii="Arial" w:hAnsi="Arial" w:cs="Arial"/>
          <w:color w:val="212121"/>
          <w:szCs w:val="22"/>
          <w:lang w:val="en-GB"/>
        </w:rPr>
        <w:t>Abbie Dark</w:t>
      </w:r>
      <w:r w:rsidRPr="004C1B6B">
        <w:rPr>
          <w:rFonts w:ascii="Arial" w:hAnsi="Arial" w:cs="Arial"/>
          <w:color w:val="212121"/>
          <w:szCs w:val="22"/>
          <w:lang w:val="en-GB"/>
        </w:rPr>
        <w:t xml:space="preserve"> </w:t>
      </w:r>
    </w:p>
    <w:p w14:paraId="1BD6E383"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Swansea Business School</w:t>
      </w:r>
    </w:p>
    <w:p w14:paraId="1DE2D2F6"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Mount Pleasant</w:t>
      </w:r>
    </w:p>
    <w:p w14:paraId="21C3EDF4"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Swansea</w:t>
      </w:r>
    </w:p>
    <w:p w14:paraId="748C6129"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SA1 6ED</w:t>
      </w:r>
    </w:p>
    <w:p w14:paraId="48785296"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01792-481000</w:t>
      </w:r>
    </w:p>
    <w:p w14:paraId="4B052586" w14:textId="77777777" w:rsidR="00942915" w:rsidRPr="004C1B6B" w:rsidRDefault="00942915" w:rsidP="00942915">
      <w:pPr>
        <w:rPr>
          <w:rFonts w:ascii="Arial" w:hAnsi="Arial" w:cs="Arial"/>
          <w:color w:val="212121"/>
          <w:szCs w:val="22"/>
          <w:lang w:val="en-GB"/>
        </w:rPr>
      </w:pPr>
    </w:p>
    <w:p w14:paraId="1F7D6823"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Before you start to answer the main questions, please tick the following boxes to confirm that you are happy to take part in the survey and understand the terms on which you are providing information.</w:t>
      </w:r>
    </w:p>
    <w:p w14:paraId="2910D41E"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05A64EBB"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lastRenderedPageBreak/>
        <w:t>I agree that I have:</w:t>
      </w:r>
    </w:p>
    <w:p w14:paraId="58270884" w14:textId="77777777" w:rsidR="00942915" w:rsidRPr="004C1B6B" w:rsidRDefault="00942915" w:rsidP="00942915">
      <w:pPr>
        <w:rPr>
          <w:rFonts w:ascii="Arial" w:hAnsi="Arial" w:cs="Arial"/>
          <w:color w:val="212121"/>
          <w:szCs w:val="22"/>
          <w:lang w:val="en-GB"/>
        </w:rPr>
      </w:pPr>
    </w:p>
    <w:p w14:paraId="6C7E8CB6"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Read the information provided on the first page</w:t>
      </w:r>
    </w:p>
    <w:p w14:paraId="4DE91D60" w14:textId="77777777" w:rsidR="00942915" w:rsidRPr="004C1B6B" w:rsidRDefault="00942915" w:rsidP="00942915">
      <w:pPr>
        <w:rPr>
          <w:rFonts w:ascii="Arial" w:hAnsi="Arial" w:cs="Arial"/>
          <w:color w:val="212121"/>
          <w:szCs w:val="22"/>
          <w:lang w:val="en-GB"/>
        </w:rPr>
      </w:pPr>
    </w:p>
    <w:p w14:paraId="0318BE13"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Received satisfactory information regarding the research</w:t>
      </w:r>
    </w:p>
    <w:p w14:paraId="67409C57"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34BAB3B7"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I am free to withdraw from the study at any time if I wish and if I choose to do this, there will be no further contact from the researchers</w:t>
      </w:r>
    </w:p>
    <w:p w14:paraId="798D327E" w14:textId="77777777" w:rsidR="00942915" w:rsidRPr="004C1B6B" w:rsidRDefault="00942915" w:rsidP="00942915">
      <w:pPr>
        <w:rPr>
          <w:rFonts w:ascii="Arial" w:hAnsi="Arial" w:cs="Arial"/>
          <w:color w:val="212121"/>
          <w:szCs w:val="22"/>
          <w:lang w:val="en-GB"/>
        </w:rPr>
      </w:pPr>
    </w:p>
    <w:p w14:paraId="38D702C3"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Any personal information I provide will be treated as strictly confidential          </w:t>
      </w:r>
    </w:p>
    <w:p w14:paraId="2B91B767"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w:t>
      </w:r>
    </w:p>
    <w:p w14:paraId="1035A59D"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I can refuse to answer any question</w:t>
      </w:r>
    </w:p>
    <w:p w14:paraId="751F3E8A"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xml:space="preserve"> </w:t>
      </w:r>
    </w:p>
    <w:p w14:paraId="4AAF316A" w14:textId="77777777" w:rsidR="00942915" w:rsidRPr="004C1B6B" w:rsidRDefault="00942915" w:rsidP="00942915">
      <w:pPr>
        <w:rPr>
          <w:rFonts w:ascii="Arial" w:hAnsi="Arial" w:cs="Arial"/>
          <w:color w:val="212121"/>
          <w:szCs w:val="22"/>
          <w:lang w:val="en-GB"/>
        </w:rPr>
      </w:pPr>
      <w:r w:rsidRPr="004C1B6B">
        <w:rPr>
          <w:rFonts w:ascii="Arial" w:hAnsi="Arial" w:cs="Arial"/>
          <w:color w:val="212121"/>
          <w:szCs w:val="22"/>
          <w:lang w:val="en-GB"/>
        </w:rPr>
        <w:t>[  ] Confidentiality and anonymity will be maintained and it will not be possible to identify me from any publications</w:t>
      </w:r>
    </w:p>
    <w:p w14:paraId="1F708196" w14:textId="3E077DF5" w:rsidR="00942915" w:rsidRDefault="00942915">
      <w:pPr>
        <w:rPr>
          <w:rFonts w:ascii="Arial" w:hAnsi="Arial" w:cs="Arial"/>
          <w:b/>
          <w:sz w:val="22"/>
          <w:u w:val="single"/>
          <w:lang w:val="en-GB"/>
        </w:rPr>
      </w:pPr>
      <w:r>
        <w:rPr>
          <w:rFonts w:ascii="Arial" w:hAnsi="Arial" w:cs="Arial"/>
          <w:b/>
          <w:sz w:val="22"/>
          <w:u w:val="single"/>
          <w:lang w:val="en-GB"/>
        </w:rPr>
        <w:br w:type="page"/>
      </w:r>
    </w:p>
    <w:p w14:paraId="407800A9" w14:textId="20223C66" w:rsidR="003C771B" w:rsidRPr="00465D29" w:rsidRDefault="00942915" w:rsidP="00465D29">
      <w:pPr>
        <w:pStyle w:val="Heading2"/>
        <w:rPr>
          <w:rFonts w:ascii="Arial" w:hAnsi="Arial" w:cs="Arial"/>
          <w:b/>
          <w:color w:val="000000" w:themeColor="text1"/>
          <w:sz w:val="22"/>
          <w:szCs w:val="22"/>
          <w:u w:val="single"/>
          <w:lang w:val="en-GB"/>
        </w:rPr>
      </w:pPr>
      <w:bookmarkStart w:id="68" w:name="_Toc513712063"/>
      <w:r w:rsidRPr="00465D29">
        <w:rPr>
          <w:rFonts w:ascii="Arial" w:hAnsi="Arial" w:cs="Arial"/>
          <w:b/>
          <w:color w:val="000000" w:themeColor="text1"/>
          <w:sz w:val="22"/>
          <w:szCs w:val="22"/>
          <w:u w:val="single"/>
          <w:lang w:val="en-GB"/>
        </w:rPr>
        <w:lastRenderedPageBreak/>
        <w:t>Appendix 5: Focus Group Images</w:t>
      </w:r>
      <w:bookmarkEnd w:id="68"/>
      <w:r w:rsidRPr="00465D29">
        <w:rPr>
          <w:rFonts w:ascii="Arial" w:hAnsi="Arial" w:cs="Arial"/>
          <w:b/>
          <w:color w:val="000000" w:themeColor="text1"/>
          <w:sz w:val="22"/>
          <w:szCs w:val="22"/>
          <w:u w:val="single"/>
          <w:lang w:val="en-GB"/>
        </w:rPr>
        <w:t xml:space="preserve"> </w:t>
      </w:r>
    </w:p>
    <w:p w14:paraId="5F816FFD" w14:textId="58F278C3" w:rsidR="00942915" w:rsidRPr="00465D29" w:rsidRDefault="00942915" w:rsidP="00465D29">
      <w:pPr>
        <w:pStyle w:val="ListParagraph"/>
        <w:numPr>
          <w:ilvl w:val="0"/>
          <w:numId w:val="35"/>
        </w:numPr>
        <w:outlineLvl w:val="1"/>
        <w:rPr>
          <w:rFonts w:ascii="Arial" w:hAnsi="Arial" w:cs="Arial"/>
          <w:b/>
          <w:color w:val="000000" w:themeColor="text1"/>
          <w:sz w:val="22"/>
          <w:szCs w:val="22"/>
          <w:u w:val="single"/>
        </w:rPr>
      </w:pPr>
      <w:r w:rsidRPr="00465D29">
        <w:rPr>
          <w:rFonts w:ascii="Arial" w:hAnsi="Arial" w:cs="Arial"/>
          <w:b/>
          <w:color w:val="000000" w:themeColor="text1"/>
          <w:sz w:val="22"/>
          <w:szCs w:val="22"/>
          <w:u w:val="single"/>
        </w:rPr>
        <w:t xml:space="preserve"> </w:t>
      </w:r>
      <w:bookmarkStart w:id="69" w:name="_Toc513712064"/>
      <w:r w:rsidRPr="00465D29">
        <w:rPr>
          <w:rFonts w:ascii="Arial" w:hAnsi="Arial" w:cs="Arial"/>
          <w:b/>
          <w:color w:val="000000" w:themeColor="text1"/>
          <w:sz w:val="22"/>
          <w:szCs w:val="22"/>
          <w:u w:val="single"/>
        </w:rPr>
        <w:t>Protein World- Beach Body Ready Campaign 2015</w:t>
      </w:r>
      <w:bookmarkEnd w:id="69"/>
    </w:p>
    <w:p w14:paraId="5A754268" w14:textId="2CB23C92" w:rsidR="00942915" w:rsidRDefault="00942915" w:rsidP="005C1527">
      <w:pPr>
        <w:tabs>
          <w:tab w:val="left" w:pos="5475"/>
        </w:tabs>
        <w:spacing w:line="360" w:lineRule="auto"/>
        <w:rPr>
          <w:rFonts w:ascii="Arial" w:hAnsi="Arial" w:cs="Arial"/>
          <w:b/>
          <w:sz w:val="22"/>
          <w:u w:val="single"/>
          <w:lang w:val="en-GB"/>
        </w:rPr>
      </w:pPr>
      <w:r>
        <w:rPr>
          <w:noProof/>
        </w:rPr>
        <w:drawing>
          <wp:inline distT="0" distB="0" distL="0" distR="0" wp14:anchorId="4CCA6A54" wp14:editId="2EE8B8DC">
            <wp:extent cx="5941895" cy="3059639"/>
            <wp:effectExtent l="0" t="0" r="190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115" cy="3060267"/>
                    </a:xfrm>
                    <a:prstGeom prst="rect">
                      <a:avLst/>
                    </a:prstGeom>
                  </pic:spPr>
                </pic:pic>
              </a:graphicData>
            </a:graphic>
          </wp:inline>
        </w:drawing>
      </w:r>
    </w:p>
    <w:p w14:paraId="31088EDD" w14:textId="77777777" w:rsidR="00942915" w:rsidRDefault="00942915" w:rsidP="005C1527">
      <w:pPr>
        <w:tabs>
          <w:tab w:val="left" w:pos="5475"/>
        </w:tabs>
        <w:spacing w:line="360" w:lineRule="auto"/>
        <w:rPr>
          <w:rFonts w:ascii="Arial" w:hAnsi="Arial" w:cs="Arial"/>
          <w:b/>
          <w:sz w:val="22"/>
          <w:u w:val="single"/>
          <w:lang w:val="en-GB"/>
        </w:rPr>
      </w:pPr>
    </w:p>
    <w:p w14:paraId="5E4A643A" w14:textId="1D37AAE7" w:rsidR="00942915" w:rsidRPr="00465D29" w:rsidRDefault="00942915" w:rsidP="00465D29">
      <w:pPr>
        <w:pStyle w:val="ListParagraph"/>
        <w:numPr>
          <w:ilvl w:val="0"/>
          <w:numId w:val="35"/>
        </w:numPr>
        <w:outlineLvl w:val="1"/>
        <w:rPr>
          <w:rFonts w:ascii="Arial" w:hAnsi="Arial" w:cs="Arial"/>
          <w:b/>
          <w:sz w:val="22"/>
          <w:szCs w:val="22"/>
          <w:u w:val="single"/>
        </w:rPr>
      </w:pPr>
      <w:bookmarkStart w:id="70" w:name="_Toc513712065"/>
      <w:r w:rsidRPr="00465D29">
        <w:rPr>
          <w:rFonts w:ascii="Arial" w:hAnsi="Arial" w:cs="Arial"/>
          <w:b/>
          <w:sz w:val="22"/>
          <w:szCs w:val="22"/>
          <w:u w:val="single"/>
        </w:rPr>
        <w:t>Dove- Real Beauty Campaign- 2004</w:t>
      </w:r>
      <w:bookmarkEnd w:id="70"/>
    </w:p>
    <w:p w14:paraId="3B06566E" w14:textId="5CB8A87E" w:rsidR="00942915" w:rsidRDefault="00942915" w:rsidP="00942915">
      <w:pPr>
        <w:tabs>
          <w:tab w:val="left" w:pos="5475"/>
        </w:tabs>
        <w:spacing w:line="360" w:lineRule="auto"/>
        <w:rPr>
          <w:rFonts w:ascii="Arial" w:hAnsi="Arial" w:cs="Arial"/>
          <w:b/>
          <w:sz w:val="22"/>
          <w:u w:val="single"/>
          <w:lang w:val="en-GB"/>
        </w:rPr>
      </w:pPr>
      <w:r w:rsidRPr="0084535A">
        <w:rPr>
          <w:rFonts w:ascii="Arial" w:hAnsi="Arial" w:cs="Arial"/>
          <w:noProof/>
        </w:rPr>
        <w:drawing>
          <wp:inline distT="0" distB="0" distL="0" distR="0" wp14:anchorId="3324CC75" wp14:editId="66EAF00D">
            <wp:extent cx="5727700" cy="3241582"/>
            <wp:effectExtent l="0" t="0" r="0" b="10160"/>
            <wp:docPr id="56" name="Picture 56" descr="Image result for dove be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ove be rea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7700" cy="3241582"/>
                    </a:xfrm>
                    <a:prstGeom prst="rect">
                      <a:avLst/>
                    </a:prstGeom>
                    <a:noFill/>
                    <a:ln>
                      <a:noFill/>
                    </a:ln>
                  </pic:spPr>
                </pic:pic>
              </a:graphicData>
            </a:graphic>
          </wp:inline>
        </w:drawing>
      </w:r>
    </w:p>
    <w:p w14:paraId="09877820" w14:textId="77777777" w:rsidR="00942915" w:rsidRDefault="00942915" w:rsidP="00942915">
      <w:pPr>
        <w:tabs>
          <w:tab w:val="left" w:pos="5475"/>
        </w:tabs>
        <w:spacing w:line="360" w:lineRule="auto"/>
        <w:rPr>
          <w:rFonts w:ascii="Arial" w:hAnsi="Arial" w:cs="Arial"/>
          <w:b/>
          <w:sz w:val="22"/>
          <w:u w:val="single"/>
          <w:lang w:val="en-GB"/>
        </w:rPr>
      </w:pPr>
    </w:p>
    <w:p w14:paraId="22AB94F4" w14:textId="77777777" w:rsidR="00942915" w:rsidRDefault="00942915" w:rsidP="00942915">
      <w:pPr>
        <w:tabs>
          <w:tab w:val="left" w:pos="5475"/>
        </w:tabs>
        <w:spacing w:line="360" w:lineRule="auto"/>
        <w:rPr>
          <w:rFonts w:ascii="Arial" w:hAnsi="Arial" w:cs="Arial"/>
          <w:b/>
          <w:sz w:val="22"/>
          <w:u w:val="single"/>
          <w:lang w:val="en-GB"/>
        </w:rPr>
      </w:pPr>
    </w:p>
    <w:p w14:paraId="2B7E1A53" w14:textId="77777777" w:rsidR="00942915" w:rsidRDefault="00942915" w:rsidP="00942915">
      <w:pPr>
        <w:tabs>
          <w:tab w:val="left" w:pos="5475"/>
        </w:tabs>
        <w:spacing w:line="360" w:lineRule="auto"/>
        <w:rPr>
          <w:rFonts w:ascii="Arial" w:hAnsi="Arial" w:cs="Arial"/>
          <w:b/>
          <w:sz w:val="22"/>
          <w:u w:val="single"/>
          <w:lang w:val="en-GB"/>
        </w:rPr>
      </w:pPr>
    </w:p>
    <w:p w14:paraId="1FC4B925" w14:textId="77777777" w:rsidR="00942915" w:rsidRDefault="00942915" w:rsidP="00942915">
      <w:pPr>
        <w:tabs>
          <w:tab w:val="left" w:pos="5475"/>
        </w:tabs>
        <w:spacing w:line="360" w:lineRule="auto"/>
        <w:rPr>
          <w:rFonts w:ascii="Arial" w:hAnsi="Arial" w:cs="Arial"/>
          <w:b/>
          <w:sz w:val="22"/>
          <w:u w:val="single"/>
          <w:lang w:val="en-GB"/>
        </w:rPr>
      </w:pPr>
    </w:p>
    <w:p w14:paraId="58FF95DC" w14:textId="77777777" w:rsidR="00942915" w:rsidRDefault="00942915" w:rsidP="00942915">
      <w:pPr>
        <w:tabs>
          <w:tab w:val="left" w:pos="5475"/>
        </w:tabs>
        <w:spacing w:line="360" w:lineRule="auto"/>
        <w:rPr>
          <w:rFonts w:ascii="Arial" w:hAnsi="Arial" w:cs="Arial"/>
          <w:b/>
          <w:sz w:val="22"/>
          <w:u w:val="single"/>
          <w:lang w:val="en-GB"/>
        </w:rPr>
      </w:pPr>
    </w:p>
    <w:p w14:paraId="5E081895" w14:textId="0298A19C" w:rsidR="00942915" w:rsidRPr="009F1981" w:rsidRDefault="00942915" w:rsidP="00465D29">
      <w:pPr>
        <w:pStyle w:val="ListParagraph"/>
        <w:numPr>
          <w:ilvl w:val="0"/>
          <w:numId w:val="35"/>
        </w:numPr>
        <w:tabs>
          <w:tab w:val="left" w:pos="5475"/>
        </w:tabs>
        <w:spacing w:line="360" w:lineRule="auto"/>
        <w:outlineLvl w:val="1"/>
        <w:rPr>
          <w:rFonts w:ascii="Arial" w:hAnsi="Arial" w:cs="Arial"/>
          <w:b/>
          <w:sz w:val="22"/>
          <w:u w:val="single"/>
          <w:lang w:val="en-GB"/>
        </w:rPr>
      </w:pPr>
      <w:bookmarkStart w:id="71" w:name="_Toc513712066"/>
      <w:r w:rsidRPr="009F1981">
        <w:rPr>
          <w:rFonts w:ascii="Arial" w:hAnsi="Arial" w:cs="Arial"/>
          <w:b/>
          <w:sz w:val="22"/>
          <w:u w:val="single"/>
          <w:lang w:val="en-GB"/>
        </w:rPr>
        <w:lastRenderedPageBreak/>
        <w:t>Non- Digitally Altered Images</w:t>
      </w:r>
      <w:bookmarkEnd w:id="71"/>
      <w:r w:rsidRPr="009F1981">
        <w:rPr>
          <w:rFonts w:ascii="Arial" w:hAnsi="Arial" w:cs="Arial"/>
          <w:b/>
          <w:sz w:val="22"/>
          <w:u w:val="single"/>
          <w:lang w:val="en-GB"/>
        </w:rPr>
        <w:t xml:space="preserve"> </w:t>
      </w:r>
    </w:p>
    <w:p w14:paraId="6CA93E2E" w14:textId="30A88C19" w:rsidR="00942915" w:rsidRDefault="00942915" w:rsidP="00942915">
      <w:pPr>
        <w:tabs>
          <w:tab w:val="left" w:pos="5475"/>
        </w:tabs>
        <w:spacing w:line="360" w:lineRule="auto"/>
        <w:rPr>
          <w:rFonts w:ascii="Arial" w:hAnsi="Arial" w:cs="Arial"/>
          <w:b/>
          <w:sz w:val="22"/>
          <w:u w:val="single"/>
          <w:lang w:val="en-GB"/>
        </w:rPr>
      </w:pPr>
      <w:r w:rsidRPr="0084535A">
        <w:rPr>
          <w:rFonts w:ascii="Arial" w:hAnsi="Arial" w:cs="Arial"/>
          <w:noProof/>
        </w:rPr>
        <w:drawing>
          <wp:inline distT="0" distB="0" distL="0" distR="0" wp14:anchorId="7571E180" wp14:editId="0E472AF8">
            <wp:extent cx="3173002" cy="2377250"/>
            <wp:effectExtent l="0" t="0" r="2540" b="10795"/>
            <wp:docPr id="57" name="Picture 57" descr="Image result for not airbrushed celebrity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ot airbrushed celebrity photo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22633" cy="2414434"/>
                    </a:xfrm>
                    <a:prstGeom prst="rect">
                      <a:avLst/>
                    </a:prstGeom>
                    <a:noFill/>
                    <a:ln>
                      <a:noFill/>
                    </a:ln>
                  </pic:spPr>
                </pic:pic>
              </a:graphicData>
            </a:graphic>
          </wp:inline>
        </w:drawing>
      </w:r>
      <w:r>
        <w:rPr>
          <w:rFonts w:ascii="Arial" w:hAnsi="Arial" w:cs="Arial"/>
          <w:b/>
          <w:sz w:val="22"/>
          <w:u w:val="single"/>
          <w:lang w:val="en-GB"/>
        </w:rPr>
        <w:t xml:space="preserve"> </w:t>
      </w:r>
      <w:r w:rsidRPr="0084535A">
        <w:rPr>
          <w:rFonts w:ascii="Arial" w:hAnsi="Arial" w:cs="Arial"/>
          <w:noProof/>
        </w:rPr>
        <w:drawing>
          <wp:inline distT="0" distB="0" distL="0" distR="0" wp14:anchorId="4D13790B" wp14:editId="40ACE124">
            <wp:extent cx="2337435" cy="232284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346176" cy="2331530"/>
                    </a:xfrm>
                    <a:prstGeom prst="rect">
                      <a:avLst/>
                    </a:prstGeom>
                  </pic:spPr>
                </pic:pic>
              </a:graphicData>
            </a:graphic>
          </wp:inline>
        </w:drawing>
      </w:r>
    </w:p>
    <w:p w14:paraId="2BC4B54D" w14:textId="4CCA2E6D" w:rsidR="009F1981" w:rsidRDefault="009F1981" w:rsidP="00942915">
      <w:pPr>
        <w:tabs>
          <w:tab w:val="left" w:pos="5475"/>
        </w:tabs>
        <w:spacing w:line="360" w:lineRule="auto"/>
        <w:rPr>
          <w:rFonts w:ascii="Arial" w:hAnsi="Arial" w:cs="Arial"/>
          <w:b/>
          <w:sz w:val="22"/>
          <w:u w:val="single"/>
          <w:lang w:val="en-GB"/>
        </w:rPr>
      </w:pPr>
      <w:r w:rsidRPr="0084535A">
        <w:rPr>
          <w:rFonts w:ascii="Arial" w:hAnsi="Arial" w:cs="Arial"/>
          <w:noProof/>
        </w:rPr>
        <w:drawing>
          <wp:inline distT="0" distB="0" distL="0" distR="0" wp14:anchorId="33B33266" wp14:editId="7CA14B2B">
            <wp:extent cx="2200275" cy="274555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209920" cy="2757594"/>
                    </a:xfrm>
                    <a:prstGeom prst="rect">
                      <a:avLst/>
                    </a:prstGeom>
                  </pic:spPr>
                </pic:pic>
              </a:graphicData>
            </a:graphic>
          </wp:inline>
        </w:drawing>
      </w:r>
      <w:r>
        <w:rPr>
          <w:rFonts w:ascii="Arial" w:hAnsi="Arial" w:cs="Arial"/>
          <w:b/>
          <w:sz w:val="22"/>
          <w:u w:val="single"/>
          <w:lang w:val="en-GB"/>
        </w:rPr>
        <w:t xml:space="preserve"> </w:t>
      </w:r>
      <w:r w:rsidRPr="0084535A">
        <w:rPr>
          <w:rFonts w:ascii="Arial" w:hAnsi="Arial" w:cs="Arial"/>
          <w:noProof/>
        </w:rPr>
        <w:drawing>
          <wp:inline distT="0" distB="0" distL="0" distR="0" wp14:anchorId="0363E0DF" wp14:editId="29B67340">
            <wp:extent cx="2310991" cy="27622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321150" cy="2774393"/>
                    </a:xfrm>
                    <a:prstGeom prst="rect">
                      <a:avLst/>
                    </a:prstGeom>
                  </pic:spPr>
                </pic:pic>
              </a:graphicData>
            </a:graphic>
          </wp:inline>
        </w:drawing>
      </w:r>
    </w:p>
    <w:p w14:paraId="5770267B" w14:textId="77777777" w:rsidR="009F1981" w:rsidRDefault="009F1981" w:rsidP="00942915">
      <w:pPr>
        <w:tabs>
          <w:tab w:val="left" w:pos="5475"/>
        </w:tabs>
        <w:spacing w:line="360" w:lineRule="auto"/>
        <w:rPr>
          <w:rFonts w:ascii="Arial" w:hAnsi="Arial" w:cs="Arial"/>
          <w:b/>
          <w:sz w:val="22"/>
          <w:u w:val="single"/>
          <w:lang w:val="en-GB"/>
        </w:rPr>
      </w:pPr>
    </w:p>
    <w:p w14:paraId="49D95224" w14:textId="77777777" w:rsidR="009F1981" w:rsidRDefault="009F1981" w:rsidP="009F1981">
      <w:pPr>
        <w:tabs>
          <w:tab w:val="left" w:pos="5475"/>
        </w:tabs>
        <w:spacing w:line="360" w:lineRule="auto"/>
        <w:rPr>
          <w:rFonts w:ascii="Arial" w:hAnsi="Arial" w:cs="Arial"/>
          <w:b/>
          <w:sz w:val="22"/>
          <w:u w:val="single"/>
          <w:lang w:val="en-GB"/>
        </w:rPr>
      </w:pPr>
    </w:p>
    <w:p w14:paraId="31311B93" w14:textId="77777777" w:rsidR="009F1981" w:rsidRDefault="009F1981" w:rsidP="009F1981">
      <w:pPr>
        <w:tabs>
          <w:tab w:val="left" w:pos="5475"/>
        </w:tabs>
        <w:spacing w:line="360" w:lineRule="auto"/>
        <w:rPr>
          <w:rFonts w:ascii="Arial" w:hAnsi="Arial" w:cs="Arial"/>
          <w:b/>
          <w:sz w:val="22"/>
          <w:u w:val="single"/>
          <w:lang w:val="en-GB"/>
        </w:rPr>
      </w:pPr>
    </w:p>
    <w:p w14:paraId="43FBB0D7" w14:textId="77777777" w:rsidR="009F1981" w:rsidRDefault="009F1981" w:rsidP="009F1981">
      <w:pPr>
        <w:tabs>
          <w:tab w:val="left" w:pos="5475"/>
        </w:tabs>
        <w:spacing w:line="360" w:lineRule="auto"/>
        <w:rPr>
          <w:rFonts w:ascii="Arial" w:hAnsi="Arial" w:cs="Arial"/>
          <w:b/>
          <w:sz w:val="22"/>
          <w:u w:val="single"/>
          <w:lang w:val="en-GB"/>
        </w:rPr>
      </w:pPr>
    </w:p>
    <w:p w14:paraId="29BC0B2A" w14:textId="77777777" w:rsidR="009F1981" w:rsidRDefault="009F1981" w:rsidP="009F1981">
      <w:pPr>
        <w:tabs>
          <w:tab w:val="left" w:pos="5475"/>
        </w:tabs>
        <w:spacing w:line="360" w:lineRule="auto"/>
        <w:rPr>
          <w:rFonts w:ascii="Arial" w:hAnsi="Arial" w:cs="Arial"/>
          <w:b/>
          <w:sz w:val="22"/>
          <w:u w:val="single"/>
          <w:lang w:val="en-GB"/>
        </w:rPr>
      </w:pPr>
    </w:p>
    <w:p w14:paraId="2E0502AE" w14:textId="77777777" w:rsidR="009F1981" w:rsidRDefault="009F1981" w:rsidP="009F1981">
      <w:pPr>
        <w:tabs>
          <w:tab w:val="left" w:pos="5475"/>
        </w:tabs>
        <w:spacing w:line="360" w:lineRule="auto"/>
        <w:rPr>
          <w:rFonts w:ascii="Arial" w:hAnsi="Arial" w:cs="Arial"/>
          <w:b/>
          <w:sz w:val="22"/>
          <w:u w:val="single"/>
          <w:lang w:val="en-GB"/>
        </w:rPr>
      </w:pPr>
    </w:p>
    <w:p w14:paraId="11449E70" w14:textId="77777777" w:rsidR="009F1981" w:rsidRDefault="009F1981" w:rsidP="009F1981">
      <w:pPr>
        <w:tabs>
          <w:tab w:val="left" w:pos="5475"/>
        </w:tabs>
        <w:spacing w:line="360" w:lineRule="auto"/>
        <w:rPr>
          <w:rFonts w:ascii="Arial" w:hAnsi="Arial" w:cs="Arial"/>
          <w:b/>
          <w:sz w:val="22"/>
          <w:u w:val="single"/>
          <w:lang w:val="en-GB"/>
        </w:rPr>
      </w:pPr>
    </w:p>
    <w:p w14:paraId="107EDE45" w14:textId="77777777" w:rsidR="009F1981" w:rsidRDefault="009F1981" w:rsidP="009F1981">
      <w:pPr>
        <w:tabs>
          <w:tab w:val="left" w:pos="5475"/>
        </w:tabs>
        <w:spacing w:line="360" w:lineRule="auto"/>
        <w:rPr>
          <w:rFonts w:ascii="Arial" w:hAnsi="Arial" w:cs="Arial"/>
          <w:b/>
          <w:sz w:val="22"/>
          <w:u w:val="single"/>
          <w:lang w:val="en-GB"/>
        </w:rPr>
      </w:pPr>
    </w:p>
    <w:p w14:paraId="6E21BDA7" w14:textId="77777777" w:rsidR="009F1981" w:rsidRDefault="009F1981" w:rsidP="009F1981">
      <w:pPr>
        <w:tabs>
          <w:tab w:val="left" w:pos="5475"/>
        </w:tabs>
        <w:spacing w:line="360" w:lineRule="auto"/>
        <w:rPr>
          <w:rFonts w:ascii="Arial" w:hAnsi="Arial" w:cs="Arial"/>
          <w:b/>
          <w:sz w:val="22"/>
          <w:u w:val="single"/>
          <w:lang w:val="en-GB"/>
        </w:rPr>
      </w:pPr>
    </w:p>
    <w:p w14:paraId="1F759F8A" w14:textId="77777777" w:rsidR="009F1981" w:rsidRDefault="009F1981" w:rsidP="009F1981">
      <w:pPr>
        <w:tabs>
          <w:tab w:val="left" w:pos="5475"/>
        </w:tabs>
        <w:spacing w:line="360" w:lineRule="auto"/>
        <w:rPr>
          <w:rFonts w:ascii="Arial" w:hAnsi="Arial" w:cs="Arial"/>
          <w:b/>
          <w:sz w:val="22"/>
          <w:u w:val="single"/>
          <w:lang w:val="en-GB"/>
        </w:rPr>
      </w:pPr>
    </w:p>
    <w:p w14:paraId="7E762BF3" w14:textId="77777777" w:rsidR="009F1981" w:rsidRDefault="009F1981" w:rsidP="009F1981">
      <w:pPr>
        <w:tabs>
          <w:tab w:val="left" w:pos="5475"/>
        </w:tabs>
        <w:spacing w:line="360" w:lineRule="auto"/>
        <w:rPr>
          <w:rFonts w:ascii="Arial" w:hAnsi="Arial" w:cs="Arial"/>
          <w:b/>
          <w:sz w:val="22"/>
          <w:u w:val="single"/>
          <w:lang w:val="en-GB"/>
        </w:rPr>
      </w:pPr>
    </w:p>
    <w:p w14:paraId="1680F9AC" w14:textId="77777777" w:rsidR="009F1981" w:rsidRDefault="009F1981" w:rsidP="009F1981">
      <w:pPr>
        <w:tabs>
          <w:tab w:val="left" w:pos="5475"/>
        </w:tabs>
        <w:spacing w:line="360" w:lineRule="auto"/>
        <w:rPr>
          <w:rFonts w:ascii="Arial" w:hAnsi="Arial" w:cs="Arial"/>
          <w:b/>
          <w:sz w:val="22"/>
          <w:u w:val="single"/>
          <w:lang w:val="en-GB"/>
        </w:rPr>
      </w:pPr>
    </w:p>
    <w:p w14:paraId="6CF700A4" w14:textId="77777777" w:rsidR="009F1981" w:rsidRDefault="009F1981" w:rsidP="009F1981">
      <w:pPr>
        <w:tabs>
          <w:tab w:val="left" w:pos="5475"/>
        </w:tabs>
        <w:spacing w:line="360" w:lineRule="auto"/>
        <w:rPr>
          <w:rFonts w:ascii="Arial" w:hAnsi="Arial" w:cs="Arial"/>
          <w:b/>
          <w:sz w:val="22"/>
          <w:u w:val="single"/>
          <w:lang w:val="en-GB"/>
        </w:rPr>
      </w:pPr>
    </w:p>
    <w:p w14:paraId="4A3DA6C3" w14:textId="7295685E" w:rsidR="009F1981" w:rsidRPr="009F1981" w:rsidRDefault="009F1981" w:rsidP="00465D29">
      <w:pPr>
        <w:pStyle w:val="ListParagraph"/>
        <w:numPr>
          <w:ilvl w:val="0"/>
          <w:numId w:val="35"/>
        </w:numPr>
        <w:tabs>
          <w:tab w:val="left" w:pos="5475"/>
        </w:tabs>
        <w:spacing w:line="360" w:lineRule="auto"/>
        <w:outlineLvl w:val="1"/>
        <w:rPr>
          <w:rFonts w:ascii="Arial" w:hAnsi="Arial" w:cs="Arial"/>
          <w:b/>
          <w:sz w:val="22"/>
          <w:u w:val="single"/>
          <w:lang w:val="en-GB"/>
        </w:rPr>
      </w:pPr>
      <w:bookmarkStart w:id="72" w:name="_Toc513712067"/>
      <w:r w:rsidRPr="009F1981">
        <w:rPr>
          <w:rFonts w:ascii="Arial" w:hAnsi="Arial" w:cs="Arial"/>
          <w:b/>
          <w:sz w:val="22"/>
          <w:u w:val="single"/>
          <w:lang w:val="en-GB"/>
        </w:rPr>
        <w:lastRenderedPageBreak/>
        <w:t>Digitally Altered Images</w:t>
      </w:r>
      <w:bookmarkEnd w:id="72"/>
    </w:p>
    <w:p w14:paraId="1D922337" w14:textId="30A12AF6" w:rsidR="009F1981" w:rsidRDefault="009F1981" w:rsidP="009F1981">
      <w:pPr>
        <w:tabs>
          <w:tab w:val="left" w:pos="5475"/>
        </w:tabs>
        <w:spacing w:line="360" w:lineRule="auto"/>
        <w:rPr>
          <w:rFonts w:ascii="Arial" w:hAnsi="Arial" w:cs="Arial"/>
          <w:b/>
          <w:sz w:val="22"/>
          <w:u w:val="single"/>
          <w:lang w:val="en-GB"/>
        </w:rPr>
      </w:pPr>
      <w:r w:rsidRPr="0084535A">
        <w:rPr>
          <w:rFonts w:ascii="Arial" w:hAnsi="Arial" w:cs="Arial"/>
          <w:noProof/>
        </w:rPr>
        <w:drawing>
          <wp:inline distT="0" distB="0" distL="0" distR="0" wp14:anchorId="26AFCA87" wp14:editId="40F97190">
            <wp:extent cx="2085975" cy="2508211"/>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101118" cy="2526419"/>
                    </a:xfrm>
                    <a:prstGeom prst="rect">
                      <a:avLst/>
                    </a:prstGeom>
                  </pic:spPr>
                </pic:pic>
              </a:graphicData>
            </a:graphic>
          </wp:inline>
        </w:drawing>
      </w:r>
      <w:r>
        <w:rPr>
          <w:rFonts w:ascii="Arial" w:hAnsi="Arial" w:cs="Arial"/>
          <w:b/>
          <w:sz w:val="22"/>
          <w:u w:val="single"/>
          <w:lang w:val="en-GB"/>
        </w:rPr>
        <w:t xml:space="preserve"> </w:t>
      </w:r>
      <w:r w:rsidRPr="0084535A">
        <w:rPr>
          <w:rFonts w:ascii="Arial" w:hAnsi="Arial" w:cs="Arial"/>
          <w:noProof/>
        </w:rPr>
        <w:drawing>
          <wp:inline distT="0" distB="0" distL="0" distR="0" wp14:anchorId="7BBDB667" wp14:editId="380B7CFD">
            <wp:extent cx="2657475" cy="2805113"/>
            <wp:effectExtent l="0" t="0" r="0" b="0"/>
            <wp:docPr id="62" name="Picture 62" descr="In a L'Oreal advert from 2013 Beyonce is seen with flawless skin which looks like it has been Photosh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 a L'Oreal advert from 2013 Beyonce is seen with flawless skin which looks like it has been Photoshopp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62548" cy="2810468"/>
                    </a:xfrm>
                    <a:prstGeom prst="rect">
                      <a:avLst/>
                    </a:prstGeom>
                    <a:noFill/>
                    <a:ln>
                      <a:noFill/>
                    </a:ln>
                  </pic:spPr>
                </pic:pic>
              </a:graphicData>
            </a:graphic>
          </wp:inline>
        </w:drawing>
      </w:r>
      <w:r>
        <w:rPr>
          <w:rFonts w:ascii="Arial" w:hAnsi="Arial" w:cs="Arial"/>
          <w:b/>
          <w:sz w:val="22"/>
          <w:u w:val="single"/>
          <w:lang w:val="en-GB"/>
        </w:rPr>
        <w:t xml:space="preserve"> </w:t>
      </w:r>
      <w:r w:rsidRPr="0084535A">
        <w:rPr>
          <w:rFonts w:ascii="Arial" w:hAnsi="Arial" w:cs="Arial"/>
          <w:noProof/>
        </w:rPr>
        <w:drawing>
          <wp:inline distT="0" distB="0" distL="0" distR="0" wp14:anchorId="17A63A98" wp14:editId="462B6A6A">
            <wp:extent cx="1880982" cy="2455725"/>
            <wp:effectExtent l="0" t="0" r="0" b="825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898728" cy="2478894"/>
                    </a:xfrm>
                    <a:prstGeom prst="rect">
                      <a:avLst/>
                    </a:prstGeom>
                  </pic:spPr>
                </pic:pic>
              </a:graphicData>
            </a:graphic>
          </wp:inline>
        </w:drawing>
      </w:r>
      <w:r>
        <w:rPr>
          <w:rFonts w:ascii="Arial" w:hAnsi="Arial" w:cs="Arial"/>
          <w:b/>
          <w:sz w:val="22"/>
          <w:u w:val="single"/>
          <w:lang w:val="en-GB"/>
        </w:rPr>
        <w:t xml:space="preserve"> </w:t>
      </w:r>
      <w:r w:rsidRPr="0084535A">
        <w:rPr>
          <w:rFonts w:ascii="Arial" w:hAnsi="Arial" w:cs="Arial"/>
          <w:noProof/>
        </w:rPr>
        <w:drawing>
          <wp:inline distT="0" distB="0" distL="0" distR="0" wp14:anchorId="3CA42918" wp14:editId="0D6855CC">
            <wp:extent cx="3629728" cy="2099177"/>
            <wp:effectExtent l="0" t="0" r="254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642495" cy="2106561"/>
                    </a:xfrm>
                    <a:prstGeom prst="rect">
                      <a:avLst/>
                    </a:prstGeom>
                  </pic:spPr>
                </pic:pic>
              </a:graphicData>
            </a:graphic>
          </wp:inline>
        </w:drawing>
      </w:r>
    </w:p>
    <w:p w14:paraId="31F9E161" w14:textId="77777777" w:rsidR="00B50EF7" w:rsidRDefault="00B50EF7" w:rsidP="009F1981">
      <w:pPr>
        <w:tabs>
          <w:tab w:val="left" w:pos="5475"/>
        </w:tabs>
        <w:spacing w:line="360" w:lineRule="auto"/>
        <w:rPr>
          <w:rFonts w:ascii="Arial" w:hAnsi="Arial" w:cs="Arial"/>
          <w:b/>
          <w:sz w:val="22"/>
          <w:u w:val="single"/>
          <w:lang w:val="en-GB"/>
        </w:rPr>
      </w:pPr>
    </w:p>
    <w:p w14:paraId="5A48210D" w14:textId="77777777" w:rsidR="00B50EF7" w:rsidRDefault="00B50EF7" w:rsidP="009F1981">
      <w:pPr>
        <w:tabs>
          <w:tab w:val="left" w:pos="5475"/>
        </w:tabs>
        <w:spacing w:line="360" w:lineRule="auto"/>
        <w:rPr>
          <w:rFonts w:ascii="Arial" w:hAnsi="Arial" w:cs="Arial"/>
          <w:b/>
          <w:sz w:val="22"/>
          <w:u w:val="single"/>
          <w:lang w:val="en-GB"/>
        </w:rPr>
      </w:pPr>
    </w:p>
    <w:p w14:paraId="1C28CF42" w14:textId="77777777" w:rsidR="00B50EF7" w:rsidRDefault="00B50EF7" w:rsidP="009F1981">
      <w:pPr>
        <w:tabs>
          <w:tab w:val="left" w:pos="5475"/>
        </w:tabs>
        <w:spacing w:line="360" w:lineRule="auto"/>
        <w:rPr>
          <w:rFonts w:ascii="Arial" w:hAnsi="Arial" w:cs="Arial"/>
          <w:b/>
          <w:sz w:val="22"/>
          <w:u w:val="single"/>
          <w:lang w:val="en-GB"/>
        </w:rPr>
      </w:pPr>
    </w:p>
    <w:p w14:paraId="64A3E127" w14:textId="77777777" w:rsidR="00B50EF7" w:rsidRDefault="00B50EF7" w:rsidP="009F1981">
      <w:pPr>
        <w:tabs>
          <w:tab w:val="left" w:pos="5475"/>
        </w:tabs>
        <w:spacing w:line="360" w:lineRule="auto"/>
        <w:rPr>
          <w:rFonts w:ascii="Arial" w:hAnsi="Arial" w:cs="Arial"/>
          <w:b/>
          <w:sz w:val="22"/>
          <w:u w:val="single"/>
          <w:lang w:val="en-GB"/>
        </w:rPr>
      </w:pPr>
    </w:p>
    <w:p w14:paraId="7E018EA0" w14:textId="77777777" w:rsidR="00B50EF7" w:rsidRDefault="00B50EF7" w:rsidP="009F1981">
      <w:pPr>
        <w:tabs>
          <w:tab w:val="left" w:pos="5475"/>
        </w:tabs>
        <w:spacing w:line="360" w:lineRule="auto"/>
        <w:rPr>
          <w:rFonts w:ascii="Arial" w:hAnsi="Arial" w:cs="Arial"/>
          <w:b/>
          <w:sz w:val="22"/>
          <w:u w:val="single"/>
          <w:lang w:val="en-GB"/>
        </w:rPr>
      </w:pPr>
    </w:p>
    <w:p w14:paraId="1CC97AD3" w14:textId="77777777" w:rsidR="00B50EF7" w:rsidRDefault="00B50EF7" w:rsidP="009F1981">
      <w:pPr>
        <w:tabs>
          <w:tab w:val="left" w:pos="5475"/>
        </w:tabs>
        <w:spacing w:line="360" w:lineRule="auto"/>
        <w:rPr>
          <w:rFonts w:ascii="Arial" w:hAnsi="Arial" w:cs="Arial"/>
          <w:b/>
          <w:sz w:val="22"/>
          <w:u w:val="single"/>
          <w:lang w:val="en-GB"/>
        </w:rPr>
      </w:pPr>
    </w:p>
    <w:p w14:paraId="7879BD4D" w14:textId="77777777" w:rsidR="00B50EF7" w:rsidRDefault="00B50EF7" w:rsidP="009F1981">
      <w:pPr>
        <w:tabs>
          <w:tab w:val="left" w:pos="5475"/>
        </w:tabs>
        <w:spacing w:line="360" w:lineRule="auto"/>
        <w:rPr>
          <w:rFonts w:ascii="Arial" w:hAnsi="Arial" w:cs="Arial"/>
          <w:b/>
          <w:sz w:val="22"/>
          <w:u w:val="single"/>
          <w:lang w:val="en-GB"/>
        </w:rPr>
      </w:pPr>
    </w:p>
    <w:p w14:paraId="71602C34" w14:textId="77777777" w:rsidR="00B50EF7" w:rsidRDefault="00B50EF7" w:rsidP="009F1981">
      <w:pPr>
        <w:tabs>
          <w:tab w:val="left" w:pos="5475"/>
        </w:tabs>
        <w:spacing w:line="360" w:lineRule="auto"/>
        <w:rPr>
          <w:rFonts w:ascii="Arial" w:hAnsi="Arial" w:cs="Arial"/>
          <w:b/>
          <w:sz w:val="22"/>
          <w:u w:val="single"/>
          <w:lang w:val="en-GB"/>
        </w:rPr>
      </w:pPr>
    </w:p>
    <w:p w14:paraId="118CC333" w14:textId="77777777" w:rsidR="00B50EF7" w:rsidRDefault="00B50EF7" w:rsidP="009F1981">
      <w:pPr>
        <w:tabs>
          <w:tab w:val="left" w:pos="5475"/>
        </w:tabs>
        <w:spacing w:line="360" w:lineRule="auto"/>
        <w:rPr>
          <w:rFonts w:ascii="Arial" w:hAnsi="Arial" w:cs="Arial"/>
          <w:b/>
          <w:sz w:val="22"/>
          <w:u w:val="single"/>
          <w:lang w:val="en-GB"/>
        </w:rPr>
      </w:pPr>
    </w:p>
    <w:p w14:paraId="60293C30" w14:textId="77777777" w:rsidR="00B50EF7" w:rsidRDefault="00B50EF7" w:rsidP="009F1981">
      <w:pPr>
        <w:tabs>
          <w:tab w:val="left" w:pos="5475"/>
        </w:tabs>
        <w:spacing w:line="360" w:lineRule="auto"/>
        <w:rPr>
          <w:rFonts w:ascii="Arial" w:hAnsi="Arial" w:cs="Arial"/>
          <w:b/>
          <w:sz w:val="22"/>
          <w:u w:val="single"/>
          <w:lang w:val="en-GB"/>
        </w:rPr>
      </w:pPr>
    </w:p>
    <w:p w14:paraId="28F6F447" w14:textId="77777777" w:rsidR="00B50EF7" w:rsidRDefault="00B50EF7" w:rsidP="009F1981">
      <w:pPr>
        <w:tabs>
          <w:tab w:val="left" w:pos="5475"/>
        </w:tabs>
        <w:spacing w:line="360" w:lineRule="auto"/>
        <w:rPr>
          <w:rFonts w:ascii="Arial" w:hAnsi="Arial" w:cs="Arial"/>
          <w:b/>
          <w:sz w:val="22"/>
          <w:u w:val="single"/>
          <w:lang w:val="en-GB"/>
        </w:rPr>
      </w:pPr>
    </w:p>
    <w:p w14:paraId="2505FE6B" w14:textId="77777777" w:rsidR="00B50EF7" w:rsidRDefault="00B50EF7" w:rsidP="009F1981">
      <w:pPr>
        <w:tabs>
          <w:tab w:val="left" w:pos="5475"/>
        </w:tabs>
        <w:spacing w:line="360" w:lineRule="auto"/>
        <w:rPr>
          <w:rFonts w:ascii="Arial" w:hAnsi="Arial" w:cs="Arial"/>
          <w:b/>
          <w:sz w:val="22"/>
          <w:u w:val="single"/>
          <w:lang w:val="en-GB"/>
        </w:rPr>
      </w:pPr>
    </w:p>
    <w:p w14:paraId="71FE124E" w14:textId="77777777" w:rsidR="00B50EF7" w:rsidRDefault="00B50EF7" w:rsidP="009F1981">
      <w:pPr>
        <w:tabs>
          <w:tab w:val="left" w:pos="5475"/>
        </w:tabs>
        <w:spacing w:line="360" w:lineRule="auto"/>
        <w:rPr>
          <w:rFonts w:ascii="Arial" w:hAnsi="Arial" w:cs="Arial"/>
          <w:b/>
          <w:sz w:val="22"/>
          <w:u w:val="single"/>
          <w:lang w:val="en-GB"/>
        </w:rPr>
      </w:pPr>
    </w:p>
    <w:p w14:paraId="3B112675" w14:textId="5BD56A66" w:rsidR="00B50EF7" w:rsidRPr="00A2166E" w:rsidRDefault="00B50EF7" w:rsidP="00A2166E">
      <w:pPr>
        <w:pStyle w:val="Heading2"/>
        <w:rPr>
          <w:rFonts w:ascii="Arial" w:hAnsi="Arial" w:cs="Arial"/>
          <w:color w:val="000000" w:themeColor="text1"/>
          <w:sz w:val="22"/>
          <w:lang w:val="en-GB"/>
        </w:rPr>
      </w:pPr>
      <w:bookmarkStart w:id="73" w:name="_Toc513712068"/>
      <w:r w:rsidRPr="00A2166E">
        <w:rPr>
          <w:rFonts w:ascii="Arial" w:hAnsi="Arial" w:cs="Arial"/>
          <w:b/>
          <w:color w:val="000000" w:themeColor="text1"/>
          <w:sz w:val="22"/>
          <w:u w:val="single"/>
          <w:lang w:val="en-GB"/>
        </w:rPr>
        <w:lastRenderedPageBreak/>
        <w:t xml:space="preserve">Appendix 6: </w:t>
      </w:r>
      <w:r w:rsidRPr="00A2166E">
        <w:rPr>
          <w:rFonts w:ascii="Arial" w:hAnsi="Arial" w:cs="Arial"/>
          <w:color w:val="000000" w:themeColor="text1"/>
          <w:sz w:val="22"/>
          <w:lang w:val="en-GB"/>
        </w:rPr>
        <w:t>Focus Group Transcript</w:t>
      </w:r>
      <w:bookmarkEnd w:id="73"/>
    </w:p>
    <w:p w14:paraId="04B8632C" w14:textId="77777777" w:rsidR="00B50EF7" w:rsidRDefault="00B50EF7" w:rsidP="009F1981">
      <w:pPr>
        <w:tabs>
          <w:tab w:val="left" w:pos="5475"/>
        </w:tabs>
        <w:spacing w:line="360" w:lineRule="auto"/>
        <w:rPr>
          <w:rFonts w:ascii="Arial" w:hAnsi="Arial" w:cs="Arial"/>
          <w:sz w:val="22"/>
          <w:lang w:val="en-GB"/>
        </w:rPr>
      </w:pPr>
    </w:p>
    <w:p w14:paraId="01C6330B" w14:textId="77777777" w:rsidR="00B50EF7" w:rsidRPr="00B50EF7" w:rsidRDefault="00B50EF7" w:rsidP="00B50EF7">
      <w:pPr>
        <w:spacing w:line="276" w:lineRule="auto"/>
        <w:rPr>
          <w:rFonts w:ascii="Arial" w:hAnsi="Arial" w:cs="Arial"/>
          <w:b/>
          <w:color w:val="000000" w:themeColor="text1"/>
          <w:sz w:val="22"/>
          <w:szCs w:val="22"/>
          <w:u w:val="single"/>
          <w:lang w:val="en-GB"/>
        </w:rPr>
      </w:pPr>
      <w:r w:rsidRPr="00B50EF7">
        <w:rPr>
          <w:rFonts w:ascii="Arial" w:hAnsi="Arial" w:cs="Arial"/>
          <w:b/>
          <w:color w:val="000000" w:themeColor="text1"/>
          <w:sz w:val="22"/>
          <w:szCs w:val="22"/>
          <w:u w:val="single"/>
          <w:lang w:val="en-GB"/>
        </w:rPr>
        <w:t>Focus Group 1 Transcript: 7</w:t>
      </w:r>
      <w:r w:rsidRPr="00B50EF7">
        <w:rPr>
          <w:rFonts w:ascii="Arial" w:hAnsi="Arial" w:cs="Arial"/>
          <w:b/>
          <w:color w:val="000000" w:themeColor="text1"/>
          <w:sz w:val="22"/>
          <w:szCs w:val="22"/>
          <w:u w:val="single"/>
          <w:vertAlign w:val="superscript"/>
          <w:lang w:val="en-GB"/>
        </w:rPr>
        <w:t>th</w:t>
      </w:r>
      <w:r w:rsidRPr="00B50EF7">
        <w:rPr>
          <w:rFonts w:ascii="Arial" w:hAnsi="Arial" w:cs="Arial"/>
          <w:b/>
          <w:color w:val="000000" w:themeColor="text1"/>
          <w:sz w:val="22"/>
          <w:szCs w:val="22"/>
          <w:u w:val="single"/>
          <w:lang w:val="en-GB"/>
        </w:rPr>
        <w:t xml:space="preserve"> March 2018</w:t>
      </w:r>
    </w:p>
    <w:p w14:paraId="2BA0D72F" w14:textId="77777777" w:rsidR="00B50EF7" w:rsidRPr="00B50EF7" w:rsidRDefault="00B50EF7" w:rsidP="00B50EF7">
      <w:pPr>
        <w:spacing w:line="276" w:lineRule="auto"/>
        <w:rPr>
          <w:rFonts w:ascii="Arial" w:hAnsi="Arial" w:cs="Arial"/>
          <w:b/>
          <w:color w:val="000000" w:themeColor="text1"/>
          <w:sz w:val="22"/>
          <w:szCs w:val="22"/>
          <w:u w:val="single"/>
          <w:lang w:val="en-GB"/>
        </w:rPr>
      </w:pPr>
    </w:p>
    <w:p w14:paraId="546BE3AB"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For the purpose of this transcription, the participants will be referred to as A, B, C, D and E. Any individuals mentioned by the participants outside the group will be referred to as X. The researcher will be referred to as R. </w:t>
      </w:r>
    </w:p>
    <w:p w14:paraId="4A09ED7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Images that were used were advertising images from Protein World ‘Beach Body Ready’ campaign. This will be referred to as PW. An image from Dove’s ‘Be Real’ campaign was used; this will be referred to as DOVE. These images will be included in the research appendices. </w:t>
      </w:r>
    </w:p>
    <w:p w14:paraId="79E6C51D" w14:textId="77777777" w:rsidR="00B50EF7" w:rsidRPr="00B50EF7" w:rsidRDefault="00B50EF7" w:rsidP="00B50EF7">
      <w:pPr>
        <w:spacing w:line="276" w:lineRule="auto"/>
        <w:rPr>
          <w:rFonts w:ascii="Arial" w:hAnsi="Arial" w:cs="Arial"/>
          <w:color w:val="000000" w:themeColor="text1"/>
          <w:sz w:val="22"/>
          <w:szCs w:val="22"/>
          <w:lang w:val="en-GB"/>
        </w:rPr>
      </w:pPr>
    </w:p>
    <w:p w14:paraId="2524EB2A" w14:textId="77777777" w:rsidR="00B50EF7" w:rsidRPr="00B50EF7" w:rsidRDefault="00B50EF7" w:rsidP="00B50EF7">
      <w:pPr>
        <w:spacing w:line="276" w:lineRule="auto"/>
        <w:rPr>
          <w:rFonts w:ascii="Arial" w:hAnsi="Arial" w:cs="Arial"/>
          <w:color w:val="000000" w:themeColor="text1"/>
          <w:sz w:val="22"/>
          <w:szCs w:val="22"/>
        </w:rPr>
      </w:pPr>
      <w:r w:rsidRPr="00B50EF7">
        <w:rPr>
          <w:rFonts w:ascii="Arial" w:hAnsi="Arial" w:cs="Arial"/>
          <w:color w:val="000000" w:themeColor="text1"/>
          <w:sz w:val="22"/>
          <w:szCs w:val="22"/>
          <w:lang w:val="en-GB"/>
        </w:rPr>
        <w:t xml:space="preserve">R: </w:t>
      </w:r>
      <w:r w:rsidRPr="00B50EF7">
        <w:rPr>
          <w:rFonts w:ascii="Arial" w:hAnsi="Arial" w:cs="Arial"/>
          <w:color w:val="000000" w:themeColor="text1"/>
          <w:sz w:val="22"/>
          <w:szCs w:val="22"/>
        </w:rPr>
        <w:t xml:space="preserve">The focus of the study is on mass media advertising images in the beauty and fashion industry and the impact these images have on society </w:t>
      </w:r>
    </w:p>
    <w:p w14:paraId="145E6707" w14:textId="77777777" w:rsidR="00B50EF7" w:rsidRPr="00B50EF7" w:rsidRDefault="00B50EF7" w:rsidP="00B50EF7">
      <w:pPr>
        <w:spacing w:line="276" w:lineRule="auto"/>
        <w:rPr>
          <w:rFonts w:ascii="Arial" w:hAnsi="Arial" w:cs="Arial"/>
          <w:color w:val="000000" w:themeColor="text1"/>
          <w:sz w:val="22"/>
          <w:szCs w:val="22"/>
        </w:rPr>
      </w:pPr>
      <w:r w:rsidRPr="00B50EF7">
        <w:rPr>
          <w:rFonts w:ascii="Arial" w:hAnsi="Arial" w:cs="Arial"/>
          <w:color w:val="000000" w:themeColor="text1"/>
          <w:sz w:val="22"/>
          <w:szCs w:val="22"/>
        </w:rPr>
        <w:t xml:space="preserve">We are constantly inundated with images of good looking women and men in the media and this can impact the way we feel about ourselves. </w:t>
      </w:r>
    </w:p>
    <w:p w14:paraId="04A336F0" w14:textId="77777777" w:rsidR="00B50EF7" w:rsidRPr="00B50EF7" w:rsidRDefault="00B50EF7" w:rsidP="00B50EF7">
      <w:pPr>
        <w:spacing w:line="276" w:lineRule="auto"/>
        <w:rPr>
          <w:rFonts w:ascii="Arial" w:hAnsi="Arial" w:cs="Arial"/>
          <w:color w:val="000000" w:themeColor="text1"/>
          <w:sz w:val="22"/>
          <w:szCs w:val="22"/>
        </w:rPr>
      </w:pPr>
      <w:r w:rsidRPr="00B50EF7">
        <w:rPr>
          <w:rFonts w:ascii="Arial" w:hAnsi="Arial" w:cs="Arial"/>
          <w:color w:val="000000" w:themeColor="text1"/>
          <w:sz w:val="22"/>
          <w:szCs w:val="22"/>
        </w:rPr>
        <w:t xml:space="preserve">Aspirational brands sometimes use marketing techniques that can alter the way we think about our bodies </w:t>
      </w:r>
    </w:p>
    <w:p w14:paraId="047F3BE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With that in mind what do you think of the image you have in front of you?</w:t>
      </w:r>
    </w:p>
    <w:p w14:paraId="202AC96B" w14:textId="77777777" w:rsidR="00B50EF7" w:rsidRPr="00B50EF7" w:rsidRDefault="00B50EF7" w:rsidP="00B50EF7">
      <w:pPr>
        <w:spacing w:line="276" w:lineRule="auto"/>
        <w:rPr>
          <w:rFonts w:ascii="Arial" w:hAnsi="Arial" w:cs="Arial"/>
          <w:color w:val="000000" w:themeColor="text1"/>
          <w:sz w:val="22"/>
          <w:szCs w:val="22"/>
          <w:lang w:val="en-GB"/>
        </w:rPr>
      </w:pPr>
    </w:p>
    <w:p w14:paraId="247DCAF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 remember there was something similar to this in comprehensive school to get ready for prom and that was seen to be particularly offensive. I personally just think she looks great. </w:t>
      </w:r>
    </w:p>
    <w:p w14:paraId="08DF3474" w14:textId="77777777" w:rsidR="00B50EF7" w:rsidRPr="00B50EF7" w:rsidRDefault="00B50EF7" w:rsidP="00B50EF7">
      <w:pPr>
        <w:spacing w:line="276" w:lineRule="auto"/>
        <w:rPr>
          <w:rFonts w:ascii="Arial" w:hAnsi="Arial" w:cs="Arial"/>
          <w:color w:val="000000" w:themeColor="text1"/>
          <w:sz w:val="22"/>
          <w:szCs w:val="22"/>
          <w:lang w:val="en-GB"/>
        </w:rPr>
      </w:pPr>
    </w:p>
    <w:p w14:paraId="75EC02C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She looks fantastic </w:t>
      </w:r>
    </w:p>
    <w:p w14:paraId="7A32A44A" w14:textId="77777777" w:rsidR="00B50EF7" w:rsidRPr="00B50EF7" w:rsidRDefault="00B50EF7" w:rsidP="00B50EF7">
      <w:pPr>
        <w:spacing w:line="276" w:lineRule="auto"/>
        <w:rPr>
          <w:rFonts w:ascii="Arial" w:hAnsi="Arial" w:cs="Arial"/>
          <w:color w:val="000000" w:themeColor="text1"/>
          <w:sz w:val="22"/>
          <w:szCs w:val="22"/>
          <w:lang w:val="en-GB"/>
        </w:rPr>
      </w:pPr>
    </w:p>
    <w:p w14:paraId="03D5A69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She does look great but it’s the implication that you can’t be beach body ready unless your taking this weight loss supplement </w:t>
      </w:r>
    </w:p>
    <w:p w14:paraId="3664C480" w14:textId="77777777" w:rsidR="00B50EF7" w:rsidRPr="00B50EF7" w:rsidRDefault="00B50EF7" w:rsidP="00B50EF7">
      <w:pPr>
        <w:spacing w:line="276" w:lineRule="auto"/>
        <w:rPr>
          <w:rFonts w:ascii="Arial" w:hAnsi="Arial" w:cs="Arial"/>
          <w:color w:val="000000" w:themeColor="text1"/>
          <w:sz w:val="22"/>
          <w:szCs w:val="22"/>
          <w:lang w:val="en-GB"/>
        </w:rPr>
      </w:pPr>
    </w:p>
    <w:p w14:paraId="52D32D9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Which part of her look makes her beach body ready?</w:t>
      </w:r>
    </w:p>
    <w:p w14:paraId="0A8860C2" w14:textId="77777777" w:rsidR="00B50EF7" w:rsidRPr="00B50EF7" w:rsidRDefault="00B50EF7" w:rsidP="00B50EF7">
      <w:pPr>
        <w:spacing w:line="276" w:lineRule="auto"/>
        <w:rPr>
          <w:rFonts w:ascii="Arial" w:hAnsi="Arial" w:cs="Arial"/>
          <w:color w:val="000000" w:themeColor="text1"/>
          <w:sz w:val="22"/>
          <w:szCs w:val="22"/>
          <w:lang w:val="en-GB"/>
        </w:rPr>
      </w:pPr>
    </w:p>
    <w:p w14:paraId="2CF4ABB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And the rest of us not (beach body ready)?</w:t>
      </w:r>
    </w:p>
    <w:p w14:paraId="416CA95B" w14:textId="77777777" w:rsidR="00B50EF7" w:rsidRPr="00B50EF7" w:rsidRDefault="00B50EF7" w:rsidP="00B50EF7">
      <w:pPr>
        <w:spacing w:line="276" w:lineRule="auto"/>
        <w:rPr>
          <w:rFonts w:ascii="Arial" w:hAnsi="Arial" w:cs="Arial"/>
          <w:color w:val="000000" w:themeColor="text1"/>
          <w:sz w:val="22"/>
          <w:szCs w:val="22"/>
          <w:lang w:val="en-GB"/>
        </w:rPr>
      </w:pPr>
    </w:p>
    <w:p w14:paraId="00A9D70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D: Is it the yellow bikini? I may have a yellow bikini therefore I am beach body ready. Which part of that message is the one I would qualify as being beach body ready </w:t>
      </w:r>
    </w:p>
    <w:p w14:paraId="0EAB38FB" w14:textId="77777777" w:rsidR="00B50EF7" w:rsidRPr="00B50EF7" w:rsidRDefault="00B50EF7" w:rsidP="00B50EF7">
      <w:pPr>
        <w:spacing w:line="276" w:lineRule="auto"/>
        <w:rPr>
          <w:rFonts w:ascii="Arial" w:hAnsi="Arial" w:cs="Arial"/>
          <w:color w:val="000000" w:themeColor="text1"/>
          <w:sz w:val="22"/>
          <w:szCs w:val="22"/>
          <w:lang w:val="en-GB"/>
        </w:rPr>
      </w:pPr>
    </w:p>
    <w:p w14:paraId="59B5BE5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Why is she more ready than anyone else? </w:t>
      </w:r>
    </w:p>
    <w:p w14:paraId="2C52F332" w14:textId="77777777" w:rsidR="00B50EF7" w:rsidRPr="00B50EF7" w:rsidRDefault="00B50EF7" w:rsidP="00B50EF7">
      <w:pPr>
        <w:spacing w:line="276" w:lineRule="auto"/>
        <w:rPr>
          <w:rFonts w:ascii="Arial" w:hAnsi="Arial" w:cs="Arial"/>
          <w:color w:val="000000" w:themeColor="text1"/>
          <w:sz w:val="22"/>
          <w:szCs w:val="22"/>
          <w:lang w:val="en-GB"/>
        </w:rPr>
      </w:pPr>
    </w:p>
    <w:p w14:paraId="0548852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D: They’re obviously implying that you need to be skinny to look great </w:t>
      </w:r>
    </w:p>
    <w:p w14:paraId="4A2907A7" w14:textId="77777777" w:rsidR="00B50EF7" w:rsidRPr="00B50EF7" w:rsidRDefault="00B50EF7" w:rsidP="00B50EF7">
      <w:pPr>
        <w:spacing w:line="276" w:lineRule="auto"/>
        <w:rPr>
          <w:rFonts w:ascii="Arial" w:hAnsi="Arial" w:cs="Arial"/>
          <w:color w:val="000000" w:themeColor="text1"/>
          <w:sz w:val="22"/>
          <w:szCs w:val="22"/>
          <w:lang w:val="en-GB"/>
        </w:rPr>
      </w:pPr>
    </w:p>
    <w:p w14:paraId="23176D62"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(Aimed at researcher) If you had a load of 16-year-old girls in they wouldn’t be saying half the things that we think but then again that’s a perception and that may not be right. I wouldn’t mind looking like her</w:t>
      </w:r>
    </w:p>
    <w:p w14:paraId="54CC08AA" w14:textId="77777777" w:rsidR="00B50EF7" w:rsidRPr="00B50EF7" w:rsidRDefault="00B50EF7" w:rsidP="00B50EF7">
      <w:pPr>
        <w:spacing w:line="276" w:lineRule="auto"/>
        <w:rPr>
          <w:rFonts w:ascii="Arial" w:hAnsi="Arial" w:cs="Arial"/>
          <w:color w:val="000000" w:themeColor="text1"/>
          <w:sz w:val="22"/>
          <w:szCs w:val="22"/>
          <w:lang w:val="en-GB"/>
        </w:rPr>
      </w:pPr>
    </w:p>
    <w:p w14:paraId="32754736"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I wouldn’t mind looking like her but I never looked like her. The average women doesn’t look like that </w:t>
      </w:r>
    </w:p>
    <w:p w14:paraId="5839BA35" w14:textId="77777777" w:rsidR="00B50EF7" w:rsidRPr="00B50EF7" w:rsidRDefault="00B50EF7" w:rsidP="00B50EF7">
      <w:pPr>
        <w:spacing w:line="276" w:lineRule="auto"/>
        <w:rPr>
          <w:rFonts w:ascii="Arial" w:hAnsi="Arial" w:cs="Arial"/>
          <w:color w:val="000000" w:themeColor="text1"/>
          <w:sz w:val="22"/>
          <w:szCs w:val="22"/>
          <w:lang w:val="en-GB"/>
        </w:rPr>
      </w:pPr>
    </w:p>
    <w:p w14:paraId="39A96A0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lastRenderedPageBreak/>
        <w:t xml:space="preserve">E: The chances are the image is Photo-shopped because you pick up magazines every week and they’re the same </w:t>
      </w:r>
    </w:p>
    <w:p w14:paraId="33567D05" w14:textId="77777777" w:rsidR="00B50EF7" w:rsidRPr="00B50EF7" w:rsidRDefault="00B50EF7" w:rsidP="00B50EF7">
      <w:pPr>
        <w:spacing w:line="276" w:lineRule="auto"/>
        <w:rPr>
          <w:rFonts w:ascii="Arial" w:hAnsi="Arial" w:cs="Arial"/>
          <w:color w:val="000000" w:themeColor="text1"/>
          <w:sz w:val="22"/>
          <w:szCs w:val="22"/>
          <w:lang w:val="en-GB"/>
        </w:rPr>
      </w:pPr>
    </w:p>
    <w:p w14:paraId="1806EBC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I did look like that once, but 20 years later and now I don’t. Girls are much more aware of their body image now than when I was in school. I didn’t care really</w:t>
      </w:r>
    </w:p>
    <w:p w14:paraId="5C910025" w14:textId="77777777" w:rsidR="00B50EF7" w:rsidRPr="00B50EF7" w:rsidRDefault="00B50EF7" w:rsidP="00B50EF7">
      <w:pPr>
        <w:spacing w:line="276" w:lineRule="auto"/>
        <w:rPr>
          <w:rFonts w:ascii="Arial" w:hAnsi="Arial" w:cs="Arial"/>
          <w:color w:val="000000" w:themeColor="text1"/>
          <w:sz w:val="22"/>
          <w:szCs w:val="22"/>
          <w:lang w:val="en-GB"/>
        </w:rPr>
      </w:pPr>
    </w:p>
    <w:p w14:paraId="41BF822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I don’t know about that because I went on my first diet when I was 10/11. Now X, my daughter, is going to be 14 the end of this month, and she is not self conscious at all. She has no perception of body image </w:t>
      </w:r>
    </w:p>
    <w:p w14:paraId="6AEFFB09" w14:textId="77777777" w:rsidR="00B50EF7" w:rsidRPr="00B50EF7" w:rsidRDefault="00B50EF7" w:rsidP="00B50EF7">
      <w:pPr>
        <w:spacing w:line="276" w:lineRule="auto"/>
        <w:rPr>
          <w:rFonts w:ascii="Arial" w:hAnsi="Arial" w:cs="Arial"/>
          <w:color w:val="000000" w:themeColor="text1"/>
          <w:sz w:val="22"/>
          <w:szCs w:val="22"/>
          <w:lang w:val="en-GB"/>
        </w:rPr>
      </w:pPr>
    </w:p>
    <w:p w14:paraId="137E7A5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That’s good in a way though</w:t>
      </w:r>
    </w:p>
    <w:p w14:paraId="76271438" w14:textId="77777777" w:rsidR="00B50EF7" w:rsidRPr="00B50EF7" w:rsidRDefault="00B50EF7" w:rsidP="00B50EF7">
      <w:pPr>
        <w:spacing w:line="276" w:lineRule="auto"/>
        <w:rPr>
          <w:rFonts w:ascii="Arial" w:hAnsi="Arial" w:cs="Arial"/>
          <w:color w:val="000000" w:themeColor="text1"/>
          <w:sz w:val="22"/>
          <w:szCs w:val="22"/>
          <w:lang w:val="en-GB"/>
        </w:rPr>
      </w:pPr>
    </w:p>
    <w:p w14:paraId="543F9B4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E: Its good in a way but bad in another way because she has put on a lot of weight since starting comprehensive school which I’m trying to sort out and its difficult for me then to draw the line between not wanting her to put on more weight…</w:t>
      </w:r>
    </w:p>
    <w:p w14:paraId="27350B93" w14:textId="77777777" w:rsidR="00B50EF7" w:rsidRPr="00B50EF7" w:rsidRDefault="00B50EF7" w:rsidP="00B50EF7">
      <w:pPr>
        <w:spacing w:line="276" w:lineRule="auto"/>
        <w:rPr>
          <w:rFonts w:ascii="Arial" w:hAnsi="Arial" w:cs="Arial"/>
          <w:color w:val="000000" w:themeColor="text1"/>
          <w:sz w:val="22"/>
          <w:szCs w:val="22"/>
          <w:lang w:val="en-GB"/>
        </w:rPr>
      </w:pPr>
    </w:p>
    <w:p w14:paraId="3909C7E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You want her to be healthy but you don’t want her to be skinny. Its hard </w:t>
      </w:r>
    </w:p>
    <w:p w14:paraId="4746463A" w14:textId="77777777" w:rsidR="00B50EF7" w:rsidRPr="00B50EF7" w:rsidRDefault="00B50EF7" w:rsidP="00B50EF7">
      <w:pPr>
        <w:spacing w:line="276" w:lineRule="auto"/>
        <w:rPr>
          <w:rFonts w:ascii="Arial" w:hAnsi="Arial" w:cs="Arial"/>
          <w:color w:val="000000" w:themeColor="text1"/>
          <w:sz w:val="22"/>
          <w:szCs w:val="22"/>
          <w:lang w:val="en-GB"/>
        </w:rPr>
      </w:pPr>
    </w:p>
    <w:p w14:paraId="6E00F516"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R: So in relation to the conversation we’ve just had, can you flip to the next image. This is the Dove Be Real beauty campaign. How do you feel about this image? </w:t>
      </w:r>
    </w:p>
    <w:p w14:paraId="35C73AEA" w14:textId="77777777" w:rsidR="00B50EF7" w:rsidRPr="00B50EF7" w:rsidRDefault="00B50EF7" w:rsidP="00B50EF7">
      <w:pPr>
        <w:spacing w:line="276" w:lineRule="auto"/>
        <w:rPr>
          <w:rFonts w:ascii="Arial" w:hAnsi="Arial" w:cs="Arial"/>
          <w:color w:val="000000" w:themeColor="text1"/>
          <w:sz w:val="22"/>
          <w:szCs w:val="22"/>
          <w:lang w:val="en-GB"/>
        </w:rPr>
      </w:pPr>
    </w:p>
    <w:p w14:paraId="372BE87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Its more realistic I think. More women look like this (DOVE) than look like this (PW). That (PW) is unattainable for most people and if you did attain it you’d have to start working out for hours in the gym, restrict your eating… But these ladies (DOVE) seem much happier than this lady (PW) who looks a bit miserable</w:t>
      </w:r>
    </w:p>
    <w:p w14:paraId="2A8205AF" w14:textId="77777777" w:rsidR="00B50EF7" w:rsidRPr="00B50EF7" w:rsidRDefault="00B50EF7" w:rsidP="00B50EF7">
      <w:pPr>
        <w:spacing w:line="276" w:lineRule="auto"/>
        <w:rPr>
          <w:rFonts w:ascii="Arial" w:hAnsi="Arial" w:cs="Arial"/>
          <w:color w:val="000000" w:themeColor="text1"/>
          <w:sz w:val="22"/>
          <w:szCs w:val="22"/>
          <w:lang w:val="en-GB"/>
        </w:rPr>
      </w:pPr>
    </w:p>
    <w:p w14:paraId="5920C5F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It’s a little bit about… there’s a black lady, a short one, a tall one, short hair, long hair… its equality in a way</w:t>
      </w:r>
    </w:p>
    <w:p w14:paraId="59587CAF" w14:textId="77777777" w:rsidR="00B50EF7" w:rsidRPr="00B50EF7" w:rsidRDefault="00B50EF7" w:rsidP="00B50EF7">
      <w:pPr>
        <w:spacing w:line="276" w:lineRule="auto"/>
        <w:rPr>
          <w:rFonts w:ascii="Arial" w:hAnsi="Arial" w:cs="Arial"/>
          <w:color w:val="000000" w:themeColor="text1"/>
          <w:sz w:val="22"/>
          <w:szCs w:val="22"/>
          <w:lang w:val="en-GB"/>
        </w:rPr>
      </w:pPr>
    </w:p>
    <w:p w14:paraId="32B4367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Its women in all of their guises rather than just the …</w:t>
      </w:r>
    </w:p>
    <w:p w14:paraId="469B4F59" w14:textId="77777777" w:rsidR="00B50EF7" w:rsidRPr="00B50EF7" w:rsidRDefault="00B50EF7" w:rsidP="00B50EF7">
      <w:pPr>
        <w:spacing w:line="276" w:lineRule="auto"/>
        <w:rPr>
          <w:rFonts w:ascii="Arial" w:hAnsi="Arial" w:cs="Arial"/>
          <w:color w:val="000000" w:themeColor="text1"/>
          <w:sz w:val="22"/>
          <w:szCs w:val="22"/>
          <w:lang w:val="en-GB"/>
        </w:rPr>
      </w:pPr>
    </w:p>
    <w:p w14:paraId="4F3FDF6D"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Skinny beach model </w:t>
      </w:r>
    </w:p>
    <w:p w14:paraId="606B271F" w14:textId="77777777" w:rsidR="00B50EF7" w:rsidRPr="00B50EF7" w:rsidRDefault="00B50EF7" w:rsidP="00B50EF7">
      <w:pPr>
        <w:spacing w:line="276" w:lineRule="auto"/>
        <w:rPr>
          <w:rFonts w:ascii="Arial" w:hAnsi="Arial" w:cs="Arial"/>
          <w:color w:val="000000" w:themeColor="text1"/>
          <w:sz w:val="22"/>
          <w:szCs w:val="22"/>
          <w:lang w:val="en-GB"/>
        </w:rPr>
      </w:pPr>
    </w:p>
    <w:p w14:paraId="09C8B7E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Although with this one (PW) they are showing you what you could look like if you use that product so I don’t suppose  it would have the same impact if they went ‘you’d look like one of these (referring to DOVE models) if you used our product’</w:t>
      </w:r>
    </w:p>
    <w:p w14:paraId="74436151" w14:textId="77777777" w:rsidR="00B50EF7" w:rsidRPr="00B50EF7" w:rsidRDefault="00B50EF7" w:rsidP="00B50EF7">
      <w:pPr>
        <w:spacing w:line="276" w:lineRule="auto"/>
        <w:rPr>
          <w:rFonts w:ascii="Arial" w:hAnsi="Arial" w:cs="Arial"/>
          <w:color w:val="000000" w:themeColor="text1"/>
          <w:sz w:val="22"/>
          <w:szCs w:val="22"/>
          <w:lang w:val="en-GB"/>
        </w:rPr>
      </w:pPr>
    </w:p>
    <w:p w14:paraId="57F9692B"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 think I’m more like E’s daughter, I’m not really interested at all. If I want to leave the house clean, yeah, with my clobber ironed, maybe I’ve just accepted what I am and who I am. I’m very cynical about marketing because of the area that I research; not interested at all. Going back to this girl (PW) because I have two boys, 19 and 22, all the girls that are their mates they all look like that. I don’t know whether society is requiring girls to look this good, they all look good!  I don’t know whether they (sons) just don’t let the other girls come but a lot of the time </w:t>
      </w:r>
    </w:p>
    <w:p w14:paraId="1644837F" w14:textId="77777777" w:rsidR="00B50EF7" w:rsidRPr="00B50EF7" w:rsidRDefault="00B50EF7" w:rsidP="00B50EF7">
      <w:pPr>
        <w:spacing w:line="276" w:lineRule="auto"/>
        <w:rPr>
          <w:rFonts w:ascii="Arial" w:hAnsi="Arial" w:cs="Arial"/>
          <w:color w:val="000000" w:themeColor="text1"/>
          <w:sz w:val="22"/>
          <w:szCs w:val="22"/>
          <w:lang w:val="en-GB"/>
        </w:rPr>
      </w:pPr>
    </w:p>
    <w:p w14:paraId="5D754FB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Are there any heavier girls? </w:t>
      </w:r>
    </w:p>
    <w:p w14:paraId="787F07BF" w14:textId="77777777" w:rsidR="00B50EF7" w:rsidRPr="00B50EF7" w:rsidRDefault="00B50EF7" w:rsidP="00B50EF7">
      <w:pPr>
        <w:spacing w:line="276" w:lineRule="auto"/>
        <w:rPr>
          <w:rFonts w:ascii="Arial" w:hAnsi="Arial" w:cs="Arial"/>
          <w:color w:val="000000" w:themeColor="text1"/>
          <w:sz w:val="22"/>
          <w:szCs w:val="22"/>
          <w:lang w:val="en-GB"/>
        </w:rPr>
      </w:pPr>
    </w:p>
    <w:p w14:paraId="3C59316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lastRenderedPageBreak/>
        <w:t xml:space="preserve">A: Son 1’s girlfriend was 6 ft. 1 and size 6. And son 2 is a big rugby player and he sees a lot from the women’s rugby team so I suppose they don’t all look like that but what I’m trying to get at, when I was growing up, gyms were for deviant people, they were all on … a lot of people go to the gym now </w:t>
      </w:r>
    </w:p>
    <w:p w14:paraId="44C948E9" w14:textId="77777777" w:rsidR="00B50EF7" w:rsidRPr="00B50EF7" w:rsidRDefault="00B50EF7" w:rsidP="00B50EF7">
      <w:pPr>
        <w:spacing w:line="276" w:lineRule="auto"/>
        <w:rPr>
          <w:rFonts w:ascii="Arial" w:hAnsi="Arial" w:cs="Arial"/>
          <w:color w:val="000000" w:themeColor="text1"/>
          <w:sz w:val="22"/>
          <w:szCs w:val="22"/>
          <w:lang w:val="en-GB"/>
        </w:rPr>
      </w:pPr>
    </w:p>
    <w:p w14:paraId="78FEDC3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Its more of a social centre now isn’t it </w:t>
      </w:r>
    </w:p>
    <w:p w14:paraId="64535EC8" w14:textId="77777777" w:rsidR="00B50EF7" w:rsidRPr="00B50EF7" w:rsidRDefault="00B50EF7" w:rsidP="00B50EF7">
      <w:pPr>
        <w:spacing w:line="276" w:lineRule="auto"/>
        <w:rPr>
          <w:rFonts w:ascii="Arial" w:hAnsi="Arial" w:cs="Arial"/>
          <w:color w:val="000000" w:themeColor="text1"/>
          <w:sz w:val="22"/>
          <w:szCs w:val="22"/>
          <w:lang w:val="en-GB"/>
        </w:rPr>
      </w:pPr>
    </w:p>
    <w:p w14:paraId="6D68040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I’ve gone away from the focus now, but its been said that you can’t mention people’s hair as it can be very offensive. But I am obsessed with people’s hair because I feel I have terrible hair and I’m more wondering on the extensions. I’d like to know is that her hair. I think my priorities are perhaps different </w:t>
      </w:r>
    </w:p>
    <w:p w14:paraId="4A6F9DE4" w14:textId="77777777" w:rsidR="00B50EF7" w:rsidRPr="00B50EF7" w:rsidRDefault="00B50EF7" w:rsidP="00B50EF7">
      <w:pPr>
        <w:spacing w:line="276" w:lineRule="auto"/>
        <w:rPr>
          <w:rFonts w:ascii="Arial" w:hAnsi="Arial" w:cs="Arial"/>
          <w:color w:val="000000" w:themeColor="text1"/>
          <w:sz w:val="22"/>
          <w:szCs w:val="22"/>
          <w:lang w:val="en-GB"/>
        </w:rPr>
      </w:pPr>
    </w:p>
    <w:p w14:paraId="37091EC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Perhaps you’re not focussing on what they want you to focus on</w:t>
      </w:r>
    </w:p>
    <w:p w14:paraId="73ED8D4E" w14:textId="77777777" w:rsidR="00B50EF7" w:rsidRPr="00B50EF7" w:rsidRDefault="00B50EF7" w:rsidP="00B50EF7">
      <w:pPr>
        <w:spacing w:line="276" w:lineRule="auto"/>
        <w:rPr>
          <w:rFonts w:ascii="Arial" w:hAnsi="Arial" w:cs="Arial"/>
          <w:color w:val="000000" w:themeColor="text1"/>
          <w:sz w:val="22"/>
          <w:szCs w:val="22"/>
          <w:lang w:val="en-GB"/>
        </w:rPr>
      </w:pPr>
    </w:p>
    <w:p w14:paraId="7B52D63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Yes</w:t>
      </w:r>
    </w:p>
    <w:p w14:paraId="33F0863F" w14:textId="77777777" w:rsidR="00B50EF7" w:rsidRPr="00B50EF7" w:rsidRDefault="00B50EF7" w:rsidP="00B50EF7">
      <w:pPr>
        <w:spacing w:line="276" w:lineRule="auto"/>
        <w:rPr>
          <w:rFonts w:ascii="Arial" w:hAnsi="Arial" w:cs="Arial"/>
          <w:color w:val="000000" w:themeColor="text1"/>
          <w:sz w:val="22"/>
          <w:szCs w:val="22"/>
          <w:lang w:val="en-GB"/>
        </w:rPr>
      </w:pPr>
    </w:p>
    <w:p w14:paraId="2D5AF462"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Who are they aiming this at though? (PW) </w:t>
      </w:r>
    </w:p>
    <w:p w14:paraId="155E10BF" w14:textId="77777777" w:rsidR="00B50EF7" w:rsidRPr="00B50EF7" w:rsidRDefault="00B50EF7" w:rsidP="00B50EF7">
      <w:pPr>
        <w:spacing w:line="276" w:lineRule="auto"/>
        <w:rPr>
          <w:rFonts w:ascii="Arial" w:hAnsi="Arial" w:cs="Arial"/>
          <w:color w:val="000000" w:themeColor="text1"/>
          <w:sz w:val="22"/>
          <w:szCs w:val="22"/>
          <w:lang w:val="en-GB"/>
        </w:rPr>
      </w:pPr>
    </w:p>
    <w:p w14:paraId="54B52B4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 don’t know if people are focusing on the right thing</w:t>
      </w:r>
    </w:p>
    <w:p w14:paraId="45493B79" w14:textId="77777777" w:rsidR="00B50EF7" w:rsidRPr="00B50EF7" w:rsidRDefault="00B50EF7" w:rsidP="00B50EF7">
      <w:pPr>
        <w:spacing w:line="276" w:lineRule="auto"/>
        <w:rPr>
          <w:rFonts w:ascii="Arial" w:hAnsi="Arial" w:cs="Arial"/>
          <w:color w:val="000000" w:themeColor="text1"/>
          <w:sz w:val="22"/>
          <w:szCs w:val="22"/>
          <w:lang w:val="en-GB"/>
        </w:rPr>
      </w:pPr>
    </w:p>
    <w:p w14:paraId="257B6926"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I’m just thinking that maybe because I’m older </w:t>
      </w:r>
    </w:p>
    <w:p w14:paraId="0A7DA8A1" w14:textId="77777777" w:rsidR="00B50EF7" w:rsidRPr="00B50EF7" w:rsidRDefault="00B50EF7" w:rsidP="00B50EF7">
      <w:pPr>
        <w:spacing w:line="276" w:lineRule="auto"/>
        <w:rPr>
          <w:rFonts w:ascii="Arial" w:hAnsi="Arial" w:cs="Arial"/>
          <w:color w:val="000000" w:themeColor="text1"/>
          <w:sz w:val="22"/>
          <w:szCs w:val="22"/>
          <w:lang w:val="en-GB"/>
        </w:rPr>
      </w:pPr>
    </w:p>
    <w:p w14:paraId="11BAE97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Who is their target for this? Are they talking about ladies with older children…</w:t>
      </w:r>
    </w:p>
    <w:p w14:paraId="4A9ACD20" w14:textId="77777777" w:rsidR="00B50EF7" w:rsidRPr="00B50EF7" w:rsidRDefault="00B50EF7" w:rsidP="00B50EF7">
      <w:pPr>
        <w:spacing w:line="276" w:lineRule="auto"/>
        <w:rPr>
          <w:rFonts w:ascii="Arial" w:hAnsi="Arial" w:cs="Arial"/>
          <w:color w:val="000000" w:themeColor="text1"/>
          <w:sz w:val="22"/>
          <w:szCs w:val="22"/>
          <w:lang w:val="en-GB"/>
        </w:rPr>
      </w:pPr>
    </w:p>
    <w:p w14:paraId="2FBC112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Young girls. </w:t>
      </w:r>
    </w:p>
    <w:p w14:paraId="5CE9E3EC" w14:textId="77777777" w:rsidR="00B50EF7" w:rsidRPr="00B50EF7" w:rsidRDefault="00B50EF7" w:rsidP="00B50EF7">
      <w:pPr>
        <w:spacing w:line="276" w:lineRule="auto"/>
        <w:rPr>
          <w:rFonts w:ascii="Arial" w:hAnsi="Arial" w:cs="Arial"/>
          <w:color w:val="000000" w:themeColor="text1"/>
          <w:sz w:val="22"/>
          <w:szCs w:val="22"/>
          <w:lang w:val="en-GB"/>
        </w:rPr>
      </w:pPr>
    </w:p>
    <w:p w14:paraId="13D9B2C6"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Yes</w:t>
      </w:r>
    </w:p>
    <w:p w14:paraId="21AC07D6" w14:textId="77777777" w:rsidR="00B50EF7" w:rsidRPr="00B50EF7" w:rsidRDefault="00B50EF7" w:rsidP="00B50EF7">
      <w:pPr>
        <w:spacing w:line="276" w:lineRule="auto"/>
        <w:rPr>
          <w:rFonts w:ascii="Arial" w:hAnsi="Arial" w:cs="Arial"/>
          <w:color w:val="000000" w:themeColor="text1"/>
          <w:sz w:val="22"/>
          <w:szCs w:val="22"/>
          <w:lang w:val="en-GB"/>
        </w:rPr>
      </w:pPr>
    </w:p>
    <w:p w14:paraId="5FB54F2B"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When I was 36 I didn’t actually have the ‘upper compartment’ that she has, I almost had a boys figure. The yellow bikini would have looked awful </w:t>
      </w:r>
    </w:p>
    <w:p w14:paraId="49AB07D3" w14:textId="77777777" w:rsidR="00B50EF7" w:rsidRPr="00B50EF7" w:rsidRDefault="00B50EF7" w:rsidP="00B50EF7">
      <w:pPr>
        <w:spacing w:line="276" w:lineRule="auto"/>
        <w:rPr>
          <w:rFonts w:ascii="Arial" w:hAnsi="Arial" w:cs="Arial"/>
          <w:color w:val="000000" w:themeColor="text1"/>
          <w:sz w:val="22"/>
          <w:szCs w:val="22"/>
          <w:lang w:val="en-GB"/>
        </w:rPr>
      </w:pPr>
    </w:p>
    <w:p w14:paraId="4158166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If we look at the yellow bikini top, its very possible that they (breasts) are her own and its equally as possible that they are surgically enhanced. These are things that I didn’t grow up with. Obviously I did grow up with them, but it was more Hollywood people</w:t>
      </w:r>
    </w:p>
    <w:p w14:paraId="6B5F29DA" w14:textId="77777777" w:rsidR="00B50EF7" w:rsidRPr="00B50EF7" w:rsidRDefault="00B50EF7" w:rsidP="00B50EF7">
      <w:pPr>
        <w:spacing w:line="276" w:lineRule="auto"/>
        <w:rPr>
          <w:rFonts w:ascii="Arial" w:hAnsi="Arial" w:cs="Arial"/>
          <w:color w:val="000000" w:themeColor="text1"/>
          <w:sz w:val="22"/>
          <w:szCs w:val="22"/>
          <w:lang w:val="en-GB"/>
        </w:rPr>
      </w:pPr>
    </w:p>
    <w:p w14:paraId="3CD58D4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This is probably fake marketing, shes probably been photoshopped</w:t>
      </w:r>
    </w:p>
    <w:p w14:paraId="6798B03B" w14:textId="77777777" w:rsidR="00B50EF7" w:rsidRPr="00B50EF7" w:rsidRDefault="00B50EF7" w:rsidP="00B50EF7">
      <w:pPr>
        <w:spacing w:line="276" w:lineRule="auto"/>
        <w:rPr>
          <w:rFonts w:ascii="Arial" w:hAnsi="Arial" w:cs="Arial"/>
          <w:color w:val="000000" w:themeColor="text1"/>
          <w:sz w:val="22"/>
          <w:szCs w:val="22"/>
          <w:lang w:val="en-GB"/>
        </w:rPr>
      </w:pPr>
    </w:p>
    <w:p w14:paraId="67ADBB6C"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She looks over 6 feet tall to me </w:t>
      </w:r>
    </w:p>
    <w:p w14:paraId="0EFBFEF8" w14:textId="77777777" w:rsidR="00B50EF7" w:rsidRPr="00B50EF7" w:rsidRDefault="00B50EF7" w:rsidP="00B50EF7">
      <w:pPr>
        <w:spacing w:line="276" w:lineRule="auto"/>
        <w:rPr>
          <w:rFonts w:ascii="Arial" w:hAnsi="Arial" w:cs="Arial"/>
          <w:color w:val="000000" w:themeColor="text1"/>
          <w:sz w:val="22"/>
          <w:szCs w:val="22"/>
          <w:lang w:val="en-GB"/>
        </w:rPr>
      </w:pPr>
    </w:p>
    <w:p w14:paraId="747136AC"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I bet those aren’t her real cheekbones either.</w:t>
      </w:r>
    </w:p>
    <w:p w14:paraId="364B68BC" w14:textId="77777777" w:rsidR="00B50EF7" w:rsidRPr="00B50EF7" w:rsidRDefault="00B50EF7" w:rsidP="00B50EF7">
      <w:pPr>
        <w:spacing w:line="276" w:lineRule="auto"/>
        <w:rPr>
          <w:rFonts w:ascii="Arial" w:hAnsi="Arial" w:cs="Arial"/>
          <w:color w:val="000000" w:themeColor="text1"/>
          <w:sz w:val="22"/>
          <w:szCs w:val="22"/>
          <w:lang w:val="en-GB"/>
        </w:rPr>
      </w:pPr>
    </w:p>
    <w:p w14:paraId="05FDBEB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It’s probably all contouring, filters</w:t>
      </w:r>
    </w:p>
    <w:p w14:paraId="7289C106" w14:textId="77777777" w:rsidR="00B50EF7" w:rsidRPr="00B50EF7" w:rsidRDefault="00B50EF7" w:rsidP="00B50EF7">
      <w:pPr>
        <w:spacing w:line="276" w:lineRule="auto"/>
        <w:rPr>
          <w:rFonts w:ascii="Arial" w:hAnsi="Arial" w:cs="Arial"/>
          <w:color w:val="000000" w:themeColor="text1"/>
          <w:sz w:val="22"/>
          <w:szCs w:val="22"/>
          <w:lang w:val="en-GB"/>
        </w:rPr>
      </w:pPr>
    </w:p>
    <w:p w14:paraId="29BF07E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 reckon she actually looks like that </w:t>
      </w:r>
    </w:p>
    <w:p w14:paraId="209E1097" w14:textId="77777777" w:rsidR="00B50EF7" w:rsidRPr="00B50EF7" w:rsidRDefault="00B50EF7" w:rsidP="00B50EF7">
      <w:pPr>
        <w:spacing w:line="276" w:lineRule="auto"/>
        <w:rPr>
          <w:rFonts w:ascii="Arial" w:hAnsi="Arial" w:cs="Arial"/>
          <w:color w:val="000000" w:themeColor="text1"/>
          <w:sz w:val="22"/>
          <w:szCs w:val="22"/>
          <w:lang w:val="en-GB"/>
        </w:rPr>
      </w:pPr>
    </w:p>
    <w:p w14:paraId="6AEF402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She looks great </w:t>
      </w:r>
    </w:p>
    <w:p w14:paraId="777C1291" w14:textId="77777777" w:rsidR="00B50EF7" w:rsidRPr="00B50EF7" w:rsidRDefault="00B50EF7" w:rsidP="00B50EF7">
      <w:pPr>
        <w:spacing w:line="276" w:lineRule="auto"/>
        <w:rPr>
          <w:rFonts w:ascii="Arial" w:hAnsi="Arial" w:cs="Arial"/>
          <w:color w:val="000000" w:themeColor="text1"/>
          <w:sz w:val="22"/>
          <w:szCs w:val="22"/>
          <w:lang w:val="en-GB"/>
        </w:rPr>
      </w:pPr>
    </w:p>
    <w:p w14:paraId="6DE14A1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There are people who do look like that and I have to get a grip </w:t>
      </w:r>
    </w:p>
    <w:p w14:paraId="76E5746E" w14:textId="77777777" w:rsidR="00B50EF7" w:rsidRPr="00B50EF7" w:rsidRDefault="00B50EF7" w:rsidP="00B50EF7">
      <w:pPr>
        <w:spacing w:line="276" w:lineRule="auto"/>
        <w:rPr>
          <w:rFonts w:ascii="Arial" w:hAnsi="Arial" w:cs="Arial"/>
          <w:color w:val="000000" w:themeColor="text1"/>
          <w:sz w:val="22"/>
          <w:szCs w:val="22"/>
          <w:lang w:val="en-GB"/>
        </w:rPr>
      </w:pPr>
    </w:p>
    <w:p w14:paraId="5BB092D3"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There are some people who get out of bed in the morning and just look like this</w:t>
      </w:r>
    </w:p>
    <w:p w14:paraId="1FFD9407" w14:textId="77777777" w:rsidR="00B50EF7" w:rsidRPr="00B50EF7" w:rsidRDefault="00B50EF7" w:rsidP="00B50EF7">
      <w:pPr>
        <w:spacing w:line="276" w:lineRule="auto"/>
        <w:rPr>
          <w:rFonts w:ascii="Arial" w:hAnsi="Arial" w:cs="Arial"/>
          <w:color w:val="000000" w:themeColor="text1"/>
          <w:sz w:val="22"/>
          <w:szCs w:val="22"/>
          <w:lang w:val="en-GB"/>
        </w:rPr>
      </w:pPr>
    </w:p>
    <w:p w14:paraId="5E248F2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They (PW) have maybe chosen a model, and they (DOVE) have chosen people who are less representative of models. This is a very sophisticated set </w:t>
      </w:r>
    </w:p>
    <w:p w14:paraId="3B95D238" w14:textId="77777777" w:rsidR="00B50EF7" w:rsidRPr="00B50EF7" w:rsidRDefault="00B50EF7" w:rsidP="00B50EF7">
      <w:pPr>
        <w:spacing w:line="276" w:lineRule="auto"/>
        <w:rPr>
          <w:rFonts w:ascii="Arial" w:hAnsi="Arial" w:cs="Arial"/>
          <w:color w:val="000000" w:themeColor="text1"/>
          <w:sz w:val="22"/>
          <w:szCs w:val="22"/>
          <w:lang w:val="en-GB"/>
        </w:rPr>
      </w:pPr>
    </w:p>
    <w:p w14:paraId="7DAE878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Have you noticed they’re all very attractive? All of the women in the Dove campaign, despite their different body images they’re all very attractive women. So its not like they’ve gone and picked a random selection of women off the street, they’ve picked attractive women of all shapes and sizes. And probably a lot of them are plus size models</w:t>
      </w:r>
    </w:p>
    <w:p w14:paraId="2B9165E9" w14:textId="77777777" w:rsidR="00B50EF7" w:rsidRPr="00B50EF7" w:rsidRDefault="00B50EF7" w:rsidP="00B50EF7">
      <w:pPr>
        <w:spacing w:line="276" w:lineRule="auto"/>
        <w:rPr>
          <w:rFonts w:ascii="Arial" w:hAnsi="Arial" w:cs="Arial"/>
          <w:color w:val="000000" w:themeColor="text1"/>
          <w:sz w:val="22"/>
          <w:szCs w:val="22"/>
          <w:lang w:val="en-GB"/>
        </w:rPr>
      </w:pPr>
    </w:p>
    <w:p w14:paraId="03FF73D7"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R: Moving on, to a different topic, if you would like to flip to the next set of photos, what do you think of these images? </w:t>
      </w:r>
    </w:p>
    <w:p w14:paraId="7A0BAA90" w14:textId="77777777" w:rsidR="00B50EF7" w:rsidRPr="00B50EF7" w:rsidRDefault="00B50EF7" w:rsidP="00B50EF7">
      <w:pPr>
        <w:spacing w:line="276" w:lineRule="auto"/>
        <w:rPr>
          <w:rFonts w:ascii="Arial" w:hAnsi="Arial" w:cs="Arial"/>
          <w:color w:val="000000" w:themeColor="text1"/>
          <w:sz w:val="22"/>
          <w:szCs w:val="22"/>
          <w:lang w:val="en-GB"/>
        </w:rPr>
      </w:pPr>
    </w:p>
    <w:p w14:paraId="2C9B3DA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Twiggy looks really annoyed</w:t>
      </w:r>
    </w:p>
    <w:p w14:paraId="5A9882A3" w14:textId="77777777" w:rsidR="00B50EF7" w:rsidRPr="00B50EF7" w:rsidRDefault="00B50EF7" w:rsidP="00B50EF7">
      <w:pPr>
        <w:spacing w:line="276" w:lineRule="auto"/>
        <w:rPr>
          <w:rFonts w:ascii="Arial" w:hAnsi="Arial" w:cs="Arial"/>
          <w:color w:val="000000" w:themeColor="text1"/>
          <w:sz w:val="22"/>
          <w:szCs w:val="22"/>
          <w:lang w:val="en-GB"/>
        </w:rPr>
      </w:pPr>
    </w:p>
    <w:p w14:paraId="27D87AB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They’re not Photo-shopped I would guess as you can see acne on Kristen Stewart</w:t>
      </w:r>
    </w:p>
    <w:p w14:paraId="36E772C0" w14:textId="77777777" w:rsidR="00B50EF7" w:rsidRPr="00B50EF7" w:rsidRDefault="00B50EF7" w:rsidP="00B50EF7">
      <w:pPr>
        <w:spacing w:line="276" w:lineRule="auto"/>
        <w:rPr>
          <w:rFonts w:ascii="Arial" w:hAnsi="Arial" w:cs="Arial"/>
          <w:color w:val="000000" w:themeColor="text1"/>
          <w:sz w:val="22"/>
          <w:szCs w:val="22"/>
          <w:lang w:val="en-GB"/>
        </w:rPr>
      </w:pPr>
    </w:p>
    <w:p w14:paraId="682A0E2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And the ‘jawels’ on Twiggy. I think she looks stunning anyway </w:t>
      </w:r>
    </w:p>
    <w:p w14:paraId="306E0FA4" w14:textId="77777777" w:rsidR="00B50EF7" w:rsidRPr="00B50EF7" w:rsidRDefault="00B50EF7" w:rsidP="00B50EF7">
      <w:pPr>
        <w:spacing w:line="276" w:lineRule="auto"/>
        <w:rPr>
          <w:rFonts w:ascii="Arial" w:hAnsi="Arial" w:cs="Arial"/>
          <w:color w:val="000000" w:themeColor="text1"/>
          <w:sz w:val="22"/>
          <w:szCs w:val="22"/>
          <w:lang w:val="en-GB"/>
        </w:rPr>
      </w:pPr>
    </w:p>
    <w:p w14:paraId="095ACAC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The reflection of Beyoncé’s nose in the lipstick doesn’t seem to match her face </w:t>
      </w:r>
    </w:p>
    <w:p w14:paraId="7B217FEA" w14:textId="77777777" w:rsidR="00B50EF7" w:rsidRPr="00B50EF7" w:rsidRDefault="00B50EF7" w:rsidP="00B50EF7">
      <w:pPr>
        <w:spacing w:line="276" w:lineRule="auto"/>
        <w:rPr>
          <w:rFonts w:ascii="Arial" w:hAnsi="Arial" w:cs="Arial"/>
          <w:color w:val="000000" w:themeColor="text1"/>
          <w:sz w:val="22"/>
          <w:szCs w:val="22"/>
          <w:lang w:val="en-GB"/>
        </w:rPr>
      </w:pPr>
    </w:p>
    <w:p w14:paraId="4F35357C"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They don’t look Photo-shopped anyway </w:t>
      </w:r>
    </w:p>
    <w:p w14:paraId="4751AB17" w14:textId="77777777" w:rsidR="00B50EF7" w:rsidRPr="00B50EF7" w:rsidRDefault="00B50EF7" w:rsidP="00B50EF7">
      <w:pPr>
        <w:spacing w:line="276" w:lineRule="auto"/>
        <w:rPr>
          <w:rFonts w:ascii="Arial" w:hAnsi="Arial" w:cs="Arial"/>
          <w:color w:val="000000" w:themeColor="text1"/>
          <w:sz w:val="22"/>
          <w:szCs w:val="22"/>
          <w:lang w:val="en-GB"/>
        </w:rPr>
      </w:pPr>
    </w:p>
    <w:p w14:paraId="231D716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There was a Japanese student that looked at washing powder, ‘whiter than white’, her argument was that we know that washing powder marketing doesn’t really work- and to me this is exactly the same </w:t>
      </w:r>
    </w:p>
    <w:p w14:paraId="3B94C41A" w14:textId="77777777" w:rsidR="00B50EF7" w:rsidRPr="00B50EF7" w:rsidRDefault="00B50EF7" w:rsidP="00B50EF7">
      <w:pPr>
        <w:spacing w:line="276" w:lineRule="auto"/>
        <w:rPr>
          <w:rFonts w:ascii="Arial" w:hAnsi="Arial" w:cs="Arial"/>
          <w:color w:val="000000" w:themeColor="text1"/>
          <w:sz w:val="22"/>
          <w:szCs w:val="22"/>
          <w:lang w:val="en-GB"/>
        </w:rPr>
      </w:pPr>
    </w:p>
    <w:p w14:paraId="5533F60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 think we’ve agreed we don’t know what whiter than white is </w:t>
      </w:r>
    </w:p>
    <w:p w14:paraId="45736468" w14:textId="77777777" w:rsidR="00B50EF7" w:rsidRPr="00B50EF7" w:rsidRDefault="00B50EF7" w:rsidP="00B50EF7">
      <w:pPr>
        <w:spacing w:line="276" w:lineRule="auto"/>
        <w:rPr>
          <w:rFonts w:ascii="Arial" w:hAnsi="Arial" w:cs="Arial"/>
          <w:color w:val="000000" w:themeColor="text1"/>
          <w:sz w:val="22"/>
          <w:szCs w:val="22"/>
          <w:lang w:val="en-GB"/>
        </w:rPr>
      </w:pPr>
    </w:p>
    <w:p w14:paraId="76DFC42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R: If you flip to the next set of images, what do you think about these?</w:t>
      </w:r>
    </w:p>
    <w:p w14:paraId="01749B88" w14:textId="77777777" w:rsidR="00B50EF7" w:rsidRPr="00B50EF7" w:rsidRDefault="00B50EF7" w:rsidP="00B50EF7">
      <w:pPr>
        <w:spacing w:line="276" w:lineRule="auto"/>
        <w:rPr>
          <w:rFonts w:ascii="Arial" w:hAnsi="Arial" w:cs="Arial"/>
          <w:color w:val="000000" w:themeColor="text1"/>
          <w:sz w:val="22"/>
          <w:szCs w:val="22"/>
          <w:lang w:val="en-GB"/>
        </w:rPr>
      </w:pPr>
    </w:p>
    <w:p w14:paraId="717F6D05"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Ah I see these are the photo shopped versions</w:t>
      </w:r>
    </w:p>
    <w:p w14:paraId="408656FF" w14:textId="77777777" w:rsidR="00B50EF7" w:rsidRPr="00B50EF7" w:rsidRDefault="00B50EF7" w:rsidP="00B50EF7">
      <w:pPr>
        <w:spacing w:line="276" w:lineRule="auto"/>
        <w:rPr>
          <w:rFonts w:ascii="Arial" w:hAnsi="Arial" w:cs="Arial"/>
          <w:color w:val="000000" w:themeColor="text1"/>
          <w:sz w:val="22"/>
          <w:szCs w:val="22"/>
          <w:lang w:val="en-GB"/>
        </w:rPr>
      </w:pPr>
    </w:p>
    <w:p w14:paraId="7CC4558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You’d be rushing to the shops to buy Olay if that was what it could do to you</w:t>
      </w:r>
    </w:p>
    <w:p w14:paraId="1311A3D7" w14:textId="77777777" w:rsidR="00B50EF7" w:rsidRPr="00B50EF7" w:rsidRDefault="00B50EF7" w:rsidP="00B50EF7">
      <w:pPr>
        <w:spacing w:line="276" w:lineRule="auto"/>
        <w:rPr>
          <w:rFonts w:ascii="Arial" w:hAnsi="Arial" w:cs="Arial"/>
          <w:color w:val="000000" w:themeColor="text1"/>
          <w:sz w:val="22"/>
          <w:szCs w:val="22"/>
          <w:lang w:val="en-GB"/>
        </w:rPr>
      </w:pPr>
    </w:p>
    <w:p w14:paraId="26C71E63"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There’s hardly any imperfections on the imperfect photo really so that’s quite extreme</w:t>
      </w:r>
    </w:p>
    <w:p w14:paraId="3FE5870B" w14:textId="77777777" w:rsidR="00B50EF7" w:rsidRPr="00B50EF7" w:rsidRDefault="00B50EF7" w:rsidP="00B50EF7">
      <w:pPr>
        <w:spacing w:line="276" w:lineRule="auto"/>
        <w:rPr>
          <w:rFonts w:ascii="Arial" w:hAnsi="Arial" w:cs="Arial"/>
          <w:color w:val="000000" w:themeColor="text1"/>
          <w:sz w:val="22"/>
          <w:szCs w:val="22"/>
          <w:lang w:val="en-GB"/>
        </w:rPr>
      </w:pPr>
    </w:p>
    <w:p w14:paraId="637A8AFC"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Twiggy in the second photo I’m not sure I’d even recognise her </w:t>
      </w:r>
    </w:p>
    <w:p w14:paraId="6F32C527" w14:textId="77777777" w:rsidR="00B50EF7" w:rsidRPr="00B50EF7" w:rsidRDefault="00B50EF7" w:rsidP="00B50EF7">
      <w:pPr>
        <w:spacing w:line="276" w:lineRule="auto"/>
        <w:rPr>
          <w:rFonts w:ascii="Arial" w:hAnsi="Arial" w:cs="Arial"/>
          <w:color w:val="000000" w:themeColor="text1"/>
          <w:sz w:val="22"/>
          <w:szCs w:val="22"/>
          <w:lang w:val="en-GB"/>
        </w:rPr>
      </w:pPr>
    </w:p>
    <w:p w14:paraId="09C260A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She looks about 22 doesn’t she… if they are marketing this to mature ladies then they’ve done a bang on job </w:t>
      </w:r>
    </w:p>
    <w:p w14:paraId="0103C244" w14:textId="77777777" w:rsidR="00B50EF7" w:rsidRPr="00B50EF7" w:rsidRDefault="00B50EF7" w:rsidP="00B50EF7">
      <w:pPr>
        <w:spacing w:line="276" w:lineRule="auto"/>
        <w:rPr>
          <w:rFonts w:ascii="Arial" w:hAnsi="Arial" w:cs="Arial"/>
          <w:color w:val="000000" w:themeColor="text1"/>
          <w:sz w:val="22"/>
          <w:szCs w:val="22"/>
          <w:lang w:val="en-GB"/>
        </w:rPr>
      </w:pPr>
    </w:p>
    <w:p w14:paraId="08405005"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Katy Perry did the infomercial for that acne treatment product, Proactiv </w:t>
      </w:r>
    </w:p>
    <w:p w14:paraId="264A94D4" w14:textId="77777777" w:rsidR="00B50EF7" w:rsidRPr="00B50EF7" w:rsidRDefault="00B50EF7" w:rsidP="00B50EF7">
      <w:pPr>
        <w:spacing w:line="276" w:lineRule="auto"/>
        <w:rPr>
          <w:rFonts w:ascii="Arial" w:hAnsi="Arial" w:cs="Arial"/>
          <w:color w:val="000000" w:themeColor="text1"/>
          <w:sz w:val="22"/>
          <w:szCs w:val="22"/>
          <w:lang w:val="en-GB"/>
        </w:rPr>
      </w:pPr>
    </w:p>
    <w:p w14:paraId="163C532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R: IF you saw that campaign of Katy Perry and then saw her with perfect skin after seeing this image of her with acne, would that make you want to buy that product?</w:t>
      </w:r>
    </w:p>
    <w:p w14:paraId="234F0854" w14:textId="77777777" w:rsidR="00B50EF7" w:rsidRPr="00B50EF7" w:rsidRDefault="00B50EF7" w:rsidP="00B50EF7">
      <w:pPr>
        <w:spacing w:line="276" w:lineRule="auto"/>
        <w:rPr>
          <w:rFonts w:ascii="Arial" w:hAnsi="Arial" w:cs="Arial"/>
          <w:color w:val="000000" w:themeColor="text1"/>
          <w:sz w:val="22"/>
          <w:szCs w:val="22"/>
          <w:lang w:val="en-GB"/>
        </w:rPr>
      </w:pPr>
    </w:p>
    <w:p w14:paraId="29FF31BB"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lastRenderedPageBreak/>
        <w:t>D: If it was definitive that the results were down to that product then yes but not otherwise. If its just done on a computer, then its just misleading.</w:t>
      </w:r>
    </w:p>
    <w:p w14:paraId="3E239F66" w14:textId="77777777" w:rsidR="00B50EF7" w:rsidRPr="00B50EF7" w:rsidRDefault="00B50EF7" w:rsidP="00B50EF7">
      <w:pPr>
        <w:spacing w:line="276" w:lineRule="auto"/>
        <w:rPr>
          <w:rFonts w:ascii="Arial" w:hAnsi="Arial" w:cs="Arial"/>
          <w:color w:val="000000" w:themeColor="text1"/>
          <w:sz w:val="22"/>
          <w:szCs w:val="22"/>
          <w:lang w:val="en-GB"/>
        </w:rPr>
      </w:pPr>
    </w:p>
    <w:p w14:paraId="77A6E0A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I wouldn’t believe those claims anyway</w:t>
      </w:r>
    </w:p>
    <w:p w14:paraId="58068CD0" w14:textId="77777777" w:rsidR="00B50EF7" w:rsidRPr="00B50EF7" w:rsidRDefault="00B50EF7" w:rsidP="00B50EF7">
      <w:pPr>
        <w:spacing w:line="276" w:lineRule="auto"/>
        <w:rPr>
          <w:rFonts w:ascii="Arial" w:hAnsi="Arial" w:cs="Arial"/>
          <w:color w:val="000000" w:themeColor="text1"/>
          <w:sz w:val="22"/>
          <w:szCs w:val="22"/>
          <w:lang w:val="en-GB"/>
        </w:rPr>
      </w:pPr>
    </w:p>
    <w:p w14:paraId="0E54EF7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It was like that Impulse advert, I used to spray that stuff on and not one person chased me down the road with a bunch of flowers</w:t>
      </w:r>
    </w:p>
    <w:p w14:paraId="6B7465C6" w14:textId="77777777" w:rsidR="00B50EF7" w:rsidRPr="00B50EF7" w:rsidRDefault="00B50EF7" w:rsidP="00B50EF7">
      <w:pPr>
        <w:spacing w:line="276" w:lineRule="auto"/>
        <w:rPr>
          <w:rFonts w:ascii="Arial" w:hAnsi="Arial" w:cs="Arial"/>
          <w:color w:val="000000" w:themeColor="text1"/>
          <w:sz w:val="22"/>
          <w:szCs w:val="22"/>
          <w:lang w:val="en-GB"/>
        </w:rPr>
      </w:pPr>
    </w:p>
    <w:p w14:paraId="6B715530"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I don’t think you can trust celebrities like this</w:t>
      </w:r>
    </w:p>
    <w:p w14:paraId="75DE00CE" w14:textId="77777777" w:rsidR="00B50EF7" w:rsidRPr="00B50EF7" w:rsidRDefault="00B50EF7" w:rsidP="00B50EF7">
      <w:pPr>
        <w:spacing w:line="276" w:lineRule="auto"/>
        <w:rPr>
          <w:rFonts w:ascii="Arial" w:hAnsi="Arial" w:cs="Arial"/>
          <w:color w:val="000000" w:themeColor="text1"/>
          <w:sz w:val="22"/>
          <w:szCs w:val="22"/>
          <w:lang w:val="en-GB"/>
        </w:rPr>
      </w:pPr>
    </w:p>
    <w:p w14:paraId="60D1CE1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Its shocking that I follow NYX makeup on Instagram, I’m really into all of that but I think I’ve given up, am I clean, am I presentable, then I’m ready </w:t>
      </w:r>
    </w:p>
    <w:p w14:paraId="6BDCB19B" w14:textId="77777777" w:rsidR="00B50EF7" w:rsidRPr="00B50EF7" w:rsidRDefault="00B50EF7" w:rsidP="00B50EF7">
      <w:pPr>
        <w:spacing w:line="276" w:lineRule="auto"/>
        <w:rPr>
          <w:rFonts w:ascii="Arial" w:hAnsi="Arial" w:cs="Arial"/>
          <w:color w:val="000000" w:themeColor="text1"/>
          <w:sz w:val="22"/>
          <w:szCs w:val="22"/>
          <w:lang w:val="en-GB"/>
        </w:rPr>
      </w:pPr>
    </w:p>
    <w:p w14:paraId="0C96724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R: With regards to seeing media images like this all of the time (photo shopped images, changed to alter the way the models actually look) Do you think you need to look a certain way to conform with society’s norms?</w:t>
      </w:r>
    </w:p>
    <w:p w14:paraId="02AC02DD" w14:textId="77777777" w:rsidR="00B50EF7" w:rsidRPr="00B50EF7" w:rsidRDefault="00B50EF7" w:rsidP="00B50EF7">
      <w:pPr>
        <w:spacing w:line="276" w:lineRule="auto"/>
        <w:rPr>
          <w:rFonts w:ascii="Arial" w:hAnsi="Arial" w:cs="Arial"/>
          <w:color w:val="000000" w:themeColor="text1"/>
          <w:sz w:val="22"/>
          <w:szCs w:val="22"/>
          <w:lang w:val="en-GB"/>
        </w:rPr>
      </w:pPr>
    </w:p>
    <w:p w14:paraId="1BF69AAD"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I would prefer to see proper results with real people. Even the Dove image I’m quite cynical about that because I believe they’re all models, can’t see the wobbles you would with normal ladies and I bet they’ve been photo shopped </w:t>
      </w:r>
    </w:p>
    <w:p w14:paraId="5E988FC7" w14:textId="77777777" w:rsidR="00B50EF7" w:rsidRPr="00B50EF7" w:rsidRDefault="00B50EF7" w:rsidP="00B50EF7">
      <w:pPr>
        <w:spacing w:line="276" w:lineRule="auto"/>
        <w:rPr>
          <w:rFonts w:ascii="Arial" w:hAnsi="Arial" w:cs="Arial"/>
          <w:color w:val="000000" w:themeColor="text1"/>
          <w:sz w:val="22"/>
          <w:szCs w:val="22"/>
          <w:lang w:val="en-GB"/>
        </w:rPr>
      </w:pPr>
    </w:p>
    <w:p w14:paraId="1DD0A73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They all have pretty flat stomachs don’t they</w:t>
      </w:r>
    </w:p>
    <w:p w14:paraId="68AC1F0E" w14:textId="77777777" w:rsidR="00B50EF7" w:rsidRPr="00B50EF7" w:rsidRDefault="00B50EF7" w:rsidP="00B50EF7">
      <w:pPr>
        <w:spacing w:line="276" w:lineRule="auto"/>
        <w:rPr>
          <w:rFonts w:ascii="Arial" w:hAnsi="Arial" w:cs="Arial"/>
          <w:color w:val="000000" w:themeColor="text1"/>
          <w:sz w:val="22"/>
          <w:szCs w:val="22"/>
          <w:lang w:val="en-GB"/>
        </w:rPr>
      </w:pPr>
    </w:p>
    <w:p w14:paraId="2E3044C3"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yes these women do not have rolls like most women. I think sometimes you take things with a pinch of salt</w:t>
      </w:r>
    </w:p>
    <w:p w14:paraId="0CCABD2B" w14:textId="77777777" w:rsidR="00B50EF7" w:rsidRPr="00B50EF7" w:rsidRDefault="00B50EF7" w:rsidP="00B50EF7">
      <w:pPr>
        <w:spacing w:line="276" w:lineRule="auto"/>
        <w:rPr>
          <w:rFonts w:ascii="Arial" w:hAnsi="Arial" w:cs="Arial"/>
          <w:color w:val="000000" w:themeColor="text1"/>
          <w:sz w:val="22"/>
          <w:szCs w:val="22"/>
          <w:lang w:val="en-GB"/>
        </w:rPr>
      </w:pPr>
    </w:p>
    <w:p w14:paraId="58C7C34E"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We know these things are photo shopped, even young teenagers they know too </w:t>
      </w:r>
    </w:p>
    <w:p w14:paraId="029C7962" w14:textId="77777777" w:rsidR="00B50EF7" w:rsidRPr="00B50EF7" w:rsidRDefault="00B50EF7" w:rsidP="00B50EF7">
      <w:pPr>
        <w:spacing w:line="276" w:lineRule="auto"/>
        <w:rPr>
          <w:rFonts w:ascii="Arial" w:hAnsi="Arial" w:cs="Arial"/>
          <w:color w:val="000000" w:themeColor="text1"/>
          <w:sz w:val="22"/>
          <w:szCs w:val="22"/>
          <w:lang w:val="en-GB"/>
        </w:rPr>
      </w:pPr>
    </w:p>
    <w:p w14:paraId="47E9433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the thing is we now photo shop ourselves with filters. Even I have worked the filters out. I’ve learnt to improve my own image so I’m certainly going to expect people in the public eye to do that </w:t>
      </w:r>
    </w:p>
    <w:p w14:paraId="5AC5ACE4" w14:textId="77777777" w:rsidR="00B50EF7" w:rsidRPr="00B50EF7" w:rsidRDefault="00B50EF7" w:rsidP="00B50EF7">
      <w:pPr>
        <w:spacing w:line="276" w:lineRule="auto"/>
        <w:rPr>
          <w:rFonts w:ascii="Arial" w:hAnsi="Arial" w:cs="Arial"/>
          <w:color w:val="000000" w:themeColor="text1"/>
          <w:sz w:val="22"/>
          <w:szCs w:val="22"/>
          <w:lang w:val="en-GB"/>
        </w:rPr>
      </w:pPr>
    </w:p>
    <w:p w14:paraId="6C8691F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Yes even my profile picture was a picture after 87 attempts and one student said to me that I looked really young and attractive </w:t>
      </w:r>
    </w:p>
    <w:p w14:paraId="019AF3EC" w14:textId="77777777" w:rsidR="00B50EF7" w:rsidRPr="00B50EF7" w:rsidRDefault="00B50EF7" w:rsidP="00B50EF7">
      <w:pPr>
        <w:spacing w:line="276" w:lineRule="auto"/>
        <w:rPr>
          <w:rFonts w:ascii="Arial" w:hAnsi="Arial" w:cs="Arial"/>
          <w:color w:val="000000" w:themeColor="text1"/>
          <w:sz w:val="22"/>
          <w:szCs w:val="22"/>
          <w:lang w:val="en-GB"/>
        </w:rPr>
      </w:pPr>
    </w:p>
    <w:p w14:paraId="308C5EF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yes you wouldn’t want to put a random, bad picture on there though would you?</w:t>
      </w:r>
    </w:p>
    <w:p w14:paraId="142395A7" w14:textId="77777777" w:rsidR="00B50EF7" w:rsidRPr="00B50EF7" w:rsidRDefault="00B50EF7" w:rsidP="00B50EF7">
      <w:pPr>
        <w:spacing w:line="276" w:lineRule="auto"/>
        <w:rPr>
          <w:rFonts w:ascii="Arial" w:hAnsi="Arial" w:cs="Arial"/>
          <w:color w:val="000000" w:themeColor="text1"/>
          <w:sz w:val="22"/>
          <w:szCs w:val="22"/>
          <w:lang w:val="en-GB"/>
        </w:rPr>
      </w:pPr>
    </w:p>
    <w:p w14:paraId="3430F2E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We were in a meeting last week where management requested that we all have profile pictures but some staff refused because they didn’t want pictures of themselves up there</w:t>
      </w:r>
    </w:p>
    <w:p w14:paraId="54E4930D" w14:textId="77777777" w:rsidR="00B50EF7" w:rsidRPr="00B50EF7" w:rsidRDefault="00B50EF7" w:rsidP="00B50EF7">
      <w:pPr>
        <w:spacing w:line="276" w:lineRule="auto"/>
        <w:rPr>
          <w:rFonts w:ascii="Arial" w:hAnsi="Arial" w:cs="Arial"/>
          <w:color w:val="000000" w:themeColor="text1"/>
          <w:sz w:val="22"/>
          <w:szCs w:val="22"/>
          <w:lang w:val="en-GB"/>
        </w:rPr>
      </w:pPr>
    </w:p>
    <w:p w14:paraId="5FEA4235"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I’m just not interested at all in filters, selfies etc. I know my daughter, I have seen pictures she has posted of herself with filters like the ones Cheryl Cole posts with butterflies around her head and I really don’t like it I think its stupid. I think she’s beautiful and she doesn’t need it </w:t>
      </w:r>
    </w:p>
    <w:p w14:paraId="38FAE3BD"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R: Last question, do you think brands should state on their advertising when images have been digitally altered?</w:t>
      </w:r>
    </w:p>
    <w:p w14:paraId="0BFFA680" w14:textId="77777777" w:rsidR="00B50EF7" w:rsidRPr="00B50EF7" w:rsidRDefault="00B50EF7" w:rsidP="00B50EF7">
      <w:pPr>
        <w:spacing w:line="276" w:lineRule="auto"/>
        <w:rPr>
          <w:rFonts w:ascii="Arial" w:hAnsi="Arial" w:cs="Arial"/>
          <w:color w:val="000000" w:themeColor="text1"/>
          <w:sz w:val="22"/>
          <w:szCs w:val="22"/>
          <w:lang w:val="en-GB"/>
        </w:rPr>
      </w:pPr>
    </w:p>
    <w:p w14:paraId="69A331F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Definitely</w:t>
      </w:r>
    </w:p>
    <w:p w14:paraId="34C1F800" w14:textId="77777777" w:rsidR="00B50EF7" w:rsidRPr="00B50EF7" w:rsidRDefault="00B50EF7" w:rsidP="00B50EF7">
      <w:pPr>
        <w:spacing w:line="276" w:lineRule="auto"/>
        <w:rPr>
          <w:rFonts w:ascii="Arial" w:hAnsi="Arial" w:cs="Arial"/>
          <w:color w:val="000000" w:themeColor="text1"/>
          <w:sz w:val="22"/>
          <w:szCs w:val="22"/>
          <w:lang w:val="en-GB"/>
        </w:rPr>
      </w:pPr>
    </w:p>
    <w:p w14:paraId="1053F537"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Yes</w:t>
      </w:r>
    </w:p>
    <w:p w14:paraId="7FF2F0F4" w14:textId="77777777" w:rsidR="00B50EF7" w:rsidRPr="00B50EF7" w:rsidRDefault="00B50EF7" w:rsidP="00B50EF7">
      <w:pPr>
        <w:spacing w:line="276" w:lineRule="auto"/>
        <w:rPr>
          <w:rFonts w:ascii="Arial" w:hAnsi="Arial" w:cs="Arial"/>
          <w:color w:val="000000" w:themeColor="text1"/>
          <w:sz w:val="22"/>
          <w:szCs w:val="22"/>
          <w:lang w:val="en-GB"/>
        </w:rPr>
      </w:pPr>
    </w:p>
    <w:p w14:paraId="2612C6C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Yes</w:t>
      </w:r>
    </w:p>
    <w:p w14:paraId="39600613" w14:textId="77777777" w:rsidR="00B50EF7" w:rsidRPr="00B50EF7" w:rsidRDefault="00B50EF7" w:rsidP="00B50EF7">
      <w:pPr>
        <w:spacing w:line="276" w:lineRule="auto"/>
        <w:rPr>
          <w:rFonts w:ascii="Arial" w:hAnsi="Arial" w:cs="Arial"/>
          <w:color w:val="000000" w:themeColor="text1"/>
          <w:sz w:val="22"/>
          <w:szCs w:val="22"/>
          <w:lang w:val="en-GB"/>
        </w:rPr>
      </w:pPr>
    </w:p>
    <w:p w14:paraId="33D5DB93"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Yes </w:t>
      </w:r>
    </w:p>
    <w:p w14:paraId="2E55539F" w14:textId="77777777" w:rsidR="00B50EF7" w:rsidRPr="00B50EF7" w:rsidRDefault="00B50EF7" w:rsidP="00B50EF7">
      <w:pPr>
        <w:spacing w:line="276" w:lineRule="auto"/>
        <w:rPr>
          <w:rFonts w:ascii="Arial" w:hAnsi="Arial" w:cs="Arial"/>
          <w:color w:val="000000" w:themeColor="text1"/>
          <w:sz w:val="22"/>
          <w:szCs w:val="22"/>
          <w:lang w:val="en-GB"/>
        </w:rPr>
      </w:pPr>
    </w:p>
    <w:p w14:paraId="1A75BD9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No. Not at all. Why don’t people get a grip? Get real? Nobody really believes this do they </w:t>
      </w:r>
    </w:p>
    <w:p w14:paraId="31F77152" w14:textId="77777777" w:rsidR="00B50EF7" w:rsidRPr="00B50EF7" w:rsidRDefault="00B50EF7" w:rsidP="00B50EF7">
      <w:pPr>
        <w:spacing w:line="276" w:lineRule="auto"/>
        <w:rPr>
          <w:rFonts w:ascii="Arial" w:hAnsi="Arial" w:cs="Arial"/>
          <w:color w:val="000000" w:themeColor="text1"/>
          <w:sz w:val="22"/>
          <w:szCs w:val="22"/>
          <w:lang w:val="en-GB"/>
        </w:rPr>
      </w:pPr>
    </w:p>
    <w:p w14:paraId="7CC32F5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E: You know when you say about photo shopping with teenagers, I don’t think they do </w:t>
      </w:r>
    </w:p>
    <w:p w14:paraId="66FC845B" w14:textId="77777777" w:rsidR="00B50EF7" w:rsidRPr="00B50EF7" w:rsidRDefault="00B50EF7" w:rsidP="00B50EF7">
      <w:pPr>
        <w:spacing w:line="276" w:lineRule="auto"/>
        <w:rPr>
          <w:rFonts w:ascii="Arial" w:hAnsi="Arial" w:cs="Arial"/>
          <w:color w:val="000000" w:themeColor="text1"/>
          <w:sz w:val="22"/>
          <w:szCs w:val="22"/>
          <w:lang w:val="en-GB"/>
        </w:rPr>
      </w:pPr>
    </w:p>
    <w:p w14:paraId="006E903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Its always a shock when you see the real thing though. Even though you know they’re photo shopped, very occasionally you’ll see something in the pictures/ media, ‘the difference between this and this’ and you’ll think, holy hell! Even though I knew that was photo shopped there’s a huge difference</w:t>
      </w:r>
    </w:p>
    <w:p w14:paraId="2C9F832B" w14:textId="77777777" w:rsidR="00B50EF7" w:rsidRPr="00B50EF7" w:rsidRDefault="00B50EF7" w:rsidP="00B50EF7">
      <w:pPr>
        <w:spacing w:line="276" w:lineRule="auto"/>
        <w:rPr>
          <w:rFonts w:ascii="Arial" w:hAnsi="Arial" w:cs="Arial"/>
          <w:color w:val="000000" w:themeColor="text1"/>
          <w:sz w:val="22"/>
          <w:szCs w:val="22"/>
          <w:lang w:val="en-GB"/>
        </w:rPr>
      </w:pPr>
    </w:p>
    <w:p w14:paraId="7E77E5C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Its going back to styling, a friend of mine loved Demi Moore and he saw her in London one day and he said it was the biggest let down of his life, what she actually looked like in real life</w:t>
      </w:r>
    </w:p>
    <w:p w14:paraId="58B62059" w14:textId="77777777" w:rsidR="00B50EF7" w:rsidRPr="00B50EF7" w:rsidRDefault="00B50EF7" w:rsidP="00B50EF7">
      <w:pPr>
        <w:spacing w:line="276" w:lineRule="auto"/>
        <w:rPr>
          <w:rFonts w:ascii="Arial" w:hAnsi="Arial" w:cs="Arial"/>
          <w:color w:val="000000" w:themeColor="text1"/>
          <w:sz w:val="22"/>
          <w:szCs w:val="22"/>
          <w:lang w:val="en-GB"/>
        </w:rPr>
      </w:pPr>
    </w:p>
    <w:p w14:paraId="5E03E8E5"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 think that younger people are much more up on filters and changes that I am, so whether there needs to be disclaimer…? Does an ice cold can of Coke really look like that?  They’re trying to sell something and that’s the reality of the world </w:t>
      </w:r>
    </w:p>
    <w:p w14:paraId="570A8EFA" w14:textId="77777777" w:rsidR="00B50EF7" w:rsidRPr="00B50EF7" w:rsidRDefault="00B50EF7" w:rsidP="00B50EF7">
      <w:pPr>
        <w:spacing w:line="276" w:lineRule="auto"/>
        <w:rPr>
          <w:rFonts w:ascii="Arial" w:hAnsi="Arial" w:cs="Arial"/>
          <w:color w:val="000000" w:themeColor="text1"/>
          <w:sz w:val="22"/>
          <w:szCs w:val="22"/>
          <w:lang w:val="en-GB"/>
        </w:rPr>
      </w:pPr>
    </w:p>
    <w:p w14:paraId="4B1BFB57"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I’d always want to look my best in my profile photo and it’s the same for advertisers, they’d want to put their best selves forward too</w:t>
      </w:r>
    </w:p>
    <w:p w14:paraId="0B860F60" w14:textId="77777777" w:rsidR="00B50EF7" w:rsidRPr="00B50EF7" w:rsidRDefault="00B50EF7" w:rsidP="00B50EF7">
      <w:pPr>
        <w:spacing w:line="276" w:lineRule="auto"/>
        <w:rPr>
          <w:rFonts w:ascii="Arial" w:hAnsi="Arial" w:cs="Arial"/>
          <w:color w:val="000000" w:themeColor="text1"/>
          <w:sz w:val="22"/>
          <w:szCs w:val="22"/>
          <w:lang w:val="en-GB"/>
        </w:rPr>
      </w:pPr>
    </w:p>
    <w:p w14:paraId="31089664"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D: I think they should state it because if they use an image as a message, which these are, I think they should be clear about that. Just as important as the impact of the words</w:t>
      </w:r>
    </w:p>
    <w:p w14:paraId="317E3CDE" w14:textId="77777777" w:rsidR="00B50EF7" w:rsidRPr="00B50EF7" w:rsidRDefault="00B50EF7" w:rsidP="00B50EF7">
      <w:pPr>
        <w:spacing w:line="276" w:lineRule="auto"/>
        <w:rPr>
          <w:rFonts w:ascii="Arial" w:hAnsi="Arial" w:cs="Arial"/>
          <w:color w:val="000000" w:themeColor="text1"/>
          <w:sz w:val="22"/>
          <w:szCs w:val="22"/>
          <w:lang w:val="en-GB"/>
        </w:rPr>
      </w:pPr>
    </w:p>
    <w:p w14:paraId="52F1CF83"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 I think if they are selling a beauty product they have to be more honest</w:t>
      </w:r>
    </w:p>
    <w:p w14:paraId="21B2BDA4" w14:textId="77777777" w:rsidR="00B50EF7" w:rsidRPr="00B50EF7" w:rsidRDefault="00B50EF7" w:rsidP="00B50EF7">
      <w:pPr>
        <w:spacing w:line="276" w:lineRule="auto"/>
        <w:rPr>
          <w:rFonts w:ascii="Arial" w:hAnsi="Arial" w:cs="Arial"/>
          <w:color w:val="000000" w:themeColor="text1"/>
          <w:sz w:val="22"/>
          <w:szCs w:val="22"/>
          <w:lang w:val="en-GB"/>
        </w:rPr>
      </w:pPr>
    </w:p>
    <w:p w14:paraId="6122096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It’s a form of trickery </w:t>
      </w:r>
    </w:p>
    <w:p w14:paraId="71CEAF0B" w14:textId="77777777" w:rsidR="00B50EF7" w:rsidRPr="00B50EF7" w:rsidRDefault="00B50EF7" w:rsidP="00B50EF7">
      <w:pPr>
        <w:spacing w:line="276" w:lineRule="auto"/>
        <w:rPr>
          <w:rFonts w:ascii="Arial" w:hAnsi="Arial" w:cs="Arial"/>
          <w:color w:val="000000" w:themeColor="text1"/>
          <w:sz w:val="22"/>
          <w:szCs w:val="22"/>
          <w:lang w:val="en-GB"/>
        </w:rPr>
      </w:pPr>
    </w:p>
    <w:p w14:paraId="211E2CEA"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D: If someone genuinely looks like this (PW) then fab, put them out there and good one her, shes probably young and healthy, beautiful and everything but if its been tweaked then I think that should be stated just as a matter of ethical selling </w:t>
      </w:r>
    </w:p>
    <w:p w14:paraId="1DADC07C" w14:textId="77777777" w:rsidR="00B50EF7" w:rsidRPr="00B50EF7" w:rsidRDefault="00B50EF7" w:rsidP="00B50EF7">
      <w:pPr>
        <w:spacing w:line="276" w:lineRule="auto"/>
        <w:rPr>
          <w:rFonts w:ascii="Arial" w:hAnsi="Arial" w:cs="Arial"/>
          <w:color w:val="000000" w:themeColor="text1"/>
          <w:sz w:val="22"/>
          <w:szCs w:val="22"/>
          <w:lang w:val="en-GB"/>
        </w:rPr>
      </w:pPr>
    </w:p>
    <w:p w14:paraId="2DBE26B8"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B:Yes bevasue young girls could go out and think, ‘it says one tablet but I want to look like the girl on the picture so I should take a few more’</w:t>
      </w:r>
    </w:p>
    <w:p w14:paraId="72E03A3B" w14:textId="77777777" w:rsidR="00B50EF7" w:rsidRPr="00B50EF7" w:rsidRDefault="00B50EF7" w:rsidP="00B50EF7">
      <w:pPr>
        <w:spacing w:line="276" w:lineRule="auto"/>
        <w:rPr>
          <w:rFonts w:ascii="Arial" w:hAnsi="Arial" w:cs="Arial"/>
          <w:color w:val="000000" w:themeColor="text1"/>
          <w:sz w:val="22"/>
          <w:szCs w:val="22"/>
          <w:lang w:val="en-GB"/>
        </w:rPr>
      </w:pPr>
    </w:p>
    <w:p w14:paraId="1F26DE06"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are we not concerned with mental health issues or a level of education that they wouldn’t think that? </w:t>
      </w:r>
    </w:p>
    <w:p w14:paraId="312057EF"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D: we are privileged in here to have been subject to education and be able to think logically about this image and the situation </w:t>
      </w:r>
    </w:p>
    <w:p w14:paraId="40DA37CD" w14:textId="77777777" w:rsidR="00B50EF7" w:rsidRPr="00B50EF7" w:rsidRDefault="00B50EF7" w:rsidP="00B50EF7">
      <w:pPr>
        <w:spacing w:line="276" w:lineRule="auto"/>
        <w:rPr>
          <w:rFonts w:ascii="Arial" w:hAnsi="Arial" w:cs="Arial"/>
          <w:color w:val="000000" w:themeColor="text1"/>
          <w:sz w:val="22"/>
          <w:szCs w:val="22"/>
          <w:lang w:val="en-GB"/>
        </w:rPr>
      </w:pPr>
    </w:p>
    <w:p w14:paraId="0E9B945C"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lastRenderedPageBreak/>
        <w:t xml:space="preserve">B: some girls would think this is an attainable body image just from taking those tablets and then only take one and think theres something wrong with me because it says take one and I’ll then look like her, then if its not working, they may take more </w:t>
      </w:r>
    </w:p>
    <w:p w14:paraId="01973B95" w14:textId="77777777" w:rsidR="00B50EF7" w:rsidRPr="00B50EF7" w:rsidRDefault="00B50EF7" w:rsidP="00B50EF7">
      <w:pPr>
        <w:spacing w:line="276" w:lineRule="auto"/>
        <w:rPr>
          <w:rFonts w:ascii="Arial" w:hAnsi="Arial" w:cs="Arial"/>
          <w:color w:val="000000" w:themeColor="text1"/>
          <w:sz w:val="22"/>
          <w:szCs w:val="22"/>
          <w:lang w:val="en-GB"/>
        </w:rPr>
      </w:pPr>
    </w:p>
    <w:p w14:paraId="21D57269"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A: in the past they have used mashed potato instead of ice-cream in commercials because it photographs better. Filters and spots don’t really worry me, there are more important issues in the world </w:t>
      </w:r>
    </w:p>
    <w:p w14:paraId="1492F13A" w14:textId="77777777" w:rsidR="00B50EF7" w:rsidRPr="00B50EF7" w:rsidRDefault="00B50EF7" w:rsidP="00B50EF7">
      <w:pPr>
        <w:spacing w:line="276" w:lineRule="auto"/>
        <w:rPr>
          <w:rFonts w:ascii="Arial" w:hAnsi="Arial" w:cs="Arial"/>
          <w:color w:val="000000" w:themeColor="text1"/>
          <w:sz w:val="22"/>
          <w:szCs w:val="22"/>
          <w:lang w:val="en-GB"/>
        </w:rPr>
      </w:pPr>
    </w:p>
    <w:p w14:paraId="643CFD32" w14:textId="102DEC2F"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C: its about the honesty I suppose, like the mascara company’s adverts being banned because they used all fake eyelashes in the adverts</w:t>
      </w:r>
    </w:p>
    <w:p w14:paraId="12CA556D" w14:textId="77777777" w:rsidR="00B50EF7" w:rsidRPr="00B50EF7" w:rsidRDefault="00B50EF7" w:rsidP="00B50EF7">
      <w:pPr>
        <w:spacing w:line="276" w:lineRule="auto"/>
        <w:rPr>
          <w:rFonts w:ascii="Arial" w:hAnsi="Arial" w:cs="Arial"/>
          <w:color w:val="000000" w:themeColor="text1"/>
          <w:sz w:val="22"/>
          <w:szCs w:val="22"/>
          <w:lang w:val="en-GB"/>
        </w:rPr>
      </w:pPr>
    </w:p>
    <w:p w14:paraId="773BE1C1"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B: It is about mental health because if somebody thinks theyre going to get that body just from using that product and then they don’t that could have mental health implications </w:t>
      </w:r>
    </w:p>
    <w:p w14:paraId="4F509AEE" w14:textId="77777777" w:rsidR="00B50EF7" w:rsidRPr="00B50EF7" w:rsidRDefault="00B50EF7" w:rsidP="00B50EF7">
      <w:pPr>
        <w:spacing w:line="276" w:lineRule="auto"/>
        <w:rPr>
          <w:rFonts w:ascii="Arial" w:hAnsi="Arial" w:cs="Arial"/>
          <w:color w:val="000000" w:themeColor="text1"/>
          <w:sz w:val="22"/>
          <w:szCs w:val="22"/>
          <w:lang w:val="en-GB"/>
        </w:rPr>
      </w:pPr>
    </w:p>
    <w:p w14:paraId="62547300" w14:textId="10281540"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C: we know taking these tablets on their own is not going to make a blind bit of notice unless you modify your eating and exercise. But a 14-year-old girl may not get that </w:t>
      </w:r>
    </w:p>
    <w:p w14:paraId="5CCCBF55" w14:textId="77777777" w:rsidR="00B50EF7" w:rsidRPr="00B50EF7" w:rsidRDefault="00B50EF7" w:rsidP="00B50EF7">
      <w:pPr>
        <w:spacing w:line="276" w:lineRule="auto"/>
        <w:rPr>
          <w:rFonts w:ascii="Arial" w:hAnsi="Arial" w:cs="Arial"/>
          <w:color w:val="000000" w:themeColor="text1"/>
          <w:sz w:val="22"/>
          <w:szCs w:val="22"/>
          <w:lang w:val="en-GB"/>
        </w:rPr>
      </w:pPr>
    </w:p>
    <w:p w14:paraId="35D51525" w14:textId="7777777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 xml:space="preserve">D: Do you think A that adding that information into an advert would have a negative impact on the marketing industry/brands? </w:t>
      </w:r>
    </w:p>
    <w:p w14:paraId="4A98EA2F" w14:textId="77777777" w:rsidR="00B50EF7" w:rsidRPr="00B50EF7" w:rsidRDefault="00B50EF7" w:rsidP="00B50EF7">
      <w:pPr>
        <w:spacing w:line="276" w:lineRule="auto"/>
        <w:rPr>
          <w:rFonts w:ascii="Arial" w:hAnsi="Arial" w:cs="Arial"/>
          <w:color w:val="000000" w:themeColor="text1"/>
          <w:sz w:val="22"/>
          <w:szCs w:val="22"/>
          <w:lang w:val="en-GB"/>
        </w:rPr>
      </w:pPr>
    </w:p>
    <w:p w14:paraId="675CDA53" w14:textId="70308667" w:rsidR="00B50EF7" w:rsidRPr="00B50EF7" w:rsidRDefault="00B50EF7" w:rsidP="00B50EF7">
      <w:pPr>
        <w:spacing w:line="276" w:lineRule="auto"/>
        <w:rPr>
          <w:rFonts w:ascii="Arial" w:hAnsi="Arial" w:cs="Arial"/>
          <w:color w:val="000000" w:themeColor="text1"/>
          <w:sz w:val="22"/>
          <w:szCs w:val="22"/>
          <w:lang w:val="en-GB"/>
        </w:rPr>
      </w:pPr>
      <w:r w:rsidRPr="00B50EF7">
        <w:rPr>
          <w:rFonts w:ascii="Arial" w:hAnsi="Arial" w:cs="Arial"/>
          <w:color w:val="000000" w:themeColor="text1"/>
          <w:sz w:val="22"/>
          <w:szCs w:val="22"/>
          <w:lang w:val="en-GB"/>
        </w:rPr>
        <w:t>A: It’s the bigger picture. This is the world that we live in where the rich get richer and the poor get poorer. This is a cynical marketing ploy and I don’t believe people are that stupid other than those with mental health or low educational achievement. But that is purely my opinion. I am out of the loop her</w:t>
      </w:r>
      <w:r>
        <w:rPr>
          <w:rFonts w:ascii="Arial" w:hAnsi="Arial" w:cs="Arial"/>
          <w:color w:val="000000" w:themeColor="text1"/>
          <w:sz w:val="22"/>
          <w:szCs w:val="22"/>
          <w:lang w:val="en-GB"/>
        </w:rPr>
        <w:t>e,</w:t>
      </w:r>
      <w:r w:rsidRPr="00B50EF7">
        <w:rPr>
          <w:rFonts w:ascii="Arial" w:hAnsi="Arial" w:cs="Arial"/>
          <w:color w:val="000000" w:themeColor="text1"/>
          <w:sz w:val="22"/>
          <w:szCs w:val="22"/>
          <w:lang w:val="en-GB"/>
        </w:rPr>
        <w:t xml:space="preserve"> not everybody else.   </w:t>
      </w:r>
    </w:p>
    <w:p w14:paraId="30C146CF" w14:textId="77777777" w:rsidR="00B50EF7" w:rsidRPr="00B50EF7" w:rsidRDefault="00B50EF7" w:rsidP="009F1981">
      <w:pPr>
        <w:tabs>
          <w:tab w:val="left" w:pos="5475"/>
        </w:tabs>
        <w:spacing w:line="360" w:lineRule="auto"/>
        <w:rPr>
          <w:rFonts w:ascii="Arial" w:hAnsi="Arial" w:cs="Arial"/>
          <w:b/>
          <w:sz w:val="22"/>
          <w:szCs w:val="22"/>
          <w:u w:val="single"/>
          <w:lang w:val="en-GB"/>
        </w:rPr>
      </w:pPr>
    </w:p>
    <w:sectPr w:rsidR="00B50EF7" w:rsidRPr="00B50EF7" w:rsidSect="003006BD">
      <w:footerReference w:type="even" r:id="rId53"/>
      <w:footerReference w:type="default" r:id="rId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62B8C" w14:textId="77777777" w:rsidR="00C808A1" w:rsidRDefault="00C808A1" w:rsidP="00240018">
      <w:r>
        <w:separator/>
      </w:r>
    </w:p>
  </w:endnote>
  <w:endnote w:type="continuationSeparator" w:id="0">
    <w:p w14:paraId="31B04217" w14:textId="77777777" w:rsidR="00C808A1" w:rsidRDefault="00C808A1" w:rsidP="0024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National2">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D5D5E" w14:textId="77777777" w:rsidR="00700789" w:rsidRDefault="00700789" w:rsidP="00C245D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0CB4B6" w14:textId="77777777" w:rsidR="00700789" w:rsidRDefault="0070078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9AB2C" w14:textId="77777777" w:rsidR="00700789" w:rsidRPr="00240018" w:rsidRDefault="00700789" w:rsidP="00C245DA">
    <w:pPr>
      <w:pStyle w:val="Footer"/>
      <w:framePr w:wrap="none" w:vAnchor="text" w:hAnchor="margin" w:xAlign="center" w:y="1"/>
      <w:rPr>
        <w:rStyle w:val="PageNumber"/>
        <w:rFonts w:ascii="Arial" w:hAnsi="Arial" w:cs="Arial"/>
      </w:rPr>
    </w:pPr>
    <w:r w:rsidRPr="00240018">
      <w:rPr>
        <w:rStyle w:val="PageNumber"/>
        <w:rFonts w:ascii="Arial" w:hAnsi="Arial" w:cs="Arial"/>
      </w:rPr>
      <w:fldChar w:fldCharType="begin"/>
    </w:r>
    <w:r w:rsidRPr="00240018">
      <w:rPr>
        <w:rStyle w:val="PageNumber"/>
        <w:rFonts w:ascii="Arial" w:hAnsi="Arial" w:cs="Arial"/>
      </w:rPr>
      <w:instrText xml:space="preserve">PAGE  </w:instrText>
    </w:r>
    <w:r w:rsidRPr="00240018">
      <w:rPr>
        <w:rStyle w:val="PageNumber"/>
        <w:rFonts w:ascii="Arial" w:hAnsi="Arial" w:cs="Arial"/>
      </w:rPr>
      <w:fldChar w:fldCharType="separate"/>
    </w:r>
    <w:r w:rsidR="000123CD">
      <w:rPr>
        <w:rStyle w:val="PageNumber"/>
        <w:rFonts w:ascii="Arial" w:hAnsi="Arial" w:cs="Arial"/>
        <w:noProof/>
      </w:rPr>
      <w:t>55</w:t>
    </w:r>
    <w:r w:rsidRPr="00240018">
      <w:rPr>
        <w:rStyle w:val="PageNumber"/>
        <w:rFonts w:ascii="Arial" w:hAnsi="Arial" w:cs="Arial"/>
      </w:rPr>
      <w:fldChar w:fldCharType="end"/>
    </w:r>
  </w:p>
  <w:p w14:paraId="5EF10F02" w14:textId="77777777" w:rsidR="00700789" w:rsidRDefault="0070078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8A053" w14:textId="77777777" w:rsidR="00C808A1" w:rsidRDefault="00C808A1" w:rsidP="00240018">
      <w:r>
        <w:separator/>
      </w:r>
    </w:p>
  </w:footnote>
  <w:footnote w:type="continuationSeparator" w:id="0">
    <w:p w14:paraId="68284734" w14:textId="77777777" w:rsidR="00C808A1" w:rsidRDefault="00C808A1" w:rsidP="0024001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1DA8"/>
    <w:multiLevelType w:val="hybridMultilevel"/>
    <w:tmpl w:val="D05861B8"/>
    <w:lvl w:ilvl="0" w:tplc="1388A4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1FA7E76"/>
    <w:multiLevelType w:val="hybridMultilevel"/>
    <w:tmpl w:val="35B8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F3BB5"/>
    <w:multiLevelType w:val="hybridMultilevel"/>
    <w:tmpl w:val="94504428"/>
    <w:lvl w:ilvl="0" w:tplc="DC3A5D5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AB6708"/>
    <w:multiLevelType w:val="multilevel"/>
    <w:tmpl w:val="B8D657DC"/>
    <w:lvl w:ilvl="0">
      <w:start w:val="4"/>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AD00273"/>
    <w:multiLevelType w:val="multilevel"/>
    <w:tmpl w:val="4C8AD99C"/>
    <w:lvl w:ilvl="0">
      <w:start w:val="2"/>
      <w:numFmt w:val="decimal"/>
      <w:lvlText w:val="%1."/>
      <w:lvlJc w:val="left"/>
      <w:pPr>
        <w:ind w:left="540" w:hanging="540"/>
      </w:pPr>
      <w:rPr>
        <w:rFonts w:hint="default"/>
      </w:rPr>
    </w:lvl>
    <w:lvl w:ilvl="1">
      <w:start w:val="1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0B283CF1"/>
    <w:multiLevelType w:val="multilevel"/>
    <w:tmpl w:val="5B508B24"/>
    <w:lvl w:ilvl="0">
      <w:start w:val="2"/>
      <w:numFmt w:val="decimal"/>
      <w:lvlText w:val="%1."/>
      <w:lvlJc w:val="left"/>
      <w:pPr>
        <w:ind w:left="600" w:hanging="600"/>
      </w:pPr>
      <w:rPr>
        <w:rFonts w:hint="default"/>
      </w:rPr>
    </w:lvl>
    <w:lvl w:ilvl="1">
      <w:start w:val="9"/>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
    <w:nsid w:val="0D1768D2"/>
    <w:multiLevelType w:val="multilevel"/>
    <w:tmpl w:val="7AAEDD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CB863C2"/>
    <w:multiLevelType w:val="multilevel"/>
    <w:tmpl w:val="C820FF58"/>
    <w:lvl w:ilvl="0">
      <w:start w:val="2"/>
      <w:numFmt w:val="decimal"/>
      <w:lvlText w:val="%1."/>
      <w:lvlJc w:val="left"/>
      <w:pPr>
        <w:ind w:left="400" w:hanging="40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20A21946"/>
    <w:multiLevelType w:val="hybridMultilevel"/>
    <w:tmpl w:val="912E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F17DA3"/>
    <w:multiLevelType w:val="hybridMultilevel"/>
    <w:tmpl w:val="542E0478"/>
    <w:lvl w:ilvl="0" w:tplc="DC3A5D5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F47E06"/>
    <w:multiLevelType w:val="hybridMultilevel"/>
    <w:tmpl w:val="7A1CE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5E7136"/>
    <w:multiLevelType w:val="multilevel"/>
    <w:tmpl w:val="ECB45414"/>
    <w:lvl w:ilvl="0">
      <w:start w:val="2"/>
      <w:numFmt w:val="decimal"/>
      <w:lvlText w:val="%1"/>
      <w:lvlJc w:val="left"/>
      <w:pPr>
        <w:ind w:left="460" w:hanging="460"/>
      </w:pPr>
      <w:rPr>
        <w:rFonts w:hint="default"/>
      </w:rPr>
    </w:lvl>
    <w:lvl w:ilvl="1">
      <w:start w:val="14"/>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60B263B"/>
    <w:multiLevelType w:val="multilevel"/>
    <w:tmpl w:val="A3EAEB00"/>
    <w:lvl w:ilvl="0">
      <w:start w:val="2"/>
      <w:numFmt w:val="decimal"/>
      <w:lvlText w:val="%1."/>
      <w:lvlJc w:val="left"/>
      <w:pPr>
        <w:ind w:left="540" w:hanging="540"/>
      </w:pPr>
      <w:rPr>
        <w:rFonts w:hint="default"/>
      </w:rPr>
    </w:lvl>
    <w:lvl w:ilvl="1">
      <w:start w:val="1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29166995"/>
    <w:multiLevelType w:val="hybridMultilevel"/>
    <w:tmpl w:val="8D16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E03C56"/>
    <w:multiLevelType w:val="hybridMultilevel"/>
    <w:tmpl w:val="16D407D8"/>
    <w:lvl w:ilvl="0" w:tplc="1820C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621411E"/>
    <w:multiLevelType w:val="multilevel"/>
    <w:tmpl w:val="97B2FEBE"/>
    <w:lvl w:ilvl="0">
      <w:start w:val="2"/>
      <w:numFmt w:val="decimal"/>
      <w:lvlText w:val="%1."/>
      <w:lvlJc w:val="left"/>
      <w:pPr>
        <w:ind w:left="540" w:hanging="54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B28262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BBF4E9C"/>
    <w:multiLevelType w:val="multilevel"/>
    <w:tmpl w:val="FC7E19E2"/>
    <w:lvl w:ilvl="0">
      <w:start w:val="2"/>
      <w:numFmt w:val="decimal"/>
      <w:lvlText w:val="%1."/>
      <w:lvlJc w:val="left"/>
      <w:pPr>
        <w:ind w:left="540" w:hanging="54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FAB3714"/>
    <w:multiLevelType w:val="hybridMultilevel"/>
    <w:tmpl w:val="08C48D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5B2945"/>
    <w:multiLevelType w:val="hybridMultilevel"/>
    <w:tmpl w:val="7B364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2F0A2A"/>
    <w:multiLevelType w:val="multilevel"/>
    <w:tmpl w:val="254EAC5C"/>
    <w:lvl w:ilvl="0">
      <w:start w:val="2"/>
      <w:numFmt w:val="decimal"/>
      <w:lvlText w:val="%1."/>
      <w:lvlJc w:val="left"/>
      <w:pPr>
        <w:ind w:left="400" w:hanging="40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49DB1EAF"/>
    <w:multiLevelType w:val="multilevel"/>
    <w:tmpl w:val="CABE772C"/>
    <w:lvl w:ilvl="0">
      <w:start w:val="1"/>
      <w:numFmt w:val="decimal"/>
      <w:lvlText w:val="%1."/>
      <w:lvlJc w:val="left"/>
      <w:pPr>
        <w:ind w:left="643" w:hanging="360"/>
      </w:pPr>
      <w:rPr>
        <w:rFonts w:hint="default"/>
      </w:rPr>
    </w:lvl>
    <w:lvl w:ilvl="1">
      <w:start w:val="1"/>
      <w:numFmt w:val="decimal"/>
      <w:isLgl/>
      <w:lvlText w:val="%1.%2"/>
      <w:lvlJc w:val="left"/>
      <w:pPr>
        <w:ind w:left="683" w:hanging="40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22">
    <w:nsid w:val="4C39654C"/>
    <w:multiLevelType w:val="multilevel"/>
    <w:tmpl w:val="1BB67F2E"/>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nsid w:val="4DBA0E56"/>
    <w:multiLevelType w:val="hybridMultilevel"/>
    <w:tmpl w:val="7A1CE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B0A15"/>
    <w:multiLevelType w:val="multilevel"/>
    <w:tmpl w:val="ECE6EBAE"/>
    <w:lvl w:ilvl="0">
      <w:start w:val="2"/>
      <w:numFmt w:val="decimal"/>
      <w:lvlText w:val="%1."/>
      <w:lvlJc w:val="left"/>
      <w:pPr>
        <w:ind w:left="600" w:hanging="600"/>
      </w:pPr>
      <w:rPr>
        <w:rFonts w:hint="default"/>
        <w:i/>
      </w:rPr>
    </w:lvl>
    <w:lvl w:ilvl="1">
      <w:start w:val="4"/>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25">
    <w:nsid w:val="515D30A1"/>
    <w:multiLevelType w:val="hybridMultilevel"/>
    <w:tmpl w:val="8300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EB3C87"/>
    <w:multiLevelType w:val="multilevel"/>
    <w:tmpl w:val="9052052E"/>
    <w:lvl w:ilvl="0">
      <w:start w:val="2"/>
      <w:numFmt w:val="decimal"/>
      <w:lvlText w:val="%1."/>
      <w:lvlJc w:val="left"/>
      <w:pPr>
        <w:ind w:left="600" w:hanging="600"/>
      </w:pPr>
      <w:rPr>
        <w:rFonts w:hint="default"/>
      </w:rPr>
    </w:lvl>
    <w:lvl w:ilvl="1">
      <w:start w:val="9"/>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7">
    <w:nsid w:val="5370320F"/>
    <w:multiLevelType w:val="multilevel"/>
    <w:tmpl w:val="6DE6A5E2"/>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58B310D6"/>
    <w:multiLevelType w:val="multilevel"/>
    <w:tmpl w:val="291C5AA0"/>
    <w:lvl w:ilvl="0">
      <w:start w:val="2"/>
      <w:numFmt w:val="decimal"/>
      <w:lvlText w:val="%1."/>
      <w:lvlJc w:val="left"/>
      <w:pPr>
        <w:ind w:left="400" w:hanging="40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nsid w:val="5BE53267"/>
    <w:multiLevelType w:val="hybridMultilevel"/>
    <w:tmpl w:val="16D407D8"/>
    <w:lvl w:ilvl="0" w:tplc="1820C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3B73152"/>
    <w:multiLevelType w:val="hybridMultilevel"/>
    <w:tmpl w:val="8B4EC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90E1A19"/>
    <w:multiLevelType w:val="hybridMultilevel"/>
    <w:tmpl w:val="7B9A62EC"/>
    <w:lvl w:ilvl="0" w:tplc="176E1D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2615D4"/>
    <w:multiLevelType w:val="multilevel"/>
    <w:tmpl w:val="4DBED5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6B8E655A"/>
    <w:multiLevelType w:val="multilevel"/>
    <w:tmpl w:val="92D223A4"/>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BC950B8"/>
    <w:multiLevelType w:val="multilevel"/>
    <w:tmpl w:val="AE662408"/>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ED81B25"/>
    <w:multiLevelType w:val="multilevel"/>
    <w:tmpl w:val="04FC9CA2"/>
    <w:lvl w:ilvl="0">
      <w:start w:val="2"/>
      <w:numFmt w:val="decimal"/>
      <w:lvlText w:val="%1."/>
      <w:lvlJc w:val="left"/>
      <w:pPr>
        <w:ind w:left="400" w:hanging="400"/>
      </w:pPr>
      <w:rPr>
        <w:rFonts w:hint="default"/>
        <w:b/>
      </w:rPr>
    </w:lvl>
    <w:lvl w:ilvl="1">
      <w:start w:val="6"/>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6">
    <w:nsid w:val="70257952"/>
    <w:multiLevelType w:val="multilevel"/>
    <w:tmpl w:val="4154C950"/>
    <w:lvl w:ilvl="0">
      <w:start w:val="5"/>
      <w:numFmt w:val="decimal"/>
      <w:lvlText w:val="%1."/>
      <w:lvlJc w:val="left"/>
      <w:pPr>
        <w:ind w:left="440" w:hanging="4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04F6459"/>
    <w:multiLevelType w:val="multilevel"/>
    <w:tmpl w:val="0C4E488C"/>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1B034ED"/>
    <w:multiLevelType w:val="hybridMultilevel"/>
    <w:tmpl w:val="16D407D8"/>
    <w:lvl w:ilvl="0" w:tplc="1820C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305ADB"/>
    <w:multiLevelType w:val="multilevel"/>
    <w:tmpl w:val="9A08CEC0"/>
    <w:lvl w:ilvl="0">
      <w:start w:val="2"/>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nsid w:val="75F2215E"/>
    <w:multiLevelType w:val="hybridMultilevel"/>
    <w:tmpl w:val="7A1CE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6C6D6C"/>
    <w:multiLevelType w:val="multilevel"/>
    <w:tmpl w:val="876482EE"/>
    <w:lvl w:ilvl="0">
      <w:start w:val="2"/>
      <w:numFmt w:val="decimal"/>
      <w:lvlText w:val="%1."/>
      <w:lvlJc w:val="left"/>
      <w:pPr>
        <w:ind w:left="760" w:hanging="360"/>
      </w:pPr>
      <w:rPr>
        <w:rFonts w:hint="default"/>
      </w:rPr>
    </w:lvl>
    <w:lvl w:ilvl="1">
      <w:start w:val="1"/>
      <w:numFmt w:val="decimal"/>
      <w:isLgl/>
      <w:lvlText w:val="%1.%2."/>
      <w:lvlJc w:val="left"/>
      <w:pPr>
        <w:ind w:left="1120" w:hanging="72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42">
    <w:nsid w:val="7D852EE5"/>
    <w:multiLevelType w:val="multilevel"/>
    <w:tmpl w:val="685E7840"/>
    <w:lvl w:ilvl="0">
      <w:start w:val="2"/>
      <w:numFmt w:val="decimal"/>
      <w:lvlText w:val="%1."/>
      <w:lvlJc w:val="left"/>
      <w:pPr>
        <w:ind w:left="400" w:hanging="40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
  </w:num>
  <w:num w:numId="2">
    <w:abstractNumId w:val="22"/>
  </w:num>
  <w:num w:numId="3">
    <w:abstractNumId w:val="38"/>
  </w:num>
  <w:num w:numId="4">
    <w:abstractNumId w:val="29"/>
  </w:num>
  <w:num w:numId="5">
    <w:abstractNumId w:val="14"/>
  </w:num>
  <w:num w:numId="6">
    <w:abstractNumId w:val="9"/>
  </w:num>
  <w:num w:numId="7">
    <w:abstractNumId w:val="8"/>
  </w:num>
  <w:num w:numId="8">
    <w:abstractNumId w:val="2"/>
  </w:num>
  <w:num w:numId="9">
    <w:abstractNumId w:val="11"/>
  </w:num>
  <w:num w:numId="10">
    <w:abstractNumId w:val="17"/>
  </w:num>
  <w:num w:numId="11">
    <w:abstractNumId w:val="12"/>
  </w:num>
  <w:num w:numId="12">
    <w:abstractNumId w:val="4"/>
  </w:num>
  <w:num w:numId="13">
    <w:abstractNumId w:val="15"/>
  </w:num>
  <w:num w:numId="14">
    <w:abstractNumId w:val="5"/>
  </w:num>
  <w:num w:numId="15">
    <w:abstractNumId w:val="26"/>
  </w:num>
  <w:num w:numId="16">
    <w:abstractNumId w:val="20"/>
  </w:num>
  <w:num w:numId="17">
    <w:abstractNumId w:val="28"/>
  </w:num>
  <w:num w:numId="18">
    <w:abstractNumId w:val="42"/>
  </w:num>
  <w:num w:numId="19">
    <w:abstractNumId w:val="35"/>
  </w:num>
  <w:num w:numId="20">
    <w:abstractNumId w:val="7"/>
  </w:num>
  <w:num w:numId="21">
    <w:abstractNumId w:val="24"/>
  </w:num>
  <w:num w:numId="22">
    <w:abstractNumId w:val="39"/>
  </w:num>
  <w:num w:numId="23">
    <w:abstractNumId w:val="37"/>
  </w:num>
  <w:num w:numId="24">
    <w:abstractNumId w:val="34"/>
  </w:num>
  <w:num w:numId="25">
    <w:abstractNumId w:val="33"/>
  </w:num>
  <w:num w:numId="26">
    <w:abstractNumId w:val="41"/>
  </w:num>
  <w:num w:numId="27">
    <w:abstractNumId w:val="6"/>
  </w:num>
  <w:num w:numId="28">
    <w:abstractNumId w:val="21"/>
  </w:num>
  <w:num w:numId="29">
    <w:abstractNumId w:val="0"/>
  </w:num>
  <w:num w:numId="30">
    <w:abstractNumId w:val="3"/>
  </w:num>
  <w:num w:numId="31">
    <w:abstractNumId w:val="16"/>
  </w:num>
  <w:num w:numId="32">
    <w:abstractNumId w:val="36"/>
  </w:num>
  <w:num w:numId="33">
    <w:abstractNumId w:val="13"/>
  </w:num>
  <w:num w:numId="34">
    <w:abstractNumId w:val="18"/>
  </w:num>
  <w:num w:numId="35">
    <w:abstractNumId w:val="31"/>
  </w:num>
  <w:num w:numId="36">
    <w:abstractNumId w:val="19"/>
  </w:num>
  <w:num w:numId="37">
    <w:abstractNumId w:val="27"/>
  </w:num>
  <w:num w:numId="38">
    <w:abstractNumId w:val="23"/>
  </w:num>
  <w:num w:numId="39">
    <w:abstractNumId w:val="10"/>
  </w:num>
  <w:num w:numId="40">
    <w:abstractNumId w:val="40"/>
  </w:num>
  <w:num w:numId="41">
    <w:abstractNumId w:val="25"/>
  </w:num>
  <w:num w:numId="42">
    <w:abstractNumId w:val="32"/>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B91"/>
    <w:rsid w:val="00003949"/>
    <w:rsid w:val="000123CD"/>
    <w:rsid w:val="00040F23"/>
    <w:rsid w:val="0005011F"/>
    <w:rsid w:val="00061BEA"/>
    <w:rsid w:val="00062484"/>
    <w:rsid w:val="00063B39"/>
    <w:rsid w:val="00073576"/>
    <w:rsid w:val="000945D1"/>
    <w:rsid w:val="000B2C6F"/>
    <w:rsid w:val="000D6234"/>
    <w:rsid w:val="00104523"/>
    <w:rsid w:val="001144C8"/>
    <w:rsid w:val="00115245"/>
    <w:rsid w:val="00134576"/>
    <w:rsid w:val="00151259"/>
    <w:rsid w:val="00151CFC"/>
    <w:rsid w:val="001651BD"/>
    <w:rsid w:val="0018369F"/>
    <w:rsid w:val="001836F9"/>
    <w:rsid w:val="00194E48"/>
    <w:rsid w:val="001A7C94"/>
    <w:rsid w:val="001B3C1D"/>
    <w:rsid w:val="001E5D81"/>
    <w:rsid w:val="001F3DD1"/>
    <w:rsid w:val="00222749"/>
    <w:rsid w:val="002245A0"/>
    <w:rsid w:val="00240018"/>
    <w:rsid w:val="00243CD4"/>
    <w:rsid w:val="00280F19"/>
    <w:rsid w:val="002E0322"/>
    <w:rsid w:val="003006BD"/>
    <w:rsid w:val="00322086"/>
    <w:rsid w:val="00330A8E"/>
    <w:rsid w:val="00330EE6"/>
    <w:rsid w:val="00360C00"/>
    <w:rsid w:val="0037615B"/>
    <w:rsid w:val="00385D0E"/>
    <w:rsid w:val="003A74F4"/>
    <w:rsid w:val="003C6E65"/>
    <w:rsid w:val="003C771B"/>
    <w:rsid w:val="003F5B91"/>
    <w:rsid w:val="003F7976"/>
    <w:rsid w:val="00447CAC"/>
    <w:rsid w:val="00451BC1"/>
    <w:rsid w:val="00465D29"/>
    <w:rsid w:val="004A346A"/>
    <w:rsid w:val="004C010E"/>
    <w:rsid w:val="004D4057"/>
    <w:rsid w:val="004D6CD3"/>
    <w:rsid w:val="004D749A"/>
    <w:rsid w:val="00512BB5"/>
    <w:rsid w:val="00550A5E"/>
    <w:rsid w:val="0056428E"/>
    <w:rsid w:val="00596A22"/>
    <w:rsid w:val="005A5EC1"/>
    <w:rsid w:val="005C1527"/>
    <w:rsid w:val="005C3673"/>
    <w:rsid w:val="00626697"/>
    <w:rsid w:val="006741DF"/>
    <w:rsid w:val="006C35DC"/>
    <w:rsid w:val="006C7C79"/>
    <w:rsid w:val="006F1AC5"/>
    <w:rsid w:val="006F43FD"/>
    <w:rsid w:val="006F4843"/>
    <w:rsid w:val="00700789"/>
    <w:rsid w:val="00717DD5"/>
    <w:rsid w:val="00720559"/>
    <w:rsid w:val="00722889"/>
    <w:rsid w:val="00734A78"/>
    <w:rsid w:val="0074017F"/>
    <w:rsid w:val="00746BFD"/>
    <w:rsid w:val="007547AC"/>
    <w:rsid w:val="00756C34"/>
    <w:rsid w:val="007702BA"/>
    <w:rsid w:val="00793071"/>
    <w:rsid w:val="00794C31"/>
    <w:rsid w:val="007A56F6"/>
    <w:rsid w:val="007B12E1"/>
    <w:rsid w:val="007D63EF"/>
    <w:rsid w:val="007F131E"/>
    <w:rsid w:val="008216FD"/>
    <w:rsid w:val="008361D3"/>
    <w:rsid w:val="00846FBB"/>
    <w:rsid w:val="00871BF4"/>
    <w:rsid w:val="00874EA5"/>
    <w:rsid w:val="008812DC"/>
    <w:rsid w:val="008970A7"/>
    <w:rsid w:val="008B3B5A"/>
    <w:rsid w:val="00907555"/>
    <w:rsid w:val="00911273"/>
    <w:rsid w:val="00942915"/>
    <w:rsid w:val="009801E2"/>
    <w:rsid w:val="00981E8E"/>
    <w:rsid w:val="009868DD"/>
    <w:rsid w:val="009872C4"/>
    <w:rsid w:val="0098745F"/>
    <w:rsid w:val="009875BA"/>
    <w:rsid w:val="009D50E2"/>
    <w:rsid w:val="009E1F52"/>
    <w:rsid w:val="009E585E"/>
    <w:rsid w:val="009E6228"/>
    <w:rsid w:val="009F06AF"/>
    <w:rsid w:val="009F1981"/>
    <w:rsid w:val="00A10881"/>
    <w:rsid w:val="00A17116"/>
    <w:rsid w:val="00A2166E"/>
    <w:rsid w:val="00A50B36"/>
    <w:rsid w:val="00A654CC"/>
    <w:rsid w:val="00A73B8F"/>
    <w:rsid w:val="00AA681C"/>
    <w:rsid w:val="00AC22D4"/>
    <w:rsid w:val="00B12A6E"/>
    <w:rsid w:val="00B45769"/>
    <w:rsid w:val="00B50EF7"/>
    <w:rsid w:val="00B61FA7"/>
    <w:rsid w:val="00BA0FA7"/>
    <w:rsid w:val="00BB2B51"/>
    <w:rsid w:val="00BD0F2B"/>
    <w:rsid w:val="00BD1B1D"/>
    <w:rsid w:val="00BF452E"/>
    <w:rsid w:val="00BF5314"/>
    <w:rsid w:val="00C03732"/>
    <w:rsid w:val="00C21A6C"/>
    <w:rsid w:val="00C245DA"/>
    <w:rsid w:val="00C303EF"/>
    <w:rsid w:val="00C478CD"/>
    <w:rsid w:val="00C60B5A"/>
    <w:rsid w:val="00C71898"/>
    <w:rsid w:val="00C760FA"/>
    <w:rsid w:val="00C80830"/>
    <w:rsid w:val="00C808A1"/>
    <w:rsid w:val="00C85643"/>
    <w:rsid w:val="00C86FD0"/>
    <w:rsid w:val="00CD4D08"/>
    <w:rsid w:val="00CD4FE1"/>
    <w:rsid w:val="00CE2ECC"/>
    <w:rsid w:val="00CE3304"/>
    <w:rsid w:val="00D07B57"/>
    <w:rsid w:val="00D279E9"/>
    <w:rsid w:val="00D52084"/>
    <w:rsid w:val="00D846E0"/>
    <w:rsid w:val="00D850EC"/>
    <w:rsid w:val="00DA1A1D"/>
    <w:rsid w:val="00DA6EF0"/>
    <w:rsid w:val="00DF5998"/>
    <w:rsid w:val="00E21B67"/>
    <w:rsid w:val="00E53BFD"/>
    <w:rsid w:val="00E6077B"/>
    <w:rsid w:val="00E61B40"/>
    <w:rsid w:val="00E754D5"/>
    <w:rsid w:val="00E965D2"/>
    <w:rsid w:val="00E9727A"/>
    <w:rsid w:val="00EA53E7"/>
    <w:rsid w:val="00EB6A29"/>
    <w:rsid w:val="00ED0187"/>
    <w:rsid w:val="00ED5481"/>
    <w:rsid w:val="00F71445"/>
    <w:rsid w:val="00F75041"/>
    <w:rsid w:val="00F85E99"/>
    <w:rsid w:val="00F97D37"/>
    <w:rsid w:val="00FA68AB"/>
    <w:rsid w:val="00FB1275"/>
    <w:rsid w:val="00FB2350"/>
    <w:rsid w:val="00FC5073"/>
    <w:rsid w:val="00FE0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0AB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D59"/>
    <w:rPr>
      <w:rFonts w:ascii="Times New Roman" w:hAnsi="Times New Roman" w:cs="Times New Roman"/>
    </w:rPr>
  </w:style>
  <w:style w:type="paragraph" w:styleId="Heading1">
    <w:name w:val="heading 1"/>
    <w:basedOn w:val="Normal"/>
    <w:next w:val="Normal"/>
    <w:link w:val="Heading1Char"/>
    <w:uiPriority w:val="9"/>
    <w:qFormat/>
    <w:rsid w:val="00063B3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3B3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65D2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5DC"/>
    <w:pPr>
      <w:spacing w:after="200" w:line="276" w:lineRule="auto"/>
      <w:ind w:left="720"/>
      <w:contextualSpacing/>
      <w:jc w:val="both"/>
    </w:pPr>
    <w:rPr>
      <w:rFonts w:asciiTheme="minorHAnsi" w:eastAsiaTheme="minorEastAsia" w:hAnsiTheme="minorHAnsi" w:cstheme="minorBidi"/>
      <w:sz w:val="20"/>
      <w:szCs w:val="20"/>
    </w:rPr>
  </w:style>
  <w:style w:type="character" w:styleId="Strong">
    <w:name w:val="Strong"/>
    <w:basedOn w:val="DefaultParagraphFont"/>
    <w:uiPriority w:val="22"/>
    <w:qFormat/>
    <w:rsid w:val="009F06AF"/>
    <w:rPr>
      <w:b/>
      <w:bCs/>
    </w:rPr>
  </w:style>
  <w:style w:type="character" w:customStyle="1" w:styleId="apple-converted-space">
    <w:name w:val="apple-converted-space"/>
    <w:basedOn w:val="DefaultParagraphFont"/>
    <w:rsid w:val="00A10881"/>
  </w:style>
  <w:style w:type="paragraph" w:styleId="DocumentMap">
    <w:name w:val="Document Map"/>
    <w:basedOn w:val="Normal"/>
    <w:link w:val="DocumentMapChar"/>
    <w:uiPriority w:val="99"/>
    <w:semiHidden/>
    <w:unhideWhenUsed/>
    <w:rsid w:val="00063B39"/>
  </w:style>
  <w:style w:type="character" w:customStyle="1" w:styleId="DocumentMapChar">
    <w:name w:val="Document Map Char"/>
    <w:basedOn w:val="DefaultParagraphFont"/>
    <w:link w:val="DocumentMap"/>
    <w:uiPriority w:val="99"/>
    <w:semiHidden/>
    <w:rsid w:val="00063B39"/>
    <w:rPr>
      <w:rFonts w:ascii="Times New Roman" w:hAnsi="Times New Roman" w:cs="Times New Roman"/>
    </w:rPr>
  </w:style>
  <w:style w:type="character" w:customStyle="1" w:styleId="Heading1Char">
    <w:name w:val="Heading 1 Char"/>
    <w:basedOn w:val="DefaultParagraphFont"/>
    <w:link w:val="Heading1"/>
    <w:uiPriority w:val="9"/>
    <w:rsid w:val="00063B3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3B39"/>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unhideWhenUsed/>
    <w:rsid w:val="00240018"/>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240018"/>
  </w:style>
  <w:style w:type="character" w:styleId="PageNumber">
    <w:name w:val="page number"/>
    <w:basedOn w:val="DefaultParagraphFont"/>
    <w:uiPriority w:val="99"/>
    <w:semiHidden/>
    <w:unhideWhenUsed/>
    <w:rsid w:val="00240018"/>
  </w:style>
  <w:style w:type="paragraph" w:styleId="Header">
    <w:name w:val="header"/>
    <w:basedOn w:val="Normal"/>
    <w:link w:val="HeaderChar"/>
    <w:uiPriority w:val="99"/>
    <w:unhideWhenUsed/>
    <w:rsid w:val="00240018"/>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240018"/>
  </w:style>
  <w:style w:type="paragraph" w:styleId="TableofFigures">
    <w:name w:val="table of figures"/>
    <w:basedOn w:val="Normal"/>
    <w:next w:val="Normal"/>
    <w:uiPriority w:val="99"/>
    <w:unhideWhenUsed/>
    <w:rsid w:val="00EB6A29"/>
    <w:pPr>
      <w:ind w:left="480" w:hanging="480"/>
    </w:pPr>
    <w:rPr>
      <w:rFonts w:asciiTheme="minorHAnsi" w:hAnsiTheme="minorHAnsi" w:cstheme="minorBidi"/>
    </w:rPr>
  </w:style>
  <w:style w:type="paragraph" w:styleId="TOCHeading">
    <w:name w:val="TOC Heading"/>
    <w:basedOn w:val="Heading1"/>
    <w:next w:val="Normal"/>
    <w:uiPriority w:val="39"/>
    <w:unhideWhenUsed/>
    <w:qFormat/>
    <w:rsid w:val="00134576"/>
    <w:pPr>
      <w:spacing w:before="480" w:line="276" w:lineRule="auto"/>
      <w:outlineLvl w:val="9"/>
    </w:pPr>
    <w:rPr>
      <w:b/>
      <w:bCs/>
      <w:sz w:val="28"/>
      <w:szCs w:val="28"/>
    </w:rPr>
  </w:style>
  <w:style w:type="paragraph" w:styleId="TOC1">
    <w:name w:val="toc 1"/>
    <w:basedOn w:val="Normal"/>
    <w:next w:val="Normal"/>
    <w:autoRedefine/>
    <w:uiPriority w:val="39"/>
    <w:unhideWhenUsed/>
    <w:rsid w:val="00134576"/>
    <w:pPr>
      <w:spacing w:before="120"/>
    </w:pPr>
    <w:rPr>
      <w:rFonts w:asciiTheme="minorHAnsi" w:hAnsiTheme="minorHAnsi"/>
      <w:b/>
    </w:rPr>
  </w:style>
  <w:style w:type="paragraph" w:styleId="TOC2">
    <w:name w:val="toc 2"/>
    <w:basedOn w:val="Normal"/>
    <w:next w:val="Normal"/>
    <w:autoRedefine/>
    <w:uiPriority w:val="39"/>
    <w:unhideWhenUsed/>
    <w:rsid w:val="00134576"/>
    <w:pPr>
      <w:ind w:left="240"/>
    </w:pPr>
    <w:rPr>
      <w:rFonts w:asciiTheme="minorHAnsi" w:hAnsiTheme="minorHAnsi"/>
      <w:b/>
      <w:sz w:val="22"/>
      <w:szCs w:val="22"/>
    </w:rPr>
  </w:style>
  <w:style w:type="paragraph" w:styleId="TOC3">
    <w:name w:val="toc 3"/>
    <w:basedOn w:val="Normal"/>
    <w:next w:val="Normal"/>
    <w:autoRedefine/>
    <w:uiPriority w:val="39"/>
    <w:unhideWhenUsed/>
    <w:rsid w:val="00134576"/>
    <w:pPr>
      <w:ind w:left="480"/>
    </w:pPr>
    <w:rPr>
      <w:rFonts w:asciiTheme="minorHAnsi" w:hAnsiTheme="minorHAnsi"/>
      <w:sz w:val="22"/>
      <w:szCs w:val="22"/>
    </w:rPr>
  </w:style>
  <w:style w:type="character" w:styleId="Hyperlink">
    <w:name w:val="Hyperlink"/>
    <w:basedOn w:val="DefaultParagraphFont"/>
    <w:uiPriority w:val="99"/>
    <w:unhideWhenUsed/>
    <w:rsid w:val="00134576"/>
    <w:rPr>
      <w:color w:val="0563C1" w:themeColor="hyperlink"/>
      <w:u w:val="single"/>
    </w:rPr>
  </w:style>
  <w:style w:type="paragraph" w:styleId="TOC4">
    <w:name w:val="toc 4"/>
    <w:basedOn w:val="Normal"/>
    <w:next w:val="Normal"/>
    <w:autoRedefine/>
    <w:uiPriority w:val="39"/>
    <w:semiHidden/>
    <w:unhideWhenUsed/>
    <w:rsid w:val="0013457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3457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3457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3457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3457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34576"/>
    <w:pPr>
      <w:ind w:left="1920"/>
    </w:pPr>
    <w:rPr>
      <w:rFonts w:asciiTheme="minorHAnsi" w:hAnsiTheme="minorHAnsi"/>
      <w:sz w:val="20"/>
      <w:szCs w:val="20"/>
    </w:rPr>
  </w:style>
  <w:style w:type="paragraph" w:styleId="Bibliography">
    <w:name w:val="Bibliography"/>
    <w:basedOn w:val="Normal"/>
    <w:next w:val="Normal"/>
    <w:uiPriority w:val="37"/>
    <w:unhideWhenUsed/>
    <w:rsid w:val="004D6CD3"/>
  </w:style>
  <w:style w:type="character" w:customStyle="1" w:styleId="hps">
    <w:name w:val="hps"/>
    <w:rsid w:val="003C771B"/>
  </w:style>
  <w:style w:type="character" w:customStyle="1" w:styleId="apple-style-span">
    <w:name w:val="apple-style-span"/>
    <w:rsid w:val="003C771B"/>
  </w:style>
  <w:style w:type="paragraph" w:customStyle="1" w:styleId="NormalWeb1">
    <w:name w:val="Normal (Web)1"/>
    <w:basedOn w:val="Normal"/>
    <w:uiPriority w:val="99"/>
    <w:rsid w:val="003C771B"/>
    <w:rPr>
      <w:rFonts w:eastAsia="Calibri"/>
      <w:lang w:val="en-GB" w:eastAsia="en-GB"/>
    </w:rPr>
  </w:style>
  <w:style w:type="character" w:customStyle="1" w:styleId="nw1">
    <w:name w:val="nw1"/>
    <w:uiPriority w:val="99"/>
    <w:rsid w:val="003C771B"/>
  </w:style>
  <w:style w:type="character" w:customStyle="1" w:styleId="Heading3Char">
    <w:name w:val="Heading 3 Char"/>
    <w:basedOn w:val="DefaultParagraphFont"/>
    <w:link w:val="Heading3"/>
    <w:uiPriority w:val="9"/>
    <w:rsid w:val="00465D29"/>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1683">
      <w:bodyDiv w:val="1"/>
      <w:marLeft w:val="0"/>
      <w:marRight w:val="0"/>
      <w:marTop w:val="0"/>
      <w:marBottom w:val="0"/>
      <w:divBdr>
        <w:top w:val="none" w:sz="0" w:space="0" w:color="auto"/>
        <w:left w:val="none" w:sz="0" w:space="0" w:color="auto"/>
        <w:bottom w:val="none" w:sz="0" w:space="0" w:color="auto"/>
        <w:right w:val="none" w:sz="0" w:space="0" w:color="auto"/>
      </w:divBdr>
    </w:div>
    <w:div w:id="18167717">
      <w:bodyDiv w:val="1"/>
      <w:marLeft w:val="0"/>
      <w:marRight w:val="0"/>
      <w:marTop w:val="0"/>
      <w:marBottom w:val="0"/>
      <w:divBdr>
        <w:top w:val="none" w:sz="0" w:space="0" w:color="auto"/>
        <w:left w:val="none" w:sz="0" w:space="0" w:color="auto"/>
        <w:bottom w:val="none" w:sz="0" w:space="0" w:color="auto"/>
        <w:right w:val="none" w:sz="0" w:space="0" w:color="auto"/>
      </w:divBdr>
    </w:div>
    <w:div w:id="57675995">
      <w:bodyDiv w:val="1"/>
      <w:marLeft w:val="0"/>
      <w:marRight w:val="0"/>
      <w:marTop w:val="0"/>
      <w:marBottom w:val="0"/>
      <w:divBdr>
        <w:top w:val="none" w:sz="0" w:space="0" w:color="auto"/>
        <w:left w:val="none" w:sz="0" w:space="0" w:color="auto"/>
        <w:bottom w:val="none" w:sz="0" w:space="0" w:color="auto"/>
        <w:right w:val="none" w:sz="0" w:space="0" w:color="auto"/>
      </w:divBdr>
    </w:div>
    <w:div w:id="65423670">
      <w:bodyDiv w:val="1"/>
      <w:marLeft w:val="0"/>
      <w:marRight w:val="0"/>
      <w:marTop w:val="0"/>
      <w:marBottom w:val="0"/>
      <w:divBdr>
        <w:top w:val="none" w:sz="0" w:space="0" w:color="auto"/>
        <w:left w:val="none" w:sz="0" w:space="0" w:color="auto"/>
        <w:bottom w:val="none" w:sz="0" w:space="0" w:color="auto"/>
        <w:right w:val="none" w:sz="0" w:space="0" w:color="auto"/>
      </w:divBdr>
      <w:divsChild>
        <w:div w:id="106242197">
          <w:marLeft w:val="0"/>
          <w:marRight w:val="0"/>
          <w:marTop w:val="0"/>
          <w:marBottom w:val="0"/>
          <w:divBdr>
            <w:top w:val="none" w:sz="0" w:space="0" w:color="auto"/>
            <w:left w:val="none" w:sz="0" w:space="0" w:color="auto"/>
            <w:bottom w:val="none" w:sz="0" w:space="0" w:color="auto"/>
            <w:right w:val="none" w:sz="0" w:space="0" w:color="auto"/>
          </w:divBdr>
        </w:div>
        <w:div w:id="344596875">
          <w:marLeft w:val="0"/>
          <w:marRight w:val="0"/>
          <w:marTop w:val="0"/>
          <w:marBottom w:val="0"/>
          <w:divBdr>
            <w:top w:val="none" w:sz="0" w:space="0" w:color="auto"/>
            <w:left w:val="none" w:sz="0" w:space="0" w:color="auto"/>
            <w:bottom w:val="none" w:sz="0" w:space="0" w:color="auto"/>
            <w:right w:val="none" w:sz="0" w:space="0" w:color="auto"/>
          </w:divBdr>
        </w:div>
        <w:div w:id="1422948203">
          <w:marLeft w:val="0"/>
          <w:marRight w:val="0"/>
          <w:marTop w:val="0"/>
          <w:marBottom w:val="0"/>
          <w:divBdr>
            <w:top w:val="none" w:sz="0" w:space="0" w:color="auto"/>
            <w:left w:val="none" w:sz="0" w:space="0" w:color="auto"/>
            <w:bottom w:val="none" w:sz="0" w:space="0" w:color="auto"/>
            <w:right w:val="none" w:sz="0" w:space="0" w:color="auto"/>
          </w:divBdr>
        </w:div>
        <w:div w:id="1749883167">
          <w:marLeft w:val="0"/>
          <w:marRight w:val="0"/>
          <w:marTop w:val="0"/>
          <w:marBottom w:val="0"/>
          <w:divBdr>
            <w:top w:val="none" w:sz="0" w:space="0" w:color="auto"/>
            <w:left w:val="none" w:sz="0" w:space="0" w:color="auto"/>
            <w:bottom w:val="none" w:sz="0" w:space="0" w:color="auto"/>
            <w:right w:val="none" w:sz="0" w:space="0" w:color="auto"/>
          </w:divBdr>
        </w:div>
        <w:div w:id="1279679273">
          <w:marLeft w:val="0"/>
          <w:marRight w:val="0"/>
          <w:marTop w:val="0"/>
          <w:marBottom w:val="0"/>
          <w:divBdr>
            <w:top w:val="none" w:sz="0" w:space="0" w:color="auto"/>
            <w:left w:val="none" w:sz="0" w:space="0" w:color="auto"/>
            <w:bottom w:val="none" w:sz="0" w:space="0" w:color="auto"/>
            <w:right w:val="none" w:sz="0" w:space="0" w:color="auto"/>
          </w:divBdr>
        </w:div>
        <w:div w:id="1453668313">
          <w:marLeft w:val="0"/>
          <w:marRight w:val="0"/>
          <w:marTop w:val="0"/>
          <w:marBottom w:val="0"/>
          <w:divBdr>
            <w:top w:val="none" w:sz="0" w:space="0" w:color="auto"/>
            <w:left w:val="none" w:sz="0" w:space="0" w:color="auto"/>
            <w:bottom w:val="none" w:sz="0" w:space="0" w:color="auto"/>
            <w:right w:val="none" w:sz="0" w:space="0" w:color="auto"/>
          </w:divBdr>
        </w:div>
        <w:div w:id="542985077">
          <w:marLeft w:val="0"/>
          <w:marRight w:val="0"/>
          <w:marTop w:val="0"/>
          <w:marBottom w:val="0"/>
          <w:divBdr>
            <w:top w:val="none" w:sz="0" w:space="0" w:color="auto"/>
            <w:left w:val="none" w:sz="0" w:space="0" w:color="auto"/>
            <w:bottom w:val="none" w:sz="0" w:space="0" w:color="auto"/>
            <w:right w:val="none" w:sz="0" w:space="0" w:color="auto"/>
          </w:divBdr>
        </w:div>
        <w:div w:id="1942251927">
          <w:marLeft w:val="0"/>
          <w:marRight w:val="0"/>
          <w:marTop w:val="0"/>
          <w:marBottom w:val="0"/>
          <w:divBdr>
            <w:top w:val="none" w:sz="0" w:space="0" w:color="auto"/>
            <w:left w:val="none" w:sz="0" w:space="0" w:color="auto"/>
            <w:bottom w:val="none" w:sz="0" w:space="0" w:color="auto"/>
            <w:right w:val="none" w:sz="0" w:space="0" w:color="auto"/>
          </w:divBdr>
        </w:div>
        <w:div w:id="2068336542">
          <w:marLeft w:val="0"/>
          <w:marRight w:val="0"/>
          <w:marTop w:val="0"/>
          <w:marBottom w:val="0"/>
          <w:divBdr>
            <w:top w:val="none" w:sz="0" w:space="0" w:color="auto"/>
            <w:left w:val="none" w:sz="0" w:space="0" w:color="auto"/>
            <w:bottom w:val="none" w:sz="0" w:space="0" w:color="auto"/>
            <w:right w:val="none" w:sz="0" w:space="0" w:color="auto"/>
          </w:divBdr>
        </w:div>
        <w:div w:id="97140541">
          <w:marLeft w:val="0"/>
          <w:marRight w:val="0"/>
          <w:marTop w:val="0"/>
          <w:marBottom w:val="0"/>
          <w:divBdr>
            <w:top w:val="none" w:sz="0" w:space="0" w:color="auto"/>
            <w:left w:val="none" w:sz="0" w:space="0" w:color="auto"/>
            <w:bottom w:val="none" w:sz="0" w:space="0" w:color="auto"/>
            <w:right w:val="none" w:sz="0" w:space="0" w:color="auto"/>
          </w:divBdr>
        </w:div>
        <w:div w:id="755519621">
          <w:marLeft w:val="0"/>
          <w:marRight w:val="0"/>
          <w:marTop w:val="0"/>
          <w:marBottom w:val="0"/>
          <w:divBdr>
            <w:top w:val="none" w:sz="0" w:space="0" w:color="auto"/>
            <w:left w:val="none" w:sz="0" w:space="0" w:color="auto"/>
            <w:bottom w:val="none" w:sz="0" w:space="0" w:color="auto"/>
            <w:right w:val="none" w:sz="0" w:space="0" w:color="auto"/>
          </w:divBdr>
        </w:div>
        <w:div w:id="738284253">
          <w:marLeft w:val="0"/>
          <w:marRight w:val="0"/>
          <w:marTop w:val="0"/>
          <w:marBottom w:val="0"/>
          <w:divBdr>
            <w:top w:val="none" w:sz="0" w:space="0" w:color="auto"/>
            <w:left w:val="none" w:sz="0" w:space="0" w:color="auto"/>
            <w:bottom w:val="none" w:sz="0" w:space="0" w:color="auto"/>
            <w:right w:val="none" w:sz="0" w:space="0" w:color="auto"/>
          </w:divBdr>
        </w:div>
        <w:div w:id="328946190">
          <w:marLeft w:val="0"/>
          <w:marRight w:val="0"/>
          <w:marTop w:val="0"/>
          <w:marBottom w:val="0"/>
          <w:divBdr>
            <w:top w:val="none" w:sz="0" w:space="0" w:color="auto"/>
            <w:left w:val="none" w:sz="0" w:space="0" w:color="auto"/>
            <w:bottom w:val="none" w:sz="0" w:space="0" w:color="auto"/>
            <w:right w:val="none" w:sz="0" w:space="0" w:color="auto"/>
          </w:divBdr>
        </w:div>
        <w:div w:id="43599570">
          <w:marLeft w:val="0"/>
          <w:marRight w:val="0"/>
          <w:marTop w:val="0"/>
          <w:marBottom w:val="0"/>
          <w:divBdr>
            <w:top w:val="none" w:sz="0" w:space="0" w:color="auto"/>
            <w:left w:val="none" w:sz="0" w:space="0" w:color="auto"/>
            <w:bottom w:val="none" w:sz="0" w:space="0" w:color="auto"/>
            <w:right w:val="none" w:sz="0" w:space="0" w:color="auto"/>
          </w:divBdr>
        </w:div>
        <w:div w:id="239870859">
          <w:marLeft w:val="0"/>
          <w:marRight w:val="0"/>
          <w:marTop w:val="0"/>
          <w:marBottom w:val="0"/>
          <w:divBdr>
            <w:top w:val="none" w:sz="0" w:space="0" w:color="auto"/>
            <w:left w:val="none" w:sz="0" w:space="0" w:color="auto"/>
            <w:bottom w:val="none" w:sz="0" w:space="0" w:color="auto"/>
            <w:right w:val="none" w:sz="0" w:space="0" w:color="auto"/>
          </w:divBdr>
        </w:div>
        <w:div w:id="425738124">
          <w:marLeft w:val="0"/>
          <w:marRight w:val="0"/>
          <w:marTop w:val="0"/>
          <w:marBottom w:val="0"/>
          <w:divBdr>
            <w:top w:val="none" w:sz="0" w:space="0" w:color="auto"/>
            <w:left w:val="none" w:sz="0" w:space="0" w:color="auto"/>
            <w:bottom w:val="none" w:sz="0" w:space="0" w:color="auto"/>
            <w:right w:val="none" w:sz="0" w:space="0" w:color="auto"/>
          </w:divBdr>
        </w:div>
      </w:divsChild>
    </w:div>
    <w:div w:id="82729159">
      <w:bodyDiv w:val="1"/>
      <w:marLeft w:val="0"/>
      <w:marRight w:val="0"/>
      <w:marTop w:val="0"/>
      <w:marBottom w:val="0"/>
      <w:divBdr>
        <w:top w:val="none" w:sz="0" w:space="0" w:color="auto"/>
        <w:left w:val="none" w:sz="0" w:space="0" w:color="auto"/>
        <w:bottom w:val="none" w:sz="0" w:space="0" w:color="auto"/>
        <w:right w:val="none" w:sz="0" w:space="0" w:color="auto"/>
      </w:divBdr>
    </w:div>
    <w:div w:id="99642165">
      <w:bodyDiv w:val="1"/>
      <w:marLeft w:val="0"/>
      <w:marRight w:val="0"/>
      <w:marTop w:val="0"/>
      <w:marBottom w:val="0"/>
      <w:divBdr>
        <w:top w:val="none" w:sz="0" w:space="0" w:color="auto"/>
        <w:left w:val="none" w:sz="0" w:space="0" w:color="auto"/>
        <w:bottom w:val="none" w:sz="0" w:space="0" w:color="auto"/>
        <w:right w:val="none" w:sz="0" w:space="0" w:color="auto"/>
      </w:divBdr>
    </w:div>
    <w:div w:id="99955619">
      <w:bodyDiv w:val="1"/>
      <w:marLeft w:val="0"/>
      <w:marRight w:val="0"/>
      <w:marTop w:val="0"/>
      <w:marBottom w:val="0"/>
      <w:divBdr>
        <w:top w:val="none" w:sz="0" w:space="0" w:color="auto"/>
        <w:left w:val="none" w:sz="0" w:space="0" w:color="auto"/>
        <w:bottom w:val="none" w:sz="0" w:space="0" w:color="auto"/>
        <w:right w:val="none" w:sz="0" w:space="0" w:color="auto"/>
      </w:divBdr>
    </w:div>
    <w:div w:id="117645677">
      <w:bodyDiv w:val="1"/>
      <w:marLeft w:val="0"/>
      <w:marRight w:val="0"/>
      <w:marTop w:val="0"/>
      <w:marBottom w:val="0"/>
      <w:divBdr>
        <w:top w:val="none" w:sz="0" w:space="0" w:color="auto"/>
        <w:left w:val="none" w:sz="0" w:space="0" w:color="auto"/>
        <w:bottom w:val="none" w:sz="0" w:space="0" w:color="auto"/>
        <w:right w:val="none" w:sz="0" w:space="0" w:color="auto"/>
      </w:divBdr>
    </w:div>
    <w:div w:id="132798658">
      <w:bodyDiv w:val="1"/>
      <w:marLeft w:val="0"/>
      <w:marRight w:val="0"/>
      <w:marTop w:val="0"/>
      <w:marBottom w:val="0"/>
      <w:divBdr>
        <w:top w:val="none" w:sz="0" w:space="0" w:color="auto"/>
        <w:left w:val="none" w:sz="0" w:space="0" w:color="auto"/>
        <w:bottom w:val="none" w:sz="0" w:space="0" w:color="auto"/>
        <w:right w:val="none" w:sz="0" w:space="0" w:color="auto"/>
      </w:divBdr>
    </w:div>
    <w:div w:id="136382368">
      <w:bodyDiv w:val="1"/>
      <w:marLeft w:val="0"/>
      <w:marRight w:val="0"/>
      <w:marTop w:val="0"/>
      <w:marBottom w:val="0"/>
      <w:divBdr>
        <w:top w:val="none" w:sz="0" w:space="0" w:color="auto"/>
        <w:left w:val="none" w:sz="0" w:space="0" w:color="auto"/>
        <w:bottom w:val="none" w:sz="0" w:space="0" w:color="auto"/>
        <w:right w:val="none" w:sz="0" w:space="0" w:color="auto"/>
      </w:divBdr>
    </w:div>
    <w:div w:id="140537232">
      <w:bodyDiv w:val="1"/>
      <w:marLeft w:val="0"/>
      <w:marRight w:val="0"/>
      <w:marTop w:val="0"/>
      <w:marBottom w:val="0"/>
      <w:divBdr>
        <w:top w:val="none" w:sz="0" w:space="0" w:color="auto"/>
        <w:left w:val="none" w:sz="0" w:space="0" w:color="auto"/>
        <w:bottom w:val="none" w:sz="0" w:space="0" w:color="auto"/>
        <w:right w:val="none" w:sz="0" w:space="0" w:color="auto"/>
      </w:divBdr>
    </w:div>
    <w:div w:id="150492440">
      <w:bodyDiv w:val="1"/>
      <w:marLeft w:val="0"/>
      <w:marRight w:val="0"/>
      <w:marTop w:val="0"/>
      <w:marBottom w:val="0"/>
      <w:divBdr>
        <w:top w:val="none" w:sz="0" w:space="0" w:color="auto"/>
        <w:left w:val="none" w:sz="0" w:space="0" w:color="auto"/>
        <w:bottom w:val="none" w:sz="0" w:space="0" w:color="auto"/>
        <w:right w:val="none" w:sz="0" w:space="0" w:color="auto"/>
      </w:divBdr>
    </w:div>
    <w:div w:id="168719489">
      <w:bodyDiv w:val="1"/>
      <w:marLeft w:val="0"/>
      <w:marRight w:val="0"/>
      <w:marTop w:val="0"/>
      <w:marBottom w:val="0"/>
      <w:divBdr>
        <w:top w:val="none" w:sz="0" w:space="0" w:color="auto"/>
        <w:left w:val="none" w:sz="0" w:space="0" w:color="auto"/>
        <w:bottom w:val="none" w:sz="0" w:space="0" w:color="auto"/>
        <w:right w:val="none" w:sz="0" w:space="0" w:color="auto"/>
      </w:divBdr>
    </w:div>
    <w:div w:id="187765847">
      <w:bodyDiv w:val="1"/>
      <w:marLeft w:val="0"/>
      <w:marRight w:val="0"/>
      <w:marTop w:val="0"/>
      <w:marBottom w:val="0"/>
      <w:divBdr>
        <w:top w:val="none" w:sz="0" w:space="0" w:color="auto"/>
        <w:left w:val="none" w:sz="0" w:space="0" w:color="auto"/>
        <w:bottom w:val="none" w:sz="0" w:space="0" w:color="auto"/>
        <w:right w:val="none" w:sz="0" w:space="0" w:color="auto"/>
      </w:divBdr>
    </w:div>
    <w:div w:id="200627937">
      <w:bodyDiv w:val="1"/>
      <w:marLeft w:val="0"/>
      <w:marRight w:val="0"/>
      <w:marTop w:val="0"/>
      <w:marBottom w:val="0"/>
      <w:divBdr>
        <w:top w:val="none" w:sz="0" w:space="0" w:color="auto"/>
        <w:left w:val="none" w:sz="0" w:space="0" w:color="auto"/>
        <w:bottom w:val="none" w:sz="0" w:space="0" w:color="auto"/>
        <w:right w:val="none" w:sz="0" w:space="0" w:color="auto"/>
      </w:divBdr>
    </w:div>
    <w:div w:id="204215790">
      <w:bodyDiv w:val="1"/>
      <w:marLeft w:val="0"/>
      <w:marRight w:val="0"/>
      <w:marTop w:val="0"/>
      <w:marBottom w:val="0"/>
      <w:divBdr>
        <w:top w:val="none" w:sz="0" w:space="0" w:color="auto"/>
        <w:left w:val="none" w:sz="0" w:space="0" w:color="auto"/>
        <w:bottom w:val="none" w:sz="0" w:space="0" w:color="auto"/>
        <w:right w:val="none" w:sz="0" w:space="0" w:color="auto"/>
      </w:divBdr>
    </w:div>
    <w:div w:id="227347348">
      <w:bodyDiv w:val="1"/>
      <w:marLeft w:val="0"/>
      <w:marRight w:val="0"/>
      <w:marTop w:val="0"/>
      <w:marBottom w:val="0"/>
      <w:divBdr>
        <w:top w:val="none" w:sz="0" w:space="0" w:color="auto"/>
        <w:left w:val="none" w:sz="0" w:space="0" w:color="auto"/>
        <w:bottom w:val="none" w:sz="0" w:space="0" w:color="auto"/>
        <w:right w:val="none" w:sz="0" w:space="0" w:color="auto"/>
      </w:divBdr>
    </w:div>
    <w:div w:id="248849212">
      <w:bodyDiv w:val="1"/>
      <w:marLeft w:val="0"/>
      <w:marRight w:val="0"/>
      <w:marTop w:val="0"/>
      <w:marBottom w:val="0"/>
      <w:divBdr>
        <w:top w:val="none" w:sz="0" w:space="0" w:color="auto"/>
        <w:left w:val="none" w:sz="0" w:space="0" w:color="auto"/>
        <w:bottom w:val="none" w:sz="0" w:space="0" w:color="auto"/>
        <w:right w:val="none" w:sz="0" w:space="0" w:color="auto"/>
      </w:divBdr>
    </w:div>
    <w:div w:id="249318438">
      <w:bodyDiv w:val="1"/>
      <w:marLeft w:val="0"/>
      <w:marRight w:val="0"/>
      <w:marTop w:val="0"/>
      <w:marBottom w:val="0"/>
      <w:divBdr>
        <w:top w:val="none" w:sz="0" w:space="0" w:color="auto"/>
        <w:left w:val="none" w:sz="0" w:space="0" w:color="auto"/>
        <w:bottom w:val="none" w:sz="0" w:space="0" w:color="auto"/>
        <w:right w:val="none" w:sz="0" w:space="0" w:color="auto"/>
      </w:divBdr>
    </w:div>
    <w:div w:id="276907330">
      <w:bodyDiv w:val="1"/>
      <w:marLeft w:val="0"/>
      <w:marRight w:val="0"/>
      <w:marTop w:val="0"/>
      <w:marBottom w:val="0"/>
      <w:divBdr>
        <w:top w:val="none" w:sz="0" w:space="0" w:color="auto"/>
        <w:left w:val="none" w:sz="0" w:space="0" w:color="auto"/>
        <w:bottom w:val="none" w:sz="0" w:space="0" w:color="auto"/>
        <w:right w:val="none" w:sz="0" w:space="0" w:color="auto"/>
      </w:divBdr>
    </w:div>
    <w:div w:id="308051195">
      <w:bodyDiv w:val="1"/>
      <w:marLeft w:val="0"/>
      <w:marRight w:val="0"/>
      <w:marTop w:val="0"/>
      <w:marBottom w:val="0"/>
      <w:divBdr>
        <w:top w:val="none" w:sz="0" w:space="0" w:color="auto"/>
        <w:left w:val="none" w:sz="0" w:space="0" w:color="auto"/>
        <w:bottom w:val="none" w:sz="0" w:space="0" w:color="auto"/>
        <w:right w:val="none" w:sz="0" w:space="0" w:color="auto"/>
      </w:divBdr>
    </w:div>
    <w:div w:id="320816966">
      <w:bodyDiv w:val="1"/>
      <w:marLeft w:val="0"/>
      <w:marRight w:val="0"/>
      <w:marTop w:val="0"/>
      <w:marBottom w:val="0"/>
      <w:divBdr>
        <w:top w:val="none" w:sz="0" w:space="0" w:color="auto"/>
        <w:left w:val="none" w:sz="0" w:space="0" w:color="auto"/>
        <w:bottom w:val="none" w:sz="0" w:space="0" w:color="auto"/>
        <w:right w:val="none" w:sz="0" w:space="0" w:color="auto"/>
      </w:divBdr>
    </w:div>
    <w:div w:id="356859167">
      <w:bodyDiv w:val="1"/>
      <w:marLeft w:val="0"/>
      <w:marRight w:val="0"/>
      <w:marTop w:val="0"/>
      <w:marBottom w:val="0"/>
      <w:divBdr>
        <w:top w:val="none" w:sz="0" w:space="0" w:color="auto"/>
        <w:left w:val="none" w:sz="0" w:space="0" w:color="auto"/>
        <w:bottom w:val="none" w:sz="0" w:space="0" w:color="auto"/>
        <w:right w:val="none" w:sz="0" w:space="0" w:color="auto"/>
      </w:divBdr>
    </w:div>
    <w:div w:id="423385915">
      <w:bodyDiv w:val="1"/>
      <w:marLeft w:val="0"/>
      <w:marRight w:val="0"/>
      <w:marTop w:val="0"/>
      <w:marBottom w:val="0"/>
      <w:divBdr>
        <w:top w:val="none" w:sz="0" w:space="0" w:color="auto"/>
        <w:left w:val="none" w:sz="0" w:space="0" w:color="auto"/>
        <w:bottom w:val="none" w:sz="0" w:space="0" w:color="auto"/>
        <w:right w:val="none" w:sz="0" w:space="0" w:color="auto"/>
      </w:divBdr>
    </w:div>
    <w:div w:id="426853875">
      <w:bodyDiv w:val="1"/>
      <w:marLeft w:val="0"/>
      <w:marRight w:val="0"/>
      <w:marTop w:val="0"/>
      <w:marBottom w:val="0"/>
      <w:divBdr>
        <w:top w:val="none" w:sz="0" w:space="0" w:color="auto"/>
        <w:left w:val="none" w:sz="0" w:space="0" w:color="auto"/>
        <w:bottom w:val="none" w:sz="0" w:space="0" w:color="auto"/>
        <w:right w:val="none" w:sz="0" w:space="0" w:color="auto"/>
      </w:divBdr>
    </w:div>
    <w:div w:id="435562959">
      <w:bodyDiv w:val="1"/>
      <w:marLeft w:val="0"/>
      <w:marRight w:val="0"/>
      <w:marTop w:val="0"/>
      <w:marBottom w:val="0"/>
      <w:divBdr>
        <w:top w:val="none" w:sz="0" w:space="0" w:color="auto"/>
        <w:left w:val="none" w:sz="0" w:space="0" w:color="auto"/>
        <w:bottom w:val="none" w:sz="0" w:space="0" w:color="auto"/>
        <w:right w:val="none" w:sz="0" w:space="0" w:color="auto"/>
      </w:divBdr>
    </w:div>
    <w:div w:id="435950230">
      <w:bodyDiv w:val="1"/>
      <w:marLeft w:val="0"/>
      <w:marRight w:val="0"/>
      <w:marTop w:val="0"/>
      <w:marBottom w:val="0"/>
      <w:divBdr>
        <w:top w:val="none" w:sz="0" w:space="0" w:color="auto"/>
        <w:left w:val="none" w:sz="0" w:space="0" w:color="auto"/>
        <w:bottom w:val="none" w:sz="0" w:space="0" w:color="auto"/>
        <w:right w:val="none" w:sz="0" w:space="0" w:color="auto"/>
      </w:divBdr>
    </w:div>
    <w:div w:id="453062558">
      <w:bodyDiv w:val="1"/>
      <w:marLeft w:val="0"/>
      <w:marRight w:val="0"/>
      <w:marTop w:val="0"/>
      <w:marBottom w:val="0"/>
      <w:divBdr>
        <w:top w:val="none" w:sz="0" w:space="0" w:color="auto"/>
        <w:left w:val="none" w:sz="0" w:space="0" w:color="auto"/>
        <w:bottom w:val="none" w:sz="0" w:space="0" w:color="auto"/>
        <w:right w:val="none" w:sz="0" w:space="0" w:color="auto"/>
      </w:divBdr>
    </w:div>
    <w:div w:id="473836100">
      <w:bodyDiv w:val="1"/>
      <w:marLeft w:val="0"/>
      <w:marRight w:val="0"/>
      <w:marTop w:val="0"/>
      <w:marBottom w:val="0"/>
      <w:divBdr>
        <w:top w:val="none" w:sz="0" w:space="0" w:color="auto"/>
        <w:left w:val="none" w:sz="0" w:space="0" w:color="auto"/>
        <w:bottom w:val="none" w:sz="0" w:space="0" w:color="auto"/>
        <w:right w:val="none" w:sz="0" w:space="0" w:color="auto"/>
      </w:divBdr>
    </w:div>
    <w:div w:id="475879292">
      <w:bodyDiv w:val="1"/>
      <w:marLeft w:val="0"/>
      <w:marRight w:val="0"/>
      <w:marTop w:val="0"/>
      <w:marBottom w:val="0"/>
      <w:divBdr>
        <w:top w:val="none" w:sz="0" w:space="0" w:color="auto"/>
        <w:left w:val="none" w:sz="0" w:space="0" w:color="auto"/>
        <w:bottom w:val="none" w:sz="0" w:space="0" w:color="auto"/>
        <w:right w:val="none" w:sz="0" w:space="0" w:color="auto"/>
      </w:divBdr>
    </w:div>
    <w:div w:id="477000055">
      <w:bodyDiv w:val="1"/>
      <w:marLeft w:val="0"/>
      <w:marRight w:val="0"/>
      <w:marTop w:val="0"/>
      <w:marBottom w:val="0"/>
      <w:divBdr>
        <w:top w:val="none" w:sz="0" w:space="0" w:color="auto"/>
        <w:left w:val="none" w:sz="0" w:space="0" w:color="auto"/>
        <w:bottom w:val="none" w:sz="0" w:space="0" w:color="auto"/>
        <w:right w:val="none" w:sz="0" w:space="0" w:color="auto"/>
      </w:divBdr>
    </w:div>
    <w:div w:id="496381194">
      <w:bodyDiv w:val="1"/>
      <w:marLeft w:val="0"/>
      <w:marRight w:val="0"/>
      <w:marTop w:val="0"/>
      <w:marBottom w:val="0"/>
      <w:divBdr>
        <w:top w:val="none" w:sz="0" w:space="0" w:color="auto"/>
        <w:left w:val="none" w:sz="0" w:space="0" w:color="auto"/>
        <w:bottom w:val="none" w:sz="0" w:space="0" w:color="auto"/>
        <w:right w:val="none" w:sz="0" w:space="0" w:color="auto"/>
      </w:divBdr>
    </w:div>
    <w:div w:id="508256746">
      <w:bodyDiv w:val="1"/>
      <w:marLeft w:val="0"/>
      <w:marRight w:val="0"/>
      <w:marTop w:val="0"/>
      <w:marBottom w:val="0"/>
      <w:divBdr>
        <w:top w:val="none" w:sz="0" w:space="0" w:color="auto"/>
        <w:left w:val="none" w:sz="0" w:space="0" w:color="auto"/>
        <w:bottom w:val="none" w:sz="0" w:space="0" w:color="auto"/>
        <w:right w:val="none" w:sz="0" w:space="0" w:color="auto"/>
      </w:divBdr>
    </w:div>
    <w:div w:id="526598786">
      <w:bodyDiv w:val="1"/>
      <w:marLeft w:val="0"/>
      <w:marRight w:val="0"/>
      <w:marTop w:val="0"/>
      <w:marBottom w:val="0"/>
      <w:divBdr>
        <w:top w:val="none" w:sz="0" w:space="0" w:color="auto"/>
        <w:left w:val="none" w:sz="0" w:space="0" w:color="auto"/>
        <w:bottom w:val="none" w:sz="0" w:space="0" w:color="auto"/>
        <w:right w:val="none" w:sz="0" w:space="0" w:color="auto"/>
      </w:divBdr>
    </w:div>
    <w:div w:id="532499220">
      <w:bodyDiv w:val="1"/>
      <w:marLeft w:val="0"/>
      <w:marRight w:val="0"/>
      <w:marTop w:val="0"/>
      <w:marBottom w:val="0"/>
      <w:divBdr>
        <w:top w:val="none" w:sz="0" w:space="0" w:color="auto"/>
        <w:left w:val="none" w:sz="0" w:space="0" w:color="auto"/>
        <w:bottom w:val="none" w:sz="0" w:space="0" w:color="auto"/>
        <w:right w:val="none" w:sz="0" w:space="0" w:color="auto"/>
      </w:divBdr>
    </w:div>
    <w:div w:id="578908680">
      <w:bodyDiv w:val="1"/>
      <w:marLeft w:val="0"/>
      <w:marRight w:val="0"/>
      <w:marTop w:val="0"/>
      <w:marBottom w:val="0"/>
      <w:divBdr>
        <w:top w:val="none" w:sz="0" w:space="0" w:color="auto"/>
        <w:left w:val="none" w:sz="0" w:space="0" w:color="auto"/>
        <w:bottom w:val="none" w:sz="0" w:space="0" w:color="auto"/>
        <w:right w:val="none" w:sz="0" w:space="0" w:color="auto"/>
      </w:divBdr>
    </w:div>
    <w:div w:id="582760364">
      <w:bodyDiv w:val="1"/>
      <w:marLeft w:val="0"/>
      <w:marRight w:val="0"/>
      <w:marTop w:val="0"/>
      <w:marBottom w:val="0"/>
      <w:divBdr>
        <w:top w:val="none" w:sz="0" w:space="0" w:color="auto"/>
        <w:left w:val="none" w:sz="0" w:space="0" w:color="auto"/>
        <w:bottom w:val="none" w:sz="0" w:space="0" w:color="auto"/>
        <w:right w:val="none" w:sz="0" w:space="0" w:color="auto"/>
      </w:divBdr>
    </w:div>
    <w:div w:id="586614110">
      <w:bodyDiv w:val="1"/>
      <w:marLeft w:val="0"/>
      <w:marRight w:val="0"/>
      <w:marTop w:val="0"/>
      <w:marBottom w:val="0"/>
      <w:divBdr>
        <w:top w:val="none" w:sz="0" w:space="0" w:color="auto"/>
        <w:left w:val="none" w:sz="0" w:space="0" w:color="auto"/>
        <w:bottom w:val="none" w:sz="0" w:space="0" w:color="auto"/>
        <w:right w:val="none" w:sz="0" w:space="0" w:color="auto"/>
      </w:divBdr>
    </w:div>
    <w:div w:id="595940219">
      <w:bodyDiv w:val="1"/>
      <w:marLeft w:val="0"/>
      <w:marRight w:val="0"/>
      <w:marTop w:val="0"/>
      <w:marBottom w:val="0"/>
      <w:divBdr>
        <w:top w:val="none" w:sz="0" w:space="0" w:color="auto"/>
        <w:left w:val="none" w:sz="0" w:space="0" w:color="auto"/>
        <w:bottom w:val="none" w:sz="0" w:space="0" w:color="auto"/>
        <w:right w:val="none" w:sz="0" w:space="0" w:color="auto"/>
      </w:divBdr>
    </w:div>
    <w:div w:id="610357578">
      <w:bodyDiv w:val="1"/>
      <w:marLeft w:val="0"/>
      <w:marRight w:val="0"/>
      <w:marTop w:val="0"/>
      <w:marBottom w:val="0"/>
      <w:divBdr>
        <w:top w:val="none" w:sz="0" w:space="0" w:color="auto"/>
        <w:left w:val="none" w:sz="0" w:space="0" w:color="auto"/>
        <w:bottom w:val="none" w:sz="0" w:space="0" w:color="auto"/>
        <w:right w:val="none" w:sz="0" w:space="0" w:color="auto"/>
      </w:divBdr>
    </w:div>
    <w:div w:id="618533078">
      <w:bodyDiv w:val="1"/>
      <w:marLeft w:val="0"/>
      <w:marRight w:val="0"/>
      <w:marTop w:val="0"/>
      <w:marBottom w:val="0"/>
      <w:divBdr>
        <w:top w:val="none" w:sz="0" w:space="0" w:color="auto"/>
        <w:left w:val="none" w:sz="0" w:space="0" w:color="auto"/>
        <w:bottom w:val="none" w:sz="0" w:space="0" w:color="auto"/>
        <w:right w:val="none" w:sz="0" w:space="0" w:color="auto"/>
      </w:divBdr>
    </w:div>
    <w:div w:id="645160514">
      <w:bodyDiv w:val="1"/>
      <w:marLeft w:val="0"/>
      <w:marRight w:val="0"/>
      <w:marTop w:val="0"/>
      <w:marBottom w:val="0"/>
      <w:divBdr>
        <w:top w:val="none" w:sz="0" w:space="0" w:color="auto"/>
        <w:left w:val="none" w:sz="0" w:space="0" w:color="auto"/>
        <w:bottom w:val="none" w:sz="0" w:space="0" w:color="auto"/>
        <w:right w:val="none" w:sz="0" w:space="0" w:color="auto"/>
      </w:divBdr>
    </w:div>
    <w:div w:id="648368748">
      <w:bodyDiv w:val="1"/>
      <w:marLeft w:val="0"/>
      <w:marRight w:val="0"/>
      <w:marTop w:val="0"/>
      <w:marBottom w:val="0"/>
      <w:divBdr>
        <w:top w:val="none" w:sz="0" w:space="0" w:color="auto"/>
        <w:left w:val="none" w:sz="0" w:space="0" w:color="auto"/>
        <w:bottom w:val="none" w:sz="0" w:space="0" w:color="auto"/>
        <w:right w:val="none" w:sz="0" w:space="0" w:color="auto"/>
      </w:divBdr>
    </w:div>
    <w:div w:id="656229285">
      <w:bodyDiv w:val="1"/>
      <w:marLeft w:val="0"/>
      <w:marRight w:val="0"/>
      <w:marTop w:val="0"/>
      <w:marBottom w:val="0"/>
      <w:divBdr>
        <w:top w:val="none" w:sz="0" w:space="0" w:color="auto"/>
        <w:left w:val="none" w:sz="0" w:space="0" w:color="auto"/>
        <w:bottom w:val="none" w:sz="0" w:space="0" w:color="auto"/>
        <w:right w:val="none" w:sz="0" w:space="0" w:color="auto"/>
      </w:divBdr>
    </w:div>
    <w:div w:id="660546760">
      <w:bodyDiv w:val="1"/>
      <w:marLeft w:val="0"/>
      <w:marRight w:val="0"/>
      <w:marTop w:val="0"/>
      <w:marBottom w:val="0"/>
      <w:divBdr>
        <w:top w:val="none" w:sz="0" w:space="0" w:color="auto"/>
        <w:left w:val="none" w:sz="0" w:space="0" w:color="auto"/>
        <w:bottom w:val="none" w:sz="0" w:space="0" w:color="auto"/>
        <w:right w:val="none" w:sz="0" w:space="0" w:color="auto"/>
      </w:divBdr>
    </w:div>
    <w:div w:id="666202928">
      <w:bodyDiv w:val="1"/>
      <w:marLeft w:val="0"/>
      <w:marRight w:val="0"/>
      <w:marTop w:val="0"/>
      <w:marBottom w:val="0"/>
      <w:divBdr>
        <w:top w:val="none" w:sz="0" w:space="0" w:color="auto"/>
        <w:left w:val="none" w:sz="0" w:space="0" w:color="auto"/>
        <w:bottom w:val="none" w:sz="0" w:space="0" w:color="auto"/>
        <w:right w:val="none" w:sz="0" w:space="0" w:color="auto"/>
      </w:divBdr>
    </w:div>
    <w:div w:id="669144602">
      <w:bodyDiv w:val="1"/>
      <w:marLeft w:val="0"/>
      <w:marRight w:val="0"/>
      <w:marTop w:val="0"/>
      <w:marBottom w:val="0"/>
      <w:divBdr>
        <w:top w:val="none" w:sz="0" w:space="0" w:color="auto"/>
        <w:left w:val="none" w:sz="0" w:space="0" w:color="auto"/>
        <w:bottom w:val="none" w:sz="0" w:space="0" w:color="auto"/>
        <w:right w:val="none" w:sz="0" w:space="0" w:color="auto"/>
      </w:divBdr>
    </w:div>
    <w:div w:id="671836122">
      <w:bodyDiv w:val="1"/>
      <w:marLeft w:val="0"/>
      <w:marRight w:val="0"/>
      <w:marTop w:val="0"/>
      <w:marBottom w:val="0"/>
      <w:divBdr>
        <w:top w:val="none" w:sz="0" w:space="0" w:color="auto"/>
        <w:left w:val="none" w:sz="0" w:space="0" w:color="auto"/>
        <w:bottom w:val="none" w:sz="0" w:space="0" w:color="auto"/>
        <w:right w:val="none" w:sz="0" w:space="0" w:color="auto"/>
      </w:divBdr>
    </w:div>
    <w:div w:id="728505442">
      <w:bodyDiv w:val="1"/>
      <w:marLeft w:val="0"/>
      <w:marRight w:val="0"/>
      <w:marTop w:val="0"/>
      <w:marBottom w:val="0"/>
      <w:divBdr>
        <w:top w:val="none" w:sz="0" w:space="0" w:color="auto"/>
        <w:left w:val="none" w:sz="0" w:space="0" w:color="auto"/>
        <w:bottom w:val="none" w:sz="0" w:space="0" w:color="auto"/>
        <w:right w:val="none" w:sz="0" w:space="0" w:color="auto"/>
      </w:divBdr>
    </w:div>
    <w:div w:id="729689956">
      <w:bodyDiv w:val="1"/>
      <w:marLeft w:val="0"/>
      <w:marRight w:val="0"/>
      <w:marTop w:val="0"/>
      <w:marBottom w:val="0"/>
      <w:divBdr>
        <w:top w:val="none" w:sz="0" w:space="0" w:color="auto"/>
        <w:left w:val="none" w:sz="0" w:space="0" w:color="auto"/>
        <w:bottom w:val="none" w:sz="0" w:space="0" w:color="auto"/>
        <w:right w:val="none" w:sz="0" w:space="0" w:color="auto"/>
      </w:divBdr>
    </w:div>
    <w:div w:id="782117231">
      <w:bodyDiv w:val="1"/>
      <w:marLeft w:val="0"/>
      <w:marRight w:val="0"/>
      <w:marTop w:val="0"/>
      <w:marBottom w:val="0"/>
      <w:divBdr>
        <w:top w:val="none" w:sz="0" w:space="0" w:color="auto"/>
        <w:left w:val="none" w:sz="0" w:space="0" w:color="auto"/>
        <w:bottom w:val="none" w:sz="0" w:space="0" w:color="auto"/>
        <w:right w:val="none" w:sz="0" w:space="0" w:color="auto"/>
      </w:divBdr>
    </w:div>
    <w:div w:id="796875840">
      <w:bodyDiv w:val="1"/>
      <w:marLeft w:val="0"/>
      <w:marRight w:val="0"/>
      <w:marTop w:val="0"/>
      <w:marBottom w:val="0"/>
      <w:divBdr>
        <w:top w:val="none" w:sz="0" w:space="0" w:color="auto"/>
        <w:left w:val="none" w:sz="0" w:space="0" w:color="auto"/>
        <w:bottom w:val="none" w:sz="0" w:space="0" w:color="auto"/>
        <w:right w:val="none" w:sz="0" w:space="0" w:color="auto"/>
      </w:divBdr>
    </w:div>
    <w:div w:id="797264040">
      <w:bodyDiv w:val="1"/>
      <w:marLeft w:val="0"/>
      <w:marRight w:val="0"/>
      <w:marTop w:val="0"/>
      <w:marBottom w:val="0"/>
      <w:divBdr>
        <w:top w:val="none" w:sz="0" w:space="0" w:color="auto"/>
        <w:left w:val="none" w:sz="0" w:space="0" w:color="auto"/>
        <w:bottom w:val="none" w:sz="0" w:space="0" w:color="auto"/>
        <w:right w:val="none" w:sz="0" w:space="0" w:color="auto"/>
      </w:divBdr>
    </w:div>
    <w:div w:id="835195925">
      <w:bodyDiv w:val="1"/>
      <w:marLeft w:val="0"/>
      <w:marRight w:val="0"/>
      <w:marTop w:val="0"/>
      <w:marBottom w:val="0"/>
      <w:divBdr>
        <w:top w:val="none" w:sz="0" w:space="0" w:color="auto"/>
        <w:left w:val="none" w:sz="0" w:space="0" w:color="auto"/>
        <w:bottom w:val="none" w:sz="0" w:space="0" w:color="auto"/>
        <w:right w:val="none" w:sz="0" w:space="0" w:color="auto"/>
      </w:divBdr>
    </w:div>
    <w:div w:id="854542758">
      <w:bodyDiv w:val="1"/>
      <w:marLeft w:val="0"/>
      <w:marRight w:val="0"/>
      <w:marTop w:val="0"/>
      <w:marBottom w:val="0"/>
      <w:divBdr>
        <w:top w:val="none" w:sz="0" w:space="0" w:color="auto"/>
        <w:left w:val="none" w:sz="0" w:space="0" w:color="auto"/>
        <w:bottom w:val="none" w:sz="0" w:space="0" w:color="auto"/>
        <w:right w:val="none" w:sz="0" w:space="0" w:color="auto"/>
      </w:divBdr>
    </w:div>
    <w:div w:id="873034163">
      <w:bodyDiv w:val="1"/>
      <w:marLeft w:val="0"/>
      <w:marRight w:val="0"/>
      <w:marTop w:val="0"/>
      <w:marBottom w:val="0"/>
      <w:divBdr>
        <w:top w:val="none" w:sz="0" w:space="0" w:color="auto"/>
        <w:left w:val="none" w:sz="0" w:space="0" w:color="auto"/>
        <w:bottom w:val="none" w:sz="0" w:space="0" w:color="auto"/>
        <w:right w:val="none" w:sz="0" w:space="0" w:color="auto"/>
      </w:divBdr>
    </w:div>
    <w:div w:id="885334334">
      <w:bodyDiv w:val="1"/>
      <w:marLeft w:val="0"/>
      <w:marRight w:val="0"/>
      <w:marTop w:val="0"/>
      <w:marBottom w:val="0"/>
      <w:divBdr>
        <w:top w:val="none" w:sz="0" w:space="0" w:color="auto"/>
        <w:left w:val="none" w:sz="0" w:space="0" w:color="auto"/>
        <w:bottom w:val="none" w:sz="0" w:space="0" w:color="auto"/>
        <w:right w:val="none" w:sz="0" w:space="0" w:color="auto"/>
      </w:divBdr>
    </w:div>
    <w:div w:id="901017227">
      <w:bodyDiv w:val="1"/>
      <w:marLeft w:val="0"/>
      <w:marRight w:val="0"/>
      <w:marTop w:val="0"/>
      <w:marBottom w:val="0"/>
      <w:divBdr>
        <w:top w:val="none" w:sz="0" w:space="0" w:color="auto"/>
        <w:left w:val="none" w:sz="0" w:space="0" w:color="auto"/>
        <w:bottom w:val="none" w:sz="0" w:space="0" w:color="auto"/>
        <w:right w:val="none" w:sz="0" w:space="0" w:color="auto"/>
      </w:divBdr>
    </w:div>
    <w:div w:id="903610937">
      <w:bodyDiv w:val="1"/>
      <w:marLeft w:val="0"/>
      <w:marRight w:val="0"/>
      <w:marTop w:val="0"/>
      <w:marBottom w:val="0"/>
      <w:divBdr>
        <w:top w:val="none" w:sz="0" w:space="0" w:color="auto"/>
        <w:left w:val="none" w:sz="0" w:space="0" w:color="auto"/>
        <w:bottom w:val="none" w:sz="0" w:space="0" w:color="auto"/>
        <w:right w:val="none" w:sz="0" w:space="0" w:color="auto"/>
      </w:divBdr>
    </w:div>
    <w:div w:id="913667134">
      <w:bodyDiv w:val="1"/>
      <w:marLeft w:val="0"/>
      <w:marRight w:val="0"/>
      <w:marTop w:val="0"/>
      <w:marBottom w:val="0"/>
      <w:divBdr>
        <w:top w:val="none" w:sz="0" w:space="0" w:color="auto"/>
        <w:left w:val="none" w:sz="0" w:space="0" w:color="auto"/>
        <w:bottom w:val="none" w:sz="0" w:space="0" w:color="auto"/>
        <w:right w:val="none" w:sz="0" w:space="0" w:color="auto"/>
      </w:divBdr>
    </w:div>
    <w:div w:id="923538217">
      <w:bodyDiv w:val="1"/>
      <w:marLeft w:val="0"/>
      <w:marRight w:val="0"/>
      <w:marTop w:val="0"/>
      <w:marBottom w:val="0"/>
      <w:divBdr>
        <w:top w:val="none" w:sz="0" w:space="0" w:color="auto"/>
        <w:left w:val="none" w:sz="0" w:space="0" w:color="auto"/>
        <w:bottom w:val="none" w:sz="0" w:space="0" w:color="auto"/>
        <w:right w:val="none" w:sz="0" w:space="0" w:color="auto"/>
      </w:divBdr>
    </w:div>
    <w:div w:id="925773525">
      <w:bodyDiv w:val="1"/>
      <w:marLeft w:val="0"/>
      <w:marRight w:val="0"/>
      <w:marTop w:val="0"/>
      <w:marBottom w:val="0"/>
      <w:divBdr>
        <w:top w:val="none" w:sz="0" w:space="0" w:color="auto"/>
        <w:left w:val="none" w:sz="0" w:space="0" w:color="auto"/>
        <w:bottom w:val="none" w:sz="0" w:space="0" w:color="auto"/>
        <w:right w:val="none" w:sz="0" w:space="0" w:color="auto"/>
      </w:divBdr>
    </w:div>
    <w:div w:id="940845363">
      <w:bodyDiv w:val="1"/>
      <w:marLeft w:val="0"/>
      <w:marRight w:val="0"/>
      <w:marTop w:val="0"/>
      <w:marBottom w:val="0"/>
      <w:divBdr>
        <w:top w:val="none" w:sz="0" w:space="0" w:color="auto"/>
        <w:left w:val="none" w:sz="0" w:space="0" w:color="auto"/>
        <w:bottom w:val="none" w:sz="0" w:space="0" w:color="auto"/>
        <w:right w:val="none" w:sz="0" w:space="0" w:color="auto"/>
      </w:divBdr>
    </w:div>
    <w:div w:id="949438165">
      <w:bodyDiv w:val="1"/>
      <w:marLeft w:val="0"/>
      <w:marRight w:val="0"/>
      <w:marTop w:val="0"/>
      <w:marBottom w:val="0"/>
      <w:divBdr>
        <w:top w:val="none" w:sz="0" w:space="0" w:color="auto"/>
        <w:left w:val="none" w:sz="0" w:space="0" w:color="auto"/>
        <w:bottom w:val="none" w:sz="0" w:space="0" w:color="auto"/>
        <w:right w:val="none" w:sz="0" w:space="0" w:color="auto"/>
      </w:divBdr>
    </w:div>
    <w:div w:id="957756769">
      <w:bodyDiv w:val="1"/>
      <w:marLeft w:val="0"/>
      <w:marRight w:val="0"/>
      <w:marTop w:val="0"/>
      <w:marBottom w:val="0"/>
      <w:divBdr>
        <w:top w:val="none" w:sz="0" w:space="0" w:color="auto"/>
        <w:left w:val="none" w:sz="0" w:space="0" w:color="auto"/>
        <w:bottom w:val="none" w:sz="0" w:space="0" w:color="auto"/>
        <w:right w:val="none" w:sz="0" w:space="0" w:color="auto"/>
      </w:divBdr>
    </w:div>
    <w:div w:id="975649238">
      <w:bodyDiv w:val="1"/>
      <w:marLeft w:val="0"/>
      <w:marRight w:val="0"/>
      <w:marTop w:val="0"/>
      <w:marBottom w:val="0"/>
      <w:divBdr>
        <w:top w:val="none" w:sz="0" w:space="0" w:color="auto"/>
        <w:left w:val="none" w:sz="0" w:space="0" w:color="auto"/>
        <w:bottom w:val="none" w:sz="0" w:space="0" w:color="auto"/>
        <w:right w:val="none" w:sz="0" w:space="0" w:color="auto"/>
      </w:divBdr>
    </w:div>
    <w:div w:id="985008109">
      <w:bodyDiv w:val="1"/>
      <w:marLeft w:val="0"/>
      <w:marRight w:val="0"/>
      <w:marTop w:val="0"/>
      <w:marBottom w:val="0"/>
      <w:divBdr>
        <w:top w:val="none" w:sz="0" w:space="0" w:color="auto"/>
        <w:left w:val="none" w:sz="0" w:space="0" w:color="auto"/>
        <w:bottom w:val="none" w:sz="0" w:space="0" w:color="auto"/>
        <w:right w:val="none" w:sz="0" w:space="0" w:color="auto"/>
      </w:divBdr>
    </w:div>
    <w:div w:id="994455898">
      <w:bodyDiv w:val="1"/>
      <w:marLeft w:val="0"/>
      <w:marRight w:val="0"/>
      <w:marTop w:val="0"/>
      <w:marBottom w:val="0"/>
      <w:divBdr>
        <w:top w:val="none" w:sz="0" w:space="0" w:color="auto"/>
        <w:left w:val="none" w:sz="0" w:space="0" w:color="auto"/>
        <w:bottom w:val="none" w:sz="0" w:space="0" w:color="auto"/>
        <w:right w:val="none" w:sz="0" w:space="0" w:color="auto"/>
      </w:divBdr>
    </w:div>
    <w:div w:id="1017148753">
      <w:bodyDiv w:val="1"/>
      <w:marLeft w:val="0"/>
      <w:marRight w:val="0"/>
      <w:marTop w:val="0"/>
      <w:marBottom w:val="0"/>
      <w:divBdr>
        <w:top w:val="none" w:sz="0" w:space="0" w:color="auto"/>
        <w:left w:val="none" w:sz="0" w:space="0" w:color="auto"/>
        <w:bottom w:val="none" w:sz="0" w:space="0" w:color="auto"/>
        <w:right w:val="none" w:sz="0" w:space="0" w:color="auto"/>
      </w:divBdr>
    </w:div>
    <w:div w:id="1033071537">
      <w:bodyDiv w:val="1"/>
      <w:marLeft w:val="0"/>
      <w:marRight w:val="0"/>
      <w:marTop w:val="0"/>
      <w:marBottom w:val="0"/>
      <w:divBdr>
        <w:top w:val="none" w:sz="0" w:space="0" w:color="auto"/>
        <w:left w:val="none" w:sz="0" w:space="0" w:color="auto"/>
        <w:bottom w:val="none" w:sz="0" w:space="0" w:color="auto"/>
        <w:right w:val="none" w:sz="0" w:space="0" w:color="auto"/>
      </w:divBdr>
    </w:div>
    <w:div w:id="1064185103">
      <w:bodyDiv w:val="1"/>
      <w:marLeft w:val="0"/>
      <w:marRight w:val="0"/>
      <w:marTop w:val="0"/>
      <w:marBottom w:val="0"/>
      <w:divBdr>
        <w:top w:val="none" w:sz="0" w:space="0" w:color="auto"/>
        <w:left w:val="none" w:sz="0" w:space="0" w:color="auto"/>
        <w:bottom w:val="none" w:sz="0" w:space="0" w:color="auto"/>
        <w:right w:val="none" w:sz="0" w:space="0" w:color="auto"/>
      </w:divBdr>
    </w:div>
    <w:div w:id="1073088116">
      <w:bodyDiv w:val="1"/>
      <w:marLeft w:val="0"/>
      <w:marRight w:val="0"/>
      <w:marTop w:val="0"/>
      <w:marBottom w:val="0"/>
      <w:divBdr>
        <w:top w:val="none" w:sz="0" w:space="0" w:color="auto"/>
        <w:left w:val="none" w:sz="0" w:space="0" w:color="auto"/>
        <w:bottom w:val="none" w:sz="0" w:space="0" w:color="auto"/>
        <w:right w:val="none" w:sz="0" w:space="0" w:color="auto"/>
      </w:divBdr>
    </w:div>
    <w:div w:id="1077557039">
      <w:bodyDiv w:val="1"/>
      <w:marLeft w:val="0"/>
      <w:marRight w:val="0"/>
      <w:marTop w:val="0"/>
      <w:marBottom w:val="0"/>
      <w:divBdr>
        <w:top w:val="none" w:sz="0" w:space="0" w:color="auto"/>
        <w:left w:val="none" w:sz="0" w:space="0" w:color="auto"/>
        <w:bottom w:val="none" w:sz="0" w:space="0" w:color="auto"/>
        <w:right w:val="none" w:sz="0" w:space="0" w:color="auto"/>
      </w:divBdr>
    </w:div>
    <w:div w:id="1084567586">
      <w:bodyDiv w:val="1"/>
      <w:marLeft w:val="0"/>
      <w:marRight w:val="0"/>
      <w:marTop w:val="0"/>
      <w:marBottom w:val="0"/>
      <w:divBdr>
        <w:top w:val="none" w:sz="0" w:space="0" w:color="auto"/>
        <w:left w:val="none" w:sz="0" w:space="0" w:color="auto"/>
        <w:bottom w:val="none" w:sz="0" w:space="0" w:color="auto"/>
        <w:right w:val="none" w:sz="0" w:space="0" w:color="auto"/>
      </w:divBdr>
    </w:div>
    <w:div w:id="1104886192">
      <w:bodyDiv w:val="1"/>
      <w:marLeft w:val="0"/>
      <w:marRight w:val="0"/>
      <w:marTop w:val="0"/>
      <w:marBottom w:val="0"/>
      <w:divBdr>
        <w:top w:val="none" w:sz="0" w:space="0" w:color="auto"/>
        <w:left w:val="none" w:sz="0" w:space="0" w:color="auto"/>
        <w:bottom w:val="none" w:sz="0" w:space="0" w:color="auto"/>
        <w:right w:val="none" w:sz="0" w:space="0" w:color="auto"/>
      </w:divBdr>
    </w:div>
    <w:div w:id="1112438065">
      <w:bodyDiv w:val="1"/>
      <w:marLeft w:val="0"/>
      <w:marRight w:val="0"/>
      <w:marTop w:val="0"/>
      <w:marBottom w:val="0"/>
      <w:divBdr>
        <w:top w:val="none" w:sz="0" w:space="0" w:color="auto"/>
        <w:left w:val="none" w:sz="0" w:space="0" w:color="auto"/>
        <w:bottom w:val="none" w:sz="0" w:space="0" w:color="auto"/>
        <w:right w:val="none" w:sz="0" w:space="0" w:color="auto"/>
      </w:divBdr>
    </w:div>
    <w:div w:id="1173573424">
      <w:bodyDiv w:val="1"/>
      <w:marLeft w:val="0"/>
      <w:marRight w:val="0"/>
      <w:marTop w:val="0"/>
      <w:marBottom w:val="0"/>
      <w:divBdr>
        <w:top w:val="none" w:sz="0" w:space="0" w:color="auto"/>
        <w:left w:val="none" w:sz="0" w:space="0" w:color="auto"/>
        <w:bottom w:val="none" w:sz="0" w:space="0" w:color="auto"/>
        <w:right w:val="none" w:sz="0" w:space="0" w:color="auto"/>
      </w:divBdr>
    </w:div>
    <w:div w:id="1187478539">
      <w:bodyDiv w:val="1"/>
      <w:marLeft w:val="0"/>
      <w:marRight w:val="0"/>
      <w:marTop w:val="0"/>
      <w:marBottom w:val="0"/>
      <w:divBdr>
        <w:top w:val="none" w:sz="0" w:space="0" w:color="auto"/>
        <w:left w:val="none" w:sz="0" w:space="0" w:color="auto"/>
        <w:bottom w:val="none" w:sz="0" w:space="0" w:color="auto"/>
        <w:right w:val="none" w:sz="0" w:space="0" w:color="auto"/>
      </w:divBdr>
    </w:div>
    <w:div w:id="1217470762">
      <w:bodyDiv w:val="1"/>
      <w:marLeft w:val="0"/>
      <w:marRight w:val="0"/>
      <w:marTop w:val="0"/>
      <w:marBottom w:val="0"/>
      <w:divBdr>
        <w:top w:val="none" w:sz="0" w:space="0" w:color="auto"/>
        <w:left w:val="none" w:sz="0" w:space="0" w:color="auto"/>
        <w:bottom w:val="none" w:sz="0" w:space="0" w:color="auto"/>
        <w:right w:val="none" w:sz="0" w:space="0" w:color="auto"/>
      </w:divBdr>
    </w:div>
    <w:div w:id="1221937482">
      <w:bodyDiv w:val="1"/>
      <w:marLeft w:val="0"/>
      <w:marRight w:val="0"/>
      <w:marTop w:val="0"/>
      <w:marBottom w:val="0"/>
      <w:divBdr>
        <w:top w:val="none" w:sz="0" w:space="0" w:color="auto"/>
        <w:left w:val="none" w:sz="0" w:space="0" w:color="auto"/>
        <w:bottom w:val="none" w:sz="0" w:space="0" w:color="auto"/>
        <w:right w:val="none" w:sz="0" w:space="0" w:color="auto"/>
      </w:divBdr>
    </w:div>
    <w:div w:id="1224371990">
      <w:bodyDiv w:val="1"/>
      <w:marLeft w:val="0"/>
      <w:marRight w:val="0"/>
      <w:marTop w:val="0"/>
      <w:marBottom w:val="0"/>
      <w:divBdr>
        <w:top w:val="none" w:sz="0" w:space="0" w:color="auto"/>
        <w:left w:val="none" w:sz="0" w:space="0" w:color="auto"/>
        <w:bottom w:val="none" w:sz="0" w:space="0" w:color="auto"/>
        <w:right w:val="none" w:sz="0" w:space="0" w:color="auto"/>
      </w:divBdr>
    </w:div>
    <w:div w:id="1231573351">
      <w:bodyDiv w:val="1"/>
      <w:marLeft w:val="0"/>
      <w:marRight w:val="0"/>
      <w:marTop w:val="0"/>
      <w:marBottom w:val="0"/>
      <w:divBdr>
        <w:top w:val="none" w:sz="0" w:space="0" w:color="auto"/>
        <w:left w:val="none" w:sz="0" w:space="0" w:color="auto"/>
        <w:bottom w:val="none" w:sz="0" w:space="0" w:color="auto"/>
        <w:right w:val="none" w:sz="0" w:space="0" w:color="auto"/>
      </w:divBdr>
    </w:div>
    <w:div w:id="1242175432">
      <w:bodyDiv w:val="1"/>
      <w:marLeft w:val="0"/>
      <w:marRight w:val="0"/>
      <w:marTop w:val="0"/>
      <w:marBottom w:val="0"/>
      <w:divBdr>
        <w:top w:val="none" w:sz="0" w:space="0" w:color="auto"/>
        <w:left w:val="none" w:sz="0" w:space="0" w:color="auto"/>
        <w:bottom w:val="none" w:sz="0" w:space="0" w:color="auto"/>
        <w:right w:val="none" w:sz="0" w:space="0" w:color="auto"/>
      </w:divBdr>
    </w:div>
    <w:div w:id="1243568048">
      <w:bodyDiv w:val="1"/>
      <w:marLeft w:val="0"/>
      <w:marRight w:val="0"/>
      <w:marTop w:val="0"/>
      <w:marBottom w:val="0"/>
      <w:divBdr>
        <w:top w:val="none" w:sz="0" w:space="0" w:color="auto"/>
        <w:left w:val="none" w:sz="0" w:space="0" w:color="auto"/>
        <w:bottom w:val="none" w:sz="0" w:space="0" w:color="auto"/>
        <w:right w:val="none" w:sz="0" w:space="0" w:color="auto"/>
      </w:divBdr>
    </w:div>
    <w:div w:id="1261570705">
      <w:bodyDiv w:val="1"/>
      <w:marLeft w:val="0"/>
      <w:marRight w:val="0"/>
      <w:marTop w:val="0"/>
      <w:marBottom w:val="0"/>
      <w:divBdr>
        <w:top w:val="none" w:sz="0" w:space="0" w:color="auto"/>
        <w:left w:val="none" w:sz="0" w:space="0" w:color="auto"/>
        <w:bottom w:val="none" w:sz="0" w:space="0" w:color="auto"/>
        <w:right w:val="none" w:sz="0" w:space="0" w:color="auto"/>
      </w:divBdr>
    </w:div>
    <w:div w:id="1276600809">
      <w:bodyDiv w:val="1"/>
      <w:marLeft w:val="0"/>
      <w:marRight w:val="0"/>
      <w:marTop w:val="0"/>
      <w:marBottom w:val="0"/>
      <w:divBdr>
        <w:top w:val="none" w:sz="0" w:space="0" w:color="auto"/>
        <w:left w:val="none" w:sz="0" w:space="0" w:color="auto"/>
        <w:bottom w:val="none" w:sz="0" w:space="0" w:color="auto"/>
        <w:right w:val="none" w:sz="0" w:space="0" w:color="auto"/>
      </w:divBdr>
    </w:div>
    <w:div w:id="1286502105">
      <w:bodyDiv w:val="1"/>
      <w:marLeft w:val="0"/>
      <w:marRight w:val="0"/>
      <w:marTop w:val="0"/>
      <w:marBottom w:val="0"/>
      <w:divBdr>
        <w:top w:val="none" w:sz="0" w:space="0" w:color="auto"/>
        <w:left w:val="none" w:sz="0" w:space="0" w:color="auto"/>
        <w:bottom w:val="none" w:sz="0" w:space="0" w:color="auto"/>
        <w:right w:val="none" w:sz="0" w:space="0" w:color="auto"/>
      </w:divBdr>
    </w:div>
    <w:div w:id="1306007929">
      <w:bodyDiv w:val="1"/>
      <w:marLeft w:val="0"/>
      <w:marRight w:val="0"/>
      <w:marTop w:val="0"/>
      <w:marBottom w:val="0"/>
      <w:divBdr>
        <w:top w:val="none" w:sz="0" w:space="0" w:color="auto"/>
        <w:left w:val="none" w:sz="0" w:space="0" w:color="auto"/>
        <w:bottom w:val="none" w:sz="0" w:space="0" w:color="auto"/>
        <w:right w:val="none" w:sz="0" w:space="0" w:color="auto"/>
      </w:divBdr>
    </w:div>
    <w:div w:id="1315640711">
      <w:bodyDiv w:val="1"/>
      <w:marLeft w:val="0"/>
      <w:marRight w:val="0"/>
      <w:marTop w:val="0"/>
      <w:marBottom w:val="0"/>
      <w:divBdr>
        <w:top w:val="none" w:sz="0" w:space="0" w:color="auto"/>
        <w:left w:val="none" w:sz="0" w:space="0" w:color="auto"/>
        <w:bottom w:val="none" w:sz="0" w:space="0" w:color="auto"/>
        <w:right w:val="none" w:sz="0" w:space="0" w:color="auto"/>
      </w:divBdr>
    </w:div>
    <w:div w:id="1328246181">
      <w:bodyDiv w:val="1"/>
      <w:marLeft w:val="0"/>
      <w:marRight w:val="0"/>
      <w:marTop w:val="0"/>
      <w:marBottom w:val="0"/>
      <w:divBdr>
        <w:top w:val="none" w:sz="0" w:space="0" w:color="auto"/>
        <w:left w:val="none" w:sz="0" w:space="0" w:color="auto"/>
        <w:bottom w:val="none" w:sz="0" w:space="0" w:color="auto"/>
        <w:right w:val="none" w:sz="0" w:space="0" w:color="auto"/>
      </w:divBdr>
    </w:div>
    <w:div w:id="1356924188">
      <w:bodyDiv w:val="1"/>
      <w:marLeft w:val="0"/>
      <w:marRight w:val="0"/>
      <w:marTop w:val="0"/>
      <w:marBottom w:val="0"/>
      <w:divBdr>
        <w:top w:val="none" w:sz="0" w:space="0" w:color="auto"/>
        <w:left w:val="none" w:sz="0" w:space="0" w:color="auto"/>
        <w:bottom w:val="none" w:sz="0" w:space="0" w:color="auto"/>
        <w:right w:val="none" w:sz="0" w:space="0" w:color="auto"/>
      </w:divBdr>
    </w:div>
    <w:div w:id="1357734944">
      <w:bodyDiv w:val="1"/>
      <w:marLeft w:val="0"/>
      <w:marRight w:val="0"/>
      <w:marTop w:val="0"/>
      <w:marBottom w:val="0"/>
      <w:divBdr>
        <w:top w:val="none" w:sz="0" w:space="0" w:color="auto"/>
        <w:left w:val="none" w:sz="0" w:space="0" w:color="auto"/>
        <w:bottom w:val="none" w:sz="0" w:space="0" w:color="auto"/>
        <w:right w:val="none" w:sz="0" w:space="0" w:color="auto"/>
      </w:divBdr>
    </w:div>
    <w:div w:id="1379210527">
      <w:bodyDiv w:val="1"/>
      <w:marLeft w:val="0"/>
      <w:marRight w:val="0"/>
      <w:marTop w:val="0"/>
      <w:marBottom w:val="0"/>
      <w:divBdr>
        <w:top w:val="none" w:sz="0" w:space="0" w:color="auto"/>
        <w:left w:val="none" w:sz="0" w:space="0" w:color="auto"/>
        <w:bottom w:val="none" w:sz="0" w:space="0" w:color="auto"/>
        <w:right w:val="none" w:sz="0" w:space="0" w:color="auto"/>
      </w:divBdr>
    </w:div>
    <w:div w:id="1390376853">
      <w:bodyDiv w:val="1"/>
      <w:marLeft w:val="0"/>
      <w:marRight w:val="0"/>
      <w:marTop w:val="0"/>
      <w:marBottom w:val="0"/>
      <w:divBdr>
        <w:top w:val="none" w:sz="0" w:space="0" w:color="auto"/>
        <w:left w:val="none" w:sz="0" w:space="0" w:color="auto"/>
        <w:bottom w:val="none" w:sz="0" w:space="0" w:color="auto"/>
        <w:right w:val="none" w:sz="0" w:space="0" w:color="auto"/>
      </w:divBdr>
    </w:div>
    <w:div w:id="1391074429">
      <w:bodyDiv w:val="1"/>
      <w:marLeft w:val="0"/>
      <w:marRight w:val="0"/>
      <w:marTop w:val="0"/>
      <w:marBottom w:val="0"/>
      <w:divBdr>
        <w:top w:val="none" w:sz="0" w:space="0" w:color="auto"/>
        <w:left w:val="none" w:sz="0" w:space="0" w:color="auto"/>
        <w:bottom w:val="none" w:sz="0" w:space="0" w:color="auto"/>
        <w:right w:val="none" w:sz="0" w:space="0" w:color="auto"/>
      </w:divBdr>
    </w:div>
    <w:div w:id="1395742081">
      <w:bodyDiv w:val="1"/>
      <w:marLeft w:val="0"/>
      <w:marRight w:val="0"/>
      <w:marTop w:val="0"/>
      <w:marBottom w:val="0"/>
      <w:divBdr>
        <w:top w:val="none" w:sz="0" w:space="0" w:color="auto"/>
        <w:left w:val="none" w:sz="0" w:space="0" w:color="auto"/>
        <w:bottom w:val="none" w:sz="0" w:space="0" w:color="auto"/>
        <w:right w:val="none" w:sz="0" w:space="0" w:color="auto"/>
      </w:divBdr>
    </w:div>
    <w:div w:id="1403140961">
      <w:bodyDiv w:val="1"/>
      <w:marLeft w:val="0"/>
      <w:marRight w:val="0"/>
      <w:marTop w:val="0"/>
      <w:marBottom w:val="0"/>
      <w:divBdr>
        <w:top w:val="none" w:sz="0" w:space="0" w:color="auto"/>
        <w:left w:val="none" w:sz="0" w:space="0" w:color="auto"/>
        <w:bottom w:val="none" w:sz="0" w:space="0" w:color="auto"/>
        <w:right w:val="none" w:sz="0" w:space="0" w:color="auto"/>
      </w:divBdr>
    </w:div>
    <w:div w:id="1472625911">
      <w:bodyDiv w:val="1"/>
      <w:marLeft w:val="0"/>
      <w:marRight w:val="0"/>
      <w:marTop w:val="0"/>
      <w:marBottom w:val="0"/>
      <w:divBdr>
        <w:top w:val="none" w:sz="0" w:space="0" w:color="auto"/>
        <w:left w:val="none" w:sz="0" w:space="0" w:color="auto"/>
        <w:bottom w:val="none" w:sz="0" w:space="0" w:color="auto"/>
        <w:right w:val="none" w:sz="0" w:space="0" w:color="auto"/>
      </w:divBdr>
    </w:div>
    <w:div w:id="1475487339">
      <w:bodyDiv w:val="1"/>
      <w:marLeft w:val="0"/>
      <w:marRight w:val="0"/>
      <w:marTop w:val="0"/>
      <w:marBottom w:val="0"/>
      <w:divBdr>
        <w:top w:val="none" w:sz="0" w:space="0" w:color="auto"/>
        <w:left w:val="none" w:sz="0" w:space="0" w:color="auto"/>
        <w:bottom w:val="none" w:sz="0" w:space="0" w:color="auto"/>
        <w:right w:val="none" w:sz="0" w:space="0" w:color="auto"/>
      </w:divBdr>
    </w:div>
    <w:div w:id="1485392161">
      <w:bodyDiv w:val="1"/>
      <w:marLeft w:val="0"/>
      <w:marRight w:val="0"/>
      <w:marTop w:val="0"/>
      <w:marBottom w:val="0"/>
      <w:divBdr>
        <w:top w:val="none" w:sz="0" w:space="0" w:color="auto"/>
        <w:left w:val="none" w:sz="0" w:space="0" w:color="auto"/>
        <w:bottom w:val="none" w:sz="0" w:space="0" w:color="auto"/>
        <w:right w:val="none" w:sz="0" w:space="0" w:color="auto"/>
      </w:divBdr>
    </w:div>
    <w:div w:id="1497844696">
      <w:bodyDiv w:val="1"/>
      <w:marLeft w:val="0"/>
      <w:marRight w:val="0"/>
      <w:marTop w:val="0"/>
      <w:marBottom w:val="0"/>
      <w:divBdr>
        <w:top w:val="none" w:sz="0" w:space="0" w:color="auto"/>
        <w:left w:val="none" w:sz="0" w:space="0" w:color="auto"/>
        <w:bottom w:val="none" w:sz="0" w:space="0" w:color="auto"/>
        <w:right w:val="none" w:sz="0" w:space="0" w:color="auto"/>
      </w:divBdr>
    </w:div>
    <w:div w:id="1520923354">
      <w:bodyDiv w:val="1"/>
      <w:marLeft w:val="0"/>
      <w:marRight w:val="0"/>
      <w:marTop w:val="0"/>
      <w:marBottom w:val="0"/>
      <w:divBdr>
        <w:top w:val="none" w:sz="0" w:space="0" w:color="auto"/>
        <w:left w:val="none" w:sz="0" w:space="0" w:color="auto"/>
        <w:bottom w:val="none" w:sz="0" w:space="0" w:color="auto"/>
        <w:right w:val="none" w:sz="0" w:space="0" w:color="auto"/>
      </w:divBdr>
    </w:div>
    <w:div w:id="1568878223">
      <w:bodyDiv w:val="1"/>
      <w:marLeft w:val="0"/>
      <w:marRight w:val="0"/>
      <w:marTop w:val="0"/>
      <w:marBottom w:val="0"/>
      <w:divBdr>
        <w:top w:val="none" w:sz="0" w:space="0" w:color="auto"/>
        <w:left w:val="none" w:sz="0" w:space="0" w:color="auto"/>
        <w:bottom w:val="none" w:sz="0" w:space="0" w:color="auto"/>
        <w:right w:val="none" w:sz="0" w:space="0" w:color="auto"/>
      </w:divBdr>
    </w:div>
    <w:div w:id="1595089444">
      <w:bodyDiv w:val="1"/>
      <w:marLeft w:val="0"/>
      <w:marRight w:val="0"/>
      <w:marTop w:val="0"/>
      <w:marBottom w:val="0"/>
      <w:divBdr>
        <w:top w:val="none" w:sz="0" w:space="0" w:color="auto"/>
        <w:left w:val="none" w:sz="0" w:space="0" w:color="auto"/>
        <w:bottom w:val="none" w:sz="0" w:space="0" w:color="auto"/>
        <w:right w:val="none" w:sz="0" w:space="0" w:color="auto"/>
      </w:divBdr>
    </w:div>
    <w:div w:id="1600791234">
      <w:bodyDiv w:val="1"/>
      <w:marLeft w:val="0"/>
      <w:marRight w:val="0"/>
      <w:marTop w:val="0"/>
      <w:marBottom w:val="0"/>
      <w:divBdr>
        <w:top w:val="none" w:sz="0" w:space="0" w:color="auto"/>
        <w:left w:val="none" w:sz="0" w:space="0" w:color="auto"/>
        <w:bottom w:val="none" w:sz="0" w:space="0" w:color="auto"/>
        <w:right w:val="none" w:sz="0" w:space="0" w:color="auto"/>
      </w:divBdr>
    </w:div>
    <w:div w:id="1608151790">
      <w:bodyDiv w:val="1"/>
      <w:marLeft w:val="0"/>
      <w:marRight w:val="0"/>
      <w:marTop w:val="0"/>
      <w:marBottom w:val="0"/>
      <w:divBdr>
        <w:top w:val="none" w:sz="0" w:space="0" w:color="auto"/>
        <w:left w:val="none" w:sz="0" w:space="0" w:color="auto"/>
        <w:bottom w:val="none" w:sz="0" w:space="0" w:color="auto"/>
        <w:right w:val="none" w:sz="0" w:space="0" w:color="auto"/>
      </w:divBdr>
    </w:div>
    <w:div w:id="1615208914">
      <w:bodyDiv w:val="1"/>
      <w:marLeft w:val="0"/>
      <w:marRight w:val="0"/>
      <w:marTop w:val="0"/>
      <w:marBottom w:val="0"/>
      <w:divBdr>
        <w:top w:val="none" w:sz="0" w:space="0" w:color="auto"/>
        <w:left w:val="none" w:sz="0" w:space="0" w:color="auto"/>
        <w:bottom w:val="none" w:sz="0" w:space="0" w:color="auto"/>
        <w:right w:val="none" w:sz="0" w:space="0" w:color="auto"/>
      </w:divBdr>
    </w:div>
    <w:div w:id="1646813510">
      <w:bodyDiv w:val="1"/>
      <w:marLeft w:val="0"/>
      <w:marRight w:val="0"/>
      <w:marTop w:val="0"/>
      <w:marBottom w:val="0"/>
      <w:divBdr>
        <w:top w:val="none" w:sz="0" w:space="0" w:color="auto"/>
        <w:left w:val="none" w:sz="0" w:space="0" w:color="auto"/>
        <w:bottom w:val="none" w:sz="0" w:space="0" w:color="auto"/>
        <w:right w:val="none" w:sz="0" w:space="0" w:color="auto"/>
      </w:divBdr>
    </w:div>
    <w:div w:id="1663584160">
      <w:bodyDiv w:val="1"/>
      <w:marLeft w:val="0"/>
      <w:marRight w:val="0"/>
      <w:marTop w:val="0"/>
      <w:marBottom w:val="0"/>
      <w:divBdr>
        <w:top w:val="none" w:sz="0" w:space="0" w:color="auto"/>
        <w:left w:val="none" w:sz="0" w:space="0" w:color="auto"/>
        <w:bottom w:val="none" w:sz="0" w:space="0" w:color="auto"/>
        <w:right w:val="none" w:sz="0" w:space="0" w:color="auto"/>
      </w:divBdr>
    </w:div>
    <w:div w:id="1692225155">
      <w:bodyDiv w:val="1"/>
      <w:marLeft w:val="0"/>
      <w:marRight w:val="0"/>
      <w:marTop w:val="0"/>
      <w:marBottom w:val="0"/>
      <w:divBdr>
        <w:top w:val="none" w:sz="0" w:space="0" w:color="auto"/>
        <w:left w:val="none" w:sz="0" w:space="0" w:color="auto"/>
        <w:bottom w:val="none" w:sz="0" w:space="0" w:color="auto"/>
        <w:right w:val="none" w:sz="0" w:space="0" w:color="auto"/>
      </w:divBdr>
    </w:div>
    <w:div w:id="1700399728">
      <w:bodyDiv w:val="1"/>
      <w:marLeft w:val="0"/>
      <w:marRight w:val="0"/>
      <w:marTop w:val="0"/>
      <w:marBottom w:val="0"/>
      <w:divBdr>
        <w:top w:val="none" w:sz="0" w:space="0" w:color="auto"/>
        <w:left w:val="none" w:sz="0" w:space="0" w:color="auto"/>
        <w:bottom w:val="none" w:sz="0" w:space="0" w:color="auto"/>
        <w:right w:val="none" w:sz="0" w:space="0" w:color="auto"/>
      </w:divBdr>
    </w:div>
    <w:div w:id="1716390020">
      <w:bodyDiv w:val="1"/>
      <w:marLeft w:val="0"/>
      <w:marRight w:val="0"/>
      <w:marTop w:val="0"/>
      <w:marBottom w:val="0"/>
      <w:divBdr>
        <w:top w:val="none" w:sz="0" w:space="0" w:color="auto"/>
        <w:left w:val="none" w:sz="0" w:space="0" w:color="auto"/>
        <w:bottom w:val="none" w:sz="0" w:space="0" w:color="auto"/>
        <w:right w:val="none" w:sz="0" w:space="0" w:color="auto"/>
      </w:divBdr>
    </w:div>
    <w:div w:id="1746217830">
      <w:bodyDiv w:val="1"/>
      <w:marLeft w:val="0"/>
      <w:marRight w:val="0"/>
      <w:marTop w:val="0"/>
      <w:marBottom w:val="0"/>
      <w:divBdr>
        <w:top w:val="none" w:sz="0" w:space="0" w:color="auto"/>
        <w:left w:val="none" w:sz="0" w:space="0" w:color="auto"/>
        <w:bottom w:val="none" w:sz="0" w:space="0" w:color="auto"/>
        <w:right w:val="none" w:sz="0" w:space="0" w:color="auto"/>
      </w:divBdr>
    </w:div>
    <w:div w:id="1767770911">
      <w:bodyDiv w:val="1"/>
      <w:marLeft w:val="0"/>
      <w:marRight w:val="0"/>
      <w:marTop w:val="0"/>
      <w:marBottom w:val="0"/>
      <w:divBdr>
        <w:top w:val="none" w:sz="0" w:space="0" w:color="auto"/>
        <w:left w:val="none" w:sz="0" w:space="0" w:color="auto"/>
        <w:bottom w:val="none" w:sz="0" w:space="0" w:color="auto"/>
        <w:right w:val="none" w:sz="0" w:space="0" w:color="auto"/>
      </w:divBdr>
    </w:div>
    <w:div w:id="1768889049">
      <w:bodyDiv w:val="1"/>
      <w:marLeft w:val="0"/>
      <w:marRight w:val="0"/>
      <w:marTop w:val="0"/>
      <w:marBottom w:val="0"/>
      <w:divBdr>
        <w:top w:val="none" w:sz="0" w:space="0" w:color="auto"/>
        <w:left w:val="none" w:sz="0" w:space="0" w:color="auto"/>
        <w:bottom w:val="none" w:sz="0" w:space="0" w:color="auto"/>
        <w:right w:val="none" w:sz="0" w:space="0" w:color="auto"/>
      </w:divBdr>
    </w:div>
    <w:div w:id="1771051071">
      <w:bodyDiv w:val="1"/>
      <w:marLeft w:val="0"/>
      <w:marRight w:val="0"/>
      <w:marTop w:val="0"/>
      <w:marBottom w:val="0"/>
      <w:divBdr>
        <w:top w:val="none" w:sz="0" w:space="0" w:color="auto"/>
        <w:left w:val="none" w:sz="0" w:space="0" w:color="auto"/>
        <w:bottom w:val="none" w:sz="0" w:space="0" w:color="auto"/>
        <w:right w:val="none" w:sz="0" w:space="0" w:color="auto"/>
      </w:divBdr>
    </w:div>
    <w:div w:id="1772318688">
      <w:bodyDiv w:val="1"/>
      <w:marLeft w:val="0"/>
      <w:marRight w:val="0"/>
      <w:marTop w:val="0"/>
      <w:marBottom w:val="0"/>
      <w:divBdr>
        <w:top w:val="none" w:sz="0" w:space="0" w:color="auto"/>
        <w:left w:val="none" w:sz="0" w:space="0" w:color="auto"/>
        <w:bottom w:val="none" w:sz="0" w:space="0" w:color="auto"/>
        <w:right w:val="none" w:sz="0" w:space="0" w:color="auto"/>
      </w:divBdr>
    </w:div>
    <w:div w:id="1792281705">
      <w:bodyDiv w:val="1"/>
      <w:marLeft w:val="0"/>
      <w:marRight w:val="0"/>
      <w:marTop w:val="0"/>
      <w:marBottom w:val="0"/>
      <w:divBdr>
        <w:top w:val="none" w:sz="0" w:space="0" w:color="auto"/>
        <w:left w:val="none" w:sz="0" w:space="0" w:color="auto"/>
        <w:bottom w:val="none" w:sz="0" w:space="0" w:color="auto"/>
        <w:right w:val="none" w:sz="0" w:space="0" w:color="auto"/>
      </w:divBdr>
    </w:div>
    <w:div w:id="1792363565">
      <w:bodyDiv w:val="1"/>
      <w:marLeft w:val="0"/>
      <w:marRight w:val="0"/>
      <w:marTop w:val="0"/>
      <w:marBottom w:val="0"/>
      <w:divBdr>
        <w:top w:val="none" w:sz="0" w:space="0" w:color="auto"/>
        <w:left w:val="none" w:sz="0" w:space="0" w:color="auto"/>
        <w:bottom w:val="none" w:sz="0" w:space="0" w:color="auto"/>
        <w:right w:val="none" w:sz="0" w:space="0" w:color="auto"/>
      </w:divBdr>
    </w:div>
    <w:div w:id="1821650428">
      <w:bodyDiv w:val="1"/>
      <w:marLeft w:val="0"/>
      <w:marRight w:val="0"/>
      <w:marTop w:val="0"/>
      <w:marBottom w:val="0"/>
      <w:divBdr>
        <w:top w:val="none" w:sz="0" w:space="0" w:color="auto"/>
        <w:left w:val="none" w:sz="0" w:space="0" w:color="auto"/>
        <w:bottom w:val="none" w:sz="0" w:space="0" w:color="auto"/>
        <w:right w:val="none" w:sz="0" w:space="0" w:color="auto"/>
      </w:divBdr>
    </w:div>
    <w:div w:id="1850487905">
      <w:bodyDiv w:val="1"/>
      <w:marLeft w:val="0"/>
      <w:marRight w:val="0"/>
      <w:marTop w:val="0"/>
      <w:marBottom w:val="0"/>
      <w:divBdr>
        <w:top w:val="none" w:sz="0" w:space="0" w:color="auto"/>
        <w:left w:val="none" w:sz="0" w:space="0" w:color="auto"/>
        <w:bottom w:val="none" w:sz="0" w:space="0" w:color="auto"/>
        <w:right w:val="none" w:sz="0" w:space="0" w:color="auto"/>
      </w:divBdr>
    </w:div>
    <w:div w:id="1857694800">
      <w:bodyDiv w:val="1"/>
      <w:marLeft w:val="0"/>
      <w:marRight w:val="0"/>
      <w:marTop w:val="0"/>
      <w:marBottom w:val="0"/>
      <w:divBdr>
        <w:top w:val="none" w:sz="0" w:space="0" w:color="auto"/>
        <w:left w:val="none" w:sz="0" w:space="0" w:color="auto"/>
        <w:bottom w:val="none" w:sz="0" w:space="0" w:color="auto"/>
        <w:right w:val="none" w:sz="0" w:space="0" w:color="auto"/>
      </w:divBdr>
    </w:div>
    <w:div w:id="1861698706">
      <w:bodyDiv w:val="1"/>
      <w:marLeft w:val="0"/>
      <w:marRight w:val="0"/>
      <w:marTop w:val="0"/>
      <w:marBottom w:val="0"/>
      <w:divBdr>
        <w:top w:val="none" w:sz="0" w:space="0" w:color="auto"/>
        <w:left w:val="none" w:sz="0" w:space="0" w:color="auto"/>
        <w:bottom w:val="none" w:sz="0" w:space="0" w:color="auto"/>
        <w:right w:val="none" w:sz="0" w:space="0" w:color="auto"/>
      </w:divBdr>
    </w:div>
    <w:div w:id="1864855304">
      <w:bodyDiv w:val="1"/>
      <w:marLeft w:val="0"/>
      <w:marRight w:val="0"/>
      <w:marTop w:val="0"/>
      <w:marBottom w:val="0"/>
      <w:divBdr>
        <w:top w:val="none" w:sz="0" w:space="0" w:color="auto"/>
        <w:left w:val="none" w:sz="0" w:space="0" w:color="auto"/>
        <w:bottom w:val="none" w:sz="0" w:space="0" w:color="auto"/>
        <w:right w:val="none" w:sz="0" w:space="0" w:color="auto"/>
      </w:divBdr>
    </w:div>
    <w:div w:id="1888565138">
      <w:bodyDiv w:val="1"/>
      <w:marLeft w:val="0"/>
      <w:marRight w:val="0"/>
      <w:marTop w:val="0"/>
      <w:marBottom w:val="0"/>
      <w:divBdr>
        <w:top w:val="none" w:sz="0" w:space="0" w:color="auto"/>
        <w:left w:val="none" w:sz="0" w:space="0" w:color="auto"/>
        <w:bottom w:val="none" w:sz="0" w:space="0" w:color="auto"/>
        <w:right w:val="none" w:sz="0" w:space="0" w:color="auto"/>
      </w:divBdr>
    </w:div>
    <w:div w:id="1889099243">
      <w:bodyDiv w:val="1"/>
      <w:marLeft w:val="0"/>
      <w:marRight w:val="0"/>
      <w:marTop w:val="0"/>
      <w:marBottom w:val="0"/>
      <w:divBdr>
        <w:top w:val="none" w:sz="0" w:space="0" w:color="auto"/>
        <w:left w:val="none" w:sz="0" w:space="0" w:color="auto"/>
        <w:bottom w:val="none" w:sz="0" w:space="0" w:color="auto"/>
        <w:right w:val="none" w:sz="0" w:space="0" w:color="auto"/>
      </w:divBdr>
    </w:div>
    <w:div w:id="1899585415">
      <w:bodyDiv w:val="1"/>
      <w:marLeft w:val="0"/>
      <w:marRight w:val="0"/>
      <w:marTop w:val="0"/>
      <w:marBottom w:val="0"/>
      <w:divBdr>
        <w:top w:val="none" w:sz="0" w:space="0" w:color="auto"/>
        <w:left w:val="none" w:sz="0" w:space="0" w:color="auto"/>
        <w:bottom w:val="none" w:sz="0" w:space="0" w:color="auto"/>
        <w:right w:val="none" w:sz="0" w:space="0" w:color="auto"/>
      </w:divBdr>
    </w:div>
    <w:div w:id="1950820697">
      <w:bodyDiv w:val="1"/>
      <w:marLeft w:val="0"/>
      <w:marRight w:val="0"/>
      <w:marTop w:val="0"/>
      <w:marBottom w:val="0"/>
      <w:divBdr>
        <w:top w:val="none" w:sz="0" w:space="0" w:color="auto"/>
        <w:left w:val="none" w:sz="0" w:space="0" w:color="auto"/>
        <w:bottom w:val="none" w:sz="0" w:space="0" w:color="auto"/>
        <w:right w:val="none" w:sz="0" w:space="0" w:color="auto"/>
      </w:divBdr>
    </w:div>
    <w:div w:id="1958174298">
      <w:bodyDiv w:val="1"/>
      <w:marLeft w:val="0"/>
      <w:marRight w:val="0"/>
      <w:marTop w:val="0"/>
      <w:marBottom w:val="0"/>
      <w:divBdr>
        <w:top w:val="none" w:sz="0" w:space="0" w:color="auto"/>
        <w:left w:val="none" w:sz="0" w:space="0" w:color="auto"/>
        <w:bottom w:val="none" w:sz="0" w:space="0" w:color="auto"/>
        <w:right w:val="none" w:sz="0" w:space="0" w:color="auto"/>
      </w:divBdr>
    </w:div>
    <w:div w:id="1966889712">
      <w:bodyDiv w:val="1"/>
      <w:marLeft w:val="0"/>
      <w:marRight w:val="0"/>
      <w:marTop w:val="0"/>
      <w:marBottom w:val="0"/>
      <w:divBdr>
        <w:top w:val="none" w:sz="0" w:space="0" w:color="auto"/>
        <w:left w:val="none" w:sz="0" w:space="0" w:color="auto"/>
        <w:bottom w:val="none" w:sz="0" w:space="0" w:color="auto"/>
        <w:right w:val="none" w:sz="0" w:space="0" w:color="auto"/>
      </w:divBdr>
    </w:div>
    <w:div w:id="1977643616">
      <w:bodyDiv w:val="1"/>
      <w:marLeft w:val="0"/>
      <w:marRight w:val="0"/>
      <w:marTop w:val="0"/>
      <w:marBottom w:val="0"/>
      <w:divBdr>
        <w:top w:val="none" w:sz="0" w:space="0" w:color="auto"/>
        <w:left w:val="none" w:sz="0" w:space="0" w:color="auto"/>
        <w:bottom w:val="none" w:sz="0" w:space="0" w:color="auto"/>
        <w:right w:val="none" w:sz="0" w:space="0" w:color="auto"/>
      </w:divBdr>
    </w:div>
    <w:div w:id="1978412762">
      <w:bodyDiv w:val="1"/>
      <w:marLeft w:val="0"/>
      <w:marRight w:val="0"/>
      <w:marTop w:val="0"/>
      <w:marBottom w:val="0"/>
      <w:divBdr>
        <w:top w:val="none" w:sz="0" w:space="0" w:color="auto"/>
        <w:left w:val="none" w:sz="0" w:space="0" w:color="auto"/>
        <w:bottom w:val="none" w:sz="0" w:space="0" w:color="auto"/>
        <w:right w:val="none" w:sz="0" w:space="0" w:color="auto"/>
      </w:divBdr>
    </w:div>
    <w:div w:id="1982542414">
      <w:bodyDiv w:val="1"/>
      <w:marLeft w:val="0"/>
      <w:marRight w:val="0"/>
      <w:marTop w:val="0"/>
      <w:marBottom w:val="0"/>
      <w:divBdr>
        <w:top w:val="none" w:sz="0" w:space="0" w:color="auto"/>
        <w:left w:val="none" w:sz="0" w:space="0" w:color="auto"/>
        <w:bottom w:val="none" w:sz="0" w:space="0" w:color="auto"/>
        <w:right w:val="none" w:sz="0" w:space="0" w:color="auto"/>
      </w:divBdr>
    </w:div>
    <w:div w:id="1983806611">
      <w:bodyDiv w:val="1"/>
      <w:marLeft w:val="0"/>
      <w:marRight w:val="0"/>
      <w:marTop w:val="0"/>
      <w:marBottom w:val="0"/>
      <w:divBdr>
        <w:top w:val="none" w:sz="0" w:space="0" w:color="auto"/>
        <w:left w:val="none" w:sz="0" w:space="0" w:color="auto"/>
        <w:bottom w:val="none" w:sz="0" w:space="0" w:color="auto"/>
        <w:right w:val="none" w:sz="0" w:space="0" w:color="auto"/>
      </w:divBdr>
    </w:div>
    <w:div w:id="1999574547">
      <w:bodyDiv w:val="1"/>
      <w:marLeft w:val="0"/>
      <w:marRight w:val="0"/>
      <w:marTop w:val="0"/>
      <w:marBottom w:val="0"/>
      <w:divBdr>
        <w:top w:val="none" w:sz="0" w:space="0" w:color="auto"/>
        <w:left w:val="none" w:sz="0" w:space="0" w:color="auto"/>
        <w:bottom w:val="none" w:sz="0" w:space="0" w:color="auto"/>
        <w:right w:val="none" w:sz="0" w:space="0" w:color="auto"/>
      </w:divBdr>
    </w:div>
    <w:div w:id="2012097901">
      <w:bodyDiv w:val="1"/>
      <w:marLeft w:val="0"/>
      <w:marRight w:val="0"/>
      <w:marTop w:val="0"/>
      <w:marBottom w:val="0"/>
      <w:divBdr>
        <w:top w:val="none" w:sz="0" w:space="0" w:color="auto"/>
        <w:left w:val="none" w:sz="0" w:space="0" w:color="auto"/>
        <w:bottom w:val="none" w:sz="0" w:space="0" w:color="auto"/>
        <w:right w:val="none" w:sz="0" w:space="0" w:color="auto"/>
      </w:divBdr>
    </w:div>
    <w:div w:id="2047875855">
      <w:bodyDiv w:val="1"/>
      <w:marLeft w:val="0"/>
      <w:marRight w:val="0"/>
      <w:marTop w:val="0"/>
      <w:marBottom w:val="0"/>
      <w:divBdr>
        <w:top w:val="none" w:sz="0" w:space="0" w:color="auto"/>
        <w:left w:val="none" w:sz="0" w:space="0" w:color="auto"/>
        <w:bottom w:val="none" w:sz="0" w:space="0" w:color="auto"/>
        <w:right w:val="none" w:sz="0" w:space="0" w:color="auto"/>
      </w:divBdr>
    </w:div>
    <w:div w:id="2077363394">
      <w:bodyDiv w:val="1"/>
      <w:marLeft w:val="0"/>
      <w:marRight w:val="0"/>
      <w:marTop w:val="0"/>
      <w:marBottom w:val="0"/>
      <w:divBdr>
        <w:top w:val="none" w:sz="0" w:space="0" w:color="auto"/>
        <w:left w:val="none" w:sz="0" w:space="0" w:color="auto"/>
        <w:bottom w:val="none" w:sz="0" w:space="0" w:color="auto"/>
        <w:right w:val="none" w:sz="0" w:space="0" w:color="auto"/>
      </w:divBdr>
    </w:div>
    <w:div w:id="21026775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footer" Target="footer1.xml"/><Relationship Id="rId54" Type="http://schemas.openxmlformats.org/officeDocument/2006/relationships/footer" Target="footer2.xml"/><Relationship Id="rId55" Type="http://schemas.openxmlformats.org/officeDocument/2006/relationships/fontTable" Target="fontTable.xml"/><Relationship Id="rId56" Type="http://schemas.openxmlformats.org/officeDocument/2006/relationships/theme" Target="theme/theme1.xml"/><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Col14</b:Tag>
    <b:SourceType>Book</b:SourceType>
    <b:Guid>{8999576F-E6CD-F045-AF6A-BD4164F85922}</b:Guid>
    <b:Title>Business Research: A practical guide for undergraduate and postgraduate students</b:Title>
    <b:Year>2014</b:Year>
    <b:Author>
      <b:Author>
        <b:NameList>
          <b:Person>
            <b:Last>Collis</b:Last>
            <b:First>Jill</b:First>
          </b:Person>
          <b:Person>
            <b:Last>Hussey</b:Last>
            <b:First>Roger</b:First>
          </b:Person>
        </b:NameList>
      </b:Author>
    </b:Author>
    <b:City>Hampshire</b:City>
    <b:Publisher>Palgrave Macmillan</b:Publisher>
    <b:RefOrder>48</b:RefOrder>
  </b:Source>
  <b:Source>
    <b:Tag>Sau09</b:Tag>
    <b:SourceType>Book</b:SourceType>
    <b:Guid>{E4300E9A-1325-324A-9F97-176AE0D3D7E3}</b:Guid>
    <b:Title>Research Methods for Business Students</b:Title>
    <b:City>Essex</b:City>
    <b:Publisher>Pearson Education</b:Publisher>
    <b:Year>2009</b:Year>
    <b:Edition>5th</b:Edition>
    <b:Author>
      <b:Author>
        <b:NameList>
          <b:Person>
            <b:Last>Saunders</b:Last>
            <b:First>Mark</b:First>
          </b:Person>
          <b:Person>
            <b:Last>Lewis</b:Last>
            <b:First>Philip</b:First>
          </b:Person>
          <b:Person>
            <b:Last>Thornhill</b:Last>
            <b:First>Adrian</b:First>
          </b:Person>
        </b:NameList>
      </b:Author>
    </b:Author>
    <b:RefOrder>49</b:RefOrder>
  </b:Source>
  <b:Source>
    <b:Tag>Jon10</b:Tag>
    <b:SourceType>Book</b:SourceType>
    <b:Guid>{934D887A-6FB8-2148-923B-9B7156FEFA4B}</b:Guid>
    <b:Title>Essentials of Business Research</b:Title>
    <b:Year>2010</b:Year>
    <b:Author>
      <b:Author>
        <b:NameList>
          <b:Person>
            <b:Last>Wilson</b:Last>
            <b:First>Jonathon</b:First>
          </b:Person>
        </b:NameList>
      </b:Author>
    </b:Author>
    <b:City>London</b:City>
    <b:Publisher>SAGE Publications</b:Publisher>
    <b:RefOrder>50</b:RefOrder>
  </b:Source>
  <b:Source>
    <b:Tag>Jen95</b:Tag>
    <b:SourceType>JournalArticle</b:SourceType>
    <b:Guid>{84D3B0D5-30F6-CC4D-A654-D9B68DF691D0}</b:Guid>
    <b:Title>Introducing Focus Groups</b:Title>
    <b:Year>1995</b:Year>
    <b:Month>July</b:Month>
    <b:Day>29</b:Day>
    <b:Author>
      <b:Author>
        <b:NameList>
          <b:Person>
            <b:Last>Kitzinger</b:Last>
            <b:First>Jenny</b:First>
          </b:Person>
        </b:NameList>
      </b:Author>
    </b:Author>
    <b:JournalName>BMJ</b:JournalName>
    <b:Volume>311</b:Volume>
    <b:Pages>299-302</b:Pages>
    <b:RefOrder>42</b:RefOrder>
  </b:Source>
  <b:Source>
    <b:Tag>Joh09</b:Tag>
    <b:SourceType>Book</b:SourceType>
    <b:Guid>{556E1202-E20F-9047-8CF5-41CE668B29BA}</b:Guid>
    <b:Title>Research Design: Qualitative, Quantitative and Mixed Methods Approaches</b:Title>
    <b:Publisher>Sage Publications</b:Publisher>
    <b:City>Los Angeles</b:City>
    <b:Year>2009</b:Year>
    <b:Author>
      <b:Author>
        <b:NameList>
          <b:Person>
            <b:Last>Creswell</b:Last>
            <b:First>John</b:First>
            <b:Middle>W.</b:Middle>
          </b:Person>
        </b:NameList>
      </b:Author>
    </b:Author>
    <b:RefOrder>51</b:RefOrder>
  </b:Source>
  <b:Source>
    <b:Tag>PRo06</b:Tag>
    <b:SourceType>JournalArticle</b:SourceType>
    <b:Guid>{8DB5918C-7D25-2B49-A075-00A6399F18C2}</b:Guid>
    <b:Title>Reliability and validity in research</b:Title>
    <b:Year>2006</b:Year>
    <b:Volume>20</b:Volume>
    <b:Pages>41</b:Pages>
    <b:Author>
      <b:Author>
        <b:NameList>
          <b:Person>
            <b:Last>Roberts</b:Last>
            <b:First>P.</b:First>
          </b:Person>
        </b:NameList>
      </b:Author>
    </b:Author>
    <b:JournalName>Nursing Standard</b:JournalName>
    <b:Month>April</b:Month>
    <b:Day>6</b:Day>
    <b:Issue>44</b:Issue>
    <b:RefOrder>45</b:RefOrder>
  </b:Source>
  <b:Source>
    <b:Tag>Hug14</b:Tag>
    <b:SourceType>Book</b:SourceType>
    <b:Guid>{8570B066-A294-514A-93B7-00E346E383C0}</b:Guid>
    <b:Author>
      <b:Author>
        <b:NameList>
          <b:Person>
            <b:Last>Coolican</b:Last>
            <b:First>Hugh</b:First>
          </b:Person>
        </b:NameList>
      </b:Author>
    </b:Author>
    <b:Title>Research Methods and Statistics in Psychology</b:Title>
    <b:City>East Sussex</b:City>
    <b:Publisher>Psychology Press</b:Publisher>
    <b:Year>2014</b:Year>
    <b:Edition>6th Edition</b:Edition>
    <b:RefOrder>44</b:RefOrder>
  </b:Source>
  <b:Source>
    <b:Tag>Sau141</b:Tag>
    <b:SourceType>DocumentFromInternetSite</b:SourceType>
    <b:Guid>{CAD895C8-ED95-BC4D-92CC-72CADF02AC37}</b:Guid>
    <b:Title>Sampling Methods</b:Title>
    <b:Year>2014</b:Year>
    <b:Author>
      <b:Author>
        <b:NameList>
          <b:Person>
            <b:Last>McLeod</b:Last>
            <b:First>Saul</b:First>
          </b:Person>
        </b:NameList>
      </b:Author>
    </b:Author>
    <b:InternetSiteTitle>Simply Psychology </b:InternetSiteTitle>
    <b:URL>https://www.printfriendly.com/p/g/L4pdXA</b:URL>
    <b:YearAccessed>2018</b:YearAccessed>
    <b:RefOrder>43</b:RefOrder>
  </b:Source>
  <b:Source>
    <b:Tag>Dov16</b:Tag>
    <b:SourceType>InternetSite</b:SourceType>
    <b:Guid>{B4500C0F-662D-CC4E-BE88-68D2258CB8F3}</b:Guid>
    <b:Author>
      <b:Author>
        <b:Corporate>Dove</b:Corporate>
      </b:Author>
    </b:Author>
    <b:Title>Positive body confidence- how social media can affect body image</b:Title>
    <b:InternetSiteTitle>Dove</b:InternetSiteTitle>
    <b:URL>https://www.dove.com/uk/dove-self-esteem-project/help-for-parents/talking-about-appearance/positive-body-confidence-how-social-media-can-affect-body-image.html</b:URL>
    <b:Year>2016</b:Year>
    <b:Month>November</b:Month>
    <b:Day>1</b:Day>
    <b:YearAccessed>2018</b:YearAccessed>
    <b:MonthAccessed>February</b:MonthAccessed>
    <b:DayAccessed>13</b:DayAccessed>
    <b:RefOrder>17</b:RefOrder>
  </b:Source>
  <b:Source>
    <b:Tag>Kot17</b:Tag>
    <b:SourceType>Book</b:SourceType>
    <b:Guid>{CAF7BB15-6E29-C645-B1F1-283C0F8227B8}</b:Guid>
    <b:Title>Principles of Marketing</b:Title>
    <b:Year>2017</b:Year>
    <b:City>Harlow</b:City>
    <b:Publisher>Pearson Education Ltd</b:Publisher>
    <b:Edition>7th Edition</b:Edition>
    <b:Author>
      <b:Author>
        <b:NameList>
          <b:Person>
            <b:Last>Kotler </b:Last>
            <b:First>Philip</b:First>
          </b:Person>
          <b:Person>
            <b:Last>Armstrong</b:Last>
            <b:First>Gary</b:First>
          </b:Person>
          <b:Person>
            <b:Last>Harris</b:Last>
            <b:Middle>C</b:Middle>
            <b:First>Lloyd</b:First>
          </b:Person>
          <b:Person>
            <b:Last>Piercy</b:Last>
            <b:First>Nigel</b:First>
          </b:Person>
        </b:NameList>
      </b:Author>
    </b:Author>
    <b:RefOrder>52</b:RefOrder>
  </b:Source>
  <b:Source>
    <b:Tag>Ame13</b:Tag>
    <b:SourceType>DocumentFromInternetSite</b:SourceType>
    <b:Guid>{E2B2F075-49D6-5E45-ACE4-017E1770E934}</b:Guid>
    <b:Author>
      <b:Author>
        <b:Corporate>American Marketing Association </b:Corporate>
      </b:Author>
    </b:Author>
    <b:Title>About AMA</b:Title>
    <b:InternetSiteTitle>American Marketing Association Website</b:InternetSiteTitle>
    <b:URL>https://www.ama.org/AboutAMA/Pages/Definition-of-Marketing.aspx</b:URL>
    <b:Year>2013</b:Year>
    <b:Month>July</b:Month>
    <b:YearAccessed>2017</b:YearAccessed>
    <b:MonthAccessed>November</b:MonthAccessed>
    <b:DayAccessed>06</b:DayAccessed>
    <b:RefOrder>53</b:RefOrder>
  </b:Source>
  <b:Source>
    <b:Tag>CIM15</b:Tag>
    <b:SourceType>InternetSite</b:SourceType>
    <b:Guid>{D8FCAB37-152A-C346-B499-C242FECFAD8D}</b:Guid>
    <b:Author>
      <b:Author>
        <b:Corporate>CIM</b:Corporate>
      </b:Author>
    </b:Author>
    <b:Title>Marketing and the 7Ps</b:Title>
    <b:InternetSiteTitle>CIM Website</b:InternetSiteTitle>
    <b:URL>https://www.cim.co.uk/media/4772/7ps.pdf</b:URL>
    <b:Year>2015</b:Year>
    <b:YearAccessed>2018</b:YearAccessed>
    <b:RefOrder>54</b:RefOrder>
  </b:Source>
  <b:Source>
    <b:Tag>CIM09</b:Tag>
    <b:SourceType>InternetSite</b:SourceType>
    <b:Guid>{A4DE2F0F-C2BE-AC47-B4EF-3D2056762CB8}</b:Guid>
    <b:Author>
      <b:Author>
        <b:Corporate>CIM</b:Corporate>
      </b:Author>
    </b:Author>
    <b:Title>Marketing and the 7P's</b:Title>
    <b:InternetSiteTitle>CIM</b:InternetSiteTitle>
    <b:URL>http://www.thensmc.com/sites/default/files/CIM%207Ps%20Resource.PDF</b:URL>
    <b:Year>2009</b:Year>
    <b:YearAccessed>2018</b:YearAccessed>
    <b:RefOrder>3</b:RefOrder>
  </b:Source>
  <b:Source>
    <b:Tag>Kot14</b:Tag>
    <b:SourceType>Book</b:SourceType>
    <b:Guid>{D286C3CB-0346-744F-A9A2-34C07BF04D44}</b:Guid>
    <b:Title>Principles of Marketing</b:Title>
    <b:Year>2014</b:Year>
    <b:City>Essex</b:City>
    <b:Publisher>Pearson Education Limited</b:Publisher>
    <b:Edition>15th Edition</b:Edition>
    <b:Author>
      <b:Author>
        <b:NameList>
          <b:Person>
            <b:Last>Kotler</b:Last>
            <b:First>Philip</b:First>
          </b:Person>
          <b:Person>
            <b:Last>Armstrong</b:Last>
            <b:First>Gary</b:First>
          </b:Person>
        </b:NameList>
      </b:Author>
    </b:Author>
    <b:RefOrder>55</b:RefOrder>
  </b:Source>
  <b:Source>
    <b:Tag>Rob07</b:Tag>
    <b:SourceType>Book</b:SourceType>
    <b:Guid>{AF044A19-55DF-3543-B203-956CFBD470D4}</b:Guid>
    <b:Title>The Active Female: Health Issues Throughout the Lifespan</b:Title>
    <b:Year>2007</b:Year>
    <b:City>New York</b:City>
    <b:Publisher>Springer</b:Publisher>
    <b:Edition>2nd Edition</b:Edition>
    <b:Author>
      <b:Author>
        <b:NameList>
          <b:Person>
            <b:Last>Robert-McComb</b:Last>
            <b:Middle>J</b:Middle>
            <b:First>Jacalyn</b:First>
          </b:Person>
          <b:Person>
            <b:Last>Norman</b:Last>
            <b:Middle>L</b:Middle>
            <b:First>Reid</b:First>
          </b:Person>
          <b:Person>
            <b:Last>Zumwalt</b:Last>
            <b:First>Mimi</b:First>
          </b:Person>
        </b:NameList>
      </b:Author>
    </b:Author>
    <b:RefOrder>56</b:RefOrder>
  </b:Source>
  <b:Source>
    <b:Tag>Kau13</b:Tag>
    <b:SourceType>JournalArticle</b:SourceType>
    <b:Guid>{074B35C1-CB7C-EC45-AD77-D0EDC0008278}</b:Guid>
    <b:Title>Beauty Product Advertisements: A Critical Discourse Analysis</b:Title>
    <b:Year>2013</b:Year>
    <b:Publisher>Canadian Center of Science and Education</b:Publisher>
    <b:Pages>61-71</b:Pages>
    <b:Volume>9</b:Volume>
    <b:Issue>3</b:Issue>
    <b:JournalName>Asian Social Science</b:JournalName>
    <b:Author>
      <b:Author>
        <b:NameList>
          <b:Person>
            <b:Last>Kaur</b:Last>
            <b:First>Kuldip</b:First>
          </b:Person>
          <b:Person>
            <b:Last>Arumugam</b:Last>
            <b:First>Nalini</b:First>
          </b:Person>
          <b:Person>
            <b:Last>Yunus</b:Last>
            <b:Middle>Mohamad</b:Middle>
            <b:First>Norimah</b:First>
          </b:Person>
        </b:NameList>
      </b:Author>
    </b:Author>
    <b:RefOrder>57</b:RefOrder>
  </b:Source>
  <b:Source>
    <b:Tag>Guy01</b:Tag>
    <b:SourceType>Book</b:SourceType>
    <b:Guid>{28543B1E-7D76-D54D-A291-410B95D8CCD2}</b:Guid>
    <b:Title>The Discourse of Advertising</b:Title>
    <b:Publisher>Routledge</b:Publisher>
    <b:City>New York</b:City>
    <b:Year>2001</b:Year>
    <b:Author>
      <b:Author>
        <b:NameList>
          <b:Person>
            <b:Last>Cook</b:Last>
            <b:First>Guy</b:First>
          </b:Person>
        </b:NameList>
      </b:Author>
    </b:Author>
    <b:RefOrder>58</b:RefOrder>
  </b:Source>
  <b:Source>
    <b:Tag>Geo16</b:Tag>
    <b:SourceType>DocumentFromInternetSite</b:SourceType>
    <b:Guid>{0EAB0445-2BCB-B841-A03C-55C8325825BA}</b:Guid>
    <b:Title>Brand Responsibility: Body Image</b:Title>
    <b:Year>2016</b:Year>
    <b:InternetSiteTitle>Figaro Digital</b:InternetSiteTitle>
    <b:URL>http://figarodigital.co.uk/article/brand-responsibility-body-image/</b:URL>
    <b:Month>August</b:Month>
    <b:Day>31</b:Day>
    <b:YearAccessed>2017</b:YearAccessed>
    <b:MonthAccessed>November</b:MonthAccessed>
    <b:DayAccessed>15</b:DayAccessed>
    <b:Author>
      <b:Author>
        <b:NameList>
          <b:Person>
            <b:Last>Sanders</b:Last>
            <b:First>Georgia</b:First>
          </b:Person>
        </b:NameList>
      </b:Author>
    </b:Author>
    <b:RefOrder>4</b:RefOrder>
  </b:Source>
  <b:Source>
    <b:Tag>Car15</b:Tag>
    <b:SourceType>DocumentFromInternetSite</b:SourceType>
    <b:Guid>{C24B03D9-6492-C845-A504-94BF9A43D2C1}</b:Guid>
    <b:Author>
      <b:Author>
        <b:NameList>
          <b:Person>
            <b:Last>Gatrell</b:Last>
            <b:First>Caroline</b:First>
          </b:Person>
        </b:NameList>
      </b:Author>
    </b:Author>
    <b:Title>Re-thinking the marketing approach to body image could benefit the bottom line</b:Title>
    <b:InternetSiteTitle>Campaign Live</b:InternetSiteTitle>
    <b:URL>https://www.campaignlive.co.uk/article/re-thinking-marketing-approach-body-image-benefit-bottom-line/1340429</b:URL>
    <b:Year>2015</b:Year>
    <b:Month>April</b:Month>
    <b:Day>2</b:Day>
    <b:YearAccessed>2017</b:YearAccessed>
    <b:MonthAccessed>November</b:MonthAccessed>
    <b:DayAccessed>15</b:DayAccessed>
    <b:RefOrder>5</b:RefOrder>
  </b:Source>
  <b:Source>
    <b:Tag>Kil90</b:Tag>
    <b:SourceType>Misc</b:SourceType>
    <b:Guid>{902623AE-7D0F-0245-83A6-F6D2713210FB}</b:Guid>
    <b:Title>Beauty...and the Beast of Advertising</b:Title>
    <b:Year>1990</b:Year>
    <b:Author>
      <b:Author>
        <b:NameList>
          <b:Person>
            <b:Last>Kilbourne</b:Last>
            <b:First>Jean</b:First>
          </b:Person>
        </b:NameList>
      </b:Author>
    </b:Author>
    <b:JournalName>Media &amp; Values</b:JournalName>
    <b:Publisher>CML</b:Publisher>
    <b:PublicationTitle>Media &amp; Values</b:PublicationTitle>
    <b:RefOrder>6</b:RefOrder>
  </b:Source>
  <b:Source>
    <b:Tag>Jam09</b:Tag>
    <b:SourceType>InternetSite</b:SourceType>
    <b:Guid>{997A315F-C5DB-4041-A207-026320218ECA}</b:Guid>
    <b:Title>Airbrushed images harming girls and boys, experts say</b:Title>
    <b:Year>2009</b:Year>
    <b:Author>
      <b:Author>
        <b:NameList>
          <b:Person>
            <b:Last>Kirkup</b:Last>
            <b:First>James</b:First>
          </b:Person>
        </b:NameList>
      </b:Author>
    </b:Author>
    <b:InternetSiteTitle>The Telegraph</b:InternetSiteTitle>
    <b:URL>http://www.telegraph.co.uk/news/politics/liberaldemocrats/6516537/Airbrushed-images-harming-girls-and-boys-experts-say.html</b:URL>
    <b:Month>November</b:Month>
    <b:Day>9</b:Day>
    <b:YearAccessed>2018</b:YearAccessed>
    <b:MonthAccessed>February</b:MonthAccessed>
    <b:DayAccessed>13</b:DayAccessed>
    <b:RefOrder>59</b:RefOrder>
  </b:Source>
  <b:Source>
    <b:Tag>All12</b:Tag>
    <b:SourceType>Report</b:SourceType>
    <b:Guid>{76F3CF55-507C-D64E-83C3-117664FF158C}</b:Guid>
    <b:Author>
      <b:Author>
        <b:Corporate>All Party Parlimentary Group on Body Image</b:Corporate>
      </b:Author>
    </b:Author>
    <b:Title>Reflections on body image</b:Title>
    <b:City>London</b:City>
    <b:Publisher>YMCA</b:Publisher>
    <b:Year>2012</b:Year>
    <b:Institution>YMCA</b:Institution>
    <b:RefOrder>7</b:RefOrder>
  </b:Source>
  <b:Source>
    <b:Tag>Nat16</b:Tag>
    <b:SourceType>InternetSite</b:SourceType>
    <b:Guid>{3E16EFF9-26CE-1D43-89C1-189CCE172CBD}</b:Guid>
    <b:Author>
      <b:Author>
        <b:Corporate>National Eating Disorders Association</b:Corporate>
      </b:Author>
    </b:Author>
    <b:Title>Media, Body Image and Eating Disorders</b:Title>
    <b:InternetSiteTitle>NEDA: Feeding Hope</b:InternetSiteTitle>
    <b:URL>https://www.nationaleatingdisorders.org/media-body-image-and-eating-disorders</b:URL>
    <b:Year>2016</b:Year>
    <b:YearAccessed>2018</b:YearAccessed>
    <b:RefOrder>8</b:RefOrder>
  </b:Source>
  <b:Source>
    <b:Tag>Rac16</b:Tag>
    <b:SourceType>InternetSite</b:SourceType>
    <b:Guid>{F74168C2-7729-C143-8F0F-C04AF3CBD3AA}</b:Guid>
    <b:Author>
      <b:Author>
        <b:NameList>
          <b:Person>
            <b:Last>Simmons</b:Last>
            <b:First>Rachel</b:First>
          </b:Person>
        </b:NameList>
      </b:Author>
    </b:Author>
    <b:Title>How Social Media Is a Toxic Media</b:Title>
    <b:InternetSiteTitle>TIME</b:InternetSiteTitle>
    <b:URL>http://time.com/4459153/social-media-body-image/</b:URL>
    <b:Year>2016</b:Year>
    <b:Month>August</b:Month>
    <b:Day>19</b:Day>
    <b:YearAccessed>2018</b:YearAccessed>
    <b:MonthAccessed>February</b:MonthAccessed>
    <b:DayAccessed>6</b:DayAccessed>
    <b:RefOrder>9</b:RefOrder>
  </b:Source>
  <b:Source>
    <b:Tag>Jac18</b:Tag>
    <b:SourceType>DocumentFromInternetSite</b:SourceType>
    <b:Guid>{75DDED42-5239-5641-802F-B0E0E3A44BF3}</b:Guid>
    <b:Title>The history of the 'ideal' woman and where that has left us </b:Title>
    <b:Year>2018</b:Year>
    <b:Author>
      <b:Author>
        <b:NameList>
          <b:Person>
            <b:Last>Howard</b:Last>
            <b:First>Jacqueline</b:First>
          </b:Person>
        </b:NameList>
      </b:Author>
    </b:Author>
    <b:InternetSiteTitle>CNN Health</b:InternetSiteTitle>
    <b:URL>https://edition.cnn.com/2018/03/07/health/body-image-history-of-beauty-explainer-intl/index.html</b:URL>
    <b:Month>March</b:Month>
    <b:Day>8</b:Day>
    <b:YearAccessed>2018</b:YearAccessed>
    <b:MonthAccessed>March</b:MonthAccessed>
    <b:DayAccessed>8</b:DayAccessed>
    <b:RefOrder>60</b:RefOrder>
  </b:Source>
  <b:Source>
    <b:Tag>Smi12</b:Tag>
    <b:SourceType>Report</b:SourceType>
    <b:Guid>{27A3B0D7-05F7-EB4B-9955-6D1549FA3ABD}</b:Guid>
    <b:Title>Epidemiology of Eating Disorders: Incidence, Prevalence and Mortality Rates </b:Title>
    <b:Year>2012</b:Year>
    <b:Publisher>Current Psychiatry Reports</b:Publisher>
    <b:City>Netherlands</b:City>
    <b:Author>
      <b:Author>
        <b:NameList>
          <b:Person>
            <b:Last>Smink</b:Last>
            <b:Middle>R.E.</b:Middle>
            <b:First>Frederique</b:First>
          </b:Person>
          <b:Person>
            <b:Last>Hoeken</b:Last>
            <b:First>Daphne van</b:First>
          </b:Person>
          <b:Person>
            <b:Last>Hoek</b:Last>
            <b:Middle>W.</b:Middle>
            <b:First>Hans</b:First>
          </b:Person>
        </b:NameList>
      </b:Author>
    </b:Author>
    <b:RefOrder>61</b:RefOrder>
  </b:Source>
  <b:Source>
    <b:Tag>Mic13</b:Tag>
    <b:SourceType>Report</b:SourceType>
    <b:Guid>{A0064A4E-A968-3246-9E97-ECC2FB01D89E}</b:Guid>
    <b:Title>The incidence of eating disorders in the UK in 2000–2009: findings from the General Practice Research Database</b:Title>
    <b:Publisher>BMJ Open</b:Publisher>
    <b:City>London</b:City>
    <b:Year>2013</b:Year>
    <b:Author>
      <b:Author>
        <b:NameList>
          <b:Person>
            <b:Last>Micali</b:Last>
            <b:First>Nadia</b:First>
          </b:Person>
          <b:Person>
            <b:Last>Hagberg</b:Last>
            <b:Middle>W</b:Middle>
            <b:First>Katrina</b:First>
          </b:Person>
          <b:Person>
            <b:Last>Petersen</b:Last>
            <b:First>Irene</b:First>
          </b:Person>
          <b:Person>
            <b:Last>Treasure</b:Last>
            <b:Middle>L</b:Middle>
            <b:First>Janet</b:First>
          </b:Person>
        </b:NameList>
      </b:Author>
    </b:Author>
    <b:RefOrder>62</b:RefOrder>
  </b:Source>
  <b:Source>
    <b:Tag>Sau14</b:Tag>
    <b:SourceType>DocumentFromInternetSite</b:SourceType>
    <b:Guid>{76E3E330-644D-9E40-8293-952C54A7A0AC}</b:Guid>
    <b:Title>Carl Rogers</b:Title>
    <b:Year>2014</b:Year>
    <b:Author>
      <b:Author>
        <b:NameList>
          <b:Person>
            <b:Last>McLeod</b:Last>
            <b:First>Saul</b:First>
          </b:Person>
        </b:NameList>
      </b:Author>
    </b:Author>
    <b:InternetSiteTitle>Simple Psychology</b:InternetSiteTitle>
    <b:URL>https://www.simplypsychology.org/carl-rogers.html</b:URL>
    <b:YearAccessed>2018</b:YearAccessed>
    <b:RefOrder>10</b:RefOrder>
  </b:Source>
  <b:Source>
    <b:Tag>MSG18</b:Tag>
    <b:SourceType>InternetSite</b:SourceType>
    <b:Guid>{60BA0BF2-E2EE-EC42-809D-13A2D17BD009}</b:Guid>
    <b:Author>
      <b:Author>
        <b:Corporate>MSG</b:Corporate>
      </b:Author>
    </b:Author>
    <b:Title>Ethics in Advertising</b:Title>
    <b:InternetSiteTitle>Management Study Guide</b:InternetSiteTitle>
    <b:URL>http://www.managementstudyguide.com/advertising-ethics.htm</b:URL>
    <b:Year>2018</b:Year>
    <b:YearAccessed>2018</b:YearAccessed>
    <b:RefOrder>63</b:RefOrder>
  </b:Source>
  <b:Source>
    <b:Tag>AMA17</b:Tag>
    <b:SourceType>InternetSite</b:SourceType>
    <b:Guid>{5665FFC7-B234-3042-8F4A-0E41D0434E7B}</b:Guid>
    <b:Author>
      <b:Author>
        <b:Corporate>AMA</b:Corporate>
      </b:Author>
    </b:Author>
    <b:Title>About AMA</b:Title>
    <b:InternetSiteTitle>American Marketing Association</b:InternetSiteTitle>
    <b:URL>https://www.ama.org/AboutAMA/Pages/Statement-of-Ethics.aspx</b:URL>
    <b:Year>2017</b:Year>
    <b:YearAccessed>2018</b:YearAccessed>
    <b:RefOrder>64</b:RefOrder>
  </b:Source>
  <b:Source>
    <b:Tag>Har18</b:Tag>
    <b:SourceType>DocumentFromInternetSite</b:SourceType>
    <b:Guid>{4D4A3955-C7AD-EB49-9E51-C61953CB08F5}</b:Guid>
    <b:Title>Harry Lang: Marketers can redeem their sins if they start active responsibly</b:Title>
    <b:Year>2018</b:Year>
    <b:Author>
      <b:Author>
        <b:NameList>
          <b:Person>
            <b:Last>Lang</b:Last>
            <b:First>Harry</b:First>
          </b:Person>
        </b:NameList>
      </b:Author>
    </b:Author>
    <b:InternetSiteTitle>Marketing Week</b:InternetSiteTitle>
    <b:URL>https://www.marketingweek.com/2018/02/13/harry-lang-responsible-marketing/</b:URL>
    <b:Month>February</b:Month>
    <b:Day>13</b:Day>
    <b:YearAccessed>2018</b:YearAccessed>
    <b:MonthAccessed>March</b:MonthAccessed>
    <b:DayAccessed>8</b:DayAccessed>
    <b:RefOrder>11</b:RefOrder>
  </b:Source>
  <b:Source>
    <b:Tag>Amy14</b:Tag>
    <b:SourceType>DocumentFromInternetSite</b:SourceType>
    <b:Guid>{18C3D53E-8DE7-4148-9C88-B5838DE81D26}</b:Guid>
    <b:Author>
      <b:Author>
        <b:NameList>
          <b:Person>
            <b:Last>Merrick</b:Last>
            <b:First>Amy</b:First>
          </b:Person>
        </b:NameList>
      </b:Author>
    </b:Author>
    <b:Title>Marketing "Real" Bodies</b:Title>
    <b:InternetSiteTitle>The New Yorker</b:InternetSiteTitle>
    <b:URL>https://www.newyorker.com/business/currency/marketing-real-bodies</b:URL>
    <b:Year>2014</b:Year>
    <b:Month>April</b:Month>
    <b:Day>1</b:Day>
    <b:YearAccessed>2018</b:YearAccessed>
    <b:MonthAccessed>March</b:MonthAccessed>
    <b:DayAccessed>8</b:DayAccessed>
    <b:RefOrder>12</b:RefOrder>
  </b:Source>
  <b:Source>
    <b:Tag>Luk16</b:Tag>
    <b:SourceType>DocumentFromInternetSite</b:SourceType>
    <b:Guid>{B4383083-0B31-BF40-BADE-57F0704C5007}</b:Guid>
    <b:Author>
      <b:Author>
        <b:NameList>
          <b:Person>
            <b:Last>Cooper</b:Last>
            <b:First>Luke</b:First>
          </b:Person>
        </b:NameList>
      </b:Author>
    </b:Author>
    <b:Title>Consumers Are Buying Brand Experiences Rather Than Products</b:Title>
    <b:InternetSiteTitle>Huffpost</b:InternetSiteTitle>
    <b:URL>https://www.huffingtonpost.com.au/2016/05/26/consumers-are-buying-brand-experiences-rather-than-products_a_21384105/</b:URL>
    <b:Year>2016</b:Year>
    <b:Month>May</b:Month>
    <b:Day>27</b:Day>
    <b:YearAccessed>2018</b:YearAccessed>
    <b:MonthAccessed>March</b:MonthAccessed>
    <b:DayAccessed>8</b:DayAccessed>
    <b:RefOrder>65</b:RefOrder>
  </b:Source>
  <b:Source>
    <b:Tag>Cor14</b:Tag>
    <b:SourceType>DocumentFromInternetSite</b:SourceType>
    <b:Guid>{80425E57-62DF-8E4E-A362-BEF5C88E3610}</b:Guid>
    <b:Author>
      <b:Author>
        <b:NameList>
          <b:Person>
            <b:Last>Warren</b:Last>
            <b:First>Cortney</b:First>
            <b:Middle>S.</b:Middle>
          </b:Person>
        </b:NameList>
      </b:Author>
    </b:Author>
    <b:Title>The Mass Media, Body Image, and Self-Deception</b:Title>
    <b:InternetSiteTitle>Psychology Today</b:InternetSiteTitle>
    <b:URL>https://www.psychologytoday.com/blog/naked-truth/201406/the-mass-media-body-image-and-self-deception</b:URL>
    <b:Year>2014</b:Year>
    <b:Month>June</b:Month>
    <b:Day>4</b:Day>
    <b:YearAccessed>2018</b:YearAccessed>
    <b:MonthAccessed>March</b:MonthAccessed>
    <b:DayAccessed>8</b:DayAccessed>
    <b:RefOrder>13</b:RefOrder>
  </b:Source>
  <b:Source>
    <b:Tag>Mic10</b:Tag>
    <b:SourceType>InternetSite</b:SourceType>
    <b:Guid>{91B27BEA-5BA7-7747-8B65-C3A245C15FA1}</b:Guid>
    <b:Title>Does Advertising shape society, or merely mirror societal trends?</b:Title>
    <b:Year>2010</b:Year>
    <b:Author>
      <b:Author>
        <b:NameList>
          <b:Person>
            <b:Last>Eggleton</b:Last>
            <b:First>Michael</b:First>
          </b:Person>
        </b:NameList>
      </b:Author>
    </b:Author>
    <b:InternetSiteTitle>Pixel Work Digital Communications</b:InternetSiteTitle>
    <b:URL>http://pixelwork.com.au/articles/advertising/does-advertising-shape-society-or-merely-mirror-societal-trends/</b:URL>
    <b:Month>June</b:Month>
    <b:Day>26</b:Day>
    <b:YearAccessed>2018</b:YearAccessed>
    <b:MonthAccessed>February </b:MonthAccessed>
    <b:DayAccessed>8</b:DayAccessed>
    <b:RefOrder>14</b:RefOrder>
  </b:Source>
  <b:Source>
    <b:Tag>JFr92</b:Tag>
    <b:SourceType>InternetSite</b:SourceType>
    <b:Guid>{74F13CD2-582E-8A40-AA9D-C22CFF9E3BF7}</b:Guid>
    <b:Author>
      <b:Author>
        <b:NameList>
          <b:Person>
            <b:Last>Francis-Davis</b:Last>
            <b:First>J.</b:First>
          </b:Person>
        </b:NameList>
      </b:Author>
    </b:Author>
    <b:Title>Power of Images: Creating the Myths of Our Time</b:Title>
    <b:InternetSiteTitle>Center for Media Literacy</b:InternetSiteTitle>
    <b:URL>http://www.medialit.org/reading-room/power-images-creating-myths-our-time</b:URL>
    <b:Year>1992</b:Year>
    <b:YearAccessed>2018</b:YearAccessed>
    <b:RefOrder>15</b:RefOrder>
  </b:Source>
  <b:Source>
    <b:Tag>Rat17</b:Tag>
    <b:SourceType>InternetSite</b:SourceType>
    <b:Guid>{0C61AA10-DAA0-9744-9682-FA1D269BA265}</b:Guid>
    <b:Author>
      <b:Author>
        <b:NameList>
          <b:Person>
            <b:Last>Ratcliffe</b:Last>
            <b:First>Rebecca</b:First>
          </b:Person>
        </b:NameList>
      </b:Author>
    </b:Author>
    <b:Title>Friends' pictures of social media have biggest impact on body image</b:Title>
    <b:Year>2017</b:Year>
    <b:Month>March</b:Month>
    <b:Day>5</b:Day>
    <b:InternetSiteTitle>The Guardian</b:InternetSiteTitle>
    <b:URL>https://www.theguardian.com/society/2017/mar/05/friends-pictures-on-social-media-biggest-impact-body-image</b:URL>
    <b:YearAccessed>2018</b:YearAccessed>
    <b:MonthAccessed>February</b:MonthAccessed>
    <b:DayAccessed>13</b:DayAccessed>
    <b:RefOrder>16</b:RefOrder>
  </b:Source>
  <b:Source>
    <b:Tag>Sus16</b:Tag>
    <b:SourceType>InternetSite</b:SourceType>
    <b:Guid>{48AB67D2-FB0F-974C-9C8D-C9F883E9225D}</b:Guid>
    <b:Author>
      <b:Author>
        <b:NameList>
          <b:Person>
            <b:Last>Paxton</b:Last>
            <b:First>Susan</b:First>
            <b:Middle>J</b:Middle>
          </b:Person>
        </b:NameList>
      </b:Author>
    </b:Author>
    <b:Title>Social media can damage body image – here’s how to counteract it</b:Title>
    <b:InternetSiteTitle>SBS</b:InternetSiteTitle>
    <b:URL>https://www.sbs.com.au/topics/life/health/article/2016/09/27/social-media-can-damage-body-image-heres-how-counteract-it</b:URL>
    <b:Year>2016</b:Year>
    <b:Month>September</b:Month>
    <b:Day>27</b:Day>
    <b:YearAccessed>2018</b:YearAccessed>
    <b:MonthAccessed>February</b:MonthAccessed>
    <b:DayAccessed>13</b:DayAccessed>
    <b:RefOrder>18</b:RefOrder>
  </b:Source>
  <b:Source>
    <b:Tag>Cou16</b:Tag>
    <b:SourceType>InternetSite</b:SourceType>
    <b:Guid>{D187182F-C641-F248-9B9C-1425B15D625D}</b:Guid>
    <b:Author>
      <b:Author>
        <b:NameList>
          <b:Person>
            <b:Last>Howard</b:Last>
            <b:First>Courtney</b:First>
          </b:Person>
        </b:NameList>
      </b:Author>
    </b:Author>
    <b:Title>Positive Uses of Social Media in Body Image Advocacy</b:Title>
    <b:InternetSiteTitle>Eating Disorder Hope</b:InternetSiteTitle>
    <b:URL>https://www.eatingdisorderhope.com/blog/positive-uses-social-media-body-image-advocacy</b:URL>
    <b:Year>2016</b:Year>
    <b:Month>October</b:Month>
    <b:Day>6</b:Day>
    <b:YearAccessed>2018</b:YearAccessed>
    <b:MonthAccessed>February</b:MonthAccessed>
    <b:DayAccessed>13</b:DayAccessed>
    <b:RefOrder>19</b:RefOrder>
  </b:Source>
  <b:Source>
    <b:Tag>Ann16</b:Tag>
    <b:SourceType>InternetSite</b:SourceType>
    <b:Guid>{6D8FB6F1-264B-6844-84C0-467300C73611}</b:Guid>
    <b:Author>
      <b:Author>
        <b:NameList>
          <b:Person>
            <b:Last>Rice</b:Last>
            <b:First>Annie</b:First>
          </b:Person>
        </b:NameList>
      </b:Author>
    </b:Author>
    <b:Title>Social Media Campaign Celebrates Positive Body Image For Eating Disorder Awareness Week</b:Title>
    <b:InternetSiteTitle>Elle UK</b:InternetSiteTitle>
    <b:URL>http://www.elleuk.com/beauty/elle-fit/articles/a29458/social-media-campaign-celebrates-positive-body-image-for-eating-disorder-awareness-week/</b:URL>
    <b:Year>2016</b:Year>
    <b:Month>February</b:Month>
    <b:Day>22</b:Day>
    <b:YearAccessed>2018</b:YearAccessed>
    <b:MonthAccessed>February</b:MonthAccessed>
    <b:DayAccessed>13</b:DayAccessed>
    <b:RefOrder>20</b:RefOrder>
  </b:Source>
  <b:Source>
    <b:Tag>McL16</b:Tag>
    <b:SourceType>JournalArticle</b:SourceType>
    <b:Guid>{30C9124F-D382-BE49-8660-F9EC10923F3A}</b:Guid>
    <b:Title>Does Media Literacy Mitigate Risk for Reduced Body Satisfaction Following Exposure to Thin-Ideal Media?</b:Title>
    <b:Year>2016</b:Year>
    <b:Month>August</b:Month>
    <b:JournalName>Journal of Youth and Adolescence</b:JournalName>
    <b:Volume>45</b:Volume>
    <b:Issue>8</b:Issue>
    <b:Pages>1678-1695</b:Pages>
    <b:Author>
      <b:Author>
        <b:NameList>
          <b:Person>
            <b:Last>McLean</b:Last>
            <b:Middle>A.</b:Middle>
            <b:First>Siân </b:First>
          </b:Person>
          <b:Person>
            <b:Last>Paxton</b:Last>
            <b:Middle>J.</b:Middle>
            <b:First>Susan</b:First>
          </b:Person>
          <b:Person>
            <b:Last>Wertheim</b:Last>
            <b:Middle>H.</b:Middle>
            <b:First>Eleanor</b:First>
          </b:Person>
        </b:NameList>
      </b:Author>
    </b:Author>
    <b:RefOrder>66</b:RefOrder>
  </b:Source>
  <b:Source>
    <b:Tag>Car17</b:Tag>
    <b:SourceType>InternetSite</b:SourceType>
    <b:Guid>{FB540AFC-A664-E545-8DE8-F8496C11E14A}</b:Guid>
    <b:Author>
      <b:Author>
        <b:NameList>
          <b:Person>
            <b:Last>Praderio</b:Last>
            <b:First>Caroline</b:First>
          </b:Person>
        </b:NameList>
      </b:Author>
    </b:Author>
    <b:Title>THE DARK SIDE OF INSTAGRAM: When fitness culture goes wrong</b:Title>
    <b:InternetSiteTitle>Insider</b:InternetSiteTitle>
    <b:URL>http://www.thisisinsider.com/the-dark-side-of-instagram-fitness-culture-2017-6</b:URL>
    <b:Year>2017</b:Year>
    <b:Month>June</b:Month>
    <b:Day>28</b:Day>
    <b:YearAccessed>2018</b:YearAccessed>
    <b:MonthAccessed>January</b:MonthAccessed>
    <b:DayAccessed>28</b:DayAccessed>
    <b:RefOrder>21</b:RefOrder>
  </b:Source>
  <b:Source>
    <b:Tag>Luc16</b:Tag>
    <b:SourceType>InternetSite</b:SourceType>
    <b:Guid>{C292ECC6-7420-0A4C-8433-37B7C7A169C8}</b:Guid>
    <b:Author>
      <b:Author>
        <b:NameList>
          <b:Person>
            <b:Last>Fry</b:Last>
            <b:First>Lucy</b:First>
          </b:Person>
        </b:NameList>
      </b:Author>
    </b:Author>
    <b:Title>I was addicted to exercise: Here's how to spot the signs</b:Title>
    <b:InternetSiteTitle>The Telegraph</b:InternetSiteTitle>
    <b:URL>http://www.telegraph.co.uk/health-fitness/body/i-was-addicted-to-exercise-heres-how-to-spot-the-signs/</b:URL>
    <b:Year>2016</b:Year>
    <b:Month>July</b:Month>
    <b:Day>3</b:Day>
    <b:YearAccessed>2018</b:YearAccessed>
    <b:MonthAccessed>February</b:MonthAccessed>
    <b:DayAccessed>14</b:DayAccessed>
    <b:RefOrder>22</b:RefOrder>
  </b:Source>
  <b:Source>
    <b:Tag>Car11</b:Tag>
    <b:SourceType>DocumentFromInternetSite</b:SourceType>
    <b:Guid>{9B05B158-5855-D34D-A2BB-881FB0917F75}</b:Guid>
    <b:Author>
      <b:Author>
        <b:NameList>
          <b:Person>
            <b:Last>Arnold</b:Last>
            <b:First>Carrie</b:First>
          </b:Person>
        </b:NameList>
      </b:Author>
    </b:Author>
    <b:Title>What's Photoshop got to do with it?</b:Title>
    <b:InternetSiteTitle>Psychology Today</b:InternetSiteTitle>
    <b:URL>https://www.psychologytoday.com/blog/body-evidence/201106/whats-photoshop-got-do-it</b:URL>
    <b:Year>2011</b:Year>
    <b:Month>June</b:Month>
    <b:Day>29</b:Day>
    <b:YearAccessed>2018</b:YearAccessed>
    <b:MonthAccessed>March</b:MonthAccessed>
    <b:DayAccessed>8</b:DayAccessed>
    <b:RefOrder>23</b:RefOrder>
  </b:Source>
  <b:Source>
    <b:Tag>Rac151</b:Tag>
    <b:SourceType>DocumentFromInternetSite</b:SourceType>
    <b:Guid>{A9345FBF-0712-4D4B-A670-34C972E90BB7}</b:Guid>
    <b:Author>
      <b:Author>
        <b:NameList>
          <b:Person>
            <b:Last>Hoel</b:Last>
            <b:First>Rachel</b:First>
          </b:Person>
        </b:NameList>
      </b:Author>
    </b:Author>
    <b:Title>Photoshop and Airbrushing Are Distorting Body Image</b:Title>
    <b:InternetSiteTitle>Odyssey</b:InternetSiteTitle>
    <b:URL>https://www.theodysseyonline.com/photoshop-airbrushing-distorting-body-image</b:URL>
    <b:Year>2015</b:Year>
    <b:Month>September</b:Month>
    <b:Day>7</b:Day>
    <b:YearAccessed>2018</b:YearAccessed>
    <b:MonthAccessed>March</b:MonthAccessed>
    <b:DayAccessed>8</b:DayAccessed>
    <b:RefOrder>24</b:RefOrder>
  </b:Source>
  <b:Source>
    <b:Tag>Viv11</b:Tag>
    <b:SourceType>DocumentFromInternetSite</b:SourceType>
    <b:Guid>{2DC78032-D1A7-9C4C-BD7F-06D664159B85}</b:Guid>
    <b:Author>
      <b:Author>
        <b:NameList>
          <b:Person>
            <b:Last>Diller</b:Last>
            <b:First>Vivian</b:First>
          </b:Person>
        </b:NameList>
      </b:Author>
    </b:Author>
    <b:Title>Is Photoshop Destroying America's Body Image?</b:Title>
    <b:InternetSiteTitle>Huffington Post</b:InternetSiteTitle>
    <b:URL>https://www.huffingtonpost.com/vivian-diller-phd/photoshop-body-image_b_891095.html</b:URL>
    <b:Year>2011</b:Year>
    <b:Month>August</b:Month>
    <b:Day>7</b:Day>
    <b:YearAccessed>2018</b:YearAccessed>
    <b:MonthAccessed>March</b:MonthAccessed>
    <b:DayAccessed>8</b:DayAccessed>
    <b:RefOrder>67</b:RefOrder>
  </b:Source>
  <b:Source>
    <b:Tag>ASA18</b:Tag>
    <b:SourceType>InternetSite</b:SourceType>
    <b:Guid>{CC26B658-175A-CE42-91EF-0C02FEF9725E}</b:Guid>
    <b:Author>
      <b:Author>
        <b:Corporate>ASA</b:Corporate>
      </b:Author>
    </b:Author>
    <b:Title>About the ASA</b:Title>
    <b:InternetSiteTitle>ASA Website</b:InternetSiteTitle>
    <b:URL>https://www.asa.org.uk/about-asa-and-cap/about-regulation/about-the-asa-and-cap.html</b:URL>
    <b:Year>2018</b:Year>
    <b:YearAccessed>2018</b:YearAccessed>
    <b:RefOrder>25</b:RefOrder>
  </b:Source>
  <b:Source>
    <b:Tag>Mar11</b:Tag>
    <b:SourceType>InternetSite</b:SourceType>
    <b:Guid>{F3D6451D-CA86-A140-8BD4-12626B1DB1A1}</b:Guid>
    <b:Author>
      <b:Author>
        <b:NameList>
          <b:Person>
            <b:Last>Sweney</b:Last>
            <b:First>Mark</b:First>
          </b:Person>
        </b:NameList>
      </b:Author>
    </b:Author>
    <b:Title>L'Oréal's Julia Roberts and Christy Turlington ad campaigns banned</b:Title>
    <b:InternetSiteTitle>The Guardian</b:InternetSiteTitle>
    <b:URL>https://www.theguardian.com/media/2011/jul/27/loreal-julia-roberts-ad-banned</b:URL>
    <b:Year>2011</b:Year>
    <b:Month>July</b:Month>
    <b:Day>27</b:Day>
    <b:YearAccessed>2018</b:YearAccessed>
    <b:MonthAccessed>Februaru</b:MonthAccessed>
    <b:DayAccessed>13</b:DayAccessed>
    <b:RefOrder>26</b:RefOrder>
  </b:Source>
  <b:Source>
    <b:Tag>The11</b:Tag>
    <b:SourceType>InternetSite</b:SourceType>
    <b:Guid>{1776737D-47A6-CC4E-B5E0-01C0EBE11E68}</b:Guid>
    <b:Title>Global News</b:Title>
    <b:Year>2011</b:Year>
    <b:Month>July</b:Month>
    <b:Day>27</b:Day>
    <b:Author>
      <b:Author>
        <b:Corporate>The Canadian Press</b:Corporate>
      </b:Author>
    </b:Author>
    <b:InternetSiteTitle>U.K. watchdog bans 2 makeup ads with Julia Roberts, Christy Turlington</b:InternetSiteTitle>
    <b:URL>https://globalnews.ca/news/139794/u-k-watchdog-bans-2-makeup-ads-with-julia-roberts-christy-turlington/</b:URL>
    <b:YearAccessed>2018</b:YearAccessed>
    <b:MonthAccessed>February</b:MonthAccessed>
    <b:DayAccessed>13</b:DayAccessed>
    <b:RefOrder>27</b:RefOrder>
  </b:Source>
  <b:Source>
    <b:Tag>Luk15</b:Tag>
    <b:SourceType>DocumentFromInternetSite</b:SourceType>
    <b:Guid>{C1CE412F-D336-F945-B682-7559797F1BB9}</b:Guid>
    <b:Author>
      <b:Author>
        <b:NameList>
          <b:Person>
            <b:Last>Graham</b:Last>
            <b:First>Luke</b:First>
          </b:Person>
        </b:NameList>
      </b:Author>
    </b:Author>
    <b:Title>Protein World’s Beach Body Ready ad ‘not offensive’: Watchdog</b:Title>
    <b:InternetSiteTitle>CNBC</b:InternetSiteTitle>
    <b:URL>https://www.cnbc.com/2015/07/01/protein-worlds-beach-body-ready-ad-not-offensive-watchdog.html</b:URL>
    <b:Year>2015</b:Year>
    <b:Month>July</b:Month>
    <b:Day>1</b:Day>
    <b:YearAccessed>2018</b:YearAccessed>
    <b:MonthAccessed>March</b:MonthAccessed>
    <b:DayAccessed>8</b:DayAccessed>
    <b:RefOrder>28</b:RefOrder>
  </b:Source>
  <b:Source>
    <b:Tag>Oli17</b:Tag>
    <b:SourceType>DocumentFromInternetSite</b:SourceType>
    <b:Guid>{17354066-65E6-3345-A036-9E0747D5AE37}</b:Guid>
    <b:Author>
      <b:Author>
        <b:NameList>
          <b:Person>
            <b:Last>Petter</b:Last>
            <b:First>Olivia</b:First>
          </b:Person>
        </b:NameList>
      </b:Author>
    </b:Author>
    <b:Title>France is banning companies from Photoshopping images of models in adverts</b:Title>
    <b:InternetSiteTitle>Independant</b:InternetSiteTitle>
    <b:URL>https://www.independent.co.uk/life-style/fashion/photoshop-models-france-ban-2017-october-a7975351.html</b:URL>
    <b:Year>2017</b:Year>
    <b:Month>September</b:Month>
    <b:Day>30</b:Day>
    <b:YearAccessed>2018</b:YearAccessed>
    <b:MonthAccessed>March</b:MonthAccessed>
    <b:DayAccessed>8</b:DayAccessed>
    <b:RefOrder>29</b:RefOrder>
  </b:Source>
  <b:Source>
    <b:Tag>Mar18</b:Tag>
    <b:SourceType>DocumentFromInternetSite</b:SourceType>
    <b:Guid>{289A8C86-A15A-B44B-885D-C382B589D2C3}</b:Guid>
    <b:Author>
      <b:Author>
        <b:NameList>
          <b:Person>
            <b:Last>Hanbury</b:Last>
            <b:First>Mary</b:First>
          </b:Person>
        </b:NameList>
      </b:Author>
    </b:Author>
    <b:Title>CVS is adopting a bold strategy that's paying off for lingerie brands</b:Title>
    <b:InternetSiteTitle>Business Insider UK</b:InternetSiteTitle>
    <b:URL>http://uk.businessinsider.com/cvs-will-stop-digitally-altering-photos-in-ads-2018-1</b:URL>
    <b:Year>2018</b:Year>
    <b:Month>January</b:Month>
    <b:Day>16</b:Day>
    <b:YearAccessed>2018</b:YearAccessed>
    <b:MonthAccessed>March</b:MonthAccessed>
    <b:DayAccessed>8</b:DayAccessed>
    <b:RefOrder>30</b:RefOrder>
  </b:Source>
  <b:Source>
    <b:Tag>Psy18</b:Tag>
    <b:SourceType>InternetSite</b:SourceType>
    <b:Guid>{495A8264-3B2E-5941-9861-6B7D63DCF3A8}</b:Guid>
    <b:Author>
      <b:Author>
        <b:Corporate>Psychology of Eating</b:Corporate>
      </b:Author>
    </b:Author>
    <b:Title>Men, Body Image and the Media</b:Title>
    <b:InternetSiteTitle>Institute for the Psychology of Eating</b:InternetSiteTitle>
    <b:URL>http://psychologyofeating.com/men-body-image-media/</b:URL>
    <b:Year>2018</b:Year>
    <b:YearAccessed>2018</b:YearAccessed>
    <b:RefOrder>31</b:RefOrder>
  </b:Source>
  <b:Source>
    <b:Tag>Mar09</b:Tag>
    <b:SourceType>JournalArticle</b:SourceType>
    <b:Guid>{2C3709A0-53E4-EE4B-B85B-4E11A0F4A3AE}</b:Guid>
    <b:Title>A meta-analysis of gender roles in advertising</b:Title>
    <b:Year>2009</b:Year>
    <b:Month>November</b:Month>
    <b:Day>17</b:Day>
    <b:Author>
      <b:Author>
        <b:NameList>
          <b:Person>
            <b:Last>Eisend</b:Last>
            <b:First>Martin</b:First>
          </b:Person>
        </b:NameList>
      </b:Author>
    </b:Author>
    <b:JournalName>Journal of the Academy of Marketing Science</b:JournalName>
    <b:Volume>38</b:Volume>
    <b:Issue>4</b:Issue>
    <b:Pages>418-440</b:Pages>
    <b:RefOrder>68</b:RefOrder>
  </b:Source>
  <b:Source>
    <b:Tag>Vir17</b:Tag>
    <b:SourceType>DocumentFromInternetSite</b:SourceType>
    <b:Guid>{21890F76-9A43-544A-94C1-3B4A8A516EA2}</b:Guid>
    <b:Title>How media sexism demeans women and fuels abuse by men like Weinstein</b:Title>
    <b:Year>2017</b:Year>
    <b:Month>October</b:Month>
    <b:Day>18</b:Day>
    <b:Author>
      <b:Author>
        <b:NameList>
          <b:Person>
            <b:Last>Beaudoux</b:Last>
            <b:First>Virginia</b:First>
            <b:Middle>Garcia</b:Middle>
          </b:Person>
        </b:NameList>
      </b:Author>
    </b:Author>
    <b:InternetSiteTitle>The Conversation</b:InternetSiteTitle>
    <b:URL>https://theconversation.com/how-media-sexism-demeans-women-and-fuels-abuse-by-men-like-weinstein-85789</b:URL>
    <b:YearAccessed>2018</b:YearAccessed>
    <b:MonthAccessed>March</b:MonthAccessed>
    <b:DayAccessed>13</b:DayAccessed>
    <b:RefOrder>32</b:RefOrder>
  </b:Source>
  <b:Source>
    <b:Tag>Kri16</b:Tag>
    <b:SourceType>InternetSite</b:SourceType>
    <b:Guid>{043DA690-81E0-6541-9E4A-327DE5A38CBC}</b:Guid>
    <b:Title>People Still Believe Women Belong in the Kitchen and Men Belong at the Office</b:Title>
    <b:Year>2016</b:Year>
    <b:Month>March</b:Month>
    <b:Day>10</b:Day>
    <b:Author>
      <b:Author>
        <b:NameList>
          <b:Person>
            <b:Last>Marusic</b:Last>
            <b:First>Kristina</b:First>
          </b:Person>
        </b:NameList>
      </b:Author>
    </b:Author>
    <b:InternetSiteTitle>Women's Health</b:InternetSiteTitle>
    <b:URL>https://www.womenshealthmag.com/life/gender-stereotypes-study</b:URL>
    <b:YearAccessed>2018</b:YearAccessed>
    <b:MonthAccessed>February</b:MonthAccessed>
    <b:DayAccessed>15</b:DayAccessed>
    <b:RefOrder>33</b:RefOrder>
  </b:Source>
  <b:Source>
    <b:Tag>Nik14</b:Tag>
    <b:SourceType>InternetSite</b:SourceType>
    <b:Guid>{B45FA164-095F-E346-9921-8FBBFDD17593}</b:Guid>
    <b:Title>Women are better off today, but still far from being equal with men</b:Title>
    <b:Year>2014</b:Year>
    <b:Author>
      <b:Author>
        <b:NameList>
          <b:Person>
            <b:Last>Gaag</b:Last>
            <b:First>Nikki</b:First>
            <b:Middle>van der</b:Middle>
          </b:Person>
        </b:NameList>
      </b:Author>
    </b:Author>
    <b:InternetSiteTitle>The Guardian</b:InternetSiteTitle>
    <b:URL>https://www.theguardian.com/global-development/2014/sep/29/women-better-off-far-from-equal-men</b:URL>
    <b:Month>September</b:Month>
    <b:Day>29</b:Day>
    <b:YearAccessed>2018</b:YearAccessed>
    <b:MonthAccessed>January</b:MonthAccessed>
    <b:DayAccessed>10</b:DayAccessed>
    <b:RefOrder>69</b:RefOrder>
  </b:Source>
  <b:Source>
    <b:Tag>Ahm11</b:Tag>
    <b:SourceType>JournalArticle</b:SourceType>
    <b:Guid>{A27EFC01-2AA2-6F4C-9327-833E1FF7CA58}</b:Guid>
    <b:Title>It it ethical to use women as a marketing instrument?</b:Title>
    <b:Year>2011</b:Year>
    <b:Author>
      <b:Author>
        <b:NameList>
          <b:Person>
            <b:Last>Bayraktar</b:Last>
            <b:First>Ahmet</b:First>
          </b:Person>
        </b:NameList>
      </b:Author>
    </b:Author>
    <b:JournalName>Global Conference on Business and Finance Proceedings</b:JournalName>
    <b:Volume>6</b:Volume>
    <b:Pages>250-260</b:Pages>
    <b:RefOrder>70</b:RefOrder>
  </b:Source>
  <b:Source>
    <b:Tag>Tho99</b:Tag>
    <b:SourceType>JournalArticle</b:SourceType>
    <b:Guid>{72FFD2C1-6B45-484D-997C-D6048DF3B831}</b:Guid>
    <b:Title>The Media's Influence of Body Image Disturbance and Eating Disorders: We've Reviled Them, Now Can We Rehabilitate Them?</b:Title>
    <b:Year>1999</b:Year>
    <b:JournalName>Journal of Social Issues</b:JournalName>
    <b:Volume>55</b:Volume>
    <b:Issue>2</b:Issue>
    <b:Pages>339-353</b:Pages>
    <b:Author>
      <b:Author>
        <b:NameList>
          <b:Person>
            <b:Last>Thompson</b:Last>
            <b:Middle>Kevin</b:Middle>
            <b:First>J.</b:First>
          </b:Person>
          <b:Person>
            <b:Last>Heinberg</b:Last>
            <b:Middle>J.</b:Middle>
            <b:First>Leslie</b:First>
          </b:Person>
        </b:NameList>
      </b:Author>
    </b:Author>
    <b:RefOrder>71</b:RefOrder>
  </b:Source>
  <b:Source>
    <b:Tag>Meg171</b:Tag>
    <b:SourceType>DocumentFromInternetSite</b:SourceType>
    <b:Guid>{D0CCDBFF-2CB4-9844-92C8-11DCE8FE5AF9}</b:Guid>
    <b:Title>The Effects of Women's Magazines on Body Image</b:Title>
    <b:InternetSiteTitle>Livestrong</b:InternetSiteTitle>
    <b:URL>https://www.livestrong.com/article/548072-the-effects-of-womens-magazines-on-body-image/</b:URL>
    <b:Year>2017</b:Year>
    <b:Month>July</b:Month>
    <b:Day>18</b:Day>
    <b:YearAccessed>2018</b:YearAccessed>
    <b:MonthAccessed>April</b:MonthAccessed>
    <b:DayAccessed>22</b:DayAccessed>
    <b:Author>
      <b:Author>
        <b:NameList>
          <b:Person>
            <b:Last>Kramer</b:Last>
            <b:First>Meg</b:First>
          </b:Person>
        </b:NameList>
      </b:Author>
    </b:Author>
    <b:RefOrder>72</b:RefOrder>
  </b:Source>
  <b:Source>
    <b:Tag>Gre03</b:Tag>
    <b:SourceType>JournalArticle</b:SourceType>
    <b:Guid>{C7ABE993-9D42-424F-8C38-E774B6C141BC}</b:Guid>
    <b:Title>Portrayals of overweight and obese individuals on commercial television</b:Title>
    <b:Year>2003</b:Year>
    <b:JournalName>American Journal of Public Health</b:JournalName>
    <b:Pages>1342-1348</b:Pages>
    <b:Author>
      <b:Author>
        <b:NameList>
          <b:Person>
            <b:Last>Greenberg</b:Last>
            <b:First>B</b:First>
          </b:Person>
          <b:Person>
            <b:Last>Eastin</b:Last>
            <b:First>M</b:First>
          </b:Person>
          <b:Person>
            <b:Last>Hofschire</b:Last>
            <b:First>L</b:First>
          </b:Person>
          <b:Person>
            <b:Last>Lachlan</b:Last>
            <b:First>K</b:First>
          </b:Person>
          <b:Person>
            <b:Last>Brownell</b:Last>
            <b:First>K</b:First>
          </b:Person>
        </b:NameList>
      </b:Author>
    </b:Author>
    <b:RefOrder>73</b:RefOrder>
  </b:Source>
  <b:Source>
    <b:Tag>Mye92</b:Tag>
    <b:SourceType>JournalArticle</b:SourceType>
    <b:Guid>{0522E575-4E67-3740-A144-F15FF0B42225}</b:Guid>
    <b:Title>The elastic body image: The effect of television advertising and programming on body image distortions in young women</b:Title>
    <b:JournalName>Journal of Communication</b:JournalName>
    <b:Year>1992</b:Year>
    <b:Volume>42</b:Volume>
    <b:Pages>108-133</b:Pages>
    <b:Author>
      <b:Author>
        <b:NameList>
          <b:Person>
            <b:Last>Myers</b:Last>
            <b:First>P.R</b:First>
          </b:Person>
          <b:Person>
            <b:Last>Biocca</b:Last>
            <b:First>F.A</b:First>
          </b:Person>
        </b:NameList>
      </b:Author>
    </b:Author>
    <b:RefOrder>74</b:RefOrder>
  </b:Source>
  <b:Source>
    <b:Tag>Sad16</b:Tag>
    <b:SourceType>DocumentFromInternetSite</b:SourceType>
    <b:Guid>{68E6E3D8-7A1B-E549-89EA-FC3BBBBC9F1B}</b:Guid>
    <b:Title>British women 'have the LOWEST self-esteem in the world' - with 80% unhappy with the way they look  </b:Title>
    <b:Year>2016</b:Year>
    <b:Month>June</b:Month>
    <b:Day>23</b:Day>
    <b:Author>
      <b:Author>
        <b:NameList>
          <b:Person>
            <b:Last>Whitelocks</b:Last>
            <b:First>Sadie</b:First>
          </b:Person>
        </b:NameList>
      </b:Author>
    </b:Author>
    <b:InternetSiteTitle>Daily Mail</b:InternetSiteTitle>
    <b:URL>http://www.dailymail.co.uk/femail/article-3654749/British-women-s-body-image-lowest-world.html</b:URL>
    <b:YearAccessed>2018</b:YearAccessed>
    <b:MonthAccessed>April</b:MonthAccessed>
    <b:DayAccessed>25</b:DayAccessed>
    <b:RefOrder>34</b:RefOrder>
  </b:Source>
  <b:Source>
    <b:Tag>Ale16</b:Tag>
    <b:SourceType>DocumentFromInternetSite</b:SourceType>
    <b:Guid>{C48EA289-3608-8F48-BEF9-CA57FD8E6B44}</b:Guid>
    <b:Author>
      <b:Author>
        <b:NameList>
          <b:Person>
            <b:Last>Sifferlin</b:Last>
            <b:First>Alexandra</b:First>
          </b:Person>
        </b:NameList>
      </b:Author>
    </b:Author>
    <b:Title>Women Feel Better About Their Bodies Than They Used To</b:Title>
    <b:InternetSiteTitle>Time</b:InternetSiteTitle>
    <b:URL>http://time.com/4437468/women-body-image-obesity/</b:URL>
    <b:Year>2016</b:Year>
    <b:Month>August</b:Month>
    <b:Day>5</b:Day>
    <b:YearAccessed>2018</b:YearAccessed>
    <b:MonthAccessed>April</b:MonthAccessed>
    <b:DayAccessed>24</b:DayAccessed>
    <b:RefOrder>35</b:RefOrder>
  </b:Source>
  <b:Source>
    <b:Tag>Lau17</b:Tag>
    <b:SourceType>DocumentFromInternetSite</b:SourceType>
    <b:Guid>{FCF9CDFC-0453-304D-BE4C-B4E0E41C4E33}</b:Guid>
    <b:Author>
      <b:Author>
        <b:NameList>
          <b:Person>
            <b:Last>Craik</b:Last>
            <b:First>Laura</b:First>
          </b:Person>
        </b:NameList>
      </b:Author>
    </b:Author>
    <b:Title>How beauty giant Dove went from empowering to patronising</b:Title>
    <b:InternetSiteTitle>The Guardian</b:InternetSiteTitle>
    <b:URL>https://www.theguardian.com/fashion/2017/may/15/beauty-giant-dove-body-shaped-bottles-repair-damage</b:URL>
    <b:Year>2017</b:Year>
    <b:Month>May</b:Month>
    <b:Day>15</b:Day>
    <b:YearAccessed>2017</b:YearAccessed>
    <b:MonthAccessed>November</b:MonthAccessed>
    <b:DayAccessed>15</b:DayAccessed>
    <b:RefOrder>36</b:RefOrder>
  </b:Source>
  <b:Source>
    <b:Tag>Sop17</b:Tag>
    <b:SourceType>DocumentFromInternetSite</b:SourceType>
    <b:Guid>{3DF6B8DA-4869-2748-8B7A-D1A1D6A77760}</b:Guid>
    <b:Author>
      <b:Author>
        <b:NameList>
          <b:Person>
            <b:Last>Maxwell</b:Last>
            <b:First>Sophie</b:First>
          </b:Person>
        </b:NameList>
      </b:Author>
    </b:Author>
    <b:Title>Why Dove's new Real Beauty bottle designs are a brand value lost in translation</b:Title>
    <b:InternetSiteTitle>The Drum</b:InternetSiteTitle>
    <b:URL>http://www.thedrum.com/opinion/2017/05/10/why-dove-s-new-real-beauty-bottle-designs-are-brand-value-lost-translation</b:URL>
    <b:Year>2017</b:Year>
    <b:Month>May</b:Month>
    <b:Day>10</b:Day>
    <b:YearAccessed>2017</b:YearAccessed>
    <b:MonthAccessed>November</b:MonthAccessed>
    <b:DayAccessed>15</b:DayAccessed>
    <b:RefOrder>37</b:RefOrder>
  </b:Source>
  <b:Source>
    <b:Tag>Vok13</b:Tag>
    <b:SourceType>JournalArticle</b:SourceType>
    <b:Guid>{33D4EFB5-66E0-F04D-BDDA-BC28963E7CE2}</b:Guid>
    <b:Title>An Analysis of Hyper-Masculinity in Magazine Advertisements</b:Title>
    <b:Year>2013</b:Year>
    <b:Month>February</b:Month>
    <b:Day>26</b:Day>
    <b:JournalName>Sex Roles</b:JournalName>
    <b:Volume>68</b:Volume>
    <b:Issue>9-10</b:Issue>
    <b:Pages>562-576</b:Pages>
    <b:Author>
      <b:Author>
        <b:NameList>
          <b:Person>
            <b:Last>Vokey</b:Last>
            <b:First>Megan</b:First>
          </b:Person>
          <b:Person>
            <b:Last>Tefft</b:Last>
            <b:First>Bruce</b:First>
          </b:Person>
          <b:Person>
            <b:Last>Tysiaczny</b:Last>
            <b:First>Chris</b:First>
          </b:Person>
        </b:NameList>
      </b:Author>
    </b:Author>
    <b:RefOrder>75</b:RefOrder>
  </b:Source>
  <b:Source>
    <b:Tag>Bri13</b:Tag>
    <b:SourceType>DocumentFromInternetSite</b:SourceType>
    <b:Guid>{8D96F797-8BF4-5C47-8AA9-DF00237B0356}</b:Guid>
    <b:Title>Hypermasculinity in Advertising: Selling Manly Men to Regular Men</b:Title>
    <b:Year>2013</b:Year>
    <b:Month>March</b:Month>
    <b:Day>3</b:Day>
    <b:Author>
      <b:Author>
        <b:NameList>
          <b:Person>
            <b:Last>Krans</b:Last>
            <b:First>Brian</b:First>
          </b:Person>
        </b:NameList>
      </b:Author>
    </b:Author>
    <b:InternetSiteTitle>Health Line</b:InternetSiteTitle>
    <b:URL>https://www.healthline.com/health-news/mental-masculine-ads-distort-mens-perceptions-030313#1</b:URL>
    <b:YearAccessed>2018</b:YearAccessed>
    <b:MonthAccessed>March</b:MonthAccessed>
    <b:DayAccessed>13</b:DayAccessed>
    <b:RefOrder>76</b:RefOrder>
  </b:Source>
  <b:Source>
    <b:Tag>McC01</b:Tag>
    <b:SourceType>JournalArticle</b:SourceType>
    <b:Guid>{8AE37FD0-ED71-8A4A-A8AB-2759F27E31CC}</b:Guid>
    <b:Title>Gender differences in relationships among perceived attractiveness, life satisfaction, and health in adults as a function of body mass index and perceived weight</b:Title>
    <b:Year>2001</b:Year>
    <b:JournalName>Psychology of Men &amp; Masculinity</b:JournalName>
    <b:Volume>2</b:Volume>
    <b:Pages>108-116</b:Pages>
    <b:Author>
      <b:Author>
        <b:NameList>
          <b:Person>
            <b:Last>McCreary</b:Last>
            <b:First>D.R.</b:First>
          </b:Person>
          <b:Person>
            <b:Last>Sadava</b:Last>
            <b:First>S.W.</b:First>
          </b:Person>
        </b:NameList>
      </b:Author>
    </b:Author>
    <b:RefOrder>77</b:RefOrder>
  </b:Source>
  <b:Source>
    <b:Tag>Den12</b:Tag>
    <b:SourceType>DocumentFromInternetSite</b:SourceType>
    <b:Guid>{597396B7-B64A-2B4A-B61D-EAB5083149E8}</b:Guid>
    <b:Title>Body image concerns more men than women, research finds</b:Title>
    <b:Year>2012</b:Year>
    <b:Author>
      <b:Author>
        <b:NameList>
          <b:Person>
            <b:Last>Campbell</b:Last>
            <b:First>Denis</b:First>
          </b:Person>
        </b:NameList>
      </b:Author>
    </b:Author>
    <b:InternetSiteTitle>The Guardian</b:InternetSiteTitle>
    <b:URL>https://www.theguardian.com/lifeandstyle/2012/jan/06/body-image-concerns-men-more-than-women</b:URL>
    <b:Month>January</b:Month>
    <b:Day>6</b:Day>
    <b:YearAccessed>2017</b:YearAccessed>
    <b:MonthAccessed>November</b:MonthAccessed>
    <b:DayAccessed>15</b:DayAccessed>
    <b:RefOrder>38</b:RefOrder>
  </b:Source>
  <b:Source>
    <b:Tag>Cre16</b:Tag>
    <b:SourceType>Report</b:SourceType>
    <b:Guid>{9E91BA0F-4F3C-6745-A531-19CE64A59A95}</b:Guid>
    <b:Title>Picture of Health?</b:Title>
    <b:Publisher>Credos</b:Publisher>
    <b:City>London</b:City>
    <b:Year>2016</b:Year>
    <b:Author>
      <b:Author>
        <b:NameList>
          <b:Person>
            <b:Last>Credos</b:Last>
          </b:Person>
        </b:NameList>
      </b:Author>
    </b:Author>
    <b:Institution>Media Smart</b:Institution>
    <b:RefOrder>78</b:RefOrder>
  </b:Source>
  <b:Source>
    <b:Tag>Dav97</b:Tag>
    <b:SourceType>InternetSite</b:SourceType>
    <b:Guid>{F889EC52-2F9B-1C47-9AE9-E3BCFCF31004}</b:Guid>
    <b:Author>
      <b:Author>
        <b:NameList>
          <b:Person>
            <b:Last>Garner</b:Last>
            <b:First>David</b:First>
          </b:Person>
        </b:NameList>
      </b:Author>
    </b:Author>
    <b:Title>Body Image in America: Survey Results</b:Title>
    <b:InternetSiteTitle>Psychology Today</b:InternetSiteTitle>
    <b:URL>https://www.psychologytoday.com/articles/199702/body-image-in-america-survey-results</b:URL>
    <b:Year>1997</b:Year>
    <b:Month>February </b:Month>
    <b:Day>1</b:Day>
    <b:YearAccessed>2018</b:YearAccessed>
    <b:MonthAccessed>February</b:MonthAccessed>
    <b:DayAccessed>15</b:DayAccessed>
    <b:RefOrder>39</b:RefOrder>
  </b:Source>
  <b:Source>
    <b:Tag>Ste18</b:Tag>
    <b:SourceType>InternetSite</b:SourceType>
    <b:Guid>{33C29C91-643D-2944-A003-4D96C4BBF89E}</b:Guid>
    <b:Title>Up to a million Britons use steroids for looks not sport</b:Title>
    <b:Year>2018</b:Year>
    <b:Month>January</b:Month>
    <b:Day>21</b:Day>
    <b:Author>
      <b:Author>
        <b:NameList>
          <b:Person>
            <b:Last>Morris</b:Last>
            <b:First>Steven</b:First>
          </b:Person>
        </b:NameList>
      </b:Author>
    </b:Author>
    <b:InternetSiteTitle>The Guardian</b:InternetSiteTitle>
    <b:URL>https://www.theguardian.com/society/2018/jan/21/up-to-a-million-britons-use-steroids-for-looks-not-sport</b:URL>
    <b:YearAccessed>2018</b:YearAccessed>
    <b:MonthAccessed>February</b:MonthAccessed>
    <b:DayAccessed>15</b:DayAccessed>
    <b:RefOrder>40</b:RefOrder>
  </b:Source>
  <b:Source>
    <b:Tag>Beg</b:Tag>
    <b:SourceType>Report</b:SourceType>
    <b:Guid>{E1D334C2-5978-2A42-82CE-5468DDE6FB9D}</b:Guid>
    <b:Title>Image and Performance Enhancing Drugs</b:Title>
    <b:Author>
      <b:Author>
        <b:NameList>
          <b:Person>
            <b:Last>Begley</b:Last>
            <b:First>Emma</b:First>
          </b:Person>
          <b:Person>
            <b:Last>McVeigh</b:Last>
            <b:First>Jim</b:First>
          </b:Person>
          <b:Person>
            <b:Last>Hope</b:Last>
            <b:First>Vivian</b:First>
          </b:Person>
        </b:NameList>
      </b:Author>
    </b:Author>
    <b:Publisher>Public Health Wales</b:Publisher>
    <b:City>Liverpool</b:City>
    <b:Year>2017</b:Year>
    <b:RefOrder>79</b:RefOrder>
  </b:Source>
  <b:Source>
    <b:Tag>Mar173</b:Tag>
    <b:SourceType>InternetSite</b:SourceType>
    <b:Guid>{3882A510-9755-624F-B744-BC0B9EB11746}</b:Guid>
    <b:Title>Why Men Have More Body Image Issues Than Ever</b:Title>
    <b:Year>2017</b:Year>
    <b:Author>
      <b:Author>
        <b:NameList>
          <b:Person>
            <b:Last>Heid</b:Last>
            <b:First>Markham</b:First>
          </b:Person>
        </b:NameList>
      </b:Author>
    </b:Author>
    <b:InternetSiteTitle>TIME</b:InternetSiteTitle>
    <b:URL>http://time.com/4622653/men-body-image-muscle-steroids/</b:URL>
    <b:Month>January</b:Month>
    <b:Day>5</b:Day>
    <b:YearAccessed>2018</b:YearAccessed>
    <b:MonthAccessed>February</b:MonthAccessed>
    <b:DayAccessed>15</b:DayAccessed>
    <b:RefOrder>41</b:RefOrder>
  </b:Source>
  <b:Source>
    <b:Tag>Hob</b:Tag>
    <b:SourceType>JournalArticle</b:SourceType>
    <b:Guid>{479FD110-206A-7549-9467-D4C1ED8EA5F5}</b:Guid>
    <b:Title>What About Men? Social Comparison and the Effects of Media Images on Body and Self Esteen</b:Title>
    <b:JournalName>Psychology of Men &amp; Masculinity</b:JournalName>
    <b:Author>
      <b:Author>
        <b:NameList>
          <b:Person>
            <b:Last>Hobza</b:Last>
            <b:Middle>L</b:Middle>
            <b:First>Cody</b:First>
          </b:Person>
          <b:Person>
            <b:Last>Walker</b:Last>
            <b:Middle>E</b:Middle>
            <b:First>Karen</b:First>
          </b:Person>
          <b:Person>
            <b:Last>Yakushko</b:Last>
            <b:First>Oksana</b:First>
          </b:Person>
          <b:Person>
            <b:Last>Peugh</b:Last>
            <b:Middle>L</b:Middle>
            <b:First>James</b:First>
          </b:Person>
        </b:NameList>
      </b:Author>
    </b:Author>
    <b:Year>2007</b:Year>
    <b:Month>July</b:Month>
    <b:Volume>8</b:Volume>
    <b:Issue>3</b:Issue>
    <b:Pages>161-172</b:Pages>
    <b:RefOrder>80</b:RefOrder>
  </b:Source>
  <b:Source>
    <b:Tag>The13</b:Tag>
    <b:SourceType>InternetSite</b:SourceType>
    <b:Guid>{B4B8E7ED-71B7-254C-8AD1-CA1BF6E590D2}</b:Guid>
    <b:Title>Men's Health covers- in pictures</b:Title>
    <b:InternetSiteTitle>The Guardian Online</b:InternetSiteTitle>
    <b:URL>https://www.theguardian.com/media/gallery/2013/oct/02/mens-health-covers</b:URL>
    <b:Year>2013</b:Year>
    <b:Month>October</b:Month>
    <b:Day>2</b:Day>
    <b:YearAccessed>2018</b:YearAccessed>
    <b:MonthAccessed>March</b:MonthAccessed>
    <b:DayAccessed>13</b:DayAccessed>
    <b:Author>
      <b:Author>
        <b:Corporate>The Guardian</b:Corporate>
      </b:Author>
    </b:Author>
    <b:RefOrder>81</b:RefOrder>
  </b:Source>
  <b:Source>
    <b:Tag>Jea12</b:Tag>
    <b:SourceType>DocumentFromInternetSite</b:SourceType>
    <b:Guid>{A3A328C2-D659-2944-A359-75273D15B37C}</b:Guid>
    <b:Author>
      <b:Author>
        <b:NameList>
          <b:Person>
            <b:Last>Kilbourne</b:Last>
            <b:First>Jean</b:First>
          </b:Person>
        </b:NameList>
      </b:Author>
    </b:Author>
    <b:Title>Women's Bodies in Advertising</b:Title>
    <b:InternetSiteTitle>Our Bodies Our Selves</b:InternetSiteTitle>
    <b:URL>https://www.ourbodiesourselves.org/health-info/womens-bodies-in-advertising/</b:URL>
    <b:Year>2012</b:Year>
    <b:Month>February</b:Month>
    <b:Day>13</b:Day>
    <b:RefOrder>1</b:RefOrder>
  </b:Source>
  <b:Source>
    <b:Tag>Wix14</b:Tag>
    <b:SourceType>Report</b:SourceType>
    <b:Guid>{7DF50361-1C33-554C-A5D4-A7C47A66B4F6}</b:Guid>
    <b:Title>The growing power of consumers </b:Title>
    <b:Year>2014</b:Year>
    <b:Publisher>Deloitte Consumer Review</b:Publisher>
    <b:City>London</b:City>
    <b:Author>
      <b:Author>
        <b:NameList>
          <b:Person>
            <b:Last>Wixcey</b:Last>
            <b:First>Nigel</b:First>
          </b:Person>
          <b:Person>
            <b:Last>Turner</b:Last>
            <b:First>Nick</b:First>
          </b:Person>
          <b:Person>
            <b:Last>Perkins</b:Last>
            <b:First>Ben</b:First>
          </b:Person>
          <b:Person>
            <b:Last>Fenech</b:Last>
            <b:First>Céline </b:First>
          </b:Person>
        </b:NameList>
      </b:Author>
    </b:Author>
    <b:RefOrder>82</b:RefOrder>
  </b:Source>
  <b:Source>
    <b:Tag>Jay16</b:Tag>
    <b:SourceType>DocumentFromInternetSite</b:SourceType>
    <b:Guid>{9349BDCA-9FD0-3A47-9699-1A5C12E2FF55}</b:Guid>
    <b:Title>The Science of Why You Should Spend Your Money on Experiences Not Things</b:Title>
    <b:Year>2016</b:Year>
    <b:Author>
      <b:Author>
        <b:NameList>
          <b:Person>
            <b:Last>Cassano</b:Last>
            <b:First>Jay</b:First>
          </b:Person>
        </b:NameList>
      </b:Author>
    </b:Author>
    <b:InternetSiteTitle>Fast Company</b:InternetSiteTitle>
    <b:URL>https://www.fastcompany.com/3043858/the-science-of-why-you-should-spend-your-money-on-experiences-not-thing</b:URL>
    <b:Month>March</b:Month>
    <b:Day>30</b:Day>
    <b:YearAccessed>2018</b:YearAccessed>
    <b:MonthAccessed>April </b:MonthAccessed>
    <b:DayAccessed>26</b:DayAccessed>
    <b:RefOrder>2</b:RefOrder>
  </b:Source>
  <b:Source>
    <b:Tag>The131</b:Tag>
    <b:SourceType>DocumentFromInternetSite</b:SourceType>
    <b:Guid>{75F2E2A4-96D4-D84E-A12C-7FF2139FE84F}</b:Guid>
    <b:Author>
      <b:Author>
        <b:Corporate>The Guardian</b:Corporate>
      </b:Author>
    </b:Author>
    <b:Title>Men's Health covers - in pictures</b:Title>
    <b:InternetSiteTitle>The Guardian</b:InternetSiteTitle>
    <b:URL>https://www.theguardian.com/media/gallery/2013/oct/02/mens-health-covers</b:URL>
    <b:Year>2013</b:Year>
    <b:Month>October</b:Month>
    <b:Day>2</b:Day>
    <b:YearAccessed>2018</b:YearAccessed>
    <b:MonthAccessed>April</b:MonthAccessed>
    <b:DayAccessed>25</b:DayAccessed>
    <b:RefOrder>83</b:RefOrder>
  </b:Source>
  <b:Source>
    <b:Tag>Kha17</b:Tag>
    <b:SourceType>DocumentFromInternetSite</b:SourceType>
    <b:Guid>{EE31ABF0-CCDD-1846-BFC5-79BCC164F94A}</b:Guid>
    <b:Author>
      <b:Author>
        <b:NameList>
          <b:Person>
            <b:Last>Saleh</b:Last>
            <b:First>Khalid</b:First>
          </b:Person>
        </b:NameList>
      </b:Author>
    </b:Author>
    <b:Title>Effectiveness Of Online Advertising– Statistics And Trends</b:Title>
    <b:InternetSiteTitle>Invesp</b:InternetSiteTitle>
    <b:URL>https://www.invespcro.com/blog/effectiveness-online-advertising/</b:URL>
    <b:Year>2017</b:Year>
    <b:YearAccessed>2018</b:YearAccessed>
    <b:RefOrder>46</b:RefOrder>
  </b:Source>
  <b:Source>
    <b:Tag>Har17</b:Tag>
    <b:SourceType>DocumentFromInternetSite</b:SourceType>
    <b:Guid>{C73F8B02-9044-0842-B458-2AE84F11569B}</b:Guid>
    <b:Author>
      <b:Author>
        <b:NameList>
          <b:Person>
            <b:Last>Croft</b:Last>
            <b:First>Harry</b:First>
          </b:Person>
        </b:NameList>
      </b:Author>
    </b:Author>
    <b:Title>Eating Disorders: Body Image and Advertising</b:Title>
    <b:InternetSiteTitle>Healthy Place</b:InternetSiteTitle>
    <b:URL>https://www.healthyplace.com/eating-disorders/articles/eating-disorders-body-image-and-advertising/</b:URL>
    <b:Year>2017</b:Year>
    <b:YearAccessed>2018</b:YearAccessed>
    <b:RefOrder>47</b:RefOrder>
  </b:Source>
</b:Sources>
</file>

<file path=customXml/itemProps1.xml><?xml version="1.0" encoding="utf-8"?>
<ds:datastoreItem xmlns:ds="http://schemas.openxmlformats.org/officeDocument/2006/customXml" ds:itemID="{1B9692FA-4C68-FD43-9ED9-E01BC69DE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19951</Words>
  <Characters>111928</Characters>
  <Application>Microsoft Macintosh Word</Application>
  <DocSecurity>0</DocSecurity>
  <Lines>3391</Lines>
  <Paragraphs>1515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Dark (P146582)</dc:creator>
  <cp:keywords/>
  <dc:description/>
  <cp:lastModifiedBy>Abbie Dark (P146582)</cp:lastModifiedBy>
  <cp:revision>2</cp:revision>
  <dcterms:created xsi:type="dcterms:W3CDTF">2018-05-10T09:40:00Z</dcterms:created>
  <dcterms:modified xsi:type="dcterms:W3CDTF">2018-05-10T09:40:00Z</dcterms:modified>
</cp:coreProperties>
</file>