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/>
  <w:body>
    <w:p w14:paraId="2FF6DE63" w14:textId="77777777" w:rsidR="001576FE" w:rsidRDefault="001576FE">
      <w:pPr>
        <w:pStyle w:val="Heading4"/>
        <w:shd w:val="clear" w:color="auto" w:fill="FFFFFF"/>
        <w:spacing w:before="150" w:after="150"/>
        <w:rPr>
          <w:rFonts w:ascii="open_sansregular" w:hAnsi="open_sansregular" w:cs="open_sansregular"/>
          <w:b w:val="0"/>
          <w:bCs w:val="0"/>
          <w:color w:val="333333"/>
          <w:sz w:val="27"/>
          <w:szCs w:val="27"/>
        </w:rPr>
      </w:pPr>
    </w:p>
    <w:p w14:paraId="2CBE4A57" w14:textId="77777777" w:rsidR="001576FE" w:rsidRDefault="001576FE"/>
    <w:p w14:paraId="1B36C54C" w14:textId="77777777" w:rsidR="001576FE" w:rsidRDefault="001576FE"/>
    <w:p w14:paraId="1F3BB859" w14:textId="77777777" w:rsidR="00F96BA0" w:rsidRDefault="00F96BA0" w:rsidP="00F96BA0">
      <w:pPr>
        <w:pStyle w:val="NoSpacing"/>
        <w:jc w:val="center"/>
        <w:rPr>
          <w:rFonts w:ascii="Times New Roman" w:hAnsi="Times New Roman" w:cs="Times New Roman"/>
          <w:color w:val="000000"/>
          <w:sz w:val="96"/>
          <w:szCs w:val="96"/>
        </w:rPr>
      </w:pPr>
      <w:r>
        <w:rPr>
          <w:rFonts w:ascii="Times New Roman" w:hAnsi="Times New Roman" w:cs="Times New Roman"/>
          <w:b/>
          <w:bCs/>
          <w:i/>
          <w:iCs/>
          <w:color w:val="000000"/>
          <w:sz w:val="96"/>
          <w:szCs w:val="96"/>
          <w:u w:val="single"/>
        </w:rPr>
        <w:t xml:space="preserve">Assessment 1: </w:t>
      </w:r>
      <w:r w:rsidRPr="002F1990">
        <w:rPr>
          <w:rFonts w:ascii="Times New Roman" w:hAnsi="Times New Roman" w:cs="Times New Roman"/>
          <w:b/>
          <w:bCs/>
          <w:i/>
          <w:iCs/>
          <w:color w:val="000000"/>
          <w:sz w:val="96"/>
          <w:szCs w:val="96"/>
          <w:u w:val="single"/>
        </w:rPr>
        <w:t>Community Engagement</w:t>
      </w:r>
    </w:p>
    <w:p w14:paraId="511BE999" w14:textId="77777777" w:rsidR="001576FE" w:rsidRDefault="00F96BA0" w:rsidP="00B90E10">
      <w:pPr>
        <w:jc w:val="center"/>
      </w:pPr>
      <w:r>
        <w:rPr>
          <w:rFonts w:ascii="Times" w:hAnsi="Times" w:cs="Times"/>
          <w:b/>
          <w:bCs/>
          <w:sz w:val="72"/>
          <w:szCs w:val="72"/>
        </w:rPr>
        <w:br w:type="page"/>
      </w:r>
      <w:bookmarkStart w:id="0" w:name="_Toc128757609"/>
      <w:r w:rsidR="001576FE">
        <w:lastRenderedPageBreak/>
        <w:t>Contents</w:t>
      </w:r>
      <w:bookmarkEnd w:id="0"/>
    </w:p>
    <w:p w14:paraId="36DD866C" w14:textId="77777777" w:rsidR="00697A78" w:rsidRPr="007D2878" w:rsidRDefault="001576FE">
      <w:pPr>
        <w:pStyle w:val="TOC1"/>
        <w:tabs>
          <w:tab w:val="right" w:leader="dot" w:pos="9350"/>
        </w:tabs>
        <w:rPr>
          <w:rFonts w:ascii="Calibri" w:eastAsia="Times New Roman" w:hAnsi="Calibri"/>
          <w:noProof/>
          <w:color w:val="auto"/>
          <w:sz w:val="22"/>
          <w:lang w:val="en-US" w:eastAsia="en-US"/>
        </w:rPr>
      </w:pPr>
      <w:r>
        <w:fldChar w:fldCharType="begin"/>
      </w:r>
      <w:r>
        <w:instrText xml:space="preserve"> TOC \o "1-3" \h \z \u </w:instrText>
      </w:r>
      <w:r>
        <w:fldChar w:fldCharType="separate"/>
      </w:r>
      <w:hyperlink w:anchor="_Toc128757609" w:history="1">
        <w:r w:rsidR="00697A78" w:rsidRPr="000B45B3">
          <w:rPr>
            <w:rStyle w:val="Hyperlink"/>
            <w:noProof/>
          </w:rPr>
          <w:t>Contents</w:t>
        </w:r>
        <w:r w:rsidR="00697A78">
          <w:rPr>
            <w:noProof/>
            <w:webHidden/>
          </w:rPr>
          <w:tab/>
        </w:r>
        <w:r w:rsidR="00697A78">
          <w:rPr>
            <w:noProof/>
            <w:webHidden/>
          </w:rPr>
          <w:fldChar w:fldCharType="begin"/>
        </w:r>
        <w:r w:rsidR="00697A78">
          <w:rPr>
            <w:noProof/>
            <w:webHidden/>
          </w:rPr>
          <w:instrText xml:space="preserve"> PAGEREF _Toc128757609 \h </w:instrText>
        </w:r>
        <w:r w:rsidR="00697A78">
          <w:rPr>
            <w:noProof/>
            <w:webHidden/>
          </w:rPr>
        </w:r>
        <w:r w:rsidR="00697A78">
          <w:rPr>
            <w:noProof/>
            <w:webHidden/>
          </w:rPr>
          <w:fldChar w:fldCharType="separate"/>
        </w:r>
        <w:r w:rsidR="00697A78">
          <w:rPr>
            <w:noProof/>
            <w:webHidden/>
          </w:rPr>
          <w:t>3</w:t>
        </w:r>
        <w:r w:rsidR="00697A78">
          <w:rPr>
            <w:noProof/>
            <w:webHidden/>
          </w:rPr>
          <w:fldChar w:fldCharType="end"/>
        </w:r>
      </w:hyperlink>
    </w:p>
    <w:p w14:paraId="6B7AB007" w14:textId="77777777" w:rsidR="00697A78" w:rsidRPr="007D2878" w:rsidRDefault="00D72230">
      <w:pPr>
        <w:pStyle w:val="TOC1"/>
        <w:tabs>
          <w:tab w:val="right" w:leader="dot" w:pos="9350"/>
        </w:tabs>
        <w:rPr>
          <w:rFonts w:ascii="Calibri" w:eastAsia="Times New Roman" w:hAnsi="Calibri"/>
          <w:noProof/>
          <w:color w:val="auto"/>
          <w:sz w:val="22"/>
          <w:lang w:val="en-US" w:eastAsia="en-US"/>
        </w:rPr>
      </w:pPr>
      <w:hyperlink w:anchor="_Toc128757610" w:history="1">
        <w:r w:rsidR="00697A78" w:rsidRPr="000B45B3">
          <w:rPr>
            <w:rStyle w:val="Hyperlink"/>
            <w:noProof/>
          </w:rPr>
          <w:t>INTRODUCTION</w:t>
        </w:r>
        <w:r w:rsidR="00697A78">
          <w:rPr>
            <w:noProof/>
            <w:webHidden/>
          </w:rPr>
          <w:tab/>
        </w:r>
        <w:r w:rsidR="00697A78">
          <w:rPr>
            <w:noProof/>
            <w:webHidden/>
          </w:rPr>
          <w:fldChar w:fldCharType="begin"/>
        </w:r>
        <w:r w:rsidR="00697A78">
          <w:rPr>
            <w:noProof/>
            <w:webHidden/>
          </w:rPr>
          <w:instrText xml:space="preserve"> PAGEREF _Toc128757610 \h </w:instrText>
        </w:r>
        <w:r w:rsidR="00697A78">
          <w:rPr>
            <w:noProof/>
            <w:webHidden/>
          </w:rPr>
        </w:r>
        <w:r w:rsidR="00697A78">
          <w:rPr>
            <w:noProof/>
            <w:webHidden/>
          </w:rPr>
          <w:fldChar w:fldCharType="separate"/>
        </w:r>
        <w:r w:rsidR="00697A78">
          <w:rPr>
            <w:noProof/>
            <w:webHidden/>
          </w:rPr>
          <w:t>1</w:t>
        </w:r>
        <w:r w:rsidR="00697A78">
          <w:rPr>
            <w:noProof/>
            <w:webHidden/>
          </w:rPr>
          <w:fldChar w:fldCharType="end"/>
        </w:r>
      </w:hyperlink>
    </w:p>
    <w:p w14:paraId="5CBFF1BB" w14:textId="77777777" w:rsidR="00697A78" w:rsidRPr="007D2878" w:rsidRDefault="00D72230">
      <w:pPr>
        <w:pStyle w:val="TOC1"/>
        <w:tabs>
          <w:tab w:val="right" w:leader="dot" w:pos="9350"/>
        </w:tabs>
        <w:rPr>
          <w:rFonts w:ascii="Calibri" w:eastAsia="Times New Roman" w:hAnsi="Calibri"/>
          <w:noProof/>
          <w:color w:val="auto"/>
          <w:sz w:val="22"/>
          <w:lang w:val="en-US" w:eastAsia="en-US"/>
        </w:rPr>
      </w:pPr>
      <w:hyperlink w:anchor="_Toc128757611" w:history="1">
        <w:r w:rsidR="00697A78" w:rsidRPr="000B45B3">
          <w:rPr>
            <w:rStyle w:val="Hyperlink"/>
            <w:noProof/>
          </w:rPr>
          <w:t>MAIN BODY</w:t>
        </w:r>
        <w:r w:rsidR="00697A78">
          <w:rPr>
            <w:noProof/>
            <w:webHidden/>
          </w:rPr>
          <w:tab/>
        </w:r>
        <w:r w:rsidR="00697A78">
          <w:rPr>
            <w:noProof/>
            <w:webHidden/>
          </w:rPr>
          <w:fldChar w:fldCharType="begin"/>
        </w:r>
        <w:r w:rsidR="00697A78">
          <w:rPr>
            <w:noProof/>
            <w:webHidden/>
          </w:rPr>
          <w:instrText xml:space="preserve"> PAGEREF _Toc128757611 \h </w:instrText>
        </w:r>
        <w:r w:rsidR="00697A78">
          <w:rPr>
            <w:noProof/>
            <w:webHidden/>
          </w:rPr>
        </w:r>
        <w:r w:rsidR="00697A78">
          <w:rPr>
            <w:noProof/>
            <w:webHidden/>
          </w:rPr>
          <w:fldChar w:fldCharType="separate"/>
        </w:r>
        <w:r w:rsidR="00697A78">
          <w:rPr>
            <w:noProof/>
            <w:webHidden/>
          </w:rPr>
          <w:t>1</w:t>
        </w:r>
        <w:r w:rsidR="00697A78">
          <w:rPr>
            <w:noProof/>
            <w:webHidden/>
          </w:rPr>
          <w:fldChar w:fldCharType="end"/>
        </w:r>
      </w:hyperlink>
    </w:p>
    <w:p w14:paraId="4AA97012" w14:textId="77777777" w:rsidR="00697A78" w:rsidRPr="007D2878" w:rsidRDefault="00D72230">
      <w:pPr>
        <w:pStyle w:val="TOC2"/>
        <w:tabs>
          <w:tab w:val="right" w:leader="dot" w:pos="9350"/>
        </w:tabs>
        <w:rPr>
          <w:rFonts w:ascii="Calibri" w:eastAsia="Times New Roman" w:hAnsi="Calibri"/>
          <w:noProof/>
          <w:color w:val="auto"/>
          <w:sz w:val="22"/>
          <w:lang w:val="en-US" w:eastAsia="en-US"/>
        </w:rPr>
      </w:pPr>
      <w:hyperlink w:anchor="_Toc128757612" w:history="1">
        <w:r w:rsidR="00697A78" w:rsidRPr="000B45B3">
          <w:rPr>
            <w:rStyle w:val="Hyperlink"/>
            <w:noProof/>
          </w:rPr>
          <w:t>Describe project or programme</w:t>
        </w:r>
        <w:r w:rsidR="00697A78">
          <w:rPr>
            <w:noProof/>
            <w:webHidden/>
          </w:rPr>
          <w:tab/>
        </w:r>
        <w:r w:rsidR="00697A78">
          <w:rPr>
            <w:noProof/>
            <w:webHidden/>
          </w:rPr>
          <w:fldChar w:fldCharType="begin"/>
        </w:r>
        <w:r w:rsidR="00697A78">
          <w:rPr>
            <w:noProof/>
            <w:webHidden/>
          </w:rPr>
          <w:instrText xml:space="preserve"> PAGEREF _Toc128757612 \h </w:instrText>
        </w:r>
        <w:r w:rsidR="00697A78">
          <w:rPr>
            <w:noProof/>
            <w:webHidden/>
          </w:rPr>
        </w:r>
        <w:r w:rsidR="00697A78">
          <w:rPr>
            <w:noProof/>
            <w:webHidden/>
          </w:rPr>
          <w:fldChar w:fldCharType="separate"/>
        </w:r>
        <w:r w:rsidR="00697A78">
          <w:rPr>
            <w:noProof/>
            <w:webHidden/>
          </w:rPr>
          <w:t>1</w:t>
        </w:r>
        <w:r w:rsidR="00697A78">
          <w:rPr>
            <w:noProof/>
            <w:webHidden/>
          </w:rPr>
          <w:fldChar w:fldCharType="end"/>
        </w:r>
      </w:hyperlink>
    </w:p>
    <w:p w14:paraId="613D33E9" w14:textId="77777777" w:rsidR="00697A78" w:rsidRPr="007D2878" w:rsidRDefault="00D72230">
      <w:pPr>
        <w:pStyle w:val="TOC2"/>
        <w:tabs>
          <w:tab w:val="right" w:leader="dot" w:pos="9350"/>
        </w:tabs>
        <w:rPr>
          <w:rFonts w:ascii="Calibri" w:eastAsia="Times New Roman" w:hAnsi="Calibri"/>
          <w:noProof/>
          <w:color w:val="auto"/>
          <w:sz w:val="22"/>
          <w:lang w:val="en-US" w:eastAsia="en-US"/>
        </w:rPr>
      </w:pPr>
      <w:hyperlink w:anchor="_Toc128757613" w:history="1">
        <w:r w:rsidR="00697A78" w:rsidRPr="000B45B3">
          <w:rPr>
            <w:rStyle w:val="Hyperlink"/>
            <w:noProof/>
          </w:rPr>
          <w:t>Community engagement principles and standards</w:t>
        </w:r>
        <w:r w:rsidR="00697A78">
          <w:rPr>
            <w:noProof/>
            <w:webHidden/>
          </w:rPr>
          <w:tab/>
        </w:r>
        <w:r w:rsidR="00697A78">
          <w:rPr>
            <w:noProof/>
            <w:webHidden/>
          </w:rPr>
          <w:fldChar w:fldCharType="begin"/>
        </w:r>
        <w:r w:rsidR="00697A78">
          <w:rPr>
            <w:noProof/>
            <w:webHidden/>
          </w:rPr>
          <w:instrText xml:space="preserve"> PAGEREF _Toc128757613 \h </w:instrText>
        </w:r>
        <w:r w:rsidR="00697A78">
          <w:rPr>
            <w:noProof/>
            <w:webHidden/>
          </w:rPr>
        </w:r>
        <w:r w:rsidR="00697A78">
          <w:rPr>
            <w:noProof/>
            <w:webHidden/>
          </w:rPr>
          <w:fldChar w:fldCharType="separate"/>
        </w:r>
        <w:r w:rsidR="00697A78">
          <w:rPr>
            <w:noProof/>
            <w:webHidden/>
          </w:rPr>
          <w:t>2</w:t>
        </w:r>
        <w:r w:rsidR="00697A78">
          <w:rPr>
            <w:noProof/>
            <w:webHidden/>
          </w:rPr>
          <w:fldChar w:fldCharType="end"/>
        </w:r>
      </w:hyperlink>
    </w:p>
    <w:p w14:paraId="03FD5587" w14:textId="77777777" w:rsidR="00697A78" w:rsidRPr="007D2878" w:rsidRDefault="00D72230">
      <w:pPr>
        <w:pStyle w:val="TOC2"/>
        <w:tabs>
          <w:tab w:val="right" w:leader="dot" w:pos="9350"/>
        </w:tabs>
        <w:rPr>
          <w:rFonts w:ascii="Calibri" w:eastAsia="Times New Roman" w:hAnsi="Calibri"/>
          <w:noProof/>
          <w:color w:val="auto"/>
          <w:sz w:val="22"/>
          <w:lang w:val="en-US" w:eastAsia="en-US"/>
        </w:rPr>
      </w:pPr>
      <w:hyperlink w:anchor="_Toc128757614" w:history="1">
        <w:r w:rsidR="00697A78" w:rsidRPr="000B45B3">
          <w:rPr>
            <w:rStyle w:val="Hyperlink"/>
            <w:noProof/>
          </w:rPr>
          <w:t>Benefits of stakeholders’ participation.</w:t>
        </w:r>
        <w:r w:rsidR="00697A78">
          <w:rPr>
            <w:noProof/>
            <w:webHidden/>
          </w:rPr>
          <w:tab/>
        </w:r>
        <w:r w:rsidR="00697A78">
          <w:rPr>
            <w:noProof/>
            <w:webHidden/>
          </w:rPr>
          <w:fldChar w:fldCharType="begin"/>
        </w:r>
        <w:r w:rsidR="00697A78">
          <w:rPr>
            <w:noProof/>
            <w:webHidden/>
          </w:rPr>
          <w:instrText xml:space="preserve"> PAGEREF _Toc128757614 \h </w:instrText>
        </w:r>
        <w:r w:rsidR="00697A78">
          <w:rPr>
            <w:noProof/>
            <w:webHidden/>
          </w:rPr>
        </w:r>
        <w:r w:rsidR="00697A78">
          <w:rPr>
            <w:noProof/>
            <w:webHidden/>
          </w:rPr>
          <w:fldChar w:fldCharType="separate"/>
        </w:r>
        <w:r w:rsidR="00697A78">
          <w:rPr>
            <w:noProof/>
            <w:webHidden/>
          </w:rPr>
          <w:t>3</w:t>
        </w:r>
        <w:r w:rsidR="00697A78">
          <w:rPr>
            <w:noProof/>
            <w:webHidden/>
          </w:rPr>
          <w:fldChar w:fldCharType="end"/>
        </w:r>
      </w:hyperlink>
    </w:p>
    <w:p w14:paraId="28C6D464" w14:textId="77777777" w:rsidR="00697A78" w:rsidRPr="007D2878" w:rsidRDefault="00D72230">
      <w:pPr>
        <w:pStyle w:val="TOC2"/>
        <w:tabs>
          <w:tab w:val="right" w:leader="dot" w:pos="9350"/>
        </w:tabs>
        <w:rPr>
          <w:rFonts w:ascii="Calibri" w:eastAsia="Times New Roman" w:hAnsi="Calibri"/>
          <w:noProof/>
          <w:color w:val="auto"/>
          <w:sz w:val="22"/>
          <w:lang w:val="en-US" w:eastAsia="en-US"/>
        </w:rPr>
      </w:pPr>
      <w:hyperlink w:anchor="_Toc128757615" w:history="1">
        <w:r w:rsidR="00697A78" w:rsidRPr="000B45B3">
          <w:rPr>
            <w:rStyle w:val="Hyperlink"/>
            <w:noProof/>
          </w:rPr>
          <w:t>Relationship among the stakeholders and strategies that are suitable for their engagement</w:t>
        </w:r>
        <w:r w:rsidR="00697A78">
          <w:rPr>
            <w:noProof/>
            <w:webHidden/>
          </w:rPr>
          <w:tab/>
        </w:r>
        <w:r w:rsidR="00697A78">
          <w:rPr>
            <w:noProof/>
            <w:webHidden/>
          </w:rPr>
          <w:fldChar w:fldCharType="begin"/>
        </w:r>
        <w:r w:rsidR="00697A78">
          <w:rPr>
            <w:noProof/>
            <w:webHidden/>
          </w:rPr>
          <w:instrText xml:space="preserve"> PAGEREF _Toc128757615 \h </w:instrText>
        </w:r>
        <w:r w:rsidR="00697A78">
          <w:rPr>
            <w:noProof/>
            <w:webHidden/>
          </w:rPr>
        </w:r>
        <w:r w:rsidR="00697A78">
          <w:rPr>
            <w:noProof/>
            <w:webHidden/>
          </w:rPr>
          <w:fldChar w:fldCharType="separate"/>
        </w:r>
        <w:r w:rsidR="00697A78">
          <w:rPr>
            <w:noProof/>
            <w:webHidden/>
          </w:rPr>
          <w:t>3</w:t>
        </w:r>
        <w:r w:rsidR="00697A78">
          <w:rPr>
            <w:noProof/>
            <w:webHidden/>
          </w:rPr>
          <w:fldChar w:fldCharType="end"/>
        </w:r>
      </w:hyperlink>
    </w:p>
    <w:p w14:paraId="6ECECA94" w14:textId="77777777" w:rsidR="00697A78" w:rsidRPr="007D2878" w:rsidRDefault="00D72230">
      <w:pPr>
        <w:pStyle w:val="TOC2"/>
        <w:tabs>
          <w:tab w:val="right" w:leader="dot" w:pos="9350"/>
        </w:tabs>
        <w:rPr>
          <w:rFonts w:ascii="Calibri" w:eastAsia="Times New Roman" w:hAnsi="Calibri"/>
          <w:noProof/>
          <w:color w:val="auto"/>
          <w:sz w:val="22"/>
          <w:lang w:val="en-US" w:eastAsia="en-US"/>
        </w:rPr>
      </w:pPr>
      <w:hyperlink w:anchor="_Toc128757616" w:history="1">
        <w:r w:rsidR="00697A78" w:rsidRPr="000B45B3">
          <w:rPr>
            <w:rStyle w:val="Hyperlink"/>
            <w:noProof/>
          </w:rPr>
          <w:t>Engagement with the help of Social media platforms</w:t>
        </w:r>
        <w:r w:rsidR="00697A78">
          <w:rPr>
            <w:noProof/>
            <w:webHidden/>
          </w:rPr>
          <w:tab/>
        </w:r>
        <w:r w:rsidR="00697A78">
          <w:rPr>
            <w:noProof/>
            <w:webHidden/>
          </w:rPr>
          <w:fldChar w:fldCharType="begin"/>
        </w:r>
        <w:r w:rsidR="00697A78">
          <w:rPr>
            <w:noProof/>
            <w:webHidden/>
          </w:rPr>
          <w:instrText xml:space="preserve"> PAGEREF _Toc128757616 \h </w:instrText>
        </w:r>
        <w:r w:rsidR="00697A78">
          <w:rPr>
            <w:noProof/>
            <w:webHidden/>
          </w:rPr>
        </w:r>
        <w:r w:rsidR="00697A78">
          <w:rPr>
            <w:noProof/>
            <w:webHidden/>
          </w:rPr>
          <w:fldChar w:fldCharType="separate"/>
        </w:r>
        <w:r w:rsidR="00697A78">
          <w:rPr>
            <w:noProof/>
            <w:webHidden/>
          </w:rPr>
          <w:t>3</w:t>
        </w:r>
        <w:r w:rsidR="00697A78">
          <w:rPr>
            <w:noProof/>
            <w:webHidden/>
          </w:rPr>
          <w:fldChar w:fldCharType="end"/>
        </w:r>
      </w:hyperlink>
    </w:p>
    <w:p w14:paraId="0E3E9032" w14:textId="77777777" w:rsidR="00697A78" w:rsidRPr="007D2878" w:rsidRDefault="00D72230">
      <w:pPr>
        <w:pStyle w:val="TOC2"/>
        <w:tabs>
          <w:tab w:val="right" w:leader="dot" w:pos="9350"/>
        </w:tabs>
        <w:rPr>
          <w:rFonts w:ascii="Calibri" w:eastAsia="Times New Roman" w:hAnsi="Calibri"/>
          <w:noProof/>
          <w:color w:val="auto"/>
          <w:sz w:val="22"/>
          <w:lang w:val="en-US" w:eastAsia="en-US"/>
        </w:rPr>
      </w:pPr>
      <w:hyperlink w:anchor="_Toc128757617" w:history="1">
        <w:r w:rsidR="00697A78" w:rsidRPr="000B45B3">
          <w:rPr>
            <w:rStyle w:val="Hyperlink"/>
            <w:noProof/>
          </w:rPr>
          <w:t>Factors that influence community development</w:t>
        </w:r>
        <w:r w:rsidR="00697A78">
          <w:rPr>
            <w:noProof/>
            <w:webHidden/>
          </w:rPr>
          <w:tab/>
        </w:r>
        <w:r w:rsidR="00697A78">
          <w:rPr>
            <w:noProof/>
            <w:webHidden/>
          </w:rPr>
          <w:fldChar w:fldCharType="begin"/>
        </w:r>
        <w:r w:rsidR="00697A78">
          <w:rPr>
            <w:noProof/>
            <w:webHidden/>
          </w:rPr>
          <w:instrText xml:space="preserve"> PAGEREF _Toc128757617 \h </w:instrText>
        </w:r>
        <w:r w:rsidR="00697A78">
          <w:rPr>
            <w:noProof/>
            <w:webHidden/>
          </w:rPr>
        </w:r>
        <w:r w:rsidR="00697A78">
          <w:rPr>
            <w:noProof/>
            <w:webHidden/>
          </w:rPr>
          <w:fldChar w:fldCharType="separate"/>
        </w:r>
        <w:r w:rsidR="00697A78">
          <w:rPr>
            <w:noProof/>
            <w:webHidden/>
          </w:rPr>
          <w:t>5</w:t>
        </w:r>
        <w:r w:rsidR="00697A78">
          <w:rPr>
            <w:noProof/>
            <w:webHidden/>
          </w:rPr>
          <w:fldChar w:fldCharType="end"/>
        </w:r>
      </w:hyperlink>
    </w:p>
    <w:p w14:paraId="112E8E88" w14:textId="77777777" w:rsidR="00697A78" w:rsidRPr="007D2878" w:rsidRDefault="00D72230">
      <w:pPr>
        <w:pStyle w:val="TOC1"/>
        <w:tabs>
          <w:tab w:val="right" w:leader="dot" w:pos="9350"/>
        </w:tabs>
        <w:rPr>
          <w:rFonts w:ascii="Calibri" w:eastAsia="Times New Roman" w:hAnsi="Calibri"/>
          <w:noProof/>
          <w:color w:val="auto"/>
          <w:sz w:val="22"/>
          <w:lang w:val="en-US" w:eastAsia="en-US"/>
        </w:rPr>
      </w:pPr>
      <w:hyperlink w:anchor="_Toc128757618" w:history="1">
        <w:r w:rsidR="00697A78" w:rsidRPr="000B45B3">
          <w:rPr>
            <w:rStyle w:val="Hyperlink"/>
            <w:noProof/>
          </w:rPr>
          <w:t>Conclusion</w:t>
        </w:r>
        <w:r w:rsidR="00697A78">
          <w:rPr>
            <w:noProof/>
            <w:webHidden/>
          </w:rPr>
          <w:tab/>
        </w:r>
        <w:r w:rsidR="00697A78">
          <w:rPr>
            <w:noProof/>
            <w:webHidden/>
          </w:rPr>
          <w:fldChar w:fldCharType="begin"/>
        </w:r>
        <w:r w:rsidR="00697A78">
          <w:rPr>
            <w:noProof/>
            <w:webHidden/>
          </w:rPr>
          <w:instrText xml:space="preserve"> PAGEREF _Toc128757618 \h </w:instrText>
        </w:r>
        <w:r w:rsidR="00697A78">
          <w:rPr>
            <w:noProof/>
            <w:webHidden/>
          </w:rPr>
        </w:r>
        <w:r w:rsidR="00697A78">
          <w:rPr>
            <w:noProof/>
            <w:webHidden/>
          </w:rPr>
          <w:fldChar w:fldCharType="separate"/>
        </w:r>
        <w:r w:rsidR="00697A78">
          <w:rPr>
            <w:noProof/>
            <w:webHidden/>
          </w:rPr>
          <w:t>5</w:t>
        </w:r>
        <w:r w:rsidR="00697A78">
          <w:rPr>
            <w:noProof/>
            <w:webHidden/>
          </w:rPr>
          <w:fldChar w:fldCharType="end"/>
        </w:r>
      </w:hyperlink>
    </w:p>
    <w:p w14:paraId="421EAC02" w14:textId="77777777" w:rsidR="00697A78" w:rsidRPr="007D2878" w:rsidRDefault="00D72230">
      <w:pPr>
        <w:pStyle w:val="TOC1"/>
        <w:tabs>
          <w:tab w:val="right" w:leader="dot" w:pos="9350"/>
        </w:tabs>
        <w:rPr>
          <w:rFonts w:ascii="Calibri" w:eastAsia="Times New Roman" w:hAnsi="Calibri"/>
          <w:noProof/>
          <w:color w:val="auto"/>
          <w:sz w:val="22"/>
          <w:lang w:val="en-US" w:eastAsia="en-US"/>
        </w:rPr>
      </w:pPr>
      <w:hyperlink w:anchor="_Toc128757619" w:history="1">
        <w:r w:rsidR="00697A78" w:rsidRPr="000B45B3">
          <w:rPr>
            <w:rStyle w:val="Hyperlink"/>
            <w:noProof/>
          </w:rPr>
          <w:t>REFERENCES</w:t>
        </w:r>
        <w:r w:rsidR="00697A78">
          <w:rPr>
            <w:noProof/>
            <w:webHidden/>
          </w:rPr>
          <w:tab/>
        </w:r>
        <w:r w:rsidR="00697A78">
          <w:rPr>
            <w:noProof/>
            <w:webHidden/>
          </w:rPr>
          <w:fldChar w:fldCharType="begin"/>
        </w:r>
        <w:r w:rsidR="00697A78">
          <w:rPr>
            <w:noProof/>
            <w:webHidden/>
          </w:rPr>
          <w:instrText xml:space="preserve"> PAGEREF _Toc128757619 \h </w:instrText>
        </w:r>
        <w:r w:rsidR="00697A78">
          <w:rPr>
            <w:noProof/>
            <w:webHidden/>
          </w:rPr>
        </w:r>
        <w:r w:rsidR="00697A78">
          <w:rPr>
            <w:noProof/>
            <w:webHidden/>
          </w:rPr>
          <w:fldChar w:fldCharType="separate"/>
        </w:r>
        <w:r w:rsidR="00697A78">
          <w:rPr>
            <w:noProof/>
            <w:webHidden/>
          </w:rPr>
          <w:t>6</w:t>
        </w:r>
        <w:r w:rsidR="00697A78">
          <w:rPr>
            <w:noProof/>
            <w:webHidden/>
          </w:rPr>
          <w:fldChar w:fldCharType="end"/>
        </w:r>
      </w:hyperlink>
    </w:p>
    <w:p w14:paraId="2DB98FD6" w14:textId="77777777" w:rsidR="001576FE" w:rsidRDefault="001576FE">
      <w:pPr>
        <w:rPr>
          <w:b/>
          <w:bCs/>
        </w:rPr>
      </w:pPr>
      <w:r>
        <w:fldChar w:fldCharType="end"/>
      </w:r>
    </w:p>
    <w:p w14:paraId="42CFC6AE" w14:textId="77777777" w:rsidR="001576FE" w:rsidRDefault="001576FE">
      <w:pPr>
        <w:pStyle w:val="NoSpacing"/>
        <w:jc w:val="center"/>
        <w:rPr>
          <w:rFonts w:ascii="Times New Roman" w:hAnsi="Times New Roman" w:cs="Times New Roman"/>
          <w:b/>
          <w:i/>
          <w:sz w:val="80"/>
          <w:szCs w:val="80"/>
          <w:shd w:val="clear" w:color="auto" w:fill="FFFFFF"/>
        </w:rPr>
      </w:pPr>
    </w:p>
    <w:p w14:paraId="3805D50E" w14:textId="77777777" w:rsidR="001576FE" w:rsidRDefault="001576FE">
      <w:pPr>
        <w:rPr>
          <w:color w:val="auto"/>
        </w:rPr>
      </w:pPr>
    </w:p>
    <w:p w14:paraId="52CB5DBD" w14:textId="77777777" w:rsidR="001576FE" w:rsidRDefault="001576FE">
      <w:pPr>
        <w:pStyle w:val="Heading1"/>
        <w:numPr>
          <w:ilvl w:val="0"/>
          <w:numId w:val="0"/>
        </w:numPr>
        <w:jc w:val="center"/>
        <w:rPr>
          <w:rFonts w:ascii="Times" w:hAnsi="Times" w:cs="Times"/>
          <w:color w:val="auto"/>
          <w:sz w:val="88"/>
          <w:szCs w:val="88"/>
        </w:rPr>
      </w:pPr>
    </w:p>
    <w:p w14:paraId="5ED80BD4" w14:textId="77777777" w:rsidR="001576FE" w:rsidRDefault="001576FE">
      <w:pPr>
        <w:pStyle w:val="Heading1"/>
        <w:numPr>
          <w:ilvl w:val="0"/>
          <w:numId w:val="0"/>
        </w:numPr>
        <w:jc w:val="center"/>
        <w:rPr>
          <w:rFonts w:ascii="Times" w:hAnsi="Times" w:cs="Times"/>
          <w:color w:val="auto"/>
          <w:sz w:val="88"/>
          <w:szCs w:val="88"/>
        </w:rPr>
      </w:pPr>
    </w:p>
    <w:p w14:paraId="214A9AA3" w14:textId="77777777" w:rsidR="001576FE" w:rsidRDefault="001576FE">
      <w:pPr>
        <w:pStyle w:val="Heading1"/>
        <w:numPr>
          <w:ilvl w:val="0"/>
          <w:numId w:val="0"/>
        </w:numPr>
        <w:jc w:val="center"/>
        <w:rPr>
          <w:rFonts w:ascii="Times" w:hAnsi="Times" w:cs="Times"/>
          <w:color w:val="auto"/>
        </w:rPr>
      </w:pPr>
    </w:p>
    <w:p w14:paraId="461B11CB" w14:textId="77777777" w:rsidR="001576FE" w:rsidRDefault="001576FE">
      <w:pPr>
        <w:spacing w:before="113"/>
        <w:jc w:val="center"/>
        <w:rPr>
          <w:rFonts w:ascii="Times" w:hAnsi="Times" w:cs="Times"/>
          <w:color w:val="auto"/>
          <w:sz w:val="88"/>
          <w:szCs w:val="88"/>
        </w:rPr>
      </w:pPr>
    </w:p>
    <w:p w14:paraId="17866387" w14:textId="77777777" w:rsidR="001576FE" w:rsidRDefault="001576FE">
      <w:pPr>
        <w:sectPr w:rsidR="001576FE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2240" w:h="15840"/>
          <w:pgMar w:top="1440" w:right="1440" w:bottom="1440" w:left="1440" w:header="720" w:footer="720" w:gutter="0"/>
          <w:cols w:space="720"/>
          <w:docGrid w:linePitch="600" w:charSpace="32768"/>
        </w:sectPr>
      </w:pPr>
    </w:p>
    <w:p w14:paraId="19A4F029" w14:textId="77777777" w:rsidR="001576FE" w:rsidRDefault="001576FE">
      <w:pPr>
        <w:pStyle w:val="Heading1"/>
        <w:jc w:val="left"/>
      </w:pPr>
      <w:bookmarkStart w:id="1" w:name="_Toc128757610"/>
      <w:r>
        <w:lastRenderedPageBreak/>
        <w:t>INTRODUCTION</w:t>
      </w:r>
      <w:bookmarkEnd w:id="1"/>
    </w:p>
    <w:p w14:paraId="679E1E9F" w14:textId="77777777" w:rsidR="004050A8" w:rsidRPr="00A7564D" w:rsidRDefault="00244F72" w:rsidP="005B413E">
      <w:pPr>
        <w:ind w:firstLine="432"/>
      </w:pPr>
      <w:r>
        <w:t xml:space="preserve">Community engagement </w:t>
      </w:r>
      <w:r w:rsidR="00D14CAF">
        <w:t xml:space="preserve">is defined as the process of working together </w:t>
      </w:r>
      <w:r w:rsidR="002C745B">
        <w:t xml:space="preserve">or with a group of people which </w:t>
      </w:r>
      <w:r w:rsidR="002E24CC">
        <w:t xml:space="preserve">are affiliated through geographic </w:t>
      </w:r>
      <w:r w:rsidR="00DF10B4">
        <w:t>proximity</w:t>
      </w:r>
      <w:r w:rsidR="00F02C0B">
        <w:t>, similar</w:t>
      </w:r>
      <w:r w:rsidR="00990E04">
        <w:t xml:space="preserve"> situation and special interest</w:t>
      </w:r>
      <w:r w:rsidR="00A7564D">
        <w:t xml:space="preserve"> </w:t>
      </w:r>
      <w:r w:rsidR="00A7564D">
        <w:rPr>
          <w:color w:val="222222"/>
          <w:szCs w:val="24"/>
          <w:shd w:val="clear" w:color="auto" w:fill="FFFFFF"/>
        </w:rPr>
        <w:t xml:space="preserve">(Burgess and et.al., </w:t>
      </w:r>
      <w:r w:rsidR="00A7564D" w:rsidRPr="00494F16">
        <w:rPr>
          <w:color w:val="222222"/>
          <w:szCs w:val="24"/>
          <w:shd w:val="clear" w:color="auto" w:fill="FFFFFF"/>
        </w:rPr>
        <w:t>2021</w:t>
      </w:r>
      <w:r w:rsidR="00A7564D">
        <w:rPr>
          <w:color w:val="222222"/>
          <w:szCs w:val="24"/>
          <w:shd w:val="clear" w:color="auto" w:fill="FFFFFF"/>
        </w:rPr>
        <w:t>)</w:t>
      </w:r>
      <w:r w:rsidR="00990E04">
        <w:t xml:space="preserve">. </w:t>
      </w:r>
      <w:r w:rsidR="00E84BF7">
        <w:t xml:space="preserve">It helps in </w:t>
      </w:r>
      <w:r w:rsidR="00B270FE">
        <w:t xml:space="preserve">increasing </w:t>
      </w:r>
      <w:r w:rsidR="00BC762F">
        <w:t xml:space="preserve">the visibility as well as understanding of issues and empowers </w:t>
      </w:r>
      <w:r w:rsidR="00DF10B4">
        <w:t>communities</w:t>
      </w:r>
      <w:r w:rsidR="00BC762F">
        <w:t xml:space="preserve"> with the purpose to </w:t>
      </w:r>
      <w:r w:rsidR="00CA47DC">
        <w:t>say over decision</w:t>
      </w:r>
      <w:r w:rsidR="007A4217">
        <w:t>s which affe</w:t>
      </w:r>
      <w:r w:rsidR="005C0024">
        <w:t xml:space="preserve">cts their lives, cities, towns and neighbours. </w:t>
      </w:r>
      <w:r w:rsidR="00CE1BB7">
        <w:t xml:space="preserve">A group of people work together for the engagement of </w:t>
      </w:r>
      <w:r w:rsidR="00005962">
        <w:t xml:space="preserve">local people from the market. </w:t>
      </w:r>
      <w:r w:rsidR="00021BD3">
        <w:t>T</w:t>
      </w:r>
      <w:r w:rsidR="00692E18">
        <w:t xml:space="preserve">here are various charitable </w:t>
      </w:r>
      <w:r w:rsidR="00F67F04">
        <w:t>business</w:t>
      </w:r>
      <w:r w:rsidR="00692E18">
        <w:t xml:space="preserve"> firms who work </w:t>
      </w:r>
      <w:r w:rsidR="00987EDA">
        <w:t xml:space="preserve">for community in order to solve </w:t>
      </w:r>
      <w:r w:rsidR="00F67F04">
        <w:t>their</w:t>
      </w:r>
      <w:r w:rsidR="00987EDA">
        <w:t xml:space="preserve"> issues which they are facing. </w:t>
      </w:r>
      <w:r w:rsidR="00E65153">
        <w:t>It</w:t>
      </w:r>
      <w:r w:rsidR="00922E5D">
        <w:t xml:space="preserve"> is important for the </w:t>
      </w:r>
      <w:r w:rsidR="00F67F04">
        <w:t>people</w:t>
      </w:r>
      <w:r w:rsidR="00922E5D">
        <w:t xml:space="preserve"> to take care of </w:t>
      </w:r>
      <w:r w:rsidR="0005789E">
        <w:t xml:space="preserve">local people </w:t>
      </w:r>
      <w:r w:rsidR="00A41C7E">
        <w:t xml:space="preserve">so that they </w:t>
      </w:r>
      <w:r w:rsidR="00D76EE4">
        <w:t xml:space="preserve">can feel safe </w:t>
      </w:r>
      <w:r w:rsidR="00F67F04">
        <w:t>while</w:t>
      </w:r>
      <w:r w:rsidR="00D76EE4">
        <w:t xml:space="preserve"> living. </w:t>
      </w:r>
      <w:r w:rsidR="00724A61">
        <w:rPr>
          <w:bCs/>
          <w:color w:val="202124"/>
          <w:shd w:val="clear" w:color="auto" w:fill="FFFFFF"/>
        </w:rPr>
        <w:t xml:space="preserve">Age UK </w:t>
      </w:r>
      <w:r w:rsidR="00755B97" w:rsidRPr="008442CA">
        <w:rPr>
          <w:bCs/>
          <w:color w:val="202124"/>
          <w:shd w:val="clear" w:color="auto" w:fill="FFFFFF"/>
        </w:rPr>
        <w:t xml:space="preserve">is the </w:t>
      </w:r>
      <w:r w:rsidR="00171735">
        <w:rPr>
          <w:bCs/>
          <w:color w:val="202124"/>
          <w:shd w:val="clear" w:color="auto" w:fill="FFFFFF"/>
        </w:rPr>
        <w:t xml:space="preserve">charitable </w:t>
      </w:r>
      <w:r w:rsidR="00346F1C">
        <w:rPr>
          <w:bCs/>
          <w:color w:val="202124"/>
          <w:shd w:val="clear" w:color="auto" w:fill="FFFFFF"/>
        </w:rPr>
        <w:t>firm</w:t>
      </w:r>
      <w:r w:rsidR="00755B97" w:rsidRPr="008442CA">
        <w:rPr>
          <w:bCs/>
          <w:color w:val="202124"/>
          <w:shd w:val="clear" w:color="auto" w:fill="FFFFFF"/>
        </w:rPr>
        <w:t xml:space="preserve"> taken into consideration </w:t>
      </w:r>
      <w:r w:rsidR="001B471F" w:rsidRPr="008442CA">
        <w:rPr>
          <w:bCs/>
          <w:color w:val="202124"/>
          <w:shd w:val="clear" w:color="auto" w:fill="FFFFFF"/>
        </w:rPr>
        <w:t xml:space="preserve">for better understanding of the given topic. </w:t>
      </w:r>
      <w:r w:rsidR="00BC0135">
        <w:rPr>
          <w:bCs/>
          <w:color w:val="202124"/>
          <w:shd w:val="clear" w:color="auto" w:fill="FFFFFF"/>
        </w:rPr>
        <w:t xml:space="preserve">It is a NGO </w:t>
      </w:r>
      <w:r w:rsidR="008C7B48">
        <w:rPr>
          <w:bCs/>
          <w:color w:val="202124"/>
          <w:shd w:val="clear" w:color="auto" w:fill="FFFFFF"/>
        </w:rPr>
        <w:t xml:space="preserve">which helps people to </w:t>
      </w:r>
      <w:r w:rsidR="001A6BFB">
        <w:rPr>
          <w:bCs/>
          <w:color w:val="202124"/>
          <w:shd w:val="clear" w:color="auto" w:fill="FFFFFF"/>
        </w:rPr>
        <w:t xml:space="preserve">solve </w:t>
      </w:r>
      <w:r w:rsidR="00F67F04">
        <w:rPr>
          <w:bCs/>
          <w:color w:val="202124"/>
          <w:shd w:val="clear" w:color="auto" w:fill="FFFFFF"/>
        </w:rPr>
        <w:t>their</w:t>
      </w:r>
      <w:r w:rsidR="00FF602D">
        <w:rPr>
          <w:bCs/>
          <w:color w:val="202124"/>
          <w:shd w:val="clear" w:color="auto" w:fill="FFFFFF"/>
        </w:rPr>
        <w:t xml:space="preserve"> daily problem if they are </w:t>
      </w:r>
      <w:r w:rsidR="00F67F04">
        <w:rPr>
          <w:bCs/>
          <w:color w:val="202124"/>
          <w:shd w:val="clear" w:color="auto" w:fill="FFFFFF"/>
        </w:rPr>
        <w:t>facing</w:t>
      </w:r>
      <w:r w:rsidR="00FF602D">
        <w:rPr>
          <w:bCs/>
          <w:color w:val="202124"/>
          <w:shd w:val="clear" w:color="auto" w:fill="FFFFFF"/>
        </w:rPr>
        <w:t xml:space="preserve"> any. </w:t>
      </w:r>
    </w:p>
    <w:p w14:paraId="3809AFC6" w14:textId="77777777" w:rsidR="00611357" w:rsidRDefault="00611357" w:rsidP="005B413E">
      <w:pPr>
        <w:ind w:firstLine="432"/>
      </w:pPr>
      <w:r>
        <w:t xml:space="preserve">The report highlights </w:t>
      </w:r>
      <w:r w:rsidR="0024321B">
        <w:t xml:space="preserve">relations between stakeholders, policies </w:t>
      </w:r>
      <w:r w:rsidR="00BA2B32">
        <w:t xml:space="preserve">which </w:t>
      </w:r>
      <w:r w:rsidR="00F67F04">
        <w:t>benefits</w:t>
      </w:r>
      <w:r w:rsidR="00BA2B32">
        <w:t xml:space="preserve"> </w:t>
      </w:r>
      <w:r w:rsidR="006A318C">
        <w:t xml:space="preserve">them in engagement </w:t>
      </w:r>
      <w:r w:rsidR="00B31139">
        <w:t xml:space="preserve">of local people and solve their </w:t>
      </w:r>
      <w:r w:rsidR="008209B1">
        <w:t>problems</w:t>
      </w:r>
      <w:r w:rsidR="00B31139">
        <w:t xml:space="preserve"> if they are facing any. </w:t>
      </w:r>
      <w:r w:rsidR="00371B89">
        <w:t xml:space="preserve">Managers of such firms use </w:t>
      </w:r>
      <w:r w:rsidR="009820D1">
        <w:t xml:space="preserve">social media platform to promote </w:t>
      </w:r>
      <w:r w:rsidR="0081079E">
        <w:t>their</w:t>
      </w:r>
      <w:r w:rsidR="009820D1">
        <w:t xml:space="preserve"> </w:t>
      </w:r>
      <w:r w:rsidR="00B2315F">
        <w:t xml:space="preserve">NGO within potential customers and </w:t>
      </w:r>
      <w:r w:rsidR="00803674">
        <w:t xml:space="preserve">stakeholders so that </w:t>
      </w:r>
      <w:r w:rsidR="00AC1C8C">
        <w:t xml:space="preserve">they can </w:t>
      </w:r>
      <w:r w:rsidR="00497F7C">
        <w:t xml:space="preserve">invest in the same. </w:t>
      </w:r>
    </w:p>
    <w:p w14:paraId="66A91BFD" w14:textId="77777777" w:rsidR="004B64A9" w:rsidRDefault="004B64A9"/>
    <w:p w14:paraId="00A3A9AE" w14:textId="77777777" w:rsidR="001576FE" w:rsidRDefault="001576FE">
      <w:pPr>
        <w:pStyle w:val="Heading1"/>
      </w:pPr>
      <w:bookmarkStart w:id="2" w:name="_Toc128757611"/>
      <w:r>
        <w:t>MAIN BODY</w:t>
      </w:r>
      <w:bookmarkEnd w:id="2"/>
      <w:r>
        <w:t xml:space="preserve"> </w:t>
      </w:r>
    </w:p>
    <w:p w14:paraId="21B139DA" w14:textId="77777777" w:rsidR="003E1A45" w:rsidRDefault="003E1A45" w:rsidP="003E1A45">
      <w:pPr>
        <w:pStyle w:val="Heading2"/>
      </w:pPr>
      <w:bookmarkStart w:id="3" w:name="_Toc101010974"/>
      <w:bookmarkStart w:id="4" w:name="_Toc128757612"/>
      <w:r>
        <w:t>Describe project or programme</w:t>
      </w:r>
      <w:bookmarkEnd w:id="3"/>
      <w:bookmarkEnd w:id="4"/>
    </w:p>
    <w:p w14:paraId="2705182B" w14:textId="77777777" w:rsidR="00207D1A" w:rsidRPr="008509F2" w:rsidRDefault="009A1C8F" w:rsidP="005B413E">
      <w:pPr>
        <w:ind w:firstLine="432"/>
      </w:pPr>
      <w:r>
        <w:t>The firm Age UK</w:t>
      </w:r>
      <w:r w:rsidR="006E6413">
        <w:t xml:space="preserve"> provides </w:t>
      </w:r>
      <w:r w:rsidR="005C03D7">
        <w:t xml:space="preserve">quality services to </w:t>
      </w:r>
      <w:r w:rsidR="00F45789">
        <w:t xml:space="preserve">old people </w:t>
      </w:r>
      <w:r w:rsidR="000D4ED1">
        <w:t>so</w:t>
      </w:r>
      <w:r w:rsidR="00F45789">
        <w:t xml:space="preserve"> that they</w:t>
      </w:r>
      <w:r w:rsidR="00CF1361">
        <w:t xml:space="preserve"> can enjoy in that age and </w:t>
      </w:r>
      <w:r w:rsidR="004F1A37">
        <w:t xml:space="preserve">live their fullest before their death. </w:t>
      </w:r>
      <w:r w:rsidR="00A92C72">
        <w:t>One of the ma</w:t>
      </w:r>
      <w:r w:rsidR="002A76CE">
        <w:t xml:space="preserve">jor issue they are facing is the </w:t>
      </w:r>
      <w:r w:rsidR="00071852">
        <w:t xml:space="preserve">feeling of </w:t>
      </w:r>
      <w:r w:rsidR="00BB2B99">
        <w:t>loneliness</w:t>
      </w:r>
      <w:r w:rsidR="00071852">
        <w:t xml:space="preserve"> which they usually </w:t>
      </w:r>
      <w:r w:rsidR="009538B1">
        <w:t xml:space="preserve">face at the </w:t>
      </w:r>
      <w:r w:rsidR="00A75176">
        <w:t>time when there is no one around them</w:t>
      </w:r>
      <w:r w:rsidR="00A7564D">
        <w:t xml:space="preserve"> </w:t>
      </w:r>
      <w:r w:rsidR="00A7564D">
        <w:rPr>
          <w:color w:val="222222"/>
          <w:szCs w:val="24"/>
          <w:shd w:val="clear" w:color="auto" w:fill="FFFFFF"/>
        </w:rPr>
        <w:t xml:space="preserve">(F. </w:t>
      </w:r>
      <w:proofErr w:type="spellStart"/>
      <w:r w:rsidR="00A7564D">
        <w:rPr>
          <w:color w:val="222222"/>
          <w:szCs w:val="24"/>
          <w:shd w:val="clear" w:color="auto" w:fill="FFFFFF"/>
        </w:rPr>
        <w:t>Kowler</w:t>
      </w:r>
      <w:proofErr w:type="spellEnd"/>
      <w:r w:rsidR="00A7564D">
        <w:rPr>
          <w:color w:val="222222"/>
          <w:szCs w:val="24"/>
          <w:shd w:val="clear" w:color="auto" w:fill="FFFFFF"/>
        </w:rPr>
        <w:t xml:space="preserve"> and et.al., </w:t>
      </w:r>
      <w:r w:rsidR="00A7564D" w:rsidRPr="00494F16">
        <w:rPr>
          <w:color w:val="222222"/>
          <w:szCs w:val="24"/>
          <w:shd w:val="clear" w:color="auto" w:fill="FFFFFF"/>
        </w:rPr>
        <w:t>2020</w:t>
      </w:r>
      <w:r w:rsidR="00A7564D">
        <w:rPr>
          <w:color w:val="222222"/>
          <w:szCs w:val="24"/>
          <w:shd w:val="clear" w:color="auto" w:fill="FFFFFF"/>
        </w:rPr>
        <w:t>)</w:t>
      </w:r>
      <w:r w:rsidR="00A75176">
        <w:t xml:space="preserve">. </w:t>
      </w:r>
      <w:r w:rsidR="00A7564D">
        <w:t>T</w:t>
      </w:r>
      <w:r w:rsidR="005F33FA">
        <w:t xml:space="preserve">here are many organisations which </w:t>
      </w:r>
      <w:r w:rsidR="005D2ABC">
        <w:t>usually</w:t>
      </w:r>
      <w:r w:rsidR="00CC50A4">
        <w:t xml:space="preserve"> provide </w:t>
      </w:r>
      <w:r w:rsidR="005D2ABC">
        <w:t>people</w:t>
      </w:r>
      <w:r w:rsidR="009B4B87">
        <w:t xml:space="preserve"> with </w:t>
      </w:r>
      <w:r w:rsidR="00562055">
        <w:t xml:space="preserve">such services so that they do not feel alone. </w:t>
      </w:r>
      <w:r w:rsidR="00117EC1">
        <w:t xml:space="preserve">It </w:t>
      </w:r>
      <w:r w:rsidR="005D2ABC">
        <w:t>is</w:t>
      </w:r>
      <w:r w:rsidR="00117EC1">
        <w:t xml:space="preserve"> important for them to </w:t>
      </w:r>
      <w:r w:rsidR="00761D5D">
        <w:t>engag</w:t>
      </w:r>
      <w:r w:rsidR="00FD467E">
        <w:t xml:space="preserve">e with each other so that they do not </w:t>
      </w:r>
      <w:r w:rsidR="00292457">
        <w:t xml:space="preserve">get into </w:t>
      </w:r>
      <w:r w:rsidR="0090615C">
        <w:t xml:space="preserve">depressions because of this. </w:t>
      </w:r>
      <w:r w:rsidR="00053942">
        <w:t xml:space="preserve">They are being offered with </w:t>
      </w:r>
      <w:r w:rsidR="00103641">
        <w:t xml:space="preserve">training, </w:t>
      </w:r>
      <w:r w:rsidR="00473E2A">
        <w:t xml:space="preserve">food, exercise, </w:t>
      </w:r>
      <w:r w:rsidR="000B5BDD">
        <w:t xml:space="preserve">games and other things so that they can </w:t>
      </w:r>
      <w:r w:rsidR="001A488D">
        <w:t xml:space="preserve">feel involved </w:t>
      </w:r>
      <w:r w:rsidR="005D2ABC">
        <w:t>every time</w:t>
      </w:r>
      <w:r w:rsidR="001A488D">
        <w:t xml:space="preserve">. </w:t>
      </w:r>
      <w:r w:rsidR="00D2505C">
        <w:t xml:space="preserve">Old people </w:t>
      </w:r>
      <w:r w:rsidR="005D2ABC">
        <w:t>usually</w:t>
      </w:r>
      <w:r w:rsidR="00D2505C">
        <w:t xml:space="preserve"> </w:t>
      </w:r>
      <w:r w:rsidR="008805C2">
        <w:t xml:space="preserve">do not have a good company </w:t>
      </w:r>
      <w:r w:rsidR="004E0A80">
        <w:t xml:space="preserve">as there are </w:t>
      </w:r>
      <w:r w:rsidR="005D2ABC">
        <w:t>people</w:t>
      </w:r>
      <w:r w:rsidR="004E0A80">
        <w:t xml:space="preserve"> who </w:t>
      </w:r>
      <w:r w:rsidR="003A0D86">
        <w:t xml:space="preserve">don’t like to talk to them so </w:t>
      </w:r>
      <w:r w:rsidR="005D2ABC">
        <w:t>their</w:t>
      </w:r>
      <w:r w:rsidR="003A0D86">
        <w:t xml:space="preserve"> firms </w:t>
      </w:r>
      <w:r w:rsidR="005D2ABC">
        <w:t>helps</w:t>
      </w:r>
      <w:r w:rsidR="00511856">
        <w:t xml:space="preserve"> them with this situation. </w:t>
      </w:r>
      <w:r w:rsidR="00A11A1C">
        <w:t xml:space="preserve">They mainly focus on </w:t>
      </w:r>
      <w:r w:rsidR="00C736B6">
        <w:t xml:space="preserve">their </w:t>
      </w:r>
      <w:r w:rsidR="005D2ABC">
        <w:t>health</w:t>
      </w:r>
      <w:r w:rsidR="00C736B6">
        <w:t xml:space="preserve"> </w:t>
      </w:r>
      <w:r w:rsidR="003519A1">
        <w:t xml:space="preserve">and eating habits so that </w:t>
      </w:r>
      <w:r w:rsidR="00514E41">
        <w:t xml:space="preserve">due to the issues </w:t>
      </w:r>
      <w:r w:rsidR="004B76A8">
        <w:t>they</w:t>
      </w:r>
      <w:r w:rsidR="00514E41">
        <w:t xml:space="preserve"> are facing should not affect </w:t>
      </w:r>
      <w:r w:rsidR="00F40DAB">
        <w:t xml:space="preserve">their mental </w:t>
      </w:r>
      <w:r w:rsidR="004B76A8">
        <w:t>health</w:t>
      </w:r>
      <w:r w:rsidR="00F40DAB">
        <w:t xml:space="preserve">. </w:t>
      </w:r>
      <w:r w:rsidR="00802C94">
        <w:t xml:space="preserve">These people </w:t>
      </w:r>
      <w:r w:rsidR="0065787E">
        <w:t xml:space="preserve">mainly </w:t>
      </w:r>
      <w:r w:rsidR="005D2ABC">
        <w:t>benefit</w:t>
      </w:r>
      <w:r w:rsidR="00BD0E20">
        <w:t xml:space="preserve"> them to </w:t>
      </w:r>
      <w:r w:rsidR="00F615F1">
        <w:t xml:space="preserve">increase their quality of life </w:t>
      </w:r>
      <w:r w:rsidR="00A3215C">
        <w:t>so that the</w:t>
      </w:r>
      <w:r w:rsidR="00854FAF">
        <w:t xml:space="preserve">y get motivated for their work and live </w:t>
      </w:r>
      <w:r w:rsidR="00893811">
        <w:t xml:space="preserve">for a long period. </w:t>
      </w:r>
    </w:p>
    <w:p w14:paraId="097D02E7" w14:textId="77777777" w:rsidR="00FA7402" w:rsidRDefault="00FA7402" w:rsidP="00207D1A">
      <w:pPr>
        <w:ind w:firstLine="432"/>
      </w:pPr>
    </w:p>
    <w:p w14:paraId="1BE50883" w14:textId="77777777" w:rsidR="001209F3" w:rsidRDefault="001209F3" w:rsidP="00207D1A">
      <w:pPr>
        <w:ind w:firstLine="432"/>
      </w:pPr>
    </w:p>
    <w:p w14:paraId="3C844858" w14:textId="77777777" w:rsidR="001209F3" w:rsidRDefault="001209F3" w:rsidP="001209F3">
      <w:pPr>
        <w:ind w:firstLine="432"/>
      </w:pPr>
      <w:r>
        <w:t xml:space="preserve">The </w:t>
      </w:r>
      <w:r w:rsidR="00FB4A2B">
        <w:t>managers of Age UK</w:t>
      </w:r>
      <w:r w:rsidR="007A5E28">
        <w:t xml:space="preserve"> offer them with proper training and development </w:t>
      </w:r>
      <w:r w:rsidR="005D2ABC">
        <w:t>programs</w:t>
      </w:r>
      <w:r w:rsidR="007A5E28">
        <w:t xml:space="preserve"> which </w:t>
      </w:r>
      <w:r w:rsidR="002267E4">
        <w:t xml:space="preserve">helps them to </w:t>
      </w:r>
      <w:r w:rsidR="00046E97">
        <w:t xml:space="preserve">get engaged </w:t>
      </w:r>
      <w:r w:rsidR="005B1DBC">
        <w:t xml:space="preserve">with each other </w:t>
      </w:r>
      <w:r w:rsidR="00411A39">
        <w:t xml:space="preserve">and feel good. </w:t>
      </w:r>
      <w:r w:rsidR="003E2DB2">
        <w:t xml:space="preserve">There are various activities planned for them which </w:t>
      </w:r>
      <w:r w:rsidR="005D2ABC">
        <w:t>helps</w:t>
      </w:r>
      <w:r w:rsidR="003E2DB2">
        <w:t xml:space="preserve"> them to </w:t>
      </w:r>
      <w:r w:rsidR="006F084B">
        <w:t xml:space="preserve">live </w:t>
      </w:r>
      <w:r w:rsidR="00D2011D">
        <w:t xml:space="preserve">a quality lifestyle </w:t>
      </w:r>
      <w:r w:rsidR="00C11F9F">
        <w:t xml:space="preserve">in near future. </w:t>
      </w:r>
      <w:r w:rsidR="000E37CF">
        <w:t xml:space="preserve">They have plans for </w:t>
      </w:r>
      <w:r w:rsidR="00383DC4">
        <w:t xml:space="preserve">old people </w:t>
      </w:r>
      <w:r w:rsidR="004D16E9">
        <w:t xml:space="preserve">to </w:t>
      </w:r>
      <w:r w:rsidR="005D2ABC">
        <w:t>develop</w:t>
      </w:r>
      <w:r w:rsidR="0091256B">
        <w:t xml:space="preserve"> their </w:t>
      </w:r>
      <w:r w:rsidR="00E65BC0">
        <w:t xml:space="preserve">skills and abilities so that they can </w:t>
      </w:r>
      <w:r w:rsidR="00CE7895">
        <w:t xml:space="preserve">socialise with </w:t>
      </w:r>
      <w:r w:rsidR="00095E64">
        <w:t xml:space="preserve">others </w:t>
      </w:r>
      <w:r w:rsidR="00F65FB9">
        <w:t xml:space="preserve">at this age also. </w:t>
      </w:r>
      <w:r w:rsidR="00953FD8">
        <w:t xml:space="preserve">As there is no age </w:t>
      </w:r>
      <w:r w:rsidR="008C6BE4">
        <w:t xml:space="preserve">of learning </w:t>
      </w:r>
      <w:r w:rsidR="00610861">
        <w:t xml:space="preserve">so they provide old people with </w:t>
      </w:r>
      <w:r w:rsidR="002F6A1E">
        <w:t xml:space="preserve">learnings which </w:t>
      </w:r>
      <w:r w:rsidR="005D2ABC">
        <w:t>helps</w:t>
      </w:r>
      <w:r w:rsidR="002F6A1E">
        <w:t xml:space="preserve"> them to </w:t>
      </w:r>
      <w:r w:rsidR="006158C8">
        <w:t xml:space="preserve">grow and </w:t>
      </w:r>
      <w:r w:rsidR="00606DFC">
        <w:t xml:space="preserve">enhance </w:t>
      </w:r>
      <w:r w:rsidR="005D2ABC">
        <w:t>their</w:t>
      </w:r>
      <w:r w:rsidR="00606DFC">
        <w:t xml:space="preserve"> skills and abilities. </w:t>
      </w:r>
    </w:p>
    <w:p w14:paraId="39D82363" w14:textId="77777777" w:rsidR="003E1A45" w:rsidRDefault="003E1A45" w:rsidP="003E1A45">
      <w:pPr>
        <w:pStyle w:val="Heading2"/>
      </w:pPr>
      <w:bookmarkStart w:id="5" w:name="_Toc101010975"/>
      <w:bookmarkStart w:id="6" w:name="_Toc128757613"/>
      <w:r>
        <w:t>Community engagement principles and standards</w:t>
      </w:r>
      <w:bookmarkEnd w:id="5"/>
      <w:bookmarkEnd w:id="6"/>
    </w:p>
    <w:p w14:paraId="33D24CCE" w14:textId="77777777" w:rsidR="00293DFE" w:rsidRDefault="00293DFE" w:rsidP="005B413E">
      <w:pPr>
        <w:ind w:firstLine="576"/>
      </w:pPr>
      <w:r>
        <w:t xml:space="preserve">It is </w:t>
      </w:r>
      <w:r w:rsidR="006378C3">
        <w:t xml:space="preserve">noticed that </w:t>
      </w:r>
      <w:r w:rsidR="00B719FF">
        <w:t xml:space="preserve">the managers of </w:t>
      </w:r>
      <w:r w:rsidR="00EF75F5">
        <w:t>Age UK</w:t>
      </w:r>
      <w:r w:rsidR="001261BB">
        <w:t xml:space="preserve"> </w:t>
      </w:r>
      <w:r w:rsidR="00B743D8">
        <w:t xml:space="preserve">work in accordance with the </w:t>
      </w:r>
      <w:r w:rsidR="00F65003">
        <w:t xml:space="preserve">principles </w:t>
      </w:r>
      <w:r w:rsidR="006E244F">
        <w:t xml:space="preserve">which benefits them to </w:t>
      </w:r>
      <w:r w:rsidR="0073683F">
        <w:t xml:space="preserve">work in an appropriate way. </w:t>
      </w:r>
      <w:r w:rsidR="00CA42D7">
        <w:t xml:space="preserve">There are many principles </w:t>
      </w:r>
      <w:r w:rsidR="006966F1">
        <w:t xml:space="preserve">and standards </w:t>
      </w:r>
      <w:r w:rsidR="00F47704">
        <w:t>which a</w:t>
      </w:r>
      <w:r w:rsidR="006248DE">
        <w:t xml:space="preserve">re required to </w:t>
      </w:r>
      <w:r w:rsidR="005D793D">
        <w:t xml:space="preserve">follow </w:t>
      </w:r>
      <w:r w:rsidR="00B66FF7">
        <w:t xml:space="preserve">by managers of all </w:t>
      </w:r>
      <w:r w:rsidR="005D2ABC">
        <w:t>business</w:t>
      </w:r>
      <w:r w:rsidR="00B66FF7">
        <w:t xml:space="preserve"> </w:t>
      </w:r>
      <w:r w:rsidR="005D2ABC">
        <w:t>organisation</w:t>
      </w:r>
      <w:r w:rsidR="00B66FF7">
        <w:t xml:space="preserve"> </w:t>
      </w:r>
      <w:r w:rsidR="00873C33">
        <w:t>in order to</w:t>
      </w:r>
      <w:r w:rsidR="00D72369">
        <w:t xml:space="preserve"> attain success</w:t>
      </w:r>
      <w:r w:rsidR="00A7564D">
        <w:t xml:space="preserve"> </w:t>
      </w:r>
      <w:r w:rsidR="00A7564D">
        <w:rPr>
          <w:color w:val="222222"/>
          <w:szCs w:val="24"/>
          <w:shd w:val="clear" w:color="auto" w:fill="FFFFFF"/>
        </w:rPr>
        <w:t xml:space="preserve">(Gilmore and et.al., </w:t>
      </w:r>
      <w:r w:rsidR="00A7564D" w:rsidRPr="00494F16">
        <w:rPr>
          <w:color w:val="222222"/>
          <w:szCs w:val="24"/>
          <w:shd w:val="clear" w:color="auto" w:fill="FFFFFF"/>
        </w:rPr>
        <w:t>2020</w:t>
      </w:r>
      <w:r w:rsidR="00A7564D">
        <w:rPr>
          <w:color w:val="222222"/>
          <w:szCs w:val="24"/>
          <w:shd w:val="clear" w:color="auto" w:fill="FFFFFF"/>
        </w:rPr>
        <w:t>)</w:t>
      </w:r>
      <w:r w:rsidR="002E2915">
        <w:t xml:space="preserve">. </w:t>
      </w:r>
      <w:r w:rsidR="00EA1D97">
        <w:t xml:space="preserve">Mention below are some of the principles which are being used by </w:t>
      </w:r>
      <w:r w:rsidR="009E244E">
        <w:t>Age UK</w:t>
      </w:r>
      <w:r w:rsidR="00EA5D41">
        <w:t xml:space="preserve"> </w:t>
      </w:r>
      <w:r w:rsidR="00A55A7D">
        <w:t xml:space="preserve">in order to </w:t>
      </w:r>
      <w:r w:rsidR="005C072E">
        <w:t xml:space="preserve">grab the attention of old people so that they can provide them with effective </w:t>
      </w:r>
      <w:r w:rsidR="00A63CA6">
        <w:t xml:space="preserve">services in near future are: </w:t>
      </w:r>
    </w:p>
    <w:p w14:paraId="25D94B63" w14:textId="77777777" w:rsidR="00081E8E" w:rsidRPr="0090276C" w:rsidRDefault="003F098F" w:rsidP="00127DD6">
      <w:pPr>
        <w:ind w:firstLine="576"/>
      </w:pPr>
      <w:r w:rsidRPr="00B720A5">
        <w:rPr>
          <w:b/>
        </w:rPr>
        <w:t>Planning</w:t>
      </w:r>
      <w:r w:rsidR="00015B73" w:rsidRPr="00B720A5">
        <w:rPr>
          <w:b/>
        </w:rPr>
        <w:t xml:space="preserve"> and preparation:</w:t>
      </w:r>
      <w:r w:rsidR="00015B73">
        <w:t xml:space="preserve"> </w:t>
      </w:r>
      <w:r w:rsidR="00D3337B">
        <w:t xml:space="preserve">The </w:t>
      </w:r>
      <w:r w:rsidR="009062E4">
        <w:t>planning</w:t>
      </w:r>
      <w:r w:rsidR="00D3337B">
        <w:t xml:space="preserve"> and preparation stage is very</w:t>
      </w:r>
      <w:r w:rsidR="009570A1">
        <w:t xml:space="preserve"> important as it </w:t>
      </w:r>
      <w:r w:rsidR="009062E4">
        <w:t>helps</w:t>
      </w:r>
      <w:r w:rsidR="009570A1">
        <w:t xml:space="preserve"> them in building </w:t>
      </w:r>
      <w:r w:rsidR="0017031B">
        <w:t>good brand image of the firm in near future</w:t>
      </w:r>
      <w:r w:rsidR="00A7564D">
        <w:t xml:space="preserve"> </w:t>
      </w:r>
      <w:r w:rsidR="00A7564D">
        <w:rPr>
          <w:color w:val="222222"/>
          <w:szCs w:val="24"/>
          <w:shd w:val="clear" w:color="auto" w:fill="FFFFFF"/>
        </w:rPr>
        <w:t>(</w:t>
      </w:r>
      <w:proofErr w:type="spellStart"/>
      <w:r w:rsidR="00A7564D" w:rsidRPr="00494F16">
        <w:rPr>
          <w:color w:val="222222"/>
          <w:szCs w:val="24"/>
          <w:shd w:val="clear" w:color="auto" w:fill="FFFFFF"/>
        </w:rPr>
        <w:t>Guo-</w:t>
      </w:r>
      <w:r w:rsidR="00A7564D">
        <w:rPr>
          <w:color w:val="222222"/>
          <w:szCs w:val="24"/>
          <w:shd w:val="clear" w:color="auto" w:fill="FFFFFF"/>
        </w:rPr>
        <w:t>Brennan</w:t>
      </w:r>
      <w:proofErr w:type="spellEnd"/>
      <w:r w:rsidR="00A7564D">
        <w:rPr>
          <w:color w:val="222222"/>
          <w:szCs w:val="24"/>
          <w:shd w:val="clear" w:color="auto" w:fill="FFFFFF"/>
        </w:rPr>
        <w:t>,</w:t>
      </w:r>
      <w:r w:rsidR="00A7564D" w:rsidRPr="00494F16">
        <w:rPr>
          <w:color w:val="222222"/>
          <w:szCs w:val="24"/>
          <w:shd w:val="clear" w:color="auto" w:fill="FFFFFF"/>
        </w:rPr>
        <w:t xml:space="preserve"> 2020</w:t>
      </w:r>
      <w:r w:rsidR="00A7564D">
        <w:rPr>
          <w:color w:val="222222"/>
          <w:szCs w:val="24"/>
          <w:shd w:val="clear" w:color="auto" w:fill="FFFFFF"/>
        </w:rPr>
        <w:t>)</w:t>
      </w:r>
      <w:r w:rsidR="0017031B">
        <w:t xml:space="preserve">. </w:t>
      </w:r>
      <w:r w:rsidR="008B78ED">
        <w:t xml:space="preserve">The managers of </w:t>
      </w:r>
      <w:r w:rsidR="00744890">
        <w:t>Age UK</w:t>
      </w:r>
      <w:r w:rsidR="003840FF">
        <w:t xml:space="preserve"> usually </w:t>
      </w:r>
      <w:r w:rsidR="00E779AC">
        <w:t xml:space="preserve">provide </w:t>
      </w:r>
      <w:r w:rsidR="004574B0">
        <w:t xml:space="preserve">old people with </w:t>
      </w:r>
      <w:r w:rsidR="005240AC">
        <w:t xml:space="preserve">quality services so that they do not feel </w:t>
      </w:r>
      <w:r w:rsidR="00B01937">
        <w:t xml:space="preserve">alone </w:t>
      </w:r>
      <w:r w:rsidR="009F3519">
        <w:t xml:space="preserve">and live a healthy and </w:t>
      </w:r>
      <w:r w:rsidR="0090276C">
        <w:t>life ahead.</w:t>
      </w:r>
      <w:r w:rsidR="005140FB">
        <w:t xml:space="preserve"> </w:t>
      </w:r>
      <w:r w:rsidR="006100A3">
        <w:t xml:space="preserve">They usually take </w:t>
      </w:r>
      <w:r w:rsidR="00717E89">
        <w:t xml:space="preserve">measures to </w:t>
      </w:r>
      <w:r w:rsidR="0043472D">
        <w:t xml:space="preserve">serve </w:t>
      </w:r>
      <w:r w:rsidR="005C0565">
        <w:t xml:space="preserve">old people in such a way </w:t>
      </w:r>
      <w:r w:rsidR="00D24F6F">
        <w:t xml:space="preserve">that </w:t>
      </w:r>
      <w:r w:rsidR="009062E4">
        <w:t>people</w:t>
      </w:r>
      <w:r w:rsidR="00A63B6C">
        <w:t xml:space="preserve"> get engaged </w:t>
      </w:r>
      <w:r w:rsidR="00FA1FAB">
        <w:t xml:space="preserve">with each other. </w:t>
      </w:r>
    </w:p>
    <w:p w14:paraId="1C2DD28F" w14:textId="77777777" w:rsidR="002E5F16" w:rsidRDefault="002E5F16" w:rsidP="00BF22A1">
      <w:pPr>
        <w:ind w:firstLine="576"/>
      </w:pPr>
      <w:r w:rsidRPr="00B720A5">
        <w:rPr>
          <w:b/>
        </w:rPr>
        <w:t>Transparency and T</w:t>
      </w:r>
      <w:r w:rsidR="00176541" w:rsidRPr="00B720A5">
        <w:rPr>
          <w:b/>
        </w:rPr>
        <w:t>rust:</w:t>
      </w:r>
      <w:r w:rsidR="00176541">
        <w:t xml:space="preserve"> </w:t>
      </w:r>
      <w:r w:rsidR="00BC3D83">
        <w:t xml:space="preserve">The </w:t>
      </w:r>
      <w:r w:rsidR="00933BCD">
        <w:t>managers of Age UK</w:t>
      </w:r>
      <w:r w:rsidR="00813C39">
        <w:t xml:space="preserve"> mainly believe </w:t>
      </w:r>
      <w:r w:rsidR="00ED44BA">
        <w:t>in trust as well as transparency</w:t>
      </w:r>
      <w:r w:rsidR="008347E5">
        <w:t xml:space="preserve">. </w:t>
      </w:r>
      <w:r w:rsidR="00854E52">
        <w:t xml:space="preserve">All the people are </w:t>
      </w:r>
      <w:r w:rsidR="00DF1791">
        <w:t xml:space="preserve">aware of the actions which they are </w:t>
      </w:r>
      <w:r w:rsidR="00EE7A5D">
        <w:t>going to</w:t>
      </w:r>
      <w:r w:rsidR="00DF1791">
        <w:t xml:space="preserve"> take in near future with the purpose to </w:t>
      </w:r>
      <w:r w:rsidR="001153AA">
        <w:t xml:space="preserve">grab the attention of </w:t>
      </w:r>
      <w:r w:rsidR="00465057">
        <w:t>more new people towards the firm</w:t>
      </w:r>
      <w:r w:rsidR="00A7564D">
        <w:t xml:space="preserve"> </w:t>
      </w:r>
      <w:r w:rsidR="00A7564D">
        <w:rPr>
          <w:color w:val="222222"/>
          <w:szCs w:val="24"/>
          <w:shd w:val="clear" w:color="auto" w:fill="FFFFFF"/>
        </w:rPr>
        <w:t>(James,</w:t>
      </w:r>
      <w:r w:rsidR="00A7564D" w:rsidRPr="00494F16">
        <w:rPr>
          <w:color w:val="222222"/>
          <w:szCs w:val="24"/>
          <w:shd w:val="clear" w:color="auto" w:fill="FFFFFF"/>
        </w:rPr>
        <w:t xml:space="preserve"> 2019</w:t>
      </w:r>
      <w:r w:rsidR="00A7564D">
        <w:rPr>
          <w:color w:val="222222"/>
          <w:szCs w:val="24"/>
          <w:shd w:val="clear" w:color="auto" w:fill="FFFFFF"/>
        </w:rPr>
        <w:t>)</w:t>
      </w:r>
      <w:r w:rsidR="00465057">
        <w:t xml:space="preserve">. </w:t>
      </w:r>
      <w:r w:rsidR="00410844">
        <w:t xml:space="preserve">This results in </w:t>
      </w:r>
      <w:r w:rsidR="0089633F">
        <w:t xml:space="preserve">believing on each other </w:t>
      </w:r>
      <w:r w:rsidR="00EE7A5D">
        <w:t>while</w:t>
      </w:r>
      <w:r w:rsidR="0089633F">
        <w:t xml:space="preserve"> working for one </w:t>
      </w:r>
      <w:r w:rsidR="0045561F">
        <w:t>mutual objective</w:t>
      </w:r>
      <w:r w:rsidR="007259BF">
        <w:t xml:space="preserve">. </w:t>
      </w:r>
    </w:p>
    <w:p w14:paraId="24F37744" w14:textId="77777777" w:rsidR="00886A3A" w:rsidRDefault="007E4C47" w:rsidP="00BF22A1">
      <w:pPr>
        <w:ind w:firstLine="576"/>
      </w:pPr>
      <w:r w:rsidRPr="00B720A5">
        <w:rPr>
          <w:b/>
        </w:rPr>
        <w:t xml:space="preserve">Collaboration and shared </w:t>
      </w:r>
      <w:r w:rsidR="0088054F" w:rsidRPr="00B720A5">
        <w:rPr>
          <w:b/>
        </w:rPr>
        <w:t>purpose:</w:t>
      </w:r>
      <w:r w:rsidR="00A7564D">
        <w:t xml:space="preserve"> </w:t>
      </w:r>
      <w:r w:rsidR="0082693C">
        <w:t>The managers of Age UK</w:t>
      </w:r>
      <w:r w:rsidR="001206E5">
        <w:t xml:space="preserve"> mainly aims on </w:t>
      </w:r>
      <w:r w:rsidR="00BF3BD0">
        <w:t xml:space="preserve">collaborating with other firms in </w:t>
      </w:r>
      <w:r w:rsidR="002E0FE6">
        <w:t>such</w:t>
      </w:r>
      <w:r w:rsidR="00BF3BD0">
        <w:t xml:space="preserve"> a way so that they </w:t>
      </w:r>
      <w:r w:rsidR="0077588E">
        <w:t xml:space="preserve">can earn profit by helping </w:t>
      </w:r>
      <w:r w:rsidR="00185345">
        <w:t xml:space="preserve">old people </w:t>
      </w:r>
      <w:r w:rsidR="00C823B6">
        <w:t xml:space="preserve">with </w:t>
      </w:r>
      <w:r w:rsidR="00332873">
        <w:t xml:space="preserve">reducing </w:t>
      </w:r>
      <w:r w:rsidR="00F82235">
        <w:t>their</w:t>
      </w:r>
      <w:r w:rsidR="00332873">
        <w:t xml:space="preserve"> </w:t>
      </w:r>
      <w:r w:rsidR="00F82235">
        <w:t>problem</w:t>
      </w:r>
      <w:r w:rsidR="00332873">
        <w:t xml:space="preserve"> of </w:t>
      </w:r>
      <w:r w:rsidR="00F82235">
        <w:t>loneliness</w:t>
      </w:r>
      <w:r w:rsidR="00A7564D">
        <w:t xml:space="preserve"> </w:t>
      </w:r>
      <w:r w:rsidR="00A7564D">
        <w:rPr>
          <w:color w:val="222222"/>
          <w:szCs w:val="24"/>
          <w:shd w:val="clear" w:color="auto" w:fill="FFFFFF"/>
        </w:rPr>
        <w:t>(Loosen,</w:t>
      </w:r>
      <w:r w:rsidR="00A7564D" w:rsidRPr="00494F16">
        <w:rPr>
          <w:color w:val="222222"/>
          <w:szCs w:val="24"/>
          <w:shd w:val="clear" w:color="auto" w:fill="FFFFFF"/>
        </w:rPr>
        <w:t xml:space="preserve"> 2019</w:t>
      </w:r>
      <w:r w:rsidR="00A7564D">
        <w:rPr>
          <w:color w:val="222222"/>
          <w:szCs w:val="24"/>
          <w:shd w:val="clear" w:color="auto" w:fill="FFFFFF"/>
        </w:rPr>
        <w:t>)</w:t>
      </w:r>
      <w:r w:rsidR="00332873">
        <w:t xml:space="preserve">. </w:t>
      </w:r>
      <w:r w:rsidR="005B2C64">
        <w:t xml:space="preserve">It </w:t>
      </w:r>
      <w:r w:rsidR="007F380A">
        <w:t>is</w:t>
      </w:r>
      <w:r w:rsidR="005B2C64">
        <w:t xml:space="preserve"> essential for them to </w:t>
      </w:r>
      <w:r w:rsidR="00A65A73">
        <w:t>work in an effective way along with shared purpose to that th</w:t>
      </w:r>
      <w:r w:rsidR="007543E5">
        <w:t xml:space="preserve">ey can </w:t>
      </w:r>
      <w:r w:rsidR="00C06F2D">
        <w:t xml:space="preserve">accomplish their set goals and objectives. </w:t>
      </w:r>
    </w:p>
    <w:p w14:paraId="2B3331D6" w14:textId="77777777" w:rsidR="001576FE" w:rsidRDefault="000951C5" w:rsidP="00BF22A1">
      <w:pPr>
        <w:ind w:firstLine="576"/>
      </w:pPr>
      <w:r w:rsidRPr="00B720A5">
        <w:rPr>
          <w:b/>
        </w:rPr>
        <w:t>Impact and action:</w:t>
      </w:r>
      <w:r w:rsidR="00E64885">
        <w:t xml:space="preserve"> It is important </w:t>
      </w:r>
      <w:r w:rsidR="005D2ABC">
        <w:t>for</w:t>
      </w:r>
      <w:r w:rsidR="00E64885">
        <w:t xml:space="preserve"> the </w:t>
      </w:r>
      <w:r w:rsidR="005D2ABC">
        <w:t>managers</w:t>
      </w:r>
      <w:r w:rsidR="00E64885">
        <w:t xml:space="preserve"> of Age UK</w:t>
      </w:r>
      <w:r w:rsidR="002F2914">
        <w:t xml:space="preserve"> to ensure that </w:t>
      </w:r>
      <w:r w:rsidR="00312D30">
        <w:t xml:space="preserve">members do nota </w:t>
      </w:r>
      <w:r w:rsidR="00AC7B65">
        <w:t>face</w:t>
      </w:r>
      <w:r w:rsidR="00312D30">
        <w:t xml:space="preserve"> any issues </w:t>
      </w:r>
      <w:r w:rsidR="00AC7B65">
        <w:t>while</w:t>
      </w:r>
      <w:r w:rsidR="004358AF">
        <w:t xml:space="preserve"> taking their services</w:t>
      </w:r>
      <w:r w:rsidR="003D3511">
        <w:t xml:space="preserve">. </w:t>
      </w:r>
      <w:r w:rsidR="00C22E34">
        <w:t>T</w:t>
      </w:r>
      <w:r w:rsidR="003A16A2">
        <w:t xml:space="preserve">he actions taken for them do not </w:t>
      </w:r>
      <w:r w:rsidR="00753741">
        <w:t>affect them</w:t>
      </w:r>
      <w:r w:rsidR="00647E5D">
        <w:t xml:space="preserve"> in negative way</w:t>
      </w:r>
      <w:r w:rsidR="00AC29BE">
        <w:t xml:space="preserve"> </w:t>
      </w:r>
      <w:r w:rsidR="00AC29BE">
        <w:rPr>
          <w:color w:val="222222"/>
          <w:szCs w:val="24"/>
          <w:shd w:val="clear" w:color="auto" w:fill="FFFFFF"/>
        </w:rPr>
        <w:t xml:space="preserve">(Marston, </w:t>
      </w:r>
      <w:proofErr w:type="spellStart"/>
      <w:r w:rsidR="00AC29BE">
        <w:rPr>
          <w:color w:val="222222"/>
          <w:szCs w:val="24"/>
          <w:shd w:val="clear" w:color="auto" w:fill="FFFFFF"/>
        </w:rPr>
        <w:t>Renedo</w:t>
      </w:r>
      <w:proofErr w:type="spellEnd"/>
      <w:r w:rsidR="00AC29BE">
        <w:rPr>
          <w:color w:val="222222"/>
          <w:szCs w:val="24"/>
          <w:shd w:val="clear" w:color="auto" w:fill="FFFFFF"/>
        </w:rPr>
        <w:t xml:space="preserve"> and Miles,</w:t>
      </w:r>
      <w:r w:rsidR="00AC29BE" w:rsidRPr="00494F16">
        <w:rPr>
          <w:color w:val="222222"/>
          <w:szCs w:val="24"/>
          <w:shd w:val="clear" w:color="auto" w:fill="FFFFFF"/>
        </w:rPr>
        <w:t xml:space="preserve"> 2020</w:t>
      </w:r>
      <w:r w:rsidR="00AC29BE">
        <w:rPr>
          <w:color w:val="222222"/>
          <w:szCs w:val="24"/>
          <w:shd w:val="clear" w:color="auto" w:fill="FFFFFF"/>
        </w:rPr>
        <w:t>)</w:t>
      </w:r>
      <w:r w:rsidR="00647E5D">
        <w:t xml:space="preserve">. </w:t>
      </w:r>
      <w:r w:rsidR="0057261C">
        <w:t xml:space="preserve">It should be according to the </w:t>
      </w:r>
      <w:r w:rsidR="00AC7B65">
        <w:t>members</w:t>
      </w:r>
      <w:r w:rsidR="008D7DAD">
        <w:t xml:space="preserve"> only so that they can feel positive while using the services of the firm.</w:t>
      </w:r>
    </w:p>
    <w:p w14:paraId="660BB92E" w14:textId="77777777" w:rsidR="003E1A45" w:rsidRDefault="003E1A45" w:rsidP="003E1A45">
      <w:pPr>
        <w:pStyle w:val="Heading2"/>
        <w:rPr>
          <w:bCs w:val="0"/>
        </w:rPr>
      </w:pPr>
      <w:bookmarkStart w:id="7" w:name="_Toc101010976"/>
      <w:bookmarkStart w:id="8" w:name="_Toc128757614"/>
      <w:r>
        <w:rPr>
          <w:bCs w:val="0"/>
        </w:rPr>
        <w:lastRenderedPageBreak/>
        <w:t>Benefits of stakeholders’ participation.</w:t>
      </w:r>
      <w:bookmarkEnd w:id="7"/>
      <w:bookmarkEnd w:id="8"/>
    </w:p>
    <w:p w14:paraId="6ACBFCC4" w14:textId="77777777" w:rsidR="00CB3FA5" w:rsidRPr="00516A86" w:rsidRDefault="00E50E3E" w:rsidP="00043963">
      <w:pPr>
        <w:ind w:firstLine="360"/>
      </w:pPr>
      <w:r>
        <w:t xml:space="preserve">The </w:t>
      </w:r>
      <w:r w:rsidR="00AC7B65">
        <w:t>programs</w:t>
      </w:r>
      <w:r>
        <w:t xml:space="preserve"> which are launched by the </w:t>
      </w:r>
      <w:r w:rsidR="00B90079">
        <w:t>managers of Age UK benefits ol</w:t>
      </w:r>
      <w:r w:rsidR="00EE3517">
        <w:t xml:space="preserve">d people a lot in </w:t>
      </w:r>
      <w:r w:rsidR="00302959">
        <w:t xml:space="preserve">engaging with each other. </w:t>
      </w:r>
      <w:r w:rsidR="009573B0">
        <w:t xml:space="preserve">They </w:t>
      </w:r>
      <w:r w:rsidR="000A2379">
        <w:t xml:space="preserve">help them in </w:t>
      </w:r>
      <w:r w:rsidR="00FA71FC">
        <w:t xml:space="preserve">increasing their </w:t>
      </w:r>
      <w:r w:rsidR="00A03973">
        <w:t xml:space="preserve">knowledge and </w:t>
      </w:r>
      <w:r w:rsidR="00CD2615">
        <w:t xml:space="preserve">skills </w:t>
      </w:r>
      <w:r w:rsidR="00516A86">
        <w:t>so that they can grow and do not stop learning</w:t>
      </w:r>
      <w:r w:rsidR="00E1722F">
        <w:t xml:space="preserve"> </w:t>
      </w:r>
      <w:r w:rsidR="00E1722F">
        <w:rPr>
          <w:color w:val="222222"/>
          <w:szCs w:val="24"/>
          <w:shd w:val="clear" w:color="auto" w:fill="FFFFFF"/>
        </w:rPr>
        <w:t xml:space="preserve">(McCarthy and et.al., </w:t>
      </w:r>
      <w:r w:rsidR="00E1722F" w:rsidRPr="00494F16">
        <w:rPr>
          <w:color w:val="222222"/>
          <w:szCs w:val="24"/>
          <w:shd w:val="clear" w:color="auto" w:fill="FFFFFF"/>
        </w:rPr>
        <w:t>2021</w:t>
      </w:r>
      <w:r w:rsidR="00E1722F">
        <w:rPr>
          <w:color w:val="222222"/>
          <w:szCs w:val="24"/>
          <w:shd w:val="clear" w:color="auto" w:fill="FFFFFF"/>
        </w:rPr>
        <w:t>)</w:t>
      </w:r>
      <w:r w:rsidR="00516A86">
        <w:t>.</w:t>
      </w:r>
    </w:p>
    <w:p w14:paraId="2EACC9FD" w14:textId="77777777" w:rsidR="0004610C" w:rsidRDefault="00EB7844" w:rsidP="00B720A5">
      <w:pPr>
        <w:numPr>
          <w:ilvl w:val="0"/>
          <w:numId w:val="4"/>
        </w:numPr>
      </w:pPr>
      <w:r>
        <w:t xml:space="preserve">The main role is of stakeholders </w:t>
      </w:r>
      <w:r w:rsidR="001A5542">
        <w:t xml:space="preserve">as </w:t>
      </w:r>
      <w:r w:rsidR="0065011A">
        <w:t>deci</w:t>
      </w:r>
      <w:r w:rsidR="00A8175E">
        <w:t xml:space="preserve">sion is taken according to them. They provide them with </w:t>
      </w:r>
      <w:r w:rsidR="00A80869">
        <w:t xml:space="preserve">quality advise </w:t>
      </w:r>
      <w:r w:rsidR="00DB25DE">
        <w:t xml:space="preserve">which helps them in taking </w:t>
      </w:r>
      <w:r w:rsidR="00B675A5">
        <w:t xml:space="preserve">best decisions. </w:t>
      </w:r>
      <w:r w:rsidR="002D5CD6">
        <w:t xml:space="preserve">It leads to </w:t>
      </w:r>
      <w:r w:rsidR="00BC2A2B">
        <w:t xml:space="preserve">decrease the </w:t>
      </w:r>
      <w:r w:rsidR="00AC7B65">
        <w:t>loneliness</w:t>
      </w:r>
      <w:r w:rsidR="00BC2A2B">
        <w:t xml:space="preserve"> and let </w:t>
      </w:r>
      <w:r w:rsidR="00E87344">
        <w:t xml:space="preserve">them live </w:t>
      </w:r>
      <w:r w:rsidR="004E7CCD">
        <w:t xml:space="preserve">a better and healthy life ahead </w:t>
      </w:r>
    </w:p>
    <w:p w14:paraId="35CDC035" w14:textId="77777777" w:rsidR="00B40AD2" w:rsidRDefault="00177625" w:rsidP="00B720A5">
      <w:pPr>
        <w:numPr>
          <w:ilvl w:val="0"/>
          <w:numId w:val="4"/>
        </w:numPr>
      </w:pPr>
      <w:r>
        <w:t xml:space="preserve">Communication </w:t>
      </w:r>
      <w:r w:rsidR="00FC7473">
        <w:t xml:space="preserve">on regular basis </w:t>
      </w:r>
      <w:r w:rsidR="00AC7B65">
        <w:t>benefits</w:t>
      </w:r>
      <w:r w:rsidR="00FC7473">
        <w:t xml:space="preserve"> them </w:t>
      </w:r>
      <w:r w:rsidR="005761CA">
        <w:t xml:space="preserve">in making good and </w:t>
      </w:r>
      <w:r w:rsidR="00AC7B65">
        <w:t>long-time</w:t>
      </w:r>
      <w:r w:rsidR="00034A3A">
        <w:t xml:space="preserve"> relations with each other. </w:t>
      </w:r>
      <w:r w:rsidR="00957420">
        <w:t xml:space="preserve">The stakeholders also </w:t>
      </w:r>
      <w:r w:rsidR="00856344">
        <w:t xml:space="preserve">make them </w:t>
      </w:r>
      <w:r w:rsidR="00095ED1">
        <w:t xml:space="preserve">take effective decision so that they can attract more new people </w:t>
      </w:r>
      <w:r w:rsidR="005419E1">
        <w:t xml:space="preserve">from the market. </w:t>
      </w:r>
    </w:p>
    <w:p w14:paraId="31538E2B" w14:textId="77777777" w:rsidR="003E1A45" w:rsidRDefault="004E1346" w:rsidP="003E1A45">
      <w:pPr>
        <w:numPr>
          <w:ilvl w:val="0"/>
          <w:numId w:val="4"/>
        </w:numPr>
      </w:pPr>
      <w:r>
        <w:t xml:space="preserve">They </w:t>
      </w:r>
      <w:r w:rsidR="00AC7B65">
        <w:t>usually</w:t>
      </w:r>
      <w:r>
        <w:t xml:space="preserve"> provide old people with </w:t>
      </w:r>
      <w:r w:rsidR="00F5532D">
        <w:t xml:space="preserve">good advice </w:t>
      </w:r>
      <w:r w:rsidR="00086B03">
        <w:t>which helps them in solve</w:t>
      </w:r>
      <w:r w:rsidR="00514DB8">
        <w:t xml:space="preserve"> the issues which they are facing</w:t>
      </w:r>
      <w:r w:rsidR="00AF5E2D">
        <w:t xml:space="preserve">. </w:t>
      </w:r>
    </w:p>
    <w:p w14:paraId="6D81C416" w14:textId="77777777" w:rsidR="003E1A45" w:rsidRDefault="003E1A45" w:rsidP="003E1A45">
      <w:pPr>
        <w:pStyle w:val="Heading2"/>
      </w:pPr>
      <w:bookmarkStart w:id="9" w:name="_Toc101010977"/>
      <w:bookmarkStart w:id="10" w:name="_Toc128757615"/>
      <w:r w:rsidRPr="002F3686">
        <w:t xml:space="preserve">Relationship </w:t>
      </w:r>
      <w:r>
        <w:t>among</w:t>
      </w:r>
      <w:r w:rsidRPr="002F3686">
        <w:t xml:space="preserve"> the stakeholders and strategies </w:t>
      </w:r>
      <w:r>
        <w:t xml:space="preserve">that </w:t>
      </w:r>
      <w:r w:rsidRPr="002F3686">
        <w:t xml:space="preserve">are suitable for </w:t>
      </w:r>
      <w:r>
        <w:t xml:space="preserve">their </w:t>
      </w:r>
      <w:r w:rsidRPr="002F3686">
        <w:t>engagement</w:t>
      </w:r>
      <w:bookmarkEnd w:id="9"/>
      <w:bookmarkEnd w:id="10"/>
    </w:p>
    <w:p w14:paraId="264C703D" w14:textId="77777777" w:rsidR="003D5B84" w:rsidRPr="00616BB6" w:rsidRDefault="00DB0946" w:rsidP="00043963">
      <w:pPr>
        <w:ind w:firstLine="576"/>
      </w:pPr>
      <w:r>
        <w:t xml:space="preserve">The relationship </w:t>
      </w:r>
      <w:r w:rsidR="00AC7B65">
        <w:t>between</w:t>
      </w:r>
      <w:r>
        <w:t xml:space="preserve"> </w:t>
      </w:r>
      <w:r w:rsidR="00AC7B65">
        <w:t>stakeholder’s</w:t>
      </w:r>
      <w:r>
        <w:t xml:space="preserve"> </w:t>
      </w:r>
      <w:r w:rsidR="00F6011E">
        <w:t xml:space="preserve">aids in </w:t>
      </w:r>
      <w:r w:rsidR="00E839A8">
        <w:t xml:space="preserve">making effective decisions for the </w:t>
      </w:r>
      <w:r w:rsidR="00AC7B65">
        <w:t>company</w:t>
      </w:r>
      <w:r w:rsidR="00E839A8">
        <w:t xml:space="preserve"> which </w:t>
      </w:r>
      <w:r w:rsidR="00AC7B65">
        <w:t>helps</w:t>
      </w:r>
      <w:r w:rsidR="00E839A8">
        <w:t xml:space="preserve"> </w:t>
      </w:r>
      <w:r w:rsidR="00AC7B65">
        <w:t>them</w:t>
      </w:r>
      <w:r w:rsidR="00E839A8">
        <w:t xml:space="preserve"> to accomplish organisational goals and </w:t>
      </w:r>
      <w:r w:rsidR="00AC7B65">
        <w:t>objectives</w:t>
      </w:r>
      <w:r w:rsidR="00E839A8">
        <w:t xml:space="preserve"> in near future</w:t>
      </w:r>
      <w:r w:rsidR="00E1722F">
        <w:t xml:space="preserve"> </w:t>
      </w:r>
      <w:r w:rsidR="00E1722F">
        <w:rPr>
          <w:color w:val="222222"/>
          <w:szCs w:val="24"/>
          <w:shd w:val="clear" w:color="auto" w:fill="FFFFFF"/>
        </w:rPr>
        <w:t xml:space="preserve">(Tow, </w:t>
      </w:r>
      <w:proofErr w:type="spellStart"/>
      <w:r w:rsidR="00E1722F">
        <w:rPr>
          <w:color w:val="222222"/>
          <w:szCs w:val="24"/>
          <w:shd w:val="clear" w:color="auto" w:fill="FFFFFF"/>
        </w:rPr>
        <w:t>Gober</w:t>
      </w:r>
      <w:proofErr w:type="spellEnd"/>
      <w:r w:rsidR="00E1722F">
        <w:rPr>
          <w:color w:val="222222"/>
          <w:szCs w:val="24"/>
          <w:shd w:val="clear" w:color="auto" w:fill="FFFFFF"/>
        </w:rPr>
        <w:t xml:space="preserve"> and Nelson,</w:t>
      </w:r>
      <w:r w:rsidR="00E1722F" w:rsidRPr="00494F16">
        <w:rPr>
          <w:color w:val="222222"/>
          <w:szCs w:val="24"/>
          <w:shd w:val="clear" w:color="auto" w:fill="FFFFFF"/>
        </w:rPr>
        <w:t xml:space="preserve"> 2020</w:t>
      </w:r>
      <w:r w:rsidR="00E1722F">
        <w:rPr>
          <w:color w:val="222222"/>
          <w:szCs w:val="24"/>
          <w:shd w:val="clear" w:color="auto" w:fill="FFFFFF"/>
        </w:rPr>
        <w:t>)</w:t>
      </w:r>
      <w:r w:rsidR="00E839A8">
        <w:t xml:space="preserve">. </w:t>
      </w:r>
      <w:r w:rsidR="00800C9E">
        <w:t xml:space="preserve">The Age UK have maintained their </w:t>
      </w:r>
      <w:r w:rsidR="00AC7B65">
        <w:t>relations</w:t>
      </w:r>
      <w:r w:rsidR="00800C9E">
        <w:t xml:space="preserve"> with </w:t>
      </w:r>
      <w:r w:rsidR="00DF2814">
        <w:t xml:space="preserve">stakeholders </w:t>
      </w:r>
      <w:r w:rsidR="00B86FC0">
        <w:t xml:space="preserve">so that they can operate their </w:t>
      </w:r>
      <w:r w:rsidR="004874E9">
        <w:t xml:space="preserve">daily </w:t>
      </w:r>
      <w:r w:rsidR="00AC7B65">
        <w:t>operations</w:t>
      </w:r>
      <w:r w:rsidR="004874E9">
        <w:t xml:space="preserve"> effectively. </w:t>
      </w:r>
      <w:r w:rsidR="00E20816">
        <w:t xml:space="preserve">It </w:t>
      </w:r>
      <w:r w:rsidR="00AC7B65">
        <w:t>is</w:t>
      </w:r>
      <w:r w:rsidR="00E20816">
        <w:t xml:space="preserve"> important for them to </w:t>
      </w:r>
      <w:r w:rsidR="00F731B9">
        <w:t xml:space="preserve">attain competitive advantage </w:t>
      </w:r>
      <w:r w:rsidR="00614695">
        <w:t xml:space="preserve">as it helps them in </w:t>
      </w:r>
      <w:r w:rsidR="001C2177">
        <w:t xml:space="preserve">keeping good relations with </w:t>
      </w:r>
      <w:r w:rsidR="00D26B92">
        <w:t xml:space="preserve">stakeholders. </w:t>
      </w:r>
      <w:r w:rsidR="00DA7604">
        <w:t>There a</w:t>
      </w:r>
      <w:r w:rsidR="00E614A8">
        <w:t xml:space="preserve">re many </w:t>
      </w:r>
      <w:r w:rsidR="00AC7B65">
        <w:t>strategies</w:t>
      </w:r>
      <w:r w:rsidR="00E614A8">
        <w:t xml:space="preserve"> made by the managers of Age UK with the purpose to </w:t>
      </w:r>
      <w:r w:rsidR="00314DF4">
        <w:t xml:space="preserve">engage with </w:t>
      </w:r>
      <w:r w:rsidR="00F459BD">
        <w:t xml:space="preserve">stakeholders in an </w:t>
      </w:r>
      <w:r w:rsidR="00480C6D">
        <w:t xml:space="preserve">appropriate manner. </w:t>
      </w:r>
      <w:r w:rsidR="00632FA0">
        <w:t xml:space="preserve">The </w:t>
      </w:r>
      <w:r w:rsidR="00CE27CE">
        <w:t xml:space="preserve">social media platform </w:t>
      </w:r>
      <w:r w:rsidR="0032561E">
        <w:t xml:space="preserve">aids in </w:t>
      </w:r>
      <w:r w:rsidR="008D78CE">
        <w:t xml:space="preserve">marketing </w:t>
      </w:r>
      <w:r w:rsidR="00186574">
        <w:t xml:space="preserve">their brand image </w:t>
      </w:r>
      <w:r w:rsidR="001E2839">
        <w:t xml:space="preserve">in such a way </w:t>
      </w:r>
      <w:r w:rsidR="006C34E1">
        <w:t xml:space="preserve">that </w:t>
      </w:r>
      <w:r w:rsidR="007C71F0">
        <w:t xml:space="preserve">more people are aware about </w:t>
      </w:r>
      <w:r w:rsidR="00D87E9A">
        <w:t xml:space="preserve">charitable firm. </w:t>
      </w:r>
    </w:p>
    <w:p w14:paraId="5D7A8B88" w14:textId="77777777" w:rsidR="003E1A45" w:rsidRDefault="003E1A45" w:rsidP="003E1A45">
      <w:pPr>
        <w:pStyle w:val="Heading2"/>
      </w:pPr>
      <w:bookmarkStart w:id="11" w:name="_Toc101010978"/>
      <w:bookmarkStart w:id="12" w:name="_Toc128757616"/>
      <w:r>
        <w:t>Engagement with the help of Social media platforms</w:t>
      </w:r>
      <w:bookmarkEnd w:id="11"/>
      <w:bookmarkEnd w:id="12"/>
    </w:p>
    <w:p w14:paraId="4147C329" w14:textId="77777777" w:rsidR="0078713A" w:rsidRDefault="009565B2" w:rsidP="00043963">
      <w:pPr>
        <w:ind w:firstLine="576"/>
      </w:pPr>
      <w:r>
        <w:t xml:space="preserve">The market trend keeps on changing </w:t>
      </w:r>
      <w:r w:rsidR="008B2E3A">
        <w:t>so</w:t>
      </w:r>
      <w:r w:rsidR="000F6CB1">
        <w:t xml:space="preserve"> it is important for managers of all </w:t>
      </w:r>
      <w:r w:rsidR="001A3E8B">
        <w:t>business</w:t>
      </w:r>
      <w:r w:rsidR="000F6CB1">
        <w:t xml:space="preserve"> firm to take care of it so that </w:t>
      </w:r>
      <w:r w:rsidR="001A3E8B">
        <w:t>they</w:t>
      </w:r>
      <w:r w:rsidR="000F6CB1">
        <w:t xml:space="preserve"> do not face any issues </w:t>
      </w:r>
      <w:r w:rsidR="00201B51">
        <w:t xml:space="preserve">related to </w:t>
      </w:r>
      <w:r w:rsidR="003E4383">
        <w:t xml:space="preserve">needs and </w:t>
      </w:r>
      <w:r w:rsidR="001A3E8B">
        <w:t>wants</w:t>
      </w:r>
      <w:r w:rsidR="003E4383">
        <w:t xml:space="preserve"> of local </w:t>
      </w:r>
      <w:r w:rsidR="001A3E8B">
        <w:t>people</w:t>
      </w:r>
      <w:r w:rsidR="003E4383">
        <w:t xml:space="preserve"> from the market</w:t>
      </w:r>
      <w:r w:rsidR="00E1722F">
        <w:t xml:space="preserve"> </w:t>
      </w:r>
      <w:r w:rsidR="00E1722F">
        <w:rPr>
          <w:color w:val="222222"/>
          <w:szCs w:val="24"/>
          <w:shd w:val="clear" w:color="auto" w:fill="FFFFFF"/>
        </w:rPr>
        <w:t>(Weiss and Norris,</w:t>
      </w:r>
      <w:r w:rsidR="00E1722F" w:rsidRPr="00494F16">
        <w:rPr>
          <w:color w:val="222222"/>
          <w:szCs w:val="24"/>
          <w:shd w:val="clear" w:color="auto" w:fill="FFFFFF"/>
        </w:rPr>
        <w:t xml:space="preserve"> 2019</w:t>
      </w:r>
      <w:r w:rsidR="00E1722F">
        <w:rPr>
          <w:color w:val="222222"/>
          <w:szCs w:val="24"/>
          <w:shd w:val="clear" w:color="auto" w:fill="FFFFFF"/>
        </w:rPr>
        <w:t>)</w:t>
      </w:r>
      <w:r w:rsidR="003E4383">
        <w:t xml:space="preserve">. </w:t>
      </w:r>
      <w:r w:rsidR="003A02F5">
        <w:t>I</w:t>
      </w:r>
      <w:r w:rsidR="002200F8">
        <w:t xml:space="preserve">t </w:t>
      </w:r>
      <w:r w:rsidR="001A3E8B">
        <w:t>is</w:t>
      </w:r>
      <w:r w:rsidR="002200F8">
        <w:t xml:space="preserve"> important </w:t>
      </w:r>
      <w:r w:rsidR="001A3E8B">
        <w:t>for</w:t>
      </w:r>
      <w:r w:rsidR="002200F8">
        <w:t xml:space="preserve"> them to use latest </w:t>
      </w:r>
      <w:r w:rsidR="008917C5">
        <w:t xml:space="preserve">digitalisation </w:t>
      </w:r>
      <w:r w:rsidR="00B3749D">
        <w:t>technology</w:t>
      </w:r>
      <w:r w:rsidR="00683BE9">
        <w:t xml:space="preserve"> </w:t>
      </w:r>
      <w:r w:rsidR="00C676E2">
        <w:t xml:space="preserve">with the purpose </w:t>
      </w:r>
      <w:r w:rsidR="001A3E8B">
        <w:t>to</w:t>
      </w:r>
      <w:r w:rsidR="00C676E2">
        <w:t xml:space="preserve"> grab the attention of large number of people </w:t>
      </w:r>
      <w:r w:rsidR="00FE30AC">
        <w:t xml:space="preserve">from the market. </w:t>
      </w:r>
      <w:r w:rsidR="003A02F5">
        <w:t>T</w:t>
      </w:r>
      <w:r w:rsidR="00C50255">
        <w:t xml:space="preserve">hrough social media platform, managers of </w:t>
      </w:r>
      <w:r w:rsidR="0078713A">
        <w:t xml:space="preserve">Age UK can easily showcase themselves in front of </w:t>
      </w:r>
      <w:r w:rsidR="00FF3BD4">
        <w:t xml:space="preserve">local people from the market. </w:t>
      </w:r>
      <w:r w:rsidR="001A3E8B">
        <w:t>T</w:t>
      </w:r>
      <w:r w:rsidR="00D631BA">
        <w:t>hey us</w:t>
      </w:r>
      <w:r w:rsidR="0093351B">
        <w:t>ua</w:t>
      </w:r>
      <w:r w:rsidR="00D631BA">
        <w:t xml:space="preserve">lly focus on effective </w:t>
      </w:r>
      <w:r w:rsidR="00362B87">
        <w:t>marketing and</w:t>
      </w:r>
      <w:r w:rsidR="00D631BA">
        <w:t xml:space="preserve"> </w:t>
      </w:r>
      <w:r w:rsidR="00362B87">
        <w:t>advertising</w:t>
      </w:r>
      <w:r w:rsidR="00D631BA">
        <w:t xml:space="preserve"> techniques </w:t>
      </w:r>
      <w:r w:rsidR="00362B87">
        <w:t>which</w:t>
      </w:r>
      <w:r w:rsidR="00D631BA">
        <w:t xml:space="preserve"> </w:t>
      </w:r>
      <w:r w:rsidR="00362B87">
        <w:t>them</w:t>
      </w:r>
      <w:r w:rsidR="00D631BA">
        <w:t xml:space="preserve"> them to </w:t>
      </w:r>
      <w:r w:rsidR="00F577B3">
        <w:t xml:space="preserve">create good brand </w:t>
      </w:r>
      <w:r w:rsidR="009163F0">
        <w:t>image</w:t>
      </w:r>
      <w:r w:rsidR="00F577B3">
        <w:t xml:space="preserve"> in the </w:t>
      </w:r>
      <w:r w:rsidR="009163F0">
        <w:t>market. This</w:t>
      </w:r>
      <w:r w:rsidR="000E5BEF">
        <w:t xml:space="preserve"> leads to </w:t>
      </w:r>
      <w:r w:rsidR="009163F0">
        <w:t>attract</w:t>
      </w:r>
      <w:r w:rsidR="000E5BEF">
        <w:t xml:space="preserve"> </w:t>
      </w:r>
      <w:r w:rsidR="00C618A1">
        <w:t xml:space="preserve">more stakeholders </w:t>
      </w:r>
      <w:r w:rsidR="00395F7A">
        <w:t xml:space="preserve">with the purpose to accomplish organisational success </w:t>
      </w:r>
      <w:r w:rsidR="006B7A7D">
        <w:t xml:space="preserve">in near future. </w:t>
      </w:r>
      <w:r w:rsidR="006F2530">
        <w:t xml:space="preserve"> </w:t>
      </w:r>
    </w:p>
    <w:p w14:paraId="7916E52A" w14:textId="77777777" w:rsidR="008B1544" w:rsidRDefault="00ED5BF1" w:rsidP="00A26A9E">
      <w:pPr>
        <w:ind w:firstLine="432"/>
      </w:pPr>
      <w:r>
        <w:lastRenderedPageBreak/>
        <w:t xml:space="preserve">As </w:t>
      </w:r>
      <w:r w:rsidR="009D074A">
        <w:t xml:space="preserve">nowadays </w:t>
      </w:r>
      <w:r w:rsidR="003D7FDF">
        <w:t xml:space="preserve">there are people who use </w:t>
      </w:r>
      <w:r w:rsidR="00C13BCB">
        <w:t xml:space="preserve">social media platform </w:t>
      </w:r>
      <w:r w:rsidR="00495FC1">
        <w:t xml:space="preserve">for </w:t>
      </w:r>
      <w:r w:rsidR="006B68BD">
        <w:t>everything so</w:t>
      </w:r>
      <w:r w:rsidR="00AA5540">
        <w:t xml:space="preserve"> this </w:t>
      </w:r>
      <w:r w:rsidR="002D451F">
        <w:t xml:space="preserve">online platform can be one of the most </w:t>
      </w:r>
      <w:r w:rsidR="009B609A">
        <w:t xml:space="preserve">highlighted among all as it helps managers in </w:t>
      </w:r>
      <w:r w:rsidR="00F57302">
        <w:t xml:space="preserve">advertising their </w:t>
      </w:r>
      <w:r w:rsidR="006B68BD">
        <w:t>products</w:t>
      </w:r>
      <w:r w:rsidR="00F57302">
        <w:t xml:space="preserve"> a</w:t>
      </w:r>
      <w:r w:rsidR="00BC45A8">
        <w:t xml:space="preserve">nd services </w:t>
      </w:r>
      <w:r w:rsidR="006B68BD">
        <w:t>within</w:t>
      </w:r>
      <w:r w:rsidR="00BC45A8">
        <w:t xml:space="preserve"> end customers. </w:t>
      </w:r>
      <w:r w:rsidR="00B37F6D">
        <w:t>The managers of Age UK</w:t>
      </w:r>
      <w:r w:rsidR="00E141F6">
        <w:t xml:space="preserve"> can take use of </w:t>
      </w:r>
      <w:r w:rsidR="004E69E4">
        <w:t xml:space="preserve">online </w:t>
      </w:r>
      <w:r w:rsidR="006B68BD">
        <w:t>platforms</w:t>
      </w:r>
      <w:r w:rsidR="004E69E4">
        <w:t xml:space="preserve"> such as Instagram, Facebook, </w:t>
      </w:r>
      <w:r w:rsidR="006B68BD">
        <w:t>YouTube</w:t>
      </w:r>
      <w:r w:rsidR="00BD0C2F">
        <w:t xml:space="preserve">, Twitter and many other with the purpose to </w:t>
      </w:r>
      <w:r w:rsidR="006B68BD">
        <w:t>attract</w:t>
      </w:r>
      <w:r w:rsidR="00BD0C2F">
        <w:t xml:space="preserve"> mor</w:t>
      </w:r>
      <w:r w:rsidR="005F1A4A">
        <w:t xml:space="preserve">e new customers from the market. </w:t>
      </w:r>
      <w:r w:rsidR="00684E78">
        <w:t xml:space="preserve">this will </w:t>
      </w:r>
      <w:r w:rsidR="006B68BD">
        <w:t>help</w:t>
      </w:r>
      <w:r w:rsidR="00684E78">
        <w:t xml:space="preserve"> them to involve </w:t>
      </w:r>
      <w:r w:rsidR="006B68BD">
        <w:t>stakeholders</w:t>
      </w:r>
      <w:r w:rsidR="007F33F8">
        <w:t xml:space="preserve"> in the market </w:t>
      </w:r>
      <w:r w:rsidR="004B008B">
        <w:t xml:space="preserve">and helps them to </w:t>
      </w:r>
      <w:r w:rsidR="005F4A13">
        <w:t xml:space="preserve">attain organisational success in near future. </w:t>
      </w:r>
      <w:r w:rsidR="006B68BD">
        <w:t>I</w:t>
      </w:r>
      <w:r w:rsidR="00CA74C9">
        <w:t xml:space="preserve">t </w:t>
      </w:r>
      <w:r w:rsidR="006B68BD">
        <w:t>is</w:t>
      </w:r>
      <w:r w:rsidR="00CA74C9">
        <w:t xml:space="preserve"> important for </w:t>
      </w:r>
      <w:r w:rsidR="00705D06">
        <w:t xml:space="preserve">stakeholders to </w:t>
      </w:r>
      <w:r w:rsidR="00EA324B">
        <w:t xml:space="preserve">know all the </w:t>
      </w:r>
      <w:r w:rsidR="006B68BD">
        <w:t>relevant</w:t>
      </w:r>
      <w:r w:rsidR="00EA324B">
        <w:t xml:space="preserve"> information regarding the company</w:t>
      </w:r>
      <w:r w:rsidR="00292DEF">
        <w:t xml:space="preserve">’s action </w:t>
      </w:r>
      <w:r w:rsidR="001213A8">
        <w:t xml:space="preserve">in order to involve them </w:t>
      </w:r>
      <w:r w:rsidR="00397C01">
        <w:t xml:space="preserve">in every decision taken. </w:t>
      </w:r>
      <w:r w:rsidR="00FB51C8">
        <w:t xml:space="preserve">The social media platform is one </w:t>
      </w:r>
      <w:r w:rsidR="006B68BD">
        <w:t>of</w:t>
      </w:r>
      <w:r w:rsidR="00FB51C8">
        <w:t xml:space="preserve"> the tool </w:t>
      </w:r>
      <w:r w:rsidR="006B68BD">
        <w:t>through</w:t>
      </w:r>
      <w:r w:rsidR="00FB51C8">
        <w:t xml:space="preserve"> </w:t>
      </w:r>
      <w:r w:rsidR="006B68BD">
        <w:t>which</w:t>
      </w:r>
      <w:r w:rsidR="00FB51C8">
        <w:t xml:space="preserve"> </w:t>
      </w:r>
      <w:r w:rsidR="00F12556">
        <w:t xml:space="preserve">people </w:t>
      </w:r>
      <w:r w:rsidR="006D3B74">
        <w:t xml:space="preserve">usually interact with each other </w:t>
      </w:r>
      <w:r w:rsidR="00680909">
        <w:t xml:space="preserve">and make </w:t>
      </w:r>
      <w:r w:rsidR="006B68BD">
        <w:t>connections</w:t>
      </w:r>
      <w:r w:rsidR="00680909">
        <w:t xml:space="preserve"> with them. </w:t>
      </w:r>
      <w:r w:rsidR="003C57F1">
        <w:t>T</w:t>
      </w:r>
      <w:r w:rsidR="0049060B">
        <w:t xml:space="preserve">he managers of </w:t>
      </w:r>
      <w:r w:rsidR="0009038A">
        <w:t>Age UK</w:t>
      </w:r>
      <w:r w:rsidR="00A907D0">
        <w:t xml:space="preserve"> take post their </w:t>
      </w:r>
      <w:r w:rsidR="00005DE6">
        <w:t xml:space="preserve">marketing content </w:t>
      </w:r>
      <w:r w:rsidR="001E1CE8">
        <w:t xml:space="preserve">on it which will help them to </w:t>
      </w:r>
      <w:r w:rsidR="003F7619">
        <w:t xml:space="preserve">connect with large number of people </w:t>
      </w:r>
      <w:r w:rsidR="00A26A9E">
        <w:t>from other countries as well.</w:t>
      </w:r>
    </w:p>
    <w:p w14:paraId="7E628453" w14:textId="77777777" w:rsidR="008B1544" w:rsidRDefault="008B1544" w:rsidP="00A26A9E">
      <w:pPr>
        <w:ind w:firstLine="432"/>
      </w:pPr>
      <w:r>
        <w:t xml:space="preserve">In order to increase their availability </w:t>
      </w:r>
      <w:r w:rsidR="004C2039">
        <w:t>and make effective brand image in the market</w:t>
      </w:r>
      <w:r w:rsidR="00FB6DCA">
        <w:t xml:space="preserve">, managers </w:t>
      </w:r>
      <w:r w:rsidR="00F3700E">
        <w:t xml:space="preserve">have introduced people with </w:t>
      </w:r>
      <w:r w:rsidR="0054556B">
        <w:t xml:space="preserve">new campaign </w:t>
      </w:r>
      <w:r w:rsidR="003614A2">
        <w:t xml:space="preserve">in between Covid-19 which helped them a lot. </w:t>
      </w:r>
      <w:r w:rsidR="00CB3965">
        <w:t xml:space="preserve">This results in </w:t>
      </w:r>
      <w:r w:rsidR="00C45BA2">
        <w:t xml:space="preserve">increasing the reputation of </w:t>
      </w:r>
      <w:r w:rsidR="009934B7">
        <w:t>charitable firms in the country.</w:t>
      </w:r>
      <w:r w:rsidR="005D6D69">
        <w:t xml:space="preserve"> The managers of </w:t>
      </w:r>
      <w:r w:rsidR="00A96E5A">
        <w:t>Age UK</w:t>
      </w:r>
      <w:r w:rsidR="005973C1">
        <w:t xml:space="preserve"> </w:t>
      </w:r>
      <w:r w:rsidR="001059A3">
        <w:t xml:space="preserve">use </w:t>
      </w:r>
      <w:r w:rsidR="0068578B">
        <w:t xml:space="preserve">digital </w:t>
      </w:r>
      <w:r w:rsidR="000F45BA">
        <w:t>platforms</w:t>
      </w:r>
      <w:r w:rsidR="0068578B">
        <w:t xml:space="preserve"> for attracting </w:t>
      </w:r>
      <w:r w:rsidR="00C3225A">
        <w:t xml:space="preserve">with old </w:t>
      </w:r>
      <w:r w:rsidR="000F45BA">
        <w:t>people</w:t>
      </w:r>
      <w:r w:rsidR="00C3225A">
        <w:t xml:space="preserve"> through online </w:t>
      </w:r>
      <w:r w:rsidR="002D30AE">
        <w:t>platform</w:t>
      </w:r>
      <w:r w:rsidR="00352365">
        <w:t xml:space="preserve">. </w:t>
      </w:r>
      <w:r w:rsidR="000573DB">
        <w:t xml:space="preserve">They </w:t>
      </w:r>
      <w:r w:rsidR="00DC2D8A">
        <w:t xml:space="preserve">provide them with proper training how to use social media </w:t>
      </w:r>
      <w:r w:rsidR="00165C6A">
        <w:t xml:space="preserve">platform </w:t>
      </w:r>
      <w:r w:rsidR="00125B88">
        <w:t xml:space="preserve">so that they can </w:t>
      </w:r>
      <w:r w:rsidR="00A3460C">
        <w:t xml:space="preserve">use </w:t>
      </w:r>
      <w:r w:rsidR="007434B7">
        <w:t xml:space="preserve">it at the time when they are sitting alone. </w:t>
      </w:r>
      <w:r w:rsidR="00933CC7">
        <w:t xml:space="preserve">As </w:t>
      </w:r>
      <w:r w:rsidR="001D184D">
        <w:t xml:space="preserve">old </w:t>
      </w:r>
      <w:r w:rsidR="000F45BA">
        <w:t>people</w:t>
      </w:r>
      <w:r w:rsidR="001D184D">
        <w:t xml:space="preserve"> cannot move </w:t>
      </w:r>
      <w:r w:rsidR="002F6745">
        <w:t xml:space="preserve">too much so they ca easily connect with other </w:t>
      </w:r>
      <w:r w:rsidR="00D6099D">
        <w:t>people</w:t>
      </w:r>
      <w:r w:rsidR="002F6745">
        <w:t xml:space="preserve"> through</w:t>
      </w:r>
      <w:r w:rsidR="00D6099D">
        <w:t xml:space="preserve"> </w:t>
      </w:r>
      <w:r w:rsidR="00C322CF">
        <w:t xml:space="preserve">video calls and other online platforms. </w:t>
      </w:r>
      <w:r w:rsidR="00B124FE">
        <w:t xml:space="preserve">They </w:t>
      </w:r>
      <w:r w:rsidR="00136EF9">
        <w:t xml:space="preserve">mainly try to engage same age group of people </w:t>
      </w:r>
      <w:r w:rsidR="00082991">
        <w:t xml:space="preserve">which </w:t>
      </w:r>
      <w:r w:rsidR="00B743DB">
        <w:t>helps</w:t>
      </w:r>
      <w:r w:rsidR="004D4F40">
        <w:t xml:space="preserve"> them in feeling good as </w:t>
      </w:r>
      <w:r w:rsidR="002E16EF">
        <w:t xml:space="preserve">they can share </w:t>
      </w:r>
      <w:r w:rsidR="000E2191">
        <w:t xml:space="preserve">similar thoughts with each other. </w:t>
      </w:r>
    </w:p>
    <w:p w14:paraId="247B5EF6" w14:textId="77777777" w:rsidR="00BF1D53" w:rsidRDefault="00BF1D53" w:rsidP="00BF1D53">
      <w:pPr>
        <w:pStyle w:val="Heading2"/>
      </w:pPr>
      <w:bookmarkStart w:id="13" w:name="_Toc101010979"/>
      <w:bookmarkStart w:id="14" w:name="_Toc128757617"/>
      <w:r>
        <w:t>Factors that influence community development</w:t>
      </w:r>
      <w:bookmarkEnd w:id="13"/>
      <w:bookmarkEnd w:id="14"/>
    </w:p>
    <w:p w14:paraId="2BF6D21E" w14:textId="77777777" w:rsidR="003E5844" w:rsidRPr="003E5844" w:rsidRDefault="00EB1F47" w:rsidP="00C17BF1">
      <w:pPr>
        <w:ind w:firstLine="432"/>
      </w:pPr>
      <w:r>
        <w:t xml:space="preserve">There are various approached which </w:t>
      </w:r>
      <w:r w:rsidR="00E07C99">
        <w:t xml:space="preserve">can be adopted by </w:t>
      </w:r>
      <w:r w:rsidR="002E3183">
        <w:t>companies for community engagement</w:t>
      </w:r>
      <w:r w:rsidR="002B6C55">
        <w:t>.</w:t>
      </w:r>
      <w:r w:rsidR="00F72AF1">
        <w:t xml:space="preserve"> </w:t>
      </w:r>
      <w:r w:rsidR="00631D80">
        <w:t xml:space="preserve">They mainly work for </w:t>
      </w:r>
      <w:r w:rsidR="00D02882">
        <w:t xml:space="preserve">providing </w:t>
      </w:r>
      <w:r w:rsidR="00363B02">
        <w:t xml:space="preserve">education of </w:t>
      </w:r>
      <w:r w:rsidR="003D73BF">
        <w:t xml:space="preserve">community </w:t>
      </w:r>
      <w:r w:rsidR="00E54AA2">
        <w:t>members</w:t>
      </w:r>
      <w:r w:rsidR="003D73BF">
        <w:t xml:space="preserve"> </w:t>
      </w:r>
      <w:r w:rsidR="0019098B">
        <w:t xml:space="preserve">with the purpose to </w:t>
      </w:r>
      <w:r w:rsidR="00950884">
        <w:t xml:space="preserve">promote future growth. Factors which impact </w:t>
      </w:r>
      <w:r w:rsidR="00F80E47">
        <w:t xml:space="preserve">Age UK are mention below: </w:t>
      </w:r>
    </w:p>
    <w:p w14:paraId="36E79F11" w14:textId="77777777" w:rsidR="003E5844" w:rsidRDefault="003E5844" w:rsidP="003E5844">
      <w:pPr>
        <w:numPr>
          <w:ilvl w:val="0"/>
          <w:numId w:val="1"/>
        </w:numPr>
      </w:pPr>
      <w:r w:rsidRPr="005C62B4">
        <w:rPr>
          <w:b/>
        </w:rPr>
        <w:t>Internal factors:</w:t>
      </w:r>
      <w:r>
        <w:t xml:space="preserve"> </w:t>
      </w:r>
      <w:r w:rsidR="00B66656">
        <w:t xml:space="preserve">It includes the internal factors of the community which </w:t>
      </w:r>
      <w:r w:rsidR="00643C63">
        <w:t xml:space="preserve">might impact the control over them. </w:t>
      </w:r>
      <w:r w:rsidR="00547C81">
        <w:t xml:space="preserve">It is important </w:t>
      </w:r>
      <w:r w:rsidR="00540148">
        <w:t>for</w:t>
      </w:r>
      <w:r w:rsidR="00547C81">
        <w:t xml:space="preserve"> them to </w:t>
      </w:r>
      <w:r w:rsidR="006A23AD">
        <w:t xml:space="preserve">take care of </w:t>
      </w:r>
      <w:r w:rsidR="00A443A0">
        <w:t xml:space="preserve">members of community as well as </w:t>
      </w:r>
      <w:r w:rsidR="00540148">
        <w:t>assist</w:t>
      </w:r>
      <w:r w:rsidR="00A443A0">
        <w:t xml:space="preserve"> them f</w:t>
      </w:r>
      <w:r w:rsidR="00ED5C1A">
        <w:t xml:space="preserve">or development of their skills. </w:t>
      </w:r>
    </w:p>
    <w:p w14:paraId="6ECE24AB" w14:textId="77777777" w:rsidR="00611357" w:rsidRDefault="003E5844" w:rsidP="00611357">
      <w:pPr>
        <w:numPr>
          <w:ilvl w:val="0"/>
          <w:numId w:val="1"/>
        </w:numPr>
      </w:pPr>
      <w:r w:rsidRPr="000B38E4">
        <w:rPr>
          <w:b/>
        </w:rPr>
        <w:t>External factors</w:t>
      </w:r>
      <w:r>
        <w:t xml:space="preserve">: </w:t>
      </w:r>
      <w:r w:rsidR="00FA58D2">
        <w:t xml:space="preserve">The external </w:t>
      </w:r>
      <w:r w:rsidR="00160ED5">
        <w:t xml:space="preserve">factors impact </w:t>
      </w:r>
      <w:r w:rsidR="00FA58D2">
        <w:t xml:space="preserve">the Age UK in </w:t>
      </w:r>
      <w:r w:rsidR="00160ED5">
        <w:t>negative</w:t>
      </w:r>
      <w:r w:rsidR="00FA58D2">
        <w:t xml:space="preserve"> way as </w:t>
      </w:r>
      <w:r w:rsidR="0042211E">
        <w:t xml:space="preserve">due to dynamic </w:t>
      </w:r>
      <w:r w:rsidR="00160ED5">
        <w:t>environment</w:t>
      </w:r>
      <w:r w:rsidR="0042211E">
        <w:t xml:space="preserve"> </w:t>
      </w:r>
      <w:r w:rsidR="00746587">
        <w:t xml:space="preserve">they are not responsible for the risk which might takes places in near future. </w:t>
      </w:r>
      <w:r w:rsidR="00B75DA9">
        <w:t xml:space="preserve">while adopting the approach </w:t>
      </w:r>
      <w:r w:rsidR="00AD7558">
        <w:t xml:space="preserve">it is important for them </w:t>
      </w:r>
      <w:r w:rsidR="00827513">
        <w:t xml:space="preserve">to </w:t>
      </w:r>
      <w:r w:rsidR="00A6264F">
        <w:t>manage</w:t>
      </w:r>
      <w:r w:rsidR="006E7EEB">
        <w:t xml:space="preserve"> their workings effectively. </w:t>
      </w:r>
    </w:p>
    <w:p w14:paraId="7561979F" w14:textId="77777777" w:rsidR="00611357" w:rsidRDefault="00611357" w:rsidP="007679E0">
      <w:pPr>
        <w:pStyle w:val="Heading1"/>
      </w:pPr>
      <w:bookmarkStart w:id="15" w:name="_Toc128757618"/>
      <w:r>
        <w:lastRenderedPageBreak/>
        <w:t>Conclusion</w:t>
      </w:r>
      <w:bookmarkEnd w:id="15"/>
      <w:r>
        <w:t xml:space="preserve"> </w:t>
      </w:r>
    </w:p>
    <w:p w14:paraId="3C02B75B" w14:textId="77777777" w:rsidR="00611357" w:rsidRDefault="00611357" w:rsidP="000D4A78">
      <w:pPr>
        <w:ind w:firstLine="432"/>
      </w:pPr>
      <w:r>
        <w:t xml:space="preserve">From the above report it is concluded that </w:t>
      </w:r>
      <w:r w:rsidR="00B41CC5">
        <w:t xml:space="preserve">community </w:t>
      </w:r>
      <w:r w:rsidR="009938F0">
        <w:t>engagement</w:t>
      </w:r>
      <w:r w:rsidR="00B41CC5">
        <w:t xml:space="preserve"> is one of the best thing which the </w:t>
      </w:r>
      <w:r w:rsidR="00415765">
        <w:t xml:space="preserve">managers take use of with the purpose to </w:t>
      </w:r>
      <w:r w:rsidR="002C5464">
        <w:t xml:space="preserve">engage large </w:t>
      </w:r>
      <w:r w:rsidR="0069396A">
        <w:t>number</w:t>
      </w:r>
      <w:r w:rsidR="002C5464">
        <w:t xml:space="preserve"> of people from the society. </w:t>
      </w:r>
      <w:r w:rsidR="00F910CA">
        <w:t xml:space="preserve">It </w:t>
      </w:r>
      <w:r w:rsidR="0069396A">
        <w:t>is</w:t>
      </w:r>
      <w:r w:rsidR="00F910CA">
        <w:t xml:space="preserve"> important for them to use effective techniques for </w:t>
      </w:r>
      <w:r w:rsidR="009D398F">
        <w:t xml:space="preserve">engaging </w:t>
      </w:r>
      <w:r w:rsidR="0069396A">
        <w:t>people</w:t>
      </w:r>
      <w:r w:rsidR="009D398F">
        <w:t xml:space="preserve"> from the market</w:t>
      </w:r>
      <w:r w:rsidR="00E40B98">
        <w:t xml:space="preserve"> as it </w:t>
      </w:r>
      <w:r w:rsidR="0069396A">
        <w:t>aids in</w:t>
      </w:r>
      <w:r w:rsidR="00E40B98">
        <w:t xml:space="preserve"> </w:t>
      </w:r>
      <w:r w:rsidR="007E044F">
        <w:t xml:space="preserve">solving their </w:t>
      </w:r>
      <w:r w:rsidR="0069396A">
        <w:t>problems</w:t>
      </w:r>
      <w:r w:rsidR="007E044F">
        <w:t xml:space="preserve"> which they are facing </w:t>
      </w:r>
      <w:r w:rsidR="001363BB">
        <w:t xml:space="preserve">in </w:t>
      </w:r>
      <w:r w:rsidR="0069396A">
        <w:t>their</w:t>
      </w:r>
      <w:r w:rsidR="001363BB">
        <w:t xml:space="preserve"> lives. </w:t>
      </w:r>
      <w:r w:rsidR="0069396A">
        <w:t>Stakeholders</w:t>
      </w:r>
      <w:r w:rsidR="00977DBC">
        <w:t xml:space="preserve"> are essential for all the business firms as </w:t>
      </w:r>
      <w:r w:rsidR="00020F37">
        <w:t xml:space="preserve">they </w:t>
      </w:r>
      <w:r w:rsidR="009B6882">
        <w:t xml:space="preserve">help managers in accomplishing success in near future. </w:t>
      </w:r>
      <w:r w:rsidR="00072D73">
        <w:t xml:space="preserve">It also covers </w:t>
      </w:r>
      <w:r w:rsidR="00A64844">
        <w:t xml:space="preserve">factors which are need for development of community. </w:t>
      </w:r>
      <w:r w:rsidR="00D655E1">
        <w:t>Engagement</w:t>
      </w:r>
      <w:r w:rsidR="00DF7E0F">
        <w:t xml:space="preserve"> through</w:t>
      </w:r>
      <w:r w:rsidR="00917F6F">
        <w:t xml:space="preserve"> social media </w:t>
      </w:r>
      <w:r w:rsidR="00593AF8">
        <w:t xml:space="preserve">is </w:t>
      </w:r>
      <w:r w:rsidR="00D655E1">
        <w:t>one</w:t>
      </w:r>
      <w:r w:rsidR="00593AF8">
        <w:t xml:space="preserve"> of the best platform </w:t>
      </w:r>
      <w:r w:rsidR="00287D27">
        <w:t xml:space="preserve">through which they can </w:t>
      </w:r>
      <w:r w:rsidR="00D655E1">
        <w:t xml:space="preserve">engage </w:t>
      </w:r>
      <w:r w:rsidR="004F5D9B">
        <w:t xml:space="preserve">large number of people from the market. </w:t>
      </w:r>
      <w:r w:rsidR="00A67B46">
        <w:t>The Age UK</w:t>
      </w:r>
      <w:r w:rsidR="00821E38">
        <w:t xml:space="preserve"> is a group which </w:t>
      </w:r>
      <w:r w:rsidR="004A3A32">
        <w:t>helps old</w:t>
      </w:r>
      <w:r w:rsidR="00821E38">
        <w:t xml:space="preserve"> </w:t>
      </w:r>
      <w:r w:rsidR="004A3A32">
        <w:t>people</w:t>
      </w:r>
      <w:r w:rsidR="00821E38">
        <w:t xml:space="preserve"> in </w:t>
      </w:r>
      <w:r w:rsidR="00AB4130">
        <w:t xml:space="preserve">reducing the problem of depression </w:t>
      </w:r>
      <w:r w:rsidR="00F02CFE">
        <w:t xml:space="preserve">and </w:t>
      </w:r>
      <w:r w:rsidR="004A3A32">
        <w:t>engaging</w:t>
      </w:r>
      <w:r w:rsidR="00941773">
        <w:t xml:space="preserve"> with other </w:t>
      </w:r>
      <w:r w:rsidR="004A3A32">
        <w:t>people</w:t>
      </w:r>
      <w:r w:rsidR="00941773">
        <w:t xml:space="preserve"> </w:t>
      </w:r>
      <w:r w:rsidR="006444A9">
        <w:t xml:space="preserve">to </w:t>
      </w:r>
      <w:r w:rsidR="00213BF1">
        <w:t xml:space="preserve">increase their satisfaction level. </w:t>
      </w:r>
      <w:r w:rsidR="00D145C9">
        <w:t>The</w:t>
      </w:r>
      <w:r w:rsidR="003C19E6">
        <w:t xml:space="preserve">re are many </w:t>
      </w:r>
      <w:r w:rsidR="008C5AD7">
        <w:t xml:space="preserve">stakeholders which </w:t>
      </w:r>
      <w:r w:rsidR="00392827">
        <w:t xml:space="preserve">invest in some charitable companies </w:t>
      </w:r>
      <w:r w:rsidR="009E37C5">
        <w:t xml:space="preserve">with the purpose to </w:t>
      </w:r>
      <w:r w:rsidR="00ED7E86">
        <w:t xml:space="preserve">earn profit and help that company to </w:t>
      </w:r>
      <w:r w:rsidR="0074293B">
        <w:t xml:space="preserve">build a good brand image in the society. </w:t>
      </w:r>
    </w:p>
    <w:p w14:paraId="4F40FCFE" w14:textId="77777777" w:rsidR="000D1F35" w:rsidRDefault="000D1F35" w:rsidP="00611357"/>
    <w:p w14:paraId="0B367B70" w14:textId="77777777" w:rsidR="000D1F35" w:rsidRPr="00611357" w:rsidRDefault="000D1F35" w:rsidP="00611357"/>
    <w:p w14:paraId="442A1F06" w14:textId="77777777" w:rsidR="001576FE" w:rsidRDefault="00697A78">
      <w:pPr>
        <w:pStyle w:val="Heading1"/>
      </w:pPr>
      <w:r>
        <w:br w:type="page"/>
      </w:r>
      <w:bookmarkStart w:id="16" w:name="_Toc128757619"/>
      <w:r w:rsidR="001576FE">
        <w:lastRenderedPageBreak/>
        <w:t>REFERENCES</w:t>
      </w:r>
      <w:bookmarkEnd w:id="16"/>
    </w:p>
    <w:p w14:paraId="1EF510E2" w14:textId="77777777" w:rsidR="001576FE" w:rsidRPr="00065201" w:rsidRDefault="001576FE">
      <w:pPr>
        <w:rPr>
          <w:rFonts w:cs="Arial"/>
          <w:color w:val="222222"/>
          <w:szCs w:val="24"/>
          <w:u w:val="single"/>
        </w:rPr>
      </w:pPr>
      <w:r w:rsidRPr="00065201">
        <w:rPr>
          <w:u w:val="single"/>
        </w:rPr>
        <w:t>Books and Journals:</w:t>
      </w:r>
    </w:p>
    <w:p w14:paraId="3A957090" w14:textId="77777777" w:rsidR="00494F16" w:rsidRPr="00494F16" w:rsidRDefault="0020192F" w:rsidP="00494F16">
      <w:pPr>
        <w:spacing w:line="240" w:lineRule="auto"/>
        <w:ind w:left="840" w:hanging="840"/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 xml:space="preserve">Burgess, R.A. and et.al., </w:t>
      </w:r>
      <w:r w:rsidR="00494F16" w:rsidRPr="00494F16">
        <w:rPr>
          <w:color w:val="222222"/>
          <w:szCs w:val="24"/>
          <w:shd w:val="clear" w:color="auto" w:fill="FFFFFF"/>
        </w:rPr>
        <w:t>2021. The COVID-19 vaccines rush: participatory community engagement matters more than ever. </w:t>
      </w:r>
      <w:r w:rsidR="00494F16" w:rsidRPr="00494F16">
        <w:rPr>
          <w:i/>
          <w:iCs/>
          <w:color w:val="222222"/>
          <w:szCs w:val="24"/>
          <w:shd w:val="clear" w:color="auto" w:fill="FFFFFF"/>
        </w:rPr>
        <w:t>The Lancet</w:t>
      </w:r>
      <w:r w:rsidR="00494F16" w:rsidRPr="00494F16">
        <w:rPr>
          <w:color w:val="222222"/>
          <w:szCs w:val="24"/>
          <w:shd w:val="clear" w:color="auto" w:fill="FFFFFF"/>
        </w:rPr>
        <w:t>, </w:t>
      </w:r>
      <w:r w:rsidR="00494F16" w:rsidRPr="00494F16">
        <w:rPr>
          <w:i/>
          <w:iCs/>
          <w:color w:val="222222"/>
          <w:szCs w:val="24"/>
          <w:shd w:val="clear" w:color="auto" w:fill="FFFFFF"/>
        </w:rPr>
        <w:t>397</w:t>
      </w:r>
      <w:r w:rsidR="00494F16" w:rsidRPr="00494F16">
        <w:rPr>
          <w:color w:val="222222"/>
          <w:szCs w:val="24"/>
          <w:shd w:val="clear" w:color="auto" w:fill="FFFFFF"/>
        </w:rPr>
        <w:t>(10268), pp.8-10.</w:t>
      </w:r>
    </w:p>
    <w:p w14:paraId="120C2293" w14:textId="77777777" w:rsidR="00494F16" w:rsidRPr="00494F16" w:rsidRDefault="00913DFC" w:rsidP="00494F16">
      <w:pPr>
        <w:spacing w:line="240" w:lineRule="auto"/>
        <w:ind w:left="840" w:hanging="840"/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 xml:space="preserve">F. </w:t>
      </w:r>
      <w:proofErr w:type="spellStart"/>
      <w:r>
        <w:rPr>
          <w:color w:val="222222"/>
          <w:szCs w:val="24"/>
          <w:shd w:val="clear" w:color="auto" w:fill="FFFFFF"/>
        </w:rPr>
        <w:t>Kowler</w:t>
      </w:r>
      <w:proofErr w:type="spellEnd"/>
      <w:r>
        <w:rPr>
          <w:color w:val="222222"/>
          <w:szCs w:val="24"/>
          <w:shd w:val="clear" w:color="auto" w:fill="FFFFFF"/>
        </w:rPr>
        <w:t xml:space="preserve">, L. and et.al., </w:t>
      </w:r>
      <w:r w:rsidR="00494F16" w:rsidRPr="00494F16">
        <w:rPr>
          <w:color w:val="222222"/>
          <w:szCs w:val="24"/>
          <w:shd w:val="clear" w:color="auto" w:fill="FFFFFF"/>
        </w:rPr>
        <w:t>2020. Aiming for sustainability and scalability: Community engagement in forest payment schemes. </w:t>
      </w:r>
      <w:r w:rsidR="00494F16" w:rsidRPr="00494F16">
        <w:rPr>
          <w:i/>
          <w:iCs/>
          <w:color w:val="222222"/>
          <w:szCs w:val="24"/>
          <w:shd w:val="clear" w:color="auto" w:fill="FFFFFF"/>
        </w:rPr>
        <w:t>Forests</w:t>
      </w:r>
      <w:r w:rsidR="00494F16" w:rsidRPr="00494F16">
        <w:rPr>
          <w:color w:val="222222"/>
          <w:szCs w:val="24"/>
          <w:shd w:val="clear" w:color="auto" w:fill="FFFFFF"/>
        </w:rPr>
        <w:t>, </w:t>
      </w:r>
      <w:r w:rsidR="00494F16" w:rsidRPr="00494F16">
        <w:rPr>
          <w:i/>
          <w:iCs/>
          <w:color w:val="222222"/>
          <w:szCs w:val="24"/>
          <w:shd w:val="clear" w:color="auto" w:fill="FFFFFF"/>
        </w:rPr>
        <w:t>11</w:t>
      </w:r>
      <w:r w:rsidR="00494F16" w:rsidRPr="00494F16">
        <w:rPr>
          <w:color w:val="222222"/>
          <w:szCs w:val="24"/>
          <w:shd w:val="clear" w:color="auto" w:fill="FFFFFF"/>
        </w:rPr>
        <w:t>(4), p.444.</w:t>
      </w:r>
    </w:p>
    <w:p w14:paraId="76972835" w14:textId="77777777" w:rsidR="00494F16" w:rsidRPr="00494F16" w:rsidRDefault="00673F35" w:rsidP="00494F16">
      <w:pPr>
        <w:spacing w:line="240" w:lineRule="auto"/>
        <w:ind w:left="840" w:hanging="840"/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 xml:space="preserve">Gilmore, B. and et.al., </w:t>
      </w:r>
      <w:r w:rsidR="00494F16" w:rsidRPr="00494F16">
        <w:rPr>
          <w:color w:val="222222"/>
          <w:szCs w:val="24"/>
          <w:shd w:val="clear" w:color="auto" w:fill="FFFFFF"/>
        </w:rPr>
        <w:t>2020. Community engagement for COVID-19 prevention and control: a rapid evidence synthesis. </w:t>
      </w:r>
      <w:r w:rsidR="00494F16" w:rsidRPr="00494F16">
        <w:rPr>
          <w:i/>
          <w:iCs/>
          <w:color w:val="222222"/>
          <w:szCs w:val="24"/>
          <w:shd w:val="clear" w:color="auto" w:fill="FFFFFF"/>
        </w:rPr>
        <w:t>BMJ global health</w:t>
      </w:r>
      <w:r w:rsidR="00494F16" w:rsidRPr="00494F16">
        <w:rPr>
          <w:color w:val="222222"/>
          <w:szCs w:val="24"/>
          <w:shd w:val="clear" w:color="auto" w:fill="FFFFFF"/>
        </w:rPr>
        <w:t>, </w:t>
      </w:r>
      <w:r w:rsidR="00494F16" w:rsidRPr="00494F16">
        <w:rPr>
          <w:i/>
          <w:iCs/>
          <w:color w:val="222222"/>
          <w:szCs w:val="24"/>
          <w:shd w:val="clear" w:color="auto" w:fill="FFFFFF"/>
        </w:rPr>
        <w:t>5</w:t>
      </w:r>
      <w:r w:rsidR="00494F16" w:rsidRPr="00494F16">
        <w:rPr>
          <w:color w:val="222222"/>
          <w:szCs w:val="24"/>
          <w:shd w:val="clear" w:color="auto" w:fill="FFFFFF"/>
        </w:rPr>
        <w:t>(10), p.e003188.</w:t>
      </w:r>
    </w:p>
    <w:p w14:paraId="1FEE6C0C" w14:textId="77777777" w:rsidR="00494F16" w:rsidRPr="00494F16" w:rsidRDefault="00494F16" w:rsidP="00494F16">
      <w:pPr>
        <w:spacing w:line="240" w:lineRule="auto"/>
        <w:ind w:left="840" w:hanging="840"/>
        <w:rPr>
          <w:color w:val="222222"/>
          <w:szCs w:val="24"/>
          <w:shd w:val="clear" w:color="auto" w:fill="FFFFFF"/>
        </w:rPr>
      </w:pPr>
      <w:proofErr w:type="spellStart"/>
      <w:r w:rsidRPr="00494F16">
        <w:rPr>
          <w:color w:val="222222"/>
          <w:szCs w:val="24"/>
          <w:shd w:val="clear" w:color="auto" w:fill="FFFFFF"/>
        </w:rPr>
        <w:t>Guo-Brennan</w:t>
      </w:r>
      <w:proofErr w:type="spellEnd"/>
      <w:r w:rsidRPr="00494F16">
        <w:rPr>
          <w:color w:val="222222"/>
          <w:szCs w:val="24"/>
          <w:shd w:val="clear" w:color="auto" w:fill="FFFFFF"/>
        </w:rPr>
        <w:t>, M., 2020. </w:t>
      </w:r>
      <w:r w:rsidRPr="00494F16">
        <w:rPr>
          <w:i/>
          <w:iCs/>
          <w:color w:val="222222"/>
          <w:szCs w:val="24"/>
          <w:shd w:val="clear" w:color="auto" w:fill="FFFFFF"/>
        </w:rPr>
        <w:t>Community Engagement for Better Schools: Guaranteeing Accountability, Representativeness and Equality</w:t>
      </w:r>
      <w:r w:rsidRPr="00494F16">
        <w:rPr>
          <w:color w:val="222222"/>
          <w:szCs w:val="24"/>
          <w:shd w:val="clear" w:color="auto" w:fill="FFFFFF"/>
        </w:rPr>
        <w:t>. Springer Nature.</w:t>
      </w:r>
    </w:p>
    <w:p w14:paraId="18B3C654" w14:textId="77777777" w:rsidR="00494F16" w:rsidRPr="00494F16" w:rsidRDefault="00494F16" w:rsidP="00494F16">
      <w:pPr>
        <w:spacing w:line="240" w:lineRule="auto"/>
        <w:ind w:left="840" w:hanging="840"/>
        <w:rPr>
          <w:color w:val="222222"/>
          <w:szCs w:val="24"/>
          <w:shd w:val="clear" w:color="auto" w:fill="FFFFFF"/>
        </w:rPr>
      </w:pPr>
      <w:r w:rsidRPr="00494F16">
        <w:rPr>
          <w:color w:val="222222"/>
          <w:szCs w:val="24"/>
          <w:shd w:val="clear" w:color="auto" w:fill="FFFFFF"/>
        </w:rPr>
        <w:t>James, C.E., 2019. Black leadership and White logic: Models of community engagement. </w:t>
      </w:r>
      <w:r w:rsidRPr="00494F16">
        <w:rPr>
          <w:i/>
          <w:iCs/>
          <w:color w:val="222222"/>
          <w:szCs w:val="24"/>
          <w:shd w:val="clear" w:color="auto" w:fill="FFFFFF"/>
        </w:rPr>
        <w:t>African Canadian Leadership: Continuity, Transition and Transformation</w:t>
      </w:r>
      <w:r w:rsidRPr="00494F16">
        <w:rPr>
          <w:color w:val="222222"/>
          <w:szCs w:val="24"/>
          <w:shd w:val="clear" w:color="auto" w:fill="FFFFFF"/>
        </w:rPr>
        <w:t>, pp.74-88.</w:t>
      </w:r>
    </w:p>
    <w:p w14:paraId="43CC404F" w14:textId="77777777" w:rsidR="00494F16" w:rsidRPr="00494F16" w:rsidRDefault="00494F16" w:rsidP="00494F16">
      <w:pPr>
        <w:spacing w:line="240" w:lineRule="auto"/>
        <w:ind w:left="840" w:hanging="840"/>
        <w:rPr>
          <w:color w:val="222222"/>
          <w:szCs w:val="24"/>
          <w:shd w:val="clear" w:color="auto" w:fill="FFFFFF"/>
        </w:rPr>
      </w:pPr>
      <w:r w:rsidRPr="00494F16">
        <w:rPr>
          <w:color w:val="222222"/>
          <w:szCs w:val="24"/>
          <w:shd w:val="clear" w:color="auto" w:fill="FFFFFF"/>
        </w:rPr>
        <w:t>Loosen, W., 2019. Community engagement and social media editors. </w:t>
      </w:r>
      <w:r w:rsidRPr="00494F16">
        <w:rPr>
          <w:i/>
          <w:iCs/>
          <w:color w:val="222222"/>
          <w:szCs w:val="24"/>
          <w:shd w:val="clear" w:color="auto" w:fill="FFFFFF"/>
        </w:rPr>
        <w:t xml:space="preserve">The International </w:t>
      </w:r>
      <w:proofErr w:type="spellStart"/>
      <w:r w:rsidRPr="00494F16">
        <w:rPr>
          <w:i/>
          <w:iCs/>
          <w:color w:val="222222"/>
          <w:szCs w:val="24"/>
          <w:shd w:val="clear" w:color="auto" w:fill="FFFFFF"/>
        </w:rPr>
        <w:t>Encyclopedia</w:t>
      </w:r>
      <w:proofErr w:type="spellEnd"/>
      <w:r w:rsidRPr="00494F16">
        <w:rPr>
          <w:i/>
          <w:iCs/>
          <w:color w:val="222222"/>
          <w:szCs w:val="24"/>
          <w:shd w:val="clear" w:color="auto" w:fill="FFFFFF"/>
        </w:rPr>
        <w:t xml:space="preserve"> of Journalism Studies</w:t>
      </w:r>
      <w:r w:rsidRPr="00494F16">
        <w:rPr>
          <w:color w:val="222222"/>
          <w:szCs w:val="24"/>
          <w:shd w:val="clear" w:color="auto" w:fill="FFFFFF"/>
        </w:rPr>
        <w:t>, pp.1-6.</w:t>
      </w:r>
    </w:p>
    <w:p w14:paraId="0DCBEE98" w14:textId="77777777" w:rsidR="00494F16" w:rsidRPr="00494F16" w:rsidRDefault="00494F16" w:rsidP="00494F16">
      <w:pPr>
        <w:spacing w:line="240" w:lineRule="auto"/>
        <w:ind w:left="840" w:hanging="840"/>
        <w:rPr>
          <w:color w:val="222222"/>
          <w:szCs w:val="24"/>
          <w:shd w:val="clear" w:color="auto" w:fill="FFFFFF"/>
        </w:rPr>
      </w:pPr>
      <w:r w:rsidRPr="00494F16">
        <w:rPr>
          <w:color w:val="222222"/>
          <w:szCs w:val="24"/>
          <w:shd w:val="clear" w:color="auto" w:fill="FFFFFF"/>
        </w:rPr>
        <w:t xml:space="preserve">Marston, C., </w:t>
      </w:r>
      <w:proofErr w:type="spellStart"/>
      <w:r w:rsidRPr="00494F16">
        <w:rPr>
          <w:color w:val="222222"/>
          <w:szCs w:val="24"/>
          <w:shd w:val="clear" w:color="auto" w:fill="FFFFFF"/>
        </w:rPr>
        <w:t>Renedo</w:t>
      </w:r>
      <w:proofErr w:type="spellEnd"/>
      <w:r w:rsidRPr="00494F16">
        <w:rPr>
          <w:color w:val="222222"/>
          <w:szCs w:val="24"/>
          <w:shd w:val="clear" w:color="auto" w:fill="FFFFFF"/>
        </w:rPr>
        <w:t>, A. and Miles, S., 2020. Community participation is crucial in a pandemic. </w:t>
      </w:r>
      <w:r w:rsidRPr="00494F16">
        <w:rPr>
          <w:i/>
          <w:iCs/>
          <w:color w:val="222222"/>
          <w:szCs w:val="24"/>
          <w:shd w:val="clear" w:color="auto" w:fill="FFFFFF"/>
        </w:rPr>
        <w:t>The Lancet</w:t>
      </w:r>
      <w:r w:rsidRPr="00494F16">
        <w:rPr>
          <w:color w:val="222222"/>
          <w:szCs w:val="24"/>
          <w:shd w:val="clear" w:color="auto" w:fill="FFFFFF"/>
        </w:rPr>
        <w:t>, </w:t>
      </w:r>
      <w:r w:rsidRPr="00494F16">
        <w:rPr>
          <w:i/>
          <w:iCs/>
          <w:color w:val="222222"/>
          <w:szCs w:val="24"/>
          <w:shd w:val="clear" w:color="auto" w:fill="FFFFFF"/>
        </w:rPr>
        <w:t>395</w:t>
      </w:r>
      <w:r w:rsidRPr="00494F16">
        <w:rPr>
          <w:color w:val="222222"/>
          <w:szCs w:val="24"/>
          <w:shd w:val="clear" w:color="auto" w:fill="FFFFFF"/>
        </w:rPr>
        <w:t>(10238), pp.1676-1678.</w:t>
      </w:r>
    </w:p>
    <w:p w14:paraId="638CF32A" w14:textId="77777777" w:rsidR="00494F16" w:rsidRPr="00494F16" w:rsidRDefault="00B71829" w:rsidP="00494F16">
      <w:pPr>
        <w:spacing w:line="240" w:lineRule="auto"/>
        <w:ind w:left="840" w:hanging="840"/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 xml:space="preserve">McCarthy, M. and et.al., </w:t>
      </w:r>
      <w:r w:rsidR="00494F16" w:rsidRPr="00494F16">
        <w:rPr>
          <w:color w:val="222222"/>
          <w:szCs w:val="24"/>
          <w:shd w:val="clear" w:color="auto" w:fill="FFFFFF"/>
        </w:rPr>
        <w:t>2021. The role of social distance in the relationship between police-community engagement and police coercion. </w:t>
      </w:r>
      <w:r w:rsidR="00494F16" w:rsidRPr="00494F16">
        <w:rPr>
          <w:i/>
          <w:iCs/>
          <w:color w:val="222222"/>
          <w:szCs w:val="24"/>
          <w:shd w:val="clear" w:color="auto" w:fill="FFFFFF"/>
        </w:rPr>
        <w:t>Policing and Society</w:t>
      </w:r>
      <w:r w:rsidR="00494F16" w:rsidRPr="00494F16">
        <w:rPr>
          <w:color w:val="222222"/>
          <w:szCs w:val="24"/>
          <w:shd w:val="clear" w:color="auto" w:fill="FFFFFF"/>
        </w:rPr>
        <w:t>, </w:t>
      </w:r>
      <w:r w:rsidR="00494F16" w:rsidRPr="00494F16">
        <w:rPr>
          <w:i/>
          <w:iCs/>
          <w:color w:val="222222"/>
          <w:szCs w:val="24"/>
          <w:shd w:val="clear" w:color="auto" w:fill="FFFFFF"/>
        </w:rPr>
        <w:t>31</w:t>
      </w:r>
      <w:r w:rsidR="00494F16" w:rsidRPr="00494F16">
        <w:rPr>
          <w:color w:val="222222"/>
          <w:szCs w:val="24"/>
          <w:shd w:val="clear" w:color="auto" w:fill="FFFFFF"/>
        </w:rPr>
        <w:t>(4), pp.434-453.</w:t>
      </w:r>
    </w:p>
    <w:p w14:paraId="31598A12" w14:textId="77777777" w:rsidR="00494F16" w:rsidRPr="00494F16" w:rsidRDefault="00494F16" w:rsidP="00494F16">
      <w:pPr>
        <w:spacing w:line="240" w:lineRule="auto"/>
        <w:ind w:left="840" w:hanging="840"/>
        <w:rPr>
          <w:color w:val="222222"/>
          <w:szCs w:val="24"/>
          <w:shd w:val="clear" w:color="auto" w:fill="FFFFFF"/>
        </w:rPr>
      </w:pPr>
      <w:r w:rsidRPr="00494F16">
        <w:rPr>
          <w:color w:val="222222"/>
          <w:szCs w:val="24"/>
          <w:shd w:val="clear" w:color="auto" w:fill="FFFFFF"/>
        </w:rPr>
        <w:t xml:space="preserve">Tow, S., </w:t>
      </w:r>
      <w:proofErr w:type="spellStart"/>
      <w:r w:rsidRPr="00494F16">
        <w:rPr>
          <w:color w:val="222222"/>
          <w:szCs w:val="24"/>
          <w:shd w:val="clear" w:color="auto" w:fill="FFFFFF"/>
        </w:rPr>
        <w:t>Gober</w:t>
      </w:r>
      <w:proofErr w:type="spellEnd"/>
      <w:r w:rsidRPr="00494F16">
        <w:rPr>
          <w:color w:val="222222"/>
          <w:szCs w:val="24"/>
          <w:shd w:val="clear" w:color="auto" w:fill="FFFFFF"/>
        </w:rPr>
        <w:t>, J. and Nelson, M.R., 2020. Adaptive sports, arts, recreation, and community engagement. </w:t>
      </w:r>
      <w:r w:rsidRPr="00494F16">
        <w:rPr>
          <w:i/>
          <w:iCs/>
          <w:color w:val="222222"/>
          <w:szCs w:val="24"/>
          <w:shd w:val="clear" w:color="auto" w:fill="FFFFFF"/>
        </w:rPr>
        <w:t>Physical Medicine and Rehabilitation Clinics</w:t>
      </w:r>
      <w:r w:rsidRPr="00494F16">
        <w:rPr>
          <w:color w:val="222222"/>
          <w:szCs w:val="24"/>
          <w:shd w:val="clear" w:color="auto" w:fill="FFFFFF"/>
        </w:rPr>
        <w:t>, </w:t>
      </w:r>
      <w:r w:rsidRPr="00494F16">
        <w:rPr>
          <w:i/>
          <w:iCs/>
          <w:color w:val="222222"/>
          <w:szCs w:val="24"/>
          <w:shd w:val="clear" w:color="auto" w:fill="FFFFFF"/>
        </w:rPr>
        <w:t>31</w:t>
      </w:r>
      <w:r w:rsidRPr="00494F16">
        <w:rPr>
          <w:color w:val="222222"/>
          <w:szCs w:val="24"/>
          <w:shd w:val="clear" w:color="auto" w:fill="FFFFFF"/>
        </w:rPr>
        <w:t>(1), pp.143-158.</w:t>
      </w:r>
    </w:p>
    <w:p w14:paraId="53129906" w14:textId="77777777" w:rsidR="00494F16" w:rsidRPr="00494F16" w:rsidRDefault="00494F16" w:rsidP="00494F16">
      <w:pPr>
        <w:spacing w:line="240" w:lineRule="auto"/>
        <w:ind w:left="840" w:hanging="840"/>
        <w:rPr>
          <w:color w:val="222222"/>
          <w:szCs w:val="24"/>
          <w:shd w:val="clear" w:color="auto" w:fill="FFFFFF"/>
        </w:rPr>
      </w:pPr>
      <w:r w:rsidRPr="00494F16">
        <w:rPr>
          <w:color w:val="222222"/>
          <w:szCs w:val="24"/>
          <w:shd w:val="clear" w:color="auto" w:fill="FFFFFF"/>
        </w:rPr>
        <w:t xml:space="preserve">Weiss, H.A. and Norris, K.E., 2019. Community Engagement Professionals as Inquiring Practitioners for </w:t>
      </w:r>
      <w:proofErr w:type="spellStart"/>
      <w:r w:rsidRPr="00494F16">
        <w:rPr>
          <w:color w:val="222222"/>
          <w:szCs w:val="24"/>
          <w:shd w:val="clear" w:color="auto" w:fill="FFFFFF"/>
        </w:rPr>
        <w:t>Organizational</w:t>
      </w:r>
      <w:proofErr w:type="spellEnd"/>
      <w:r w:rsidRPr="00494F16">
        <w:rPr>
          <w:color w:val="222222"/>
          <w:szCs w:val="24"/>
          <w:shd w:val="clear" w:color="auto" w:fill="FFFFFF"/>
        </w:rPr>
        <w:t xml:space="preserve"> Learning. </w:t>
      </w:r>
      <w:r w:rsidRPr="00494F16">
        <w:rPr>
          <w:i/>
          <w:iCs/>
          <w:color w:val="222222"/>
          <w:szCs w:val="24"/>
          <w:shd w:val="clear" w:color="auto" w:fill="FFFFFF"/>
        </w:rPr>
        <w:t>Journal of Higher Education Outreach and Engagement</w:t>
      </w:r>
      <w:r w:rsidRPr="00494F16">
        <w:rPr>
          <w:color w:val="222222"/>
          <w:szCs w:val="24"/>
          <w:shd w:val="clear" w:color="auto" w:fill="FFFFFF"/>
        </w:rPr>
        <w:t>, </w:t>
      </w:r>
      <w:r w:rsidRPr="00494F16">
        <w:rPr>
          <w:i/>
          <w:iCs/>
          <w:color w:val="222222"/>
          <w:szCs w:val="24"/>
          <w:shd w:val="clear" w:color="auto" w:fill="FFFFFF"/>
        </w:rPr>
        <w:t>23</w:t>
      </w:r>
      <w:r w:rsidRPr="00494F16">
        <w:rPr>
          <w:color w:val="222222"/>
          <w:szCs w:val="24"/>
          <w:shd w:val="clear" w:color="auto" w:fill="FFFFFF"/>
        </w:rPr>
        <w:t>(1), pp.81-105.</w:t>
      </w:r>
    </w:p>
    <w:p w14:paraId="0B8555C6" w14:textId="77777777" w:rsidR="00C57493" w:rsidRDefault="00C57493">
      <w:pPr>
        <w:ind w:left="840" w:hanging="840"/>
        <w:jc w:val="left"/>
      </w:pPr>
    </w:p>
    <w:sectPr w:rsidR="00C57493">
      <w:footerReference w:type="default" r:id="rId13"/>
      <w:pgSz w:w="12240" w:h="15840"/>
      <w:pgMar w:top="1440" w:right="1440" w:bottom="1440" w:left="1440" w:header="720" w:footer="720" w:gutter="0"/>
      <w:pgNumType w:start="1"/>
      <w:cols w:space="720"/>
      <w:docGrid w:linePitch="600" w:charSpace="3276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54E748" w14:textId="77777777" w:rsidR="007D2878" w:rsidRDefault="007D2878">
      <w:pPr>
        <w:spacing w:line="240" w:lineRule="auto"/>
      </w:pPr>
      <w:r>
        <w:separator/>
      </w:r>
    </w:p>
  </w:endnote>
  <w:endnote w:type="continuationSeparator" w:id="0">
    <w:p w14:paraId="49FF6E8C" w14:textId="77777777" w:rsidR="007D2878" w:rsidRDefault="007D287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Symbol">
    <w:altName w:val="MS Gothic"/>
    <w:panose1 w:val="020B0604020202020204"/>
    <w:charset w:val="80"/>
    <w:family w:val="auto"/>
    <w:pitch w:val="default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roid Sans">
    <w:altName w:val="MS Gothic"/>
    <w:panose1 w:val="020B0604020202020204"/>
    <w:charset w:val="80"/>
    <w:family w:val="modern"/>
    <w:pitch w:val="default"/>
  </w:font>
  <w:font w:name="DejaVu Sans">
    <w:altName w:val="MS Gothic"/>
    <w:panose1 w:val="020B0604020202020204"/>
    <w:charset w:val="80"/>
    <w:family w:val="auto"/>
    <w:pitch w:val="variable"/>
  </w:font>
  <w:font w:name="Tinos">
    <w:altName w:val="MS Gothic"/>
    <w:panose1 w:val="020B0604020202020204"/>
    <w:charset w:val="80"/>
    <w:family w:val="roman"/>
    <w:pitch w:val="variable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open_sansregular">
    <w:altName w:val="Times New Roman"/>
    <w:panose1 w:val="020B0604020202020204"/>
    <w:charset w:val="00"/>
    <w:family w:val="roman"/>
    <w:pitch w:val="default"/>
  </w:font>
  <w:font w:name="Times">
    <w:altName w:val="Sylfaen"/>
    <w:panose1 w:val="020B06040202020202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7584E0" w14:textId="77777777" w:rsidR="00215CCD" w:rsidRDefault="00215CC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60F223" w14:textId="77777777" w:rsidR="00215CCD" w:rsidRDefault="00215CC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7B12A9" w14:textId="77777777" w:rsidR="00215CCD" w:rsidRDefault="00215CCD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B588A9" w14:textId="77777777" w:rsidR="001576FE" w:rsidRDefault="001576FE">
    <w:pPr>
      <w:pStyle w:val="Footer"/>
      <w:jc w:val="center"/>
    </w:pPr>
    <w:r>
      <w:fldChar w:fldCharType="begin"/>
    </w:r>
    <w:r>
      <w:instrText xml:space="preserve"> PAGE </w:instrText>
    </w:r>
    <w:r>
      <w:fldChar w:fldCharType="separate"/>
    </w:r>
    <w:r w:rsidR="00B90E10">
      <w:rPr>
        <w:noProof/>
      </w:rPr>
      <w:t>6</w:t>
    </w:r>
    <w:r>
      <w:fldChar w:fldCharType="end"/>
    </w:r>
  </w:p>
  <w:p w14:paraId="2B488174" w14:textId="77777777" w:rsidR="001576FE" w:rsidRDefault="001576F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C421B5" w14:textId="77777777" w:rsidR="007D2878" w:rsidRDefault="007D2878">
      <w:pPr>
        <w:spacing w:line="240" w:lineRule="auto"/>
      </w:pPr>
      <w:r>
        <w:separator/>
      </w:r>
    </w:p>
  </w:footnote>
  <w:footnote w:type="continuationSeparator" w:id="0">
    <w:p w14:paraId="0ACC2479" w14:textId="77777777" w:rsidR="007D2878" w:rsidRDefault="007D2878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0062F3" w14:textId="77777777" w:rsidR="00215CCD" w:rsidRDefault="00215CC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FB1EFA" w14:textId="77777777" w:rsidR="00215CCD" w:rsidRDefault="00215CC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9F6CA9" w14:textId="77777777" w:rsidR="00215CCD" w:rsidRDefault="00215CC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multilevel"/>
    <w:tmpl w:val="00000001"/>
    <w:lvl w:ilvl="0">
      <w:start w:val="1"/>
      <w:numFmt w:val="none"/>
      <w:pStyle w:val="Heading1"/>
      <w:suff w:val="nothing"/>
      <w:lvlText w:val=""/>
      <w:lvlJc w:val="left"/>
      <w:pPr>
        <w:tabs>
          <w:tab w:val="num" w:pos="0"/>
        </w:tabs>
        <w:ind w:left="432" w:hanging="432"/>
      </w:pPr>
    </w:lvl>
    <w:lvl w:ilvl="1">
      <w:start w:val="1"/>
      <w:numFmt w:val="none"/>
      <w:pStyle w:val="Heading2"/>
      <w:suff w:val="nothing"/>
      <w:lvlText w:val=""/>
      <w:lvlJc w:val="left"/>
      <w:pPr>
        <w:tabs>
          <w:tab w:val="num" w:pos="0"/>
        </w:tabs>
        <w:ind w:left="576" w:hanging="576"/>
      </w:pPr>
    </w:lvl>
    <w:lvl w:ilvl="2">
      <w:start w:val="1"/>
      <w:numFmt w:val="none"/>
      <w:pStyle w:val="Heading3"/>
      <w:suff w:val="nothing"/>
      <w:lvlText w:val=""/>
      <w:lvlJc w:val="left"/>
      <w:pPr>
        <w:tabs>
          <w:tab w:val="num" w:pos="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864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1008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1152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1296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144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1584"/>
        </w:tabs>
        <w:ind w:left="1584" w:hanging="1584"/>
      </w:pPr>
    </w:lvl>
  </w:abstractNum>
  <w:abstractNum w:abstractNumId="1" w15:restartNumberingAfterBreak="0">
    <w:nsid w:val="00000003"/>
    <w:multiLevelType w:val="multilevel"/>
    <w:tmpl w:val="00000003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OpenSymbol"/>
      </w:rPr>
    </w:lvl>
    <w:lvl w:ilvl="1">
      <w:start w:val="1"/>
      <w:numFmt w:val="bullet"/>
      <w:lvlText w:val="◦"/>
      <w:lvlJc w:val="left"/>
      <w:pPr>
        <w:tabs>
          <w:tab w:val="num" w:pos="1080"/>
        </w:tabs>
        <w:ind w:left="1080" w:hanging="360"/>
      </w:pPr>
      <w:rPr>
        <w:rFonts w:ascii="OpenSymbol" w:hAnsi="OpenSymbol" w:cs="OpenSymbol"/>
      </w:rPr>
    </w:lvl>
    <w:lvl w:ilvl="2">
      <w:start w:val="1"/>
      <w:numFmt w:val="bullet"/>
      <w:lvlText w:val="▪"/>
      <w:lvlJc w:val="left"/>
      <w:pPr>
        <w:tabs>
          <w:tab w:val="num" w:pos="1440"/>
        </w:tabs>
        <w:ind w:left="1440" w:hanging="360"/>
      </w:pPr>
      <w:rPr>
        <w:rFonts w:ascii="OpenSymbol" w:hAnsi="OpenSymbol" w:cs="OpenSymbol"/>
      </w:rPr>
    </w:lvl>
    <w:lvl w:ilvl="3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cs="OpenSymbol"/>
      </w:rPr>
    </w:lvl>
    <w:lvl w:ilvl="4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OpenSymbol" w:hAnsi="OpenSymbol" w:cs="OpenSymbol"/>
      </w:rPr>
    </w:lvl>
    <w:lvl w:ilvl="5">
      <w:start w:val="1"/>
      <w:numFmt w:val="bullet"/>
      <w:lvlText w:val="▪"/>
      <w:lvlJc w:val="left"/>
      <w:pPr>
        <w:tabs>
          <w:tab w:val="num" w:pos="2520"/>
        </w:tabs>
        <w:ind w:left="2520" w:hanging="360"/>
      </w:pPr>
      <w:rPr>
        <w:rFonts w:ascii="OpenSymbol" w:hAnsi="OpenSymbol" w:cs="OpenSymbol"/>
      </w:rPr>
    </w:lvl>
    <w:lvl w:ilvl="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OpenSymbol"/>
      </w:rPr>
    </w:lvl>
    <w:lvl w:ilvl="7">
      <w:start w:val="1"/>
      <w:numFmt w:val="bullet"/>
      <w:lvlText w:val="◦"/>
      <w:lvlJc w:val="left"/>
      <w:pPr>
        <w:tabs>
          <w:tab w:val="num" w:pos="3240"/>
        </w:tabs>
        <w:ind w:left="3240" w:hanging="360"/>
      </w:pPr>
      <w:rPr>
        <w:rFonts w:ascii="OpenSymbol" w:hAnsi="OpenSymbol" w:cs="OpenSymbol"/>
      </w:rPr>
    </w:lvl>
    <w:lvl w:ilvl="8">
      <w:start w:val="1"/>
      <w:numFmt w:val="bullet"/>
      <w:lvlText w:val="▪"/>
      <w:lvlJc w:val="left"/>
      <w:pPr>
        <w:tabs>
          <w:tab w:val="num" w:pos="3600"/>
        </w:tabs>
        <w:ind w:left="3600" w:hanging="360"/>
      </w:pPr>
      <w:rPr>
        <w:rFonts w:ascii="OpenSymbol" w:hAnsi="OpenSymbol" w:cs="OpenSymbol"/>
      </w:rPr>
    </w:lvl>
  </w:abstractNum>
  <w:abstractNum w:abstractNumId="2" w15:restartNumberingAfterBreak="0">
    <w:nsid w:val="00000004"/>
    <w:multiLevelType w:val="multilevel"/>
    <w:tmpl w:val="000000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OpenSymbol"/>
      </w:rPr>
    </w:lvl>
    <w:lvl w:ilvl="1">
      <w:start w:val="1"/>
      <w:numFmt w:val="bullet"/>
      <w:lvlText w:val="◦"/>
      <w:lvlJc w:val="left"/>
      <w:pPr>
        <w:tabs>
          <w:tab w:val="num" w:pos="1080"/>
        </w:tabs>
        <w:ind w:left="1080" w:hanging="360"/>
      </w:pPr>
      <w:rPr>
        <w:rFonts w:ascii="OpenSymbol" w:hAnsi="OpenSymbol" w:cs="OpenSymbol"/>
      </w:rPr>
    </w:lvl>
    <w:lvl w:ilvl="2">
      <w:start w:val="1"/>
      <w:numFmt w:val="bullet"/>
      <w:lvlText w:val="▪"/>
      <w:lvlJc w:val="left"/>
      <w:pPr>
        <w:tabs>
          <w:tab w:val="num" w:pos="1440"/>
        </w:tabs>
        <w:ind w:left="1440" w:hanging="360"/>
      </w:pPr>
      <w:rPr>
        <w:rFonts w:ascii="OpenSymbol" w:hAnsi="OpenSymbol" w:cs="OpenSymbol"/>
      </w:rPr>
    </w:lvl>
    <w:lvl w:ilvl="3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cs="OpenSymbol"/>
      </w:rPr>
    </w:lvl>
    <w:lvl w:ilvl="4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OpenSymbol" w:hAnsi="OpenSymbol" w:cs="OpenSymbol"/>
      </w:rPr>
    </w:lvl>
    <w:lvl w:ilvl="5">
      <w:start w:val="1"/>
      <w:numFmt w:val="bullet"/>
      <w:lvlText w:val="▪"/>
      <w:lvlJc w:val="left"/>
      <w:pPr>
        <w:tabs>
          <w:tab w:val="num" w:pos="2520"/>
        </w:tabs>
        <w:ind w:left="2520" w:hanging="360"/>
      </w:pPr>
      <w:rPr>
        <w:rFonts w:ascii="OpenSymbol" w:hAnsi="OpenSymbol" w:cs="OpenSymbol"/>
      </w:rPr>
    </w:lvl>
    <w:lvl w:ilvl="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OpenSymbol"/>
      </w:rPr>
    </w:lvl>
    <w:lvl w:ilvl="7">
      <w:start w:val="1"/>
      <w:numFmt w:val="bullet"/>
      <w:lvlText w:val="◦"/>
      <w:lvlJc w:val="left"/>
      <w:pPr>
        <w:tabs>
          <w:tab w:val="num" w:pos="3240"/>
        </w:tabs>
        <w:ind w:left="3240" w:hanging="360"/>
      </w:pPr>
      <w:rPr>
        <w:rFonts w:ascii="OpenSymbol" w:hAnsi="OpenSymbol" w:cs="OpenSymbol"/>
      </w:rPr>
    </w:lvl>
    <w:lvl w:ilvl="8">
      <w:start w:val="1"/>
      <w:numFmt w:val="bullet"/>
      <w:lvlText w:val="▪"/>
      <w:lvlJc w:val="left"/>
      <w:pPr>
        <w:tabs>
          <w:tab w:val="num" w:pos="3600"/>
        </w:tabs>
        <w:ind w:left="3600" w:hanging="360"/>
      </w:pPr>
      <w:rPr>
        <w:rFonts w:ascii="OpenSymbol" w:hAnsi="OpenSymbol" w:cs="OpenSymbol"/>
      </w:rPr>
    </w:lvl>
  </w:abstractNum>
  <w:abstractNum w:abstractNumId="3" w15:restartNumberingAfterBreak="0">
    <w:nsid w:val="5135226E"/>
    <w:multiLevelType w:val="hybridMultilevel"/>
    <w:tmpl w:val="3EB4E56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00600187">
    <w:abstractNumId w:val="0"/>
  </w:num>
  <w:num w:numId="2" w16cid:durableId="1102606898">
    <w:abstractNumId w:val="1"/>
  </w:num>
  <w:num w:numId="3" w16cid:durableId="759104984">
    <w:abstractNumId w:val="2"/>
  </w:num>
  <w:num w:numId="4" w16cid:durableId="184419972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displayBackgroundShape/>
  <w:embedSystemFonts/>
  <w:proofState w:spelling="clean"/>
  <w:stylePaneFormatFilter w:val="0000" w:allStyles="0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efaultTableStyle w:val="Normal"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0F48"/>
    <w:rsid w:val="0000032B"/>
    <w:rsid w:val="000017BD"/>
    <w:rsid w:val="000040EB"/>
    <w:rsid w:val="00005962"/>
    <w:rsid w:val="00005DE6"/>
    <w:rsid w:val="000106C0"/>
    <w:rsid w:val="00010BFD"/>
    <w:rsid w:val="00010FD9"/>
    <w:rsid w:val="00015B73"/>
    <w:rsid w:val="0002051C"/>
    <w:rsid w:val="00020F37"/>
    <w:rsid w:val="00021BD3"/>
    <w:rsid w:val="00025D49"/>
    <w:rsid w:val="00031C35"/>
    <w:rsid w:val="00034982"/>
    <w:rsid w:val="00034A3A"/>
    <w:rsid w:val="0003628C"/>
    <w:rsid w:val="0004060A"/>
    <w:rsid w:val="00040C41"/>
    <w:rsid w:val="00041049"/>
    <w:rsid w:val="00043963"/>
    <w:rsid w:val="000455F1"/>
    <w:rsid w:val="0004610C"/>
    <w:rsid w:val="00046E97"/>
    <w:rsid w:val="00051121"/>
    <w:rsid w:val="00052777"/>
    <w:rsid w:val="00053942"/>
    <w:rsid w:val="00054B9F"/>
    <w:rsid w:val="000573DB"/>
    <w:rsid w:val="0005789E"/>
    <w:rsid w:val="000605F7"/>
    <w:rsid w:val="00060935"/>
    <w:rsid w:val="000625E4"/>
    <w:rsid w:val="00064DD5"/>
    <w:rsid w:val="00065201"/>
    <w:rsid w:val="00071852"/>
    <w:rsid w:val="00072D73"/>
    <w:rsid w:val="00076213"/>
    <w:rsid w:val="00076D52"/>
    <w:rsid w:val="00081338"/>
    <w:rsid w:val="00081E8E"/>
    <w:rsid w:val="00082991"/>
    <w:rsid w:val="00082CC7"/>
    <w:rsid w:val="0008317A"/>
    <w:rsid w:val="000867CB"/>
    <w:rsid w:val="00086B03"/>
    <w:rsid w:val="00086CAA"/>
    <w:rsid w:val="0009038A"/>
    <w:rsid w:val="00093515"/>
    <w:rsid w:val="000951C5"/>
    <w:rsid w:val="00095403"/>
    <w:rsid w:val="0009541D"/>
    <w:rsid w:val="00095E64"/>
    <w:rsid w:val="00095ED1"/>
    <w:rsid w:val="00096806"/>
    <w:rsid w:val="00096E34"/>
    <w:rsid w:val="000A2379"/>
    <w:rsid w:val="000A2964"/>
    <w:rsid w:val="000A5430"/>
    <w:rsid w:val="000A709D"/>
    <w:rsid w:val="000A7A9F"/>
    <w:rsid w:val="000A7E08"/>
    <w:rsid w:val="000B2959"/>
    <w:rsid w:val="000B29A5"/>
    <w:rsid w:val="000B5BDD"/>
    <w:rsid w:val="000B5CCE"/>
    <w:rsid w:val="000B7867"/>
    <w:rsid w:val="000C0947"/>
    <w:rsid w:val="000C350B"/>
    <w:rsid w:val="000C3FE0"/>
    <w:rsid w:val="000C4D39"/>
    <w:rsid w:val="000C4E1F"/>
    <w:rsid w:val="000C6FA1"/>
    <w:rsid w:val="000C74DB"/>
    <w:rsid w:val="000D0310"/>
    <w:rsid w:val="000D1515"/>
    <w:rsid w:val="000D194E"/>
    <w:rsid w:val="000D1F35"/>
    <w:rsid w:val="000D3931"/>
    <w:rsid w:val="000D4A78"/>
    <w:rsid w:val="000D4ED1"/>
    <w:rsid w:val="000D64D7"/>
    <w:rsid w:val="000D67D8"/>
    <w:rsid w:val="000E2191"/>
    <w:rsid w:val="000E37CF"/>
    <w:rsid w:val="000E5BEF"/>
    <w:rsid w:val="000F3370"/>
    <w:rsid w:val="000F45BA"/>
    <w:rsid w:val="000F5034"/>
    <w:rsid w:val="000F59FD"/>
    <w:rsid w:val="000F6CB1"/>
    <w:rsid w:val="00100F98"/>
    <w:rsid w:val="00101FAA"/>
    <w:rsid w:val="00103641"/>
    <w:rsid w:val="00103872"/>
    <w:rsid w:val="001059A3"/>
    <w:rsid w:val="00107941"/>
    <w:rsid w:val="0011098F"/>
    <w:rsid w:val="00112B90"/>
    <w:rsid w:val="001153AA"/>
    <w:rsid w:val="00116D33"/>
    <w:rsid w:val="0011730A"/>
    <w:rsid w:val="00117D25"/>
    <w:rsid w:val="00117EC1"/>
    <w:rsid w:val="001206E5"/>
    <w:rsid w:val="001209F3"/>
    <w:rsid w:val="001213A8"/>
    <w:rsid w:val="00125B88"/>
    <w:rsid w:val="00125F8C"/>
    <w:rsid w:val="001261BB"/>
    <w:rsid w:val="001264A8"/>
    <w:rsid w:val="00127DD6"/>
    <w:rsid w:val="00131271"/>
    <w:rsid w:val="00132482"/>
    <w:rsid w:val="001334FA"/>
    <w:rsid w:val="001363BB"/>
    <w:rsid w:val="00136EF9"/>
    <w:rsid w:val="00140D65"/>
    <w:rsid w:val="00141AC3"/>
    <w:rsid w:val="00141F91"/>
    <w:rsid w:val="00145C01"/>
    <w:rsid w:val="00153E6E"/>
    <w:rsid w:val="0015539D"/>
    <w:rsid w:val="00156AFD"/>
    <w:rsid w:val="001576FE"/>
    <w:rsid w:val="00160ED5"/>
    <w:rsid w:val="00161362"/>
    <w:rsid w:val="00161668"/>
    <w:rsid w:val="00161BA9"/>
    <w:rsid w:val="00165C6A"/>
    <w:rsid w:val="0017031B"/>
    <w:rsid w:val="00170E1E"/>
    <w:rsid w:val="00171735"/>
    <w:rsid w:val="00176541"/>
    <w:rsid w:val="00177625"/>
    <w:rsid w:val="00180725"/>
    <w:rsid w:val="00183051"/>
    <w:rsid w:val="0018463D"/>
    <w:rsid w:val="00185345"/>
    <w:rsid w:val="00186574"/>
    <w:rsid w:val="001900F5"/>
    <w:rsid w:val="0019098B"/>
    <w:rsid w:val="00194835"/>
    <w:rsid w:val="00197009"/>
    <w:rsid w:val="001A1550"/>
    <w:rsid w:val="001A3E8B"/>
    <w:rsid w:val="001A488D"/>
    <w:rsid w:val="001A5542"/>
    <w:rsid w:val="001A6BFB"/>
    <w:rsid w:val="001B27FD"/>
    <w:rsid w:val="001B471F"/>
    <w:rsid w:val="001B6DF7"/>
    <w:rsid w:val="001C2177"/>
    <w:rsid w:val="001C3012"/>
    <w:rsid w:val="001C4A90"/>
    <w:rsid w:val="001C625C"/>
    <w:rsid w:val="001D184D"/>
    <w:rsid w:val="001D766F"/>
    <w:rsid w:val="001E1CE8"/>
    <w:rsid w:val="001E20A4"/>
    <w:rsid w:val="001E20B3"/>
    <w:rsid w:val="001E2839"/>
    <w:rsid w:val="001F161E"/>
    <w:rsid w:val="001F3199"/>
    <w:rsid w:val="001F4791"/>
    <w:rsid w:val="001F6AF3"/>
    <w:rsid w:val="0020192F"/>
    <w:rsid w:val="00201B51"/>
    <w:rsid w:val="002027BE"/>
    <w:rsid w:val="002051B2"/>
    <w:rsid w:val="002053C9"/>
    <w:rsid w:val="00207D1A"/>
    <w:rsid w:val="00212CE8"/>
    <w:rsid w:val="00213BF1"/>
    <w:rsid w:val="00215CCD"/>
    <w:rsid w:val="0021633E"/>
    <w:rsid w:val="002174D8"/>
    <w:rsid w:val="002200F8"/>
    <w:rsid w:val="00220A72"/>
    <w:rsid w:val="0022546B"/>
    <w:rsid w:val="00225B1F"/>
    <w:rsid w:val="002267E4"/>
    <w:rsid w:val="00226A75"/>
    <w:rsid w:val="0022762C"/>
    <w:rsid w:val="0023252D"/>
    <w:rsid w:val="00240C4A"/>
    <w:rsid w:val="0024321B"/>
    <w:rsid w:val="00244E29"/>
    <w:rsid w:val="00244F72"/>
    <w:rsid w:val="00246ABE"/>
    <w:rsid w:val="002604C6"/>
    <w:rsid w:val="0026609C"/>
    <w:rsid w:val="00270013"/>
    <w:rsid w:val="00270D5C"/>
    <w:rsid w:val="0027188F"/>
    <w:rsid w:val="002723C5"/>
    <w:rsid w:val="0027321C"/>
    <w:rsid w:val="00275427"/>
    <w:rsid w:val="002819A5"/>
    <w:rsid w:val="00287D27"/>
    <w:rsid w:val="00292457"/>
    <w:rsid w:val="00292DEF"/>
    <w:rsid w:val="00293DFE"/>
    <w:rsid w:val="00294F2B"/>
    <w:rsid w:val="002A0809"/>
    <w:rsid w:val="002A3721"/>
    <w:rsid w:val="002A580C"/>
    <w:rsid w:val="002A6916"/>
    <w:rsid w:val="002A6E6C"/>
    <w:rsid w:val="002A75B7"/>
    <w:rsid w:val="002A76CE"/>
    <w:rsid w:val="002B0413"/>
    <w:rsid w:val="002B12E1"/>
    <w:rsid w:val="002B2452"/>
    <w:rsid w:val="002B4CED"/>
    <w:rsid w:val="002B6C55"/>
    <w:rsid w:val="002B70B2"/>
    <w:rsid w:val="002C1E88"/>
    <w:rsid w:val="002C2877"/>
    <w:rsid w:val="002C5464"/>
    <w:rsid w:val="002C6EFD"/>
    <w:rsid w:val="002C745B"/>
    <w:rsid w:val="002C74C6"/>
    <w:rsid w:val="002D30AE"/>
    <w:rsid w:val="002D3565"/>
    <w:rsid w:val="002D3C70"/>
    <w:rsid w:val="002D451F"/>
    <w:rsid w:val="002D5CD6"/>
    <w:rsid w:val="002D5D54"/>
    <w:rsid w:val="002E0FE6"/>
    <w:rsid w:val="002E16EF"/>
    <w:rsid w:val="002E24CC"/>
    <w:rsid w:val="002E2915"/>
    <w:rsid w:val="002E309C"/>
    <w:rsid w:val="002E3183"/>
    <w:rsid w:val="002E5F16"/>
    <w:rsid w:val="002F2914"/>
    <w:rsid w:val="002F5F5A"/>
    <w:rsid w:val="002F6745"/>
    <w:rsid w:val="002F6A1E"/>
    <w:rsid w:val="002F78AF"/>
    <w:rsid w:val="002F79EF"/>
    <w:rsid w:val="00302959"/>
    <w:rsid w:val="003038B2"/>
    <w:rsid w:val="003115F9"/>
    <w:rsid w:val="00312D30"/>
    <w:rsid w:val="003141D8"/>
    <w:rsid w:val="00314DF4"/>
    <w:rsid w:val="00314E55"/>
    <w:rsid w:val="00314E6C"/>
    <w:rsid w:val="003174E0"/>
    <w:rsid w:val="00317A9B"/>
    <w:rsid w:val="003214A3"/>
    <w:rsid w:val="0032212D"/>
    <w:rsid w:val="00322B59"/>
    <w:rsid w:val="0032561E"/>
    <w:rsid w:val="00326904"/>
    <w:rsid w:val="00327D2F"/>
    <w:rsid w:val="0033003F"/>
    <w:rsid w:val="00330B16"/>
    <w:rsid w:val="00331828"/>
    <w:rsid w:val="00331F64"/>
    <w:rsid w:val="00332873"/>
    <w:rsid w:val="00333DB6"/>
    <w:rsid w:val="003405BA"/>
    <w:rsid w:val="00346F1C"/>
    <w:rsid w:val="003519A1"/>
    <w:rsid w:val="00352365"/>
    <w:rsid w:val="00352E85"/>
    <w:rsid w:val="0035496F"/>
    <w:rsid w:val="00360041"/>
    <w:rsid w:val="0036083F"/>
    <w:rsid w:val="00361331"/>
    <w:rsid w:val="003614A2"/>
    <w:rsid w:val="00361DE3"/>
    <w:rsid w:val="00362B87"/>
    <w:rsid w:val="00363B02"/>
    <w:rsid w:val="00363B65"/>
    <w:rsid w:val="00366ADC"/>
    <w:rsid w:val="00371B89"/>
    <w:rsid w:val="0037243D"/>
    <w:rsid w:val="00380955"/>
    <w:rsid w:val="003826B6"/>
    <w:rsid w:val="00383DC4"/>
    <w:rsid w:val="003840FF"/>
    <w:rsid w:val="00384381"/>
    <w:rsid w:val="00387126"/>
    <w:rsid w:val="00387AEB"/>
    <w:rsid w:val="00390647"/>
    <w:rsid w:val="00392422"/>
    <w:rsid w:val="00392827"/>
    <w:rsid w:val="00392FAB"/>
    <w:rsid w:val="003945E0"/>
    <w:rsid w:val="00394A07"/>
    <w:rsid w:val="00395912"/>
    <w:rsid w:val="00395F7A"/>
    <w:rsid w:val="00396E8B"/>
    <w:rsid w:val="00397C01"/>
    <w:rsid w:val="003A02F5"/>
    <w:rsid w:val="003A08A4"/>
    <w:rsid w:val="003A0D86"/>
    <w:rsid w:val="003A16A2"/>
    <w:rsid w:val="003A384D"/>
    <w:rsid w:val="003B08C5"/>
    <w:rsid w:val="003B7D13"/>
    <w:rsid w:val="003C19E6"/>
    <w:rsid w:val="003C57F1"/>
    <w:rsid w:val="003D3511"/>
    <w:rsid w:val="003D3640"/>
    <w:rsid w:val="003D5B84"/>
    <w:rsid w:val="003D73BF"/>
    <w:rsid w:val="003D7FDF"/>
    <w:rsid w:val="003E1A45"/>
    <w:rsid w:val="003E238B"/>
    <w:rsid w:val="003E2DB2"/>
    <w:rsid w:val="003E3040"/>
    <w:rsid w:val="003E310E"/>
    <w:rsid w:val="003E4383"/>
    <w:rsid w:val="003E5844"/>
    <w:rsid w:val="003E6A39"/>
    <w:rsid w:val="003F08C5"/>
    <w:rsid w:val="003F098F"/>
    <w:rsid w:val="003F2594"/>
    <w:rsid w:val="003F3FEA"/>
    <w:rsid w:val="003F7619"/>
    <w:rsid w:val="004033C7"/>
    <w:rsid w:val="004050A8"/>
    <w:rsid w:val="00406543"/>
    <w:rsid w:val="00410844"/>
    <w:rsid w:val="00411A39"/>
    <w:rsid w:val="0041408A"/>
    <w:rsid w:val="00415765"/>
    <w:rsid w:val="00416344"/>
    <w:rsid w:val="0042211E"/>
    <w:rsid w:val="004235CD"/>
    <w:rsid w:val="00423E89"/>
    <w:rsid w:val="004244BB"/>
    <w:rsid w:val="004244C8"/>
    <w:rsid w:val="00425FE3"/>
    <w:rsid w:val="00426E1D"/>
    <w:rsid w:val="00432681"/>
    <w:rsid w:val="0043472D"/>
    <w:rsid w:val="00434B75"/>
    <w:rsid w:val="004358AF"/>
    <w:rsid w:val="00437F2A"/>
    <w:rsid w:val="004406FA"/>
    <w:rsid w:val="00447D85"/>
    <w:rsid w:val="004520B6"/>
    <w:rsid w:val="0045278D"/>
    <w:rsid w:val="0045561F"/>
    <w:rsid w:val="004574B0"/>
    <w:rsid w:val="004600C9"/>
    <w:rsid w:val="004618AF"/>
    <w:rsid w:val="00463238"/>
    <w:rsid w:val="0046330F"/>
    <w:rsid w:val="004647CB"/>
    <w:rsid w:val="00465057"/>
    <w:rsid w:val="00467BA1"/>
    <w:rsid w:val="00467D25"/>
    <w:rsid w:val="00473E2A"/>
    <w:rsid w:val="00473EBB"/>
    <w:rsid w:val="00473F2B"/>
    <w:rsid w:val="00480C6D"/>
    <w:rsid w:val="00482402"/>
    <w:rsid w:val="00482E90"/>
    <w:rsid w:val="0048347B"/>
    <w:rsid w:val="00483C62"/>
    <w:rsid w:val="004848B6"/>
    <w:rsid w:val="004874E9"/>
    <w:rsid w:val="0049060B"/>
    <w:rsid w:val="00494F16"/>
    <w:rsid w:val="00495AB0"/>
    <w:rsid w:val="00495FC1"/>
    <w:rsid w:val="004964FB"/>
    <w:rsid w:val="00496CF4"/>
    <w:rsid w:val="00496DFA"/>
    <w:rsid w:val="00497403"/>
    <w:rsid w:val="00497F7C"/>
    <w:rsid w:val="004A0C29"/>
    <w:rsid w:val="004A0FF7"/>
    <w:rsid w:val="004A2676"/>
    <w:rsid w:val="004A3A32"/>
    <w:rsid w:val="004A51F7"/>
    <w:rsid w:val="004A5851"/>
    <w:rsid w:val="004A74FA"/>
    <w:rsid w:val="004B008B"/>
    <w:rsid w:val="004B243D"/>
    <w:rsid w:val="004B64A9"/>
    <w:rsid w:val="004B6B34"/>
    <w:rsid w:val="004B6E19"/>
    <w:rsid w:val="004B70CB"/>
    <w:rsid w:val="004B76A8"/>
    <w:rsid w:val="004C2039"/>
    <w:rsid w:val="004C3F7C"/>
    <w:rsid w:val="004C545F"/>
    <w:rsid w:val="004D16E9"/>
    <w:rsid w:val="004D2FE0"/>
    <w:rsid w:val="004D4F40"/>
    <w:rsid w:val="004D4F62"/>
    <w:rsid w:val="004E00ED"/>
    <w:rsid w:val="004E0A80"/>
    <w:rsid w:val="004E1346"/>
    <w:rsid w:val="004E1786"/>
    <w:rsid w:val="004E69E4"/>
    <w:rsid w:val="004E7CCD"/>
    <w:rsid w:val="004F1A37"/>
    <w:rsid w:val="004F1F24"/>
    <w:rsid w:val="004F2FD1"/>
    <w:rsid w:val="004F3DA5"/>
    <w:rsid w:val="004F45E4"/>
    <w:rsid w:val="004F5D9B"/>
    <w:rsid w:val="00505A01"/>
    <w:rsid w:val="00511856"/>
    <w:rsid w:val="005140FB"/>
    <w:rsid w:val="00514DB8"/>
    <w:rsid w:val="00514E41"/>
    <w:rsid w:val="00516A86"/>
    <w:rsid w:val="00521850"/>
    <w:rsid w:val="005219AA"/>
    <w:rsid w:val="005240AC"/>
    <w:rsid w:val="00534DF3"/>
    <w:rsid w:val="005372A9"/>
    <w:rsid w:val="00540148"/>
    <w:rsid w:val="005419E1"/>
    <w:rsid w:val="005430C9"/>
    <w:rsid w:val="0054556B"/>
    <w:rsid w:val="005469C3"/>
    <w:rsid w:val="0054779A"/>
    <w:rsid w:val="00547C81"/>
    <w:rsid w:val="0055421C"/>
    <w:rsid w:val="005601B7"/>
    <w:rsid w:val="00560830"/>
    <w:rsid w:val="00561EBD"/>
    <w:rsid w:val="00562055"/>
    <w:rsid w:val="005643BF"/>
    <w:rsid w:val="0056476F"/>
    <w:rsid w:val="00564E17"/>
    <w:rsid w:val="00565598"/>
    <w:rsid w:val="005710EA"/>
    <w:rsid w:val="0057261C"/>
    <w:rsid w:val="00573A9D"/>
    <w:rsid w:val="00574802"/>
    <w:rsid w:val="005749C3"/>
    <w:rsid w:val="005761CA"/>
    <w:rsid w:val="00576486"/>
    <w:rsid w:val="005933EA"/>
    <w:rsid w:val="00593A1A"/>
    <w:rsid w:val="00593AF8"/>
    <w:rsid w:val="005958DB"/>
    <w:rsid w:val="0059612D"/>
    <w:rsid w:val="005973C1"/>
    <w:rsid w:val="005A1D11"/>
    <w:rsid w:val="005A46FA"/>
    <w:rsid w:val="005A62C9"/>
    <w:rsid w:val="005B1DBC"/>
    <w:rsid w:val="005B2236"/>
    <w:rsid w:val="005B2C64"/>
    <w:rsid w:val="005B337F"/>
    <w:rsid w:val="005B387D"/>
    <w:rsid w:val="005B413E"/>
    <w:rsid w:val="005B7928"/>
    <w:rsid w:val="005C0024"/>
    <w:rsid w:val="005C03D7"/>
    <w:rsid w:val="005C0565"/>
    <w:rsid w:val="005C072E"/>
    <w:rsid w:val="005C6D46"/>
    <w:rsid w:val="005D05ED"/>
    <w:rsid w:val="005D228D"/>
    <w:rsid w:val="005D2ABC"/>
    <w:rsid w:val="005D6D69"/>
    <w:rsid w:val="005D793D"/>
    <w:rsid w:val="005E6F3C"/>
    <w:rsid w:val="005E73CF"/>
    <w:rsid w:val="005F0BAC"/>
    <w:rsid w:val="005F1A4A"/>
    <w:rsid w:val="005F33FA"/>
    <w:rsid w:val="005F4A13"/>
    <w:rsid w:val="005F5572"/>
    <w:rsid w:val="00600E9B"/>
    <w:rsid w:val="00606DFC"/>
    <w:rsid w:val="00607B2A"/>
    <w:rsid w:val="006100A3"/>
    <w:rsid w:val="00610861"/>
    <w:rsid w:val="00610903"/>
    <w:rsid w:val="00611357"/>
    <w:rsid w:val="006135F1"/>
    <w:rsid w:val="00614695"/>
    <w:rsid w:val="00614B0F"/>
    <w:rsid w:val="006155D4"/>
    <w:rsid w:val="006158C8"/>
    <w:rsid w:val="006169FC"/>
    <w:rsid w:val="00616BB6"/>
    <w:rsid w:val="00622768"/>
    <w:rsid w:val="0062381C"/>
    <w:rsid w:val="006248DE"/>
    <w:rsid w:val="00625F56"/>
    <w:rsid w:val="006264A5"/>
    <w:rsid w:val="006310F0"/>
    <w:rsid w:val="00631801"/>
    <w:rsid w:val="00631D80"/>
    <w:rsid w:val="00632FA0"/>
    <w:rsid w:val="006330EB"/>
    <w:rsid w:val="00633667"/>
    <w:rsid w:val="0063449A"/>
    <w:rsid w:val="006378C3"/>
    <w:rsid w:val="006401AD"/>
    <w:rsid w:val="00640644"/>
    <w:rsid w:val="00640BB3"/>
    <w:rsid w:val="00640C82"/>
    <w:rsid w:val="00642A97"/>
    <w:rsid w:val="00643C63"/>
    <w:rsid w:val="006444A9"/>
    <w:rsid w:val="00645EA8"/>
    <w:rsid w:val="00647E5D"/>
    <w:rsid w:val="0065011A"/>
    <w:rsid w:val="00652031"/>
    <w:rsid w:val="0065232E"/>
    <w:rsid w:val="006548C4"/>
    <w:rsid w:val="0065787E"/>
    <w:rsid w:val="0066066C"/>
    <w:rsid w:val="00662ACC"/>
    <w:rsid w:val="0066555B"/>
    <w:rsid w:val="006733C2"/>
    <w:rsid w:val="00673F35"/>
    <w:rsid w:val="00680909"/>
    <w:rsid w:val="00683BE9"/>
    <w:rsid w:val="00684E78"/>
    <w:rsid w:val="0068578B"/>
    <w:rsid w:val="00687A1A"/>
    <w:rsid w:val="00691E8F"/>
    <w:rsid w:val="00692E18"/>
    <w:rsid w:val="0069396A"/>
    <w:rsid w:val="00694E0A"/>
    <w:rsid w:val="00695205"/>
    <w:rsid w:val="006966F1"/>
    <w:rsid w:val="00697A78"/>
    <w:rsid w:val="006A23AD"/>
    <w:rsid w:val="006A318C"/>
    <w:rsid w:val="006B68BD"/>
    <w:rsid w:val="006B7A7D"/>
    <w:rsid w:val="006C0548"/>
    <w:rsid w:val="006C1372"/>
    <w:rsid w:val="006C21A1"/>
    <w:rsid w:val="006C2DED"/>
    <w:rsid w:val="006C34E1"/>
    <w:rsid w:val="006C6490"/>
    <w:rsid w:val="006C6DC3"/>
    <w:rsid w:val="006D0CBE"/>
    <w:rsid w:val="006D3B74"/>
    <w:rsid w:val="006D4B4D"/>
    <w:rsid w:val="006E21FF"/>
    <w:rsid w:val="006E244F"/>
    <w:rsid w:val="006E3AA7"/>
    <w:rsid w:val="006E478A"/>
    <w:rsid w:val="006E6413"/>
    <w:rsid w:val="006E7EEB"/>
    <w:rsid w:val="006F084B"/>
    <w:rsid w:val="006F2530"/>
    <w:rsid w:val="006F3E47"/>
    <w:rsid w:val="006F66FB"/>
    <w:rsid w:val="006F7F15"/>
    <w:rsid w:val="007004F4"/>
    <w:rsid w:val="00702872"/>
    <w:rsid w:val="00702FD8"/>
    <w:rsid w:val="007035D2"/>
    <w:rsid w:val="00704427"/>
    <w:rsid w:val="00705D06"/>
    <w:rsid w:val="00706806"/>
    <w:rsid w:val="00713165"/>
    <w:rsid w:val="00714499"/>
    <w:rsid w:val="00714A45"/>
    <w:rsid w:val="00715EDC"/>
    <w:rsid w:val="00717455"/>
    <w:rsid w:val="00717E89"/>
    <w:rsid w:val="00720421"/>
    <w:rsid w:val="00720D98"/>
    <w:rsid w:val="00720DB7"/>
    <w:rsid w:val="007213B6"/>
    <w:rsid w:val="00724A61"/>
    <w:rsid w:val="00724E9B"/>
    <w:rsid w:val="007259BF"/>
    <w:rsid w:val="00727BCA"/>
    <w:rsid w:val="007300DE"/>
    <w:rsid w:val="00732886"/>
    <w:rsid w:val="00732972"/>
    <w:rsid w:val="007331A5"/>
    <w:rsid w:val="007346AF"/>
    <w:rsid w:val="0073683F"/>
    <w:rsid w:val="00742390"/>
    <w:rsid w:val="0074293B"/>
    <w:rsid w:val="007434B7"/>
    <w:rsid w:val="00743E0D"/>
    <w:rsid w:val="00744890"/>
    <w:rsid w:val="00744FDA"/>
    <w:rsid w:val="00746587"/>
    <w:rsid w:val="00747DE1"/>
    <w:rsid w:val="00752989"/>
    <w:rsid w:val="00753741"/>
    <w:rsid w:val="007543E5"/>
    <w:rsid w:val="0075530F"/>
    <w:rsid w:val="00755B97"/>
    <w:rsid w:val="00761D5D"/>
    <w:rsid w:val="007622E9"/>
    <w:rsid w:val="00762684"/>
    <w:rsid w:val="00763963"/>
    <w:rsid w:val="007679E0"/>
    <w:rsid w:val="00772493"/>
    <w:rsid w:val="0077588E"/>
    <w:rsid w:val="00775F24"/>
    <w:rsid w:val="00777481"/>
    <w:rsid w:val="00780865"/>
    <w:rsid w:val="00782AE3"/>
    <w:rsid w:val="00783DAA"/>
    <w:rsid w:val="00785DEA"/>
    <w:rsid w:val="0078713A"/>
    <w:rsid w:val="00787269"/>
    <w:rsid w:val="007872EB"/>
    <w:rsid w:val="0078745F"/>
    <w:rsid w:val="00787D85"/>
    <w:rsid w:val="00787F48"/>
    <w:rsid w:val="0079682B"/>
    <w:rsid w:val="00797C77"/>
    <w:rsid w:val="007A3C90"/>
    <w:rsid w:val="007A4217"/>
    <w:rsid w:val="007A5E28"/>
    <w:rsid w:val="007A5EB5"/>
    <w:rsid w:val="007B086C"/>
    <w:rsid w:val="007B520E"/>
    <w:rsid w:val="007B623B"/>
    <w:rsid w:val="007B684E"/>
    <w:rsid w:val="007C3DEE"/>
    <w:rsid w:val="007C4666"/>
    <w:rsid w:val="007C494E"/>
    <w:rsid w:val="007C71F0"/>
    <w:rsid w:val="007D0E66"/>
    <w:rsid w:val="007D2878"/>
    <w:rsid w:val="007D3A44"/>
    <w:rsid w:val="007D477A"/>
    <w:rsid w:val="007D4C30"/>
    <w:rsid w:val="007D6384"/>
    <w:rsid w:val="007E044F"/>
    <w:rsid w:val="007E1740"/>
    <w:rsid w:val="007E2DB3"/>
    <w:rsid w:val="007E32C6"/>
    <w:rsid w:val="007E4C47"/>
    <w:rsid w:val="007F33F8"/>
    <w:rsid w:val="007F380A"/>
    <w:rsid w:val="007F4235"/>
    <w:rsid w:val="007F63DC"/>
    <w:rsid w:val="008001AC"/>
    <w:rsid w:val="00800C9E"/>
    <w:rsid w:val="008019CF"/>
    <w:rsid w:val="00802C94"/>
    <w:rsid w:val="00803674"/>
    <w:rsid w:val="00807510"/>
    <w:rsid w:val="0081079E"/>
    <w:rsid w:val="00810CEE"/>
    <w:rsid w:val="00810F63"/>
    <w:rsid w:val="008133DF"/>
    <w:rsid w:val="00813C39"/>
    <w:rsid w:val="00816875"/>
    <w:rsid w:val="00820468"/>
    <w:rsid w:val="008209B1"/>
    <w:rsid w:val="00821DB2"/>
    <w:rsid w:val="00821E38"/>
    <w:rsid w:val="008261EC"/>
    <w:rsid w:val="0082693C"/>
    <w:rsid w:val="00827513"/>
    <w:rsid w:val="008306A2"/>
    <w:rsid w:val="00830BC1"/>
    <w:rsid w:val="00831C2A"/>
    <w:rsid w:val="008347E5"/>
    <w:rsid w:val="00835139"/>
    <w:rsid w:val="008402EF"/>
    <w:rsid w:val="00842C71"/>
    <w:rsid w:val="00843BF0"/>
    <w:rsid w:val="008442CA"/>
    <w:rsid w:val="00845758"/>
    <w:rsid w:val="00850323"/>
    <w:rsid w:val="008509F2"/>
    <w:rsid w:val="00850A64"/>
    <w:rsid w:val="00852FBE"/>
    <w:rsid w:val="008537ED"/>
    <w:rsid w:val="00854E52"/>
    <w:rsid w:val="00854FAF"/>
    <w:rsid w:val="00855607"/>
    <w:rsid w:val="00855CC0"/>
    <w:rsid w:val="00855EFA"/>
    <w:rsid w:val="00856344"/>
    <w:rsid w:val="00860CCC"/>
    <w:rsid w:val="008616D1"/>
    <w:rsid w:val="00862DB0"/>
    <w:rsid w:val="00866573"/>
    <w:rsid w:val="00867EB5"/>
    <w:rsid w:val="00872D37"/>
    <w:rsid w:val="00873C33"/>
    <w:rsid w:val="0088054F"/>
    <w:rsid w:val="008805C2"/>
    <w:rsid w:val="00883C29"/>
    <w:rsid w:val="008859E0"/>
    <w:rsid w:val="00886A3A"/>
    <w:rsid w:val="00890071"/>
    <w:rsid w:val="008915DC"/>
    <w:rsid w:val="008917C5"/>
    <w:rsid w:val="008924F8"/>
    <w:rsid w:val="00893811"/>
    <w:rsid w:val="008960F6"/>
    <w:rsid w:val="0089633F"/>
    <w:rsid w:val="008A286C"/>
    <w:rsid w:val="008A36BE"/>
    <w:rsid w:val="008A38E0"/>
    <w:rsid w:val="008A6433"/>
    <w:rsid w:val="008A7E6D"/>
    <w:rsid w:val="008B1544"/>
    <w:rsid w:val="008B2E3A"/>
    <w:rsid w:val="008B5BF3"/>
    <w:rsid w:val="008B78ED"/>
    <w:rsid w:val="008C5446"/>
    <w:rsid w:val="008C5AD7"/>
    <w:rsid w:val="008C6BE4"/>
    <w:rsid w:val="008C7B48"/>
    <w:rsid w:val="008D1F24"/>
    <w:rsid w:val="008D702B"/>
    <w:rsid w:val="008D78CE"/>
    <w:rsid w:val="008D7DAD"/>
    <w:rsid w:val="008E128F"/>
    <w:rsid w:val="008E4276"/>
    <w:rsid w:val="008E45FB"/>
    <w:rsid w:val="008E5343"/>
    <w:rsid w:val="008F046F"/>
    <w:rsid w:val="008F07D9"/>
    <w:rsid w:val="008F4127"/>
    <w:rsid w:val="008F47B1"/>
    <w:rsid w:val="0090035D"/>
    <w:rsid w:val="00901108"/>
    <w:rsid w:val="0090276C"/>
    <w:rsid w:val="0090615C"/>
    <w:rsid w:val="009062E4"/>
    <w:rsid w:val="009103EE"/>
    <w:rsid w:val="0091256B"/>
    <w:rsid w:val="00913DFC"/>
    <w:rsid w:val="009163F0"/>
    <w:rsid w:val="0091789F"/>
    <w:rsid w:val="00917F6F"/>
    <w:rsid w:val="00921822"/>
    <w:rsid w:val="00921D31"/>
    <w:rsid w:val="00921D6B"/>
    <w:rsid w:val="00922E5D"/>
    <w:rsid w:val="00923F38"/>
    <w:rsid w:val="00925745"/>
    <w:rsid w:val="0093351B"/>
    <w:rsid w:val="00933BCD"/>
    <w:rsid w:val="00933CC7"/>
    <w:rsid w:val="00934B11"/>
    <w:rsid w:val="00941773"/>
    <w:rsid w:val="00943B7C"/>
    <w:rsid w:val="009503C9"/>
    <w:rsid w:val="00950884"/>
    <w:rsid w:val="0095131F"/>
    <w:rsid w:val="00952DA4"/>
    <w:rsid w:val="009538B1"/>
    <w:rsid w:val="00953FD8"/>
    <w:rsid w:val="00955988"/>
    <w:rsid w:val="009565B2"/>
    <w:rsid w:val="00956995"/>
    <w:rsid w:val="009570A1"/>
    <w:rsid w:val="009572F2"/>
    <w:rsid w:val="009573B0"/>
    <w:rsid w:val="00957420"/>
    <w:rsid w:val="0095762E"/>
    <w:rsid w:val="00963BF0"/>
    <w:rsid w:val="00963FF0"/>
    <w:rsid w:val="00964195"/>
    <w:rsid w:val="009665B9"/>
    <w:rsid w:val="00970317"/>
    <w:rsid w:val="0097321E"/>
    <w:rsid w:val="00977DBC"/>
    <w:rsid w:val="009820D1"/>
    <w:rsid w:val="009837B1"/>
    <w:rsid w:val="00984136"/>
    <w:rsid w:val="00984D5B"/>
    <w:rsid w:val="00985882"/>
    <w:rsid w:val="00987EDA"/>
    <w:rsid w:val="00990E04"/>
    <w:rsid w:val="00992536"/>
    <w:rsid w:val="009934B7"/>
    <w:rsid w:val="0099363C"/>
    <w:rsid w:val="009938F0"/>
    <w:rsid w:val="00997087"/>
    <w:rsid w:val="00997B3E"/>
    <w:rsid w:val="009A1402"/>
    <w:rsid w:val="009A1C8F"/>
    <w:rsid w:val="009A2162"/>
    <w:rsid w:val="009A610E"/>
    <w:rsid w:val="009A6590"/>
    <w:rsid w:val="009B0A81"/>
    <w:rsid w:val="009B1140"/>
    <w:rsid w:val="009B1509"/>
    <w:rsid w:val="009B1920"/>
    <w:rsid w:val="009B41C7"/>
    <w:rsid w:val="009B4B87"/>
    <w:rsid w:val="009B609A"/>
    <w:rsid w:val="009B6882"/>
    <w:rsid w:val="009C7F3F"/>
    <w:rsid w:val="009D074A"/>
    <w:rsid w:val="009D398F"/>
    <w:rsid w:val="009D772A"/>
    <w:rsid w:val="009E244E"/>
    <w:rsid w:val="009E312A"/>
    <w:rsid w:val="009E37C5"/>
    <w:rsid w:val="009F0187"/>
    <w:rsid w:val="009F1ABD"/>
    <w:rsid w:val="009F33EC"/>
    <w:rsid w:val="009F3519"/>
    <w:rsid w:val="009F52CC"/>
    <w:rsid w:val="009F6964"/>
    <w:rsid w:val="00A01A35"/>
    <w:rsid w:val="00A03973"/>
    <w:rsid w:val="00A039CE"/>
    <w:rsid w:val="00A05B38"/>
    <w:rsid w:val="00A075AC"/>
    <w:rsid w:val="00A07705"/>
    <w:rsid w:val="00A11A1C"/>
    <w:rsid w:val="00A165D8"/>
    <w:rsid w:val="00A1714D"/>
    <w:rsid w:val="00A25EAD"/>
    <w:rsid w:val="00A26A9E"/>
    <w:rsid w:val="00A31520"/>
    <w:rsid w:val="00A31C74"/>
    <w:rsid w:val="00A3215C"/>
    <w:rsid w:val="00A33267"/>
    <w:rsid w:val="00A3460C"/>
    <w:rsid w:val="00A41699"/>
    <w:rsid w:val="00A419E2"/>
    <w:rsid w:val="00A41C7E"/>
    <w:rsid w:val="00A43EEE"/>
    <w:rsid w:val="00A443A0"/>
    <w:rsid w:val="00A501F2"/>
    <w:rsid w:val="00A509A3"/>
    <w:rsid w:val="00A51BB6"/>
    <w:rsid w:val="00A52472"/>
    <w:rsid w:val="00A542D8"/>
    <w:rsid w:val="00A55A7D"/>
    <w:rsid w:val="00A56293"/>
    <w:rsid w:val="00A613B2"/>
    <w:rsid w:val="00A61B12"/>
    <w:rsid w:val="00A6228D"/>
    <w:rsid w:val="00A62392"/>
    <w:rsid w:val="00A6264F"/>
    <w:rsid w:val="00A63B6C"/>
    <w:rsid w:val="00A63CA6"/>
    <w:rsid w:val="00A64844"/>
    <w:rsid w:val="00A64877"/>
    <w:rsid w:val="00A65A73"/>
    <w:rsid w:val="00A67B46"/>
    <w:rsid w:val="00A7389E"/>
    <w:rsid w:val="00A73A2E"/>
    <w:rsid w:val="00A74C4F"/>
    <w:rsid w:val="00A74EEC"/>
    <w:rsid w:val="00A75176"/>
    <w:rsid w:val="00A7564D"/>
    <w:rsid w:val="00A76F97"/>
    <w:rsid w:val="00A80869"/>
    <w:rsid w:val="00A80DFE"/>
    <w:rsid w:val="00A8175E"/>
    <w:rsid w:val="00A85AE7"/>
    <w:rsid w:val="00A907D0"/>
    <w:rsid w:val="00A9288F"/>
    <w:rsid w:val="00A92C72"/>
    <w:rsid w:val="00A948C9"/>
    <w:rsid w:val="00A95734"/>
    <w:rsid w:val="00A961EF"/>
    <w:rsid w:val="00A96E5A"/>
    <w:rsid w:val="00AA2012"/>
    <w:rsid w:val="00AA52CF"/>
    <w:rsid w:val="00AA543C"/>
    <w:rsid w:val="00AA5540"/>
    <w:rsid w:val="00AB1AE1"/>
    <w:rsid w:val="00AB2D61"/>
    <w:rsid w:val="00AB4130"/>
    <w:rsid w:val="00AB7161"/>
    <w:rsid w:val="00AC00DD"/>
    <w:rsid w:val="00AC1C8C"/>
    <w:rsid w:val="00AC1D1F"/>
    <w:rsid w:val="00AC29BE"/>
    <w:rsid w:val="00AC43AC"/>
    <w:rsid w:val="00AC46DC"/>
    <w:rsid w:val="00AC7B65"/>
    <w:rsid w:val="00AD0F48"/>
    <w:rsid w:val="00AD3CC7"/>
    <w:rsid w:val="00AD62D4"/>
    <w:rsid w:val="00AD649C"/>
    <w:rsid w:val="00AD7558"/>
    <w:rsid w:val="00AE3210"/>
    <w:rsid w:val="00AF1630"/>
    <w:rsid w:val="00AF3C8E"/>
    <w:rsid w:val="00AF5886"/>
    <w:rsid w:val="00AF5E2D"/>
    <w:rsid w:val="00AF787D"/>
    <w:rsid w:val="00AF7F67"/>
    <w:rsid w:val="00B01937"/>
    <w:rsid w:val="00B01D8B"/>
    <w:rsid w:val="00B01FCE"/>
    <w:rsid w:val="00B11A92"/>
    <w:rsid w:val="00B124FE"/>
    <w:rsid w:val="00B16B1D"/>
    <w:rsid w:val="00B21CE4"/>
    <w:rsid w:val="00B2315F"/>
    <w:rsid w:val="00B24C63"/>
    <w:rsid w:val="00B26463"/>
    <w:rsid w:val="00B270FE"/>
    <w:rsid w:val="00B2792E"/>
    <w:rsid w:val="00B31139"/>
    <w:rsid w:val="00B31DC4"/>
    <w:rsid w:val="00B34071"/>
    <w:rsid w:val="00B34A9E"/>
    <w:rsid w:val="00B3749D"/>
    <w:rsid w:val="00B37F6D"/>
    <w:rsid w:val="00B40AD2"/>
    <w:rsid w:val="00B41498"/>
    <w:rsid w:val="00B41CC5"/>
    <w:rsid w:val="00B420C2"/>
    <w:rsid w:val="00B50314"/>
    <w:rsid w:val="00B51991"/>
    <w:rsid w:val="00B52AAD"/>
    <w:rsid w:val="00B53E6E"/>
    <w:rsid w:val="00B5446E"/>
    <w:rsid w:val="00B56798"/>
    <w:rsid w:val="00B61C52"/>
    <w:rsid w:val="00B6310F"/>
    <w:rsid w:val="00B66656"/>
    <w:rsid w:val="00B66F2A"/>
    <w:rsid w:val="00B66FF7"/>
    <w:rsid w:val="00B675A5"/>
    <w:rsid w:val="00B71829"/>
    <w:rsid w:val="00B719FF"/>
    <w:rsid w:val="00B720A5"/>
    <w:rsid w:val="00B73209"/>
    <w:rsid w:val="00B742DA"/>
    <w:rsid w:val="00B743D8"/>
    <w:rsid w:val="00B743DB"/>
    <w:rsid w:val="00B75DA9"/>
    <w:rsid w:val="00B804FC"/>
    <w:rsid w:val="00B81136"/>
    <w:rsid w:val="00B811D3"/>
    <w:rsid w:val="00B863F2"/>
    <w:rsid w:val="00B86BD4"/>
    <w:rsid w:val="00B86E38"/>
    <w:rsid w:val="00B86FC0"/>
    <w:rsid w:val="00B90079"/>
    <w:rsid w:val="00B90E10"/>
    <w:rsid w:val="00B90E74"/>
    <w:rsid w:val="00B929C4"/>
    <w:rsid w:val="00B942A5"/>
    <w:rsid w:val="00B96B5D"/>
    <w:rsid w:val="00BA2B32"/>
    <w:rsid w:val="00BA2C45"/>
    <w:rsid w:val="00BA3536"/>
    <w:rsid w:val="00BB2B99"/>
    <w:rsid w:val="00BB66B8"/>
    <w:rsid w:val="00BB7B95"/>
    <w:rsid w:val="00BC0135"/>
    <w:rsid w:val="00BC2A2B"/>
    <w:rsid w:val="00BC3D83"/>
    <w:rsid w:val="00BC45A8"/>
    <w:rsid w:val="00BC762F"/>
    <w:rsid w:val="00BD0C2F"/>
    <w:rsid w:val="00BD0E20"/>
    <w:rsid w:val="00BD26DA"/>
    <w:rsid w:val="00BD2E06"/>
    <w:rsid w:val="00BD3399"/>
    <w:rsid w:val="00BD345D"/>
    <w:rsid w:val="00BD36B7"/>
    <w:rsid w:val="00BD4DC1"/>
    <w:rsid w:val="00BD558E"/>
    <w:rsid w:val="00BD66D5"/>
    <w:rsid w:val="00BE14A8"/>
    <w:rsid w:val="00BE2272"/>
    <w:rsid w:val="00BE3CAB"/>
    <w:rsid w:val="00BE3E65"/>
    <w:rsid w:val="00BF0EEF"/>
    <w:rsid w:val="00BF1BFE"/>
    <w:rsid w:val="00BF1D53"/>
    <w:rsid w:val="00BF22A1"/>
    <w:rsid w:val="00BF3BD0"/>
    <w:rsid w:val="00BF42F5"/>
    <w:rsid w:val="00C013D2"/>
    <w:rsid w:val="00C058C5"/>
    <w:rsid w:val="00C06F2D"/>
    <w:rsid w:val="00C11131"/>
    <w:rsid w:val="00C11659"/>
    <w:rsid w:val="00C11F9F"/>
    <w:rsid w:val="00C13BCB"/>
    <w:rsid w:val="00C17BF1"/>
    <w:rsid w:val="00C22632"/>
    <w:rsid w:val="00C22E34"/>
    <w:rsid w:val="00C23177"/>
    <w:rsid w:val="00C30703"/>
    <w:rsid w:val="00C3225A"/>
    <w:rsid w:val="00C322CF"/>
    <w:rsid w:val="00C33442"/>
    <w:rsid w:val="00C33D15"/>
    <w:rsid w:val="00C4098F"/>
    <w:rsid w:val="00C45AAD"/>
    <w:rsid w:val="00C45BA2"/>
    <w:rsid w:val="00C47296"/>
    <w:rsid w:val="00C477E2"/>
    <w:rsid w:val="00C50255"/>
    <w:rsid w:val="00C506CE"/>
    <w:rsid w:val="00C54EC1"/>
    <w:rsid w:val="00C57493"/>
    <w:rsid w:val="00C60C16"/>
    <w:rsid w:val="00C618A1"/>
    <w:rsid w:val="00C67502"/>
    <w:rsid w:val="00C676E2"/>
    <w:rsid w:val="00C67A2E"/>
    <w:rsid w:val="00C736B6"/>
    <w:rsid w:val="00C751BF"/>
    <w:rsid w:val="00C76DE5"/>
    <w:rsid w:val="00C779C9"/>
    <w:rsid w:val="00C77B9E"/>
    <w:rsid w:val="00C812FE"/>
    <w:rsid w:val="00C82006"/>
    <w:rsid w:val="00C823B6"/>
    <w:rsid w:val="00C853BA"/>
    <w:rsid w:val="00C857F9"/>
    <w:rsid w:val="00C929C1"/>
    <w:rsid w:val="00C9337A"/>
    <w:rsid w:val="00C974E2"/>
    <w:rsid w:val="00CA42D7"/>
    <w:rsid w:val="00CA47DC"/>
    <w:rsid w:val="00CA74C9"/>
    <w:rsid w:val="00CB2945"/>
    <w:rsid w:val="00CB3109"/>
    <w:rsid w:val="00CB38B8"/>
    <w:rsid w:val="00CB3965"/>
    <w:rsid w:val="00CB3B3B"/>
    <w:rsid w:val="00CB3FA5"/>
    <w:rsid w:val="00CB45F2"/>
    <w:rsid w:val="00CB52AC"/>
    <w:rsid w:val="00CB647F"/>
    <w:rsid w:val="00CB6F77"/>
    <w:rsid w:val="00CB7E3F"/>
    <w:rsid w:val="00CC0449"/>
    <w:rsid w:val="00CC1433"/>
    <w:rsid w:val="00CC1972"/>
    <w:rsid w:val="00CC322A"/>
    <w:rsid w:val="00CC50A4"/>
    <w:rsid w:val="00CC6731"/>
    <w:rsid w:val="00CC7B12"/>
    <w:rsid w:val="00CD0066"/>
    <w:rsid w:val="00CD0E32"/>
    <w:rsid w:val="00CD2615"/>
    <w:rsid w:val="00CD406E"/>
    <w:rsid w:val="00CD5303"/>
    <w:rsid w:val="00CE1BB7"/>
    <w:rsid w:val="00CE2068"/>
    <w:rsid w:val="00CE27CE"/>
    <w:rsid w:val="00CE2E53"/>
    <w:rsid w:val="00CE38FB"/>
    <w:rsid w:val="00CE5AAF"/>
    <w:rsid w:val="00CE7494"/>
    <w:rsid w:val="00CE7895"/>
    <w:rsid w:val="00CF1361"/>
    <w:rsid w:val="00CF2BBD"/>
    <w:rsid w:val="00CF3216"/>
    <w:rsid w:val="00CF49B2"/>
    <w:rsid w:val="00CF4DF9"/>
    <w:rsid w:val="00D02882"/>
    <w:rsid w:val="00D02EF2"/>
    <w:rsid w:val="00D05376"/>
    <w:rsid w:val="00D06E60"/>
    <w:rsid w:val="00D145C9"/>
    <w:rsid w:val="00D14CAF"/>
    <w:rsid w:val="00D1565D"/>
    <w:rsid w:val="00D2011D"/>
    <w:rsid w:val="00D21626"/>
    <w:rsid w:val="00D24E68"/>
    <w:rsid w:val="00D24F6F"/>
    <w:rsid w:val="00D2505C"/>
    <w:rsid w:val="00D2639C"/>
    <w:rsid w:val="00D26B92"/>
    <w:rsid w:val="00D26F82"/>
    <w:rsid w:val="00D30BCA"/>
    <w:rsid w:val="00D31EF8"/>
    <w:rsid w:val="00D3337B"/>
    <w:rsid w:val="00D33F16"/>
    <w:rsid w:val="00D35882"/>
    <w:rsid w:val="00D43625"/>
    <w:rsid w:val="00D438C1"/>
    <w:rsid w:val="00D43B52"/>
    <w:rsid w:val="00D511B2"/>
    <w:rsid w:val="00D51AF1"/>
    <w:rsid w:val="00D52240"/>
    <w:rsid w:val="00D53781"/>
    <w:rsid w:val="00D56CC3"/>
    <w:rsid w:val="00D604BE"/>
    <w:rsid w:val="00D6099D"/>
    <w:rsid w:val="00D62A46"/>
    <w:rsid w:val="00D631BA"/>
    <w:rsid w:val="00D655E1"/>
    <w:rsid w:val="00D71688"/>
    <w:rsid w:val="00D72369"/>
    <w:rsid w:val="00D74CD0"/>
    <w:rsid w:val="00D76E6B"/>
    <w:rsid w:val="00D76EE4"/>
    <w:rsid w:val="00D7770D"/>
    <w:rsid w:val="00D821D9"/>
    <w:rsid w:val="00D8290B"/>
    <w:rsid w:val="00D83899"/>
    <w:rsid w:val="00D854DD"/>
    <w:rsid w:val="00D87E9A"/>
    <w:rsid w:val="00D87F20"/>
    <w:rsid w:val="00D903FF"/>
    <w:rsid w:val="00D90BA8"/>
    <w:rsid w:val="00D90D95"/>
    <w:rsid w:val="00D95A78"/>
    <w:rsid w:val="00DA1AE3"/>
    <w:rsid w:val="00DA2FD9"/>
    <w:rsid w:val="00DA6DBE"/>
    <w:rsid w:val="00DA7604"/>
    <w:rsid w:val="00DB0946"/>
    <w:rsid w:val="00DB25DE"/>
    <w:rsid w:val="00DB74C5"/>
    <w:rsid w:val="00DC1211"/>
    <w:rsid w:val="00DC2D8A"/>
    <w:rsid w:val="00DC3B7A"/>
    <w:rsid w:val="00DC5D98"/>
    <w:rsid w:val="00DC65CE"/>
    <w:rsid w:val="00DC726E"/>
    <w:rsid w:val="00DD5F6F"/>
    <w:rsid w:val="00DE0AB4"/>
    <w:rsid w:val="00DE0CA3"/>
    <w:rsid w:val="00DF10B4"/>
    <w:rsid w:val="00DF1791"/>
    <w:rsid w:val="00DF198E"/>
    <w:rsid w:val="00DF1A54"/>
    <w:rsid w:val="00DF2814"/>
    <w:rsid w:val="00DF29E1"/>
    <w:rsid w:val="00DF3567"/>
    <w:rsid w:val="00DF398C"/>
    <w:rsid w:val="00DF4C92"/>
    <w:rsid w:val="00DF7E0F"/>
    <w:rsid w:val="00E00413"/>
    <w:rsid w:val="00E07C99"/>
    <w:rsid w:val="00E10CE6"/>
    <w:rsid w:val="00E141F6"/>
    <w:rsid w:val="00E1466F"/>
    <w:rsid w:val="00E15D93"/>
    <w:rsid w:val="00E1722F"/>
    <w:rsid w:val="00E20816"/>
    <w:rsid w:val="00E257AD"/>
    <w:rsid w:val="00E25CAE"/>
    <w:rsid w:val="00E25D0C"/>
    <w:rsid w:val="00E304C7"/>
    <w:rsid w:val="00E3145C"/>
    <w:rsid w:val="00E31492"/>
    <w:rsid w:val="00E36A60"/>
    <w:rsid w:val="00E401D8"/>
    <w:rsid w:val="00E40B98"/>
    <w:rsid w:val="00E41110"/>
    <w:rsid w:val="00E429CA"/>
    <w:rsid w:val="00E469B3"/>
    <w:rsid w:val="00E50E3E"/>
    <w:rsid w:val="00E51A48"/>
    <w:rsid w:val="00E539AF"/>
    <w:rsid w:val="00E54AA2"/>
    <w:rsid w:val="00E55944"/>
    <w:rsid w:val="00E57C79"/>
    <w:rsid w:val="00E614A8"/>
    <w:rsid w:val="00E61C56"/>
    <w:rsid w:val="00E62441"/>
    <w:rsid w:val="00E633C5"/>
    <w:rsid w:val="00E63961"/>
    <w:rsid w:val="00E63C64"/>
    <w:rsid w:val="00E64371"/>
    <w:rsid w:val="00E64885"/>
    <w:rsid w:val="00E65153"/>
    <w:rsid w:val="00E65BC0"/>
    <w:rsid w:val="00E73C78"/>
    <w:rsid w:val="00E73E94"/>
    <w:rsid w:val="00E73E9F"/>
    <w:rsid w:val="00E75D22"/>
    <w:rsid w:val="00E779AC"/>
    <w:rsid w:val="00E8053C"/>
    <w:rsid w:val="00E818A2"/>
    <w:rsid w:val="00E839A8"/>
    <w:rsid w:val="00E8438E"/>
    <w:rsid w:val="00E844C5"/>
    <w:rsid w:val="00E84BF7"/>
    <w:rsid w:val="00E84D78"/>
    <w:rsid w:val="00E87344"/>
    <w:rsid w:val="00E87DDC"/>
    <w:rsid w:val="00E90578"/>
    <w:rsid w:val="00E9574B"/>
    <w:rsid w:val="00E97B49"/>
    <w:rsid w:val="00EA1D97"/>
    <w:rsid w:val="00EA324B"/>
    <w:rsid w:val="00EA3D12"/>
    <w:rsid w:val="00EA4179"/>
    <w:rsid w:val="00EA4D79"/>
    <w:rsid w:val="00EA5503"/>
    <w:rsid w:val="00EA59C6"/>
    <w:rsid w:val="00EA5C31"/>
    <w:rsid w:val="00EA5D41"/>
    <w:rsid w:val="00EA5E13"/>
    <w:rsid w:val="00EA60E9"/>
    <w:rsid w:val="00EA6103"/>
    <w:rsid w:val="00EB1597"/>
    <w:rsid w:val="00EB1F47"/>
    <w:rsid w:val="00EB21A7"/>
    <w:rsid w:val="00EB2437"/>
    <w:rsid w:val="00EB2778"/>
    <w:rsid w:val="00EB3233"/>
    <w:rsid w:val="00EB4A9F"/>
    <w:rsid w:val="00EB7844"/>
    <w:rsid w:val="00EB7FED"/>
    <w:rsid w:val="00EC0C86"/>
    <w:rsid w:val="00EC159B"/>
    <w:rsid w:val="00EC1F29"/>
    <w:rsid w:val="00EC6D69"/>
    <w:rsid w:val="00EC6FDD"/>
    <w:rsid w:val="00EC737E"/>
    <w:rsid w:val="00ED0A9A"/>
    <w:rsid w:val="00ED2C24"/>
    <w:rsid w:val="00ED44BA"/>
    <w:rsid w:val="00ED5BF1"/>
    <w:rsid w:val="00ED5C1A"/>
    <w:rsid w:val="00ED7678"/>
    <w:rsid w:val="00ED7E86"/>
    <w:rsid w:val="00EE13C4"/>
    <w:rsid w:val="00EE3517"/>
    <w:rsid w:val="00EE4FB8"/>
    <w:rsid w:val="00EE7A5D"/>
    <w:rsid w:val="00EE7AA1"/>
    <w:rsid w:val="00EF6C21"/>
    <w:rsid w:val="00EF75F5"/>
    <w:rsid w:val="00EF7927"/>
    <w:rsid w:val="00F01AC7"/>
    <w:rsid w:val="00F02C0B"/>
    <w:rsid w:val="00F02CFE"/>
    <w:rsid w:val="00F040BD"/>
    <w:rsid w:val="00F048D4"/>
    <w:rsid w:val="00F12556"/>
    <w:rsid w:val="00F15323"/>
    <w:rsid w:val="00F176C7"/>
    <w:rsid w:val="00F25604"/>
    <w:rsid w:val="00F26F21"/>
    <w:rsid w:val="00F31769"/>
    <w:rsid w:val="00F35A4B"/>
    <w:rsid w:val="00F36DAF"/>
    <w:rsid w:val="00F3700E"/>
    <w:rsid w:val="00F40216"/>
    <w:rsid w:val="00F40DAB"/>
    <w:rsid w:val="00F41E36"/>
    <w:rsid w:val="00F45789"/>
    <w:rsid w:val="00F459BD"/>
    <w:rsid w:val="00F460A7"/>
    <w:rsid w:val="00F472BB"/>
    <w:rsid w:val="00F47704"/>
    <w:rsid w:val="00F511B1"/>
    <w:rsid w:val="00F54E6F"/>
    <w:rsid w:val="00F54F32"/>
    <w:rsid w:val="00F552F6"/>
    <w:rsid w:val="00F5532D"/>
    <w:rsid w:val="00F57302"/>
    <w:rsid w:val="00F577B3"/>
    <w:rsid w:val="00F57FFB"/>
    <w:rsid w:val="00F6011E"/>
    <w:rsid w:val="00F615F1"/>
    <w:rsid w:val="00F62BBE"/>
    <w:rsid w:val="00F63AA6"/>
    <w:rsid w:val="00F65003"/>
    <w:rsid w:val="00F65FB9"/>
    <w:rsid w:val="00F67F04"/>
    <w:rsid w:val="00F727C7"/>
    <w:rsid w:val="00F72AF1"/>
    <w:rsid w:val="00F731B9"/>
    <w:rsid w:val="00F73358"/>
    <w:rsid w:val="00F74307"/>
    <w:rsid w:val="00F74F21"/>
    <w:rsid w:val="00F80E47"/>
    <w:rsid w:val="00F81D12"/>
    <w:rsid w:val="00F82235"/>
    <w:rsid w:val="00F8310B"/>
    <w:rsid w:val="00F84742"/>
    <w:rsid w:val="00F900D7"/>
    <w:rsid w:val="00F910CA"/>
    <w:rsid w:val="00F94B1F"/>
    <w:rsid w:val="00F96BA0"/>
    <w:rsid w:val="00FA19BD"/>
    <w:rsid w:val="00FA1FAB"/>
    <w:rsid w:val="00FA29A5"/>
    <w:rsid w:val="00FA58D2"/>
    <w:rsid w:val="00FA71FC"/>
    <w:rsid w:val="00FA7402"/>
    <w:rsid w:val="00FB0243"/>
    <w:rsid w:val="00FB0660"/>
    <w:rsid w:val="00FB4292"/>
    <w:rsid w:val="00FB4A2B"/>
    <w:rsid w:val="00FB51C8"/>
    <w:rsid w:val="00FB685A"/>
    <w:rsid w:val="00FB6DCA"/>
    <w:rsid w:val="00FB78D0"/>
    <w:rsid w:val="00FC10F7"/>
    <w:rsid w:val="00FC3734"/>
    <w:rsid w:val="00FC533C"/>
    <w:rsid w:val="00FC7348"/>
    <w:rsid w:val="00FC7473"/>
    <w:rsid w:val="00FD467E"/>
    <w:rsid w:val="00FD7136"/>
    <w:rsid w:val="00FE303E"/>
    <w:rsid w:val="00FE30AC"/>
    <w:rsid w:val="00FE7F21"/>
    <w:rsid w:val="00FF3BD4"/>
    <w:rsid w:val="00FF4E2F"/>
    <w:rsid w:val="00FF50CE"/>
    <w:rsid w:val="00FF60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oNotEmbedSmartTags/>
  <w:decimalSymbol w:val="."/>
  <w:listSeparator w:val=","/>
  <w14:docId w14:val="15BCAAD4"/>
  <w15:chartTrackingRefBased/>
  <w15:docId w15:val="{9E8739E8-4946-4246-876D-328752EE1C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0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uiPriority="39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  <w:spacing w:line="360" w:lineRule="auto"/>
      <w:jc w:val="both"/>
    </w:pPr>
    <w:rPr>
      <w:rFonts w:eastAsia="Calibri"/>
      <w:color w:val="000000"/>
      <w:sz w:val="24"/>
      <w:szCs w:val="22"/>
      <w:lang w:eastAsia="ar-SA"/>
    </w:rPr>
  </w:style>
  <w:style w:type="paragraph" w:styleId="Heading1">
    <w:name w:val="heading 1"/>
    <w:basedOn w:val="Normal"/>
    <w:next w:val="Normal"/>
    <w:qFormat/>
    <w:pPr>
      <w:keepNext/>
      <w:keepLines/>
      <w:numPr>
        <w:numId w:val="1"/>
      </w:numPr>
      <w:spacing w:before="113"/>
      <w:outlineLvl w:val="0"/>
    </w:pPr>
    <w:rPr>
      <w:rFonts w:eastAsia="Times New Roman"/>
      <w:b/>
      <w:bCs/>
      <w:sz w:val="28"/>
      <w:szCs w:val="28"/>
    </w:rPr>
  </w:style>
  <w:style w:type="paragraph" w:styleId="Heading2">
    <w:name w:val="heading 2"/>
    <w:basedOn w:val="Normal"/>
    <w:next w:val="Normal"/>
    <w:qFormat/>
    <w:pPr>
      <w:keepNext/>
      <w:keepLines/>
      <w:numPr>
        <w:ilvl w:val="1"/>
        <w:numId w:val="1"/>
      </w:numPr>
      <w:spacing w:before="113"/>
      <w:outlineLvl w:val="1"/>
    </w:pPr>
    <w:rPr>
      <w:rFonts w:eastAsia="Times New Roman"/>
      <w:bCs/>
      <w:szCs w:val="26"/>
      <w:u w:val="single"/>
    </w:rPr>
  </w:style>
  <w:style w:type="paragraph" w:styleId="Heading3">
    <w:name w:val="heading 3"/>
    <w:basedOn w:val="Heading"/>
    <w:next w:val="BodyText"/>
    <w:qFormat/>
    <w:pPr>
      <w:numPr>
        <w:ilvl w:val="2"/>
        <w:numId w:val="1"/>
      </w:numPr>
      <w:outlineLvl w:val="2"/>
    </w:pPr>
    <w:rPr>
      <w:b/>
      <w:bCs/>
    </w:rPr>
  </w:style>
  <w:style w:type="paragraph" w:styleId="Heading4">
    <w:name w:val="heading 4"/>
    <w:basedOn w:val="Normal"/>
    <w:next w:val="Normal"/>
    <w:qFormat/>
    <w:pPr>
      <w:keepNext/>
      <w:spacing w:before="240" w:after="60"/>
      <w:outlineLvl w:val="3"/>
    </w:pPr>
    <w:rPr>
      <w:rFonts w:ascii="Calibri" w:eastAsia="Times New Roman" w:hAnsi="Calibri"/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WW8Num1z0">
    <w:name w:val="WW8Num1z0"/>
  </w:style>
  <w:style w:type="character" w:customStyle="1" w:styleId="WW8Num1z1">
    <w:name w:val="WW8Num1z1"/>
  </w:style>
  <w:style w:type="character" w:customStyle="1" w:styleId="WW8Num1z2">
    <w:name w:val="WW8Num1z2"/>
  </w:style>
  <w:style w:type="character" w:customStyle="1" w:styleId="WW8Num1z3">
    <w:name w:val="WW8Num1z3"/>
  </w:style>
  <w:style w:type="character" w:customStyle="1" w:styleId="WW8Num1z4">
    <w:name w:val="WW8Num1z4"/>
  </w:style>
  <w:style w:type="character" w:customStyle="1" w:styleId="WW8Num1z5">
    <w:name w:val="WW8Num1z5"/>
  </w:style>
  <w:style w:type="character" w:customStyle="1" w:styleId="WW8Num1z6">
    <w:name w:val="WW8Num1z6"/>
  </w:style>
  <w:style w:type="character" w:customStyle="1" w:styleId="WW8Num1z7">
    <w:name w:val="WW8Num1z7"/>
  </w:style>
  <w:style w:type="character" w:customStyle="1" w:styleId="WW8Num1z8">
    <w:name w:val="WW8Num1z8"/>
  </w:style>
  <w:style w:type="character" w:customStyle="1" w:styleId="WW8Num2z0">
    <w:name w:val="WW8Num2z0"/>
    <w:rPr>
      <w:rFonts w:ascii="Symbol" w:hAnsi="Symbol" w:cs="OpenSymbol"/>
    </w:rPr>
  </w:style>
  <w:style w:type="character" w:customStyle="1" w:styleId="WW8Num2z1">
    <w:name w:val="WW8Num2z1"/>
    <w:rPr>
      <w:rFonts w:ascii="OpenSymbol" w:hAnsi="OpenSymbol" w:cs="OpenSymbol"/>
    </w:rPr>
  </w:style>
  <w:style w:type="character" w:customStyle="1" w:styleId="WW8Num2z2">
    <w:name w:val="WW8Num2z2"/>
    <w:rPr>
      <w:rFonts w:ascii="Wingdings" w:hAnsi="Wingdings" w:cs="Wingdings" w:hint="default"/>
    </w:rPr>
  </w:style>
  <w:style w:type="character" w:customStyle="1" w:styleId="WW8Num3z0">
    <w:name w:val="WW8Num3z0"/>
    <w:rPr>
      <w:rFonts w:ascii="Symbol" w:hAnsi="Symbol" w:cs="OpenSymbol"/>
    </w:rPr>
  </w:style>
  <w:style w:type="character" w:customStyle="1" w:styleId="WW8Num3z1">
    <w:name w:val="WW8Num3z1"/>
    <w:rPr>
      <w:rFonts w:ascii="OpenSymbol" w:hAnsi="OpenSymbol" w:cs="OpenSymbol"/>
    </w:rPr>
  </w:style>
  <w:style w:type="character" w:customStyle="1" w:styleId="WW8Num3z2">
    <w:name w:val="WW8Num3z2"/>
    <w:rPr>
      <w:rFonts w:ascii="Wingdings" w:hAnsi="Wingdings" w:cs="Wingdings" w:hint="default"/>
    </w:rPr>
  </w:style>
  <w:style w:type="character" w:customStyle="1" w:styleId="WW8Num4z0">
    <w:name w:val="WW8Num4z0"/>
    <w:rPr>
      <w:rFonts w:ascii="Symbol" w:hAnsi="Symbol" w:cs="Symbol" w:hint="default"/>
    </w:rPr>
  </w:style>
  <w:style w:type="character" w:customStyle="1" w:styleId="WW8Num4z1">
    <w:name w:val="WW8Num4z1"/>
    <w:rPr>
      <w:rFonts w:ascii="Courier New" w:hAnsi="Courier New" w:cs="Courier New" w:hint="default"/>
    </w:rPr>
  </w:style>
  <w:style w:type="character" w:customStyle="1" w:styleId="WW8Num4z2">
    <w:name w:val="WW8Num4z2"/>
    <w:rPr>
      <w:rFonts w:ascii="Wingdings" w:hAnsi="Wingdings" w:cs="Wingdings" w:hint="default"/>
    </w:rPr>
  </w:style>
  <w:style w:type="character" w:customStyle="1" w:styleId="WW8Num5z0">
    <w:name w:val="WW8Num5z0"/>
    <w:rPr>
      <w:rFonts w:ascii="Symbol" w:hAnsi="Symbol" w:cs="Symbol" w:hint="default"/>
    </w:rPr>
  </w:style>
  <w:style w:type="character" w:customStyle="1" w:styleId="WW8Num5z1">
    <w:name w:val="WW8Num5z1"/>
    <w:rPr>
      <w:rFonts w:ascii="Courier New" w:hAnsi="Courier New" w:cs="Courier New" w:hint="default"/>
    </w:rPr>
  </w:style>
  <w:style w:type="character" w:customStyle="1" w:styleId="WW8Num5z2">
    <w:name w:val="WW8Num5z2"/>
    <w:rPr>
      <w:rFonts w:ascii="Wingdings" w:hAnsi="Wingdings" w:cs="Wingdings" w:hint="default"/>
    </w:rPr>
  </w:style>
  <w:style w:type="character" w:customStyle="1" w:styleId="WW8Num6z0">
    <w:name w:val="WW8Num6z0"/>
    <w:rPr>
      <w:rFonts w:ascii="Symbol" w:hAnsi="Symbol" w:cs="Symbol" w:hint="default"/>
    </w:rPr>
  </w:style>
  <w:style w:type="character" w:customStyle="1" w:styleId="WW8Num6z1">
    <w:name w:val="WW8Num6z1"/>
    <w:rPr>
      <w:rFonts w:ascii="Courier New" w:hAnsi="Courier New" w:cs="Courier New" w:hint="default"/>
    </w:rPr>
  </w:style>
  <w:style w:type="character" w:customStyle="1" w:styleId="WW8Num6z2">
    <w:name w:val="WW8Num6z2"/>
    <w:rPr>
      <w:rFonts w:ascii="Wingdings" w:hAnsi="Wingdings" w:cs="Wingdings" w:hint="default"/>
    </w:rPr>
  </w:style>
  <w:style w:type="character" w:customStyle="1" w:styleId="WW8Num7z0">
    <w:name w:val="WW8Num7z0"/>
    <w:rPr>
      <w:rFonts w:ascii="Symbol" w:hAnsi="Symbol" w:cs="Symbol" w:hint="default"/>
    </w:rPr>
  </w:style>
  <w:style w:type="character" w:customStyle="1" w:styleId="WW8Num7z1">
    <w:name w:val="WW8Num7z1"/>
    <w:rPr>
      <w:rFonts w:ascii="Courier New" w:hAnsi="Courier New" w:cs="Courier New" w:hint="default"/>
    </w:rPr>
  </w:style>
  <w:style w:type="character" w:customStyle="1" w:styleId="WW8Num7z2">
    <w:name w:val="WW8Num7z2"/>
    <w:rPr>
      <w:rFonts w:ascii="Wingdings" w:hAnsi="Wingdings" w:cs="Wingdings" w:hint="default"/>
    </w:rPr>
  </w:style>
  <w:style w:type="character" w:customStyle="1" w:styleId="WW8Num8z0">
    <w:name w:val="WW8Num8z0"/>
    <w:rPr>
      <w:rFonts w:ascii="Symbol" w:hAnsi="Symbol" w:cs="Symbol" w:hint="default"/>
    </w:rPr>
  </w:style>
  <w:style w:type="character" w:customStyle="1" w:styleId="WW8Num8z1">
    <w:name w:val="WW8Num8z1"/>
    <w:rPr>
      <w:rFonts w:ascii="Courier New" w:hAnsi="Courier New" w:cs="Courier New" w:hint="default"/>
    </w:rPr>
  </w:style>
  <w:style w:type="character" w:customStyle="1" w:styleId="WW8Num8z2">
    <w:name w:val="WW8Num8z2"/>
    <w:rPr>
      <w:rFonts w:ascii="Wingdings" w:hAnsi="Wingdings" w:cs="Wingdings" w:hint="default"/>
    </w:rPr>
  </w:style>
  <w:style w:type="character" w:customStyle="1" w:styleId="WW8Num9z0">
    <w:name w:val="WW8Num9z0"/>
    <w:rPr>
      <w:rFonts w:ascii="Symbol" w:hAnsi="Symbol" w:cs="Symbol" w:hint="default"/>
    </w:rPr>
  </w:style>
  <w:style w:type="character" w:customStyle="1" w:styleId="WW8Num9z1">
    <w:name w:val="WW8Num9z1"/>
    <w:rPr>
      <w:rFonts w:ascii="Courier New" w:hAnsi="Courier New" w:cs="Courier New" w:hint="default"/>
    </w:rPr>
  </w:style>
  <w:style w:type="character" w:customStyle="1" w:styleId="WW8Num9z2">
    <w:name w:val="WW8Num9z2"/>
    <w:rPr>
      <w:rFonts w:ascii="Wingdings" w:hAnsi="Wingdings" w:cs="Wingdings" w:hint="default"/>
    </w:rPr>
  </w:style>
  <w:style w:type="character" w:customStyle="1" w:styleId="WW-DefaultParagraphFont">
    <w:name w:val="WW-Default Paragraph Font"/>
  </w:style>
  <w:style w:type="character" w:customStyle="1" w:styleId="WW-DefaultParagraphFont1">
    <w:name w:val="WW-Default Paragraph Font1"/>
  </w:style>
  <w:style w:type="character" w:customStyle="1" w:styleId="WW-DefaultParagraphFont11">
    <w:name w:val="WW-Default Paragraph Font11"/>
  </w:style>
  <w:style w:type="character" w:customStyle="1" w:styleId="HeaderChar">
    <w:name w:val="Header Char"/>
    <w:basedOn w:val="WW-DefaultParagraphFont11"/>
  </w:style>
  <w:style w:type="character" w:customStyle="1" w:styleId="FooterChar">
    <w:name w:val="Footer Char"/>
    <w:basedOn w:val="WW-DefaultParagraphFont11"/>
  </w:style>
  <w:style w:type="character" w:customStyle="1" w:styleId="Heading1Char">
    <w:name w:val="Heading 1 Char"/>
    <w:rPr>
      <w:rFonts w:ascii="Times New Roman" w:eastAsia="Times New Roman" w:hAnsi="Times New Roman" w:cs="Times New Roman"/>
      <w:b/>
      <w:bCs/>
      <w:sz w:val="28"/>
      <w:szCs w:val="28"/>
    </w:rPr>
  </w:style>
  <w:style w:type="character" w:customStyle="1" w:styleId="Heading2Char">
    <w:name w:val="Heading 2 Char"/>
    <w:rPr>
      <w:rFonts w:ascii="Times New Roman" w:eastAsia="Times New Roman" w:hAnsi="Times New Roman" w:cs="Times New Roman"/>
      <w:bCs/>
      <w:sz w:val="24"/>
      <w:szCs w:val="26"/>
      <w:u w:val="single"/>
    </w:rPr>
  </w:style>
  <w:style w:type="character" w:customStyle="1" w:styleId="Bullets">
    <w:name w:val="Bullets"/>
    <w:rPr>
      <w:rFonts w:ascii="OpenSymbol" w:eastAsia="OpenSymbol" w:hAnsi="OpenSymbol" w:cs="OpenSymbol"/>
    </w:rPr>
  </w:style>
  <w:style w:type="character" w:styleId="Hyperlink">
    <w:name w:val="Hyperlink"/>
    <w:uiPriority w:val="99"/>
    <w:rPr>
      <w:color w:val="000080"/>
      <w:u w:val="single"/>
    </w:rPr>
  </w:style>
  <w:style w:type="character" w:customStyle="1" w:styleId="apple-converted-space">
    <w:name w:val="apple-converted-space"/>
  </w:style>
  <w:style w:type="character" w:customStyle="1" w:styleId="Heading4Char">
    <w:name w:val="Heading 4 Char"/>
    <w:rPr>
      <w:rFonts w:ascii="Calibri" w:eastAsia="Times New Roman" w:hAnsi="Calibri" w:cs="Times New Roman"/>
      <w:b/>
      <w:bCs/>
      <w:color w:val="000000"/>
      <w:sz w:val="28"/>
      <w:szCs w:val="28"/>
      <w:lang w:val="en-GB"/>
    </w:rPr>
  </w:style>
  <w:style w:type="character" w:customStyle="1" w:styleId="IndexLink">
    <w:name w:val="Index Link"/>
  </w:style>
  <w:style w:type="paragraph" w:customStyle="1" w:styleId="Heading">
    <w:name w:val="Heading"/>
    <w:basedOn w:val="Normal"/>
    <w:next w:val="BodyText"/>
    <w:pPr>
      <w:keepNext/>
      <w:spacing w:before="240" w:after="120"/>
    </w:pPr>
    <w:rPr>
      <w:rFonts w:ascii="Arial" w:eastAsia="Droid Sans" w:hAnsi="Arial" w:cs="DejaVu Sans"/>
      <w:sz w:val="28"/>
      <w:szCs w:val="28"/>
    </w:rPr>
  </w:style>
  <w:style w:type="paragraph" w:styleId="BodyText">
    <w:name w:val="Body Text"/>
    <w:basedOn w:val="Normal"/>
  </w:style>
  <w:style w:type="paragraph" w:styleId="List">
    <w:name w:val="List"/>
    <w:basedOn w:val="BodyText"/>
    <w:rPr>
      <w:rFonts w:cs="DejaVu 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DejaVu Sans"/>
      <w:i/>
      <w:iCs/>
      <w:szCs w:val="24"/>
    </w:rPr>
  </w:style>
  <w:style w:type="paragraph" w:customStyle="1" w:styleId="Index">
    <w:name w:val="Index"/>
    <w:basedOn w:val="Normal"/>
    <w:pPr>
      <w:suppressLineNumbers/>
    </w:pPr>
    <w:rPr>
      <w:rFonts w:cs="DejaVu Sans"/>
    </w:rPr>
  </w:style>
  <w:style w:type="paragraph" w:styleId="Header">
    <w:name w:val="header"/>
    <w:basedOn w:val="Normal"/>
    <w:pPr>
      <w:tabs>
        <w:tab w:val="center" w:pos="4680"/>
        <w:tab w:val="right" w:pos="9360"/>
      </w:tabs>
      <w:spacing w:line="240" w:lineRule="auto"/>
    </w:pPr>
  </w:style>
  <w:style w:type="paragraph" w:styleId="Footer">
    <w:name w:val="footer"/>
    <w:basedOn w:val="Normal"/>
    <w:pPr>
      <w:tabs>
        <w:tab w:val="center" w:pos="4680"/>
        <w:tab w:val="right" w:pos="9360"/>
      </w:tabs>
      <w:spacing w:line="240" w:lineRule="auto"/>
    </w:pPr>
  </w:style>
  <w:style w:type="paragraph" w:customStyle="1" w:styleId="ContentsHeading">
    <w:name w:val="Contents Heading"/>
    <w:basedOn w:val="Heading"/>
    <w:pPr>
      <w:suppressLineNumbers/>
      <w:jc w:val="center"/>
    </w:pPr>
    <w:rPr>
      <w:rFonts w:ascii="Times New Roman" w:hAnsi="Times New Roman" w:cs="Times New Roman"/>
      <w:b/>
      <w:bCs/>
      <w:szCs w:val="32"/>
    </w:rPr>
  </w:style>
  <w:style w:type="paragraph" w:styleId="NoSpacing">
    <w:name w:val="No Spacing"/>
    <w:qFormat/>
    <w:pPr>
      <w:suppressAutoHyphens/>
      <w:spacing w:line="100" w:lineRule="atLeast"/>
    </w:pPr>
    <w:rPr>
      <w:rFonts w:ascii="Tinos" w:eastAsia="Droid Sans" w:hAnsi="Tinos" w:cs="DejaVu Sans"/>
      <w:sz w:val="24"/>
      <w:szCs w:val="24"/>
      <w:lang w:eastAsia="hi-IN" w:bidi="hi-IN"/>
    </w:rPr>
  </w:style>
  <w:style w:type="paragraph" w:customStyle="1" w:styleId="Illustration">
    <w:name w:val="Illustration"/>
    <w:basedOn w:val="Caption"/>
  </w:style>
  <w:style w:type="paragraph" w:styleId="TOCHeading">
    <w:name w:val="TOC Heading"/>
    <w:basedOn w:val="Heading1"/>
    <w:next w:val="Normal"/>
    <w:qFormat/>
    <w:pPr>
      <w:numPr>
        <w:numId w:val="0"/>
      </w:numPr>
      <w:suppressAutoHyphens w:val="0"/>
      <w:spacing w:before="240" w:line="252" w:lineRule="auto"/>
      <w:jc w:val="left"/>
    </w:pPr>
    <w:rPr>
      <w:rFonts w:ascii="Calibri Light" w:hAnsi="Calibri Light"/>
      <w:b w:val="0"/>
      <w:bCs w:val="0"/>
      <w:color w:val="2E74B5"/>
      <w:sz w:val="32"/>
      <w:szCs w:val="32"/>
      <w:lang w:val="en-US"/>
    </w:rPr>
  </w:style>
  <w:style w:type="paragraph" w:styleId="TOC1">
    <w:name w:val="toc 1"/>
    <w:basedOn w:val="Normal"/>
    <w:next w:val="Normal"/>
    <w:uiPriority w:val="39"/>
  </w:style>
  <w:style w:type="paragraph" w:styleId="TOC2">
    <w:name w:val="toc 2"/>
    <w:basedOn w:val="Normal"/>
    <w:next w:val="Normal"/>
    <w:uiPriority w:val="39"/>
    <w:pPr>
      <w:ind w:left="240"/>
    </w:pPr>
  </w:style>
  <w:style w:type="paragraph" w:customStyle="1" w:styleId="TableContents">
    <w:name w:val="Table Contents"/>
    <w:basedOn w:val="Normal"/>
    <w:pPr>
      <w:suppressLineNumbers/>
    </w:pPr>
  </w:style>
  <w:style w:type="paragraph" w:styleId="TOC3">
    <w:name w:val="toc 3"/>
    <w:basedOn w:val="Index"/>
    <w:pPr>
      <w:tabs>
        <w:tab w:val="right" w:leader="dot" w:pos="9072"/>
      </w:tabs>
      <w:ind w:left="566"/>
    </w:pPr>
  </w:style>
  <w:style w:type="paragraph" w:styleId="TOC4">
    <w:name w:val="toc 4"/>
    <w:basedOn w:val="Index"/>
    <w:pPr>
      <w:tabs>
        <w:tab w:val="right" w:leader="dot" w:pos="8789"/>
      </w:tabs>
      <w:ind w:left="849"/>
    </w:pPr>
  </w:style>
  <w:style w:type="paragraph" w:styleId="TOC5">
    <w:name w:val="toc 5"/>
    <w:basedOn w:val="Index"/>
    <w:pPr>
      <w:tabs>
        <w:tab w:val="right" w:leader="dot" w:pos="8506"/>
      </w:tabs>
      <w:ind w:left="1132"/>
    </w:pPr>
  </w:style>
  <w:style w:type="paragraph" w:styleId="TOC6">
    <w:name w:val="toc 6"/>
    <w:basedOn w:val="Index"/>
    <w:pPr>
      <w:tabs>
        <w:tab w:val="right" w:leader="dot" w:pos="8223"/>
      </w:tabs>
      <w:ind w:left="1415"/>
    </w:pPr>
  </w:style>
  <w:style w:type="paragraph" w:styleId="TOC7">
    <w:name w:val="toc 7"/>
    <w:basedOn w:val="Index"/>
    <w:pPr>
      <w:tabs>
        <w:tab w:val="right" w:leader="dot" w:pos="7940"/>
      </w:tabs>
      <w:ind w:left="1698"/>
    </w:pPr>
  </w:style>
  <w:style w:type="paragraph" w:styleId="TOC8">
    <w:name w:val="toc 8"/>
    <w:basedOn w:val="Index"/>
    <w:pPr>
      <w:tabs>
        <w:tab w:val="right" w:leader="dot" w:pos="7657"/>
      </w:tabs>
      <w:ind w:left="1981"/>
    </w:pPr>
  </w:style>
  <w:style w:type="paragraph" w:styleId="TOC9">
    <w:name w:val="toc 9"/>
    <w:basedOn w:val="Index"/>
    <w:pPr>
      <w:tabs>
        <w:tab w:val="right" w:leader="dot" w:pos="7374"/>
      </w:tabs>
      <w:ind w:left="2264"/>
    </w:pPr>
  </w:style>
  <w:style w:type="paragraph" w:customStyle="1" w:styleId="Contents10">
    <w:name w:val="Contents 10"/>
    <w:basedOn w:val="Index"/>
    <w:pPr>
      <w:tabs>
        <w:tab w:val="right" w:leader="dot" w:pos="7091"/>
      </w:tabs>
      <w:ind w:left="2547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oter" Target="foot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2020</Words>
  <Characters>11520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13513</CharactersWithSpaces>
  <SharedDoc>false</SharedDoc>
  <HLinks>
    <vt:vector size="66" baseType="variant">
      <vt:variant>
        <vt:i4>1310778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_Toc128757619</vt:lpwstr>
      </vt:variant>
      <vt:variant>
        <vt:i4>1310778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_Toc128757618</vt:lpwstr>
      </vt:variant>
      <vt:variant>
        <vt:i4>1310778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_Toc128757617</vt:lpwstr>
      </vt:variant>
      <vt:variant>
        <vt:i4>1310778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_Toc128757616</vt:lpwstr>
      </vt:variant>
      <vt:variant>
        <vt:i4>1310778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_Toc128757615</vt:lpwstr>
      </vt:variant>
      <vt:variant>
        <vt:i4>1310778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_Toc128757614</vt:lpwstr>
      </vt:variant>
      <vt:variant>
        <vt:i4>1310778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_Toc128757613</vt:lpwstr>
      </vt:variant>
      <vt:variant>
        <vt:i4>1310778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_Toc128757612</vt:lpwstr>
      </vt:variant>
      <vt:variant>
        <vt:i4>1310778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_Toc128757611</vt:lpwstr>
      </vt:variant>
      <vt:variant>
        <vt:i4>1310778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_Toc128757610</vt:lpwstr>
      </vt:variant>
      <vt:variant>
        <vt:i4>1376314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_Toc128757609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user10</dc:creator>
  <cp:keywords/>
  <cp:lastModifiedBy>Smaranda Gindila</cp:lastModifiedBy>
  <cp:revision>2</cp:revision>
  <cp:lastPrinted>1900-01-01T00:00:00Z</cp:lastPrinted>
  <dcterms:created xsi:type="dcterms:W3CDTF">2023-03-04T13:32:00Z</dcterms:created>
  <dcterms:modified xsi:type="dcterms:W3CDTF">2023-03-04T13:32:00Z</dcterms:modified>
</cp:coreProperties>
</file>