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E0E6D7" wp14:paraId="325875EE" wp14:textId="5AC0CF79">
      <w:pPr>
        <w:pStyle w:val="Normal"/>
        <w:spacing w:before="240" w:beforeAutospacing="off" w:after="240" w:afterAutospacing="off"/>
        <w:jc w:val="center"/>
        <w:rPr>
          <w:sz w:val="32"/>
          <w:szCs w:val="32"/>
        </w:rPr>
      </w:pPr>
      <w:r w:rsidR="1F22AC55">
        <w:drawing>
          <wp:inline xmlns:wp14="http://schemas.microsoft.com/office/word/2010/wordprocessingDrawing" wp14:editId="08B2650D" wp14:anchorId="312A40B0">
            <wp:extent cx="3967703" cy="2143125"/>
            <wp:effectExtent l="0" t="0" r="0" b="0"/>
            <wp:docPr id="887468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7468258" name="Picture 887468258"/>
                    <pic:cNvPicPr/>
                  </pic:nvPicPr>
                  <pic:blipFill>
                    <a:blip xmlns:r="http://schemas.openxmlformats.org/officeDocument/2006/relationships" r:embed="rId1643612809">
                      <a:extLst>
                        <a:ext uri="{28A0092B-C50C-407E-A947-70E740481C1C}">
                          <a14:useLocalDpi xmlns:a14="http://schemas.microsoft.com/office/drawing/2010/main"/>
                        </a:ext>
                      </a:extLst>
                    </a:blip>
                    <a:stretch>
                      <a:fillRect/>
                    </a:stretch>
                  </pic:blipFill>
                  <pic:spPr>
                    <a:xfrm rot="0">
                      <a:off x="0" y="0"/>
                      <a:ext cx="3967703" cy="2143125"/>
                    </a:xfrm>
                    <a:prstGeom prst="rect">
                      <a:avLst/>
                    </a:prstGeom>
                  </pic:spPr>
                </pic:pic>
              </a:graphicData>
            </a:graphic>
          </wp:inline>
        </w:drawing>
      </w:r>
    </w:p>
    <w:p xmlns:wp14="http://schemas.microsoft.com/office/word/2010/wordml" w:rsidP="20E0E6D7" wp14:paraId="6D28E730" wp14:textId="6942D917">
      <w:pPr>
        <w:pStyle w:val="Normal"/>
        <w:spacing w:before="240" w:beforeAutospacing="off" w:after="240" w:afterAutospacing="off"/>
        <w:jc w:val="left"/>
        <w:rPr>
          <w:b w:val="1"/>
          <w:bCs w:val="1"/>
          <w:sz w:val="32"/>
          <w:szCs w:val="32"/>
        </w:rPr>
      </w:pPr>
      <w:r w:rsidRPr="20E0E6D7" w:rsidR="18A97E4D">
        <w:rPr>
          <w:b w:val="1"/>
          <w:bCs w:val="1"/>
          <w:sz w:val="32"/>
          <w:szCs w:val="32"/>
        </w:rPr>
        <w:t>Programme</w:t>
      </w:r>
      <w:r w:rsidRPr="20E0E6D7" w:rsidR="18A97E4D">
        <w:rPr>
          <w:b w:val="1"/>
          <w:bCs w:val="1"/>
          <w:sz w:val="32"/>
          <w:szCs w:val="32"/>
        </w:rPr>
        <w:t xml:space="preserve"> of Study:</w:t>
      </w:r>
      <w:r w:rsidRPr="20E0E6D7" w:rsidR="585394B9">
        <w:rPr>
          <w:b w:val="1"/>
          <w:bCs w:val="1"/>
          <w:sz w:val="32"/>
          <w:szCs w:val="32"/>
        </w:rPr>
        <w:t xml:space="preserve"> CERTHE BUSINESS SKILL FOR THE </w:t>
      </w:r>
      <w:r w:rsidRPr="20E0E6D7" w:rsidR="585394B9">
        <w:rPr>
          <w:b w:val="1"/>
          <w:bCs w:val="1"/>
          <w:sz w:val="32"/>
          <w:szCs w:val="32"/>
        </w:rPr>
        <w:t>WORK PLACE</w:t>
      </w:r>
    </w:p>
    <w:p xmlns:wp14="http://schemas.microsoft.com/office/word/2010/wordml" w:rsidP="20E0E6D7" wp14:paraId="58D335C1" wp14:textId="1B153338">
      <w:pPr>
        <w:pStyle w:val="Normal"/>
        <w:spacing w:before="240" w:beforeAutospacing="off" w:after="240" w:afterAutospacing="off"/>
        <w:jc w:val="left"/>
        <w:rPr>
          <w:b w:val="1"/>
          <w:bCs w:val="1"/>
          <w:sz w:val="32"/>
          <w:szCs w:val="32"/>
        </w:rPr>
      </w:pPr>
      <w:r w:rsidRPr="20E0E6D7" w:rsidR="18A97E4D">
        <w:rPr>
          <w:b w:val="1"/>
          <w:bCs w:val="1"/>
          <w:sz w:val="32"/>
          <w:szCs w:val="32"/>
        </w:rPr>
        <w:t xml:space="preserve">Module Name &amp; Code: </w:t>
      </w:r>
      <w:r w:rsidRPr="20E0E6D7" w:rsidR="7C0A1ED5">
        <w:rPr>
          <w:b w:val="1"/>
          <w:bCs w:val="1"/>
          <w:sz w:val="32"/>
          <w:szCs w:val="32"/>
        </w:rPr>
        <w:t xml:space="preserve"> </w:t>
      </w:r>
      <w:r w:rsidRPr="20E0E6D7" w:rsidR="18A97E4D">
        <w:rPr>
          <w:b w:val="1"/>
          <w:bCs w:val="1"/>
          <w:sz w:val="32"/>
          <w:szCs w:val="32"/>
        </w:rPr>
        <w:t>LCLM4006-LON</w:t>
      </w:r>
    </w:p>
    <w:p xmlns:wp14="http://schemas.microsoft.com/office/word/2010/wordml" w:rsidP="20E0E6D7" wp14:paraId="221097C8" wp14:textId="55D85A53">
      <w:pPr>
        <w:pStyle w:val="Normal"/>
        <w:spacing w:before="240" w:beforeAutospacing="off" w:after="240" w:afterAutospacing="off"/>
        <w:jc w:val="left"/>
        <w:rPr>
          <w:b w:val="1"/>
          <w:bCs w:val="1"/>
          <w:sz w:val="32"/>
          <w:szCs w:val="32"/>
        </w:rPr>
      </w:pPr>
      <w:r w:rsidRPr="20E0E6D7" w:rsidR="20D1CB08">
        <w:rPr>
          <w:b w:val="1"/>
          <w:bCs w:val="1"/>
          <w:sz w:val="32"/>
          <w:szCs w:val="32"/>
        </w:rPr>
        <w:t>Assignment title: COFFEE SHOP (YURY`S CAFE)</w:t>
      </w:r>
    </w:p>
    <w:p xmlns:wp14="http://schemas.microsoft.com/office/word/2010/wordml" w:rsidP="20E0E6D7" wp14:paraId="754DFA80" wp14:textId="3951D77F">
      <w:pPr>
        <w:pStyle w:val="Normal"/>
        <w:spacing w:before="240" w:beforeAutospacing="off" w:after="240" w:afterAutospacing="off"/>
        <w:jc w:val="left"/>
        <w:rPr>
          <w:b w:val="1"/>
          <w:bCs w:val="1"/>
          <w:sz w:val="32"/>
          <w:szCs w:val="32"/>
        </w:rPr>
      </w:pPr>
      <w:r w:rsidRPr="20E0E6D7" w:rsidR="08C0C905">
        <w:rPr>
          <w:b w:val="1"/>
          <w:bCs w:val="1"/>
          <w:sz w:val="32"/>
          <w:szCs w:val="32"/>
        </w:rPr>
        <w:t>Lecture Name: SHENGFENG MEI</w:t>
      </w:r>
    </w:p>
    <w:p xmlns:wp14="http://schemas.microsoft.com/office/word/2010/wordml" w:rsidP="20E0E6D7" wp14:paraId="45C35C5B" wp14:textId="0EFFB9E7">
      <w:pPr>
        <w:pStyle w:val="Normal"/>
        <w:spacing w:before="240" w:beforeAutospacing="off" w:after="240" w:afterAutospacing="off"/>
        <w:jc w:val="left"/>
        <w:rPr>
          <w:b w:val="1"/>
          <w:bCs w:val="1"/>
          <w:sz w:val="32"/>
          <w:szCs w:val="32"/>
        </w:rPr>
      </w:pPr>
      <w:r w:rsidRPr="20E0E6D7" w:rsidR="08C0C905">
        <w:rPr>
          <w:b w:val="1"/>
          <w:bCs w:val="1"/>
          <w:sz w:val="32"/>
          <w:szCs w:val="32"/>
        </w:rPr>
        <w:t>Student Name: YURANY PRADO-CORREA</w:t>
      </w:r>
    </w:p>
    <w:p xmlns:wp14="http://schemas.microsoft.com/office/word/2010/wordml" w:rsidP="20E0E6D7" wp14:paraId="3BEAA772" wp14:textId="2223285D">
      <w:pPr>
        <w:pStyle w:val="Normal"/>
        <w:spacing w:before="240" w:beforeAutospacing="off" w:after="240" w:afterAutospacing="off"/>
        <w:jc w:val="left"/>
        <w:rPr>
          <w:b w:val="1"/>
          <w:bCs w:val="1"/>
          <w:sz w:val="32"/>
          <w:szCs w:val="32"/>
        </w:rPr>
      </w:pPr>
      <w:r w:rsidRPr="20E0E6D7" w:rsidR="08C0C905">
        <w:rPr>
          <w:b w:val="1"/>
          <w:bCs w:val="1"/>
          <w:sz w:val="32"/>
          <w:szCs w:val="32"/>
        </w:rPr>
        <w:t>Student ID: 2425604</w:t>
      </w:r>
    </w:p>
    <w:p xmlns:wp14="http://schemas.microsoft.com/office/word/2010/wordml" w:rsidP="20E0E6D7" wp14:paraId="7B4D9D7E" wp14:textId="013B26F2">
      <w:pPr>
        <w:pStyle w:val="Normal"/>
        <w:spacing w:before="240" w:beforeAutospacing="off" w:after="240" w:afterAutospacing="off"/>
        <w:jc w:val="center"/>
        <w:rPr>
          <w:sz w:val="32"/>
          <w:szCs w:val="32"/>
        </w:rPr>
      </w:pPr>
    </w:p>
    <w:p xmlns:wp14="http://schemas.microsoft.com/office/word/2010/wordml" w:rsidP="20E0E6D7" wp14:paraId="2B5A74C2" wp14:textId="3E7021CD">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42A33AFD">
        <w:rPr>
          <w:rFonts w:ascii="Aptos" w:hAnsi="Aptos" w:eastAsia="Aptos" w:cs="Aptos"/>
          <w:b w:val="1"/>
          <w:bCs w:val="1"/>
          <w:i w:val="0"/>
          <w:iCs w:val="0"/>
          <w:noProof w:val="0"/>
          <w:color w:val="000000" w:themeColor="text1" w:themeTint="FF" w:themeShade="FF"/>
          <w:sz w:val="32"/>
          <w:szCs w:val="32"/>
          <w:u w:val="single"/>
          <w:lang w:val="en-US"/>
        </w:rPr>
        <w:t>INTRUDUCTION TO BUSINESS PLAN</w:t>
      </w:r>
    </w:p>
    <w:p xmlns:wp14="http://schemas.microsoft.com/office/word/2010/wordml" w:rsidP="20E0E6D7" wp14:paraId="54107043" wp14:textId="4FE1E81B">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0"/>
          <w:bCs w:val="0"/>
          <w:i w:val="0"/>
          <w:iCs w:val="0"/>
          <w:noProof w:val="0"/>
          <w:color w:val="000000" w:themeColor="text1" w:themeTint="FF" w:themeShade="FF"/>
          <w:sz w:val="32"/>
          <w:szCs w:val="32"/>
          <w:lang w:val="en-US"/>
        </w:rPr>
        <w:t xml:space="preserve">A business plan is a </w:t>
      </w:r>
      <w:r w:rsidRPr="20E0E6D7" w:rsidR="5D352CA0">
        <w:rPr>
          <w:rFonts w:ascii="Aptos" w:hAnsi="Aptos" w:eastAsia="Aptos" w:cs="Aptos"/>
          <w:b w:val="1"/>
          <w:bCs w:val="1"/>
          <w:i w:val="0"/>
          <w:iCs w:val="0"/>
          <w:noProof w:val="0"/>
          <w:color w:val="000000" w:themeColor="text1" w:themeTint="FF" w:themeShade="FF"/>
          <w:sz w:val="32"/>
          <w:szCs w:val="32"/>
          <w:lang w:val="en-US"/>
        </w:rPr>
        <w:t>blueprint</w:t>
      </w:r>
      <w:r w:rsidRPr="20E0E6D7" w:rsidR="5D352CA0">
        <w:rPr>
          <w:rFonts w:ascii="Aptos" w:hAnsi="Aptos" w:eastAsia="Aptos" w:cs="Aptos"/>
          <w:b w:val="0"/>
          <w:bCs w:val="0"/>
          <w:i w:val="0"/>
          <w:iCs w:val="0"/>
          <w:noProof w:val="0"/>
          <w:color w:val="000000" w:themeColor="text1" w:themeTint="FF" w:themeShade="FF"/>
          <w:sz w:val="32"/>
          <w:szCs w:val="32"/>
          <w:lang w:val="en-US"/>
        </w:rPr>
        <w:t xml:space="preserve"> for your company's success. It outlines your goals, strategies, and how you plan to achieve them. </w:t>
      </w:r>
      <w:r w:rsidRPr="20E0E6D7" w:rsidR="5D352CA0">
        <w:rPr>
          <w:rFonts w:ascii="Aptos" w:hAnsi="Aptos" w:eastAsia="Aptos" w:cs="Aptos"/>
          <w:b w:val="0"/>
          <w:bCs w:val="0"/>
          <w:i w:val="0"/>
          <w:iCs w:val="0"/>
          <w:noProof w:val="0"/>
          <w:color w:val="000000" w:themeColor="text1" w:themeTint="FF" w:themeShade="FF"/>
          <w:sz w:val="32"/>
          <w:szCs w:val="32"/>
          <w:lang w:val="en-US"/>
        </w:rPr>
        <w:t>It's</w:t>
      </w:r>
      <w:r w:rsidRPr="20E0E6D7" w:rsidR="5D352CA0">
        <w:rPr>
          <w:rFonts w:ascii="Aptos" w:hAnsi="Aptos" w:eastAsia="Aptos" w:cs="Aptos"/>
          <w:b w:val="0"/>
          <w:bCs w:val="0"/>
          <w:i w:val="0"/>
          <w:iCs w:val="0"/>
          <w:noProof w:val="0"/>
          <w:color w:val="000000" w:themeColor="text1" w:themeTint="FF" w:themeShade="FF"/>
          <w:sz w:val="32"/>
          <w:szCs w:val="32"/>
          <w:lang w:val="en-US"/>
        </w:rPr>
        <w:t xml:space="preserve"> a critical document for securing funding, attracting investors, and guiding your team. This document will guide you in creating your own effective plan.</w:t>
      </w:r>
    </w:p>
    <w:p xmlns:wp14="http://schemas.microsoft.com/office/word/2010/wordml" w:rsidP="20E0E6D7" wp14:paraId="4C1A3945" wp14:textId="17E5F457">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Why is a business plan important?</w:t>
      </w:r>
    </w:p>
    <w:p xmlns:wp14="http://schemas.microsoft.com/office/word/2010/wordml" w:rsidP="20E0E6D7" wp14:paraId="72B67236" wp14:textId="4375C1B7">
      <w:pPr>
        <w:pStyle w:val="ListParagraph"/>
        <w:numPr>
          <w:ilvl w:val="0"/>
          <w:numId w:val="1"/>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Attracts Investment</w:t>
      </w:r>
      <w:r w:rsidRPr="20E0E6D7" w:rsidR="5D352CA0">
        <w:rPr>
          <w:rFonts w:ascii="Aptos" w:hAnsi="Aptos" w:eastAsia="Aptos" w:cs="Aptos"/>
          <w:b w:val="0"/>
          <w:bCs w:val="0"/>
          <w:i w:val="0"/>
          <w:iCs w:val="0"/>
          <w:noProof w:val="0"/>
          <w:color w:val="000000" w:themeColor="text1" w:themeTint="FF" w:themeShade="FF"/>
          <w:sz w:val="32"/>
          <w:szCs w:val="32"/>
          <w:lang w:val="en-US"/>
        </w:rPr>
        <w:t>: Investors use your plan to assess risk and potential returns.</w:t>
      </w:r>
    </w:p>
    <w:p xmlns:wp14="http://schemas.microsoft.com/office/word/2010/wordml" w:rsidP="20E0E6D7" wp14:paraId="1B861838" wp14:textId="69FD53EE">
      <w:pPr>
        <w:pStyle w:val="ListParagraph"/>
        <w:numPr>
          <w:ilvl w:val="0"/>
          <w:numId w:val="1"/>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Secures</w:t>
      </w:r>
      <w:r w:rsidRPr="20E0E6D7" w:rsidR="5D352CA0">
        <w:rPr>
          <w:rFonts w:ascii="Aptos" w:hAnsi="Aptos" w:eastAsia="Aptos" w:cs="Aptos"/>
          <w:b w:val="1"/>
          <w:bCs w:val="1"/>
          <w:i w:val="0"/>
          <w:iCs w:val="0"/>
          <w:noProof w:val="0"/>
          <w:color w:val="000000" w:themeColor="text1" w:themeTint="FF" w:themeShade="FF"/>
          <w:sz w:val="32"/>
          <w:szCs w:val="32"/>
          <w:lang w:val="en-US"/>
        </w:rPr>
        <w:t xml:space="preserve"> Funding</w:t>
      </w:r>
      <w:r w:rsidRPr="20E0E6D7" w:rsidR="5D352CA0">
        <w:rPr>
          <w:rFonts w:ascii="Aptos" w:hAnsi="Aptos" w:eastAsia="Aptos" w:cs="Aptos"/>
          <w:b w:val="0"/>
          <w:bCs w:val="0"/>
          <w:i w:val="0"/>
          <w:iCs w:val="0"/>
          <w:noProof w:val="0"/>
          <w:color w:val="000000" w:themeColor="text1" w:themeTint="FF" w:themeShade="FF"/>
          <w:sz w:val="32"/>
          <w:szCs w:val="32"/>
          <w:lang w:val="en-US"/>
        </w:rPr>
        <w:t>: Banks and lenders require a detailed plan before providing loans.</w:t>
      </w:r>
    </w:p>
    <w:p xmlns:wp14="http://schemas.microsoft.com/office/word/2010/wordml" w:rsidP="20E0E6D7" wp14:paraId="5F1734FD" wp14:textId="1CFCCB3A">
      <w:pPr>
        <w:pStyle w:val="ListParagraph"/>
        <w:numPr>
          <w:ilvl w:val="0"/>
          <w:numId w:val="1"/>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Guides Decision-Making</w:t>
      </w:r>
      <w:r w:rsidRPr="20E0E6D7" w:rsidR="5D352CA0">
        <w:rPr>
          <w:rFonts w:ascii="Aptos" w:hAnsi="Aptos" w:eastAsia="Aptos" w:cs="Aptos"/>
          <w:b w:val="0"/>
          <w:bCs w:val="0"/>
          <w:i w:val="0"/>
          <w:iCs w:val="0"/>
          <w:noProof w:val="0"/>
          <w:color w:val="000000" w:themeColor="text1" w:themeTint="FF" w:themeShade="FF"/>
          <w:sz w:val="32"/>
          <w:szCs w:val="32"/>
          <w:lang w:val="en-US"/>
        </w:rPr>
        <w:t>: Provides a roadmap for strategic decisions.</w:t>
      </w:r>
    </w:p>
    <w:p xmlns:wp14="http://schemas.microsoft.com/office/word/2010/wordml" w:rsidP="20E0E6D7" wp14:paraId="0F20FBA2" wp14:textId="56CEB5A3">
      <w:pPr>
        <w:pStyle w:val="ListParagraph"/>
        <w:numPr>
          <w:ilvl w:val="0"/>
          <w:numId w:val="1"/>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Attracts Talent</w:t>
      </w:r>
      <w:r w:rsidRPr="20E0E6D7" w:rsidR="5D352CA0">
        <w:rPr>
          <w:rFonts w:ascii="Aptos" w:hAnsi="Aptos" w:eastAsia="Aptos" w:cs="Aptos"/>
          <w:b w:val="0"/>
          <w:bCs w:val="0"/>
          <w:i w:val="0"/>
          <w:iCs w:val="0"/>
          <w:noProof w:val="0"/>
          <w:color w:val="000000" w:themeColor="text1" w:themeTint="FF" w:themeShade="FF"/>
          <w:sz w:val="32"/>
          <w:szCs w:val="32"/>
          <w:lang w:val="en-US"/>
        </w:rPr>
        <w:t>: A well-defined plan can attract skilled employees.</w:t>
      </w:r>
    </w:p>
    <w:p xmlns:wp14="http://schemas.microsoft.com/office/word/2010/wordml" w:rsidP="20E0E6D7" wp14:paraId="5F856AD5" wp14:textId="471EA228">
      <w:pPr>
        <w:pStyle w:val="ListParagraph"/>
        <w:numPr>
          <w:ilvl w:val="0"/>
          <w:numId w:val="1"/>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5D352CA0">
        <w:rPr>
          <w:rFonts w:ascii="Aptos" w:hAnsi="Aptos" w:eastAsia="Aptos" w:cs="Aptos"/>
          <w:b w:val="1"/>
          <w:bCs w:val="1"/>
          <w:i w:val="0"/>
          <w:iCs w:val="0"/>
          <w:noProof w:val="0"/>
          <w:color w:val="000000" w:themeColor="text1" w:themeTint="FF" w:themeShade="FF"/>
          <w:sz w:val="32"/>
          <w:szCs w:val="32"/>
          <w:lang w:val="en-US"/>
        </w:rPr>
        <w:t>Identifies</w:t>
      </w:r>
      <w:r w:rsidRPr="20E0E6D7" w:rsidR="5D352CA0">
        <w:rPr>
          <w:rFonts w:ascii="Aptos" w:hAnsi="Aptos" w:eastAsia="Aptos" w:cs="Aptos"/>
          <w:b w:val="1"/>
          <w:bCs w:val="1"/>
          <w:i w:val="0"/>
          <w:iCs w:val="0"/>
          <w:noProof w:val="0"/>
          <w:color w:val="000000" w:themeColor="text1" w:themeTint="FF" w:themeShade="FF"/>
          <w:sz w:val="32"/>
          <w:szCs w:val="32"/>
          <w:lang w:val="en-US"/>
        </w:rPr>
        <w:t xml:space="preserve"> Potential Problems</w:t>
      </w:r>
      <w:r w:rsidRPr="20E0E6D7" w:rsidR="5D352CA0">
        <w:rPr>
          <w:rFonts w:ascii="Aptos" w:hAnsi="Aptos" w:eastAsia="Aptos" w:cs="Aptos"/>
          <w:b w:val="0"/>
          <w:bCs w:val="0"/>
          <w:i w:val="0"/>
          <w:iCs w:val="0"/>
          <w:noProof w:val="0"/>
          <w:color w:val="000000" w:themeColor="text1" w:themeTint="FF" w:themeShade="FF"/>
          <w:sz w:val="32"/>
          <w:szCs w:val="32"/>
          <w:lang w:val="en-US"/>
        </w:rPr>
        <w:t>: Forces you to analyze challenges and develop solutions.</w:t>
      </w:r>
    </w:p>
    <w:p xmlns:wp14="http://schemas.microsoft.com/office/word/2010/wordml" w:rsidP="20E0E6D7" wp14:paraId="0F9D6BFE" wp14:textId="3FA8B96E">
      <w:pPr>
        <w:pStyle w:val="ListParagraph"/>
        <w:spacing w:before="240" w:beforeAutospacing="off" w:after="240" w:afterAutospacing="off"/>
        <w:ind w:left="720"/>
        <w:jc w:val="left"/>
        <w:rPr>
          <w:rFonts w:ascii="Aptos" w:hAnsi="Aptos" w:eastAsia="Aptos" w:cs="Aptos"/>
          <w:b w:val="1"/>
          <w:bCs w:val="1"/>
          <w:i w:val="0"/>
          <w:iCs w:val="0"/>
          <w:noProof w:val="0"/>
          <w:color w:val="000000" w:themeColor="text1" w:themeTint="FF" w:themeShade="FF"/>
          <w:sz w:val="32"/>
          <w:szCs w:val="32"/>
          <w:lang w:val="en-US"/>
        </w:rPr>
      </w:pPr>
    </w:p>
    <w:p xmlns:wp14="http://schemas.microsoft.com/office/word/2010/wordml" w:rsidP="20E0E6D7" wp14:paraId="13A5F3BC" wp14:textId="59405C45">
      <w:pPr>
        <w:pStyle w:val="ListParagraph"/>
        <w:spacing w:before="240" w:beforeAutospacing="off" w:after="240" w:afterAutospacing="off"/>
        <w:ind w:left="720"/>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67E095CC">
        <w:rPr>
          <w:rFonts w:ascii="Aptos" w:hAnsi="Aptos" w:eastAsia="Aptos" w:cs="Aptos"/>
          <w:b w:val="1"/>
          <w:bCs w:val="1"/>
          <w:i w:val="0"/>
          <w:iCs w:val="0"/>
          <w:noProof w:val="0"/>
          <w:color w:val="000000" w:themeColor="text1" w:themeTint="FF" w:themeShade="FF"/>
          <w:sz w:val="32"/>
          <w:szCs w:val="32"/>
          <w:u w:val="single"/>
          <w:lang w:val="en-US"/>
        </w:rPr>
        <w:t>MARKET OVERERVIEW</w:t>
      </w:r>
    </w:p>
    <w:p xmlns:wp14="http://schemas.microsoft.com/office/word/2010/wordml" w:rsidP="20E0E6D7" wp14:paraId="2C11B553" wp14:textId="11E2D7A7">
      <w:pPr>
        <w:pStyle w:val="ListParagraph"/>
        <w:spacing w:before="240" w:beforeAutospacing="off" w:after="240" w:afterAutospacing="off"/>
        <w:ind w:left="720"/>
        <w:jc w:val="left"/>
        <w:rPr>
          <w:rFonts w:ascii="Aptos" w:hAnsi="Aptos" w:eastAsia="Aptos" w:cs="Aptos"/>
          <w:b w:val="1"/>
          <w:bCs w:val="1"/>
          <w:i w:val="0"/>
          <w:iCs w:val="0"/>
          <w:noProof w:val="0"/>
          <w:color w:val="000000" w:themeColor="text1" w:themeTint="FF" w:themeShade="FF"/>
          <w:sz w:val="32"/>
          <w:szCs w:val="32"/>
          <w:lang w:val="en-US"/>
        </w:rPr>
      </w:pPr>
    </w:p>
    <w:p xmlns:wp14="http://schemas.microsoft.com/office/word/2010/wordml" w:rsidP="20E0E6D7" wp14:paraId="30D77180" wp14:textId="6316A4A1">
      <w:pPr>
        <w:pStyle w:val="ListParagraph"/>
        <w:numPr>
          <w:ilvl w:val="0"/>
          <w:numId w:val="1"/>
        </w:num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67E095CC">
        <w:rPr>
          <w:rFonts w:ascii="Aptos" w:hAnsi="Aptos" w:eastAsia="Aptos" w:cs="Aptos"/>
          <w:b w:val="1"/>
          <w:bCs w:val="1"/>
          <w:i w:val="0"/>
          <w:iCs w:val="0"/>
          <w:noProof w:val="0"/>
          <w:color w:val="000000" w:themeColor="text1" w:themeTint="FF" w:themeShade="FF"/>
          <w:sz w:val="32"/>
          <w:szCs w:val="32"/>
          <w:lang w:val="en-US"/>
        </w:rPr>
        <w:t>Market Trends</w:t>
      </w:r>
    </w:p>
    <w:p xmlns:wp14="http://schemas.microsoft.com/office/word/2010/wordml" w:rsidP="20E0E6D7" wp14:paraId="6AC0B99F" wp14:textId="44F5D3CA">
      <w:pPr>
        <w:pStyle w:val="ListParagraph"/>
        <w:numPr>
          <w:ilvl w:val="0"/>
          <w:numId w:val="1"/>
        </w:num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67E095CC">
        <w:rPr>
          <w:rFonts w:ascii="Aptos" w:hAnsi="Aptos" w:eastAsia="Aptos" w:cs="Aptos"/>
          <w:b w:val="1"/>
          <w:bCs w:val="1"/>
          <w:i w:val="0"/>
          <w:iCs w:val="0"/>
          <w:noProof w:val="0"/>
          <w:color w:val="000000" w:themeColor="text1" w:themeTint="FF" w:themeShade="FF"/>
          <w:sz w:val="32"/>
          <w:szCs w:val="32"/>
          <w:lang w:val="en-US"/>
        </w:rPr>
        <w:t>Unique Selling Proposition (USP)</w:t>
      </w:r>
    </w:p>
    <w:p xmlns:wp14="http://schemas.microsoft.com/office/word/2010/wordml" w:rsidP="20E0E6D7" wp14:paraId="04A4A9D4" wp14:textId="25368463">
      <w:pPr>
        <w:pStyle w:val="ListParagraph"/>
        <w:numPr>
          <w:ilvl w:val="0"/>
          <w:numId w:val="1"/>
        </w:num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67E095CC">
        <w:rPr>
          <w:rFonts w:ascii="Aptos" w:hAnsi="Aptos" w:eastAsia="Aptos" w:cs="Aptos"/>
          <w:b w:val="1"/>
          <w:bCs w:val="1"/>
          <w:i w:val="0"/>
          <w:iCs w:val="0"/>
          <w:noProof w:val="0"/>
          <w:color w:val="000000" w:themeColor="text1" w:themeTint="FF" w:themeShade="FF"/>
          <w:sz w:val="32"/>
          <w:szCs w:val="32"/>
          <w:lang w:val="en-US"/>
        </w:rPr>
        <w:t>Opportunities</w:t>
      </w:r>
    </w:p>
    <w:p xmlns:wp14="http://schemas.microsoft.com/office/word/2010/wordml" w:rsidP="20E0E6D7" wp14:paraId="73016B94" wp14:textId="668E7F74">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7E095CC">
        <w:rPr>
          <w:rFonts w:ascii="Aptos" w:hAnsi="Aptos" w:eastAsia="Aptos" w:cs="Aptos"/>
          <w:b w:val="0"/>
          <w:bCs w:val="0"/>
          <w:i w:val="0"/>
          <w:iCs w:val="0"/>
          <w:noProof w:val="0"/>
          <w:color w:val="000000" w:themeColor="text1" w:themeTint="FF" w:themeShade="FF"/>
          <w:sz w:val="32"/>
          <w:szCs w:val="32"/>
          <w:lang w:val="en-US"/>
        </w:rPr>
        <w:t xml:space="preserve">Understanding your market is crucial. Analyze current </w:t>
      </w:r>
      <w:r w:rsidRPr="20E0E6D7" w:rsidR="67E095CC">
        <w:rPr>
          <w:rFonts w:ascii="Aptos" w:hAnsi="Aptos" w:eastAsia="Aptos" w:cs="Aptos"/>
          <w:b w:val="1"/>
          <w:bCs w:val="1"/>
          <w:i w:val="0"/>
          <w:iCs w:val="0"/>
          <w:noProof w:val="0"/>
          <w:color w:val="000000" w:themeColor="text1" w:themeTint="FF" w:themeShade="FF"/>
          <w:sz w:val="32"/>
          <w:szCs w:val="32"/>
          <w:lang w:val="en-US"/>
        </w:rPr>
        <w:t>market trends</w:t>
      </w:r>
      <w:r w:rsidRPr="20E0E6D7" w:rsidR="67E095CC">
        <w:rPr>
          <w:rFonts w:ascii="Aptos" w:hAnsi="Aptos" w:eastAsia="Aptos" w:cs="Aptos"/>
          <w:b w:val="0"/>
          <w:bCs w:val="0"/>
          <w:i w:val="0"/>
          <w:iCs w:val="0"/>
          <w:noProof w:val="0"/>
          <w:color w:val="000000" w:themeColor="text1" w:themeTint="FF" w:themeShade="FF"/>
          <w:sz w:val="32"/>
          <w:szCs w:val="32"/>
          <w:lang w:val="en-US"/>
        </w:rPr>
        <w:t xml:space="preserve"> to </w:t>
      </w:r>
      <w:r w:rsidRPr="20E0E6D7" w:rsidR="67E095CC">
        <w:rPr>
          <w:rFonts w:ascii="Aptos" w:hAnsi="Aptos" w:eastAsia="Aptos" w:cs="Aptos"/>
          <w:b w:val="0"/>
          <w:bCs w:val="0"/>
          <w:i w:val="0"/>
          <w:iCs w:val="0"/>
          <w:noProof w:val="0"/>
          <w:color w:val="000000" w:themeColor="text1" w:themeTint="FF" w:themeShade="FF"/>
          <w:sz w:val="32"/>
          <w:szCs w:val="32"/>
          <w:lang w:val="en-US"/>
        </w:rPr>
        <w:t>identify</w:t>
      </w:r>
      <w:r w:rsidRPr="20E0E6D7" w:rsidR="67E095CC">
        <w:rPr>
          <w:rFonts w:ascii="Aptos" w:hAnsi="Aptos" w:eastAsia="Aptos" w:cs="Aptos"/>
          <w:b w:val="0"/>
          <w:bCs w:val="0"/>
          <w:i w:val="0"/>
          <w:iCs w:val="0"/>
          <w:noProof w:val="0"/>
          <w:color w:val="000000" w:themeColor="text1" w:themeTint="FF" w:themeShade="FF"/>
          <w:sz w:val="32"/>
          <w:szCs w:val="32"/>
          <w:lang w:val="en-US"/>
        </w:rPr>
        <w:t xml:space="preserve"> growth areas and potential challenges. Define your </w:t>
      </w:r>
      <w:r w:rsidRPr="20E0E6D7" w:rsidR="67E095CC">
        <w:rPr>
          <w:rFonts w:ascii="Aptos" w:hAnsi="Aptos" w:eastAsia="Aptos" w:cs="Aptos"/>
          <w:b w:val="1"/>
          <w:bCs w:val="1"/>
          <w:i w:val="0"/>
          <w:iCs w:val="0"/>
          <w:noProof w:val="0"/>
          <w:color w:val="000000" w:themeColor="text1" w:themeTint="FF" w:themeShade="FF"/>
          <w:sz w:val="32"/>
          <w:szCs w:val="32"/>
          <w:lang w:val="en-US"/>
        </w:rPr>
        <w:t>Unique Selling Proposition (USP)</w:t>
      </w:r>
      <w:r w:rsidRPr="20E0E6D7" w:rsidR="67E095CC">
        <w:rPr>
          <w:rFonts w:ascii="Aptos" w:hAnsi="Aptos" w:eastAsia="Aptos" w:cs="Aptos"/>
          <w:b w:val="0"/>
          <w:bCs w:val="0"/>
          <w:i w:val="0"/>
          <w:iCs w:val="0"/>
          <w:noProof w:val="0"/>
          <w:color w:val="000000" w:themeColor="text1" w:themeTint="FF" w:themeShade="FF"/>
          <w:sz w:val="32"/>
          <w:szCs w:val="32"/>
          <w:lang w:val="en-US"/>
        </w:rPr>
        <w:t xml:space="preserve"> – what makes your business different and better than the competition? </w:t>
      </w:r>
      <w:r w:rsidRPr="20E0E6D7" w:rsidR="67E095CC">
        <w:rPr>
          <w:rFonts w:ascii="Aptos" w:hAnsi="Aptos" w:eastAsia="Aptos" w:cs="Aptos"/>
          <w:b w:val="0"/>
          <w:bCs w:val="0"/>
          <w:i w:val="0"/>
          <w:iCs w:val="0"/>
          <w:noProof w:val="0"/>
          <w:color w:val="000000" w:themeColor="text1" w:themeTint="FF" w:themeShade="FF"/>
          <w:sz w:val="32"/>
          <w:szCs w:val="32"/>
          <w:lang w:val="en-US"/>
        </w:rPr>
        <w:t>Identify</w:t>
      </w:r>
      <w:r w:rsidRPr="20E0E6D7" w:rsidR="67E095CC">
        <w:rPr>
          <w:rFonts w:ascii="Aptos" w:hAnsi="Aptos" w:eastAsia="Aptos" w:cs="Aptos"/>
          <w:b w:val="0"/>
          <w:bCs w:val="0"/>
          <w:i w:val="0"/>
          <w:iCs w:val="0"/>
          <w:noProof w:val="0"/>
          <w:color w:val="000000" w:themeColor="text1" w:themeTint="FF" w:themeShade="FF"/>
          <w:sz w:val="32"/>
          <w:szCs w:val="32"/>
          <w:lang w:val="en-US"/>
        </w:rPr>
        <w:t xml:space="preserve"> and capitalize on </w:t>
      </w:r>
      <w:r w:rsidRPr="20E0E6D7" w:rsidR="67E095CC">
        <w:rPr>
          <w:rFonts w:ascii="Aptos" w:hAnsi="Aptos" w:eastAsia="Aptos" w:cs="Aptos"/>
          <w:b w:val="1"/>
          <w:bCs w:val="1"/>
          <w:i w:val="0"/>
          <w:iCs w:val="0"/>
          <w:noProof w:val="0"/>
          <w:color w:val="000000" w:themeColor="text1" w:themeTint="FF" w:themeShade="FF"/>
          <w:sz w:val="32"/>
          <w:szCs w:val="32"/>
          <w:lang w:val="en-US"/>
        </w:rPr>
        <w:t>opportunities</w:t>
      </w:r>
      <w:r w:rsidRPr="20E0E6D7" w:rsidR="67E095CC">
        <w:rPr>
          <w:rFonts w:ascii="Aptos" w:hAnsi="Aptos" w:eastAsia="Aptos" w:cs="Aptos"/>
          <w:b w:val="0"/>
          <w:bCs w:val="0"/>
          <w:i w:val="0"/>
          <w:iCs w:val="0"/>
          <w:noProof w:val="0"/>
          <w:color w:val="000000" w:themeColor="text1" w:themeTint="FF" w:themeShade="FF"/>
          <w:sz w:val="32"/>
          <w:szCs w:val="32"/>
          <w:lang w:val="en-US"/>
        </w:rPr>
        <w:t xml:space="preserve"> within the market. Consider market size, customer demographics, and competitive landscape. Conduct thorough research to inform your strategies.</w:t>
      </w:r>
    </w:p>
    <w:p xmlns:wp14="http://schemas.microsoft.com/office/word/2010/wordml" w:rsidP="20E0E6D7" wp14:paraId="334054A9" wp14:textId="08466DD5">
      <w:pPr>
        <w:pStyle w:val="Normal"/>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647A1DE2">
        <w:rPr>
          <w:rFonts w:ascii="Aptos" w:hAnsi="Aptos" w:eastAsia="Aptos" w:cs="Aptos"/>
          <w:b w:val="1"/>
          <w:bCs w:val="1"/>
          <w:i w:val="0"/>
          <w:iCs w:val="0"/>
          <w:noProof w:val="0"/>
          <w:color w:val="000000" w:themeColor="text1" w:themeTint="FF" w:themeShade="FF"/>
          <w:sz w:val="32"/>
          <w:szCs w:val="32"/>
          <w:u w:val="single"/>
          <w:lang w:val="en-US"/>
        </w:rPr>
        <w:t>MANANGEMENT STRUCTURE</w:t>
      </w:r>
    </w:p>
    <w:p xmlns:wp14="http://schemas.microsoft.com/office/word/2010/wordml" w:rsidP="20E0E6D7" wp14:paraId="19FA8D03" wp14:textId="795F8151">
      <w:pPr>
        <w:pStyle w:val="ListParagraph"/>
        <w:numPr>
          <w:ilvl w:val="0"/>
          <w:numId w:val="2"/>
        </w:num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647A1DE2">
        <w:rPr>
          <w:rFonts w:ascii="Aptos" w:hAnsi="Aptos" w:eastAsia="Aptos" w:cs="Aptos"/>
          <w:b w:val="1"/>
          <w:bCs w:val="1"/>
          <w:i w:val="0"/>
          <w:iCs w:val="0"/>
          <w:noProof w:val="0"/>
          <w:color w:val="000000" w:themeColor="text1" w:themeTint="FF" w:themeShade="FF"/>
          <w:sz w:val="32"/>
          <w:szCs w:val="32"/>
          <w:lang w:val="en-US"/>
        </w:rPr>
        <w:t>Key Roles</w:t>
      </w:r>
    </w:p>
    <w:p xmlns:wp14="http://schemas.microsoft.com/office/word/2010/wordml" w:rsidP="20E0E6D7" wp14:paraId="72FA525E" wp14:textId="49549A8A">
      <w:pPr>
        <w:pStyle w:val="ListParagraph"/>
        <w:numPr>
          <w:ilvl w:val="0"/>
          <w:numId w:val="2"/>
        </w:num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647A1DE2">
        <w:rPr>
          <w:rFonts w:ascii="Aptos" w:hAnsi="Aptos" w:eastAsia="Aptos" w:cs="Aptos"/>
          <w:b w:val="1"/>
          <w:bCs w:val="1"/>
          <w:i w:val="0"/>
          <w:iCs w:val="0"/>
          <w:noProof w:val="0"/>
          <w:color w:val="000000" w:themeColor="text1" w:themeTint="FF" w:themeShade="FF"/>
          <w:sz w:val="32"/>
          <w:szCs w:val="32"/>
          <w:lang w:val="en-US"/>
        </w:rPr>
        <w:t>Organizational Chart</w:t>
      </w:r>
    </w:p>
    <w:p xmlns:wp14="http://schemas.microsoft.com/office/word/2010/wordml" w:rsidP="20E0E6D7" wp14:paraId="72E10B86" wp14:textId="0A0C0427">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 xml:space="preserve">Clearly define </w:t>
      </w:r>
      <w:r w:rsidRPr="20E0E6D7" w:rsidR="647A1DE2">
        <w:rPr>
          <w:rFonts w:ascii="Aptos" w:hAnsi="Aptos" w:eastAsia="Aptos" w:cs="Aptos"/>
          <w:b w:val="1"/>
          <w:bCs w:val="1"/>
          <w:i w:val="0"/>
          <w:iCs w:val="0"/>
          <w:noProof w:val="0"/>
          <w:color w:val="000000" w:themeColor="text1" w:themeTint="FF" w:themeShade="FF"/>
          <w:sz w:val="32"/>
          <w:szCs w:val="32"/>
          <w:lang w:val="en-US"/>
        </w:rPr>
        <w:t>key roles</w:t>
      </w:r>
      <w:r w:rsidRPr="20E0E6D7" w:rsidR="647A1DE2">
        <w:rPr>
          <w:rFonts w:ascii="Aptos" w:hAnsi="Aptos" w:eastAsia="Aptos" w:cs="Aptos"/>
          <w:b w:val="0"/>
          <w:bCs w:val="0"/>
          <w:i w:val="0"/>
          <w:iCs w:val="0"/>
          <w:noProof w:val="0"/>
          <w:color w:val="000000" w:themeColor="text1" w:themeTint="FF" w:themeShade="FF"/>
          <w:sz w:val="32"/>
          <w:szCs w:val="32"/>
          <w:lang w:val="en-US"/>
        </w:rPr>
        <w:t xml:space="preserve"> within your organization and create an </w:t>
      </w:r>
      <w:r w:rsidRPr="20E0E6D7" w:rsidR="647A1DE2">
        <w:rPr>
          <w:rFonts w:ascii="Aptos" w:hAnsi="Aptos" w:eastAsia="Aptos" w:cs="Aptos"/>
          <w:b w:val="1"/>
          <w:bCs w:val="1"/>
          <w:i w:val="0"/>
          <w:iCs w:val="0"/>
          <w:noProof w:val="0"/>
          <w:color w:val="000000" w:themeColor="text1" w:themeTint="FF" w:themeShade="FF"/>
          <w:sz w:val="32"/>
          <w:szCs w:val="32"/>
          <w:lang w:val="en-US"/>
        </w:rPr>
        <w:t>organizational chart</w:t>
      </w:r>
      <w:r w:rsidRPr="20E0E6D7" w:rsidR="647A1DE2">
        <w:rPr>
          <w:rFonts w:ascii="Aptos" w:hAnsi="Aptos" w:eastAsia="Aptos" w:cs="Aptos"/>
          <w:b w:val="0"/>
          <w:bCs w:val="0"/>
          <w:i w:val="0"/>
          <w:iCs w:val="0"/>
          <w:noProof w:val="0"/>
          <w:color w:val="000000" w:themeColor="text1" w:themeTint="FF" w:themeShade="FF"/>
          <w:sz w:val="32"/>
          <w:szCs w:val="32"/>
          <w:lang w:val="en-US"/>
        </w:rPr>
        <w:t xml:space="preserve"> illustrating the reporting structure. This provides clarity and accountability. Include names, titles, and brief job descriptions for each role. Highlight the skills and experience of your management team. This section assures investors of your team's capability to execute the business plan.</w:t>
      </w:r>
    </w:p>
    <w:p xmlns:wp14="http://schemas.microsoft.com/office/word/2010/wordml" w:rsidP="20E0E6D7" wp14:paraId="03D27F6D" wp14:textId="7120C317">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647A1DE2">
        <w:rPr>
          <w:rFonts w:ascii="Aptos" w:hAnsi="Aptos" w:eastAsia="Aptos" w:cs="Aptos"/>
          <w:b w:val="1"/>
          <w:bCs w:val="1"/>
          <w:i w:val="0"/>
          <w:iCs w:val="0"/>
          <w:noProof w:val="0"/>
          <w:color w:val="000000" w:themeColor="text1" w:themeTint="FF" w:themeShade="FF"/>
          <w:sz w:val="32"/>
          <w:szCs w:val="32"/>
          <w:u w:val="single"/>
          <w:lang w:val="en-US"/>
        </w:rPr>
        <w:t>FINANCIAL PLANNING</w:t>
      </w:r>
    </w:p>
    <w:p xmlns:wp14="http://schemas.microsoft.com/office/word/2010/wordml" w:rsidP="20E0E6D7" wp14:paraId="58791883" wp14:textId="1DA672E3">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1"/>
          <w:bCs w:val="1"/>
          <w:i w:val="0"/>
          <w:iCs w:val="0"/>
          <w:noProof w:val="0"/>
          <w:color w:val="000000" w:themeColor="text1" w:themeTint="FF" w:themeShade="FF"/>
          <w:sz w:val="32"/>
          <w:szCs w:val="32"/>
          <w:lang w:val="en-US"/>
        </w:rPr>
        <w:t>Financial planning</w:t>
      </w:r>
      <w:r w:rsidRPr="20E0E6D7" w:rsidR="647A1DE2">
        <w:rPr>
          <w:rFonts w:ascii="Aptos" w:hAnsi="Aptos" w:eastAsia="Aptos" w:cs="Aptos"/>
          <w:b w:val="0"/>
          <w:bCs w:val="0"/>
          <w:i w:val="0"/>
          <w:iCs w:val="0"/>
          <w:noProof w:val="0"/>
          <w:color w:val="000000" w:themeColor="text1" w:themeTint="FF" w:themeShade="FF"/>
          <w:sz w:val="32"/>
          <w:szCs w:val="32"/>
          <w:lang w:val="en-US"/>
        </w:rPr>
        <w:t xml:space="preserve"> is the backbone of your business plan. It </w:t>
      </w:r>
      <w:r w:rsidRPr="20E0E6D7" w:rsidR="647A1DE2">
        <w:rPr>
          <w:rFonts w:ascii="Aptos" w:hAnsi="Aptos" w:eastAsia="Aptos" w:cs="Aptos"/>
          <w:b w:val="0"/>
          <w:bCs w:val="0"/>
          <w:i w:val="0"/>
          <w:iCs w:val="0"/>
          <w:noProof w:val="0"/>
          <w:color w:val="000000" w:themeColor="text1" w:themeTint="FF" w:themeShade="FF"/>
          <w:sz w:val="32"/>
          <w:szCs w:val="32"/>
          <w:lang w:val="en-US"/>
        </w:rPr>
        <w:t>demonstrates</w:t>
      </w:r>
      <w:r w:rsidRPr="20E0E6D7" w:rsidR="647A1DE2">
        <w:rPr>
          <w:rFonts w:ascii="Aptos" w:hAnsi="Aptos" w:eastAsia="Aptos" w:cs="Aptos"/>
          <w:b w:val="0"/>
          <w:bCs w:val="0"/>
          <w:i w:val="0"/>
          <w:iCs w:val="0"/>
          <w:noProof w:val="0"/>
          <w:color w:val="000000" w:themeColor="text1" w:themeTint="FF" w:themeShade="FF"/>
          <w:sz w:val="32"/>
          <w:szCs w:val="32"/>
          <w:lang w:val="en-US"/>
        </w:rPr>
        <w:t xml:space="preserve"> the viability and sustainability of your business.</w:t>
      </w:r>
    </w:p>
    <w:p xmlns:wp14="http://schemas.microsoft.com/office/word/2010/wordml" w:rsidP="20E0E6D7" wp14:paraId="09AA92A6" wp14:textId="7E052AD2">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 xml:space="preserve">Outline your start-up </w:t>
      </w:r>
      <w:r w:rsidRPr="20E0E6D7" w:rsidR="647A1DE2">
        <w:rPr>
          <w:rFonts w:ascii="Aptos" w:hAnsi="Aptos" w:eastAsia="Aptos" w:cs="Aptos"/>
          <w:b w:val="1"/>
          <w:bCs w:val="1"/>
          <w:i w:val="0"/>
          <w:iCs w:val="0"/>
          <w:noProof w:val="0"/>
          <w:color w:val="000000" w:themeColor="text1" w:themeTint="FF" w:themeShade="FF"/>
          <w:sz w:val="32"/>
          <w:szCs w:val="32"/>
          <w:lang w:val="en-US"/>
        </w:rPr>
        <w:t>costs</w:t>
      </w:r>
      <w:r w:rsidRPr="20E0E6D7" w:rsidR="647A1DE2">
        <w:rPr>
          <w:rFonts w:ascii="Aptos" w:hAnsi="Aptos" w:eastAsia="Aptos" w:cs="Aptos"/>
          <w:b w:val="0"/>
          <w:bCs w:val="0"/>
          <w:i w:val="0"/>
          <w:iCs w:val="0"/>
          <w:noProof w:val="0"/>
          <w:color w:val="000000" w:themeColor="text1" w:themeTint="FF" w:themeShade="FF"/>
          <w:sz w:val="32"/>
          <w:szCs w:val="32"/>
          <w:lang w:val="en-US"/>
        </w:rPr>
        <w:t>, including:</w:t>
      </w:r>
    </w:p>
    <w:p xmlns:wp14="http://schemas.microsoft.com/office/word/2010/wordml" w:rsidP="20E0E6D7" wp14:paraId="3BF18D45" wp14:textId="1310E3C3">
      <w:pPr>
        <w:pStyle w:val="ListParagraph"/>
        <w:numPr>
          <w:ilvl w:val="0"/>
          <w:numId w:val="3"/>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Equipment</w:t>
      </w:r>
    </w:p>
    <w:p xmlns:wp14="http://schemas.microsoft.com/office/word/2010/wordml" w:rsidP="20E0E6D7" wp14:paraId="729DD6C9" wp14:textId="229C85C4">
      <w:pPr>
        <w:pStyle w:val="ListParagraph"/>
        <w:numPr>
          <w:ilvl w:val="0"/>
          <w:numId w:val="3"/>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Rent</w:t>
      </w:r>
    </w:p>
    <w:p xmlns:wp14="http://schemas.microsoft.com/office/word/2010/wordml" w:rsidP="20E0E6D7" wp14:paraId="1BFA50E5" wp14:textId="428E4117">
      <w:pPr>
        <w:pStyle w:val="ListParagraph"/>
        <w:numPr>
          <w:ilvl w:val="0"/>
          <w:numId w:val="3"/>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Marketing</w:t>
      </w:r>
    </w:p>
    <w:p xmlns:wp14="http://schemas.microsoft.com/office/word/2010/wordml" w:rsidP="20E0E6D7" wp14:paraId="570EE7BD" wp14:textId="05510C0A">
      <w:pPr>
        <w:pStyle w:val="ListParagraph"/>
        <w:numPr>
          <w:ilvl w:val="0"/>
          <w:numId w:val="3"/>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Salaries</w:t>
      </w:r>
    </w:p>
    <w:p xmlns:wp14="http://schemas.microsoft.com/office/word/2010/wordml" w:rsidP="20E0E6D7" wp14:paraId="03817D92" wp14:textId="7007DCB4">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647A1DE2">
        <w:rPr>
          <w:rFonts w:ascii="Aptos" w:hAnsi="Aptos" w:eastAsia="Aptos" w:cs="Aptos"/>
          <w:b w:val="0"/>
          <w:bCs w:val="0"/>
          <w:i w:val="0"/>
          <w:iCs w:val="0"/>
          <w:noProof w:val="0"/>
          <w:color w:val="000000" w:themeColor="text1" w:themeTint="FF" w:themeShade="FF"/>
          <w:sz w:val="32"/>
          <w:szCs w:val="32"/>
          <w:lang w:val="en-US"/>
        </w:rPr>
        <w:t xml:space="preserve">Provide detailed </w:t>
      </w:r>
      <w:r w:rsidRPr="20E0E6D7" w:rsidR="647A1DE2">
        <w:rPr>
          <w:rFonts w:ascii="Aptos" w:hAnsi="Aptos" w:eastAsia="Aptos" w:cs="Aptos"/>
          <w:b w:val="1"/>
          <w:bCs w:val="1"/>
          <w:i w:val="0"/>
          <w:iCs w:val="0"/>
          <w:noProof w:val="0"/>
          <w:color w:val="000000" w:themeColor="text1" w:themeTint="FF" w:themeShade="FF"/>
          <w:sz w:val="32"/>
          <w:szCs w:val="32"/>
          <w:lang w:val="en-US"/>
        </w:rPr>
        <w:t>revenue projections</w:t>
      </w:r>
      <w:r w:rsidRPr="20E0E6D7" w:rsidR="647A1DE2">
        <w:rPr>
          <w:rFonts w:ascii="Aptos" w:hAnsi="Aptos" w:eastAsia="Aptos" w:cs="Aptos"/>
          <w:b w:val="0"/>
          <w:bCs w:val="0"/>
          <w:i w:val="0"/>
          <w:iCs w:val="0"/>
          <w:noProof w:val="0"/>
          <w:color w:val="000000" w:themeColor="text1" w:themeTint="FF" w:themeShade="FF"/>
          <w:sz w:val="32"/>
          <w:szCs w:val="32"/>
          <w:lang w:val="en-US"/>
        </w:rPr>
        <w:t>, profit and loss statements, cash flow forecasts, and balance sheets. Use realistic assumptions and justify your projections. Include a break-even analysis to show when your business will become profitable.</w:t>
      </w:r>
    </w:p>
    <w:tbl>
      <w:tblPr>
        <w:tblStyle w:val="TableGrid"/>
        <w:tblW w:w="0" w:type="auto"/>
        <w:tblLook w:val="06A0" w:firstRow="1" w:lastRow="0" w:firstColumn="1" w:lastColumn="0" w:noHBand="1" w:noVBand="1"/>
      </w:tblPr>
      <w:tblGrid>
        <w:gridCol w:w="2340"/>
        <w:gridCol w:w="2340"/>
        <w:gridCol w:w="2340"/>
        <w:gridCol w:w="2340"/>
      </w:tblGrid>
      <w:tr w:rsidR="20E0E6D7" w:rsidTr="20E0E6D7" w14:paraId="635BE6C8">
        <w:trPr>
          <w:trHeight w:val="300"/>
        </w:trPr>
        <w:tc>
          <w:tcPr>
            <w:tcW w:w="2340" w:type="dxa"/>
            <w:tcMar/>
          </w:tcPr>
          <w:p w:rsidR="4767DE3E" w:rsidP="20E0E6D7" w:rsidRDefault="4767DE3E" w14:paraId="0219C371" w14:textId="1A3577BF">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January</w:t>
            </w:r>
          </w:p>
        </w:tc>
        <w:tc>
          <w:tcPr>
            <w:tcW w:w="2340" w:type="dxa"/>
            <w:tcMar/>
          </w:tcPr>
          <w:p w:rsidR="4767DE3E" w:rsidP="20E0E6D7" w:rsidRDefault="4767DE3E" w14:paraId="556FF6B4" w14:textId="34197354">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£10,000</w:t>
            </w:r>
          </w:p>
        </w:tc>
        <w:tc>
          <w:tcPr>
            <w:tcW w:w="2340" w:type="dxa"/>
            <w:tcMar/>
          </w:tcPr>
          <w:p w:rsidR="4767DE3E" w:rsidP="20E0E6D7" w:rsidRDefault="4767DE3E" w14:paraId="40A33E79" w14:textId="388EDB49">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£8,000</w:t>
            </w:r>
          </w:p>
        </w:tc>
        <w:tc>
          <w:tcPr>
            <w:tcW w:w="2340" w:type="dxa"/>
            <w:tcMar/>
          </w:tcPr>
          <w:p w:rsidR="4767DE3E" w:rsidP="20E0E6D7" w:rsidRDefault="4767DE3E" w14:paraId="711063D3" w14:textId="0E884C48">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£2,000</w:t>
            </w:r>
          </w:p>
        </w:tc>
      </w:tr>
      <w:tr w:rsidR="20E0E6D7" w:rsidTr="20E0E6D7" w14:paraId="10051A8C">
        <w:trPr>
          <w:trHeight w:val="300"/>
        </w:trPr>
        <w:tc>
          <w:tcPr>
            <w:tcW w:w="2340" w:type="dxa"/>
            <w:tcMar/>
          </w:tcPr>
          <w:p w:rsidR="4767DE3E" w:rsidP="20E0E6D7" w:rsidRDefault="4767DE3E" w14:paraId="05D0F169" w14:textId="28ADC8E5">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February</w:t>
            </w:r>
          </w:p>
        </w:tc>
        <w:tc>
          <w:tcPr>
            <w:tcW w:w="2340" w:type="dxa"/>
            <w:tcMar/>
          </w:tcPr>
          <w:p w:rsidR="4767DE3E" w:rsidP="20E0E6D7" w:rsidRDefault="4767DE3E" w14:paraId="00D523E9" w14:textId="08468AFF">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£12,000</w:t>
            </w:r>
          </w:p>
        </w:tc>
        <w:tc>
          <w:tcPr>
            <w:tcW w:w="2340" w:type="dxa"/>
            <w:tcMar/>
          </w:tcPr>
          <w:p w:rsidR="4767DE3E" w:rsidP="20E0E6D7" w:rsidRDefault="4767DE3E" w14:paraId="66858BC7" w14:textId="630ACB3D">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£9,000</w:t>
            </w:r>
          </w:p>
        </w:tc>
        <w:tc>
          <w:tcPr>
            <w:tcW w:w="2340" w:type="dxa"/>
            <w:tcMar/>
          </w:tcPr>
          <w:p w:rsidR="4767DE3E" w:rsidP="20E0E6D7" w:rsidRDefault="4767DE3E" w14:paraId="7643FD20" w14:textId="003B5E0C">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£3,000</w:t>
            </w:r>
          </w:p>
        </w:tc>
      </w:tr>
      <w:tr w:rsidR="20E0E6D7" w:rsidTr="20E0E6D7" w14:paraId="2A0D2CB3">
        <w:trPr>
          <w:trHeight w:val="315"/>
        </w:trPr>
        <w:tc>
          <w:tcPr>
            <w:tcW w:w="2340" w:type="dxa"/>
            <w:tcMar/>
          </w:tcPr>
          <w:p w:rsidR="4767DE3E" w:rsidP="20E0E6D7" w:rsidRDefault="4767DE3E" w14:paraId="42D1FAA4" w14:textId="6B0F2862">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March</w:t>
            </w:r>
          </w:p>
        </w:tc>
        <w:tc>
          <w:tcPr>
            <w:tcW w:w="2340" w:type="dxa"/>
            <w:tcMar/>
          </w:tcPr>
          <w:p w:rsidR="4767DE3E" w:rsidP="20E0E6D7" w:rsidRDefault="4767DE3E" w14:paraId="47C077E7" w14:textId="286845DA">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£15,000</w:t>
            </w:r>
          </w:p>
        </w:tc>
        <w:tc>
          <w:tcPr>
            <w:tcW w:w="2340" w:type="dxa"/>
            <w:tcMar/>
          </w:tcPr>
          <w:p w:rsidR="4767DE3E" w:rsidP="20E0E6D7" w:rsidRDefault="4767DE3E" w14:paraId="6278F9CF" w14:textId="503A3497">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£10,000</w:t>
            </w:r>
          </w:p>
        </w:tc>
        <w:tc>
          <w:tcPr>
            <w:tcW w:w="2340" w:type="dxa"/>
            <w:tcMar/>
          </w:tcPr>
          <w:p w:rsidR="4767DE3E" w:rsidP="20E0E6D7" w:rsidRDefault="4767DE3E" w14:paraId="4CF424D2" w14:textId="4DBBFD55">
            <w:pPr>
              <w:pStyle w:val="Normal"/>
              <w:rPr>
                <w:rFonts w:ascii="Aptos" w:hAnsi="Aptos" w:eastAsia="Aptos" w:cs="Aptos"/>
                <w:b w:val="0"/>
                <w:bCs w:val="0"/>
                <w:i w:val="0"/>
                <w:iCs w:val="0"/>
                <w:noProof w:val="0"/>
                <w:color w:val="000000" w:themeColor="text1" w:themeTint="FF" w:themeShade="FF"/>
                <w:sz w:val="32"/>
                <w:szCs w:val="32"/>
                <w:lang w:val="en-US"/>
              </w:rPr>
            </w:pPr>
            <w:r w:rsidRPr="20E0E6D7" w:rsidR="4767DE3E">
              <w:rPr>
                <w:rFonts w:ascii="Aptos" w:hAnsi="Aptos" w:eastAsia="Aptos" w:cs="Aptos"/>
                <w:b w:val="0"/>
                <w:bCs w:val="0"/>
                <w:i w:val="0"/>
                <w:iCs w:val="0"/>
                <w:noProof w:val="0"/>
                <w:color w:val="000000" w:themeColor="text1" w:themeTint="FF" w:themeShade="FF"/>
                <w:sz w:val="32"/>
                <w:szCs w:val="32"/>
                <w:lang w:val="en-US"/>
              </w:rPr>
              <w:t>£5,000</w:t>
            </w:r>
          </w:p>
        </w:tc>
      </w:tr>
    </w:tbl>
    <w:p xmlns:wp14="http://schemas.microsoft.com/office/word/2010/wordml" w:rsidP="20E0E6D7" wp14:paraId="1FF2DDCD" wp14:textId="364FDF9A">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Financial Tips:</w:t>
      </w:r>
    </w:p>
    <w:p xmlns:wp14="http://schemas.microsoft.com/office/word/2010/wordml" w:rsidP="20E0E6D7" wp14:paraId="1B4F6F4E" wp14:textId="086F92C4">
      <w:pPr>
        <w:pStyle w:val="ListParagraph"/>
        <w:numPr>
          <w:ilvl w:val="0"/>
          <w:numId w:val="4"/>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Be </w:t>
      </w:r>
      <w:r w:rsidRPr="20E0E6D7" w:rsidR="4C3640EC">
        <w:rPr>
          <w:rFonts w:ascii="Aptos" w:hAnsi="Aptos" w:eastAsia="Aptos" w:cs="Aptos"/>
          <w:b w:val="1"/>
          <w:bCs w:val="1"/>
          <w:i w:val="0"/>
          <w:iCs w:val="0"/>
          <w:noProof w:val="0"/>
          <w:color w:val="000000" w:themeColor="text1" w:themeTint="FF" w:themeShade="FF"/>
          <w:sz w:val="32"/>
          <w:szCs w:val="32"/>
          <w:lang w:val="en-US"/>
        </w:rPr>
        <w:t>realistic</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with your projections.</w:t>
      </w:r>
    </w:p>
    <w:p xmlns:wp14="http://schemas.microsoft.com/office/word/2010/wordml" w:rsidP="20E0E6D7" wp14:paraId="56AA5873" wp14:textId="1E0BEB82">
      <w:pPr>
        <w:pStyle w:val="ListParagraph"/>
        <w:numPr>
          <w:ilvl w:val="0"/>
          <w:numId w:val="4"/>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Include </w:t>
      </w:r>
      <w:r w:rsidRPr="20E0E6D7" w:rsidR="4C3640EC">
        <w:rPr>
          <w:rFonts w:ascii="Aptos" w:hAnsi="Aptos" w:eastAsia="Aptos" w:cs="Aptos"/>
          <w:b w:val="1"/>
          <w:bCs w:val="1"/>
          <w:i w:val="0"/>
          <w:iCs w:val="0"/>
          <w:noProof w:val="0"/>
          <w:color w:val="000000" w:themeColor="text1" w:themeTint="FF" w:themeShade="FF"/>
          <w:sz w:val="32"/>
          <w:szCs w:val="32"/>
          <w:lang w:val="en-US"/>
        </w:rPr>
        <w:t>detailed</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assumptions.</w:t>
      </w:r>
    </w:p>
    <w:p xmlns:wp14="http://schemas.microsoft.com/office/word/2010/wordml" w:rsidP="20E0E6D7" wp14:paraId="6EE82922" wp14:textId="7DDE14EB">
      <w:pPr>
        <w:pStyle w:val="ListParagraph"/>
        <w:numPr>
          <w:ilvl w:val="0"/>
          <w:numId w:val="4"/>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Highlight key </w:t>
      </w:r>
      <w:r w:rsidRPr="20E0E6D7" w:rsidR="4C3640EC">
        <w:rPr>
          <w:rFonts w:ascii="Aptos" w:hAnsi="Aptos" w:eastAsia="Aptos" w:cs="Aptos"/>
          <w:b w:val="1"/>
          <w:bCs w:val="1"/>
          <w:i w:val="0"/>
          <w:iCs w:val="0"/>
          <w:noProof w:val="0"/>
          <w:color w:val="000000" w:themeColor="text1" w:themeTint="FF" w:themeShade="FF"/>
          <w:sz w:val="32"/>
          <w:szCs w:val="32"/>
          <w:lang w:val="en-US"/>
        </w:rPr>
        <w:t>financial ratios</w:t>
      </w:r>
      <w:r w:rsidRPr="20E0E6D7" w:rsidR="4C3640EC">
        <w:rPr>
          <w:rFonts w:ascii="Aptos" w:hAnsi="Aptos" w:eastAsia="Aptos" w:cs="Aptos"/>
          <w:b w:val="0"/>
          <w:bCs w:val="0"/>
          <w:i w:val="0"/>
          <w:iCs w:val="0"/>
          <w:noProof w:val="0"/>
          <w:color w:val="000000" w:themeColor="text1" w:themeTint="FF" w:themeShade="FF"/>
          <w:sz w:val="32"/>
          <w:szCs w:val="32"/>
          <w:lang w:val="en-US"/>
        </w:rPr>
        <w:t>.</w:t>
      </w:r>
    </w:p>
    <w:p xmlns:wp14="http://schemas.microsoft.com/office/word/2010/wordml" w:rsidP="20E0E6D7" wp14:paraId="10D4DB48" wp14:textId="7CBDA0BF">
      <w:pPr>
        <w:pStyle w:val="ListParagraph"/>
        <w:numPr>
          <w:ilvl w:val="0"/>
          <w:numId w:val="4"/>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Consider </w:t>
      </w:r>
      <w:r w:rsidRPr="20E0E6D7" w:rsidR="4C3640EC">
        <w:rPr>
          <w:rFonts w:ascii="Aptos" w:hAnsi="Aptos" w:eastAsia="Aptos" w:cs="Aptos"/>
          <w:b w:val="1"/>
          <w:bCs w:val="1"/>
          <w:i w:val="0"/>
          <w:iCs w:val="0"/>
          <w:noProof w:val="0"/>
          <w:color w:val="000000" w:themeColor="text1" w:themeTint="FF" w:themeShade="FF"/>
          <w:sz w:val="32"/>
          <w:szCs w:val="32"/>
          <w:lang w:val="en-US"/>
        </w:rPr>
        <w:t>sensitivity analysis</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(what happens if sales are lower than expected?).</w:t>
      </w:r>
    </w:p>
    <w:p xmlns:wp14="http://schemas.microsoft.com/office/word/2010/wordml" w:rsidP="20E0E6D7" wp14:paraId="52B2F5B4" wp14:textId="47166A7C">
      <w:pPr>
        <w:pStyle w:val="Normal"/>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4C3640EC">
        <w:rPr>
          <w:rFonts w:ascii="Aptos" w:hAnsi="Aptos" w:eastAsia="Aptos" w:cs="Aptos"/>
          <w:b w:val="1"/>
          <w:bCs w:val="1"/>
          <w:i w:val="0"/>
          <w:iCs w:val="0"/>
          <w:noProof w:val="0"/>
          <w:color w:val="000000" w:themeColor="text1" w:themeTint="FF" w:themeShade="FF"/>
          <w:sz w:val="32"/>
          <w:szCs w:val="32"/>
          <w:u w:val="single"/>
          <w:lang w:val="en-US"/>
        </w:rPr>
        <w:t>PESTEL ANALYSIS</w:t>
      </w:r>
    </w:p>
    <w:p xmlns:wp14="http://schemas.microsoft.com/office/word/2010/wordml" w:rsidP="20E0E6D7" wp14:paraId="55CD6B7F" wp14:textId="48FCCD0C">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A PESTEL analysis evaluates the </w:t>
      </w:r>
      <w:r w:rsidRPr="20E0E6D7" w:rsidR="4C3640EC">
        <w:rPr>
          <w:rFonts w:ascii="Aptos" w:hAnsi="Aptos" w:eastAsia="Aptos" w:cs="Aptos"/>
          <w:b w:val="1"/>
          <w:bCs w:val="1"/>
          <w:i w:val="0"/>
          <w:iCs w:val="0"/>
          <w:noProof w:val="0"/>
          <w:color w:val="000000" w:themeColor="text1" w:themeTint="FF" w:themeShade="FF"/>
          <w:sz w:val="32"/>
          <w:szCs w:val="32"/>
          <w:lang w:val="en-US"/>
        </w:rPr>
        <w:t>external factors</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that can </w:t>
      </w:r>
      <w:r w:rsidRPr="20E0E6D7" w:rsidR="4C3640EC">
        <w:rPr>
          <w:rFonts w:ascii="Aptos" w:hAnsi="Aptos" w:eastAsia="Aptos" w:cs="Aptos"/>
          <w:b w:val="0"/>
          <w:bCs w:val="0"/>
          <w:i w:val="0"/>
          <w:iCs w:val="0"/>
          <w:noProof w:val="0"/>
          <w:color w:val="000000" w:themeColor="text1" w:themeTint="FF" w:themeShade="FF"/>
          <w:sz w:val="32"/>
          <w:szCs w:val="32"/>
          <w:lang w:val="en-US"/>
        </w:rPr>
        <w:t>impact</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your business:</w:t>
      </w:r>
    </w:p>
    <w:p xmlns:wp14="http://schemas.microsoft.com/office/word/2010/wordml" w:rsidP="20E0E6D7" wp14:paraId="44AF977C" wp14:textId="73397321">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Political</w:t>
      </w:r>
      <w:r w:rsidRPr="20E0E6D7" w:rsidR="4C3640EC">
        <w:rPr>
          <w:rFonts w:ascii="Aptos" w:hAnsi="Aptos" w:eastAsia="Aptos" w:cs="Aptos"/>
          <w:b w:val="0"/>
          <w:bCs w:val="0"/>
          <w:i w:val="0"/>
          <w:iCs w:val="0"/>
          <w:noProof w:val="0"/>
          <w:color w:val="000000" w:themeColor="text1" w:themeTint="FF" w:themeShade="FF"/>
          <w:sz w:val="32"/>
          <w:szCs w:val="32"/>
          <w:lang w:val="en-US"/>
        </w:rPr>
        <w:t>: Government regulations, trade policies, and political stability.</w:t>
      </w:r>
    </w:p>
    <w:p xmlns:wp14="http://schemas.microsoft.com/office/word/2010/wordml" w:rsidP="20E0E6D7" wp14:paraId="010A5BBB" wp14:textId="700F14CA">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Economic</w:t>
      </w:r>
      <w:r w:rsidRPr="20E0E6D7" w:rsidR="4C3640EC">
        <w:rPr>
          <w:rFonts w:ascii="Aptos" w:hAnsi="Aptos" w:eastAsia="Aptos" w:cs="Aptos"/>
          <w:b w:val="0"/>
          <w:bCs w:val="0"/>
          <w:i w:val="0"/>
          <w:iCs w:val="0"/>
          <w:noProof w:val="0"/>
          <w:color w:val="000000" w:themeColor="text1" w:themeTint="FF" w:themeShade="FF"/>
          <w:sz w:val="32"/>
          <w:szCs w:val="32"/>
          <w:lang w:val="en-US"/>
        </w:rPr>
        <w:t>: Economic growth, interest rates, inflation, and unemployment.</w:t>
      </w:r>
    </w:p>
    <w:p xmlns:wp14="http://schemas.microsoft.com/office/word/2010/wordml" w:rsidP="20E0E6D7" wp14:paraId="7705B7CA" wp14:textId="7DE0D6BD">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Social</w:t>
      </w:r>
      <w:r w:rsidRPr="20E0E6D7" w:rsidR="4C3640EC">
        <w:rPr>
          <w:rFonts w:ascii="Aptos" w:hAnsi="Aptos" w:eastAsia="Aptos" w:cs="Aptos"/>
          <w:b w:val="0"/>
          <w:bCs w:val="0"/>
          <w:i w:val="0"/>
          <w:iCs w:val="0"/>
          <w:noProof w:val="0"/>
          <w:color w:val="000000" w:themeColor="text1" w:themeTint="FF" w:themeShade="FF"/>
          <w:sz w:val="32"/>
          <w:szCs w:val="32"/>
          <w:lang w:val="en-US"/>
        </w:rPr>
        <w:t>: Cultural trends, demographics, and lifestyle changes.</w:t>
      </w:r>
    </w:p>
    <w:p xmlns:wp14="http://schemas.microsoft.com/office/word/2010/wordml" w:rsidP="20E0E6D7" wp14:paraId="14F0D76E" wp14:textId="7A96931D">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Technological</w:t>
      </w:r>
      <w:r w:rsidRPr="20E0E6D7" w:rsidR="4C3640EC">
        <w:rPr>
          <w:rFonts w:ascii="Aptos" w:hAnsi="Aptos" w:eastAsia="Aptos" w:cs="Aptos"/>
          <w:b w:val="0"/>
          <w:bCs w:val="0"/>
          <w:i w:val="0"/>
          <w:iCs w:val="0"/>
          <w:noProof w:val="0"/>
          <w:color w:val="000000" w:themeColor="text1" w:themeTint="FF" w:themeShade="FF"/>
          <w:sz w:val="32"/>
          <w:szCs w:val="32"/>
          <w:lang w:val="en-US"/>
        </w:rPr>
        <w:t>: Technological advancements, automation, and research &amp; development.</w:t>
      </w:r>
    </w:p>
    <w:p xmlns:wp14="http://schemas.microsoft.com/office/word/2010/wordml" w:rsidP="20E0E6D7" wp14:paraId="6043280B" wp14:textId="55411D73">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Environmental</w:t>
      </w:r>
      <w:r w:rsidRPr="20E0E6D7" w:rsidR="4C3640EC">
        <w:rPr>
          <w:rFonts w:ascii="Aptos" w:hAnsi="Aptos" w:eastAsia="Aptos" w:cs="Aptos"/>
          <w:b w:val="0"/>
          <w:bCs w:val="0"/>
          <w:i w:val="0"/>
          <w:iCs w:val="0"/>
          <w:noProof w:val="0"/>
          <w:color w:val="000000" w:themeColor="text1" w:themeTint="FF" w:themeShade="FF"/>
          <w:sz w:val="32"/>
          <w:szCs w:val="32"/>
          <w:lang w:val="en-US"/>
        </w:rPr>
        <w:t>: Environmental regulations, sustainability concerns, and climate change.</w:t>
      </w:r>
    </w:p>
    <w:p xmlns:wp14="http://schemas.microsoft.com/office/word/2010/wordml" w:rsidP="20E0E6D7" wp14:paraId="2E2C03E3" wp14:textId="74ECEC82">
      <w:pPr>
        <w:pStyle w:val="ListParagraph"/>
        <w:numPr>
          <w:ilvl w:val="0"/>
          <w:numId w:val="5"/>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1"/>
          <w:bCs w:val="1"/>
          <w:i w:val="0"/>
          <w:iCs w:val="0"/>
          <w:noProof w:val="0"/>
          <w:color w:val="000000" w:themeColor="text1" w:themeTint="FF" w:themeShade="FF"/>
          <w:sz w:val="32"/>
          <w:szCs w:val="32"/>
          <w:lang w:val="en-US"/>
        </w:rPr>
        <w:t>Legal</w:t>
      </w:r>
      <w:r w:rsidRPr="20E0E6D7" w:rsidR="4C3640EC">
        <w:rPr>
          <w:rFonts w:ascii="Aptos" w:hAnsi="Aptos" w:eastAsia="Aptos" w:cs="Aptos"/>
          <w:b w:val="0"/>
          <w:bCs w:val="0"/>
          <w:i w:val="0"/>
          <w:iCs w:val="0"/>
          <w:noProof w:val="0"/>
          <w:color w:val="000000" w:themeColor="text1" w:themeTint="FF" w:themeShade="FF"/>
          <w:sz w:val="32"/>
          <w:szCs w:val="32"/>
          <w:lang w:val="en-US"/>
        </w:rPr>
        <w:t>: Employment laws, consumer protection laws, and intellectual property rights.</w:t>
      </w:r>
    </w:p>
    <w:p xmlns:wp14="http://schemas.microsoft.com/office/word/2010/wordml" w:rsidP="20E0E6D7" wp14:paraId="40C950DE" wp14:textId="769744FC">
      <w:pPr>
        <w:pStyle w:val="Normal"/>
        <w:spacing w:before="240" w:beforeAutospacing="off" w:after="240" w:afterAutospacing="off"/>
        <w:ind w:left="720"/>
        <w:jc w:val="left"/>
        <w:rPr>
          <w:b w:val="1"/>
          <w:bCs w:val="1"/>
          <w:i w:val="0"/>
          <w:iCs w:val="0"/>
          <w:noProof w:val="0"/>
          <w:color w:val="000000" w:themeColor="text1" w:themeTint="FF" w:themeShade="FF"/>
          <w:sz w:val="32"/>
          <w:szCs w:val="32"/>
          <w:u w:val="single"/>
          <w:lang w:val="en-US"/>
        </w:rPr>
      </w:pPr>
    </w:p>
    <w:p xmlns:wp14="http://schemas.microsoft.com/office/word/2010/wordml" w:rsidP="20E0E6D7" wp14:paraId="54888FFF" wp14:textId="7F5A3720">
      <w:pPr>
        <w:pStyle w:val="Normal"/>
        <w:spacing w:before="240" w:beforeAutospacing="off" w:after="240" w:afterAutospacing="off"/>
        <w:ind w:left="0"/>
        <w:jc w:val="left"/>
        <w:rPr>
          <w:b w:val="1"/>
          <w:bCs w:val="1"/>
          <w:i w:val="0"/>
          <w:iCs w:val="0"/>
          <w:noProof w:val="0"/>
          <w:color w:val="000000" w:themeColor="text1" w:themeTint="FF" w:themeShade="FF"/>
          <w:sz w:val="32"/>
          <w:szCs w:val="32"/>
          <w:u w:val="single"/>
          <w:lang w:val="en-US"/>
        </w:rPr>
      </w:pPr>
      <w:r w:rsidRPr="20E0E6D7" w:rsidR="4C3640EC">
        <w:rPr>
          <w:b w:val="1"/>
          <w:bCs w:val="1"/>
          <w:i w:val="0"/>
          <w:iCs w:val="0"/>
          <w:noProof w:val="0"/>
          <w:color w:val="000000" w:themeColor="text1" w:themeTint="FF" w:themeShade="FF"/>
          <w:sz w:val="32"/>
          <w:szCs w:val="32"/>
          <w:u w:val="single"/>
          <w:lang w:val="en-US"/>
        </w:rPr>
        <w:t>OPERACIONS AND LOGISTICS</w:t>
      </w:r>
    </w:p>
    <w:p xmlns:wp14="http://schemas.microsoft.com/office/word/2010/wordml" w:rsidP="20E0E6D7" wp14:paraId="705FDAD2" wp14:textId="12A7B00F">
      <w:pPr>
        <w:pStyle w:val="ListParagraph"/>
        <w:spacing w:before="240" w:beforeAutospacing="off" w:after="240" w:afterAutospacing="off"/>
        <w:ind w:left="720"/>
        <w:jc w:val="left"/>
        <w:rPr>
          <w:b w:val="1"/>
          <w:bCs w:val="1"/>
          <w:i w:val="0"/>
          <w:iCs w:val="0"/>
          <w:noProof w:val="0"/>
          <w:color w:val="000000" w:themeColor="text1" w:themeTint="FF" w:themeShade="FF"/>
          <w:sz w:val="32"/>
          <w:szCs w:val="32"/>
          <w:lang w:val="en-US"/>
        </w:rPr>
      </w:pPr>
    </w:p>
    <w:p xmlns:wp14="http://schemas.microsoft.com/office/word/2010/wordml" w:rsidP="20E0E6D7" wp14:paraId="438A2F97" wp14:textId="690BBB4E">
      <w:pPr>
        <w:pStyle w:val="ListParagraph"/>
        <w:numPr>
          <w:ilvl w:val="0"/>
          <w:numId w:val="6"/>
        </w:numPr>
        <w:spacing w:before="240" w:beforeAutospacing="off" w:after="240" w:afterAutospacing="off"/>
        <w:jc w:val="left"/>
        <w:rPr>
          <w:b w:val="1"/>
          <w:bCs w:val="1"/>
          <w:i w:val="0"/>
          <w:iCs w:val="0"/>
          <w:noProof w:val="0"/>
          <w:color w:val="000000" w:themeColor="text1" w:themeTint="FF" w:themeShade="FF"/>
          <w:sz w:val="32"/>
          <w:szCs w:val="32"/>
          <w:lang w:val="en-US"/>
        </w:rPr>
      </w:pPr>
      <w:r w:rsidRPr="20E0E6D7" w:rsidR="4C3640EC">
        <w:rPr>
          <w:b w:val="1"/>
          <w:bCs w:val="1"/>
          <w:i w:val="0"/>
          <w:iCs w:val="0"/>
          <w:noProof w:val="0"/>
          <w:color w:val="000000" w:themeColor="text1" w:themeTint="FF" w:themeShade="FF"/>
          <w:sz w:val="32"/>
          <w:szCs w:val="32"/>
          <w:lang w:val="en-US"/>
        </w:rPr>
        <w:t>Warehouse</w:t>
      </w:r>
    </w:p>
    <w:p xmlns:wp14="http://schemas.microsoft.com/office/word/2010/wordml" w:rsidP="20E0E6D7" wp14:paraId="787ED9F5" wp14:textId="1EE9CA5F">
      <w:pPr>
        <w:pStyle w:val="ListParagraph"/>
        <w:numPr>
          <w:ilvl w:val="0"/>
          <w:numId w:val="6"/>
        </w:numPr>
        <w:spacing w:before="240" w:beforeAutospacing="off" w:after="240" w:afterAutospacing="off"/>
        <w:jc w:val="left"/>
        <w:rPr>
          <w:b w:val="1"/>
          <w:bCs w:val="1"/>
          <w:i w:val="0"/>
          <w:iCs w:val="0"/>
          <w:noProof w:val="0"/>
          <w:color w:val="000000" w:themeColor="text1" w:themeTint="FF" w:themeShade="FF"/>
          <w:sz w:val="32"/>
          <w:szCs w:val="32"/>
          <w:lang w:val="en-US"/>
        </w:rPr>
      </w:pPr>
      <w:r w:rsidRPr="20E0E6D7" w:rsidR="4C3640EC">
        <w:rPr>
          <w:b w:val="1"/>
          <w:bCs w:val="1"/>
          <w:i w:val="0"/>
          <w:iCs w:val="0"/>
          <w:noProof w:val="0"/>
          <w:color w:val="000000" w:themeColor="text1" w:themeTint="FF" w:themeShade="FF"/>
          <w:sz w:val="32"/>
          <w:szCs w:val="32"/>
          <w:lang w:val="en-US"/>
        </w:rPr>
        <w:t>Suppliers</w:t>
      </w:r>
    </w:p>
    <w:p xmlns:wp14="http://schemas.microsoft.com/office/word/2010/wordml" w:rsidP="20E0E6D7" wp14:paraId="68A0E198" wp14:textId="736D496D">
      <w:pPr>
        <w:pStyle w:val="ListParagraph"/>
        <w:numPr>
          <w:ilvl w:val="0"/>
          <w:numId w:val="6"/>
        </w:numPr>
        <w:spacing w:before="240" w:beforeAutospacing="off" w:after="240" w:afterAutospacing="off"/>
        <w:jc w:val="left"/>
        <w:rPr>
          <w:b w:val="1"/>
          <w:bCs w:val="1"/>
          <w:i w:val="0"/>
          <w:iCs w:val="0"/>
          <w:noProof w:val="0"/>
          <w:color w:val="000000" w:themeColor="text1" w:themeTint="FF" w:themeShade="FF"/>
          <w:sz w:val="32"/>
          <w:szCs w:val="32"/>
          <w:lang w:val="en-US"/>
        </w:rPr>
      </w:pPr>
      <w:r w:rsidRPr="20E0E6D7" w:rsidR="4C3640EC">
        <w:rPr>
          <w:b w:val="1"/>
          <w:bCs w:val="1"/>
          <w:i w:val="0"/>
          <w:iCs w:val="0"/>
          <w:noProof w:val="0"/>
          <w:color w:val="000000" w:themeColor="text1" w:themeTint="FF" w:themeShade="FF"/>
          <w:sz w:val="32"/>
          <w:szCs w:val="32"/>
          <w:lang w:val="en-US"/>
        </w:rPr>
        <w:t>Distribution</w:t>
      </w:r>
    </w:p>
    <w:p xmlns:wp14="http://schemas.microsoft.com/office/word/2010/wordml" w:rsidP="20E0E6D7" wp14:paraId="0CD8CC82" wp14:textId="3A73CA01">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Describe</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your operational processes, including </w:t>
      </w:r>
      <w:r w:rsidRPr="20E0E6D7" w:rsidR="4C3640EC">
        <w:rPr>
          <w:rFonts w:ascii="Aptos" w:hAnsi="Aptos" w:eastAsia="Aptos" w:cs="Aptos"/>
          <w:b w:val="1"/>
          <w:bCs w:val="1"/>
          <w:i w:val="0"/>
          <w:iCs w:val="0"/>
          <w:noProof w:val="0"/>
          <w:color w:val="000000" w:themeColor="text1" w:themeTint="FF" w:themeShade="FF"/>
          <w:sz w:val="32"/>
          <w:szCs w:val="32"/>
          <w:lang w:val="en-US"/>
        </w:rPr>
        <w:t>warehouse</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management, </w:t>
      </w:r>
      <w:r w:rsidRPr="20E0E6D7" w:rsidR="4C3640EC">
        <w:rPr>
          <w:rFonts w:ascii="Aptos" w:hAnsi="Aptos" w:eastAsia="Aptos" w:cs="Aptos"/>
          <w:b w:val="1"/>
          <w:bCs w:val="1"/>
          <w:i w:val="0"/>
          <w:iCs w:val="0"/>
          <w:noProof w:val="0"/>
          <w:color w:val="000000" w:themeColor="text1" w:themeTint="FF" w:themeShade="FF"/>
          <w:sz w:val="32"/>
          <w:szCs w:val="32"/>
          <w:lang w:val="en-US"/>
        </w:rPr>
        <w:t>supplier</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relationships, and </w:t>
      </w:r>
      <w:r w:rsidRPr="20E0E6D7" w:rsidR="4C3640EC">
        <w:rPr>
          <w:rFonts w:ascii="Aptos" w:hAnsi="Aptos" w:eastAsia="Aptos" w:cs="Aptos"/>
          <w:b w:val="1"/>
          <w:bCs w:val="1"/>
          <w:i w:val="0"/>
          <w:iCs w:val="0"/>
          <w:noProof w:val="0"/>
          <w:color w:val="000000" w:themeColor="text1" w:themeTint="FF" w:themeShade="FF"/>
          <w:sz w:val="32"/>
          <w:szCs w:val="32"/>
          <w:lang w:val="en-US"/>
        </w:rPr>
        <w:t>distribution</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channels. </w:t>
      </w:r>
      <w:r w:rsidRPr="20E0E6D7" w:rsidR="4C3640EC">
        <w:rPr>
          <w:rFonts w:ascii="Aptos" w:hAnsi="Aptos" w:eastAsia="Aptos" w:cs="Aptos"/>
          <w:b w:val="0"/>
          <w:bCs w:val="0"/>
          <w:i w:val="0"/>
          <w:iCs w:val="0"/>
          <w:noProof w:val="0"/>
          <w:color w:val="000000" w:themeColor="text1" w:themeTint="FF" w:themeShade="FF"/>
          <w:sz w:val="32"/>
          <w:szCs w:val="32"/>
          <w:lang w:val="en-US"/>
        </w:rPr>
        <w:t>Explain how you will efficiently manage your supply chain and deliver your products or services to customers.</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Include information on inventory management, quality control, and </w:t>
      </w:r>
      <w:r w:rsidRPr="20E0E6D7" w:rsidR="4C3640EC">
        <w:rPr>
          <w:rFonts w:ascii="Aptos" w:hAnsi="Aptos" w:eastAsia="Aptos" w:cs="Aptos"/>
          <w:b w:val="0"/>
          <w:bCs w:val="0"/>
          <w:i w:val="0"/>
          <w:iCs w:val="0"/>
          <w:noProof w:val="0"/>
          <w:color w:val="000000" w:themeColor="text1" w:themeTint="FF" w:themeShade="FF"/>
          <w:sz w:val="32"/>
          <w:szCs w:val="32"/>
          <w:lang w:val="en-US"/>
        </w:rPr>
        <w:t>logistics</w:t>
      </w:r>
      <w:r w:rsidRPr="20E0E6D7" w:rsidR="4C3640EC">
        <w:rPr>
          <w:rFonts w:ascii="Aptos" w:hAnsi="Aptos" w:eastAsia="Aptos" w:cs="Aptos"/>
          <w:b w:val="0"/>
          <w:bCs w:val="0"/>
          <w:i w:val="0"/>
          <w:iCs w:val="0"/>
          <w:noProof w:val="0"/>
          <w:color w:val="000000" w:themeColor="text1" w:themeTint="FF" w:themeShade="FF"/>
          <w:sz w:val="32"/>
          <w:szCs w:val="32"/>
          <w:lang w:val="en-US"/>
        </w:rPr>
        <w:t>.</w:t>
      </w:r>
    </w:p>
    <w:p xmlns:wp14="http://schemas.microsoft.com/office/word/2010/wordml" w:rsidP="20E0E6D7" wp14:paraId="659D22EE" wp14:textId="58239E9A">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p>
    <w:p xmlns:wp14="http://schemas.microsoft.com/office/word/2010/wordml" w:rsidP="20E0E6D7" wp14:paraId="2437A062" wp14:textId="7DB6885F">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p>
    <w:p xmlns:wp14="http://schemas.microsoft.com/office/word/2010/wordml" w:rsidP="20E0E6D7" wp14:paraId="6B7CFE50" wp14:textId="63242705">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4C3640EC">
        <w:rPr>
          <w:rFonts w:ascii="Aptos" w:hAnsi="Aptos" w:eastAsia="Aptos" w:cs="Aptos"/>
          <w:b w:val="1"/>
          <w:bCs w:val="1"/>
          <w:i w:val="0"/>
          <w:iCs w:val="0"/>
          <w:noProof w:val="0"/>
          <w:color w:val="000000" w:themeColor="text1" w:themeTint="FF" w:themeShade="FF"/>
          <w:sz w:val="32"/>
          <w:szCs w:val="32"/>
          <w:u w:val="single"/>
          <w:lang w:val="en-US"/>
        </w:rPr>
        <w:t>CONCLUSION</w:t>
      </w:r>
    </w:p>
    <w:p xmlns:wp14="http://schemas.microsoft.com/office/word/2010/wordml" w:rsidP="20E0E6D7" wp14:paraId="64F65A47" wp14:textId="148BAD16">
      <w:p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lang w:val="en-US"/>
        </w:rPr>
      </w:pPr>
      <w:r w:rsidRPr="20E0E6D7" w:rsidR="4C3640EC">
        <w:rPr>
          <w:rFonts w:ascii="Aptos" w:hAnsi="Aptos" w:eastAsia="Aptos" w:cs="Aptos"/>
          <w:b w:val="0"/>
          <w:bCs w:val="0"/>
          <w:i w:val="0"/>
          <w:iCs w:val="0"/>
          <w:noProof w:val="0"/>
          <w:color w:val="000000" w:themeColor="text1" w:themeTint="FF" w:themeShade="FF"/>
          <w:sz w:val="32"/>
          <w:szCs w:val="32"/>
          <w:lang w:val="en-US"/>
        </w:rPr>
        <w:t xml:space="preserve">Summarize your business </w:t>
      </w:r>
      <w:r w:rsidRPr="20E0E6D7" w:rsidR="4C3640EC">
        <w:rPr>
          <w:rFonts w:ascii="Aptos" w:hAnsi="Aptos" w:eastAsia="Aptos" w:cs="Aptos"/>
          <w:b w:val="1"/>
          <w:bCs w:val="1"/>
          <w:i w:val="0"/>
          <w:iCs w:val="0"/>
          <w:noProof w:val="0"/>
          <w:color w:val="000000" w:themeColor="text1" w:themeTint="FF" w:themeShade="FF"/>
          <w:sz w:val="32"/>
          <w:szCs w:val="32"/>
          <w:lang w:val="en-US"/>
        </w:rPr>
        <w:t>vision</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w:t>
      </w:r>
      <w:r w:rsidRPr="20E0E6D7" w:rsidR="4C3640EC">
        <w:rPr>
          <w:rFonts w:ascii="Aptos" w:hAnsi="Aptos" w:eastAsia="Aptos" w:cs="Aptos"/>
          <w:b w:val="1"/>
          <w:bCs w:val="1"/>
          <w:i w:val="0"/>
          <w:iCs w:val="0"/>
          <w:noProof w:val="0"/>
          <w:color w:val="000000" w:themeColor="text1" w:themeTint="FF" w:themeShade="FF"/>
          <w:sz w:val="32"/>
          <w:szCs w:val="32"/>
          <w:lang w:val="en-US"/>
        </w:rPr>
        <w:t>mission</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and how your business will </w:t>
      </w:r>
      <w:r w:rsidRPr="20E0E6D7" w:rsidR="4C3640EC">
        <w:rPr>
          <w:rFonts w:ascii="Aptos" w:hAnsi="Aptos" w:eastAsia="Aptos" w:cs="Aptos"/>
          <w:b w:val="0"/>
          <w:bCs w:val="0"/>
          <w:i w:val="0"/>
          <w:iCs w:val="0"/>
          <w:noProof w:val="0"/>
          <w:color w:val="000000" w:themeColor="text1" w:themeTint="FF" w:themeShade="FF"/>
          <w:sz w:val="32"/>
          <w:szCs w:val="32"/>
          <w:lang w:val="en-US"/>
        </w:rPr>
        <w:t>benefit</w:t>
      </w:r>
      <w:r w:rsidRPr="20E0E6D7" w:rsidR="4C3640EC">
        <w:rPr>
          <w:rFonts w:ascii="Aptos" w:hAnsi="Aptos" w:eastAsia="Aptos" w:cs="Aptos"/>
          <w:b w:val="0"/>
          <w:bCs w:val="0"/>
          <w:i w:val="0"/>
          <w:iCs w:val="0"/>
          <w:noProof w:val="0"/>
          <w:color w:val="000000" w:themeColor="text1" w:themeTint="FF" w:themeShade="FF"/>
          <w:sz w:val="32"/>
          <w:szCs w:val="32"/>
          <w:lang w:val="en-US"/>
        </w:rPr>
        <w:t xml:space="preserve"> the community. Reinforce your key value propositions and strategic advantages. End with a call to action, inviting investors or partners to join you on your journey.</w:t>
      </w:r>
    </w:p>
    <w:p xmlns:wp14="http://schemas.microsoft.com/office/word/2010/wordml" w:rsidP="20E0E6D7" wp14:paraId="7E57B82F" wp14:textId="5803903A">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p>
    <w:p xmlns:wp14="http://schemas.microsoft.com/office/word/2010/wordml" w:rsidP="20E0E6D7" wp14:paraId="00E666DA" wp14:textId="79FF032B">
      <w:pPr>
        <w:spacing w:before="240" w:beforeAutospacing="off" w:after="240" w:afterAutospacing="off"/>
        <w:jc w:val="left"/>
        <w:rPr>
          <w:rFonts w:ascii="Aptos" w:hAnsi="Aptos" w:eastAsia="Aptos" w:cs="Aptos"/>
          <w:b w:val="1"/>
          <w:bCs w:val="1"/>
          <w:i w:val="0"/>
          <w:iCs w:val="0"/>
          <w:noProof w:val="0"/>
          <w:color w:val="000000" w:themeColor="text1" w:themeTint="FF" w:themeShade="FF"/>
          <w:sz w:val="32"/>
          <w:szCs w:val="32"/>
          <w:u w:val="single"/>
          <w:lang w:val="en-US"/>
        </w:rPr>
      </w:pPr>
      <w:r w:rsidRPr="20E0E6D7" w:rsidR="4C3640EC">
        <w:rPr>
          <w:rFonts w:ascii="Aptos" w:hAnsi="Aptos" w:eastAsia="Aptos" w:cs="Aptos"/>
          <w:b w:val="1"/>
          <w:bCs w:val="1"/>
          <w:i w:val="0"/>
          <w:iCs w:val="0"/>
          <w:noProof w:val="0"/>
          <w:color w:val="000000" w:themeColor="text1" w:themeTint="FF" w:themeShade="FF"/>
          <w:sz w:val="32"/>
          <w:szCs w:val="32"/>
          <w:u w:val="single"/>
          <w:lang w:val="en-US"/>
        </w:rPr>
        <w:t>REFERENTS</w:t>
      </w:r>
    </w:p>
    <w:p xmlns:wp14="http://schemas.microsoft.com/office/word/2010/wordml" w:rsidP="20E0E6D7" wp14:paraId="2B4CC930" wp14:textId="71760093">
      <w:pPr>
        <w:pStyle w:val="ListParagraph"/>
        <w:numPr>
          <w:ilvl w:val="0"/>
          <w:numId w:val="7"/>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u w:val="none"/>
          <w:lang w:val="en-US"/>
        </w:rPr>
      </w:pPr>
      <w:r w:rsidRPr="20E0E6D7" w:rsidR="0337E25F">
        <w:rPr>
          <w:rFonts w:ascii="Aptos" w:hAnsi="Aptos" w:eastAsia="Aptos" w:cs="Aptos"/>
          <w:b w:val="0"/>
          <w:bCs w:val="0"/>
          <w:i w:val="0"/>
          <w:iCs w:val="0"/>
          <w:noProof w:val="0"/>
          <w:color w:val="000000" w:themeColor="text1" w:themeTint="FF" w:themeShade="FF"/>
          <w:sz w:val="32"/>
          <w:szCs w:val="32"/>
          <w:u w:val="none"/>
          <w:lang w:val="en-US"/>
        </w:rPr>
        <w:t xml:space="preserve">Mintel (2023) Coffee </w:t>
      </w:r>
      <w:r w:rsidRPr="20E0E6D7" w:rsidR="1F70A5BD">
        <w:rPr>
          <w:rFonts w:ascii="Aptos" w:hAnsi="Aptos" w:eastAsia="Aptos" w:cs="Aptos"/>
          <w:b w:val="0"/>
          <w:bCs w:val="0"/>
          <w:i w:val="0"/>
          <w:iCs w:val="0"/>
          <w:noProof w:val="0"/>
          <w:color w:val="000000" w:themeColor="text1" w:themeTint="FF" w:themeShade="FF"/>
          <w:sz w:val="32"/>
          <w:szCs w:val="32"/>
          <w:u w:val="none"/>
          <w:lang w:val="en-US"/>
        </w:rPr>
        <w:t>Shop. UK market report.</w:t>
      </w:r>
    </w:p>
    <w:p xmlns:wp14="http://schemas.microsoft.com/office/word/2010/wordml" w:rsidP="20E0E6D7" wp14:paraId="26D23328" wp14:textId="55A7EBDB">
      <w:pPr>
        <w:pStyle w:val="ListParagraph"/>
        <w:numPr>
          <w:ilvl w:val="0"/>
          <w:numId w:val="7"/>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u w:val="none"/>
          <w:lang w:val="en-US"/>
        </w:rPr>
      </w:pPr>
      <w:r w:rsidRPr="20E0E6D7" w:rsidR="0337E25F">
        <w:rPr>
          <w:rFonts w:ascii="Aptos" w:hAnsi="Aptos" w:eastAsia="Aptos" w:cs="Aptos"/>
          <w:b w:val="0"/>
          <w:bCs w:val="0"/>
          <w:i w:val="0"/>
          <w:iCs w:val="0"/>
          <w:noProof w:val="0"/>
          <w:color w:val="000000" w:themeColor="text1" w:themeTint="FF" w:themeShade="FF"/>
          <w:sz w:val="32"/>
          <w:szCs w:val="32"/>
          <w:u w:val="none"/>
          <w:lang w:val="en-US"/>
        </w:rPr>
        <w:t>Statista (2024) coffee consumption in the UK.</w:t>
      </w:r>
    </w:p>
    <w:p xmlns:wp14="http://schemas.microsoft.com/office/word/2010/wordml" w:rsidP="20E0E6D7" wp14:paraId="03F10DE0" wp14:textId="086BA454">
      <w:pPr>
        <w:pStyle w:val="ListParagraph"/>
        <w:numPr>
          <w:ilvl w:val="0"/>
          <w:numId w:val="7"/>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u w:val="none"/>
          <w:lang w:val="en-US"/>
        </w:rPr>
      </w:pPr>
      <w:r w:rsidRPr="20E0E6D7" w:rsidR="6C58D7BA">
        <w:rPr>
          <w:rFonts w:ascii="Aptos" w:hAnsi="Aptos" w:eastAsia="Aptos" w:cs="Aptos"/>
          <w:b w:val="0"/>
          <w:bCs w:val="0"/>
          <w:i w:val="0"/>
          <w:iCs w:val="0"/>
          <w:noProof w:val="0"/>
          <w:color w:val="000000" w:themeColor="text1" w:themeTint="FF" w:themeShade="FF"/>
          <w:sz w:val="32"/>
          <w:szCs w:val="32"/>
          <w:u w:val="none"/>
          <w:lang w:val="en-US"/>
        </w:rPr>
        <w:t>British Coffee Association (2023) UK coffee market overview</w:t>
      </w:r>
      <w:r w:rsidRPr="20E0E6D7" w:rsidR="2A6F5912">
        <w:rPr>
          <w:rFonts w:ascii="Aptos" w:hAnsi="Aptos" w:eastAsia="Aptos" w:cs="Aptos"/>
          <w:b w:val="0"/>
          <w:bCs w:val="0"/>
          <w:i w:val="0"/>
          <w:iCs w:val="0"/>
          <w:noProof w:val="0"/>
          <w:color w:val="000000" w:themeColor="text1" w:themeTint="FF" w:themeShade="FF"/>
          <w:sz w:val="32"/>
          <w:szCs w:val="32"/>
          <w:u w:val="none"/>
          <w:lang w:val="en-US"/>
        </w:rPr>
        <w:t>.</w:t>
      </w:r>
    </w:p>
    <w:p xmlns:wp14="http://schemas.microsoft.com/office/word/2010/wordml" w:rsidP="20E0E6D7" wp14:paraId="56C84A19" wp14:textId="6E244259">
      <w:pPr>
        <w:pStyle w:val="ListParagraph"/>
        <w:numPr>
          <w:ilvl w:val="0"/>
          <w:numId w:val="7"/>
        </w:numPr>
        <w:spacing w:before="240" w:beforeAutospacing="off" w:after="240" w:afterAutospacing="off"/>
        <w:jc w:val="left"/>
        <w:rPr>
          <w:rFonts w:ascii="Aptos" w:hAnsi="Aptos" w:eastAsia="Aptos" w:cs="Aptos"/>
          <w:b w:val="0"/>
          <w:bCs w:val="0"/>
          <w:i w:val="0"/>
          <w:iCs w:val="0"/>
          <w:noProof w:val="0"/>
          <w:color w:val="000000" w:themeColor="text1" w:themeTint="FF" w:themeShade="FF"/>
          <w:sz w:val="32"/>
          <w:szCs w:val="32"/>
          <w:u w:val="none"/>
          <w:lang w:val="en-US"/>
        </w:rPr>
      </w:pPr>
      <w:r w:rsidRPr="20E0E6D7" w:rsidR="2A6F5912">
        <w:rPr>
          <w:rFonts w:ascii="Aptos" w:hAnsi="Aptos" w:eastAsia="Aptos" w:cs="Aptos"/>
          <w:b w:val="0"/>
          <w:bCs w:val="0"/>
          <w:i w:val="0"/>
          <w:iCs w:val="0"/>
          <w:noProof w:val="0"/>
          <w:color w:val="000000" w:themeColor="text1" w:themeTint="FF" w:themeShade="FF"/>
          <w:sz w:val="32"/>
          <w:szCs w:val="32"/>
          <w:u w:val="none"/>
          <w:lang w:val="en-US"/>
        </w:rPr>
        <w:t>Kottle,P</w:t>
      </w:r>
      <w:r w:rsidRPr="20E0E6D7" w:rsidR="2A6F5912">
        <w:rPr>
          <w:rFonts w:ascii="Aptos" w:hAnsi="Aptos" w:eastAsia="Aptos" w:cs="Aptos"/>
          <w:b w:val="0"/>
          <w:bCs w:val="0"/>
          <w:i w:val="0"/>
          <w:iCs w:val="0"/>
          <w:noProof w:val="0"/>
          <w:color w:val="000000" w:themeColor="text1" w:themeTint="FF" w:themeShade="FF"/>
          <w:sz w:val="32"/>
          <w:szCs w:val="32"/>
          <w:u w:val="none"/>
          <w:lang w:val="en-US"/>
        </w:rPr>
        <w:t xml:space="preserve">. And </w:t>
      </w:r>
      <w:r w:rsidRPr="20E0E6D7" w:rsidR="2A6F5912">
        <w:rPr>
          <w:rFonts w:ascii="Aptos" w:hAnsi="Aptos" w:eastAsia="Aptos" w:cs="Aptos"/>
          <w:b w:val="0"/>
          <w:bCs w:val="0"/>
          <w:i w:val="0"/>
          <w:iCs w:val="0"/>
          <w:noProof w:val="0"/>
          <w:color w:val="000000" w:themeColor="text1" w:themeTint="FF" w:themeShade="FF"/>
          <w:sz w:val="32"/>
          <w:szCs w:val="32"/>
          <w:u w:val="none"/>
          <w:lang w:val="en-US"/>
        </w:rPr>
        <w:t>Keller,K.L</w:t>
      </w:r>
      <w:r w:rsidRPr="20E0E6D7" w:rsidR="2A6F5912">
        <w:rPr>
          <w:rFonts w:ascii="Aptos" w:hAnsi="Aptos" w:eastAsia="Aptos" w:cs="Aptos"/>
          <w:b w:val="0"/>
          <w:bCs w:val="0"/>
          <w:i w:val="0"/>
          <w:iCs w:val="0"/>
          <w:noProof w:val="0"/>
          <w:color w:val="000000" w:themeColor="text1" w:themeTint="FF" w:themeShade="FF"/>
          <w:sz w:val="32"/>
          <w:szCs w:val="32"/>
          <w:u w:val="none"/>
          <w:lang w:val="en-US"/>
        </w:rPr>
        <w:t xml:space="preserve">  (2016)</w:t>
      </w:r>
      <w:r w:rsidRPr="20E0E6D7" w:rsidR="2A6F5912">
        <w:rPr>
          <w:rFonts w:ascii="Aptos" w:hAnsi="Aptos" w:eastAsia="Aptos" w:cs="Aptos"/>
          <w:b w:val="0"/>
          <w:bCs w:val="0"/>
          <w:i w:val="0"/>
          <w:iCs w:val="0"/>
          <w:noProof w:val="0"/>
          <w:color w:val="000000" w:themeColor="text1" w:themeTint="FF" w:themeShade="FF"/>
          <w:sz w:val="32"/>
          <w:szCs w:val="32"/>
          <w:u w:val="none"/>
          <w:lang w:val="en-US"/>
        </w:rPr>
        <w:t xml:space="preserve"> Marketing</w:t>
      </w:r>
      <w:r w:rsidRPr="20E0E6D7" w:rsidR="2A6F5912">
        <w:rPr>
          <w:rFonts w:ascii="Aptos" w:hAnsi="Aptos" w:eastAsia="Aptos" w:cs="Aptos"/>
          <w:b w:val="0"/>
          <w:bCs w:val="0"/>
          <w:i w:val="0"/>
          <w:iCs w:val="0"/>
          <w:noProof w:val="0"/>
          <w:color w:val="000000" w:themeColor="text1" w:themeTint="FF" w:themeShade="FF"/>
          <w:sz w:val="32"/>
          <w:szCs w:val="32"/>
          <w:u w:val="none"/>
          <w:lang w:val="en-US"/>
        </w:rPr>
        <w:t xml:space="preserve"> managem</w:t>
      </w:r>
      <w:r w:rsidRPr="20E0E6D7" w:rsidR="0F8CBE41">
        <w:rPr>
          <w:rFonts w:ascii="Aptos" w:hAnsi="Aptos" w:eastAsia="Aptos" w:cs="Aptos"/>
          <w:b w:val="0"/>
          <w:bCs w:val="0"/>
          <w:i w:val="0"/>
          <w:iCs w:val="0"/>
          <w:noProof w:val="0"/>
          <w:color w:val="000000" w:themeColor="text1" w:themeTint="FF" w:themeShade="FF"/>
          <w:sz w:val="32"/>
          <w:szCs w:val="32"/>
          <w:u w:val="none"/>
          <w:lang w:val="en-US"/>
        </w:rPr>
        <w:t>ent. 15</w:t>
      </w:r>
      <w:r w:rsidRPr="20E0E6D7" w:rsidR="0F8CBE41">
        <w:rPr>
          <w:rFonts w:ascii="Aptos" w:hAnsi="Aptos" w:eastAsia="Aptos" w:cs="Aptos"/>
          <w:b w:val="0"/>
          <w:bCs w:val="0"/>
          <w:i w:val="0"/>
          <w:iCs w:val="0"/>
          <w:noProof w:val="0"/>
          <w:color w:val="000000" w:themeColor="text1" w:themeTint="FF" w:themeShade="FF"/>
          <w:sz w:val="32"/>
          <w:szCs w:val="32"/>
          <w:u w:val="none"/>
          <w:vertAlign w:val="superscript"/>
          <w:lang w:val="en-US"/>
        </w:rPr>
        <w:t>th</w:t>
      </w:r>
      <w:r w:rsidRPr="20E0E6D7" w:rsidR="0F8CBE41">
        <w:rPr>
          <w:rFonts w:ascii="Aptos" w:hAnsi="Aptos" w:eastAsia="Aptos" w:cs="Aptos"/>
          <w:b w:val="0"/>
          <w:bCs w:val="0"/>
          <w:i w:val="0"/>
          <w:iCs w:val="0"/>
          <w:noProof w:val="0"/>
          <w:color w:val="000000" w:themeColor="text1" w:themeTint="FF" w:themeShade="FF"/>
          <w:sz w:val="32"/>
          <w:szCs w:val="32"/>
          <w:u w:val="none"/>
          <w:lang w:val="en-US"/>
        </w:rPr>
        <w:t xml:space="preserve"> ed. Pearson.</w:t>
      </w:r>
    </w:p>
    <w:p xmlns:wp14="http://schemas.microsoft.com/office/word/2010/wordml" w:rsidP="20E0E6D7" wp14:paraId="204B4540" wp14:textId="3945052F">
      <w:pPr>
        <w:pStyle w:val="Normal"/>
        <w:spacing w:before="240" w:beforeAutospacing="off" w:after="240" w:afterAutospacing="off"/>
        <w:ind w:left="0"/>
        <w:jc w:val="left"/>
        <w:rPr>
          <w:b w:val="1"/>
          <w:bCs w:val="1"/>
          <w:i w:val="0"/>
          <w:iCs w:val="0"/>
          <w:noProof w:val="0"/>
          <w:color w:val="000000" w:themeColor="text1" w:themeTint="FF" w:themeShade="FF"/>
          <w:sz w:val="24"/>
          <w:szCs w:val="24"/>
          <w:lang w:val="en-US"/>
        </w:rPr>
      </w:pPr>
    </w:p>
    <w:p xmlns:wp14="http://schemas.microsoft.com/office/word/2010/wordml" w:rsidP="20E0E6D7" wp14:paraId="4E885B86" wp14:textId="42366686">
      <w:pPr>
        <w:pStyle w:val="ListParagraph"/>
        <w:spacing w:before="240" w:beforeAutospacing="off" w:after="240" w:afterAutospacing="off"/>
        <w:ind w:left="720"/>
        <w:jc w:val="left"/>
        <w:rPr>
          <w:rFonts w:ascii="Aptos" w:hAnsi="Aptos" w:eastAsia="Aptos" w:cs="Aptos"/>
          <w:b w:val="0"/>
          <w:bCs w:val="0"/>
          <w:i w:val="0"/>
          <w:iCs w:val="0"/>
          <w:noProof w:val="0"/>
          <w:color w:val="000000" w:themeColor="text1" w:themeTint="FF" w:themeShade="FF"/>
          <w:sz w:val="24"/>
          <w:szCs w:val="24"/>
          <w:lang w:val="en-US"/>
        </w:rPr>
      </w:pPr>
    </w:p>
    <w:p xmlns:wp14="http://schemas.microsoft.com/office/word/2010/wordml" w:rsidP="20E0E6D7" wp14:paraId="68B0A725" wp14:textId="4FB79EA5">
      <w:pPr>
        <w:pStyle w:val="Normal"/>
        <w:spacing w:before="240" w:beforeAutospacing="off" w:after="240" w:afterAutospacing="off"/>
        <w:jc w:val="left"/>
        <w:rPr>
          <w:rFonts w:ascii="Aptos" w:hAnsi="Aptos" w:eastAsia="Aptos" w:cs="Aptos"/>
          <w:b w:val="1"/>
          <w:bCs w:val="1"/>
          <w:i w:val="0"/>
          <w:iCs w:val="0"/>
          <w:noProof w:val="0"/>
          <w:color w:val="000000" w:themeColor="text1" w:themeTint="FF" w:themeShade="FF"/>
          <w:sz w:val="24"/>
          <w:szCs w:val="24"/>
          <w:lang w:val="en-US"/>
        </w:rPr>
      </w:pPr>
    </w:p>
    <w:p xmlns:wp14="http://schemas.microsoft.com/office/word/2010/wordml" w:rsidP="20E0E6D7" wp14:paraId="2C078E63" wp14:textId="45B8F169">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ab10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9b1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aff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ab9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f5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1eb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787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7E7303"/>
    <w:rsid w:val="00FB26D5"/>
    <w:rsid w:val="01722CAE"/>
    <w:rsid w:val="0337E25F"/>
    <w:rsid w:val="08396525"/>
    <w:rsid w:val="08C0C905"/>
    <w:rsid w:val="0B7BE1C3"/>
    <w:rsid w:val="0C7E7303"/>
    <w:rsid w:val="0F8CBE41"/>
    <w:rsid w:val="0F916A83"/>
    <w:rsid w:val="10555515"/>
    <w:rsid w:val="110E018B"/>
    <w:rsid w:val="14C9BBAA"/>
    <w:rsid w:val="16ACE5D3"/>
    <w:rsid w:val="18A97E4D"/>
    <w:rsid w:val="1F22AC55"/>
    <w:rsid w:val="1F70A5BD"/>
    <w:rsid w:val="20A43506"/>
    <w:rsid w:val="20D1CB08"/>
    <w:rsid w:val="20E0E6D7"/>
    <w:rsid w:val="2233B553"/>
    <w:rsid w:val="22989C79"/>
    <w:rsid w:val="26610A7A"/>
    <w:rsid w:val="2A6F5912"/>
    <w:rsid w:val="2C7F5862"/>
    <w:rsid w:val="2D843EB7"/>
    <w:rsid w:val="301F5C54"/>
    <w:rsid w:val="34DBC64D"/>
    <w:rsid w:val="355885C4"/>
    <w:rsid w:val="35DF49B9"/>
    <w:rsid w:val="37499698"/>
    <w:rsid w:val="387BCC1C"/>
    <w:rsid w:val="3D33F44A"/>
    <w:rsid w:val="4104FF4F"/>
    <w:rsid w:val="41B98456"/>
    <w:rsid w:val="42A33AFD"/>
    <w:rsid w:val="4321A220"/>
    <w:rsid w:val="44E8F90A"/>
    <w:rsid w:val="4767DE3E"/>
    <w:rsid w:val="4A94257D"/>
    <w:rsid w:val="4B8A526B"/>
    <w:rsid w:val="4C3640EC"/>
    <w:rsid w:val="4FAA2C3E"/>
    <w:rsid w:val="5006407F"/>
    <w:rsid w:val="56E842B6"/>
    <w:rsid w:val="585394B9"/>
    <w:rsid w:val="5A70F115"/>
    <w:rsid w:val="5A9A720D"/>
    <w:rsid w:val="5D352CA0"/>
    <w:rsid w:val="5E7D5B55"/>
    <w:rsid w:val="60369377"/>
    <w:rsid w:val="647A1DE2"/>
    <w:rsid w:val="66784106"/>
    <w:rsid w:val="67D56C5C"/>
    <w:rsid w:val="67E095CC"/>
    <w:rsid w:val="6ACB5FA8"/>
    <w:rsid w:val="6AE82FE5"/>
    <w:rsid w:val="6C58D7BA"/>
    <w:rsid w:val="6EF64EE2"/>
    <w:rsid w:val="712428E1"/>
    <w:rsid w:val="7280D75F"/>
    <w:rsid w:val="7565C00A"/>
    <w:rsid w:val="768AF31F"/>
    <w:rsid w:val="77114C5A"/>
    <w:rsid w:val="7BEF7B24"/>
    <w:rsid w:val="7C0A1ED5"/>
    <w:rsid w:val="7C1BAF68"/>
    <w:rsid w:val="7F4992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D556E"/>
  <w15:chartTrackingRefBased/>
  <w15:docId w15:val="{65611FDB-97BD-4B60-A9AD-7545A81970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0E0E6D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43612809" /><Relationship Type="http://schemas.openxmlformats.org/officeDocument/2006/relationships/numbering" Target="numbering.xml" Id="R2f9250fc3bd344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2026-04-08T15:25:06.1181051Z</dcterms:created>
  <dcterms:modified xsi:type="dcterms:W3CDTF">2026-04-08T16:17:42.8676226Z</dcterms:modified>
  <dc:creator>Yurany Prado-Correa (2425604)</dc:creator>
  <lastModifiedBy>Yurany Prado-Correa (2425604)</lastModifiedBy>
</coreProperties>
</file>