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24886" w14:textId="014D38DD" w:rsidR="32B1A23E" w:rsidRDefault="32B1A23E" w:rsidP="37F3A08D">
      <w:pPr>
        <w:pStyle w:val="Title"/>
      </w:pPr>
      <w:r>
        <w:t>Humanities Sprint 1</w:t>
      </w:r>
      <w:r w:rsidR="5BDA94C9">
        <w:t xml:space="preserve"> (Pillar 1)</w:t>
      </w:r>
    </w:p>
    <w:p w14:paraId="72570B5D" w14:textId="0CE70B1B" w:rsidR="37F3A08D" w:rsidRDefault="5BDA94C9" w:rsidP="02C25C30">
      <w:pPr>
        <w:pStyle w:val="Heading2"/>
      </w:pPr>
      <w:r>
        <w:t>General information to consider</w:t>
      </w:r>
    </w:p>
    <w:p w14:paraId="64DD235D" w14:textId="0D9B4AE1" w:rsidR="37F3A08D" w:rsidRDefault="48DD7E89" w:rsidP="7868AE61">
      <w:pPr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09571B61" wp14:editId="1060EFE9">
            <wp:extent cx="5724525" cy="2238375"/>
            <wp:effectExtent l="0" t="0" r="0" b="0"/>
            <wp:docPr id="11105979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597940" name="Picture 111059794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868AE61">
        <w:rPr>
          <w:rFonts w:ascii="Aptos" w:eastAsia="Aptos" w:hAnsi="Aptos" w:cs="Aptos"/>
          <w:color w:val="000000" w:themeColor="text1"/>
          <w:sz w:val="36"/>
          <w:szCs w:val="36"/>
        </w:rPr>
        <w:t>Post-Covid Humanities discipline has attracted students primarily from West and South Wales.</w:t>
      </w:r>
    </w:p>
    <w:p w14:paraId="3E848200" w14:textId="28B0C8FD" w:rsidR="7868AE61" w:rsidRDefault="7868AE61" w:rsidP="02C25C30">
      <w:pPr>
        <w:rPr>
          <w:rFonts w:ascii="Aptos" w:eastAsia="Aptos" w:hAnsi="Aptos" w:cs="Aptos"/>
          <w:color w:val="000000" w:themeColor="text1"/>
          <w:sz w:val="36"/>
          <w:szCs w:val="36"/>
        </w:rPr>
      </w:pPr>
    </w:p>
    <w:p w14:paraId="3BF57C92" w14:textId="2AE11E14" w:rsidR="1CB8337E" w:rsidRDefault="1CB8337E" w:rsidP="02C25C30">
      <w:r>
        <w:rPr>
          <w:noProof/>
        </w:rPr>
        <w:drawing>
          <wp:inline distT="0" distB="0" distL="0" distR="0" wp14:anchorId="7786788F" wp14:editId="2996808D">
            <wp:extent cx="5629371" cy="3111660"/>
            <wp:effectExtent l="0" t="0" r="0" b="0"/>
            <wp:docPr id="2036550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55054" name="Picture 20365505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793" t="26683" r="3660" b="13216"/>
                    <a:stretch>
                      <a:fillRect/>
                    </a:stretch>
                  </pic:blipFill>
                  <pic:spPr>
                    <a:xfrm>
                      <a:off x="0" y="0"/>
                      <a:ext cx="5629371" cy="311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8A34C" w14:textId="5470AC43" w:rsidR="34C6A8EF" w:rsidRDefault="34C6A8EF" w:rsidP="02C25C30">
      <w:r>
        <w:rPr>
          <w:noProof/>
        </w:rPr>
        <w:lastRenderedPageBreak/>
        <w:drawing>
          <wp:inline distT="0" distB="0" distL="0" distR="0" wp14:anchorId="61C22950" wp14:editId="425DBA3B">
            <wp:extent cx="5648439" cy="3249727"/>
            <wp:effectExtent l="0" t="0" r="0" b="0"/>
            <wp:docPr id="120963488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634883" name="Picture 120963488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793" t="25187" r="3327" b="11970"/>
                    <a:stretch>
                      <a:fillRect/>
                    </a:stretch>
                  </pic:blipFill>
                  <pic:spPr>
                    <a:xfrm>
                      <a:off x="0" y="0"/>
                      <a:ext cx="5648439" cy="324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A2EAF" w14:textId="117D4BE4" w:rsidR="34C6A8EF" w:rsidRDefault="34C6A8EF" w:rsidP="02C25C30">
      <w:pPr>
        <w:rPr>
          <w:rFonts w:ascii="Times New Roman" w:eastAsia="Times New Roman" w:hAnsi="Times New Roman" w:cs="Times New Roman"/>
          <w:color w:val="000000" w:themeColor="text1"/>
        </w:rPr>
      </w:pPr>
      <w:r w:rsidRPr="02C25C3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2C25C30">
        <w:rPr>
          <w:rFonts w:ascii="Aptos" w:eastAsia="Aptos" w:hAnsi="Aptos" w:cs="Aptos"/>
        </w:rPr>
        <w:t xml:space="preserve"> </w:t>
      </w:r>
    </w:p>
    <w:p w14:paraId="02AC4754" w14:textId="53D024F3" w:rsidR="34C6A8EF" w:rsidRDefault="34C6A8EF" w:rsidP="02C25C30">
      <w:r>
        <w:rPr>
          <w:noProof/>
        </w:rPr>
        <w:drawing>
          <wp:inline distT="0" distB="0" distL="0" distR="0" wp14:anchorId="73CCCB13" wp14:editId="07EE1994">
            <wp:extent cx="5981739" cy="3455223"/>
            <wp:effectExtent l="0" t="0" r="0" b="0"/>
            <wp:docPr id="90568189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681892" name="Picture 90568189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627" t="24189" r="3494" b="12718"/>
                    <a:stretch>
                      <a:fillRect/>
                    </a:stretch>
                  </pic:blipFill>
                  <pic:spPr>
                    <a:xfrm>
                      <a:off x="0" y="0"/>
                      <a:ext cx="5981739" cy="345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5DE92" w14:textId="705DFFAB" w:rsidR="02C25C30" w:rsidRDefault="02C25C30" w:rsidP="02C25C30">
      <w:pPr>
        <w:pStyle w:val="Heading2"/>
      </w:pPr>
    </w:p>
    <w:p w14:paraId="1DC2CC10" w14:textId="203179EB" w:rsidR="02C25C30" w:rsidRDefault="02C25C30">
      <w:r>
        <w:br w:type="page"/>
      </w:r>
    </w:p>
    <w:p w14:paraId="419F3152" w14:textId="4933E875" w:rsidR="43617D6F" w:rsidRDefault="43617D6F" w:rsidP="02C25C30">
      <w:pPr>
        <w:pStyle w:val="Heading2"/>
      </w:pPr>
      <w:r>
        <w:lastRenderedPageBreak/>
        <w:t>Main Competitors</w:t>
      </w:r>
    </w:p>
    <w:p w14:paraId="07C4A964" w14:textId="6A1FBE54" w:rsidR="054D5EE9" w:rsidRDefault="054D5EE9" w:rsidP="02C25C30">
      <w:r>
        <w:t>For the humanities overall (in order of importance)</w:t>
      </w:r>
    </w:p>
    <w:p w14:paraId="450B7E4E" w14:textId="32CB62C7" w:rsidR="054D5EE9" w:rsidRDefault="054D5EE9" w:rsidP="02C25C30">
      <w:pPr>
        <w:pStyle w:val="ListParagraph"/>
        <w:numPr>
          <w:ilvl w:val="0"/>
          <w:numId w:val="1"/>
        </w:numPr>
      </w:pPr>
      <w:r>
        <w:t xml:space="preserve">S93 Swansea University  </w:t>
      </w:r>
    </w:p>
    <w:p w14:paraId="665C302C" w14:textId="2FF71292" w:rsidR="054D5EE9" w:rsidRDefault="054D5EE9" w:rsidP="02C25C30">
      <w:pPr>
        <w:pStyle w:val="ListParagraph"/>
        <w:numPr>
          <w:ilvl w:val="0"/>
          <w:numId w:val="1"/>
        </w:numPr>
      </w:pPr>
      <w:r>
        <w:t xml:space="preserve">C15 Cardiff University  </w:t>
      </w:r>
    </w:p>
    <w:p w14:paraId="51C249B8" w14:textId="3F8DA9EA" w:rsidR="054D5EE9" w:rsidRDefault="054D5EE9" w:rsidP="02C25C30">
      <w:pPr>
        <w:pStyle w:val="ListParagraph"/>
        <w:numPr>
          <w:ilvl w:val="0"/>
          <w:numId w:val="1"/>
        </w:numPr>
      </w:pPr>
      <w:r>
        <w:t xml:space="preserve">C20 Cardiff Metropolitan University  </w:t>
      </w:r>
    </w:p>
    <w:p w14:paraId="327BFAFE" w14:textId="63CDD9E4" w:rsidR="054D5EE9" w:rsidRDefault="054D5EE9" w:rsidP="02C25C30">
      <w:pPr>
        <w:pStyle w:val="ListParagraph"/>
        <w:numPr>
          <w:ilvl w:val="0"/>
          <w:numId w:val="1"/>
        </w:numPr>
      </w:pPr>
      <w:r>
        <w:t xml:space="preserve">W76 University of Winchester  </w:t>
      </w:r>
    </w:p>
    <w:p w14:paraId="5385188B" w14:textId="67769B2E" w:rsidR="054D5EE9" w:rsidRDefault="054D5EE9" w:rsidP="02C25C30">
      <w:pPr>
        <w:pStyle w:val="ListParagraph"/>
        <w:numPr>
          <w:ilvl w:val="0"/>
          <w:numId w:val="1"/>
        </w:numPr>
      </w:pPr>
      <w:r>
        <w:t xml:space="preserve">A40 Aberystwyth University  </w:t>
      </w:r>
    </w:p>
    <w:p w14:paraId="1DF8ACD6" w14:textId="1D6287C2" w:rsidR="02C25C30" w:rsidRDefault="02C25C30" w:rsidP="02C25C30"/>
    <w:p w14:paraId="04FF7BD0" w14:textId="2592B060" w:rsidR="054D5EE9" w:rsidRDefault="054D5EE9" w:rsidP="02C25C30">
      <w:pPr>
        <w:pStyle w:val="Heading3"/>
        <w:rPr>
          <w:sz w:val="24"/>
          <w:szCs w:val="24"/>
        </w:rPr>
      </w:pPr>
      <w:r>
        <w:t>Swansea Offer (Pillar 1)</w:t>
      </w:r>
    </w:p>
    <w:p w14:paraId="0124CFB5" w14:textId="77777777" w:rsidR="00FE3E42" w:rsidRDefault="00FE3E42" w:rsidP="00FE3E42">
      <w:pPr>
        <w:pStyle w:val="ListParagraph"/>
        <w:numPr>
          <w:ilvl w:val="0"/>
          <w:numId w:val="8"/>
        </w:numPr>
      </w:pPr>
      <w:r>
        <w:t>3 year BA</w:t>
      </w:r>
    </w:p>
    <w:p w14:paraId="59E8B25D" w14:textId="2CB3DF52" w:rsidR="00FE3E42" w:rsidRDefault="00FE3E42" w:rsidP="00FE3E42">
      <w:pPr>
        <w:pStyle w:val="ListParagraph"/>
        <w:numPr>
          <w:ilvl w:val="0"/>
          <w:numId w:val="8"/>
        </w:numPr>
      </w:pPr>
      <w:r>
        <w:t>4 year with Year abroad</w:t>
      </w:r>
    </w:p>
    <w:p w14:paraId="63E9B600" w14:textId="77777777" w:rsidR="00FE3E42" w:rsidRDefault="00FE3E42" w:rsidP="00FE3E42">
      <w:pPr>
        <w:pStyle w:val="ListParagraph"/>
        <w:numPr>
          <w:ilvl w:val="0"/>
          <w:numId w:val="8"/>
        </w:numPr>
      </w:pPr>
      <w:r>
        <w:t>4 year with Year in industry</w:t>
      </w:r>
    </w:p>
    <w:p w14:paraId="2A7B3AA9" w14:textId="77777777" w:rsidR="00FE3E42" w:rsidRDefault="00FE3E42" w:rsidP="00FE3E42">
      <w:pPr>
        <w:pStyle w:val="ListParagraph"/>
        <w:numPr>
          <w:ilvl w:val="0"/>
          <w:numId w:val="8"/>
        </w:numPr>
      </w:pPr>
      <w:r>
        <w:t>Tariff: 128-112; ABB-BBC</w:t>
      </w:r>
    </w:p>
    <w:p w14:paraId="320C72CA" w14:textId="2217E149" w:rsidR="00DA3A22" w:rsidRDefault="00FE3E42" w:rsidP="00DA3A22">
      <w:pPr>
        <w:pStyle w:val="ListParagraph"/>
        <w:numPr>
          <w:ilvl w:val="0"/>
          <w:numId w:val="8"/>
        </w:numPr>
      </w:pPr>
      <w:r>
        <w:t>Across the board lower actual accepted grades</w:t>
      </w:r>
    </w:p>
    <w:p w14:paraId="48FD0538" w14:textId="6C9A265C" w:rsidR="0082602B" w:rsidRDefault="0082602B" w:rsidP="00DA3A22">
      <w:pPr>
        <w:pStyle w:val="ListParagraph"/>
        <w:numPr>
          <w:ilvl w:val="0"/>
          <w:numId w:val="8"/>
        </w:numPr>
      </w:pPr>
      <w:r>
        <w:t>Fieldtrip offer</w:t>
      </w:r>
    </w:p>
    <w:p w14:paraId="6E5ABB39" w14:textId="1C308681" w:rsidR="00C2782C" w:rsidRDefault="0056245F" w:rsidP="00C2782C">
      <w:hyperlink r:id="rId15" w:history="1">
        <w:r w:rsidRPr="0056245F">
          <w:rPr>
            <w:rStyle w:val="Hyperlink"/>
          </w:rPr>
          <w:t>History, BA (Hons) - Swansea University</w:t>
        </w:r>
      </w:hyperlink>
    </w:p>
    <w:p w14:paraId="317E9866" w14:textId="0BED6E1A" w:rsidR="00DA3A22" w:rsidRDefault="00F51337" w:rsidP="00C2782C">
      <w:hyperlink r:id="rId16" w:anchor="bbq=on" w:history="1">
        <w:r w:rsidRPr="00F51337">
          <w:rPr>
            <w:rStyle w:val="Hyperlink"/>
          </w:rPr>
          <w:t>Ancient and Medieval History, BA (Hons) - Swansea University</w:t>
        </w:r>
      </w:hyperlink>
    </w:p>
    <w:p w14:paraId="5FC1B01F" w14:textId="57D09639" w:rsidR="00F51337" w:rsidRDefault="00F51337" w:rsidP="00C2782C">
      <w:hyperlink r:id="rId17" w:history="1">
        <w:r w:rsidRPr="00F51337">
          <w:rPr>
            <w:rStyle w:val="Hyperlink"/>
          </w:rPr>
          <w:t>Ancient History, BA (Hons) - Swansea University</w:t>
        </w:r>
      </w:hyperlink>
    </w:p>
    <w:p w14:paraId="19C2C2A6" w14:textId="6F1E29BE" w:rsidR="00F51337" w:rsidRDefault="00FA0565" w:rsidP="00C2782C">
      <w:hyperlink r:id="rId18" w:history="1">
        <w:r w:rsidRPr="00FA0565">
          <w:rPr>
            <w:rStyle w:val="Hyperlink"/>
          </w:rPr>
          <w:t>Classical Studies, BA (Hons) - Swansea University</w:t>
        </w:r>
      </w:hyperlink>
    </w:p>
    <w:p w14:paraId="4369C62A" w14:textId="783C53EB" w:rsidR="00FA0565" w:rsidRDefault="00FA0565" w:rsidP="00C2782C">
      <w:hyperlink r:id="rId19" w:history="1">
        <w:r w:rsidRPr="00FA0565">
          <w:rPr>
            <w:rStyle w:val="Hyperlink"/>
          </w:rPr>
          <w:t>Egyptology and Ancient History, BA (Hons) - Swansea University</w:t>
        </w:r>
      </w:hyperlink>
    </w:p>
    <w:p w14:paraId="25B2D510" w14:textId="450F9F41" w:rsidR="00FA0565" w:rsidRDefault="00D13E78" w:rsidP="00C2782C">
      <w:hyperlink r:id="rId20" w:history="1">
        <w:r w:rsidRPr="00D13E78">
          <w:rPr>
            <w:rStyle w:val="Hyperlink"/>
          </w:rPr>
          <w:t>American Studies and History, BA (Hons) - Swansea University</w:t>
        </w:r>
      </w:hyperlink>
    </w:p>
    <w:p w14:paraId="01524B7E" w14:textId="77777777" w:rsidR="00D13E78" w:rsidRDefault="00D13E78" w:rsidP="00C2782C"/>
    <w:p w14:paraId="34512BB9" w14:textId="28778A1E" w:rsidR="00942696" w:rsidRDefault="00942696" w:rsidP="00942696">
      <w:pPr>
        <w:pStyle w:val="Heading3"/>
      </w:pPr>
      <w:r>
        <w:t>Cardiff Offer (Pillar 1)</w:t>
      </w:r>
    </w:p>
    <w:p w14:paraId="7C13ECFC" w14:textId="77777777" w:rsidR="00942696" w:rsidRDefault="00942696" w:rsidP="00942696">
      <w:pPr>
        <w:pStyle w:val="ListParagraph"/>
        <w:numPr>
          <w:ilvl w:val="0"/>
          <w:numId w:val="8"/>
        </w:numPr>
      </w:pPr>
      <w:r>
        <w:t>3 year BA</w:t>
      </w:r>
    </w:p>
    <w:p w14:paraId="4CCC86D4" w14:textId="38812647" w:rsidR="00942696" w:rsidRDefault="00942696" w:rsidP="00942696">
      <w:pPr>
        <w:pStyle w:val="ListParagraph"/>
        <w:numPr>
          <w:ilvl w:val="0"/>
          <w:numId w:val="8"/>
        </w:numPr>
      </w:pPr>
      <w:r>
        <w:t>Tariff: ABB-BBC</w:t>
      </w:r>
    </w:p>
    <w:p w14:paraId="5D5D5518" w14:textId="77777777" w:rsidR="00942696" w:rsidRDefault="00942696" w:rsidP="00942696">
      <w:pPr>
        <w:pStyle w:val="ListParagraph"/>
        <w:numPr>
          <w:ilvl w:val="0"/>
          <w:numId w:val="8"/>
        </w:numPr>
      </w:pPr>
      <w:r>
        <w:t>Across the board lower actual accepted grades</w:t>
      </w:r>
    </w:p>
    <w:p w14:paraId="7BBF64EA" w14:textId="5904DCB3" w:rsidR="003C5713" w:rsidRDefault="00C66E2A" w:rsidP="003C5713">
      <w:hyperlink r:id="rId21" w:history="1">
        <w:r w:rsidRPr="00C66E2A">
          <w:rPr>
            <w:rStyle w:val="Hyperlink"/>
          </w:rPr>
          <w:t>History (BA) - Study - Cardiff University</w:t>
        </w:r>
      </w:hyperlink>
    </w:p>
    <w:p w14:paraId="05C8B738" w14:textId="3460ADC9" w:rsidR="00C66E2A" w:rsidRDefault="00897ADB" w:rsidP="003C5713">
      <w:hyperlink r:id="rId22" w:history="1">
        <w:r w:rsidRPr="00897ADB">
          <w:rPr>
            <w:rStyle w:val="Hyperlink"/>
          </w:rPr>
          <w:t>Archaeology (BA) - Study - Cardiff University</w:t>
        </w:r>
      </w:hyperlink>
    </w:p>
    <w:p w14:paraId="31CFD57D" w14:textId="111416AE" w:rsidR="00897ADB" w:rsidRDefault="00C86303" w:rsidP="003C5713">
      <w:hyperlink r:id="rId23" w:history="1">
        <w:r w:rsidRPr="00C86303">
          <w:rPr>
            <w:rStyle w:val="Hyperlink"/>
          </w:rPr>
          <w:t>Archaeology and Ancient History (BA) - Study - Cardiff University</w:t>
        </w:r>
      </w:hyperlink>
      <w:r>
        <w:t xml:space="preserve"> – DISCONTINUED</w:t>
      </w:r>
    </w:p>
    <w:p w14:paraId="59537682" w14:textId="64C44B21" w:rsidR="00C86303" w:rsidRDefault="00C86303" w:rsidP="003C5713">
      <w:hyperlink r:id="rId24" w:history="1">
        <w:r w:rsidRPr="00C86303">
          <w:rPr>
            <w:rStyle w:val="Hyperlink"/>
          </w:rPr>
          <w:t>Archaeology and Heritage Science (BSc) - Study - Cardiff University</w:t>
        </w:r>
      </w:hyperlink>
    </w:p>
    <w:p w14:paraId="532162E4" w14:textId="232AA7B0" w:rsidR="00C86303" w:rsidRDefault="00840218" w:rsidP="003C5713">
      <w:hyperlink r:id="rId25" w:history="1">
        <w:r w:rsidRPr="00840218">
          <w:rPr>
            <w:rStyle w:val="Hyperlink"/>
          </w:rPr>
          <w:t>Archaeology and History (BA) - Study - Cardiff University</w:t>
        </w:r>
      </w:hyperlink>
    </w:p>
    <w:p w14:paraId="5A893FAD" w14:textId="1442B9D2" w:rsidR="00840218" w:rsidRDefault="00840218" w:rsidP="003C5713">
      <w:hyperlink r:id="rId26" w:history="1">
        <w:r w:rsidRPr="00840218">
          <w:rPr>
            <w:rStyle w:val="Hyperlink"/>
          </w:rPr>
          <w:t>Ancient History (BA) - Study - Cardiff University</w:t>
        </w:r>
      </w:hyperlink>
      <w:r>
        <w:t xml:space="preserve"> – DISCONTINUED</w:t>
      </w:r>
    </w:p>
    <w:p w14:paraId="16DDA80E" w14:textId="77777777" w:rsidR="00840218" w:rsidRDefault="00840218" w:rsidP="003C5713"/>
    <w:p w14:paraId="5F9F07B9" w14:textId="702C8812" w:rsidR="007A5211" w:rsidRDefault="007A5211" w:rsidP="007A5211">
      <w:pPr>
        <w:pStyle w:val="Heading3"/>
      </w:pPr>
      <w:r>
        <w:t>Cardiff</w:t>
      </w:r>
      <w:r>
        <w:t xml:space="preserve"> Met</w:t>
      </w:r>
      <w:r>
        <w:t xml:space="preserve"> Offer (Pillar 1)</w:t>
      </w:r>
    </w:p>
    <w:p w14:paraId="3DC90BC2" w14:textId="340AD590" w:rsidR="00840218" w:rsidRDefault="004668E0" w:rsidP="003C5713">
      <w:r>
        <w:t>None</w:t>
      </w:r>
    </w:p>
    <w:p w14:paraId="55B9EA3B" w14:textId="77777777" w:rsidR="004668E0" w:rsidRDefault="004668E0" w:rsidP="003C5713"/>
    <w:p w14:paraId="3D95310B" w14:textId="4D9CEC91" w:rsidR="00CB0455" w:rsidRDefault="00CB0455" w:rsidP="00CB0455">
      <w:pPr>
        <w:pStyle w:val="Heading3"/>
      </w:pPr>
      <w:r>
        <w:t>Winchester</w:t>
      </w:r>
      <w:r>
        <w:t xml:space="preserve"> Offer (Pillar 1)</w:t>
      </w:r>
    </w:p>
    <w:p w14:paraId="1F874352" w14:textId="77777777" w:rsidR="00CB0455" w:rsidRDefault="00CB0455" w:rsidP="00CB0455">
      <w:pPr>
        <w:pStyle w:val="ListParagraph"/>
        <w:numPr>
          <w:ilvl w:val="0"/>
          <w:numId w:val="8"/>
        </w:numPr>
      </w:pPr>
      <w:r>
        <w:t>3 year BA</w:t>
      </w:r>
    </w:p>
    <w:p w14:paraId="232E6FD7" w14:textId="2ECFB2EA" w:rsidR="00CB0455" w:rsidRDefault="00CB0455" w:rsidP="00CB0455">
      <w:pPr>
        <w:pStyle w:val="ListParagraph"/>
        <w:numPr>
          <w:ilvl w:val="0"/>
          <w:numId w:val="8"/>
        </w:numPr>
      </w:pPr>
      <w:r>
        <w:t xml:space="preserve">Tariff: </w:t>
      </w:r>
      <w:r>
        <w:t>104-120</w:t>
      </w:r>
    </w:p>
    <w:p w14:paraId="478556C8" w14:textId="31186072" w:rsidR="00CB0455" w:rsidRDefault="00BB6284" w:rsidP="00CB0455">
      <w:pPr>
        <w:pStyle w:val="ListParagraph"/>
        <w:numPr>
          <w:ilvl w:val="0"/>
          <w:numId w:val="8"/>
        </w:numPr>
      </w:pPr>
      <w:r>
        <w:t>Average grade of accepted: BBB</w:t>
      </w:r>
    </w:p>
    <w:p w14:paraId="115143D7" w14:textId="5B93DE24" w:rsidR="00BB6284" w:rsidRDefault="001753F2" w:rsidP="001753F2">
      <w:hyperlink r:id="rId27" w:history="1">
        <w:r w:rsidRPr="001753F2">
          <w:rPr>
            <w:rStyle w:val="Hyperlink"/>
          </w:rPr>
          <w:t>BA (Hons) History - University of Winchester</w:t>
        </w:r>
      </w:hyperlink>
    </w:p>
    <w:p w14:paraId="06C0D1E8" w14:textId="77777777" w:rsidR="00F43894" w:rsidRDefault="00F43894" w:rsidP="00F43894">
      <w:r>
        <w:t>Offers placement, fieldtrip and year abroad options</w:t>
      </w:r>
    </w:p>
    <w:p w14:paraId="016EF063" w14:textId="33599855" w:rsidR="00A6698C" w:rsidRDefault="002C1DA7" w:rsidP="001753F2">
      <w:hyperlink r:id="rId28" w:history="1">
        <w:r w:rsidRPr="002C1DA7">
          <w:rPr>
            <w:rStyle w:val="Hyperlink"/>
          </w:rPr>
          <w:t>BA (Hons) Ancient Classical and Medieval Studies - University of Winchester</w:t>
        </w:r>
      </w:hyperlink>
    </w:p>
    <w:p w14:paraId="1AD7846D" w14:textId="77777777" w:rsidR="00F43894" w:rsidRDefault="00F43894" w:rsidP="00F43894">
      <w:r>
        <w:t>Offers placement, fieldtrip and year abroad options</w:t>
      </w:r>
    </w:p>
    <w:p w14:paraId="10F0335E" w14:textId="0DE64BE1" w:rsidR="002C1DA7" w:rsidRDefault="00FE220C" w:rsidP="001753F2">
      <w:hyperlink r:id="rId29" w:history="1">
        <w:r w:rsidRPr="00FE220C">
          <w:rPr>
            <w:rStyle w:val="Hyperlink"/>
          </w:rPr>
          <w:t>BA (Hons) Archaeology - University of Winchester</w:t>
        </w:r>
      </w:hyperlink>
    </w:p>
    <w:p w14:paraId="3F4A0FA9" w14:textId="77777777" w:rsidR="00F43894" w:rsidRPr="00F43894" w:rsidRDefault="00F43894" w:rsidP="00037A5E">
      <w:r w:rsidRPr="00F43894">
        <w:t>Take part in home and overseas fieldwork projects currently in Germany and the Republic of Georgia</w:t>
      </w:r>
    </w:p>
    <w:p w14:paraId="516602D8" w14:textId="2292AE34" w:rsidR="00F43894" w:rsidRDefault="0051737A" w:rsidP="001753F2">
      <w:hyperlink r:id="rId30" w:anchor="uow-course-features-link" w:history="1">
        <w:r w:rsidRPr="0051737A">
          <w:rPr>
            <w:rStyle w:val="Hyperlink"/>
          </w:rPr>
          <w:t>BA (Hons) Classical Studies - University of Winchester</w:t>
        </w:r>
      </w:hyperlink>
    </w:p>
    <w:p w14:paraId="4FF7A5F1" w14:textId="38567CCD" w:rsidR="0051737A" w:rsidRDefault="0051737A" w:rsidP="001753F2">
      <w:hyperlink r:id="rId31" w:history="1">
        <w:r w:rsidRPr="0051737A">
          <w:rPr>
            <w:rStyle w:val="Hyperlink"/>
          </w:rPr>
          <w:t>BA (Hons) History and Archaeology - University of Winchester</w:t>
        </w:r>
      </w:hyperlink>
    </w:p>
    <w:p w14:paraId="597073D7" w14:textId="0318850C" w:rsidR="0051737A" w:rsidRDefault="00275F35" w:rsidP="001753F2">
      <w:r>
        <w:t>Fieldwork offered</w:t>
      </w:r>
    </w:p>
    <w:p w14:paraId="56C2B5B0" w14:textId="0F4765BE" w:rsidR="00275F35" w:rsidRDefault="00A644D1" w:rsidP="001753F2">
      <w:hyperlink r:id="rId32" w:history="1">
        <w:r w:rsidRPr="00A644D1">
          <w:rPr>
            <w:rStyle w:val="Hyperlink"/>
          </w:rPr>
          <w:t>BA (Hons) Medieval History - University of Winchester</w:t>
        </w:r>
      </w:hyperlink>
    </w:p>
    <w:p w14:paraId="2E922497" w14:textId="77777777" w:rsidR="000E6C5B" w:rsidRDefault="000E6C5B" w:rsidP="000E6C5B">
      <w:r>
        <w:t>Offers placement, fieldtrip and year abroad options</w:t>
      </w:r>
    </w:p>
    <w:p w14:paraId="215246B7" w14:textId="6DA28334" w:rsidR="000E6C5B" w:rsidRDefault="000E6C5B" w:rsidP="001753F2">
      <w:hyperlink r:id="rId33" w:history="1">
        <w:r w:rsidRPr="000E6C5B">
          <w:rPr>
            <w:rStyle w:val="Hyperlink"/>
          </w:rPr>
          <w:t>BA (Hons) Modern History - University of Winchester</w:t>
        </w:r>
      </w:hyperlink>
    </w:p>
    <w:p w14:paraId="0795441C" w14:textId="77777777" w:rsidR="00677532" w:rsidRDefault="00677532" w:rsidP="00677532">
      <w:r>
        <w:t>Offers placement, fieldtrip and year abroad options</w:t>
      </w:r>
    </w:p>
    <w:p w14:paraId="345F67A2" w14:textId="356FD18D" w:rsidR="000E6C5B" w:rsidRDefault="00677532" w:rsidP="001753F2">
      <w:hyperlink r:id="rId34" w:history="1">
        <w:r w:rsidRPr="00677532">
          <w:rPr>
            <w:rStyle w:val="Hyperlink"/>
          </w:rPr>
          <w:t>BSc (Hons) Archaeological Practice - University of Winchester</w:t>
        </w:r>
      </w:hyperlink>
    </w:p>
    <w:p w14:paraId="3A4DA751" w14:textId="77777777" w:rsidR="0084714D" w:rsidRPr="0084714D" w:rsidRDefault="0084714D" w:rsidP="0084714D">
      <w:r w:rsidRPr="0084714D">
        <w:t>Option of four-year pathway with a professional placement year</w:t>
      </w:r>
    </w:p>
    <w:p w14:paraId="2B25E96F" w14:textId="5744B709" w:rsidR="00677532" w:rsidRDefault="0084714D" w:rsidP="001753F2">
      <w:r w:rsidRPr="0084714D">
        <w:t>Fieldwork projects in the UK and overseas</w:t>
      </w:r>
    </w:p>
    <w:p w14:paraId="7C3088CA" w14:textId="2DB792EB" w:rsidR="0084714D" w:rsidRDefault="008E04F5" w:rsidP="001753F2">
      <w:hyperlink r:id="rId35" w:history="1">
        <w:r w:rsidRPr="00532132">
          <w:rPr>
            <w:rStyle w:val="Hyperlink"/>
          </w:rPr>
          <w:t>https://www.winchester.ac.uk/study/undergraduate/Courses/BSc-Hons-Archaeological-Practice-with-Professional-Placement/</w:t>
        </w:r>
      </w:hyperlink>
    </w:p>
    <w:p w14:paraId="7B9E7D09" w14:textId="33122936" w:rsidR="00F6667C" w:rsidRDefault="00F6667C" w:rsidP="00F6667C">
      <w:pPr>
        <w:pStyle w:val="Heading3"/>
      </w:pPr>
      <w:r>
        <w:lastRenderedPageBreak/>
        <w:t>Aberystwyth</w:t>
      </w:r>
      <w:r>
        <w:t xml:space="preserve"> Offer (Pillar 1)</w:t>
      </w:r>
    </w:p>
    <w:p w14:paraId="0A2FA9C0" w14:textId="77777777" w:rsidR="00F6667C" w:rsidRDefault="00F6667C" w:rsidP="00F6667C">
      <w:pPr>
        <w:pStyle w:val="ListParagraph"/>
        <w:numPr>
          <w:ilvl w:val="0"/>
          <w:numId w:val="8"/>
        </w:numPr>
      </w:pPr>
      <w:r>
        <w:t>3 year BA</w:t>
      </w:r>
    </w:p>
    <w:p w14:paraId="618FD861" w14:textId="1105120A" w:rsidR="00F6667C" w:rsidRDefault="00F6667C" w:rsidP="00F6667C">
      <w:pPr>
        <w:pStyle w:val="ListParagraph"/>
        <w:numPr>
          <w:ilvl w:val="0"/>
          <w:numId w:val="8"/>
        </w:numPr>
      </w:pPr>
      <w:r>
        <w:t xml:space="preserve">Tariff: </w:t>
      </w:r>
      <w:r w:rsidR="00D55605">
        <w:t>96</w:t>
      </w:r>
      <w:r>
        <w:t>-120</w:t>
      </w:r>
    </w:p>
    <w:p w14:paraId="666CF2D4" w14:textId="4BCC696C" w:rsidR="00F6667C" w:rsidRDefault="00F6667C" w:rsidP="00F6667C">
      <w:pPr>
        <w:pStyle w:val="ListParagraph"/>
        <w:numPr>
          <w:ilvl w:val="0"/>
          <w:numId w:val="8"/>
        </w:numPr>
      </w:pPr>
      <w:r>
        <w:t xml:space="preserve">Average grade of accepted: </w:t>
      </w:r>
      <w:r w:rsidR="00D55605">
        <w:t>CCC</w:t>
      </w:r>
    </w:p>
    <w:p w14:paraId="0A4585F0" w14:textId="1861B082" w:rsidR="00D55605" w:rsidRDefault="008839D6" w:rsidP="00D55605">
      <w:hyperlink r:id="rId36" w:history="1">
        <w:r w:rsidRPr="008839D6">
          <w:rPr>
            <w:rStyle w:val="Hyperlink"/>
          </w:rPr>
          <w:t>Aberystwyth University - History and Welsh History VVC2 BA</w:t>
        </w:r>
      </w:hyperlink>
    </w:p>
    <w:p w14:paraId="70B99E42" w14:textId="03771DA3" w:rsidR="008839D6" w:rsidRDefault="00A67541" w:rsidP="00D55605">
      <w:hyperlink r:id="rId37" w:history="1">
        <w:r w:rsidRPr="00A67541">
          <w:rPr>
            <w:rStyle w:val="Hyperlink"/>
          </w:rPr>
          <w:t>Aberystwyth University - History V10F BA</w:t>
        </w:r>
      </w:hyperlink>
    </w:p>
    <w:p w14:paraId="5B10C289" w14:textId="77777777" w:rsidR="00FA7E13" w:rsidRPr="00FA7E13" w:rsidRDefault="00FA7E13" w:rsidP="00FA7E13">
      <w:pPr>
        <w:numPr>
          <w:ilvl w:val="0"/>
          <w:numId w:val="15"/>
        </w:numPr>
      </w:pPr>
      <w:r w:rsidRPr="00FA7E13">
        <w:t>As part of your degree course, you will have the opportunity to study abroad at a partner university, to undertake Heritage sector work placements and to plan for your future career.</w:t>
      </w:r>
    </w:p>
    <w:p w14:paraId="7E8B27AD" w14:textId="52A9E71A" w:rsidR="00A67541" w:rsidRDefault="00690725" w:rsidP="00D55605">
      <w:hyperlink r:id="rId38" w:history="1">
        <w:r w:rsidRPr="00690725">
          <w:rPr>
            <w:rStyle w:val="Hyperlink"/>
          </w:rPr>
          <w:t>Aberystwyth University - Medieval and Early Modern History V190 BA</w:t>
        </w:r>
      </w:hyperlink>
    </w:p>
    <w:p w14:paraId="1C1BEE4F" w14:textId="77777777" w:rsidR="00FA1495" w:rsidRPr="00FA1495" w:rsidRDefault="00FA1495" w:rsidP="00FA1495">
      <w:pPr>
        <w:numPr>
          <w:ilvl w:val="0"/>
          <w:numId w:val="16"/>
        </w:numPr>
      </w:pPr>
      <w:r w:rsidRPr="00FA1495">
        <w:t>As part of your degree, you will have the opportunity to study abroad at a partner university, to undertake Heritage sector work placements and to plan for your future career.</w:t>
      </w:r>
    </w:p>
    <w:p w14:paraId="0832111F" w14:textId="115903D9" w:rsidR="00690725" w:rsidRDefault="00FA1495" w:rsidP="00D55605">
      <w:hyperlink r:id="rId39" w:history="1">
        <w:r w:rsidRPr="00FA1495">
          <w:rPr>
            <w:rStyle w:val="Hyperlink"/>
          </w:rPr>
          <w:t>Aberystwyth University - Modern and Contemporary History V191 BA</w:t>
        </w:r>
      </w:hyperlink>
    </w:p>
    <w:p w14:paraId="705F3350" w14:textId="77777777" w:rsidR="00FA1495" w:rsidRPr="00FA1495" w:rsidRDefault="00FA1495" w:rsidP="00FA1495">
      <w:pPr>
        <w:numPr>
          <w:ilvl w:val="0"/>
          <w:numId w:val="17"/>
        </w:numPr>
      </w:pPr>
      <w:r w:rsidRPr="00FA1495">
        <w:t>As part of your degree, you will have the opportunity to study abroad at a partner university, to undertake Heritage sector work placements and to plan for your future career.</w:t>
      </w:r>
    </w:p>
    <w:p w14:paraId="507DA502" w14:textId="77777777" w:rsidR="00FA1495" w:rsidRDefault="00FA1495" w:rsidP="00D55605"/>
    <w:p w14:paraId="0C466411" w14:textId="77777777" w:rsidR="00FA1495" w:rsidRDefault="00FA1495" w:rsidP="00D55605"/>
    <w:p w14:paraId="28441161" w14:textId="77777777" w:rsidR="008E04F5" w:rsidRDefault="008E04F5" w:rsidP="001753F2"/>
    <w:p w14:paraId="24DF11FD" w14:textId="77777777" w:rsidR="008E04F5" w:rsidRDefault="008E04F5" w:rsidP="001753F2"/>
    <w:p w14:paraId="7B9C5D7A" w14:textId="77777777" w:rsidR="00FE220C" w:rsidRDefault="00FE220C" w:rsidP="001753F2"/>
    <w:p w14:paraId="478467F6" w14:textId="77777777" w:rsidR="00CB0455" w:rsidRDefault="00CB0455" w:rsidP="003C5713"/>
    <w:p w14:paraId="54F5C831" w14:textId="77777777" w:rsidR="004668E0" w:rsidRDefault="004668E0" w:rsidP="003C5713"/>
    <w:p w14:paraId="7CF09C9C" w14:textId="77777777" w:rsidR="00942696" w:rsidRDefault="00942696" w:rsidP="00C2782C"/>
    <w:p w14:paraId="628A50E0" w14:textId="77777777" w:rsidR="00D13E78" w:rsidRDefault="00D13E78" w:rsidP="00C2782C"/>
    <w:p w14:paraId="460E1899" w14:textId="77777777" w:rsidR="0056245F" w:rsidRDefault="0056245F" w:rsidP="00C2782C"/>
    <w:sectPr w:rsidR="0056245F">
      <w:footerReference w:type="default" r:id="rId4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F6199" w14:textId="77777777" w:rsidR="007A0B86" w:rsidRDefault="007A0B86" w:rsidP="00B335EC">
      <w:pPr>
        <w:spacing w:after="0" w:line="240" w:lineRule="auto"/>
      </w:pPr>
      <w:r>
        <w:separator/>
      </w:r>
    </w:p>
  </w:endnote>
  <w:endnote w:type="continuationSeparator" w:id="0">
    <w:p w14:paraId="15EE9C65" w14:textId="77777777" w:rsidR="007A0B86" w:rsidRDefault="007A0B86" w:rsidP="00B33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39271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246D41" w14:textId="39EBF19F" w:rsidR="00B335EC" w:rsidRDefault="00B335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AA523C" w14:textId="77777777" w:rsidR="00B335EC" w:rsidRDefault="00B335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84AC6" w14:textId="77777777" w:rsidR="007A0B86" w:rsidRDefault="007A0B86" w:rsidP="00B335EC">
      <w:pPr>
        <w:spacing w:after="0" w:line="240" w:lineRule="auto"/>
      </w:pPr>
      <w:r>
        <w:separator/>
      </w:r>
    </w:p>
  </w:footnote>
  <w:footnote w:type="continuationSeparator" w:id="0">
    <w:p w14:paraId="747047ED" w14:textId="77777777" w:rsidR="007A0B86" w:rsidRDefault="007A0B86" w:rsidP="00B335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A640A"/>
    <w:multiLevelType w:val="hybridMultilevel"/>
    <w:tmpl w:val="48B4A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6501B"/>
    <w:multiLevelType w:val="hybridMultilevel"/>
    <w:tmpl w:val="69927C82"/>
    <w:lvl w:ilvl="0" w:tplc="2F3C7302">
      <w:start w:val="1"/>
      <w:numFmt w:val="decimal"/>
      <w:lvlText w:val="%1."/>
      <w:lvlJc w:val="left"/>
      <w:pPr>
        <w:ind w:left="720" w:hanging="360"/>
      </w:pPr>
    </w:lvl>
    <w:lvl w:ilvl="1" w:tplc="A87AE764">
      <w:start w:val="1"/>
      <w:numFmt w:val="lowerLetter"/>
      <w:lvlText w:val="%2."/>
      <w:lvlJc w:val="left"/>
      <w:pPr>
        <w:ind w:left="1440" w:hanging="360"/>
      </w:pPr>
    </w:lvl>
    <w:lvl w:ilvl="2" w:tplc="86C6C4E6">
      <w:start w:val="1"/>
      <w:numFmt w:val="lowerRoman"/>
      <w:lvlText w:val="%3."/>
      <w:lvlJc w:val="right"/>
      <w:pPr>
        <w:ind w:left="2160" w:hanging="180"/>
      </w:pPr>
    </w:lvl>
    <w:lvl w:ilvl="3" w:tplc="3FE22B96">
      <w:start w:val="1"/>
      <w:numFmt w:val="decimal"/>
      <w:lvlText w:val="%4."/>
      <w:lvlJc w:val="left"/>
      <w:pPr>
        <w:ind w:left="2880" w:hanging="360"/>
      </w:pPr>
    </w:lvl>
    <w:lvl w:ilvl="4" w:tplc="8F4263EC">
      <w:start w:val="1"/>
      <w:numFmt w:val="lowerLetter"/>
      <w:lvlText w:val="%5."/>
      <w:lvlJc w:val="left"/>
      <w:pPr>
        <w:ind w:left="3600" w:hanging="360"/>
      </w:pPr>
    </w:lvl>
    <w:lvl w:ilvl="5" w:tplc="CFC09A24">
      <w:start w:val="1"/>
      <w:numFmt w:val="lowerRoman"/>
      <w:lvlText w:val="%6."/>
      <w:lvlJc w:val="right"/>
      <w:pPr>
        <w:ind w:left="4320" w:hanging="180"/>
      </w:pPr>
    </w:lvl>
    <w:lvl w:ilvl="6" w:tplc="F2682858">
      <w:start w:val="1"/>
      <w:numFmt w:val="decimal"/>
      <w:lvlText w:val="%7."/>
      <w:lvlJc w:val="left"/>
      <w:pPr>
        <w:ind w:left="5040" w:hanging="360"/>
      </w:pPr>
    </w:lvl>
    <w:lvl w:ilvl="7" w:tplc="FCC4A5A4">
      <w:start w:val="1"/>
      <w:numFmt w:val="lowerLetter"/>
      <w:lvlText w:val="%8."/>
      <w:lvlJc w:val="left"/>
      <w:pPr>
        <w:ind w:left="5760" w:hanging="360"/>
      </w:pPr>
    </w:lvl>
    <w:lvl w:ilvl="8" w:tplc="30B85B5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152EC"/>
    <w:multiLevelType w:val="multilevel"/>
    <w:tmpl w:val="D200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2F542C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4048D8"/>
    <w:multiLevelType w:val="multilevel"/>
    <w:tmpl w:val="8928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D374B5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660684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274A6D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D45242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D81581"/>
    <w:multiLevelType w:val="multilevel"/>
    <w:tmpl w:val="4EFED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43013A"/>
    <w:multiLevelType w:val="multilevel"/>
    <w:tmpl w:val="6DF2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C80C11"/>
    <w:multiLevelType w:val="multilevel"/>
    <w:tmpl w:val="4E6A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C275EF"/>
    <w:multiLevelType w:val="hybridMultilevel"/>
    <w:tmpl w:val="67A2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7B09F9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55093B"/>
    <w:multiLevelType w:val="hybridMultilevel"/>
    <w:tmpl w:val="B8EA5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965983"/>
    <w:multiLevelType w:val="multilevel"/>
    <w:tmpl w:val="A3EC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EF4A8B"/>
    <w:multiLevelType w:val="multilevel"/>
    <w:tmpl w:val="EEAC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1019158">
    <w:abstractNumId w:val="1"/>
  </w:num>
  <w:num w:numId="2" w16cid:durableId="920484550">
    <w:abstractNumId w:val="12"/>
  </w:num>
  <w:num w:numId="3" w16cid:durableId="1689217596">
    <w:abstractNumId w:val="14"/>
  </w:num>
  <w:num w:numId="4" w16cid:durableId="502479211">
    <w:abstractNumId w:val="0"/>
  </w:num>
  <w:num w:numId="5" w16cid:durableId="1351762200">
    <w:abstractNumId w:val="9"/>
  </w:num>
  <w:num w:numId="6" w16cid:durableId="1762413779">
    <w:abstractNumId w:val="16"/>
  </w:num>
  <w:num w:numId="7" w16cid:durableId="355737049">
    <w:abstractNumId w:val="5"/>
  </w:num>
  <w:num w:numId="8" w16cid:durableId="1665742038">
    <w:abstractNumId w:val="8"/>
  </w:num>
  <w:num w:numId="9" w16cid:durableId="281959221">
    <w:abstractNumId w:val="13"/>
  </w:num>
  <w:num w:numId="10" w16cid:durableId="1377895034">
    <w:abstractNumId w:val="7"/>
  </w:num>
  <w:num w:numId="11" w16cid:durableId="1818842228">
    <w:abstractNumId w:val="3"/>
  </w:num>
  <w:num w:numId="12" w16cid:durableId="810639250">
    <w:abstractNumId w:val="6"/>
  </w:num>
  <w:num w:numId="13" w16cid:durableId="457065216">
    <w:abstractNumId w:val="2"/>
  </w:num>
  <w:num w:numId="14" w16cid:durableId="448940020">
    <w:abstractNumId w:val="11"/>
  </w:num>
  <w:num w:numId="15" w16cid:durableId="1608350808">
    <w:abstractNumId w:val="4"/>
  </w:num>
  <w:num w:numId="16" w16cid:durableId="893615498">
    <w:abstractNumId w:val="15"/>
  </w:num>
  <w:num w:numId="17" w16cid:durableId="20033873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5AD728"/>
    <w:rsid w:val="000122D3"/>
    <w:rsid w:val="00037A5E"/>
    <w:rsid w:val="00096FBB"/>
    <w:rsid w:val="000B4942"/>
    <w:rsid w:val="000E6C5B"/>
    <w:rsid w:val="00104F1D"/>
    <w:rsid w:val="00110344"/>
    <w:rsid w:val="001753F2"/>
    <w:rsid w:val="00275F35"/>
    <w:rsid w:val="002B6707"/>
    <w:rsid w:val="002C1DA7"/>
    <w:rsid w:val="00301D51"/>
    <w:rsid w:val="00317F9F"/>
    <w:rsid w:val="00322C5D"/>
    <w:rsid w:val="003516D9"/>
    <w:rsid w:val="00366ADD"/>
    <w:rsid w:val="003B4A50"/>
    <w:rsid w:val="003C5713"/>
    <w:rsid w:val="004668E0"/>
    <w:rsid w:val="0048165A"/>
    <w:rsid w:val="004834DC"/>
    <w:rsid w:val="0051737A"/>
    <w:rsid w:val="0056245F"/>
    <w:rsid w:val="0056371B"/>
    <w:rsid w:val="005C219C"/>
    <w:rsid w:val="005E01CB"/>
    <w:rsid w:val="00645940"/>
    <w:rsid w:val="006609B0"/>
    <w:rsid w:val="00677532"/>
    <w:rsid w:val="00690725"/>
    <w:rsid w:val="007565E2"/>
    <w:rsid w:val="007A0B86"/>
    <w:rsid w:val="007A5211"/>
    <w:rsid w:val="007B04CB"/>
    <w:rsid w:val="007B5884"/>
    <w:rsid w:val="007F0147"/>
    <w:rsid w:val="0082602B"/>
    <w:rsid w:val="00840218"/>
    <w:rsid w:val="008469D7"/>
    <w:rsid w:val="0084714D"/>
    <w:rsid w:val="008839D6"/>
    <w:rsid w:val="00897ADB"/>
    <w:rsid w:val="008A1B5A"/>
    <w:rsid w:val="008D50DB"/>
    <w:rsid w:val="008E04F5"/>
    <w:rsid w:val="0092040A"/>
    <w:rsid w:val="00942696"/>
    <w:rsid w:val="009A1A96"/>
    <w:rsid w:val="00A644D1"/>
    <w:rsid w:val="00A6698C"/>
    <w:rsid w:val="00A67541"/>
    <w:rsid w:val="00B335EC"/>
    <w:rsid w:val="00BB6284"/>
    <w:rsid w:val="00C2782C"/>
    <w:rsid w:val="00C30B28"/>
    <w:rsid w:val="00C66E2A"/>
    <w:rsid w:val="00C70DAD"/>
    <w:rsid w:val="00C86303"/>
    <w:rsid w:val="00C92AE0"/>
    <w:rsid w:val="00C95C73"/>
    <w:rsid w:val="00CB0455"/>
    <w:rsid w:val="00D13E78"/>
    <w:rsid w:val="00D55605"/>
    <w:rsid w:val="00D65659"/>
    <w:rsid w:val="00D746D4"/>
    <w:rsid w:val="00DA3A22"/>
    <w:rsid w:val="00E2233B"/>
    <w:rsid w:val="00E3331E"/>
    <w:rsid w:val="00E44C65"/>
    <w:rsid w:val="00E7615D"/>
    <w:rsid w:val="00F43894"/>
    <w:rsid w:val="00F51337"/>
    <w:rsid w:val="00F6667C"/>
    <w:rsid w:val="00FA0565"/>
    <w:rsid w:val="00FA0C0E"/>
    <w:rsid w:val="00FA1495"/>
    <w:rsid w:val="00FA7E13"/>
    <w:rsid w:val="00FE220C"/>
    <w:rsid w:val="00FE3E42"/>
    <w:rsid w:val="02C25C30"/>
    <w:rsid w:val="054D5EE9"/>
    <w:rsid w:val="0D5AD728"/>
    <w:rsid w:val="0FA9EDC4"/>
    <w:rsid w:val="16AC0FA7"/>
    <w:rsid w:val="1B7BCCB1"/>
    <w:rsid w:val="1CB8337E"/>
    <w:rsid w:val="2517B6D1"/>
    <w:rsid w:val="2DBA8C56"/>
    <w:rsid w:val="32B1A23E"/>
    <w:rsid w:val="34C6A8EF"/>
    <w:rsid w:val="37F3A08D"/>
    <w:rsid w:val="43617D6F"/>
    <w:rsid w:val="48DD7E89"/>
    <w:rsid w:val="56DE5EC4"/>
    <w:rsid w:val="5B6F44A2"/>
    <w:rsid w:val="5BDA94C9"/>
    <w:rsid w:val="73CBAAA3"/>
    <w:rsid w:val="7868A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AD728"/>
  <w15:chartTrackingRefBased/>
  <w15:docId w15:val="{D5790434-D660-449A-B193-E9C0C4648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532"/>
  </w:style>
  <w:style w:type="paragraph" w:styleId="Heading2">
    <w:name w:val="heading 2"/>
    <w:basedOn w:val="Normal"/>
    <w:next w:val="Normal"/>
    <w:uiPriority w:val="9"/>
    <w:unhideWhenUsed/>
    <w:qFormat/>
    <w:rsid w:val="02C25C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2C25C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122D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2C25C3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0122D3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24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245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42696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335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5EC"/>
  </w:style>
  <w:style w:type="paragraph" w:styleId="Footer">
    <w:name w:val="footer"/>
    <w:basedOn w:val="Normal"/>
    <w:link w:val="FooterChar"/>
    <w:uiPriority w:val="99"/>
    <w:unhideWhenUsed/>
    <w:rsid w:val="00B335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swansea.ac.uk/undergraduate/courses/culture-communication/classics-ancient-history-egyptology/ba-classical-studies/" TargetMode="External"/><Relationship Id="rId26" Type="http://schemas.openxmlformats.org/officeDocument/2006/relationships/hyperlink" Target="https://www.cardiff.ac.uk/study/undergraduate/courses/course/ancient-history-ba" TargetMode="External"/><Relationship Id="rId39" Type="http://schemas.openxmlformats.org/officeDocument/2006/relationships/hyperlink" Target="https://courses.aber.ac.uk/undergraduate/modern-and-contemporary-history-degree/" TargetMode="External"/><Relationship Id="rId21" Type="http://schemas.openxmlformats.org/officeDocument/2006/relationships/hyperlink" Target="https://www.cardiff.ac.uk/study/undergraduate/courses/course/history-ba" TargetMode="External"/><Relationship Id="rId34" Type="http://schemas.openxmlformats.org/officeDocument/2006/relationships/hyperlink" Target="https://www.winchester.ac.uk/study/undergraduate/Courses/BSc-Hons-Archaeological-Practice/" TargetMode="External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wansea.ac.uk/undergraduate/courses/culture-communication/classics-ancient-history-egyptology/ba-ancient-medieval-history/" TargetMode="External"/><Relationship Id="rId20" Type="http://schemas.openxmlformats.org/officeDocument/2006/relationships/hyperlink" Target="https://www.swansea.ac.uk/undergraduate/courses/culture-communication/american-studies/ba-american-studies-history/" TargetMode="External"/><Relationship Id="rId29" Type="http://schemas.openxmlformats.org/officeDocument/2006/relationships/hyperlink" Target="https://www.winchester.ac.uk/study/undergraduate/Courses/BA-Hons-Archaeology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s://www.cardiff.ac.uk/study/undergraduate/courses/course/archaeology-and-heritage-science-bsc" TargetMode="External"/><Relationship Id="rId32" Type="http://schemas.openxmlformats.org/officeDocument/2006/relationships/hyperlink" Target="https://www.winchester.ac.uk/study/undergraduate/Courses/BA-Hons-Medieval-History/" TargetMode="External"/><Relationship Id="rId37" Type="http://schemas.openxmlformats.org/officeDocument/2006/relationships/hyperlink" Target="https://courses.aber.ac.uk/undergraduate/history-foundation/" TargetMode="External"/><Relationship Id="rId40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swansea.ac.uk/undergraduate/courses/culture-communication/history/ba-history/" TargetMode="External"/><Relationship Id="rId23" Type="http://schemas.openxmlformats.org/officeDocument/2006/relationships/hyperlink" Target="https://www.cardiff.ac.uk/study/undergraduate/courses/course/archaeology-and-ancient-history-ba" TargetMode="External"/><Relationship Id="rId28" Type="http://schemas.openxmlformats.org/officeDocument/2006/relationships/hyperlink" Target="https://www.winchester.ac.uk/study/undergraduate/Courses/BA-Hons-Ancient-Classical-and-Medieval-Studies/" TargetMode="External"/><Relationship Id="rId36" Type="http://schemas.openxmlformats.org/officeDocument/2006/relationships/hyperlink" Target="https://courses.aber.ac.uk/undergraduate/history-and-welsh-history-degree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swansea.ac.uk/undergraduate/courses/culture-communication/classics-ancient-history-egyptology/ba-egyptology-ancient-history/" TargetMode="External"/><Relationship Id="rId31" Type="http://schemas.openxmlformats.org/officeDocument/2006/relationships/hyperlink" Target="https://www.winchester.ac.uk/study/undergraduate/Courses/BA-Hons-History-and-Archaeology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cardiff.ac.uk/study/undergraduate/courses/course/archaeology-ba" TargetMode="External"/><Relationship Id="rId27" Type="http://schemas.openxmlformats.org/officeDocument/2006/relationships/hyperlink" Target="https://www.winchester.ac.uk/study/undergraduate/courses/ba-hons-history/" TargetMode="External"/><Relationship Id="rId30" Type="http://schemas.openxmlformats.org/officeDocument/2006/relationships/hyperlink" Target="https://www.winchester.ac.uk/study/undergraduate/Courses/BA-Hons-Classical-Studies/" TargetMode="External"/><Relationship Id="rId35" Type="http://schemas.openxmlformats.org/officeDocument/2006/relationships/hyperlink" Target="https://www.winchester.ac.uk/study/undergraduate/Courses/BSc-Hons-Archaeological-Practice-with-Professional-Placement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swansea.ac.uk/undergraduate/courses/culture-communication/classics-ancient-history-egyptology/ba-ancient-history/" TargetMode="External"/><Relationship Id="rId25" Type="http://schemas.openxmlformats.org/officeDocument/2006/relationships/hyperlink" Target="https://www.cardiff.ac.uk/study/undergraduate/courses/course/archaeology-and-history-ba" TargetMode="External"/><Relationship Id="rId33" Type="http://schemas.openxmlformats.org/officeDocument/2006/relationships/hyperlink" Target="https://www.winchester.ac.uk/study/undergraduate/Courses/BA-Hons-Modern-History/" TargetMode="External"/><Relationship Id="rId38" Type="http://schemas.openxmlformats.org/officeDocument/2006/relationships/hyperlink" Target="https://courses.aber.ac.uk/undergraduate/medieval-early-modern-history-degre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ab9ff9b12cf25f4d2dfb0b1c61b41fd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8ce57d1b3fb3c93da2d6dbe89d2c1886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2D7A4-3FD5-4FF8-A305-F96231C5EFC7}">
  <ds:schemaRefs>
    <ds:schemaRef ds:uri="http://schemas.microsoft.com/office/2006/metadata/properties"/>
    <ds:schemaRef ds:uri="http://schemas.microsoft.com/office/infopath/2007/PartnerControls"/>
    <ds:schemaRef ds:uri="58fca413-3b36-4298-af2b-d24aa1f4750f"/>
    <ds:schemaRef ds:uri="1084fe36-8241-4751-a893-1fa9f44ff207"/>
  </ds:schemaRefs>
</ds:datastoreItem>
</file>

<file path=customXml/itemProps2.xml><?xml version="1.0" encoding="utf-8"?>
<ds:datastoreItem xmlns:ds="http://schemas.openxmlformats.org/officeDocument/2006/customXml" ds:itemID="{41DC4D18-BDD1-41B0-AEE4-C3C1B1E03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FA5134-8D8B-4D64-8F4C-C8FE448EA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BF540E-A693-44A0-B16F-F2E993349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860</Words>
  <Characters>5229</Characters>
  <Application>Microsoft Office Word</Application>
  <DocSecurity>0</DocSecurity>
  <Lines>326</Lines>
  <Paragraphs>202</Paragraphs>
  <ScaleCrop>false</ScaleCrop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82</cp:revision>
  <dcterms:created xsi:type="dcterms:W3CDTF">2026-01-05T13:10:00Z</dcterms:created>
  <dcterms:modified xsi:type="dcterms:W3CDTF">2026-01-05T14:55:00Z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