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365F24" w14:textId="77777777" w:rsidR="00464596" w:rsidRDefault="00464596" w:rsidP="00E858E1">
      <w:pPr>
        <w:spacing w:after="0" w:line="480" w:lineRule="auto"/>
        <w:contextualSpacing/>
        <w:jc w:val="center"/>
        <w:rPr>
          <w:rFonts w:asciiTheme="majorBidi" w:hAnsiTheme="majorBidi" w:cstheme="majorBidi"/>
          <w:b/>
          <w:bCs/>
          <w:color w:val="0D0D0D" w:themeColor="text1" w:themeTint="F2"/>
          <w:sz w:val="24"/>
          <w:szCs w:val="24"/>
          <w:lang w:val="en-GB"/>
        </w:rPr>
      </w:pPr>
    </w:p>
    <w:p w14:paraId="5EB5A798" w14:textId="77777777" w:rsidR="00464596" w:rsidRDefault="00464596" w:rsidP="00E858E1">
      <w:pPr>
        <w:spacing w:after="0" w:line="480" w:lineRule="auto"/>
        <w:contextualSpacing/>
        <w:jc w:val="center"/>
        <w:rPr>
          <w:rFonts w:asciiTheme="majorBidi" w:hAnsiTheme="majorBidi" w:cstheme="majorBidi"/>
          <w:b/>
          <w:bCs/>
          <w:color w:val="0D0D0D" w:themeColor="text1" w:themeTint="F2"/>
          <w:sz w:val="24"/>
          <w:szCs w:val="24"/>
          <w:lang w:val="en-GB"/>
        </w:rPr>
      </w:pPr>
    </w:p>
    <w:p w14:paraId="5664D24F" w14:textId="5DECC104" w:rsidR="008E2B1A" w:rsidRDefault="00E860B3" w:rsidP="00E858E1">
      <w:pPr>
        <w:spacing w:after="0" w:line="480" w:lineRule="auto"/>
        <w:contextualSpacing/>
        <w:jc w:val="center"/>
        <w:rPr>
          <w:rFonts w:asciiTheme="majorBidi" w:hAnsiTheme="majorBidi" w:cstheme="majorBidi"/>
          <w:b/>
          <w:bCs/>
          <w:color w:val="0D0D0D" w:themeColor="text1" w:themeTint="F2"/>
          <w:sz w:val="24"/>
          <w:szCs w:val="24"/>
          <w:lang w:val="en-GB"/>
        </w:rPr>
      </w:pPr>
      <w:r>
        <w:rPr>
          <w:rFonts w:asciiTheme="majorBidi" w:hAnsiTheme="majorBidi" w:cstheme="majorBidi"/>
          <w:b/>
          <w:bCs/>
          <w:color w:val="0D0D0D" w:themeColor="text1" w:themeTint="F2"/>
          <w:sz w:val="24"/>
          <w:szCs w:val="24"/>
          <w:lang w:val="en-GB"/>
        </w:rPr>
        <w:t>Assessment 2 Report</w:t>
      </w:r>
    </w:p>
    <w:p w14:paraId="4D7103C5" w14:textId="77777777" w:rsidR="0008041E" w:rsidRDefault="0008041E" w:rsidP="00E858E1">
      <w:pPr>
        <w:spacing w:after="0" w:line="480" w:lineRule="auto"/>
        <w:contextualSpacing/>
        <w:jc w:val="center"/>
        <w:rPr>
          <w:rFonts w:asciiTheme="majorBidi" w:hAnsiTheme="majorBidi" w:cstheme="majorBidi"/>
          <w:b/>
          <w:bCs/>
          <w:color w:val="0D0D0D" w:themeColor="text1" w:themeTint="F2"/>
          <w:sz w:val="24"/>
          <w:szCs w:val="24"/>
          <w:lang w:val="en-GB"/>
        </w:rPr>
      </w:pPr>
    </w:p>
    <w:p w14:paraId="598870BF" w14:textId="6A4ABB88" w:rsidR="00336A58" w:rsidRPr="0008041E" w:rsidRDefault="0008041E" w:rsidP="00E858E1">
      <w:pPr>
        <w:spacing w:after="0" w:line="480" w:lineRule="auto"/>
        <w:contextualSpacing/>
        <w:jc w:val="center"/>
        <w:rPr>
          <w:rFonts w:asciiTheme="majorBidi" w:hAnsiTheme="majorBidi" w:cstheme="majorBidi"/>
          <w:b/>
          <w:bCs/>
          <w:color w:val="0D0D0D" w:themeColor="text1" w:themeTint="F2"/>
          <w:sz w:val="28"/>
          <w:szCs w:val="28"/>
          <w:lang w:val="en-GB"/>
        </w:rPr>
      </w:pPr>
      <w:r w:rsidRPr="0008041E">
        <w:rPr>
          <w:rFonts w:asciiTheme="majorBidi" w:hAnsiTheme="majorBidi" w:cstheme="majorBidi"/>
          <w:b/>
          <w:bCs/>
          <w:color w:val="0D0D0D" w:themeColor="text1" w:themeTint="F2"/>
          <w:sz w:val="28"/>
          <w:szCs w:val="28"/>
          <w:lang w:val="en-GB"/>
        </w:rPr>
        <w:t>“</w:t>
      </w:r>
      <w:r w:rsidR="00464596" w:rsidRPr="0008041E">
        <w:rPr>
          <w:rFonts w:asciiTheme="majorBidi" w:hAnsiTheme="majorBidi" w:cstheme="majorBidi"/>
          <w:b/>
          <w:bCs/>
          <w:color w:val="0D0D0D" w:themeColor="text1" w:themeTint="F2"/>
          <w:sz w:val="28"/>
          <w:szCs w:val="28"/>
          <w:lang w:val="en-GB"/>
        </w:rPr>
        <w:t xml:space="preserve">Green Accreditation and Sustainable Tourism: A Critical Evaluation of </w:t>
      </w:r>
      <w:r w:rsidRPr="0008041E">
        <w:rPr>
          <w:rFonts w:asciiTheme="majorBidi" w:hAnsiTheme="majorBidi" w:cstheme="majorBidi"/>
          <w:b/>
          <w:bCs/>
          <w:color w:val="0D0D0D" w:themeColor="text1" w:themeTint="F2"/>
          <w:sz w:val="28"/>
          <w:szCs w:val="28"/>
          <w:lang w:val="en-GB"/>
        </w:rPr>
        <w:t>Mariotte”</w:t>
      </w:r>
    </w:p>
    <w:p w14:paraId="3DCC829C" w14:textId="77777777" w:rsidR="0008041E" w:rsidRDefault="0008041E" w:rsidP="00E858E1">
      <w:pPr>
        <w:spacing w:after="0" w:line="480" w:lineRule="auto"/>
        <w:contextualSpacing/>
        <w:jc w:val="center"/>
        <w:rPr>
          <w:rFonts w:asciiTheme="majorBidi" w:hAnsiTheme="majorBidi" w:cstheme="majorBidi"/>
          <w:b/>
          <w:bCs/>
          <w:color w:val="0D0D0D" w:themeColor="text1" w:themeTint="F2"/>
          <w:sz w:val="24"/>
          <w:szCs w:val="24"/>
          <w:lang w:val="en-GB"/>
        </w:rPr>
      </w:pPr>
    </w:p>
    <w:p w14:paraId="3BFA190E" w14:textId="2D4F5178" w:rsidR="00336A58" w:rsidRPr="00464596" w:rsidRDefault="0073005D" w:rsidP="00E858E1">
      <w:pPr>
        <w:spacing w:after="0" w:line="480" w:lineRule="auto"/>
        <w:contextualSpacing/>
        <w:jc w:val="center"/>
        <w:rPr>
          <w:rFonts w:asciiTheme="majorBidi" w:hAnsiTheme="majorBidi" w:cstheme="majorBidi"/>
          <w:color w:val="0D0D0D" w:themeColor="text1" w:themeTint="F2"/>
          <w:sz w:val="24"/>
          <w:szCs w:val="24"/>
          <w:lang w:val="en-GB"/>
        </w:rPr>
      </w:pPr>
      <w:r>
        <w:rPr>
          <w:rFonts w:asciiTheme="majorBidi" w:hAnsiTheme="majorBidi" w:cstheme="majorBidi"/>
          <w:color w:val="0D0D0D" w:themeColor="text1" w:themeTint="F2"/>
          <w:sz w:val="24"/>
          <w:szCs w:val="24"/>
          <w:lang w:val="en-GB"/>
        </w:rPr>
        <w:t>Yusirat Bolanle Oroleye</w:t>
      </w:r>
    </w:p>
    <w:p w14:paraId="3E5AD760" w14:textId="77777777" w:rsidR="00086398" w:rsidRPr="00464596" w:rsidRDefault="00086398" w:rsidP="00E858E1">
      <w:pPr>
        <w:spacing w:after="0" w:line="480" w:lineRule="auto"/>
        <w:contextualSpacing/>
        <w:jc w:val="center"/>
        <w:rPr>
          <w:rFonts w:asciiTheme="majorBidi" w:hAnsiTheme="majorBidi" w:cstheme="majorBidi"/>
          <w:color w:val="0D0D0D" w:themeColor="text1" w:themeTint="F2"/>
          <w:sz w:val="24"/>
          <w:szCs w:val="24"/>
          <w:lang w:val="en-GB"/>
        </w:rPr>
      </w:pPr>
    </w:p>
    <w:p w14:paraId="6C3CAD95" w14:textId="0A99B6A2" w:rsidR="00086398" w:rsidRPr="00464596" w:rsidRDefault="0073005D" w:rsidP="00E858E1">
      <w:pPr>
        <w:spacing w:after="0" w:line="480" w:lineRule="auto"/>
        <w:contextualSpacing/>
        <w:jc w:val="center"/>
        <w:rPr>
          <w:rFonts w:asciiTheme="majorBidi" w:hAnsiTheme="majorBidi" w:cstheme="majorBidi"/>
          <w:color w:val="0D0D0D" w:themeColor="text1" w:themeTint="F2"/>
          <w:sz w:val="24"/>
          <w:szCs w:val="24"/>
          <w:lang w:val="en-GB"/>
        </w:rPr>
      </w:pPr>
      <w:r>
        <w:rPr>
          <w:rFonts w:asciiTheme="majorBidi" w:hAnsiTheme="majorBidi" w:cstheme="majorBidi"/>
          <w:color w:val="0D0D0D" w:themeColor="text1" w:themeTint="F2"/>
          <w:sz w:val="24"/>
          <w:szCs w:val="24"/>
          <w:lang w:val="en-GB"/>
        </w:rPr>
        <w:t>2207280</w:t>
      </w:r>
    </w:p>
    <w:p w14:paraId="07012EBE" w14:textId="77777777" w:rsidR="00086398" w:rsidRPr="00464596" w:rsidRDefault="00086398" w:rsidP="00E858E1">
      <w:pPr>
        <w:spacing w:after="0" w:line="480" w:lineRule="auto"/>
        <w:contextualSpacing/>
        <w:jc w:val="center"/>
        <w:rPr>
          <w:rFonts w:asciiTheme="majorBidi" w:hAnsiTheme="majorBidi" w:cstheme="majorBidi"/>
          <w:color w:val="0D0D0D" w:themeColor="text1" w:themeTint="F2"/>
          <w:sz w:val="24"/>
          <w:szCs w:val="24"/>
          <w:lang w:val="en-GB"/>
        </w:rPr>
      </w:pPr>
    </w:p>
    <w:p w14:paraId="450D4ADB" w14:textId="0E370622" w:rsidR="00086398" w:rsidRPr="00464596" w:rsidRDefault="0073005D" w:rsidP="0073005D">
      <w:pPr>
        <w:spacing w:after="0" w:line="480" w:lineRule="auto"/>
        <w:contextualSpacing/>
        <w:rPr>
          <w:rFonts w:asciiTheme="majorBidi" w:hAnsiTheme="majorBidi" w:cstheme="majorBidi"/>
          <w:color w:val="0D0D0D" w:themeColor="text1" w:themeTint="F2"/>
          <w:sz w:val="24"/>
          <w:szCs w:val="24"/>
          <w:lang w:val="en-GB"/>
        </w:rPr>
      </w:pPr>
      <w:r>
        <w:rPr>
          <w:rFonts w:asciiTheme="majorBidi" w:hAnsiTheme="majorBidi" w:cstheme="majorBidi"/>
          <w:color w:val="0D0D0D" w:themeColor="text1" w:themeTint="F2"/>
          <w:sz w:val="24"/>
          <w:szCs w:val="24"/>
          <w:lang w:val="en-GB"/>
        </w:rPr>
        <w:t xml:space="preserve">                                                                                                                                                                                   BMIH5006</w:t>
      </w:r>
    </w:p>
    <w:p w14:paraId="1BAC036A" w14:textId="77777777" w:rsidR="008020F3" w:rsidRPr="00464596" w:rsidRDefault="008020F3" w:rsidP="00E858E1">
      <w:pPr>
        <w:spacing w:after="0" w:line="480" w:lineRule="auto"/>
        <w:contextualSpacing/>
        <w:jc w:val="center"/>
        <w:rPr>
          <w:rFonts w:asciiTheme="majorBidi" w:hAnsiTheme="majorBidi" w:cstheme="majorBidi"/>
          <w:color w:val="0D0D0D" w:themeColor="text1" w:themeTint="F2"/>
          <w:sz w:val="24"/>
          <w:szCs w:val="24"/>
          <w:lang w:val="en-GB"/>
        </w:rPr>
      </w:pPr>
    </w:p>
    <w:p w14:paraId="29766005" w14:textId="2363E099" w:rsidR="008020F3" w:rsidRPr="00725E7B" w:rsidRDefault="0073005D" w:rsidP="00E858E1">
      <w:pPr>
        <w:spacing w:after="0" w:line="480" w:lineRule="auto"/>
        <w:contextualSpacing/>
        <w:jc w:val="center"/>
        <w:rPr>
          <w:rFonts w:asciiTheme="majorBidi" w:hAnsiTheme="majorBidi" w:cstheme="majorBidi"/>
          <w:color w:val="0D0D0D" w:themeColor="text1" w:themeTint="F2"/>
          <w:sz w:val="24"/>
          <w:szCs w:val="24"/>
          <w:lang w:val="en-GB"/>
        </w:rPr>
      </w:pPr>
      <w:r>
        <w:rPr>
          <w:rFonts w:asciiTheme="majorBidi" w:hAnsiTheme="majorBidi" w:cstheme="majorBidi"/>
          <w:color w:val="0D0D0D" w:themeColor="text1" w:themeTint="F2"/>
          <w:sz w:val="24"/>
          <w:szCs w:val="24"/>
          <w:lang w:val="en-GB"/>
        </w:rPr>
        <w:t>Dr Huw Thomas</w:t>
      </w:r>
    </w:p>
    <w:p w14:paraId="58A16342" w14:textId="77777777" w:rsidR="0074025A" w:rsidRPr="00725E7B" w:rsidRDefault="0074025A" w:rsidP="00E858E1">
      <w:pPr>
        <w:spacing w:after="0" w:line="480" w:lineRule="auto"/>
        <w:contextualSpacing/>
        <w:jc w:val="center"/>
        <w:rPr>
          <w:rFonts w:asciiTheme="majorBidi" w:hAnsiTheme="majorBidi" w:cstheme="majorBidi"/>
          <w:color w:val="0D0D0D" w:themeColor="text1" w:themeTint="F2"/>
          <w:sz w:val="24"/>
          <w:szCs w:val="24"/>
          <w:lang w:val="en-GB"/>
        </w:rPr>
      </w:pPr>
    </w:p>
    <w:p w14:paraId="6BA0EF3A" w14:textId="09826575" w:rsidR="0074025A" w:rsidRPr="00725E7B" w:rsidRDefault="0073005D" w:rsidP="00E858E1">
      <w:pPr>
        <w:spacing w:after="0" w:line="480" w:lineRule="auto"/>
        <w:contextualSpacing/>
        <w:jc w:val="center"/>
        <w:rPr>
          <w:rFonts w:asciiTheme="majorBidi" w:hAnsiTheme="majorBidi" w:cstheme="majorBidi"/>
          <w:color w:val="0D0D0D" w:themeColor="text1" w:themeTint="F2"/>
          <w:sz w:val="24"/>
          <w:szCs w:val="24"/>
          <w:lang w:val="en-GB"/>
        </w:rPr>
      </w:pPr>
      <w:r>
        <w:rPr>
          <w:rFonts w:asciiTheme="majorBidi" w:hAnsiTheme="majorBidi" w:cstheme="majorBidi"/>
          <w:color w:val="0D0D0D" w:themeColor="text1" w:themeTint="F2"/>
          <w:sz w:val="24"/>
          <w:szCs w:val="24"/>
          <w:lang w:val="en-GB"/>
        </w:rPr>
        <w:t>02/06/2024</w:t>
      </w:r>
    </w:p>
    <w:p w14:paraId="0B9072EF" w14:textId="77777777" w:rsidR="00336A58" w:rsidRPr="00725E7B" w:rsidRDefault="00336A58" w:rsidP="00E858E1">
      <w:pPr>
        <w:spacing w:after="0" w:line="360" w:lineRule="auto"/>
        <w:contextualSpacing/>
        <w:jc w:val="center"/>
        <w:rPr>
          <w:rFonts w:asciiTheme="majorBidi" w:hAnsiTheme="majorBidi" w:cstheme="majorBidi"/>
          <w:b/>
          <w:bCs/>
          <w:color w:val="0D0D0D" w:themeColor="text1" w:themeTint="F2"/>
          <w:sz w:val="24"/>
          <w:szCs w:val="24"/>
          <w:lang w:val="en-GB"/>
        </w:rPr>
      </w:pPr>
    </w:p>
    <w:p w14:paraId="583B6036" w14:textId="77777777" w:rsidR="005E1B52" w:rsidRDefault="005E1B52" w:rsidP="00E858E1">
      <w:pPr>
        <w:jc w:val="center"/>
        <w:rPr>
          <w:rFonts w:asciiTheme="majorBidi" w:hAnsiTheme="majorBidi" w:cstheme="majorBidi"/>
          <w:color w:val="0D0D0D" w:themeColor="text1" w:themeTint="F2"/>
          <w:sz w:val="24"/>
          <w:szCs w:val="24"/>
          <w:shd w:val="clear" w:color="auto" w:fill="FFFFFF"/>
        </w:rPr>
      </w:pPr>
    </w:p>
    <w:p w14:paraId="4AB63EE6" w14:textId="77777777" w:rsidR="005E1B52" w:rsidRDefault="005E1B52" w:rsidP="00E858E1">
      <w:pPr>
        <w:jc w:val="center"/>
        <w:rPr>
          <w:rFonts w:asciiTheme="majorBidi" w:hAnsiTheme="majorBidi" w:cstheme="majorBidi"/>
          <w:color w:val="0D0D0D" w:themeColor="text1" w:themeTint="F2"/>
          <w:sz w:val="24"/>
          <w:szCs w:val="24"/>
          <w:shd w:val="clear" w:color="auto" w:fill="FFFFFF"/>
        </w:rPr>
      </w:pPr>
    </w:p>
    <w:p w14:paraId="78DB879A" w14:textId="77777777" w:rsidR="005E1B52" w:rsidRDefault="005E1B52" w:rsidP="00E858E1">
      <w:pPr>
        <w:jc w:val="center"/>
        <w:rPr>
          <w:rFonts w:asciiTheme="majorBidi" w:hAnsiTheme="majorBidi" w:cstheme="majorBidi"/>
          <w:color w:val="0D0D0D" w:themeColor="text1" w:themeTint="F2"/>
          <w:sz w:val="24"/>
          <w:szCs w:val="24"/>
          <w:shd w:val="clear" w:color="auto" w:fill="FFFFFF"/>
        </w:rPr>
      </w:pPr>
    </w:p>
    <w:p w14:paraId="7F8D24CF" w14:textId="77777777" w:rsidR="005E1B52" w:rsidRDefault="005E1B52" w:rsidP="00E858E1">
      <w:pPr>
        <w:jc w:val="center"/>
        <w:rPr>
          <w:rFonts w:asciiTheme="majorBidi" w:hAnsiTheme="majorBidi" w:cstheme="majorBidi"/>
          <w:color w:val="0D0D0D" w:themeColor="text1" w:themeTint="F2"/>
          <w:sz w:val="24"/>
          <w:szCs w:val="24"/>
          <w:shd w:val="clear" w:color="auto" w:fill="FFFFFF"/>
        </w:rPr>
      </w:pPr>
    </w:p>
    <w:p w14:paraId="3A00A1C9" w14:textId="77777777" w:rsidR="005E1B52" w:rsidRDefault="005E1B52" w:rsidP="00E858E1">
      <w:pPr>
        <w:jc w:val="center"/>
        <w:rPr>
          <w:rFonts w:asciiTheme="majorBidi" w:hAnsiTheme="majorBidi" w:cstheme="majorBidi"/>
          <w:color w:val="0D0D0D" w:themeColor="text1" w:themeTint="F2"/>
          <w:sz w:val="24"/>
          <w:szCs w:val="24"/>
          <w:shd w:val="clear" w:color="auto" w:fill="FFFFFF"/>
        </w:rPr>
      </w:pPr>
    </w:p>
    <w:p w14:paraId="7BAA6271" w14:textId="77777777" w:rsidR="005E1B52" w:rsidRDefault="005E1B52" w:rsidP="00E858E1">
      <w:pPr>
        <w:jc w:val="center"/>
        <w:rPr>
          <w:rFonts w:asciiTheme="majorBidi" w:hAnsiTheme="majorBidi" w:cstheme="majorBidi"/>
          <w:color w:val="0D0D0D" w:themeColor="text1" w:themeTint="F2"/>
          <w:sz w:val="24"/>
          <w:szCs w:val="24"/>
          <w:shd w:val="clear" w:color="auto" w:fill="FFFFFF"/>
        </w:rPr>
      </w:pPr>
    </w:p>
    <w:p w14:paraId="68D625AB" w14:textId="77777777" w:rsidR="005E1B52" w:rsidRDefault="005E1B52" w:rsidP="00E858E1">
      <w:pPr>
        <w:jc w:val="center"/>
        <w:rPr>
          <w:rFonts w:asciiTheme="majorBidi" w:hAnsiTheme="majorBidi" w:cstheme="majorBidi"/>
          <w:color w:val="0D0D0D" w:themeColor="text1" w:themeTint="F2"/>
          <w:sz w:val="24"/>
          <w:szCs w:val="24"/>
          <w:shd w:val="clear" w:color="auto" w:fill="FFFFFF"/>
        </w:rPr>
      </w:pPr>
    </w:p>
    <w:p w14:paraId="377818C8" w14:textId="77777777" w:rsidR="005E1B52" w:rsidRDefault="005E1B52" w:rsidP="00E858E1">
      <w:pPr>
        <w:jc w:val="center"/>
        <w:rPr>
          <w:rFonts w:asciiTheme="majorBidi" w:hAnsiTheme="majorBidi" w:cstheme="majorBidi"/>
          <w:color w:val="0D0D0D" w:themeColor="text1" w:themeTint="F2"/>
          <w:sz w:val="24"/>
          <w:szCs w:val="24"/>
          <w:shd w:val="clear" w:color="auto" w:fill="FFFFFF"/>
        </w:rPr>
      </w:pPr>
    </w:p>
    <w:sdt>
      <w:sdtPr>
        <w:rPr>
          <w:rFonts w:asciiTheme="minorHAnsi" w:eastAsiaTheme="minorHAnsi" w:hAnsiTheme="minorHAnsi" w:cstheme="minorBidi"/>
          <w:color w:val="auto"/>
          <w:kern w:val="2"/>
          <w:sz w:val="22"/>
          <w:szCs w:val="22"/>
          <w14:ligatures w14:val="standardContextual"/>
        </w:rPr>
        <w:id w:val="1283543444"/>
        <w:docPartObj>
          <w:docPartGallery w:val="Table of Contents"/>
          <w:docPartUnique/>
        </w:docPartObj>
      </w:sdtPr>
      <w:sdtEndPr>
        <w:rPr>
          <w:b/>
          <w:bCs/>
          <w:noProof/>
        </w:rPr>
      </w:sdtEndPr>
      <w:sdtContent>
        <w:p w14:paraId="68196DA6" w14:textId="1502C4B5" w:rsidR="00141228" w:rsidRPr="00141228" w:rsidRDefault="00141228" w:rsidP="00141228">
          <w:pPr>
            <w:pStyle w:val="TOCHeading"/>
            <w:jc w:val="center"/>
            <w:rPr>
              <w:rFonts w:asciiTheme="majorBidi" w:hAnsiTheme="majorBidi"/>
              <w:b/>
              <w:bCs/>
              <w:color w:val="0D0D0D" w:themeColor="text1" w:themeTint="F2"/>
              <w:sz w:val="24"/>
              <w:szCs w:val="24"/>
            </w:rPr>
          </w:pPr>
          <w:r w:rsidRPr="00141228">
            <w:rPr>
              <w:rFonts w:asciiTheme="majorBidi" w:hAnsiTheme="majorBidi"/>
              <w:b/>
              <w:bCs/>
              <w:color w:val="0D0D0D" w:themeColor="text1" w:themeTint="F2"/>
              <w:sz w:val="24"/>
              <w:szCs w:val="24"/>
            </w:rPr>
            <w:t>Table of Contents</w:t>
          </w:r>
        </w:p>
        <w:p w14:paraId="217C9FC7" w14:textId="6DA04C9F" w:rsidR="00141228" w:rsidRPr="00141228" w:rsidRDefault="00141228">
          <w:pPr>
            <w:pStyle w:val="TOC1"/>
            <w:tabs>
              <w:tab w:val="left" w:pos="440"/>
              <w:tab w:val="right" w:leader="dot" w:pos="9350"/>
            </w:tabs>
            <w:rPr>
              <w:rFonts w:asciiTheme="majorBidi" w:eastAsiaTheme="minorEastAsia" w:hAnsiTheme="majorBidi" w:cstheme="majorBidi"/>
              <w:noProof/>
              <w:color w:val="0D0D0D" w:themeColor="text1" w:themeTint="F2"/>
              <w:sz w:val="24"/>
              <w:szCs w:val="24"/>
            </w:rPr>
          </w:pPr>
          <w:r w:rsidRPr="00141228">
            <w:rPr>
              <w:rFonts w:asciiTheme="majorBidi" w:hAnsiTheme="majorBidi" w:cstheme="majorBidi"/>
              <w:color w:val="0D0D0D" w:themeColor="text1" w:themeTint="F2"/>
              <w:sz w:val="24"/>
              <w:szCs w:val="24"/>
            </w:rPr>
            <w:fldChar w:fldCharType="begin"/>
          </w:r>
          <w:r w:rsidRPr="00141228">
            <w:rPr>
              <w:rFonts w:asciiTheme="majorBidi" w:hAnsiTheme="majorBidi" w:cstheme="majorBidi"/>
              <w:color w:val="0D0D0D" w:themeColor="text1" w:themeTint="F2"/>
              <w:sz w:val="24"/>
              <w:szCs w:val="24"/>
            </w:rPr>
            <w:instrText xml:space="preserve"> TOC \o "1-3" \h \z \u </w:instrText>
          </w:r>
          <w:r w:rsidRPr="00141228">
            <w:rPr>
              <w:rFonts w:asciiTheme="majorBidi" w:hAnsiTheme="majorBidi" w:cstheme="majorBidi"/>
              <w:color w:val="0D0D0D" w:themeColor="text1" w:themeTint="F2"/>
              <w:sz w:val="24"/>
              <w:szCs w:val="24"/>
            </w:rPr>
            <w:fldChar w:fldCharType="separate"/>
          </w:r>
          <w:hyperlink w:anchor="_Toc167778511" w:history="1">
            <w:r w:rsidRPr="00141228">
              <w:rPr>
                <w:rStyle w:val="Hyperlink"/>
                <w:rFonts w:asciiTheme="majorBidi" w:hAnsiTheme="majorBidi" w:cstheme="majorBidi"/>
                <w:noProof/>
                <w:color w:val="0D0D0D" w:themeColor="text1" w:themeTint="F2"/>
                <w:sz w:val="24"/>
                <w:szCs w:val="24"/>
                <w:lang w:val="en-GB"/>
              </w:rPr>
              <w:t>1.</w:t>
            </w:r>
            <w:r w:rsidRPr="00141228">
              <w:rPr>
                <w:rFonts w:asciiTheme="majorBidi" w:eastAsiaTheme="minorEastAsia" w:hAnsiTheme="majorBidi" w:cstheme="majorBidi"/>
                <w:noProof/>
                <w:color w:val="0D0D0D" w:themeColor="text1" w:themeTint="F2"/>
                <w:sz w:val="24"/>
                <w:szCs w:val="24"/>
              </w:rPr>
              <w:tab/>
            </w:r>
            <w:r w:rsidRPr="00141228">
              <w:rPr>
                <w:rStyle w:val="Hyperlink"/>
                <w:rFonts w:asciiTheme="majorBidi" w:hAnsiTheme="majorBidi" w:cstheme="majorBidi"/>
                <w:noProof/>
                <w:color w:val="0D0D0D" w:themeColor="text1" w:themeTint="F2"/>
                <w:sz w:val="24"/>
                <w:szCs w:val="24"/>
                <w:lang w:val="en-GB"/>
              </w:rPr>
              <w:t>Introduction</w:t>
            </w:r>
            <w:r w:rsidRPr="00141228">
              <w:rPr>
                <w:rFonts w:asciiTheme="majorBidi" w:hAnsiTheme="majorBidi" w:cstheme="majorBidi"/>
                <w:noProof/>
                <w:webHidden/>
                <w:color w:val="0D0D0D" w:themeColor="text1" w:themeTint="F2"/>
                <w:sz w:val="24"/>
                <w:szCs w:val="24"/>
              </w:rPr>
              <w:tab/>
            </w:r>
            <w:r w:rsidRPr="00141228">
              <w:rPr>
                <w:rFonts w:asciiTheme="majorBidi" w:hAnsiTheme="majorBidi" w:cstheme="majorBidi"/>
                <w:noProof/>
                <w:webHidden/>
                <w:color w:val="0D0D0D" w:themeColor="text1" w:themeTint="F2"/>
                <w:sz w:val="24"/>
                <w:szCs w:val="24"/>
              </w:rPr>
              <w:fldChar w:fldCharType="begin"/>
            </w:r>
            <w:r w:rsidRPr="00141228">
              <w:rPr>
                <w:rFonts w:asciiTheme="majorBidi" w:hAnsiTheme="majorBidi" w:cstheme="majorBidi"/>
                <w:noProof/>
                <w:webHidden/>
                <w:color w:val="0D0D0D" w:themeColor="text1" w:themeTint="F2"/>
                <w:sz w:val="24"/>
                <w:szCs w:val="24"/>
              </w:rPr>
              <w:instrText xml:space="preserve"> PAGEREF _Toc167778511 \h </w:instrText>
            </w:r>
            <w:r w:rsidRPr="00141228">
              <w:rPr>
                <w:rFonts w:asciiTheme="majorBidi" w:hAnsiTheme="majorBidi" w:cstheme="majorBidi"/>
                <w:noProof/>
                <w:webHidden/>
                <w:color w:val="0D0D0D" w:themeColor="text1" w:themeTint="F2"/>
                <w:sz w:val="24"/>
                <w:szCs w:val="24"/>
              </w:rPr>
            </w:r>
            <w:r w:rsidRPr="00141228">
              <w:rPr>
                <w:rFonts w:asciiTheme="majorBidi" w:hAnsiTheme="majorBidi" w:cstheme="majorBidi"/>
                <w:noProof/>
                <w:webHidden/>
                <w:color w:val="0D0D0D" w:themeColor="text1" w:themeTint="F2"/>
                <w:sz w:val="24"/>
                <w:szCs w:val="24"/>
              </w:rPr>
              <w:fldChar w:fldCharType="separate"/>
            </w:r>
            <w:r w:rsidRPr="00141228">
              <w:rPr>
                <w:rFonts w:asciiTheme="majorBidi" w:hAnsiTheme="majorBidi" w:cstheme="majorBidi"/>
                <w:noProof/>
                <w:webHidden/>
                <w:color w:val="0D0D0D" w:themeColor="text1" w:themeTint="F2"/>
                <w:sz w:val="24"/>
                <w:szCs w:val="24"/>
              </w:rPr>
              <w:t>3</w:t>
            </w:r>
            <w:r w:rsidRPr="00141228">
              <w:rPr>
                <w:rFonts w:asciiTheme="majorBidi" w:hAnsiTheme="majorBidi" w:cstheme="majorBidi"/>
                <w:noProof/>
                <w:webHidden/>
                <w:color w:val="0D0D0D" w:themeColor="text1" w:themeTint="F2"/>
                <w:sz w:val="24"/>
                <w:szCs w:val="24"/>
              </w:rPr>
              <w:fldChar w:fldCharType="end"/>
            </w:r>
          </w:hyperlink>
        </w:p>
        <w:p w14:paraId="450A670A" w14:textId="28A39E0E" w:rsidR="00141228" w:rsidRPr="00141228" w:rsidRDefault="0073005D">
          <w:pPr>
            <w:pStyle w:val="TOC1"/>
            <w:tabs>
              <w:tab w:val="left" w:pos="440"/>
              <w:tab w:val="right" w:leader="dot" w:pos="9350"/>
            </w:tabs>
            <w:rPr>
              <w:rFonts w:asciiTheme="majorBidi" w:eastAsiaTheme="minorEastAsia" w:hAnsiTheme="majorBidi" w:cstheme="majorBidi"/>
              <w:noProof/>
              <w:color w:val="0D0D0D" w:themeColor="text1" w:themeTint="F2"/>
              <w:sz w:val="24"/>
              <w:szCs w:val="24"/>
            </w:rPr>
          </w:pPr>
          <w:hyperlink w:anchor="_Toc167778512" w:history="1">
            <w:r w:rsidR="00141228" w:rsidRPr="00141228">
              <w:rPr>
                <w:rStyle w:val="Hyperlink"/>
                <w:rFonts w:asciiTheme="majorBidi" w:hAnsiTheme="majorBidi" w:cstheme="majorBidi"/>
                <w:noProof/>
                <w:color w:val="0D0D0D" w:themeColor="text1" w:themeTint="F2"/>
                <w:sz w:val="24"/>
                <w:szCs w:val="24"/>
              </w:rPr>
              <w:t>2.</w:t>
            </w:r>
            <w:r w:rsidR="00141228" w:rsidRPr="00141228">
              <w:rPr>
                <w:rFonts w:asciiTheme="majorBidi" w:eastAsiaTheme="minorEastAsia" w:hAnsiTheme="majorBidi" w:cstheme="majorBidi"/>
                <w:noProof/>
                <w:color w:val="0D0D0D" w:themeColor="text1" w:themeTint="F2"/>
                <w:sz w:val="24"/>
                <w:szCs w:val="24"/>
              </w:rPr>
              <w:tab/>
            </w:r>
            <w:r w:rsidR="00141228" w:rsidRPr="00141228">
              <w:rPr>
                <w:rStyle w:val="Hyperlink"/>
                <w:rFonts w:asciiTheme="majorBidi" w:hAnsiTheme="majorBidi" w:cstheme="majorBidi"/>
                <w:noProof/>
                <w:color w:val="0D0D0D" w:themeColor="text1" w:themeTint="F2"/>
                <w:sz w:val="24"/>
                <w:szCs w:val="24"/>
              </w:rPr>
              <w:t>Sustainable Accreditation Requirements</w:t>
            </w:r>
            <w:r w:rsidR="00141228" w:rsidRPr="00141228">
              <w:rPr>
                <w:rFonts w:asciiTheme="majorBidi" w:hAnsiTheme="majorBidi" w:cstheme="majorBidi"/>
                <w:noProof/>
                <w:webHidden/>
                <w:color w:val="0D0D0D" w:themeColor="text1" w:themeTint="F2"/>
                <w:sz w:val="24"/>
                <w:szCs w:val="24"/>
              </w:rPr>
              <w:tab/>
            </w:r>
            <w:r w:rsidR="00141228" w:rsidRPr="00141228">
              <w:rPr>
                <w:rFonts w:asciiTheme="majorBidi" w:hAnsiTheme="majorBidi" w:cstheme="majorBidi"/>
                <w:noProof/>
                <w:webHidden/>
                <w:color w:val="0D0D0D" w:themeColor="text1" w:themeTint="F2"/>
                <w:sz w:val="24"/>
                <w:szCs w:val="24"/>
              </w:rPr>
              <w:fldChar w:fldCharType="begin"/>
            </w:r>
            <w:r w:rsidR="00141228" w:rsidRPr="00141228">
              <w:rPr>
                <w:rFonts w:asciiTheme="majorBidi" w:hAnsiTheme="majorBidi" w:cstheme="majorBidi"/>
                <w:noProof/>
                <w:webHidden/>
                <w:color w:val="0D0D0D" w:themeColor="text1" w:themeTint="F2"/>
                <w:sz w:val="24"/>
                <w:szCs w:val="24"/>
              </w:rPr>
              <w:instrText xml:space="preserve"> PAGEREF _Toc167778512 \h </w:instrText>
            </w:r>
            <w:r w:rsidR="00141228" w:rsidRPr="00141228">
              <w:rPr>
                <w:rFonts w:asciiTheme="majorBidi" w:hAnsiTheme="majorBidi" w:cstheme="majorBidi"/>
                <w:noProof/>
                <w:webHidden/>
                <w:color w:val="0D0D0D" w:themeColor="text1" w:themeTint="F2"/>
                <w:sz w:val="24"/>
                <w:szCs w:val="24"/>
              </w:rPr>
            </w:r>
            <w:r w:rsidR="00141228" w:rsidRPr="00141228">
              <w:rPr>
                <w:rFonts w:asciiTheme="majorBidi" w:hAnsiTheme="majorBidi" w:cstheme="majorBidi"/>
                <w:noProof/>
                <w:webHidden/>
                <w:color w:val="0D0D0D" w:themeColor="text1" w:themeTint="F2"/>
                <w:sz w:val="24"/>
                <w:szCs w:val="24"/>
              </w:rPr>
              <w:fldChar w:fldCharType="separate"/>
            </w:r>
            <w:r w:rsidR="00141228" w:rsidRPr="00141228">
              <w:rPr>
                <w:rFonts w:asciiTheme="majorBidi" w:hAnsiTheme="majorBidi" w:cstheme="majorBidi"/>
                <w:noProof/>
                <w:webHidden/>
                <w:color w:val="0D0D0D" w:themeColor="text1" w:themeTint="F2"/>
                <w:sz w:val="24"/>
                <w:szCs w:val="24"/>
              </w:rPr>
              <w:t>3</w:t>
            </w:r>
            <w:r w:rsidR="00141228" w:rsidRPr="00141228">
              <w:rPr>
                <w:rFonts w:asciiTheme="majorBidi" w:hAnsiTheme="majorBidi" w:cstheme="majorBidi"/>
                <w:noProof/>
                <w:webHidden/>
                <w:color w:val="0D0D0D" w:themeColor="text1" w:themeTint="F2"/>
                <w:sz w:val="24"/>
                <w:szCs w:val="24"/>
              </w:rPr>
              <w:fldChar w:fldCharType="end"/>
            </w:r>
          </w:hyperlink>
        </w:p>
        <w:p w14:paraId="3B1FCAFE" w14:textId="119E1DCD" w:rsidR="00141228" w:rsidRPr="00141228" w:rsidRDefault="0073005D">
          <w:pPr>
            <w:pStyle w:val="TOC1"/>
            <w:tabs>
              <w:tab w:val="left" w:pos="440"/>
              <w:tab w:val="right" w:leader="dot" w:pos="9350"/>
            </w:tabs>
            <w:rPr>
              <w:rFonts w:asciiTheme="majorBidi" w:eastAsiaTheme="minorEastAsia" w:hAnsiTheme="majorBidi" w:cstheme="majorBidi"/>
              <w:noProof/>
              <w:color w:val="0D0D0D" w:themeColor="text1" w:themeTint="F2"/>
              <w:sz w:val="24"/>
              <w:szCs w:val="24"/>
            </w:rPr>
          </w:pPr>
          <w:hyperlink w:anchor="_Toc167778513" w:history="1">
            <w:r w:rsidR="00141228" w:rsidRPr="00141228">
              <w:rPr>
                <w:rStyle w:val="Hyperlink"/>
                <w:rFonts w:asciiTheme="majorBidi" w:hAnsiTheme="majorBidi" w:cstheme="majorBidi"/>
                <w:noProof/>
                <w:color w:val="0D0D0D" w:themeColor="text1" w:themeTint="F2"/>
                <w:sz w:val="24"/>
                <w:szCs w:val="24"/>
              </w:rPr>
              <w:t>3.</w:t>
            </w:r>
            <w:r w:rsidR="00141228" w:rsidRPr="00141228">
              <w:rPr>
                <w:rFonts w:asciiTheme="majorBidi" w:eastAsiaTheme="minorEastAsia" w:hAnsiTheme="majorBidi" w:cstheme="majorBidi"/>
                <w:noProof/>
                <w:color w:val="0D0D0D" w:themeColor="text1" w:themeTint="F2"/>
                <w:sz w:val="24"/>
                <w:szCs w:val="24"/>
              </w:rPr>
              <w:tab/>
            </w:r>
            <w:r w:rsidR="00141228" w:rsidRPr="00141228">
              <w:rPr>
                <w:rStyle w:val="Hyperlink"/>
                <w:rFonts w:asciiTheme="majorBidi" w:hAnsiTheme="majorBidi" w:cstheme="majorBidi"/>
                <w:noProof/>
                <w:color w:val="0D0D0D" w:themeColor="text1" w:themeTint="F2"/>
                <w:sz w:val="24"/>
                <w:szCs w:val="24"/>
              </w:rPr>
              <w:t>Benefits of Integrating Sustainability in Routine Operations</w:t>
            </w:r>
            <w:r w:rsidR="00141228" w:rsidRPr="00141228">
              <w:rPr>
                <w:rFonts w:asciiTheme="majorBidi" w:hAnsiTheme="majorBidi" w:cstheme="majorBidi"/>
                <w:noProof/>
                <w:webHidden/>
                <w:color w:val="0D0D0D" w:themeColor="text1" w:themeTint="F2"/>
                <w:sz w:val="24"/>
                <w:szCs w:val="24"/>
              </w:rPr>
              <w:tab/>
            </w:r>
            <w:r w:rsidR="00141228" w:rsidRPr="00141228">
              <w:rPr>
                <w:rFonts w:asciiTheme="majorBidi" w:hAnsiTheme="majorBidi" w:cstheme="majorBidi"/>
                <w:noProof/>
                <w:webHidden/>
                <w:color w:val="0D0D0D" w:themeColor="text1" w:themeTint="F2"/>
                <w:sz w:val="24"/>
                <w:szCs w:val="24"/>
              </w:rPr>
              <w:fldChar w:fldCharType="begin"/>
            </w:r>
            <w:r w:rsidR="00141228" w:rsidRPr="00141228">
              <w:rPr>
                <w:rFonts w:asciiTheme="majorBidi" w:hAnsiTheme="majorBidi" w:cstheme="majorBidi"/>
                <w:noProof/>
                <w:webHidden/>
                <w:color w:val="0D0D0D" w:themeColor="text1" w:themeTint="F2"/>
                <w:sz w:val="24"/>
                <w:szCs w:val="24"/>
              </w:rPr>
              <w:instrText xml:space="preserve"> PAGEREF _Toc167778513 \h </w:instrText>
            </w:r>
            <w:r w:rsidR="00141228" w:rsidRPr="00141228">
              <w:rPr>
                <w:rFonts w:asciiTheme="majorBidi" w:hAnsiTheme="majorBidi" w:cstheme="majorBidi"/>
                <w:noProof/>
                <w:webHidden/>
                <w:color w:val="0D0D0D" w:themeColor="text1" w:themeTint="F2"/>
                <w:sz w:val="24"/>
                <w:szCs w:val="24"/>
              </w:rPr>
            </w:r>
            <w:r w:rsidR="00141228" w:rsidRPr="00141228">
              <w:rPr>
                <w:rFonts w:asciiTheme="majorBidi" w:hAnsiTheme="majorBidi" w:cstheme="majorBidi"/>
                <w:noProof/>
                <w:webHidden/>
                <w:color w:val="0D0D0D" w:themeColor="text1" w:themeTint="F2"/>
                <w:sz w:val="24"/>
                <w:szCs w:val="24"/>
              </w:rPr>
              <w:fldChar w:fldCharType="separate"/>
            </w:r>
            <w:r w:rsidR="00141228" w:rsidRPr="00141228">
              <w:rPr>
                <w:rFonts w:asciiTheme="majorBidi" w:hAnsiTheme="majorBidi" w:cstheme="majorBidi"/>
                <w:noProof/>
                <w:webHidden/>
                <w:color w:val="0D0D0D" w:themeColor="text1" w:themeTint="F2"/>
                <w:sz w:val="24"/>
                <w:szCs w:val="24"/>
              </w:rPr>
              <w:t>6</w:t>
            </w:r>
            <w:r w:rsidR="00141228" w:rsidRPr="00141228">
              <w:rPr>
                <w:rFonts w:asciiTheme="majorBidi" w:hAnsiTheme="majorBidi" w:cstheme="majorBidi"/>
                <w:noProof/>
                <w:webHidden/>
                <w:color w:val="0D0D0D" w:themeColor="text1" w:themeTint="F2"/>
                <w:sz w:val="24"/>
                <w:szCs w:val="24"/>
              </w:rPr>
              <w:fldChar w:fldCharType="end"/>
            </w:r>
          </w:hyperlink>
        </w:p>
        <w:p w14:paraId="4DBB3C61" w14:textId="3915CEE9" w:rsidR="00141228" w:rsidRPr="00141228" w:rsidRDefault="0073005D">
          <w:pPr>
            <w:pStyle w:val="TOC1"/>
            <w:tabs>
              <w:tab w:val="left" w:pos="440"/>
              <w:tab w:val="right" w:leader="dot" w:pos="9350"/>
            </w:tabs>
            <w:rPr>
              <w:rFonts w:asciiTheme="majorBidi" w:eastAsiaTheme="minorEastAsia" w:hAnsiTheme="majorBidi" w:cstheme="majorBidi"/>
              <w:noProof/>
              <w:color w:val="0D0D0D" w:themeColor="text1" w:themeTint="F2"/>
              <w:sz w:val="24"/>
              <w:szCs w:val="24"/>
            </w:rPr>
          </w:pPr>
          <w:hyperlink w:anchor="_Toc167778514" w:history="1">
            <w:r w:rsidR="00141228" w:rsidRPr="00141228">
              <w:rPr>
                <w:rStyle w:val="Hyperlink"/>
                <w:rFonts w:asciiTheme="majorBidi" w:hAnsiTheme="majorBidi" w:cstheme="majorBidi"/>
                <w:noProof/>
                <w:color w:val="0D0D0D" w:themeColor="text1" w:themeTint="F2"/>
                <w:sz w:val="24"/>
                <w:szCs w:val="24"/>
                <w:lang w:val="en-GB"/>
              </w:rPr>
              <w:t>4.</w:t>
            </w:r>
            <w:r w:rsidR="00141228" w:rsidRPr="00141228">
              <w:rPr>
                <w:rFonts w:asciiTheme="majorBidi" w:eastAsiaTheme="minorEastAsia" w:hAnsiTheme="majorBidi" w:cstheme="majorBidi"/>
                <w:noProof/>
                <w:color w:val="0D0D0D" w:themeColor="text1" w:themeTint="F2"/>
                <w:sz w:val="24"/>
                <w:szCs w:val="24"/>
              </w:rPr>
              <w:tab/>
            </w:r>
            <w:r w:rsidR="00141228" w:rsidRPr="00141228">
              <w:rPr>
                <w:rStyle w:val="Hyperlink"/>
                <w:rFonts w:asciiTheme="majorBidi" w:hAnsiTheme="majorBidi" w:cstheme="majorBidi"/>
                <w:noProof/>
                <w:color w:val="0D0D0D" w:themeColor="text1" w:themeTint="F2"/>
                <w:sz w:val="24"/>
                <w:szCs w:val="24"/>
                <w:lang w:val="en-GB"/>
              </w:rPr>
              <w:t>Challenges of Sustainability Integration in Daily Operations</w:t>
            </w:r>
            <w:r w:rsidR="00141228" w:rsidRPr="00141228">
              <w:rPr>
                <w:rFonts w:asciiTheme="majorBidi" w:hAnsiTheme="majorBidi" w:cstheme="majorBidi"/>
                <w:noProof/>
                <w:webHidden/>
                <w:color w:val="0D0D0D" w:themeColor="text1" w:themeTint="F2"/>
                <w:sz w:val="24"/>
                <w:szCs w:val="24"/>
              </w:rPr>
              <w:tab/>
            </w:r>
            <w:r w:rsidR="00141228" w:rsidRPr="00141228">
              <w:rPr>
                <w:rFonts w:asciiTheme="majorBidi" w:hAnsiTheme="majorBidi" w:cstheme="majorBidi"/>
                <w:noProof/>
                <w:webHidden/>
                <w:color w:val="0D0D0D" w:themeColor="text1" w:themeTint="F2"/>
                <w:sz w:val="24"/>
                <w:szCs w:val="24"/>
              </w:rPr>
              <w:fldChar w:fldCharType="begin"/>
            </w:r>
            <w:r w:rsidR="00141228" w:rsidRPr="00141228">
              <w:rPr>
                <w:rFonts w:asciiTheme="majorBidi" w:hAnsiTheme="majorBidi" w:cstheme="majorBidi"/>
                <w:noProof/>
                <w:webHidden/>
                <w:color w:val="0D0D0D" w:themeColor="text1" w:themeTint="F2"/>
                <w:sz w:val="24"/>
                <w:szCs w:val="24"/>
              </w:rPr>
              <w:instrText xml:space="preserve"> PAGEREF _Toc167778514 \h </w:instrText>
            </w:r>
            <w:r w:rsidR="00141228" w:rsidRPr="00141228">
              <w:rPr>
                <w:rFonts w:asciiTheme="majorBidi" w:hAnsiTheme="majorBidi" w:cstheme="majorBidi"/>
                <w:noProof/>
                <w:webHidden/>
                <w:color w:val="0D0D0D" w:themeColor="text1" w:themeTint="F2"/>
                <w:sz w:val="24"/>
                <w:szCs w:val="24"/>
              </w:rPr>
            </w:r>
            <w:r w:rsidR="00141228" w:rsidRPr="00141228">
              <w:rPr>
                <w:rFonts w:asciiTheme="majorBidi" w:hAnsiTheme="majorBidi" w:cstheme="majorBidi"/>
                <w:noProof/>
                <w:webHidden/>
                <w:color w:val="0D0D0D" w:themeColor="text1" w:themeTint="F2"/>
                <w:sz w:val="24"/>
                <w:szCs w:val="24"/>
              </w:rPr>
              <w:fldChar w:fldCharType="separate"/>
            </w:r>
            <w:r w:rsidR="00141228" w:rsidRPr="00141228">
              <w:rPr>
                <w:rFonts w:asciiTheme="majorBidi" w:hAnsiTheme="majorBidi" w:cstheme="majorBidi"/>
                <w:noProof/>
                <w:webHidden/>
                <w:color w:val="0D0D0D" w:themeColor="text1" w:themeTint="F2"/>
                <w:sz w:val="24"/>
                <w:szCs w:val="24"/>
              </w:rPr>
              <w:t>8</w:t>
            </w:r>
            <w:r w:rsidR="00141228" w:rsidRPr="00141228">
              <w:rPr>
                <w:rFonts w:asciiTheme="majorBidi" w:hAnsiTheme="majorBidi" w:cstheme="majorBidi"/>
                <w:noProof/>
                <w:webHidden/>
                <w:color w:val="0D0D0D" w:themeColor="text1" w:themeTint="F2"/>
                <w:sz w:val="24"/>
                <w:szCs w:val="24"/>
              </w:rPr>
              <w:fldChar w:fldCharType="end"/>
            </w:r>
          </w:hyperlink>
        </w:p>
        <w:p w14:paraId="2308215E" w14:textId="71262FDF" w:rsidR="00141228" w:rsidRPr="00141228" w:rsidRDefault="0073005D">
          <w:pPr>
            <w:pStyle w:val="TOC1"/>
            <w:tabs>
              <w:tab w:val="left" w:pos="440"/>
              <w:tab w:val="right" w:leader="dot" w:pos="9350"/>
            </w:tabs>
            <w:rPr>
              <w:rFonts w:asciiTheme="majorBidi" w:eastAsiaTheme="minorEastAsia" w:hAnsiTheme="majorBidi" w:cstheme="majorBidi"/>
              <w:noProof/>
              <w:color w:val="0D0D0D" w:themeColor="text1" w:themeTint="F2"/>
              <w:sz w:val="24"/>
              <w:szCs w:val="24"/>
            </w:rPr>
          </w:pPr>
          <w:hyperlink w:anchor="_Toc167778515" w:history="1">
            <w:r w:rsidR="00141228" w:rsidRPr="00141228">
              <w:rPr>
                <w:rStyle w:val="Hyperlink"/>
                <w:rFonts w:asciiTheme="majorBidi" w:hAnsiTheme="majorBidi" w:cstheme="majorBidi"/>
                <w:noProof/>
                <w:color w:val="0D0D0D" w:themeColor="text1" w:themeTint="F2"/>
                <w:sz w:val="24"/>
                <w:szCs w:val="24"/>
                <w:lang w:val="en-GB"/>
              </w:rPr>
              <w:t>5.</w:t>
            </w:r>
            <w:r w:rsidR="00141228" w:rsidRPr="00141228">
              <w:rPr>
                <w:rFonts w:asciiTheme="majorBidi" w:eastAsiaTheme="minorEastAsia" w:hAnsiTheme="majorBidi" w:cstheme="majorBidi"/>
                <w:noProof/>
                <w:color w:val="0D0D0D" w:themeColor="text1" w:themeTint="F2"/>
                <w:sz w:val="24"/>
                <w:szCs w:val="24"/>
              </w:rPr>
              <w:tab/>
            </w:r>
            <w:r w:rsidR="00141228" w:rsidRPr="00141228">
              <w:rPr>
                <w:rStyle w:val="Hyperlink"/>
                <w:rFonts w:asciiTheme="majorBidi" w:hAnsiTheme="majorBidi" w:cstheme="majorBidi"/>
                <w:noProof/>
                <w:color w:val="0D0D0D" w:themeColor="text1" w:themeTint="F2"/>
                <w:sz w:val="24"/>
                <w:szCs w:val="24"/>
                <w:lang w:val="en-GB"/>
              </w:rPr>
              <w:t>Future Trends with Hospitality and Hotel Industry</w:t>
            </w:r>
            <w:r w:rsidR="00141228" w:rsidRPr="00141228">
              <w:rPr>
                <w:rFonts w:asciiTheme="majorBidi" w:hAnsiTheme="majorBidi" w:cstheme="majorBidi"/>
                <w:noProof/>
                <w:webHidden/>
                <w:color w:val="0D0D0D" w:themeColor="text1" w:themeTint="F2"/>
                <w:sz w:val="24"/>
                <w:szCs w:val="24"/>
              </w:rPr>
              <w:tab/>
            </w:r>
            <w:r w:rsidR="00141228" w:rsidRPr="00141228">
              <w:rPr>
                <w:rFonts w:asciiTheme="majorBidi" w:hAnsiTheme="majorBidi" w:cstheme="majorBidi"/>
                <w:noProof/>
                <w:webHidden/>
                <w:color w:val="0D0D0D" w:themeColor="text1" w:themeTint="F2"/>
                <w:sz w:val="24"/>
                <w:szCs w:val="24"/>
              </w:rPr>
              <w:fldChar w:fldCharType="begin"/>
            </w:r>
            <w:r w:rsidR="00141228" w:rsidRPr="00141228">
              <w:rPr>
                <w:rFonts w:asciiTheme="majorBidi" w:hAnsiTheme="majorBidi" w:cstheme="majorBidi"/>
                <w:noProof/>
                <w:webHidden/>
                <w:color w:val="0D0D0D" w:themeColor="text1" w:themeTint="F2"/>
                <w:sz w:val="24"/>
                <w:szCs w:val="24"/>
              </w:rPr>
              <w:instrText xml:space="preserve"> PAGEREF _Toc167778515 \h </w:instrText>
            </w:r>
            <w:r w:rsidR="00141228" w:rsidRPr="00141228">
              <w:rPr>
                <w:rFonts w:asciiTheme="majorBidi" w:hAnsiTheme="majorBidi" w:cstheme="majorBidi"/>
                <w:noProof/>
                <w:webHidden/>
                <w:color w:val="0D0D0D" w:themeColor="text1" w:themeTint="F2"/>
                <w:sz w:val="24"/>
                <w:szCs w:val="24"/>
              </w:rPr>
            </w:r>
            <w:r w:rsidR="00141228" w:rsidRPr="00141228">
              <w:rPr>
                <w:rFonts w:asciiTheme="majorBidi" w:hAnsiTheme="majorBidi" w:cstheme="majorBidi"/>
                <w:noProof/>
                <w:webHidden/>
                <w:color w:val="0D0D0D" w:themeColor="text1" w:themeTint="F2"/>
                <w:sz w:val="24"/>
                <w:szCs w:val="24"/>
              </w:rPr>
              <w:fldChar w:fldCharType="separate"/>
            </w:r>
            <w:r w:rsidR="00141228" w:rsidRPr="00141228">
              <w:rPr>
                <w:rFonts w:asciiTheme="majorBidi" w:hAnsiTheme="majorBidi" w:cstheme="majorBidi"/>
                <w:noProof/>
                <w:webHidden/>
                <w:color w:val="0D0D0D" w:themeColor="text1" w:themeTint="F2"/>
                <w:sz w:val="24"/>
                <w:szCs w:val="24"/>
              </w:rPr>
              <w:t>9</w:t>
            </w:r>
            <w:r w:rsidR="00141228" w:rsidRPr="00141228">
              <w:rPr>
                <w:rFonts w:asciiTheme="majorBidi" w:hAnsiTheme="majorBidi" w:cstheme="majorBidi"/>
                <w:noProof/>
                <w:webHidden/>
                <w:color w:val="0D0D0D" w:themeColor="text1" w:themeTint="F2"/>
                <w:sz w:val="24"/>
                <w:szCs w:val="24"/>
              </w:rPr>
              <w:fldChar w:fldCharType="end"/>
            </w:r>
          </w:hyperlink>
        </w:p>
        <w:p w14:paraId="09F4DB9C" w14:textId="37ADFE14" w:rsidR="00141228" w:rsidRPr="00141228" w:rsidRDefault="0073005D">
          <w:pPr>
            <w:pStyle w:val="TOC1"/>
            <w:tabs>
              <w:tab w:val="left" w:pos="440"/>
              <w:tab w:val="right" w:leader="dot" w:pos="9350"/>
            </w:tabs>
            <w:rPr>
              <w:rFonts w:asciiTheme="majorBidi" w:eastAsiaTheme="minorEastAsia" w:hAnsiTheme="majorBidi" w:cstheme="majorBidi"/>
              <w:noProof/>
              <w:color w:val="0D0D0D" w:themeColor="text1" w:themeTint="F2"/>
              <w:sz w:val="24"/>
              <w:szCs w:val="24"/>
            </w:rPr>
          </w:pPr>
          <w:hyperlink w:anchor="_Toc167778516" w:history="1">
            <w:r w:rsidR="00141228" w:rsidRPr="00141228">
              <w:rPr>
                <w:rStyle w:val="Hyperlink"/>
                <w:rFonts w:asciiTheme="majorBidi" w:hAnsiTheme="majorBidi" w:cstheme="majorBidi"/>
                <w:noProof/>
                <w:color w:val="0D0D0D" w:themeColor="text1" w:themeTint="F2"/>
                <w:sz w:val="24"/>
                <w:szCs w:val="24"/>
              </w:rPr>
              <w:t>6.</w:t>
            </w:r>
            <w:r w:rsidR="00141228" w:rsidRPr="00141228">
              <w:rPr>
                <w:rFonts w:asciiTheme="majorBidi" w:eastAsiaTheme="minorEastAsia" w:hAnsiTheme="majorBidi" w:cstheme="majorBidi"/>
                <w:noProof/>
                <w:color w:val="0D0D0D" w:themeColor="text1" w:themeTint="F2"/>
                <w:sz w:val="24"/>
                <w:szCs w:val="24"/>
              </w:rPr>
              <w:tab/>
            </w:r>
            <w:r w:rsidR="00141228" w:rsidRPr="00141228">
              <w:rPr>
                <w:rStyle w:val="Hyperlink"/>
                <w:rFonts w:asciiTheme="majorBidi" w:hAnsiTheme="majorBidi" w:cstheme="majorBidi"/>
                <w:noProof/>
                <w:color w:val="0D0D0D" w:themeColor="text1" w:themeTint="F2"/>
                <w:sz w:val="24"/>
                <w:szCs w:val="24"/>
              </w:rPr>
              <w:t>Conclusion</w:t>
            </w:r>
            <w:r w:rsidR="00141228" w:rsidRPr="00141228">
              <w:rPr>
                <w:rFonts w:asciiTheme="majorBidi" w:hAnsiTheme="majorBidi" w:cstheme="majorBidi"/>
                <w:noProof/>
                <w:webHidden/>
                <w:color w:val="0D0D0D" w:themeColor="text1" w:themeTint="F2"/>
                <w:sz w:val="24"/>
                <w:szCs w:val="24"/>
              </w:rPr>
              <w:tab/>
            </w:r>
            <w:r w:rsidR="00141228" w:rsidRPr="00141228">
              <w:rPr>
                <w:rFonts w:asciiTheme="majorBidi" w:hAnsiTheme="majorBidi" w:cstheme="majorBidi"/>
                <w:noProof/>
                <w:webHidden/>
                <w:color w:val="0D0D0D" w:themeColor="text1" w:themeTint="F2"/>
                <w:sz w:val="24"/>
                <w:szCs w:val="24"/>
              </w:rPr>
              <w:fldChar w:fldCharType="begin"/>
            </w:r>
            <w:r w:rsidR="00141228" w:rsidRPr="00141228">
              <w:rPr>
                <w:rFonts w:asciiTheme="majorBidi" w:hAnsiTheme="majorBidi" w:cstheme="majorBidi"/>
                <w:noProof/>
                <w:webHidden/>
                <w:color w:val="0D0D0D" w:themeColor="text1" w:themeTint="F2"/>
                <w:sz w:val="24"/>
                <w:szCs w:val="24"/>
              </w:rPr>
              <w:instrText xml:space="preserve"> PAGEREF _Toc167778516 \h </w:instrText>
            </w:r>
            <w:r w:rsidR="00141228" w:rsidRPr="00141228">
              <w:rPr>
                <w:rFonts w:asciiTheme="majorBidi" w:hAnsiTheme="majorBidi" w:cstheme="majorBidi"/>
                <w:noProof/>
                <w:webHidden/>
                <w:color w:val="0D0D0D" w:themeColor="text1" w:themeTint="F2"/>
                <w:sz w:val="24"/>
                <w:szCs w:val="24"/>
              </w:rPr>
            </w:r>
            <w:r w:rsidR="00141228" w:rsidRPr="00141228">
              <w:rPr>
                <w:rFonts w:asciiTheme="majorBidi" w:hAnsiTheme="majorBidi" w:cstheme="majorBidi"/>
                <w:noProof/>
                <w:webHidden/>
                <w:color w:val="0D0D0D" w:themeColor="text1" w:themeTint="F2"/>
                <w:sz w:val="24"/>
                <w:szCs w:val="24"/>
              </w:rPr>
              <w:fldChar w:fldCharType="separate"/>
            </w:r>
            <w:r w:rsidR="00141228" w:rsidRPr="00141228">
              <w:rPr>
                <w:rFonts w:asciiTheme="majorBidi" w:hAnsiTheme="majorBidi" w:cstheme="majorBidi"/>
                <w:noProof/>
                <w:webHidden/>
                <w:color w:val="0D0D0D" w:themeColor="text1" w:themeTint="F2"/>
                <w:sz w:val="24"/>
                <w:szCs w:val="24"/>
              </w:rPr>
              <w:t>9</w:t>
            </w:r>
            <w:r w:rsidR="00141228" w:rsidRPr="00141228">
              <w:rPr>
                <w:rFonts w:asciiTheme="majorBidi" w:hAnsiTheme="majorBidi" w:cstheme="majorBidi"/>
                <w:noProof/>
                <w:webHidden/>
                <w:color w:val="0D0D0D" w:themeColor="text1" w:themeTint="F2"/>
                <w:sz w:val="24"/>
                <w:szCs w:val="24"/>
              </w:rPr>
              <w:fldChar w:fldCharType="end"/>
            </w:r>
          </w:hyperlink>
        </w:p>
        <w:p w14:paraId="11999597" w14:textId="6D1EECCF" w:rsidR="00141228" w:rsidRPr="00141228" w:rsidRDefault="0073005D">
          <w:pPr>
            <w:pStyle w:val="TOC1"/>
            <w:tabs>
              <w:tab w:val="right" w:leader="dot" w:pos="9350"/>
            </w:tabs>
            <w:rPr>
              <w:rFonts w:asciiTheme="majorBidi" w:eastAsiaTheme="minorEastAsia" w:hAnsiTheme="majorBidi" w:cstheme="majorBidi"/>
              <w:noProof/>
              <w:color w:val="0D0D0D" w:themeColor="text1" w:themeTint="F2"/>
              <w:sz w:val="24"/>
              <w:szCs w:val="24"/>
            </w:rPr>
          </w:pPr>
          <w:hyperlink w:anchor="_Toc167778517" w:history="1">
            <w:r w:rsidR="00141228" w:rsidRPr="00141228">
              <w:rPr>
                <w:rStyle w:val="Hyperlink"/>
                <w:rFonts w:asciiTheme="majorBidi" w:hAnsiTheme="majorBidi" w:cstheme="majorBidi"/>
                <w:noProof/>
                <w:color w:val="0D0D0D" w:themeColor="text1" w:themeTint="F2"/>
                <w:sz w:val="24"/>
                <w:szCs w:val="24"/>
                <w:shd w:val="clear" w:color="auto" w:fill="FFFFFF"/>
              </w:rPr>
              <w:t>References</w:t>
            </w:r>
            <w:r w:rsidR="00141228" w:rsidRPr="00141228">
              <w:rPr>
                <w:rFonts w:asciiTheme="majorBidi" w:hAnsiTheme="majorBidi" w:cstheme="majorBidi"/>
                <w:noProof/>
                <w:webHidden/>
                <w:color w:val="0D0D0D" w:themeColor="text1" w:themeTint="F2"/>
                <w:sz w:val="24"/>
                <w:szCs w:val="24"/>
              </w:rPr>
              <w:tab/>
            </w:r>
            <w:r w:rsidR="00141228" w:rsidRPr="00141228">
              <w:rPr>
                <w:rFonts w:asciiTheme="majorBidi" w:hAnsiTheme="majorBidi" w:cstheme="majorBidi"/>
                <w:noProof/>
                <w:webHidden/>
                <w:color w:val="0D0D0D" w:themeColor="text1" w:themeTint="F2"/>
                <w:sz w:val="24"/>
                <w:szCs w:val="24"/>
              </w:rPr>
              <w:fldChar w:fldCharType="begin"/>
            </w:r>
            <w:r w:rsidR="00141228" w:rsidRPr="00141228">
              <w:rPr>
                <w:rFonts w:asciiTheme="majorBidi" w:hAnsiTheme="majorBidi" w:cstheme="majorBidi"/>
                <w:noProof/>
                <w:webHidden/>
                <w:color w:val="0D0D0D" w:themeColor="text1" w:themeTint="F2"/>
                <w:sz w:val="24"/>
                <w:szCs w:val="24"/>
              </w:rPr>
              <w:instrText xml:space="preserve"> PAGEREF _Toc167778517 \h </w:instrText>
            </w:r>
            <w:r w:rsidR="00141228" w:rsidRPr="00141228">
              <w:rPr>
                <w:rFonts w:asciiTheme="majorBidi" w:hAnsiTheme="majorBidi" w:cstheme="majorBidi"/>
                <w:noProof/>
                <w:webHidden/>
                <w:color w:val="0D0D0D" w:themeColor="text1" w:themeTint="F2"/>
                <w:sz w:val="24"/>
                <w:szCs w:val="24"/>
              </w:rPr>
            </w:r>
            <w:r w:rsidR="00141228" w:rsidRPr="00141228">
              <w:rPr>
                <w:rFonts w:asciiTheme="majorBidi" w:hAnsiTheme="majorBidi" w:cstheme="majorBidi"/>
                <w:noProof/>
                <w:webHidden/>
                <w:color w:val="0D0D0D" w:themeColor="text1" w:themeTint="F2"/>
                <w:sz w:val="24"/>
                <w:szCs w:val="24"/>
              </w:rPr>
              <w:fldChar w:fldCharType="separate"/>
            </w:r>
            <w:r w:rsidR="00141228" w:rsidRPr="00141228">
              <w:rPr>
                <w:rFonts w:asciiTheme="majorBidi" w:hAnsiTheme="majorBidi" w:cstheme="majorBidi"/>
                <w:noProof/>
                <w:webHidden/>
                <w:color w:val="0D0D0D" w:themeColor="text1" w:themeTint="F2"/>
                <w:sz w:val="24"/>
                <w:szCs w:val="24"/>
              </w:rPr>
              <w:t>10</w:t>
            </w:r>
            <w:r w:rsidR="00141228" w:rsidRPr="00141228">
              <w:rPr>
                <w:rFonts w:asciiTheme="majorBidi" w:hAnsiTheme="majorBidi" w:cstheme="majorBidi"/>
                <w:noProof/>
                <w:webHidden/>
                <w:color w:val="0D0D0D" w:themeColor="text1" w:themeTint="F2"/>
                <w:sz w:val="24"/>
                <w:szCs w:val="24"/>
              </w:rPr>
              <w:fldChar w:fldCharType="end"/>
            </w:r>
          </w:hyperlink>
        </w:p>
        <w:p w14:paraId="32906F65" w14:textId="566FAB12" w:rsidR="00141228" w:rsidRDefault="00141228">
          <w:r w:rsidRPr="00141228">
            <w:rPr>
              <w:rFonts w:asciiTheme="majorBidi" w:hAnsiTheme="majorBidi" w:cstheme="majorBidi"/>
              <w:b/>
              <w:bCs/>
              <w:noProof/>
              <w:color w:val="0D0D0D" w:themeColor="text1" w:themeTint="F2"/>
              <w:sz w:val="24"/>
              <w:szCs w:val="24"/>
            </w:rPr>
            <w:fldChar w:fldCharType="end"/>
          </w:r>
        </w:p>
      </w:sdtContent>
    </w:sdt>
    <w:p w14:paraId="5469DAC2" w14:textId="7A700B8D" w:rsidR="00336A58" w:rsidRPr="00725E7B" w:rsidRDefault="00464596" w:rsidP="00E858E1">
      <w:pPr>
        <w:jc w:val="center"/>
        <w:rPr>
          <w:rFonts w:asciiTheme="majorBidi" w:hAnsiTheme="majorBidi" w:cstheme="majorBidi"/>
          <w:color w:val="0D0D0D" w:themeColor="text1" w:themeTint="F2"/>
          <w:sz w:val="24"/>
          <w:szCs w:val="24"/>
          <w:shd w:val="clear" w:color="auto" w:fill="FFFFFF"/>
        </w:rPr>
      </w:pPr>
      <w:r w:rsidRPr="00725E7B">
        <w:rPr>
          <w:rFonts w:asciiTheme="majorBidi" w:hAnsiTheme="majorBidi" w:cstheme="majorBidi"/>
          <w:color w:val="0D0D0D" w:themeColor="text1" w:themeTint="F2"/>
          <w:sz w:val="24"/>
          <w:szCs w:val="24"/>
          <w:shd w:val="clear" w:color="auto" w:fill="FFFFFF"/>
        </w:rPr>
        <w:br w:type="page"/>
      </w:r>
    </w:p>
    <w:p w14:paraId="1BDB9643" w14:textId="016E18B0" w:rsidR="00D5335E" w:rsidRPr="00725E7B" w:rsidRDefault="00D37193" w:rsidP="00DF6389">
      <w:pPr>
        <w:pStyle w:val="Heading1"/>
        <w:numPr>
          <w:ilvl w:val="0"/>
          <w:numId w:val="37"/>
        </w:numPr>
        <w:spacing w:before="0" w:line="360" w:lineRule="auto"/>
        <w:jc w:val="both"/>
        <w:rPr>
          <w:rFonts w:asciiTheme="majorBidi" w:hAnsiTheme="majorBidi"/>
          <w:szCs w:val="24"/>
          <w:lang w:val="en-GB"/>
        </w:rPr>
      </w:pPr>
      <w:bookmarkStart w:id="0" w:name="_Toc167778511"/>
      <w:r w:rsidRPr="00725E7B">
        <w:rPr>
          <w:rFonts w:asciiTheme="majorBidi" w:hAnsiTheme="majorBidi"/>
          <w:szCs w:val="24"/>
          <w:lang w:val="en-GB"/>
        </w:rPr>
        <w:t>Introduction</w:t>
      </w:r>
      <w:bookmarkEnd w:id="0"/>
      <w:r w:rsidRPr="00725E7B">
        <w:rPr>
          <w:rFonts w:asciiTheme="majorBidi" w:hAnsiTheme="majorBidi"/>
          <w:szCs w:val="24"/>
          <w:lang w:val="en-GB"/>
        </w:rPr>
        <w:t xml:space="preserve"> </w:t>
      </w:r>
    </w:p>
    <w:p w14:paraId="5A55E325" w14:textId="66C3745B" w:rsidR="00E22862" w:rsidRPr="00725E7B" w:rsidRDefault="00842D33" w:rsidP="00DF6389">
      <w:pPr>
        <w:spacing w:after="0" w:line="360" w:lineRule="auto"/>
        <w:contextualSpacing/>
        <w:jc w:val="both"/>
        <w:rPr>
          <w:rFonts w:asciiTheme="majorBidi" w:hAnsiTheme="majorBidi" w:cstheme="majorBidi"/>
          <w:color w:val="0D0D0D" w:themeColor="text1" w:themeTint="F2"/>
          <w:sz w:val="24"/>
          <w:szCs w:val="24"/>
          <w:lang w:val="en-GB"/>
        </w:rPr>
      </w:pPr>
      <w:r w:rsidRPr="00725E7B">
        <w:rPr>
          <w:rFonts w:asciiTheme="majorBidi" w:hAnsiTheme="majorBidi" w:cstheme="majorBidi"/>
          <w:color w:val="0D0D0D" w:themeColor="text1" w:themeTint="F2"/>
          <w:sz w:val="24"/>
          <w:szCs w:val="24"/>
        </w:rPr>
        <w:t>Sustainability</w:t>
      </w:r>
      <w:r w:rsidRPr="00725E7B">
        <w:rPr>
          <w:rFonts w:asciiTheme="majorBidi" w:hAnsiTheme="majorBidi" w:cstheme="majorBidi"/>
          <w:color w:val="0D0D0D" w:themeColor="text1" w:themeTint="F2"/>
          <w:sz w:val="24"/>
          <w:szCs w:val="24"/>
          <w:lang w:val="en-GB"/>
        </w:rPr>
        <w:t xml:space="preserve"> is the capability to meet the present </w:t>
      </w:r>
      <w:r w:rsidR="006D255F" w:rsidRPr="00725E7B">
        <w:rPr>
          <w:rFonts w:asciiTheme="majorBidi" w:hAnsiTheme="majorBidi" w:cstheme="majorBidi"/>
          <w:color w:val="0D0D0D" w:themeColor="text1" w:themeTint="F2"/>
          <w:sz w:val="24"/>
          <w:szCs w:val="24"/>
          <w:lang w:val="en-GB"/>
        </w:rPr>
        <w:t xml:space="preserve">needs </w:t>
      </w:r>
      <w:r w:rsidR="00FD595A" w:rsidRPr="00725E7B">
        <w:rPr>
          <w:rFonts w:asciiTheme="majorBidi" w:hAnsiTheme="majorBidi" w:cstheme="majorBidi"/>
          <w:color w:val="0D0D0D" w:themeColor="text1" w:themeTint="F2"/>
          <w:sz w:val="24"/>
          <w:szCs w:val="24"/>
          <w:lang w:val="en-GB"/>
        </w:rPr>
        <w:t xml:space="preserve">without compromising the </w:t>
      </w:r>
      <w:r w:rsidR="006E054F" w:rsidRPr="00725E7B">
        <w:rPr>
          <w:rFonts w:asciiTheme="majorBidi" w:hAnsiTheme="majorBidi" w:cstheme="majorBidi"/>
          <w:color w:val="0D0D0D" w:themeColor="text1" w:themeTint="F2"/>
          <w:sz w:val="24"/>
          <w:szCs w:val="24"/>
          <w:lang w:val="en-GB"/>
        </w:rPr>
        <w:t>future</w:t>
      </w:r>
      <w:r w:rsidR="003B517D" w:rsidRPr="00725E7B">
        <w:rPr>
          <w:rFonts w:asciiTheme="majorBidi" w:hAnsiTheme="majorBidi" w:cstheme="majorBidi"/>
          <w:color w:val="0D0D0D" w:themeColor="text1" w:themeTint="F2"/>
          <w:sz w:val="24"/>
          <w:szCs w:val="24"/>
          <w:lang w:val="en-GB"/>
        </w:rPr>
        <w:t xml:space="preserve"> </w:t>
      </w:r>
      <w:r w:rsidR="006E054F" w:rsidRPr="00725E7B">
        <w:rPr>
          <w:rFonts w:asciiTheme="majorBidi" w:hAnsiTheme="majorBidi" w:cstheme="majorBidi"/>
          <w:color w:val="0D0D0D" w:themeColor="text1" w:themeTint="F2"/>
          <w:sz w:val="24"/>
          <w:szCs w:val="24"/>
          <w:lang w:val="en-GB"/>
        </w:rPr>
        <w:t>generation</w:t>
      </w:r>
      <w:r w:rsidR="00924078">
        <w:rPr>
          <w:rFonts w:asciiTheme="majorBidi" w:hAnsiTheme="majorBidi" w:cstheme="majorBidi"/>
          <w:color w:val="0D0D0D" w:themeColor="text1" w:themeTint="F2"/>
          <w:sz w:val="24"/>
          <w:szCs w:val="24"/>
          <w:lang w:val="en-GB"/>
        </w:rPr>
        <w:t>’s</w:t>
      </w:r>
      <w:r w:rsidR="003B517D" w:rsidRPr="00725E7B">
        <w:rPr>
          <w:rFonts w:asciiTheme="majorBidi" w:hAnsiTheme="majorBidi" w:cstheme="majorBidi"/>
          <w:color w:val="0D0D0D" w:themeColor="text1" w:themeTint="F2"/>
          <w:sz w:val="24"/>
          <w:szCs w:val="24"/>
          <w:lang w:val="en-GB"/>
        </w:rPr>
        <w:t xml:space="preserve"> </w:t>
      </w:r>
      <w:r w:rsidR="006E054F" w:rsidRPr="00725E7B">
        <w:rPr>
          <w:rFonts w:asciiTheme="majorBidi" w:hAnsiTheme="majorBidi" w:cstheme="majorBidi"/>
          <w:color w:val="0D0D0D" w:themeColor="text1" w:themeTint="F2"/>
          <w:sz w:val="24"/>
          <w:szCs w:val="24"/>
          <w:lang w:val="en-GB"/>
        </w:rPr>
        <w:t>need</w:t>
      </w:r>
      <w:r w:rsidR="0058573D" w:rsidRPr="00725E7B">
        <w:rPr>
          <w:rFonts w:asciiTheme="majorBidi" w:hAnsiTheme="majorBidi" w:cstheme="majorBidi"/>
          <w:color w:val="0D0D0D" w:themeColor="text1" w:themeTint="F2"/>
          <w:sz w:val="24"/>
          <w:szCs w:val="24"/>
          <w:lang w:val="en-GB"/>
        </w:rPr>
        <w:t>s</w:t>
      </w:r>
      <w:r w:rsidR="008A7E21" w:rsidRPr="00725E7B">
        <w:rPr>
          <w:rFonts w:asciiTheme="majorBidi" w:hAnsiTheme="majorBidi" w:cstheme="majorBidi"/>
          <w:color w:val="0D0D0D" w:themeColor="text1" w:themeTint="F2"/>
          <w:sz w:val="24"/>
          <w:szCs w:val="24"/>
          <w:lang w:val="en-GB"/>
        </w:rPr>
        <w:t xml:space="preserve"> (</w:t>
      </w:r>
      <w:r w:rsidR="008A7E21" w:rsidRPr="00725E7B">
        <w:rPr>
          <w:rFonts w:asciiTheme="majorBidi" w:hAnsiTheme="majorBidi" w:cstheme="majorBidi"/>
          <w:color w:val="0D0D0D" w:themeColor="text1" w:themeTint="F2"/>
          <w:sz w:val="24"/>
          <w:szCs w:val="24"/>
          <w:shd w:val="clear" w:color="auto" w:fill="FFFFFF"/>
        </w:rPr>
        <w:t>Ruggerio, 2021)</w:t>
      </w:r>
      <w:r w:rsidR="0058573D" w:rsidRPr="00725E7B">
        <w:rPr>
          <w:rFonts w:asciiTheme="majorBidi" w:hAnsiTheme="majorBidi" w:cstheme="majorBidi"/>
          <w:color w:val="0D0D0D" w:themeColor="text1" w:themeTint="F2"/>
          <w:sz w:val="24"/>
          <w:szCs w:val="24"/>
          <w:lang w:val="en-GB"/>
        </w:rPr>
        <w:t xml:space="preserve">. </w:t>
      </w:r>
      <w:r w:rsidR="00574B43" w:rsidRPr="00725E7B">
        <w:rPr>
          <w:rFonts w:asciiTheme="majorBidi" w:hAnsiTheme="majorBidi" w:cstheme="majorBidi"/>
          <w:color w:val="0D0D0D" w:themeColor="text1" w:themeTint="F2"/>
          <w:sz w:val="24"/>
          <w:szCs w:val="24"/>
          <w:lang w:val="en-GB"/>
        </w:rPr>
        <w:t xml:space="preserve">It </w:t>
      </w:r>
      <w:r w:rsidR="00933052" w:rsidRPr="00725E7B">
        <w:rPr>
          <w:rFonts w:asciiTheme="majorBidi" w:hAnsiTheme="majorBidi" w:cstheme="majorBidi"/>
          <w:color w:val="0D0D0D" w:themeColor="text1" w:themeTint="F2"/>
          <w:sz w:val="24"/>
          <w:szCs w:val="24"/>
          <w:lang w:val="en-GB"/>
        </w:rPr>
        <w:t>covers the holistic approach to balanc</w:t>
      </w:r>
      <w:r w:rsidR="00924078">
        <w:rPr>
          <w:rFonts w:asciiTheme="majorBidi" w:hAnsiTheme="majorBidi" w:cstheme="majorBidi"/>
          <w:color w:val="0D0D0D" w:themeColor="text1" w:themeTint="F2"/>
          <w:sz w:val="24"/>
          <w:szCs w:val="24"/>
          <w:lang w:val="en-GB"/>
        </w:rPr>
        <w:t>ing</w:t>
      </w:r>
      <w:r w:rsidR="00933052" w:rsidRPr="00725E7B">
        <w:rPr>
          <w:rFonts w:asciiTheme="majorBidi" w:hAnsiTheme="majorBidi" w:cstheme="majorBidi"/>
          <w:color w:val="0D0D0D" w:themeColor="text1" w:themeTint="F2"/>
          <w:sz w:val="24"/>
          <w:szCs w:val="24"/>
          <w:lang w:val="en-GB"/>
        </w:rPr>
        <w:t xml:space="preserve"> environmental, economic</w:t>
      </w:r>
      <w:r w:rsidR="00924078">
        <w:rPr>
          <w:rFonts w:asciiTheme="majorBidi" w:hAnsiTheme="majorBidi" w:cstheme="majorBidi"/>
          <w:color w:val="0D0D0D" w:themeColor="text1" w:themeTint="F2"/>
          <w:sz w:val="24"/>
          <w:szCs w:val="24"/>
          <w:lang w:val="en-GB"/>
        </w:rPr>
        <w:t>,</w:t>
      </w:r>
      <w:r w:rsidR="00933052" w:rsidRPr="00725E7B">
        <w:rPr>
          <w:rFonts w:asciiTheme="majorBidi" w:hAnsiTheme="majorBidi" w:cstheme="majorBidi"/>
          <w:color w:val="0D0D0D" w:themeColor="text1" w:themeTint="F2"/>
          <w:sz w:val="24"/>
          <w:szCs w:val="24"/>
          <w:lang w:val="en-GB"/>
        </w:rPr>
        <w:t xml:space="preserve"> and social considerations that ensure the </w:t>
      </w:r>
      <w:r w:rsidR="00602E16" w:rsidRPr="00725E7B">
        <w:rPr>
          <w:rFonts w:asciiTheme="majorBidi" w:hAnsiTheme="majorBidi" w:cstheme="majorBidi"/>
          <w:color w:val="0D0D0D" w:themeColor="text1" w:themeTint="F2"/>
          <w:sz w:val="24"/>
          <w:szCs w:val="24"/>
          <w:lang w:val="en-GB"/>
        </w:rPr>
        <w:t>long</w:t>
      </w:r>
      <w:r w:rsidR="00792CC2" w:rsidRPr="00725E7B">
        <w:rPr>
          <w:rFonts w:asciiTheme="majorBidi" w:hAnsiTheme="majorBidi" w:cstheme="majorBidi"/>
          <w:color w:val="0D0D0D" w:themeColor="text1" w:themeTint="F2"/>
          <w:sz w:val="24"/>
          <w:szCs w:val="24"/>
          <w:lang w:val="en-GB"/>
        </w:rPr>
        <w:t>-term</w:t>
      </w:r>
      <w:r w:rsidR="00602E16" w:rsidRPr="00725E7B">
        <w:rPr>
          <w:rFonts w:asciiTheme="majorBidi" w:hAnsiTheme="majorBidi" w:cstheme="majorBidi"/>
          <w:color w:val="0D0D0D" w:themeColor="text1" w:themeTint="F2"/>
          <w:sz w:val="24"/>
          <w:szCs w:val="24"/>
          <w:lang w:val="en-GB"/>
        </w:rPr>
        <w:t xml:space="preserve"> well-being of people and </w:t>
      </w:r>
      <w:r w:rsidR="00924078">
        <w:rPr>
          <w:rFonts w:asciiTheme="majorBidi" w:hAnsiTheme="majorBidi" w:cstheme="majorBidi"/>
          <w:color w:val="0D0D0D" w:themeColor="text1" w:themeTint="F2"/>
          <w:sz w:val="24"/>
          <w:szCs w:val="24"/>
          <w:lang w:val="en-GB"/>
        </w:rPr>
        <w:t xml:space="preserve">the </w:t>
      </w:r>
      <w:r w:rsidR="00602E16" w:rsidRPr="00725E7B">
        <w:rPr>
          <w:rFonts w:asciiTheme="majorBidi" w:hAnsiTheme="majorBidi" w:cstheme="majorBidi"/>
          <w:color w:val="0D0D0D" w:themeColor="text1" w:themeTint="F2"/>
          <w:sz w:val="24"/>
          <w:szCs w:val="24"/>
          <w:lang w:val="en-GB"/>
        </w:rPr>
        <w:t xml:space="preserve">planet. </w:t>
      </w:r>
      <w:r w:rsidR="007E7AB7" w:rsidRPr="00725E7B">
        <w:rPr>
          <w:rFonts w:asciiTheme="majorBidi" w:hAnsiTheme="majorBidi" w:cstheme="majorBidi"/>
          <w:color w:val="0D0D0D" w:themeColor="text1" w:themeTint="F2"/>
          <w:sz w:val="24"/>
          <w:szCs w:val="24"/>
          <w:lang w:val="en-GB"/>
        </w:rPr>
        <w:t>Deloitte UK (2021)</w:t>
      </w:r>
      <w:r w:rsidR="00E80CA7" w:rsidRPr="00725E7B">
        <w:rPr>
          <w:rFonts w:asciiTheme="majorBidi" w:hAnsiTheme="majorBidi" w:cstheme="majorBidi"/>
          <w:color w:val="0D0D0D" w:themeColor="text1" w:themeTint="F2"/>
          <w:sz w:val="24"/>
          <w:szCs w:val="24"/>
          <w:lang w:val="en-GB"/>
        </w:rPr>
        <w:t xml:space="preserve"> indicated </w:t>
      </w:r>
      <w:r w:rsidR="00924078">
        <w:rPr>
          <w:rFonts w:asciiTheme="majorBidi" w:hAnsiTheme="majorBidi" w:cstheme="majorBidi"/>
          <w:color w:val="0D0D0D" w:themeColor="text1" w:themeTint="F2"/>
          <w:sz w:val="24"/>
          <w:szCs w:val="24"/>
          <w:lang w:val="en-GB"/>
        </w:rPr>
        <w:t xml:space="preserve">that </w:t>
      </w:r>
      <w:r w:rsidR="00E80CA7" w:rsidRPr="00725E7B">
        <w:rPr>
          <w:rFonts w:asciiTheme="majorBidi" w:hAnsiTheme="majorBidi" w:cstheme="majorBidi"/>
          <w:color w:val="0D0D0D" w:themeColor="text1" w:themeTint="F2"/>
          <w:sz w:val="24"/>
          <w:szCs w:val="24"/>
          <w:lang w:val="en-GB"/>
        </w:rPr>
        <w:t xml:space="preserve">85% of </w:t>
      </w:r>
      <w:r w:rsidR="00FE0CB8" w:rsidRPr="00725E7B">
        <w:rPr>
          <w:rFonts w:asciiTheme="majorBidi" w:hAnsiTheme="majorBidi" w:cstheme="majorBidi"/>
          <w:color w:val="0D0D0D" w:themeColor="text1" w:themeTint="F2"/>
          <w:sz w:val="24"/>
          <w:szCs w:val="24"/>
          <w:lang w:val="en-GB"/>
        </w:rPr>
        <w:t xml:space="preserve">UK customer </w:t>
      </w:r>
      <w:r w:rsidR="00734BBE" w:rsidRPr="00725E7B">
        <w:rPr>
          <w:rFonts w:asciiTheme="majorBidi" w:hAnsiTheme="majorBidi" w:cstheme="majorBidi"/>
          <w:color w:val="0D0D0D" w:themeColor="text1" w:themeTint="F2"/>
          <w:sz w:val="24"/>
          <w:szCs w:val="24"/>
          <w:lang w:val="en-GB"/>
        </w:rPr>
        <w:t xml:space="preserve">prefer sustainable lifestyle </w:t>
      </w:r>
      <w:r w:rsidR="006B0FDB" w:rsidRPr="00725E7B">
        <w:rPr>
          <w:rFonts w:asciiTheme="majorBidi" w:hAnsiTheme="majorBidi" w:cstheme="majorBidi"/>
          <w:color w:val="0D0D0D" w:themeColor="text1" w:themeTint="F2"/>
          <w:sz w:val="24"/>
          <w:szCs w:val="24"/>
          <w:lang w:val="en-GB"/>
        </w:rPr>
        <w:t>choice</w:t>
      </w:r>
      <w:r w:rsidR="00924078">
        <w:rPr>
          <w:rFonts w:asciiTheme="majorBidi" w:hAnsiTheme="majorBidi" w:cstheme="majorBidi"/>
          <w:color w:val="0D0D0D" w:themeColor="text1" w:themeTint="F2"/>
          <w:sz w:val="24"/>
          <w:szCs w:val="24"/>
          <w:lang w:val="en-GB"/>
        </w:rPr>
        <w:t>s</w:t>
      </w:r>
      <w:r w:rsidR="006B0FDB" w:rsidRPr="00725E7B">
        <w:rPr>
          <w:rFonts w:asciiTheme="majorBidi" w:hAnsiTheme="majorBidi" w:cstheme="majorBidi"/>
          <w:color w:val="0D0D0D" w:themeColor="text1" w:themeTint="F2"/>
          <w:sz w:val="24"/>
          <w:szCs w:val="24"/>
          <w:lang w:val="en-GB"/>
        </w:rPr>
        <w:t xml:space="preserve"> </w:t>
      </w:r>
      <w:r w:rsidR="004C57CB" w:rsidRPr="00725E7B">
        <w:rPr>
          <w:rFonts w:asciiTheme="majorBidi" w:hAnsiTheme="majorBidi" w:cstheme="majorBidi"/>
          <w:color w:val="0D0D0D" w:themeColor="text1" w:themeTint="F2"/>
          <w:sz w:val="24"/>
          <w:szCs w:val="24"/>
          <w:lang w:val="en-GB"/>
        </w:rPr>
        <w:t>as compared to their beliefs before COVID-19.</w:t>
      </w:r>
      <w:r w:rsidR="00360DC9" w:rsidRPr="00725E7B">
        <w:rPr>
          <w:rFonts w:asciiTheme="majorBidi" w:hAnsiTheme="majorBidi" w:cstheme="majorBidi"/>
          <w:color w:val="0D0D0D" w:themeColor="text1" w:themeTint="F2"/>
          <w:sz w:val="24"/>
          <w:szCs w:val="24"/>
          <w:lang w:val="en-GB"/>
        </w:rPr>
        <w:t xml:space="preserve"> </w:t>
      </w:r>
      <w:r w:rsidR="0058573D" w:rsidRPr="00725E7B">
        <w:rPr>
          <w:rFonts w:asciiTheme="majorBidi" w:hAnsiTheme="majorBidi" w:cstheme="majorBidi"/>
          <w:color w:val="0D0D0D" w:themeColor="text1" w:themeTint="F2"/>
          <w:sz w:val="24"/>
          <w:szCs w:val="24"/>
          <w:lang w:val="en-GB"/>
        </w:rPr>
        <w:t>Moreover</w:t>
      </w:r>
      <w:r w:rsidR="00574B43" w:rsidRPr="00725E7B">
        <w:rPr>
          <w:rFonts w:asciiTheme="majorBidi" w:hAnsiTheme="majorBidi" w:cstheme="majorBidi"/>
          <w:color w:val="0D0D0D" w:themeColor="text1" w:themeTint="F2"/>
          <w:sz w:val="24"/>
          <w:szCs w:val="24"/>
          <w:lang w:val="en-GB"/>
        </w:rPr>
        <w:t>, s</w:t>
      </w:r>
      <w:r w:rsidR="007A1A0B" w:rsidRPr="00725E7B">
        <w:rPr>
          <w:rFonts w:asciiTheme="majorBidi" w:hAnsiTheme="majorBidi" w:cstheme="majorBidi"/>
          <w:color w:val="0D0D0D" w:themeColor="text1" w:themeTint="F2"/>
          <w:sz w:val="24"/>
          <w:szCs w:val="24"/>
          <w:lang w:val="en-GB"/>
        </w:rPr>
        <w:t xml:space="preserve">ustainable tourism </w:t>
      </w:r>
      <w:r w:rsidR="00B2501D" w:rsidRPr="00725E7B">
        <w:rPr>
          <w:rFonts w:asciiTheme="majorBidi" w:hAnsiTheme="majorBidi" w:cstheme="majorBidi"/>
          <w:color w:val="0D0D0D" w:themeColor="text1" w:themeTint="F2"/>
          <w:sz w:val="24"/>
          <w:szCs w:val="24"/>
          <w:lang w:val="en-GB"/>
        </w:rPr>
        <w:t>refers</w:t>
      </w:r>
      <w:r w:rsidR="003E4B57" w:rsidRPr="00725E7B">
        <w:rPr>
          <w:rFonts w:asciiTheme="majorBidi" w:hAnsiTheme="majorBidi" w:cstheme="majorBidi"/>
          <w:color w:val="0D0D0D" w:themeColor="text1" w:themeTint="F2"/>
          <w:sz w:val="24"/>
          <w:szCs w:val="24"/>
          <w:lang w:val="en-GB"/>
        </w:rPr>
        <w:t xml:space="preserve"> to </w:t>
      </w:r>
      <w:r w:rsidR="005461D3" w:rsidRPr="00725E7B">
        <w:rPr>
          <w:rFonts w:asciiTheme="majorBidi" w:hAnsiTheme="majorBidi" w:cstheme="majorBidi"/>
          <w:color w:val="0D0D0D" w:themeColor="text1" w:themeTint="F2"/>
          <w:sz w:val="24"/>
          <w:szCs w:val="24"/>
          <w:lang w:val="en-GB"/>
        </w:rPr>
        <w:t xml:space="preserve">meeting </w:t>
      </w:r>
      <w:r w:rsidR="00924078">
        <w:rPr>
          <w:rFonts w:asciiTheme="majorBidi" w:hAnsiTheme="majorBidi" w:cstheme="majorBidi"/>
          <w:color w:val="0D0D0D" w:themeColor="text1" w:themeTint="F2"/>
          <w:sz w:val="24"/>
          <w:szCs w:val="24"/>
          <w:lang w:val="en-GB"/>
        </w:rPr>
        <w:t xml:space="preserve">the </w:t>
      </w:r>
      <w:r w:rsidR="005461D3" w:rsidRPr="00725E7B">
        <w:rPr>
          <w:rFonts w:asciiTheme="majorBidi" w:hAnsiTheme="majorBidi" w:cstheme="majorBidi"/>
          <w:color w:val="0D0D0D" w:themeColor="text1" w:themeTint="F2"/>
          <w:sz w:val="24"/>
          <w:szCs w:val="24"/>
          <w:lang w:val="en-GB"/>
        </w:rPr>
        <w:t xml:space="preserve">present needs of </w:t>
      </w:r>
      <w:r w:rsidR="00FA6243" w:rsidRPr="00725E7B">
        <w:rPr>
          <w:rFonts w:asciiTheme="majorBidi" w:hAnsiTheme="majorBidi" w:cstheme="majorBidi"/>
          <w:color w:val="0D0D0D" w:themeColor="text1" w:themeTint="F2"/>
          <w:sz w:val="24"/>
          <w:szCs w:val="24"/>
          <w:lang w:val="en-GB"/>
        </w:rPr>
        <w:t xml:space="preserve">tourists </w:t>
      </w:r>
      <w:r w:rsidR="00684BCA" w:rsidRPr="00725E7B">
        <w:rPr>
          <w:rFonts w:asciiTheme="majorBidi" w:hAnsiTheme="majorBidi" w:cstheme="majorBidi"/>
          <w:color w:val="0D0D0D" w:themeColor="text1" w:themeTint="F2"/>
          <w:sz w:val="24"/>
          <w:szCs w:val="24"/>
          <w:lang w:val="en-GB"/>
        </w:rPr>
        <w:t xml:space="preserve">within host </w:t>
      </w:r>
      <w:r w:rsidR="00CE3B59" w:rsidRPr="00725E7B">
        <w:rPr>
          <w:rFonts w:asciiTheme="majorBidi" w:hAnsiTheme="majorBidi" w:cstheme="majorBidi"/>
          <w:color w:val="0D0D0D" w:themeColor="text1" w:themeTint="F2"/>
          <w:sz w:val="24"/>
          <w:szCs w:val="24"/>
          <w:lang w:val="en-GB"/>
        </w:rPr>
        <w:t xml:space="preserve">regions </w:t>
      </w:r>
      <w:r w:rsidR="0009572A" w:rsidRPr="00725E7B">
        <w:rPr>
          <w:rFonts w:asciiTheme="majorBidi" w:hAnsiTheme="majorBidi" w:cstheme="majorBidi"/>
          <w:color w:val="0D0D0D" w:themeColor="text1" w:themeTint="F2"/>
          <w:sz w:val="24"/>
          <w:szCs w:val="24"/>
          <w:lang w:val="en-GB"/>
        </w:rPr>
        <w:t xml:space="preserve">by </w:t>
      </w:r>
      <w:r w:rsidR="001F3271" w:rsidRPr="00725E7B">
        <w:rPr>
          <w:rFonts w:asciiTheme="majorBidi" w:hAnsiTheme="majorBidi" w:cstheme="majorBidi"/>
          <w:color w:val="0D0D0D" w:themeColor="text1" w:themeTint="F2"/>
          <w:sz w:val="24"/>
          <w:szCs w:val="24"/>
          <w:lang w:val="en-GB"/>
        </w:rPr>
        <w:t xml:space="preserve">protecting and </w:t>
      </w:r>
      <w:r w:rsidR="00B2501D" w:rsidRPr="00725E7B">
        <w:rPr>
          <w:rFonts w:asciiTheme="majorBidi" w:hAnsiTheme="majorBidi" w:cstheme="majorBidi"/>
          <w:color w:val="0D0D0D" w:themeColor="text1" w:themeTint="F2"/>
          <w:sz w:val="24"/>
          <w:szCs w:val="24"/>
          <w:lang w:val="en-GB"/>
        </w:rPr>
        <w:t>improving</w:t>
      </w:r>
      <w:r w:rsidR="001F3271" w:rsidRPr="00725E7B">
        <w:rPr>
          <w:rFonts w:asciiTheme="majorBidi" w:hAnsiTheme="majorBidi" w:cstheme="majorBidi"/>
          <w:color w:val="0D0D0D" w:themeColor="text1" w:themeTint="F2"/>
          <w:sz w:val="24"/>
          <w:szCs w:val="24"/>
          <w:lang w:val="en-GB"/>
        </w:rPr>
        <w:t xml:space="preserve"> the </w:t>
      </w:r>
      <w:r w:rsidR="003C6208" w:rsidRPr="00725E7B">
        <w:rPr>
          <w:rFonts w:asciiTheme="majorBidi" w:hAnsiTheme="majorBidi" w:cstheme="majorBidi"/>
          <w:color w:val="0D0D0D" w:themeColor="text1" w:themeTint="F2"/>
          <w:sz w:val="24"/>
          <w:szCs w:val="24"/>
          <w:lang w:val="en-GB"/>
        </w:rPr>
        <w:t xml:space="preserve">opportunities for </w:t>
      </w:r>
      <w:r w:rsidR="002445F8" w:rsidRPr="00725E7B">
        <w:rPr>
          <w:rFonts w:asciiTheme="majorBidi" w:hAnsiTheme="majorBidi" w:cstheme="majorBidi"/>
          <w:color w:val="0D0D0D" w:themeColor="text1" w:themeTint="F2"/>
          <w:sz w:val="24"/>
          <w:szCs w:val="24"/>
          <w:lang w:val="en-GB"/>
        </w:rPr>
        <w:t>future</w:t>
      </w:r>
      <w:r w:rsidR="009324B5" w:rsidRPr="00725E7B">
        <w:rPr>
          <w:rFonts w:asciiTheme="majorBidi" w:hAnsiTheme="majorBidi" w:cstheme="majorBidi"/>
          <w:color w:val="0D0D0D" w:themeColor="text1" w:themeTint="F2"/>
          <w:sz w:val="24"/>
          <w:szCs w:val="24"/>
          <w:lang w:val="en-GB"/>
        </w:rPr>
        <w:t xml:space="preserve"> tourists</w:t>
      </w:r>
      <w:r w:rsidR="00272472" w:rsidRPr="00725E7B">
        <w:rPr>
          <w:rFonts w:asciiTheme="majorBidi" w:hAnsiTheme="majorBidi" w:cstheme="majorBidi"/>
          <w:color w:val="0D0D0D" w:themeColor="text1" w:themeTint="F2"/>
          <w:sz w:val="24"/>
          <w:szCs w:val="24"/>
          <w:lang w:val="en-GB"/>
        </w:rPr>
        <w:t xml:space="preserve"> (</w:t>
      </w:r>
      <w:r w:rsidR="00272472" w:rsidRPr="00725E7B">
        <w:rPr>
          <w:rFonts w:asciiTheme="majorBidi" w:hAnsiTheme="majorBidi" w:cstheme="majorBidi"/>
          <w:color w:val="0D0D0D" w:themeColor="text1" w:themeTint="F2"/>
          <w:sz w:val="24"/>
          <w:szCs w:val="24"/>
        </w:rPr>
        <w:t>Cooper, 2021</w:t>
      </w:r>
      <w:r w:rsidR="00360DC9" w:rsidRPr="00725E7B">
        <w:rPr>
          <w:rFonts w:asciiTheme="majorBidi" w:hAnsiTheme="majorBidi" w:cstheme="majorBidi"/>
          <w:color w:val="0D0D0D" w:themeColor="text1" w:themeTint="F2"/>
          <w:sz w:val="24"/>
          <w:szCs w:val="24"/>
        </w:rPr>
        <w:t xml:space="preserve">; </w:t>
      </w:r>
      <w:r w:rsidR="00360DC9" w:rsidRPr="00725E7B">
        <w:rPr>
          <w:rFonts w:asciiTheme="majorBidi" w:hAnsiTheme="majorBidi" w:cstheme="majorBidi"/>
          <w:color w:val="0D0D0D" w:themeColor="text1" w:themeTint="F2"/>
          <w:sz w:val="24"/>
          <w:szCs w:val="24"/>
          <w:shd w:val="clear" w:color="auto" w:fill="FFFFFF"/>
        </w:rPr>
        <w:t>Higgins-</w:t>
      </w:r>
      <w:proofErr w:type="spellStart"/>
      <w:r w:rsidR="00360DC9" w:rsidRPr="00725E7B">
        <w:rPr>
          <w:rFonts w:asciiTheme="majorBidi" w:hAnsiTheme="majorBidi" w:cstheme="majorBidi"/>
          <w:color w:val="0D0D0D" w:themeColor="text1" w:themeTint="F2"/>
          <w:sz w:val="24"/>
          <w:szCs w:val="24"/>
          <w:shd w:val="clear" w:color="auto" w:fill="FFFFFF"/>
        </w:rPr>
        <w:t>Desbiolles</w:t>
      </w:r>
      <w:proofErr w:type="spellEnd"/>
      <w:r w:rsidR="00360DC9" w:rsidRPr="00725E7B">
        <w:rPr>
          <w:rFonts w:asciiTheme="majorBidi" w:hAnsiTheme="majorBidi" w:cstheme="majorBidi"/>
          <w:color w:val="0D0D0D" w:themeColor="text1" w:themeTint="F2"/>
          <w:sz w:val="24"/>
          <w:szCs w:val="24"/>
          <w:shd w:val="clear" w:color="auto" w:fill="FFFFFF"/>
        </w:rPr>
        <w:t>,</w:t>
      </w:r>
      <w:r w:rsidR="001032A7" w:rsidRPr="00725E7B">
        <w:rPr>
          <w:rFonts w:asciiTheme="majorBidi" w:hAnsiTheme="majorBidi" w:cstheme="majorBidi"/>
          <w:color w:val="0D0D0D" w:themeColor="text1" w:themeTint="F2"/>
          <w:sz w:val="24"/>
          <w:szCs w:val="24"/>
          <w:shd w:val="clear" w:color="auto" w:fill="FFFFFF"/>
        </w:rPr>
        <w:t xml:space="preserve"> </w:t>
      </w:r>
      <w:r w:rsidR="00360DC9" w:rsidRPr="00725E7B">
        <w:rPr>
          <w:rFonts w:asciiTheme="majorBidi" w:hAnsiTheme="majorBidi" w:cstheme="majorBidi"/>
          <w:color w:val="0D0D0D" w:themeColor="text1" w:themeTint="F2"/>
          <w:sz w:val="24"/>
          <w:szCs w:val="24"/>
          <w:shd w:val="clear" w:color="auto" w:fill="FFFFFF"/>
        </w:rPr>
        <w:t>2018</w:t>
      </w:r>
      <w:r w:rsidR="00272472" w:rsidRPr="00725E7B">
        <w:rPr>
          <w:rFonts w:asciiTheme="majorBidi" w:hAnsiTheme="majorBidi" w:cstheme="majorBidi"/>
          <w:color w:val="0D0D0D" w:themeColor="text1" w:themeTint="F2"/>
          <w:sz w:val="24"/>
          <w:szCs w:val="24"/>
        </w:rPr>
        <w:t xml:space="preserve">). </w:t>
      </w:r>
      <w:r w:rsidR="00E22862" w:rsidRPr="00725E7B">
        <w:rPr>
          <w:rFonts w:asciiTheme="majorBidi" w:hAnsiTheme="majorBidi" w:cstheme="majorBidi"/>
          <w:color w:val="0D0D0D" w:themeColor="text1" w:themeTint="F2"/>
          <w:sz w:val="24"/>
          <w:szCs w:val="24"/>
        </w:rPr>
        <w:t xml:space="preserve">Green Accreditation </w:t>
      </w:r>
      <w:r w:rsidR="00C85BEE" w:rsidRPr="00725E7B">
        <w:rPr>
          <w:rFonts w:asciiTheme="majorBidi" w:hAnsiTheme="majorBidi" w:cstheme="majorBidi"/>
          <w:color w:val="0D0D0D" w:themeColor="text1" w:themeTint="F2"/>
          <w:sz w:val="24"/>
          <w:szCs w:val="24"/>
        </w:rPr>
        <w:t xml:space="preserve">is a certification of the </w:t>
      </w:r>
      <w:r w:rsidR="008357FA" w:rsidRPr="00725E7B">
        <w:rPr>
          <w:rFonts w:asciiTheme="majorBidi" w:hAnsiTheme="majorBidi" w:cstheme="majorBidi"/>
          <w:color w:val="0D0D0D" w:themeColor="text1" w:themeTint="F2"/>
          <w:sz w:val="24"/>
          <w:szCs w:val="24"/>
        </w:rPr>
        <w:t>process assessed by the organizations</w:t>
      </w:r>
      <w:r w:rsidR="00E57F7A" w:rsidRPr="00725E7B">
        <w:rPr>
          <w:rFonts w:asciiTheme="majorBidi" w:hAnsiTheme="majorBidi" w:cstheme="majorBidi"/>
          <w:color w:val="0D0D0D" w:themeColor="text1" w:themeTint="F2"/>
          <w:sz w:val="24"/>
          <w:szCs w:val="24"/>
        </w:rPr>
        <w:t>, services</w:t>
      </w:r>
      <w:r w:rsidR="00924078">
        <w:rPr>
          <w:rFonts w:asciiTheme="majorBidi" w:hAnsiTheme="majorBidi" w:cstheme="majorBidi"/>
          <w:color w:val="0D0D0D" w:themeColor="text1" w:themeTint="F2"/>
          <w:sz w:val="24"/>
          <w:szCs w:val="24"/>
        </w:rPr>
        <w:t>,</w:t>
      </w:r>
      <w:r w:rsidR="00E57F7A" w:rsidRPr="00725E7B">
        <w:rPr>
          <w:rFonts w:asciiTheme="majorBidi" w:hAnsiTheme="majorBidi" w:cstheme="majorBidi"/>
          <w:color w:val="0D0D0D" w:themeColor="text1" w:themeTint="F2"/>
          <w:sz w:val="24"/>
          <w:szCs w:val="24"/>
        </w:rPr>
        <w:t xml:space="preserve"> and products </w:t>
      </w:r>
      <w:r w:rsidR="00E81DAE" w:rsidRPr="00725E7B">
        <w:rPr>
          <w:rFonts w:asciiTheme="majorBidi" w:hAnsiTheme="majorBidi" w:cstheme="majorBidi"/>
          <w:color w:val="0D0D0D" w:themeColor="text1" w:themeTint="F2"/>
          <w:sz w:val="24"/>
          <w:szCs w:val="24"/>
        </w:rPr>
        <w:t xml:space="preserve">to obey </w:t>
      </w:r>
      <w:r w:rsidR="007A156E" w:rsidRPr="00725E7B">
        <w:rPr>
          <w:rFonts w:asciiTheme="majorBidi" w:hAnsiTheme="majorBidi" w:cstheme="majorBidi"/>
          <w:color w:val="0D0D0D" w:themeColor="text1" w:themeTint="F2"/>
          <w:sz w:val="24"/>
          <w:szCs w:val="24"/>
        </w:rPr>
        <w:t>environmentally</w:t>
      </w:r>
      <w:r w:rsidR="00E26D6C" w:rsidRPr="00725E7B">
        <w:rPr>
          <w:rFonts w:asciiTheme="majorBidi" w:hAnsiTheme="majorBidi" w:cstheme="majorBidi"/>
          <w:color w:val="0D0D0D" w:themeColor="text1" w:themeTint="F2"/>
          <w:sz w:val="24"/>
          <w:szCs w:val="24"/>
        </w:rPr>
        <w:t xml:space="preserve"> </w:t>
      </w:r>
      <w:r w:rsidR="007A156E" w:rsidRPr="00725E7B">
        <w:rPr>
          <w:rFonts w:asciiTheme="majorBidi" w:hAnsiTheme="majorBidi" w:cstheme="majorBidi"/>
          <w:color w:val="0D0D0D" w:themeColor="text1" w:themeTint="F2"/>
          <w:sz w:val="24"/>
          <w:szCs w:val="24"/>
        </w:rPr>
        <w:t>friendly</w:t>
      </w:r>
      <w:r w:rsidR="00E26D6C" w:rsidRPr="00725E7B">
        <w:rPr>
          <w:rFonts w:asciiTheme="majorBidi" w:hAnsiTheme="majorBidi" w:cstheme="majorBidi"/>
          <w:color w:val="0D0D0D" w:themeColor="text1" w:themeTint="F2"/>
          <w:sz w:val="24"/>
          <w:szCs w:val="24"/>
        </w:rPr>
        <w:t xml:space="preserve"> </w:t>
      </w:r>
      <w:r w:rsidR="001E4CE9" w:rsidRPr="00725E7B">
        <w:rPr>
          <w:rFonts w:asciiTheme="majorBidi" w:hAnsiTheme="majorBidi" w:cstheme="majorBidi"/>
          <w:color w:val="0D0D0D" w:themeColor="text1" w:themeTint="F2"/>
          <w:sz w:val="24"/>
          <w:szCs w:val="24"/>
        </w:rPr>
        <w:t>practices</w:t>
      </w:r>
      <w:r w:rsidR="000774B3" w:rsidRPr="00725E7B">
        <w:rPr>
          <w:rFonts w:asciiTheme="majorBidi" w:hAnsiTheme="majorBidi" w:cstheme="majorBidi"/>
          <w:color w:val="0D0D0D" w:themeColor="text1" w:themeTint="F2"/>
          <w:sz w:val="24"/>
          <w:szCs w:val="24"/>
        </w:rPr>
        <w:t xml:space="preserve"> (</w:t>
      </w:r>
      <w:proofErr w:type="spellStart"/>
      <w:r w:rsidR="000774B3" w:rsidRPr="00725E7B">
        <w:rPr>
          <w:rFonts w:asciiTheme="majorBidi" w:hAnsiTheme="majorBidi" w:cstheme="majorBidi"/>
          <w:color w:val="0D0D0D" w:themeColor="text1" w:themeTint="F2"/>
          <w:sz w:val="24"/>
          <w:szCs w:val="24"/>
          <w:shd w:val="clear" w:color="auto" w:fill="FFFFFF"/>
        </w:rPr>
        <w:t>Hellmeister</w:t>
      </w:r>
      <w:proofErr w:type="spellEnd"/>
      <w:r w:rsidR="002670EB" w:rsidRPr="00725E7B">
        <w:rPr>
          <w:rFonts w:asciiTheme="majorBidi" w:hAnsiTheme="majorBidi" w:cstheme="majorBidi"/>
          <w:color w:val="0D0D0D" w:themeColor="text1" w:themeTint="F2"/>
          <w:sz w:val="24"/>
          <w:szCs w:val="24"/>
          <w:shd w:val="clear" w:color="auto" w:fill="FFFFFF"/>
        </w:rPr>
        <w:t xml:space="preserve"> </w:t>
      </w:r>
      <w:r w:rsidR="000774B3" w:rsidRPr="00725E7B">
        <w:rPr>
          <w:rFonts w:asciiTheme="majorBidi" w:hAnsiTheme="majorBidi" w:cstheme="majorBidi"/>
          <w:color w:val="0D0D0D" w:themeColor="text1" w:themeTint="F2"/>
          <w:sz w:val="24"/>
          <w:szCs w:val="24"/>
          <w:shd w:val="clear" w:color="auto" w:fill="FFFFFF"/>
        </w:rPr>
        <w:t>and Richins,</w:t>
      </w:r>
      <w:r w:rsidR="002670EB" w:rsidRPr="00725E7B">
        <w:rPr>
          <w:rFonts w:asciiTheme="majorBidi" w:hAnsiTheme="majorBidi" w:cstheme="majorBidi"/>
          <w:color w:val="0D0D0D" w:themeColor="text1" w:themeTint="F2"/>
          <w:sz w:val="24"/>
          <w:szCs w:val="24"/>
          <w:shd w:val="clear" w:color="auto" w:fill="FFFFFF"/>
        </w:rPr>
        <w:t xml:space="preserve"> </w:t>
      </w:r>
      <w:r w:rsidR="000774B3" w:rsidRPr="00725E7B">
        <w:rPr>
          <w:rFonts w:asciiTheme="majorBidi" w:hAnsiTheme="majorBidi" w:cstheme="majorBidi"/>
          <w:color w:val="0D0D0D" w:themeColor="text1" w:themeTint="F2"/>
          <w:sz w:val="24"/>
          <w:szCs w:val="24"/>
          <w:shd w:val="clear" w:color="auto" w:fill="FFFFFF"/>
        </w:rPr>
        <w:t>2019)</w:t>
      </w:r>
      <w:r w:rsidR="001E4CE9" w:rsidRPr="00725E7B">
        <w:rPr>
          <w:rFonts w:asciiTheme="majorBidi" w:hAnsiTheme="majorBidi" w:cstheme="majorBidi"/>
          <w:color w:val="0D0D0D" w:themeColor="text1" w:themeTint="F2"/>
          <w:sz w:val="24"/>
          <w:szCs w:val="24"/>
        </w:rPr>
        <w:t xml:space="preserve">. </w:t>
      </w:r>
      <w:r w:rsidR="00E81DAE" w:rsidRPr="00725E7B">
        <w:rPr>
          <w:rFonts w:asciiTheme="majorBidi" w:hAnsiTheme="majorBidi" w:cstheme="majorBidi"/>
          <w:color w:val="0D0D0D" w:themeColor="text1" w:themeTint="F2"/>
          <w:sz w:val="24"/>
          <w:szCs w:val="24"/>
        </w:rPr>
        <w:t xml:space="preserve"> </w:t>
      </w:r>
      <w:r w:rsidR="007A156E" w:rsidRPr="00725E7B">
        <w:rPr>
          <w:rFonts w:asciiTheme="majorBidi" w:hAnsiTheme="majorBidi" w:cstheme="majorBidi"/>
          <w:color w:val="0D0D0D" w:themeColor="text1" w:themeTint="F2"/>
          <w:sz w:val="24"/>
          <w:szCs w:val="24"/>
        </w:rPr>
        <w:t xml:space="preserve">The </w:t>
      </w:r>
      <w:r w:rsidR="00CF0387" w:rsidRPr="00725E7B">
        <w:rPr>
          <w:rFonts w:asciiTheme="majorBidi" w:hAnsiTheme="majorBidi" w:cstheme="majorBidi"/>
          <w:color w:val="0D0D0D" w:themeColor="text1" w:themeTint="F2"/>
          <w:sz w:val="24"/>
          <w:szCs w:val="24"/>
        </w:rPr>
        <w:t xml:space="preserve">aim of accreditation </w:t>
      </w:r>
      <w:r w:rsidR="00274885" w:rsidRPr="00725E7B">
        <w:rPr>
          <w:rFonts w:asciiTheme="majorBidi" w:hAnsiTheme="majorBidi" w:cstheme="majorBidi"/>
          <w:color w:val="0D0D0D" w:themeColor="text1" w:themeTint="F2"/>
          <w:sz w:val="24"/>
          <w:szCs w:val="24"/>
        </w:rPr>
        <w:t xml:space="preserve">by various </w:t>
      </w:r>
      <w:r w:rsidR="00FB210C" w:rsidRPr="00725E7B">
        <w:rPr>
          <w:rFonts w:asciiTheme="majorBidi" w:hAnsiTheme="majorBidi" w:cstheme="majorBidi"/>
          <w:color w:val="0D0D0D" w:themeColor="text1" w:themeTint="F2"/>
          <w:sz w:val="24"/>
          <w:szCs w:val="24"/>
        </w:rPr>
        <w:t>organizations</w:t>
      </w:r>
      <w:r w:rsidR="00CD6E3A" w:rsidRPr="00725E7B">
        <w:rPr>
          <w:rFonts w:asciiTheme="majorBidi" w:hAnsiTheme="majorBidi" w:cstheme="majorBidi"/>
          <w:color w:val="0D0D0D" w:themeColor="text1" w:themeTint="F2"/>
          <w:sz w:val="24"/>
          <w:szCs w:val="24"/>
        </w:rPr>
        <w:t xml:space="preserve"> and agencies </w:t>
      </w:r>
      <w:r w:rsidR="00924078">
        <w:rPr>
          <w:rFonts w:asciiTheme="majorBidi" w:hAnsiTheme="majorBidi" w:cstheme="majorBidi"/>
          <w:color w:val="0D0D0D" w:themeColor="text1" w:themeTint="F2"/>
          <w:sz w:val="24"/>
          <w:szCs w:val="24"/>
        </w:rPr>
        <w:t xml:space="preserve">is to </w:t>
      </w:r>
      <w:r w:rsidR="00502E5D" w:rsidRPr="00725E7B">
        <w:rPr>
          <w:rFonts w:asciiTheme="majorBidi" w:hAnsiTheme="majorBidi" w:cstheme="majorBidi"/>
          <w:color w:val="0D0D0D" w:themeColor="text1" w:themeTint="F2"/>
          <w:sz w:val="24"/>
          <w:szCs w:val="24"/>
        </w:rPr>
        <w:t xml:space="preserve">establish </w:t>
      </w:r>
      <w:r w:rsidR="00D83D87" w:rsidRPr="00725E7B">
        <w:rPr>
          <w:rFonts w:asciiTheme="majorBidi" w:hAnsiTheme="majorBidi" w:cstheme="majorBidi"/>
          <w:color w:val="0D0D0D" w:themeColor="text1" w:themeTint="F2"/>
          <w:sz w:val="24"/>
          <w:szCs w:val="24"/>
        </w:rPr>
        <w:t xml:space="preserve">particular standards </w:t>
      </w:r>
      <w:r w:rsidR="002E0FD8" w:rsidRPr="00725E7B">
        <w:rPr>
          <w:rFonts w:asciiTheme="majorBidi" w:hAnsiTheme="majorBidi" w:cstheme="majorBidi"/>
          <w:color w:val="0D0D0D" w:themeColor="text1" w:themeTint="F2"/>
          <w:sz w:val="24"/>
          <w:szCs w:val="24"/>
        </w:rPr>
        <w:t xml:space="preserve">and criteria </w:t>
      </w:r>
      <w:r w:rsidR="00B7318C" w:rsidRPr="00725E7B">
        <w:rPr>
          <w:rFonts w:asciiTheme="majorBidi" w:hAnsiTheme="majorBidi" w:cstheme="majorBidi"/>
          <w:color w:val="0D0D0D" w:themeColor="text1" w:themeTint="F2"/>
          <w:sz w:val="24"/>
          <w:szCs w:val="24"/>
        </w:rPr>
        <w:t xml:space="preserve">related to environmental performance and </w:t>
      </w:r>
      <w:r w:rsidR="005A1F06" w:rsidRPr="00725E7B">
        <w:rPr>
          <w:rFonts w:asciiTheme="majorBidi" w:hAnsiTheme="majorBidi" w:cstheme="majorBidi"/>
          <w:color w:val="0D0D0D" w:themeColor="text1" w:themeTint="F2"/>
          <w:sz w:val="24"/>
          <w:szCs w:val="24"/>
        </w:rPr>
        <w:t>sustainability</w:t>
      </w:r>
      <w:r w:rsidR="00AB704E" w:rsidRPr="00725E7B">
        <w:rPr>
          <w:rFonts w:asciiTheme="majorBidi" w:hAnsiTheme="majorBidi" w:cstheme="majorBidi"/>
          <w:color w:val="0D0D0D" w:themeColor="text1" w:themeTint="F2"/>
          <w:sz w:val="24"/>
          <w:szCs w:val="24"/>
        </w:rPr>
        <w:t xml:space="preserve"> (</w:t>
      </w:r>
      <w:r w:rsidR="00AB704E" w:rsidRPr="00725E7B">
        <w:rPr>
          <w:rFonts w:asciiTheme="majorBidi" w:hAnsiTheme="majorBidi" w:cstheme="majorBidi"/>
          <w:color w:val="0D0D0D" w:themeColor="text1" w:themeTint="F2"/>
          <w:sz w:val="24"/>
          <w:szCs w:val="24"/>
          <w:shd w:val="clear" w:color="auto" w:fill="FFFFFF"/>
        </w:rPr>
        <w:t xml:space="preserve">Bučar et al., 2019). </w:t>
      </w:r>
      <w:r w:rsidR="00990FAF" w:rsidRPr="00725E7B">
        <w:rPr>
          <w:rFonts w:asciiTheme="majorBidi" w:hAnsiTheme="majorBidi" w:cstheme="majorBidi"/>
          <w:color w:val="0D0D0D" w:themeColor="text1" w:themeTint="F2"/>
          <w:sz w:val="24"/>
          <w:szCs w:val="24"/>
          <w:shd w:val="clear" w:color="auto" w:fill="FFFFFF"/>
        </w:rPr>
        <w:t xml:space="preserve">The current report is going to </w:t>
      </w:r>
      <w:r w:rsidR="005F68BA" w:rsidRPr="00725E7B">
        <w:rPr>
          <w:rFonts w:asciiTheme="majorBidi" w:hAnsiTheme="majorBidi" w:cstheme="majorBidi"/>
          <w:color w:val="0D0D0D" w:themeColor="text1" w:themeTint="F2"/>
          <w:sz w:val="24"/>
          <w:szCs w:val="24"/>
          <w:shd w:val="clear" w:color="auto" w:fill="FFFFFF"/>
        </w:rPr>
        <w:t xml:space="preserve">evaluate the benefits and drawbacks </w:t>
      </w:r>
      <w:r w:rsidR="00DF049D" w:rsidRPr="00725E7B">
        <w:rPr>
          <w:rFonts w:asciiTheme="majorBidi" w:hAnsiTheme="majorBidi" w:cstheme="majorBidi"/>
          <w:color w:val="0D0D0D" w:themeColor="text1" w:themeTint="F2"/>
          <w:sz w:val="24"/>
          <w:szCs w:val="24"/>
          <w:shd w:val="clear" w:color="auto" w:fill="FFFFFF"/>
        </w:rPr>
        <w:t xml:space="preserve">of sustainable tourism </w:t>
      </w:r>
      <w:r w:rsidR="002E2E9A" w:rsidRPr="00725E7B">
        <w:rPr>
          <w:rFonts w:asciiTheme="majorBidi" w:hAnsiTheme="majorBidi" w:cstheme="majorBidi"/>
          <w:color w:val="0D0D0D" w:themeColor="text1" w:themeTint="F2"/>
          <w:sz w:val="24"/>
          <w:szCs w:val="24"/>
          <w:shd w:val="clear" w:color="auto" w:fill="FFFFFF"/>
        </w:rPr>
        <w:t xml:space="preserve">associated with </w:t>
      </w:r>
      <w:r w:rsidR="007521FF" w:rsidRPr="00725E7B">
        <w:rPr>
          <w:rFonts w:asciiTheme="majorBidi" w:hAnsiTheme="majorBidi" w:cstheme="majorBidi"/>
          <w:color w:val="0D0D0D" w:themeColor="text1" w:themeTint="F2"/>
          <w:sz w:val="24"/>
          <w:szCs w:val="24"/>
          <w:shd w:val="clear" w:color="auto" w:fill="FFFFFF"/>
        </w:rPr>
        <w:t>Green</w:t>
      </w:r>
      <w:r w:rsidR="00924899" w:rsidRPr="00725E7B">
        <w:rPr>
          <w:rFonts w:asciiTheme="majorBidi" w:hAnsiTheme="majorBidi" w:cstheme="majorBidi"/>
          <w:color w:val="0D0D0D" w:themeColor="text1" w:themeTint="F2"/>
          <w:sz w:val="24"/>
          <w:szCs w:val="24"/>
          <w:shd w:val="clear" w:color="auto" w:fill="FFFFFF"/>
        </w:rPr>
        <w:t xml:space="preserve"> Accreditation. </w:t>
      </w:r>
      <w:r w:rsidR="001E5071" w:rsidRPr="00725E7B">
        <w:rPr>
          <w:rFonts w:asciiTheme="majorBidi" w:hAnsiTheme="majorBidi" w:cstheme="majorBidi"/>
          <w:color w:val="0D0D0D" w:themeColor="text1" w:themeTint="F2"/>
          <w:sz w:val="24"/>
          <w:szCs w:val="24"/>
          <w:shd w:val="clear" w:color="auto" w:fill="FFFFFF"/>
        </w:rPr>
        <w:t xml:space="preserve">For this, </w:t>
      </w:r>
      <w:r w:rsidR="00CA1DA7" w:rsidRPr="00725E7B">
        <w:rPr>
          <w:rFonts w:asciiTheme="majorBidi" w:hAnsiTheme="majorBidi" w:cstheme="majorBidi"/>
          <w:color w:val="0D0D0D" w:themeColor="text1" w:themeTint="F2"/>
          <w:sz w:val="24"/>
          <w:szCs w:val="24"/>
          <w:shd w:val="clear" w:color="auto" w:fill="FFFFFF"/>
        </w:rPr>
        <w:t xml:space="preserve">Mariotte Hotel </w:t>
      </w:r>
      <w:r w:rsidR="00924078">
        <w:rPr>
          <w:rFonts w:asciiTheme="majorBidi" w:hAnsiTheme="majorBidi" w:cstheme="majorBidi"/>
          <w:color w:val="0D0D0D" w:themeColor="text1" w:themeTint="F2"/>
          <w:sz w:val="24"/>
          <w:szCs w:val="24"/>
          <w:shd w:val="clear" w:color="auto" w:fill="FFFFFF"/>
        </w:rPr>
        <w:t>was selected to compare its sustainability aspects with those of</w:t>
      </w:r>
      <w:r w:rsidR="005E5FAC" w:rsidRPr="00725E7B">
        <w:rPr>
          <w:rFonts w:asciiTheme="majorBidi" w:hAnsiTheme="majorBidi" w:cstheme="majorBidi"/>
          <w:color w:val="0D0D0D" w:themeColor="text1" w:themeTint="F2"/>
          <w:sz w:val="24"/>
          <w:szCs w:val="24"/>
          <w:shd w:val="clear" w:color="auto" w:fill="FFFFFF"/>
        </w:rPr>
        <w:t xml:space="preserve"> successful </w:t>
      </w:r>
      <w:r w:rsidR="00660B31" w:rsidRPr="00725E7B">
        <w:rPr>
          <w:rFonts w:asciiTheme="majorBidi" w:hAnsiTheme="majorBidi" w:cstheme="majorBidi"/>
          <w:color w:val="0D0D0D" w:themeColor="text1" w:themeTint="F2"/>
          <w:sz w:val="24"/>
          <w:szCs w:val="24"/>
          <w:shd w:val="clear" w:color="auto" w:fill="FFFFFF"/>
        </w:rPr>
        <w:t>corporations</w:t>
      </w:r>
      <w:r w:rsidR="004D7F49" w:rsidRPr="00725E7B">
        <w:rPr>
          <w:rFonts w:asciiTheme="majorBidi" w:hAnsiTheme="majorBidi" w:cstheme="majorBidi"/>
          <w:color w:val="0D0D0D" w:themeColor="text1" w:themeTint="F2"/>
          <w:sz w:val="24"/>
          <w:szCs w:val="24"/>
          <w:shd w:val="clear" w:color="auto" w:fill="FFFFFF"/>
        </w:rPr>
        <w:t xml:space="preserve"> to indicate the need for </w:t>
      </w:r>
      <w:r w:rsidR="00C776D3" w:rsidRPr="00725E7B">
        <w:rPr>
          <w:rFonts w:asciiTheme="majorBidi" w:hAnsiTheme="majorBidi" w:cstheme="majorBidi"/>
          <w:color w:val="0D0D0D" w:themeColor="text1" w:themeTint="F2"/>
          <w:sz w:val="24"/>
          <w:szCs w:val="24"/>
          <w:shd w:val="clear" w:color="auto" w:fill="FFFFFF"/>
        </w:rPr>
        <w:t xml:space="preserve">development and change. </w:t>
      </w:r>
      <w:r w:rsidR="00655930" w:rsidRPr="00725E7B">
        <w:rPr>
          <w:rFonts w:asciiTheme="majorBidi" w:hAnsiTheme="majorBidi" w:cstheme="majorBidi"/>
          <w:color w:val="0D0D0D" w:themeColor="text1" w:themeTint="F2"/>
          <w:sz w:val="24"/>
          <w:szCs w:val="24"/>
          <w:shd w:val="clear" w:color="auto" w:fill="FFFFFF"/>
        </w:rPr>
        <w:t xml:space="preserve">The report will examine </w:t>
      </w:r>
      <w:r w:rsidR="00924078">
        <w:rPr>
          <w:rFonts w:asciiTheme="majorBidi" w:hAnsiTheme="majorBidi" w:cstheme="majorBidi"/>
          <w:color w:val="0D0D0D" w:themeColor="text1" w:themeTint="F2"/>
          <w:sz w:val="24"/>
          <w:szCs w:val="24"/>
          <w:shd w:val="clear" w:color="auto" w:fill="FFFFFF"/>
        </w:rPr>
        <w:t xml:space="preserve">the </w:t>
      </w:r>
      <w:r w:rsidR="00655930" w:rsidRPr="00725E7B">
        <w:rPr>
          <w:rFonts w:asciiTheme="majorBidi" w:hAnsiTheme="majorBidi" w:cstheme="majorBidi"/>
          <w:color w:val="0D0D0D" w:themeColor="text1" w:themeTint="F2"/>
          <w:sz w:val="24"/>
          <w:szCs w:val="24"/>
          <w:shd w:val="clear" w:color="auto" w:fill="FFFFFF"/>
        </w:rPr>
        <w:t xml:space="preserve">benefits and challenges of </w:t>
      </w:r>
      <w:r w:rsidR="009E1198" w:rsidRPr="00725E7B">
        <w:rPr>
          <w:rFonts w:asciiTheme="majorBidi" w:hAnsiTheme="majorBidi" w:cstheme="majorBidi"/>
          <w:color w:val="0D0D0D" w:themeColor="text1" w:themeTint="F2"/>
          <w:sz w:val="24"/>
          <w:szCs w:val="24"/>
          <w:shd w:val="clear" w:color="auto" w:fill="FFFFFF"/>
        </w:rPr>
        <w:t>integrating sustai</w:t>
      </w:r>
      <w:r w:rsidR="00684EEC" w:rsidRPr="00725E7B">
        <w:rPr>
          <w:rFonts w:asciiTheme="majorBidi" w:hAnsiTheme="majorBidi" w:cstheme="majorBidi"/>
          <w:color w:val="0D0D0D" w:themeColor="text1" w:themeTint="F2"/>
          <w:sz w:val="24"/>
          <w:szCs w:val="24"/>
          <w:shd w:val="clear" w:color="auto" w:fill="FFFFFF"/>
        </w:rPr>
        <w:t>na</w:t>
      </w:r>
      <w:r w:rsidR="009E1198" w:rsidRPr="00725E7B">
        <w:rPr>
          <w:rFonts w:asciiTheme="majorBidi" w:hAnsiTheme="majorBidi" w:cstheme="majorBidi"/>
          <w:color w:val="0D0D0D" w:themeColor="text1" w:themeTint="F2"/>
          <w:sz w:val="24"/>
          <w:szCs w:val="24"/>
          <w:shd w:val="clear" w:color="auto" w:fill="FFFFFF"/>
        </w:rPr>
        <w:t xml:space="preserve">bility </w:t>
      </w:r>
      <w:r w:rsidR="00B85FD5" w:rsidRPr="00725E7B">
        <w:rPr>
          <w:rFonts w:asciiTheme="majorBidi" w:hAnsiTheme="majorBidi" w:cstheme="majorBidi"/>
          <w:color w:val="0D0D0D" w:themeColor="text1" w:themeTint="F2"/>
          <w:sz w:val="24"/>
          <w:szCs w:val="24"/>
          <w:shd w:val="clear" w:color="auto" w:fill="FFFFFF"/>
        </w:rPr>
        <w:t xml:space="preserve">and future trends in </w:t>
      </w:r>
      <w:r w:rsidR="00924078">
        <w:rPr>
          <w:rFonts w:asciiTheme="majorBidi" w:hAnsiTheme="majorBidi" w:cstheme="majorBidi"/>
          <w:color w:val="0D0D0D" w:themeColor="text1" w:themeTint="F2"/>
          <w:sz w:val="24"/>
          <w:szCs w:val="24"/>
          <w:shd w:val="clear" w:color="auto" w:fill="FFFFFF"/>
        </w:rPr>
        <w:t xml:space="preserve">the </w:t>
      </w:r>
      <w:r w:rsidR="00B85FD5" w:rsidRPr="00725E7B">
        <w:rPr>
          <w:rFonts w:asciiTheme="majorBidi" w:hAnsiTheme="majorBidi" w:cstheme="majorBidi"/>
          <w:color w:val="0D0D0D" w:themeColor="text1" w:themeTint="F2"/>
          <w:sz w:val="24"/>
          <w:szCs w:val="24"/>
          <w:shd w:val="clear" w:color="auto" w:fill="FFFFFF"/>
        </w:rPr>
        <w:t>hospitality industry</w:t>
      </w:r>
      <w:r w:rsidR="00D57F88">
        <w:rPr>
          <w:rFonts w:asciiTheme="majorBidi" w:hAnsiTheme="majorBidi" w:cstheme="majorBidi"/>
          <w:color w:val="0D0D0D" w:themeColor="text1" w:themeTint="F2"/>
          <w:sz w:val="24"/>
          <w:szCs w:val="24"/>
          <w:shd w:val="clear" w:color="auto" w:fill="FFFFFF"/>
        </w:rPr>
        <w:t xml:space="preserve"> and by </w:t>
      </w:r>
      <w:r w:rsidR="003E79F6">
        <w:rPr>
          <w:rFonts w:asciiTheme="majorBidi" w:hAnsiTheme="majorBidi" w:cstheme="majorBidi"/>
          <w:color w:val="0D0D0D" w:themeColor="text1" w:themeTint="F2"/>
          <w:sz w:val="24"/>
          <w:szCs w:val="24"/>
          <w:shd w:val="clear" w:color="auto" w:fill="FFFFFF"/>
        </w:rPr>
        <w:t>Mar</w:t>
      </w:r>
      <w:r w:rsidR="00924078">
        <w:rPr>
          <w:rFonts w:asciiTheme="majorBidi" w:hAnsiTheme="majorBidi" w:cstheme="majorBidi"/>
          <w:color w:val="0D0D0D" w:themeColor="text1" w:themeTint="F2"/>
          <w:sz w:val="24"/>
          <w:szCs w:val="24"/>
          <w:shd w:val="clear" w:color="auto" w:fill="FFFFFF"/>
        </w:rPr>
        <w:t>riott</w:t>
      </w:r>
      <w:r w:rsidR="00D57F88">
        <w:rPr>
          <w:rFonts w:asciiTheme="majorBidi" w:hAnsiTheme="majorBidi" w:cstheme="majorBidi"/>
          <w:color w:val="0D0D0D" w:themeColor="text1" w:themeTint="F2"/>
          <w:sz w:val="24"/>
          <w:szCs w:val="24"/>
          <w:shd w:val="clear" w:color="auto" w:fill="FFFFFF"/>
        </w:rPr>
        <w:t xml:space="preserve"> Hotel</w:t>
      </w:r>
      <w:r w:rsidR="003E79F6">
        <w:rPr>
          <w:rFonts w:asciiTheme="majorBidi" w:hAnsiTheme="majorBidi" w:cstheme="majorBidi"/>
          <w:color w:val="0D0D0D" w:themeColor="text1" w:themeTint="F2"/>
          <w:sz w:val="24"/>
          <w:szCs w:val="24"/>
          <w:shd w:val="clear" w:color="auto" w:fill="FFFFFF"/>
        </w:rPr>
        <w:t xml:space="preserve">. </w:t>
      </w:r>
    </w:p>
    <w:p w14:paraId="71E4455A" w14:textId="2DEA1550" w:rsidR="00E22862" w:rsidRPr="00725E7B" w:rsidRDefault="001E26BC" w:rsidP="00DF6389">
      <w:pPr>
        <w:pStyle w:val="Heading1"/>
        <w:numPr>
          <w:ilvl w:val="0"/>
          <w:numId w:val="37"/>
        </w:numPr>
        <w:spacing w:before="0" w:line="360" w:lineRule="auto"/>
        <w:jc w:val="both"/>
        <w:rPr>
          <w:rFonts w:asciiTheme="majorBidi" w:hAnsiTheme="majorBidi"/>
          <w:szCs w:val="24"/>
        </w:rPr>
      </w:pPr>
      <w:bookmarkStart w:id="1" w:name="_Toc167778512"/>
      <w:r w:rsidRPr="00725E7B">
        <w:rPr>
          <w:rFonts w:asciiTheme="majorBidi" w:hAnsiTheme="majorBidi"/>
          <w:szCs w:val="24"/>
        </w:rPr>
        <w:t>Sustainable Accreditation Requirements</w:t>
      </w:r>
      <w:bookmarkEnd w:id="1"/>
      <w:r w:rsidRPr="00725E7B">
        <w:rPr>
          <w:rFonts w:asciiTheme="majorBidi" w:hAnsiTheme="majorBidi"/>
          <w:szCs w:val="24"/>
        </w:rPr>
        <w:t xml:space="preserve"> </w:t>
      </w:r>
    </w:p>
    <w:p w14:paraId="08C5B7E7" w14:textId="39898044" w:rsidR="00DF7340" w:rsidRPr="00725E7B" w:rsidRDefault="005854BC" w:rsidP="00DF6389">
      <w:pPr>
        <w:spacing w:after="0" w:line="360" w:lineRule="auto"/>
        <w:contextualSpacing/>
        <w:jc w:val="both"/>
        <w:rPr>
          <w:rFonts w:asciiTheme="majorBidi" w:hAnsiTheme="majorBidi" w:cstheme="majorBidi"/>
          <w:color w:val="0D0D0D" w:themeColor="text1" w:themeTint="F2"/>
          <w:sz w:val="24"/>
          <w:szCs w:val="24"/>
        </w:rPr>
      </w:pPr>
      <w:r w:rsidRPr="00725E7B">
        <w:rPr>
          <w:rFonts w:asciiTheme="majorBidi" w:hAnsiTheme="majorBidi" w:cstheme="majorBidi"/>
          <w:color w:val="0D0D0D" w:themeColor="text1" w:themeTint="F2"/>
          <w:sz w:val="24"/>
          <w:szCs w:val="24"/>
        </w:rPr>
        <w:t xml:space="preserve">Sustainable tourism is </w:t>
      </w:r>
      <w:r w:rsidR="004460BD" w:rsidRPr="00725E7B">
        <w:rPr>
          <w:rFonts w:asciiTheme="majorBidi" w:hAnsiTheme="majorBidi" w:cstheme="majorBidi"/>
          <w:color w:val="0D0D0D" w:themeColor="text1" w:themeTint="F2"/>
          <w:sz w:val="24"/>
          <w:szCs w:val="24"/>
        </w:rPr>
        <w:t xml:space="preserve">recognized as </w:t>
      </w:r>
      <w:r w:rsidR="00924078">
        <w:rPr>
          <w:rFonts w:asciiTheme="majorBidi" w:hAnsiTheme="majorBidi" w:cstheme="majorBidi"/>
          <w:color w:val="0D0D0D" w:themeColor="text1" w:themeTint="F2"/>
          <w:sz w:val="24"/>
          <w:szCs w:val="24"/>
        </w:rPr>
        <w:t xml:space="preserve">an </w:t>
      </w:r>
      <w:r w:rsidR="004460BD" w:rsidRPr="00725E7B">
        <w:rPr>
          <w:rFonts w:asciiTheme="majorBidi" w:hAnsiTheme="majorBidi" w:cstheme="majorBidi"/>
          <w:color w:val="0D0D0D" w:themeColor="text1" w:themeTint="F2"/>
          <w:sz w:val="24"/>
          <w:szCs w:val="24"/>
        </w:rPr>
        <w:t xml:space="preserve">essential tool </w:t>
      </w:r>
      <w:r w:rsidR="003A3525" w:rsidRPr="00725E7B">
        <w:rPr>
          <w:rFonts w:asciiTheme="majorBidi" w:hAnsiTheme="majorBidi" w:cstheme="majorBidi"/>
          <w:color w:val="0D0D0D" w:themeColor="text1" w:themeTint="F2"/>
          <w:sz w:val="24"/>
          <w:szCs w:val="24"/>
        </w:rPr>
        <w:t xml:space="preserve">to preserve </w:t>
      </w:r>
      <w:r w:rsidR="00953D45" w:rsidRPr="00725E7B">
        <w:rPr>
          <w:rFonts w:asciiTheme="majorBidi" w:hAnsiTheme="majorBidi" w:cstheme="majorBidi"/>
          <w:color w:val="0D0D0D" w:themeColor="text1" w:themeTint="F2"/>
          <w:sz w:val="24"/>
          <w:szCs w:val="24"/>
        </w:rPr>
        <w:t>cultural and natural resources as it also improves economic growth</w:t>
      </w:r>
      <w:r w:rsidR="00BB6C12" w:rsidRPr="00725E7B">
        <w:rPr>
          <w:rFonts w:asciiTheme="majorBidi" w:hAnsiTheme="majorBidi" w:cstheme="majorBidi"/>
          <w:color w:val="0D0D0D" w:themeColor="text1" w:themeTint="F2"/>
          <w:sz w:val="24"/>
          <w:szCs w:val="24"/>
        </w:rPr>
        <w:t xml:space="preserve"> (</w:t>
      </w:r>
      <w:proofErr w:type="spellStart"/>
      <w:r w:rsidR="00BB6C12" w:rsidRPr="00725E7B">
        <w:rPr>
          <w:rFonts w:asciiTheme="majorBidi" w:hAnsiTheme="majorBidi" w:cstheme="majorBidi"/>
          <w:color w:val="0D0D0D" w:themeColor="text1" w:themeTint="F2"/>
          <w:sz w:val="24"/>
          <w:szCs w:val="24"/>
          <w:shd w:val="clear" w:color="auto" w:fill="FFFFFF"/>
        </w:rPr>
        <w:t>Amerta</w:t>
      </w:r>
      <w:proofErr w:type="spellEnd"/>
      <w:r w:rsidR="00BB6C12" w:rsidRPr="00725E7B">
        <w:rPr>
          <w:rFonts w:asciiTheme="majorBidi" w:hAnsiTheme="majorBidi" w:cstheme="majorBidi"/>
          <w:color w:val="0D0D0D" w:themeColor="text1" w:themeTint="F2"/>
          <w:sz w:val="24"/>
          <w:szCs w:val="24"/>
          <w:shd w:val="clear" w:color="auto" w:fill="FFFFFF"/>
        </w:rPr>
        <w:t xml:space="preserve"> et al., 2018)</w:t>
      </w:r>
      <w:r w:rsidR="00953D45" w:rsidRPr="00725E7B">
        <w:rPr>
          <w:rFonts w:asciiTheme="majorBidi" w:hAnsiTheme="majorBidi" w:cstheme="majorBidi"/>
          <w:color w:val="0D0D0D" w:themeColor="text1" w:themeTint="F2"/>
          <w:sz w:val="24"/>
          <w:szCs w:val="24"/>
        </w:rPr>
        <w:t xml:space="preserve">. </w:t>
      </w:r>
      <w:r w:rsidR="00F3581A" w:rsidRPr="00725E7B">
        <w:rPr>
          <w:rFonts w:asciiTheme="majorBidi" w:hAnsiTheme="majorBidi" w:cstheme="majorBidi"/>
          <w:color w:val="0D0D0D" w:themeColor="text1" w:themeTint="F2"/>
          <w:sz w:val="24"/>
          <w:szCs w:val="24"/>
        </w:rPr>
        <w:t xml:space="preserve">Moreover, green accreditation programs verify </w:t>
      </w:r>
      <w:r w:rsidR="00ED374A" w:rsidRPr="00725E7B">
        <w:rPr>
          <w:rFonts w:asciiTheme="majorBidi" w:hAnsiTheme="majorBidi" w:cstheme="majorBidi"/>
          <w:color w:val="0D0D0D" w:themeColor="text1" w:themeTint="F2"/>
          <w:sz w:val="24"/>
          <w:szCs w:val="24"/>
        </w:rPr>
        <w:t>businesses</w:t>
      </w:r>
      <w:r w:rsidR="00924078">
        <w:rPr>
          <w:rFonts w:asciiTheme="majorBidi" w:hAnsiTheme="majorBidi" w:cstheme="majorBidi"/>
          <w:color w:val="0D0D0D" w:themeColor="text1" w:themeTint="F2"/>
          <w:sz w:val="24"/>
          <w:szCs w:val="24"/>
        </w:rPr>
        <w:t>’</w:t>
      </w:r>
      <w:r w:rsidR="00ED374A" w:rsidRPr="00725E7B">
        <w:rPr>
          <w:rFonts w:asciiTheme="majorBidi" w:hAnsiTheme="majorBidi" w:cstheme="majorBidi"/>
          <w:color w:val="0D0D0D" w:themeColor="text1" w:themeTint="F2"/>
          <w:sz w:val="24"/>
          <w:szCs w:val="24"/>
        </w:rPr>
        <w:t xml:space="preserve"> adherence </w:t>
      </w:r>
      <w:r w:rsidR="00003D52" w:rsidRPr="00725E7B">
        <w:rPr>
          <w:rFonts w:asciiTheme="majorBidi" w:hAnsiTheme="majorBidi" w:cstheme="majorBidi"/>
          <w:color w:val="0D0D0D" w:themeColor="text1" w:themeTint="F2"/>
          <w:sz w:val="24"/>
          <w:szCs w:val="24"/>
        </w:rPr>
        <w:t xml:space="preserve">to </w:t>
      </w:r>
      <w:r w:rsidR="00F611CE" w:rsidRPr="00725E7B">
        <w:rPr>
          <w:rFonts w:asciiTheme="majorBidi" w:hAnsiTheme="majorBidi" w:cstheme="majorBidi"/>
          <w:color w:val="0D0D0D" w:themeColor="text1" w:themeTint="F2"/>
          <w:sz w:val="24"/>
          <w:szCs w:val="24"/>
        </w:rPr>
        <w:t>environmentally</w:t>
      </w:r>
      <w:r w:rsidR="00003D52" w:rsidRPr="00725E7B">
        <w:rPr>
          <w:rFonts w:asciiTheme="majorBidi" w:hAnsiTheme="majorBidi" w:cstheme="majorBidi"/>
          <w:color w:val="0D0D0D" w:themeColor="text1" w:themeTint="F2"/>
          <w:sz w:val="24"/>
          <w:szCs w:val="24"/>
        </w:rPr>
        <w:t xml:space="preserve"> susta</w:t>
      </w:r>
      <w:r w:rsidR="00F611CE" w:rsidRPr="00725E7B">
        <w:rPr>
          <w:rFonts w:asciiTheme="majorBidi" w:hAnsiTheme="majorBidi" w:cstheme="majorBidi"/>
          <w:color w:val="0D0D0D" w:themeColor="text1" w:themeTint="F2"/>
          <w:sz w:val="24"/>
          <w:szCs w:val="24"/>
        </w:rPr>
        <w:t>ina</w:t>
      </w:r>
      <w:r w:rsidR="00003D52" w:rsidRPr="00725E7B">
        <w:rPr>
          <w:rFonts w:asciiTheme="majorBidi" w:hAnsiTheme="majorBidi" w:cstheme="majorBidi"/>
          <w:color w:val="0D0D0D" w:themeColor="text1" w:themeTint="F2"/>
          <w:sz w:val="24"/>
          <w:szCs w:val="24"/>
        </w:rPr>
        <w:t xml:space="preserve">ble </w:t>
      </w:r>
      <w:r w:rsidR="00F611CE" w:rsidRPr="00725E7B">
        <w:rPr>
          <w:rFonts w:asciiTheme="majorBidi" w:hAnsiTheme="majorBidi" w:cstheme="majorBidi"/>
          <w:color w:val="0D0D0D" w:themeColor="text1" w:themeTint="F2"/>
          <w:sz w:val="24"/>
          <w:szCs w:val="24"/>
        </w:rPr>
        <w:t>practices</w:t>
      </w:r>
      <w:r w:rsidR="002F24ED" w:rsidRPr="00725E7B">
        <w:rPr>
          <w:rFonts w:asciiTheme="majorBidi" w:hAnsiTheme="majorBidi" w:cstheme="majorBidi"/>
          <w:color w:val="0D0D0D" w:themeColor="text1" w:themeTint="F2"/>
          <w:sz w:val="24"/>
          <w:szCs w:val="24"/>
        </w:rPr>
        <w:t xml:space="preserve"> (</w:t>
      </w:r>
      <w:r w:rsidR="002F24ED" w:rsidRPr="00725E7B">
        <w:rPr>
          <w:rFonts w:asciiTheme="majorBidi" w:hAnsiTheme="majorBidi" w:cstheme="majorBidi"/>
          <w:color w:val="0D0D0D" w:themeColor="text1" w:themeTint="F2"/>
          <w:sz w:val="24"/>
          <w:szCs w:val="24"/>
          <w:shd w:val="clear" w:color="auto" w:fill="FFFFFF"/>
        </w:rPr>
        <w:t>Merli et al., 2019)</w:t>
      </w:r>
      <w:r w:rsidR="00F611CE" w:rsidRPr="00725E7B">
        <w:rPr>
          <w:rFonts w:asciiTheme="majorBidi" w:hAnsiTheme="majorBidi" w:cstheme="majorBidi"/>
          <w:color w:val="0D0D0D" w:themeColor="text1" w:themeTint="F2"/>
          <w:sz w:val="24"/>
          <w:szCs w:val="24"/>
        </w:rPr>
        <w:t xml:space="preserve">. </w:t>
      </w:r>
      <w:r w:rsidR="0095693E" w:rsidRPr="00725E7B">
        <w:rPr>
          <w:rFonts w:asciiTheme="majorBidi" w:hAnsiTheme="majorBidi" w:cstheme="majorBidi"/>
          <w:color w:val="0D0D0D" w:themeColor="text1" w:themeTint="F2"/>
          <w:sz w:val="24"/>
          <w:szCs w:val="24"/>
        </w:rPr>
        <w:t xml:space="preserve">Sustainable </w:t>
      </w:r>
      <w:r w:rsidR="00786750" w:rsidRPr="00725E7B">
        <w:rPr>
          <w:rFonts w:asciiTheme="majorBidi" w:hAnsiTheme="majorBidi" w:cstheme="majorBidi"/>
          <w:color w:val="0D0D0D" w:themeColor="text1" w:themeTint="F2"/>
          <w:sz w:val="24"/>
          <w:szCs w:val="24"/>
        </w:rPr>
        <w:t>a</w:t>
      </w:r>
      <w:r w:rsidR="0095693E" w:rsidRPr="00725E7B">
        <w:rPr>
          <w:rFonts w:asciiTheme="majorBidi" w:hAnsiTheme="majorBidi" w:cstheme="majorBidi"/>
          <w:color w:val="0D0D0D" w:themeColor="text1" w:themeTint="F2"/>
          <w:sz w:val="24"/>
          <w:szCs w:val="24"/>
        </w:rPr>
        <w:t xml:space="preserve">ccreditation </w:t>
      </w:r>
      <w:r w:rsidR="00786750" w:rsidRPr="00725E7B">
        <w:rPr>
          <w:rFonts w:asciiTheme="majorBidi" w:hAnsiTheme="majorBidi" w:cstheme="majorBidi"/>
          <w:color w:val="0D0D0D" w:themeColor="text1" w:themeTint="F2"/>
          <w:sz w:val="24"/>
          <w:szCs w:val="24"/>
        </w:rPr>
        <w:t>s</w:t>
      </w:r>
      <w:r w:rsidR="0095693E" w:rsidRPr="00725E7B">
        <w:rPr>
          <w:rFonts w:asciiTheme="majorBidi" w:hAnsiTheme="majorBidi" w:cstheme="majorBidi"/>
          <w:color w:val="0D0D0D" w:themeColor="text1" w:themeTint="F2"/>
          <w:sz w:val="24"/>
          <w:szCs w:val="24"/>
        </w:rPr>
        <w:t>tandards are developed</w:t>
      </w:r>
      <w:r w:rsidR="003F6850" w:rsidRPr="00725E7B">
        <w:rPr>
          <w:rFonts w:asciiTheme="majorBidi" w:hAnsiTheme="majorBidi" w:cstheme="majorBidi"/>
          <w:color w:val="0D0D0D" w:themeColor="text1" w:themeTint="F2"/>
          <w:sz w:val="24"/>
          <w:szCs w:val="24"/>
        </w:rPr>
        <w:t xml:space="preserve"> in </w:t>
      </w:r>
      <w:r w:rsidR="00924078">
        <w:rPr>
          <w:rFonts w:asciiTheme="majorBidi" w:hAnsiTheme="majorBidi" w:cstheme="majorBidi"/>
          <w:color w:val="0D0D0D" w:themeColor="text1" w:themeTint="F2"/>
          <w:sz w:val="24"/>
          <w:szCs w:val="24"/>
        </w:rPr>
        <w:t xml:space="preserve">the </w:t>
      </w:r>
      <w:r w:rsidR="003F6850" w:rsidRPr="00725E7B">
        <w:rPr>
          <w:rFonts w:asciiTheme="majorBidi" w:hAnsiTheme="majorBidi" w:cstheme="majorBidi"/>
          <w:color w:val="0D0D0D" w:themeColor="text1" w:themeTint="F2"/>
          <w:sz w:val="24"/>
          <w:szCs w:val="24"/>
        </w:rPr>
        <w:t xml:space="preserve">UK </w:t>
      </w:r>
      <w:r w:rsidR="00A16E8B" w:rsidRPr="00725E7B">
        <w:rPr>
          <w:rFonts w:asciiTheme="majorBidi" w:hAnsiTheme="majorBidi" w:cstheme="majorBidi"/>
          <w:color w:val="0D0D0D" w:themeColor="text1" w:themeTint="F2"/>
          <w:sz w:val="24"/>
          <w:szCs w:val="24"/>
        </w:rPr>
        <w:t>to clarify an</w:t>
      </w:r>
      <w:r w:rsidR="00C16246" w:rsidRPr="00725E7B">
        <w:rPr>
          <w:rFonts w:asciiTheme="majorBidi" w:hAnsiTheme="majorBidi" w:cstheme="majorBidi"/>
          <w:color w:val="0D0D0D" w:themeColor="text1" w:themeTint="F2"/>
          <w:sz w:val="24"/>
          <w:szCs w:val="24"/>
        </w:rPr>
        <w:t xml:space="preserve">d recognize the </w:t>
      </w:r>
      <w:r w:rsidR="00B517F2" w:rsidRPr="00725E7B">
        <w:rPr>
          <w:rFonts w:asciiTheme="majorBidi" w:hAnsiTheme="majorBidi" w:cstheme="majorBidi"/>
          <w:color w:val="0D0D0D" w:themeColor="text1" w:themeTint="F2"/>
          <w:sz w:val="24"/>
          <w:szCs w:val="24"/>
        </w:rPr>
        <w:t xml:space="preserve">tourism </w:t>
      </w:r>
      <w:r w:rsidR="009311AF" w:rsidRPr="00725E7B">
        <w:rPr>
          <w:rFonts w:asciiTheme="majorBidi" w:hAnsiTheme="majorBidi" w:cstheme="majorBidi"/>
          <w:color w:val="0D0D0D" w:themeColor="text1" w:themeTint="F2"/>
          <w:sz w:val="24"/>
          <w:szCs w:val="24"/>
        </w:rPr>
        <w:t xml:space="preserve">businesses </w:t>
      </w:r>
      <w:r w:rsidR="000F521A" w:rsidRPr="00725E7B">
        <w:rPr>
          <w:rFonts w:asciiTheme="majorBidi" w:hAnsiTheme="majorBidi" w:cstheme="majorBidi"/>
          <w:color w:val="0D0D0D" w:themeColor="text1" w:themeTint="F2"/>
          <w:sz w:val="24"/>
          <w:szCs w:val="24"/>
        </w:rPr>
        <w:t xml:space="preserve">for sustainability commitment. </w:t>
      </w:r>
      <w:r w:rsidR="00480006" w:rsidRPr="00725E7B">
        <w:rPr>
          <w:rFonts w:asciiTheme="majorBidi" w:hAnsiTheme="majorBidi" w:cstheme="majorBidi"/>
          <w:color w:val="0D0D0D" w:themeColor="text1" w:themeTint="F2"/>
          <w:sz w:val="24"/>
          <w:szCs w:val="24"/>
        </w:rPr>
        <w:t xml:space="preserve">The aim of such programs </w:t>
      </w:r>
      <w:r w:rsidR="00CF15E6" w:rsidRPr="00725E7B">
        <w:rPr>
          <w:rFonts w:asciiTheme="majorBidi" w:hAnsiTheme="majorBidi" w:cstheme="majorBidi"/>
          <w:color w:val="0D0D0D" w:themeColor="text1" w:themeTint="F2"/>
          <w:sz w:val="24"/>
          <w:szCs w:val="24"/>
        </w:rPr>
        <w:t xml:space="preserve">is </w:t>
      </w:r>
      <w:r w:rsidR="00C502AB" w:rsidRPr="00725E7B">
        <w:rPr>
          <w:rFonts w:asciiTheme="majorBidi" w:hAnsiTheme="majorBidi" w:cstheme="majorBidi"/>
          <w:color w:val="0D0D0D" w:themeColor="text1" w:themeTint="F2"/>
          <w:sz w:val="24"/>
          <w:szCs w:val="24"/>
        </w:rPr>
        <w:t xml:space="preserve">to implement </w:t>
      </w:r>
      <w:r w:rsidR="002A214D" w:rsidRPr="00725E7B">
        <w:rPr>
          <w:rFonts w:asciiTheme="majorBidi" w:hAnsiTheme="majorBidi" w:cstheme="majorBidi"/>
          <w:color w:val="0D0D0D" w:themeColor="text1" w:themeTint="F2"/>
          <w:sz w:val="24"/>
          <w:szCs w:val="24"/>
        </w:rPr>
        <w:t>rigorous</w:t>
      </w:r>
      <w:r w:rsidR="00FD1F15" w:rsidRPr="00725E7B">
        <w:rPr>
          <w:rFonts w:asciiTheme="majorBidi" w:hAnsiTheme="majorBidi" w:cstheme="majorBidi"/>
          <w:color w:val="0D0D0D" w:themeColor="text1" w:themeTint="F2"/>
          <w:sz w:val="24"/>
          <w:szCs w:val="24"/>
        </w:rPr>
        <w:t xml:space="preserve"> standards </w:t>
      </w:r>
      <w:r w:rsidR="00E8093E" w:rsidRPr="00725E7B">
        <w:rPr>
          <w:rFonts w:asciiTheme="majorBidi" w:hAnsiTheme="majorBidi" w:cstheme="majorBidi"/>
          <w:color w:val="0D0D0D" w:themeColor="text1" w:themeTint="F2"/>
          <w:sz w:val="24"/>
          <w:szCs w:val="24"/>
        </w:rPr>
        <w:t xml:space="preserve">and offer </w:t>
      </w:r>
      <w:r w:rsidR="00F357C8" w:rsidRPr="00725E7B">
        <w:rPr>
          <w:rFonts w:asciiTheme="majorBidi" w:hAnsiTheme="majorBidi" w:cstheme="majorBidi"/>
          <w:color w:val="0D0D0D" w:themeColor="text1" w:themeTint="F2"/>
          <w:sz w:val="24"/>
          <w:szCs w:val="24"/>
        </w:rPr>
        <w:t xml:space="preserve">certification </w:t>
      </w:r>
      <w:r w:rsidR="00375A6E" w:rsidRPr="00725E7B">
        <w:rPr>
          <w:rFonts w:asciiTheme="majorBidi" w:hAnsiTheme="majorBidi" w:cstheme="majorBidi"/>
          <w:color w:val="0D0D0D" w:themeColor="text1" w:themeTint="F2"/>
          <w:sz w:val="24"/>
          <w:szCs w:val="24"/>
        </w:rPr>
        <w:t>to meet the criteria</w:t>
      </w:r>
      <w:r w:rsidR="00107CB5" w:rsidRPr="00725E7B">
        <w:rPr>
          <w:rFonts w:asciiTheme="majorBidi" w:hAnsiTheme="majorBidi" w:cstheme="majorBidi"/>
          <w:color w:val="0D0D0D" w:themeColor="text1" w:themeTint="F2"/>
          <w:sz w:val="24"/>
          <w:szCs w:val="24"/>
        </w:rPr>
        <w:t xml:space="preserve"> (</w:t>
      </w:r>
      <w:proofErr w:type="spellStart"/>
      <w:r w:rsidR="00107CB5" w:rsidRPr="00725E7B">
        <w:rPr>
          <w:rFonts w:asciiTheme="majorBidi" w:hAnsiTheme="majorBidi" w:cstheme="majorBidi"/>
          <w:color w:val="0D0D0D" w:themeColor="text1" w:themeTint="F2"/>
          <w:sz w:val="24"/>
          <w:szCs w:val="24"/>
          <w:shd w:val="clear" w:color="auto" w:fill="FFFFFF"/>
        </w:rPr>
        <w:t>Amerta</w:t>
      </w:r>
      <w:proofErr w:type="spellEnd"/>
      <w:r w:rsidR="00107CB5" w:rsidRPr="00725E7B">
        <w:rPr>
          <w:rFonts w:asciiTheme="majorBidi" w:hAnsiTheme="majorBidi" w:cstheme="majorBidi"/>
          <w:color w:val="0D0D0D" w:themeColor="text1" w:themeTint="F2"/>
          <w:sz w:val="24"/>
          <w:szCs w:val="24"/>
          <w:shd w:val="clear" w:color="auto" w:fill="FFFFFF"/>
        </w:rPr>
        <w:t xml:space="preserve"> et al., 2018)</w:t>
      </w:r>
      <w:r w:rsidR="00375A6E" w:rsidRPr="00725E7B">
        <w:rPr>
          <w:rFonts w:asciiTheme="majorBidi" w:hAnsiTheme="majorBidi" w:cstheme="majorBidi"/>
          <w:color w:val="0D0D0D" w:themeColor="text1" w:themeTint="F2"/>
          <w:sz w:val="24"/>
          <w:szCs w:val="24"/>
        </w:rPr>
        <w:t xml:space="preserve">. </w:t>
      </w:r>
      <w:r w:rsidR="00581607" w:rsidRPr="00725E7B">
        <w:rPr>
          <w:rFonts w:asciiTheme="majorBidi" w:hAnsiTheme="majorBidi" w:cstheme="majorBidi"/>
          <w:color w:val="0D0D0D" w:themeColor="text1" w:themeTint="F2"/>
          <w:sz w:val="24"/>
          <w:szCs w:val="24"/>
        </w:rPr>
        <w:t xml:space="preserve">Green Tourism </w:t>
      </w:r>
      <w:r w:rsidR="00174929" w:rsidRPr="00725E7B">
        <w:rPr>
          <w:rFonts w:asciiTheme="majorBidi" w:hAnsiTheme="majorBidi" w:cstheme="majorBidi"/>
          <w:color w:val="0D0D0D" w:themeColor="text1" w:themeTint="F2"/>
          <w:sz w:val="24"/>
          <w:szCs w:val="24"/>
        </w:rPr>
        <w:t>is</w:t>
      </w:r>
      <w:r w:rsidR="000512E0" w:rsidRPr="00725E7B">
        <w:rPr>
          <w:rFonts w:asciiTheme="majorBidi" w:hAnsiTheme="majorBidi" w:cstheme="majorBidi"/>
          <w:color w:val="0D0D0D" w:themeColor="text1" w:themeTint="F2"/>
          <w:sz w:val="24"/>
          <w:szCs w:val="24"/>
        </w:rPr>
        <w:t xml:space="preserve"> a widely </w:t>
      </w:r>
      <w:r w:rsidR="007B4DCB" w:rsidRPr="00725E7B">
        <w:rPr>
          <w:rFonts w:asciiTheme="majorBidi" w:hAnsiTheme="majorBidi" w:cstheme="majorBidi"/>
          <w:color w:val="0D0D0D" w:themeColor="text1" w:themeTint="F2"/>
          <w:sz w:val="24"/>
          <w:szCs w:val="24"/>
        </w:rPr>
        <w:t>sustainable a</w:t>
      </w:r>
      <w:r w:rsidR="00CC660A" w:rsidRPr="00725E7B">
        <w:rPr>
          <w:rFonts w:asciiTheme="majorBidi" w:hAnsiTheme="majorBidi" w:cstheme="majorBidi"/>
          <w:color w:val="0D0D0D" w:themeColor="text1" w:themeTint="F2"/>
          <w:sz w:val="24"/>
          <w:szCs w:val="24"/>
        </w:rPr>
        <w:t xml:space="preserve">nd famous </w:t>
      </w:r>
      <w:r w:rsidR="00CF7D1E" w:rsidRPr="00725E7B">
        <w:rPr>
          <w:rFonts w:asciiTheme="majorBidi" w:hAnsiTheme="majorBidi" w:cstheme="majorBidi"/>
          <w:color w:val="0D0D0D" w:themeColor="text1" w:themeTint="F2"/>
          <w:sz w:val="24"/>
          <w:szCs w:val="24"/>
        </w:rPr>
        <w:t xml:space="preserve">certification </w:t>
      </w:r>
      <w:r w:rsidR="0070008F" w:rsidRPr="00725E7B">
        <w:rPr>
          <w:rFonts w:asciiTheme="majorBidi" w:hAnsiTheme="majorBidi" w:cstheme="majorBidi"/>
          <w:color w:val="0D0D0D" w:themeColor="text1" w:themeTint="F2"/>
          <w:sz w:val="24"/>
          <w:szCs w:val="24"/>
        </w:rPr>
        <w:t xml:space="preserve">UK program. </w:t>
      </w:r>
      <w:r w:rsidR="00AC1424" w:rsidRPr="00725E7B">
        <w:rPr>
          <w:rFonts w:asciiTheme="majorBidi" w:hAnsiTheme="majorBidi" w:cstheme="majorBidi"/>
          <w:color w:val="0D0D0D" w:themeColor="text1" w:themeTint="F2"/>
          <w:sz w:val="24"/>
          <w:szCs w:val="24"/>
        </w:rPr>
        <w:t xml:space="preserve">It has certification levels </w:t>
      </w:r>
      <w:r w:rsidR="00924078">
        <w:rPr>
          <w:rFonts w:asciiTheme="majorBidi" w:hAnsiTheme="majorBidi" w:cstheme="majorBidi"/>
          <w:color w:val="0D0D0D" w:themeColor="text1" w:themeTint="F2"/>
          <w:sz w:val="24"/>
          <w:szCs w:val="24"/>
        </w:rPr>
        <w:t>of</w:t>
      </w:r>
      <w:r w:rsidR="00AC1424" w:rsidRPr="00725E7B">
        <w:rPr>
          <w:rFonts w:asciiTheme="majorBidi" w:hAnsiTheme="majorBidi" w:cstheme="majorBidi"/>
          <w:color w:val="0D0D0D" w:themeColor="text1" w:themeTint="F2"/>
          <w:sz w:val="24"/>
          <w:szCs w:val="24"/>
        </w:rPr>
        <w:t xml:space="preserve"> Bronze, Silver</w:t>
      </w:r>
      <w:r w:rsidR="00924078">
        <w:rPr>
          <w:rFonts w:asciiTheme="majorBidi" w:hAnsiTheme="majorBidi" w:cstheme="majorBidi"/>
          <w:color w:val="0D0D0D" w:themeColor="text1" w:themeTint="F2"/>
          <w:sz w:val="24"/>
          <w:szCs w:val="24"/>
        </w:rPr>
        <w:t>,</w:t>
      </w:r>
      <w:r w:rsidR="00AC1424" w:rsidRPr="00725E7B">
        <w:rPr>
          <w:rFonts w:asciiTheme="majorBidi" w:hAnsiTheme="majorBidi" w:cstheme="majorBidi"/>
          <w:color w:val="0D0D0D" w:themeColor="text1" w:themeTint="F2"/>
          <w:sz w:val="24"/>
          <w:szCs w:val="24"/>
        </w:rPr>
        <w:t xml:space="preserve"> and Gold Awards that are globally accepted </w:t>
      </w:r>
      <w:r w:rsidR="00AC1424" w:rsidRPr="00725E7B">
        <w:rPr>
          <w:rFonts w:asciiTheme="majorBidi" w:hAnsiTheme="majorBidi" w:cstheme="majorBidi"/>
          <w:noProof/>
          <w:color w:val="0D0D0D" w:themeColor="text1" w:themeTint="F2"/>
          <w:sz w:val="24"/>
          <w:szCs w:val="24"/>
        </w:rPr>
        <w:t>(Tourism, 2024).</w:t>
      </w:r>
    </w:p>
    <w:p w14:paraId="3137051F" w14:textId="30E7D3BF" w:rsidR="00DD075F" w:rsidRPr="00725E7B" w:rsidRDefault="00DD075F" w:rsidP="00DF6389">
      <w:pPr>
        <w:spacing w:after="0" w:line="360" w:lineRule="auto"/>
        <w:contextualSpacing/>
        <w:jc w:val="both"/>
        <w:rPr>
          <w:rFonts w:asciiTheme="majorBidi" w:hAnsiTheme="majorBidi" w:cstheme="majorBidi"/>
          <w:noProof/>
          <w:color w:val="0D0D0D" w:themeColor="text1" w:themeTint="F2"/>
          <w:sz w:val="24"/>
          <w:szCs w:val="24"/>
        </w:rPr>
      </w:pPr>
      <w:r w:rsidRPr="00725E7B">
        <w:rPr>
          <w:rFonts w:asciiTheme="majorBidi" w:hAnsiTheme="majorBidi" w:cstheme="majorBidi"/>
          <w:color w:val="0D0D0D" w:themeColor="text1" w:themeTint="F2"/>
          <w:sz w:val="24"/>
          <w:szCs w:val="24"/>
        </w:rPr>
        <w:t>Green Globe</w:t>
      </w:r>
      <w:r w:rsidR="00E069AD" w:rsidRPr="00725E7B">
        <w:rPr>
          <w:rFonts w:asciiTheme="majorBidi" w:hAnsiTheme="majorBidi" w:cstheme="majorBidi"/>
          <w:color w:val="0D0D0D" w:themeColor="text1" w:themeTint="F2"/>
          <w:sz w:val="24"/>
          <w:szCs w:val="24"/>
        </w:rPr>
        <w:t xml:space="preserve"> has developed international standards for </w:t>
      </w:r>
      <w:r w:rsidR="0006774B" w:rsidRPr="00725E7B">
        <w:rPr>
          <w:rFonts w:asciiTheme="majorBidi" w:hAnsiTheme="majorBidi" w:cstheme="majorBidi"/>
          <w:color w:val="0D0D0D" w:themeColor="text1" w:themeTint="F2"/>
          <w:sz w:val="24"/>
          <w:szCs w:val="24"/>
        </w:rPr>
        <w:t>tourism</w:t>
      </w:r>
      <w:r w:rsidR="00924078">
        <w:rPr>
          <w:rFonts w:asciiTheme="majorBidi" w:hAnsiTheme="majorBidi" w:cstheme="majorBidi"/>
          <w:color w:val="0D0D0D" w:themeColor="text1" w:themeTint="F2"/>
          <w:sz w:val="24"/>
          <w:szCs w:val="24"/>
        </w:rPr>
        <w:t>, and business certifications are provided to meet</w:t>
      </w:r>
      <w:r w:rsidR="0006774B" w:rsidRPr="00725E7B">
        <w:rPr>
          <w:rFonts w:asciiTheme="majorBidi" w:hAnsiTheme="majorBidi" w:cstheme="majorBidi"/>
          <w:color w:val="0D0D0D" w:themeColor="text1" w:themeTint="F2"/>
          <w:sz w:val="24"/>
          <w:szCs w:val="24"/>
        </w:rPr>
        <w:t xml:space="preserve"> the</w:t>
      </w:r>
      <w:r w:rsidR="00F351D0" w:rsidRPr="00725E7B">
        <w:rPr>
          <w:rFonts w:asciiTheme="majorBidi" w:hAnsiTheme="majorBidi" w:cstheme="majorBidi"/>
          <w:color w:val="0D0D0D" w:themeColor="text1" w:themeTint="F2"/>
          <w:sz w:val="24"/>
          <w:szCs w:val="24"/>
        </w:rPr>
        <w:t xml:space="preserve"> 44</w:t>
      </w:r>
      <w:r w:rsidR="0006774B" w:rsidRPr="00725E7B">
        <w:rPr>
          <w:rFonts w:asciiTheme="majorBidi" w:hAnsiTheme="majorBidi" w:cstheme="majorBidi"/>
          <w:color w:val="0D0D0D" w:themeColor="text1" w:themeTint="F2"/>
          <w:sz w:val="24"/>
          <w:szCs w:val="24"/>
        </w:rPr>
        <w:t xml:space="preserve"> criteria </w:t>
      </w:r>
      <w:r w:rsidR="005F6C43" w:rsidRPr="00725E7B">
        <w:rPr>
          <w:rFonts w:asciiTheme="majorBidi" w:hAnsiTheme="majorBidi" w:cstheme="majorBidi"/>
          <w:color w:val="0D0D0D" w:themeColor="text1" w:themeTint="F2"/>
          <w:sz w:val="24"/>
          <w:szCs w:val="24"/>
        </w:rPr>
        <w:t>established</w:t>
      </w:r>
      <w:r w:rsidR="0006774B" w:rsidRPr="00725E7B">
        <w:rPr>
          <w:rFonts w:asciiTheme="majorBidi" w:hAnsiTheme="majorBidi" w:cstheme="majorBidi"/>
          <w:color w:val="0D0D0D" w:themeColor="text1" w:themeTint="F2"/>
          <w:sz w:val="24"/>
          <w:szCs w:val="24"/>
        </w:rPr>
        <w:t xml:space="preserve"> </w:t>
      </w:r>
      <w:r w:rsidR="005F6C43" w:rsidRPr="00725E7B">
        <w:rPr>
          <w:rFonts w:asciiTheme="majorBidi" w:hAnsiTheme="majorBidi" w:cstheme="majorBidi"/>
          <w:color w:val="0D0D0D" w:themeColor="text1" w:themeTint="F2"/>
          <w:sz w:val="24"/>
          <w:szCs w:val="24"/>
        </w:rPr>
        <w:t xml:space="preserve">for </w:t>
      </w:r>
      <w:r w:rsidR="00F351D0" w:rsidRPr="00725E7B">
        <w:rPr>
          <w:rFonts w:asciiTheme="majorBidi" w:hAnsiTheme="majorBidi" w:cstheme="majorBidi"/>
          <w:color w:val="0D0D0D" w:themeColor="text1" w:themeTint="F2"/>
          <w:sz w:val="24"/>
          <w:szCs w:val="24"/>
        </w:rPr>
        <w:t xml:space="preserve">global </w:t>
      </w:r>
      <w:r w:rsidR="005F6C43" w:rsidRPr="00725E7B">
        <w:rPr>
          <w:rFonts w:asciiTheme="majorBidi" w:hAnsiTheme="majorBidi" w:cstheme="majorBidi"/>
          <w:color w:val="0D0D0D" w:themeColor="text1" w:themeTint="F2"/>
          <w:sz w:val="24"/>
          <w:szCs w:val="24"/>
        </w:rPr>
        <w:t xml:space="preserve">sustainability </w:t>
      </w:r>
      <w:r w:rsidRPr="00725E7B">
        <w:rPr>
          <w:rFonts w:asciiTheme="majorBidi" w:hAnsiTheme="majorBidi" w:cstheme="majorBidi"/>
          <w:noProof/>
          <w:color w:val="0D0D0D" w:themeColor="text1" w:themeTint="F2"/>
          <w:sz w:val="24"/>
          <w:szCs w:val="24"/>
        </w:rPr>
        <w:t>(Green Globe, 2023)</w:t>
      </w:r>
      <w:r w:rsidR="00E34D14" w:rsidRPr="00725E7B">
        <w:rPr>
          <w:rFonts w:asciiTheme="majorBidi" w:hAnsiTheme="majorBidi" w:cstheme="majorBidi"/>
          <w:noProof/>
          <w:color w:val="0D0D0D" w:themeColor="text1" w:themeTint="F2"/>
          <w:sz w:val="24"/>
          <w:szCs w:val="24"/>
        </w:rPr>
        <w:t xml:space="preserve">. </w:t>
      </w:r>
      <w:r w:rsidR="007D0658" w:rsidRPr="00725E7B">
        <w:rPr>
          <w:rFonts w:asciiTheme="majorBidi" w:hAnsiTheme="majorBidi" w:cstheme="majorBidi"/>
          <w:noProof/>
          <w:color w:val="0D0D0D" w:themeColor="text1" w:themeTint="F2"/>
          <w:sz w:val="24"/>
          <w:szCs w:val="24"/>
        </w:rPr>
        <w:t xml:space="preserve">It is applied </w:t>
      </w:r>
      <w:r w:rsidR="00924078">
        <w:rPr>
          <w:rFonts w:asciiTheme="majorBidi" w:hAnsiTheme="majorBidi" w:cstheme="majorBidi"/>
          <w:noProof/>
          <w:color w:val="0D0D0D" w:themeColor="text1" w:themeTint="F2"/>
          <w:sz w:val="24"/>
          <w:szCs w:val="24"/>
        </w:rPr>
        <w:t>to</w:t>
      </w:r>
      <w:r w:rsidR="007D0658" w:rsidRPr="00725E7B">
        <w:rPr>
          <w:rFonts w:asciiTheme="majorBidi" w:hAnsiTheme="majorBidi" w:cstheme="majorBidi"/>
          <w:noProof/>
          <w:color w:val="0D0D0D" w:themeColor="text1" w:themeTint="F2"/>
          <w:sz w:val="24"/>
          <w:szCs w:val="24"/>
        </w:rPr>
        <w:t xml:space="preserve"> travel and tourism</w:t>
      </w:r>
      <w:r w:rsidR="00924078">
        <w:rPr>
          <w:rFonts w:asciiTheme="majorBidi" w:hAnsiTheme="majorBidi" w:cstheme="majorBidi"/>
          <w:noProof/>
          <w:color w:val="0D0D0D" w:themeColor="text1" w:themeTint="F2"/>
          <w:sz w:val="24"/>
          <w:szCs w:val="24"/>
        </w:rPr>
        <w:t>,</w:t>
      </w:r>
      <w:r w:rsidR="007D0658" w:rsidRPr="00725E7B">
        <w:rPr>
          <w:rFonts w:asciiTheme="majorBidi" w:hAnsiTheme="majorBidi" w:cstheme="majorBidi"/>
          <w:noProof/>
          <w:color w:val="0D0D0D" w:themeColor="text1" w:themeTint="F2"/>
          <w:sz w:val="24"/>
          <w:szCs w:val="24"/>
        </w:rPr>
        <w:t xml:space="preserve"> and the aim </w:t>
      </w:r>
      <w:r w:rsidR="00762F8C" w:rsidRPr="00725E7B">
        <w:rPr>
          <w:rFonts w:asciiTheme="majorBidi" w:hAnsiTheme="majorBidi" w:cstheme="majorBidi"/>
          <w:noProof/>
          <w:color w:val="0D0D0D" w:themeColor="text1" w:themeTint="F2"/>
          <w:sz w:val="24"/>
          <w:szCs w:val="24"/>
        </w:rPr>
        <w:t>is to follow sustainable develo</w:t>
      </w:r>
      <w:r w:rsidR="00924078">
        <w:rPr>
          <w:rFonts w:asciiTheme="majorBidi" w:hAnsiTheme="majorBidi" w:cstheme="majorBidi"/>
          <w:noProof/>
          <w:color w:val="0D0D0D" w:themeColor="text1" w:themeTint="F2"/>
          <w:sz w:val="24"/>
          <w:szCs w:val="24"/>
        </w:rPr>
        <w:t>p</w:t>
      </w:r>
      <w:r w:rsidR="00762F8C" w:rsidRPr="00725E7B">
        <w:rPr>
          <w:rFonts w:asciiTheme="majorBidi" w:hAnsiTheme="majorBidi" w:cstheme="majorBidi"/>
          <w:noProof/>
          <w:color w:val="0D0D0D" w:themeColor="text1" w:themeTint="F2"/>
          <w:sz w:val="24"/>
          <w:szCs w:val="24"/>
        </w:rPr>
        <w:t>ment goals</w:t>
      </w:r>
      <w:r w:rsidR="00DB77EA" w:rsidRPr="00725E7B">
        <w:rPr>
          <w:rFonts w:asciiTheme="majorBidi" w:hAnsiTheme="majorBidi" w:cstheme="majorBidi"/>
          <w:noProof/>
          <w:color w:val="0D0D0D" w:themeColor="text1" w:themeTint="F2"/>
          <w:sz w:val="24"/>
          <w:szCs w:val="24"/>
        </w:rPr>
        <w:t xml:space="preserve">. </w:t>
      </w:r>
    </w:p>
    <w:p w14:paraId="64635C80" w14:textId="77777777" w:rsidR="00DB77EA" w:rsidRPr="00725E7B" w:rsidRDefault="00DB77EA" w:rsidP="00DF6389">
      <w:pPr>
        <w:spacing w:after="0" w:line="360" w:lineRule="auto"/>
        <w:contextualSpacing/>
        <w:jc w:val="both"/>
        <w:rPr>
          <w:rFonts w:asciiTheme="majorBidi" w:hAnsiTheme="majorBidi" w:cstheme="majorBidi"/>
          <w:noProof/>
          <w:color w:val="0D0D0D" w:themeColor="text1" w:themeTint="F2"/>
          <w:sz w:val="24"/>
          <w:szCs w:val="24"/>
        </w:rPr>
      </w:pPr>
    </w:p>
    <w:p w14:paraId="09D8C864" w14:textId="03E31C98" w:rsidR="00DB77EA" w:rsidRPr="00725E7B" w:rsidRDefault="00DB77EA" w:rsidP="00040DA1">
      <w:pPr>
        <w:spacing w:after="0" w:line="360" w:lineRule="auto"/>
        <w:contextualSpacing/>
        <w:jc w:val="center"/>
        <w:rPr>
          <w:rFonts w:asciiTheme="majorBidi" w:hAnsiTheme="majorBidi" w:cstheme="majorBidi"/>
          <w:color w:val="0D0D0D" w:themeColor="text1" w:themeTint="F2"/>
          <w:sz w:val="24"/>
          <w:szCs w:val="24"/>
        </w:rPr>
      </w:pPr>
      <w:r w:rsidRPr="00725E7B">
        <w:rPr>
          <w:rFonts w:asciiTheme="majorBidi" w:hAnsiTheme="majorBidi" w:cstheme="majorBidi"/>
          <w:noProof/>
          <w:color w:val="0D0D0D" w:themeColor="text1" w:themeTint="F2"/>
          <w:sz w:val="24"/>
          <w:szCs w:val="24"/>
        </w:rPr>
        <w:drawing>
          <wp:inline distT="0" distB="0" distL="0" distR="0" wp14:anchorId="42D7395B" wp14:editId="0B12B1A4">
            <wp:extent cx="2686050" cy="1864166"/>
            <wp:effectExtent l="0" t="0" r="0" b="3175"/>
            <wp:docPr id="1186392995" name="Picture 5" descr="Green Globes : Sustainable Architecture and The Green Building Concep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reen Globes : Sustainable Architecture and The Green Building Concept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05948" cy="1877975"/>
                    </a:xfrm>
                    <a:prstGeom prst="rect">
                      <a:avLst/>
                    </a:prstGeom>
                    <a:noFill/>
                    <a:ln>
                      <a:noFill/>
                    </a:ln>
                  </pic:spPr>
                </pic:pic>
              </a:graphicData>
            </a:graphic>
          </wp:inline>
        </w:drawing>
      </w:r>
    </w:p>
    <w:p w14:paraId="5AAE907D" w14:textId="026864DE" w:rsidR="00DD075F" w:rsidRPr="00725E7B" w:rsidRDefault="00DB77EA" w:rsidP="00040DA1">
      <w:pPr>
        <w:spacing w:after="0" w:line="360" w:lineRule="auto"/>
        <w:contextualSpacing/>
        <w:jc w:val="center"/>
        <w:rPr>
          <w:rFonts w:asciiTheme="majorBidi" w:hAnsiTheme="majorBidi" w:cstheme="majorBidi"/>
          <w:b/>
          <w:bCs/>
          <w:i/>
          <w:iCs/>
          <w:color w:val="0D0D0D" w:themeColor="text1" w:themeTint="F2"/>
          <w:sz w:val="24"/>
          <w:szCs w:val="24"/>
        </w:rPr>
      </w:pPr>
      <w:r w:rsidRPr="00725E7B">
        <w:rPr>
          <w:rFonts w:asciiTheme="majorBidi" w:hAnsiTheme="majorBidi" w:cstheme="majorBidi"/>
          <w:b/>
          <w:bCs/>
          <w:i/>
          <w:iCs/>
          <w:color w:val="0D0D0D" w:themeColor="text1" w:themeTint="F2"/>
          <w:sz w:val="24"/>
          <w:szCs w:val="24"/>
        </w:rPr>
        <w:t xml:space="preserve">Figure </w:t>
      </w:r>
      <w:r w:rsidR="00122C99" w:rsidRPr="00725E7B">
        <w:rPr>
          <w:rFonts w:asciiTheme="majorBidi" w:hAnsiTheme="majorBidi" w:cstheme="majorBidi"/>
          <w:b/>
          <w:bCs/>
          <w:i/>
          <w:iCs/>
          <w:color w:val="0D0D0D" w:themeColor="text1" w:themeTint="F2"/>
          <w:sz w:val="24"/>
          <w:szCs w:val="24"/>
        </w:rPr>
        <w:t>1: Green Globe Certification Levels</w:t>
      </w:r>
    </w:p>
    <w:p w14:paraId="424E0A9D" w14:textId="67A2FCC3" w:rsidR="00145160" w:rsidRPr="00725E7B" w:rsidRDefault="00DF7340" w:rsidP="00DF6389">
      <w:pPr>
        <w:spacing w:after="0" w:line="360" w:lineRule="auto"/>
        <w:contextualSpacing/>
        <w:jc w:val="both"/>
        <w:rPr>
          <w:rFonts w:asciiTheme="majorBidi" w:hAnsiTheme="majorBidi" w:cstheme="majorBidi"/>
          <w:b/>
          <w:bCs/>
          <w:i/>
          <w:iCs/>
          <w:color w:val="0D0D0D" w:themeColor="text1" w:themeTint="F2"/>
          <w:sz w:val="24"/>
          <w:szCs w:val="24"/>
        </w:rPr>
      </w:pPr>
      <w:r w:rsidRPr="00725E7B">
        <w:rPr>
          <w:rFonts w:asciiTheme="majorBidi" w:hAnsiTheme="majorBidi" w:cstheme="majorBidi"/>
          <w:color w:val="0D0D0D" w:themeColor="text1" w:themeTint="F2"/>
          <w:sz w:val="24"/>
          <w:szCs w:val="24"/>
        </w:rPr>
        <w:t>Furthermore, t</w:t>
      </w:r>
      <w:r w:rsidR="00214CB8" w:rsidRPr="00725E7B">
        <w:rPr>
          <w:rFonts w:asciiTheme="majorBidi" w:hAnsiTheme="majorBidi" w:cstheme="majorBidi"/>
          <w:color w:val="0D0D0D" w:themeColor="text1" w:themeTint="F2"/>
          <w:sz w:val="24"/>
          <w:szCs w:val="24"/>
        </w:rPr>
        <w:t xml:space="preserve">he </w:t>
      </w:r>
      <w:r w:rsidRPr="00725E7B">
        <w:rPr>
          <w:rFonts w:asciiTheme="majorBidi" w:hAnsiTheme="majorBidi" w:cstheme="majorBidi"/>
          <w:color w:val="0D0D0D" w:themeColor="text1" w:themeTint="F2"/>
          <w:sz w:val="24"/>
          <w:szCs w:val="24"/>
        </w:rPr>
        <w:t>purpose</w:t>
      </w:r>
      <w:r w:rsidR="00214CB8" w:rsidRPr="00725E7B">
        <w:rPr>
          <w:rFonts w:asciiTheme="majorBidi" w:hAnsiTheme="majorBidi" w:cstheme="majorBidi"/>
          <w:color w:val="0D0D0D" w:themeColor="text1" w:themeTint="F2"/>
          <w:sz w:val="24"/>
          <w:szCs w:val="24"/>
        </w:rPr>
        <w:t xml:space="preserve"> of </w:t>
      </w:r>
      <w:r w:rsidR="00CE263E" w:rsidRPr="00725E7B">
        <w:rPr>
          <w:rFonts w:asciiTheme="majorBidi" w:hAnsiTheme="majorBidi" w:cstheme="majorBidi"/>
          <w:color w:val="0D0D0D" w:themeColor="text1" w:themeTint="F2"/>
          <w:sz w:val="24"/>
          <w:szCs w:val="24"/>
        </w:rPr>
        <w:t xml:space="preserve">Green Tourism </w:t>
      </w:r>
      <w:r w:rsidR="00924078">
        <w:rPr>
          <w:rFonts w:asciiTheme="majorBidi" w:hAnsiTheme="majorBidi" w:cstheme="majorBidi"/>
          <w:color w:val="0D0D0D" w:themeColor="text1" w:themeTint="F2"/>
          <w:sz w:val="24"/>
          <w:szCs w:val="24"/>
        </w:rPr>
        <w:t xml:space="preserve">is to </w:t>
      </w:r>
      <w:r w:rsidR="003D3A23" w:rsidRPr="00725E7B">
        <w:rPr>
          <w:rFonts w:asciiTheme="majorBidi" w:hAnsiTheme="majorBidi" w:cstheme="majorBidi"/>
          <w:color w:val="0D0D0D" w:themeColor="text1" w:themeTint="F2"/>
          <w:sz w:val="24"/>
          <w:szCs w:val="24"/>
        </w:rPr>
        <w:t xml:space="preserve">provide a comprehensive </w:t>
      </w:r>
      <w:r w:rsidR="00C17373" w:rsidRPr="00725E7B">
        <w:rPr>
          <w:rFonts w:asciiTheme="majorBidi" w:hAnsiTheme="majorBidi" w:cstheme="majorBidi"/>
          <w:color w:val="0D0D0D" w:themeColor="text1" w:themeTint="F2"/>
          <w:sz w:val="24"/>
          <w:szCs w:val="24"/>
        </w:rPr>
        <w:t xml:space="preserve">framework for </w:t>
      </w:r>
      <w:r w:rsidR="003D30C7" w:rsidRPr="00725E7B">
        <w:rPr>
          <w:rFonts w:asciiTheme="majorBidi" w:hAnsiTheme="majorBidi" w:cstheme="majorBidi"/>
          <w:color w:val="0D0D0D" w:themeColor="text1" w:themeTint="F2"/>
          <w:sz w:val="24"/>
          <w:szCs w:val="24"/>
        </w:rPr>
        <w:t>busines</w:t>
      </w:r>
      <w:r w:rsidR="00924078">
        <w:rPr>
          <w:rFonts w:asciiTheme="majorBidi" w:hAnsiTheme="majorBidi" w:cstheme="majorBidi"/>
          <w:color w:val="0D0D0D" w:themeColor="text1" w:themeTint="F2"/>
          <w:sz w:val="24"/>
          <w:szCs w:val="24"/>
        </w:rPr>
        <w:t>se</w:t>
      </w:r>
      <w:r w:rsidR="003D30C7" w:rsidRPr="00725E7B">
        <w:rPr>
          <w:rFonts w:asciiTheme="majorBidi" w:hAnsiTheme="majorBidi" w:cstheme="majorBidi"/>
          <w:color w:val="0D0D0D" w:themeColor="text1" w:themeTint="F2"/>
          <w:sz w:val="24"/>
          <w:szCs w:val="24"/>
        </w:rPr>
        <w:t xml:space="preserve">s to enhance sustainable practices </w:t>
      </w:r>
      <w:r w:rsidR="002C5CAD" w:rsidRPr="00725E7B">
        <w:rPr>
          <w:rFonts w:asciiTheme="majorBidi" w:hAnsiTheme="majorBidi" w:cstheme="majorBidi"/>
          <w:color w:val="0D0D0D" w:themeColor="text1" w:themeTint="F2"/>
          <w:sz w:val="24"/>
          <w:szCs w:val="24"/>
        </w:rPr>
        <w:t xml:space="preserve">by implementing measures for </w:t>
      </w:r>
      <w:r w:rsidR="00846D36" w:rsidRPr="00725E7B">
        <w:rPr>
          <w:rFonts w:asciiTheme="majorBidi" w:hAnsiTheme="majorBidi" w:cstheme="majorBidi"/>
          <w:color w:val="0D0D0D" w:themeColor="text1" w:themeTint="F2"/>
          <w:sz w:val="24"/>
          <w:szCs w:val="24"/>
        </w:rPr>
        <w:t xml:space="preserve">water </w:t>
      </w:r>
      <w:r w:rsidR="00353379" w:rsidRPr="00725E7B">
        <w:rPr>
          <w:rFonts w:asciiTheme="majorBidi" w:hAnsiTheme="majorBidi" w:cstheme="majorBidi"/>
          <w:color w:val="0D0D0D" w:themeColor="text1" w:themeTint="F2"/>
          <w:sz w:val="24"/>
          <w:szCs w:val="24"/>
        </w:rPr>
        <w:t>efficiency</w:t>
      </w:r>
      <w:r w:rsidR="00846D36" w:rsidRPr="00725E7B">
        <w:rPr>
          <w:rFonts w:asciiTheme="majorBidi" w:hAnsiTheme="majorBidi" w:cstheme="majorBidi"/>
          <w:color w:val="0D0D0D" w:themeColor="text1" w:themeTint="F2"/>
          <w:sz w:val="24"/>
          <w:szCs w:val="24"/>
        </w:rPr>
        <w:t xml:space="preserve"> and </w:t>
      </w:r>
      <w:r w:rsidR="00353379" w:rsidRPr="00725E7B">
        <w:rPr>
          <w:rFonts w:asciiTheme="majorBidi" w:hAnsiTheme="majorBidi" w:cstheme="majorBidi"/>
          <w:color w:val="0D0D0D" w:themeColor="text1" w:themeTint="F2"/>
          <w:sz w:val="24"/>
          <w:szCs w:val="24"/>
        </w:rPr>
        <w:t xml:space="preserve">energy, </w:t>
      </w:r>
      <w:r w:rsidR="003121F6" w:rsidRPr="00725E7B">
        <w:rPr>
          <w:rFonts w:asciiTheme="majorBidi" w:hAnsiTheme="majorBidi" w:cstheme="majorBidi"/>
          <w:color w:val="0D0D0D" w:themeColor="text1" w:themeTint="F2"/>
          <w:sz w:val="24"/>
          <w:szCs w:val="24"/>
        </w:rPr>
        <w:t xml:space="preserve">waste management, </w:t>
      </w:r>
      <w:r w:rsidR="008B78A7" w:rsidRPr="00725E7B">
        <w:rPr>
          <w:rFonts w:asciiTheme="majorBidi" w:hAnsiTheme="majorBidi" w:cstheme="majorBidi"/>
          <w:color w:val="0D0D0D" w:themeColor="text1" w:themeTint="F2"/>
          <w:sz w:val="24"/>
          <w:szCs w:val="24"/>
        </w:rPr>
        <w:t>conservation, biodiversity, social responsibility</w:t>
      </w:r>
      <w:r w:rsidR="00924078">
        <w:rPr>
          <w:rFonts w:asciiTheme="majorBidi" w:hAnsiTheme="majorBidi" w:cstheme="majorBidi"/>
          <w:color w:val="0D0D0D" w:themeColor="text1" w:themeTint="F2"/>
          <w:sz w:val="24"/>
          <w:szCs w:val="24"/>
        </w:rPr>
        <w:t>,</w:t>
      </w:r>
      <w:r w:rsidR="008B78A7" w:rsidRPr="00725E7B">
        <w:rPr>
          <w:rFonts w:asciiTheme="majorBidi" w:hAnsiTheme="majorBidi" w:cstheme="majorBidi"/>
          <w:color w:val="0D0D0D" w:themeColor="text1" w:themeTint="F2"/>
          <w:sz w:val="24"/>
          <w:szCs w:val="24"/>
        </w:rPr>
        <w:t xml:space="preserve"> </w:t>
      </w:r>
      <w:r w:rsidR="00826B4A" w:rsidRPr="00725E7B">
        <w:rPr>
          <w:rFonts w:asciiTheme="majorBidi" w:hAnsiTheme="majorBidi" w:cstheme="majorBidi"/>
          <w:color w:val="0D0D0D" w:themeColor="text1" w:themeTint="F2"/>
          <w:sz w:val="24"/>
          <w:szCs w:val="24"/>
        </w:rPr>
        <w:t xml:space="preserve">and sustainable sourcing. </w:t>
      </w:r>
    </w:p>
    <w:p w14:paraId="7FD4627A" w14:textId="1F98703C" w:rsidR="00145160" w:rsidRPr="00725E7B" w:rsidRDefault="00275682" w:rsidP="00DF6389">
      <w:pPr>
        <w:spacing w:after="0" w:line="360" w:lineRule="auto"/>
        <w:contextualSpacing/>
        <w:jc w:val="both"/>
        <w:rPr>
          <w:rFonts w:asciiTheme="majorBidi" w:hAnsiTheme="majorBidi" w:cstheme="majorBidi"/>
          <w:color w:val="0D0D0D" w:themeColor="text1" w:themeTint="F2"/>
          <w:sz w:val="24"/>
          <w:szCs w:val="24"/>
        </w:rPr>
      </w:pPr>
      <w:r w:rsidRPr="00725E7B">
        <w:rPr>
          <w:rFonts w:asciiTheme="majorBidi" w:hAnsiTheme="majorBidi" w:cstheme="majorBidi"/>
          <w:color w:val="0D0D0D" w:themeColor="text1" w:themeTint="F2"/>
          <w:sz w:val="24"/>
          <w:szCs w:val="24"/>
        </w:rPr>
        <w:t xml:space="preserve">Green Key </w:t>
      </w:r>
      <w:r w:rsidR="0035373F" w:rsidRPr="00725E7B">
        <w:rPr>
          <w:rFonts w:asciiTheme="majorBidi" w:hAnsiTheme="majorBidi" w:cstheme="majorBidi"/>
          <w:color w:val="0D0D0D" w:themeColor="text1" w:themeTint="F2"/>
          <w:sz w:val="24"/>
          <w:szCs w:val="24"/>
        </w:rPr>
        <w:t>is another</w:t>
      </w:r>
      <w:r w:rsidR="00AB2F1B" w:rsidRPr="00725E7B">
        <w:rPr>
          <w:rFonts w:asciiTheme="majorBidi" w:hAnsiTheme="majorBidi" w:cstheme="majorBidi"/>
          <w:color w:val="0D0D0D" w:themeColor="text1" w:themeTint="F2"/>
          <w:sz w:val="24"/>
          <w:szCs w:val="24"/>
        </w:rPr>
        <w:t xml:space="preserve"> eco-</w:t>
      </w:r>
      <w:r w:rsidR="00705819" w:rsidRPr="00725E7B">
        <w:rPr>
          <w:rFonts w:asciiTheme="majorBidi" w:hAnsiTheme="majorBidi" w:cstheme="majorBidi"/>
          <w:color w:val="0D0D0D" w:themeColor="text1" w:themeTint="F2"/>
          <w:sz w:val="24"/>
          <w:szCs w:val="24"/>
        </w:rPr>
        <w:t>label</w:t>
      </w:r>
      <w:r w:rsidR="00AB2F1B" w:rsidRPr="00725E7B">
        <w:rPr>
          <w:rFonts w:asciiTheme="majorBidi" w:hAnsiTheme="majorBidi" w:cstheme="majorBidi"/>
          <w:color w:val="0D0D0D" w:themeColor="text1" w:themeTint="F2"/>
          <w:sz w:val="24"/>
          <w:szCs w:val="24"/>
        </w:rPr>
        <w:t xml:space="preserve"> award </w:t>
      </w:r>
      <w:r w:rsidR="00417F88" w:rsidRPr="00725E7B">
        <w:rPr>
          <w:rFonts w:asciiTheme="majorBidi" w:hAnsiTheme="majorBidi" w:cstheme="majorBidi"/>
          <w:color w:val="0D0D0D" w:themeColor="text1" w:themeTint="F2"/>
          <w:sz w:val="24"/>
          <w:szCs w:val="24"/>
        </w:rPr>
        <w:t>for international</w:t>
      </w:r>
      <w:r w:rsidR="00924078">
        <w:rPr>
          <w:rFonts w:asciiTheme="majorBidi" w:hAnsiTheme="majorBidi" w:cstheme="majorBidi"/>
          <w:color w:val="0D0D0D" w:themeColor="text1" w:themeTint="F2"/>
          <w:sz w:val="24"/>
          <w:szCs w:val="24"/>
        </w:rPr>
        <w:t>-</w:t>
      </w:r>
      <w:r w:rsidR="00EC7860" w:rsidRPr="00725E7B">
        <w:rPr>
          <w:rFonts w:asciiTheme="majorBidi" w:hAnsiTheme="majorBidi" w:cstheme="majorBidi"/>
          <w:color w:val="0D0D0D" w:themeColor="text1" w:themeTint="F2"/>
          <w:sz w:val="24"/>
          <w:szCs w:val="24"/>
        </w:rPr>
        <w:t>level tourism establishment</w:t>
      </w:r>
      <w:r w:rsidR="00924078">
        <w:rPr>
          <w:rFonts w:asciiTheme="majorBidi" w:hAnsiTheme="majorBidi" w:cstheme="majorBidi"/>
          <w:color w:val="0D0D0D" w:themeColor="text1" w:themeTint="F2"/>
          <w:sz w:val="24"/>
          <w:szCs w:val="24"/>
        </w:rPr>
        <w:t>s</w:t>
      </w:r>
      <w:r w:rsidR="00EC7860" w:rsidRPr="00725E7B">
        <w:rPr>
          <w:rFonts w:asciiTheme="majorBidi" w:hAnsiTheme="majorBidi" w:cstheme="majorBidi"/>
          <w:color w:val="0D0D0D" w:themeColor="text1" w:themeTint="F2"/>
          <w:sz w:val="24"/>
          <w:szCs w:val="24"/>
        </w:rPr>
        <w:t xml:space="preserve"> that lead</w:t>
      </w:r>
      <w:r w:rsidR="00924078">
        <w:rPr>
          <w:rFonts w:asciiTheme="majorBidi" w:hAnsiTheme="majorBidi" w:cstheme="majorBidi"/>
          <w:color w:val="0D0D0D" w:themeColor="text1" w:themeTint="F2"/>
          <w:sz w:val="24"/>
          <w:szCs w:val="24"/>
        </w:rPr>
        <w:t>s</w:t>
      </w:r>
      <w:r w:rsidR="00EC7860" w:rsidRPr="00725E7B">
        <w:rPr>
          <w:rFonts w:asciiTheme="majorBidi" w:hAnsiTheme="majorBidi" w:cstheme="majorBidi"/>
          <w:color w:val="0D0D0D" w:themeColor="text1" w:themeTint="F2"/>
          <w:sz w:val="24"/>
          <w:szCs w:val="24"/>
        </w:rPr>
        <w:t xml:space="preserve"> to </w:t>
      </w:r>
      <w:r w:rsidR="00F168CB" w:rsidRPr="00725E7B">
        <w:rPr>
          <w:rFonts w:asciiTheme="majorBidi" w:hAnsiTheme="majorBidi" w:cstheme="majorBidi"/>
          <w:color w:val="0D0D0D" w:themeColor="text1" w:themeTint="F2"/>
          <w:sz w:val="24"/>
          <w:szCs w:val="24"/>
        </w:rPr>
        <w:t>sustainable practices</w:t>
      </w:r>
      <w:r w:rsidR="00120364" w:rsidRPr="00725E7B">
        <w:rPr>
          <w:rFonts w:asciiTheme="majorBidi" w:hAnsiTheme="majorBidi" w:cstheme="majorBidi"/>
          <w:noProof/>
          <w:color w:val="0D0D0D" w:themeColor="text1" w:themeTint="F2"/>
          <w:sz w:val="24"/>
          <w:szCs w:val="24"/>
        </w:rPr>
        <w:t xml:space="preserve"> (Green Key, 2024)</w:t>
      </w:r>
      <w:r w:rsidR="008571D2" w:rsidRPr="00725E7B">
        <w:rPr>
          <w:rFonts w:asciiTheme="majorBidi" w:hAnsiTheme="majorBidi" w:cstheme="majorBidi"/>
          <w:color w:val="0D0D0D" w:themeColor="text1" w:themeTint="F2"/>
          <w:sz w:val="24"/>
          <w:szCs w:val="24"/>
        </w:rPr>
        <w:t xml:space="preserve">. </w:t>
      </w:r>
      <w:r w:rsidR="003B44F7" w:rsidRPr="00725E7B">
        <w:rPr>
          <w:rFonts w:asciiTheme="majorBidi" w:hAnsiTheme="majorBidi" w:cstheme="majorBidi"/>
          <w:color w:val="0D0D0D" w:themeColor="text1" w:themeTint="F2"/>
          <w:sz w:val="24"/>
          <w:szCs w:val="24"/>
        </w:rPr>
        <w:t xml:space="preserve">It is based on </w:t>
      </w:r>
      <w:r w:rsidR="00DC037F" w:rsidRPr="00725E7B">
        <w:rPr>
          <w:rFonts w:asciiTheme="majorBidi" w:hAnsiTheme="majorBidi" w:cstheme="majorBidi"/>
          <w:color w:val="0D0D0D" w:themeColor="text1" w:themeTint="F2"/>
          <w:sz w:val="24"/>
          <w:szCs w:val="24"/>
        </w:rPr>
        <w:t>education and environment</w:t>
      </w:r>
      <w:r w:rsidR="00924078">
        <w:rPr>
          <w:rFonts w:asciiTheme="majorBidi" w:hAnsiTheme="majorBidi" w:cstheme="majorBidi"/>
          <w:color w:val="0D0D0D" w:themeColor="text1" w:themeTint="F2"/>
          <w:sz w:val="24"/>
          <w:szCs w:val="24"/>
        </w:rPr>
        <w:t>al</w:t>
      </w:r>
      <w:r w:rsidR="00DC037F" w:rsidRPr="00725E7B">
        <w:rPr>
          <w:rFonts w:asciiTheme="majorBidi" w:hAnsiTheme="majorBidi" w:cstheme="majorBidi"/>
          <w:color w:val="0D0D0D" w:themeColor="text1" w:themeTint="F2"/>
          <w:sz w:val="24"/>
          <w:szCs w:val="24"/>
        </w:rPr>
        <w:t xml:space="preserve"> management </w:t>
      </w:r>
      <w:r w:rsidR="00B82BDC" w:rsidRPr="00725E7B">
        <w:rPr>
          <w:rFonts w:asciiTheme="majorBidi" w:hAnsiTheme="majorBidi" w:cstheme="majorBidi"/>
          <w:color w:val="0D0D0D" w:themeColor="text1" w:themeTint="F2"/>
          <w:sz w:val="24"/>
          <w:szCs w:val="24"/>
        </w:rPr>
        <w:t xml:space="preserve">that has the criteria </w:t>
      </w:r>
      <w:r w:rsidR="00996B4E" w:rsidRPr="00725E7B">
        <w:rPr>
          <w:rFonts w:asciiTheme="majorBidi" w:hAnsiTheme="majorBidi" w:cstheme="majorBidi"/>
          <w:color w:val="0D0D0D" w:themeColor="text1" w:themeTint="F2"/>
          <w:sz w:val="24"/>
          <w:szCs w:val="24"/>
        </w:rPr>
        <w:t>to develop envir</w:t>
      </w:r>
      <w:r w:rsidR="004D571C" w:rsidRPr="00725E7B">
        <w:rPr>
          <w:rFonts w:asciiTheme="majorBidi" w:hAnsiTheme="majorBidi" w:cstheme="majorBidi"/>
          <w:color w:val="0D0D0D" w:themeColor="text1" w:themeTint="F2"/>
          <w:sz w:val="24"/>
          <w:szCs w:val="24"/>
        </w:rPr>
        <w:t>onment policy and develop action plan</w:t>
      </w:r>
      <w:r w:rsidR="00924078">
        <w:rPr>
          <w:rFonts w:asciiTheme="majorBidi" w:hAnsiTheme="majorBidi" w:cstheme="majorBidi"/>
          <w:color w:val="0D0D0D" w:themeColor="text1" w:themeTint="F2"/>
          <w:sz w:val="24"/>
          <w:szCs w:val="24"/>
        </w:rPr>
        <w:t>s</w:t>
      </w:r>
      <w:r w:rsidR="00C743B5" w:rsidRPr="00725E7B">
        <w:rPr>
          <w:rFonts w:asciiTheme="majorBidi" w:hAnsiTheme="majorBidi" w:cstheme="majorBidi"/>
          <w:color w:val="0D0D0D" w:themeColor="text1" w:themeTint="F2"/>
          <w:sz w:val="24"/>
          <w:szCs w:val="24"/>
        </w:rPr>
        <w:t xml:space="preserve">. The certificate indicates commitments from the businesses </w:t>
      </w:r>
      <w:r w:rsidR="00E570D3" w:rsidRPr="00725E7B">
        <w:rPr>
          <w:rFonts w:asciiTheme="majorBidi" w:hAnsiTheme="majorBidi" w:cstheme="majorBidi"/>
          <w:color w:val="0D0D0D" w:themeColor="text1" w:themeTint="F2"/>
          <w:sz w:val="24"/>
          <w:szCs w:val="24"/>
        </w:rPr>
        <w:t xml:space="preserve">about premises that adhere </w:t>
      </w:r>
      <w:r w:rsidR="00924078">
        <w:rPr>
          <w:rFonts w:asciiTheme="majorBidi" w:hAnsiTheme="majorBidi" w:cstheme="majorBidi"/>
          <w:color w:val="0D0D0D" w:themeColor="text1" w:themeTint="F2"/>
          <w:sz w:val="24"/>
          <w:szCs w:val="24"/>
        </w:rPr>
        <w:t>to</w:t>
      </w:r>
      <w:r w:rsidR="00E570D3" w:rsidRPr="00725E7B">
        <w:rPr>
          <w:rFonts w:asciiTheme="majorBidi" w:hAnsiTheme="majorBidi" w:cstheme="majorBidi"/>
          <w:color w:val="0D0D0D" w:themeColor="text1" w:themeTint="F2"/>
          <w:sz w:val="24"/>
          <w:szCs w:val="24"/>
        </w:rPr>
        <w:t xml:space="preserve"> </w:t>
      </w:r>
      <w:r w:rsidR="00924078">
        <w:rPr>
          <w:rFonts w:asciiTheme="majorBidi" w:hAnsiTheme="majorBidi" w:cstheme="majorBidi"/>
          <w:color w:val="0D0D0D" w:themeColor="text1" w:themeTint="F2"/>
          <w:sz w:val="24"/>
          <w:szCs w:val="24"/>
        </w:rPr>
        <w:t xml:space="preserve">the </w:t>
      </w:r>
      <w:r w:rsidR="00E570D3" w:rsidRPr="00725E7B">
        <w:rPr>
          <w:rFonts w:asciiTheme="majorBidi" w:hAnsiTheme="majorBidi" w:cstheme="majorBidi"/>
          <w:color w:val="0D0D0D" w:themeColor="text1" w:themeTint="F2"/>
          <w:sz w:val="24"/>
          <w:szCs w:val="24"/>
        </w:rPr>
        <w:t>str</w:t>
      </w:r>
      <w:r w:rsidR="00924078">
        <w:rPr>
          <w:rFonts w:asciiTheme="majorBidi" w:hAnsiTheme="majorBidi" w:cstheme="majorBidi"/>
          <w:color w:val="0D0D0D" w:themeColor="text1" w:themeTint="F2"/>
          <w:sz w:val="24"/>
          <w:szCs w:val="24"/>
        </w:rPr>
        <w:t>i</w:t>
      </w:r>
      <w:r w:rsidR="00E570D3" w:rsidRPr="00725E7B">
        <w:rPr>
          <w:rFonts w:asciiTheme="majorBidi" w:hAnsiTheme="majorBidi" w:cstheme="majorBidi"/>
          <w:color w:val="0D0D0D" w:themeColor="text1" w:themeTint="F2"/>
          <w:sz w:val="24"/>
          <w:szCs w:val="24"/>
        </w:rPr>
        <w:t xml:space="preserve">ct criteria of the </w:t>
      </w:r>
      <w:r w:rsidR="00017E92" w:rsidRPr="00725E7B">
        <w:rPr>
          <w:rFonts w:asciiTheme="majorBidi" w:hAnsiTheme="majorBidi" w:cstheme="majorBidi"/>
          <w:color w:val="0D0D0D" w:themeColor="text1" w:themeTint="F2"/>
          <w:sz w:val="24"/>
          <w:szCs w:val="24"/>
        </w:rPr>
        <w:t>Environmental Education Foundation</w:t>
      </w:r>
      <w:r w:rsidR="0059679F" w:rsidRPr="00725E7B">
        <w:rPr>
          <w:rFonts w:asciiTheme="majorBidi" w:hAnsiTheme="majorBidi" w:cstheme="majorBidi"/>
          <w:color w:val="0D0D0D" w:themeColor="text1" w:themeTint="F2"/>
          <w:sz w:val="24"/>
          <w:szCs w:val="24"/>
        </w:rPr>
        <w:t xml:space="preserve">. The certification </w:t>
      </w:r>
      <w:r w:rsidR="00924078">
        <w:rPr>
          <w:rFonts w:asciiTheme="majorBidi" w:hAnsiTheme="majorBidi" w:cstheme="majorBidi"/>
          <w:color w:val="0D0D0D" w:themeColor="text1" w:themeTint="F2"/>
          <w:sz w:val="24"/>
          <w:szCs w:val="24"/>
        </w:rPr>
        <w:t>follows</w:t>
      </w:r>
      <w:r w:rsidR="0059679F" w:rsidRPr="00725E7B">
        <w:rPr>
          <w:rFonts w:asciiTheme="majorBidi" w:hAnsiTheme="majorBidi" w:cstheme="majorBidi"/>
          <w:color w:val="0D0D0D" w:themeColor="text1" w:themeTint="F2"/>
          <w:sz w:val="24"/>
          <w:szCs w:val="24"/>
        </w:rPr>
        <w:t xml:space="preserve"> the </w:t>
      </w:r>
      <w:r w:rsidR="000F3091" w:rsidRPr="00725E7B">
        <w:rPr>
          <w:rFonts w:asciiTheme="majorBidi" w:hAnsiTheme="majorBidi" w:cstheme="majorBidi"/>
          <w:color w:val="0D0D0D" w:themeColor="text1" w:themeTint="F2"/>
          <w:sz w:val="24"/>
          <w:szCs w:val="24"/>
        </w:rPr>
        <w:t xml:space="preserve">high environmental standards </w:t>
      </w:r>
      <w:r w:rsidR="00AB2E50" w:rsidRPr="00725E7B">
        <w:rPr>
          <w:rFonts w:asciiTheme="majorBidi" w:hAnsiTheme="majorBidi" w:cstheme="majorBidi"/>
          <w:color w:val="0D0D0D" w:themeColor="text1" w:themeTint="F2"/>
          <w:sz w:val="24"/>
          <w:szCs w:val="24"/>
        </w:rPr>
        <w:t xml:space="preserve">expected with the </w:t>
      </w:r>
      <w:r w:rsidR="00F774B4" w:rsidRPr="00725E7B">
        <w:rPr>
          <w:rFonts w:asciiTheme="majorBidi" w:hAnsiTheme="majorBidi" w:cstheme="majorBidi"/>
          <w:color w:val="0D0D0D" w:themeColor="text1" w:themeTint="F2"/>
          <w:sz w:val="24"/>
          <w:szCs w:val="24"/>
        </w:rPr>
        <w:t xml:space="preserve">maintenance and </w:t>
      </w:r>
      <w:r w:rsidR="00C910E1" w:rsidRPr="00725E7B">
        <w:rPr>
          <w:rFonts w:asciiTheme="majorBidi" w:hAnsiTheme="majorBidi" w:cstheme="majorBidi"/>
          <w:color w:val="0D0D0D" w:themeColor="text1" w:themeTint="F2"/>
          <w:sz w:val="24"/>
          <w:szCs w:val="24"/>
        </w:rPr>
        <w:t>establishment</w:t>
      </w:r>
      <w:r w:rsidR="006B7F05" w:rsidRPr="00725E7B">
        <w:rPr>
          <w:rFonts w:asciiTheme="majorBidi" w:hAnsiTheme="majorBidi" w:cstheme="majorBidi"/>
          <w:color w:val="0D0D0D" w:themeColor="text1" w:themeTint="F2"/>
          <w:sz w:val="24"/>
          <w:szCs w:val="24"/>
        </w:rPr>
        <w:t xml:space="preserve"> through </w:t>
      </w:r>
      <w:r w:rsidR="00C910E1" w:rsidRPr="00725E7B">
        <w:rPr>
          <w:rFonts w:asciiTheme="majorBidi" w:hAnsiTheme="majorBidi" w:cstheme="majorBidi"/>
          <w:color w:val="0D0D0D" w:themeColor="text1" w:themeTint="F2"/>
          <w:sz w:val="24"/>
          <w:szCs w:val="24"/>
        </w:rPr>
        <w:t>frequent</w:t>
      </w:r>
      <w:r w:rsidR="00E52A0F" w:rsidRPr="00725E7B">
        <w:rPr>
          <w:rFonts w:asciiTheme="majorBidi" w:hAnsiTheme="majorBidi" w:cstheme="majorBidi"/>
          <w:color w:val="0D0D0D" w:themeColor="text1" w:themeTint="F2"/>
          <w:sz w:val="24"/>
          <w:szCs w:val="24"/>
        </w:rPr>
        <w:t xml:space="preserve"> audits and rigorous foundation</w:t>
      </w:r>
      <w:r w:rsidR="00C910E1" w:rsidRPr="00725E7B">
        <w:rPr>
          <w:rFonts w:asciiTheme="majorBidi" w:hAnsiTheme="majorBidi" w:cstheme="majorBidi"/>
          <w:noProof/>
          <w:color w:val="0D0D0D" w:themeColor="text1" w:themeTint="F2"/>
          <w:sz w:val="24"/>
          <w:szCs w:val="24"/>
        </w:rPr>
        <w:t xml:space="preserve"> (Green Key, 2024)</w:t>
      </w:r>
      <w:r w:rsidR="00E52A0F" w:rsidRPr="00725E7B">
        <w:rPr>
          <w:rFonts w:asciiTheme="majorBidi" w:hAnsiTheme="majorBidi" w:cstheme="majorBidi"/>
          <w:color w:val="0D0D0D" w:themeColor="text1" w:themeTint="F2"/>
          <w:sz w:val="24"/>
          <w:szCs w:val="24"/>
        </w:rPr>
        <w:t xml:space="preserve">. </w:t>
      </w:r>
      <w:r w:rsidR="00C910E1" w:rsidRPr="00725E7B">
        <w:rPr>
          <w:rFonts w:asciiTheme="majorBidi" w:hAnsiTheme="majorBidi" w:cstheme="majorBidi"/>
          <w:color w:val="0D0D0D" w:themeColor="text1" w:themeTint="F2"/>
          <w:sz w:val="24"/>
          <w:szCs w:val="24"/>
        </w:rPr>
        <w:t xml:space="preserve">It also follows an onsite audit to assess the criteria established for </w:t>
      </w:r>
      <w:r w:rsidR="000A7EF3" w:rsidRPr="00725E7B">
        <w:rPr>
          <w:rFonts w:asciiTheme="majorBidi" w:hAnsiTheme="majorBidi" w:cstheme="majorBidi"/>
          <w:color w:val="0D0D0D" w:themeColor="text1" w:themeTint="F2"/>
          <w:sz w:val="24"/>
          <w:szCs w:val="24"/>
        </w:rPr>
        <w:t xml:space="preserve">green tourism. </w:t>
      </w:r>
    </w:p>
    <w:p w14:paraId="5FFB539D" w14:textId="49C3B18F" w:rsidR="00E52FE1" w:rsidRPr="00725E7B" w:rsidRDefault="00E52FE1" w:rsidP="00040DA1">
      <w:pPr>
        <w:spacing w:after="0" w:line="360" w:lineRule="auto"/>
        <w:contextualSpacing/>
        <w:jc w:val="center"/>
        <w:rPr>
          <w:rFonts w:asciiTheme="majorBidi" w:hAnsiTheme="majorBidi" w:cstheme="majorBidi"/>
          <w:color w:val="0D0D0D" w:themeColor="text1" w:themeTint="F2"/>
          <w:sz w:val="24"/>
          <w:szCs w:val="24"/>
        </w:rPr>
      </w:pPr>
      <w:r w:rsidRPr="00725E7B">
        <w:rPr>
          <w:rFonts w:asciiTheme="majorBidi" w:hAnsiTheme="majorBidi" w:cstheme="majorBidi"/>
          <w:noProof/>
          <w:color w:val="0D0D0D" w:themeColor="text1" w:themeTint="F2"/>
          <w:sz w:val="24"/>
          <w:szCs w:val="24"/>
        </w:rPr>
        <w:drawing>
          <wp:inline distT="0" distB="0" distL="0" distR="0" wp14:anchorId="737F996E" wp14:editId="45FFCF13">
            <wp:extent cx="3218560" cy="2438669"/>
            <wp:effectExtent l="19050" t="19050" r="20320" b="19050"/>
            <wp:docPr id="926610708" name="Picture 4" descr="Green Key — certification crite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een Key — certification criteria"/>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6186" t="7849" r="15224" b="11919"/>
                    <a:stretch/>
                  </pic:blipFill>
                  <pic:spPr bwMode="auto">
                    <a:xfrm>
                      <a:off x="0" y="0"/>
                      <a:ext cx="3232785" cy="2449447"/>
                    </a:xfrm>
                    <a:prstGeom prst="rect">
                      <a:avLst/>
                    </a:prstGeom>
                    <a:noFill/>
                    <a:ln w="3175">
                      <a:solidFill>
                        <a:schemeClr val="tx1"/>
                      </a:solidFill>
                    </a:ln>
                    <a:extLst>
                      <a:ext uri="{53640926-AAD7-44D8-BBD7-CCE9431645EC}">
                        <a14:shadowObscured xmlns:a14="http://schemas.microsoft.com/office/drawing/2010/main"/>
                      </a:ext>
                    </a:extLst>
                  </pic:spPr>
                </pic:pic>
              </a:graphicData>
            </a:graphic>
          </wp:inline>
        </w:drawing>
      </w:r>
    </w:p>
    <w:p w14:paraId="5B2D27C2" w14:textId="23FC16C4" w:rsidR="00E52FE1" w:rsidRPr="00725E7B" w:rsidRDefault="00E52FE1" w:rsidP="00040DA1">
      <w:pPr>
        <w:spacing w:after="0" w:line="360" w:lineRule="auto"/>
        <w:contextualSpacing/>
        <w:jc w:val="center"/>
        <w:rPr>
          <w:rFonts w:asciiTheme="majorBidi" w:hAnsiTheme="majorBidi" w:cstheme="majorBidi"/>
          <w:b/>
          <w:bCs/>
          <w:i/>
          <w:iCs/>
          <w:color w:val="0D0D0D" w:themeColor="text1" w:themeTint="F2"/>
          <w:sz w:val="24"/>
          <w:szCs w:val="24"/>
        </w:rPr>
      </w:pPr>
      <w:r w:rsidRPr="00725E7B">
        <w:rPr>
          <w:rFonts w:asciiTheme="majorBidi" w:hAnsiTheme="majorBidi" w:cstheme="majorBidi"/>
          <w:b/>
          <w:bCs/>
          <w:i/>
          <w:iCs/>
          <w:color w:val="0D0D0D" w:themeColor="text1" w:themeTint="F2"/>
          <w:sz w:val="24"/>
          <w:szCs w:val="24"/>
        </w:rPr>
        <w:t xml:space="preserve">Figure </w:t>
      </w:r>
      <w:r w:rsidR="002F3005" w:rsidRPr="00725E7B">
        <w:rPr>
          <w:rFonts w:asciiTheme="majorBidi" w:hAnsiTheme="majorBidi" w:cstheme="majorBidi"/>
          <w:b/>
          <w:bCs/>
          <w:i/>
          <w:iCs/>
          <w:color w:val="0D0D0D" w:themeColor="text1" w:themeTint="F2"/>
          <w:sz w:val="24"/>
          <w:szCs w:val="24"/>
        </w:rPr>
        <w:t>3</w:t>
      </w:r>
      <w:r w:rsidRPr="00725E7B">
        <w:rPr>
          <w:rFonts w:asciiTheme="majorBidi" w:hAnsiTheme="majorBidi" w:cstheme="majorBidi"/>
          <w:b/>
          <w:bCs/>
          <w:i/>
          <w:iCs/>
          <w:color w:val="0D0D0D" w:themeColor="text1" w:themeTint="F2"/>
          <w:sz w:val="24"/>
          <w:szCs w:val="24"/>
        </w:rPr>
        <w:t xml:space="preserve">: Green Key </w:t>
      </w:r>
      <w:r w:rsidR="002979F3" w:rsidRPr="00725E7B">
        <w:rPr>
          <w:rFonts w:asciiTheme="majorBidi" w:hAnsiTheme="majorBidi" w:cstheme="majorBidi"/>
          <w:b/>
          <w:bCs/>
          <w:i/>
          <w:iCs/>
          <w:color w:val="0D0D0D" w:themeColor="text1" w:themeTint="F2"/>
          <w:sz w:val="24"/>
          <w:szCs w:val="24"/>
        </w:rPr>
        <w:t>Certification Criteria</w:t>
      </w:r>
    </w:p>
    <w:p w14:paraId="12D8C7D4" w14:textId="6888414D" w:rsidR="00660EB5" w:rsidRPr="00725E7B" w:rsidRDefault="00ED08BD" w:rsidP="00DF6389">
      <w:pPr>
        <w:spacing w:after="0" w:line="360" w:lineRule="auto"/>
        <w:contextualSpacing/>
        <w:jc w:val="both"/>
        <w:rPr>
          <w:rFonts w:asciiTheme="majorBidi" w:hAnsiTheme="majorBidi" w:cstheme="majorBidi"/>
          <w:color w:val="0D0D0D" w:themeColor="text1" w:themeTint="F2"/>
          <w:sz w:val="24"/>
          <w:szCs w:val="24"/>
        </w:rPr>
      </w:pPr>
      <w:r w:rsidRPr="00725E7B">
        <w:rPr>
          <w:rFonts w:asciiTheme="majorBidi" w:hAnsiTheme="majorBidi" w:cstheme="majorBidi"/>
          <w:color w:val="0D0D0D" w:themeColor="text1" w:themeTint="F2"/>
          <w:sz w:val="24"/>
          <w:szCs w:val="24"/>
        </w:rPr>
        <w:t xml:space="preserve">Another </w:t>
      </w:r>
      <w:r w:rsidR="00C05059" w:rsidRPr="00725E7B">
        <w:rPr>
          <w:rFonts w:asciiTheme="majorBidi" w:hAnsiTheme="majorBidi" w:cstheme="majorBidi"/>
          <w:color w:val="0D0D0D" w:themeColor="text1" w:themeTint="F2"/>
          <w:sz w:val="24"/>
          <w:szCs w:val="24"/>
        </w:rPr>
        <w:t xml:space="preserve">sustainable </w:t>
      </w:r>
      <w:r w:rsidR="00F74C7A" w:rsidRPr="00725E7B">
        <w:rPr>
          <w:rFonts w:asciiTheme="majorBidi" w:hAnsiTheme="majorBidi" w:cstheme="majorBidi"/>
          <w:color w:val="0D0D0D" w:themeColor="text1" w:themeTint="F2"/>
          <w:sz w:val="24"/>
          <w:szCs w:val="24"/>
        </w:rPr>
        <w:t>accreditation</w:t>
      </w:r>
      <w:r w:rsidR="00C05059" w:rsidRPr="00725E7B">
        <w:rPr>
          <w:rFonts w:asciiTheme="majorBidi" w:hAnsiTheme="majorBidi" w:cstheme="majorBidi"/>
          <w:color w:val="0D0D0D" w:themeColor="text1" w:themeTint="F2"/>
          <w:sz w:val="24"/>
          <w:szCs w:val="24"/>
        </w:rPr>
        <w:t xml:space="preserve"> required by the hospitality industry for </w:t>
      </w:r>
      <w:r w:rsidR="00F74C7A" w:rsidRPr="00725E7B">
        <w:rPr>
          <w:rFonts w:asciiTheme="majorBidi" w:hAnsiTheme="majorBidi" w:cstheme="majorBidi"/>
          <w:color w:val="0D0D0D" w:themeColor="text1" w:themeTint="F2"/>
          <w:sz w:val="24"/>
          <w:szCs w:val="24"/>
        </w:rPr>
        <w:t>tourism</w:t>
      </w:r>
      <w:r w:rsidR="00C05059" w:rsidRPr="00725E7B">
        <w:rPr>
          <w:rFonts w:asciiTheme="majorBidi" w:hAnsiTheme="majorBidi" w:cstheme="majorBidi"/>
          <w:color w:val="0D0D0D" w:themeColor="text1" w:themeTint="F2"/>
          <w:sz w:val="24"/>
          <w:szCs w:val="24"/>
        </w:rPr>
        <w:t xml:space="preserve"> practices is </w:t>
      </w:r>
      <w:r w:rsidR="0017348E" w:rsidRPr="00725E7B">
        <w:rPr>
          <w:rFonts w:asciiTheme="majorBidi" w:hAnsiTheme="majorBidi" w:cstheme="majorBidi"/>
          <w:color w:val="0D0D0D" w:themeColor="text1" w:themeTint="F2"/>
          <w:sz w:val="24"/>
          <w:szCs w:val="24"/>
        </w:rPr>
        <w:t>ISO</w:t>
      </w:r>
      <w:r w:rsidR="00EC3C67" w:rsidRPr="00725E7B">
        <w:rPr>
          <w:rFonts w:asciiTheme="majorBidi" w:hAnsiTheme="majorBidi" w:cstheme="majorBidi"/>
          <w:color w:val="0D0D0D" w:themeColor="text1" w:themeTint="F2"/>
          <w:sz w:val="24"/>
          <w:szCs w:val="24"/>
        </w:rPr>
        <w:t xml:space="preserve"> </w:t>
      </w:r>
      <w:r w:rsidR="00F74C7A" w:rsidRPr="00725E7B">
        <w:rPr>
          <w:rFonts w:asciiTheme="majorBidi" w:hAnsiTheme="majorBidi" w:cstheme="majorBidi"/>
          <w:color w:val="0D0D0D" w:themeColor="text1" w:themeTint="F2"/>
          <w:sz w:val="24"/>
          <w:szCs w:val="24"/>
        </w:rPr>
        <w:t>1400</w:t>
      </w:r>
      <w:r w:rsidR="00BA7156" w:rsidRPr="00725E7B">
        <w:rPr>
          <w:rFonts w:asciiTheme="majorBidi" w:hAnsiTheme="majorBidi" w:cstheme="majorBidi"/>
          <w:color w:val="0D0D0D" w:themeColor="text1" w:themeTint="F2"/>
          <w:sz w:val="24"/>
          <w:szCs w:val="24"/>
        </w:rPr>
        <w:t>1</w:t>
      </w:r>
      <w:r w:rsidR="00924078">
        <w:rPr>
          <w:rFonts w:asciiTheme="majorBidi" w:hAnsiTheme="majorBidi" w:cstheme="majorBidi"/>
          <w:color w:val="0D0D0D" w:themeColor="text1" w:themeTint="F2"/>
          <w:sz w:val="24"/>
          <w:szCs w:val="24"/>
        </w:rPr>
        <w:t>,</w:t>
      </w:r>
      <w:r w:rsidR="00225351" w:rsidRPr="00725E7B">
        <w:rPr>
          <w:rFonts w:asciiTheme="majorBidi" w:hAnsiTheme="majorBidi" w:cstheme="majorBidi"/>
          <w:color w:val="0D0D0D" w:themeColor="text1" w:themeTint="F2"/>
          <w:sz w:val="24"/>
          <w:szCs w:val="24"/>
        </w:rPr>
        <w:t xml:space="preserve"> </w:t>
      </w:r>
      <w:r w:rsidR="00924078">
        <w:rPr>
          <w:rFonts w:asciiTheme="majorBidi" w:hAnsiTheme="majorBidi" w:cstheme="majorBidi"/>
          <w:color w:val="0D0D0D" w:themeColor="text1" w:themeTint="F2"/>
          <w:sz w:val="24"/>
          <w:szCs w:val="24"/>
        </w:rPr>
        <w:t>which</w:t>
      </w:r>
      <w:r w:rsidR="00225351" w:rsidRPr="00725E7B">
        <w:rPr>
          <w:rFonts w:asciiTheme="majorBidi" w:hAnsiTheme="majorBidi" w:cstheme="majorBidi"/>
          <w:color w:val="0D0D0D" w:themeColor="text1" w:themeTint="F2"/>
          <w:sz w:val="24"/>
          <w:szCs w:val="24"/>
        </w:rPr>
        <w:t xml:space="preserve"> is an international standard </w:t>
      </w:r>
      <w:r w:rsidR="001F6FDD" w:rsidRPr="00725E7B">
        <w:rPr>
          <w:rFonts w:asciiTheme="majorBidi" w:hAnsiTheme="majorBidi" w:cstheme="majorBidi"/>
          <w:color w:val="0D0D0D" w:themeColor="text1" w:themeTint="F2"/>
          <w:sz w:val="24"/>
          <w:szCs w:val="24"/>
        </w:rPr>
        <w:t xml:space="preserve">developed for </w:t>
      </w:r>
      <w:r w:rsidR="00EC3C67" w:rsidRPr="00725E7B">
        <w:rPr>
          <w:rFonts w:asciiTheme="majorBidi" w:hAnsiTheme="majorBidi" w:cstheme="majorBidi"/>
          <w:color w:val="0D0D0D" w:themeColor="text1" w:themeTint="F2"/>
          <w:sz w:val="24"/>
          <w:szCs w:val="24"/>
        </w:rPr>
        <w:t>environmental</w:t>
      </w:r>
      <w:r w:rsidR="001F6FDD" w:rsidRPr="00725E7B">
        <w:rPr>
          <w:rFonts w:asciiTheme="majorBidi" w:hAnsiTheme="majorBidi" w:cstheme="majorBidi"/>
          <w:color w:val="0D0D0D" w:themeColor="text1" w:themeTint="F2"/>
          <w:sz w:val="24"/>
          <w:szCs w:val="24"/>
        </w:rPr>
        <w:t xml:space="preserve"> management system</w:t>
      </w:r>
      <w:r w:rsidR="00924078">
        <w:rPr>
          <w:rFonts w:asciiTheme="majorBidi" w:hAnsiTheme="majorBidi" w:cstheme="majorBidi"/>
          <w:color w:val="0D0D0D" w:themeColor="text1" w:themeTint="F2"/>
          <w:sz w:val="24"/>
          <w:szCs w:val="24"/>
        </w:rPr>
        <w:t>s</w:t>
      </w:r>
      <w:r w:rsidR="001F6FDD" w:rsidRPr="00725E7B">
        <w:rPr>
          <w:rFonts w:asciiTheme="majorBidi" w:hAnsiTheme="majorBidi" w:cstheme="majorBidi"/>
          <w:color w:val="0D0D0D" w:themeColor="text1" w:themeTint="F2"/>
          <w:sz w:val="24"/>
          <w:szCs w:val="24"/>
        </w:rPr>
        <w:t xml:space="preserve"> (EMS)</w:t>
      </w:r>
      <w:r w:rsidR="003D726A" w:rsidRPr="00725E7B">
        <w:rPr>
          <w:rFonts w:asciiTheme="majorBidi" w:hAnsiTheme="majorBidi" w:cstheme="majorBidi"/>
          <w:noProof/>
          <w:color w:val="0D0D0D" w:themeColor="text1" w:themeTint="F2"/>
          <w:sz w:val="24"/>
          <w:szCs w:val="24"/>
        </w:rPr>
        <w:t xml:space="preserve"> (ISO-14001, 2015)</w:t>
      </w:r>
      <w:r w:rsidR="00EC3C67" w:rsidRPr="00725E7B">
        <w:rPr>
          <w:rFonts w:asciiTheme="majorBidi" w:hAnsiTheme="majorBidi" w:cstheme="majorBidi"/>
          <w:color w:val="0D0D0D" w:themeColor="text1" w:themeTint="F2"/>
          <w:sz w:val="24"/>
          <w:szCs w:val="24"/>
        </w:rPr>
        <w:t xml:space="preserve">. It has developed a </w:t>
      </w:r>
      <w:r w:rsidR="005F4524" w:rsidRPr="00725E7B">
        <w:rPr>
          <w:rFonts w:asciiTheme="majorBidi" w:hAnsiTheme="majorBidi" w:cstheme="majorBidi"/>
          <w:color w:val="0D0D0D" w:themeColor="text1" w:themeTint="F2"/>
          <w:sz w:val="24"/>
          <w:szCs w:val="24"/>
        </w:rPr>
        <w:t>tourism fram</w:t>
      </w:r>
      <w:r w:rsidR="00AA72C1" w:rsidRPr="00725E7B">
        <w:rPr>
          <w:rFonts w:asciiTheme="majorBidi" w:hAnsiTheme="majorBidi" w:cstheme="majorBidi"/>
          <w:color w:val="0D0D0D" w:themeColor="text1" w:themeTint="F2"/>
          <w:sz w:val="24"/>
          <w:szCs w:val="24"/>
        </w:rPr>
        <w:t>e</w:t>
      </w:r>
      <w:r w:rsidR="005F4524" w:rsidRPr="00725E7B">
        <w:rPr>
          <w:rFonts w:asciiTheme="majorBidi" w:hAnsiTheme="majorBidi" w:cstheme="majorBidi"/>
          <w:color w:val="0D0D0D" w:themeColor="text1" w:themeTint="F2"/>
          <w:sz w:val="24"/>
          <w:szCs w:val="24"/>
        </w:rPr>
        <w:t xml:space="preserve">work </w:t>
      </w:r>
      <w:r w:rsidR="00AA72C1" w:rsidRPr="00725E7B">
        <w:rPr>
          <w:rFonts w:asciiTheme="majorBidi" w:hAnsiTheme="majorBidi" w:cstheme="majorBidi"/>
          <w:color w:val="0D0D0D" w:themeColor="text1" w:themeTint="F2"/>
          <w:sz w:val="24"/>
          <w:szCs w:val="24"/>
        </w:rPr>
        <w:t xml:space="preserve">for businesses in managing </w:t>
      </w:r>
      <w:r w:rsidR="003749F7" w:rsidRPr="00725E7B">
        <w:rPr>
          <w:rFonts w:asciiTheme="majorBidi" w:hAnsiTheme="majorBidi" w:cstheme="majorBidi"/>
          <w:color w:val="0D0D0D" w:themeColor="text1" w:themeTint="F2"/>
          <w:sz w:val="24"/>
          <w:szCs w:val="24"/>
        </w:rPr>
        <w:t xml:space="preserve">environmental responsibilities. </w:t>
      </w:r>
    </w:p>
    <w:p w14:paraId="2176CBBC" w14:textId="77777777" w:rsidR="00660EB5" w:rsidRPr="00725E7B" w:rsidRDefault="00660EB5" w:rsidP="00040DA1">
      <w:pPr>
        <w:spacing w:after="0" w:line="360" w:lineRule="auto"/>
        <w:contextualSpacing/>
        <w:jc w:val="center"/>
        <w:rPr>
          <w:rFonts w:asciiTheme="majorBidi" w:hAnsiTheme="majorBidi" w:cstheme="majorBidi"/>
          <w:color w:val="0D0D0D" w:themeColor="text1" w:themeTint="F2"/>
          <w:sz w:val="24"/>
          <w:szCs w:val="24"/>
        </w:rPr>
      </w:pPr>
      <w:r w:rsidRPr="00725E7B">
        <w:rPr>
          <w:rFonts w:asciiTheme="majorBidi" w:hAnsiTheme="majorBidi" w:cstheme="majorBidi"/>
          <w:noProof/>
          <w:color w:val="0D0D0D" w:themeColor="text1" w:themeTint="F2"/>
          <w:sz w:val="24"/>
          <w:szCs w:val="24"/>
        </w:rPr>
        <w:drawing>
          <wp:inline distT="0" distB="0" distL="0" distR="0" wp14:anchorId="7DAB90C6" wp14:editId="6A7AFB97">
            <wp:extent cx="3857060" cy="2314575"/>
            <wp:effectExtent l="19050" t="19050" r="10160" b="9525"/>
            <wp:docPr id="1303999900" name="Picture 3" descr="ISO 14001 Requirements and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SO 14001 Requirements and Structu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13377" cy="2348370"/>
                    </a:xfrm>
                    <a:prstGeom prst="rect">
                      <a:avLst/>
                    </a:prstGeom>
                    <a:noFill/>
                    <a:ln>
                      <a:solidFill>
                        <a:schemeClr val="accent1"/>
                      </a:solidFill>
                    </a:ln>
                  </pic:spPr>
                </pic:pic>
              </a:graphicData>
            </a:graphic>
          </wp:inline>
        </w:drawing>
      </w:r>
    </w:p>
    <w:p w14:paraId="6572BC38" w14:textId="04B161A8" w:rsidR="00660EB5" w:rsidRPr="00725E7B" w:rsidRDefault="00660EB5" w:rsidP="00040DA1">
      <w:pPr>
        <w:spacing w:after="0" w:line="360" w:lineRule="auto"/>
        <w:contextualSpacing/>
        <w:jc w:val="center"/>
        <w:rPr>
          <w:rFonts w:asciiTheme="majorBidi" w:hAnsiTheme="majorBidi" w:cstheme="majorBidi"/>
          <w:b/>
          <w:bCs/>
          <w:i/>
          <w:iCs/>
          <w:color w:val="0D0D0D" w:themeColor="text1" w:themeTint="F2"/>
          <w:sz w:val="24"/>
          <w:szCs w:val="24"/>
        </w:rPr>
      </w:pPr>
      <w:r w:rsidRPr="00725E7B">
        <w:rPr>
          <w:rFonts w:asciiTheme="majorBidi" w:hAnsiTheme="majorBidi" w:cstheme="majorBidi"/>
          <w:b/>
          <w:bCs/>
          <w:i/>
          <w:iCs/>
          <w:color w:val="0D0D0D" w:themeColor="text1" w:themeTint="F2"/>
          <w:sz w:val="24"/>
          <w:szCs w:val="24"/>
        </w:rPr>
        <w:t>Figure 5: ISO-14001 Requirements</w:t>
      </w:r>
    </w:p>
    <w:p w14:paraId="0B150D68" w14:textId="1AAEDA5B" w:rsidR="002F3005" w:rsidRPr="00725E7B" w:rsidRDefault="002F3005" w:rsidP="00DF6389">
      <w:pPr>
        <w:spacing w:after="0" w:line="360" w:lineRule="auto"/>
        <w:contextualSpacing/>
        <w:jc w:val="both"/>
        <w:rPr>
          <w:rFonts w:asciiTheme="majorBidi" w:hAnsiTheme="majorBidi" w:cstheme="majorBidi"/>
          <w:color w:val="0D0D0D" w:themeColor="text1" w:themeTint="F2"/>
          <w:sz w:val="24"/>
          <w:szCs w:val="24"/>
        </w:rPr>
      </w:pPr>
      <w:r w:rsidRPr="00725E7B">
        <w:rPr>
          <w:rFonts w:asciiTheme="majorBidi" w:hAnsiTheme="majorBidi" w:cstheme="majorBidi"/>
          <w:color w:val="0D0D0D" w:themeColor="text1" w:themeTint="F2"/>
          <w:sz w:val="24"/>
          <w:szCs w:val="24"/>
        </w:rPr>
        <w:t xml:space="preserve">The requirement </w:t>
      </w:r>
      <w:r w:rsidR="00924078">
        <w:rPr>
          <w:rFonts w:asciiTheme="majorBidi" w:hAnsiTheme="majorBidi" w:cstheme="majorBidi"/>
          <w:color w:val="0D0D0D" w:themeColor="text1" w:themeTint="F2"/>
          <w:sz w:val="24"/>
          <w:szCs w:val="24"/>
        </w:rPr>
        <w:t>for</w:t>
      </w:r>
      <w:r w:rsidRPr="00725E7B">
        <w:rPr>
          <w:rFonts w:asciiTheme="majorBidi" w:hAnsiTheme="majorBidi" w:cstheme="majorBidi"/>
          <w:color w:val="0D0D0D" w:themeColor="text1" w:themeTint="F2"/>
          <w:sz w:val="24"/>
          <w:szCs w:val="24"/>
        </w:rPr>
        <w:t xml:space="preserve"> accreditation by the tourism organization and hospitality is for the policy adoption as per the commitment of the business towards sustainability, setting objectives and targets as per legal requirements, adoption of the operations as </w:t>
      </w:r>
      <w:r w:rsidR="00924078">
        <w:rPr>
          <w:rFonts w:asciiTheme="majorBidi" w:hAnsiTheme="majorBidi" w:cstheme="majorBidi"/>
          <w:color w:val="0D0D0D" w:themeColor="text1" w:themeTint="F2"/>
          <w:sz w:val="24"/>
          <w:szCs w:val="24"/>
        </w:rPr>
        <w:t xml:space="preserve">a </w:t>
      </w:r>
      <w:r w:rsidRPr="00725E7B">
        <w:rPr>
          <w:rFonts w:asciiTheme="majorBidi" w:hAnsiTheme="majorBidi" w:cstheme="majorBidi"/>
          <w:color w:val="0D0D0D" w:themeColor="text1" w:themeTint="F2"/>
          <w:sz w:val="24"/>
          <w:szCs w:val="24"/>
        </w:rPr>
        <w:t>support mechanism to achieve goals, monitoring and measuring the environmental performance, continuous improvement by conducting audits. For this, an EMS is developed that meet</w:t>
      </w:r>
      <w:r w:rsidR="00924078">
        <w:rPr>
          <w:rFonts w:asciiTheme="majorBidi" w:hAnsiTheme="majorBidi" w:cstheme="majorBidi"/>
          <w:color w:val="0D0D0D" w:themeColor="text1" w:themeTint="F2"/>
          <w:sz w:val="24"/>
          <w:szCs w:val="24"/>
        </w:rPr>
        <w:t>s</w:t>
      </w:r>
      <w:r w:rsidRPr="00725E7B">
        <w:rPr>
          <w:rFonts w:asciiTheme="majorBidi" w:hAnsiTheme="majorBidi" w:cstheme="majorBidi"/>
          <w:color w:val="0D0D0D" w:themeColor="text1" w:themeTint="F2"/>
          <w:sz w:val="24"/>
          <w:szCs w:val="24"/>
        </w:rPr>
        <w:t xml:space="preserve"> the ISO 14001 standards by the organizations</w:t>
      </w:r>
      <w:r w:rsidRPr="00725E7B">
        <w:rPr>
          <w:rFonts w:asciiTheme="majorBidi" w:hAnsiTheme="majorBidi" w:cstheme="majorBidi"/>
          <w:color w:val="0D0D0D" w:themeColor="text1" w:themeTint="F2"/>
          <w:sz w:val="24"/>
          <w:szCs w:val="24"/>
        </w:rPr>
        <w:tab/>
      </w:r>
      <w:r w:rsidRPr="00725E7B">
        <w:rPr>
          <w:rFonts w:asciiTheme="majorBidi" w:hAnsiTheme="majorBidi" w:cstheme="majorBidi"/>
          <w:noProof/>
          <w:color w:val="0D0D0D" w:themeColor="text1" w:themeTint="F2"/>
          <w:sz w:val="24"/>
          <w:szCs w:val="24"/>
        </w:rPr>
        <w:t>(ISO-14001, 2015)</w:t>
      </w:r>
      <w:r w:rsidRPr="00725E7B">
        <w:rPr>
          <w:rFonts w:asciiTheme="majorBidi" w:hAnsiTheme="majorBidi" w:cstheme="majorBidi"/>
          <w:color w:val="0D0D0D" w:themeColor="text1" w:themeTint="F2"/>
          <w:sz w:val="24"/>
          <w:szCs w:val="24"/>
        </w:rPr>
        <w:t>.</w:t>
      </w:r>
    </w:p>
    <w:p w14:paraId="6CA8732A" w14:textId="77777777" w:rsidR="00660EB5" w:rsidRPr="00725E7B" w:rsidRDefault="00660EB5" w:rsidP="00040DA1">
      <w:pPr>
        <w:spacing w:after="0" w:line="360" w:lineRule="auto"/>
        <w:contextualSpacing/>
        <w:jc w:val="center"/>
        <w:rPr>
          <w:rFonts w:asciiTheme="majorBidi" w:hAnsiTheme="majorBidi" w:cstheme="majorBidi"/>
          <w:b/>
          <w:bCs/>
          <w:i/>
          <w:iCs/>
          <w:color w:val="0D0D0D" w:themeColor="text1" w:themeTint="F2"/>
          <w:sz w:val="24"/>
          <w:szCs w:val="24"/>
        </w:rPr>
      </w:pPr>
      <w:r w:rsidRPr="00725E7B">
        <w:rPr>
          <w:rFonts w:asciiTheme="majorBidi" w:hAnsiTheme="majorBidi" w:cstheme="majorBidi"/>
          <w:noProof/>
          <w:color w:val="0D0D0D" w:themeColor="text1" w:themeTint="F2"/>
          <w:sz w:val="24"/>
          <w:szCs w:val="24"/>
        </w:rPr>
        <w:drawing>
          <wp:inline distT="0" distB="0" distL="0" distR="0" wp14:anchorId="44F6B272" wp14:editId="4728A312">
            <wp:extent cx="4034513" cy="1831457"/>
            <wp:effectExtent l="19050" t="19050" r="23495" b="16510"/>
            <wp:docPr id="1183621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21800" name=""/>
                    <pic:cNvPicPr/>
                  </pic:nvPicPr>
                  <pic:blipFill rotWithShape="1">
                    <a:blip r:embed="rId9"/>
                    <a:srcRect l="23558" t="29931" r="3366" b="11060"/>
                    <a:stretch/>
                  </pic:blipFill>
                  <pic:spPr bwMode="auto">
                    <a:xfrm>
                      <a:off x="0" y="0"/>
                      <a:ext cx="4043596" cy="183558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2A51C298" w14:textId="7E530C6E" w:rsidR="0017348E" w:rsidRPr="00725E7B" w:rsidRDefault="00660EB5" w:rsidP="00040DA1">
      <w:pPr>
        <w:spacing w:after="0" w:line="360" w:lineRule="auto"/>
        <w:contextualSpacing/>
        <w:jc w:val="center"/>
        <w:rPr>
          <w:rFonts w:asciiTheme="majorBidi" w:hAnsiTheme="majorBidi" w:cstheme="majorBidi"/>
          <w:b/>
          <w:bCs/>
          <w:i/>
          <w:iCs/>
          <w:color w:val="0D0D0D" w:themeColor="text1" w:themeTint="F2"/>
          <w:sz w:val="24"/>
          <w:szCs w:val="24"/>
        </w:rPr>
      </w:pPr>
      <w:r w:rsidRPr="00725E7B">
        <w:rPr>
          <w:rFonts w:asciiTheme="majorBidi" w:hAnsiTheme="majorBidi" w:cstheme="majorBidi"/>
          <w:b/>
          <w:bCs/>
          <w:i/>
          <w:iCs/>
          <w:color w:val="0D0D0D" w:themeColor="text1" w:themeTint="F2"/>
          <w:sz w:val="24"/>
          <w:szCs w:val="24"/>
        </w:rPr>
        <w:t xml:space="preserve">Figure 5: Earth Check </w:t>
      </w:r>
      <w:r w:rsidRPr="00725E7B">
        <w:rPr>
          <w:rFonts w:asciiTheme="majorBidi" w:hAnsiTheme="majorBidi" w:cstheme="majorBidi"/>
          <w:b/>
          <w:bCs/>
          <w:i/>
          <w:iCs/>
          <w:noProof/>
          <w:color w:val="0D0D0D" w:themeColor="text1" w:themeTint="F2"/>
          <w:sz w:val="24"/>
          <w:szCs w:val="24"/>
        </w:rPr>
        <w:t>(EarthCheck, 2022)</w:t>
      </w:r>
    </w:p>
    <w:p w14:paraId="39D30467" w14:textId="67BA738B" w:rsidR="005E032E" w:rsidRPr="00725E7B" w:rsidRDefault="007B1387" w:rsidP="00DF6389">
      <w:pPr>
        <w:spacing w:after="0" w:line="360" w:lineRule="auto"/>
        <w:contextualSpacing/>
        <w:jc w:val="both"/>
        <w:rPr>
          <w:rFonts w:asciiTheme="majorBidi" w:hAnsiTheme="majorBidi" w:cstheme="majorBidi"/>
          <w:color w:val="0D0D0D" w:themeColor="text1" w:themeTint="F2"/>
          <w:sz w:val="24"/>
          <w:szCs w:val="24"/>
        </w:rPr>
      </w:pPr>
      <w:r w:rsidRPr="00725E7B">
        <w:rPr>
          <w:rFonts w:asciiTheme="majorBidi" w:hAnsiTheme="majorBidi" w:cstheme="majorBidi"/>
          <w:color w:val="0D0D0D" w:themeColor="text1" w:themeTint="F2"/>
          <w:sz w:val="24"/>
          <w:szCs w:val="24"/>
        </w:rPr>
        <w:t xml:space="preserve">Another </w:t>
      </w:r>
      <w:r w:rsidR="007014C9" w:rsidRPr="00725E7B">
        <w:rPr>
          <w:rFonts w:asciiTheme="majorBidi" w:hAnsiTheme="majorBidi" w:cstheme="majorBidi"/>
          <w:color w:val="0D0D0D" w:themeColor="text1" w:themeTint="F2"/>
          <w:sz w:val="24"/>
          <w:szCs w:val="24"/>
        </w:rPr>
        <w:t xml:space="preserve">benchmark for scientific certification is </w:t>
      </w:r>
      <w:proofErr w:type="spellStart"/>
      <w:r w:rsidR="00793FC0" w:rsidRPr="00725E7B">
        <w:rPr>
          <w:rFonts w:asciiTheme="majorBidi" w:hAnsiTheme="majorBidi" w:cstheme="majorBidi"/>
          <w:color w:val="0D0D0D" w:themeColor="text1" w:themeTint="F2"/>
          <w:sz w:val="24"/>
          <w:szCs w:val="24"/>
        </w:rPr>
        <w:t>EarthCheck</w:t>
      </w:r>
      <w:proofErr w:type="spellEnd"/>
      <w:r w:rsidR="00924078">
        <w:rPr>
          <w:rFonts w:asciiTheme="majorBidi" w:hAnsiTheme="majorBidi" w:cstheme="majorBidi"/>
          <w:color w:val="0D0D0D" w:themeColor="text1" w:themeTint="F2"/>
          <w:sz w:val="24"/>
          <w:szCs w:val="24"/>
        </w:rPr>
        <w:t>,</w:t>
      </w:r>
      <w:r w:rsidR="00793FC0" w:rsidRPr="00725E7B">
        <w:rPr>
          <w:rFonts w:asciiTheme="majorBidi" w:hAnsiTheme="majorBidi" w:cstheme="majorBidi"/>
          <w:color w:val="0D0D0D" w:themeColor="text1" w:themeTint="F2"/>
          <w:sz w:val="24"/>
          <w:szCs w:val="24"/>
        </w:rPr>
        <w:t xml:space="preserve"> </w:t>
      </w:r>
      <w:r w:rsidR="00924078">
        <w:rPr>
          <w:rFonts w:asciiTheme="majorBidi" w:hAnsiTheme="majorBidi" w:cstheme="majorBidi"/>
          <w:color w:val="0D0D0D" w:themeColor="text1" w:themeTint="F2"/>
          <w:sz w:val="24"/>
          <w:szCs w:val="24"/>
        </w:rPr>
        <w:t>which</w:t>
      </w:r>
      <w:r w:rsidR="00564B6C" w:rsidRPr="00725E7B">
        <w:rPr>
          <w:rFonts w:asciiTheme="majorBidi" w:hAnsiTheme="majorBidi" w:cstheme="majorBidi"/>
          <w:color w:val="0D0D0D" w:themeColor="text1" w:themeTint="F2"/>
          <w:sz w:val="24"/>
          <w:szCs w:val="24"/>
        </w:rPr>
        <w:t xml:space="preserve"> is </w:t>
      </w:r>
      <w:r w:rsidR="00924078">
        <w:rPr>
          <w:rFonts w:asciiTheme="majorBidi" w:hAnsiTheme="majorBidi" w:cstheme="majorBidi"/>
          <w:color w:val="0D0D0D" w:themeColor="text1" w:themeTint="F2"/>
          <w:sz w:val="24"/>
          <w:szCs w:val="24"/>
        </w:rPr>
        <w:t xml:space="preserve">an </w:t>
      </w:r>
      <w:r w:rsidR="00564B6C" w:rsidRPr="00725E7B">
        <w:rPr>
          <w:rFonts w:asciiTheme="majorBidi" w:hAnsiTheme="majorBidi" w:cstheme="majorBidi"/>
          <w:color w:val="0D0D0D" w:themeColor="text1" w:themeTint="F2"/>
          <w:sz w:val="24"/>
          <w:szCs w:val="24"/>
        </w:rPr>
        <w:t xml:space="preserve">advisory group </w:t>
      </w:r>
      <w:r w:rsidR="007018E4" w:rsidRPr="00725E7B">
        <w:rPr>
          <w:rFonts w:asciiTheme="majorBidi" w:hAnsiTheme="majorBidi" w:cstheme="majorBidi"/>
          <w:color w:val="0D0D0D" w:themeColor="text1" w:themeTint="F2"/>
          <w:sz w:val="24"/>
          <w:szCs w:val="24"/>
        </w:rPr>
        <w:t>for the tourism and travel industry</w:t>
      </w:r>
      <w:r w:rsidR="004E0CCF" w:rsidRPr="00725E7B">
        <w:rPr>
          <w:rFonts w:asciiTheme="majorBidi" w:hAnsiTheme="majorBidi" w:cstheme="majorBidi"/>
          <w:noProof/>
          <w:color w:val="0D0D0D" w:themeColor="text1" w:themeTint="F2"/>
          <w:sz w:val="24"/>
          <w:szCs w:val="24"/>
        </w:rPr>
        <w:t xml:space="preserve"> (EarthCheck, 2024)</w:t>
      </w:r>
      <w:r w:rsidR="007018E4" w:rsidRPr="00725E7B">
        <w:rPr>
          <w:rFonts w:asciiTheme="majorBidi" w:hAnsiTheme="majorBidi" w:cstheme="majorBidi"/>
          <w:color w:val="0D0D0D" w:themeColor="text1" w:themeTint="F2"/>
          <w:sz w:val="24"/>
          <w:szCs w:val="24"/>
        </w:rPr>
        <w:t xml:space="preserve">. </w:t>
      </w:r>
      <w:r w:rsidR="00F96437" w:rsidRPr="00725E7B">
        <w:rPr>
          <w:rFonts w:asciiTheme="majorBidi" w:hAnsiTheme="majorBidi" w:cstheme="majorBidi"/>
          <w:color w:val="0D0D0D" w:themeColor="text1" w:themeTint="F2"/>
          <w:sz w:val="24"/>
          <w:szCs w:val="24"/>
        </w:rPr>
        <w:t xml:space="preserve">its purpose </w:t>
      </w:r>
      <w:r w:rsidR="00B82A4C" w:rsidRPr="00725E7B">
        <w:rPr>
          <w:rFonts w:asciiTheme="majorBidi" w:hAnsiTheme="majorBidi" w:cstheme="majorBidi"/>
          <w:color w:val="0D0D0D" w:themeColor="text1" w:themeTint="F2"/>
          <w:sz w:val="24"/>
          <w:szCs w:val="24"/>
        </w:rPr>
        <w:t xml:space="preserve">is based on energy and remission, </w:t>
      </w:r>
      <w:r w:rsidR="00564D8D" w:rsidRPr="00725E7B">
        <w:rPr>
          <w:rFonts w:asciiTheme="majorBidi" w:hAnsiTheme="majorBidi" w:cstheme="majorBidi"/>
          <w:color w:val="0D0D0D" w:themeColor="text1" w:themeTint="F2"/>
          <w:sz w:val="24"/>
          <w:szCs w:val="24"/>
        </w:rPr>
        <w:t xml:space="preserve">water management, waste management, </w:t>
      </w:r>
      <w:r w:rsidR="00440374" w:rsidRPr="00725E7B">
        <w:rPr>
          <w:rFonts w:asciiTheme="majorBidi" w:hAnsiTheme="majorBidi" w:cstheme="majorBidi"/>
          <w:color w:val="0D0D0D" w:themeColor="text1" w:themeTint="F2"/>
          <w:sz w:val="24"/>
          <w:szCs w:val="24"/>
        </w:rPr>
        <w:t xml:space="preserve">conservation of </w:t>
      </w:r>
      <w:r w:rsidR="00924078">
        <w:rPr>
          <w:rFonts w:asciiTheme="majorBidi" w:hAnsiTheme="majorBidi" w:cstheme="majorBidi"/>
          <w:color w:val="0D0D0D" w:themeColor="text1" w:themeTint="F2"/>
          <w:sz w:val="24"/>
          <w:szCs w:val="24"/>
        </w:rPr>
        <w:t xml:space="preserve">the </w:t>
      </w:r>
      <w:r w:rsidR="00440374" w:rsidRPr="00725E7B">
        <w:rPr>
          <w:rFonts w:asciiTheme="majorBidi" w:hAnsiTheme="majorBidi" w:cstheme="majorBidi"/>
          <w:color w:val="0D0D0D" w:themeColor="text1" w:themeTint="F2"/>
          <w:sz w:val="24"/>
          <w:szCs w:val="24"/>
        </w:rPr>
        <w:t xml:space="preserve">ecosystem, </w:t>
      </w:r>
      <w:r w:rsidR="00211CFA" w:rsidRPr="00725E7B">
        <w:rPr>
          <w:rFonts w:asciiTheme="majorBidi" w:hAnsiTheme="majorBidi" w:cstheme="majorBidi"/>
          <w:color w:val="0D0D0D" w:themeColor="text1" w:themeTint="F2"/>
          <w:sz w:val="24"/>
          <w:szCs w:val="24"/>
        </w:rPr>
        <w:t>social management</w:t>
      </w:r>
      <w:r w:rsidR="00924078">
        <w:rPr>
          <w:rFonts w:asciiTheme="majorBidi" w:hAnsiTheme="majorBidi" w:cstheme="majorBidi"/>
          <w:color w:val="0D0D0D" w:themeColor="text1" w:themeTint="F2"/>
          <w:sz w:val="24"/>
          <w:szCs w:val="24"/>
        </w:rPr>
        <w:t>,</w:t>
      </w:r>
      <w:r w:rsidR="00211CFA" w:rsidRPr="00725E7B">
        <w:rPr>
          <w:rFonts w:asciiTheme="majorBidi" w:hAnsiTheme="majorBidi" w:cstheme="majorBidi"/>
          <w:color w:val="0D0D0D" w:themeColor="text1" w:themeTint="F2"/>
          <w:sz w:val="24"/>
          <w:szCs w:val="24"/>
        </w:rPr>
        <w:t xml:space="preserve"> and </w:t>
      </w:r>
      <w:r w:rsidR="001C6A3B" w:rsidRPr="00725E7B">
        <w:rPr>
          <w:rFonts w:asciiTheme="majorBidi" w:hAnsiTheme="majorBidi" w:cstheme="majorBidi"/>
          <w:color w:val="0D0D0D" w:themeColor="text1" w:themeTint="F2"/>
          <w:sz w:val="24"/>
          <w:szCs w:val="24"/>
        </w:rPr>
        <w:t xml:space="preserve">cultural </w:t>
      </w:r>
      <w:r w:rsidR="00816D57" w:rsidRPr="00725E7B">
        <w:rPr>
          <w:rFonts w:asciiTheme="majorBidi" w:hAnsiTheme="majorBidi" w:cstheme="majorBidi"/>
          <w:color w:val="0D0D0D" w:themeColor="text1" w:themeTint="F2"/>
          <w:sz w:val="24"/>
          <w:szCs w:val="24"/>
        </w:rPr>
        <w:t>heritage</w:t>
      </w:r>
      <w:r w:rsidR="002948B0" w:rsidRPr="00725E7B">
        <w:rPr>
          <w:rFonts w:asciiTheme="majorBidi" w:hAnsiTheme="majorBidi" w:cstheme="majorBidi"/>
          <w:color w:val="0D0D0D" w:themeColor="text1" w:themeTint="F2"/>
          <w:sz w:val="24"/>
          <w:szCs w:val="24"/>
        </w:rPr>
        <w:t xml:space="preserve"> </w:t>
      </w:r>
      <w:r w:rsidR="001C6A3B" w:rsidRPr="00725E7B">
        <w:rPr>
          <w:rFonts w:asciiTheme="majorBidi" w:hAnsiTheme="majorBidi" w:cstheme="majorBidi"/>
          <w:color w:val="0D0D0D" w:themeColor="text1" w:themeTint="F2"/>
          <w:sz w:val="24"/>
          <w:szCs w:val="24"/>
        </w:rPr>
        <w:t xml:space="preserve">management. </w:t>
      </w:r>
      <w:r w:rsidR="00924078">
        <w:rPr>
          <w:rFonts w:asciiTheme="majorBidi" w:hAnsiTheme="majorBidi" w:cstheme="majorBidi"/>
          <w:color w:val="0D0D0D" w:themeColor="text1" w:themeTint="F2"/>
          <w:sz w:val="24"/>
          <w:szCs w:val="24"/>
        </w:rPr>
        <w:t>T</w:t>
      </w:r>
      <w:r w:rsidR="000E3C06" w:rsidRPr="00725E7B">
        <w:rPr>
          <w:rFonts w:asciiTheme="majorBidi" w:hAnsiTheme="majorBidi" w:cstheme="majorBidi"/>
          <w:color w:val="0D0D0D" w:themeColor="text1" w:themeTint="F2"/>
          <w:sz w:val="24"/>
          <w:szCs w:val="24"/>
        </w:rPr>
        <w:t xml:space="preserve">he assessment for the </w:t>
      </w:r>
      <w:r w:rsidR="009C6DEB" w:rsidRPr="00725E7B">
        <w:rPr>
          <w:rFonts w:asciiTheme="majorBidi" w:hAnsiTheme="majorBidi" w:cstheme="majorBidi"/>
          <w:color w:val="0D0D0D" w:themeColor="text1" w:themeTint="F2"/>
          <w:sz w:val="24"/>
          <w:szCs w:val="24"/>
        </w:rPr>
        <w:t>accreditation</w:t>
      </w:r>
      <w:r w:rsidR="000E3C06" w:rsidRPr="00725E7B">
        <w:rPr>
          <w:rFonts w:asciiTheme="majorBidi" w:hAnsiTheme="majorBidi" w:cstheme="majorBidi"/>
          <w:color w:val="0D0D0D" w:themeColor="text1" w:themeTint="F2"/>
          <w:sz w:val="24"/>
          <w:szCs w:val="24"/>
        </w:rPr>
        <w:t xml:space="preserve"> is followed by </w:t>
      </w:r>
      <w:r w:rsidR="00EB09AD" w:rsidRPr="00725E7B">
        <w:rPr>
          <w:rFonts w:asciiTheme="majorBidi" w:hAnsiTheme="majorBidi" w:cstheme="majorBidi"/>
          <w:color w:val="0D0D0D" w:themeColor="text1" w:themeTint="F2"/>
          <w:sz w:val="24"/>
          <w:szCs w:val="24"/>
        </w:rPr>
        <w:t>independent assessment and verification that increases it</w:t>
      </w:r>
      <w:r w:rsidR="00924078">
        <w:rPr>
          <w:rFonts w:asciiTheme="majorBidi" w:hAnsiTheme="majorBidi" w:cstheme="majorBidi"/>
          <w:color w:val="0D0D0D" w:themeColor="text1" w:themeTint="F2"/>
          <w:sz w:val="24"/>
          <w:szCs w:val="24"/>
        </w:rPr>
        <w:t>s</w:t>
      </w:r>
      <w:r w:rsidR="00EB09AD" w:rsidRPr="00725E7B">
        <w:rPr>
          <w:rFonts w:asciiTheme="majorBidi" w:hAnsiTheme="majorBidi" w:cstheme="majorBidi"/>
          <w:color w:val="0D0D0D" w:themeColor="text1" w:themeTint="F2"/>
          <w:sz w:val="24"/>
          <w:szCs w:val="24"/>
        </w:rPr>
        <w:t xml:space="preserve"> credibility</w:t>
      </w:r>
      <w:r w:rsidR="00612F91" w:rsidRPr="00725E7B">
        <w:rPr>
          <w:rFonts w:asciiTheme="majorBidi" w:hAnsiTheme="majorBidi" w:cstheme="majorBidi"/>
          <w:color w:val="0D0D0D" w:themeColor="text1" w:themeTint="F2"/>
          <w:sz w:val="24"/>
          <w:szCs w:val="24"/>
        </w:rPr>
        <w:t xml:space="preserve"> for touris</w:t>
      </w:r>
      <w:r w:rsidR="00CF1514" w:rsidRPr="00725E7B">
        <w:rPr>
          <w:rFonts w:asciiTheme="majorBidi" w:hAnsiTheme="majorBidi" w:cstheme="majorBidi"/>
          <w:color w:val="0D0D0D" w:themeColor="text1" w:themeTint="F2"/>
          <w:sz w:val="24"/>
          <w:szCs w:val="24"/>
        </w:rPr>
        <w:t xml:space="preserve">m business </w:t>
      </w:r>
      <w:r w:rsidR="00F63788" w:rsidRPr="00725E7B">
        <w:rPr>
          <w:rFonts w:asciiTheme="majorBidi" w:hAnsiTheme="majorBidi" w:cstheme="majorBidi"/>
          <w:color w:val="0D0D0D" w:themeColor="text1" w:themeTint="F2"/>
          <w:sz w:val="24"/>
          <w:szCs w:val="24"/>
        </w:rPr>
        <w:t>sustainability valuation</w:t>
      </w:r>
      <w:r w:rsidR="00CF1514" w:rsidRPr="00725E7B">
        <w:rPr>
          <w:rFonts w:asciiTheme="majorBidi" w:hAnsiTheme="majorBidi" w:cstheme="majorBidi"/>
          <w:color w:val="0D0D0D" w:themeColor="text1" w:themeTint="F2"/>
          <w:sz w:val="24"/>
          <w:szCs w:val="24"/>
        </w:rPr>
        <w:t xml:space="preserve">. </w:t>
      </w:r>
    </w:p>
    <w:p w14:paraId="6819CA47" w14:textId="50849848" w:rsidR="00107CB5" w:rsidRPr="00725E7B" w:rsidRDefault="0005083F" w:rsidP="00DF6389">
      <w:pPr>
        <w:pStyle w:val="Heading1"/>
        <w:numPr>
          <w:ilvl w:val="0"/>
          <w:numId w:val="37"/>
        </w:numPr>
        <w:spacing w:before="0" w:line="360" w:lineRule="auto"/>
        <w:jc w:val="both"/>
        <w:rPr>
          <w:rFonts w:asciiTheme="majorBidi" w:hAnsiTheme="majorBidi"/>
          <w:szCs w:val="24"/>
        </w:rPr>
      </w:pPr>
      <w:bookmarkStart w:id="2" w:name="_Toc167778513"/>
      <w:r w:rsidRPr="00725E7B">
        <w:rPr>
          <w:rFonts w:asciiTheme="majorBidi" w:hAnsiTheme="majorBidi"/>
          <w:szCs w:val="24"/>
        </w:rPr>
        <w:t xml:space="preserve">Benefits of Integrating </w:t>
      </w:r>
      <w:r w:rsidR="00C560CF" w:rsidRPr="00725E7B">
        <w:rPr>
          <w:rFonts w:asciiTheme="majorBidi" w:hAnsiTheme="majorBidi"/>
          <w:szCs w:val="24"/>
        </w:rPr>
        <w:t>Sustainability</w:t>
      </w:r>
      <w:r w:rsidR="009F57E2" w:rsidRPr="00725E7B">
        <w:rPr>
          <w:rFonts w:asciiTheme="majorBidi" w:hAnsiTheme="majorBidi"/>
          <w:szCs w:val="24"/>
        </w:rPr>
        <w:t xml:space="preserve"> </w:t>
      </w:r>
      <w:r w:rsidR="00FF4200" w:rsidRPr="00725E7B">
        <w:rPr>
          <w:rFonts w:asciiTheme="majorBidi" w:hAnsiTheme="majorBidi"/>
          <w:szCs w:val="24"/>
        </w:rPr>
        <w:t xml:space="preserve">in </w:t>
      </w:r>
      <w:r w:rsidR="00FE737D" w:rsidRPr="00725E7B">
        <w:rPr>
          <w:rFonts w:asciiTheme="majorBidi" w:hAnsiTheme="majorBidi"/>
          <w:szCs w:val="24"/>
        </w:rPr>
        <w:t>Routine</w:t>
      </w:r>
      <w:r w:rsidR="00FF4200" w:rsidRPr="00725E7B">
        <w:rPr>
          <w:rFonts w:asciiTheme="majorBidi" w:hAnsiTheme="majorBidi"/>
          <w:szCs w:val="24"/>
        </w:rPr>
        <w:t xml:space="preserve"> Operatio</w:t>
      </w:r>
      <w:r w:rsidR="00FE737D" w:rsidRPr="00725E7B">
        <w:rPr>
          <w:rFonts w:asciiTheme="majorBidi" w:hAnsiTheme="majorBidi"/>
          <w:szCs w:val="24"/>
        </w:rPr>
        <w:t>ns</w:t>
      </w:r>
      <w:bookmarkEnd w:id="2"/>
    </w:p>
    <w:p w14:paraId="26FAF8C4" w14:textId="5DA402F1" w:rsidR="00AC1424" w:rsidRPr="00725E7B" w:rsidRDefault="00AC1424" w:rsidP="00DF6389">
      <w:pPr>
        <w:spacing w:after="0" w:line="360" w:lineRule="auto"/>
        <w:jc w:val="both"/>
        <w:rPr>
          <w:rFonts w:asciiTheme="majorBidi" w:hAnsiTheme="majorBidi" w:cstheme="majorBidi"/>
          <w:color w:val="0D0D0D" w:themeColor="text1" w:themeTint="F2"/>
          <w:sz w:val="24"/>
          <w:szCs w:val="24"/>
        </w:rPr>
      </w:pPr>
      <w:r w:rsidRPr="00725E7B">
        <w:rPr>
          <w:rFonts w:asciiTheme="majorBidi" w:hAnsiTheme="majorBidi" w:cstheme="majorBidi"/>
          <w:color w:val="0D0D0D" w:themeColor="text1" w:themeTint="F2"/>
          <w:sz w:val="24"/>
          <w:szCs w:val="24"/>
        </w:rPr>
        <w:t xml:space="preserve">Reports from Statista indicate standards of living </w:t>
      </w:r>
      <w:r w:rsidR="00924078">
        <w:rPr>
          <w:rFonts w:asciiTheme="majorBidi" w:hAnsiTheme="majorBidi" w:cstheme="majorBidi"/>
          <w:color w:val="0D0D0D" w:themeColor="text1" w:themeTint="F2"/>
          <w:sz w:val="24"/>
          <w:szCs w:val="24"/>
        </w:rPr>
        <w:t>are</w:t>
      </w:r>
      <w:r w:rsidRPr="00725E7B">
        <w:rPr>
          <w:rFonts w:asciiTheme="majorBidi" w:hAnsiTheme="majorBidi" w:cstheme="majorBidi"/>
          <w:color w:val="0D0D0D" w:themeColor="text1" w:themeTint="F2"/>
          <w:sz w:val="24"/>
          <w:szCs w:val="24"/>
        </w:rPr>
        <w:t xml:space="preserve"> improved by 20%, tourism impact </w:t>
      </w:r>
      <w:r w:rsidR="00924078">
        <w:rPr>
          <w:rFonts w:asciiTheme="majorBidi" w:hAnsiTheme="majorBidi" w:cstheme="majorBidi"/>
          <w:color w:val="0D0D0D" w:themeColor="text1" w:themeTint="F2"/>
          <w:sz w:val="24"/>
          <w:szCs w:val="24"/>
        </w:rPr>
        <w:t xml:space="preserve">by </w:t>
      </w:r>
      <w:r w:rsidRPr="00725E7B">
        <w:rPr>
          <w:rFonts w:asciiTheme="majorBidi" w:hAnsiTheme="majorBidi" w:cstheme="majorBidi"/>
          <w:color w:val="0D0D0D" w:themeColor="text1" w:themeTint="F2"/>
          <w:sz w:val="24"/>
          <w:szCs w:val="24"/>
        </w:rPr>
        <w:t xml:space="preserve">17%, use of water </w:t>
      </w:r>
      <w:r w:rsidR="00924078">
        <w:rPr>
          <w:rFonts w:asciiTheme="majorBidi" w:hAnsiTheme="majorBidi" w:cstheme="majorBidi"/>
          <w:color w:val="0D0D0D" w:themeColor="text1" w:themeTint="F2"/>
          <w:sz w:val="24"/>
          <w:szCs w:val="24"/>
        </w:rPr>
        <w:t xml:space="preserve">by </w:t>
      </w:r>
      <w:r w:rsidRPr="00725E7B">
        <w:rPr>
          <w:rFonts w:asciiTheme="majorBidi" w:hAnsiTheme="majorBidi" w:cstheme="majorBidi"/>
          <w:color w:val="0D0D0D" w:themeColor="text1" w:themeTint="F2"/>
          <w:sz w:val="24"/>
          <w:szCs w:val="24"/>
        </w:rPr>
        <w:t xml:space="preserve">15%, local people benefit for tourism </w:t>
      </w:r>
      <w:r w:rsidR="00924078">
        <w:rPr>
          <w:rFonts w:asciiTheme="majorBidi" w:hAnsiTheme="majorBidi" w:cstheme="majorBidi"/>
          <w:color w:val="0D0D0D" w:themeColor="text1" w:themeTint="F2"/>
          <w:sz w:val="24"/>
          <w:szCs w:val="24"/>
        </w:rPr>
        <w:t xml:space="preserve">by </w:t>
      </w:r>
      <w:r w:rsidRPr="00725E7B">
        <w:rPr>
          <w:rFonts w:asciiTheme="majorBidi" w:hAnsiTheme="majorBidi" w:cstheme="majorBidi"/>
          <w:color w:val="0D0D0D" w:themeColor="text1" w:themeTint="F2"/>
          <w:sz w:val="24"/>
          <w:szCs w:val="24"/>
        </w:rPr>
        <w:t>15%, flying to destination 14%, energy usage in destination 10%, waste disposal destination 9%, and work condition of staff 8%</w:t>
      </w:r>
      <w:r w:rsidRPr="00725E7B">
        <w:rPr>
          <w:rFonts w:asciiTheme="majorBidi" w:hAnsiTheme="majorBidi" w:cstheme="majorBidi"/>
          <w:noProof/>
          <w:color w:val="0D0D0D" w:themeColor="text1" w:themeTint="F2"/>
          <w:sz w:val="24"/>
          <w:szCs w:val="24"/>
        </w:rPr>
        <w:t xml:space="preserve"> (Statista, 2024)</w:t>
      </w:r>
      <w:r w:rsidRPr="00725E7B">
        <w:rPr>
          <w:rFonts w:asciiTheme="majorBidi" w:hAnsiTheme="majorBidi" w:cstheme="majorBidi"/>
          <w:color w:val="0D0D0D" w:themeColor="text1" w:themeTint="F2"/>
          <w:sz w:val="24"/>
          <w:szCs w:val="24"/>
        </w:rPr>
        <w:t xml:space="preserve">. </w:t>
      </w:r>
    </w:p>
    <w:p w14:paraId="0456F675" w14:textId="77777777" w:rsidR="000A3329" w:rsidRPr="00725E7B" w:rsidRDefault="000A3329" w:rsidP="00DF6389">
      <w:pPr>
        <w:spacing w:after="0" w:line="360" w:lineRule="auto"/>
        <w:jc w:val="both"/>
        <w:rPr>
          <w:rFonts w:asciiTheme="majorBidi" w:hAnsiTheme="majorBidi" w:cstheme="majorBidi"/>
          <w:color w:val="0D0D0D" w:themeColor="text1" w:themeTint="F2"/>
          <w:sz w:val="24"/>
          <w:szCs w:val="24"/>
        </w:rPr>
      </w:pPr>
    </w:p>
    <w:p w14:paraId="05263267" w14:textId="77777777" w:rsidR="00AC1424" w:rsidRPr="00725E7B" w:rsidRDefault="00AC1424" w:rsidP="00433F99">
      <w:pPr>
        <w:pStyle w:val="ListParagraph"/>
        <w:spacing w:after="120" w:line="360" w:lineRule="auto"/>
        <w:jc w:val="both"/>
        <w:rPr>
          <w:rFonts w:asciiTheme="majorBidi" w:hAnsiTheme="majorBidi" w:cstheme="majorBidi"/>
          <w:b/>
          <w:bCs/>
          <w:i/>
          <w:iCs/>
          <w:color w:val="0D0D0D" w:themeColor="text1" w:themeTint="F2"/>
          <w:sz w:val="24"/>
          <w:szCs w:val="24"/>
        </w:rPr>
      </w:pPr>
      <w:r w:rsidRPr="00725E7B">
        <w:rPr>
          <w:noProof/>
          <w:color w:val="0D0D0D" w:themeColor="text1" w:themeTint="F2"/>
        </w:rPr>
        <w:drawing>
          <wp:inline distT="0" distB="0" distL="0" distR="0" wp14:anchorId="2A75203B" wp14:editId="6A6245E2">
            <wp:extent cx="4991100" cy="2667000"/>
            <wp:effectExtent l="0" t="0" r="0" b="0"/>
            <wp:docPr id="4783466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91100" cy="2667000"/>
                    </a:xfrm>
                    <a:prstGeom prst="rect">
                      <a:avLst/>
                    </a:prstGeom>
                    <a:noFill/>
                  </pic:spPr>
                </pic:pic>
              </a:graphicData>
            </a:graphic>
          </wp:inline>
        </w:drawing>
      </w:r>
    </w:p>
    <w:p w14:paraId="3D131072" w14:textId="002FFC9C" w:rsidR="000A07B8" w:rsidRPr="00725E7B" w:rsidRDefault="00AC1424" w:rsidP="00433F99">
      <w:pPr>
        <w:pStyle w:val="ListParagraph"/>
        <w:spacing w:after="120" w:line="360" w:lineRule="auto"/>
        <w:jc w:val="both"/>
        <w:rPr>
          <w:rFonts w:asciiTheme="majorBidi" w:hAnsiTheme="majorBidi" w:cstheme="majorBidi"/>
          <w:b/>
          <w:bCs/>
          <w:i/>
          <w:iCs/>
          <w:color w:val="0D0D0D" w:themeColor="text1" w:themeTint="F2"/>
          <w:sz w:val="24"/>
          <w:szCs w:val="24"/>
        </w:rPr>
      </w:pPr>
      <w:r w:rsidRPr="00725E7B">
        <w:rPr>
          <w:rFonts w:asciiTheme="majorBidi" w:hAnsiTheme="majorBidi" w:cstheme="majorBidi"/>
          <w:b/>
          <w:bCs/>
          <w:i/>
          <w:iCs/>
          <w:color w:val="0D0D0D" w:themeColor="text1" w:themeTint="F2"/>
          <w:sz w:val="24"/>
          <w:szCs w:val="24"/>
        </w:rPr>
        <w:t xml:space="preserve">Figure 2: Sustainable tourism concerns UK tourists plan 2017 </w:t>
      </w:r>
      <w:r w:rsidRPr="00725E7B">
        <w:rPr>
          <w:rFonts w:asciiTheme="majorBidi" w:eastAsiaTheme="minorHAnsi" w:hAnsiTheme="majorBidi" w:cstheme="majorBidi"/>
          <w:b/>
          <w:bCs/>
          <w:i/>
          <w:iCs/>
          <w:noProof/>
          <w:color w:val="0D0D0D" w:themeColor="text1" w:themeTint="F2"/>
          <w:sz w:val="24"/>
          <w:szCs w:val="24"/>
        </w:rPr>
        <w:t>(Statista, 2024)</w:t>
      </w:r>
    </w:p>
    <w:p w14:paraId="3CC62BBD" w14:textId="21B1EB2E" w:rsidR="00264124" w:rsidRPr="00725E7B" w:rsidRDefault="0091303B" w:rsidP="00433F99">
      <w:pPr>
        <w:spacing w:after="120" w:line="360" w:lineRule="auto"/>
        <w:contextualSpacing/>
        <w:jc w:val="both"/>
        <w:rPr>
          <w:rFonts w:asciiTheme="majorBidi" w:hAnsiTheme="majorBidi" w:cstheme="majorBidi"/>
          <w:color w:val="0D0D0D" w:themeColor="text1" w:themeTint="F2"/>
          <w:sz w:val="24"/>
          <w:szCs w:val="24"/>
        </w:rPr>
      </w:pPr>
      <w:r w:rsidRPr="00725E7B">
        <w:rPr>
          <w:rFonts w:asciiTheme="majorBidi" w:hAnsiTheme="majorBidi" w:cstheme="majorBidi"/>
          <w:color w:val="0D0D0D" w:themeColor="text1" w:themeTint="F2"/>
          <w:sz w:val="24"/>
          <w:szCs w:val="24"/>
        </w:rPr>
        <w:t>Sustainability integration within business</w:t>
      </w:r>
      <w:r w:rsidR="009B171F" w:rsidRPr="00725E7B">
        <w:rPr>
          <w:rFonts w:asciiTheme="majorBidi" w:hAnsiTheme="majorBidi" w:cstheme="majorBidi"/>
          <w:color w:val="0D0D0D" w:themeColor="text1" w:themeTint="F2"/>
          <w:sz w:val="24"/>
          <w:szCs w:val="24"/>
        </w:rPr>
        <w:t xml:space="preserve"> operations </w:t>
      </w:r>
      <w:r w:rsidR="00B63734" w:rsidRPr="00725E7B">
        <w:rPr>
          <w:rFonts w:asciiTheme="majorBidi" w:hAnsiTheme="majorBidi" w:cstheme="majorBidi"/>
          <w:color w:val="0D0D0D" w:themeColor="text1" w:themeTint="F2"/>
          <w:sz w:val="24"/>
          <w:szCs w:val="24"/>
        </w:rPr>
        <w:t xml:space="preserve">of </w:t>
      </w:r>
      <w:r w:rsidR="00F87E14" w:rsidRPr="00725E7B">
        <w:rPr>
          <w:rFonts w:asciiTheme="majorBidi" w:hAnsiTheme="majorBidi" w:cstheme="majorBidi"/>
          <w:color w:val="0D0D0D" w:themeColor="text1" w:themeTint="F2"/>
          <w:sz w:val="24"/>
          <w:szCs w:val="24"/>
        </w:rPr>
        <w:t>hospital</w:t>
      </w:r>
      <w:r w:rsidR="00924078">
        <w:rPr>
          <w:rFonts w:asciiTheme="majorBidi" w:hAnsiTheme="majorBidi" w:cstheme="majorBidi"/>
          <w:color w:val="0D0D0D" w:themeColor="text1" w:themeTint="F2"/>
          <w:sz w:val="24"/>
          <w:szCs w:val="24"/>
        </w:rPr>
        <w:t>s</w:t>
      </w:r>
      <w:r w:rsidR="00F87E14" w:rsidRPr="00725E7B">
        <w:rPr>
          <w:rFonts w:asciiTheme="majorBidi" w:hAnsiTheme="majorBidi" w:cstheme="majorBidi"/>
          <w:color w:val="0D0D0D" w:themeColor="text1" w:themeTint="F2"/>
          <w:sz w:val="24"/>
          <w:szCs w:val="24"/>
        </w:rPr>
        <w:t xml:space="preserve"> and hotels </w:t>
      </w:r>
      <w:r w:rsidR="00FA7EB1" w:rsidRPr="00725E7B">
        <w:rPr>
          <w:rFonts w:asciiTheme="majorBidi" w:hAnsiTheme="majorBidi" w:cstheme="majorBidi"/>
          <w:color w:val="0D0D0D" w:themeColor="text1" w:themeTint="F2"/>
          <w:sz w:val="24"/>
          <w:szCs w:val="24"/>
        </w:rPr>
        <w:t xml:space="preserve">is beneficial </w:t>
      </w:r>
      <w:r w:rsidR="00BD7F47" w:rsidRPr="00725E7B">
        <w:rPr>
          <w:rFonts w:asciiTheme="majorBidi" w:hAnsiTheme="majorBidi" w:cstheme="majorBidi"/>
          <w:color w:val="0D0D0D" w:themeColor="text1" w:themeTint="F2"/>
          <w:sz w:val="24"/>
          <w:szCs w:val="24"/>
        </w:rPr>
        <w:t>for various</w:t>
      </w:r>
      <w:r w:rsidR="00640454" w:rsidRPr="00725E7B">
        <w:rPr>
          <w:rFonts w:asciiTheme="majorBidi" w:hAnsiTheme="majorBidi" w:cstheme="majorBidi"/>
          <w:color w:val="0D0D0D" w:themeColor="text1" w:themeTint="F2"/>
          <w:sz w:val="24"/>
          <w:szCs w:val="24"/>
        </w:rPr>
        <w:t xml:space="preserve"> </w:t>
      </w:r>
      <w:r w:rsidR="00BD7F47" w:rsidRPr="00725E7B">
        <w:rPr>
          <w:rFonts w:asciiTheme="majorBidi" w:hAnsiTheme="majorBidi" w:cstheme="majorBidi"/>
          <w:color w:val="0D0D0D" w:themeColor="text1" w:themeTint="F2"/>
          <w:sz w:val="24"/>
          <w:szCs w:val="24"/>
        </w:rPr>
        <w:t>dimension</w:t>
      </w:r>
      <w:r w:rsidR="00640454" w:rsidRPr="00725E7B">
        <w:rPr>
          <w:rFonts w:asciiTheme="majorBidi" w:hAnsiTheme="majorBidi" w:cstheme="majorBidi"/>
          <w:color w:val="0D0D0D" w:themeColor="text1" w:themeTint="F2"/>
          <w:sz w:val="24"/>
          <w:szCs w:val="24"/>
        </w:rPr>
        <w:t>s</w:t>
      </w:r>
      <w:r w:rsidR="00924078">
        <w:rPr>
          <w:rFonts w:asciiTheme="majorBidi" w:hAnsiTheme="majorBidi" w:cstheme="majorBidi"/>
          <w:color w:val="0D0D0D" w:themeColor="text1" w:themeTint="F2"/>
          <w:sz w:val="24"/>
          <w:szCs w:val="24"/>
        </w:rPr>
        <w:t>,</w:t>
      </w:r>
      <w:r w:rsidR="00640454" w:rsidRPr="00725E7B">
        <w:rPr>
          <w:rFonts w:asciiTheme="majorBidi" w:hAnsiTheme="majorBidi" w:cstheme="majorBidi"/>
          <w:color w:val="0D0D0D" w:themeColor="text1" w:themeTint="F2"/>
          <w:sz w:val="24"/>
          <w:szCs w:val="24"/>
        </w:rPr>
        <w:t xml:space="preserve"> including </w:t>
      </w:r>
      <w:r w:rsidR="0070735A" w:rsidRPr="00725E7B">
        <w:rPr>
          <w:rFonts w:asciiTheme="majorBidi" w:hAnsiTheme="majorBidi" w:cstheme="majorBidi"/>
          <w:color w:val="0D0D0D" w:themeColor="text1" w:themeTint="F2"/>
          <w:sz w:val="24"/>
          <w:szCs w:val="24"/>
        </w:rPr>
        <w:t xml:space="preserve">economic, social, </w:t>
      </w:r>
      <w:r w:rsidR="00DC0F9D" w:rsidRPr="00725E7B">
        <w:rPr>
          <w:rFonts w:asciiTheme="majorBidi" w:hAnsiTheme="majorBidi" w:cstheme="majorBidi"/>
          <w:color w:val="0D0D0D" w:themeColor="text1" w:themeTint="F2"/>
          <w:sz w:val="24"/>
          <w:szCs w:val="24"/>
        </w:rPr>
        <w:t>operational</w:t>
      </w:r>
      <w:r w:rsidR="00924078">
        <w:rPr>
          <w:rFonts w:asciiTheme="majorBidi" w:hAnsiTheme="majorBidi" w:cstheme="majorBidi"/>
          <w:color w:val="0D0D0D" w:themeColor="text1" w:themeTint="F2"/>
          <w:sz w:val="24"/>
          <w:szCs w:val="24"/>
        </w:rPr>
        <w:t>,</w:t>
      </w:r>
      <w:r w:rsidR="00DC0F9D" w:rsidRPr="00725E7B">
        <w:rPr>
          <w:rFonts w:asciiTheme="majorBidi" w:hAnsiTheme="majorBidi" w:cstheme="majorBidi"/>
          <w:color w:val="0D0D0D" w:themeColor="text1" w:themeTint="F2"/>
          <w:sz w:val="24"/>
          <w:szCs w:val="24"/>
        </w:rPr>
        <w:t xml:space="preserve"> and environmental. </w:t>
      </w:r>
      <w:r w:rsidR="00002FF5" w:rsidRPr="00725E7B">
        <w:rPr>
          <w:rFonts w:asciiTheme="majorBidi" w:hAnsiTheme="majorBidi" w:cstheme="majorBidi"/>
          <w:color w:val="0D0D0D" w:themeColor="text1" w:themeTint="F2"/>
          <w:sz w:val="24"/>
          <w:szCs w:val="24"/>
          <w:lang w:val="en-GB"/>
        </w:rPr>
        <w:t>The principles of sustainability include assessing environmental, economic</w:t>
      </w:r>
      <w:r w:rsidR="00924078">
        <w:rPr>
          <w:rFonts w:asciiTheme="majorBidi" w:hAnsiTheme="majorBidi" w:cstheme="majorBidi"/>
          <w:color w:val="0D0D0D" w:themeColor="text1" w:themeTint="F2"/>
          <w:sz w:val="24"/>
          <w:szCs w:val="24"/>
          <w:lang w:val="en-GB"/>
        </w:rPr>
        <w:t>,</w:t>
      </w:r>
      <w:r w:rsidR="00002FF5" w:rsidRPr="00725E7B">
        <w:rPr>
          <w:rFonts w:asciiTheme="majorBidi" w:hAnsiTheme="majorBidi" w:cstheme="majorBidi"/>
          <w:color w:val="0D0D0D" w:themeColor="text1" w:themeTint="F2"/>
          <w:sz w:val="24"/>
          <w:szCs w:val="24"/>
          <w:lang w:val="en-GB"/>
        </w:rPr>
        <w:t xml:space="preserve"> and social systems, ensuring the current activities do not increase risks, preventive actions to reduce harm and uncertainty, resilience</w:t>
      </w:r>
      <w:r w:rsidR="00924078">
        <w:rPr>
          <w:rFonts w:asciiTheme="majorBidi" w:hAnsiTheme="majorBidi" w:cstheme="majorBidi"/>
          <w:color w:val="0D0D0D" w:themeColor="text1" w:themeTint="F2"/>
          <w:sz w:val="24"/>
          <w:szCs w:val="24"/>
          <w:lang w:val="en-GB"/>
        </w:rPr>
        <w:t>,</w:t>
      </w:r>
      <w:r w:rsidR="00002FF5" w:rsidRPr="00725E7B">
        <w:rPr>
          <w:rFonts w:asciiTheme="majorBidi" w:hAnsiTheme="majorBidi" w:cstheme="majorBidi"/>
          <w:color w:val="0D0D0D" w:themeColor="text1" w:themeTint="F2"/>
          <w:sz w:val="24"/>
          <w:szCs w:val="24"/>
          <w:lang w:val="en-GB"/>
        </w:rPr>
        <w:t xml:space="preserve"> and adaptability towards shocks and changes (</w:t>
      </w:r>
      <w:r w:rsidR="00002FF5" w:rsidRPr="00725E7B">
        <w:rPr>
          <w:rFonts w:asciiTheme="majorBidi" w:hAnsiTheme="majorBidi" w:cstheme="majorBidi"/>
          <w:color w:val="0D0D0D" w:themeColor="text1" w:themeTint="F2"/>
          <w:sz w:val="24"/>
          <w:szCs w:val="24"/>
        </w:rPr>
        <w:t>Sloan et al., 2017)</w:t>
      </w:r>
      <w:r w:rsidR="00002FF5" w:rsidRPr="00725E7B">
        <w:rPr>
          <w:rFonts w:asciiTheme="majorBidi" w:hAnsiTheme="majorBidi" w:cstheme="majorBidi"/>
          <w:color w:val="0D0D0D" w:themeColor="text1" w:themeTint="F2"/>
          <w:sz w:val="24"/>
          <w:szCs w:val="24"/>
          <w:lang w:val="en-GB"/>
        </w:rPr>
        <w:t xml:space="preserve">. </w:t>
      </w:r>
      <w:r w:rsidR="008B6E6B" w:rsidRPr="00725E7B">
        <w:rPr>
          <w:rFonts w:asciiTheme="majorBidi" w:hAnsiTheme="majorBidi" w:cstheme="majorBidi"/>
          <w:color w:val="0D0D0D" w:themeColor="text1" w:themeTint="F2"/>
          <w:sz w:val="24"/>
          <w:szCs w:val="24"/>
        </w:rPr>
        <w:t xml:space="preserve">Such benefits </w:t>
      </w:r>
      <w:r w:rsidR="00924078">
        <w:rPr>
          <w:rFonts w:asciiTheme="majorBidi" w:hAnsiTheme="majorBidi" w:cstheme="majorBidi"/>
          <w:color w:val="0D0D0D" w:themeColor="text1" w:themeTint="F2"/>
          <w:sz w:val="24"/>
          <w:szCs w:val="24"/>
        </w:rPr>
        <w:t>contribute</w:t>
      </w:r>
      <w:r w:rsidR="008B6E6B" w:rsidRPr="00725E7B">
        <w:rPr>
          <w:rFonts w:asciiTheme="majorBidi" w:hAnsiTheme="majorBidi" w:cstheme="majorBidi"/>
          <w:color w:val="0D0D0D" w:themeColor="text1" w:themeTint="F2"/>
          <w:sz w:val="24"/>
          <w:szCs w:val="24"/>
        </w:rPr>
        <w:t xml:space="preserve"> to </w:t>
      </w:r>
      <w:r w:rsidR="0065274D" w:rsidRPr="00725E7B">
        <w:rPr>
          <w:rFonts w:asciiTheme="majorBidi" w:hAnsiTheme="majorBidi" w:cstheme="majorBidi"/>
          <w:color w:val="0D0D0D" w:themeColor="text1" w:themeTint="F2"/>
          <w:sz w:val="24"/>
          <w:szCs w:val="24"/>
        </w:rPr>
        <w:t xml:space="preserve">environmental </w:t>
      </w:r>
      <w:r w:rsidR="004C6298" w:rsidRPr="00725E7B">
        <w:rPr>
          <w:rFonts w:asciiTheme="majorBidi" w:hAnsiTheme="majorBidi" w:cstheme="majorBidi"/>
          <w:color w:val="0D0D0D" w:themeColor="text1" w:themeTint="F2"/>
          <w:sz w:val="24"/>
          <w:szCs w:val="24"/>
        </w:rPr>
        <w:t xml:space="preserve">preservation and </w:t>
      </w:r>
      <w:r w:rsidR="0099360B" w:rsidRPr="00725E7B">
        <w:rPr>
          <w:rFonts w:asciiTheme="majorBidi" w:hAnsiTheme="majorBidi" w:cstheme="majorBidi"/>
          <w:color w:val="0D0D0D" w:themeColor="text1" w:themeTint="F2"/>
          <w:sz w:val="24"/>
          <w:szCs w:val="24"/>
        </w:rPr>
        <w:t>increas</w:t>
      </w:r>
      <w:r w:rsidR="00924078">
        <w:rPr>
          <w:rFonts w:asciiTheme="majorBidi" w:hAnsiTheme="majorBidi" w:cstheme="majorBidi"/>
          <w:color w:val="0D0D0D" w:themeColor="text1" w:themeTint="F2"/>
          <w:sz w:val="24"/>
          <w:szCs w:val="24"/>
        </w:rPr>
        <w:t>e</w:t>
      </w:r>
      <w:r w:rsidR="0099360B" w:rsidRPr="00725E7B">
        <w:rPr>
          <w:rFonts w:asciiTheme="majorBidi" w:hAnsiTheme="majorBidi" w:cstheme="majorBidi"/>
          <w:color w:val="0D0D0D" w:themeColor="text1" w:themeTint="F2"/>
          <w:sz w:val="24"/>
          <w:szCs w:val="24"/>
        </w:rPr>
        <w:t xml:space="preserve"> </w:t>
      </w:r>
      <w:r w:rsidR="00924078">
        <w:rPr>
          <w:rFonts w:asciiTheme="majorBidi" w:hAnsiTheme="majorBidi" w:cstheme="majorBidi"/>
          <w:color w:val="0D0D0D" w:themeColor="text1" w:themeTint="F2"/>
          <w:sz w:val="24"/>
          <w:szCs w:val="24"/>
        </w:rPr>
        <w:t xml:space="preserve">the </w:t>
      </w:r>
      <w:r w:rsidR="0099360B" w:rsidRPr="00725E7B">
        <w:rPr>
          <w:rFonts w:asciiTheme="majorBidi" w:hAnsiTheme="majorBidi" w:cstheme="majorBidi"/>
          <w:color w:val="0D0D0D" w:themeColor="text1" w:themeTint="F2"/>
          <w:sz w:val="24"/>
          <w:szCs w:val="24"/>
        </w:rPr>
        <w:t>performance of busines</w:t>
      </w:r>
      <w:r w:rsidR="00924078">
        <w:rPr>
          <w:rFonts w:asciiTheme="majorBidi" w:hAnsiTheme="majorBidi" w:cstheme="majorBidi"/>
          <w:color w:val="0D0D0D" w:themeColor="text1" w:themeTint="F2"/>
          <w:sz w:val="24"/>
          <w:szCs w:val="24"/>
        </w:rPr>
        <w:t>se</w:t>
      </w:r>
      <w:r w:rsidR="0099360B" w:rsidRPr="00725E7B">
        <w:rPr>
          <w:rFonts w:asciiTheme="majorBidi" w:hAnsiTheme="majorBidi" w:cstheme="majorBidi"/>
          <w:color w:val="0D0D0D" w:themeColor="text1" w:themeTint="F2"/>
          <w:sz w:val="24"/>
          <w:szCs w:val="24"/>
        </w:rPr>
        <w:t xml:space="preserve">s and </w:t>
      </w:r>
      <w:r w:rsidR="00924078">
        <w:rPr>
          <w:rFonts w:asciiTheme="majorBidi" w:hAnsiTheme="majorBidi" w:cstheme="majorBidi"/>
          <w:color w:val="0D0D0D" w:themeColor="text1" w:themeTint="F2"/>
          <w:sz w:val="24"/>
          <w:szCs w:val="24"/>
        </w:rPr>
        <w:t xml:space="preserve">the </w:t>
      </w:r>
      <w:r w:rsidR="00F84D71" w:rsidRPr="00725E7B">
        <w:rPr>
          <w:rFonts w:asciiTheme="majorBidi" w:hAnsiTheme="majorBidi" w:cstheme="majorBidi"/>
          <w:color w:val="0D0D0D" w:themeColor="text1" w:themeTint="F2"/>
          <w:sz w:val="24"/>
          <w:szCs w:val="24"/>
        </w:rPr>
        <w:t>well</w:t>
      </w:r>
      <w:r w:rsidR="00386B8C" w:rsidRPr="00725E7B">
        <w:rPr>
          <w:rFonts w:asciiTheme="majorBidi" w:hAnsiTheme="majorBidi" w:cstheme="majorBidi"/>
          <w:color w:val="0D0D0D" w:themeColor="text1" w:themeTint="F2"/>
          <w:sz w:val="24"/>
          <w:szCs w:val="24"/>
        </w:rPr>
        <w:t xml:space="preserve">-being of </w:t>
      </w:r>
      <w:r w:rsidR="00924078">
        <w:rPr>
          <w:rFonts w:asciiTheme="majorBidi" w:hAnsiTheme="majorBidi" w:cstheme="majorBidi"/>
          <w:color w:val="0D0D0D" w:themeColor="text1" w:themeTint="F2"/>
          <w:sz w:val="24"/>
          <w:szCs w:val="24"/>
        </w:rPr>
        <w:t xml:space="preserve">the </w:t>
      </w:r>
      <w:r w:rsidR="00386B8C" w:rsidRPr="00725E7B">
        <w:rPr>
          <w:rFonts w:asciiTheme="majorBidi" w:hAnsiTheme="majorBidi" w:cstheme="majorBidi"/>
          <w:color w:val="0D0D0D" w:themeColor="text1" w:themeTint="F2"/>
          <w:sz w:val="24"/>
          <w:szCs w:val="24"/>
        </w:rPr>
        <w:t xml:space="preserve">community. </w:t>
      </w:r>
      <w:r w:rsidR="00DA742F" w:rsidRPr="00725E7B">
        <w:rPr>
          <w:rFonts w:asciiTheme="majorBidi" w:hAnsiTheme="majorBidi" w:cstheme="majorBidi"/>
          <w:color w:val="0D0D0D" w:themeColor="text1" w:themeTint="F2"/>
          <w:sz w:val="24"/>
          <w:szCs w:val="24"/>
        </w:rPr>
        <w:t>For example, the conservation of natural resources is a primary benefit developed to integrate sustainability within</w:t>
      </w:r>
      <w:r w:rsidR="00981BE8" w:rsidRPr="00725E7B">
        <w:rPr>
          <w:rFonts w:asciiTheme="majorBidi" w:hAnsiTheme="majorBidi" w:cstheme="majorBidi"/>
          <w:color w:val="0D0D0D" w:themeColor="text1" w:themeTint="F2"/>
          <w:sz w:val="24"/>
          <w:szCs w:val="24"/>
        </w:rPr>
        <w:t xml:space="preserve"> </w:t>
      </w:r>
      <w:r w:rsidR="00DA742F" w:rsidRPr="00725E7B">
        <w:rPr>
          <w:rFonts w:asciiTheme="majorBidi" w:hAnsiTheme="majorBidi" w:cstheme="majorBidi"/>
          <w:color w:val="0D0D0D" w:themeColor="text1" w:themeTint="F2"/>
          <w:sz w:val="24"/>
          <w:szCs w:val="24"/>
        </w:rPr>
        <w:t xml:space="preserve">natural resources. </w:t>
      </w:r>
    </w:p>
    <w:p w14:paraId="2D6D1B7E" w14:textId="3BAA0F67" w:rsidR="005E2C93" w:rsidRPr="00725E7B" w:rsidRDefault="00AA2444" w:rsidP="00DF6389">
      <w:pPr>
        <w:spacing w:after="0" w:line="360" w:lineRule="auto"/>
        <w:contextualSpacing/>
        <w:jc w:val="both"/>
        <w:rPr>
          <w:rFonts w:asciiTheme="majorBidi" w:hAnsiTheme="majorBidi" w:cstheme="majorBidi"/>
          <w:noProof/>
          <w:color w:val="0D0D0D" w:themeColor="text1" w:themeTint="F2"/>
          <w:sz w:val="24"/>
          <w:szCs w:val="24"/>
          <w:shd w:val="clear" w:color="auto" w:fill="FFFFFF"/>
        </w:rPr>
      </w:pPr>
      <w:r w:rsidRPr="00725E7B">
        <w:rPr>
          <w:rFonts w:asciiTheme="majorBidi" w:hAnsiTheme="majorBidi" w:cstheme="majorBidi"/>
          <w:color w:val="0D0D0D" w:themeColor="text1" w:themeTint="F2"/>
          <w:sz w:val="24"/>
          <w:szCs w:val="24"/>
        </w:rPr>
        <w:t xml:space="preserve">Hotels like </w:t>
      </w:r>
      <w:r w:rsidR="00A10EAF" w:rsidRPr="00725E7B">
        <w:rPr>
          <w:rFonts w:asciiTheme="majorBidi" w:hAnsiTheme="majorBidi" w:cstheme="majorBidi"/>
          <w:color w:val="0D0D0D" w:themeColor="text1" w:themeTint="F2"/>
          <w:sz w:val="24"/>
          <w:szCs w:val="24"/>
        </w:rPr>
        <w:t>Mariotte</w:t>
      </w:r>
      <w:r w:rsidRPr="00725E7B">
        <w:rPr>
          <w:rFonts w:asciiTheme="majorBidi" w:hAnsiTheme="majorBidi" w:cstheme="majorBidi"/>
          <w:color w:val="0D0D0D" w:themeColor="text1" w:themeTint="F2"/>
          <w:sz w:val="24"/>
          <w:szCs w:val="24"/>
        </w:rPr>
        <w:t xml:space="preserve"> can </w:t>
      </w:r>
      <w:r w:rsidR="007C7DCA" w:rsidRPr="00725E7B">
        <w:rPr>
          <w:rFonts w:asciiTheme="majorBidi" w:hAnsiTheme="majorBidi" w:cstheme="majorBidi"/>
          <w:color w:val="0D0D0D" w:themeColor="text1" w:themeTint="F2"/>
          <w:sz w:val="24"/>
          <w:szCs w:val="24"/>
        </w:rPr>
        <w:t xml:space="preserve">implement </w:t>
      </w:r>
      <w:r w:rsidR="00532EE8" w:rsidRPr="00725E7B">
        <w:rPr>
          <w:rFonts w:asciiTheme="majorBidi" w:hAnsiTheme="majorBidi" w:cstheme="majorBidi"/>
          <w:color w:val="0D0D0D" w:themeColor="text1" w:themeTint="F2"/>
          <w:sz w:val="24"/>
          <w:szCs w:val="24"/>
        </w:rPr>
        <w:t>LED lights</w:t>
      </w:r>
      <w:r w:rsidR="001944F6" w:rsidRPr="00725E7B">
        <w:rPr>
          <w:rFonts w:asciiTheme="majorBidi" w:hAnsiTheme="majorBidi" w:cstheme="majorBidi"/>
          <w:color w:val="0D0D0D" w:themeColor="text1" w:themeTint="F2"/>
          <w:sz w:val="24"/>
          <w:szCs w:val="24"/>
        </w:rPr>
        <w:t xml:space="preserve">, </w:t>
      </w:r>
      <w:r w:rsidR="00532EE8" w:rsidRPr="00725E7B">
        <w:rPr>
          <w:rFonts w:asciiTheme="majorBidi" w:hAnsiTheme="majorBidi" w:cstheme="majorBidi"/>
          <w:color w:val="0D0D0D" w:themeColor="text1" w:themeTint="F2"/>
          <w:sz w:val="24"/>
          <w:szCs w:val="24"/>
        </w:rPr>
        <w:t>energy</w:t>
      </w:r>
      <w:r w:rsidR="00924078">
        <w:rPr>
          <w:rFonts w:asciiTheme="majorBidi" w:hAnsiTheme="majorBidi" w:cstheme="majorBidi"/>
          <w:color w:val="0D0D0D" w:themeColor="text1" w:themeTint="F2"/>
          <w:sz w:val="24"/>
          <w:szCs w:val="24"/>
        </w:rPr>
        <w:t>-</w:t>
      </w:r>
      <w:r w:rsidR="001B1E1F" w:rsidRPr="00725E7B">
        <w:rPr>
          <w:rFonts w:asciiTheme="majorBidi" w:hAnsiTheme="majorBidi" w:cstheme="majorBidi"/>
          <w:color w:val="0D0D0D" w:themeColor="text1" w:themeTint="F2"/>
          <w:sz w:val="24"/>
          <w:szCs w:val="24"/>
        </w:rPr>
        <w:t>efficient</w:t>
      </w:r>
      <w:r w:rsidR="00532EE8" w:rsidRPr="00725E7B">
        <w:rPr>
          <w:rFonts w:asciiTheme="majorBidi" w:hAnsiTheme="majorBidi" w:cstheme="majorBidi"/>
          <w:color w:val="0D0D0D" w:themeColor="text1" w:themeTint="F2"/>
          <w:sz w:val="24"/>
          <w:szCs w:val="24"/>
        </w:rPr>
        <w:t xml:space="preserve"> </w:t>
      </w:r>
      <w:r w:rsidR="001564A0" w:rsidRPr="00725E7B">
        <w:rPr>
          <w:rFonts w:asciiTheme="majorBidi" w:hAnsiTheme="majorBidi" w:cstheme="majorBidi"/>
          <w:color w:val="0D0D0D" w:themeColor="text1" w:themeTint="F2"/>
          <w:sz w:val="24"/>
          <w:szCs w:val="24"/>
        </w:rPr>
        <w:t>system</w:t>
      </w:r>
      <w:r w:rsidR="00924078">
        <w:rPr>
          <w:rFonts w:asciiTheme="majorBidi" w:hAnsiTheme="majorBidi" w:cstheme="majorBidi"/>
          <w:color w:val="0D0D0D" w:themeColor="text1" w:themeTint="F2"/>
          <w:sz w:val="24"/>
          <w:szCs w:val="24"/>
        </w:rPr>
        <w:t>s</w:t>
      </w:r>
      <w:r w:rsidR="001564A0" w:rsidRPr="00725E7B">
        <w:rPr>
          <w:rFonts w:asciiTheme="majorBidi" w:hAnsiTheme="majorBidi" w:cstheme="majorBidi"/>
          <w:color w:val="0D0D0D" w:themeColor="text1" w:themeTint="F2"/>
          <w:sz w:val="24"/>
          <w:szCs w:val="24"/>
        </w:rPr>
        <w:t>, energy</w:t>
      </w:r>
      <w:r w:rsidR="00924078">
        <w:rPr>
          <w:rFonts w:asciiTheme="majorBidi" w:hAnsiTheme="majorBidi" w:cstheme="majorBidi"/>
          <w:color w:val="0D0D0D" w:themeColor="text1" w:themeTint="F2"/>
          <w:sz w:val="24"/>
          <w:szCs w:val="24"/>
        </w:rPr>
        <w:t>-</w:t>
      </w:r>
      <w:r w:rsidR="001564A0" w:rsidRPr="00725E7B">
        <w:rPr>
          <w:rFonts w:asciiTheme="majorBidi" w:hAnsiTheme="majorBidi" w:cstheme="majorBidi"/>
          <w:color w:val="0D0D0D" w:themeColor="text1" w:themeTint="F2"/>
          <w:sz w:val="24"/>
          <w:szCs w:val="24"/>
        </w:rPr>
        <w:t>efficient</w:t>
      </w:r>
      <w:r w:rsidR="00F5399D" w:rsidRPr="00725E7B">
        <w:rPr>
          <w:rFonts w:asciiTheme="majorBidi" w:hAnsiTheme="majorBidi" w:cstheme="majorBidi"/>
          <w:color w:val="0D0D0D" w:themeColor="text1" w:themeTint="F2"/>
          <w:sz w:val="24"/>
          <w:szCs w:val="24"/>
        </w:rPr>
        <w:t xml:space="preserve"> technologies</w:t>
      </w:r>
      <w:r w:rsidR="00924078">
        <w:rPr>
          <w:rFonts w:asciiTheme="majorBidi" w:hAnsiTheme="majorBidi" w:cstheme="majorBidi"/>
          <w:color w:val="0D0D0D" w:themeColor="text1" w:themeTint="F2"/>
          <w:sz w:val="24"/>
          <w:szCs w:val="24"/>
        </w:rPr>
        <w:t>,</w:t>
      </w:r>
      <w:r w:rsidR="00F5399D" w:rsidRPr="00725E7B">
        <w:rPr>
          <w:rFonts w:asciiTheme="majorBidi" w:hAnsiTheme="majorBidi" w:cstheme="majorBidi"/>
          <w:color w:val="0D0D0D" w:themeColor="text1" w:themeTint="F2"/>
          <w:sz w:val="24"/>
          <w:szCs w:val="24"/>
        </w:rPr>
        <w:t xml:space="preserve"> </w:t>
      </w:r>
      <w:r w:rsidR="000938E4" w:rsidRPr="00725E7B">
        <w:rPr>
          <w:rFonts w:asciiTheme="majorBidi" w:hAnsiTheme="majorBidi" w:cstheme="majorBidi"/>
          <w:color w:val="0D0D0D" w:themeColor="text1" w:themeTint="F2"/>
          <w:sz w:val="24"/>
          <w:szCs w:val="24"/>
        </w:rPr>
        <w:t>and smart</w:t>
      </w:r>
      <w:r w:rsidR="002A1221" w:rsidRPr="00725E7B">
        <w:rPr>
          <w:rFonts w:asciiTheme="majorBidi" w:hAnsiTheme="majorBidi" w:cstheme="majorBidi"/>
          <w:color w:val="0D0D0D" w:themeColor="text1" w:themeTint="F2"/>
          <w:sz w:val="24"/>
          <w:szCs w:val="24"/>
        </w:rPr>
        <w:t xml:space="preserve"> thermostats </w:t>
      </w:r>
      <w:r w:rsidR="00485F18" w:rsidRPr="00725E7B">
        <w:rPr>
          <w:rFonts w:asciiTheme="majorBidi" w:hAnsiTheme="majorBidi" w:cstheme="majorBidi"/>
          <w:color w:val="0D0D0D" w:themeColor="text1" w:themeTint="F2"/>
          <w:sz w:val="24"/>
          <w:szCs w:val="24"/>
        </w:rPr>
        <w:t xml:space="preserve">to minimize </w:t>
      </w:r>
      <w:r w:rsidR="000938E4" w:rsidRPr="00725E7B">
        <w:rPr>
          <w:rFonts w:asciiTheme="majorBidi" w:hAnsiTheme="majorBidi" w:cstheme="majorBidi"/>
          <w:color w:val="0D0D0D" w:themeColor="text1" w:themeTint="F2"/>
          <w:sz w:val="24"/>
          <w:szCs w:val="24"/>
        </w:rPr>
        <w:t>energy</w:t>
      </w:r>
      <w:r w:rsidR="00485F18" w:rsidRPr="00725E7B">
        <w:rPr>
          <w:rFonts w:asciiTheme="majorBidi" w:hAnsiTheme="majorBidi" w:cstheme="majorBidi"/>
          <w:color w:val="0D0D0D" w:themeColor="text1" w:themeTint="F2"/>
          <w:sz w:val="24"/>
          <w:szCs w:val="24"/>
        </w:rPr>
        <w:t xml:space="preserve"> consumption. </w:t>
      </w:r>
      <w:r w:rsidR="005F3F21" w:rsidRPr="00725E7B">
        <w:rPr>
          <w:rFonts w:asciiTheme="majorBidi" w:hAnsiTheme="majorBidi" w:cstheme="majorBidi"/>
          <w:color w:val="0D0D0D" w:themeColor="text1" w:themeTint="F2"/>
          <w:sz w:val="24"/>
          <w:szCs w:val="24"/>
        </w:rPr>
        <w:t>For example, the Ze</w:t>
      </w:r>
      <w:r w:rsidR="000B144D" w:rsidRPr="00725E7B">
        <w:rPr>
          <w:rFonts w:asciiTheme="majorBidi" w:hAnsiTheme="majorBidi" w:cstheme="majorBidi"/>
          <w:color w:val="0D0D0D" w:themeColor="text1" w:themeTint="F2"/>
          <w:sz w:val="24"/>
          <w:szCs w:val="24"/>
        </w:rPr>
        <w:t>t</w:t>
      </w:r>
      <w:r w:rsidR="005F3F21" w:rsidRPr="00725E7B">
        <w:rPr>
          <w:rFonts w:asciiTheme="majorBidi" w:hAnsiTheme="majorBidi" w:cstheme="majorBidi"/>
          <w:color w:val="0D0D0D" w:themeColor="text1" w:themeTint="F2"/>
          <w:sz w:val="24"/>
          <w:szCs w:val="24"/>
        </w:rPr>
        <w:t>ter</w:t>
      </w:r>
      <w:r w:rsidR="00B15F6A" w:rsidRPr="00725E7B">
        <w:rPr>
          <w:rFonts w:asciiTheme="majorBidi" w:hAnsiTheme="majorBidi" w:cstheme="majorBidi"/>
          <w:color w:val="0D0D0D" w:themeColor="text1" w:themeTint="F2"/>
          <w:sz w:val="24"/>
          <w:szCs w:val="24"/>
        </w:rPr>
        <w:t xml:space="preserve"> Hotel in London</w:t>
      </w:r>
      <w:r w:rsidR="005F3F21" w:rsidRPr="00725E7B">
        <w:rPr>
          <w:rFonts w:asciiTheme="majorBidi" w:hAnsiTheme="majorBidi" w:cstheme="majorBidi"/>
          <w:color w:val="0D0D0D" w:themeColor="text1" w:themeTint="F2"/>
          <w:sz w:val="24"/>
          <w:szCs w:val="24"/>
        </w:rPr>
        <w:t xml:space="preserve"> </w:t>
      </w:r>
      <w:r w:rsidR="000B144D" w:rsidRPr="00725E7B">
        <w:rPr>
          <w:rFonts w:asciiTheme="majorBidi" w:hAnsiTheme="majorBidi" w:cstheme="majorBidi"/>
          <w:color w:val="0D0D0D" w:themeColor="text1" w:themeTint="F2"/>
          <w:sz w:val="24"/>
          <w:szCs w:val="24"/>
        </w:rPr>
        <w:t xml:space="preserve">is </w:t>
      </w:r>
      <w:r w:rsidR="00631E4C" w:rsidRPr="00725E7B">
        <w:rPr>
          <w:rFonts w:asciiTheme="majorBidi" w:hAnsiTheme="majorBidi" w:cstheme="majorBidi"/>
          <w:color w:val="0D0D0D" w:themeColor="text1" w:themeTint="F2"/>
          <w:sz w:val="24"/>
          <w:szCs w:val="24"/>
        </w:rPr>
        <w:t xml:space="preserve">famous for introducing </w:t>
      </w:r>
      <w:r w:rsidR="008C2BE5" w:rsidRPr="00725E7B">
        <w:rPr>
          <w:rFonts w:asciiTheme="majorBidi" w:hAnsiTheme="majorBidi" w:cstheme="majorBidi"/>
          <w:color w:val="0D0D0D" w:themeColor="text1" w:themeTint="F2"/>
          <w:sz w:val="24"/>
          <w:szCs w:val="24"/>
        </w:rPr>
        <w:t>renewable energy resources</w:t>
      </w:r>
      <w:r w:rsidR="00924078">
        <w:rPr>
          <w:rFonts w:asciiTheme="majorBidi" w:hAnsiTheme="majorBidi" w:cstheme="majorBidi"/>
          <w:color w:val="0D0D0D" w:themeColor="text1" w:themeTint="F2"/>
          <w:sz w:val="24"/>
          <w:szCs w:val="24"/>
        </w:rPr>
        <w:t>,</w:t>
      </w:r>
      <w:r w:rsidR="003903EF" w:rsidRPr="00725E7B">
        <w:rPr>
          <w:rFonts w:asciiTheme="majorBidi" w:hAnsiTheme="majorBidi" w:cstheme="majorBidi"/>
          <w:color w:val="0D0D0D" w:themeColor="text1" w:themeTint="F2"/>
          <w:sz w:val="24"/>
          <w:szCs w:val="24"/>
        </w:rPr>
        <w:t xml:space="preserve"> </w:t>
      </w:r>
      <w:r w:rsidR="00924078">
        <w:rPr>
          <w:rFonts w:asciiTheme="majorBidi" w:hAnsiTheme="majorBidi" w:cstheme="majorBidi"/>
          <w:color w:val="0D0D0D" w:themeColor="text1" w:themeTint="F2"/>
          <w:sz w:val="24"/>
          <w:szCs w:val="24"/>
        </w:rPr>
        <w:t>which</w:t>
      </w:r>
      <w:r w:rsidR="003903EF" w:rsidRPr="00725E7B">
        <w:rPr>
          <w:rFonts w:asciiTheme="majorBidi" w:hAnsiTheme="majorBidi" w:cstheme="majorBidi"/>
          <w:color w:val="0D0D0D" w:themeColor="text1" w:themeTint="F2"/>
          <w:sz w:val="24"/>
          <w:szCs w:val="24"/>
        </w:rPr>
        <w:t xml:space="preserve"> is </w:t>
      </w:r>
      <w:r w:rsidR="00924078">
        <w:rPr>
          <w:rFonts w:asciiTheme="majorBidi" w:hAnsiTheme="majorBidi" w:cstheme="majorBidi"/>
          <w:color w:val="0D0D0D" w:themeColor="text1" w:themeTint="F2"/>
          <w:sz w:val="24"/>
          <w:szCs w:val="24"/>
        </w:rPr>
        <w:t xml:space="preserve">a </w:t>
      </w:r>
      <w:r w:rsidR="003903EF" w:rsidRPr="00725E7B">
        <w:rPr>
          <w:rFonts w:asciiTheme="majorBidi" w:hAnsiTheme="majorBidi" w:cstheme="majorBidi"/>
          <w:color w:val="0D0D0D" w:themeColor="text1" w:themeTint="F2"/>
          <w:sz w:val="24"/>
          <w:szCs w:val="24"/>
        </w:rPr>
        <w:t>proactive measure to minimize climate change</w:t>
      </w:r>
      <w:r w:rsidR="00F67929" w:rsidRPr="00725E7B">
        <w:rPr>
          <w:rFonts w:asciiTheme="majorBidi" w:hAnsiTheme="majorBidi" w:cstheme="majorBidi"/>
          <w:color w:val="0D0D0D" w:themeColor="text1" w:themeTint="F2"/>
          <w:sz w:val="24"/>
          <w:szCs w:val="24"/>
        </w:rPr>
        <w:t xml:space="preserve"> (</w:t>
      </w:r>
      <w:r w:rsidR="00F67929" w:rsidRPr="00725E7B">
        <w:rPr>
          <w:rFonts w:asciiTheme="majorBidi" w:hAnsiTheme="majorBidi" w:cstheme="majorBidi"/>
          <w:color w:val="0D0D0D" w:themeColor="text1" w:themeTint="F2"/>
          <w:sz w:val="24"/>
          <w:szCs w:val="24"/>
          <w:shd w:val="clear" w:color="auto" w:fill="FFFFFF"/>
        </w:rPr>
        <w:t>Odeku,</w:t>
      </w:r>
      <w:r w:rsidR="00FF4355" w:rsidRPr="00725E7B">
        <w:rPr>
          <w:rFonts w:asciiTheme="majorBidi" w:hAnsiTheme="majorBidi" w:cstheme="majorBidi"/>
          <w:color w:val="0D0D0D" w:themeColor="text1" w:themeTint="F2"/>
          <w:sz w:val="24"/>
          <w:szCs w:val="24"/>
          <w:shd w:val="clear" w:color="auto" w:fill="FFFFFF"/>
        </w:rPr>
        <w:t xml:space="preserve"> </w:t>
      </w:r>
      <w:r w:rsidR="00F67929" w:rsidRPr="00725E7B">
        <w:rPr>
          <w:rFonts w:asciiTheme="majorBidi" w:hAnsiTheme="majorBidi" w:cstheme="majorBidi"/>
          <w:color w:val="0D0D0D" w:themeColor="text1" w:themeTint="F2"/>
          <w:sz w:val="24"/>
          <w:szCs w:val="24"/>
          <w:shd w:val="clear" w:color="auto" w:fill="FFFFFF"/>
        </w:rPr>
        <w:t>2018)</w:t>
      </w:r>
      <w:r w:rsidR="00C773A3" w:rsidRPr="00725E7B">
        <w:rPr>
          <w:rFonts w:asciiTheme="majorBidi" w:hAnsiTheme="majorBidi" w:cstheme="majorBidi"/>
          <w:color w:val="0D0D0D" w:themeColor="text1" w:themeTint="F2"/>
          <w:sz w:val="24"/>
          <w:szCs w:val="24"/>
          <w:shd w:val="clear" w:color="auto" w:fill="FFFFFF"/>
        </w:rPr>
        <w:t xml:space="preserve">. </w:t>
      </w:r>
      <w:r w:rsidR="00131168" w:rsidRPr="00725E7B">
        <w:rPr>
          <w:rFonts w:asciiTheme="majorBidi" w:hAnsiTheme="majorBidi" w:cstheme="majorBidi"/>
          <w:color w:val="0D0D0D" w:themeColor="text1" w:themeTint="F2"/>
          <w:sz w:val="24"/>
          <w:szCs w:val="24"/>
          <w:shd w:val="clear" w:color="auto" w:fill="FFFFFF"/>
        </w:rPr>
        <w:t xml:space="preserve">On the other hand, </w:t>
      </w:r>
      <w:r w:rsidR="00BF3BE3" w:rsidRPr="00725E7B">
        <w:rPr>
          <w:rFonts w:asciiTheme="majorBidi" w:hAnsiTheme="majorBidi" w:cstheme="majorBidi"/>
          <w:color w:val="0D0D0D" w:themeColor="text1" w:themeTint="F2"/>
          <w:sz w:val="24"/>
          <w:szCs w:val="24"/>
          <w:shd w:val="clear" w:color="auto" w:fill="FFFFFF"/>
        </w:rPr>
        <w:t xml:space="preserve">water conservation measures </w:t>
      </w:r>
      <w:r w:rsidR="006B14D4" w:rsidRPr="00725E7B">
        <w:rPr>
          <w:rFonts w:asciiTheme="majorBidi" w:hAnsiTheme="majorBidi" w:cstheme="majorBidi"/>
          <w:color w:val="0D0D0D" w:themeColor="text1" w:themeTint="F2"/>
          <w:sz w:val="24"/>
          <w:szCs w:val="24"/>
          <w:shd w:val="clear" w:color="auto" w:fill="FFFFFF"/>
        </w:rPr>
        <w:t xml:space="preserve">like </w:t>
      </w:r>
      <w:r w:rsidR="00644603" w:rsidRPr="00725E7B">
        <w:rPr>
          <w:rFonts w:asciiTheme="majorBidi" w:hAnsiTheme="majorBidi" w:cstheme="majorBidi"/>
          <w:color w:val="0D0D0D" w:themeColor="text1" w:themeTint="F2"/>
          <w:sz w:val="24"/>
          <w:szCs w:val="24"/>
          <w:shd w:val="clear" w:color="auto" w:fill="FFFFFF"/>
        </w:rPr>
        <w:t>recycling system</w:t>
      </w:r>
      <w:r w:rsidR="00924078">
        <w:rPr>
          <w:rFonts w:asciiTheme="majorBidi" w:hAnsiTheme="majorBidi" w:cstheme="majorBidi"/>
          <w:color w:val="0D0D0D" w:themeColor="text1" w:themeTint="F2"/>
          <w:sz w:val="24"/>
          <w:szCs w:val="24"/>
          <w:shd w:val="clear" w:color="auto" w:fill="FFFFFF"/>
        </w:rPr>
        <w:t>s</w:t>
      </w:r>
      <w:r w:rsidR="00644603" w:rsidRPr="00725E7B">
        <w:rPr>
          <w:rFonts w:asciiTheme="majorBidi" w:hAnsiTheme="majorBidi" w:cstheme="majorBidi"/>
          <w:color w:val="0D0D0D" w:themeColor="text1" w:themeTint="F2"/>
          <w:sz w:val="24"/>
          <w:szCs w:val="24"/>
          <w:shd w:val="clear" w:color="auto" w:fill="FFFFFF"/>
        </w:rPr>
        <w:t xml:space="preserve">, </w:t>
      </w:r>
      <w:r w:rsidR="0033698B" w:rsidRPr="00725E7B">
        <w:rPr>
          <w:rFonts w:asciiTheme="majorBidi" w:hAnsiTheme="majorBidi" w:cstheme="majorBidi"/>
          <w:color w:val="0D0D0D" w:themeColor="text1" w:themeTint="F2"/>
          <w:sz w:val="24"/>
          <w:szCs w:val="24"/>
          <w:shd w:val="clear" w:color="auto" w:fill="FFFFFF"/>
        </w:rPr>
        <w:t>low flow textures</w:t>
      </w:r>
      <w:r w:rsidR="00924078">
        <w:rPr>
          <w:rFonts w:asciiTheme="majorBidi" w:hAnsiTheme="majorBidi" w:cstheme="majorBidi"/>
          <w:color w:val="0D0D0D" w:themeColor="text1" w:themeTint="F2"/>
          <w:sz w:val="24"/>
          <w:szCs w:val="24"/>
          <w:shd w:val="clear" w:color="auto" w:fill="FFFFFF"/>
        </w:rPr>
        <w:t>, and preservation of vital resources are other benefits of saving</w:t>
      </w:r>
      <w:r w:rsidR="008C227B" w:rsidRPr="00725E7B">
        <w:rPr>
          <w:rFonts w:asciiTheme="majorBidi" w:hAnsiTheme="majorBidi" w:cstheme="majorBidi"/>
          <w:color w:val="0D0D0D" w:themeColor="text1" w:themeTint="F2"/>
          <w:sz w:val="24"/>
          <w:szCs w:val="24"/>
          <w:shd w:val="clear" w:color="auto" w:fill="FFFFFF"/>
        </w:rPr>
        <w:t xml:space="preserve"> </w:t>
      </w:r>
      <w:r w:rsidR="008B3ADB" w:rsidRPr="00725E7B">
        <w:rPr>
          <w:rFonts w:asciiTheme="majorBidi" w:hAnsiTheme="majorBidi" w:cstheme="majorBidi"/>
          <w:color w:val="0D0D0D" w:themeColor="text1" w:themeTint="F2"/>
          <w:sz w:val="24"/>
          <w:szCs w:val="24"/>
          <w:shd w:val="clear" w:color="auto" w:fill="FFFFFF"/>
        </w:rPr>
        <w:t>water</w:t>
      </w:r>
      <w:r w:rsidR="008C227B" w:rsidRPr="00725E7B">
        <w:rPr>
          <w:rFonts w:asciiTheme="majorBidi" w:hAnsiTheme="majorBidi" w:cstheme="majorBidi"/>
          <w:color w:val="0D0D0D" w:themeColor="text1" w:themeTint="F2"/>
          <w:sz w:val="24"/>
          <w:szCs w:val="24"/>
          <w:shd w:val="clear" w:color="auto" w:fill="FFFFFF"/>
        </w:rPr>
        <w:t xml:space="preserve"> through </w:t>
      </w:r>
      <w:r w:rsidR="008B3ADB" w:rsidRPr="00725E7B">
        <w:rPr>
          <w:rFonts w:asciiTheme="majorBidi" w:hAnsiTheme="majorBidi" w:cstheme="majorBidi"/>
          <w:color w:val="0D0D0D" w:themeColor="text1" w:themeTint="F2"/>
          <w:sz w:val="24"/>
          <w:szCs w:val="24"/>
          <w:shd w:val="clear" w:color="auto" w:fill="FFFFFF"/>
        </w:rPr>
        <w:t xml:space="preserve">sustainability integration. </w:t>
      </w:r>
      <w:r w:rsidR="0021718C" w:rsidRPr="00725E7B">
        <w:rPr>
          <w:rFonts w:asciiTheme="majorBidi" w:hAnsiTheme="majorBidi" w:cstheme="majorBidi"/>
          <w:noProof/>
          <w:color w:val="0D0D0D" w:themeColor="text1" w:themeTint="F2"/>
          <w:sz w:val="24"/>
          <w:szCs w:val="24"/>
          <w:shd w:val="clear" w:color="auto" w:fill="FFFFFF"/>
        </w:rPr>
        <w:t>As per Marriott</w:t>
      </w:r>
      <w:r w:rsidR="006D3E23" w:rsidRPr="00725E7B">
        <w:rPr>
          <w:rFonts w:asciiTheme="majorBidi" w:hAnsiTheme="majorBidi" w:cstheme="majorBidi"/>
          <w:noProof/>
          <w:color w:val="0D0D0D" w:themeColor="text1" w:themeTint="F2"/>
          <w:sz w:val="24"/>
          <w:szCs w:val="24"/>
          <w:shd w:val="clear" w:color="auto" w:fill="FFFFFF"/>
        </w:rPr>
        <w:t xml:space="preserve"> (</w:t>
      </w:r>
      <w:r w:rsidR="0021718C" w:rsidRPr="00725E7B">
        <w:rPr>
          <w:rFonts w:asciiTheme="majorBidi" w:hAnsiTheme="majorBidi" w:cstheme="majorBidi"/>
          <w:noProof/>
          <w:color w:val="0D0D0D" w:themeColor="text1" w:themeTint="F2"/>
          <w:sz w:val="24"/>
          <w:szCs w:val="24"/>
          <w:shd w:val="clear" w:color="auto" w:fill="FFFFFF"/>
        </w:rPr>
        <w:t>2024)</w:t>
      </w:r>
      <w:r w:rsidR="006728CF" w:rsidRPr="00725E7B">
        <w:rPr>
          <w:rFonts w:asciiTheme="majorBidi" w:hAnsiTheme="majorBidi" w:cstheme="majorBidi"/>
          <w:noProof/>
          <w:color w:val="0D0D0D" w:themeColor="text1" w:themeTint="F2"/>
          <w:sz w:val="24"/>
          <w:szCs w:val="24"/>
          <w:shd w:val="clear" w:color="auto" w:fill="FFFFFF"/>
        </w:rPr>
        <w:t xml:space="preserve">, </w:t>
      </w:r>
      <w:r w:rsidR="00690442" w:rsidRPr="00725E7B">
        <w:rPr>
          <w:rFonts w:asciiTheme="majorBidi" w:hAnsiTheme="majorBidi" w:cstheme="majorBidi"/>
          <w:noProof/>
          <w:color w:val="0D0D0D" w:themeColor="text1" w:themeTint="F2"/>
          <w:sz w:val="24"/>
          <w:szCs w:val="24"/>
          <w:shd w:val="clear" w:color="auto" w:fill="FFFFFF"/>
        </w:rPr>
        <w:t>water intensity was reduced by the organization by 15%</w:t>
      </w:r>
      <w:r w:rsidR="00924078">
        <w:rPr>
          <w:rFonts w:asciiTheme="majorBidi" w:hAnsiTheme="majorBidi" w:cstheme="majorBidi"/>
          <w:noProof/>
          <w:color w:val="0D0D0D" w:themeColor="text1" w:themeTint="F2"/>
          <w:sz w:val="24"/>
          <w:szCs w:val="24"/>
          <w:shd w:val="clear" w:color="auto" w:fill="FFFFFF"/>
        </w:rPr>
        <w:t>,</w:t>
      </w:r>
      <w:r w:rsidR="00690442" w:rsidRPr="00725E7B">
        <w:rPr>
          <w:rFonts w:asciiTheme="majorBidi" w:hAnsiTheme="majorBidi" w:cstheme="majorBidi"/>
          <w:noProof/>
          <w:color w:val="0D0D0D" w:themeColor="text1" w:themeTint="F2"/>
          <w:sz w:val="24"/>
          <w:szCs w:val="24"/>
          <w:shd w:val="clear" w:color="auto" w:fill="FFFFFF"/>
        </w:rPr>
        <w:t xml:space="preserve"> </w:t>
      </w:r>
      <w:r w:rsidR="002B08F5" w:rsidRPr="00725E7B">
        <w:rPr>
          <w:rFonts w:asciiTheme="majorBidi" w:hAnsiTheme="majorBidi" w:cstheme="majorBidi"/>
          <w:noProof/>
          <w:color w:val="0D0D0D" w:themeColor="text1" w:themeTint="F2"/>
          <w:sz w:val="24"/>
          <w:szCs w:val="24"/>
          <w:shd w:val="clear" w:color="auto" w:fill="FFFFFF"/>
        </w:rPr>
        <w:t xml:space="preserve">and a minimum of 30% renewable energy </w:t>
      </w:r>
      <w:r w:rsidR="00924078">
        <w:rPr>
          <w:rFonts w:asciiTheme="majorBidi" w:hAnsiTheme="majorBidi" w:cstheme="majorBidi"/>
          <w:noProof/>
          <w:color w:val="0D0D0D" w:themeColor="text1" w:themeTint="F2"/>
          <w:sz w:val="24"/>
          <w:szCs w:val="24"/>
          <w:shd w:val="clear" w:color="auto" w:fill="FFFFFF"/>
        </w:rPr>
        <w:t>wa</w:t>
      </w:r>
      <w:r w:rsidR="002B08F5" w:rsidRPr="00725E7B">
        <w:rPr>
          <w:rFonts w:asciiTheme="majorBidi" w:hAnsiTheme="majorBidi" w:cstheme="majorBidi"/>
          <w:noProof/>
          <w:color w:val="0D0D0D" w:themeColor="text1" w:themeTint="F2"/>
          <w:sz w:val="24"/>
          <w:szCs w:val="24"/>
          <w:shd w:val="clear" w:color="auto" w:fill="FFFFFF"/>
        </w:rPr>
        <w:t xml:space="preserve">s </w:t>
      </w:r>
      <w:r w:rsidR="00B03958" w:rsidRPr="00725E7B">
        <w:rPr>
          <w:rFonts w:asciiTheme="majorBidi" w:hAnsiTheme="majorBidi" w:cstheme="majorBidi"/>
          <w:noProof/>
          <w:color w:val="0D0D0D" w:themeColor="text1" w:themeTint="F2"/>
          <w:sz w:val="24"/>
          <w:szCs w:val="24"/>
          <w:shd w:val="clear" w:color="auto" w:fill="FFFFFF"/>
        </w:rPr>
        <w:t xml:space="preserve">produced by </w:t>
      </w:r>
      <w:r w:rsidR="00924078">
        <w:rPr>
          <w:rFonts w:asciiTheme="majorBidi" w:hAnsiTheme="majorBidi" w:cstheme="majorBidi"/>
          <w:noProof/>
          <w:color w:val="0D0D0D" w:themeColor="text1" w:themeTint="F2"/>
          <w:sz w:val="24"/>
          <w:szCs w:val="24"/>
          <w:shd w:val="clear" w:color="auto" w:fill="FFFFFF"/>
        </w:rPr>
        <w:t xml:space="preserve">the </w:t>
      </w:r>
      <w:r w:rsidR="007123B9" w:rsidRPr="00725E7B">
        <w:rPr>
          <w:rFonts w:asciiTheme="majorBidi" w:hAnsiTheme="majorBidi" w:cstheme="majorBidi"/>
          <w:noProof/>
          <w:color w:val="0D0D0D" w:themeColor="text1" w:themeTint="F2"/>
          <w:sz w:val="24"/>
          <w:szCs w:val="24"/>
          <w:shd w:val="clear" w:color="auto" w:fill="FFFFFF"/>
        </w:rPr>
        <w:t>organization that can be imp</w:t>
      </w:r>
      <w:r w:rsidR="00924078">
        <w:rPr>
          <w:rFonts w:asciiTheme="majorBidi" w:hAnsiTheme="majorBidi" w:cstheme="majorBidi"/>
          <w:noProof/>
          <w:color w:val="0D0D0D" w:themeColor="text1" w:themeTint="F2"/>
          <w:sz w:val="24"/>
          <w:szCs w:val="24"/>
          <w:shd w:val="clear" w:color="auto" w:fill="FFFFFF"/>
        </w:rPr>
        <w:t>ro</w:t>
      </w:r>
      <w:r w:rsidR="007123B9" w:rsidRPr="00725E7B">
        <w:rPr>
          <w:rFonts w:asciiTheme="majorBidi" w:hAnsiTheme="majorBidi" w:cstheme="majorBidi"/>
          <w:noProof/>
          <w:color w:val="0D0D0D" w:themeColor="text1" w:themeTint="F2"/>
          <w:sz w:val="24"/>
          <w:szCs w:val="24"/>
          <w:shd w:val="clear" w:color="auto" w:fill="FFFFFF"/>
        </w:rPr>
        <w:t xml:space="preserve">ved to make </w:t>
      </w:r>
      <w:r w:rsidR="00924078">
        <w:rPr>
          <w:rFonts w:asciiTheme="majorBidi" w:hAnsiTheme="majorBidi" w:cstheme="majorBidi"/>
          <w:noProof/>
          <w:color w:val="0D0D0D" w:themeColor="text1" w:themeTint="F2"/>
          <w:sz w:val="24"/>
          <w:szCs w:val="24"/>
          <w:shd w:val="clear" w:color="auto" w:fill="FFFFFF"/>
        </w:rPr>
        <w:t>it</w:t>
      </w:r>
      <w:r w:rsidR="007123B9" w:rsidRPr="00725E7B">
        <w:rPr>
          <w:rFonts w:asciiTheme="majorBidi" w:hAnsiTheme="majorBidi" w:cstheme="majorBidi"/>
          <w:noProof/>
          <w:color w:val="0D0D0D" w:themeColor="text1" w:themeTint="F2"/>
          <w:sz w:val="24"/>
          <w:szCs w:val="24"/>
          <w:shd w:val="clear" w:color="auto" w:fill="FFFFFF"/>
        </w:rPr>
        <w:t xml:space="preserve"> more sustainable and to get </w:t>
      </w:r>
      <w:r w:rsidR="00924078">
        <w:rPr>
          <w:rFonts w:asciiTheme="majorBidi" w:hAnsiTheme="majorBidi" w:cstheme="majorBidi"/>
          <w:noProof/>
          <w:color w:val="0D0D0D" w:themeColor="text1" w:themeTint="F2"/>
          <w:sz w:val="24"/>
          <w:szCs w:val="24"/>
          <w:shd w:val="clear" w:color="auto" w:fill="FFFFFF"/>
        </w:rPr>
        <w:t xml:space="preserve">an </w:t>
      </w:r>
      <w:r w:rsidR="007123B9" w:rsidRPr="00725E7B">
        <w:rPr>
          <w:rFonts w:asciiTheme="majorBidi" w:hAnsiTheme="majorBidi" w:cstheme="majorBidi"/>
          <w:noProof/>
          <w:color w:val="0D0D0D" w:themeColor="text1" w:themeTint="F2"/>
          <w:sz w:val="24"/>
          <w:szCs w:val="24"/>
          <w:shd w:val="clear" w:color="auto" w:fill="FFFFFF"/>
        </w:rPr>
        <w:t xml:space="preserve">advantage in </w:t>
      </w:r>
      <w:r w:rsidR="00924078">
        <w:rPr>
          <w:rFonts w:asciiTheme="majorBidi" w:hAnsiTheme="majorBidi" w:cstheme="majorBidi"/>
          <w:noProof/>
          <w:color w:val="0D0D0D" w:themeColor="text1" w:themeTint="F2"/>
          <w:sz w:val="24"/>
          <w:szCs w:val="24"/>
          <w:shd w:val="clear" w:color="auto" w:fill="FFFFFF"/>
        </w:rPr>
        <w:t xml:space="preserve">the </w:t>
      </w:r>
      <w:r w:rsidR="007123B9" w:rsidRPr="00725E7B">
        <w:rPr>
          <w:rFonts w:asciiTheme="majorBidi" w:hAnsiTheme="majorBidi" w:cstheme="majorBidi"/>
          <w:noProof/>
          <w:color w:val="0D0D0D" w:themeColor="text1" w:themeTint="F2"/>
          <w:sz w:val="24"/>
          <w:szCs w:val="24"/>
          <w:shd w:val="clear" w:color="auto" w:fill="FFFFFF"/>
        </w:rPr>
        <w:t xml:space="preserve">market. </w:t>
      </w:r>
    </w:p>
    <w:p w14:paraId="2CC363E7" w14:textId="26B8215B" w:rsidR="00264124" w:rsidRPr="00725E7B" w:rsidRDefault="00264124" w:rsidP="00DF6389">
      <w:pPr>
        <w:spacing w:after="0" w:line="360" w:lineRule="auto"/>
        <w:contextualSpacing/>
        <w:jc w:val="both"/>
        <w:rPr>
          <w:rFonts w:asciiTheme="majorBidi" w:hAnsiTheme="majorBidi" w:cstheme="majorBidi"/>
          <w:noProof/>
          <w:color w:val="0D0D0D" w:themeColor="text1" w:themeTint="F2"/>
          <w:sz w:val="24"/>
          <w:szCs w:val="24"/>
        </w:rPr>
      </w:pPr>
      <w:r w:rsidRPr="00725E7B">
        <w:rPr>
          <w:rFonts w:asciiTheme="majorBidi" w:hAnsiTheme="majorBidi" w:cstheme="majorBidi"/>
          <w:noProof/>
          <w:color w:val="0D0D0D" w:themeColor="text1" w:themeTint="F2"/>
          <w:sz w:val="24"/>
          <w:szCs w:val="24"/>
          <w:shd w:val="clear" w:color="auto" w:fill="FFFFFF"/>
        </w:rPr>
        <w:t>Hotels and hospitality industry can reduce the</w:t>
      </w:r>
      <w:r w:rsidR="00924078">
        <w:rPr>
          <w:rFonts w:asciiTheme="majorBidi" w:hAnsiTheme="majorBidi" w:cstheme="majorBidi"/>
          <w:noProof/>
          <w:color w:val="0D0D0D" w:themeColor="text1" w:themeTint="F2"/>
          <w:sz w:val="24"/>
          <w:szCs w:val="24"/>
          <w:shd w:val="clear" w:color="auto" w:fill="FFFFFF"/>
        </w:rPr>
        <w:t>ir</w:t>
      </w:r>
      <w:r w:rsidRPr="00725E7B">
        <w:rPr>
          <w:rFonts w:asciiTheme="majorBidi" w:hAnsiTheme="majorBidi" w:cstheme="majorBidi"/>
          <w:noProof/>
          <w:color w:val="0D0D0D" w:themeColor="text1" w:themeTint="F2"/>
          <w:sz w:val="24"/>
          <w:szCs w:val="24"/>
          <w:shd w:val="clear" w:color="auto" w:fill="FFFFFF"/>
        </w:rPr>
        <w:t xml:space="preserve"> carbon footprints to achi</w:t>
      </w:r>
      <w:r w:rsidR="00924078">
        <w:rPr>
          <w:rFonts w:asciiTheme="majorBidi" w:hAnsiTheme="majorBidi" w:cstheme="majorBidi"/>
          <w:noProof/>
          <w:color w:val="0D0D0D" w:themeColor="text1" w:themeTint="F2"/>
          <w:sz w:val="24"/>
          <w:szCs w:val="24"/>
          <w:shd w:val="clear" w:color="auto" w:fill="FFFFFF"/>
        </w:rPr>
        <w:t>e</w:t>
      </w:r>
      <w:r w:rsidRPr="00725E7B">
        <w:rPr>
          <w:rFonts w:asciiTheme="majorBidi" w:hAnsiTheme="majorBidi" w:cstheme="majorBidi"/>
          <w:noProof/>
          <w:color w:val="0D0D0D" w:themeColor="text1" w:themeTint="F2"/>
          <w:sz w:val="24"/>
          <w:szCs w:val="24"/>
          <w:shd w:val="clear" w:color="auto" w:fill="FFFFFF"/>
        </w:rPr>
        <w:t>ve the su</w:t>
      </w:r>
      <w:r w:rsidR="00924078">
        <w:rPr>
          <w:rFonts w:asciiTheme="majorBidi" w:hAnsiTheme="majorBidi" w:cstheme="majorBidi"/>
          <w:noProof/>
          <w:color w:val="0D0D0D" w:themeColor="text1" w:themeTint="F2"/>
          <w:sz w:val="24"/>
          <w:szCs w:val="24"/>
          <w:shd w:val="clear" w:color="auto" w:fill="FFFFFF"/>
        </w:rPr>
        <w:t>sta</w:t>
      </w:r>
      <w:r w:rsidRPr="00725E7B">
        <w:rPr>
          <w:rFonts w:asciiTheme="majorBidi" w:hAnsiTheme="majorBidi" w:cstheme="majorBidi"/>
          <w:noProof/>
          <w:color w:val="0D0D0D" w:themeColor="text1" w:themeTint="F2"/>
          <w:sz w:val="24"/>
          <w:szCs w:val="24"/>
          <w:shd w:val="clear" w:color="auto" w:fill="FFFFFF"/>
        </w:rPr>
        <w:t>inable development goals of reaching zero emission</w:t>
      </w:r>
      <w:r w:rsidR="00924078">
        <w:rPr>
          <w:rFonts w:asciiTheme="majorBidi" w:hAnsiTheme="majorBidi" w:cstheme="majorBidi"/>
          <w:noProof/>
          <w:color w:val="0D0D0D" w:themeColor="text1" w:themeTint="F2"/>
          <w:sz w:val="24"/>
          <w:szCs w:val="24"/>
          <w:shd w:val="clear" w:color="auto" w:fill="FFFFFF"/>
        </w:rPr>
        <w:t>s</w:t>
      </w:r>
      <w:r w:rsidRPr="00725E7B">
        <w:rPr>
          <w:rFonts w:asciiTheme="majorBidi" w:hAnsiTheme="majorBidi" w:cstheme="majorBidi"/>
          <w:noProof/>
          <w:color w:val="0D0D0D" w:themeColor="text1" w:themeTint="F2"/>
          <w:sz w:val="24"/>
          <w:szCs w:val="24"/>
          <w:shd w:val="clear" w:color="auto" w:fill="FFFFFF"/>
        </w:rPr>
        <w:t xml:space="preserve"> by 2050. </w:t>
      </w:r>
      <w:r w:rsidR="006E5B4B" w:rsidRPr="00725E7B">
        <w:rPr>
          <w:rFonts w:asciiTheme="majorBidi" w:hAnsiTheme="majorBidi" w:cstheme="majorBidi"/>
          <w:noProof/>
          <w:color w:val="0D0D0D" w:themeColor="text1" w:themeTint="F2"/>
          <w:sz w:val="24"/>
          <w:szCs w:val="24"/>
          <w:shd w:val="clear" w:color="auto" w:fill="FFFFFF"/>
        </w:rPr>
        <w:t xml:space="preserve">For example, </w:t>
      </w:r>
      <w:r w:rsidR="005C0C0A" w:rsidRPr="00725E7B">
        <w:rPr>
          <w:rFonts w:asciiTheme="majorBidi" w:hAnsiTheme="majorBidi" w:cstheme="majorBidi"/>
          <w:noProof/>
          <w:color w:val="0D0D0D" w:themeColor="text1" w:themeTint="F2"/>
          <w:sz w:val="24"/>
          <w:szCs w:val="24"/>
          <w:shd w:val="clear" w:color="auto" w:fill="FFFFFF"/>
        </w:rPr>
        <w:t>Marriot</w:t>
      </w:r>
      <w:r w:rsidR="00924078">
        <w:rPr>
          <w:rFonts w:asciiTheme="majorBidi" w:hAnsiTheme="majorBidi" w:cstheme="majorBidi"/>
          <w:noProof/>
          <w:color w:val="0D0D0D" w:themeColor="text1" w:themeTint="F2"/>
          <w:sz w:val="24"/>
          <w:szCs w:val="24"/>
          <w:shd w:val="clear" w:color="auto" w:fill="FFFFFF"/>
        </w:rPr>
        <w:t>t</w:t>
      </w:r>
      <w:r w:rsidR="005C0C0A" w:rsidRPr="00725E7B">
        <w:rPr>
          <w:rFonts w:asciiTheme="majorBidi" w:hAnsiTheme="majorBidi" w:cstheme="majorBidi"/>
          <w:noProof/>
          <w:color w:val="0D0D0D" w:themeColor="text1" w:themeTint="F2"/>
          <w:sz w:val="24"/>
          <w:szCs w:val="24"/>
          <w:shd w:val="clear" w:color="auto" w:fill="FFFFFF"/>
        </w:rPr>
        <w:t xml:space="preserve"> has </w:t>
      </w:r>
      <w:r w:rsidR="00442B6A" w:rsidRPr="00725E7B">
        <w:rPr>
          <w:rFonts w:asciiTheme="majorBidi" w:hAnsiTheme="majorBidi" w:cstheme="majorBidi"/>
          <w:noProof/>
          <w:color w:val="0D0D0D" w:themeColor="text1" w:themeTint="F2"/>
          <w:sz w:val="24"/>
          <w:szCs w:val="24"/>
          <w:shd w:val="clear" w:color="auto" w:fill="FFFFFF"/>
        </w:rPr>
        <w:t>reached 30% control over c</w:t>
      </w:r>
      <w:r w:rsidR="00924078">
        <w:rPr>
          <w:rFonts w:asciiTheme="majorBidi" w:hAnsiTheme="majorBidi" w:cstheme="majorBidi"/>
          <w:noProof/>
          <w:color w:val="0D0D0D" w:themeColor="text1" w:themeTint="F2"/>
          <w:sz w:val="24"/>
          <w:szCs w:val="24"/>
          <w:shd w:val="clear" w:color="auto" w:fill="FFFFFF"/>
        </w:rPr>
        <w:t>ar</w:t>
      </w:r>
      <w:r w:rsidR="00442B6A" w:rsidRPr="00725E7B">
        <w:rPr>
          <w:rFonts w:asciiTheme="majorBidi" w:hAnsiTheme="majorBidi" w:cstheme="majorBidi"/>
          <w:noProof/>
          <w:color w:val="0D0D0D" w:themeColor="text1" w:themeTint="F2"/>
          <w:sz w:val="24"/>
          <w:szCs w:val="24"/>
          <w:shd w:val="clear" w:color="auto" w:fill="FFFFFF"/>
        </w:rPr>
        <w:t>bon emission</w:t>
      </w:r>
      <w:r w:rsidR="00924078">
        <w:rPr>
          <w:rFonts w:asciiTheme="majorBidi" w:hAnsiTheme="majorBidi" w:cstheme="majorBidi"/>
          <w:noProof/>
          <w:color w:val="0D0D0D" w:themeColor="text1" w:themeTint="F2"/>
          <w:sz w:val="24"/>
          <w:szCs w:val="24"/>
          <w:shd w:val="clear" w:color="auto" w:fill="FFFFFF"/>
        </w:rPr>
        <w:t>s</w:t>
      </w:r>
      <w:r w:rsidR="00067E6A" w:rsidRPr="00725E7B">
        <w:rPr>
          <w:rFonts w:asciiTheme="majorBidi" w:hAnsiTheme="majorBidi" w:cstheme="majorBidi"/>
          <w:noProof/>
          <w:color w:val="0D0D0D" w:themeColor="text1" w:themeTint="F2"/>
          <w:sz w:val="24"/>
          <w:szCs w:val="24"/>
          <w:shd w:val="clear" w:color="auto" w:fill="FFFFFF"/>
        </w:rPr>
        <w:t>.</w:t>
      </w:r>
      <w:r w:rsidR="00A35461" w:rsidRPr="00725E7B">
        <w:rPr>
          <w:rFonts w:asciiTheme="majorBidi" w:hAnsiTheme="majorBidi" w:cstheme="majorBidi"/>
          <w:noProof/>
          <w:color w:val="0D0D0D" w:themeColor="text1" w:themeTint="F2"/>
          <w:sz w:val="24"/>
          <w:szCs w:val="24"/>
          <w:shd w:val="clear" w:color="auto" w:fill="FFFFFF"/>
        </w:rPr>
        <w:t xml:space="preserve"> </w:t>
      </w:r>
      <w:r w:rsidR="00924078">
        <w:rPr>
          <w:rFonts w:asciiTheme="majorBidi" w:hAnsiTheme="majorBidi" w:cstheme="majorBidi"/>
          <w:noProof/>
          <w:color w:val="0D0D0D" w:themeColor="text1" w:themeTint="F2"/>
          <w:sz w:val="24"/>
          <w:szCs w:val="24"/>
          <w:shd w:val="clear" w:color="auto" w:fill="FFFFFF"/>
        </w:rPr>
        <w:t>O</w:t>
      </w:r>
      <w:r w:rsidR="00A35461" w:rsidRPr="00725E7B">
        <w:rPr>
          <w:rFonts w:asciiTheme="majorBidi" w:hAnsiTheme="majorBidi" w:cstheme="majorBidi"/>
          <w:noProof/>
          <w:color w:val="0D0D0D" w:themeColor="text1" w:themeTint="F2"/>
          <w:sz w:val="24"/>
          <w:szCs w:val="24"/>
          <w:shd w:val="clear" w:color="auto" w:fill="FFFFFF"/>
        </w:rPr>
        <w:t>n the other hand, The</w:t>
      </w:r>
      <w:r w:rsidR="00A35461" w:rsidRPr="00725E7B">
        <w:rPr>
          <w:rFonts w:asciiTheme="majorBidi" w:hAnsiTheme="majorBidi" w:cstheme="majorBidi"/>
          <w:color w:val="0D0D0D" w:themeColor="text1" w:themeTint="F2"/>
          <w:sz w:val="24"/>
          <w:szCs w:val="24"/>
        </w:rPr>
        <w:t xml:space="preserve"> Savoy</w:t>
      </w:r>
      <w:r w:rsidR="00F47930" w:rsidRPr="00725E7B">
        <w:rPr>
          <w:rFonts w:asciiTheme="majorBidi" w:hAnsiTheme="majorBidi" w:cstheme="majorBidi"/>
          <w:color w:val="0D0D0D" w:themeColor="text1" w:themeTint="F2"/>
          <w:sz w:val="24"/>
          <w:szCs w:val="24"/>
        </w:rPr>
        <w:t xml:space="preserve"> </w:t>
      </w:r>
      <w:r w:rsidR="006A01FE" w:rsidRPr="00725E7B">
        <w:rPr>
          <w:rFonts w:asciiTheme="majorBidi" w:hAnsiTheme="majorBidi" w:cstheme="majorBidi"/>
          <w:color w:val="0D0D0D" w:themeColor="text1" w:themeTint="F2"/>
          <w:sz w:val="24"/>
          <w:szCs w:val="24"/>
        </w:rPr>
        <w:t xml:space="preserve">London </w:t>
      </w:r>
      <w:r w:rsidR="00F47930" w:rsidRPr="00725E7B">
        <w:rPr>
          <w:rFonts w:asciiTheme="majorBidi" w:hAnsiTheme="majorBidi" w:cstheme="majorBidi"/>
          <w:color w:val="0D0D0D" w:themeColor="text1" w:themeTint="F2"/>
          <w:sz w:val="24"/>
          <w:szCs w:val="24"/>
        </w:rPr>
        <w:t xml:space="preserve">reached 90% </w:t>
      </w:r>
      <w:r w:rsidR="00FA08DE" w:rsidRPr="00725E7B">
        <w:rPr>
          <w:rFonts w:asciiTheme="majorBidi" w:hAnsiTheme="majorBidi" w:cstheme="majorBidi"/>
          <w:color w:val="0D0D0D" w:themeColor="text1" w:themeTint="F2"/>
          <w:sz w:val="24"/>
          <w:szCs w:val="24"/>
        </w:rPr>
        <w:t>control over carbon emission</w:t>
      </w:r>
      <w:r w:rsidR="00924078">
        <w:rPr>
          <w:rFonts w:asciiTheme="majorBidi" w:hAnsiTheme="majorBidi" w:cstheme="majorBidi"/>
          <w:color w:val="0D0D0D" w:themeColor="text1" w:themeTint="F2"/>
          <w:sz w:val="24"/>
          <w:szCs w:val="24"/>
        </w:rPr>
        <w:t>s</w:t>
      </w:r>
      <w:r w:rsidR="00FA08DE" w:rsidRPr="00725E7B">
        <w:rPr>
          <w:rFonts w:asciiTheme="majorBidi" w:hAnsiTheme="majorBidi" w:cstheme="majorBidi"/>
          <w:color w:val="0D0D0D" w:themeColor="text1" w:themeTint="F2"/>
          <w:sz w:val="24"/>
          <w:szCs w:val="24"/>
        </w:rPr>
        <w:t xml:space="preserve"> </w:t>
      </w:r>
      <w:r w:rsidR="00F50759" w:rsidRPr="00725E7B">
        <w:rPr>
          <w:rFonts w:asciiTheme="majorBidi" w:hAnsiTheme="majorBidi" w:cstheme="majorBidi"/>
          <w:noProof/>
          <w:color w:val="0D0D0D" w:themeColor="text1" w:themeTint="F2"/>
          <w:sz w:val="24"/>
          <w:szCs w:val="24"/>
        </w:rPr>
        <w:t>(The S</w:t>
      </w:r>
      <w:r w:rsidR="00433F99" w:rsidRPr="00725E7B">
        <w:rPr>
          <w:rFonts w:asciiTheme="majorBidi" w:hAnsiTheme="majorBidi" w:cstheme="majorBidi"/>
          <w:noProof/>
          <w:color w:val="0D0D0D" w:themeColor="text1" w:themeTint="F2"/>
          <w:sz w:val="24"/>
          <w:szCs w:val="24"/>
        </w:rPr>
        <w:t>a</w:t>
      </w:r>
      <w:r w:rsidR="00F50759" w:rsidRPr="00725E7B">
        <w:rPr>
          <w:rFonts w:asciiTheme="majorBidi" w:hAnsiTheme="majorBidi" w:cstheme="majorBidi"/>
          <w:noProof/>
          <w:color w:val="0D0D0D" w:themeColor="text1" w:themeTint="F2"/>
          <w:sz w:val="24"/>
          <w:szCs w:val="24"/>
        </w:rPr>
        <w:t>voy London, 2024).</w:t>
      </w:r>
    </w:p>
    <w:p w14:paraId="5DC3D3D2" w14:textId="42C0004C" w:rsidR="003D6ED8" w:rsidRPr="00725E7B" w:rsidRDefault="00924078" w:rsidP="00DF6389">
      <w:pPr>
        <w:spacing w:after="0" w:line="360" w:lineRule="auto"/>
        <w:contextualSpacing/>
        <w:jc w:val="both"/>
        <w:rPr>
          <w:rFonts w:asciiTheme="majorBidi" w:hAnsiTheme="majorBidi" w:cstheme="majorBidi"/>
          <w:color w:val="0D0D0D" w:themeColor="text1" w:themeTint="F2"/>
          <w:sz w:val="24"/>
          <w:szCs w:val="24"/>
          <w:shd w:val="clear" w:color="auto" w:fill="FFFFFF"/>
        </w:rPr>
      </w:pPr>
      <w:r>
        <w:rPr>
          <w:rFonts w:asciiTheme="majorBidi" w:hAnsiTheme="majorBidi" w:cstheme="majorBidi"/>
          <w:color w:val="0D0D0D" w:themeColor="text1" w:themeTint="F2"/>
          <w:sz w:val="24"/>
          <w:szCs w:val="24"/>
        </w:rPr>
        <w:t>The p</w:t>
      </w:r>
      <w:r w:rsidR="00DC19CA" w:rsidRPr="00725E7B">
        <w:rPr>
          <w:rFonts w:asciiTheme="majorBidi" w:hAnsiTheme="majorBidi" w:cstheme="majorBidi"/>
          <w:color w:val="0D0D0D" w:themeColor="text1" w:themeTint="F2"/>
          <w:sz w:val="24"/>
          <w:szCs w:val="24"/>
        </w:rPr>
        <w:t>ositive impact</w:t>
      </w:r>
      <w:r>
        <w:rPr>
          <w:rFonts w:asciiTheme="majorBidi" w:hAnsiTheme="majorBidi" w:cstheme="majorBidi"/>
          <w:color w:val="0D0D0D" w:themeColor="text1" w:themeTint="F2"/>
          <w:sz w:val="24"/>
          <w:szCs w:val="24"/>
        </w:rPr>
        <w:t>s</w:t>
      </w:r>
      <w:r w:rsidR="00DC19CA" w:rsidRPr="00725E7B">
        <w:rPr>
          <w:rFonts w:asciiTheme="majorBidi" w:hAnsiTheme="majorBidi" w:cstheme="majorBidi"/>
          <w:color w:val="0D0D0D" w:themeColor="text1" w:themeTint="F2"/>
          <w:sz w:val="24"/>
          <w:szCs w:val="24"/>
        </w:rPr>
        <w:t xml:space="preserve"> of tourism on sustainability are cultural exchange, economic growth</w:t>
      </w:r>
      <w:r>
        <w:rPr>
          <w:rFonts w:asciiTheme="majorBidi" w:hAnsiTheme="majorBidi" w:cstheme="majorBidi"/>
          <w:color w:val="0D0D0D" w:themeColor="text1" w:themeTint="F2"/>
          <w:sz w:val="24"/>
          <w:szCs w:val="24"/>
        </w:rPr>
        <w:t>,</w:t>
      </w:r>
      <w:r w:rsidR="00DC19CA" w:rsidRPr="00725E7B">
        <w:rPr>
          <w:rFonts w:asciiTheme="majorBidi" w:hAnsiTheme="majorBidi" w:cstheme="majorBidi"/>
          <w:color w:val="0D0D0D" w:themeColor="text1" w:themeTint="F2"/>
          <w:sz w:val="24"/>
          <w:szCs w:val="24"/>
        </w:rPr>
        <w:t xml:space="preserve"> and infrastructure development. </w:t>
      </w:r>
      <w:r w:rsidR="003D6ED8" w:rsidRPr="00725E7B">
        <w:rPr>
          <w:rFonts w:asciiTheme="majorBidi" w:hAnsiTheme="majorBidi" w:cstheme="majorBidi"/>
          <w:noProof/>
          <w:color w:val="0D0D0D" w:themeColor="text1" w:themeTint="F2"/>
          <w:sz w:val="24"/>
          <w:szCs w:val="24"/>
        </w:rPr>
        <w:t xml:space="preserve">Further practices for </w:t>
      </w:r>
      <w:r w:rsidR="00CA5EC5" w:rsidRPr="00725E7B">
        <w:rPr>
          <w:rFonts w:asciiTheme="majorBidi" w:hAnsiTheme="majorBidi" w:cstheme="majorBidi"/>
          <w:noProof/>
          <w:color w:val="0D0D0D" w:themeColor="text1" w:themeTint="F2"/>
          <w:sz w:val="24"/>
          <w:szCs w:val="24"/>
        </w:rPr>
        <w:t xml:space="preserve">renewable energy </w:t>
      </w:r>
      <w:r>
        <w:rPr>
          <w:rFonts w:asciiTheme="majorBidi" w:hAnsiTheme="majorBidi" w:cstheme="majorBidi"/>
          <w:noProof/>
          <w:color w:val="0D0D0D" w:themeColor="text1" w:themeTint="F2"/>
          <w:sz w:val="24"/>
          <w:szCs w:val="24"/>
        </w:rPr>
        <w:t>are</w:t>
      </w:r>
      <w:r w:rsidR="00CA5EC5" w:rsidRPr="00725E7B">
        <w:rPr>
          <w:rFonts w:asciiTheme="majorBidi" w:hAnsiTheme="majorBidi" w:cstheme="majorBidi"/>
          <w:noProof/>
          <w:color w:val="0D0D0D" w:themeColor="text1" w:themeTint="F2"/>
          <w:sz w:val="24"/>
          <w:szCs w:val="24"/>
        </w:rPr>
        <w:t xml:space="preserve"> also </w:t>
      </w:r>
      <w:r>
        <w:rPr>
          <w:rFonts w:asciiTheme="majorBidi" w:hAnsiTheme="majorBidi" w:cstheme="majorBidi"/>
          <w:noProof/>
          <w:color w:val="0D0D0D" w:themeColor="text1" w:themeTint="F2"/>
          <w:sz w:val="24"/>
          <w:szCs w:val="24"/>
        </w:rPr>
        <w:t xml:space="preserve">an </w:t>
      </w:r>
      <w:r w:rsidR="00CA5EC5" w:rsidRPr="00725E7B">
        <w:rPr>
          <w:rFonts w:asciiTheme="majorBidi" w:hAnsiTheme="majorBidi" w:cstheme="majorBidi"/>
          <w:noProof/>
          <w:color w:val="0D0D0D" w:themeColor="text1" w:themeTint="F2"/>
          <w:sz w:val="24"/>
          <w:szCs w:val="24"/>
        </w:rPr>
        <w:t>economic aspect that can be adopted by Marriote to minimi</w:t>
      </w:r>
      <w:r>
        <w:rPr>
          <w:rFonts w:asciiTheme="majorBidi" w:hAnsiTheme="majorBidi" w:cstheme="majorBidi"/>
          <w:noProof/>
          <w:color w:val="0D0D0D" w:themeColor="text1" w:themeTint="F2"/>
          <w:sz w:val="24"/>
          <w:szCs w:val="24"/>
        </w:rPr>
        <w:t>z</w:t>
      </w:r>
      <w:r w:rsidR="00CA5EC5" w:rsidRPr="00725E7B">
        <w:rPr>
          <w:rFonts w:asciiTheme="majorBidi" w:hAnsiTheme="majorBidi" w:cstheme="majorBidi"/>
          <w:noProof/>
          <w:color w:val="0D0D0D" w:themeColor="text1" w:themeTint="F2"/>
          <w:sz w:val="24"/>
          <w:szCs w:val="24"/>
        </w:rPr>
        <w:t xml:space="preserve">e the costs related to energy production. </w:t>
      </w:r>
      <w:r w:rsidR="00DB7030" w:rsidRPr="00725E7B">
        <w:rPr>
          <w:rFonts w:asciiTheme="majorBidi" w:hAnsiTheme="majorBidi" w:cstheme="majorBidi"/>
          <w:noProof/>
          <w:color w:val="0D0D0D" w:themeColor="text1" w:themeTint="F2"/>
          <w:sz w:val="24"/>
          <w:szCs w:val="24"/>
        </w:rPr>
        <w:t>Water saving also minimi</w:t>
      </w:r>
      <w:r>
        <w:rPr>
          <w:rFonts w:asciiTheme="majorBidi" w:hAnsiTheme="majorBidi" w:cstheme="majorBidi"/>
          <w:noProof/>
          <w:color w:val="0D0D0D" w:themeColor="text1" w:themeTint="F2"/>
          <w:sz w:val="24"/>
          <w:szCs w:val="24"/>
        </w:rPr>
        <w:t>z</w:t>
      </w:r>
      <w:r w:rsidR="00DB7030" w:rsidRPr="00725E7B">
        <w:rPr>
          <w:rFonts w:asciiTheme="majorBidi" w:hAnsiTheme="majorBidi" w:cstheme="majorBidi"/>
          <w:noProof/>
          <w:color w:val="0D0D0D" w:themeColor="text1" w:themeTint="F2"/>
          <w:sz w:val="24"/>
          <w:szCs w:val="24"/>
        </w:rPr>
        <w:t>e</w:t>
      </w:r>
      <w:r>
        <w:rPr>
          <w:rFonts w:asciiTheme="majorBidi" w:hAnsiTheme="majorBidi" w:cstheme="majorBidi"/>
          <w:noProof/>
          <w:color w:val="0D0D0D" w:themeColor="text1" w:themeTint="F2"/>
          <w:sz w:val="24"/>
          <w:szCs w:val="24"/>
        </w:rPr>
        <w:t>s</w:t>
      </w:r>
      <w:r w:rsidR="00DB7030" w:rsidRPr="00725E7B">
        <w:rPr>
          <w:rFonts w:asciiTheme="majorBidi" w:hAnsiTheme="majorBidi" w:cstheme="majorBidi"/>
          <w:noProof/>
          <w:color w:val="0D0D0D" w:themeColor="text1" w:themeTint="F2"/>
          <w:sz w:val="24"/>
          <w:szCs w:val="24"/>
        </w:rPr>
        <w:t xml:space="preserve"> water bills</w:t>
      </w:r>
      <w:r>
        <w:rPr>
          <w:rFonts w:asciiTheme="majorBidi" w:hAnsiTheme="majorBidi" w:cstheme="majorBidi"/>
          <w:noProof/>
          <w:color w:val="0D0D0D" w:themeColor="text1" w:themeTint="F2"/>
          <w:sz w:val="24"/>
          <w:szCs w:val="24"/>
        </w:rPr>
        <w:t>,</w:t>
      </w:r>
      <w:r w:rsidR="00DB7030" w:rsidRPr="00725E7B">
        <w:rPr>
          <w:rFonts w:asciiTheme="majorBidi" w:hAnsiTheme="majorBidi" w:cstheme="majorBidi"/>
          <w:noProof/>
          <w:color w:val="0D0D0D" w:themeColor="text1" w:themeTint="F2"/>
          <w:sz w:val="24"/>
          <w:szCs w:val="24"/>
        </w:rPr>
        <w:t xml:space="preserve"> </w:t>
      </w:r>
      <w:r>
        <w:rPr>
          <w:rFonts w:asciiTheme="majorBidi" w:hAnsiTheme="majorBidi" w:cstheme="majorBidi"/>
          <w:noProof/>
          <w:color w:val="0D0D0D" w:themeColor="text1" w:themeTint="F2"/>
          <w:sz w:val="24"/>
          <w:szCs w:val="24"/>
        </w:rPr>
        <w:t>which</w:t>
      </w:r>
      <w:r w:rsidR="00DB7030" w:rsidRPr="00725E7B">
        <w:rPr>
          <w:rFonts w:asciiTheme="majorBidi" w:hAnsiTheme="majorBidi" w:cstheme="majorBidi"/>
          <w:noProof/>
          <w:color w:val="0D0D0D" w:themeColor="text1" w:themeTint="F2"/>
          <w:sz w:val="24"/>
          <w:szCs w:val="24"/>
        </w:rPr>
        <w:t xml:space="preserve"> is another way to imp</w:t>
      </w:r>
      <w:r>
        <w:rPr>
          <w:rFonts w:asciiTheme="majorBidi" w:hAnsiTheme="majorBidi" w:cstheme="majorBidi"/>
          <w:noProof/>
          <w:color w:val="0D0D0D" w:themeColor="text1" w:themeTint="F2"/>
          <w:sz w:val="24"/>
          <w:szCs w:val="24"/>
        </w:rPr>
        <w:t>ro</w:t>
      </w:r>
      <w:r w:rsidR="00DB7030" w:rsidRPr="00725E7B">
        <w:rPr>
          <w:rFonts w:asciiTheme="majorBidi" w:hAnsiTheme="majorBidi" w:cstheme="majorBidi"/>
          <w:noProof/>
          <w:color w:val="0D0D0D" w:themeColor="text1" w:themeTint="F2"/>
          <w:sz w:val="24"/>
          <w:szCs w:val="24"/>
        </w:rPr>
        <w:t>ve operational costs</w:t>
      </w:r>
      <w:r>
        <w:rPr>
          <w:rFonts w:asciiTheme="majorBidi" w:hAnsiTheme="majorBidi" w:cstheme="majorBidi"/>
          <w:noProof/>
          <w:color w:val="0D0D0D" w:themeColor="text1" w:themeTint="F2"/>
          <w:sz w:val="24"/>
          <w:szCs w:val="24"/>
        </w:rPr>
        <w:t>,</w:t>
      </w:r>
      <w:r w:rsidR="00DB7030" w:rsidRPr="00725E7B">
        <w:rPr>
          <w:rFonts w:asciiTheme="majorBidi" w:hAnsiTheme="majorBidi" w:cstheme="majorBidi"/>
          <w:noProof/>
          <w:color w:val="0D0D0D" w:themeColor="text1" w:themeTint="F2"/>
          <w:sz w:val="24"/>
          <w:szCs w:val="24"/>
        </w:rPr>
        <w:t xml:space="preserve"> </w:t>
      </w:r>
      <w:r w:rsidR="0071700E" w:rsidRPr="00725E7B">
        <w:rPr>
          <w:rFonts w:asciiTheme="majorBidi" w:hAnsiTheme="majorBidi" w:cstheme="majorBidi"/>
          <w:noProof/>
          <w:color w:val="0D0D0D" w:themeColor="text1" w:themeTint="F2"/>
          <w:sz w:val="24"/>
          <w:szCs w:val="24"/>
        </w:rPr>
        <w:t>and long</w:t>
      </w:r>
      <w:r>
        <w:rPr>
          <w:rFonts w:asciiTheme="majorBidi" w:hAnsiTheme="majorBidi" w:cstheme="majorBidi"/>
          <w:noProof/>
          <w:color w:val="0D0D0D" w:themeColor="text1" w:themeTint="F2"/>
          <w:sz w:val="24"/>
          <w:szCs w:val="24"/>
        </w:rPr>
        <w:t>-</w:t>
      </w:r>
      <w:r w:rsidR="0071700E" w:rsidRPr="00725E7B">
        <w:rPr>
          <w:rFonts w:asciiTheme="majorBidi" w:hAnsiTheme="majorBidi" w:cstheme="majorBidi"/>
          <w:noProof/>
          <w:color w:val="0D0D0D" w:themeColor="text1" w:themeTint="F2"/>
          <w:sz w:val="24"/>
          <w:szCs w:val="24"/>
        </w:rPr>
        <w:t xml:space="preserve">term consistency can bring a </w:t>
      </w:r>
      <w:r w:rsidR="00501237" w:rsidRPr="00725E7B">
        <w:rPr>
          <w:rFonts w:asciiTheme="majorBidi" w:hAnsiTheme="majorBidi" w:cstheme="majorBidi"/>
          <w:noProof/>
          <w:color w:val="0D0D0D" w:themeColor="text1" w:themeTint="F2"/>
          <w:sz w:val="24"/>
          <w:szCs w:val="24"/>
        </w:rPr>
        <w:t>substan</w:t>
      </w:r>
      <w:r>
        <w:rPr>
          <w:rFonts w:asciiTheme="majorBidi" w:hAnsiTheme="majorBidi" w:cstheme="majorBidi"/>
          <w:noProof/>
          <w:color w:val="0D0D0D" w:themeColor="text1" w:themeTint="F2"/>
          <w:sz w:val="24"/>
          <w:szCs w:val="24"/>
        </w:rPr>
        <w:t>t</w:t>
      </w:r>
      <w:r w:rsidR="00501237" w:rsidRPr="00725E7B">
        <w:rPr>
          <w:rFonts w:asciiTheme="majorBidi" w:hAnsiTheme="majorBidi" w:cstheme="majorBidi"/>
          <w:noProof/>
          <w:color w:val="0D0D0D" w:themeColor="text1" w:themeTint="F2"/>
          <w:sz w:val="24"/>
          <w:szCs w:val="24"/>
        </w:rPr>
        <w:t>ial economic impact for hotel</w:t>
      </w:r>
      <w:r>
        <w:rPr>
          <w:rFonts w:asciiTheme="majorBidi" w:hAnsiTheme="majorBidi" w:cstheme="majorBidi"/>
          <w:noProof/>
          <w:color w:val="0D0D0D" w:themeColor="text1" w:themeTint="F2"/>
          <w:sz w:val="24"/>
          <w:szCs w:val="24"/>
        </w:rPr>
        <w:t>s</w:t>
      </w:r>
      <w:r w:rsidR="00501237" w:rsidRPr="00725E7B">
        <w:rPr>
          <w:rFonts w:asciiTheme="majorBidi" w:hAnsiTheme="majorBidi" w:cstheme="majorBidi"/>
          <w:noProof/>
          <w:color w:val="0D0D0D" w:themeColor="text1" w:themeTint="F2"/>
          <w:sz w:val="24"/>
          <w:szCs w:val="24"/>
        </w:rPr>
        <w:t>.</w:t>
      </w:r>
      <w:r w:rsidR="00E700DB" w:rsidRPr="00725E7B">
        <w:rPr>
          <w:rFonts w:asciiTheme="majorBidi" w:hAnsiTheme="majorBidi" w:cstheme="majorBidi"/>
          <w:noProof/>
          <w:color w:val="0D0D0D" w:themeColor="text1" w:themeTint="F2"/>
          <w:sz w:val="24"/>
          <w:szCs w:val="24"/>
        </w:rPr>
        <w:t xml:space="preserve"> </w:t>
      </w:r>
      <w:r w:rsidR="001E7464" w:rsidRPr="00725E7B">
        <w:rPr>
          <w:rFonts w:asciiTheme="majorBidi" w:hAnsiTheme="majorBidi" w:cstheme="majorBidi"/>
          <w:noProof/>
          <w:color w:val="0D0D0D" w:themeColor="text1" w:themeTint="F2"/>
          <w:sz w:val="24"/>
          <w:szCs w:val="24"/>
        </w:rPr>
        <w:t>Eco-con</w:t>
      </w:r>
      <w:r>
        <w:rPr>
          <w:rFonts w:asciiTheme="majorBidi" w:hAnsiTheme="majorBidi" w:cstheme="majorBidi"/>
          <w:noProof/>
          <w:color w:val="0D0D0D" w:themeColor="text1" w:themeTint="F2"/>
          <w:sz w:val="24"/>
          <w:szCs w:val="24"/>
        </w:rPr>
        <w:t>s</w:t>
      </w:r>
      <w:r w:rsidR="001E7464" w:rsidRPr="00725E7B">
        <w:rPr>
          <w:rFonts w:asciiTheme="majorBidi" w:hAnsiTheme="majorBidi" w:cstheme="majorBidi"/>
          <w:noProof/>
          <w:color w:val="0D0D0D" w:themeColor="text1" w:themeTint="F2"/>
          <w:sz w:val="24"/>
          <w:szCs w:val="24"/>
        </w:rPr>
        <w:t>cious guests can be att</w:t>
      </w:r>
      <w:r>
        <w:rPr>
          <w:rFonts w:asciiTheme="majorBidi" w:hAnsiTheme="majorBidi" w:cstheme="majorBidi"/>
          <w:noProof/>
          <w:color w:val="0D0D0D" w:themeColor="text1" w:themeTint="F2"/>
          <w:sz w:val="24"/>
          <w:szCs w:val="24"/>
        </w:rPr>
        <w:t>ra</w:t>
      </w:r>
      <w:r w:rsidR="001E7464" w:rsidRPr="00725E7B">
        <w:rPr>
          <w:rFonts w:asciiTheme="majorBidi" w:hAnsiTheme="majorBidi" w:cstheme="majorBidi"/>
          <w:noProof/>
          <w:color w:val="0D0D0D" w:themeColor="text1" w:themeTint="F2"/>
          <w:sz w:val="24"/>
          <w:szCs w:val="24"/>
        </w:rPr>
        <w:t>cted by fol</w:t>
      </w:r>
      <w:r>
        <w:rPr>
          <w:rFonts w:asciiTheme="majorBidi" w:hAnsiTheme="majorBidi" w:cstheme="majorBidi"/>
          <w:noProof/>
          <w:color w:val="0D0D0D" w:themeColor="text1" w:themeTint="F2"/>
          <w:sz w:val="24"/>
          <w:szCs w:val="24"/>
        </w:rPr>
        <w:t>lowing sustainability within routine operations that can ultimately reduce their carbon footprints, as eco-certified hotels can ensure these eco-friendly customers are aware of</w:t>
      </w:r>
      <w:r w:rsidR="0071044D" w:rsidRPr="00725E7B">
        <w:rPr>
          <w:rFonts w:asciiTheme="majorBidi" w:hAnsiTheme="majorBidi" w:cstheme="majorBidi"/>
          <w:noProof/>
          <w:color w:val="0D0D0D" w:themeColor="text1" w:themeTint="F2"/>
          <w:sz w:val="24"/>
          <w:szCs w:val="24"/>
        </w:rPr>
        <w:t xml:space="preserve"> their steps</w:t>
      </w:r>
      <w:r w:rsidR="00404C56" w:rsidRPr="00725E7B">
        <w:rPr>
          <w:rFonts w:asciiTheme="majorBidi" w:hAnsiTheme="majorBidi" w:cstheme="majorBidi"/>
          <w:noProof/>
          <w:color w:val="0D0D0D" w:themeColor="text1" w:themeTint="F2"/>
          <w:sz w:val="24"/>
          <w:szCs w:val="24"/>
        </w:rPr>
        <w:t>. They can also use these tactics for marketing purpose</w:t>
      </w:r>
      <w:r>
        <w:rPr>
          <w:rFonts w:asciiTheme="majorBidi" w:hAnsiTheme="majorBidi" w:cstheme="majorBidi"/>
          <w:noProof/>
          <w:color w:val="0D0D0D" w:themeColor="text1" w:themeTint="F2"/>
          <w:sz w:val="24"/>
          <w:szCs w:val="24"/>
        </w:rPr>
        <w:t>s</w:t>
      </w:r>
      <w:r w:rsidR="00404C56" w:rsidRPr="00725E7B">
        <w:rPr>
          <w:rFonts w:asciiTheme="majorBidi" w:hAnsiTheme="majorBidi" w:cstheme="majorBidi"/>
          <w:noProof/>
          <w:color w:val="0D0D0D" w:themeColor="text1" w:themeTint="F2"/>
          <w:sz w:val="24"/>
          <w:szCs w:val="24"/>
        </w:rPr>
        <w:t xml:space="preserve"> to att</w:t>
      </w:r>
      <w:r>
        <w:rPr>
          <w:rFonts w:asciiTheme="majorBidi" w:hAnsiTheme="majorBidi" w:cstheme="majorBidi"/>
          <w:noProof/>
          <w:color w:val="0D0D0D" w:themeColor="text1" w:themeTint="F2"/>
          <w:sz w:val="24"/>
          <w:szCs w:val="24"/>
        </w:rPr>
        <w:t>r</w:t>
      </w:r>
      <w:r w:rsidR="00404C56" w:rsidRPr="00725E7B">
        <w:rPr>
          <w:rFonts w:asciiTheme="majorBidi" w:hAnsiTheme="majorBidi" w:cstheme="majorBidi"/>
          <w:noProof/>
          <w:color w:val="0D0D0D" w:themeColor="text1" w:themeTint="F2"/>
          <w:sz w:val="24"/>
          <w:szCs w:val="24"/>
        </w:rPr>
        <w:t>act more tour</w:t>
      </w:r>
      <w:r w:rsidR="00DC01DE" w:rsidRPr="00725E7B">
        <w:rPr>
          <w:rFonts w:asciiTheme="majorBidi" w:hAnsiTheme="majorBidi" w:cstheme="majorBidi"/>
          <w:noProof/>
          <w:color w:val="0D0D0D" w:themeColor="text1" w:themeTint="F2"/>
          <w:sz w:val="24"/>
          <w:szCs w:val="24"/>
        </w:rPr>
        <w:t>i</w:t>
      </w:r>
      <w:r w:rsidR="00404C56" w:rsidRPr="00725E7B">
        <w:rPr>
          <w:rFonts w:asciiTheme="majorBidi" w:hAnsiTheme="majorBidi" w:cstheme="majorBidi"/>
          <w:noProof/>
          <w:color w:val="0D0D0D" w:themeColor="text1" w:themeTint="F2"/>
          <w:sz w:val="24"/>
          <w:szCs w:val="24"/>
        </w:rPr>
        <w:t>sts</w:t>
      </w:r>
      <w:r w:rsidR="00DC19CA" w:rsidRPr="00725E7B">
        <w:rPr>
          <w:rFonts w:asciiTheme="majorBidi" w:hAnsiTheme="majorBidi" w:cstheme="majorBidi"/>
          <w:noProof/>
          <w:color w:val="0D0D0D" w:themeColor="text1" w:themeTint="F2"/>
          <w:sz w:val="24"/>
          <w:szCs w:val="24"/>
        </w:rPr>
        <w:t xml:space="preserve"> (</w:t>
      </w:r>
      <w:r w:rsidR="00DC19CA" w:rsidRPr="00725E7B">
        <w:rPr>
          <w:rFonts w:asciiTheme="majorBidi" w:hAnsiTheme="majorBidi" w:cstheme="majorBidi"/>
          <w:color w:val="0D0D0D" w:themeColor="text1" w:themeTint="F2"/>
          <w:sz w:val="24"/>
          <w:szCs w:val="24"/>
          <w:shd w:val="clear" w:color="auto" w:fill="FFFFFF"/>
        </w:rPr>
        <w:t>Abdou et al., 2020)</w:t>
      </w:r>
      <w:r w:rsidR="00DB70DE" w:rsidRPr="00725E7B">
        <w:rPr>
          <w:rFonts w:asciiTheme="majorBidi" w:hAnsiTheme="majorBidi" w:cstheme="majorBidi"/>
          <w:color w:val="0D0D0D" w:themeColor="text1" w:themeTint="F2"/>
          <w:sz w:val="24"/>
          <w:szCs w:val="24"/>
          <w:shd w:val="clear" w:color="auto" w:fill="FFFFFF"/>
        </w:rPr>
        <w:t xml:space="preserve">. </w:t>
      </w:r>
    </w:p>
    <w:p w14:paraId="57143996" w14:textId="129F9944" w:rsidR="007724ED" w:rsidRPr="00924078" w:rsidRDefault="00924078" w:rsidP="00924078">
      <w:pPr>
        <w:spacing w:after="0" w:line="360" w:lineRule="auto"/>
        <w:contextualSpacing/>
        <w:jc w:val="both"/>
        <w:rPr>
          <w:rFonts w:ascii="Segoe UI" w:hAnsi="Segoe UI" w:cs="Segoe UI"/>
          <w:color w:val="0D0D0D" w:themeColor="text1" w:themeTint="F2"/>
        </w:rPr>
      </w:pPr>
      <w:r>
        <w:rPr>
          <w:rFonts w:asciiTheme="majorBidi" w:hAnsiTheme="majorBidi" w:cstheme="majorBidi"/>
          <w:color w:val="0D0D0D" w:themeColor="text1" w:themeTint="F2"/>
          <w:sz w:val="24"/>
          <w:szCs w:val="24"/>
          <w:shd w:val="clear" w:color="auto" w:fill="FFFFFF"/>
        </w:rPr>
        <w:t>Operational efficiency can also be increased with the help of automated controls,</w:t>
      </w:r>
      <w:r w:rsidR="00C122B8" w:rsidRPr="00725E7B">
        <w:rPr>
          <w:rFonts w:asciiTheme="majorBidi" w:hAnsiTheme="majorBidi" w:cstheme="majorBidi"/>
          <w:color w:val="0D0D0D" w:themeColor="text1" w:themeTint="F2"/>
          <w:sz w:val="24"/>
          <w:szCs w:val="24"/>
          <w:shd w:val="clear" w:color="auto" w:fill="FFFFFF"/>
        </w:rPr>
        <w:t xml:space="preserve"> minimizing the </w:t>
      </w:r>
      <w:r w:rsidR="00781453" w:rsidRPr="00725E7B">
        <w:rPr>
          <w:rFonts w:asciiTheme="majorBidi" w:hAnsiTheme="majorBidi" w:cstheme="majorBidi"/>
          <w:color w:val="0D0D0D" w:themeColor="text1" w:themeTint="F2"/>
          <w:sz w:val="24"/>
          <w:szCs w:val="24"/>
          <w:shd w:val="clear" w:color="auto" w:fill="FFFFFF"/>
        </w:rPr>
        <w:t xml:space="preserve">need for </w:t>
      </w:r>
      <w:r w:rsidR="006E3504" w:rsidRPr="00725E7B">
        <w:rPr>
          <w:rFonts w:asciiTheme="majorBidi" w:hAnsiTheme="majorBidi" w:cstheme="majorBidi"/>
          <w:color w:val="0D0D0D" w:themeColor="text1" w:themeTint="F2"/>
          <w:sz w:val="24"/>
          <w:szCs w:val="24"/>
          <w:shd w:val="clear" w:color="auto" w:fill="FFFFFF"/>
        </w:rPr>
        <w:t>maintenance</w:t>
      </w:r>
      <w:r w:rsidR="007442A8" w:rsidRPr="00725E7B">
        <w:rPr>
          <w:rFonts w:asciiTheme="majorBidi" w:hAnsiTheme="majorBidi" w:cstheme="majorBidi"/>
          <w:color w:val="0D0D0D" w:themeColor="text1" w:themeTint="F2"/>
          <w:sz w:val="24"/>
          <w:szCs w:val="24"/>
          <w:shd w:val="clear" w:color="auto" w:fill="FFFFFF"/>
        </w:rPr>
        <w:t xml:space="preserve"> and </w:t>
      </w:r>
      <w:r w:rsidR="006E3504" w:rsidRPr="00725E7B">
        <w:rPr>
          <w:rFonts w:asciiTheme="majorBidi" w:hAnsiTheme="majorBidi" w:cstheme="majorBidi"/>
          <w:color w:val="0D0D0D" w:themeColor="text1" w:themeTint="F2"/>
          <w:sz w:val="24"/>
          <w:szCs w:val="24"/>
          <w:shd w:val="clear" w:color="auto" w:fill="FFFFFF"/>
        </w:rPr>
        <w:t>manual intervention</w:t>
      </w:r>
      <w:r w:rsidR="00BB6FD6" w:rsidRPr="00725E7B">
        <w:rPr>
          <w:rFonts w:asciiTheme="majorBidi" w:hAnsiTheme="majorBidi" w:cstheme="majorBidi"/>
          <w:color w:val="0D0D0D" w:themeColor="text1" w:themeTint="F2"/>
          <w:sz w:val="24"/>
          <w:szCs w:val="24"/>
          <w:shd w:val="clear" w:color="auto" w:fill="FFFFFF"/>
        </w:rPr>
        <w:t xml:space="preserve"> (Sakshi et al., 202</w:t>
      </w:r>
      <w:r w:rsidR="009F378E" w:rsidRPr="00725E7B">
        <w:rPr>
          <w:rFonts w:asciiTheme="majorBidi" w:hAnsiTheme="majorBidi" w:cstheme="majorBidi"/>
          <w:color w:val="0D0D0D" w:themeColor="text1" w:themeTint="F2"/>
          <w:sz w:val="24"/>
          <w:szCs w:val="24"/>
          <w:shd w:val="clear" w:color="auto" w:fill="FFFFFF"/>
        </w:rPr>
        <w:t>0</w:t>
      </w:r>
      <w:r w:rsidR="00BB6FD6" w:rsidRPr="00725E7B">
        <w:rPr>
          <w:rFonts w:asciiTheme="majorBidi" w:hAnsiTheme="majorBidi" w:cstheme="majorBidi"/>
          <w:color w:val="0D0D0D" w:themeColor="text1" w:themeTint="F2"/>
          <w:sz w:val="24"/>
          <w:szCs w:val="24"/>
          <w:shd w:val="clear" w:color="auto" w:fill="FFFFFF"/>
        </w:rPr>
        <w:t>)</w:t>
      </w:r>
      <w:r w:rsidR="006E3504" w:rsidRPr="00725E7B">
        <w:rPr>
          <w:rFonts w:asciiTheme="majorBidi" w:hAnsiTheme="majorBidi" w:cstheme="majorBidi"/>
          <w:color w:val="0D0D0D" w:themeColor="text1" w:themeTint="F2"/>
          <w:sz w:val="24"/>
          <w:szCs w:val="24"/>
          <w:shd w:val="clear" w:color="auto" w:fill="FFFFFF"/>
        </w:rPr>
        <w:t xml:space="preserve">. </w:t>
      </w:r>
      <w:r w:rsidR="000725DE" w:rsidRPr="00725E7B">
        <w:rPr>
          <w:rFonts w:asciiTheme="majorBidi" w:hAnsiTheme="majorBidi" w:cstheme="majorBidi"/>
          <w:color w:val="0D0D0D" w:themeColor="text1" w:themeTint="F2"/>
          <w:sz w:val="24"/>
          <w:szCs w:val="24"/>
          <w:shd w:val="clear" w:color="auto" w:fill="FFFFFF"/>
        </w:rPr>
        <w:t xml:space="preserve">This can be applied </w:t>
      </w:r>
      <w:r w:rsidR="00735B6E" w:rsidRPr="00725E7B">
        <w:rPr>
          <w:rFonts w:asciiTheme="majorBidi" w:hAnsiTheme="majorBidi" w:cstheme="majorBidi"/>
          <w:color w:val="0D0D0D" w:themeColor="text1" w:themeTint="F2"/>
          <w:sz w:val="24"/>
          <w:szCs w:val="24"/>
          <w:shd w:val="clear" w:color="auto" w:fill="FFFFFF"/>
        </w:rPr>
        <w:t>in</w:t>
      </w:r>
      <w:r w:rsidR="000725DE" w:rsidRPr="00725E7B">
        <w:rPr>
          <w:rFonts w:asciiTheme="majorBidi" w:hAnsiTheme="majorBidi" w:cstheme="majorBidi"/>
          <w:color w:val="0D0D0D" w:themeColor="text1" w:themeTint="F2"/>
          <w:sz w:val="24"/>
          <w:szCs w:val="24"/>
          <w:shd w:val="clear" w:color="auto" w:fill="FFFFFF"/>
        </w:rPr>
        <w:t xml:space="preserve"> the form of smart heating, </w:t>
      </w:r>
      <w:r w:rsidR="00035112" w:rsidRPr="00725E7B">
        <w:rPr>
          <w:rFonts w:asciiTheme="majorBidi" w:hAnsiTheme="majorBidi" w:cstheme="majorBidi"/>
          <w:color w:val="0D0D0D" w:themeColor="text1" w:themeTint="F2"/>
          <w:sz w:val="24"/>
          <w:szCs w:val="24"/>
          <w:shd w:val="clear" w:color="auto" w:fill="FFFFFF"/>
        </w:rPr>
        <w:t xml:space="preserve">air conditioning, </w:t>
      </w:r>
      <w:r w:rsidR="0050272E" w:rsidRPr="00725E7B">
        <w:rPr>
          <w:rFonts w:asciiTheme="majorBidi" w:hAnsiTheme="majorBidi" w:cstheme="majorBidi"/>
          <w:color w:val="0D0D0D" w:themeColor="text1" w:themeTint="F2"/>
          <w:sz w:val="24"/>
          <w:szCs w:val="24"/>
          <w:shd w:val="clear" w:color="auto" w:fill="FFFFFF"/>
        </w:rPr>
        <w:t xml:space="preserve">and </w:t>
      </w:r>
      <w:r w:rsidR="00035112" w:rsidRPr="00725E7B">
        <w:rPr>
          <w:rFonts w:asciiTheme="majorBidi" w:hAnsiTheme="majorBidi" w:cstheme="majorBidi"/>
          <w:color w:val="0D0D0D" w:themeColor="text1" w:themeTint="F2"/>
          <w:sz w:val="24"/>
          <w:szCs w:val="24"/>
          <w:shd w:val="clear" w:color="auto" w:fill="FFFFFF"/>
        </w:rPr>
        <w:t>smart ventilation</w:t>
      </w:r>
      <w:r w:rsidR="0088681D" w:rsidRPr="00725E7B">
        <w:rPr>
          <w:rFonts w:asciiTheme="majorBidi" w:hAnsiTheme="majorBidi" w:cstheme="majorBidi"/>
          <w:color w:val="0D0D0D" w:themeColor="text1" w:themeTint="F2"/>
          <w:sz w:val="24"/>
          <w:szCs w:val="24"/>
          <w:shd w:val="clear" w:color="auto" w:fill="FFFFFF"/>
        </w:rPr>
        <w:t xml:space="preserve"> that can directly optimize energy usage. </w:t>
      </w:r>
      <w:r w:rsidR="00735B6E" w:rsidRPr="00725E7B">
        <w:rPr>
          <w:rFonts w:asciiTheme="majorBidi" w:hAnsiTheme="majorBidi" w:cstheme="majorBidi"/>
          <w:color w:val="0D0D0D" w:themeColor="text1" w:themeTint="F2"/>
          <w:sz w:val="24"/>
          <w:szCs w:val="24"/>
          <w:shd w:val="clear" w:color="auto" w:fill="FFFFFF"/>
        </w:rPr>
        <w:t xml:space="preserve">Sustainability </w:t>
      </w:r>
      <w:r w:rsidR="00B64833" w:rsidRPr="00725E7B">
        <w:rPr>
          <w:rFonts w:asciiTheme="majorBidi" w:hAnsiTheme="majorBidi" w:cstheme="majorBidi"/>
          <w:color w:val="0D0D0D" w:themeColor="text1" w:themeTint="F2"/>
          <w:sz w:val="24"/>
          <w:szCs w:val="24"/>
          <w:shd w:val="clear" w:color="auto" w:fill="FFFFFF"/>
        </w:rPr>
        <w:t>efforts</w:t>
      </w:r>
      <w:r w:rsidR="00735B6E" w:rsidRPr="00725E7B">
        <w:rPr>
          <w:rFonts w:asciiTheme="majorBidi" w:hAnsiTheme="majorBidi" w:cstheme="majorBidi"/>
          <w:color w:val="0D0D0D" w:themeColor="text1" w:themeTint="F2"/>
          <w:sz w:val="24"/>
          <w:szCs w:val="24"/>
          <w:shd w:val="clear" w:color="auto" w:fill="FFFFFF"/>
        </w:rPr>
        <w:t xml:space="preserve"> also help the </w:t>
      </w:r>
      <w:r w:rsidR="00B64833" w:rsidRPr="00725E7B">
        <w:rPr>
          <w:rFonts w:asciiTheme="majorBidi" w:hAnsiTheme="majorBidi" w:cstheme="majorBidi"/>
          <w:color w:val="0D0D0D" w:themeColor="text1" w:themeTint="F2"/>
          <w:sz w:val="24"/>
          <w:szCs w:val="24"/>
          <w:shd w:val="clear" w:color="auto" w:fill="FFFFFF"/>
        </w:rPr>
        <w:t xml:space="preserve">increasing reputation of </w:t>
      </w:r>
      <w:r w:rsidR="0014312F" w:rsidRPr="00725E7B">
        <w:rPr>
          <w:rFonts w:asciiTheme="majorBidi" w:hAnsiTheme="majorBidi" w:cstheme="majorBidi"/>
          <w:color w:val="0D0D0D" w:themeColor="text1" w:themeTint="F2"/>
          <w:sz w:val="24"/>
          <w:szCs w:val="24"/>
          <w:shd w:val="clear" w:color="auto" w:fill="FFFFFF"/>
        </w:rPr>
        <w:t xml:space="preserve">Mariotte </w:t>
      </w:r>
      <w:r>
        <w:rPr>
          <w:rFonts w:asciiTheme="majorBidi" w:hAnsiTheme="majorBidi" w:cstheme="majorBidi"/>
          <w:color w:val="0D0D0D" w:themeColor="text1" w:themeTint="F2"/>
          <w:sz w:val="24"/>
          <w:szCs w:val="24"/>
          <w:shd w:val="clear" w:color="auto" w:fill="FFFFFF"/>
        </w:rPr>
        <w:t>H</w:t>
      </w:r>
      <w:r w:rsidR="0014312F" w:rsidRPr="00725E7B">
        <w:rPr>
          <w:rFonts w:asciiTheme="majorBidi" w:hAnsiTheme="majorBidi" w:cstheme="majorBidi"/>
          <w:color w:val="0D0D0D" w:themeColor="text1" w:themeTint="F2"/>
          <w:sz w:val="24"/>
          <w:szCs w:val="24"/>
          <w:shd w:val="clear" w:color="auto" w:fill="FFFFFF"/>
        </w:rPr>
        <w:t xml:space="preserve">otel as guests can </w:t>
      </w:r>
      <w:r w:rsidR="00D077A0" w:rsidRPr="00725E7B">
        <w:rPr>
          <w:rFonts w:asciiTheme="majorBidi" w:hAnsiTheme="majorBidi" w:cstheme="majorBidi"/>
          <w:color w:val="0D0D0D" w:themeColor="text1" w:themeTint="F2"/>
          <w:sz w:val="24"/>
          <w:szCs w:val="24"/>
          <w:shd w:val="clear" w:color="auto" w:fill="FFFFFF"/>
        </w:rPr>
        <w:t xml:space="preserve">value the business due to their commitment </w:t>
      </w:r>
      <w:r>
        <w:rPr>
          <w:rFonts w:asciiTheme="majorBidi" w:hAnsiTheme="majorBidi" w:cstheme="majorBidi"/>
          <w:color w:val="0D0D0D" w:themeColor="text1" w:themeTint="F2"/>
          <w:sz w:val="24"/>
          <w:szCs w:val="24"/>
          <w:shd w:val="clear" w:color="auto" w:fill="FFFFFF"/>
        </w:rPr>
        <w:t>to</w:t>
      </w:r>
      <w:r w:rsidR="00D077A0" w:rsidRPr="00725E7B">
        <w:rPr>
          <w:rFonts w:asciiTheme="majorBidi" w:hAnsiTheme="majorBidi" w:cstheme="majorBidi"/>
          <w:color w:val="0D0D0D" w:themeColor="text1" w:themeTint="F2"/>
          <w:sz w:val="24"/>
          <w:szCs w:val="24"/>
          <w:shd w:val="clear" w:color="auto" w:fill="FFFFFF"/>
        </w:rPr>
        <w:t xml:space="preserve"> </w:t>
      </w:r>
      <w:r w:rsidR="008D6F2C" w:rsidRPr="00725E7B">
        <w:rPr>
          <w:rFonts w:asciiTheme="majorBidi" w:hAnsiTheme="majorBidi" w:cstheme="majorBidi"/>
          <w:color w:val="0D0D0D" w:themeColor="text1" w:themeTint="F2"/>
          <w:sz w:val="24"/>
          <w:szCs w:val="24"/>
          <w:shd w:val="clear" w:color="auto" w:fill="FFFFFF"/>
        </w:rPr>
        <w:t xml:space="preserve">Green </w:t>
      </w:r>
      <w:r w:rsidR="00E87140" w:rsidRPr="00725E7B">
        <w:rPr>
          <w:rFonts w:asciiTheme="majorBidi" w:hAnsiTheme="majorBidi" w:cstheme="majorBidi"/>
          <w:color w:val="0D0D0D" w:themeColor="text1" w:themeTint="F2"/>
          <w:sz w:val="24"/>
          <w:szCs w:val="24"/>
          <w:shd w:val="clear" w:color="auto" w:fill="FFFFFF"/>
        </w:rPr>
        <w:t xml:space="preserve">Accreditation or Green </w:t>
      </w:r>
      <w:r w:rsidR="007D3CDC" w:rsidRPr="00725E7B">
        <w:rPr>
          <w:rFonts w:asciiTheme="majorBidi" w:hAnsiTheme="majorBidi" w:cstheme="majorBidi"/>
          <w:color w:val="0D0D0D" w:themeColor="text1" w:themeTint="F2"/>
          <w:sz w:val="24"/>
          <w:szCs w:val="24"/>
          <w:shd w:val="clear" w:color="auto" w:fill="FFFFFF"/>
        </w:rPr>
        <w:t xml:space="preserve">Globe. </w:t>
      </w:r>
      <w:r w:rsidR="00891271" w:rsidRPr="00725E7B">
        <w:rPr>
          <w:rFonts w:asciiTheme="majorBidi" w:hAnsiTheme="majorBidi" w:cstheme="majorBidi"/>
          <w:color w:val="0D0D0D" w:themeColor="text1" w:themeTint="F2"/>
          <w:sz w:val="24"/>
          <w:szCs w:val="24"/>
          <w:shd w:val="clear" w:color="auto" w:fill="FFFFFF"/>
        </w:rPr>
        <w:t xml:space="preserve">Hotel reputation can </w:t>
      </w:r>
      <w:r w:rsidR="00252721" w:rsidRPr="00725E7B">
        <w:rPr>
          <w:rFonts w:asciiTheme="majorBidi" w:hAnsiTheme="majorBidi" w:cstheme="majorBidi"/>
          <w:color w:val="0D0D0D" w:themeColor="text1" w:themeTint="F2"/>
          <w:sz w:val="24"/>
          <w:szCs w:val="24"/>
          <w:shd w:val="clear" w:color="auto" w:fill="FFFFFF"/>
        </w:rPr>
        <w:t>also</w:t>
      </w:r>
      <w:r w:rsidR="00891271" w:rsidRPr="00725E7B">
        <w:rPr>
          <w:rFonts w:asciiTheme="majorBidi" w:hAnsiTheme="majorBidi" w:cstheme="majorBidi"/>
          <w:color w:val="0D0D0D" w:themeColor="text1" w:themeTint="F2"/>
          <w:sz w:val="24"/>
          <w:szCs w:val="24"/>
          <w:shd w:val="clear" w:color="auto" w:fill="FFFFFF"/>
        </w:rPr>
        <w:t xml:space="preserve"> b</w:t>
      </w:r>
      <w:r w:rsidR="00252721" w:rsidRPr="00725E7B">
        <w:rPr>
          <w:rFonts w:asciiTheme="majorBidi" w:hAnsiTheme="majorBidi" w:cstheme="majorBidi"/>
          <w:color w:val="0D0D0D" w:themeColor="text1" w:themeTint="F2"/>
          <w:sz w:val="24"/>
          <w:szCs w:val="24"/>
          <w:shd w:val="clear" w:color="auto" w:fill="FFFFFF"/>
        </w:rPr>
        <w:t>e</w:t>
      </w:r>
      <w:r w:rsidR="00891271" w:rsidRPr="00725E7B">
        <w:rPr>
          <w:rFonts w:asciiTheme="majorBidi" w:hAnsiTheme="majorBidi" w:cstheme="majorBidi"/>
          <w:color w:val="0D0D0D" w:themeColor="text1" w:themeTint="F2"/>
          <w:sz w:val="24"/>
          <w:szCs w:val="24"/>
          <w:shd w:val="clear" w:color="auto" w:fill="FFFFFF"/>
        </w:rPr>
        <w:t xml:space="preserve"> </w:t>
      </w:r>
      <w:r w:rsidR="00252721" w:rsidRPr="00725E7B">
        <w:rPr>
          <w:rFonts w:asciiTheme="majorBidi" w:hAnsiTheme="majorBidi" w:cstheme="majorBidi"/>
          <w:color w:val="0D0D0D" w:themeColor="text1" w:themeTint="F2"/>
          <w:sz w:val="24"/>
          <w:szCs w:val="24"/>
          <w:shd w:val="clear" w:color="auto" w:fill="FFFFFF"/>
        </w:rPr>
        <w:t>increased</w:t>
      </w:r>
      <w:r w:rsidR="00891271" w:rsidRPr="00725E7B">
        <w:rPr>
          <w:rFonts w:asciiTheme="majorBidi" w:hAnsiTheme="majorBidi" w:cstheme="majorBidi"/>
          <w:color w:val="0D0D0D" w:themeColor="text1" w:themeTint="F2"/>
          <w:sz w:val="24"/>
          <w:szCs w:val="24"/>
          <w:shd w:val="clear" w:color="auto" w:fill="FFFFFF"/>
        </w:rPr>
        <w:t xml:space="preserve"> through positive reviews</w:t>
      </w:r>
      <w:r w:rsidR="00252721" w:rsidRPr="00725E7B">
        <w:rPr>
          <w:rFonts w:asciiTheme="majorBidi" w:hAnsiTheme="majorBidi" w:cstheme="majorBidi"/>
          <w:color w:val="0D0D0D" w:themeColor="text1" w:themeTint="F2"/>
          <w:sz w:val="24"/>
          <w:szCs w:val="24"/>
          <w:shd w:val="clear" w:color="auto" w:fill="FFFFFF"/>
        </w:rPr>
        <w:t xml:space="preserve">, </w:t>
      </w:r>
      <w:r>
        <w:rPr>
          <w:rFonts w:asciiTheme="majorBidi" w:hAnsiTheme="majorBidi" w:cstheme="majorBidi"/>
          <w:color w:val="0D0D0D" w:themeColor="text1" w:themeTint="F2"/>
          <w:sz w:val="24"/>
          <w:szCs w:val="24"/>
          <w:shd w:val="clear" w:color="auto" w:fill="FFFFFF"/>
        </w:rPr>
        <w:t xml:space="preserve">and </w:t>
      </w:r>
      <w:r w:rsidR="00252721" w:rsidRPr="00725E7B">
        <w:rPr>
          <w:rFonts w:asciiTheme="majorBidi" w:hAnsiTheme="majorBidi" w:cstheme="majorBidi"/>
          <w:color w:val="0D0D0D" w:themeColor="text1" w:themeTint="F2"/>
          <w:sz w:val="24"/>
          <w:szCs w:val="24"/>
          <w:shd w:val="clear" w:color="auto" w:fill="FFFFFF"/>
        </w:rPr>
        <w:t xml:space="preserve">customer </w:t>
      </w:r>
      <w:r w:rsidR="00E0285C" w:rsidRPr="00725E7B">
        <w:rPr>
          <w:rFonts w:asciiTheme="majorBidi" w:hAnsiTheme="majorBidi" w:cstheme="majorBidi"/>
          <w:color w:val="0D0D0D" w:themeColor="text1" w:themeTint="F2"/>
          <w:sz w:val="24"/>
          <w:szCs w:val="24"/>
          <w:shd w:val="clear" w:color="auto" w:fill="FFFFFF"/>
        </w:rPr>
        <w:t>recommendations</w:t>
      </w:r>
      <w:r w:rsidR="00252721" w:rsidRPr="00725E7B">
        <w:rPr>
          <w:rFonts w:asciiTheme="majorBidi" w:hAnsiTheme="majorBidi" w:cstheme="majorBidi"/>
          <w:color w:val="0D0D0D" w:themeColor="text1" w:themeTint="F2"/>
          <w:sz w:val="24"/>
          <w:szCs w:val="24"/>
          <w:shd w:val="clear" w:color="auto" w:fill="FFFFFF"/>
        </w:rPr>
        <w:t xml:space="preserve"> in the form of word-of-mouth. </w:t>
      </w:r>
      <w:r w:rsidR="00E0285C" w:rsidRPr="00725E7B">
        <w:rPr>
          <w:rFonts w:asciiTheme="majorBidi" w:hAnsiTheme="majorBidi" w:cstheme="majorBidi"/>
          <w:color w:val="0D0D0D" w:themeColor="text1" w:themeTint="F2"/>
          <w:sz w:val="24"/>
          <w:szCs w:val="24"/>
          <w:shd w:val="clear" w:color="auto" w:fill="FFFFFF"/>
        </w:rPr>
        <w:t xml:space="preserve">Media </w:t>
      </w:r>
      <w:r w:rsidR="00AC1424" w:rsidRPr="00725E7B">
        <w:rPr>
          <w:rFonts w:asciiTheme="majorBidi" w:hAnsiTheme="majorBidi" w:cstheme="majorBidi"/>
          <w:color w:val="0D0D0D" w:themeColor="text1" w:themeTint="F2"/>
          <w:sz w:val="24"/>
          <w:szCs w:val="24"/>
          <w:shd w:val="clear" w:color="auto" w:fill="FFFFFF"/>
        </w:rPr>
        <w:t>attraction</w:t>
      </w:r>
      <w:r w:rsidR="00E0285C" w:rsidRPr="00725E7B">
        <w:rPr>
          <w:rFonts w:asciiTheme="majorBidi" w:hAnsiTheme="majorBidi" w:cstheme="majorBidi"/>
          <w:color w:val="0D0D0D" w:themeColor="text1" w:themeTint="F2"/>
          <w:sz w:val="24"/>
          <w:szCs w:val="24"/>
          <w:shd w:val="clear" w:color="auto" w:fill="FFFFFF"/>
        </w:rPr>
        <w:t xml:space="preserve"> can also </w:t>
      </w:r>
      <w:r w:rsidR="00660EB5" w:rsidRPr="00725E7B">
        <w:rPr>
          <w:rFonts w:asciiTheme="majorBidi" w:hAnsiTheme="majorBidi" w:cstheme="majorBidi"/>
          <w:color w:val="0D0D0D" w:themeColor="text1" w:themeTint="F2"/>
          <w:sz w:val="24"/>
          <w:szCs w:val="24"/>
          <w:shd w:val="clear" w:color="auto" w:fill="FFFFFF"/>
        </w:rPr>
        <w:t>gain</w:t>
      </w:r>
      <w:r w:rsidR="00E0285C" w:rsidRPr="00725E7B">
        <w:rPr>
          <w:rFonts w:asciiTheme="majorBidi" w:hAnsiTheme="majorBidi" w:cstheme="majorBidi"/>
          <w:color w:val="0D0D0D" w:themeColor="text1" w:themeTint="F2"/>
          <w:sz w:val="24"/>
          <w:szCs w:val="24"/>
          <w:shd w:val="clear" w:color="auto" w:fill="FFFFFF"/>
        </w:rPr>
        <w:t xml:space="preserve"> due to the commitment </w:t>
      </w:r>
      <w:r>
        <w:rPr>
          <w:rFonts w:asciiTheme="majorBidi" w:hAnsiTheme="majorBidi" w:cstheme="majorBidi"/>
          <w:color w:val="0D0D0D" w:themeColor="text1" w:themeTint="F2"/>
          <w:sz w:val="24"/>
          <w:szCs w:val="24"/>
          <w:shd w:val="clear" w:color="auto" w:fill="FFFFFF"/>
        </w:rPr>
        <w:t>to</w:t>
      </w:r>
      <w:r w:rsidR="00E0285C" w:rsidRPr="00725E7B">
        <w:rPr>
          <w:rFonts w:asciiTheme="majorBidi" w:hAnsiTheme="majorBidi" w:cstheme="majorBidi"/>
          <w:color w:val="0D0D0D" w:themeColor="text1" w:themeTint="F2"/>
          <w:sz w:val="24"/>
          <w:szCs w:val="24"/>
          <w:shd w:val="clear" w:color="auto" w:fill="FFFFFF"/>
        </w:rPr>
        <w:t xml:space="preserve"> sustainability. </w:t>
      </w:r>
      <w:r w:rsidR="00D453D7" w:rsidRPr="00725E7B">
        <w:rPr>
          <w:rFonts w:asciiTheme="majorBidi" w:hAnsiTheme="majorBidi" w:cstheme="majorBidi"/>
          <w:color w:val="0D0D0D" w:themeColor="text1" w:themeTint="F2"/>
          <w:sz w:val="24"/>
          <w:szCs w:val="24"/>
          <w:shd w:val="clear" w:color="auto" w:fill="FFFFFF"/>
        </w:rPr>
        <w:t xml:space="preserve">Social benefits impact on communities that is </w:t>
      </w:r>
      <w:r w:rsidR="004C6853" w:rsidRPr="00725E7B">
        <w:rPr>
          <w:rFonts w:asciiTheme="majorBidi" w:hAnsiTheme="majorBidi" w:cstheme="majorBidi"/>
          <w:color w:val="0D0D0D" w:themeColor="text1" w:themeTint="F2"/>
          <w:sz w:val="24"/>
          <w:szCs w:val="24"/>
          <w:shd w:val="clear" w:color="auto" w:fill="FFFFFF"/>
        </w:rPr>
        <w:t>positive</w:t>
      </w:r>
      <w:r w:rsidR="00D453D7" w:rsidRPr="00725E7B">
        <w:rPr>
          <w:rFonts w:asciiTheme="majorBidi" w:hAnsiTheme="majorBidi" w:cstheme="majorBidi"/>
          <w:color w:val="0D0D0D" w:themeColor="text1" w:themeTint="F2"/>
          <w:sz w:val="24"/>
          <w:szCs w:val="24"/>
          <w:shd w:val="clear" w:color="auto" w:fill="FFFFFF"/>
        </w:rPr>
        <w:t xml:space="preserve"> through community engagement programs and increasing </w:t>
      </w:r>
      <w:r w:rsidR="004C6853" w:rsidRPr="00725E7B">
        <w:rPr>
          <w:rFonts w:asciiTheme="majorBidi" w:hAnsiTheme="majorBidi" w:cstheme="majorBidi"/>
          <w:color w:val="0D0D0D" w:themeColor="text1" w:themeTint="F2"/>
          <w:sz w:val="24"/>
          <w:szCs w:val="24"/>
          <w:shd w:val="clear" w:color="auto" w:fill="FFFFFF"/>
        </w:rPr>
        <w:t>awareness</w:t>
      </w:r>
      <w:r w:rsidR="00D453D7" w:rsidRPr="00725E7B">
        <w:rPr>
          <w:rFonts w:asciiTheme="majorBidi" w:hAnsiTheme="majorBidi" w:cstheme="majorBidi"/>
          <w:color w:val="0D0D0D" w:themeColor="text1" w:themeTint="F2"/>
          <w:sz w:val="24"/>
          <w:szCs w:val="24"/>
          <w:shd w:val="clear" w:color="auto" w:fill="FFFFFF"/>
        </w:rPr>
        <w:t xml:space="preserve"> about </w:t>
      </w:r>
      <w:r w:rsidR="004C6853" w:rsidRPr="00725E7B">
        <w:rPr>
          <w:rFonts w:asciiTheme="majorBidi" w:hAnsiTheme="majorBidi" w:cstheme="majorBidi"/>
          <w:color w:val="0D0D0D" w:themeColor="text1" w:themeTint="F2"/>
          <w:sz w:val="24"/>
          <w:szCs w:val="24"/>
          <w:shd w:val="clear" w:color="auto" w:fill="FFFFFF"/>
        </w:rPr>
        <w:t>current operations</w:t>
      </w:r>
      <w:r w:rsidR="00597B25" w:rsidRPr="00725E7B">
        <w:rPr>
          <w:rFonts w:asciiTheme="majorBidi" w:hAnsiTheme="majorBidi" w:cstheme="majorBidi"/>
          <w:color w:val="0D0D0D" w:themeColor="text1" w:themeTint="F2"/>
          <w:sz w:val="24"/>
          <w:szCs w:val="24"/>
          <w:shd w:val="clear" w:color="auto" w:fill="FFFFFF"/>
        </w:rPr>
        <w:t xml:space="preserve"> that are ne</w:t>
      </w:r>
      <w:r w:rsidR="00103BEF" w:rsidRPr="00725E7B">
        <w:rPr>
          <w:rFonts w:asciiTheme="majorBidi" w:hAnsiTheme="majorBidi" w:cstheme="majorBidi"/>
          <w:color w:val="0D0D0D" w:themeColor="text1" w:themeTint="F2"/>
          <w:sz w:val="24"/>
          <w:szCs w:val="24"/>
          <w:shd w:val="clear" w:color="auto" w:fill="FFFFFF"/>
        </w:rPr>
        <w:t>e</w:t>
      </w:r>
      <w:r w:rsidR="00597B25" w:rsidRPr="00725E7B">
        <w:rPr>
          <w:rFonts w:asciiTheme="majorBidi" w:hAnsiTheme="majorBidi" w:cstheme="majorBidi"/>
          <w:color w:val="0D0D0D" w:themeColor="text1" w:themeTint="F2"/>
          <w:sz w:val="24"/>
          <w:szCs w:val="24"/>
          <w:shd w:val="clear" w:color="auto" w:fill="FFFFFF"/>
        </w:rPr>
        <w:t>ded to integrate sustainability</w:t>
      </w:r>
      <w:r w:rsidR="00D13155" w:rsidRPr="00725E7B">
        <w:rPr>
          <w:rFonts w:asciiTheme="majorBidi" w:hAnsiTheme="majorBidi" w:cstheme="majorBidi"/>
          <w:color w:val="0D0D0D" w:themeColor="text1" w:themeTint="F2"/>
          <w:sz w:val="24"/>
          <w:szCs w:val="24"/>
          <w:shd w:val="clear" w:color="auto" w:fill="FFFFFF"/>
        </w:rPr>
        <w:t xml:space="preserve"> (Abdou et al., 2020)</w:t>
      </w:r>
      <w:r w:rsidR="00597B25" w:rsidRPr="00725E7B">
        <w:rPr>
          <w:rFonts w:asciiTheme="majorBidi" w:hAnsiTheme="majorBidi" w:cstheme="majorBidi"/>
          <w:color w:val="0D0D0D" w:themeColor="text1" w:themeTint="F2"/>
          <w:sz w:val="24"/>
          <w:szCs w:val="24"/>
          <w:shd w:val="clear" w:color="auto" w:fill="FFFFFF"/>
        </w:rPr>
        <w:t xml:space="preserve">. </w:t>
      </w:r>
      <w:r w:rsidR="003F6356" w:rsidRPr="00725E7B">
        <w:rPr>
          <w:rFonts w:asciiTheme="majorBidi" w:hAnsiTheme="majorBidi" w:cstheme="majorBidi"/>
          <w:color w:val="0D0D0D" w:themeColor="text1" w:themeTint="F2"/>
          <w:sz w:val="24"/>
          <w:szCs w:val="24"/>
          <w:shd w:val="clear" w:color="auto" w:fill="FFFFFF"/>
        </w:rPr>
        <w:t>It can directly lead to manual support and goodwill for hotel</w:t>
      </w:r>
      <w:r>
        <w:rPr>
          <w:rFonts w:asciiTheme="majorBidi" w:hAnsiTheme="majorBidi" w:cstheme="majorBidi"/>
          <w:color w:val="0D0D0D" w:themeColor="text1" w:themeTint="F2"/>
          <w:sz w:val="24"/>
          <w:szCs w:val="24"/>
          <w:shd w:val="clear" w:color="auto" w:fill="FFFFFF"/>
        </w:rPr>
        <w:t>s</w:t>
      </w:r>
      <w:r w:rsidR="003F6356" w:rsidRPr="00725E7B">
        <w:rPr>
          <w:rFonts w:asciiTheme="majorBidi" w:hAnsiTheme="majorBidi" w:cstheme="majorBidi"/>
          <w:color w:val="0D0D0D" w:themeColor="text1" w:themeTint="F2"/>
          <w:sz w:val="24"/>
          <w:szCs w:val="24"/>
          <w:shd w:val="clear" w:color="auto" w:fill="FFFFFF"/>
        </w:rPr>
        <w:t xml:space="preserve">. </w:t>
      </w:r>
      <w:r w:rsidR="00645929" w:rsidRPr="00725E7B">
        <w:rPr>
          <w:rFonts w:asciiTheme="majorBidi" w:hAnsiTheme="majorBidi" w:cstheme="majorBidi"/>
          <w:color w:val="0D0D0D" w:themeColor="text1" w:themeTint="F2"/>
          <w:sz w:val="24"/>
          <w:szCs w:val="24"/>
          <w:shd w:val="clear" w:color="auto" w:fill="FFFFFF"/>
        </w:rPr>
        <w:t>The S</w:t>
      </w:r>
      <w:r w:rsidR="009C5E94" w:rsidRPr="00725E7B">
        <w:rPr>
          <w:rFonts w:asciiTheme="majorBidi" w:hAnsiTheme="majorBidi" w:cstheme="majorBidi"/>
          <w:color w:val="0D0D0D" w:themeColor="text1" w:themeTint="F2"/>
          <w:sz w:val="24"/>
          <w:szCs w:val="24"/>
          <w:shd w:val="clear" w:color="auto" w:fill="FFFFFF"/>
        </w:rPr>
        <w:t>a</w:t>
      </w:r>
      <w:r w:rsidR="00645929" w:rsidRPr="00725E7B">
        <w:rPr>
          <w:rFonts w:asciiTheme="majorBidi" w:hAnsiTheme="majorBidi" w:cstheme="majorBidi"/>
          <w:color w:val="0D0D0D" w:themeColor="text1" w:themeTint="F2"/>
          <w:sz w:val="24"/>
          <w:szCs w:val="24"/>
          <w:shd w:val="clear" w:color="auto" w:fill="FFFFFF"/>
        </w:rPr>
        <w:t>voy Lo</w:t>
      </w:r>
      <w:r w:rsidR="009C5E94" w:rsidRPr="00725E7B">
        <w:rPr>
          <w:rFonts w:asciiTheme="majorBidi" w:hAnsiTheme="majorBidi" w:cstheme="majorBidi"/>
          <w:color w:val="0D0D0D" w:themeColor="text1" w:themeTint="F2"/>
          <w:sz w:val="24"/>
          <w:szCs w:val="24"/>
          <w:shd w:val="clear" w:color="auto" w:fill="FFFFFF"/>
        </w:rPr>
        <w:t xml:space="preserve">ndon </w:t>
      </w:r>
      <w:r w:rsidR="00DA6961" w:rsidRPr="00725E7B">
        <w:rPr>
          <w:rFonts w:asciiTheme="majorBidi" w:hAnsiTheme="majorBidi" w:cstheme="majorBidi"/>
          <w:color w:val="0D0D0D" w:themeColor="text1" w:themeTint="F2"/>
          <w:sz w:val="24"/>
          <w:szCs w:val="24"/>
          <w:shd w:val="clear" w:color="auto" w:fill="FFFFFF"/>
        </w:rPr>
        <w:t>support</w:t>
      </w:r>
      <w:r>
        <w:rPr>
          <w:rFonts w:asciiTheme="majorBidi" w:hAnsiTheme="majorBidi" w:cstheme="majorBidi"/>
          <w:color w:val="0D0D0D" w:themeColor="text1" w:themeTint="F2"/>
          <w:sz w:val="24"/>
          <w:szCs w:val="24"/>
          <w:shd w:val="clear" w:color="auto" w:fill="FFFFFF"/>
        </w:rPr>
        <w:t>s</w:t>
      </w:r>
      <w:r w:rsidR="009C5E94" w:rsidRPr="00725E7B">
        <w:rPr>
          <w:rFonts w:asciiTheme="majorBidi" w:hAnsiTheme="majorBidi" w:cstheme="majorBidi"/>
          <w:color w:val="0D0D0D" w:themeColor="text1" w:themeTint="F2"/>
          <w:sz w:val="24"/>
          <w:szCs w:val="24"/>
          <w:shd w:val="clear" w:color="auto" w:fill="FFFFFF"/>
        </w:rPr>
        <w:t xml:space="preserve"> various communities through charities</w:t>
      </w:r>
      <w:r>
        <w:rPr>
          <w:rFonts w:asciiTheme="majorBidi" w:hAnsiTheme="majorBidi" w:cstheme="majorBidi"/>
          <w:color w:val="0D0D0D" w:themeColor="text1" w:themeTint="F2"/>
          <w:sz w:val="24"/>
          <w:szCs w:val="24"/>
          <w:shd w:val="clear" w:color="auto" w:fill="FFFFFF"/>
        </w:rPr>
        <w:t>.</w:t>
      </w:r>
    </w:p>
    <w:p w14:paraId="49B123D2" w14:textId="2221D96C" w:rsidR="006D4E0C" w:rsidRPr="00725E7B" w:rsidRDefault="00EB0816" w:rsidP="00174A11">
      <w:pPr>
        <w:pStyle w:val="Heading1"/>
        <w:numPr>
          <w:ilvl w:val="0"/>
          <w:numId w:val="37"/>
        </w:numPr>
        <w:spacing w:line="360" w:lineRule="auto"/>
        <w:rPr>
          <w:lang w:val="en-GB"/>
        </w:rPr>
      </w:pPr>
      <w:bookmarkStart w:id="3" w:name="_Toc167778514"/>
      <w:r w:rsidRPr="00725E7B">
        <w:rPr>
          <w:lang w:val="en-GB"/>
        </w:rPr>
        <w:t xml:space="preserve">Challenges of </w:t>
      </w:r>
      <w:r w:rsidR="00C9135F" w:rsidRPr="00725E7B">
        <w:rPr>
          <w:lang w:val="en-GB"/>
        </w:rPr>
        <w:t xml:space="preserve">Sustainability </w:t>
      </w:r>
      <w:r w:rsidR="00A71ECC" w:rsidRPr="00725E7B">
        <w:rPr>
          <w:lang w:val="en-GB"/>
        </w:rPr>
        <w:t xml:space="preserve">Integration </w:t>
      </w:r>
      <w:r w:rsidR="001C777C" w:rsidRPr="00725E7B">
        <w:rPr>
          <w:lang w:val="en-GB"/>
        </w:rPr>
        <w:t xml:space="preserve">in Daily </w:t>
      </w:r>
      <w:r w:rsidR="00605A6C" w:rsidRPr="00725E7B">
        <w:rPr>
          <w:lang w:val="en-GB"/>
        </w:rPr>
        <w:t>O</w:t>
      </w:r>
      <w:r w:rsidR="001C777C" w:rsidRPr="00725E7B">
        <w:rPr>
          <w:lang w:val="en-GB"/>
        </w:rPr>
        <w:t>perations</w:t>
      </w:r>
      <w:bookmarkEnd w:id="3"/>
      <w:r w:rsidR="001C777C" w:rsidRPr="00725E7B">
        <w:rPr>
          <w:lang w:val="en-GB"/>
        </w:rPr>
        <w:t xml:space="preserve"> </w:t>
      </w:r>
    </w:p>
    <w:p w14:paraId="56DD5A76" w14:textId="1A1BF4C4" w:rsidR="000947F8" w:rsidRPr="00725E7B" w:rsidRDefault="00717CF0" w:rsidP="00174A11">
      <w:pPr>
        <w:spacing w:after="0" w:line="360" w:lineRule="auto"/>
        <w:contextualSpacing/>
        <w:jc w:val="both"/>
        <w:rPr>
          <w:rFonts w:asciiTheme="majorBidi" w:hAnsiTheme="majorBidi" w:cstheme="majorBidi"/>
          <w:color w:val="0D0D0D" w:themeColor="text1" w:themeTint="F2"/>
          <w:sz w:val="24"/>
          <w:szCs w:val="24"/>
          <w:lang w:val="en-GB"/>
        </w:rPr>
      </w:pPr>
      <w:r w:rsidRPr="00725E7B">
        <w:rPr>
          <w:rFonts w:asciiTheme="majorBidi" w:hAnsiTheme="majorBidi" w:cstheme="majorBidi"/>
          <w:color w:val="0D0D0D" w:themeColor="text1" w:themeTint="F2"/>
          <w:sz w:val="24"/>
          <w:szCs w:val="24"/>
          <w:lang w:val="en-GB"/>
        </w:rPr>
        <w:t>Hotels</w:t>
      </w:r>
      <w:r w:rsidR="00924078">
        <w:rPr>
          <w:rFonts w:asciiTheme="majorBidi" w:hAnsiTheme="majorBidi" w:cstheme="majorBidi"/>
          <w:color w:val="0D0D0D" w:themeColor="text1" w:themeTint="F2"/>
          <w:sz w:val="24"/>
          <w:szCs w:val="24"/>
          <w:lang w:val="en-GB"/>
        </w:rPr>
        <w:t>’</w:t>
      </w:r>
      <w:r w:rsidRPr="00725E7B">
        <w:rPr>
          <w:rFonts w:asciiTheme="majorBidi" w:hAnsiTheme="majorBidi" w:cstheme="majorBidi"/>
          <w:color w:val="0D0D0D" w:themeColor="text1" w:themeTint="F2"/>
          <w:sz w:val="24"/>
          <w:szCs w:val="24"/>
          <w:lang w:val="en-GB"/>
        </w:rPr>
        <w:t xml:space="preserve"> daily operation</w:t>
      </w:r>
      <w:r w:rsidR="00924078">
        <w:rPr>
          <w:rFonts w:asciiTheme="majorBidi" w:hAnsiTheme="majorBidi" w:cstheme="majorBidi"/>
          <w:color w:val="0D0D0D" w:themeColor="text1" w:themeTint="F2"/>
          <w:sz w:val="24"/>
          <w:szCs w:val="24"/>
          <w:lang w:val="en-GB"/>
        </w:rPr>
        <w:t>s</w:t>
      </w:r>
      <w:r w:rsidRPr="00725E7B">
        <w:rPr>
          <w:rFonts w:asciiTheme="majorBidi" w:hAnsiTheme="majorBidi" w:cstheme="majorBidi"/>
          <w:color w:val="0D0D0D" w:themeColor="text1" w:themeTint="F2"/>
          <w:sz w:val="24"/>
          <w:szCs w:val="24"/>
          <w:lang w:val="en-GB"/>
        </w:rPr>
        <w:t xml:space="preserve"> integrating sustainability </w:t>
      </w:r>
      <w:r w:rsidR="00A877A2" w:rsidRPr="00725E7B">
        <w:rPr>
          <w:rFonts w:asciiTheme="majorBidi" w:hAnsiTheme="majorBidi" w:cstheme="majorBidi"/>
          <w:color w:val="0D0D0D" w:themeColor="text1" w:themeTint="F2"/>
          <w:sz w:val="24"/>
          <w:szCs w:val="24"/>
          <w:lang w:val="en-GB"/>
        </w:rPr>
        <w:t xml:space="preserve">can face </w:t>
      </w:r>
      <w:r w:rsidR="00DD1D00" w:rsidRPr="00725E7B">
        <w:rPr>
          <w:rFonts w:asciiTheme="majorBidi" w:hAnsiTheme="majorBidi" w:cstheme="majorBidi"/>
          <w:color w:val="0D0D0D" w:themeColor="text1" w:themeTint="F2"/>
          <w:sz w:val="24"/>
          <w:szCs w:val="24"/>
          <w:lang w:val="en-GB"/>
        </w:rPr>
        <w:t xml:space="preserve">issues related to </w:t>
      </w:r>
      <w:r w:rsidR="00924078">
        <w:rPr>
          <w:rFonts w:asciiTheme="majorBidi" w:hAnsiTheme="majorBidi" w:cstheme="majorBidi"/>
          <w:color w:val="0D0D0D" w:themeColor="text1" w:themeTint="F2"/>
          <w:sz w:val="24"/>
          <w:szCs w:val="24"/>
          <w:lang w:val="en-GB"/>
        </w:rPr>
        <w:t>operations, finance, regulations, and guest-related issues</w:t>
      </w:r>
      <w:r w:rsidR="00145A5F" w:rsidRPr="00725E7B">
        <w:rPr>
          <w:rFonts w:asciiTheme="majorBidi" w:hAnsiTheme="majorBidi" w:cstheme="majorBidi"/>
          <w:color w:val="0D0D0D" w:themeColor="text1" w:themeTint="F2"/>
          <w:sz w:val="24"/>
          <w:szCs w:val="24"/>
          <w:lang w:val="en-GB"/>
        </w:rPr>
        <w:t xml:space="preserve">. </w:t>
      </w:r>
      <w:r w:rsidR="00403141" w:rsidRPr="00725E7B">
        <w:rPr>
          <w:rFonts w:asciiTheme="majorBidi" w:hAnsiTheme="majorBidi" w:cstheme="majorBidi"/>
          <w:color w:val="0D0D0D" w:themeColor="text1" w:themeTint="F2"/>
          <w:sz w:val="24"/>
          <w:szCs w:val="24"/>
          <w:lang w:val="en-GB"/>
        </w:rPr>
        <w:t xml:space="preserve">The </w:t>
      </w:r>
      <w:r w:rsidR="00383213" w:rsidRPr="00725E7B">
        <w:rPr>
          <w:rFonts w:asciiTheme="majorBidi" w:hAnsiTheme="majorBidi" w:cstheme="majorBidi"/>
          <w:color w:val="0D0D0D" w:themeColor="text1" w:themeTint="F2"/>
          <w:sz w:val="24"/>
          <w:szCs w:val="24"/>
          <w:lang w:val="en-GB"/>
        </w:rPr>
        <w:t>initial</w:t>
      </w:r>
      <w:r w:rsidR="00403141" w:rsidRPr="00725E7B">
        <w:rPr>
          <w:rFonts w:asciiTheme="majorBidi" w:hAnsiTheme="majorBidi" w:cstheme="majorBidi"/>
          <w:color w:val="0D0D0D" w:themeColor="text1" w:themeTint="F2"/>
          <w:sz w:val="24"/>
          <w:szCs w:val="24"/>
          <w:lang w:val="en-GB"/>
        </w:rPr>
        <w:t xml:space="preserve"> investment costs </w:t>
      </w:r>
      <w:r w:rsidR="00383213" w:rsidRPr="00725E7B">
        <w:rPr>
          <w:rFonts w:asciiTheme="majorBidi" w:hAnsiTheme="majorBidi" w:cstheme="majorBidi"/>
          <w:color w:val="0D0D0D" w:themeColor="text1" w:themeTint="F2"/>
          <w:sz w:val="24"/>
          <w:szCs w:val="24"/>
          <w:lang w:val="en-GB"/>
        </w:rPr>
        <w:t xml:space="preserve">are upfront costs </w:t>
      </w:r>
      <w:r w:rsidR="003D5425" w:rsidRPr="00725E7B">
        <w:rPr>
          <w:rFonts w:asciiTheme="majorBidi" w:hAnsiTheme="majorBidi" w:cstheme="majorBidi"/>
          <w:color w:val="0D0D0D" w:themeColor="text1" w:themeTint="F2"/>
          <w:sz w:val="24"/>
          <w:szCs w:val="24"/>
          <w:lang w:val="en-GB"/>
        </w:rPr>
        <w:t>to install operations, manag</w:t>
      </w:r>
      <w:r w:rsidR="00924078">
        <w:rPr>
          <w:rFonts w:asciiTheme="majorBidi" w:hAnsiTheme="majorBidi" w:cstheme="majorBidi"/>
          <w:color w:val="0D0D0D" w:themeColor="text1" w:themeTint="F2"/>
          <w:sz w:val="24"/>
          <w:szCs w:val="24"/>
          <w:lang w:val="en-GB"/>
        </w:rPr>
        <w:t>e</w:t>
      </w:r>
      <w:r w:rsidR="003D5425" w:rsidRPr="00725E7B">
        <w:rPr>
          <w:rFonts w:asciiTheme="majorBidi" w:hAnsiTheme="majorBidi" w:cstheme="majorBidi"/>
          <w:color w:val="0D0D0D" w:themeColor="text1" w:themeTint="F2"/>
          <w:sz w:val="24"/>
          <w:szCs w:val="24"/>
          <w:lang w:val="en-GB"/>
        </w:rPr>
        <w:t xml:space="preserve"> energy</w:t>
      </w:r>
      <w:r w:rsidR="00924078">
        <w:rPr>
          <w:rFonts w:asciiTheme="majorBidi" w:hAnsiTheme="majorBidi" w:cstheme="majorBidi"/>
          <w:color w:val="0D0D0D" w:themeColor="text1" w:themeTint="F2"/>
          <w:sz w:val="24"/>
          <w:szCs w:val="24"/>
          <w:lang w:val="en-GB"/>
        </w:rPr>
        <w:t>-</w:t>
      </w:r>
      <w:r w:rsidR="00BF43EB" w:rsidRPr="00725E7B">
        <w:rPr>
          <w:rFonts w:asciiTheme="majorBidi" w:hAnsiTheme="majorBidi" w:cstheme="majorBidi"/>
          <w:color w:val="0D0D0D" w:themeColor="text1" w:themeTint="F2"/>
          <w:sz w:val="24"/>
          <w:szCs w:val="24"/>
          <w:lang w:val="en-GB"/>
        </w:rPr>
        <w:t>efficient</w:t>
      </w:r>
      <w:r w:rsidR="003D5425" w:rsidRPr="00725E7B">
        <w:rPr>
          <w:rFonts w:asciiTheme="majorBidi" w:hAnsiTheme="majorBidi" w:cstheme="majorBidi"/>
          <w:color w:val="0D0D0D" w:themeColor="text1" w:themeTint="F2"/>
          <w:sz w:val="24"/>
          <w:szCs w:val="24"/>
          <w:lang w:val="en-GB"/>
        </w:rPr>
        <w:t xml:space="preserve"> systems</w:t>
      </w:r>
      <w:r w:rsidR="00924078">
        <w:rPr>
          <w:rFonts w:asciiTheme="majorBidi" w:hAnsiTheme="majorBidi" w:cstheme="majorBidi"/>
          <w:color w:val="0D0D0D" w:themeColor="text1" w:themeTint="F2"/>
          <w:sz w:val="24"/>
          <w:szCs w:val="24"/>
          <w:lang w:val="en-GB"/>
        </w:rPr>
        <w:t>,</w:t>
      </w:r>
      <w:r w:rsidR="003D5425" w:rsidRPr="00725E7B">
        <w:rPr>
          <w:rFonts w:asciiTheme="majorBidi" w:hAnsiTheme="majorBidi" w:cstheme="majorBidi"/>
          <w:color w:val="0D0D0D" w:themeColor="text1" w:themeTint="F2"/>
          <w:sz w:val="24"/>
          <w:szCs w:val="24"/>
          <w:lang w:val="en-GB"/>
        </w:rPr>
        <w:t xml:space="preserve"> </w:t>
      </w:r>
      <w:r w:rsidR="00BF43EB" w:rsidRPr="00725E7B">
        <w:rPr>
          <w:rFonts w:asciiTheme="majorBidi" w:hAnsiTheme="majorBidi" w:cstheme="majorBidi"/>
          <w:color w:val="0D0D0D" w:themeColor="text1" w:themeTint="F2"/>
          <w:sz w:val="24"/>
          <w:szCs w:val="24"/>
          <w:lang w:val="en-GB"/>
        </w:rPr>
        <w:t>and upgrad</w:t>
      </w:r>
      <w:r w:rsidR="00924078">
        <w:rPr>
          <w:rFonts w:asciiTheme="majorBidi" w:hAnsiTheme="majorBidi" w:cstheme="majorBidi"/>
          <w:color w:val="0D0D0D" w:themeColor="text1" w:themeTint="F2"/>
          <w:sz w:val="24"/>
          <w:szCs w:val="24"/>
          <w:lang w:val="en-GB"/>
        </w:rPr>
        <w:t>e</w:t>
      </w:r>
      <w:r w:rsidR="00BF43EB" w:rsidRPr="00725E7B">
        <w:rPr>
          <w:rFonts w:asciiTheme="majorBidi" w:hAnsiTheme="majorBidi" w:cstheme="majorBidi"/>
          <w:color w:val="0D0D0D" w:themeColor="text1" w:themeTint="F2"/>
          <w:sz w:val="24"/>
          <w:szCs w:val="24"/>
          <w:lang w:val="en-GB"/>
        </w:rPr>
        <w:t xml:space="preserve"> to water</w:t>
      </w:r>
      <w:r w:rsidR="0003215C" w:rsidRPr="00725E7B">
        <w:rPr>
          <w:rFonts w:asciiTheme="majorBidi" w:hAnsiTheme="majorBidi" w:cstheme="majorBidi"/>
          <w:color w:val="0D0D0D" w:themeColor="text1" w:themeTint="F2"/>
          <w:sz w:val="24"/>
          <w:szCs w:val="24"/>
          <w:lang w:val="en-GB"/>
        </w:rPr>
        <w:t xml:space="preserve">-saving technologies. </w:t>
      </w:r>
      <w:r w:rsidR="008079EA" w:rsidRPr="00725E7B">
        <w:rPr>
          <w:rFonts w:asciiTheme="majorBidi" w:hAnsiTheme="majorBidi" w:cstheme="majorBidi"/>
          <w:color w:val="0D0D0D" w:themeColor="text1" w:themeTint="F2"/>
          <w:sz w:val="24"/>
          <w:szCs w:val="24"/>
          <w:lang w:val="en-GB"/>
        </w:rPr>
        <w:t xml:space="preserve">Such investments can </w:t>
      </w:r>
      <w:r w:rsidR="00C70983" w:rsidRPr="00725E7B">
        <w:rPr>
          <w:rFonts w:asciiTheme="majorBidi" w:hAnsiTheme="majorBidi" w:cstheme="majorBidi"/>
          <w:color w:val="0D0D0D" w:themeColor="text1" w:themeTint="F2"/>
          <w:sz w:val="24"/>
          <w:szCs w:val="24"/>
          <w:lang w:val="en-GB"/>
        </w:rPr>
        <w:t xml:space="preserve">impact larger </w:t>
      </w:r>
      <w:r w:rsidR="00D03FE2" w:rsidRPr="00725E7B">
        <w:rPr>
          <w:rFonts w:asciiTheme="majorBidi" w:hAnsiTheme="majorBidi" w:cstheme="majorBidi"/>
          <w:color w:val="0D0D0D" w:themeColor="text1" w:themeTint="F2"/>
          <w:sz w:val="24"/>
          <w:szCs w:val="24"/>
          <w:lang w:val="en-GB"/>
        </w:rPr>
        <w:t>organizations due to a huge change in the system</w:t>
      </w:r>
      <w:r w:rsidR="00924078">
        <w:rPr>
          <w:rFonts w:asciiTheme="majorBidi" w:hAnsiTheme="majorBidi" w:cstheme="majorBidi"/>
          <w:color w:val="0D0D0D" w:themeColor="text1" w:themeTint="F2"/>
          <w:sz w:val="24"/>
          <w:szCs w:val="24"/>
          <w:lang w:val="en-GB"/>
        </w:rPr>
        <w:t>,</w:t>
      </w:r>
      <w:r w:rsidR="00D03FE2" w:rsidRPr="00725E7B">
        <w:rPr>
          <w:rFonts w:asciiTheme="majorBidi" w:hAnsiTheme="majorBidi" w:cstheme="majorBidi"/>
          <w:color w:val="0D0D0D" w:themeColor="text1" w:themeTint="F2"/>
          <w:sz w:val="24"/>
          <w:szCs w:val="24"/>
          <w:lang w:val="en-GB"/>
        </w:rPr>
        <w:t xml:space="preserve"> like in Mariotte. </w:t>
      </w:r>
      <w:r w:rsidR="009F4238" w:rsidRPr="00725E7B">
        <w:rPr>
          <w:rFonts w:asciiTheme="majorBidi" w:hAnsiTheme="majorBidi" w:cstheme="majorBidi"/>
          <w:color w:val="0D0D0D" w:themeColor="text1" w:themeTint="F2"/>
          <w:sz w:val="24"/>
          <w:szCs w:val="24"/>
          <w:lang w:val="en-GB"/>
        </w:rPr>
        <w:t xml:space="preserve">It can directly strain the </w:t>
      </w:r>
      <w:r w:rsidR="002B6DCC" w:rsidRPr="00725E7B">
        <w:rPr>
          <w:rFonts w:asciiTheme="majorBidi" w:hAnsiTheme="majorBidi" w:cstheme="majorBidi"/>
          <w:color w:val="0D0D0D" w:themeColor="text1" w:themeTint="F2"/>
          <w:sz w:val="24"/>
          <w:szCs w:val="24"/>
          <w:lang w:val="en-GB"/>
        </w:rPr>
        <w:t xml:space="preserve">hotel </w:t>
      </w:r>
      <w:r w:rsidR="00662168" w:rsidRPr="00725E7B">
        <w:rPr>
          <w:rFonts w:asciiTheme="majorBidi" w:hAnsiTheme="majorBidi" w:cstheme="majorBidi"/>
          <w:color w:val="0D0D0D" w:themeColor="text1" w:themeTint="F2"/>
          <w:sz w:val="24"/>
          <w:szCs w:val="24"/>
          <w:lang w:val="en-GB"/>
        </w:rPr>
        <w:t>resources</w:t>
      </w:r>
      <w:r w:rsidR="00924078">
        <w:rPr>
          <w:rFonts w:asciiTheme="majorBidi" w:hAnsiTheme="majorBidi" w:cstheme="majorBidi"/>
          <w:color w:val="0D0D0D" w:themeColor="text1" w:themeTint="F2"/>
          <w:sz w:val="24"/>
          <w:szCs w:val="24"/>
          <w:lang w:val="en-GB"/>
        </w:rPr>
        <w:t>,</w:t>
      </w:r>
      <w:r w:rsidR="00662168" w:rsidRPr="00725E7B">
        <w:rPr>
          <w:rFonts w:asciiTheme="majorBidi" w:hAnsiTheme="majorBidi" w:cstheme="majorBidi"/>
          <w:color w:val="0D0D0D" w:themeColor="text1" w:themeTint="F2"/>
          <w:sz w:val="24"/>
          <w:szCs w:val="24"/>
          <w:lang w:val="en-GB"/>
        </w:rPr>
        <w:t xml:space="preserve"> </w:t>
      </w:r>
      <w:r w:rsidR="00924078">
        <w:rPr>
          <w:rFonts w:asciiTheme="majorBidi" w:hAnsiTheme="majorBidi" w:cstheme="majorBidi"/>
          <w:color w:val="0D0D0D" w:themeColor="text1" w:themeTint="F2"/>
          <w:sz w:val="24"/>
          <w:szCs w:val="24"/>
          <w:lang w:val="en-GB"/>
        </w:rPr>
        <w:t>showing that</w:t>
      </w:r>
      <w:r w:rsidR="00662168" w:rsidRPr="00725E7B">
        <w:rPr>
          <w:rFonts w:asciiTheme="majorBidi" w:hAnsiTheme="majorBidi" w:cstheme="majorBidi"/>
          <w:color w:val="0D0D0D" w:themeColor="text1" w:themeTint="F2"/>
          <w:sz w:val="24"/>
          <w:szCs w:val="24"/>
          <w:lang w:val="en-GB"/>
        </w:rPr>
        <w:t xml:space="preserve"> the initial budget for the </w:t>
      </w:r>
      <w:r w:rsidR="001E5CC0" w:rsidRPr="00725E7B">
        <w:rPr>
          <w:rFonts w:asciiTheme="majorBidi" w:hAnsiTheme="majorBidi" w:cstheme="majorBidi"/>
          <w:color w:val="0D0D0D" w:themeColor="text1" w:themeTint="F2"/>
          <w:sz w:val="24"/>
          <w:szCs w:val="24"/>
          <w:lang w:val="en-GB"/>
        </w:rPr>
        <w:t>sustainability projects</w:t>
      </w:r>
      <w:r w:rsidR="000810C5" w:rsidRPr="00725E7B">
        <w:rPr>
          <w:rFonts w:asciiTheme="majorBidi" w:hAnsiTheme="majorBidi" w:cstheme="majorBidi"/>
          <w:color w:val="0D0D0D" w:themeColor="text1" w:themeTint="F2"/>
          <w:sz w:val="24"/>
          <w:szCs w:val="24"/>
          <w:lang w:val="en-GB"/>
        </w:rPr>
        <w:t xml:space="preserve"> is </w:t>
      </w:r>
      <w:r w:rsidR="00713B32" w:rsidRPr="00725E7B">
        <w:rPr>
          <w:rFonts w:asciiTheme="majorBidi" w:hAnsiTheme="majorBidi" w:cstheme="majorBidi"/>
          <w:color w:val="0D0D0D" w:themeColor="text1" w:themeTint="F2"/>
          <w:sz w:val="24"/>
          <w:szCs w:val="24"/>
          <w:lang w:val="en-GB"/>
        </w:rPr>
        <w:t>among</w:t>
      </w:r>
      <w:r w:rsidR="000810C5" w:rsidRPr="00725E7B">
        <w:rPr>
          <w:rFonts w:asciiTheme="majorBidi" w:hAnsiTheme="majorBidi" w:cstheme="majorBidi"/>
          <w:color w:val="0D0D0D" w:themeColor="text1" w:themeTint="F2"/>
          <w:sz w:val="24"/>
          <w:szCs w:val="24"/>
          <w:lang w:val="en-GB"/>
        </w:rPr>
        <w:t xml:space="preserve"> </w:t>
      </w:r>
      <w:r w:rsidR="00924078">
        <w:rPr>
          <w:rFonts w:asciiTheme="majorBidi" w:hAnsiTheme="majorBidi" w:cstheme="majorBidi"/>
          <w:color w:val="0D0D0D" w:themeColor="text1" w:themeTint="F2"/>
          <w:sz w:val="24"/>
          <w:szCs w:val="24"/>
          <w:lang w:val="en-GB"/>
        </w:rPr>
        <w:t xml:space="preserve">the </w:t>
      </w:r>
      <w:r w:rsidR="000810C5" w:rsidRPr="00725E7B">
        <w:rPr>
          <w:rFonts w:asciiTheme="majorBidi" w:hAnsiTheme="majorBidi" w:cstheme="majorBidi"/>
          <w:color w:val="0D0D0D" w:themeColor="text1" w:themeTint="F2"/>
          <w:sz w:val="24"/>
          <w:szCs w:val="24"/>
          <w:lang w:val="en-GB"/>
        </w:rPr>
        <w:t xml:space="preserve">major </w:t>
      </w:r>
      <w:r w:rsidR="00713B32" w:rsidRPr="00725E7B">
        <w:rPr>
          <w:rFonts w:asciiTheme="majorBidi" w:hAnsiTheme="majorBidi" w:cstheme="majorBidi"/>
          <w:color w:val="0D0D0D" w:themeColor="text1" w:themeTint="F2"/>
          <w:sz w:val="24"/>
          <w:szCs w:val="24"/>
          <w:lang w:val="en-GB"/>
        </w:rPr>
        <w:t>barriers</w:t>
      </w:r>
      <w:r w:rsidR="000810C5" w:rsidRPr="00725E7B">
        <w:rPr>
          <w:rFonts w:asciiTheme="majorBidi" w:hAnsiTheme="majorBidi" w:cstheme="majorBidi"/>
          <w:color w:val="0D0D0D" w:themeColor="text1" w:themeTint="F2"/>
          <w:sz w:val="24"/>
          <w:szCs w:val="24"/>
          <w:lang w:val="en-GB"/>
        </w:rPr>
        <w:t xml:space="preserve">. </w:t>
      </w:r>
    </w:p>
    <w:p w14:paraId="4CAADB06" w14:textId="72FFD8B6" w:rsidR="006D4E0C" w:rsidRPr="00725E7B" w:rsidRDefault="000947F8" w:rsidP="00174A11">
      <w:pPr>
        <w:spacing w:after="0" w:line="360" w:lineRule="auto"/>
        <w:contextualSpacing/>
        <w:jc w:val="both"/>
        <w:rPr>
          <w:rFonts w:asciiTheme="majorBidi" w:hAnsiTheme="majorBidi" w:cstheme="majorBidi"/>
          <w:color w:val="0D0D0D" w:themeColor="text1" w:themeTint="F2"/>
          <w:sz w:val="24"/>
          <w:szCs w:val="24"/>
          <w:lang w:val="en-GB"/>
        </w:rPr>
      </w:pPr>
      <w:r w:rsidRPr="00725E7B">
        <w:rPr>
          <w:rFonts w:asciiTheme="majorBidi" w:hAnsiTheme="majorBidi" w:cstheme="majorBidi"/>
          <w:color w:val="0D0D0D" w:themeColor="text1" w:themeTint="F2"/>
          <w:sz w:val="24"/>
          <w:szCs w:val="24"/>
          <w:lang w:val="en-GB"/>
        </w:rPr>
        <w:t xml:space="preserve">Furthermore, hotels </w:t>
      </w:r>
      <w:r w:rsidR="00B90F6E" w:rsidRPr="00725E7B">
        <w:rPr>
          <w:rFonts w:asciiTheme="majorBidi" w:hAnsiTheme="majorBidi" w:cstheme="majorBidi"/>
          <w:color w:val="0D0D0D" w:themeColor="text1" w:themeTint="F2"/>
          <w:sz w:val="24"/>
          <w:szCs w:val="24"/>
          <w:lang w:val="en-GB"/>
        </w:rPr>
        <w:t xml:space="preserve">can face issues </w:t>
      </w:r>
      <w:r w:rsidR="00924078">
        <w:rPr>
          <w:rFonts w:asciiTheme="majorBidi" w:hAnsiTheme="majorBidi" w:cstheme="majorBidi"/>
          <w:color w:val="0D0D0D" w:themeColor="text1" w:themeTint="F2"/>
          <w:sz w:val="24"/>
          <w:szCs w:val="24"/>
          <w:lang w:val="en-GB"/>
        </w:rPr>
        <w:t>in</w:t>
      </w:r>
      <w:r w:rsidR="00B90F6E" w:rsidRPr="00725E7B">
        <w:rPr>
          <w:rFonts w:asciiTheme="majorBidi" w:hAnsiTheme="majorBidi" w:cstheme="majorBidi"/>
          <w:color w:val="0D0D0D" w:themeColor="text1" w:themeTint="F2"/>
          <w:sz w:val="24"/>
          <w:szCs w:val="24"/>
          <w:lang w:val="en-GB"/>
        </w:rPr>
        <w:t xml:space="preserve"> accessing funding sources; however, they are able to use financial </w:t>
      </w:r>
      <w:r w:rsidR="00CB0856" w:rsidRPr="00725E7B">
        <w:rPr>
          <w:rFonts w:asciiTheme="majorBidi" w:hAnsiTheme="majorBidi" w:cstheme="majorBidi"/>
          <w:color w:val="0D0D0D" w:themeColor="text1" w:themeTint="F2"/>
          <w:sz w:val="24"/>
          <w:szCs w:val="24"/>
          <w:lang w:val="en-GB"/>
        </w:rPr>
        <w:t>grants</w:t>
      </w:r>
      <w:r w:rsidR="00B90F6E" w:rsidRPr="00725E7B">
        <w:rPr>
          <w:rFonts w:asciiTheme="majorBidi" w:hAnsiTheme="majorBidi" w:cstheme="majorBidi"/>
          <w:color w:val="0D0D0D" w:themeColor="text1" w:themeTint="F2"/>
          <w:sz w:val="24"/>
          <w:szCs w:val="24"/>
          <w:lang w:val="en-GB"/>
        </w:rPr>
        <w:t xml:space="preserve"> due to the involvement of the </w:t>
      </w:r>
      <w:r w:rsidR="00CB0856" w:rsidRPr="00725E7B">
        <w:rPr>
          <w:rFonts w:asciiTheme="majorBidi" w:hAnsiTheme="majorBidi" w:cstheme="majorBidi"/>
          <w:color w:val="0D0D0D" w:themeColor="text1" w:themeTint="F2"/>
          <w:sz w:val="24"/>
          <w:szCs w:val="24"/>
          <w:lang w:val="en-GB"/>
        </w:rPr>
        <w:t xml:space="preserve">green </w:t>
      </w:r>
      <w:r w:rsidR="00A71E21" w:rsidRPr="00725E7B">
        <w:rPr>
          <w:rFonts w:asciiTheme="majorBidi" w:hAnsiTheme="majorBidi" w:cstheme="majorBidi"/>
          <w:color w:val="0D0D0D" w:themeColor="text1" w:themeTint="F2"/>
          <w:sz w:val="24"/>
          <w:szCs w:val="24"/>
          <w:lang w:val="en-GB"/>
        </w:rPr>
        <w:t>initiatives</w:t>
      </w:r>
      <w:r w:rsidR="00924078">
        <w:rPr>
          <w:rFonts w:asciiTheme="majorBidi" w:hAnsiTheme="majorBidi" w:cstheme="majorBidi"/>
          <w:color w:val="0D0D0D" w:themeColor="text1" w:themeTint="F2"/>
          <w:sz w:val="24"/>
          <w:szCs w:val="24"/>
          <w:lang w:val="en-GB"/>
        </w:rPr>
        <w:t>,</w:t>
      </w:r>
      <w:r w:rsidR="00CB0856" w:rsidRPr="00725E7B">
        <w:rPr>
          <w:rFonts w:asciiTheme="majorBidi" w:hAnsiTheme="majorBidi" w:cstheme="majorBidi"/>
          <w:color w:val="0D0D0D" w:themeColor="text1" w:themeTint="F2"/>
          <w:sz w:val="24"/>
          <w:szCs w:val="24"/>
          <w:lang w:val="en-GB"/>
        </w:rPr>
        <w:t xml:space="preserve"> </w:t>
      </w:r>
      <w:r w:rsidR="00A71E21" w:rsidRPr="00725E7B">
        <w:rPr>
          <w:rFonts w:asciiTheme="majorBidi" w:hAnsiTheme="majorBidi" w:cstheme="majorBidi"/>
          <w:color w:val="0D0D0D" w:themeColor="text1" w:themeTint="F2"/>
          <w:sz w:val="24"/>
          <w:szCs w:val="24"/>
          <w:lang w:val="en-GB"/>
        </w:rPr>
        <w:t xml:space="preserve">but </w:t>
      </w:r>
      <w:r w:rsidR="00924078">
        <w:rPr>
          <w:rFonts w:asciiTheme="majorBidi" w:hAnsiTheme="majorBidi" w:cstheme="majorBidi"/>
          <w:color w:val="0D0D0D" w:themeColor="text1" w:themeTint="F2"/>
          <w:sz w:val="24"/>
          <w:szCs w:val="24"/>
          <w:lang w:val="en-GB"/>
        </w:rPr>
        <w:t>accessing</w:t>
      </w:r>
      <w:r w:rsidR="00A71E21" w:rsidRPr="00725E7B">
        <w:rPr>
          <w:rFonts w:asciiTheme="majorBidi" w:hAnsiTheme="majorBidi" w:cstheme="majorBidi"/>
          <w:color w:val="0D0D0D" w:themeColor="text1" w:themeTint="F2"/>
          <w:sz w:val="24"/>
          <w:szCs w:val="24"/>
          <w:lang w:val="en-GB"/>
        </w:rPr>
        <w:t xml:space="preserve"> and reach</w:t>
      </w:r>
      <w:r w:rsidR="00924078">
        <w:rPr>
          <w:rFonts w:asciiTheme="majorBidi" w:hAnsiTheme="majorBidi" w:cstheme="majorBidi"/>
          <w:color w:val="0D0D0D" w:themeColor="text1" w:themeTint="F2"/>
          <w:sz w:val="24"/>
          <w:szCs w:val="24"/>
          <w:lang w:val="en-GB"/>
        </w:rPr>
        <w:t>ing</w:t>
      </w:r>
      <w:r w:rsidR="00A71E21" w:rsidRPr="00725E7B">
        <w:rPr>
          <w:rFonts w:asciiTheme="majorBidi" w:hAnsiTheme="majorBidi" w:cstheme="majorBidi"/>
          <w:color w:val="0D0D0D" w:themeColor="text1" w:themeTint="F2"/>
          <w:sz w:val="24"/>
          <w:szCs w:val="24"/>
          <w:lang w:val="en-GB"/>
        </w:rPr>
        <w:t xml:space="preserve"> these </w:t>
      </w:r>
      <w:r w:rsidR="00E36F8C" w:rsidRPr="00725E7B">
        <w:rPr>
          <w:rFonts w:asciiTheme="majorBidi" w:hAnsiTheme="majorBidi" w:cstheme="majorBidi"/>
          <w:color w:val="0D0D0D" w:themeColor="text1" w:themeTint="F2"/>
          <w:sz w:val="24"/>
          <w:szCs w:val="24"/>
          <w:lang w:val="en-GB"/>
        </w:rPr>
        <w:t>initiatives can increase trouble. For example, hotel</w:t>
      </w:r>
      <w:r w:rsidR="00924078">
        <w:rPr>
          <w:rFonts w:asciiTheme="majorBidi" w:hAnsiTheme="majorBidi" w:cstheme="majorBidi"/>
          <w:color w:val="0D0D0D" w:themeColor="text1" w:themeTint="F2"/>
          <w:sz w:val="24"/>
          <w:szCs w:val="24"/>
          <w:lang w:val="en-GB"/>
        </w:rPr>
        <w:t>s</w:t>
      </w:r>
      <w:r w:rsidR="00E36F8C" w:rsidRPr="00725E7B">
        <w:rPr>
          <w:rFonts w:asciiTheme="majorBidi" w:hAnsiTheme="majorBidi" w:cstheme="majorBidi"/>
          <w:color w:val="0D0D0D" w:themeColor="text1" w:themeTint="F2"/>
          <w:sz w:val="24"/>
          <w:szCs w:val="24"/>
          <w:lang w:val="en-GB"/>
        </w:rPr>
        <w:t xml:space="preserve"> </w:t>
      </w:r>
      <w:r w:rsidR="00B4356F" w:rsidRPr="00725E7B">
        <w:rPr>
          <w:rFonts w:asciiTheme="majorBidi" w:hAnsiTheme="majorBidi" w:cstheme="majorBidi"/>
          <w:color w:val="0D0D0D" w:themeColor="text1" w:themeTint="F2"/>
          <w:sz w:val="24"/>
          <w:szCs w:val="24"/>
          <w:lang w:val="en-GB"/>
        </w:rPr>
        <w:t xml:space="preserve">have to </w:t>
      </w:r>
      <w:r w:rsidR="00C626A2" w:rsidRPr="00725E7B">
        <w:rPr>
          <w:rFonts w:asciiTheme="majorBidi" w:hAnsiTheme="majorBidi" w:cstheme="majorBidi"/>
          <w:color w:val="0D0D0D" w:themeColor="text1" w:themeTint="F2"/>
          <w:sz w:val="24"/>
          <w:szCs w:val="24"/>
          <w:lang w:val="en-GB"/>
        </w:rPr>
        <w:t xml:space="preserve">navigate </w:t>
      </w:r>
      <w:r w:rsidR="00924078">
        <w:rPr>
          <w:rFonts w:asciiTheme="majorBidi" w:hAnsiTheme="majorBidi" w:cstheme="majorBidi"/>
          <w:color w:val="0D0D0D" w:themeColor="text1" w:themeTint="F2"/>
          <w:sz w:val="24"/>
          <w:szCs w:val="24"/>
          <w:lang w:val="en-GB"/>
        </w:rPr>
        <w:t>a</w:t>
      </w:r>
      <w:r w:rsidR="00FF3DFD" w:rsidRPr="00725E7B">
        <w:rPr>
          <w:rFonts w:asciiTheme="majorBidi" w:hAnsiTheme="majorBidi" w:cstheme="majorBidi"/>
          <w:color w:val="0D0D0D" w:themeColor="text1" w:themeTint="F2"/>
          <w:sz w:val="24"/>
          <w:szCs w:val="24"/>
          <w:lang w:val="en-GB"/>
        </w:rPr>
        <w:t xml:space="preserve"> complicated application proces</w:t>
      </w:r>
      <w:r w:rsidR="00FF5237" w:rsidRPr="00725E7B">
        <w:rPr>
          <w:rFonts w:asciiTheme="majorBidi" w:hAnsiTheme="majorBidi" w:cstheme="majorBidi"/>
          <w:color w:val="0D0D0D" w:themeColor="text1" w:themeTint="F2"/>
          <w:sz w:val="24"/>
          <w:szCs w:val="24"/>
          <w:lang w:val="en-GB"/>
        </w:rPr>
        <w:t xml:space="preserve">s and pass the required </w:t>
      </w:r>
      <w:r w:rsidR="00E71183" w:rsidRPr="00725E7B">
        <w:rPr>
          <w:rFonts w:asciiTheme="majorBidi" w:hAnsiTheme="majorBidi" w:cstheme="majorBidi"/>
          <w:color w:val="0D0D0D" w:themeColor="text1" w:themeTint="F2"/>
          <w:sz w:val="24"/>
          <w:szCs w:val="24"/>
          <w:lang w:val="en-GB"/>
        </w:rPr>
        <w:t>criteria</w:t>
      </w:r>
      <w:r w:rsidR="00FF5237" w:rsidRPr="00725E7B">
        <w:rPr>
          <w:rFonts w:asciiTheme="majorBidi" w:hAnsiTheme="majorBidi" w:cstheme="majorBidi"/>
          <w:color w:val="0D0D0D" w:themeColor="text1" w:themeTint="F2"/>
          <w:sz w:val="24"/>
          <w:szCs w:val="24"/>
          <w:lang w:val="en-GB"/>
        </w:rPr>
        <w:t xml:space="preserve"> to </w:t>
      </w:r>
      <w:r w:rsidR="00E71183" w:rsidRPr="00725E7B">
        <w:rPr>
          <w:rFonts w:asciiTheme="majorBidi" w:hAnsiTheme="majorBidi" w:cstheme="majorBidi"/>
          <w:color w:val="0D0D0D" w:themeColor="text1" w:themeTint="F2"/>
          <w:sz w:val="24"/>
          <w:szCs w:val="24"/>
          <w:lang w:val="en-GB"/>
        </w:rPr>
        <w:t>qualify for</w:t>
      </w:r>
      <w:r w:rsidR="00512F51" w:rsidRPr="00725E7B">
        <w:rPr>
          <w:rFonts w:asciiTheme="majorBidi" w:hAnsiTheme="majorBidi" w:cstheme="majorBidi"/>
          <w:color w:val="0D0D0D" w:themeColor="text1" w:themeTint="F2"/>
          <w:sz w:val="24"/>
          <w:szCs w:val="24"/>
          <w:lang w:val="en-GB"/>
        </w:rPr>
        <w:t xml:space="preserve"> funding. </w:t>
      </w:r>
      <w:r w:rsidR="00A71E21" w:rsidRPr="00725E7B">
        <w:rPr>
          <w:rFonts w:asciiTheme="majorBidi" w:hAnsiTheme="majorBidi" w:cstheme="majorBidi"/>
          <w:color w:val="0D0D0D" w:themeColor="text1" w:themeTint="F2"/>
          <w:sz w:val="24"/>
          <w:szCs w:val="24"/>
          <w:lang w:val="en-GB"/>
        </w:rPr>
        <w:t xml:space="preserve"> </w:t>
      </w:r>
      <w:r w:rsidR="00E71183" w:rsidRPr="00725E7B">
        <w:rPr>
          <w:rFonts w:asciiTheme="majorBidi" w:hAnsiTheme="majorBidi" w:cstheme="majorBidi"/>
          <w:color w:val="0D0D0D" w:themeColor="text1" w:themeTint="F2"/>
          <w:sz w:val="24"/>
          <w:szCs w:val="24"/>
          <w:lang w:val="en-GB"/>
        </w:rPr>
        <w:t xml:space="preserve">In addition, </w:t>
      </w:r>
      <w:r w:rsidR="005B0F64" w:rsidRPr="00725E7B">
        <w:rPr>
          <w:rFonts w:asciiTheme="majorBidi" w:hAnsiTheme="majorBidi" w:cstheme="majorBidi"/>
          <w:color w:val="0D0D0D" w:themeColor="text1" w:themeTint="F2"/>
          <w:sz w:val="24"/>
          <w:szCs w:val="24"/>
          <w:lang w:val="en-GB"/>
        </w:rPr>
        <w:t xml:space="preserve">sustainability project gives a return on </w:t>
      </w:r>
      <w:r w:rsidR="00BD2245" w:rsidRPr="00725E7B">
        <w:rPr>
          <w:rFonts w:asciiTheme="majorBidi" w:hAnsiTheme="majorBidi" w:cstheme="majorBidi"/>
          <w:color w:val="0D0D0D" w:themeColor="text1" w:themeTint="F2"/>
          <w:sz w:val="24"/>
          <w:szCs w:val="24"/>
          <w:lang w:val="en-GB"/>
        </w:rPr>
        <w:t xml:space="preserve">investment </w:t>
      </w:r>
      <w:r w:rsidR="00A43DC5" w:rsidRPr="00725E7B">
        <w:rPr>
          <w:rFonts w:asciiTheme="majorBidi" w:hAnsiTheme="majorBidi" w:cstheme="majorBidi"/>
          <w:color w:val="0D0D0D" w:themeColor="text1" w:themeTint="F2"/>
          <w:sz w:val="24"/>
          <w:szCs w:val="24"/>
          <w:lang w:val="en-GB"/>
        </w:rPr>
        <w:t xml:space="preserve">in the long-run </w:t>
      </w:r>
      <w:r w:rsidR="003979B8" w:rsidRPr="00725E7B">
        <w:rPr>
          <w:rFonts w:asciiTheme="majorBidi" w:hAnsiTheme="majorBidi" w:cstheme="majorBidi"/>
          <w:color w:val="0D0D0D" w:themeColor="text1" w:themeTint="F2"/>
          <w:sz w:val="24"/>
          <w:szCs w:val="24"/>
          <w:lang w:val="en-GB"/>
        </w:rPr>
        <w:t>that makes it harder for decision</w:t>
      </w:r>
      <w:r w:rsidR="00924078">
        <w:rPr>
          <w:rFonts w:asciiTheme="majorBidi" w:hAnsiTheme="majorBidi" w:cstheme="majorBidi"/>
          <w:color w:val="0D0D0D" w:themeColor="text1" w:themeTint="F2"/>
          <w:sz w:val="24"/>
          <w:szCs w:val="24"/>
          <w:lang w:val="en-GB"/>
        </w:rPr>
        <w:t>-</w:t>
      </w:r>
      <w:r w:rsidR="003979B8" w:rsidRPr="00725E7B">
        <w:rPr>
          <w:rFonts w:asciiTheme="majorBidi" w:hAnsiTheme="majorBidi" w:cstheme="majorBidi"/>
          <w:color w:val="0D0D0D" w:themeColor="text1" w:themeTint="F2"/>
          <w:sz w:val="24"/>
          <w:szCs w:val="24"/>
          <w:lang w:val="en-GB"/>
        </w:rPr>
        <w:t>making</w:t>
      </w:r>
      <w:r w:rsidR="00626B30" w:rsidRPr="00725E7B">
        <w:rPr>
          <w:rFonts w:asciiTheme="majorBidi" w:hAnsiTheme="majorBidi" w:cstheme="majorBidi"/>
          <w:color w:val="0D0D0D" w:themeColor="text1" w:themeTint="F2"/>
          <w:sz w:val="24"/>
          <w:szCs w:val="24"/>
          <w:lang w:val="en-GB"/>
        </w:rPr>
        <w:t xml:space="preserve"> about huge investments</w:t>
      </w:r>
      <w:r w:rsidR="000564AB" w:rsidRPr="00725E7B">
        <w:rPr>
          <w:rFonts w:asciiTheme="majorBidi" w:hAnsiTheme="majorBidi" w:cstheme="majorBidi"/>
          <w:color w:val="0D0D0D" w:themeColor="text1" w:themeTint="F2"/>
          <w:sz w:val="24"/>
          <w:szCs w:val="24"/>
          <w:lang w:val="en-GB"/>
        </w:rPr>
        <w:t xml:space="preserve"> (</w:t>
      </w:r>
      <w:r w:rsidR="000564AB" w:rsidRPr="00725E7B">
        <w:rPr>
          <w:rFonts w:asciiTheme="majorBidi" w:hAnsiTheme="majorBidi" w:cstheme="majorBidi"/>
          <w:color w:val="0D0D0D" w:themeColor="text1" w:themeTint="F2"/>
          <w:sz w:val="24"/>
          <w:szCs w:val="24"/>
          <w:shd w:val="clear" w:color="auto" w:fill="FFFFFF"/>
        </w:rPr>
        <w:t>Al-</w:t>
      </w:r>
      <w:proofErr w:type="spellStart"/>
      <w:r w:rsidR="000564AB" w:rsidRPr="00725E7B">
        <w:rPr>
          <w:rFonts w:asciiTheme="majorBidi" w:hAnsiTheme="majorBidi" w:cstheme="majorBidi"/>
          <w:color w:val="0D0D0D" w:themeColor="text1" w:themeTint="F2"/>
          <w:sz w:val="24"/>
          <w:szCs w:val="24"/>
          <w:shd w:val="clear" w:color="auto" w:fill="FFFFFF"/>
        </w:rPr>
        <w:t>Aomar</w:t>
      </w:r>
      <w:proofErr w:type="spellEnd"/>
      <w:r w:rsidR="000564AB" w:rsidRPr="00725E7B">
        <w:rPr>
          <w:rFonts w:asciiTheme="majorBidi" w:hAnsiTheme="majorBidi" w:cstheme="majorBidi"/>
          <w:color w:val="0D0D0D" w:themeColor="text1" w:themeTint="F2"/>
          <w:sz w:val="24"/>
          <w:szCs w:val="24"/>
          <w:shd w:val="clear" w:color="auto" w:fill="FFFFFF"/>
        </w:rPr>
        <w:t xml:space="preserve"> and Hussain, 2017)</w:t>
      </w:r>
      <w:r w:rsidR="00725E7B" w:rsidRPr="00725E7B">
        <w:rPr>
          <w:rFonts w:asciiTheme="majorBidi" w:hAnsiTheme="majorBidi" w:cstheme="majorBidi"/>
          <w:color w:val="0D0D0D" w:themeColor="text1" w:themeTint="F2"/>
          <w:sz w:val="24"/>
          <w:szCs w:val="24"/>
          <w:shd w:val="clear" w:color="auto" w:fill="FFFFFF"/>
        </w:rPr>
        <w:t>.</w:t>
      </w:r>
    </w:p>
    <w:p w14:paraId="42DA9418" w14:textId="135F7050" w:rsidR="00EA23E5" w:rsidRDefault="00EA23E5" w:rsidP="00174A11">
      <w:pPr>
        <w:spacing w:after="0" w:line="360" w:lineRule="auto"/>
        <w:contextualSpacing/>
        <w:jc w:val="both"/>
        <w:rPr>
          <w:rFonts w:asciiTheme="majorBidi" w:hAnsiTheme="majorBidi" w:cstheme="majorBidi"/>
          <w:color w:val="0D0D0D" w:themeColor="text1" w:themeTint="F2"/>
          <w:sz w:val="24"/>
          <w:szCs w:val="24"/>
          <w:lang w:val="en-GB"/>
        </w:rPr>
      </w:pPr>
      <w:r w:rsidRPr="00725E7B">
        <w:rPr>
          <w:rFonts w:asciiTheme="majorBidi" w:hAnsiTheme="majorBidi" w:cstheme="majorBidi"/>
          <w:color w:val="0D0D0D" w:themeColor="text1" w:themeTint="F2"/>
          <w:sz w:val="24"/>
          <w:szCs w:val="24"/>
          <w:lang w:val="en-GB"/>
        </w:rPr>
        <w:t xml:space="preserve">Integration of the </w:t>
      </w:r>
      <w:r w:rsidR="001B2F6B" w:rsidRPr="00725E7B">
        <w:rPr>
          <w:rFonts w:asciiTheme="majorBidi" w:hAnsiTheme="majorBidi" w:cstheme="majorBidi"/>
          <w:color w:val="0D0D0D" w:themeColor="text1" w:themeTint="F2"/>
          <w:sz w:val="24"/>
          <w:szCs w:val="24"/>
          <w:lang w:val="en-GB"/>
        </w:rPr>
        <w:t xml:space="preserve">new practices </w:t>
      </w:r>
      <w:r w:rsidR="00A748AF" w:rsidRPr="00725E7B">
        <w:rPr>
          <w:rFonts w:asciiTheme="majorBidi" w:hAnsiTheme="majorBidi" w:cstheme="majorBidi"/>
          <w:color w:val="0D0D0D" w:themeColor="text1" w:themeTint="F2"/>
          <w:sz w:val="24"/>
          <w:szCs w:val="24"/>
          <w:lang w:val="en-GB"/>
        </w:rPr>
        <w:t xml:space="preserve">with running operations </w:t>
      </w:r>
      <w:r w:rsidR="00C82EBE" w:rsidRPr="00725E7B">
        <w:rPr>
          <w:rFonts w:asciiTheme="majorBidi" w:hAnsiTheme="majorBidi" w:cstheme="majorBidi"/>
          <w:color w:val="0D0D0D" w:themeColor="text1" w:themeTint="F2"/>
          <w:sz w:val="24"/>
          <w:szCs w:val="24"/>
          <w:lang w:val="en-GB"/>
        </w:rPr>
        <w:t>also need</w:t>
      </w:r>
      <w:r w:rsidR="00924078">
        <w:rPr>
          <w:rFonts w:asciiTheme="majorBidi" w:hAnsiTheme="majorBidi" w:cstheme="majorBidi"/>
          <w:color w:val="0D0D0D" w:themeColor="text1" w:themeTint="F2"/>
          <w:sz w:val="24"/>
          <w:szCs w:val="24"/>
          <w:lang w:val="en-GB"/>
        </w:rPr>
        <w:t>s</w:t>
      </w:r>
      <w:r w:rsidR="00C82EBE" w:rsidRPr="00725E7B">
        <w:rPr>
          <w:rFonts w:asciiTheme="majorBidi" w:hAnsiTheme="majorBidi" w:cstheme="majorBidi"/>
          <w:color w:val="0D0D0D" w:themeColor="text1" w:themeTint="F2"/>
          <w:sz w:val="24"/>
          <w:szCs w:val="24"/>
          <w:lang w:val="en-GB"/>
        </w:rPr>
        <w:t xml:space="preserve"> a fundamental shift </w:t>
      </w:r>
      <w:r w:rsidR="00E15214" w:rsidRPr="00725E7B">
        <w:rPr>
          <w:rFonts w:asciiTheme="majorBidi" w:hAnsiTheme="majorBidi" w:cstheme="majorBidi"/>
          <w:color w:val="0D0D0D" w:themeColor="text1" w:themeTint="F2"/>
          <w:sz w:val="24"/>
          <w:szCs w:val="24"/>
          <w:lang w:val="en-GB"/>
        </w:rPr>
        <w:t>within hotel functions</w:t>
      </w:r>
      <w:r w:rsidR="00A443D0" w:rsidRPr="00725E7B">
        <w:rPr>
          <w:rFonts w:asciiTheme="majorBidi" w:hAnsiTheme="majorBidi" w:cstheme="majorBidi"/>
          <w:color w:val="0D0D0D" w:themeColor="text1" w:themeTint="F2"/>
          <w:sz w:val="24"/>
          <w:szCs w:val="24"/>
          <w:lang w:val="en-GB"/>
        </w:rPr>
        <w:t xml:space="preserve"> (</w:t>
      </w:r>
      <w:r w:rsidR="00A443D0" w:rsidRPr="00725E7B">
        <w:rPr>
          <w:rFonts w:asciiTheme="majorBidi" w:hAnsiTheme="majorBidi" w:cstheme="majorBidi"/>
          <w:color w:val="0D0D0D" w:themeColor="text1" w:themeTint="F2"/>
          <w:sz w:val="24"/>
          <w:szCs w:val="24"/>
          <w:shd w:val="clear" w:color="auto" w:fill="FFFFFF"/>
        </w:rPr>
        <w:t>Chams and García-Blandón,</w:t>
      </w:r>
      <w:r w:rsidR="00630D78" w:rsidRPr="00725E7B">
        <w:rPr>
          <w:rFonts w:asciiTheme="majorBidi" w:hAnsiTheme="majorBidi" w:cstheme="majorBidi"/>
          <w:color w:val="0D0D0D" w:themeColor="text1" w:themeTint="F2"/>
          <w:sz w:val="24"/>
          <w:szCs w:val="24"/>
          <w:shd w:val="clear" w:color="auto" w:fill="FFFFFF"/>
        </w:rPr>
        <w:t xml:space="preserve"> </w:t>
      </w:r>
      <w:r w:rsidR="00A443D0" w:rsidRPr="00725E7B">
        <w:rPr>
          <w:rFonts w:asciiTheme="majorBidi" w:hAnsiTheme="majorBidi" w:cstheme="majorBidi"/>
          <w:color w:val="0D0D0D" w:themeColor="text1" w:themeTint="F2"/>
          <w:sz w:val="24"/>
          <w:szCs w:val="24"/>
          <w:shd w:val="clear" w:color="auto" w:fill="FFFFFF"/>
        </w:rPr>
        <w:t>2019)</w:t>
      </w:r>
      <w:r w:rsidR="00E15214" w:rsidRPr="00725E7B">
        <w:rPr>
          <w:rFonts w:asciiTheme="majorBidi" w:hAnsiTheme="majorBidi" w:cstheme="majorBidi"/>
          <w:color w:val="0D0D0D" w:themeColor="text1" w:themeTint="F2"/>
          <w:sz w:val="24"/>
          <w:szCs w:val="24"/>
          <w:lang w:val="en-GB"/>
        </w:rPr>
        <w:t xml:space="preserve">. </w:t>
      </w:r>
      <w:r w:rsidR="00B80A31" w:rsidRPr="00725E7B">
        <w:rPr>
          <w:rFonts w:asciiTheme="majorBidi" w:hAnsiTheme="majorBidi" w:cstheme="majorBidi"/>
          <w:color w:val="0D0D0D" w:themeColor="text1" w:themeTint="F2"/>
          <w:sz w:val="24"/>
          <w:szCs w:val="24"/>
          <w:lang w:val="en-GB"/>
        </w:rPr>
        <w:t xml:space="preserve">For this, hotel staff </w:t>
      </w:r>
      <w:r w:rsidR="00D849B6" w:rsidRPr="00725E7B">
        <w:rPr>
          <w:rFonts w:asciiTheme="majorBidi" w:hAnsiTheme="majorBidi" w:cstheme="majorBidi"/>
          <w:color w:val="0D0D0D" w:themeColor="text1" w:themeTint="F2"/>
          <w:sz w:val="24"/>
          <w:szCs w:val="24"/>
          <w:lang w:val="en-GB"/>
        </w:rPr>
        <w:t xml:space="preserve">can face issues while switching to </w:t>
      </w:r>
      <w:r w:rsidR="00791BD7" w:rsidRPr="00725E7B">
        <w:rPr>
          <w:rFonts w:asciiTheme="majorBidi" w:hAnsiTheme="majorBidi" w:cstheme="majorBidi"/>
          <w:color w:val="0D0D0D" w:themeColor="text1" w:themeTint="F2"/>
          <w:sz w:val="24"/>
          <w:szCs w:val="24"/>
          <w:lang w:val="en-GB"/>
        </w:rPr>
        <w:t xml:space="preserve">eco-friendly products for cleaning </w:t>
      </w:r>
      <w:r w:rsidR="00F76E66" w:rsidRPr="00725E7B">
        <w:rPr>
          <w:rFonts w:asciiTheme="majorBidi" w:hAnsiTheme="majorBidi" w:cstheme="majorBidi"/>
          <w:color w:val="0D0D0D" w:themeColor="text1" w:themeTint="F2"/>
          <w:sz w:val="24"/>
          <w:szCs w:val="24"/>
          <w:lang w:val="en-GB"/>
        </w:rPr>
        <w:t xml:space="preserve">and </w:t>
      </w:r>
      <w:r w:rsidR="00924078">
        <w:rPr>
          <w:rFonts w:asciiTheme="majorBidi" w:hAnsiTheme="majorBidi" w:cstheme="majorBidi"/>
          <w:color w:val="0D0D0D" w:themeColor="text1" w:themeTint="F2"/>
          <w:sz w:val="24"/>
          <w:szCs w:val="24"/>
          <w:lang w:val="en-GB"/>
        </w:rPr>
        <w:t xml:space="preserve">the </w:t>
      </w:r>
      <w:r w:rsidR="00F76E66" w:rsidRPr="00725E7B">
        <w:rPr>
          <w:rFonts w:asciiTheme="majorBidi" w:hAnsiTheme="majorBidi" w:cstheme="majorBidi"/>
          <w:color w:val="0D0D0D" w:themeColor="text1" w:themeTint="F2"/>
          <w:sz w:val="24"/>
          <w:szCs w:val="24"/>
          <w:lang w:val="en-GB"/>
        </w:rPr>
        <w:t xml:space="preserve">addition of </w:t>
      </w:r>
      <w:r w:rsidR="00924078">
        <w:rPr>
          <w:rFonts w:asciiTheme="majorBidi" w:hAnsiTheme="majorBidi" w:cstheme="majorBidi"/>
          <w:color w:val="0D0D0D" w:themeColor="text1" w:themeTint="F2"/>
          <w:sz w:val="24"/>
          <w:szCs w:val="24"/>
          <w:lang w:val="en-GB"/>
        </w:rPr>
        <w:t xml:space="preserve">a </w:t>
      </w:r>
      <w:r w:rsidR="00F76E66" w:rsidRPr="00725E7B">
        <w:rPr>
          <w:rFonts w:asciiTheme="majorBidi" w:hAnsiTheme="majorBidi" w:cstheme="majorBidi"/>
          <w:color w:val="0D0D0D" w:themeColor="text1" w:themeTint="F2"/>
          <w:sz w:val="24"/>
          <w:szCs w:val="24"/>
          <w:lang w:val="en-GB"/>
        </w:rPr>
        <w:t xml:space="preserve">waste recycling </w:t>
      </w:r>
      <w:r w:rsidR="008B7F76" w:rsidRPr="00725E7B">
        <w:rPr>
          <w:rFonts w:asciiTheme="majorBidi" w:hAnsiTheme="majorBidi" w:cstheme="majorBidi"/>
          <w:color w:val="0D0D0D" w:themeColor="text1" w:themeTint="F2"/>
          <w:sz w:val="24"/>
          <w:szCs w:val="24"/>
          <w:lang w:val="en-GB"/>
        </w:rPr>
        <w:t xml:space="preserve">process. </w:t>
      </w:r>
      <w:r w:rsidR="00924078">
        <w:rPr>
          <w:rFonts w:asciiTheme="majorBidi" w:hAnsiTheme="majorBidi" w:cstheme="majorBidi"/>
          <w:color w:val="0D0D0D" w:themeColor="text1" w:themeTint="F2"/>
          <w:sz w:val="24"/>
          <w:szCs w:val="24"/>
          <w:lang w:val="en-GB"/>
        </w:rPr>
        <w:t>T</w:t>
      </w:r>
      <w:r w:rsidR="00CA6C25" w:rsidRPr="00725E7B">
        <w:rPr>
          <w:rFonts w:asciiTheme="majorBidi" w:hAnsiTheme="majorBidi" w:cstheme="majorBidi"/>
          <w:color w:val="0D0D0D" w:themeColor="text1" w:themeTint="F2"/>
          <w:sz w:val="24"/>
          <w:szCs w:val="24"/>
          <w:lang w:val="en-GB"/>
        </w:rPr>
        <w:t>his need</w:t>
      </w:r>
      <w:r w:rsidR="00924078">
        <w:rPr>
          <w:rFonts w:asciiTheme="majorBidi" w:hAnsiTheme="majorBidi" w:cstheme="majorBidi"/>
          <w:color w:val="0D0D0D" w:themeColor="text1" w:themeTint="F2"/>
          <w:sz w:val="24"/>
          <w:szCs w:val="24"/>
          <w:lang w:val="en-GB"/>
        </w:rPr>
        <w:t>s</w:t>
      </w:r>
      <w:r w:rsidR="00CA6C25" w:rsidRPr="00725E7B">
        <w:rPr>
          <w:rFonts w:asciiTheme="majorBidi" w:hAnsiTheme="majorBidi" w:cstheme="majorBidi"/>
          <w:color w:val="0D0D0D" w:themeColor="text1" w:themeTint="F2"/>
          <w:sz w:val="24"/>
          <w:szCs w:val="24"/>
          <w:lang w:val="en-GB"/>
        </w:rPr>
        <w:t xml:space="preserve"> to be applied without compromising the </w:t>
      </w:r>
      <w:r w:rsidR="000D2723" w:rsidRPr="00725E7B">
        <w:rPr>
          <w:rFonts w:asciiTheme="majorBidi" w:hAnsiTheme="majorBidi" w:cstheme="majorBidi"/>
          <w:color w:val="0D0D0D" w:themeColor="text1" w:themeTint="F2"/>
          <w:sz w:val="24"/>
          <w:szCs w:val="24"/>
          <w:lang w:val="en-GB"/>
        </w:rPr>
        <w:t>quality of the services in the hospitality industry</w:t>
      </w:r>
      <w:r w:rsidR="00924078">
        <w:rPr>
          <w:rFonts w:asciiTheme="majorBidi" w:hAnsiTheme="majorBidi" w:cstheme="majorBidi"/>
          <w:color w:val="0D0D0D" w:themeColor="text1" w:themeTint="F2"/>
          <w:sz w:val="24"/>
          <w:szCs w:val="24"/>
          <w:lang w:val="en-GB"/>
        </w:rPr>
        <w:t>,</w:t>
      </w:r>
      <w:r w:rsidR="000D2723" w:rsidRPr="00725E7B">
        <w:rPr>
          <w:rFonts w:asciiTheme="majorBidi" w:hAnsiTheme="majorBidi" w:cstheme="majorBidi"/>
          <w:color w:val="0D0D0D" w:themeColor="text1" w:themeTint="F2"/>
          <w:sz w:val="24"/>
          <w:szCs w:val="24"/>
          <w:lang w:val="en-GB"/>
        </w:rPr>
        <w:t xml:space="preserve"> </w:t>
      </w:r>
      <w:r w:rsidR="00924078">
        <w:rPr>
          <w:rFonts w:asciiTheme="majorBidi" w:hAnsiTheme="majorBidi" w:cstheme="majorBidi"/>
          <w:color w:val="0D0D0D" w:themeColor="text1" w:themeTint="F2"/>
          <w:sz w:val="24"/>
          <w:szCs w:val="24"/>
          <w:lang w:val="en-GB"/>
        </w:rPr>
        <w:t>which</w:t>
      </w:r>
      <w:r w:rsidR="000D2723" w:rsidRPr="00725E7B">
        <w:rPr>
          <w:rFonts w:asciiTheme="majorBidi" w:hAnsiTheme="majorBidi" w:cstheme="majorBidi"/>
          <w:color w:val="0D0D0D" w:themeColor="text1" w:themeTint="F2"/>
          <w:sz w:val="24"/>
          <w:szCs w:val="24"/>
          <w:lang w:val="en-GB"/>
        </w:rPr>
        <w:t xml:space="preserve"> can become a major challenge. </w:t>
      </w:r>
    </w:p>
    <w:p w14:paraId="48E4ABEF" w14:textId="691BFE78" w:rsidR="001A40E2" w:rsidRDefault="001A40E2" w:rsidP="00174A11">
      <w:pPr>
        <w:spacing w:after="0" w:line="360" w:lineRule="auto"/>
        <w:contextualSpacing/>
        <w:jc w:val="both"/>
        <w:rPr>
          <w:rFonts w:asciiTheme="majorBidi" w:hAnsiTheme="majorBidi" w:cstheme="majorBidi"/>
          <w:color w:val="0D0D0D" w:themeColor="text1" w:themeTint="F2"/>
          <w:sz w:val="24"/>
          <w:szCs w:val="24"/>
          <w:lang w:val="en-GB"/>
        </w:rPr>
      </w:pPr>
      <w:r>
        <w:rPr>
          <w:rFonts w:asciiTheme="majorBidi" w:hAnsiTheme="majorBidi" w:cstheme="majorBidi"/>
          <w:color w:val="0D0D0D" w:themeColor="text1" w:themeTint="F2"/>
          <w:sz w:val="24"/>
          <w:szCs w:val="24"/>
          <w:lang w:val="en-GB"/>
        </w:rPr>
        <w:t xml:space="preserve">An </w:t>
      </w:r>
      <w:r w:rsidR="00624EEB">
        <w:rPr>
          <w:rFonts w:asciiTheme="majorBidi" w:hAnsiTheme="majorBidi" w:cstheme="majorBidi"/>
          <w:color w:val="0D0D0D" w:themeColor="text1" w:themeTint="F2"/>
          <w:sz w:val="24"/>
          <w:szCs w:val="24"/>
          <w:lang w:val="en-GB"/>
        </w:rPr>
        <w:t>efficient</w:t>
      </w:r>
      <w:r>
        <w:rPr>
          <w:rFonts w:asciiTheme="majorBidi" w:hAnsiTheme="majorBidi" w:cstheme="majorBidi"/>
          <w:color w:val="0D0D0D" w:themeColor="text1" w:themeTint="F2"/>
          <w:sz w:val="24"/>
          <w:szCs w:val="24"/>
          <w:lang w:val="en-GB"/>
        </w:rPr>
        <w:t xml:space="preserve"> application of sustainable practices </w:t>
      </w:r>
      <w:r w:rsidR="00EB5843">
        <w:rPr>
          <w:rFonts w:asciiTheme="majorBidi" w:hAnsiTheme="majorBidi" w:cstheme="majorBidi"/>
          <w:color w:val="0D0D0D" w:themeColor="text1" w:themeTint="F2"/>
          <w:sz w:val="24"/>
          <w:szCs w:val="24"/>
          <w:lang w:val="en-GB"/>
        </w:rPr>
        <w:t xml:space="preserve">based on the participation and </w:t>
      </w:r>
      <w:r w:rsidR="00DE0209">
        <w:rPr>
          <w:rFonts w:asciiTheme="majorBidi" w:hAnsiTheme="majorBidi" w:cstheme="majorBidi"/>
          <w:color w:val="0D0D0D" w:themeColor="text1" w:themeTint="F2"/>
          <w:sz w:val="24"/>
          <w:szCs w:val="24"/>
          <w:lang w:val="en-GB"/>
        </w:rPr>
        <w:t>understanding</w:t>
      </w:r>
      <w:r w:rsidR="00EB5843">
        <w:rPr>
          <w:rFonts w:asciiTheme="majorBidi" w:hAnsiTheme="majorBidi" w:cstheme="majorBidi"/>
          <w:color w:val="0D0D0D" w:themeColor="text1" w:themeTint="F2"/>
          <w:sz w:val="24"/>
          <w:szCs w:val="24"/>
          <w:lang w:val="en-GB"/>
        </w:rPr>
        <w:t xml:space="preserve"> of the staff. </w:t>
      </w:r>
      <w:r w:rsidR="003303F0">
        <w:rPr>
          <w:rFonts w:asciiTheme="majorBidi" w:hAnsiTheme="majorBidi" w:cstheme="majorBidi"/>
          <w:color w:val="0D0D0D" w:themeColor="text1" w:themeTint="F2"/>
          <w:sz w:val="24"/>
          <w:szCs w:val="24"/>
          <w:lang w:val="en-GB"/>
        </w:rPr>
        <w:t xml:space="preserve">This </w:t>
      </w:r>
      <w:r w:rsidR="00B9253D">
        <w:rPr>
          <w:rFonts w:asciiTheme="majorBidi" w:hAnsiTheme="majorBidi" w:cstheme="majorBidi"/>
          <w:color w:val="0D0D0D" w:themeColor="text1" w:themeTint="F2"/>
          <w:sz w:val="24"/>
          <w:szCs w:val="24"/>
          <w:lang w:val="en-GB"/>
        </w:rPr>
        <w:t>led</w:t>
      </w:r>
      <w:r w:rsidR="003303F0">
        <w:rPr>
          <w:rFonts w:asciiTheme="majorBidi" w:hAnsiTheme="majorBidi" w:cstheme="majorBidi"/>
          <w:color w:val="0D0D0D" w:themeColor="text1" w:themeTint="F2"/>
          <w:sz w:val="24"/>
          <w:szCs w:val="24"/>
          <w:lang w:val="en-GB"/>
        </w:rPr>
        <w:t xml:space="preserve"> to </w:t>
      </w:r>
      <w:r w:rsidR="00B212FB">
        <w:rPr>
          <w:rFonts w:asciiTheme="majorBidi" w:hAnsiTheme="majorBidi" w:cstheme="majorBidi"/>
          <w:color w:val="0D0D0D" w:themeColor="text1" w:themeTint="F2"/>
          <w:sz w:val="24"/>
          <w:szCs w:val="24"/>
          <w:lang w:val="en-GB"/>
        </w:rPr>
        <w:t>training</w:t>
      </w:r>
      <w:r w:rsidR="003303F0">
        <w:rPr>
          <w:rFonts w:asciiTheme="majorBidi" w:hAnsiTheme="majorBidi" w:cstheme="majorBidi"/>
          <w:color w:val="0D0D0D" w:themeColor="text1" w:themeTint="F2"/>
          <w:sz w:val="24"/>
          <w:szCs w:val="24"/>
          <w:lang w:val="en-GB"/>
        </w:rPr>
        <w:t xml:space="preserve"> programs th</w:t>
      </w:r>
      <w:r w:rsidR="00B212FB">
        <w:rPr>
          <w:rFonts w:asciiTheme="majorBidi" w:hAnsiTheme="majorBidi" w:cstheme="majorBidi"/>
          <w:color w:val="0D0D0D" w:themeColor="text1" w:themeTint="F2"/>
          <w:sz w:val="24"/>
          <w:szCs w:val="24"/>
          <w:lang w:val="en-GB"/>
        </w:rPr>
        <w:t xml:space="preserve">at </w:t>
      </w:r>
      <w:r w:rsidR="00AA3D25">
        <w:rPr>
          <w:rFonts w:asciiTheme="majorBidi" w:hAnsiTheme="majorBidi" w:cstheme="majorBidi"/>
          <w:color w:val="0D0D0D" w:themeColor="text1" w:themeTint="F2"/>
          <w:sz w:val="24"/>
          <w:szCs w:val="24"/>
          <w:lang w:val="en-GB"/>
        </w:rPr>
        <w:t>highlight</w:t>
      </w:r>
      <w:r w:rsidR="00B212FB">
        <w:rPr>
          <w:rFonts w:asciiTheme="majorBidi" w:hAnsiTheme="majorBidi" w:cstheme="majorBidi"/>
          <w:color w:val="0D0D0D" w:themeColor="text1" w:themeTint="F2"/>
          <w:sz w:val="24"/>
          <w:szCs w:val="24"/>
          <w:lang w:val="en-GB"/>
        </w:rPr>
        <w:t xml:space="preserve"> the </w:t>
      </w:r>
      <w:r w:rsidR="00062A84">
        <w:rPr>
          <w:rFonts w:asciiTheme="majorBidi" w:hAnsiTheme="majorBidi" w:cstheme="majorBidi"/>
          <w:color w:val="0D0D0D" w:themeColor="text1" w:themeTint="F2"/>
          <w:sz w:val="24"/>
          <w:szCs w:val="24"/>
          <w:lang w:val="en-GB"/>
        </w:rPr>
        <w:t xml:space="preserve">need for training </w:t>
      </w:r>
      <w:r w:rsidR="007962FD">
        <w:rPr>
          <w:rFonts w:asciiTheme="majorBidi" w:hAnsiTheme="majorBidi" w:cstheme="majorBidi"/>
          <w:color w:val="0D0D0D" w:themeColor="text1" w:themeTint="F2"/>
          <w:sz w:val="24"/>
          <w:szCs w:val="24"/>
          <w:lang w:val="en-GB"/>
        </w:rPr>
        <w:t xml:space="preserve">programs </w:t>
      </w:r>
      <w:r w:rsidR="00302E11">
        <w:rPr>
          <w:rFonts w:asciiTheme="majorBidi" w:hAnsiTheme="majorBidi" w:cstheme="majorBidi"/>
          <w:color w:val="0D0D0D" w:themeColor="text1" w:themeTint="F2"/>
          <w:sz w:val="24"/>
          <w:szCs w:val="24"/>
          <w:lang w:val="en-GB"/>
        </w:rPr>
        <w:t xml:space="preserve">and to educate them about sustainability </w:t>
      </w:r>
      <w:r w:rsidR="00813733">
        <w:rPr>
          <w:rFonts w:asciiTheme="majorBidi" w:hAnsiTheme="majorBidi" w:cstheme="majorBidi"/>
          <w:color w:val="0D0D0D" w:themeColor="text1" w:themeTint="F2"/>
          <w:sz w:val="24"/>
          <w:szCs w:val="24"/>
          <w:lang w:val="en-GB"/>
        </w:rPr>
        <w:t>practices</w:t>
      </w:r>
      <w:r w:rsidR="00302E11">
        <w:rPr>
          <w:rFonts w:asciiTheme="majorBidi" w:hAnsiTheme="majorBidi" w:cstheme="majorBidi"/>
          <w:color w:val="0D0D0D" w:themeColor="text1" w:themeTint="F2"/>
          <w:sz w:val="24"/>
          <w:szCs w:val="24"/>
          <w:lang w:val="en-GB"/>
        </w:rPr>
        <w:t>.</w:t>
      </w:r>
      <w:r w:rsidR="00C865B2">
        <w:rPr>
          <w:rFonts w:asciiTheme="majorBidi" w:hAnsiTheme="majorBidi" w:cstheme="majorBidi"/>
          <w:noProof/>
          <w:color w:val="0D0D0D" w:themeColor="text1" w:themeTint="F2"/>
          <w:sz w:val="24"/>
          <w:szCs w:val="24"/>
        </w:rPr>
        <w:t xml:space="preserve"> </w:t>
      </w:r>
      <w:r w:rsidR="00C865B2" w:rsidRPr="00C865B2">
        <w:rPr>
          <w:rFonts w:asciiTheme="majorBidi" w:hAnsiTheme="majorBidi" w:cstheme="majorBidi"/>
          <w:noProof/>
          <w:color w:val="0D0D0D" w:themeColor="text1" w:themeTint="F2"/>
          <w:sz w:val="24"/>
          <w:szCs w:val="24"/>
        </w:rPr>
        <w:t>Marriott</w:t>
      </w:r>
      <w:r w:rsidR="00C865B2">
        <w:rPr>
          <w:rFonts w:asciiTheme="majorBidi" w:hAnsiTheme="majorBidi" w:cstheme="majorBidi"/>
          <w:noProof/>
          <w:color w:val="0D0D0D" w:themeColor="text1" w:themeTint="F2"/>
          <w:sz w:val="24"/>
          <w:szCs w:val="24"/>
        </w:rPr>
        <w:t xml:space="preserve"> (</w:t>
      </w:r>
      <w:r w:rsidR="00C865B2" w:rsidRPr="00C865B2">
        <w:rPr>
          <w:rFonts w:asciiTheme="majorBidi" w:hAnsiTheme="majorBidi" w:cstheme="majorBidi"/>
          <w:noProof/>
          <w:color w:val="0D0D0D" w:themeColor="text1" w:themeTint="F2"/>
          <w:sz w:val="24"/>
          <w:szCs w:val="24"/>
        </w:rPr>
        <w:t>2024)</w:t>
      </w:r>
      <w:r w:rsidR="00302E11">
        <w:rPr>
          <w:rFonts w:asciiTheme="majorBidi" w:hAnsiTheme="majorBidi" w:cstheme="majorBidi"/>
          <w:color w:val="0D0D0D" w:themeColor="text1" w:themeTint="F2"/>
          <w:sz w:val="24"/>
          <w:szCs w:val="24"/>
          <w:lang w:val="en-GB"/>
        </w:rPr>
        <w:t xml:space="preserve"> </w:t>
      </w:r>
      <w:r w:rsidR="00407314">
        <w:rPr>
          <w:rFonts w:asciiTheme="majorBidi" w:hAnsiTheme="majorBidi" w:cstheme="majorBidi"/>
          <w:color w:val="0D0D0D" w:themeColor="text1" w:themeTint="F2"/>
          <w:sz w:val="24"/>
          <w:szCs w:val="24"/>
          <w:lang w:val="en-GB"/>
        </w:rPr>
        <w:t xml:space="preserve">added </w:t>
      </w:r>
      <w:r w:rsidR="00924078">
        <w:rPr>
          <w:rFonts w:asciiTheme="majorBidi" w:hAnsiTheme="majorBidi" w:cstheme="majorBidi"/>
          <w:color w:val="0D0D0D" w:themeColor="text1" w:themeTint="F2"/>
          <w:sz w:val="24"/>
          <w:szCs w:val="24"/>
          <w:lang w:val="en-GB"/>
        </w:rPr>
        <w:t>tha</w:t>
      </w:r>
      <w:r w:rsidR="00407314">
        <w:rPr>
          <w:rFonts w:asciiTheme="majorBidi" w:hAnsiTheme="majorBidi" w:cstheme="majorBidi"/>
          <w:color w:val="0D0D0D" w:themeColor="text1" w:themeTint="F2"/>
          <w:sz w:val="24"/>
          <w:szCs w:val="24"/>
          <w:lang w:val="en-GB"/>
        </w:rPr>
        <w:t xml:space="preserve">t the </w:t>
      </w:r>
      <w:r w:rsidR="00B9253D">
        <w:rPr>
          <w:rFonts w:asciiTheme="majorBidi" w:hAnsiTheme="majorBidi" w:cstheme="majorBidi"/>
          <w:color w:val="0D0D0D" w:themeColor="text1" w:themeTint="F2"/>
          <w:sz w:val="24"/>
          <w:szCs w:val="24"/>
          <w:lang w:val="en-GB"/>
        </w:rPr>
        <w:t>360-degree</w:t>
      </w:r>
      <w:r w:rsidR="00407314">
        <w:rPr>
          <w:rFonts w:asciiTheme="majorBidi" w:hAnsiTheme="majorBidi" w:cstheme="majorBidi"/>
          <w:color w:val="0D0D0D" w:themeColor="text1" w:themeTint="F2"/>
          <w:sz w:val="24"/>
          <w:szCs w:val="24"/>
          <w:lang w:val="en-GB"/>
        </w:rPr>
        <w:t xml:space="preserve"> campaign </w:t>
      </w:r>
      <w:r w:rsidR="00CA529A">
        <w:rPr>
          <w:rFonts w:asciiTheme="majorBidi" w:hAnsiTheme="majorBidi" w:cstheme="majorBidi"/>
          <w:color w:val="0D0D0D" w:themeColor="text1" w:themeTint="F2"/>
          <w:sz w:val="24"/>
          <w:szCs w:val="24"/>
          <w:lang w:val="en-GB"/>
        </w:rPr>
        <w:t xml:space="preserve">started to increase the adoption and </w:t>
      </w:r>
      <w:r w:rsidR="00B9253D">
        <w:rPr>
          <w:rFonts w:asciiTheme="majorBidi" w:hAnsiTheme="majorBidi" w:cstheme="majorBidi"/>
          <w:color w:val="0D0D0D" w:themeColor="text1" w:themeTint="F2"/>
          <w:sz w:val="24"/>
          <w:szCs w:val="24"/>
          <w:lang w:val="en-GB"/>
        </w:rPr>
        <w:t xml:space="preserve">management of sustainability integration within </w:t>
      </w:r>
      <w:r w:rsidR="00CA0CE5">
        <w:rPr>
          <w:rFonts w:asciiTheme="majorBidi" w:hAnsiTheme="majorBidi" w:cstheme="majorBidi"/>
          <w:color w:val="0D0D0D" w:themeColor="text1" w:themeTint="F2"/>
          <w:sz w:val="24"/>
          <w:szCs w:val="24"/>
          <w:lang w:val="en-GB"/>
        </w:rPr>
        <w:t>routine</w:t>
      </w:r>
      <w:r w:rsidR="00B9253D">
        <w:rPr>
          <w:rFonts w:asciiTheme="majorBidi" w:hAnsiTheme="majorBidi" w:cstheme="majorBidi"/>
          <w:color w:val="0D0D0D" w:themeColor="text1" w:themeTint="F2"/>
          <w:sz w:val="24"/>
          <w:szCs w:val="24"/>
          <w:lang w:val="en-GB"/>
        </w:rPr>
        <w:t xml:space="preserve"> operations. </w:t>
      </w:r>
      <w:r w:rsidR="00B0159E">
        <w:rPr>
          <w:rFonts w:asciiTheme="majorBidi" w:hAnsiTheme="majorBidi" w:cstheme="majorBidi"/>
          <w:color w:val="0D0D0D" w:themeColor="text1" w:themeTint="F2"/>
          <w:sz w:val="24"/>
          <w:szCs w:val="24"/>
          <w:lang w:val="en-GB"/>
        </w:rPr>
        <w:t xml:space="preserve">However, the </w:t>
      </w:r>
      <w:r w:rsidR="00815106">
        <w:rPr>
          <w:rFonts w:asciiTheme="majorBidi" w:hAnsiTheme="majorBidi" w:cstheme="majorBidi"/>
          <w:color w:val="0D0D0D" w:themeColor="text1" w:themeTint="F2"/>
          <w:sz w:val="24"/>
          <w:szCs w:val="24"/>
          <w:lang w:val="en-GB"/>
        </w:rPr>
        <w:t>training</w:t>
      </w:r>
      <w:r w:rsidR="00B0159E">
        <w:rPr>
          <w:rFonts w:asciiTheme="majorBidi" w:hAnsiTheme="majorBidi" w:cstheme="majorBidi"/>
          <w:color w:val="0D0D0D" w:themeColor="text1" w:themeTint="F2"/>
          <w:sz w:val="24"/>
          <w:szCs w:val="24"/>
          <w:lang w:val="en-GB"/>
        </w:rPr>
        <w:t xml:space="preserve"> process and campaigns are also resourc</w:t>
      </w:r>
      <w:r w:rsidR="00815106">
        <w:rPr>
          <w:rFonts w:asciiTheme="majorBidi" w:hAnsiTheme="majorBidi" w:cstheme="majorBidi"/>
          <w:color w:val="0D0D0D" w:themeColor="text1" w:themeTint="F2"/>
          <w:sz w:val="24"/>
          <w:szCs w:val="24"/>
          <w:lang w:val="en-GB"/>
        </w:rPr>
        <w:t>e</w:t>
      </w:r>
      <w:r w:rsidR="00010C76">
        <w:rPr>
          <w:rFonts w:asciiTheme="majorBidi" w:hAnsiTheme="majorBidi" w:cstheme="majorBidi"/>
          <w:color w:val="0D0D0D" w:themeColor="text1" w:themeTint="F2"/>
          <w:sz w:val="24"/>
          <w:szCs w:val="24"/>
          <w:lang w:val="en-GB"/>
        </w:rPr>
        <w:t>-</w:t>
      </w:r>
      <w:r w:rsidR="00815106">
        <w:rPr>
          <w:rFonts w:asciiTheme="majorBidi" w:hAnsiTheme="majorBidi" w:cstheme="majorBidi"/>
          <w:color w:val="0D0D0D" w:themeColor="text1" w:themeTint="F2"/>
          <w:sz w:val="24"/>
          <w:szCs w:val="24"/>
          <w:lang w:val="en-GB"/>
        </w:rPr>
        <w:t xml:space="preserve">intensive </w:t>
      </w:r>
      <w:r w:rsidR="00EC77FF">
        <w:rPr>
          <w:rFonts w:asciiTheme="majorBidi" w:hAnsiTheme="majorBidi" w:cstheme="majorBidi"/>
          <w:color w:val="0D0D0D" w:themeColor="text1" w:themeTint="F2"/>
          <w:sz w:val="24"/>
          <w:szCs w:val="24"/>
          <w:lang w:val="en-GB"/>
        </w:rPr>
        <w:t xml:space="preserve">as </w:t>
      </w:r>
      <w:r w:rsidR="00924078">
        <w:rPr>
          <w:rFonts w:asciiTheme="majorBidi" w:hAnsiTheme="majorBidi" w:cstheme="majorBidi"/>
          <w:color w:val="0D0D0D" w:themeColor="text1" w:themeTint="F2"/>
          <w:sz w:val="24"/>
          <w:szCs w:val="24"/>
          <w:lang w:val="en-GB"/>
        </w:rPr>
        <w:t>they</w:t>
      </w:r>
      <w:r w:rsidR="00EC77FF">
        <w:rPr>
          <w:rFonts w:asciiTheme="majorBidi" w:hAnsiTheme="majorBidi" w:cstheme="majorBidi"/>
          <w:color w:val="0D0D0D" w:themeColor="text1" w:themeTint="F2"/>
          <w:sz w:val="24"/>
          <w:szCs w:val="24"/>
          <w:lang w:val="en-GB"/>
        </w:rPr>
        <w:t xml:space="preserve"> need time and money. At the same </w:t>
      </w:r>
      <w:r w:rsidR="00924078">
        <w:rPr>
          <w:rFonts w:asciiTheme="majorBidi" w:hAnsiTheme="majorBidi" w:cstheme="majorBidi"/>
          <w:color w:val="0D0D0D" w:themeColor="text1" w:themeTint="F2"/>
          <w:sz w:val="24"/>
          <w:szCs w:val="24"/>
          <w:lang w:val="en-GB"/>
        </w:rPr>
        <w:t>time,</w:t>
      </w:r>
      <w:r w:rsidR="00EC77FF">
        <w:rPr>
          <w:rFonts w:asciiTheme="majorBidi" w:hAnsiTheme="majorBidi" w:cstheme="majorBidi"/>
          <w:color w:val="0D0D0D" w:themeColor="text1" w:themeTint="F2"/>
          <w:sz w:val="24"/>
          <w:szCs w:val="24"/>
          <w:lang w:val="en-GB"/>
        </w:rPr>
        <w:t xml:space="preserve"> consistent compliance with various standards is also required within hospitality</w:t>
      </w:r>
      <w:r w:rsidR="0013284C">
        <w:rPr>
          <w:rFonts w:asciiTheme="majorBidi" w:hAnsiTheme="majorBidi" w:cstheme="majorBidi"/>
          <w:color w:val="0D0D0D" w:themeColor="text1" w:themeTint="F2"/>
          <w:sz w:val="24"/>
          <w:szCs w:val="24"/>
          <w:lang w:val="en-GB"/>
        </w:rPr>
        <w:t xml:space="preserve">. The </w:t>
      </w:r>
      <w:r w:rsidR="00794912">
        <w:rPr>
          <w:rFonts w:asciiTheme="majorBidi" w:hAnsiTheme="majorBidi" w:cstheme="majorBidi"/>
          <w:color w:val="0D0D0D" w:themeColor="text1" w:themeTint="F2"/>
          <w:sz w:val="24"/>
          <w:szCs w:val="24"/>
          <w:lang w:val="en-GB"/>
        </w:rPr>
        <w:t xml:space="preserve">industry is facing high staff turnover challenges that can be increased over time. </w:t>
      </w:r>
    </w:p>
    <w:p w14:paraId="46A1226D" w14:textId="41655C22" w:rsidR="009B00B7" w:rsidRDefault="009B00B7" w:rsidP="00174A11">
      <w:pPr>
        <w:spacing w:after="0" w:line="360" w:lineRule="auto"/>
        <w:contextualSpacing/>
        <w:jc w:val="both"/>
        <w:rPr>
          <w:rFonts w:asciiTheme="majorBidi" w:hAnsiTheme="majorBidi" w:cstheme="majorBidi"/>
          <w:color w:val="0D0D0D" w:themeColor="text1" w:themeTint="F2"/>
          <w:sz w:val="24"/>
          <w:szCs w:val="24"/>
          <w:lang w:val="en-GB"/>
        </w:rPr>
      </w:pPr>
      <w:r>
        <w:rPr>
          <w:rFonts w:asciiTheme="majorBidi" w:hAnsiTheme="majorBidi" w:cstheme="majorBidi"/>
          <w:color w:val="0D0D0D" w:themeColor="text1" w:themeTint="F2"/>
          <w:sz w:val="24"/>
          <w:szCs w:val="24"/>
          <w:lang w:val="en-GB"/>
        </w:rPr>
        <w:t>Educating guests and managing g</w:t>
      </w:r>
      <w:r w:rsidR="00924078">
        <w:rPr>
          <w:rFonts w:asciiTheme="majorBidi" w:hAnsiTheme="majorBidi" w:cstheme="majorBidi"/>
          <w:color w:val="0D0D0D" w:themeColor="text1" w:themeTint="F2"/>
          <w:sz w:val="24"/>
          <w:szCs w:val="24"/>
          <w:lang w:val="en-GB"/>
        </w:rPr>
        <w:t>u</w:t>
      </w:r>
      <w:r>
        <w:rPr>
          <w:rFonts w:asciiTheme="majorBidi" w:hAnsiTheme="majorBidi" w:cstheme="majorBidi"/>
          <w:color w:val="0D0D0D" w:themeColor="text1" w:themeTint="F2"/>
          <w:sz w:val="24"/>
          <w:szCs w:val="24"/>
          <w:lang w:val="en-GB"/>
        </w:rPr>
        <w:t>ests</w:t>
      </w:r>
      <w:r w:rsidR="00924078">
        <w:rPr>
          <w:rFonts w:asciiTheme="majorBidi" w:hAnsiTheme="majorBidi" w:cstheme="majorBidi"/>
          <w:color w:val="0D0D0D" w:themeColor="text1" w:themeTint="F2"/>
          <w:sz w:val="24"/>
          <w:szCs w:val="24"/>
          <w:lang w:val="en-GB"/>
        </w:rPr>
        <w:t>’</w:t>
      </w:r>
      <w:r>
        <w:rPr>
          <w:rFonts w:asciiTheme="majorBidi" w:hAnsiTheme="majorBidi" w:cstheme="majorBidi"/>
          <w:color w:val="0D0D0D" w:themeColor="text1" w:themeTint="F2"/>
          <w:sz w:val="24"/>
          <w:szCs w:val="24"/>
          <w:lang w:val="en-GB"/>
        </w:rPr>
        <w:t xml:space="preserve"> expectation</w:t>
      </w:r>
      <w:r w:rsidR="00924078">
        <w:rPr>
          <w:rFonts w:asciiTheme="majorBidi" w:hAnsiTheme="majorBidi" w:cstheme="majorBidi"/>
          <w:color w:val="0D0D0D" w:themeColor="text1" w:themeTint="F2"/>
          <w:sz w:val="24"/>
          <w:szCs w:val="24"/>
          <w:lang w:val="en-GB"/>
        </w:rPr>
        <w:t>s</w:t>
      </w:r>
      <w:r>
        <w:rPr>
          <w:rFonts w:asciiTheme="majorBidi" w:hAnsiTheme="majorBidi" w:cstheme="majorBidi"/>
          <w:color w:val="0D0D0D" w:themeColor="text1" w:themeTint="F2"/>
          <w:sz w:val="24"/>
          <w:szCs w:val="24"/>
          <w:lang w:val="en-GB"/>
        </w:rPr>
        <w:t xml:space="preserve"> can be challenging for Mariotte </w:t>
      </w:r>
      <w:r w:rsidR="00924078">
        <w:rPr>
          <w:rFonts w:asciiTheme="majorBidi" w:hAnsiTheme="majorBidi" w:cstheme="majorBidi"/>
          <w:color w:val="0D0D0D" w:themeColor="text1" w:themeTint="F2"/>
          <w:sz w:val="24"/>
          <w:szCs w:val="24"/>
          <w:lang w:val="en-GB"/>
        </w:rPr>
        <w:t>H</w:t>
      </w:r>
      <w:r w:rsidR="008F68A7">
        <w:rPr>
          <w:rFonts w:asciiTheme="majorBidi" w:hAnsiTheme="majorBidi" w:cstheme="majorBidi"/>
          <w:color w:val="0D0D0D" w:themeColor="text1" w:themeTint="F2"/>
          <w:sz w:val="24"/>
          <w:szCs w:val="24"/>
          <w:lang w:val="en-GB"/>
        </w:rPr>
        <w:t xml:space="preserve">otel </w:t>
      </w:r>
      <w:r w:rsidR="00924078">
        <w:rPr>
          <w:rFonts w:asciiTheme="majorBidi" w:hAnsiTheme="majorBidi" w:cstheme="majorBidi"/>
          <w:color w:val="0D0D0D" w:themeColor="text1" w:themeTint="F2"/>
          <w:sz w:val="24"/>
          <w:szCs w:val="24"/>
          <w:lang w:val="en-GB"/>
        </w:rPr>
        <w:t>due to</w:t>
      </w:r>
      <w:r w:rsidR="002C3176">
        <w:rPr>
          <w:rFonts w:asciiTheme="majorBidi" w:hAnsiTheme="majorBidi" w:cstheme="majorBidi"/>
          <w:color w:val="0D0D0D" w:themeColor="text1" w:themeTint="F2"/>
          <w:sz w:val="24"/>
          <w:szCs w:val="24"/>
          <w:lang w:val="en-GB"/>
        </w:rPr>
        <w:t xml:space="preserve"> education and its important role </w:t>
      </w:r>
      <w:r w:rsidR="00924078">
        <w:rPr>
          <w:rFonts w:asciiTheme="majorBidi" w:hAnsiTheme="majorBidi" w:cstheme="majorBidi"/>
          <w:color w:val="0D0D0D" w:themeColor="text1" w:themeTint="F2"/>
          <w:sz w:val="24"/>
          <w:szCs w:val="24"/>
          <w:lang w:val="en-GB"/>
        </w:rPr>
        <w:t>in</w:t>
      </w:r>
      <w:r w:rsidR="0051335E">
        <w:rPr>
          <w:rFonts w:asciiTheme="majorBidi" w:hAnsiTheme="majorBidi" w:cstheme="majorBidi"/>
          <w:color w:val="0D0D0D" w:themeColor="text1" w:themeTint="F2"/>
          <w:sz w:val="24"/>
          <w:szCs w:val="24"/>
          <w:lang w:val="en-GB"/>
        </w:rPr>
        <w:t xml:space="preserve"> sustainable practices. For example, towel reuse may not be a good idea for those who are not aware</w:t>
      </w:r>
      <w:r w:rsidR="00924078">
        <w:rPr>
          <w:rFonts w:asciiTheme="majorBidi" w:hAnsiTheme="majorBidi" w:cstheme="majorBidi"/>
          <w:color w:val="0D0D0D" w:themeColor="text1" w:themeTint="F2"/>
          <w:sz w:val="24"/>
          <w:szCs w:val="24"/>
          <w:lang w:val="en-GB"/>
        </w:rPr>
        <w:t xml:space="preserve"> of it, and this hotel needs to introduce</w:t>
      </w:r>
      <w:r w:rsidR="00F26984">
        <w:rPr>
          <w:rFonts w:asciiTheme="majorBidi" w:hAnsiTheme="majorBidi" w:cstheme="majorBidi"/>
          <w:color w:val="0D0D0D" w:themeColor="text1" w:themeTint="F2"/>
          <w:sz w:val="24"/>
          <w:szCs w:val="24"/>
          <w:lang w:val="en-GB"/>
        </w:rPr>
        <w:t xml:space="preserve"> ideas that can </w:t>
      </w:r>
      <w:r w:rsidR="00924078">
        <w:rPr>
          <w:rFonts w:asciiTheme="majorBidi" w:hAnsiTheme="majorBidi" w:cstheme="majorBidi"/>
          <w:color w:val="0D0D0D" w:themeColor="text1" w:themeTint="F2"/>
          <w:sz w:val="24"/>
          <w:szCs w:val="24"/>
          <w:lang w:val="en-GB"/>
        </w:rPr>
        <w:t>lead</w:t>
      </w:r>
      <w:r w:rsidR="00F26984">
        <w:rPr>
          <w:rFonts w:asciiTheme="majorBidi" w:hAnsiTheme="majorBidi" w:cstheme="majorBidi"/>
          <w:color w:val="0D0D0D" w:themeColor="text1" w:themeTint="F2"/>
          <w:sz w:val="24"/>
          <w:szCs w:val="24"/>
          <w:lang w:val="en-GB"/>
        </w:rPr>
        <w:t xml:space="preserve"> to </w:t>
      </w:r>
      <w:r w:rsidR="00585771">
        <w:rPr>
          <w:rFonts w:asciiTheme="majorBidi" w:hAnsiTheme="majorBidi" w:cstheme="majorBidi"/>
          <w:color w:val="0D0D0D" w:themeColor="text1" w:themeTint="F2"/>
          <w:sz w:val="24"/>
          <w:szCs w:val="24"/>
          <w:lang w:val="en-GB"/>
        </w:rPr>
        <w:t xml:space="preserve">increasing communication awareness about various actions by the organization. </w:t>
      </w:r>
      <w:r w:rsidR="00882197">
        <w:rPr>
          <w:rFonts w:asciiTheme="majorBidi" w:hAnsiTheme="majorBidi" w:cstheme="majorBidi"/>
          <w:color w:val="0D0D0D" w:themeColor="text1" w:themeTint="F2"/>
          <w:sz w:val="24"/>
          <w:szCs w:val="24"/>
          <w:lang w:val="en-GB"/>
        </w:rPr>
        <w:t xml:space="preserve">Another </w:t>
      </w:r>
      <w:r w:rsidR="009E2DDD">
        <w:rPr>
          <w:rFonts w:asciiTheme="majorBidi" w:hAnsiTheme="majorBidi" w:cstheme="majorBidi"/>
          <w:color w:val="0D0D0D" w:themeColor="text1" w:themeTint="F2"/>
          <w:sz w:val="24"/>
          <w:szCs w:val="24"/>
          <w:lang w:val="en-GB"/>
        </w:rPr>
        <w:t>issue</w:t>
      </w:r>
      <w:r w:rsidR="00882197">
        <w:rPr>
          <w:rFonts w:asciiTheme="majorBidi" w:hAnsiTheme="majorBidi" w:cstheme="majorBidi"/>
          <w:color w:val="0D0D0D" w:themeColor="text1" w:themeTint="F2"/>
          <w:sz w:val="24"/>
          <w:szCs w:val="24"/>
          <w:lang w:val="en-GB"/>
        </w:rPr>
        <w:t xml:space="preserve"> can be related to water usage and managing </w:t>
      </w:r>
      <w:r w:rsidR="00924078">
        <w:rPr>
          <w:rFonts w:asciiTheme="majorBidi" w:hAnsiTheme="majorBidi" w:cstheme="majorBidi"/>
          <w:color w:val="0D0D0D" w:themeColor="text1" w:themeTint="F2"/>
          <w:sz w:val="24"/>
          <w:szCs w:val="24"/>
          <w:lang w:val="en-GB"/>
        </w:rPr>
        <w:t xml:space="preserve">the </w:t>
      </w:r>
      <w:r w:rsidR="00882197">
        <w:rPr>
          <w:rFonts w:asciiTheme="majorBidi" w:hAnsiTheme="majorBidi" w:cstheme="majorBidi"/>
          <w:color w:val="0D0D0D" w:themeColor="text1" w:themeTint="F2"/>
          <w:sz w:val="24"/>
          <w:szCs w:val="24"/>
          <w:lang w:val="en-GB"/>
        </w:rPr>
        <w:t>expectation</w:t>
      </w:r>
      <w:r w:rsidR="0066353F">
        <w:rPr>
          <w:rFonts w:asciiTheme="majorBidi" w:hAnsiTheme="majorBidi" w:cstheme="majorBidi"/>
          <w:color w:val="0D0D0D" w:themeColor="text1" w:themeTint="F2"/>
          <w:sz w:val="24"/>
          <w:szCs w:val="24"/>
          <w:lang w:val="en-GB"/>
        </w:rPr>
        <w:t xml:space="preserve">s </w:t>
      </w:r>
      <w:r w:rsidR="00882197">
        <w:rPr>
          <w:rFonts w:asciiTheme="majorBidi" w:hAnsiTheme="majorBidi" w:cstheme="majorBidi"/>
          <w:color w:val="0D0D0D" w:themeColor="text1" w:themeTint="F2"/>
          <w:sz w:val="24"/>
          <w:szCs w:val="24"/>
          <w:lang w:val="en-GB"/>
        </w:rPr>
        <w:t>of guests according to the change</w:t>
      </w:r>
      <w:r w:rsidR="00924078">
        <w:rPr>
          <w:rFonts w:asciiTheme="majorBidi" w:hAnsiTheme="majorBidi" w:cstheme="majorBidi"/>
          <w:color w:val="0D0D0D" w:themeColor="text1" w:themeTint="F2"/>
          <w:sz w:val="24"/>
          <w:szCs w:val="24"/>
          <w:lang w:val="en-GB"/>
        </w:rPr>
        <w:t>,</w:t>
      </w:r>
      <w:r w:rsidR="00882197">
        <w:rPr>
          <w:rFonts w:asciiTheme="majorBidi" w:hAnsiTheme="majorBidi" w:cstheme="majorBidi"/>
          <w:color w:val="0D0D0D" w:themeColor="text1" w:themeTint="F2"/>
          <w:sz w:val="24"/>
          <w:szCs w:val="24"/>
          <w:lang w:val="en-GB"/>
        </w:rPr>
        <w:t xml:space="preserve"> </w:t>
      </w:r>
      <w:r w:rsidR="0066353F">
        <w:rPr>
          <w:rFonts w:asciiTheme="majorBidi" w:hAnsiTheme="majorBidi" w:cstheme="majorBidi"/>
          <w:color w:val="0D0D0D" w:themeColor="text1" w:themeTint="F2"/>
          <w:sz w:val="24"/>
          <w:szCs w:val="24"/>
          <w:lang w:val="en-GB"/>
        </w:rPr>
        <w:t xml:space="preserve">as it might be </w:t>
      </w:r>
      <w:r w:rsidR="005A10DA">
        <w:rPr>
          <w:rFonts w:asciiTheme="majorBidi" w:hAnsiTheme="majorBidi" w:cstheme="majorBidi"/>
          <w:color w:val="0D0D0D" w:themeColor="text1" w:themeTint="F2"/>
          <w:sz w:val="24"/>
          <w:szCs w:val="24"/>
          <w:lang w:val="en-GB"/>
        </w:rPr>
        <w:t>challenging</w:t>
      </w:r>
      <w:r w:rsidR="00F441E7">
        <w:rPr>
          <w:rFonts w:asciiTheme="majorBidi" w:hAnsiTheme="majorBidi" w:cstheme="majorBidi"/>
          <w:color w:val="0D0D0D" w:themeColor="text1" w:themeTint="F2"/>
          <w:sz w:val="24"/>
          <w:szCs w:val="24"/>
          <w:lang w:val="en-GB"/>
        </w:rPr>
        <w:t xml:space="preserve"> </w:t>
      </w:r>
      <w:r w:rsidR="00C42B3E">
        <w:rPr>
          <w:rFonts w:asciiTheme="majorBidi" w:hAnsiTheme="majorBidi" w:cstheme="majorBidi"/>
          <w:color w:val="0D0D0D" w:themeColor="text1" w:themeTint="F2"/>
          <w:sz w:val="24"/>
          <w:szCs w:val="24"/>
          <w:lang w:val="en-GB"/>
        </w:rPr>
        <w:t xml:space="preserve">for guests to manage </w:t>
      </w:r>
      <w:r w:rsidR="00924078">
        <w:rPr>
          <w:rFonts w:asciiTheme="majorBidi" w:hAnsiTheme="majorBidi" w:cstheme="majorBidi"/>
          <w:color w:val="0D0D0D" w:themeColor="text1" w:themeTint="F2"/>
          <w:sz w:val="24"/>
          <w:szCs w:val="24"/>
          <w:lang w:val="en-GB"/>
        </w:rPr>
        <w:t xml:space="preserve">a </w:t>
      </w:r>
      <w:r w:rsidR="00C42B3E">
        <w:rPr>
          <w:rFonts w:asciiTheme="majorBidi" w:hAnsiTheme="majorBidi" w:cstheme="majorBidi"/>
          <w:color w:val="0D0D0D" w:themeColor="text1" w:themeTint="F2"/>
          <w:sz w:val="24"/>
          <w:szCs w:val="24"/>
          <w:lang w:val="en-GB"/>
        </w:rPr>
        <w:t xml:space="preserve">small amount of water. </w:t>
      </w:r>
      <w:r w:rsidR="001C23EB">
        <w:rPr>
          <w:rFonts w:asciiTheme="majorBidi" w:hAnsiTheme="majorBidi" w:cstheme="majorBidi"/>
          <w:color w:val="0D0D0D" w:themeColor="text1" w:themeTint="F2"/>
          <w:sz w:val="24"/>
          <w:szCs w:val="24"/>
          <w:lang w:val="en-GB"/>
        </w:rPr>
        <w:t>The hotel staff need</w:t>
      </w:r>
      <w:r w:rsidR="00924078">
        <w:rPr>
          <w:rFonts w:asciiTheme="majorBidi" w:hAnsiTheme="majorBidi" w:cstheme="majorBidi"/>
          <w:color w:val="0D0D0D" w:themeColor="text1" w:themeTint="F2"/>
          <w:sz w:val="24"/>
          <w:szCs w:val="24"/>
          <w:lang w:val="en-GB"/>
        </w:rPr>
        <w:t>s</w:t>
      </w:r>
      <w:r w:rsidR="001C23EB">
        <w:rPr>
          <w:rFonts w:asciiTheme="majorBidi" w:hAnsiTheme="majorBidi" w:cstheme="majorBidi"/>
          <w:color w:val="0D0D0D" w:themeColor="text1" w:themeTint="F2"/>
          <w:sz w:val="24"/>
          <w:szCs w:val="24"/>
          <w:lang w:val="en-GB"/>
        </w:rPr>
        <w:t xml:space="preserve"> to take action to reduce the negative </w:t>
      </w:r>
      <w:r w:rsidR="008101E2">
        <w:rPr>
          <w:rFonts w:asciiTheme="majorBidi" w:hAnsiTheme="majorBidi" w:cstheme="majorBidi"/>
          <w:color w:val="0D0D0D" w:themeColor="text1" w:themeTint="F2"/>
          <w:sz w:val="24"/>
          <w:szCs w:val="24"/>
          <w:lang w:val="en-GB"/>
        </w:rPr>
        <w:t>consequences</w:t>
      </w:r>
      <w:r w:rsidR="001C23EB">
        <w:rPr>
          <w:rFonts w:asciiTheme="majorBidi" w:hAnsiTheme="majorBidi" w:cstheme="majorBidi"/>
          <w:color w:val="0D0D0D" w:themeColor="text1" w:themeTint="F2"/>
          <w:sz w:val="24"/>
          <w:szCs w:val="24"/>
          <w:lang w:val="en-GB"/>
        </w:rPr>
        <w:t xml:space="preserve"> or negative impact on customer </w:t>
      </w:r>
      <w:r w:rsidR="008101E2">
        <w:rPr>
          <w:rFonts w:asciiTheme="majorBidi" w:hAnsiTheme="majorBidi" w:cstheme="majorBidi"/>
          <w:color w:val="0D0D0D" w:themeColor="text1" w:themeTint="F2"/>
          <w:sz w:val="24"/>
          <w:szCs w:val="24"/>
          <w:lang w:val="en-GB"/>
        </w:rPr>
        <w:t>behaviour</w:t>
      </w:r>
      <w:r w:rsidR="001C23EB">
        <w:rPr>
          <w:rFonts w:asciiTheme="majorBidi" w:hAnsiTheme="majorBidi" w:cstheme="majorBidi"/>
          <w:color w:val="0D0D0D" w:themeColor="text1" w:themeTint="F2"/>
          <w:sz w:val="24"/>
          <w:szCs w:val="24"/>
          <w:lang w:val="en-GB"/>
        </w:rPr>
        <w:t xml:space="preserve">. </w:t>
      </w:r>
      <w:r w:rsidR="00924078">
        <w:rPr>
          <w:rFonts w:asciiTheme="majorBidi" w:hAnsiTheme="majorBidi" w:cstheme="majorBidi"/>
          <w:color w:val="0D0D0D" w:themeColor="text1" w:themeTint="F2"/>
          <w:sz w:val="24"/>
          <w:szCs w:val="24"/>
          <w:lang w:val="en-GB"/>
        </w:rPr>
        <w:t>Accreditation certifications</w:t>
      </w:r>
      <w:r w:rsidR="00E32539">
        <w:rPr>
          <w:rFonts w:asciiTheme="majorBidi" w:hAnsiTheme="majorBidi" w:cstheme="majorBidi"/>
          <w:color w:val="0D0D0D" w:themeColor="text1" w:themeTint="F2"/>
          <w:sz w:val="24"/>
          <w:szCs w:val="24"/>
          <w:lang w:val="en-GB"/>
        </w:rPr>
        <w:t xml:space="preserve"> can also face problems </w:t>
      </w:r>
      <w:r w:rsidR="002B0474">
        <w:rPr>
          <w:rFonts w:asciiTheme="majorBidi" w:hAnsiTheme="majorBidi" w:cstheme="majorBidi"/>
          <w:color w:val="0D0D0D" w:themeColor="text1" w:themeTint="F2"/>
          <w:sz w:val="24"/>
          <w:szCs w:val="24"/>
          <w:lang w:val="en-GB"/>
        </w:rPr>
        <w:t>due to rigorous issues and complicated assessment criteria. For this</w:t>
      </w:r>
      <w:r w:rsidR="00924078">
        <w:rPr>
          <w:rFonts w:asciiTheme="majorBidi" w:hAnsiTheme="majorBidi" w:cstheme="majorBidi"/>
          <w:color w:val="0D0D0D" w:themeColor="text1" w:themeTint="F2"/>
          <w:sz w:val="24"/>
          <w:szCs w:val="24"/>
          <w:lang w:val="en-GB"/>
        </w:rPr>
        <w:t>,</w:t>
      </w:r>
      <w:r w:rsidR="002B0474">
        <w:rPr>
          <w:rFonts w:asciiTheme="majorBidi" w:hAnsiTheme="majorBidi" w:cstheme="majorBidi"/>
          <w:color w:val="0D0D0D" w:themeColor="text1" w:themeTint="F2"/>
          <w:sz w:val="24"/>
          <w:szCs w:val="24"/>
          <w:lang w:val="en-GB"/>
        </w:rPr>
        <w:t xml:space="preserve"> </w:t>
      </w:r>
      <w:r w:rsidR="008913CE">
        <w:rPr>
          <w:rFonts w:asciiTheme="majorBidi" w:hAnsiTheme="majorBidi" w:cstheme="majorBidi"/>
          <w:color w:val="0D0D0D" w:themeColor="text1" w:themeTint="F2"/>
          <w:sz w:val="24"/>
          <w:szCs w:val="24"/>
          <w:lang w:val="en-GB"/>
        </w:rPr>
        <w:t>Mariotte</w:t>
      </w:r>
      <w:r w:rsidR="002B0474">
        <w:rPr>
          <w:rFonts w:asciiTheme="majorBidi" w:hAnsiTheme="majorBidi" w:cstheme="majorBidi"/>
          <w:color w:val="0D0D0D" w:themeColor="text1" w:themeTint="F2"/>
          <w:sz w:val="24"/>
          <w:szCs w:val="24"/>
          <w:lang w:val="en-GB"/>
        </w:rPr>
        <w:t xml:space="preserve"> can </w:t>
      </w:r>
      <w:r w:rsidR="00FB256D">
        <w:rPr>
          <w:rFonts w:asciiTheme="majorBidi" w:hAnsiTheme="majorBidi" w:cstheme="majorBidi"/>
          <w:color w:val="0D0D0D" w:themeColor="text1" w:themeTint="F2"/>
          <w:sz w:val="24"/>
          <w:szCs w:val="24"/>
          <w:lang w:val="en-GB"/>
        </w:rPr>
        <w:t xml:space="preserve">pursue a few </w:t>
      </w:r>
      <w:r w:rsidR="003F2892">
        <w:rPr>
          <w:rFonts w:asciiTheme="majorBidi" w:hAnsiTheme="majorBidi" w:cstheme="majorBidi"/>
          <w:color w:val="0D0D0D" w:themeColor="text1" w:themeTint="F2"/>
          <w:sz w:val="24"/>
          <w:szCs w:val="24"/>
          <w:lang w:val="en-GB"/>
        </w:rPr>
        <w:t>accreditations</w:t>
      </w:r>
      <w:r w:rsidR="00FB256D">
        <w:rPr>
          <w:rFonts w:asciiTheme="majorBidi" w:hAnsiTheme="majorBidi" w:cstheme="majorBidi"/>
          <w:color w:val="0D0D0D" w:themeColor="text1" w:themeTint="F2"/>
          <w:sz w:val="24"/>
          <w:szCs w:val="24"/>
          <w:lang w:val="en-GB"/>
        </w:rPr>
        <w:t xml:space="preserve"> to </w:t>
      </w:r>
      <w:r w:rsidR="00FE29B8">
        <w:rPr>
          <w:rFonts w:asciiTheme="majorBidi" w:hAnsiTheme="majorBidi" w:cstheme="majorBidi"/>
          <w:color w:val="0D0D0D" w:themeColor="text1" w:themeTint="F2"/>
          <w:sz w:val="24"/>
          <w:szCs w:val="24"/>
          <w:lang w:val="en-GB"/>
        </w:rPr>
        <w:t>engage</w:t>
      </w:r>
      <w:r w:rsidR="00005C25">
        <w:rPr>
          <w:rFonts w:asciiTheme="majorBidi" w:hAnsiTheme="majorBidi" w:cstheme="majorBidi"/>
          <w:color w:val="0D0D0D" w:themeColor="text1" w:themeTint="F2"/>
          <w:sz w:val="24"/>
          <w:szCs w:val="24"/>
          <w:lang w:val="en-GB"/>
        </w:rPr>
        <w:t xml:space="preserve"> staff with </w:t>
      </w:r>
      <w:r w:rsidR="00FE29B8">
        <w:rPr>
          <w:rFonts w:asciiTheme="majorBidi" w:hAnsiTheme="majorBidi" w:cstheme="majorBidi"/>
          <w:color w:val="0D0D0D" w:themeColor="text1" w:themeTint="F2"/>
          <w:sz w:val="24"/>
          <w:szCs w:val="24"/>
          <w:lang w:val="en-GB"/>
        </w:rPr>
        <w:t>positive</w:t>
      </w:r>
      <w:r w:rsidR="00005C25">
        <w:rPr>
          <w:rFonts w:asciiTheme="majorBidi" w:hAnsiTheme="majorBidi" w:cstheme="majorBidi"/>
          <w:color w:val="0D0D0D" w:themeColor="text1" w:themeTint="F2"/>
          <w:sz w:val="24"/>
          <w:szCs w:val="24"/>
          <w:lang w:val="en-GB"/>
        </w:rPr>
        <w:t xml:space="preserve"> energy. </w:t>
      </w:r>
      <w:r w:rsidR="00CB1AF7">
        <w:rPr>
          <w:rFonts w:asciiTheme="majorBidi" w:hAnsiTheme="majorBidi" w:cstheme="majorBidi"/>
          <w:color w:val="0D0D0D" w:themeColor="text1" w:themeTint="F2"/>
          <w:sz w:val="24"/>
          <w:szCs w:val="24"/>
          <w:lang w:val="en-GB"/>
        </w:rPr>
        <w:t>Evaluations an</w:t>
      </w:r>
      <w:r w:rsidR="00924078">
        <w:rPr>
          <w:rFonts w:asciiTheme="majorBidi" w:hAnsiTheme="majorBidi" w:cstheme="majorBidi"/>
          <w:color w:val="0D0D0D" w:themeColor="text1" w:themeTint="F2"/>
          <w:sz w:val="24"/>
          <w:szCs w:val="24"/>
          <w:lang w:val="en-GB"/>
        </w:rPr>
        <w:t>d</w:t>
      </w:r>
      <w:r w:rsidR="00CB1AF7">
        <w:rPr>
          <w:rFonts w:asciiTheme="majorBidi" w:hAnsiTheme="majorBidi" w:cstheme="majorBidi"/>
          <w:color w:val="0D0D0D" w:themeColor="text1" w:themeTint="F2"/>
          <w:sz w:val="24"/>
          <w:szCs w:val="24"/>
          <w:lang w:val="en-GB"/>
        </w:rPr>
        <w:t xml:space="preserve"> </w:t>
      </w:r>
      <w:r w:rsidR="003F2892">
        <w:rPr>
          <w:rFonts w:asciiTheme="majorBidi" w:hAnsiTheme="majorBidi" w:cstheme="majorBidi"/>
          <w:color w:val="0D0D0D" w:themeColor="text1" w:themeTint="F2"/>
          <w:sz w:val="24"/>
          <w:szCs w:val="24"/>
          <w:lang w:val="en-GB"/>
        </w:rPr>
        <w:t>assessment</w:t>
      </w:r>
      <w:r w:rsidR="00924078">
        <w:rPr>
          <w:rFonts w:asciiTheme="majorBidi" w:hAnsiTheme="majorBidi" w:cstheme="majorBidi"/>
          <w:color w:val="0D0D0D" w:themeColor="text1" w:themeTint="F2"/>
          <w:sz w:val="24"/>
          <w:szCs w:val="24"/>
          <w:lang w:val="en-GB"/>
        </w:rPr>
        <w:t>s</w:t>
      </w:r>
      <w:r w:rsidR="00CB1AF7">
        <w:rPr>
          <w:rFonts w:asciiTheme="majorBidi" w:hAnsiTheme="majorBidi" w:cstheme="majorBidi"/>
          <w:color w:val="0D0D0D" w:themeColor="text1" w:themeTint="F2"/>
          <w:sz w:val="24"/>
          <w:szCs w:val="24"/>
          <w:lang w:val="en-GB"/>
        </w:rPr>
        <w:t xml:space="preserve"> can </w:t>
      </w:r>
      <w:r w:rsidR="00924078">
        <w:rPr>
          <w:rFonts w:asciiTheme="majorBidi" w:hAnsiTheme="majorBidi" w:cstheme="majorBidi"/>
          <w:color w:val="0D0D0D" w:themeColor="text1" w:themeTint="F2"/>
          <w:sz w:val="24"/>
          <w:szCs w:val="24"/>
          <w:lang w:val="en-GB"/>
        </w:rPr>
        <w:t>lea</w:t>
      </w:r>
      <w:r w:rsidR="00F80616">
        <w:rPr>
          <w:rFonts w:asciiTheme="majorBidi" w:hAnsiTheme="majorBidi" w:cstheme="majorBidi"/>
          <w:color w:val="0D0D0D" w:themeColor="text1" w:themeTint="F2"/>
          <w:sz w:val="24"/>
          <w:szCs w:val="24"/>
          <w:lang w:val="en-GB"/>
        </w:rPr>
        <w:t>d</w:t>
      </w:r>
      <w:r w:rsidR="00CB1AF7">
        <w:rPr>
          <w:rFonts w:asciiTheme="majorBidi" w:hAnsiTheme="majorBidi" w:cstheme="majorBidi"/>
          <w:color w:val="0D0D0D" w:themeColor="text1" w:themeTint="F2"/>
          <w:sz w:val="24"/>
          <w:szCs w:val="24"/>
          <w:lang w:val="en-GB"/>
        </w:rPr>
        <w:t xml:space="preserve"> to wast</w:t>
      </w:r>
      <w:r w:rsidR="00924078">
        <w:rPr>
          <w:rFonts w:asciiTheme="majorBidi" w:hAnsiTheme="majorBidi" w:cstheme="majorBidi"/>
          <w:color w:val="0D0D0D" w:themeColor="text1" w:themeTint="F2"/>
          <w:sz w:val="24"/>
          <w:szCs w:val="24"/>
          <w:lang w:val="en-GB"/>
        </w:rPr>
        <w:t>ing</w:t>
      </w:r>
      <w:r w:rsidR="00CB1AF7">
        <w:rPr>
          <w:rFonts w:asciiTheme="majorBidi" w:hAnsiTheme="majorBidi" w:cstheme="majorBidi"/>
          <w:color w:val="0D0D0D" w:themeColor="text1" w:themeTint="F2"/>
          <w:sz w:val="24"/>
          <w:szCs w:val="24"/>
          <w:lang w:val="en-GB"/>
        </w:rPr>
        <w:t xml:space="preserve"> time</w:t>
      </w:r>
      <w:r w:rsidR="00924078">
        <w:rPr>
          <w:rFonts w:asciiTheme="majorBidi" w:hAnsiTheme="majorBidi" w:cstheme="majorBidi"/>
          <w:color w:val="0D0D0D" w:themeColor="text1" w:themeTint="F2"/>
          <w:sz w:val="24"/>
          <w:szCs w:val="24"/>
          <w:lang w:val="en-GB"/>
        </w:rPr>
        <w:t>,</w:t>
      </w:r>
      <w:r w:rsidR="00CB1AF7">
        <w:rPr>
          <w:rFonts w:asciiTheme="majorBidi" w:hAnsiTheme="majorBidi" w:cstheme="majorBidi"/>
          <w:color w:val="0D0D0D" w:themeColor="text1" w:themeTint="F2"/>
          <w:sz w:val="24"/>
          <w:szCs w:val="24"/>
          <w:lang w:val="en-GB"/>
        </w:rPr>
        <w:t xml:space="preserve"> and it can </w:t>
      </w:r>
      <w:r w:rsidR="00924078">
        <w:rPr>
          <w:rFonts w:asciiTheme="majorBidi" w:hAnsiTheme="majorBidi" w:cstheme="majorBidi"/>
          <w:color w:val="0D0D0D" w:themeColor="text1" w:themeTint="F2"/>
          <w:sz w:val="24"/>
          <w:szCs w:val="24"/>
          <w:lang w:val="en-GB"/>
        </w:rPr>
        <w:t>h</w:t>
      </w:r>
      <w:r w:rsidR="00CB1AF7">
        <w:rPr>
          <w:rFonts w:asciiTheme="majorBidi" w:hAnsiTheme="majorBidi" w:cstheme="majorBidi"/>
          <w:color w:val="0D0D0D" w:themeColor="text1" w:themeTint="F2"/>
          <w:sz w:val="24"/>
          <w:szCs w:val="24"/>
          <w:lang w:val="en-GB"/>
        </w:rPr>
        <w:t xml:space="preserve">ave </w:t>
      </w:r>
      <w:r w:rsidR="00924078">
        <w:rPr>
          <w:rFonts w:asciiTheme="majorBidi" w:hAnsiTheme="majorBidi" w:cstheme="majorBidi"/>
          <w:color w:val="0D0D0D" w:themeColor="text1" w:themeTint="F2"/>
          <w:sz w:val="24"/>
          <w:szCs w:val="24"/>
          <w:lang w:val="en-GB"/>
        </w:rPr>
        <w:t xml:space="preserve">a </w:t>
      </w:r>
      <w:r w:rsidR="00CB1AF7">
        <w:rPr>
          <w:rFonts w:asciiTheme="majorBidi" w:hAnsiTheme="majorBidi" w:cstheme="majorBidi"/>
          <w:color w:val="0D0D0D" w:themeColor="text1" w:themeTint="F2"/>
          <w:sz w:val="24"/>
          <w:szCs w:val="24"/>
          <w:lang w:val="en-GB"/>
        </w:rPr>
        <w:t xml:space="preserve">negative impact on staff. </w:t>
      </w:r>
    </w:p>
    <w:p w14:paraId="2B51DAE1" w14:textId="5E341CE8" w:rsidR="006C292F" w:rsidRPr="00725E7B" w:rsidRDefault="00C5761B" w:rsidP="00100439">
      <w:pPr>
        <w:pStyle w:val="Heading1"/>
        <w:numPr>
          <w:ilvl w:val="0"/>
          <w:numId w:val="37"/>
        </w:numPr>
        <w:spacing w:line="360" w:lineRule="auto"/>
        <w:rPr>
          <w:lang w:val="en-GB"/>
        </w:rPr>
      </w:pPr>
      <w:bookmarkStart w:id="4" w:name="_Toc167778515"/>
      <w:r>
        <w:rPr>
          <w:lang w:val="en-GB"/>
        </w:rPr>
        <w:t xml:space="preserve">Future Trends </w:t>
      </w:r>
      <w:r w:rsidR="00924078">
        <w:rPr>
          <w:lang w:val="en-GB"/>
        </w:rPr>
        <w:t>in</w:t>
      </w:r>
      <w:r>
        <w:rPr>
          <w:lang w:val="en-GB"/>
        </w:rPr>
        <w:t xml:space="preserve"> </w:t>
      </w:r>
      <w:r w:rsidR="00924078">
        <w:rPr>
          <w:lang w:val="en-GB"/>
        </w:rPr>
        <w:t xml:space="preserve">the </w:t>
      </w:r>
      <w:r w:rsidR="00090DFF">
        <w:rPr>
          <w:lang w:val="en-GB"/>
        </w:rPr>
        <w:t>Hospitality and Hotel Industry</w:t>
      </w:r>
      <w:bookmarkEnd w:id="4"/>
      <w:r w:rsidR="00090DFF">
        <w:rPr>
          <w:lang w:val="en-GB"/>
        </w:rPr>
        <w:t xml:space="preserve"> </w:t>
      </w:r>
    </w:p>
    <w:p w14:paraId="5FE1A2E0" w14:textId="69FC06E6" w:rsidR="00EB0816" w:rsidRDefault="008B6CDC" w:rsidP="00100439">
      <w:pPr>
        <w:spacing w:after="0" w:line="360" w:lineRule="auto"/>
        <w:contextualSpacing/>
        <w:jc w:val="both"/>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T</w:t>
      </w:r>
      <w:r w:rsidR="00DE420B">
        <w:rPr>
          <w:rFonts w:asciiTheme="majorBidi" w:hAnsiTheme="majorBidi" w:cstheme="majorBidi"/>
          <w:color w:val="0D0D0D" w:themeColor="text1" w:themeTint="F2"/>
          <w:sz w:val="24"/>
          <w:szCs w:val="24"/>
        </w:rPr>
        <w:t>echnology-based</w:t>
      </w:r>
      <w:r>
        <w:rPr>
          <w:rFonts w:asciiTheme="majorBidi" w:hAnsiTheme="majorBidi" w:cstheme="majorBidi"/>
          <w:color w:val="0D0D0D" w:themeColor="text1" w:themeTint="F2"/>
          <w:sz w:val="24"/>
          <w:szCs w:val="24"/>
        </w:rPr>
        <w:t xml:space="preserve"> booking,</w:t>
      </w:r>
      <w:r w:rsidR="00BF2FD0">
        <w:rPr>
          <w:rFonts w:asciiTheme="majorBidi" w:hAnsiTheme="majorBidi" w:cstheme="majorBidi"/>
          <w:color w:val="0D0D0D" w:themeColor="text1" w:themeTint="F2"/>
          <w:sz w:val="24"/>
          <w:szCs w:val="24"/>
        </w:rPr>
        <w:t xml:space="preserve"> assessment</w:t>
      </w:r>
      <w:r w:rsidR="00924078">
        <w:rPr>
          <w:rFonts w:asciiTheme="majorBidi" w:hAnsiTheme="majorBidi" w:cstheme="majorBidi"/>
          <w:color w:val="0D0D0D" w:themeColor="text1" w:themeTint="F2"/>
          <w:sz w:val="24"/>
          <w:szCs w:val="24"/>
        </w:rPr>
        <w:t>,</w:t>
      </w:r>
      <w:r w:rsidR="00BF2FD0">
        <w:rPr>
          <w:rFonts w:asciiTheme="majorBidi" w:hAnsiTheme="majorBidi" w:cstheme="majorBidi"/>
          <w:color w:val="0D0D0D" w:themeColor="text1" w:themeTint="F2"/>
          <w:sz w:val="24"/>
          <w:szCs w:val="24"/>
        </w:rPr>
        <w:t xml:space="preserve"> and service selection </w:t>
      </w:r>
      <w:r w:rsidR="00924078">
        <w:rPr>
          <w:rFonts w:asciiTheme="majorBidi" w:hAnsiTheme="majorBidi" w:cstheme="majorBidi"/>
          <w:color w:val="0D0D0D" w:themeColor="text1" w:themeTint="F2"/>
          <w:sz w:val="24"/>
          <w:szCs w:val="24"/>
        </w:rPr>
        <w:t>are</w:t>
      </w:r>
      <w:r w:rsidR="00BF2FD0">
        <w:rPr>
          <w:rFonts w:asciiTheme="majorBidi" w:hAnsiTheme="majorBidi" w:cstheme="majorBidi"/>
          <w:color w:val="0D0D0D" w:themeColor="text1" w:themeTint="F2"/>
          <w:sz w:val="24"/>
          <w:szCs w:val="24"/>
        </w:rPr>
        <w:t xml:space="preserve"> </w:t>
      </w:r>
      <w:r w:rsidR="00924078">
        <w:rPr>
          <w:rFonts w:asciiTheme="majorBidi" w:hAnsiTheme="majorBidi" w:cstheme="majorBidi"/>
          <w:color w:val="0D0D0D" w:themeColor="text1" w:themeTint="F2"/>
          <w:sz w:val="24"/>
          <w:szCs w:val="24"/>
        </w:rPr>
        <w:t>important trends</w:t>
      </w:r>
      <w:r w:rsidR="00BF2FD0">
        <w:rPr>
          <w:rFonts w:asciiTheme="majorBidi" w:hAnsiTheme="majorBidi" w:cstheme="majorBidi"/>
          <w:color w:val="0D0D0D" w:themeColor="text1" w:themeTint="F2"/>
          <w:sz w:val="24"/>
          <w:szCs w:val="24"/>
        </w:rPr>
        <w:t xml:space="preserve"> in </w:t>
      </w:r>
      <w:r w:rsidR="00924078">
        <w:rPr>
          <w:rFonts w:asciiTheme="majorBidi" w:hAnsiTheme="majorBidi" w:cstheme="majorBidi"/>
          <w:color w:val="0D0D0D" w:themeColor="text1" w:themeTint="F2"/>
          <w:sz w:val="24"/>
          <w:szCs w:val="24"/>
        </w:rPr>
        <w:t xml:space="preserve">the </w:t>
      </w:r>
      <w:r w:rsidR="00BF2FD0">
        <w:rPr>
          <w:rFonts w:asciiTheme="majorBidi" w:hAnsiTheme="majorBidi" w:cstheme="majorBidi"/>
          <w:color w:val="0D0D0D" w:themeColor="text1" w:themeTint="F2"/>
          <w:sz w:val="24"/>
          <w:szCs w:val="24"/>
        </w:rPr>
        <w:t xml:space="preserve">future that can assist </w:t>
      </w:r>
      <w:r w:rsidR="00924078">
        <w:rPr>
          <w:rFonts w:asciiTheme="majorBidi" w:hAnsiTheme="majorBidi" w:cstheme="majorBidi"/>
          <w:color w:val="0D0D0D" w:themeColor="text1" w:themeTint="F2"/>
          <w:sz w:val="24"/>
          <w:szCs w:val="24"/>
        </w:rPr>
        <w:t>in making</w:t>
      </w:r>
      <w:r w:rsidR="00BF2FD0">
        <w:rPr>
          <w:rFonts w:asciiTheme="majorBidi" w:hAnsiTheme="majorBidi" w:cstheme="majorBidi"/>
          <w:color w:val="0D0D0D" w:themeColor="text1" w:themeTint="F2"/>
          <w:sz w:val="24"/>
          <w:szCs w:val="24"/>
        </w:rPr>
        <w:t xml:space="preserve"> informed decision</w:t>
      </w:r>
      <w:r w:rsidR="00924078">
        <w:rPr>
          <w:rFonts w:asciiTheme="majorBidi" w:hAnsiTheme="majorBidi" w:cstheme="majorBidi"/>
          <w:color w:val="0D0D0D" w:themeColor="text1" w:themeTint="F2"/>
          <w:sz w:val="24"/>
          <w:szCs w:val="24"/>
        </w:rPr>
        <w:t>s</w:t>
      </w:r>
      <w:r w:rsidR="00BF2FD0">
        <w:rPr>
          <w:rFonts w:asciiTheme="majorBidi" w:hAnsiTheme="majorBidi" w:cstheme="majorBidi"/>
          <w:color w:val="0D0D0D" w:themeColor="text1" w:themeTint="F2"/>
          <w:sz w:val="24"/>
          <w:szCs w:val="24"/>
        </w:rPr>
        <w:t xml:space="preserve"> </w:t>
      </w:r>
      <w:r w:rsidR="00763081">
        <w:rPr>
          <w:rFonts w:asciiTheme="majorBidi" w:hAnsiTheme="majorBidi" w:cstheme="majorBidi"/>
          <w:color w:val="0D0D0D" w:themeColor="text1" w:themeTint="F2"/>
          <w:sz w:val="24"/>
          <w:szCs w:val="24"/>
        </w:rPr>
        <w:t>following</w:t>
      </w:r>
      <w:r w:rsidR="00BF2FD0">
        <w:rPr>
          <w:rFonts w:asciiTheme="majorBidi" w:hAnsiTheme="majorBidi" w:cstheme="majorBidi"/>
          <w:color w:val="0D0D0D" w:themeColor="text1" w:themeTint="F2"/>
          <w:sz w:val="24"/>
          <w:szCs w:val="24"/>
        </w:rPr>
        <w:t xml:space="preserve"> various parameters. </w:t>
      </w:r>
      <w:r w:rsidR="00E01D69">
        <w:rPr>
          <w:rFonts w:asciiTheme="majorBidi" w:hAnsiTheme="majorBidi" w:cstheme="majorBidi"/>
          <w:color w:val="0D0D0D" w:themeColor="text1" w:themeTint="F2"/>
          <w:sz w:val="24"/>
          <w:szCs w:val="24"/>
        </w:rPr>
        <w:t xml:space="preserve">For example, </w:t>
      </w:r>
      <w:r w:rsidR="00DE420B">
        <w:rPr>
          <w:rFonts w:asciiTheme="majorBidi" w:hAnsiTheme="majorBidi" w:cstheme="majorBidi"/>
          <w:color w:val="0D0D0D" w:themeColor="text1" w:themeTint="F2"/>
          <w:sz w:val="24"/>
          <w:szCs w:val="24"/>
        </w:rPr>
        <w:t>Mariotte</w:t>
      </w:r>
      <w:r w:rsidR="00924078">
        <w:rPr>
          <w:rFonts w:asciiTheme="majorBidi" w:hAnsiTheme="majorBidi" w:cstheme="majorBidi"/>
          <w:color w:val="0D0D0D" w:themeColor="text1" w:themeTint="F2"/>
          <w:sz w:val="24"/>
          <w:szCs w:val="24"/>
        </w:rPr>
        <w:t>,</w:t>
      </w:r>
      <w:r w:rsidR="00DE420B">
        <w:rPr>
          <w:rFonts w:asciiTheme="majorBidi" w:hAnsiTheme="majorBidi" w:cstheme="majorBidi"/>
          <w:color w:val="0D0D0D" w:themeColor="text1" w:themeTint="F2"/>
          <w:sz w:val="24"/>
          <w:szCs w:val="24"/>
        </w:rPr>
        <w:t xml:space="preserve"> as a bigger organization</w:t>
      </w:r>
      <w:r w:rsidR="00924078">
        <w:rPr>
          <w:rFonts w:asciiTheme="majorBidi" w:hAnsiTheme="majorBidi" w:cstheme="majorBidi"/>
          <w:color w:val="0D0D0D" w:themeColor="text1" w:themeTint="F2"/>
          <w:sz w:val="24"/>
          <w:szCs w:val="24"/>
        </w:rPr>
        <w:t>,</w:t>
      </w:r>
      <w:r w:rsidR="00DE420B">
        <w:rPr>
          <w:rFonts w:asciiTheme="majorBidi" w:hAnsiTheme="majorBidi" w:cstheme="majorBidi"/>
          <w:color w:val="0D0D0D" w:themeColor="text1" w:themeTint="F2"/>
          <w:sz w:val="24"/>
          <w:szCs w:val="24"/>
        </w:rPr>
        <w:t xml:space="preserve"> can </w:t>
      </w:r>
      <w:r w:rsidR="004E1619">
        <w:rPr>
          <w:rFonts w:asciiTheme="majorBidi" w:hAnsiTheme="majorBidi" w:cstheme="majorBidi"/>
          <w:color w:val="0D0D0D" w:themeColor="text1" w:themeTint="F2"/>
          <w:sz w:val="24"/>
          <w:szCs w:val="24"/>
        </w:rPr>
        <w:t xml:space="preserve">adopt </w:t>
      </w:r>
      <w:r w:rsidR="00924078">
        <w:rPr>
          <w:rFonts w:asciiTheme="majorBidi" w:hAnsiTheme="majorBidi" w:cstheme="majorBidi"/>
          <w:color w:val="0D0D0D" w:themeColor="text1" w:themeTint="F2"/>
          <w:sz w:val="24"/>
          <w:szCs w:val="24"/>
        </w:rPr>
        <w:t xml:space="preserve">the </w:t>
      </w:r>
      <w:r w:rsidR="004E1619">
        <w:rPr>
          <w:rFonts w:asciiTheme="majorBidi" w:hAnsiTheme="majorBidi" w:cstheme="majorBidi"/>
          <w:color w:val="0D0D0D" w:themeColor="text1" w:themeTint="F2"/>
          <w:sz w:val="24"/>
          <w:szCs w:val="24"/>
        </w:rPr>
        <w:t xml:space="preserve">latest technology solutions for </w:t>
      </w:r>
      <w:r w:rsidR="00F13B6C">
        <w:rPr>
          <w:rFonts w:asciiTheme="majorBidi" w:hAnsiTheme="majorBidi" w:cstheme="majorBidi"/>
          <w:color w:val="0D0D0D" w:themeColor="text1" w:themeTint="F2"/>
          <w:sz w:val="24"/>
          <w:szCs w:val="24"/>
        </w:rPr>
        <w:t>finding</w:t>
      </w:r>
      <w:r w:rsidR="004E1619">
        <w:rPr>
          <w:rFonts w:asciiTheme="majorBidi" w:hAnsiTheme="majorBidi" w:cstheme="majorBidi"/>
          <w:color w:val="0D0D0D" w:themeColor="text1" w:themeTint="F2"/>
          <w:sz w:val="24"/>
          <w:szCs w:val="24"/>
        </w:rPr>
        <w:t xml:space="preserve"> the type of tourists </w:t>
      </w:r>
      <w:r w:rsidR="00F13B6C">
        <w:rPr>
          <w:rFonts w:asciiTheme="majorBidi" w:hAnsiTheme="majorBidi" w:cstheme="majorBidi"/>
          <w:color w:val="0D0D0D" w:themeColor="text1" w:themeTint="F2"/>
          <w:sz w:val="24"/>
          <w:szCs w:val="24"/>
        </w:rPr>
        <w:t xml:space="preserve">and awareness plans can be developed as per the customer demographics. </w:t>
      </w:r>
    </w:p>
    <w:p w14:paraId="450A5F86" w14:textId="5F3C59D1" w:rsidR="00100439" w:rsidRDefault="00100439" w:rsidP="00100439">
      <w:pPr>
        <w:spacing w:after="0" w:line="360" w:lineRule="auto"/>
        <w:contextualSpacing/>
        <w:jc w:val="both"/>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 xml:space="preserve">Introduction to smart technology and managing smart hotels is possible in </w:t>
      </w:r>
      <w:r w:rsidR="00924078">
        <w:rPr>
          <w:rFonts w:asciiTheme="majorBidi" w:hAnsiTheme="majorBidi" w:cstheme="majorBidi"/>
          <w:color w:val="0D0D0D" w:themeColor="text1" w:themeTint="F2"/>
          <w:sz w:val="24"/>
          <w:szCs w:val="24"/>
        </w:rPr>
        <w:t xml:space="preserve">the </w:t>
      </w:r>
      <w:r>
        <w:rPr>
          <w:rFonts w:asciiTheme="majorBidi" w:hAnsiTheme="majorBidi" w:cstheme="majorBidi"/>
          <w:color w:val="0D0D0D" w:themeColor="text1" w:themeTint="F2"/>
          <w:sz w:val="24"/>
          <w:szCs w:val="24"/>
        </w:rPr>
        <w:t xml:space="preserve">future due to the changing organizational behavior in terms of Green </w:t>
      </w:r>
      <w:r w:rsidR="002C7E61">
        <w:rPr>
          <w:rFonts w:asciiTheme="majorBidi" w:hAnsiTheme="majorBidi" w:cstheme="majorBidi"/>
          <w:color w:val="0D0D0D" w:themeColor="text1" w:themeTint="F2"/>
          <w:sz w:val="24"/>
          <w:szCs w:val="24"/>
        </w:rPr>
        <w:t>Accreditations</w:t>
      </w:r>
      <w:r>
        <w:rPr>
          <w:rFonts w:asciiTheme="majorBidi" w:hAnsiTheme="majorBidi" w:cstheme="majorBidi"/>
          <w:color w:val="0D0D0D" w:themeColor="text1" w:themeTint="F2"/>
          <w:sz w:val="24"/>
          <w:szCs w:val="24"/>
        </w:rPr>
        <w:t xml:space="preserve"> </w:t>
      </w:r>
      <w:r w:rsidR="002C7E61">
        <w:rPr>
          <w:rFonts w:asciiTheme="majorBidi" w:hAnsiTheme="majorBidi" w:cstheme="majorBidi"/>
          <w:color w:val="0D0D0D" w:themeColor="text1" w:themeTint="F2"/>
          <w:sz w:val="24"/>
          <w:szCs w:val="24"/>
        </w:rPr>
        <w:t>a</w:t>
      </w:r>
      <w:r>
        <w:rPr>
          <w:rFonts w:asciiTheme="majorBidi" w:hAnsiTheme="majorBidi" w:cstheme="majorBidi"/>
          <w:color w:val="0D0D0D" w:themeColor="text1" w:themeTint="F2"/>
          <w:sz w:val="24"/>
          <w:szCs w:val="24"/>
        </w:rPr>
        <w:t xml:space="preserve">nd Green practices. </w:t>
      </w:r>
      <w:r w:rsidR="00924078">
        <w:rPr>
          <w:rFonts w:asciiTheme="majorBidi" w:hAnsiTheme="majorBidi" w:cstheme="majorBidi"/>
          <w:color w:val="0D0D0D" w:themeColor="text1" w:themeTint="F2"/>
          <w:sz w:val="24"/>
          <w:szCs w:val="24"/>
        </w:rPr>
        <w:t>S</w:t>
      </w:r>
      <w:r w:rsidR="00185E99">
        <w:rPr>
          <w:rFonts w:asciiTheme="majorBidi" w:hAnsiTheme="majorBidi" w:cstheme="majorBidi"/>
          <w:color w:val="0D0D0D" w:themeColor="text1" w:themeTint="F2"/>
          <w:sz w:val="24"/>
          <w:szCs w:val="24"/>
        </w:rPr>
        <w:t>mart hotel</w:t>
      </w:r>
      <w:r w:rsidR="00924078">
        <w:rPr>
          <w:rFonts w:asciiTheme="majorBidi" w:hAnsiTheme="majorBidi" w:cstheme="majorBidi"/>
          <w:color w:val="0D0D0D" w:themeColor="text1" w:themeTint="F2"/>
          <w:sz w:val="24"/>
          <w:szCs w:val="24"/>
        </w:rPr>
        <w:t>s</w:t>
      </w:r>
      <w:r w:rsidR="00185E99">
        <w:rPr>
          <w:rFonts w:asciiTheme="majorBidi" w:hAnsiTheme="majorBidi" w:cstheme="majorBidi"/>
          <w:color w:val="0D0D0D" w:themeColor="text1" w:themeTint="F2"/>
          <w:sz w:val="24"/>
          <w:szCs w:val="24"/>
        </w:rPr>
        <w:t xml:space="preserve"> and tourism can follow </w:t>
      </w:r>
      <w:r w:rsidR="005227AF">
        <w:rPr>
          <w:rFonts w:asciiTheme="majorBidi" w:hAnsiTheme="majorBidi" w:cstheme="majorBidi"/>
          <w:color w:val="0D0D0D" w:themeColor="text1" w:themeTint="F2"/>
          <w:sz w:val="24"/>
          <w:szCs w:val="24"/>
        </w:rPr>
        <w:t xml:space="preserve">smart lights, cooling, heating, and </w:t>
      </w:r>
      <w:r w:rsidR="00D23BAD">
        <w:rPr>
          <w:rFonts w:asciiTheme="majorBidi" w:hAnsiTheme="majorBidi" w:cstheme="majorBidi"/>
          <w:color w:val="0D0D0D" w:themeColor="text1" w:themeTint="F2"/>
          <w:sz w:val="24"/>
          <w:szCs w:val="24"/>
        </w:rPr>
        <w:t xml:space="preserve">water management that can help to secure resources. </w:t>
      </w:r>
    </w:p>
    <w:p w14:paraId="1263DC38" w14:textId="52429433" w:rsidR="00CE5E34" w:rsidRDefault="00CE5E34" w:rsidP="00100439">
      <w:pPr>
        <w:spacing w:after="0" w:line="360" w:lineRule="auto"/>
        <w:contextualSpacing/>
        <w:jc w:val="both"/>
        <w:rPr>
          <w:rFonts w:asciiTheme="majorBidi" w:hAnsiTheme="majorBidi" w:cstheme="majorBidi"/>
          <w:color w:val="0D0D0D" w:themeColor="text1" w:themeTint="F2"/>
          <w:sz w:val="24"/>
          <w:szCs w:val="24"/>
        </w:rPr>
      </w:pPr>
      <w:r>
        <w:rPr>
          <w:rFonts w:asciiTheme="majorBidi" w:hAnsiTheme="majorBidi" w:cstheme="majorBidi"/>
          <w:color w:val="0D0D0D" w:themeColor="text1" w:themeTint="F2"/>
          <w:sz w:val="24"/>
          <w:szCs w:val="24"/>
        </w:rPr>
        <w:t xml:space="preserve">The use of data analytics is </w:t>
      </w:r>
      <w:r w:rsidR="0078707F">
        <w:rPr>
          <w:rFonts w:asciiTheme="majorBidi" w:hAnsiTheme="majorBidi" w:cstheme="majorBidi"/>
          <w:color w:val="0D0D0D" w:themeColor="text1" w:themeTint="F2"/>
          <w:sz w:val="24"/>
          <w:szCs w:val="24"/>
        </w:rPr>
        <w:t>a smart way to adopt sustainability practices</w:t>
      </w:r>
      <w:r w:rsidR="00C53ADE">
        <w:rPr>
          <w:rFonts w:asciiTheme="majorBidi" w:hAnsiTheme="majorBidi" w:cstheme="majorBidi"/>
          <w:color w:val="0D0D0D" w:themeColor="text1" w:themeTint="F2"/>
          <w:sz w:val="24"/>
          <w:szCs w:val="24"/>
        </w:rPr>
        <w:t xml:space="preserve">. </w:t>
      </w:r>
      <w:r w:rsidR="00924078">
        <w:rPr>
          <w:rFonts w:asciiTheme="majorBidi" w:hAnsiTheme="majorBidi" w:cstheme="majorBidi"/>
          <w:color w:val="0D0D0D" w:themeColor="text1" w:themeTint="F2"/>
          <w:sz w:val="24"/>
          <w:szCs w:val="24"/>
        </w:rPr>
        <w:t>Sustainability efforts can be optimized with the help of consumption patterns, finding areas for</w:t>
      </w:r>
      <w:r w:rsidR="009E1193">
        <w:rPr>
          <w:rFonts w:asciiTheme="majorBidi" w:hAnsiTheme="majorBidi" w:cstheme="majorBidi"/>
          <w:color w:val="0D0D0D" w:themeColor="text1" w:themeTint="F2"/>
          <w:sz w:val="24"/>
          <w:szCs w:val="24"/>
        </w:rPr>
        <w:t xml:space="preserve"> improvement, </w:t>
      </w:r>
      <w:r w:rsidR="001B2F18">
        <w:rPr>
          <w:rFonts w:asciiTheme="majorBidi" w:hAnsiTheme="majorBidi" w:cstheme="majorBidi"/>
          <w:color w:val="0D0D0D" w:themeColor="text1" w:themeTint="F2"/>
          <w:sz w:val="24"/>
          <w:szCs w:val="24"/>
        </w:rPr>
        <w:t xml:space="preserve">and </w:t>
      </w:r>
      <w:r w:rsidR="0073642E">
        <w:rPr>
          <w:rFonts w:asciiTheme="majorBidi" w:hAnsiTheme="majorBidi" w:cstheme="majorBidi"/>
          <w:color w:val="0D0D0D" w:themeColor="text1" w:themeTint="F2"/>
          <w:sz w:val="24"/>
          <w:szCs w:val="24"/>
        </w:rPr>
        <w:t xml:space="preserve">managing </w:t>
      </w:r>
      <w:r w:rsidR="00CF5809">
        <w:rPr>
          <w:rFonts w:asciiTheme="majorBidi" w:hAnsiTheme="majorBidi" w:cstheme="majorBidi"/>
          <w:color w:val="0D0D0D" w:themeColor="text1" w:themeTint="F2"/>
          <w:sz w:val="24"/>
          <w:szCs w:val="24"/>
        </w:rPr>
        <w:t xml:space="preserve">resources </w:t>
      </w:r>
      <w:r w:rsidR="0058685A">
        <w:rPr>
          <w:rFonts w:asciiTheme="majorBidi" w:hAnsiTheme="majorBidi" w:cstheme="majorBidi"/>
          <w:color w:val="0D0D0D" w:themeColor="text1" w:themeTint="F2"/>
          <w:sz w:val="24"/>
          <w:szCs w:val="24"/>
        </w:rPr>
        <w:t xml:space="preserve">effectively. </w:t>
      </w:r>
      <w:r w:rsidR="00924078">
        <w:rPr>
          <w:rFonts w:asciiTheme="majorBidi" w:hAnsiTheme="majorBidi" w:cstheme="majorBidi"/>
          <w:color w:val="0D0D0D" w:themeColor="text1" w:themeTint="F2"/>
          <w:sz w:val="24"/>
          <w:szCs w:val="24"/>
        </w:rPr>
        <w:t>It can help assess the behavior type of customers and their previous service utilization, which</w:t>
      </w:r>
      <w:r w:rsidR="001F4ED2">
        <w:rPr>
          <w:rFonts w:asciiTheme="majorBidi" w:hAnsiTheme="majorBidi" w:cstheme="majorBidi"/>
          <w:color w:val="0D0D0D" w:themeColor="text1" w:themeTint="F2"/>
          <w:sz w:val="24"/>
          <w:szCs w:val="24"/>
        </w:rPr>
        <w:t xml:space="preserve"> can be followed in the </w:t>
      </w:r>
      <w:r w:rsidR="00F35A20">
        <w:rPr>
          <w:rFonts w:asciiTheme="majorBidi" w:hAnsiTheme="majorBidi" w:cstheme="majorBidi"/>
          <w:color w:val="0D0D0D" w:themeColor="text1" w:themeTint="F2"/>
          <w:sz w:val="24"/>
          <w:szCs w:val="24"/>
        </w:rPr>
        <w:t>future</w:t>
      </w:r>
      <w:r w:rsidR="001F4ED2">
        <w:rPr>
          <w:rFonts w:asciiTheme="majorBidi" w:hAnsiTheme="majorBidi" w:cstheme="majorBidi"/>
          <w:color w:val="0D0D0D" w:themeColor="text1" w:themeTint="F2"/>
          <w:sz w:val="24"/>
          <w:szCs w:val="24"/>
        </w:rPr>
        <w:t xml:space="preserve"> through such data </w:t>
      </w:r>
      <w:r w:rsidR="0028637C">
        <w:rPr>
          <w:rFonts w:asciiTheme="majorBidi" w:hAnsiTheme="majorBidi" w:cstheme="majorBidi"/>
          <w:color w:val="0D0D0D" w:themeColor="text1" w:themeTint="F2"/>
          <w:sz w:val="24"/>
          <w:szCs w:val="24"/>
        </w:rPr>
        <w:t>analytics-based</w:t>
      </w:r>
      <w:r w:rsidR="001F4ED2">
        <w:rPr>
          <w:rFonts w:asciiTheme="majorBidi" w:hAnsiTheme="majorBidi" w:cstheme="majorBidi"/>
          <w:color w:val="0D0D0D" w:themeColor="text1" w:themeTint="F2"/>
          <w:sz w:val="24"/>
          <w:szCs w:val="24"/>
        </w:rPr>
        <w:t xml:space="preserve"> decision</w:t>
      </w:r>
      <w:r w:rsidR="00924078">
        <w:rPr>
          <w:rFonts w:asciiTheme="majorBidi" w:hAnsiTheme="majorBidi" w:cstheme="majorBidi"/>
          <w:color w:val="0D0D0D" w:themeColor="text1" w:themeTint="F2"/>
          <w:sz w:val="24"/>
          <w:szCs w:val="24"/>
        </w:rPr>
        <w:t>-</w:t>
      </w:r>
      <w:r w:rsidR="001F4ED2">
        <w:rPr>
          <w:rFonts w:asciiTheme="majorBidi" w:hAnsiTheme="majorBidi" w:cstheme="majorBidi"/>
          <w:color w:val="0D0D0D" w:themeColor="text1" w:themeTint="F2"/>
          <w:sz w:val="24"/>
          <w:szCs w:val="24"/>
        </w:rPr>
        <w:t xml:space="preserve">making. </w:t>
      </w:r>
      <w:r w:rsidR="00AF52DD">
        <w:rPr>
          <w:rFonts w:asciiTheme="majorBidi" w:hAnsiTheme="majorBidi" w:cstheme="majorBidi"/>
          <w:color w:val="0D0D0D" w:themeColor="text1" w:themeTint="F2"/>
          <w:sz w:val="24"/>
          <w:szCs w:val="24"/>
        </w:rPr>
        <w:t xml:space="preserve"> </w:t>
      </w:r>
      <w:r w:rsidR="00F35A20">
        <w:rPr>
          <w:rFonts w:asciiTheme="majorBidi" w:hAnsiTheme="majorBidi" w:cstheme="majorBidi"/>
          <w:color w:val="0D0D0D" w:themeColor="text1" w:themeTint="F2"/>
          <w:sz w:val="24"/>
          <w:szCs w:val="24"/>
        </w:rPr>
        <w:t xml:space="preserve">It can help to forecast the use of energy during events, seasonal aspects and during </w:t>
      </w:r>
      <w:r w:rsidR="0028637C">
        <w:rPr>
          <w:rFonts w:asciiTheme="majorBidi" w:hAnsiTheme="majorBidi" w:cstheme="majorBidi"/>
          <w:color w:val="0D0D0D" w:themeColor="text1" w:themeTint="F2"/>
          <w:sz w:val="24"/>
          <w:szCs w:val="24"/>
        </w:rPr>
        <w:t xml:space="preserve">peak time in a day. </w:t>
      </w:r>
      <w:r w:rsidR="005B638C">
        <w:rPr>
          <w:rFonts w:asciiTheme="majorBidi" w:hAnsiTheme="majorBidi" w:cstheme="majorBidi"/>
          <w:color w:val="0D0D0D" w:themeColor="text1" w:themeTint="F2"/>
          <w:sz w:val="24"/>
          <w:szCs w:val="24"/>
        </w:rPr>
        <w:t xml:space="preserve">This can help to decide the </w:t>
      </w:r>
      <w:r w:rsidR="004E3B70">
        <w:rPr>
          <w:rFonts w:asciiTheme="majorBidi" w:hAnsiTheme="majorBidi" w:cstheme="majorBidi"/>
          <w:color w:val="0D0D0D" w:themeColor="text1" w:themeTint="F2"/>
          <w:sz w:val="24"/>
          <w:szCs w:val="24"/>
        </w:rPr>
        <w:t xml:space="preserve">management of resources accordingly by </w:t>
      </w:r>
      <w:r w:rsidR="00952E33">
        <w:rPr>
          <w:rFonts w:asciiTheme="majorBidi" w:hAnsiTheme="majorBidi" w:cstheme="majorBidi"/>
          <w:color w:val="0D0D0D" w:themeColor="text1" w:themeTint="F2"/>
          <w:sz w:val="24"/>
          <w:szCs w:val="24"/>
        </w:rPr>
        <w:t>hotel</w:t>
      </w:r>
      <w:r w:rsidR="004E3B70">
        <w:rPr>
          <w:rFonts w:asciiTheme="majorBidi" w:hAnsiTheme="majorBidi" w:cstheme="majorBidi"/>
          <w:color w:val="0D0D0D" w:themeColor="text1" w:themeTint="F2"/>
          <w:sz w:val="24"/>
          <w:szCs w:val="24"/>
        </w:rPr>
        <w:t xml:space="preserve">. </w:t>
      </w:r>
    </w:p>
    <w:p w14:paraId="7072CA18" w14:textId="7F92390A" w:rsidR="008A7E21" w:rsidRDefault="00952E33" w:rsidP="004B2AEB">
      <w:pPr>
        <w:pStyle w:val="Heading1"/>
        <w:numPr>
          <w:ilvl w:val="0"/>
          <w:numId w:val="37"/>
        </w:numPr>
      </w:pPr>
      <w:bookmarkStart w:id="5" w:name="_Toc167778516"/>
      <w:r>
        <w:t>Conclusion</w:t>
      </w:r>
      <w:bookmarkEnd w:id="5"/>
      <w:r>
        <w:t xml:space="preserve"> </w:t>
      </w:r>
    </w:p>
    <w:p w14:paraId="0AC6E518" w14:textId="6983B827" w:rsidR="00B2501D" w:rsidRDefault="00097585" w:rsidP="00924078">
      <w:pPr>
        <w:spacing w:after="0" w:line="360" w:lineRule="auto"/>
        <w:contextualSpacing/>
        <w:jc w:val="both"/>
        <w:rPr>
          <w:rFonts w:asciiTheme="majorBidi" w:hAnsiTheme="majorBidi" w:cstheme="majorBidi"/>
          <w:b/>
          <w:bCs/>
          <w:color w:val="0D0D0D" w:themeColor="text1" w:themeTint="F2"/>
          <w:sz w:val="24"/>
          <w:szCs w:val="24"/>
          <w:shd w:val="clear" w:color="auto" w:fill="FFFFFF"/>
        </w:rPr>
      </w:pPr>
      <w:r>
        <w:rPr>
          <w:rFonts w:asciiTheme="majorBidi" w:hAnsiTheme="majorBidi" w:cstheme="majorBidi"/>
          <w:color w:val="0D0D0D" w:themeColor="text1" w:themeTint="F2"/>
          <w:sz w:val="24"/>
          <w:szCs w:val="24"/>
          <w:lang w:val="en-GB"/>
        </w:rPr>
        <w:t>Mar</w:t>
      </w:r>
      <w:r w:rsidR="00924078">
        <w:rPr>
          <w:rFonts w:asciiTheme="majorBidi" w:hAnsiTheme="majorBidi" w:cstheme="majorBidi"/>
          <w:color w:val="0D0D0D" w:themeColor="text1" w:themeTint="F2"/>
          <w:sz w:val="24"/>
          <w:szCs w:val="24"/>
          <w:lang w:val="en-GB"/>
        </w:rPr>
        <w:t>riott</w:t>
      </w:r>
      <w:r>
        <w:rPr>
          <w:rFonts w:asciiTheme="majorBidi" w:hAnsiTheme="majorBidi" w:cstheme="majorBidi"/>
          <w:color w:val="0D0D0D" w:themeColor="text1" w:themeTint="F2"/>
          <w:sz w:val="24"/>
          <w:szCs w:val="24"/>
          <w:lang w:val="en-GB"/>
        </w:rPr>
        <w:t xml:space="preserve"> </w:t>
      </w:r>
      <w:r w:rsidR="00924078">
        <w:rPr>
          <w:rFonts w:asciiTheme="majorBidi" w:hAnsiTheme="majorBidi" w:cstheme="majorBidi"/>
          <w:color w:val="0D0D0D" w:themeColor="text1" w:themeTint="F2"/>
          <w:sz w:val="24"/>
          <w:szCs w:val="24"/>
          <w:lang w:val="en-GB"/>
        </w:rPr>
        <w:t>H</w:t>
      </w:r>
      <w:r>
        <w:rPr>
          <w:rFonts w:asciiTheme="majorBidi" w:hAnsiTheme="majorBidi" w:cstheme="majorBidi"/>
          <w:color w:val="0D0D0D" w:themeColor="text1" w:themeTint="F2"/>
          <w:sz w:val="24"/>
          <w:szCs w:val="24"/>
          <w:lang w:val="en-GB"/>
        </w:rPr>
        <w:t xml:space="preserve">otel is currently working on sustainable practices; however, the related </w:t>
      </w:r>
      <w:r w:rsidR="00123CF8">
        <w:rPr>
          <w:rFonts w:asciiTheme="majorBidi" w:hAnsiTheme="majorBidi" w:cstheme="majorBidi"/>
          <w:color w:val="0D0D0D" w:themeColor="text1" w:themeTint="F2"/>
          <w:sz w:val="24"/>
          <w:szCs w:val="24"/>
          <w:lang w:val="en-GB"/>
        </w:rPr>
        <w:t>organizations</w:t>
      </w:r>
      <w:r w:rsidR="004F16A8">
        <w:rPr>
          <w:rFonts w:asciiTheme="majorBidi" w:hAnsiTheme="majorBidi" w:cstheme="majorBidi"/>
          <w:color w:val="0D0D0D" w:themeColor="text1" w:themeTint="F2"/>
          <w:sz w:val="24"/>
          <w:szCs w:val="24"/>
          <w:lang w:val="en-GB"/>
        </w:rPr>
        <w:t xml:space="preserve"> </w:t>
      </w:r>
      <w:r w:rsidR="00123CF8">
        <w:rPr>
          <w:rFonts w:asciiTheme="majorBidi" w:hAnsiTheme="majorBidi" w:cstheme="majorBidi"/>
          <w:color w:val="0D0D0D" w:themeColor="text1" w:themeTint="F2"/>
          <w:sz w:val="24"/>
          <w:szCs w:val="24"/>
          <w:lang w:val="en-GB"/>
        </w:rPr>
        <w:t xml:space="preserve">are more </w:t>
      </w:r>
      <w:r w:rsidR="00B7538F">
        <w:rPr>
          <w:rFonts w:asciiTheme="majorBidi" w:hAnsiTheme="majorBidi" w:cstheme="majorBidi"/>
          <w:color w:val="0D0D0D" w:themeColor="text1" w:themeTint="F2"/>
          <w:sz w:val="24"/>
          <w:szCs w:val="24"/>
          <w:lang w:val="en-GB"/>
        </w:rPr>
        <w:t xml:space="preserve">effective in terms of controlling carbon footprints through multiple </w:t>
      </w:r>
      <w:r w:rsidR="008E3889">
        <w:rPr>
          <w:rFonts w:asciiTheme="majorBidi" w:hAnsiTheme="majorBidi" w:cstheme="majorBidi"/>
          <w:color w:val="0D0D0D" w:themeColor="text1" w:themeTint="F2"/>
          <w:sz w:val="24"/>
          <w:szCs w:val="24"/>
          <w:lang w:val="en-GB"/>
        </w:rPr>
        <w:t xml:space="preserve">process integration within </w:t>
      </w:r>
      <w:r w:rsidR="009C6B4C">
        <w:rPr>
          <w:rFonts w:asciiTheme="majorBidi" w:hAnsiTheme="majorBidi" w:cstheme="majorBidi"/>
          <w:color w:val="0D0D0D" w:themeColor="text1" w:themeTint="F2"/>
          <w:sz w:val="24"/>
          <w:szCs w:val="24"/>
          <w:lang w:val="en-GB"/>
        </w:rPr>
        <w:t>operations. The</w:t>
      </w:r>
      <w:r w:rsidR="007A2277">
        <w:rPr>
          <w:rFonts w:asciiTheme="majorBidi" w:hAnsiTheme="majorBidi" w:cstheme="majorBidi"/>
          <w:color w:val="0D0D0D" w:themeColor="text1" w:themeTint="F2"/>
          <w:sz w:val="24"/>
          <w:szCs w:val="24"/>
          <w:lang w:val="en-GB"/>
        </w:rPr>
        <w:t xml:space="preserve"> hotel can adopt the practices through </w:t>
      </w:r>
      <w:r w:rsidR="00924078">
        <w:rPr>
          <w:rFonts w:asciiTheme="majorBidi" w:hAnsiTheme="majorBidi" w:cstheme="majorBidi"/>
          <w:color w:val="0D0D0D" w:themeColor="text1" w:themeTint="F2"/>
          <w:sz w:val="24"/>
          <w:szCs w:val="24"/>
          <w:lang w:val="en-GB"/>
        </w:rPr>
        <w:t xml:space="preserve">the </w:t>
      </w:r>
      <w:r w:rsidR="007A2277">
        <w:rPr>
          <w:rFonts w:asciiTheme="majorBidi" w:hAnsiTheme="majorBidi" w:cstheme="majorBidi"/>
          <w:color w:val="0D0D0D" w:themeColor="text1" w:themeTint="F2"/>
          <w:sz w:val="24"/>
          <w:szCs w:val="24"/>
          <w:lang w:val="en-GB"/>
        </w:rPr>
        <w:t xml:space="preserve">latest technology measures to </w:t>
      </w:r>
      <w:r w:rsidR="00EF750C">
        <w:rPr>
          <w:rFonts w:asciiTheme="majorBidi" w:hAnsiTheme="majorBidi" w:cstheme="majorBidi"/>
          <w:color w:val="0D0D0D" w:themeColor="text1" w:themeTint="F2"/>
          <w:sz w:val="24"/>
          <w:szCs w:val="24"/>
          <w:lang w:val="en-GB"/>
        </w:rPr>
        <w:t>investigate the initial investment and long</w:t>
      </w:r>
      <w:r w:rsidR="0001459F">
        <w:rPr>
          <w:rFonts w:asciiTheme="majorBidi" w:hAnsiTheme="majorBidi" w:cstheme="majorBidi"/>
          <w:color w:val="0D0D0D" w:themeColor="text1" w:themeTint="F2"/>
          <w:sz w:val="24"/>
          <w:szCs w:val="24"/>
          <w:lang w:val="en-GB"/>
        </w:rPr>
        <w:t>-</w:t>
      </w:r>
      <w:r w:rsidR="00EF750C">
        <w:rPr>
          <w:rFonts w:asciiTheme="majorBidi" w:hAnsiTheme="majorBidi" w:cstheme="majorBidi"/>
          <w:color w:val="0D0D0D" w:themeColor="text1" w:themeTint="F2"/>
          <w:sz w:val="24"/>
          <w:szCs w:val="24"/>
          <w:lang w:val="en-GB"/>
        </w:rPr>
        <w:t xml:space="preserve">term impact of the investment for the green </w:t>
      </w:r>
      <w:r w:rsidR="00CF23AA">
        <w:rPr>
          <w:rFonts w:asciiTheme="majorBidi" w:hAnsiTheme="majorBidi" w:cstheme="majorBidi"/>
          <w:color w:val="0D0D0D" w:themeColor="text1" w:themeTint="F2"/>
          <w:sz w:val="24"/>
          <w:szCs w:val="24"/>
          <w:lang w:val="en-GB"/>
        </w:rPr>
        <w:t>initiatives</w:t>
      </w:r>
      <w:r w:rsidR="00882932">
        <w:rPr>
          <w:rFonts w:asciiTheme="majorBidi" w:hAnsiTheme="majorBidi" w:cstheme="majorBidi"/>
          <w:color w:val="0D0D0D" w:themeColor="text1" w:themeTint="F2"/>
          <w:sz w:val="24"/>
          <w:szCs w:val="24"/>
          <w:lang w:val="en-GB"/>
        </w:rPr>
        <w:t xml:space="preserve"> and practices within services. </w:t>
      </w:r>
      <w:r w:rsidR="00BC5824">
        <w:rPr>
          <w:rFonts w:asciiTheme="majorBidi" w:hAnsiTheme="majorBidi" w:cstheme="majorBidi"/>
          <w:color w:val="0D0D0D" w:themeColor="text1" w:themeTint="F2"/>
          <w:sz w:val="24"/>
          <w:szCs w:val="24"/>
          <w:lang w:val="en-GB"/>
        </w:rPr>
        <w:t xml:space="preserve">Mariotte can drive positive change </w:t>
      </w:r>
      <w:r w:rsidR="00170C1E">
        <w:rPr>
          <w:rFonts w:asciiTheme="majorBidi" w:hAnsiTheme="majorBidi" w:cstheme="majorBidi"/>
          <w:color w:val="0D0D0D" w:themeColor="text1" w:themeTint="F2"/>
          <w:sz w:val="24"/>
          <w:szCs w:val="24"/>
          <w:lang w:val="en-GB"/>
        </w:rPr>
        <w:t>by integrati</w:t>
      </w:r>
      <w:r w:rsidR="00924078">
        <w:rPr>
          <w:rFonts w:asciiTheme="majorBidi" w:hAnsiTheme="majorBidi" w:cstheme="majorBidi"/>
          <w:color w:val="0D0D0D" w:themeColor="text1" w:themeTint="F2"/>
          <w:sz w:val="24"/>
          <w:szCs w:val="24"/>
          <w:lang w:val="en-GB"/>
        </w:rPr>
        <w:t>ng</w:t>
      </w:r>
      <w:r w:rsidR="00170C1E">
        <w:rPr>
          <w:rFonts w:asciiTheme="majorBidi" w:hAnsiTheme="majorBidi" w:cstheme="majorBidi"/>
          <w:color w:val="0D0D0D" w:themeColor="text1" w:themeTint="F2"/>
          <w:sz w:val="24"/>
          <w:szCs w:val="24"/>
          <w:lang w:val="en-GB"/>
        </w:rPr>
        <w:t xml:space="preserve"> </w:t>
      </w:r>
      <w:r w:rsidR="006F2FE3">
        <w:rPr>
          <w:rFonts w:asciiTheme="majorBidi" w:hAnsiTheme="majorBidi" w:cstheme="majorBidi"/>
          <w:color w:val="0D0D0D" w:themeColor="text1" w:themeTint="F2"/>
          <w:sz w:val="24"/>
          <w:szCs w:val="24"/>
          <w:lang w:val="en-GB"/>
        </w:rPr>
        <w:t xml:space="preserve">sustainability practices and by taking </w:t>
      </w:r>
      <w:r w:rsidR="00537359">
        <w:rPr>
          <w:rFonts w:asciiTheme="majorBidi" w:hAnsiTheme="majorBidi" w:cstheme="majorBidi"/>
          <w:color w:val="0D0D0D" w:themeColor="text1" w:themeTint="F2"/>
          <w:sz w:val="24"/>
          <w:szCs w:val="24"/>
          <w:lang w:val="en-GB"/>
        </w:rPr>
        <w:t>accreditation</w:t>
      </w:r>
      <w:r w:rsidR="006F2FE3">
        <w:rPr>
          <w:rFonts w:asciiTheme="majorBidi" w:hAnsiTheme="majorBidi" w:cstheme="majorBidi"/>
          <w:color w:val="0D0D0D" w:themeColor="text1" w:themeTint="F2"/>
          <w:sz w:val="24"/>
          <w:szCs w:val="24"/>
          <w:lang w:val="en-GB"/>
        </w:rPr>
        <w:t xml:space="preserve"> like Green Globe that can help to </w:t>
      </w:r>
      <w:r w:rsidR="00537359">
        <w:rPr>
          <w:rFonts w:asciiTheme="majorBidi" w:hAnsiTheme="majorBidi" w:cstheme="majorBidi"/>
          <w:color w:val="0D0D0D" w:themeColor="text1" w:themeTint="F2"/>
          <w:sz w:val="24"/>
          <w:szCs w:val="24"/>
          <w:lang w:val="en-GB"/>
        </w:rPr>
        <w:t>observe</w:t>
      </w:r>
      <w:r w:rsidR="006F2FE3">
        <w:rPr>
          <w:rFonts w:asciiTheme="majorBidi" w:hAnsiTheme="majorBidi" w:cstheme="majorBidi"/>
          <w:color w:val="0D0D0D" w:themeColor="text1" w:themeTint="F2"/>
          <w:sz w:val="24"/>
          <w:szCs w:val="24"/>
          <w:lang w:val="en-GB"/>
        </w:rPr>
        <w:t xml:space="preserve"> the </w:t>
      </w:r>
      <w:r w:rsidR="00283CBC">
        <w:rPr>
          <w:rFonts w:asciiTheme="majorBidi" w:hAnsiTheme="majorBidi" w:cstheme="majorBidi"/>
          <w:color w:val="0D0D0D" w:themeColor="text1" w:themeTint="F2"/>
          <w:sz w:val="24"/>
          <w:szCs w:val="24"/>
          <w:lang w:val="en-GB"/>
        </w:rPr>
        <w:t>impact</w:t>
      </w:r>
      <w:r w:rsidR="00537359">
        <w:rPr>
          <w:rFonts w:asciiTheme="majorBidi" w:hAnsiTheme="majorBidi" w:cstheme="majorBidi"/>
          <w:color w:val="0D0D0D" w:themeColor="text1" w:themeTint="F2"/>
          <w:sz w:val="24"/>
          <w:szCs w:val="24"/>
          <w:lang w:val="en-GB"/>
        </w:rPr>
        <w:t xml:space="preserve"> of their efforts on </w:t>
      </w:r>
      <w:r w:rsidR="00924078">
        <w:rPr>
          <w:rFonts w:asciiTheme="majorBidi" w:hAnsiTheme="majorBidi" w:cstheme="majorBidi"/>
          <w:color w:val="0D0D0D" w:themeColor="text1" w:themeTint="F2"/>
          <w:sz w:val="24"/>
          <w:szCs w:val="24"/>
          <w:lang w:val="en-GB"/>
        </w:rPr>
        <w:t xml:space="preserve">the </w:t>
      </w:r>
      <w:r w:rsidR="00537359">
        <w:rPr>
          <w:rFonts w:asciiTheme="majorBidi" w:hAnsiTheme="majorBidi" w:cstheme="majorBidi"/>
          <w:color w:val="0D0D0D" w:themeColor="text1" w:themeTint="F2"/>
          <w:sz w:val="24"/>
          <w:szCs w:val="24"/>
          <w:lang w:val="en-GB"/>
        </w:rPr>
        <w:t xml:space="preserve">planet. </w:t>
      </w:r>
    </w:p>
    <w:p w14:paraId="046B8E5D" w14:textId="3D027C4C" w:rsidR="00B2501D" w:rsidRDefault="00B2501D" w:rsidP="00F71CE9">
      <w:pPr>
        <w:pStyle w:val="Heading1"/>
        <w:spacing w:before="0" w:line="360" w:lineRule="auto"/>
        <w:rPr>
          <w:shd w:val="clear" w:color="auto" w:fill="FFFFFF"/>
        </w:rPr>
      </w:pPr>
      <w:bookmarkStart w:id="6" w:name="_Toc167778517"/>
      <w:r>
        <w:rPr>
          <w:shd w:val="clear" w:color="auto" w:fill="FFFFFF"/>
        </w:rPr>
        <w:t>References</w:t>
      </w:r>
      <w:bookmarkEnd w:id="6"/>
      <w:r>
        <w:rPr>
          <w:shd w:val="clear" w:color="auto" w:fill="FFFFFF"/>
        </w:rPr>
        <w:t xml:space="preserve"> </w:t>
      </w:r>
    </w:p>
    <w:p w14:paraId="57546DBF" w14:textId="77777777" w:rsidR="00F71CE9" w:rsidRPr="00F71CE9" w:rsidRDefault="00F71CE9" w:rsidP="00F71CE9">
      <w:pPr>
        <w:spacing w:after="0" w:line="360" w:lineRule="auto"/>
        <w:contextualSpacing/>
        <w:rPr>
          <w:rFonts w:asciiTheme="majorBidi" w:hAnsiTheme="majorBidi" w:cstheme="majorBidi"/>
          <w:color w:val="222222"/>
          <w:sz w:val="24"/>
          <w:szCs w:val="24"/>
          <w:shd w:val="clear" w:color="auto" w:fill="FFFFFF"/>
        </w:rPr>
      </w:pPr>
      <w:r w:rsidRPr="00F71CE9">
        <w:rPr>
          <w:rFonts w:asciiTheme="majorBidi" w:hAnsiTheme="majorBidi" w:cstheme="majorBidi"/>
          <w:color w:val="222222"/>
          <w:sz w:val="24"/>
          <w:szCs w:val="24"/>
          <w:shd w:val="clear" w:color="auto" w:fill="FFFFFF"/>
        </w:rPr>
        <w:t>Abdou, A.H., Hassan, T.H. and El Dief, M.M., 2020. A description of green hotel practices and their role in achieving sustainable development. </w:t>
      </w:r>
      <w:r w:rsidRPr="00F71CE9">
        <w:rPr>
          <w:rFonts w:asciiTheme="majorBidi" w:hAnsiTheme="majorBidi" w:cstheme="majorBidi"/>
          <w:i/>
          <w:iCs/>
          <w:color w:val="222222"/>
          <w:sz w:val="24"/>
          <w:szCs w:val="24"/>
          <w:shd w:val="clear" w:color="auto" w:fill="FFFFFF"/>
        </w:rPr>
        <w:t>Sustainability</w:t>
      </w:r>
      <w:r w:rsidRPr="00F71CE9">
        <w:rPr>
          <w:rFonts w:asciiTheme="majorBidi" w:hAnsiTheme="majorBidi" w:cstheme="majorBidi"/>
          <w:color w:val="222222"/>
          <w:sz w:val="24"/>
          <w:szCs w:val="24"/>
          <w:shd w:val="clear" w:color="auto" w:fill="FFFFFF"/>
        </w:rPr>
        <w:t>, </w:t>
      </w:r>
      <w:r w:rsidRPr="00F71CE9">
        <w:rPr>
          <w:rFonts w:asciiTheme="majorBidi" w:hAnsiTheme="majorBidi" w:cstheme="majorBidi"/>
          <w:i/>
          <w:iCs/>
          <w:color w:val="222222"/>
          <w:sz w:val="24"/>
          <w:szCs w:val="24"/>
          <w:shd w:val="clear" w:color="auto" w:fill="FFFFFF"/>
        </w:rPr>
        <w:t>12</w:t>
      </w:r>
      <w:r w:rsidRPr="00F71CE9">
        <w:rPr>
          <w:rFonts w:asciiTheme="majorBidi" w:hAnsiTheme="majorBidi" w:cstheme="majorBidi"/>
          <w:color w:val="222222"/>
          <w:sz w:val="24"/>
          <w:szCs w:val="24"/>
          <w:shd w:val="clear" w:color="auto" w:fill="FFFFFF"/>
        </w:rPr>
        <w:t>(22), p.9624.</w:t>
      </w:r>
    </w:p>
    <w:p w14:paraId="5D032B66" w14:textId="77777777" w:rsidR="00F71CE9" w:rsidRPr="00F71CE9" w:rsidRDefault="00F71CE9" w:rsidP="00F71CE9">
      <w:pPr>
        <w:spacing w:after="0" w:line="360" w:lineRule="auto"/>
        <w:contextualSpacing/>
        <w:rPr>
          <w:rFonts w:asciiTheme="majorBidi" w:hAnsiTheme="majorBidi" w:cstheme="majorBidi"/>
          <w:color w:val="222222"/>
          <w:sz w:val="24"/>
          <w:szCs w:val="24"/>
          <w:shd w:val="clear" w:color="auto" w:fill="FFFFFF"/>
        </w:rPr>
      </w:pPr>
      <w:r w:rsidRPr="00F71CE9">
        <w:rPr>
          <w:rFonts w:asciiTheme="majorBidi" w:hAnsiTheme="majorBidi" w:cstheme="majorBidi"/>
          <w:color w:val="222222"/>
          <w:sz w:val="24"/>
          <w:szCs w:val="24"/>
          <w:shd w:val="clear" w:color="auto" w:fill="FFFFFF"/>
        </w:rPr>
        <w:t>Al-</w:t>
      </w:r>
      <w:proofErr w:type="spellStart"/>
      <w:r w:rsidRPr="00F71CE9">
        <w:rPr>
          <w:rFonts w:asciiTheme="majorBidi" w:hAnsiTheme="majorBidi" w:cstheme="majorBidi"/>
          <w:color w:val="222222"/>
          <w:sz w:val="24"/>
          <w:szCs w:val="24"/>
          <w:shd w:val="clear" w:color="auto" w:fill="FFFFFF"/>
        </w:rPr>
        <w:t>Aomar</w:t>
      </w:r>
      <w:proofErr w:type="spellEnd"/>
      <w:r w:rsidRPr="00F71CE9">
        <w:rPr>
          <w:rFonts w:asciiTheme="majorBidi" w:hAnsiTheme="majorBidi" w:cstheme="majorBidi"/>
          <w:color w:val="222222"/>
          <w:sz w:val="24"/>
          <w:szCs w:val="24"/>
          <w:shd w:val="clear" w:color="auto" w:fill="FFFFFF"/>
        </w:rPr>
        <w:t>, R. and Hussain, M., 2017. An assessment of green practices in a hotel supply chain: A study of UAE hotels. </w:t>
      </w:r>
      <w:r w:rsidRPr="00F71CE9">
        <w:rPr>
          <w:rFonts w:asciiTheme="majorBidi" w:hAnsiTheme="majorBidi" w:cstheme="majorBidi"/>
          <w:i/>
          <w:iCs/>
          <w:color w:val="222222"/>
          <w:sz w:val="24"/>
          <w:szCs w:val="24"/>
          <w:shd w:val="clear" w:color="auto" w:fill="FFFFFF"/>
        </w:rPr>
        <w:t>Journal of Hospitality and Tourism Management</w:t>
      </w:r>
      <w:r w:rsidRPr="00F71CE9">
        <w:rPr>
          <w:rFonts w:asciiTheme="majorBidi" w:hAnsiTheme="majorBidi" w:cstheme="majorBidi"/>
          <w:color w:val="222222"/>
          <w:sz w:val="24"/>
          <w:szCs w:val="24"/>
          <w:shd w:val="clear" w:color="auto" w:fill="FFFFFF"/>
        </w:rPr>
        <w:t>, </w:t>
      </w:r>
      <w:r w:rsidRPr="00F71CE9">
        <w:rPr>
          <w:rFonts w:asciiTheme="majorBidi" w:hAnsiTheme="majorBidi" w:cstheme="majorBidi"/>
          <w:i/>
          <w:iCs/>
          <w:color w:val="222222"/>
          <w:sz w:val="24"/>
          <w:szCs w:val="24"/>
          <w:shd w:val="clear" w:color="auto" w:fill="FFFFFF"/>
        </w:rPr>
        <w:t>32</w:t>
      </w:r>
      <w:r w:rsidRPr="00F71CE9">
        <w:rPr>
          <w:rFonts w:asciiTheme="majorBidi" w:hAnsiTheme="majorBidi" w:cstheme="majorBidi"/>
          <w:color w:val="222222"/>
          <w:sz w:val="24"/>
          <w:szCs w:val="24"/>
          <w:shd w:val="clear" w:color="auto" w:fill="FFFFFF"/>
        </w:rPr>
        <w:t>, pp.71-81.</w:t>
      </w:r>
    </w:p>
    <w:p w14:paraId="5DA4E14A" w14:textId="77777777" w:rsidR="00F71CE9" w:rsidRPr="00F71CE9" w:rsidRDefault="00F71CE9" w:rsidP="00F71CE9">
      <w:pPr>
        <w:spacing w:after="0" w:line="360" w:lineRule="auto"/>
        <w:contextualSpacing/>
        <w:rPr>
          <w:rFonts w:asciiTheme="majorBidi" w:hAnsiTheme="majorBidi" w:cstheme="majorBidi"/>
          <w:color w:val="222222"/>
          <w:sz w:val="24"/>
          <w:szCs w:val="24"/>
          <w:shd w:val="clear" w:color="auto" w:fill="FFFFFF"/>
        </w:rPr>
      </w:pPr>
      <w:proofErr w:type="spellStart"/>
      <w:r w:rsidRPr="00F71CE9">
        <w:rPr>
          <w:rFonts w:asciiTheme="majorBidi" w:hAnsiTheme="majorBidi" w:cstheme="majorBidi"/>
          <w:color w:val="222222"/>
          <w:sz w:val="24"/>
          <w:szCs w:val="24"/>
          <w:shd w:val="clear" w:color="auto" w:fill="FFFFFF"/>
        </w:rPr>
        <w:t>Amerta</w:t>
      </w:r>
      <w:proofErr w:type="spellEnd"/>
      <w:r w:rsidRPr="00F71CE9">
        <w:rPr>
          <w:rFonts w:asciiTheme="majorBidi" w:hAnsiTheme="majorBidi" w:cstheme="majorBidi"/>
          <w:color w:val="222222"/>
          <w:sz w:val="24"/>
          <w:szCs w:val="24"/>
          <w:shd w:val="clear" w:color="auto" w:fill="FFFFFF"/>
        </w:rPr>
        <w:t xml:space="preserve">, I.M.S., Sara, I.M. and </w:t>
      </w:r>
      <w:proofErr w:type="spellStart"/>
      <w:r w:rsidRPr="00F71CE9">
        <w:rPr>
          <w:rFonts w:asciiTheme="majorBidi" w:hAnsiTheme="majorBidi" w:cstheme="majorBidi"/>
          <w:color w:val="222222"/>
          <w:sz w:val="24"/>
          <w:szCs w:val="24"/>
          <w:shd w:val="clear" w:color="auto" w:fill="FFFFFF"/>
        </w:rPr>
        <w:t>Bagiada</w:t>
      </w:r>
      <w:proofErr w:type="spellEnd"/>
      <w:r w:rsidRPr="00F71CE9">
        <w:rPr>
          <w:rFonts w:asciiTheme="majorBidi" w:hAnsiTheme="majorBidi" w:cstheme="majorBidi"/>
          <w:color w:val="222222"/>
          <w:sz w:val="24"/>
          <w:szCs w:val="24"/>
          <w:shd w:val="clear" w:color="auto" w:fill="FFFFFF"/>
        </w:rPr>
        <w:t>, K., 2018. Sustainable tourism development. </w:t>
      </w:r>
      <w:r w:rsidRPr="00F71CE9">
        <w:rPr>
          <w:rFonts w:asciiTheme="majorBidi" w:hAnsiTheme="majorBidi" w:cstheme="majorBidi"/>
          <w:i/>
          <w:iCs/>
          <w:color w:val="222222"/>
          <w:sz w:val="24"/>
          <w:szCs w:val="24"/>
          <w:shd w:val="clear" w:color="auto" w:fill="FFFFFF"/>
        </w:rPr>
        <w:t>International research journal of management, IT and social sciences</w:t>
      </w:r>
      <w:r w:rsidRPr="00F71CE9">
        <w:rPr>
          <w:rFonts w:asciiTheme="majorBidi" w:hAnsiTheme="majorBidi" w:cstheme="majorBidi"/>
          <w:color w:val="222222"/>
          <w:sz w:val="24"/>
          <w:szCs w:val="24"/>
          <w:shd w:val="clear" w:color="auto" w:fill="FFFFFF"/>
        </w:rPr>
        <w:t>, </w:t>
      </w:r>
      <w:r w:rsidRPr="00F71CE9">
        <w:rPr>
          <w:rFonts w:asciiTheme="majorBidi" w:hAnsiTheme="majorBidi" w:cstheme="majorBidi"/>
          <w:i/>
          <w:iCs/>
          <w:color w:val="222222"/>
          <w:sz w:val="24"/>
          <w:szCs w:val="24"/>
          <w:shd w:val="clear" w:color="auto" w:fill="FFFFFF"/>
        </w:rPr>
        <w:t>5</w:t>
      </w:r>
      <w:r w:rsidRPr="00F71CE9">
        <w:rPr>
          <w:rFonts w:asciiTheme="majorBidi" w:hAnsiTheme="majorBidi" w:cstheme="majorBidi"/>
          <w:color w:val="222222"/>
          <w:sz w:val="24"/>
          <w:szCs w:val="24"/>
          <w:shd w:val="clear" w:color="auto" w:fill="FFFFFF"/>
        </w:rPr>
        <w:t>(2), pp.248-254.</w:t>
      </w:r>
    </w:p>
    <w:p w14:paraId="1963A9AE" w14:textId="77777777" w:rsidR="00F71CE9" w:rsidRPr="00F71CE9" w:rsidRDefault="00F71CE9" w:rsidP="00F71CE9">
      <w:pPr>
        <w:spacing w:after="0" w:line="360" w:lineRule="auto"/>
        <w:contextualSpacing/>
        <w:rPr>
          <w:rFonts w:asciiTheme="majorBidi" w:hAnsiTheme="majorBidi" w:cstheme="majorBidi"/>
          <w:color w:val="222222"/>
          <w:sz w:val="24"/>
          <w:szCs w:val="24"/>
          <w:shd w:val="clear" w:color="auto" w:fill="FFFFFF"/>
        </w:rPr>
      </w:pPr>
      <w:r w:rsidRPr="00F71CE9">
        <w:rPr>
          <w:rFonts w:asciiTheme="majorBidi" w:hAnsiTheme="majorBidi" w:cstheme="majorBidi"/>
          <w:color w:val="222222"/>
          <w:sz w:val="24"/>
          <w:szCs w:val="24"/>
          <w:shd w:val="clear" w:color="auto" w:fill="FFFFFF"/>
        </w:rPr>
        <w:t xml:space="preserve">Bučar, K., Van </w:t>
      </w:r>
      <w:proofErr w:type="spellStart"/>
      <w:r w:rsidRPr="00F71CE9">
        <w:rPr>
          <w:rFonts w:asciiTheme="majorBidi" w:hAnsiTheme="majorBidi" w:cstheme="majorBidi"/>
          <w:color w:val="222222"/>
          <w:sz w:val="24"/>
          <w:szCs w:val="24"/>
          <w:shd w:val="clear" w:color="auto" w:fill="FFFFFF"/>
        </w:rPr>
        <w:t>Rheenen</w:t>
      </w:r>
      <w:proofErr w:type="spellEnd"/>
      <w:r w:rsidRPr="00F71CE9">
        <w:rPr>
          <w:rFonts w:asciiTheme="majorBidi" w:hAnsiTheme="majorBidi" w:cstheme="majorBidi"/>
          <w:color w:val="222222"/>
          <w:sz w:val="24"/>
          <w:szCs w:val="24"/>
          <w:shd w:val="clear" w:color="auto" w:fill="FFFFFF"/>
        </w:rPr>
        <w:t xml:space="preserve">, D. and </w:t>
      </w:r>
      <w:proofErr w:type="spellStart"/>
      <w:r w:rsidRPr="00F71CE9">
        <w:rPr>
          <w:rFonts w:asciiTheme="majorBidi" w:hAnsiTheme="majorBidi" w:cstheme="majorBidi"/>
          <w:color w:val="222222"/>
          <w:sz w:val="24"/>
          <w:szCs w:val="24"/>
          <w:shd w:val="clear" w:color="auto" w:fill="FFFFFF"/>
        </w:rPr>
        <w:t>Hendija</w:t>
      </w:r>
      <w:proofErr w:type="spellEnd"/>
      <w:r w:rsidRPr="00F71CE9">
        <w:rPr>
          <w:rFonts w:asciiTheme="majorBidi" w:hAnsiTheme="majorBidi" w:cstheme="majorBidi"/>
          <w:color w:val="222222"/>
          <w:sz w:val="24"/>
          <w:szCs w:val="24"/>
          <w:shd w:val="clear" w:color="auto" w:fill="FFFFFF"/>
        </w:rPr>
        <w:t>, Z., 2019. Ecolabelling in tourism: The disconnect between theory and practice. </w:t>
      </w:r>
      <w:r w:rsidRPr="00F71CE9">
        <w:rPr>
          <w:rFonts w:asciiTheme="majorBidi" w:hAnsiTheme="majorBidi" w:cstheme="majorBidi"/>
          <w:i/>
          <w:iCs/>
          <w:color w:val="222222"/>
          <w:sz w:val="24"/>
          <w:szCs w:val="24"/>
          <w:shd w:val="clear" w:color="auto" w:fill="FFFFFF"/>
        </w:rPr>
        <w:t>Tourism: An International Interdisciplinary Journal</w:t>
      </w:r>
      <w:r w:rsidRPr="00F71CE9">
        <w:rPr>
          <w:rFonts w:asciiTheme="majorBidi" w:hAnsiTheme="majorBidi" w:cstheme="majorBidi"/>
          <w:color w:val="222222"/>
          <w:sz w:val="24"/>
          <w:szCs w:val="24"/>
          <w:shd w:val="clear" w:color="auto" w:fill="FFFFFF"/>
        </w:rPr>
        <w:t>, </w:t>
      </w:r>
      <w:r w:rsidRPr="00F71CE9">
        <w:rPr>
          <w:rFonts w:asciiTheme="majorBidi" w:hAnsiTheme="majorBidi" w:cstheme="majorBidi"/>
          <w:i/>
          <w:iCs/>
          <w:color w:val="222222"/>
          <w:sz w:val="24"/>
          <w:szCs w:val="24"/>
          <w:shd w:val="clear" w:color="auto" w:fill="FFFFFF"/>
        </w:rPr>
        <w:t>67</w:t>
      </w:r>
      <w:r w:rsidRPr="00F71CE9">
        <w:rPr>
          <w:rFonts w:asciiTheme="majorBidi" w:hAnsiTheme="majorBidi" w:cstheme="majorBidi"/>
          <w:color w:val="222222"/>
          <w:sz w:val="24"/>
          <w:szCs w:val="24"/>
          <w:shd w:val="clear" w:color="auto" w:fill="FFFFFF"/>
        </w:rPr>
        <w:t>(4), pp.365-374.</w:t>
      </w:r>
    </w:p>
    <w:p w14:paraId="1F712ADD" w14:textId="77777777" w:rsidR="00F71CE9" w:rsidRPr="00F71CE9" w:rsidRDefault="00F71CE9" w:rsidP="00F71CE9">
      <w:pPr>
        <w:spacing w:after="0" w:line="360" w:lineRule="auto"/>
        <w:contextualSpacing/>
        <w:rPr>
          <w:rFonts w:asciiTheme="majorBidi" w:hAnsiTheme="majorBidi" w:cstheme="majorBidi"/>
          <w:color w:val="0D0D0D" w:themeColor="text1" w:themeTint="F2"/>
          <w:sz w:val="24"/>
          <w:szCs w:val="24"/>
          <w:shd w:val="clear" w:color="auto" w:fill="FFFFFF"/>
        </w:rPr>
      </w:pPr>
      <w:r w:rsidRPr="00F71CE9">
        <w:rPr>
          <w:rFonts w:asciiTheme="majorBidi" w:hAnsiTheme="majorBidi" w:cstheme="majorBidi"/>
          <w:color w:val="222222"/>
          <w:sz w:val="24"/>
          <w:szCs w:val="24"/>
          <w:shd w:val="clear" w:color="auto" w:fill="FFFFFF"/>
        </w:rPr>
        <w:t>Chams, N. and García-Blandón, J., 2019. On the importance of sustainable human resource management for the adoption of sustainable development goals. </w:t>
      </w:r>
      <w:r w:rsidRPr="00F71CE9">
        <w:rPr>
          <w:rFonts w:asciiTheme="majorBidi" w:hAnsiTheme="majorBidi" w:cstheme="majorBidi"/>
          <w:i/>
          <w:iCs/>
          <w:color w:val="222222"/>
          <w:sz w:val="24"/>
          <w:szCs w:val="24"/>
          <w:shd w:val="clear" w:color="auto" w:fill="FFFFFF"/>
        </w:rPr>
        <w:t>Resources, Conservation and Recycling</w:t>
      </w:r>
      <w:r w:rsidRPr="00F71CE9">
        <w:rPr>
          <w:rFonts w:asciiTheme="majorBidi" w:hAnsiTheme="majorBidi" w:cstheme="majorBidi"/>
          <w:color w:val="222222"/>
          <w:sz w:val="24"/>
          <w:szCs w:val="24"/>
          <w:shd w:val="clear" w:color="auto" w:fill="FFFFFF"/>
        </w:rPr>
        <w:t>, </w:t>
      </w:r>
      <w:r w:rsidRPr="00F71CE9">
        <w:rPr>
          <w:rFonts w:asciiTheme="majorBidi" w:hAnsiTheme="majorBidi" w:cstheme="majorBidi"/>
          <w:i/>
          <w:iCs/>
          <w:color w:val="222222"/>
          <w:sz w:val="24"/>
          <w:szCs w:val="24"/>
          <w:shd w:val="clear" w:color="auto" w:fill="FFFFFF"/>
        </w:rPr>
        <w:t>141</w:t>
      </w:r>
      <w:r w:rsidRPr="00F71CE9">
        <w:rPr>
          <w:rFonts w:asciiTheme="majorBidi" w:hAnsiTheme="majorBidi" w:cstheme="majorBidi"/>
          <w:color w:val="222222"/>
          <w:sz w:val="24"/>
          <w:szCs w:val="24"/>
          <w:shd w:val="clear" w:color="auto" w:fill="FFFFFF"/>
        </w:rPr>
        <w:t>, pp.109-122.</w:t>
      </w:r>
    </w:p>
    <w:p w14:paraId="53863208" w14:textId="77777777" w:rsidR="00F71CE9" w:rsidRPr="00F71CE9" w:rsidRDefault="00F71CE9" w:rsidP="00F71CE9">
      <w:pPr>
        <w:spacing w:after="0" w:line="360" w:lineRule="auto"/>
        <w:contextualSpacing/>
        <w:rPr>
          <w:rFonts w:asciiTheme="majorBidi" w:hAnsiTheme="majorBidi" w:cstheme="majorBidi"/>
          <w:color w:val="0D0D0D" w:themeColor="text1" w:themeTint="F2"/>
          <w:sz w:val="24"/>
          <w:szCs w:val="24"/>
        </w:rPr>
      </w:pPr>
      <w:r w:rsidRPr="00F71CE9">
        <w:rPr>
          <w:rFonts w:asciiTheme="majorBidi" w:hAnsiTheme="majorBidi" w:cstheme="majorBidi"/>
          <w:color w:val="0D0D0D" w:themeColor="text1" w:themeTint="F2"/>
          <w:sz w:val="24"/>
          <w:szCs w:val="24"/>
        </w:rPr>
        <w:t xml:space="preserve">Cooper, C. (2021) </w:t>
      </w:r>
      <w:r w:rsidRPr="00A068D6">
        <w:rPr>
          <w:rFonts w:asciiTheme="majorBidi" w:hAnsiTheme="majorBidi" w:cstheme="majorBidi"/>
          <w:i/>
          <w:iCs/>
          <w:color w:val="0D0D0D" w:themeColor="text1" w:themeTint="F2"/>
          <w:sz w:val="24"/>
          <w:szCs w:val="24"/>
        </w:rPr>
        <w:t>Essentials of tourism. Third edition</w:t>
      </w:r>
      <w:r w:rsidRPr="00F71CE9">
        <w:rPr>
          <w:rFonts w:asciiTheme="majorBidi" w:hAnsiTheme="majorBidi" w:cstheme="majorBidi"/>
          <w:color w:val="0D0D0D" w:themeColor="text1" w:themeTint="F2"/>
          <w:sz w:val="24"/>
          <w:szCs w:val="24"/>
        </w:rPr>
        <w:t xml:space="preserve">. </w:t>
      </w:r>
      <w:proofErr w:type="spellStart"/>
      <w:proofErr w:type="gramStart"/>
      <w:r w:rsidRPr="00F71CE9">
        <w:rPr>
          <w:rFonts w:asciiTheme="majorBidi" w:hAnsiTheme="majorBidi" w:cstheme="majorBidi"/>
          <w:color w:val="0D0D0D" w:themeColor="text1" w:themeTint="F2"/>
          <w:sz w:val="24"/>
          <w:szCs w:val="24"/>
        </w:rPr>
        <w:t>London:SAGE</w:t>
      </w:r>
      <w:proofErr w:type="spellEnd"/>
      <w:proofErr w:type="gramEnd"/>
      <w:r w:rsidRPr="00F71CE9">
        <w:rPr>
          <w:rFonts w:asciiTheme="majorBidi" w:hAnsiTheme="majorBidi" w:cstheme="majorBidi"/>
          <w:color w:val="0D0D0D" w:themeColor="text1" w:themeTint="F2"/>
          <w:sz w:val="24"/>
          <w:szCs w:val="24"/>
        </w:rPr>
        <w:t>.</w:t>
      </w:r>
    </w:p>
    <w:p w14:paraId="5E3A3D43" w14:textId="77777777" w:rsidR="00F71CE9" w:rsidRPr="00F71CE9" w:rsidRDefault="00F71CE9" w:rsidP="00F71CE9">
      <w:pPr>
        <w:spacing w:after="0" w:line="360" w:lineRule="auto"/>
        <w:rPr>
          <w:rFonts w:asciiTheme="majorBidi" w:eastAsiaTheme="majorEastAsia" w:hAnsiTheme="majorBidi" w:cstheme="majorBidi"/>
          <w:color w:val="0D0D0D" w:themeColor="text1" w:themeTint="F2"/>
          <w:sz w:val="24"/>
          <w:szCs w:val="24"/>
        </w:rPr>
      </w:pPr>
      <w:r w:rsidRPr="00F71CE9">
        <w:rPr>
          <w:rFonts w:asciiTheme="majorBidi" w:eastAsiaTheme="majorEastAsia" w:hAnsiTheme="majorBidi" w:cstheme="majorBidi"/>
          <w:color w:val="0D0D0D" w:themeColor="text1" w:themeTint="F2"/>
          <w:sz w:val="24"/>
          <w:szCs w:val="24"/>
        </w:rPr>
        <w:t xml:space="preserve">Deloitte UK, 2021. </w:t>
      </w:r>
      <w:r w:rsidRPr="00A068D6">
        <w:rPr>
          <w:rFonts w:asciiTheme="majorBidi" w:eastAsiaTheme="majorEastAsia" w:hAnsiTheme="majorBidi" w:cstheme="majorBidi"/>
          <w:i/>
          <w:iCs/>
          <w:color w:val="0D0D0D" w:themeColor="text1" w:themeTint="F2"/>
          <w:sz w:val="24"/>
          <w:szCs w:val="24"/>
        </w:rPr>
        <w:t>Four out of five UK consumers adopt more sustainable lifestyle choices during COVID-19 pandemic.</w:t>
      </w:r>
      <w:r w:rsidRPr="00F71CE9">
        <w:rPr>
          <w:rFonts w:asciiTheme="majorBidi" w:eastAsiaTheme="majorEastAsia" w:hAnsiTheme="majorBidi" w:cstheme="majorBidi"/>
          <w:color w:val="0D0D0D" w:themeColor="text1" w:themeTint="F2"/>
          <w:sz w:val="24"/>
          <w:szCs w:val="24"/>
        </w:rPr>
        <w:t xml:space="preserve"> [Online] Available at: </w:t>
      </w:r>
      <w:hyperlink r:id="rId11" w:history="1">
        <w:r w:rsidRPr="00F71CE9">
          <w:rPr>
            <w:rStyle w:val="Hyperlink"/>
            <w:rFonts w:asciiTheme="majorBidi" w:eastAsiaTheme="majorEastAsia" w:hAnsiTheme="majorBidi" w:cstheme="majorBidi"/>
            <w:sz w:val="24"/>
            <w:szCs w:val="24"/>
          </w:rPr>
          <w:t>https://www2.deloitte.com/uk/en/pages/press-releases/articles/four-out-of-five-uk-consumers-adopt-more-sustainable-lifestyle-choices-during-covid-19-pandemic.html</w:t>
        </w:r>
      </w:hyperlink>
      <w:r w:rsidRPr="00F71CE9">
        <w:rPr>
          <w:rFonts w:asciiTheme="majorBidi" w:eastAsiaTheme="majorEastAsia" w:hAnsiTheme="majorBidi" w:cstheme="majorBidi"/>
          <w:color w:val="0D0D0D" w:themeColor="text1" w:themeTint="F2"/>
          <w:sz w:val="24"/>
          <w:szCs w:val="24"/>
        </w:rPr>
        <w:t xml:space="preserve"> [Accessed 25 05 2024].</w:t>
      </w:r>
    </w:p>
    <w:p w14:paraId="7B4D23CE" w14:textId="77777777" w:rsidR="00F71CE9" w:rsidRPr="00F71CE9" w:rsidRDefault="00F71CE9" w:rsidP="00F71CE9">
      <w:pPr>
        <w:spacing w:after="0" w:line="360" w:lineRule="auto"/>
        <w:rPr>
          <w:rFonts w:asciiTheme="majorBidi" w:eastAsiaTheme="majorEastAsia" w:hAnsiTheme="majorBidi" w:cstheme="majorBidi"/>
          <w:color w:val="0D0D0D" w:themeColor="text1" w:themeTint="F2"/>
          <w:sz w:val="24"/>
          <w:szCs w:val="24"/>
        </w:rPr>
      </w:pPr>
      <w:proofErr w:type="spellStart"/>
      <w:r w:rsidRPr="00F71CE9">
        <w:rPr>
          <w:rFonts w:asciiTheme="majorBidi" w:eastAsiaTheme="majorEastAsia" w:hAnsiTheme="majorBidi" w:cstheme="majorBidi"/>
          <w:color w:val="0D0D0D" w:themeColor="text1" w:themeTint="F2"/>
          <w:sz w:val="24"/>
          <w:szCs w:val="24"/>
        </w:rPr>
        <w:t>EarthCheck</w:t>
      </w:r>
      <w:proofErr w:type="spellEnd"/>
      <w:r w:rsidRPr="00F71CE9">
        <w:rPr>
          <w:rFonts w:asciiTheme="majorBidi" w:eastAsiaTheme="majorEastAsia" w:hAnsiTheme="majorBidi" w:cstheme="majorBidi"/>
          <w:color w:val="0D0D0D" w:themeColor="text1" w:themeTint="F2"/>
          <w:sz w:val="24"/>
          <w:szCs w:val="24"/>
        </w:rPr>
        <w:t xml:space="preserve">, 2022. </w:t>
      </w:r>
      <w:r w:rsidRPr="00A068D6">
        <w:rPr>
          <w:rFonts w:asciiTheme="majorBidi" w:eastAsiaTheme="majorEastAsia" w:hAnsiTheme="majorBidi" w:cstheme="majorBidi"/>
          <w:i/>
          <w:iCs/>
          <w:color w:val="0D0D0D" w:themeColor="text1" w:themeTint="F2"/>
          <w:sz w:val="24"/>
          <w:szCs w:val="24"/>
        </w:rPr>
        <w:t>DESTINATION STANDARD.</w:t>
      </w:r>
      <w:r w:rsidRPr="00F71CE9">
        <w:rPr>
          <w:rFonts w:asciiTheme="majorBidi" w:eastAsiaTheme="majorEastAsia" w:hAnsiTheme="majorBidi" w:cstheme="majorBidi"/>
          <w:color w:val="0D0D0D" w:themeColor="text1" w:themeTint="F2"/>
          <w:sz w:val="24"/>
          <w:szCs w:val="24"/>
        </w:rPr>
        <w:t xml:space="preserve"> [Online] Available at: </w:t>
      </w:r>
      <w:hyperlink r:id="rId12" w:history="1">
        <w:r w:rsidRPr="00F71CE9">
          <w:rPr>
            <w:rStyle w:val="Hyperlink"/>
            <w:rFonts w:asciiTheme="majorBidi" w:eastAsiaTheme="majorEastAsia" w:hAnsiTheme="majorBidi" w:cstheme="majorBidi"/>
            <w:sz w:val="24"/>
            <w:szCs w:val="24"/>
          </w:rPr>
          <w:t>https://earthcheck.org/wp-content/uploads/2022/08/earthcheck-destination-standard-version-30.pdf</w:t>
        </w:r>
      </w:hyperlink>
      <w:r w:rsidRPr="00F71CE9">
        <w:rPr>
          <w:rFonts w:asciiTheme="majorBidi" w:eastAsiaTheme="majorEastAsia" w:hAnsiTheme="majorBidi" w:cstheme="majorBidi"/>
          <w:color w:val="0D0D0D" w:themeColor="text1" w:themeTint="F2"/>
          <w:sz w:val="24"/>
          <w:szCs w:val="24"/>
        </w:rPr>
        <w:t xml:space="preserve"> [Accessed 26 05 2024].</w:t>
      </w:r>
    </w:p>
    <w:p w14:paraId="59638853" w14:textId="77777777" w:rsidR="00F71CE9" w:rsidRPr="00F71CE9" w:rsidRDefault="00F71CE9" w:rsidP="00F71CE9">
      <w:pPr>
        <w:spacing w:after="0" w:line="360" w:lineRule="auto"/>
        <w:rPr>
          <w:rFonts w:asciiTheme="majorBidi" w:eastAsiaTheme="majorEastAsia" w:hAnsiTheme="majorBidi" w:cstheme="majorBidi"/>
          <w:color w:val="0D0D0D" w:themeColor="text1" w:themeTint="F2"/>
          <w:sz w:val="24"/>
          <w:szCs w:val="24"/>
        </w:rPr>
      </w:pPr>
      <w:proofErr w:type="spellStart"/>
      <w:r w:rsidRPr="00F71CE9">
        <w:rPr>
          <w:rFonts w:asciiTheme="majorBidi" w:eastAsiaTheme="majorEastAsia" w:hAnsiTheme="majorBidi" w:cstheme="majorBidi"/>
          <w:color w:val="0D0D0D" w:themeColor="text1" w:themeTint="F2"/>
          <w:sz w:val="24"/>
          <w:szCs w:val="24"/>
        </w:rPr>
        <w:t>EarthCheck</w:t>
      </w:r>
      <w:proofErr w:type="spellEnd"/>
      <w:r w:rsidRPr="00F71CE9">
        <w:rPr>
          <w:rFonts w:asciiTheme="majorBidi" w:eastAsiaTheme="majorEastAsia" w:hAnsiTheme="majorBidi" w:cstheme="majorBidi"/>
          <w:color w:val="0D0D0D" w:themeColor="text1" w:themeTint="F2"/>
          <w:sz w:val="24"/>
          <w:szCs w:val="24"/>
        </w:rPr>
        <w:t xml:space="preserve">, 2024. </w:t>
      </w:r>
      <w:r w:rsidRPr="00A068D6">
        <w:rPr>
          <w:rFonts w:asciiTheme="majorBidi" w:eastAsiaTheme="majorEastAsia" w:hAnsiTheme="majorBidi" w:cstheme="majorBidi"/>
          <w:i/>
          <w:iCs/>
          <w:color w:val="0D0D0D" w:themeColor="text1" w:themeTint="F2"/>
          <w:sz w:val="24"/>
          <w:szCs w:val="24"/>
        </w:rPr>
        <w:t>GOOD for BUSINESS GOOD for the PLANET</w:t>
      </w:r>
      <w:r w:rsidRPr="00F71CE9">
        <w:rPr>
          <w:rFonts w:asciiTheme="majorBidi" w:eastAsiaTheme="majorEastAsia" w:hAnsiTheme="majorBidi" w:cstheme="majorBidi"/>
          <w:color w:val="0D0D0D" w:themeColor="text1" w:themeTint="F2"/>
          <w:sz w:val="24"/>
          <w:szCs w:val="24"/>
        </w:rPr>
        <w:t xml:space="preserve">. [Online] Available at: </w:t>
      </w:r>
      <w:hyperlink r:id="rId13" w:history="1">
        <w:r w:rsidRPr="00F71CE9">
          <w:rPr>
            <w:rStyle w:val="Hyperlink"/>
            <w:rFonts w:asciiTheme="majorBidi" w:eastAsiaTheme="majorEastAsia" w:hAnsiTheme="majorBidi" w:cstheme="majorBidi"/>
            <w:sz w:val="24"/>
            <w:szCs w:val="24"/>
          </w:rPr>
          <w:t>https://earthcheck.org/</w:t>
        </w:r>
      </w:hyperlink>
      <w:r w:rsidRPr="00F71CE9">
        <w:rPr>
          <w:rFonts w:asciiTheme="majorBidi" w:eastAsiaTheme="majorEastAsia" w:hAnsiTheme="majorBidi" w:cstheme="majorBidi"/>
          <w:color w:val="0D0D0D" w:themeColor="text1" w:themeTint="F2"/>
          <w:sz w:val="24"/>
          <w:szCs w:val="24"/>
        </w:rPr>
        <w:t xml:space="preserve"> [Accessed 27 05 2024].</w:t>
      </w:r>
    </w:p>
    <w:p w14:paraId="5A71C6F8" w14:textId="77777777" w:rsidR="00F71CE9" w:rsidRPr="00F71CE9" w:rsidRDefault="00F71CE9" w:rsidP="00F71CE9">
      <w:pPr>
        <w:spacing w:after="0" w:line="360" w:lineRule="auto"/>
        <w:rPr>
          <w:rFonts w:asciiTheme="majorBidi" w:eastAsiaTheme="majorEastAsia" w:hAnsiTheme="majorBidi" w:cstheme="majorBidi"/>
          <w:color w:val="0D0D0D" w:themeColor="text1" w:themeTint="F2"/>
          <w:sz w:val="24"/>
          <w:szCs w:val="24"/>
        </w:rPr>
      </w:pPr>
      <w:r w:rsidRPr="00F71CE9">
        <w:rPr>
          <w:rFonts w:asciiTheme="majorBidi" w:eastAsiaTheme="majorEastAsia" w:hAnsiTheme="majorBidi" w:cstheme="majorBidi"/>
          <w:color w:val="0D0D0D" w:themeColor="text1" w:themeTint="F2"/>
          <w:sz w:val="24"/>
          <w:szCs w:val="24"/>
        </w:rPr>
        <w:t xml:space="preserve">Green </w:t>
      </w:r>
      <w:proofErr w:type="gramStart"/>
      <w:r w:rsidRPr="00F71CE9">
        <w:rPr>
          <w:rFonts w:asciiTheme="majorBidi" w:eastAsiaTheme="majorEastAsia" w:hAnsiTheme="majorBidi" w:cstheme="majorBidi"/>
          <w:color w:val="0D0D0D" w:themeColor="text1" w:themeTint="F2"/>
          <w:sz w:val="24"/>
          <w:szCs w:val="24"/>
        </w:rPr>
        <w:t>Globe ,</w:t>
      </w:r>
      <w:proofErr w:type="gramEnd"/>
      <w:r w:rsidRPr="00F71CE9">
        <w:rPr>
          <w:rFonts w:asciiTheme="majorBidi" w:eastAsiaTheme="majorEastAsia" w:hAnsiTheme="majorBidi" w:cstheme="majorBidi"/>
          <w:color w:val="0D0D0D" w:themeColor="text1" w:themeTint="F2"/>
          <w:sz w:val="24"/>
          <w:szCs w:val="24"/>
        </w:rPr>
        <w:t xml:space="preserve"> 2023. </w:t>
      </w:r>
      <w:r w:rsidRPr="00A068D6">
        <w:rPr>
          <w:rFonts w:asciiTheme="majorBidi" w:eastAsiaTheme="majorEastAsia" w:hAnsiTheme="majorBidi" w:cstheme="majorBidi"/>
          <w:i/>
          <w:iCs/>
          <w:color w:val="0D0D0D" w:themeColor="text1" w:themeTint="F2"/>
          <w:sz w:val="24"/>
          <w:szCs w:val="24"/>
        </w:rPr>
        <w:t>The Global leader in Sustainable Tourism Certification</w:t>
      </w:r>
      <w:r w:rsidRPr="00F71CE9">
        <w:rPr>
          <w:rFonts w:asciiTheme="majorBidi" w:eastAsiaTheme="majorEastAsia" w:hAnsiTheme="majorBidi" w:cstheme="majorBidi"/>
          <w:color w:val="0D0D0D" w:themeColor="text1" w:themeTint="F2"/>
          <w:sz w:val="24"/>
          <w:szCs w:val="24"/>
        </w:rPr>
        <w:t xml:space="preserve">. [Online] Available at: </w:t>
      </w:r>
      <w:hyperlink r:id="rId14" w:history="1">
        <w:r w:rsidRPr="00F71CE9">
          <w:rPr>
            <w:rStyle w:val="Hyperlink"/>
            <w:rFonts w:asciiTheme="majorBidi" w:eastAsiaTheme="majorEastAsia" w:hAnsiTheme="majorBidi" w:cstheme="majorBidi"/>
            <w:sz w:val="24"/>
            <w:szCs w:val="24"/>
          </w:rPr>
          <w:t>https://www.greenglobe.com/</w:t>
        </w:r>
      </w:hyperlink>
      <w:r w:rsidRPr="00F71CE9">
        <w:rPr>
          <w:rFonts w:asciiTheme="majorBidi" w:eastAsiaTheme="majorEastAsia" w:hAnsiTheme="majorBidi" w:cstheme="majorBidi"/>
          <w:color w:val="0D0D0D" w:themeColor="text1" w:themeTint="F2"/>
          <w:sz w:val="24"/>
          <w:szCs w:val="24"/>
        </w:rPr>
        <w:t xml:space="preserve"> [Accessed 27 05 2024].</w:t>
      </w:r>
    </w:p>
    <w:p w14:paraId="59EB0ABC" w14:textId="77777777" w:rsidR="00F71CE9" w:rsidRPr="00F71CE9" w:rsidRDefault="00F71CE9" w:rsidP="00F71CE9">
      <w:pPr>
        <w:spacing w:after="0" w:line="360" w:lineRule="auto"/>
        <w:rPr>
          <w:rFonts w:asciiTheme="majorBidi" w:eastAsiaTheme="majorEastAsia" w:hAnsiTheme="majorBidi" w:cstheme="majorBidi"/>
          <w:color w:val="0D0D0D" w:themeColor="text1" w:themeTint="F2"/>
          <w:sz w:val="24"/>
          <w:szCs w:val="24"/>
        </w:rPr>
      </w:pPr>
      <w:r w:rsidRPr="00F71CE9">
        <w:rPr>
          <w:rFonts w:asciiTheme="majorBidi" w:eastAsiaTheme="majorEastAsia" w:hAnsiTheme="majorBidi" w:cstheme="majorBidi"/>
          <w:color w:val="0D0D0D" w:themeColor="text1" w:themeTint="F2"/>
          <w:sz w:val="24"/>
          <w:szCs w:val="24"/>
        </w:rPr>
        <w:t xml:space="preserve">Green Key, 2024. </w:t>
      </w:r>
      <w:r w:rsidRPr="00A068D6">
        <w:rPr>
          <w:rFonts w:asciiTheme="majorBidi" w:eastAsiaTheme="majorEastAsia" w:hAnsiTheme="majorBidi" w:cstheme="majorBidi"/>
          <w:i/>
          <w:iCs/>
          <w:color w:val="0D0D0D" w:themeColor="text1" w:themeTint="F2"/>
          <w:sz w:val="24"/>
          <w:szCs w:val="24"/>
        </w:rPr>
        <w:t>Unlocking sustainability in the hospitality industry. [</w:t>
      </w:r>
      <w:r w:rsidRPr="00F71CE9">
        <w:rPr>
          <w:rFonts w:asciiTheme="majorBidi" w:eastAsiaTheme="majorEastAsia" w:hAnsiTheme="majorBidi" w:cstheme="majorBidi"/>
          <w:color w:val="0D0D0D" w:themeColor="text1" w:themeTint="F2"/>
          <w:sz w:val="24"/>
          <w:szCs w:val="24"/>
        </w:rPr>
        <w:t xml:space="preserve">Online] Available at: </w:t>
      </w:r>
      <w:hyperlink r:id="rId15" w:history="1">
        <w:r w:rsidRPr="00F71CE9">
          <w:rPr>
            <w:rStyle w:val="Hyperlink"/>
            <w:rFonts w:asciiTheme="majorBidi" w:eastAsiaTheme="majorEastAsia" w:hAnsiTheme="majorBidi" w:cstheme="majorBidi"/>
            <w:sz w:val="24"/>
            <w:szCs w:val="24"/>
          </w:rPr>
          <w:t>https://www.greenkey.global/</w:t>
        </w:r>
      </w:hyperlink>
      <w:r w:rsidRPr="00F71CE9">
        <w:rPr>
          <w:rFonts w:asciiTheme="majorBidi" w:eastAsiaTheme="majorEastAsia" w:hAnsiTheme="majorBidi" w:cstheme="majorBidi"/>
          <w:color w:val="0D0D0D" w:themeColor="text1" w:themeTint="F2"/>
          <w:sz w:val="24"/>
          <w:szCs w:val="24"/>
        </w:rPr>
        <w:t xml:space="preserve"> [Accessed 26 05 2024].</w:t>
      </w:r>
    </w:p>
    <w:p w14:paraId="2907A4B1" w14:textId="77777777" w:rsidR="00F71CE9" w:rsidRPr="00F71CE9" w:rsidRDefault="00F71CE9" w:rsidP="00F71CE9">
      <w:pPr>
        <w:spacing w:after="0" w:line="360" w:lineRule="auto"/>
        <w:contextualSpacing/>
        <w:rPr>
          <w:rFonts w:asciiTheme="majorBidi" w:hAnsiTheme="majorBidi" w:cstheme="majorBidi"/>
          <w:color w:val="0D0D0D" w:themeColor="text1" w:themeTint="F2"/>
          <w:sz w:val="24"/>
          <w:szCs w:val="24"/>
          <w:shd w:val="clear" w:color="auto" w:fill="FFFFFF"/>
        </w:rPr>
      </w:pPr>
      <w:proofErr w:type="spellStart"/>
      <w:r w:rsidRPr="00F71CE9">
        <w:rPr>
          <w:rFonts w:asciiTheme="majorBidi" w:hAnsiTheme="majorBidi" w:cstheme="majorBidi"/>
          <w:color w:val="0D0D0D" w:themeColor="text1" w:themeTint="F2"/>
          <w:sz w:val="24"/>
          <w:szCs w:val="24"/>
          <w:shd w:val="clear" w:color="auto" w:fill="FFFFFF"/>
        </w:rPr>
        <w:t>Hellmeister</w:t>
      </w:r>
      <w:proofErr w:type="spellEnd"/>
      <w:r w:rsidRPr="00F71CE9">
        <w:rPr>
          <w:rFonts w:asciiTheme="majorBidi" w:hAnsiTheme="majorBidi" w:cstheme="majorBidi"/>
          <w:color w:val="0D0D0D" w:themeColor="text1" w:themeTint="F2"/>
          <w:sz w:val="24"/>
          <w:szCs w:val="24"/>
          <w:shd w:val="clear" w:color="auto" w:fill="FFFFFF"/>
        </w:rPr>
        <w:t>, A. and Richins, H., 2019. Green to gold: Beneficial impacts of sustainability certification and practice on tour enterprise performance. </w:t>
      </w:r>
      <w:r w:rsidRPr="00F71CE9">
        <w:rPr>
          <w:rFonts w:asciiTheme="majorBidi" w:hAnsiTheme="majorBidi" w:cstheme="majorBidi"/>
          <w:i/>
          <w:iCs/>
          <w:color w:val="0D0D0D" w:themeColor="text1" w:themeTint="F2"/>
          <w:sz w:val="24"/>
          <w:szCs w:val="24"/>
          <w:shd w:val="clear" w:color="auto" w:fill="FFFFFF"/>
        </w:rPr>
        <w:t>Sustainability</w:t>
      </w:r>
      <w:r w:rsidRPr="00F71CE9">
        <w:rPr>
          <w:rFonts w:asciiTheme="majorBidi" w:hAnsiTheme="majorBidi" w:cstheme="majorBidi"/>
          <w:color w:val="0D0D0D" w:themeColor="text1" w:themeTint="F2"/>
          <w:sz w:val="24"/>
          <w:szCs w:val="24"/>
          <w:shd w:val="clear" w:color="auto" w:fill="FFFFFF"/>
        </w:rPr>
        <w:t>, </w:t>
      </w:r>
      <w:r w:rsidRPr="00F71CE9">
        <w:rPr>
          <w:rFonts w:asciiTheme="majorBidi" w:hAnsiTheme="majorBidi" w:cstheme="majorBidi"/>
          <w:i/>
          <w:iCs/>
          <w:color w:val="0D0D0D" w:themeColor="text1" w:themeTint="F2"/>
          <w:sz w:val="24"/>
          <w:szCs w:val="24"/>
          <w:shd w:val="clear" w:color="auto" w:fill="FFFFFF"/>
        </w:rPr>
        <w:t>11</w:t>
      </w:r>
      <w:r w:rsidRPr="00F71CE9">
        <w:rPr>
          <w:rFonts w:asciiTheme="majorBidi" w:hAnsiTheme="majorBidi" w:cstheme="majorBidi"/>
          <w:color w:val="0D0D0D" w:themeColor="text1" w:themeTint="F2"/>
          <w:sz w:val="24"/>
          <w:szCs w:val="24"/>
          <w:shd w:val="clear" w:color="auto" w:fill="FFFFFF"/>
        </w:rPr>
        <w:t>(3), p.709.</w:t>
      </w:r>
    </w:p>
    <w:p w14:paraId="2545DE56" w14:textId="77777777" w:rsidR="00F71CE9" w:rsidRPr="00F71CE9" w:rsidRDefault="00F71CE9" w:rsidP="00F71CE9">
      <w:pPr>
        <w:spacing w:after="0" w:line="360" w:lineRule="auto"/>
        <w:contextualSpacing/>
        <w:rPr>
          <w:rFonts w:asciiTheme="majorBidi" w:hAnsiTheme="majorBidi" w:cstheme="majorBidi"/>
          <w:color w:val="222222"/>
          <w:sz w:val="24"/>
          <w:szCs w:val="24"/>
          <w:shd w:val="clear" w:color="auto" w:fill="FFFFFF"/>
        </w:rPr>
      </w:pPr>
      <w:r w:rsidRPr="00F71CE9">
        <w:rPr>
          <w:rFonts w:asciiTheme="majorBidi" w:hAnsiTheme="majorBidi" w:cstheme="majorBidi"/>
          <w:color w:val="222222"/>
          <w:sz w:val="24"/>
          <w:szCs w:val="24"/>
          <w:shd w:val="clear" w:color="auto" w:fill="FFFFFF"/>
        </w:rPr>
        <w:t>Higgins-</w:t>
      </w:r>
      <w:proofErr w:type="spellStart"/>
      <w:r w:rsidRPr="00F71CE9">
        <w:rPr>
          <w:rFonts w:asciiTheme="majorBidi" w:hAnsiTheme="majorBidi" w:cstheme="majorBidi"/>
          <w:color w:val="222222"/>
          <w:sz w:val="24"/>
          <w:szCs w:val="24"/>
          <w:shd w:val="clear" w:color="auto" w:fill="FFFFFF"/>
        </w:rPr>
        <w:t>Desbiolles</w:t>
      </w:r>
      <w:proofErr w:type="spellEnd"/>
      <w:r w:rsidRPr="00F71CE9">
        <w:rPr>
          <w:rFonts w:asciiTheme="majorBidi" w:hAnsiTheme="majorBidi" w:cstheme="majorBidi"/>
          <w:color w:val="222222"/>
          <w:sz w:val="24"/>
          <w:szCs w:val="24"/>
          <w:shd w:val="clear" w:color="auto" w:fill="FFFFFF"/>
        </w:rPr>
        <w:t xml:space="preserve">, F., 2018. Sustainable tourism: Sustaining tourism or something </w:t>
      </w:r>
      <w:proofErr w:type="gramStart"/>
      <w:r w:rsidRPr="00F71CE9">
        <w:rPr>
          <w:rFonts w:asciiTheme="majorBidi" w:hAnsiTheme="majorBidi" w:cstheme="majorBidi"/>
          <w:color w:val="222222"/>
          <w:sz w:val="24"/>
          <w:szCs w:val="24"/>
          <w:shd w:val="clear" w:color="auto" w:fill="FFFFFF"/>
        </w:rPr>
        <w:t>more?.</w:t>
      </w:r>
      <w:proofErr w:type="gramEnd"/>
      <w:r w:rsidRPr="00F71CE9">
        <w:rPr>
          <w:rFonts w:asciiTheme="majorBidi" w:hAnsiTheme="majorBidi" w:cstheme="majorBidi"/>
          <w:color w:val="222222"/>
          <w:sz w:val="24"/>
          <w:szCs w:val="24"/>
          <w:shd w:val="clear" w:color="auto" w:fill="FFFFFF"/>
        </w:rPr>
        <w:t> </w:t>
      </w:r>
      <w:r w:rsidRPr="00F71CE9">
        <w:rPr>
          <w:rFonts w:asciiTheme="majorBidi" w:hAnsiTheme="majorBidi" w:cstheme="majorBidi"/>
          <w:i/>
          <w:iCs/>
          <w:color w:val="222222"/>
          <w:sz w:val="24"/>
          <w:szCs w:val="24"/>
          <w:shd w:val="clear" w:color="auto" w:fill="FFFFFF"/>
        </w:rPr>
        <w:t>Tourism management perspectives</w:t>
      </w:r>
      <w:r w:rsidRPr="00F71CE9">
        <w:rPr>
          <w:rFonts w:asciiTheme="majorBidi" w:hAnsiTheme="majorBidi" w:cstheme="majorBidi"/>
          <w:color w:val="222222"/>
          <w:sz w:val="24"/>
          <w:szCs w:val="24"/>
          <w:shd w:val="clear" w:color="auto" w:fill="FFFFFF"/>
        </w:rPr>
        <w:t>, </w:t>
      </w:r>
      <w:r w:rsidRPr="00F71CE9">
        <w:rPr>
          <w:rFonts w:asciiTheme="majorBidi" w:hAnsiTheme="majorBidi" w:cstheme="majorBidi"/>
          <w:i/>
          <w:iCs/>
          <w:color w:val="222222"/>
          <w:sz w:val="24"/>
          <w:szCs w:val="24"/>
          <w:shd w:val="clear" w:color="auto" w:fill="FFFFFF"/>
        </w:rPr>
        <w:t>25</w:t>
      </w:r>
      <w:r w:rsidRPr="00F71CE9">
        <w:rPr>
          <w:rFonts w:asciiTheme="majorBidi" w:hAnsiTheme="majorBidi" w:cstheme="majorBidi"/>
          <w:color w:val="222222"/>
          <w:sz w:val="24"/>
          <w:szCs w:val="24"/>
          <w:shd w:val="clear" w:color="auto" w:fill="FFFFFF"/>
        </w:rPr>
        <w:t>, pp.157-160.</w:t>
      </w:r>
    </w:p>
    <w:p w14:paraId="046F6063" w14:textId="5B1CB22A" w:rsidR="00F71CE9" w:rsidRPr="00F71CE9" w:rsidRDefault="00F71CE9" w:rsidP="00F71CE9">
      <w:pPr>
        <w:spacing w:after="0" w:line="360" w:lineRule="auto"/>
        <w:rPr>
          <w:rFonts w:asciiTheme="majorBidi" w:hAnsiTheme="majorBidi" w:cstheme="majorBidi"/>
          <w:color w:val="0D0D0D" w:themeColor="text1" w:themeTint="F2"/>
          <w:sz w:val="24"/>
          <w:szCs w:val="24"/>
        </w:rPr>
      </w:pPr>
      <w:proofErr w:type="spellStart"/>
      <w:r w:rsidRPr="00F71CE9">
        <w:rPr>
          <w:rFonts w:asciiTheme="majorBidi" w:hAnsiTheme="majorBidi" w:cstheme="majorBidi"/>
          <w:color w:val="0D0D0D" w:themeColor="text1" w:themeTint="F2"/>
          <w:sz w:val="24"/>
          <w:szCs w:val="24"/>
        </w:rPr>
        <w:t>Inkson</w:t>
      </w:r>
      <w:proofErr w:type="spellEnd"/>
      <w:r w:rsidRPr="00F71CE9">
        <w:rPr>
          <w:rFonts w:asciiTheme="majorBidi" w:hAnsiTheme="majorBidi" w:cstheme="majorBidi"/>
          <w:color w:val="0D0D0D" w:themeColor="text1" w:themeTint="F2"/>
          <w:sz w:val="24"/>
          <w:szCs w:val="24"/>
        </w:rPr>
        <w:t>, C. and Minnaert, L. 2018</w:t>
      </w:r>
      <w:r w:rsidR="00A068D6">
        <w:rPr>
          <w:rFonts w:asciiTheme="majorBidi" w:hAnsiTheme="majorBidi" w:cstheme="majorBidi"/>
          <w:color w:val="0D0D0D" w:themeColor="text1" w:themeTint="F2"/>
          <w:sz w:val="24"/>
          <w:szCs w:val="24"/>
        </w:rPr>
        <w:t>.</w:t>
      </w:r>
      <w:r w:rsidRPr="00F71CE9">
        <w:rPr>
          <w:rFonts w:asciiTheme="majorBidi" w:hAnsiTheme="majorBidi" w:cstheme="majorBidi"/>
          <w:color w:val="0D0D0D" w:themeColor="text1" w:themeTint="F2"/>
          <w:sz w:val="24"/>
          <w:szCs w:val="24"/>
        </w:rPr>
        <w:t xml:space="preserve"> </w:t>
      </w:r>
      <w:r w:rsidRPr="00A068D6">
        <w:rPr>
          <w:rFonts w:asciiTheme="majorBidi" w:hAnsiTheme="majorBidi" w:cstheme="majorBidi"/>
          <w:i/>
          <w:iCs/>
          <w:color w:val="0D0D0D" w:themeColor="text1" w:themeTint="F2"/>
          <w:sz w:val="24"/>
          <w:szCs w:val="24"/>
        </w:rPr>
        <w:t>Tourism management: an introduction.</w:t>
      </w:r>
      <w:r w:rsidRPr="00F71CE9">
        <w:rPr>
          <w:rFonts w:asciiTheme="majorBidi" w:hAnsiTheme="majorBidi" w:cstheme="majorBidi"/>
          <w:color w:val="0D0D0D" w:themeColor="text1" w:themeTint="F2"/>
          <w:sz w:val="24"/>
          <w:szCs w:val="24"/>
        </w:rPr>
        <w:t xml:space="preserve"> 2nd ed. London: SAGE.</w:t>
      </w:r>
    </w:p>
    <w:p w14:paraId="3FD172F5" w14:textId="77777777" w:rsidR="00F71CE9" w:rsidRPr="00F71CE9" w:rsidRDefault="00F71CE9" w:rsidP="00F71CE9">
      <w:pPr>
        <w:spacing w:after="0" w:line="360" w:lineRule="auto"/>
        <w:rPr>
          <w:rFonts w:asciiTheme="majorBidi" w:eastAsiaTheme="majorEastAsia" w:hAnsiTheme="majorBidi" w:cstheme="majorBidi"/>
          <w:color w:val="0D0D0D" w:themeColor="text1" w:themeTint="F2"/>
          <w:sz w:val="24"/>
          <w:szCs w:val="24"/>
        </w:rPr>
      </w:pPr>
      <w:r w:rsidRPr="00F71CE9">
        <w:rPr>
          <w:rFonts w:asciiTheme="majorBidi" w:eastAsiaTheme="majorEastAsia" w:hAnsiTheme="majorBidi" w:cstheme="majorBidi"/>
          <w:color w:val="0D0D0D" w:themeColor="text1" w:themeTint="F2"/>
          <w:sz w:val="24"/>
          <w:szCs w:val="24"/>
        </w:rPr>
        <w:t xml:space="preserve">ISO-14001, 2015. </w:t>
      </w:r>
      <w:r w:rsidRPr="00A068D6">
        <w:rPr>
          <w:rFonts w:asciiTheme="majorBidi" w:eastAsiaTheme="majorEastAsia" w:hAnsiTheme="majorBidi" w:cstheme="majorBidi"/>
          <w:i/>
          <w:iCs/>
          <w:color w:val="0D0D0D" w:themeColor="text1" w:themeTint="F2"/>
          <w:sz w:val="24"/>
          <w:szCs w:val="24"/>
        </w:rPr>
        <w:t>Environmental management systems — Requirements with guidance for use</w:t>
      </w:r>
      <w:r w:rsidRPr="00F71CE9">
        <w:rPr>
          <w:rFonts w:asciiTheme="majorBidi" w:eastAsiaTheme="majorEastAsia" w:hAnsiTheme="majorBidi" w:cstheme="majorBidi"/>
          <w:color w:val="0D0D0D" w:themeColor="text1" w:themeTint="F2"/>
          <w:sz w:val="24"/>
          <w:szCs w:val="24"/>
        </w:rPr>
        <w:t xml:space="preserve">. [Online] Available at: </w:t>
      </w:r>
      <w:hyperlink r:id="rId16" w:history="1">
        <w:r w:rsidRPr="00F71CE9">
          <w:rPr>
            <w:rStyle w:val="Hyperlink"/>
            <w:rFonts w:asciiTheme="majorBidi" w:eastAsiaTheme="majorEastAsia" w:hAnsiTheme="majorBidi" w:cstheme="majorBidi"/>
            <w:sz w:val="24"/>
            <w:szCs w:val="24"/>
          </w:rPr>
          <w:t>https://www.iso.org/standard/60857.html</w:t>
        </w:r>
      </w:hyperlink>
      <w:r w:rsidRPr="00F71CE9">
        <w:rPr>
          <w:rFonts w:asciiTheme="majorBidi" w:eastAsiaTheme="majorEastAsia" w:hAnsiTheme="majorBidi" w:cstheme="majorBidi"/>
          <w:color w:val="0D0D0D" w:themeColor="text1" w:themeTint="F2"/>
          <w:sz w:val="24"/>
          <w:szCs w:val="24"/>
        </w:rPr>
        <w:t xml:space="preserve"> [Accessed 26 05 2024].</w:t>
      </w:r>
    </w:p>
    <w:p w14:paraId="6133F54C" w14:textId="77777777" w:rsidR="00F71CE9" w:rsidRPr="00F71CE9" w:rsidRDefault="00F71CE9" w:rsidP="00F71CE9">
      <w:pPr>
        <w:spacing w:after="0" w:line="360" w:lineRule="auto"/>
        <w:rPr>
          <w:rFonts w:asciiTheme="majorBidi" w:eastAsiaTheme="majorEastAsia" w:hAnsiTheme="majorBidi" w:cstheme="majorBidi"/>
          <w:color w:val="0D0D0D" w:themeColor="text1" w:themeTint="F2"/>
          <w:sz w:val="24"/>
          <w:szCs w:val="24"/>
        </w:rPr>
      </w:pPr>
      <w:r w:rsidRPr="00F71CE9">
        <w:rPr>
          <w:rFonts w:asciiTheme="majorBidi" w:eastAsiaTheme="majorEastAsia" w:hAnsiTheme="majorBidi" w:cstheme="majorBidi"/>
          <w:color w:val="0D0D0D" w:themeColor="text1" w:themeTint="F2"/>
          <w:sz w:val="24"/>
          <w:szCs w:val="24"/>
        </w:rPr>
        <w:t xml:space="preserve">Marriott, 2024. </w:t>
      </w:r>
      <w:r w:rsidRPr="00A068D6">
        <w:rPr>
          <w:rFonts w:asciiTheme="majorBidi" w:eastAsiaTheme="majorEastAsia" w:hAnsiTheme="majorBidi" w:cstheme="majorBidi"/>
          <w:i/>
          <w:iCs/>
          <w:color w:val="0D0D0D" w:themeColor="text1" w:themeTint="F2"/>
          <w:sz w:val="24"/>
          <w:szCs w:val="24"/>
        </w:rPr>
        <w:t>Sustain responsible operations</w:t>
      </w:r>
      <w:r w:rsidRPr="00F71CE9">
        <w:rPr>
          <w:rFonts w:asciiTheme="majorBidi" w:eastAsiaTheme="majorEastAsia" w:hAnsiTheme="majorBidi" w:cstheme="majorBidi"/>
          <w:color w:val="0D0D0D" w:themeColor="text1" w:themeTint="F2"/>
          <w:sz w:val="24"/>
          <w:szCs w:val="24"/>
        </w:rPr>
        <w:t xml:space="preserve">. [Online] Available at: </w:t>
      </w:r>
      <w:hyperlink r:id="rId17" w:history="1">
        <w:r w:rsidRPr="00F71CE9">
          <w:rPr>
            <w:rStyle w:val="Hyperlink"/>
            <w:rFonts w:asciiTheme="majorBidi" w:eastAsiaTheme="majorEastAsia" w:hAnsiTheme="majorBidi" w:cstheme="majorBidi"/>
            <w:sz w:val="24"/>
            <w:szCs w:val="24"/>
          </w:rPr>
          <w:t>https://serve360.marriott.com/sustain/</w:t>
        </w:r>
      </w:hyperlink>
      <w:r w:rsidRPr="00F71CE9">
        <w:rPr>
          <w:rFonts w:asciiTheme="majorBidi" w:eastAsiaTheme="majorEastAsia" w:hAnsiTheme="majorBidi" w:cstheme="majorBidi"/>
          <w:color w:val="0D0D0D" w:themeColor="text1" w:themeTint="F2"/>
          <w:sz w:val="24"/>
          <w:szCs w:val="24"/>
        </w:rPr>
        <w:t xml:space="preserve"> [Accessed 27 05 2024].</w:t>
      </w:r>
    </w:p>
    <w:p w14:paraId="21564BB7" w14:textId="76EBE3A0" w:rsidR="00F71CE9" w:rsidRPr="00F71CE9" w:rsidRDefault="00F71CE9" w:rsidP="00F71CE9">
      <w:pPr>
        <w:spacing w:after="0" w:line="360" w:lineRule="auto"/>
        <w:contextualSpacing/>
        <w:rPr>
          <w:rFonts w:asciiTheme="majorBidi" w:hAnsiTheme="majorBidi" w:cstheme="majorBidi"/>
          <w:color w:val="0D0D0D" w:themeColor="text1" w:themeTint="F2"/>
          <w:sz w:val="24"/>
          <w:szCs w:val="24"/>
        </w:rPr>
      </w:pPr>
      <w:r w:rsidRPr="00F71CE9">
        <w:rPr>
          <w:rFonts w:asciiTheme="majorBidi" w:hAnsiTheme="majorBidi" w:cstheme="majorBidi"/>
          <w:color w:val="222222"/>
          <w:sz w:val="24"/>
          <w:szCs w:val="24"/>
          <w:shd w:val="clear" w:color="auto" w:fill="FFFFFF"/>
        </w:rPr>
        <w:t>Merli, R., Preziosi, M., Acampora, A., Lucchetti, M.C. and Ali, F., 2019. The impact of green practices in coastal tourism: An empirical investigation on an eco-labeled beach club. </w:t>
      </w:r>
      <w:r w:rsidRPr="00F71CE9">
        <w:rPr>
          <w:rFonts w:asciiTheme="majorBidi" w:hAnsiTheme="majorBidi" w:cstheme="majorBidi"/>
          <w:i/>
          <w:iCs/>
          <w:color w:val="222222"/>
          <w:sz w:val="24"/>
          <w:szCs w:val="24"/>
          <w:shd w:val="clear" w:color="auto" w:fill="FFFFFF"/>
        </w:rPr>
        <w:t>International Journal of Hospitality Management</w:t>
      </w:r>
      <w:r w:rsidRPr="00F71CE9">
        <w:rPr>
          <w:rFonts w:asciiTheme="majorBidi" w:hAnsiTheme="majorBidi" w:cstheme="majorBidi"/>
          <w:color w:val="222222"/>
          <w:sz w:val="24"/>
          <w:szCs w:val="24"/>
          <w:shd w:val="clear" w:color="auto" w:fill="FFFFFF"/>
        </w:rPr>
        <w:t>, </w:t>
      </w:r>
      <w:r w:rsidRPr="00F71CE9">
        <w:rPr>
          <w:rFonts w:asciiTheme="majorBidi" w:hAnsiTheme="majorBidi" w:cstheme="majorBidi"/>
          <w:i/>
          <w:iCs/>
          <w:color w:val="222222"/>
          <w:sz w:val="24"/>
          <w:szCs w:val="24"/>
          <w:shd w:val="clear" w:color="auto" w:fill="FFFFFF"/>
        </w:rPr>
        <w:t>77</w:t>
      </w:r>
      <w:r w:rsidRPr="00F71CE9">
        <w:rPr>
          <w:rFonts w:asciiTheme="majorBidi" w:hAnsiTheme="majorBidi" w:cstheme="majorBidi"/>
          <w:color w:val="222222"/>
          <w:sz w:val="24"/>
          <w:szCs w:val="24"/>
          <w:shd w:val="clear" w:color="auto" w:fill="FFFFFF"/>
        </w:rPr>
        <w:t>, pp.471-482.</w:t>
      </w:r>
    </w:p>
    <w:p w14:paraId="06A35C90" w14:textId="77777777" w:rsidR="00F71CE9" w:rsidRPr="00F71CE9" w:rsidRDefault="00F71CE9" w:rsidP="00F71CE9">
      <w:pPr>
        <w:spacing w:after="0" w:line="360" w:lineRule="auto"/>
        <w:contextualSpacing/>
        <w:rPr>
          <w:rFonts w:asciiTheme="majorBidi" w:hAnsiTheme="majorBidi" w:cstheme="majorBidi"/>
          <w:color w:val="0D0D0D" w:themeColor="text1" w:themeTint="F2"/>
          <w:sz w:val="24"/>
          <w:szCs w:val="24"/>
        </w:rPr>
      </w:pPr>
      <w:r w:rsidRPr="00F71CE9">
        <w:rPr>
          <w:rFonts w:asciiTheme="majorBidi" w:hAnsiTheme="majorBidi" w:cstheme="majorBidi"/>
          <w:color w:val="222222"/>
          <w:sz w:val="24"/>
          <w:szCs w:val="24"/>
          <w:shd w:val="clear" w:color="auto" w:fill="FFFFFF"/>
        </w:rPr>
        <w:t>Odeku, K.O., 2018. Proactive responses to mitigate climate change impacts by the hospitality sector in South Africa. </w:t>
      </w:r>
      <w:r w:rsidRPr="00F71CE9">
        <w:rPr>
          <w:rFonts w:asciiTheme="majorBidi" w:hAnsiTheme="majorBidi" w:cstheme="majorBidi"/>
          <w:i/>
          <w:iCs/>
          <w:color w:val="222222"/>
          <w:sz w:val="24"/>
          <w:szCs w:val="24"/>
          <w:shd w:val="clear" w:color="auto" w:fill="FFFFFF"/>
        </w:rPr>
        <w:t>Afr. J. Hosp. Tour. Leis</w:t>
      </w:r>
      <w:r w:rsidRPr="00F71CE9">
        <w:rPr>
          <w:rFonts w:asciiTheme="majorBidi" w:hAnsiTheme="majorBidi" w:cstheme="majorBidi"/>
          <w:color w:val="222222"/>
          <w:sz w:val="24"/>
          <w:szCs w:val="24"/>
          <w:shd w:val="clear" w:color="auto" w:fill="FFFFFF"/>
        </w:rPr>
        <w:t>, </w:t>
      </w:r>
      <w:r w:rsidRPr="00F71CE9">
        <w:rPr>
          <w:rFonts w:asciiTheme="majorBidi" w:hAnsiTheme="majorBidi" w:cstheme="majorBidi"/>
          <w:i/>
          <w:iCs/>
          <w:color w:val="222222"/>
          <w:sz w:val="24"/>
          <w:szCs w:val="24"/>
          <w:shd w:val="clear" w:color="auto" w:fill="FFFFFF"/>
        </w:rPr>
        <w:t>7</w:t>
      </w:r>
      <w:r w:rsidRPr="00F71CE9">
        <w:rPr>
          <w:rFonts w:asciiTheme="majorBidi" w:hAnsiTheme="majorBidi" w:cstheme="majorBidi"/>
          <w:color w:val="222222"/>
          <w:sz w:val="24"/>
          <w:szCs w:val="24"/>
          <w:shd w:val="clear" w:color="auto" w:fill="FFFFFF"/>
        </w:rPr>
        <w:t>, pp.1-13.</w:t>
      </w:r>
    </w:p>
    <w:p w14:paraId="4422B2D0" w14:textId="77777777" w:rsidR="00F71CE9" w:rsidRPr="00F71CE9" w:rsidRDefault="00F71CE9" w:rsidP="00F71CE9">
      <w:pPr>
        <w:spacing w:after="0" w:line="360" w:lineRule="auto"/>
        <w:rPr>
          <w:rFonts w:asciiTheme="majorBidi" w:hAnsiTheme="majorBidi" w:cstheme="majorBidi"/>
          <w:color w:val="0D0D0D" w:themeColor="text1" w:themeTint="F2"/>
          <w:sz w:val="24"/>
          <w:szCs w:val="24"/>
          <w:shd w:val="clear" w:color="auto" w:fill="FFFFFF"/>
        </w:rPr>
      </w:pPr>
      <w:r w:rsidRPr="00F71CE9">
        <w:rPr>
          <w:rFonts w:asciiTheme="majorBidi" w:hAnsiTheme="majorBidi" w:cstheme="majorBidi"/>
          <w:color w:val="0D0D0D" w:themeColor="text1" w:themeTint="F2"/>
          <w:sz w:val="24"/>
          <w:szCs w:val="24"/>
          <w:shd w:val="clear" w:color="auto" w:fill="FFFFFF"/>
        </w:rPr>
        <w:t>Ruggerio, C.A., 2021. Sustainability and sustainable development: A review of principles and definitions. </w:t>
      </w:r>
      <w:r w:rsidRPr="00F71CE9">
        <w:rPr>
          <w:rFonts w:asciiTheme="majorBidi" w:hAnsiTheme="majorBidi" w:cstheme="majorBidi"/>
          <w:i/>
          <w:iCs/>
          <w:color w:val="0D0D0D" w:themeColor="text1" w:themeTint="F2"/>
          <w:sz w:val="24"/>
          <w:szCs w:val="24"/>
          <w:shd w:val="clear" w:color="auto" w:fill="FFFFFF"/>
        </w:rPr>
        <w:t>Science of the Total Environment</w:t>
      </w:r>
      <w:r w:rsidRPr="00F71CE9">
        <w:rPr>
          <w:rFonts w:asciiTheme="majorBidi" w:hAnsiTheme="majorBidi" w:cstheme="majorBidi"/>
          <w:color w:val="0D0D0D" w:themeColor="text1" w:themeTint="F2"/>
          <w:sz w:val="24"/>
          <w:szCs w:val="24"/>
          <w:shd w:val="clear" w:color="auto" w:fill="FFFFFF"/>
        </w:rPr>
        <w:t>, </w:t>
      </w:r>
      <w:r w:rsidRPr="00F71CE9">
        <w:rPr>
          <w:rFonts w:asciiTheme="majorBidi" w:hAnsiTheme="majorBidi" w:cstheme="majorBidi"/>
          <w:i/>
          <w:iCs/>
          <w:color w:val="0D0D0D" w:themeColor="text1" w:themeTint="F2"/>
          <w:sz w:val="24"/>
          <w:szCs w:val="24"/>
          <w:shd w:val="clear" w:color="auto" w:fill="FFFFFF"/>
        </w:rPr>
        <w:t>786</w:t>
      </w:r>
      <w:r w:rsidRPr="00F71CE9">
        <w:rPr>
          <w:rFonts w:asciiTheme="majorBidi" w:hAnsiTheme="majorBidi" w:cstheme="majorBidi"/>
          <w:color w:val="0D0D0D" w:themeColor="text1" w:themeTint="F2"/>
          <w:sz w:val="24"/>
          <w:szCs w:val="24"/>
          <w:shd w:val="clear" w:color="auto" w:fill="FFFFFF"/>
        </w:rPr>
        <w:t>, p.147481.</w:t>
      </w:r>
    </w:p>
    <w:p w14:paraId="0232BFBD" w14:textId="77777777" w:rsidR="00F71CE9" w:rsidRPr="00F71CE9" w:rsidRDefault="00F71CE9" w:rsidP="00F71CE9">
      <w:pPr>
        <w:spacing w:after="0" w:line="360" w:lineRule="auto"/>
        <w:contextualSpacing/>
        <w:rPr>
          <w:rFonts w:asciiTheme="majorBidi" w:hAnsiTheme="majorBidi" w:cstheme="majorBidi"/>
          <w:color w:val="222222"/>
          <w:sz w:val="24"/>
          <w:szCs w:val="24"/>
          <w:shd w:val="clear" w:color="auto" w:fill="FFFFFF"/>
        </w:rPr>
      </w:pPr>
      <w:r w:rsidRPr="00F71CE9">
        <w:rPr>
          <w:rFonts w:asciiTheme="majorBidi" w:hAnsiTheme="majorBidi" w:cstheme="majorBidi"/>
          <w:color w:val="222222"/>
          <w:sz w:val="24"/>
          <w:szCs w:val="24"/>
          <w:shd w:val="clear" w:color="auto" w:fill="FFFFFF"/>
        </w:rPr>
        <w:t xml:space="preserve">Sakshi, Shashi, </w:t>
      </w:r>
      <w:proofErr w:type="spellStart"/>
      <w:r w:rsidRPr="00F71CE9">
        <w:rPr>
          <w:rFonts w:asciiTheme="majorBidi" w:hAnsiTheme="majorBidi" w:cstheme="majorBidi"/>
          <w:color w:val="222222"/>
          <w:sz w:val="24"/>
          <w:szCs w:val="24"/>
          <w:shd w:val="clear" w:color="auto" w:fill="FFFFFF"/>
        </w:rPr>
        <w:t>Cerchione</w:t>
      </w:r>
      <w:proofErr w:type="spellEnd"/>
      <w:r w:rsidRPr="00F71CE9">
        <w:rPr>
          <w:rFonts w:asciiTheme="majorBidi" w:hAnsiTheme="majorBidi" w:cstheme="majorBidi"/>
          <w:color w:val="222222"/>
          <w:sz w:val="24"/>
          <w:szCs w:val="24"/>
          <w:shd w:val="clear" w:color="auto" w:fill="FFFFFF"/>
        </w:rPr>
        <w:t>, R. and Bansal, H., 2020. Measuring the impact of sustainability policy and practices in tourism and hospitality industry. </w:t>
      </w:r>
      <w:r w:rsidRPr="00F71CE9">
        <w:rPr>
          <w:rFonts w:asciiTheme="majorBidi" w:hAnsiTheme="majorBidi" w:cstheme="majorBidi"/>
          <w:i/>
          <w:iCs/>
          <w:color w:val="222222"/>
          <w:sz w:val="24"/>
          <w:szCs w:val="24"/>
          <w:shd w:val="clear" w:color="auto" w:fill="FFFFFF"/>
        </w:rPr>
        <w:t>Business Strategy and the Environment</w:t>
      </w:r>
      <w:r w:rsidRPr="00F71CE9">
        <w:rPr>
          <w:rFonts w:asciiTheme="majorBidi" w:hAnsiTheme="majorBidi" w:cstheme="majorBidi"/>
          <w:color w:val="222222"/>
          <w:sz w:val="24"/>
          <w:szCs w:val="24"/>
          <w:shd w:val="clear" w:color="auto" w:fill="FFFFFF"/>
        </w:rPr>
        <w:t>, </w:t>
      </w:r>
      <w:r w:rsidRPr="00F71CE9">
        <w:rPr>
          <w:rFonts w:asciiTheme="majorBidi" w:hAnsiTheme="majorBidi" w:cstheme="majorBidi"/>
          <w:i/>
          <w:iCs/>
          <w:color w:val="222222"/>
          <w:sz w:val="24"/>
          <w:szCs w:val="24"/>
          <w:shd w:val="clear" w:color="auto" w:fill="FFFFFF"/>
        </w:rPr>
        <w:t>29</w:t>
      </w:r>
      <w:r w:rsidRPr="00F71CE9">
        <w:rPr>
          <w:rFonts w:asciiTheme="majorBidi" w:hAnsiTheme="majorBidi" w:cstheme="majorBidi"/>
          <w:color w:val="222222"/>
          <w:sz w:val="24"/>
          <w:szCs w:val="24"/>
          <w:shd w:val="clear" w:color="auto" w:fill="FFFFFF"/>
        </w:rPr>
        <w:t>(3), pp.1109-1126.</w:t>
      </w:r>
    </w:p>
    <w:p w14:paraId="6FF277E5" w14:textId="3B32A784" w:rsidR="00F71CE9" w:rsidRPr="00F71CE9" w:rsidRDefault="00F71CE9" w:rsidP="00F71CE9">
      <w:pPr>
        <w:spacing w:after="0" w:line="360" w:lineRule="auto"/>
        <w:rPr>
          <w:rFonts w:asciiTheme="majorBidi" w:hAnsiTheme="majorBidi" w:cstheme="majorBidi"/>
          <w:color w:val="0D0D0D" w:themeColor="text1" w:themeTint="F2"/>
          <w:sz w:val="24"/>
          <w:szCs w:val="24"/>
        </w:rPr>
      </w:pPr>
      <w:r w:rsidRPr="00F71CE9">
        <w:rPr>
          <w:rFonts w:asciiTheme="majorBidi" w:hAnsiTheme="majorBidi" w:cstheme="majorBidi"/>
          <w:color w:val="0D0D0D" w:themeColor="text1" w:themeTint="F2"/>
          <w:sz w:val="24"/>
          <w:szCs w:val="24"/>
        </w:rPr>
        <w:t>Sloan, P., Legrand, W. and Chen, J.S. 2017</w:t>
      </w:r>
      <w:r w:rsidR="00A068D6">
        <w:rPr>
          <w:rFonts w:asciiTheme="majorBidi" w:hAnsiTheme="majorBidi" w:cstheme="majorBidi"/>
          <w:color w:val="0D0D0D" w:themeColor="text1" w:themeTint="F2"/>
          <w:sz w:val="24"/>
          <w:szCs w:val="24"/>
        </w:rPr>
        <w:t xml:space="preserve">. </w:t>
      </w:r>
      <w:r w:rsidRPr="00A068D6">
        <w:rPr>
          <w:rFonts w:asciiTheme="majorBidi" w:hAnsiTheme="majorBidi" w:cstheme="majorBidi"/>
          <w:i/>
          <w:iCs/>
          <w:color w:val="0D0D0D" w:themeColor="text1" w:themeTint="F2"/>
          <w:sz w:val="24"/>
          <w:szCs w:val="24"/>
        </w:rPr>
        <w:t xml:space="preserve">Sustainability in the hospitality industry: principles of sustainable operations. </w:t>
      </w:r>
      <w:r w:rsidRPr="00F71CE9">
        <w:rPr>
          <w:rFonts w:asciiTheme="majorBidi" w:hAnsiTheme="majorBidi" w:cstheme="majorBidi"/>
          <w:color w:val="0D0D0D" w:themeColor="text1" w:themeTint="F2"/>
          <w:sz w:val="24"/>
          <w:szCs w:val="24"/>
        </w:rPr>
        <w:t>3</w:t>
      </w:r>
      <w:r w:rsidRPr="00F71CE9">
        <w:rPr>
          <w:rFonts w:asciiTheme="majorBidi" w:hAnsiTheme="majorBidi" w:cstheme="majorBidi"/>
          <w:color w:val="0D0D0D" w:themeColor="text1" w:themeTint="F2"/>
          <w:sz w:val="24"/>
          <w:szCs w:val="24"/>
          <w:vertAlign w:val="superscript"/>
        </w:rPr>
        <w:t>rd</w:t>
      </w:r>
      <w:r w:rsidRPr="00F71CE9">
        <w:rPr>
          <w:rFonts w:asciiTheme="majorBidi" w:hAnsiTheme="majorBidi" w:cstheme="majorBidi"/>
          <w:color w:val="0D0D0D" w:themeColor="text1" w:themeTint="F2"/>
          <w:sz w:val="24"/>
          <w:szCs w:val="24"/>
        </w:rPr>
        <w:t xml:space="preserve"> </w:t>
      </w:r>
      <w:proofErr w:type="spellStart"/>
      <w:r w:rsidRPr="00F71CE9">
        <w:rPr>
          <w:rFonts w:asciiTheme="majorBidi" w:hAnsiTheme="majorBidi" w:cstheme="majorBidi"/>
          <w:color w:val="0D0D0D" w:themeColor="text1" w:themeTint="F2"/>
          <w:sz w:val="24"/>
          <w:szCs w:val="24"/>
        </w:rPr>
        <w:t>edn</w:t>
      </w:r>
      <w:proofErr w:type="spellEnd"/>
      <w:r w:rsidRPr="00F71CE9">
        <w:rPr>
          <w:rFonts w:asciiTheme="majorBidi" w:hAnsiTheme="majorBidi" w:cstheme="majorBidi"/>
          <w:color w:val="0D0D0D" w:themeColor="text1" w:themeTint="F2"/>
          <w:sz w:val="24"/>
          <w:szCs w:val="24"/>
        </w:rPr>
        <w:t>. London: Butterworth-Heinemann.</w:t>
      </w:r>
    </w:p>
    <w:p w14:paraId="43EE7BE9" w14:textId="77777777" w:rsidR="00F71CE9" w:rsidRPr="00F71CE9" w:rsidRDefault="00F71CE9" w:rsidP="00F71CE9">
      <w:pPr>
        <w:spacing w:after="0" w:line="360" w:lineRule="auto"/>
        <w:rPr>
          <w:rFonts w:asciiTheme="majorBidi" w:eastAsiaTheme="majorEastAsia" w:hAnsiTheme="majorBidi" w:cstheme="majorBidi"/>
          <w:color w:val="0D0D0D" w:themeColor="text1" w:themeTint="F2"/>
          <w:sz w:val="24"/>
          <w:szCs w:val="24"/>
        </w:rPr>
      </w:pPr>
      <w:r w:rsidRPr="00F71CE9">
        <w:rPr>
          <w:rFonts w:asciiTheme="majorBidi" w:eastAsiaTheme="majorEastAsia" w:hAnsiTheme="majorBidi" w:cstheme="majorBidi"/>
          <w:color w:val="0D0D0D" w:themeColor="text1" w:themeTint="F2"/>
          <w:sz w:val="24"/>
          <w:szCs w:val="24"/>
        </w:rPr>
        <w:t xml:space="preserve">Statista, 2024. </w:t>
      </w:r>
      <w:r w:rsidRPr="00A068D6">
        <w:rPr>
          <w:rFonts w:asciiTheme="majorBidi" w:eastAsiaTheme="majorEastAsia" w:hAnsiTheme="majorBidi" w:cstheme="majorBidi"/>
          <w:i/>
          <w:iCs/>
          <w:color w:val="0D0D0D" w:themeColor="text1" w:themeTint="F2"/>
          <w:sz w:val="24"/>
          <w:szCs w:val="24"/>
        </w:rPr>
        <w:t>Sustainable tourism concerns UK tourists plan to research before their next main holiday as of 2017.</w:t>
      </w:r>
      <w:r w:rsidRPr="00F71CE9">
        <w:rPr>
          <w:rFonts w:asciiTheme="majorBidi" w:eastAsiaTheme="majorEastAsia" w:hAnsiTheme="majorBidi" w:cstheme="majorBidi"/>
          <w:color w:val="0D0D0D" w:themeColor="text1" w:themeTint="F2"/>
          <w:sz w:val="24"/>
          <w:szCs w:val="24"/>
        </w:rPr>
        <w:t xml:space="preserve"> [</w:t>
      </w:r>
      <w:proofErr w:type="gramStart"/>
      <w:r w:rsidRPr="00F71CE9">
        <w:rPr>
          <w:rFonts w:asciiTheme="majorBidi" w:eastAsiaTheme="majorEastAsia" w:hAnsiTheme="majorBidi" w:cstheme="majorBidi"/>
          <w:color w:val="0D0D0D" w:themeColor="text1" w:themeTint="F2"/>
          <w:sz w:val="24"/>
          <w:szCs w:val="24"/>
        </w:rPr>
        <w:t>Online]  Available</w:t>
      </w:r>
      <w:proofErr w:type="gramEnd"/>
      <w:r w:rsidRPr="00F71CE9">
        <w:rPr>
          <w:rFonts w:asciiTheme="majorBidi" w:eastAsiaTheme="majorEastAsia" w:hAnsiTheme="majorBidi" w:cstheme="majorBidi"/>
          <w:color w:val="0D0D0D" w:themeColor="text1" w:themeTint="F2"/>
          <w:sz w:val="24"/>
          <w:szCs w:val="24"/>
        </w:rPr>
        <w:t xml:space="preserve"> at: https://www.statista.com/statistics/682855/sustainable-tourism-concerns-united-kingdom-uk/[Accessed 20].</w:t>
      </w:r>
    </w:p>
    <w:p w14:paraId="2F1483D2" w14:textId="77777777" w:rsidR="00F71CE9" w:rsidRPr="00F71CE9" w:rsidRDefault="00F71CE9" w:rsidP="00F71CE9">
      <w:pPr>
        <w:spacing w:after="0" w:line="360" w:lineRule="auto"/>
        <w:rPr>
          <w:rFonts w:asciiTheme="majorBidi" w:eastAsiaTheme="majorEastAsia" w:hAnsiTheme="majorBidi" w:cstheme="majorBidi"/>
          <w:color w:val="0D0D0D" w:themeColor="text1" w:themeTint="F2"/>
          <w:sz w:val="24"/>
          <w:szCs w:val="24"/>
        </w:rPr>
      </w:pPr>
      <w:r w:rsidRPr="00F71CE9">
        <w:rPr>
          <w:rFonts w:asciiTheme="majorBidi" w:eastAsiaTheme="majorEastAsia" w:hAnsiTheme="majorBidi" w:cstheme="majorBidi"/>
          <w:color w:val="0D0D0D" w:themeColor="text1" w:themeTint="F2"/>
          <w:sz w:val="24"/>
          <w:szCs w:val="24"/>
        </w:rPr>
        <w:t xml:space="preserve">The Savoy London, 2024. </w:t>
      </w:r>
      <w:r w:rsidRPr="00A068D6">
        <w:rPr>
          <w:rFonts w:asciiTheme="majorBidi" w:eastAsiaTheme="majorEastAsia" w:hAnsiTheme="majorBidi" w:cstheme="majorBidi"/>
          <w:i/>
          <w:iCs/>
          <w:color w:val="0D0D0D" w:themeColor="text1" w:themeTint="F2"/>
          <w:sz w:val="24"/>
          <w:szCs w:val="24"/>
        </w:rPr>
        <w:t>SUSTAINABILITY INITIATIVES</w:t>
      </w:r>
      <w:r w:rsidRPr="00F71CE9">
        <w:rPr>
          <w:rFonts w:asciiTheme="majorBidi" w:eastAsiaTheme="majorEastAsia" w:hAnsiTheme="majorBidi" w:cstheme="majorBidi"/>
          <w:color w:val="0D0D0D" w:themeColor="text1" w:themeTint="F2"/>
          <w:sz w:val="24"/>
          <w:szCs w:val="24"/>
        </w:rPr>
        <w:t xml:space="preserve">. [Online] Available at: </w:t>
      </w:r>
      <w:hyperlink r:id="rId18" w:history="1">
        <w:r w:rsidRPr="00F71CE9">
          <w:rPr>
            <w:rStyle w:val="Hyperlink"/>
            <w:rFonts w:asciiTheme="majorBidi" w:eastAsiaTheme="majorEastAsia" w:hAnsiTheme="majorBidi" w:cstheme="majorBidi"/>
            <w:sz w:val="24"/>
            <w:szCs w:val="24"/>
          </w:rPr>
          <w:t>https://www.thesavoylondon.com/about-us/sustainability-initiatives/</w:t>
        </w:r>
      </w:hyperlink>
      <w:r w:rsidRPr="00F71CE9">
        <w:rPr>
          <w:rFonts w:asciiTheme="majorBidi" w:eastAsiaTheme="majorEastAsia" w:hAnsiTheme="majorBidi" w:cstheme="majorBidi"/>
          <w:color w:val="0D0D0D" w:themeColor="text1" w:themeTint="F2"/>
          <w:sz w:val="24"/>
          <w:szCs w:val="24"/>
        </w:rPr>
        <w:t xml:space="preserve"> [Accessed 26 05 2024].</w:t>
      </w:r>
    </w:p>
    <w:p w14:paraId="4111D187" w14:textId="4477F663" w:rsidR="00F71CE9" w:rsidRPr="00F71CE9" w:rsidRDefault="00F71CE9" w:rsidP="00F71CE9">
      <w:pPr>
        <w:spacing w:after="0" w:line="360" w:lineRule="auto"/>
        <w:rPr>
          <w:rFonts w:asciiTheme="majorBidi" w:eastAsiaTheme="majorEastAsia" w:hAnsiTheme="majorBidi" w:cstheme="majorBidi"/>
          <w:color w:val="0D0D0D" w:themeColor="text1" w:themeTint="F2"/>
          <w:sz w:val="24"/>
          <w:szCs w:val="24"/>
        </w:rPr>
      </w:pPr>
      <w:r w:rsidRPr="00F71CE9">
        <w:rPr>
          <w:rFonts w:asciiTheme="majorBidi" w:eastAsiaTheme="majorEastAsia" w:hAnsiTheme="majorBidi" w:cstheme="majorBidi"/>
          <w:color w:val="0D0D0D" w:themeColor="text1" w:themeTint="F2"/>
          <w:sz w:val="24"/>
          <w:szCs w:val="24"/>
        </w:rPr>
        <w:t xml:space="preserve">Tourism, G., 2024. </w:t>
      </w:r>
      <w:r w:rsidRPr="00A068D6">
        <w:rPr>
          <w:rFonts w:asciiTheme="majorBidi" w:eastAsiaTheme="majorEastAsia" w:hAnsiTheme="majorBidi" w:cstheme="majorBidi"/>
          <w:i/>
          <w:iCs/>
          <w:color w:val="0D0D0D" w:themeColor="text1" w:themeTint="F2"/>
          <w:sz w:val="24"/>
          <w:szCs w:val="24"/>
        </w:rPr>
        <w:t>Helping Businesses Imp</w:t>
      </w:r>
      <w:r w:rsidR="00A068D6">
        <w:rPr>
          <w:rFonts w:asciiTheme="majorBidi" w:eastAsiaTheme="majorEastAsia" w:hAnsiTheme="majorBidi" w:cstheme="majorBidi"/>
          <w:i/>
          <w:iCs/>
          <w:color w:val="0D0D0D" w:themeColor="text1" w:themeTint="F2"/>
          <w:sz w:val="24"/>
          <w:szCs w:val="24"/>
        </w:rPr>
        <w:t>ro</w:t>
      </w:r>
      <w:r w:rsidRPr="00A068D6">
        <w:rPr>
          <w:rFonts w:asciiTheme="majorBidi" w:eastAsiaTheme="majorEastAsia" w:hAnsiTheme="majorBidi" w:cstheme="majorBidi"/>
          <w:i/>
          <w:iCs/>
          <w:color w:val="0D0D0D" w:themeColor="text1" w:themeTint="F2"/>
          <w:sz w:val="24"/>
          <w:szCs w:val="24"/>
        </w:rPr>
        <w:t>ves Sustainability.</w:t>
      </w:r>
      <w:r w:rsidRPr="00F71CE9">
        <w:rPr>
          <w:rFonts w:asciiTheme="majorBidi" w:eastAsiaTheme="majorEastAsia" w:hAnsiTheme="majorBidi" w:cstheme="majorBidi"/>
          <w:color w:val="0D0D0D" w:themeColor="text1" w:themeTint="F2"/>
          <w:sz w:val="24"/>
          <w:szCs w:val="24"/>
        </w:rPr>
        <w:t xml:space="preserve"> [Online] Available at: </w:t>
      </w:r>
      <w:hyperlink r:id="rId19" w:anchor=":~:text=Our%20Bronze%2FSilver%2FGold%20awards,numbers%20of%20eco%2Dminded%20visitors" w:history="1">
        <w:r w:rsidRPr="00F71CE9">
          <w:rPr>
            <w:rStyle w:val="Hyperlink"/>
            <w:rFonts w:asciiTheme="majorBidi" w:eastAsiaTheme="majorEastAsia" w:hAnsiTheme="majorBidi" w:cstheme="majorBidi"/>
            <w:sz w:val="24"/>
            <w:szCs w:val="24"/>
          </w:rPr>
          <w:t>https://www.green-tourism.com/about-us#:~:text=Our%20Bronze%2FSilver%2FGold%20awards,numbers%20of%20eco%2Dminded%20visitors</w:t>
        </w:r>
      </w:hyperlink>
      <w:r w:rsidRPr="00F71CE9">
        <w:rPr>
          <w:rFonts w:asciiTheme="majorBidi" w:eastAsiaTheme="majorEastAsia" w:hAnsiTheme="majorBidi" w:cstheme="majorBidi"/>
          <w:color w:val="0D0D0D" w:themeColor="text1" w:themeTint="F2"/>
          <w:sz w:val="24"/>
          <w:szCs w:val="24"/>
        </w:rPr>
        <w:t>. [Accessed 26 5 2024].</w:t>
      </w:r>
    </w:p>
    <w:p w14:paraId="4824E8CB" w14:textId="77777777" w:rsidR="00F71CE9" w:rsidRDefault="00F71CE9" w:rsidP="00F71CE9">
      <w:pPr>
        <w:spacing w:after="0" w:line="360" w:lineRule="auto"/>
        <w:rPr>
          <w:rFonts w:ascii="Times New Roman" w:eastAsiaTheme="majorEastAsia" w:hAnsi="Times New Roman" w:cstheme="majorBidi"/>
          <w:b/>
          <w:color w:val="0D0D0D" w:themeColor="text1" w:themeTint="F2"/>
          <w:sz w:val="24"/>
          <w:szCs w:val="32"/>
        </w:rPr>
      </w:pPr>
    </w:p>
    <w:p w14:paraId="6435CFD3" w14:textId="77777777" w:rsidR="00F71CE9" w:rsidRPr="007827A3" w:rsidRDefault="00F71CE9" w:rsidP="00F71CE9">
      <w:pPr>
        <w:spacing w:after="0" w:line="360" w:lineRule="auto"/>
        <w:rPr>
          <w:rFonts w:asciiTheme="majorBidi" w:hAnsiTheme="majorBidi" w:cstheme="majorBidi"/>
          <w:color w:val="0D0D0D" w:themeColor="text1" w:themeTint="F2"/>
          <w:sz w:val="24"/>
          <w:szCs w:val="24"/>
        </w:rPr>
      </w:pPr>
    </w:p>
    <w:sectPr w:rsidR="00F71CE9" w:rsidRPr="007827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430D8"/>
    <w:multiLevelType w:val="multilevel"/>
    <w:tmpl w:val="00CE3D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424503"/>
    <w:multiLevelType w:val="multilevel"/>
    <w:tmpl w:val="942CE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B1021C"/>
    <w:multiLevelType w:val="multilevel"/>
    <w:tmpl w:val="28CA16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B351D2"/>
    <w:multiLevelType w:val="multilevel"/>
    <w:tmpl w:val="39E8E0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551B08"/>
    <w:multiLevelType w:val="multilevel"/>
    <w:tmpl w:val="2E1C78B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A0F67EA"/>
    <w:multiLevelType w:val="multilevel"/>
    <w:tmpl w:val="6DA02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B34818"/>
    <w:multiLevelType w:val="multilevel"/>
    <w:tmpl w:val="E3F0F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6816E8"/>
    <w:multiLevelType w:val="multilevel"/>
    <w:tmpl w:val="FD1A7C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B42DAD"/>
    <w:multiLevelType w:val="multilevel"/>
    <w:tmpl w:val="19F072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140E0E"/>
    <w:multiLevelType w:val="multilevel"/>
    <w:tmpl w:val="BA084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092B87"/>
    <w:multiLevelType w:val="hybridMultilevel"/>
    <w:tmpl w:val="88802120"/>
    <w:lvl w:ilvl="0" w:tplc="E188E192">
      <w:start w:val="5"/>
      <w:numFmt w:val="bullet"/>
      <w:lvlText w:val="-"/>
      <w:lvlJc w:val="left"/>
      <w:pPr>
        <w:ind w:left="360" w:hanging="360"/>
      </w:pPr>
      <w:rPr>
        <w:rFonts w:ascii="Times New Roman" w:eastAsia="Times New Roman" w:hAnsi="Times New Roman" w:cs="Times New Roman"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11" w15:restartNumberingAfterBreak="0">
    <w:nsid w:val="33241E35"/>
    <w:multiLevelType w:val="multilevel"/>
    <w:tmpl w:val="09DC83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4F2795"/>
    <w:multiLevelType w:val="multilevel"/>
    <w:tmpl w:val="5764F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D314A58"/>
    <w:multiLevelType w:val="multilevel"/>
    <w:tmpl w:val="9AF65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C97F2F"/>
    <w:multiLevelType w:val="multilevel"/>
    <w:tmpl w:val="F5BEF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3208C1"/>
    <w:multiLevelType w:val="multilevel"/>
    <w:tmpl w:val="E548C16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36C476E"/>
    <w:multiLevelType w:val="hybridMultilevel"/>
    <w:tmpl w:val="F106F9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9A4A0E"/>
    <w:multiLevelType w:val="multilevel"/>
    <w:tmpl w:val="69B83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3DD081D"/>
    <w:multiLevelType w:val="multilevel"/>
    <w:tmpl w:val="C1CA1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4D124AA"/>
    <w:multiLevelType w:val="multilevel"/>
    <w:tmpl w:val="B134B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51957E0"/>
    <w:multiLevelType w:val="multilevel"/>
    <w:tmpl w:val="C82855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52838E7"/>
    <w:multiLevelType w:val="multilevel"/>
    <w:tmpl w:val="4EDCD9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5AC6BF3"/>
    <w:multiLevelType w:val="multilevel"/>
    <w:tmpl w:val="3140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7A637C8"/>
    <w:multiLevelType w:val="multilevel"/>
    <w:tmpl w:val="70B09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7AD5A03"/>
    <w:multiLevelType w:val="multilevel"/>
    <w:tmpl w:val="F6EC3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D67068"/>
    <w:multiLevelType w:val="multilevel"/>
    <w:tmpl w:val="30AA2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8AD2ACA"/>
    <w:multiLevelType w:val="multilevel"/>
    <w:tmpl w:val="66F8B4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D281617"/>
    <w:multiLevelType w:val="multilevel"/>
    <w:tmpl w:val="420C39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E301DFD"/>
    <w:multiLevelType w:val="multilevel"/>
    <w:tmpl w:val="38267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5037B3E"/>
    <w:multiLevelType w:val="multilevel"/>
    <w:tmpl w:val="7748A9D2"/>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8C22205"/>
    <w:multiLevelType w:val="multilevel"/>
    <w:tmpl w:val="AC0E3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B3474F5"/>
    <w:multiLevelType w:val="multilevel"/>
    <w:tmpl w:val="52501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BBC4C45"/>
    <w:multiLevelType w:val="multilevel"/>
    <w:tmpl w:val="6A469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F15805"/>
    <w:multiLevelType w:val="multilevel"/>
    <w:tmpl w:val="06986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C490CC5"/>
    <w:multiLevelType w:val="multilevel"/>
    <w:tmpl w:val="321A7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10646A8"/>
    <w:multiLevelType w:val="multilevel"/>
    <w:tmpl w:val="BC1E5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1D96F5D"/>
    <w:multiLevelType w:val="multilevel"/>
    <w:tmpl w:val="1BCA8C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27A74FF"/>
    <w:multiLevelType w:val="multilevel"/>
    <w:tmpl w:val="50A436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68A5A13"/>
    <w:multiLevelType w:val="multilevel"/>
    <w:tmpl w:val="7B5AAEB2"/>
    <w:lvl w:ilvl="0">
      <w:start w:val="1"/>
      <w:numFmt w:val="upperRoman"/>
      <w:lvlText w:val="%1."/>
      <w:lvlJc w:val="right"/>
      <w:pPr>
        <w:ind w:left="720" w:hanging="360"/>
      </w:pPr>
    </w:lvl>
    <w:lvl w:ilvl="1">
      <w:start w:val="4"/>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9" w15:restartNumberingAfterBreak="0">
    <w:nsid w:val="78A65961"/>
    <w:multiLevelType w:val="multilevel"/>
    <w:tmpl w:val="6F686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99922A5"/>
    <w:multiLevelType w:val="multilevel"/>
    <w:tmpl w:val="79508D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B6A546E"/>
    <w:multiLevelType w:val="multilevel"/>
    <w:tmpl w:val="7F846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962260">
    <w:abstractNumId w:val="18"/>
  </w:num>
  <w:num w:numId="2" w16cid:durableId="1391541061">
    <w:abstractNumId w:val="5"/>
  </w:num>
  <w:num w:numId="3" w16cid:durableId="1056441126">
    <w:abstractNumId w:val="10"/>
  </w:num>
  <w:num w:numId="4" w16cid:durableId="1099332800">
    <w:abstractNumId w:val="13"/>
  </w:num>
  <w:num w:numId="5" w16cid:durableId="280192856">
    <w:abstractNumId w:val="4"/>
  </w:num>
  <w:num w:numId="6" w16cid:durableId="1183470575">
    <w:abstractNumId w:val="19"/>
  </w:num>
  <w:num w:numId="7" w16cid:durableId="1842701917">
    <w:abstractNumId w:val="17"/>
  </w:num>
  <w:num w:numId="8" w16cid:durableId="134418291">
    <w:abstractNumId w:val="24"/>
  </w:num>
  <w:num w:numId="9" w16cid:durableId="2051029320">
    <w:abstractNumId w:val="32"/>
  </w:num>
  <w:num w:numId="10" w16cid:durableId="1551766832">
    <w:abstractNumId w:val="38"/>
  </w:num>
  <w:num w:numId="11" w16cid:durableId="1978610261">
    <w:abstractNumId w:val="41"/>
  </w:num>
  <w:num w:numId="12" w16cid:durableId="430903151">
    <w:abstractNumId w:val="11"/>
  </w:num>
  <w:num w:numId="13" w16cid:durableId="677847572">
    <w:abstractNumId w:val="14"/>
  </w:num>
  <w:num w:numId="14" w16cid:durableId="968970495">
    <w:abstractNumId w:val="22"/>
  </w:num>
  <w:num w:numId="15" w16cid:durableId="787310275">
    <w:abstractNumId w:val="3"/>
  </w:num>
  <w:num w:numId="16" w16cid:durableId="1233781089">
    <w:abstractNumId w:val="8"/>
  </w:num>
  <w:num w:numId="17" w16cid:durableId="954168183">
    <w:abstractNumId w:val="6"/>
  </w:num>
  <w:num w:numId="18" w16cid:durableId="1786465320">
    <w:abstractNumId w:val="28"/>
  </w:num>
  <w:num w:numId="19" w16cid:durableId="513423205">
    <w:abstractNumId w:val="9"/>
  </w:num>
  <w:num w:numId="20" w16cid:durableId="206111305">
    <w:abstractNumId w:val="34"/>
  </w:num>
  <w:num w:numId="21" w16cid:durableId="2097969489">
    <w:abstractNumId w:val="33"/>
  </w:num>
  <w:num w:numId="22" w16cid:durableId="1697542251">
    <w:abstractNumId w:val="35"/>
  </w:num>
  <w:num w:numId="23" w16cid:durableId="1696496097">
    <w:abstractNumId w:val="1"/>
  </w:num>
  <w:num w:numId="24" w16cid:durableId="1593854254">
    <w:abstractNumId w:val="31"/>
  </w:num>
  <w:num w:numId="25" w16cid:durableId="1678996321">
    <w:abstractNumId w:val="7"/>
  </w:num>
  <w:num w:numId="26" w16cid:durableId="780342041">
    <w:abstractNumId w:val="20"/>
  </w:num>
  <w:num w:numId="27" w16cid:durableId="1702167143">
    <w:abstractNumId w:val="30"/>
  </w:num>
  <w:num w:numId="28" w16cid:durableId="560095850">
    <w:abstractNumId w:val="0"/>
  </w:num>
  <w:num w:numId="29" w16cid:durableId="273945243">
    <w:abstractNumId w:val="12"/>
  </w:num>
  <w:num w:numId="30" w16cid:durableId="691339522">
    <w:abstractNumId w:val="29"/>
  </w:num>
  <w:num w:numId="31" w16cid:durableId="1992782128">
    <w:abstractNumId w:val="21"/>
  </w:num>
  <w:num w:numId="32" w16cid:durableId="1563365248">
    <w:abstractNumId w:val="2"/>
  </w:num>
  <w:num w:numId="33" w16cid:durableId="978221743">
    <w:abstractNumId w:val="15"/>
  </w:num>
  <w:num w:numId="34" w16cid:durableId="565184206">
    <w:abstractNumId w:val="25"/>
  </w:num>
  <w:num w:numId="35" w16cid:durableId="1982073639">
    <w:abstractNumId w:val="23"/>
  </w:num>
  <w:num w:numId="36" w16cid:durableId="47844437">
    <w:abstractNumId w:val="39"/>
  </w:num>
  <w:num w:numId="37" w16cid:durableId="1485313218">
    <w:abstractNumId w:val="16"/>
  </w:num>
  <w:num w:numId="38" w16cid:durableId="355816502">
    <w:abstractNumId w:val="40"/>
  </w:num>
  <w:num w:numId="39" w16cid:durableId="1212962293">
    <w:abstractNumId w:val="27"/>
  </w:num>
  <w:num w:numId="40" w16cid:durableId="216598069">
    <w:abstractNumId w:val="37"/>
  </w:num>
  <w:num w:numId="41" w16cid:durableId="2012560433">
    <w:abstractNumId w:val="26"/>
  </w:num>
  <w:num w:numId="42" w16cid:durableId="1094860765">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hideSpellingErrors/>
  <w:hideGrammaticalErrors/>
  <w:proofState w:spelling="clean" w:grammar="clean"/>
  <w:mailMerge>
    <w:mainDocumentType w:val="formLetters"/>
    <w:dataType w:val="textFile"/>
    <w:activeRecord w:val="-1"/>
  </w:mailMerg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CyNDE3NDE3MzEwNTFW0lEKTi0uzszPAymwrAUAGLoDGywAAAA="/>
  </w:docVars>
  <w:rsids>
    <w:rsidRoot w:val="00F2252A"/>
    <w:rsid w:val="00000667"/>
    <w:rsid w:val="000008BE"/>
    <w:rsid w:val="0000156A"/>
    <w:rsid w:val="000017B2"/>
    <w:rsid w:val="00002A00"/>
    <w:rsid w:val="00002FF5"/>
    <w:rsid w:val="00003771"/>
    <w:rsid w:val="00003783"/>
    <w:rsid w:val="00003D52"/>
    <w:rsid w:val="00004578"/>
    <w:rsid w:val="00004BB8"/>
    <w:rsid w:val="000056D7"/>
    <w:rsid w:val="00005C11"/>
    <w:rsid w:val="00005C25"/>
    <w:rsid w:val="00007618"/>
    <w:rsid w:val="00010C76"/>
    <w:rsid w:val="00010ED3"/>
    <w:rsid w:val="000115C0"/>
    <w:rsid w:val="00012C98"/>
    <w:rsid w:val="00012ED1"/>
    <w:rsid w:val="0001373B"/>
    <w:rsid w:val="00014485"/>
    <w:rsid w:val="0001459F"/>
    <w:rsid w:val="00016DEB"/>
    <w:rsid w:val="00017E92"/>
    <w:rsid w:val="00017F24"/>
    <w:rsid w:val="0002025E"/>
    <w:rsid w:val="000218C3"/>
    <w:rsid w:val="00022235"/>
    <w:rsid w:val="00025056"/>
    <w:rsid w:val="00025C65"/>
    <w:rsid w:val="00027005"/>
    <w:rsid w:val="00027E9E"/>
    <w:rsid w:val="0003215C"/>
    <w:rsid w:val="00032487"/>
    <w:rsid w:val="0003288A"/>
    <w:rsid w:val="00032A91"/>
    <w:rsid w:val="00033B06"/>
    <w:rsid w:val="00033E1B"/>
    <w:rsid w:val="00035112"/>
    <w:rsid w:val="00035417"/>
    <w:rsid w:val="00035728"/>
    <w:rsid w:val="00036215"/>
    <w:rsid w:val="00040DA1"/>
    <w:rsid w:val="00041915"/>
    <w:rsid w:val="00042730"/>
    <w:rsid w:val="0004370D"/>
    <w:rsid w:val="00044401"/>
    <w:rsid w:val="00044A40"/>
    <w:rsid w:val="00044C4B"/>
    <w:rsid w:val="00045621"/>
    <w:rsid w:val="000458DD"/>
    <w:rsid w:val="00046EE2"/>
    <w:rsid w:val="0005083F"/>
    <w:rsid w:val="000512E0"/>
    <w:rsid w:val="000514B9"/>
    <w:rsid w:val="000515E5"/>
    <w:rsid w:val="00051843"/>
    <w:rsid w:val="00051CAA"/>
    <w:rsid w:val="00052A91"/>
    <w:rsid w:val="000537EF"/>
    <w:rsid w:val="000564AB"/>
    <w:rsid w:val="000578E3"/>
    <w:rsid w:val="00057FA7"/>
    <w:rsid w:val="00060950"/>
    <w:rsid w:val="00060C95"/>
    <w:rsid w:val="00060F10"/>
    <w:rsid w:val="00062A84"/>
    <w:rsid w:val="00062F93"/>
    <w:rsid w:val="000631CA"/>
    <w:rsid w:val="0006361A"/>
    <w:rsid w:val="0006774B"/>
    <w:rsid w:val="00067B0D"/>
    <w:rsid w:val="00067E6A"/>
    <w:rsid w:val="0007025C"/>
    <w:rsid w:val="0007166A"/>
    <w:rsid w:val="000725DE"/>
    <w:rsid w:val="00072F50"/>
    <w:rsid w:val="00073357"/>
    <w:rsid w:val="0007417F"/>
    <w:rsid w:val="000748C5"/>
    <w:rsid w:val="00074CA9"/>
    <w:rsid w:val="00075486"/>
    <w:rsid w:val="00075E1D"/>
    <w:rsid w:val="000764E8"/>
    <w:rsid w:val="000774B3"/>
    <w:rsid w:val="0007767F"/>
    <w:rsid w:val="0008041E"/>
    <w:rsid w:val="00080596"/>
    <w:rsid w:val="000810C5"/>
    <w:rsid w:val="00081133"/>
    <w:rsid w:val="0008182F"/>
    <w:rsid w:val="000822D9"/>
    <w:rsid w:val="000826F5"/>
    <w:rsid w:val="00082F3F"/>
    <w:rsid w:val="00082FD0"/>
    <w:rsid w:val="000833D3"/>
    <w:rsid w:val="00086398"/>
    <w:rsid w:val="00090DFF"/>
    <w:rsid w:val="000917D7"/>
    <w:rsid w:val="000922BE"/>
    <w:rsid w:val="000938E4"/>
    <w:rsid w:val="00093D94"/>
    <w:rsid w:val="0009435B"/>
    <w:rsid w:val="000947F8"/>
    <w:rsid w:val="00095130"/>
    <w:rsid w:val="000952A0"/>
    <w:rsid w:val="000956D0"/>
    <w:rsid w:val="0009572A"/>
    <w:rsid w:val="00095AA8"/>
    <w:rsid w:val="00097585"/>
    <w:rsid w:val="000A0588"/>
    <w:rsid w:val="000A07B8"/>
    <w:rsid w:val="000A08AC"/>
    <w:rsid w:val="000A13C0"/>
    <w:rsid w:val="000A158F"/>
    <w:rsid w:val="000A18B2"/>
    <w:rsid w:val="000A2305"/>
    <w:rsid w:val="000A26DC"/>
    <w:rsid w:val="000A3329"/>
    <w:rsid w:val="000A337D"/>
    <w:rsid w:val="000A347C"/>
    <w:rsid w:val="000A4125"/>
    <w:rsid w:val="000A4AF3"/>
    <w:rsid w:val="000A5A7D"/>
    <w:rsid w:val="000A5C4C"/>
    <w:rsid w:val="000A60FC"/>
    <w:rsid w:val="000A6626"/>
    <w:rsid w:val="000A6F5E"/>
    <w:rsid w:val="000A74D1"/>
    <w:rsid w:val="000A7523"/>
    <w:rsid w:val="000A7EF3"/>
    <w:rsid w:val="000B05FB"/>
    <w:rsid w:val="000B0DB9"/>
    <w:rsid w:val="000B144D"/>
    <w:rsid w:val="000B1958"/>
    <w:rsid w:val="000B23C0"/>
    <w:rsid w:val="000B2D90"/>
    <w:rsid w:val="000B3428"/>
    <w:rsid w:val="000B3A4E"/>
    <w:rsid w:val="000B497C"/>
    <w:rsid w:val="000B4DFF"/>
    <w:rsid w:val="000B5062"/>
    <w:rsid w:val="000B5781"/>
    <w:rsid w:val="000B5D3D"/>
    <w:rsid w:val="000B7B14"/>
    <w:rsid w:val="000C1211"/>
    <w:rsid w:val="000C28F1"/>
    <w:rsid w:val="000C475D"/>
    <w:rsid w:val="000C52F2"/>
    <w:rsid w:val="000C5DF8"/>
    <w:rsid w:val="000C74D6"/>
    <w:rsid w:val="000C7B5F"/>
    <w:rsid w:val="000D003B"/>
    <w:rsid w:val="000D08B4"/>
    <w:rsid w:val="000D0C20"/>
    <w:rsid w:val="000D194C"/>
    <w:rsid w:val="000D2723"/>
    <w:rsid w:val="000D3A73"/>
    <w:rsid w:val="000D5669"/>
    <w:rsid w:val="000D59B3"/>
    <w:rsid w:val="000D78B2"/>
    <w:rsid w:val="000E0025"/>
    <w:rsid w:val="000E063C"/>
    <w:rsid w:val="000E297B"/>
    <w:rsid w:val="000E353C"/>
    <w:rsid w:val="000E3C06"/>
    <w:rsid w:val="000E463A"/>
    <w:rsid w:val="000E6079"/>
    <w:rsid w:val="000E7DAC"/>
    <w:rsid w:val="000F0344"/>
    <w:rsid w:val="000F17FC"/>
    <w:rsid w:val="000F255B"/>
    <w:rsid w:val="000F25E5"/>
    <w:rsid w:val="000F290B"/>
    <w:rsid w:val="000F2B21"/>
    <w:rsid w:val="000F3091"/>
    <w:rsid w:val="000F316E"/>
    <w:rsid w:val="000F35A3"/>
    <w:rsid w:val="000F50E0"/>
    <w:rsid w:val="000F521A"/>
    <w:rsid w:val="000F5A8F"/>
    <w:rsid w:val="00100439"/>
    <w:rsid w:val="001006BE"/>
    <w:rsid w:val="0010187D"/>
    <w:rsid w:val="0010202F"/>
    <w:rsid w:val="001032A7"/>
    <w:rsid w:val="00103BEF"/>
    <w:rsid w:val="001042BC"/>
    <w:rsid w:val="00104D05"/>
    <w:rsid w:val="00105FFE"/>
    <w:rsid w:val="001074B0"/>
    <w:rsid w:val="00107CB5"/>
    <w:rsid w:val="001106A6"/>
    <w:rsid w:val="00110D20"/>
    <w:rsid w:val="001130B4"/>
    <w:rsid w:val="00113DA9"/>
    <w:rsid w:val="00114ACB"/>
    <w:rsid w:val="00120364"/>
    <w:rsid w:val="00121B19"/>
    <w:rsid w:val="00122C99"/>
    <w:rsid w:val="00123CF8"/>
    <w:rsid w:val="00124F48"/>
    <w:rsid w:val="00127C41"/>
    <w:rsid w:val="0013065C"/>
    <w:rsid w:val="00130D8D"/>
    <w:rsid w:val="00131156"/>
    <w:rsid w:val="00131168"/>
    <w:rsid w:val="0013119A"/>
    <w:rsid w:val="0013284C"/>
    <w:rsid w:val="0013327B"/>
    <w:rsid w:val="00137169"/>
    <w:rsid w:val="00137408"/>
    <w:rsid w:val="001374CC"/>
    <w:rsid w:val="00137928"/>
    <w:rsid w:val="00140C3A"/>
    <w:rsid w:val="00141228"/>
    <w:rsid w:val="00142361"/>
    <w:rsid w:val="0014312F"/>
    <w:rsid w:val="0014408A"/>
    <w:rsid w:val="001443F8"/>
    <w:rsid w:val="00145160"/>
    <w:rsid w:val="00145A5F"/>
    <w:rsid w:val="00145F8C"/>
    <w:rsid w:val="001467E9"/>
    <w:rsid w:val="00146966"/>
    <w:rsid w:val="00146AD3"/>
    <w:rsid w:val="001473D8"/>
    <w:rsid w:val="00147A6B"/>
    <w:rsid w:val="00150AE4"/>
    <w:rsid w:val="00150D96"/>
    <w:rsid w:val="0015248B"/>
    <w:rsid w:val="00152933"/>
    <w:rsid w:val="00152C3C"/>
    <w:rsid w:val="00153C33"/>
    <w:rsid w:val="00155E80"/>
    <w:rsid w:val="001564A0"/>
    <w:rsid w:val="001568A1"/>
    <w:rsid w:val="00156DC4"/>
    <w:rsid w:val="00157EA5"/>
    <w:rsid w:val="00157EE6"/>
    <w:rsid w:val="00160418"/>
    <w:rsid w:val="00161926"/>
    <w:rsid w:val="00162470"/>
    <w:rsid w:val="0016572B"/>
    <w:rsid w:val="001671A2"/>
    <w:rsid w:val="00170C1E"/>
    <w:rsid w:val="00171A13"/>
    <w:rsid w:val="00171BE4"/>
    <w:rsid w:val="00172CCB"/>
    <w:rsid w:val="0017348E"/>
    <w:rsid w:val="001739C6"/>
    <w:rsid w:val="001748CE"/>
    <w:rsid w:val="00174929"/>
    <w:rsid w:val="00174A11"/>
    <w:rsid w:val="001752AA"/>
    <w:rsid w:val="00176CA6"/>
    <w:rsid w:val="001777FC"/>
    <w:rsid w:val="00177EA9"/>
    <w:rsid w:val="001833A4"/>
    <w:rsid w:val="0018377E"/>
    <w:rsid w:val="0018409F"/>
    <w:rsid w:val="00184221"/>
    <w:rsid w:val="001842DF"/>
    <w:rsid w:val="00184AE3"/>
    <w:rsid w:val="0018568C"/>
    <w:rsid w:val="00185797"/>
    <w:rsid w:val="00185E99"/>
    <w:rsid w:val="0019048E"/>
    <w:rsid w:val="001939AF"/>
    <w:rsid w:val="001944F6"/>
    <w:rsid w:val="001946F3"/>
    <w:rsid w:val="0019657E"/>
    <w:rsid w:val="001A0706"/>
    <w:rsid w:val="001A0EA6"/>
    <w:rsid w:val="001A364C"/>
    <w:rsid w:val="001A388C"/>
    <w:rsid w:val="001A3A5A"/>
    <w:rsid w:val="001A3C3F"/>
    <w:rsid w:val="001A40E2"/>
    <w:rsid w:val="001A61F6"/>
    <w:rsid w:val="001A67FE"/>
    <w:rsid w:val="001A7BF0"/>
    <w:rsid w:val="001B105D"/>
    <w:rsid w:val="001B1576"/>
    <w:rsid w:val="001B1A1D"/>
    <w:rsid w:val="001B1E1F"/>
    <w:rsid w:val="001B1F70"/>
    <w:rsid w:val="001B28C7"/>
    <w:rsid w:val="001B297D"/>
    <w:rsid w:val="001B2F18"/>
    <w:rsid w:val="001B2F24"/>
    <w:rsid w:val="001B2F6B"/>
    <w:rsid w:val="001B36C4"/>
    <w:rsid w:val="001B38BB"/>
    <w:rsid w:val="001B522A"/>
    <w:rsid w:val="001B5868"/>
    <w:rsid w:val="001C02DA"/>
    <w:rsid w:val="001C03FA"/>
    <w:rsid w:val="001C082B"/>
    <w:rsid w:val="001C09BD"/>
    <w:rsid w:val="001C1793"/>
    <w:rsid w:val="001C23EB"/>
    <w:rsid w:val="001C6A3B"/>
    <w:rsid w:val="001C6F7F"/>
    <w:rsid w:val="001C6FE0"/>
    <w:rsid w:val="001C777C"/>
    <w:rsid w:val="001D0524"/>
    <w:rsid w:val="001D2345"/>
    <w:rsid w:val="001D23F3"/>
    <w:rsid w:val="001D26CA"/>
    <w:rsid w:val="001D2D18"/>
    <w:rsid w:val="001D4D22"/>
    <w:rsid w:val="001D51EC"/>
    <w:rsid w:val="001D5475"/>
    <w:rsid w:val="001E0066"/>
    <w:rsid w:val="001E0B43"/>
    <w:rsid w:val="001E2614"/>
    <w:rsid w:val="001E26BC"/>
    <w:rsid w:val="001E2FF4"/>
    <w:rsid w:val="001E450B"/>
    <w:rsid w:val="001E4A09"/>
    <w:rsid w:val="001E4BE0"/>
    <w:rsid w:val="001E4C0B"/>
    <w:rsid w:val="001E4CE9"/>
    <w:rsid w:val="001E5071"/>
    <w:rsid w:val="001E578F"/>
    <w:rsid w:val="001E5CC0"/>
    <w:rsid w:val="001E7464"/>
    <w:rsid w:val="001F2595"/>
    <w:rsid w:val="001F3271"/>
    <w:rsid w:val="001F40F4"/>
    <w:rsid w:val="001F44EE"/>
    <w:rsid w:val="001F49E3"/>
    <w:rsid w:val="001F4ED2"/>
    <w:rsid w:val="001F6471"/>
    <w:rsid w:val="001F6FDD"/>
    <w:rsid w:val="002005D1"/>
    <w:rsid w:val="00200BCF"/>
    <w:rsid w:val="00200F19"/>
    <w:rsid w:val="002019F9"/>
    <w:rsid w:val="00203C4D"/>
    <w:rsid w:val="00204474"/>
    <w:rsid w:val="00211814"/>
    <w:rsid w:val="00211C57"/>
    <w:rsid w:val="00211CFA"/>
    <w:rsid w:val="00211DBF"/>
    <w:rsid w:val="00213226"/>
    <w:rsid w:val="00213398"/>
    <w:rsid w:val="0021379E"/>
    <w:rsid w:val="00214CB8"/>
    <w:rsid w:val="00216148"/>
    <w:rsid w:val="0021621A"/>
    <w:rsid w:val="0021654F"/>
    <w:rsid w:val="0021718C"/>
    <w:rsid w:val="00220F92"/>
    <w:rsid w:val="00221E96"/>
    <w:rsid w:val="002221A2"/>
    <w:rsid w:val="00222C63"/>
    <w:rsid w:val="002241B3"/>
    <w:rsid w:val="00225351"/>
    <w:rsid w:val="00227B0F"/>
    <w:rsid w:val="00232628"/>
    <w:rsid w:val="00232BB0"/>
    <w:rsid w:val="00233F4C"/>
    <w:rsid w:val="002367F6"/>
    <w:rsid w:val="00240A44"/>
    <w:rsid w:val="00240DF0"/>
    <w:rsid w:val="0024243D"/>
    <w:rsid w:val="00243559"/>
    <w:rsid w:val="0024425A"/>
    <w:rsid w:val="002445F8"/>
    <w:rsid w:val="00245045"/>
    <w:rsid w:val="00245C1E"/>
    <w:rsid w:val="00246B9D"/>
    <w:rsid w:val="002506F5"/>
    <w:rsid w:val="00252721"/>
    <w:rsid w:val="00254311"/>
    <w:rsid w:val="00256528"/>
    <w:rsid w:val="00256D69"/>
    <w:rsid w:val="00256F1B"/>
    <w:rsid w:val="00262935"/>
    <w:rsid w:val="00263DDA"/>
    <w:rsid w:val="00264124"/>
    <w:rsid w:val="00264D85"/>
    <w:rsid w:val="00264E1C"/>
    <w:rsid w:val="002670EB"/>
    <w:rsid w:val="00267750"/>
    <w:rsid w:val="002678A7"/>
    <w:rsid w:val="00270564"/>
    <w:rsid w:val="00270C38"/>
    <w:rsid w:val="0027154C"/>
    <w:rsid w:val="00272472"/>
    <w:rsid w:val="00274149"/>
    <w:rsid w:val="00274885"/>
    <w:rsid w:val="00274EF6"/>
    <w:rsid w:val="00275682"/>
    <w:rsid w:val="00276D4E"/>
    <w:rsid w:val="00276F57"/>
    <w:rsid w:val="00277E6A"/>
    <w:rsid w:val="00280C8C"/>
    <w:rsid w:val="00281391"/>
    <w:rsid w:val="002836AC"/>
    <w:rsid w:val="00283CBC"/>
    <w:rsid w:val="002845F3"/>
    <w:rsid w:val="00285131"/>
    <w:rsid w:val="0028637C"/>
    <w:rsid w:val="00287C5E"/>
    <w:rsid w:val="00287D66"/>
    <w:rsid w:val="0029127D"/>
    <w:rsid w:val="00292067"/>
    <w:rsid w:val="00292523"/>
    <w:rsid w:val="00292B3A"/>
    <w:rsid w:val="00292E8E"/>
    <w:rsid w:val="002932F5"/>
    <w:rsid w:val="00293834"/>
    <w:rsid w:val="00293997"/>
    <w:rsid w:val="002948B0"/>
    <w:rsid w:val="002959E3"/>
    <w:rsid w:val="002979F3"/>
    <w:rsid w:val="002A1153"/>
    <w:rsid w:val="002A1221"/>
    <w:rsid w:val="002A1A2D"/>
    <w:rsid w:val="002A1D2D"/>
    <w:rsid w:val="002A214D"/>
    <w:rsid w:val="002A22E1"/>
    <w:rsid w:val="002A3674"/>
    <w:rsid w:val="002A560A"/>
    <w:rsid w:val="002A6429"/>
    <w:rsid w:val="002A7BD9"/>
    <w:rsid w:val="002B024A"/>
    <w:rsid w:val="002B0474"/>
    <w:rsid w:val="002B08F5"/>
    <w:rsid w:val="002B1E33"/>
    <w:rsid w:val="002B2C1E"/>
    <w:rsid w:val="002B2C3A"/>
    <w:rsid w:val="002B35CF"/>
    <w:rsid w:val="002B4BDD"/>
    <w:rsid w:val="002B6AD7"/>
    <w:rsid w:val="002B6DCC"/>
    <w:rsid w:val="002B7260"/>
    <w:rsid w:val="002B73AE"/>
    <w:rsid w:val="002B7F82"/>
    <w:rsid w:val="002C0E77"/>
    <w:rsid w:val="002C1FF8"/>
    <w:rsid w:val="002C3176"/>
    <w:rsid w:val="002C342B"/>
    <w:rsid w:val="002C57F7"/>
    <w:rsid w:val="002C5CAD"/>
    <w:rsid w:val="002C69D4"/>
    <w:rsid w:val="002C7E1A"/>
    <w:rsid w:val="002C7E61"/>
    <w:rsid w:val="002D02BE"/>
    <w:rsid w:val="002D1950"/>
    <w:rsid w:val="002D30A6"/>
    <w:rsid w:val="002D32B8"/>
    <w:rsid w:val="002D4170"/>
    <w:rsid w:val="002D5C2B"/>
    <w:rsid w:val="002D5E80"/>
    <w:rsid w:val="002D777B"/>
    <w:rsid w:val="002E08A9"/>
    <w:rsid w:val="002E0C8D"/>
    <w:rsid w:val="002E0DFE"/>
    <w:rsid w:val="002E0FD8"/>
    <w:rsid w:val="002E11F0"/>
    <w:rsid w:val="002E1D81"/>
    <w:rsid w:val="002E2E9A"/>
    <w:rsid w:val="002E479D"/>
    <w:rsid w:val="002E65B1"/>
    <w:rsid w:val="002F24ED"/>
    <w:rsid w:val="002F3005"/>
    <w:rsid w:val="002F3E5A"/>
    <w:rsid w:val="002F6F9D"/>
    <w:rsid w:val="002F7954"/>
    <w:rsid w:val="002F7FE7"/>
    <w:rsid w:val="003003AF"/>
    <w:rsid w:val="00301C32"/>
    <w:rsid w:val="00301C66"/>
    <w:rsid w:val="00302295"/>
    <w:rsid w:val="0030284E"/>
    <w:rsid w:val="00302E11"/>
    <w:rsid w:val="0030438E"/>
    <w:rsid w:val="00304889"/>
    <w:rsid w:val="00305CDB"/>
    <w:rsid w:val="0030622C"/>
    <w:rsid w:val="00307218"/>
    <w:rsid w:val="00311523"/>
    <w:rsid w:val="00312149"/>
    <w:rsid w:val="003121F6"/>
    <w:rsid w:val="00313E26"/>
    <w:rsid w:val="00314630"/>
    <w:rsid w:val="00314706"/>
    <w:rsid w:val="003154E6"/>
    <w:rsid w:val="0031560C"/>
    <w:rsid w:val="00317842"/>
    <w:rsid w:val="00320696"/>
    <w:rsid w:val="00321730"/>
    <w:rsid w:val="003222F4"/>
    <w:rsid w:val="003228A3"/>
    <w:rsid w:val="00322CB5"/>
    <w:rsid w:val="00323170"/>
    <w:rsid w:val="00323FC2"/>
    <w:rsid w:val="0032502F"/>
    <w:rsid w:val="003251EE"/>
    <w:rsid w:val="003266C6"/>
    <w:rsid w:val="00326B07"/>
    <w:rsid w:val="00327775"/>
    <w:rsid w:val="003303F0"/>
    <w:rsid w:val="00330AF6"/>
    <w:rsid w:val="00331788"/>
    <w:rsid w:val="00332BC8"/>
    <w:rsid w:val="00332D4E"/>
    <w:rsid w:val="0033305A"/>
    <w:rsid w:val="00333238"/>
    <w:rsid w:val="00335B39"/>
    <w:rsid w:val="0033698B"/>
    <w:rsid w:val="00336A58"/>
    <w:rsid w:val="00337734"/>
    <w:rsid w:val="00337BAE"/>
    <w:rsid w:val="00340E38"/>
    <w:rsid w:val="00340F25"/>
    <w:rsid w:val="00341434"/>
    <w:rsid w:val="003415D4"/>
    <w:rsid w:val="0034413A"/>
    <w:rsid w:val="003443B7"/>
    <w:rsid w:val="00344B11"/>
    <w:rsid w:val="00345978"/>
    <w:rsid w:val="00346073"/>
    <w:rsid w:val="003479AB"/>
    <w:rsid w:val="00347CE2"/>
    <w:rsid w:val="003512EA"/>
    <w:rsid w:val="00352011"/>
    <w:rsid w:val="003523DF"/>
    <w:rsid w:val="00352768"/>
    <w:rsid w:val="00352A77"/>
    <w:rsid w:val="00353344"/>
    <w:rsid w:val="00353379"/>
    <w:rsid w:val="0035373F"/>
    <w:rsid w:val="00354F71"/>
    <w:rsid w:val="0035508F"/>
    <w:rsid w:val="00357A74"/>
    <w:rsid w:val="0036083C"/>
    <w:rsid w:val="00360DC9"/>
    <w:rsid w:val="00361322"/>
    <w:rsid w:val="00361475"/>
    <w:rsid w:val="00361514"/>
    <w:rsid w:val="00361760"/>
    <w:rsid w:val="00361B07"/>
    <w:rsid w:val="00363567"/>
    <w:rsid w:val="003638A1"/>
    <w:rsid w:val="00364CAF"/>
    <w:rsid w:val="00365139"/>
    <w:rsid w:val="00367B16"/>
    <w:rsid w:val="00367CEF"/>
    <w:rsid w:val="00371CBC"/>
    <w:rsid w:val="003727AB"/>
    <w:rsid w:val="0037308A"/>
    <w:rsid w:val="003749F7"/>
    <w:rsid w:val="0037536B"/>
    <w:rsid w:val="00375A6E"/>
    <w:rsid w:val="00375DC8"/>
    <w:rsid w:val="00376AF2"/>
    <w:rsid w:val="00380346"/>
    <w:rsid w:val="003803D8"/>
    <w:rsid w:val="003804F9"/>
    <w:rsid w:val="003815A4"/>
    <w:rsid w:val="003818B8"/>
    <w:rsid w:val="00382C9A"/>
    <w:rsid w:val="00383213"/>
    <w:rsid w:val="00386B8C"/>
    <w:rsid w:val="00387373"/>
    <w:rsid w:val="00390267"/>
    <w:rsid w:val="003903EF"/>
    <w:rsid w:val="00391A7D"/>
    <w:rsid w:val="00393D78"/>
    <w:rsid w:val="00394FC2"/>
    <w:rsid w:val="003979B8"/>
    <w:rsid w:val="003A0865"/>
    <w:rsid w:val="003A0AB9"/>
    <w:rsid w:val="003A11EC"/>
    <w:rsid w:val="003A3525"/>
    <w:rsid w:val="003A3D77"/>
    <w:rsid w:val="003A4B1D"/>
    <w:rsid w:val="003B07CB"/>
    <w:rsid w:val="003B30D6"/>
    <w:rsid w:val="003B35E2"/>
    <w:rsid w:val="003B4079"/>
    <w:rsid w:val="003B44F7"/>
    <w:rsid w:val="003B517D"/>
    <w:rsid w:val="003B524B"/>
    <w:rsid w:val="003B7142"/>
    <w:rsid w:val="003B769C"/>
    <w:rsid w:val="003C273B"/>
    <w:rsid w:val="003C275E"/>
    <w:rsid w:val="003C38D1"/>
    <w:rsid w:val="003C3FCC"/>
    <w:rsid w:val="003C4357"/>
    <w:rsid w:val="003C5D2D"/>
    <w:rsid w:val="003C6208"/>
    <w:rsid w:val="003C7CBC"/>
    <w:rsid w:val="003D2B09"/>
    <w:rsid w:val="003D30C7"/>
    <w:rsid w:val="003D3759"/>
    <w:rsid w:val="003D3A23"/>
    <w:rsid w:val="003D5050"/>
    <w:rsid w:val="003D5425"/>
    <w:rsid w:val="003D6ED8"/>
    <w:rsid w:val="003D726A"/>
    <w:rsid w:val="003E0539"/>
    <w:rsid w:val="003E0E09"/>
    <w:rsid w:val="003E13B7"/>
    <w:rsid w:val="003E1977"/>
    <w:rsid w:val="003E3CB1"/>
    <w:rsid w:val="003E3F36"/>
    <w:rsid w:val="003E43D4"/>
    <w:rsid w:val="003E4B57"/>
    <w:rsid w:val="003E5052"/>
    <w:rsid w:val="003E5633"/>
    <w:rsid w:val="003E613D"/>
    <w:rsid w:val="003E79DD"/>
    <w:rsid w:val="003E79F6"/>
    <w:rsid w:val="003F102B"/>
    <w:rsid w:val="003F2892"/>
    <w:rsid w:val="003F298D"/>
    <w:rsid w:val="003F3104"/>
    <w:rsid w:val="003F40D2"/>
    <w:rsid w:val="003F6356"/>
    <w:rsid w:val="003F6850"/>
    <w:rsid w:val="00401FD0"/>
    <w:rsid w:val="00402B8F"/>
    <w:rsid w:val="00402CF8"/>
    <w:rsid w:val="00403003"/>
    <w:rsid w:val="00403141"/>
    <w:rsid w:val="0040433D"/>
    <w:rsid w:val="00404C56"/>
    <w:rsid w:val="00406174"/>
    <w:rsid w:val="00406935"/>
    <w:rsid w:val="00407314"/>
    <w:rsid w:val="0041008E"/>
    <w:rsid w:val="00411483"/>
    <w:rsid w:val="00412754"/>
    <w:rsid w:val="004132E3"/>
    <w:rsid w:val="004136B5"/>
    <w:rsid w:val="00414499"/>
    <w:rsid w:val="004156EA"/>
    <w:rsid w:val="0041679E"/>
    <w:rsid w:val="00416A6B"/>
    <w:rsid w:val="004178D4"/>
    <w:rsid w:val="00417C4C"/>
    <w:rsid w:val="00417CD4"/>
    <w:rsid w:val="00417F88"/>
    <w:rsid w:val="00421881"/>
    <w:rsid w:val="00424460"/>
    <w:rsid w:val="00424A86"/>
    <w:rsid w:val="00431933"/>
    <w:rsid w:val="004330EC"/>
    <w:rsid w:val="004333F6"/>
    <w:rsid w:val="00433B65"/>
    <w:rsid w:val="00433F99"/>
    <w:rsid w:val="00436E2D"/>
    <w:rsid w:val="00440374"/>
    <w:rsid w:val="00442B6A"/>
    <w:rsid w:val="00443FCE"/>
    <w:rsid w:val="00444026"/>
    <w:rsid w:val="00445B47"/>
    <w:rsid w:val="004460BD"/>
    <w:rsid w:val="004465CE"/>
    <w:rsid w:val="00450D6B"/>
    <w:rsid w:val="0045176F"/>
    <w:rsid w:val="00456AE4"/>
    <w:rsid w:val="004570B5"/>
    <w:rsid w:val="00457D65"/>
    <w:rsid w:val="004617CF"/>
    <w:rsid w:val="00462211"/>
    <w:rsid w:val="00462AB8"/>
    <w:rsid w:val="00464596"/>
    <w:rsid w:val="00465665"/>
    <w:rsid w:val="0046772B"/>
    <w:rsid w:val="00467DC5"/>
    <w:rsid w:val="004710C2"/>
    <w:rsid w:val="0047263A"/>
    <w:rsid w:val="004731B9"/>
    <w:rsid w:val="0047413E"/>
    <w:rsid w:val="004752B9"/>
    <w:rsid w:val="00480006"/>
    <w:rsid w:val="00481E18"/>
    <w:rsid w:val="00482A37"/>
    <w:rsid w:val="0048317A"/>
    <w:rsid w:val="00484071"/>
    <w:rsid w:val="00484584"/>
    <w:rsid w:val="004854B3"/>
    <w:rsid w:val="00485F18"/>
    <w:rsid w:val="00490194"/>
    <w:rsid w:val="00490E04"/>
    <w:rsid w:val="00492154"/>
    <w:rsid w:val="004923C9"/>
    <w:rsid w:val="00494A68"/>
    <w:rsid w:val="00495C36"/>
    <w:rsid w:val="00495F00"/>
    <w:rsid w:val="004A1508"/>
    <w:rsid w:val="004A1864"/>
    <w:rsid w:val="004A3414"/>
    <w:rsid w:val="004A3A29"/>
    <w:rsid w:val="004A3C80"/>
    <w:rsid w:val="004A73C9"/>
    <w:rsid w:val="004A7CA3"/>
    <w:rsid w:val="004B0FC1"/>
    <w:rsid w:val="004B11DE"/>
    <w:rsid w:val="004B1ABD"/>
    <w:rsid w:val="004B227A"/>
    <w:rsid w:val="004B2AEB"/>
    <w:rsid w:val="004B576F"/>
    <w:rsid w:val="004B6A56"/>
    <w:rsid w:val="004B7813"/>
    <w:rsid w:val="004C18FE"/>
    <w:rsid w:val="004C1A20"/>
    <w:rsid w:val="004C24D7"/>
    <w:rsid w:val="004C3562"/>
    <w:rsid w:val="004C38E7"/>
    <w:rsid w:val="004C57CB"/>
    <w:rsid w:val="004C5D6C"/>
    <w:rsid w:val="004C6298"/>
    <w:rsid w:val="004C6853"/>
    <w:rsid w:val="004C6950"/>
    <w:rsid w:val="004C74A1"/>
    <w:rsid w:val="004D0C60"/>
    <w:rsid w:val="004D1609"/>
    <w:rsid w:val="004D30A2"/>
    <w:rsid w:val="004D341F"/>
    <w:rsid w:val="004D4095"/>
    <w:rsid w:val="004D4314"/>
    <w:rsid w:val="004D571C"/>
    <w:rsid w:val="004D580D"/>
    <w:rsid w:val="004D59B9"/>
    <w:rsid w:val="004D5C37"/>
    <w:rsid w:val="004D7F49"/>
    <w:rsid w:val="004E0193"/>
    <w:rsid w:val="004E0CCF"/>
    <w:rsid w:val="004E1619"/>
    <w:rsid w:val="004E394B"/>
    <w:rsid w:val="004E3A99"/>
    <w:rsid w:val="004E3B70"/>
    <w:rsid w:val="004E4933"/>
    <w:rsid w:val="004E4B74"/>
    <w:rsid w:val="004E540C"/>
    <w:rsid w:val="004F06D4"/>
    <w:rsid w:val="004F1106"/>
    <w:rsid w:val="004F16A8"/>
    <w:rsid w:val="004F209B"/>
    <w:rsid w:val="004F23D8"/>
    <w:rsid w:val="004F33B9"/>
    <w:rsid w:val="004F4577"/>
    <w:rsid w:val="004F49EF"/>
    <w:rsid w:val="004F65F8"/>
    <w:rsid w:val="004F787A"/>
    <w:rsid w:val="004F7DD0"/>
    <w:rsid w:val="004F7ED0"/>
    <w:rsid w:val="00501237"/>
    <w:rsid w:val="0050272E"/>
    <w:rsid w:val="00502E5D"/>
    <w:rsid w:val="00504DFB"/>
    <w:rsid w:val="00504E48"/>
    <w:rsid w:val="005070EE"/>
    <w:rsid w:val="005076A6"/>
    <w:rsid w:val="00512044"/>
    <w:rsid w:val="00512F51"/>
    <w:rsid w:val="0051335E"/>
    <w:rsid w:val="00517ACE"/>
    <w:rsid w:val="005206D9"/>
    <w:rsid w:val="00520D63"/>
    <w:rsid w:val="00521329"/>
    <w:rsid w:val="00521615"/>
    <w:rsid w:val="005227AF"/>
    <w:rsid w:val="00524C21"/>
    <w:rsid w:val="00526460"/>
    <w:rsid w:val="00526E6C"/>
    <w:rsid w:val="005277F9"/>
    <w:rsid w:val="00530399"/>
    <w:rsid w:val="0053133B"/>
    <w:rsid w:val="00531857"/>
    <w:rsid w:val="00532EE8"/>
    <w:rsid w:val="00534085"/>
    <w:rsid w:val="00536069"/>
    <w:rsid w:val="00537244"/>
    <w:rsid w:val="00537359"/>
    <w:rsid w:val="00540D11"/>
    <w:rsid w:val="00541411"/>
    <w:rsid w:val="00541A25"/>
    <w:rsid w:val="00541DBB"/>
    <w:rsid w:val="00542518"/>
    <w:rsid w:val="0054274F"/>
    <w:rsid w:val="005427C2"/>
    <w:rsid w:val="00542D47"/>
    <w:rsid w:val="00543C9B"/>
    <w:rsid w:val="00543E63"/>
    <w:rsid w:val="00543F51"/>
    <w:rsid w:val="005461D3"/>
    <w:rsid w:val="00550845"/>
    <w:rsid w:val="005514C6"/>
    <w:rsid w:val="00552F80"/>
    <w:rsid w:val="0055321E"/>
    <w:rsid w:val="0055356D"/>
    <w:rsid w:val="00553AE8"/>
    <w:rsid w:val="00553CE7"/>
    <w:rsid w:val="00556089"/>
    <w:rsid w:val="0055793C"/>
    <w:rsid w:val="00557E5B"/>
    <w:rsid w:val="00560A40"/>
    <w:rsid w:val="00560C41"/>
    <w:rsid w:val="00561DCD"/>
    <w:rsid w:val="00562526"/>
    <w:rsid w:val="00564B6C"/>
    <w:rsid w:val="00564D8D"/>
    <w:rsid w:val="005665AB"/>
    <w:rsid w:val="00566916"/>
    <w:rsid w:val="005679D6"/>
    <w:rsid w:val="00570049"/>
    <w:rsid w:val="00574B43"/>
    <w:rsid w:val="00575104"/>
    <w:rsid w:val="00575356"/>
    <w:rsid w:val="00575D9C"/>
    <w:rsid w:val="00576543"/>
    <w:rsid w:val="00581468"/>
    <w:rsid w:val="00581607"/>
    <w:rsid w:val="00581B0D"/>
    <w:rsid w:val="005854BC"/>
    <w:rsid w:val="0058573D"/>
    <w:rsid w:val="00585771"/>
    <w:rsid w:val="00585AF1"/>
    <w:rsid w:val="0058685A"/>
    <w:rsid w:val="00587D94"/>
    <w:rsid w:val="00591511"/>
    <w:rsid w:val="00592824"/>
    <w:rsid w:val="00592EA8"/>
    <w:rsid w:val="00593E2F"/>
    <w:rsid w:val="00594B3E"/>
    <w:rsid w:val="00594B42"/>
    <w:rsid w:val="005950C3"/>
    <w:rsid w:val="00595DD4"/>
    <w:rsid w:val="0059679F"/>
    <w:rsid w:val="00596BB8"/>
    <w:rsid w:val="00597B25"/>
    <w:rsid w:val="005A0419"/>
    <w:rsid w:val="005A0724"/>
    <w:rsid w:val="005A0792"/>
    <w:rsid w:val="005A10DA"/>
    <w:rsid w:val="005A1F06"/>
    <w:rsid w:val="005A2673"/>
    <w:rsid w:val="005A28FE"/>
    <w:rsid w:val="005A2CC0"/>
    <w:rsid w:val="005A394B"/>
    <w:rsid w:val="005A4755"/>
    <w:rsid w:val="005A4763"/>
    <w:rsid w:val="005A7095"/>
    <w:rsid w:val="005A7FDC"/>
    <w:rsid w:val="005B0F64"/>
    <w:rsid w:val="005B2D37"/>
    <w:rsid w:val="005B445E"/>
    <w:rsid w:val="005B464D"/>
    <w:rsid w:val="005B55F9"/>
    <w:rsid w:val="005B5FD7"/>
    <w:rsid w:val="005B6048"/>
    <w:rsid w:val="005B638C"/>
    <w:rsid w:val="005B64B4"/>
    <w:rsid w:val="005C0C0A"/>
    <w:rsid w:val="005C0D91"/>
    <w:rsid w:val="005C15DD"/>
    <w:rsid w:val="005C33F7"/>
    <w:rsid w:val="005C4CAB"/>
    <w:rsid w:val="005C5292"/>
    <w:rsid w:val="005C5BC3"/>
    <w:rsid w:val="005C6776"/>
    <w:rsid w:val="005C7068"/>
    <w:rsid w:val="005C7771"/>
    <w:rsid w:val="005C7BA7"/>
    <w:rsid w:val="005C7BC3"/>
    <w:rsid w:val="005D2EC3"/>
    <w:rsid w:val="005D3E51"/>
    <w:rsid w:val="005D4FED"/>
    <w:rsid w:val="005D52F0"/>
    <w:rsid w:val="005D745E"/>
    <w:rsid w:val="005D7AA1"/>
    <w:rsid w:val="005E032E"/>
    <w:rsid w:val="005E05BA"/>
    <w:rsid w:val="005E13AC"/>
    <w:rsid w:val="005E1B52"/>
    <w:rsid w:val="005E2C93"/>
    <w:rsid w:val="005E3870"/>
    <w:rsid w:val="005E3B2C"/>
    <w:rsid w:val="005E3EA5"/>
    <w:rsid w:val="005E4FDA"/>
    <w:rsid w:val="005E5180"/>
    <w:rsid w:val="005E549F"/>
    <w:rsid w:val="005E5FAC"/>
    <w:rsid w:val="005E6049"/>
    <w:rsid w:val="005E6FEB"/>
    <w:rsid w:val="005E70D6"/>
    <w:rsid w:val="005F0A81"/>
    <w:rsid w:val="005F0B6C"/>
    <w:rsid w:val="005F10E1"/>
    <w:rsid w:val="005F16BC"/>
    <w:rsid w:val="005F3498"/>
    <w:rsid w:val="005F3F21"/>
    <w:rsid w:val="005F4524"/>
    <w:rsid w:val="005F68BA"/>
    <w:rsid w:val="005F6C43"/>
    <w:rsid w:val="00600621"/>
    <w:rsid w:val="00602E16"/>
    <w:rsid w:val="0060310B"/>
    <w:rsid w:val="00603AF6"/>
    <w:rsid w:val="006047BF"/>
    <w:rsid w:val="00604AA5"/>
    <w:rsid w:val="00604BA7"/>
    <w:rsid w:val="00605A6C"/>
    <w:rsid w:val="00606328"/>
    <w:rsid w:val="00607463"/>
    <w:rsid w:val="006078BF"/>
    <w:rsid w:val="0061036F"/>
    <w:rsid w:val="00610F74"/>
    <w:rsid w:val="006117B4"/>
    <w:rsid w:val="00611C18"/>
    <w:rsid w:val="0061205A"/>
    <w:rsid w:val="00612F91"/>
    <w:rsid w:val="0061412D"/>
    <w:rsid w:val="006153DA"/>
    <w:rsid w:val="00616399"/>
    <w:rsid w:val="00616447"/>
    <w:rsid w:val="00621FF9"/>
    <w:rsid w:val="00621FFD"/>
    <w:rsid w:val="00622F3B"/>
    <w:rsid w:val="00622FA5"/>
    <w:rsid w:val="0062309F"/>
    <w:rsid w:val="00624EEB"/>
    <w:rsid w:val="006254FA"/>
    <w:rsid w:val="00625D09"/>
    <w:rsid w:val="00626B30"/>
    <w:rsid w:val="006308F7"/>
    <w:rsid w:val="00630D78"/>
    <w:rsid w:val="00631E4C"/>
    <w:rsid w:val="006337BC"/>
    <w:rsid w:val="00634088"/>
    <w:rsid w:val="00634313"/>
    <w:rsid w:val="006344BF"/>
    <w:rsid w:val="006345C9"/>
    <w:rsid w:val="00634ADE"/>
    <w:rsid w:val="00635942"/>
    <w:rsid w:val="00636103"/>
    <w:rsid w:val="0063731F"/>
    <w:rsid w:val="00640090"/>
    <w:rsid w:val="006403EE"/>
    <w:rsid w:val="00640454"/>
    <w:rsid w:val="0064125E"/>
    <w:rsid w:val="006414A9"/>
    <w:rsid w:val="006416C5"/>
    <w:rsid w:val="006420BC"/>
    <w:rsid w:val="0064403D"/>
    <w:rsid w:val="00644603"/>
    <w:rsid w:val="00644DC2"/>
    <w:rsid w:val="006455A0"/>
    <w:rsid w:val="00645929"/>
    <w:rsid w:val="006461D3"/>
    <w:rsid w:val="0064791B"/>
    <w:rsid w:val="00647D66"/>
    <w:rsid w:val="00647F52"/>
    <w:rsid w:val="0065089C"/>
    <w:rsid w:val="00650919"/>
    <w:rsid w:val="0065095C"/>
    <w:rsid w:val="0065274D"/>
    <w:rsid w:val="00652FA7"/>
    <w:rsid w:val="006532AE"/>
    <w:rsid w:val="00653A43"/>
    <w:rsid w:val="0065574A"/>
    <w:rsid w:val="00655930"/>
    <w:rsid w:val="006607F5"/>
    <w:rsid w:val="00660B31"/>
    <w:rsid w:val="00660EB5"/>
    <w:rsid w:val="0066164C"/>
    <w:rsid w:val="00662168"/>
    <w:rsid w:val="00662B50"/>
    <w:rsid w:val="0066353F"/>
    <w:rsid w:val="00664501"/>
    <w:rsid w:val="00664A71"/>
    <w:rsid w:val="00665730"/>
    <w:rsid w:val="00665903"/>
    <w:rsid w:val="00665DA0"/>
    <w:rsid w:val="00667939"/>
    <w:rsid w:val="00670269"/>
    <w:rsid w:val="00670FFB"/>
    <w:rsid w:val="00671BAF"/>
    <w:rsid w:val="00671F93"/>
    <w:rsid w:val="006724DF"/>
    <w:rsid w:val="006728CF"/>
    <w:rsid w:val="00673009"/>
    <w:rsid w:val="0067323D"/>
    <w:rsid w:val="00674031"/>
    <w:rsid w:val="006743A2"/>
    <w:rsid w:val="00674678"/>
    <w:rsid w:val="00674C06"/>
    <w:rsid w:val="006751A9"/>
    <w:rsid w:val="006752A3"/>
    <w:rsid w:val="00675D18"/>
    <w:rsid w:val="006767FD"/>
    <w:rsid w:val="006773E1"/>
    <w:rsid w:val="00677F60"/>
    <w:rsid w:val="006801F3"/>
    <w:rsid w:val="00680A35"/>
    <w:rsid w:val="00681C24"/>
    <w:rsid w:val="0068240C"/>
    <w:rsid w:val="00682572"/>
    <w:rsid w:val="006828D4"/>
    <w:rsid w:val="006846FC"/>
    <w:rsid w:val="00684BCA"/>
    <w:rsid w:val="00684EEC"/>
    <w:rsid w:val="00685721"/>
    <w:rsid w:val="0068727B"/>
    <w:rsid w:val="00687F66"/>
    <w:rsid w:val="0069013A"/>
    <w:rsid w:val="00690442"/>
    <w:rsid w:val="006907C5"/>
    <w:rsid w:val="00690E8D"/>
    <w:rsid w:val="00691FCF"/>
    <w:rsid w:val="006922C5"/>
    <w:rsid w:val="006938DB"/>
    <w:rsid w:val="00696AA9"/>
    <w:rsid w:val="0069711C"/>
    <w:rsid w:val="006A01FE"/>
    <w:rsid w:val="006A095C"/>
    <w:rsid w:val="006A4018"/>
    <w:rsid w:val="006A5E92"/>
    <w:rsid w:val="006A6A0A"/>
    <w:rsid w:val="006A74B8"/>
    <w:rsid w:val="006A74BB"/>
    <w:rsid w:val="006A765E"/>
    <w:rsid w:val="006B0B02"/>
    <w:rsid w:val="006B0DC7"/>
    <w:rsid w:val="006B0FDB"/>
    <w:rsid w:val="006B14A3"/>
    <w:rsid w:val="006B14D4"/>
    <w:rsid w:val="006B17F2"/>
    <w:rsid w:val="006B439A"/>
    <w:rsid w:val="006B4CF3"/>
    <w:rsid w:val="006B57DD"/>
    <w:rsid w:val="006B6E6C"/>
    <w:rsid w:val="006B7F05"/>
    <w:rsid w:val="006C0815"/>
    <w:rsid w:val="006C092F"/>
    <w:rsid w:val="006C1AA7"/>
    <w:rsid w:val="006C27B5"/>
    <w:rsid w:val="006C292F"/>
    <w:rsid w:val="006C470F"/>
    <w:rsid w:val="006C568E"/>
    <w:rsid w:val="006C5BE8"/>
    <w:rsid w:val="006C6AA7"/>
    <w:rsid w:val="006D0252"/>
    <w:rsid w:val="006D255F"/>
    <w:rsid w:val="006D2F08"/>
    <w:rsid w:val="006D3E23"/>
    <w:rsid w:val="006D3E56"/>
    <w:rsid w:val="006D4948"/>
    <w:rsid w:val="006D4C50"/>
    <w:rsid w:val="006D4CC1"/>
    <w:rsid w:val="006D4E0C"/>
    <w:rsid w:val="006D5F43"/>
    <w:rsid w:val="006D6569"/>
    <w:rsid w:val="006D69E2"/>
    <w:rsid w:val="006D737F"/>
    <w:rsid w:val="006E054F"/>
    <w:rsid w:val="006E070C"/>
    <w:rsid w:val="006E1236"/>
    <w:rsid w:val="006E279D"/>
    <w:rsid w:val="006E30A9"/>
    <w:rsid w:val="006E3504"/>
    <w:rsid w:val="006E4E26"/>
    <w:rsid w:val="006E5B4B"/>
    <w:rsid w:val="006E5B88"/>
    <w:rsid w:val="006F0DAD"/>
    <w:rsid w:val="006F156B"/>
    <w:rsid w:val="006F2FE3"/>
    <w:rsid w:val="006F36CC"/>
    <w:rsid w:val="006F421F"/>
    <w:rsid w:val="006F67B1"/>
    <w:rsid w:val="006F7878"/>
    <w:rsid w:val="0070008F"/>
    <w:rsid w:val="007007DE"/>
    <w:rsid w:val="007014C9"/>
    <w:rsid w:val="007018E4"/>
    <w:rsid w:val="00702012"/>
    <w:rsid w:val="00703C08"/>
    <w:rsid w:val="00705819"/>
    <w:rsid w:val="0070735A"/>
    <w:rsid w:val="007074FF"/>
    <w:rsid w:val="007100C0"/>
    <w:rsid w:val="0071044D"/>
    <w:rsid w:val="00710DAE"/>
    <w:rsid w:val="00711BDF"/>
    <w:rsid w:val="007123B9"/>
    <w:rsid w:val="0071293B"/>
    <w:rsid w:val="00712C52"/>
    <w:rsid w:val="00713AC4"/>
    <w:rsid w:val="00713B32"/>
    <w:rsid w:val="00714255"/>
    <w:rsid w:val="0071700E"/>
    <w:rsid w:val="00717CF0"/>
    <w:rsid w:val="00722624"/>
    <w:rsid w:val="00722862"/>
    <w:rsid w:val="00725E7B"/>
    <w:rsid w:val="007262BD"/>
    <w:rsid w:val="00727285"/>
    <w:rsid w:val="00727F43"/>
    <w:rsid w:val="00730038"/>
    <w:rsid w:val="0073005D"/>
    <w:rsid w:val="007305B2"/>
    <w:rsid w:val="00731B20"/>
    <w:rsid w:val="00731F7E"/>
    <w:rsid w:val="00732C41"/>
    <w:rsid w:val="00734BBE"/>
    <w:rsid w:val="00734D84"/>
    <w:rsid w:val="007353D1"/>
    <w:rsid w:val="00735B6E"/>
    <w:rsid w:val="0073642E"/>
    <w:rsid w:val="00737505"/>
    <w:rsid w:val="00737A53"/>
    <w:rsid w:val="0074025A"/>
    <w:rsid w:val="0074061F"/>
    <w:rsid w:val="007442A8"/>
    <w:rsid w:val="007442FC"/>
    <w:rsid w:val="0074496C"/>
    <w:rsid w:val="00744F48"/>
    <w:rsid w:val="00745AF7"/>
    <w:rsid w:val="007467F6"/>
    <w:rsid w:val="00747BF1"/>
    <w:rsid w:val="00751EDC"/>
    <w:rsid w:val="007521FF"/>
    <w:rsid w:val="00756995"/>
    <w:rsid w:val="007574F5"/>
    <w:rsid w:val="007578DB"/>
    <w:rsid w:val="00757EC1"/>
    <w:rsid w:val="00761CDF"/>
    <w:rsid w:val="00762F8C"/>
    <w:rsid w:val="00763081"/>
    <w:rsid w:val="00764238"/>
    <w:rsid w:val="0076483A"/>
    <w:rsid w:val="00764C2F"/>
    <w:rsid w:val="0076642E"/>
    <w:rsid w:val="00766B2C"/>
    <w:rsid w:val="00767502"/>
    <w:rsid w:val="00767C83"/>
    <w:rsid w:val="00767F83"/>
    <w:rsid w:val="007717B2"/>
    <w:rsid w:val="00771916"/>
    <w:rsid w:val="007724ED"/>
    <w:rsid w:val="00772924"/>
    <w:rsid w:val="00775C3C"/>
    <w:rsid w:val="00775CC5"/>
    <w:rsid w:val="00777C64"/>
    <w:rsid w:val="0078131E"/>
    <w:rsid w:val="00781453"/>
    <w:rsid w:val="0078276D"/>
    <w:rsid w:val="007827A3"/>
    <w:rsid w:val="007833AE"/>
    <w:rsid w:val="00783687"/>
    <w:rsid w:val="0078644B"/>
    <w:rsid w:val="00786750"/>
    <w:rsid w:val="0078707F"/>
    <w:rsid w:val="007910BB"/>
    <w:rsid w:val="00791BD7"/>
    <w:rsid w:val="00792CC2"/>
    <w:rsid w:val="00792E4D"/>
    <w:rsid w:val="00793FC0"/>
    <w:rsid w:val="00794192"/>
    <w:rsid w:val="007944D5"/>
    <w:rsid w:val="00794912"/>
    <w:rsid w:val="007962FD"/>
    <w:rsid w:val="007970F2"/>
    <w:rsid w:val="007A156E"/>
    <w:rsid w:val="007A1A0B"/>
    <w:rsid w:val="007A2277"/>
    <w:rsid w:val="007A34AE"/>
    <w:rsid w:val="007A4C2B"/>
    <w:rsid w:val="007A6380"/>
    <w:rsid w:val="007B1387"/>
    <w:rsid w:val="007B152A"/>
    <w:rsid w:val="007B216D"/>
    <w:rsid w:val="007B2704"/>
    <w:rsid w:val="007B4255"/>
    <w:rsid w:val="007B4B63"/>
    <w:rsid w:val="007B4BC0"/>
    <w:rsid w:val="007B4DCB"/>
    <w:rsid w:val="007B530B"/>
    <w:rsid w:val="007B589E"/>
    <w:rsid w:val="007B71AE"/>
    <w:rsid w:val="007C1910"/>
    <w:rsid w:val="007C4219"/>
    <w:rsid w:val="007C4C7D"/>
    <w:rsid w:val="007C51B5"/>
    <w:rsid w:val="007C7DCA"/>
    <w:rsid w:val="007D0658"/>
    <w:rsid w:val="007D136A"/>
    <w:rsid w:val="007D26A3"/>
    <w:rsid w:val="007D2D7B"/>
    <w:rsid w:val="007D3BF7"/>
    <w:rsid w:val="007D3CDC"/>
    <w:rsid w:val="007D5290"/>
    <w:rsid w:val="007D6D9A"/>
    <w:rsid w:val="007E01B2"/>
    <w:rsid w:val="007E106D"/>
    <w:rsid w:val="007E1999"/>
    <w:rsid w:val="007E2BFF"/>
    <w:rsid w:val="007E2C79"/>
    <w:rsid w:val="007E3A16"/>
    <w:rsid w:val="007E3DE1"/>
    <w:rsid w:val="007E73D1"/>
    <w:rsid w:val="007E7707"/>
    <w:rsid w:val="007E7AB7"/>
    <w:rsid w:val="007F09A8"/>
    <w:rsid w:val="007F0BB5"/>
    <w:rsid w:val="007F0D0D"/>
    <w:rsid w:val="007F1530"/>
    <w:rsid w:val="007F3045"/>
    <w:rsid w:val="007F329A"/>
    <w:rsid w:val="007F46CF"/>
    <w:rsid w:val="007F57E6"/>
    <w:rsid w:val="007F69F0"/>
    <w:rsid w:val="007F777F"/>
    <w:rsid w:val="00800F01"/>
    <w:rsid w:val="008020F3"/>
    <w:rsid w:val="00803C60"/>
    <w:rsid w:val="00805CD5"/>
    <w:rsid w:val="008061AA"/>
    <w:rsid w:val="00806485"/>
    <w:rsid w:val="0080764F"/>
    <w:rsid w:val="008077D9"/>
    <w:rsid w:val="008079EA"/>
    <w:rsid w:val="008101E2"/>
    <w:rsid w:val="008123A1"/>
    <w:rsid w:val="008123C1"/>
    <w:rsid w:val="0081273E"/>
    <w:rsid w:val="00813733"/>
    <w:rsid w:val="00813F6D"/>
    <w:rsid w:val="0081444A"/>
    <w:rsid w:val="00814F7C"/>
    <w:rsid w:val="00815106"/>
    <w:rsid w:val="00815A2B"/>
    <w:rsid w:val="00816123"/>
    <w:rsid w:val="00816AC3"/>
    <w:rsid w:val="00816D57"/>
    <w:rsid w:val="00820387"/>
    <w:rsid w:val="00821515"/>
    <w:rsid w:val="0082159F"/>
    <w:rsid w:val="008216B1"/>
    <w:rsid w:val="008224D7"/>
    <w:rsid w:val="00822BD5"/>
    <w:rsid w:val="0082387E"/>
    <w:rsid w:val="00824843"/>
    <w:rsid w:val="00824A29"/>
    <w:rsid w:val="00826740"/>
    <w:rsid w:val="00826B4A"/>
    <w:rsid w:val="008311AE"/>
    <w:rsid w:val="0083578C"/>
    <w:rsid w:val="008357FA"/>
    <w:rsid w:val="00837879"/>
    <w:rsid w:val="00837EA0"/>
    <w:rsid w:val="008420DF"/>
    <w:rsid w:val="00842D33"/>
    <w:rsid w:val="00846D36"/>
    <w:rsid w:val="00852E1A"/>
    <w:rsid w:val="00852FB7"/>
    <w:rsid w:val="00855921"/>
    <w:rsid w:val="00855F8D"/>
    <w:rsid w:val="00856046"/>
    <w:rsid w:val="008571D2"/>
    <w:rsid w:val="008577E5"/>
    <w:rsid w:val="00857C6D"/>
    <w:rsid w:val="0086069D"/>
    <w:rsid w:val="0086077D"/>
    <w:rsid w:val="008609C6"/>
    <w:rsid w:val="00860C22"/>
    <w:rsid w:val="008613C7"/>
    <w:rsid w:val="00862D6C"/>
    <w:rsid w:val="00863BAB"/>
    <w:rsid w:val="00863D23"/>
    <w:rsid w:val="00865BF0"/>
    <w:rsid w:val="0087010D"/>
    <w:rsid w:val="00870D5B"/>
    <w:rsid w:val="0087424F"/>
    <w:rsid w:val="0087462C"/>
    <w:rsid w:val="00874A99"/>
    <w:rsid w:val="00875372"/>
    <w:rsid w:val="00875B01"/>
    <w:rsid w:val="0087681D"/>
    <w:rsid w:val="00876A22"/>
    <w:rsid w:val="00880523"/>
    <w:rsid w:val="00880F66"/>
    <w:rsid w:val="0088130A"/>
    <w:rsid w:val="0088147A"/>
    <w:rsid w:val="0088177A"/>
    <w:rsid w:val="00882197"/>
    <w:rsid w:val="00882932"/>
    <w:rsid w:val="00882C28"/>
    <w:rsid w:val="00884762"/>
    <w:rsid w:val="00884DD3"/>
    <w:rsid w:val="00884EE8"/>
    <w:rsid w:val="0088681D"/>
    <w:rsid w:val="008870F0"/>
    <w:rsid w:val="008906F7"/>
    <w:rsid w:val="00891271"/>
    <w:rsid w:val="008913CE"/>
    <w:rsid w:val="00891ACA"/>
    <w:rsid w:val="00891B08"/>
    <w:rsid w:val="00892765"/>
    <w:rsid w:val="00894F36"/>
    <w:rsid w:val="00895F00"/>
    <w:rsid w:val="00896AD6"/>
    <w:rsid w:val="00896F82"/>
    <w:rsid w:val="008A08E7"/>
    <w:rsid w:val="008A0B52"/>
    <w:rsid w:val="008A0B83"/>
    <w:rsid w:val="008A1D60"/>
    <w:rsid w:val="008A2639"/>
    <w:rsid w:val="008A2BF1"/>
    <w:rsid w:val="008A2CCD"/>
    <w:rsid w:val="008A3D7D"/>
    <w:rsid w:val="008A41B6"/>
    <w:rsid w:val="008A5605"/>
    <w:rsid w:val="008A60EE"/>
    <w:rsid w:val="008A7E21"/>
    <w:rsid w:val="008B08DF"/>
    <w:rsid w:val="008B3918"/>
    <w:rsid w:val="008B3ADB"/>
    <w:rsid w:val="008B4DB7"/>
    <w:rsid w:val="008B6C80"/>
    <w:rsid w:val="008B6CDC"/>
    <w:rsid w:val="008B6E6B"/>
    <w:rsid w:val="008B7724"/>
    <w:rsid w:val="008B78A7"/>
    <w:rsid w:val="008B7B7F"/>
    <w:rsid w:val="008B7F76"/>
    <w:rsid w:val="008C01A1"/>
    <w:rsid w:val="008C0286"/>
    <w:rsid w:val="008C049F"/>
    <w:rsid w:val="008C1D50"/>
    <w:rsid w:val="008C227B"/>
    <w:rsid w:val="008C293B"/>
    <w:rsid w:val="008C2BE5"/>
    <w:rsid w:val="008C2FEA"/>
    <w:rsid w:val="008C344F"/>
    <w:rsid w:val="008C3A13"/>
    <w:rsid w:val="008C5D20"/>
    <w:rsid w:val="008D01CC"/>
    <w:rsid w:val="008D0A97"/>
    <w:rsid w:val="008D2C72"/>
    <w:rsid w:val="008D31AD"/>
    <w:rsid w:val="008D3224"/>
    <w:rsid w:val="008D3347"/>
    <w:rsid w:val="008D4085"/>
    <w:rsid w:val="008D4094"/>
    <w:rsid w:val="008D4F16"/>
    <w:rsid w:val="008D6F2C"/>
    <w:rsid w:val="008D764E"/>
    <w:rsid w:val="008E065D"/>
    <w:rsid w:val="008E26F7"/>
    <w:rsid w:val="008E2B1A"/>
    <w:rsid w:val="008E3889"/>
    <w:rsid w:val="008E407B"/>
    <w:rsid w:val="008E444E"/>
    <w:rsid w:val="008E49AA"/>
    <w:rsid w:val="008E5CBD"/>
    <w:rsid w:val="008E665A"/>
    <w:rsid w:val="008E7B70"/>
    <w:rsid w:val="008E7B99"/>
    <w:rsid w:val="008F0A9A"/>
    <w:rsid w:val="008F286E"/>
    <w:rsid w:val="008F3CD0"/>
    <w:rsid w:val="008F50F1"/>
    <w:rsid w:val="008F68A7"/>
    <w:rsid w:val="008F6F9B"/>
    <w:rsid w:val="00901CD4"/>
    <w:rsid w:val="009071D0"/>
    <w:rsid w:val="00910AFB"/>
    <w:rsid w:val="00912C42"/>
    <w:rsid w:val="0091303B"/>
    <w:rsid w:val="0091602C"/>
    <w:rsid w:val="00916281"/>
    <w:rsid w:val="009164F3"/>
    <w:rsid w:val="00917B9D"/>
    <w:rsid w:val="00917C03"/>
    <w:rsid w:val="00917D34"/>
    <w:rsid w:val="009204A6"/>
    <w:rsid w:val="009214AB"/>
    <w:rsid w:val="009217F1"/>
    <w:rsid w:val="00923D23"/>
    <w:rsid w:val="00924078"/>
    <w:rsid w:val="00924532"/>
    <w:rsid w:val="00924899"/>
    <w:rsid w:val="009249CF"/>
    <w:rsid w:val="00924DE9"/>
    <w:rsid w:val="00925039"/>
    <w:rsid w:val="00926247"/>
    <w:rsid w:val="00927A02"/>
    <w:rsid w:val="00930668"/>
    <w:rsid w:val="009311AF"/>
    <w:rsid w:val="009324B5"/>
    <w:rsid w:val="00932BD6"/>
    <w:rsid w:val="00932F9D"/>
    <w:rsid w:val="00933052"/>
    <w:rsid w:val="00934F05"/>
    <w:rsid w:val="009350A7"/>
    <w:rsid w:val="009365D0"/>
    <w:rsid w:val="009407A6"/>
    <w:rsid w:val="00941875"/>
    <w:rsid w:val="009443CD"/>
    <w:rsid w:val="0094463A"/>
    <w:rsid w:val="009449AD"/>
    <w:rsid w:val="0094558E"/>
    <w:rsid w:val="009467D4"/>
    <w:rsid w:val="00946C58"/>
    <w:rsid w:val="009507B8"/>
    <w:rsid w:val="009524D1"/>
    <w:rsid w:val="00952E33"/>
    <w:rsid w:val="00953D45"/>
    <w:rsid w:val="00953F8F"/>
    <w:rsid w:val="00955F1F"/>
    <w:rsid w:val="00956067"/>
    <w:rsid w:val="009565A6"/>
    <w:rsid w:val="0095693E"/>
    <w:rsid w:val="0095794D"/>
    <w:rsid w:val="00960B4A"/>
    <w:rsid w:val="0096157C"/>
    <w:rsid w:val="0096172D"/>
    <w:rsid w:val="009628FB"/>
    <w:rsid w:val="00963C8B"/>
    <w:rsid w:val="00963DF4"/>
    <w:rsid w:val="0096624A"/>
    <w:rsid w:val="00966999"/>
    <w:rsid w:val="00966BD0"/>
    <w:rsid w:val="0096769D"/>
    <w:rsid w:val="0097079B"/>
    <w:rsid w:val="009713A0"/>
    <w:rsid w:val="00971D86"/>
    <w:rsid w:val="00973AF5"/>
    <w:rsid w:val="00976A99"/>
    <w:rsid w:val="0098020E"/>
    <w:rsid w:val="00981BE8"/>
    <w:rsid w:val="00981C91"/>
    <w:rsid w:val="0098559B"/>
    <w:rsid w:val="00986474"/>
    <w:rsid w:val="00986CCF"/>
    <w:rsid w:val="00987364"/>
    <w:rsid w:val="00987D4D"/>
    <w:rsid w:val="00990FAF"/>
    <w:rsid w:val="00991EB9"/>
    <w:rsid w:val="009921CD"/>
    <w:rsid w:val="00992E78"/>
    <w:rsid w:val="00992F78"/>
    <w:rsid w:val="009933DC"/>
    <w:rsid w:val="0099360B"/>
    <w:rsid w:val="00994C66"/>
    <w:rsid w:val="009955B4"/>
    <w:rsid w:val="00996B4E"/>
    <w:rsid w:val="00996EF1"/>
    <w:rsid w:val="009A042E"/>
    <w:rsid w:val="009A1783"/>
    <w:rsid w:val="009A2110"/>
    <w:rsid w:val="009A3894"/>
    <w:rsid w:val="009A3FEF"/>
    <w:rsid w:val="009A53DD"/>
    <w:rsid w:val="009A5E83"/>
    <w:rsid w:val="009B00B7"/>
    <w:rsid w:val="009B07EA"/>
    <w:rsid w:val="009B11A9"/>
    <w:rsid w:val="009B171F"/>
    <w:rsid w:val="009B1C76"/>
    <w:rsid w:val="009B1F39"/>
    <w:rsid w:val="009B2D6C"/>
    <w:rsid w:val="009B3904"/>
    <w:rsid w:val="009B3F79"/>
    <w:rsid w:val="009B4C19"/>
    <w:rsid w:val="009B4F7D"/>
    <w:rsid w:val="009B583A"/>
    <w:rsid w:val="009B585C"/>
    <w:rsid w:val="009B746B"/>
    <w:rsid w:val="009C075A"/>
    <w:rsid w:val="009C24C0"/>
    <w:rsid w:val="009C3DC5"/>
    <w:rsid w:val="009C3E54"/>
    <w:rsid w:val="009C418E"/>
    <w:rsid w:val="009C5E94"/>
    <w:rsid w:val="009C685D"/>
    <w:rsid w:val="009C6B4C"/>
    <w:rsid w:val="009C6DEB"/>
    <w:rsid w:val="009C7D7E"/>
    <w:rsid w:val="009C7F49"/>
    <w:rsid w:val="009D01AF"/>
    <w:rsid w:val="009D02FE"/>
    <w:rsid w:val="009D0E4A"/>
    <w:rsid w:val="009D1A83"/>
    <w:rsid w:val="009D301D"/>
    <w:rsid w:val="009D5309"/>
    <w:rsid w:val="009D57F3"/>
    <w:rsid w:val="009D7FC2"/>
    <w:rsid w:val="009E1193"/>
    <w:rsid w:val="009E1198"/>
    <w:rsid w:val="009E155B"/>
    <w:rsid w:val="009E1A83"/>
    <w:rsid w:val="009E2DDD"/>
    <w:rsid w:val="009E323D"/>
    <w:rsid w:val="009E459B"/>
    <w:rsid w:val="009E45E4"/>
    <w:rsid w:val="009E58A5"/>
    <w:rsid w:val="009E6D74"/>
    <w:rsid w:val="009E6F95"/>
    <w:rsid w:val="009E77A7"/>
    <w:rsid w:val="009F0900"/>
    <w:rsid w:val="009F378E"/>
    <w:rsid w:val="009F3CB0"/>
    <w:rsid w:val="009F4238"/>
    <w:rsid w:val="009F4553"/>
    <w:rsid w:val="009F45CD"/>
    <w:rsid w:val="009F45EF"/>
    <w:rsid w:val="009F57E2"/>
    <w:rsid w:val="009F5D7E"/>
    <w:rsid w:val="009F7569"/>
    <w:rsid w:val="00A01BB0"/>
    <w:rsid w:val="00A01F77"/>
    <w:rsid w:val="00A03DF0"/>
    <w:rsid w:val="00A03F4F"/>
    <w:rsid w:val="00A040B0"/>
    <w:rsid w:val="00A05025"/>
    <w:rsid w:val="00A051FB"/>
    <w:rsid w:val="00A05800"/>
    <w:rsid w:val="00A068D6"/>
    <w:rsid w:val="00A06F3B"/>
    <w:rsid w:val="00A07283"/>
    <w:rsid w:val="00A0768B"/>
    <w:rsid w:val="00A10928"/>
    <w:rsid w:val="00A10D30"/>
    <w:rsid w:val="00A10EAF"/>
    <w:rsid w:val="00A11FF6"/>
    <w:rsid w:val="00A13B44"/>
    <w:rsid w:val="00A14872"/>
    <w:rsid w:val="00A149CA"/>
    <w:rsid w:val="00A15B12"/>
    <w:rsid w:val="00A15DD9"/>
    <w:rsid w:val="00A16E8B"/>
    <w:rsid w:val="00A25BFB"/>
    <w:rsid w:val="00A31078"/>
    <w:rsid w:val="00A31CBC"/>
    <w:rsid w:val="00A3320D"/>
    <w:rsid w:val="00A33F0A"/>
    <w:rsid w:val="00A346DA"/>
    <w:rsid w:val="00A34757"/>
    <w:rsid w:val="00A35461"/>
    <w:rsid w:val="00A35DF4"/>
    <w:rsid w:val="00A37C1A"/>
    <w:rsid w:val="00A40183"/>
    <w:rsid w:val="00A40950"/>
    <w:rsid w:val="00A41B92"/>
    <w:rsid w:val="00A41FD5"/>
    <w:rsid w:val="00A4252C"/>
    <w:rsid w:val="00A429C4"/>
    <w:rsid w:val="00A433DC"/>
    <w:rsid w:val="00A43DC5"/>
    <w:rsid w:val="00A441F8"/>
    <w:rsid w:val="00A443D0"/>
    <w:rsid w:val="00A44A6E"/>
    <w:rsid w:val="00A44F87"/>
    <w:rsid w:val="00A46D13"/>
    <w:rsid w:val="00A474A7"/>
    <w:rsid w:val="00A50005"/>
    <w:rsid w:val="00A51673"/>
    <w:rsid w:val="00A5191F"/>
    <w:rsid w:val="00A51F83"/>
    <w:rsid w:val="00A52DC3"/>
    <w:rsid w:val="00A52FEA"/>
    <w:rsid w:val="00A53624"/>
    <w:rsid w:val="00A53EB1"/>
    <w:rsid w:val="00A540AD"/>
    <w:rsid w:val="00A5585B"/>
    <w:rsid w:val="00A56BB8"/>
    <w:rsid w:val="00A572F4"/>
    <w:rsid w:val="00A57E76"/>
    <w:rsid w:val="00A57FAB"/>
    <w:rsid w:val="00A6080A"/>
    <w:rsid w:val="00A60FF4"/>
    <w:rsid w:val="00A619AD"/>
    <w:rsid w:val="00A64C14"/>
    <w:rsid w:val="00A65030"/>
    <w:rsid w:val="00A6546C"/>
    <w:rsid w:val="00A67DBD"/>
    <w:rsid w:val="00A70754"/>
    <w:rsid w:val="00A71081"/>
    <w:rsid w:val="00A71E21"/>
    <w:rsid w:val="00A71ECC"/>
    <w:rsid w:val="00A73799"/>
    <w:rsid w:val="00A74394"/>
    <w:rsid w:val="00A748AF"/>
    <w:rsid w:val="00A75DEA"/>
    <w:rsid w:val="00A76F5D"/>
    <w:rsid w:val="00A778AB"/>
    <w:rsid w:val="00A82BB2"/>
    <w:rsid w:val="00A82C13"/>
    <w:rsid w:val="00A84048"/>
    <w:rsid w:val="00A84185"/>
    <w:rsid w:val="00A8591C"/>
    <w:rsid w:val="00A85B8C"/>
    <w:rsid w:val="00A86F36"/>
    <w:rsid w:val="00A870A6"/>
    <w:rsid w:val="00A877A2"/>
    <w:rsid w:val="00A87937"/>
    <w:rsid w:val="00A91634"/>
    <w:rsid w:val="00A91923"/>
    <w:rsid w:val="00A91C4F"/>
    <w:rsid w:val="00A9279C"/>
    <w:rsid w:val="00A929A5"/>
    <w:rsid w:val="00A92BEF"/>
    <w:rsid w:val="00A935F9"/>
    <w:rsid w:val="00A95A7F"/>
    <w:rsid w:val="00A966B8"/>
    <w:rsid w:val="00A979E6"/>
    <w:rsid w:val="00AA0662"/>
    <w:rsid w:val="00AA2444"/>
    <w:rsid w:val="00AA3D25"/>
    <w:rsid w:val="00AA42BE"/>
    <w:rsid w:val="00AA452F"/>
    <w:rsid w:val="00AA4ABB"/>
    <w:rsid w:val="00AA50D3"/>
    <w:rsid w:val="00AA68A0"/>
    <w:rsid w:val="00AA72C1"/>
    <w:rsid w:val="00AA744C"/>
    <w:rsid w:val="00AB11AC"/>
    <w:rsid w:val="00AB2E50"/>
    <w:rsid w:val="00AB2F1B"/>
    <w:rsid w:val="00AB365D"/>
    <w:rsid w:val="00AB704E"/>
    <w:rsid w:val="00AB7301"/>
    <w:rsid w:val="00AB7548"/>
    <w:rsid w:val="00AC1424"/>
    <w:rsid w:val="00AC177E"/>
    <w:rsid w:val="00AC38F6"/>
    <w:rsid w:val="00AC473C"/>
    <w:rsid w:val="00AC4F39"/>
    <w:rsid w:val="00AC5E45"/>
    <w:rsid w:val="00AC69A7"/>
    <w:rsid w:val="00AC7355"/>
    <w:rsid w:val="00AC76F9"/>
    <w:rsid w:val="00AD0FB9"/>
    <w:rsid w:val="00AD2F2C"/>
    <w:rsid w:val="00AD3F23"/>
    <w:rsid w:val="00AD4E55"/>
    <w:rsid w:val="00AD505E"/>
    <w:rsid w:val="00AD54D9"/>
    <w:rsid w:val="00AD6107"/>
    <w:rsid w:val="00AD69D9"/>
    <w:rsid w:val="00AD6D5E"/>
    <w:rsid w:val="00AD705E"/>
    <w:rsid w:val="00AD74DD"/>
    <w:rsid w:val="00AE16BB"/>
    <w:rsid w:val="00AE2C5E"/>
    <w:rsid w:val="00AE2DFB"/>
    <w:rsid w:val="00AE62C2"/>
    <w:rsid w:val="00AE7DD9"/>
    <w:rsid w:val="00AF0661"/>
    <w:rsid w:val="00AF0DA3"/>
    <w:rsid w:val="00AF212C"/>
    <w:rsid w:val="00AF2474"/>
    <w:rsid w:val="00AF2D75"/>
    <w:rsid w:val="00AF326C"/>
    <w:rsid w:val="00AF3971"/>
    <w:rsid w:val="00AF4DFC"/>
    <w:rsid w:val="00AF52DD"/>
    <w:rsid w:val="00AF5C0B"/>
    <w:rsid w:val="00AF6309"/>
    <w:rsid w:val="00B001E4"/>
    <w:rsid w:val="00B00735"/>
    <w:rsid w:val="00B0159E"/>
    <w:rsid w:val="00B03958"/>
    <w:rsid w:val="00B03C6C"/>
    <w:rsid w:val="00B044F9"/>
    <w:rsid w:val="00B04964"/>
    <w:rsid w:val="00B04F86"/>
    <w:rsid w:val="00B05E05"/>
    <w:rsid w:val="00B06164"/>
    <w:rsid w:val="00B06235"/>
    <w:rsid w:val="00B0624B"/>
    <w:rsid w:val="00B071EF"/>
    <w:rsid w:val="00B07ECF"/>
    <w:rsid w:val="00B11BF1"/>
    <w:rsid w:val="00B135A8"/>
    <w:rsid w:val="00B136CB"/>
    <w:rsid w:val="00B149C6"/>
    <w:rsid w:val="00B155EA"/>
    <w:rsid w:val="00B15F6A"/>
    <w:rsid w:val="00B16EE9"/>
    <w:rsid w:val="00B176FA"/>
    <w:rsid w:val="00B20C2E"/>
    <w:rsid w:val="00B212FB"/>
    <w:rsid w:val="00B218F0"/>
    <w:rsid w:val="00B21F1D"/>
    <w:rsid w:val="00B22B71"/>
    <w:rsid w:val="00B24480"/>
    <w:rsid w:val="00B2501D"/>
    <w:rsid w:val="00B26226"/>
    <w:rsid w:val="00B27515"/>
    <w:rsid w:val="00B27A04"/>
    <w:rsid w:val="00B27A22"/>
    <w:rsid w:val="00B302CA"/>
    <w:rsid w:val="00B30B48"/>
    <w:rsid w:val="00B31CAC"/>
    <w:rsid w:val="00B31E15"/>
    <w:rsid w:val="00B33212"/>
    <w:rsid w:val="00B400FD"/>
    <w:rsid w:val="00B40E47"/>
    <w:rsid w:val="00B419AD"/>
    <w:rsid w:val="00B42223"/>
    <w:rsid w:val="00B4356F"/>
    <w:rsid w:val="00B445A7"/>
    <w:rsid w:val="00B464B3"/>
    <w:rsid w:val="00B46DDA"/>
    <w:rsid w:val="00B475E1"/>
    <w:rsid w:val="00B47895"/>
    <w:rsid w:val="00B51189"/>
    <w:rsid w:val="00B517F2"/>
    <w:rsid w:val="00B51862"/>
    <w:rsid w:val="00B52A7F"/>
    <w:rsid w:val="00B53874"/>
    <w:rsid w:val="00B567E9"/>
    <w:rsid w:val="00B568F0"/>
    <w:rsid w:val="00B57028"/>
    <w:rsid w:val="00B574B0"/>
    <w:rsid w:val="00B603D9"/>
    <w:rsid w:val="00B610D5"/>
    <w:rsid w:val="00B63734"/>
    <w:rsid w:val="00B63AFC"/>
    <w:rsid w:val="00B6404E"/>
    <w:rsid w:val="00B64833"/>
    <w:rsid w:val="00B64C4B"/>
    <w:rsid w:val="00B64D50"/>
    <w:rsid w:val="00B6687B"/>
    <w:rsid w:val="00B72127"/>
    <w:rsid w:val="00B72FA0"/>
    <w:rsid w:val="00B7318C"/>
    <w:rsid w:val="00B7538F"/>
    <w:rsid w:val="00B754D2"/>
    <w:rsid w:val="00B75E68"/>
    <w:rsid w:val="00B762F6"/>
    <w:rsid w:val="00B80A31"/>
    <w:rsid w:val="00B81BA0"/>
    <w:rsid w:val="00B826E0"/>
    <w:rsid w:val="00B82A4C"/>
    <w:rsid w:val="00B82BDC"/>
    <w:rsid w:val="00B8354D"/>
    <w:rsid w:val="00B83C95"/>
    <w:rsid w:val="00B844CB"/>
    <w:rsid w:val="00B85FD5"/>
    <w:rsid w:val="00B864C3"/>
    <w:rsid w:val="00B8766F"/>
    <w:rsid w:val="00B876B4"/>
    <w:rsid w:val="00B90699"/>
    <w:rsid w:val="00B90A6B"/>
    <w:rsid w:val="00B90AFE"/>
    <w:rsid w:val="00B90D9B"/>
    <w:rsid w:val="00B90F6E"/>
    <w:rsid w:val="00B91839"/>
    <w:rsid w:val="00B9253D"/>
    <w:rsid w:val="00B9419D"/>
    <w:rsid w:val="00B9587B"/>
    <w:rsid w:val="00B95EBB"/>
    <w:rsid w:val="00B96273"/>
    <w:rsid w:val="00BA0AB8"/>
    <w:rsid w:val="00BA0FEE"/>
    <w:rsid w:val="00BA1FEB"/>
    <w:rsid w:val="00BA27A2"/>
    <w:rsid w:val="00BA32E8"/>
    <w:rsid w:val="00BA44D6"/>
    <w:rsid w:val="00BA4938"/>
    <w:rsid w:val="00BA4FFE"/>
    <w:rsid w:val="00BA7156"/>
    <w:rsid w:val="00BA7165"/>
    <w:rsid w:val="00BA74CC"/>
    <w:rsid w:val="00BB0CC9"/>
    <w:rsid w:val="00BB22E3"/>
    <w:rsid w:val="00BB3D7F"/>
    <w:rsid w:val="00BB5A57"/>
    <w:rsid w:val="00BB6C12"/>
    <w:rsid w:val="00BB6FD6"/>
    <w:rsid w:val="00BC034E"/>
    <w:rsid w:val="00BC1417"/>
    <w:rsid w:val="00BC259B"/>
    <w:rsid w:val="00BC2A36"/>
    <w:rsid w:val="00BC2F5F"/>
    <w:rsid w:val="00BC36F6"/>
    <w:rsid w:val="00BC452C"/>
    <w:rsid w:val="00BC5824"/>
    <w:rsid w:val="00BC70A9"/>
    <w:rsid w:val="00BC7FAC"/>
    <w:rsid w:val="00BD0B58"/>
    <w:rsid w:val="00BD12E3"/>
    <w:rsid w:val="00BD16AE"/>
    <w:rsid w:val="00BD2245"/>
    <w:rsid w:val="00BD2ED3"/>
    <w:rsid w:val="00BD586D"/>
    <w:rsid w:val="00BD6992"/>
    <w:rsid w:val="00BD6C1E"/>
    <w:rsid w:val="00BD7F47"/>
    <w:rsid w:val="00BE0484"/>
    <w:rsid w:val="00BE0495"/>
    <w:rsid w:val="00BE33D7"/>
    <w:rsid w:val="00BE34BD"/>
    <w:rsid w:val="00BE44CB"/>
    <w:rsid w:val="00BE461A"/>
    <w:rsid w:val="00BE4789"/>
    <w:rsid w:val="00BE4FC5"/>
    <w:rsid w:val="00BE5E46"/>
    <w:rsid w:val="00BE64D8"/>
    <w:rsid w:val="00BE72DD"/>
    <w:rsid w:val="00BF0482"/>
    <w:rsid w:val="00BF2E73"/>
    <w:rsid w:val="00BF2FD0"/>
    <w:rsid w:val="00BF35BE"/>
    <w:rsid w:val="00BF3BE3"/>
    <w:rsid w:val="00BF43EB"/>
    <w:rsid w:val="00BF48DA"/>
    <w:rsid w:val="00BF6196"/>
    <w:rsid w:val="00BF748F"/>
    <w:rsid w:val="00C028DD"/>
    <w:rsid w:val="00C02AC3"/>
    <w:rsid w:val="00C046B5"/>
    <w:rsid w:val="00C0495C"/>
    <w:rsid w:val="00C05059"/>
    <w:rsid w:val="00C052C2"/>
    <w:rsid w:val="00C0568E"/>
    <w:rsid w:val="00C05929"/>
    <w:rsid w:val="00C06249"/>
    <w:rsid w:val="00C07019"/>
    <w:rsid w:val="00C07E24"/>
    <w:rsid w:val="00C10BEB"/>
    <w:rsid w:val="00C10DB9"/>
    <w:rsid w:val="00C122B8"/>
    <w:rsid w:val="00C13266"/>
    <w:rsid w:val="00C14F49"/>
    <w:rsid w:val="00C16080"/>
    <w:rsid w:val="00C161B5"/>
    <w:rsid w:val="00C16246"/>
    <w:rsid w:val="00C166A8"/>
    <w:rsid w:val="00C17373"/>
    <w:rsid w:val="00C17691"/>
    <w:rsid w:val="00C22C44"/>
    <w:rsid w:val="00C22D73"/>
    <w:rsid w:val="00C24D72"/>
    <w:rsid w:val="00C26295"/>
    <w:rsid w:val="00C30400"/>
    <w:rsid w:val="00C313BE"/>
    <w:rsid w:val="00C3478F"/>
    <w:rsid w:val="00C348CE"/>
    <w:rsid w:val="00C34F5C"/>
    <w:rsid w:val="00C3568E"/>
    <w:rsid w:val="00C35924"/>
    <w:rsid w:val="00C35D29"/>
    <w:rsid w:val="00C360DA"/>
    <w:rsid w:val="00C36FA7"/>
    <w:rsid w:val="00C3717C"/>
    <w:rsid w:val="00C37C6E"/>
    <w:rsid w:val="00C40048"/>
    <w:rsid w:val="00C420CA"/>
    <w:rsid w:val="00C42B3E"/>
    <w:rsid w:val="00C45A31"/>
    <w:rsid w:val="00C45D94"/>
    <w:rsid w:val="00C46324"/>
    <w:rsid w:val="00C502AB"/>
    <w:rsid w:val="00C50D24"/>
    <w:rsid w:val="00C51395"/>
    <w:rsid w:val="00C51FD6"/>
    <w:rsid w:val="00C52270"/>
    <w:rsid w:val="00C52597"/>
    <w:rsid w:val="00C53073"/>
    <w:rsid w:val="00C53ADE"/>
    <w:rsid w:val="00C55EF6"/>
    <w:rsid w:val="00C560CF"/>
    <w:rsid w:val="00C56DF1"/>
    <w:rsid w:val="00C5761B"/>
    <w:rsid w:val="00C57C26"/>
    <w:rsid w:val="00C60832"/>
    <w:rsid w:val="00C6151C"/>
    <w:rsid w:val="00C62146"/>
    <w:rsid w:val="00C62446"/>
    <w:rsid w:val="00C626A2"/>
    <w:rsid w:val="00C62C62"/>
    <w:rsid w:val="00C63E5C"/>
    <w:rsid w:val="00C65022"/>
    <w:rsid w:val="00C65CE2"/>
    <w:rsid w:val="00C668E1"/>
    <w:rsid w:val="00C66C7C"/>
    <w:rsid w:val="00C70983"/>
    <w:rsid w:val="00C70E4A"/>
    <w:rsid w:val="00C70EB5"/>
    <w:rsid w:val="00C70EEB"/>
    <w:rsid w:val="00C7108D"/>
    <w:rsid w:val="00C727E6"/>
    <w:rsid w:val="00C72BA1"/>
    <w:rsid w:val="00C743B5"/>
    <w:rsid w:val="00C75BE3"/>
    <w:rsid w:val="00C773A3"/>
    <w:rsid w:val="00C776D3"/>
    <w:rsid w:val="00C77B2A"/>
    <w:rsid w:val="00C800BB"/>
    <w:rsid w:val="00C807AE"/>
    <w:rsid w:val="00C808F6"/>
    <w:rsid w:val="00C820D6"/>
    <w:rsid w:val="00C82EBE"/>
    <w:rsid w:val="00C8399E"/>
    <w:rsid w:val="00C84929"/>
    <w:rsid w:val="00C85BEE"/>
    <w:rsid w:val="00C85D66"/>
    <w:rsid w:val="00C865B2"/>
    <w:rsid w:val="00C8673E"/>
    <w:rsid w:val="00C872E5"/>
    <w:rsid w:val="00C90186"/>
    <w:rsid w:val="00C90338"/>
    <w:rsid w:val="00C9058E"/>
    <w:rsid w:val="00C910E1"/>
    <w:rsid w:val="00C9135F"/>
    <w:rsid w:val="00C92FD2"/>
    <w:rsid w:val="00C93AB6"/>
    <w:rsid w:val="00C93B26"/>
    <w:rsid w:val="00C93BFC"/>
    <w:rsid w:val="00C93C2B"/>
    <w:rsid w:val="00C94B5F"/>
    <w:rsid w:val="00C9641F"/>
    <w:rsid w:val="00C969FD"/>
    <w:rsid w:val="00C96C70"/>
    <w:rsid w:val="00C96C85"/>
    <w:rsid w:val="00C97AE3"/>
    <w:rsid w:val="00C97F9D"/>
    <w:rsid w:val="00CA02C5"/>
    <w:rsid w:val="00CA0CE5"/>
    <w:rsid w:val="00CA1DA7"/>
    <w:rsid w:val="00CA302B"/>
    <w:rsid w:val="00CA3DCF"/>
    <w:rsid w:val="00CA484A"/>
    <w:rsid w:val="00CA4E38"/>
    <w:rsid w:val="00CA529A"/>
    <w:rsid w:val="00CA5423"/>
    <w:rsid w:val="00CA5D8B"/>
    <w:rsid w:val="00CA5EC5"/>
    <w:rsid w:val="00CA6424"/>
    <w:rsid w:val="00CA6C25"/>
    <w:rsid w:val="00CA759D"/>
    <w:rsid w:val="00CA7AC8"/>
    <w:rsid w:val="00CB026C"/>
    <w:rsid w:val="00CB0856"/>
    <w:rsid w:val="00CB1603"/>
    <w:rsid w:val="00CB1AF7"/>
    <w:rsid w:val="00CB1B0E"/>
    <w:rsid w:val="00CB345F"/>
    <w:rsid w:val="00CB449B"/>
    <w:rsid w:val="00CB4C27"/>
    <w:rsid w:val="00CB5897"/>
    <w:rsid w:val="00CB5965"/>
    <w:rsid w:val="00CB7934"/>
    <w:rsid w:val="00CC1554"/>
    <w:rsid w:val="00CC277A"/>
    <w:rsid w:val="00CC34BF"/>
    <w:rsid w:val="00CC366C"/>
    <w:rsid w:val="00CC3889"/>
    <w:rsid w:val="00CC470D"/>
    <w:rsid w:val="00CC52E5"/>
    <w:rsid w:val="00CC558E"/>
    <w:rsid w:val="00CC58DF"/>
    <w:rsid w:val="00CC645D"/>
    <w:rsid w:val="00CC65CE"/>
    <w:rsid w:val="00CC660A"/>
    <w:rsid w:val="00CC706C"/>
    <w:rsid w:val="00CD16EA"/>
    <w:rsid w:val="00CD2C13"/>
    <w:rsid w:val="00CD3CFA"/>
    <w:rsid w:val="00CD4A68"/>
    <w:rsid w:val="00CD5D66"/>
    <w:rsid w:val="00CD6758"/>
    <w:rsid w:val="00CD6B17"/>
    <w:rsid w:val="00CD6E3A"/>
    <w:rsid w:val="00CE02DF"/>
    <w:rsid w:val="00CE02E1"/>
    <w:rsid w:val="00CE05B2"/>
    <w:rsid w:val="00CE19C7"/>
    <w:rsid w:val="00CE1EE1"/>
    <w:rsid w:val="00CE263E"/>
    <w:rsid w:val="00CE3A7E"/>
    <w:rsid w:val="00CE3B59"/>
    <w:rsid w:val="00CE5CDB"/>
    <w:rsid w:val="00CE5E34"/>
    <w:rsid w:val="00CE6D1A"/>
    <w:rsid w:val="00CE7C1D"/>
    <w:rsid w:val="00CF0387"/>
    <w:rsid w:val="00CF071E"/>
    <w:rsid w:val="00CF14D9"/>
    <w:rsid w:val="00CF1514"/>
    <w:rsid w:val="00CF15B4"/>
    <w:rsid w:val="00CF15E6"/>
    <w:rsid w:val="00CF23AA"/>
    <w:rsid w:val="00CF4CA4"/>
    <w:rsid w:val="00CF5809"/>
    <w:rsid w:val="00CF5EB4"/>
    <w:rsid w:val="00CF65FB"/>
    <w:rsid w:val="00CF75BC"/>
    <w:rsid w:val="00CF7D1E"/>
    <w:rsid w:val="00D00118"/>
    <w:rsid w:val="00D002C8"/>
    <w:rsid w:val="00D01F60"/>
    <w:rsid w:val="00D028C7"/>
    <w:rsid w:val="00D02D1E"/>
    <w:rsid w:val="00D038BC"/>
    <w:rsid w:val="00D03FE2"/>
    <w:rsid w:val="00D041EB"/>
    <w:rsid w:val="00D04FF6"/>
    <w:rsid w:val="00D05390"/>
    <w:rsid w:val="00D065E1"/>
    <w:rsid w:val="00D077A0"/>
    <w:rsid w:val="00D10764"/>
    <w:rsid w:val="00D10B44"/>
    <w:rsid w:val="00D11201"/>
    <w:rsid w:val="00D11AFC"/>
    <w:rsid w:val="00D13155"/>
    <w:rsid w:val="00D13D8C"/>
    <w:rsid w:val="00D14532"/>
    <w:rsid w:val="00D16F7A"/>
    <w:rsid w:val="00D1700B"/>
    <w:rsid w:val="00D20000"/>
    <w:rsid w:val="00D23BAD"/>
    <w:rsid w:val="00D254A3"/>
    <w:rsid w:val="00D258A3"/>
    <w:rsid w:val="00D25D96"/>
    <w:rsid w:val="00D25EEC"/>
    <w:rsid w:val="00D2645D"/>
    <w:rsid w:val="00D2775A"/>
    <w:rsid w:val="00D30841"/>
    <w:rsid w:val="00D320E9"/>
    <w:rsid w:val="00D35C45"/>
    <w:rsid w:val="00D36FC8"/>
    <w:rsid w:val="00D3714D"/>
    <w:rsid w:val="00D37193"/>
    <w:rsid w:val="00D3753D"/>
    <w:rsid w:val="00D410D6"/>
    <w:rsid w:val="00D41983"/>
    <w:rsid w:val="00D4211A"/>
    <w:rsid w:val="00D43B05"/>
    <w:rsid w:val="00D4479A"/>
    <w:rsid w:val="00D44BDB"/>
    <w:rsid w:val="00D44E44"/>
    <w:rsid w:val="00D453D7"/>
    <w:rsid w:val="00D459B6"/>
    <w:rsid w:val="00D47CE1"/>
    <w:rsid w:val="00D50433"/>
    <w:rsid w:val="00D522D5"/>
    <w:rsid w:val="00D530BD"/>
    <w:rsid w:val="00D5335E"/>
    <w:rsid w:val="00D550F1"/>
    <w:rsid w:val="00D558E6"/>
    <w:rsid w:val="00D5671D"/>
    <w:rsid w:val="00D56A00"/>
    <w:rsid w:val="00D57789"/>
    <w:rsid w:val="00D57F88"/>
    <w:rsid w:val="00D624AF"/>
    <w:rsid w:val="00D625A7"/>
    <w:rsid w:val="00D63C2A"/>
    <w:rsid w:val="00D65006"/>
    <w:rsid w:val="00D6703C"/>
    <w:rsid w:val="00D67309"/>
    <w:rsid w:val="00D70598"/>
    <w:rsid w:val="00D713C2"/>
    <w:rsid w:val="00D723D4"/>
    <w:rsid w:val="00D742C6"/>
    <w:rsid w:val="00D74385"/>
    <w:rsid w:val="00D7794B"/>
    <w:rsid w:val="00D80D8B"/>
    <w:rsid w:val="00D81CCD"/>
    <w:rsid w:val="00D8378E"/>
    <w:rsid w:val="00D83D87"/>
    <w:rsid w:val="00D83E7C"/>
    <w:rsid w:val="00D849B6"/>
    <w:rsid w:val="00D84B66"/>
    <w:rsid w:val="00D850D4"/>
    <w:rsid w:val="00D86548"/>
    <w:rsid w:val="00D86F07"/>
    <w:rsid w:val="00D91328"/>
    <w:rsid w:val="00D93398"/>
    <w:rsid w:val="00D95E78"/>
    <w:rsid w:val="00DA121B"/>
    <w:rsid w:val="00DA5DE5"/>
    <w:rsid w:val="00DA6961"/>
    <w:rsid w:val="00DA742F"/>
    <w:rsid w:val="00DA7AFD"/>
    <w:rsid w:val="00DB0A1B"/>
    <w:rsid w:val="00DB0B41"/>
    <w:rsid w:val="00DB0D46"/>
    <w:rsid w:val="00DB1DBD"/>
    <w:rsid w:val="00DB2636"/>
    <w:rsid w:val="00DB273A"/>
    <w:rsid w:val="00DB3786"/>
    <w:rsid w:val="00DB3C23"/>
    <w:rsid w:val="00DB4CF6"/>
    <w:rsid w:val="00DB5AD9"/>
    <w:rsid w:val="00DB6229"/>
    <w:rsid w:val="00DB7030"/>
    <w:rsid w:val="00DB70DE"/>
    <w:rsid w:val="00DB77EA"/>
    <w:rsid w:val="00DB7C5C"/>
    <w:rsid w:val="00DC01DE"/>
    <w:rsid w:val="00DC037F"/>
    <w:rsid w:val="00DC0519"/>
    <w:rsid w:val="00DC072D"/>
    <w:rsid w:val="00DC0F9D"/>
    <w:rsid w:val="00DC196B"/>
    <w:rsid w:val="00DC19CA"/>
    <w:rsid w:val="00DC1FE1"/>
    <w:rsid w:val="00DC241E"/>
    <w:rsid w:val="00DC2D4F"/>
    <w:rsid w:val="00DC3161"/>
    <w:rsid w:val="00DC348A"/>
    <w:rsid w:val="00DC3A2B"/>
    <w:rsid w:val="00DC3F37"/>
    <w:rsid w:val="00DC516F"/>
    <w:rsid w:val="00DC5902"/>
    <w:rsid w:val="00DC689C"/>
    <w:rsid w:val="00DC7B9E"/>
    <w:rsid w:val="00DC7F21"/>
    <w:rsid w:val="00DD0496"/>
    <w:rsid w:val="00DD075F"/>
    <w:rsid w:val="00DD0F72"/>
    <w:rsid w:val="00DD1902"/>
    <w:rsid w:val="00DD1D00"/>
    <w:rsid w:val="00DD1DBD"/>
    <w:rsid w:val="00DD24D1"/>
    <w:rsid w:val="00DD2751"/>
    <w:rsid w:val="00DE0209"/>
    <w:rsid w:val="00DE14B7"/>
    <w:rsid w:val="00DE1F5F"/>
    <w:rsid w:val="00DE420B"/>
    <w:rsid w:val="00DE760D"/>
    <w:rsid w:val="00DE7961"/>
    <w:rsid w:val="00DE7D55"/>
    <w:rsid w:val="00DF049D"/>
    <w:rsid w:val="00DF3C27"/>
    <w:rsid w:val="00DF4C93"/>
    <w:rsid w:val="00DF6389"/>
    <w:rsid w:val="00DF69F9"/>
    <w:rsid w:val="00DF7340"/>
    <w:rsid w:val="00E007BB"/>
    <w:rsid w:val="00E00E0C"/>
    <w:rsid w:val="00E01D69"/>
    <w:rsid w:val="00E02589"/>
    <w:rsid w:val="00E0285C"/>
    <w:rsid w:val="00E04294"/>
    <w:rsid w:val="00E04494"/>
    <w:rsid w:val="00E04C1C"/>
    <w:rsid w:val="00E04C67"/>
    <w:rsid w:val="00E063A1"/>
    <w:rsid w:val="00E069AD"/>
    <w:rsid w:val="00E079C1"/>
    <w:rsid w:val="00E10C30"/>
    <w:rsid w:val="00E11FFC"/>
    <w:rsid w:val="00E120DB"/>
    <w:rsid w:val="00E14BCE"/>
    <w:rsid w:val="00E15214"/>
    <w:rsid w:val="00E16540"/>
    <w:rsid w:val="00E16FC5"/>
    <w:rsid w:val="00E224F4"/>
    <w:rsid w:val="00E22862"/>
    <w:rsid w:val="00E22DC3"/>
    <w:rsid w:val="00E232F0"/>
    <w:rsid w:val="00E24E39"/>
    <w:rsid w:val="00E2524F"/>
    <w:rsid w:val="00E263D5"/>
    <w:rsid w:val="00E26D6C"/>
    <w:rsid w:val="00E27126"/>
    <w:rsid w:val="00E31AFD"/>
    <w:rsid w:val="00E32539"/>
    <w:rsid w:val="00E32A91"/>
    <w:rsid w:val="00E33B45"/>
    <w:rsid w:val="00E34D14"/>
    <w:rsid w:val="00E35BF7"/>
    <w:rsid w:val="00E36F8C"/>
    <w:rsid w:val="00E37002"/>
    <w:rsid w:val="00E3739B"/>
    <w:rsid w:val="00E40541"/>
    <w:rsid w:val="00E40AD9"/>
    <w:rsid w:val="00E4199B"/>
    <w:rsid w:val="00E41C1F"/>
    <w:rsid w:val="00E42B88"/>
    <w:rsid w:val="00E4355D"/>
    <w:rsid w:val="00E44CCC"/>
    <w:rsid w:val="00E450E5"/>
    <w:rsid w:val="00E50E66"/>
    <w:rsid w:val="00E51105"/>
    <w:rsid w:val="00E51118"/>
    <w:rsid w:val="00E51F98"/>
    <w:rsid w:val="00E52A0F"/>
    <w:rsid w:val="00E52FE1"/>
    <w:rsid w:val="00E54340"/>
    <w:rsid w:val="00E54512"/>
    <w:rsid w:val="00E54537"/>
    <w:rsid w:val="00E54752"/>
    <w:rsid w:val="00E54979"/>
    <w:rsid w:val="00E54A98"/>
    <w:rsid w:val="00E54AC7"/>
    <w:rsid w:val="00E55BC4"/>
    <w:rsid w:val="00E56637"/>
    <w:rsid w:val="00E570D3"/>
    <w:rsid w:val="00E576B1"/>
    <w:rsid w:val="00E57F7A"/>
    <w:rsid w:val="00E62C2F"/>
    <w:rsid w:val="00E62E39"/>
    <w:rsid w:val="00E63C09"/>
    <w:rsid w:val="00E64C67"/>
    <w:rsid w:val="00E65389"/>
    <w:rsid w:val="00E65D7B"/>
    <w:rsid w:val="00E66774"/>
    <w:rsid w:val="00E669C4"/>
    <w:rsid w:val="00E66E3A"/>
    <w:rsid w:val="00E700DB"/>
    <w:rsid w:val="00E70BF3"/>
    <w:rsid w:val="00E71183"/>
    <w:rsid w:val="00E7240F"/>
    <w:rsid w:val="00E734FB"/>
    <w:rsid w:val="00E7382B"/>
    <w:rsid w:val="00E73D67"/>
    <w:rsid w:val="00E761B5"/>
    <w:rsid w:val="00E803EE"/>
    <w:rsid w:val="00E8093E"/>
    <w:rsid w:val="00E80CA7"/>
    <w:rsid w:val="00E81855"/>
    <w:rsid w:val="00E81D18"/>
    <w:rsid w:val="00E81DAE"/>
    <w:rsid w:val="00E83571"/>
    <w:rsid w:val="00E8389F"/>
    <w:rsid w:val="00E83BCF"/>
    <w:rsid w:val="00E851E6"/>
    <w:rsid w:val="00E858E1"/>
    <w:rsid w:val="00E860B3"/>
    <w:rsid w:val="00E86760"/>
    <w:rsid w:val="00E86AF2"/>
    <w:rsid w:val="00E86C26"/>
    <w:rsid w:val="00E87140"/>
    <w:rsid w:val="00E8736E"/>
    <w:rsid w:val="00E911CC"/>
    <w:rsid w:val="00E91217"/>
    <w:rsid w:val="00E917E0"/>
    <w:rsid w:val="00E933D3"/>
    <w:rsid w:val="00E9346B"/>
    <w:rsid w:val="00E96E49"/>
    <w:rsid w:val="00EA19E7"/>
    <w:rsid w:val="00EA229A"/>
    <w:rsid w:val="00EA23E5"/>
    <w:rsid w:val="00EA41BE"/>
    <w:rsid w:val="00EA4D03"/>
    <w:rsid w:val="00EA50D6"/>
    <w:rsid w:val="00EA56B4"/>
    <w:rsid w:val="00EA732E"/>
    <w:rsid w:val="00EB026B"/>
    <w:rsid w:val="00EB0816"/>
    <w:rsid w:val="00EB09AD"/>
    <w:rsid w:val="00EB0A9F"/>
    <w:rsid w:val="00EB1A55"/>
    <w:rsid w:val="00EB25C8"/>
    <w:rsid w:val="00EB3EB6"/>
    <w:rsid w:val="00EB4072"/>
    <w:rsid w:val="00EB527A"/>
    <w:rsid w:val="00EB5843"/>
    <w:rsid w:val="00EB6981"/>
    <w:rsid w:val="00EC08B1"/>
    <w:rsid w:val="00EC175F"/>
    <w:rsid w:val="00EC2F92"/>
    <w:rsid w:val="00EC3C67"/>
    <w:rsid w:val="00EC3E59"/>
    <w:rsid w:val="00EC43F4"/>
    <w:rsid w:val="00EC50C2"/>
    <w:rsid w:val="00EC71DA"/>
    <w:rsid w:val="00EC77FF"/>
    <w:rsid w:val="00EC7860"/>
    <w:rsid w:val="00EC79B5"/>
    <w:rsid w:val="00ED03C4"/>
    <w:rsid w:val="00ED08BD"/>
    <w:rsid w:val="00ED128D"/>
    <w:rsid w:val="00ED1F47"/>
    <w:rsid w:val="00ED2192"/>
    <w:rsid w:val="00ED2F3B"/>
    <w:rsid w:val="00ED348B"/>
    <w:rsid w:val="00ED374A"/>
    <w:rsid w:val="00ED3C54"/>
    <w:rsid w:val="00ED4E62"/>
    <w:rsid w:val="00ED4F44"/>
    <w:rsid w:val="00ED52B2"/>
    <w:rsid w:val="00ED5BC2"/>
    <w:rsid w:val="00ED61F6"/>
    <w:rsid w:val="00ED6E0E"/>
    <w:rsid w:val="00ED79E4"/>
    <w:rsid w:val="00EE161D"/>
    <w:rsid w:val="00EE3BD3"/>
    <w:rsid w:val="00EE405C"/>
    <w:rsid w:val="00EE5212"/>
    <w:rsid w:val="00EE56C1"/>
    <w:rsid w:val="00EE71A6"/>
    <w:rsid w:val="00EE7344"/>
    <w:rsid w:val="00EE77FF"/>
    <w:rsid w:val="00EE79D6"/>
    <w:rsid w:val="00EF0747"/>
    <w:rsid w:val="00EF1485"/>
    <w:rsid w:val="00EF15E5"/>
    <w:rsid w:val="00EF3609"/>
    <w:rsid w:val="00EF3AB1"/>
    <w:rsid w:val="00EF4C9E"/>
    <w:rsid w:val="00EF52A9"/>
    <w:rsid w:val="00EF5F11"/>
    <w:rsid w:val="00EF750C"/>
    <w:rsid w:val="00F00369"/>
    <w:rsid w:val="00F00422"/>
    <w:rsid w:val="00F008F9"/>
    <w:rsid w:val="00F00DA4"/>
    <w:rsid w:val="00F01AB9"/>
    <w:rsid w:val="00F02AD2"/>
    <w:rsid w:val="00F04462"/>
    <w:rsid w:val="00F047FA"/>
    <w:rsid w:val="00F0498E"/>
    <w:rsid w:val="00F05C04"/>
    <w:rsid w:val="00F05EEF"/>
    <w:rsid w:val="00F06189"/>
    <w:rsid w:val="00F0755E"/>
    <w:rsid w:val="00F07B29"/>
    <w:rsid w:val="00F10A4E"/>
    <w:rsid w:val="00F10C65"/>
    <w:rsid w:val="00F13B6C"/>
    <w:rsid w:val="00F1563C"/>
    <w:rsid w:val="00F16354"/>
    <w:rsid w:val="00F168CB"/>
    <w:rsid w:val="00F16AAA"/>
    <w:rsid w:val="00F220C7"/>
    <w:rsid w:val="00F2252A"/>
    <w:rsid w:val="00F24F11"/>
    <w:rsid w:val="00F2513E"/>
    <w:rsid w:val="00F2549F"/>
    <w:rsid w:val="00F25581"/>
    <w:rsid w:val="00F26984"/>
    <w:rsid w:val="00F26B07"/>
    <w:rsid w:val="00F26E96"/>
    <w:rsid w:val="00F32992"/>
    <w:rsid w:val="00F32E25"/>
    <w:rsid w:val="00F33A22"/>
    <w:rsid w:val="00F351D0"/>
    <w:rsid w:val="00F35261"/>
    <w:rsid w:val="00F357C8"/>
    <w:rsid w:val="00F3581A"/>
    <w:rsid w:val="00F35A20"/>
    <w:rsid w:val="00F361C8"/>
    <w:rsid w:val="00F36822"/>
    <w:rsid w:val="00F41305"/>
    <w:rsid w:val="00F423B6"/>
    <w:rsid w:val="00F42CEE"/>
    <w:rsid w:val="00F42DC2"/>
    <w:rsid w:val="00F441E7"/>
    <w:rsid w:val="00F44B21"/>
    <w:rsid w:val="00F44C1A"/>
    <w:rsid w:val="00F45015"/>
    <w:rsid w:val="00F47930"/>
    <w:rsid w:val="00F47932"/>
    <w:rsid w:val="00F5073D"/>
    <w:rsid w:val="00F50759"/>
    <w:rsid w:val="00F5223D"/>
    <w:rsid w:val="00F5399D"/>
    <w:rsid w:val="00F54BD4"/>
    <w:rsid w:val="00F56A7F"/>
    <w:rsid w:val="00F56D25"/>
    <w:rsid w:val="00F57EF6"/>
    <w:rsid w:val="00F611CE"/>
    <w:rsid w:val="00F62BC0"/>
    <w:rsid w:val="00F62F1C"/>
    <w:rsid w:val="00F630BA"/>
    <w:rsid w:val="00F633DE"/>
    <w:rsid w:val="00F63788"/>
    <w:rsid w:val="00F639E6"/>
    <w:rsid w:val="00F6597E"/>
    <w:rsid w:val="00F66B88"/>
    <w:rsid w:val="00F67114"/>
    <w:rsid w:val="00F6771E"/>
    <w:rsid w:val="00F67929"/>
    <w:rsid w:val="00F71CE9"/>
    <w:rsid w:val="00F745E6"/>
    <w:rsid w:val="00F74C7A"/>
    <w:rsid w:val="00F7678A"/>
    <w:rsid w:val="00F76E66"/>
    <w:rsid w:val="00F774B4"/>
    <w:rsid w:val="00F80616"/>
    <w:rsid w:val="00F80CC4"/>
    <w:rsid w:val="00F811C6"/>
    <w:rsid w:val="00F81F07"/>
    <w:rsid w:val="00F82FB3"/>
    <w:rsid w:val="00F83D9E"/>
    <w:rsid w:val="00F84D71"/>
    <w:rsid w:val="00F86C97"/>
    <w:rsid w:val="00F87E14"/>
    <w:rsid w:val="00F9039C"/>
    <w:rsid w:val="00F92428"/>
    <w:rsid w:val="00F92AB0"/>
    <w:rsid w:val="00F9434A"/>
    <w:rsid w:val="00F96437"/>
    <w:rsid w:val="00F967A4"/>
    <w:rsid w:val="00FA051E"/>
    <w:rsid w:val="00FA08DE"/>
    <w:rsid w:val="00FA1D8E"/>
    <w:rsid w:val="00FA23F7"/>
    <w:rsid w:val="00FA3F0D"/>
    <w:rsid w:val="00FA415F"/>
    <w:rsid w:val="00FA5F9F"/>
    <w:rsid w:val="00FA6243"/>
    <w:rsid w:val="00FA6392"/>
    <w:rsid w:val="00FA7058"/>
    <w:rsid w:val="00FA7C9A"/>
    <w:rsid w:val="00FA7EB1"/>
    <w:rsid w:val="00FB14CB"/>
    <w:rsid w:val="00FB1BA8"/>
    <w:rsid w:val="00FB210C"/>
    <w:rsid w:val="00FB256D"/>
    <w:rsid w:val="00FB3FC3"/>
    <w:rsid w:val="00FB5A27"/>
    <w:rsid w:val="00FB5A74"/>
    <w:rsid w:val="00FB5DCA"/>
    <w:rsid w:val="00FB6C98"/>
    <w:rsid w:val="00FB78DE"/>
    <w:rsid w:val="00FC2696"/>
    <w:rsid w:val="00FC2A62"/>
    <w:rsid w:val="00FC3B45"/>
    <w:rsid w:val="00FC4212"/>
    <w:rsid w:val="00FC46BF"/>
    <w:rsid w:val="00FC48AF"/>
    <w:rsid w:val="00FC596C"/>
    <w:rsid w:val="00FC6632"/>
    <w:rsid w:val="00FC6647"/>
    <w:rsid w:val="00FC6906"/>
    <w:rsid w:val="00FD00C3"/>
    <w:rsid w:val="00FD1F15"/>
    <w:rsid w:val="00FD21B0"/>
    <w:rsid w:val="00FD2B53"/>
    <w:rsid w:val="00FD460A"/>
    <w:rsid w:val="00FD5668"/>
    <w:rsid w:val="00FD595A"/>
    <w:rsid w:val="00FD68D0"/>
    <w:rsid w:val="00FD6E8A"/>
    <w:rsid w:val="00FE0CB8"/>
    <w:rsid w:val="00FE2292"/>
    <w:rsid w:val="00FE29B8"/>
    <w:rsid w:val="00FE438E"/>
    <w:rsid w:val="00FE4F7E"/>
    <w:rsid w:val="00FE5320"/>
    <w:rsid w:val="00FE5C2E"/>
    <w:rsid w:val="00FE6235"/>
    <w:rsid w:val="00FE68D0"/>
    <w:rsid w:val="00FE737D"/>
    <w:rsid w:val="00FF2500"/>
    <w:rsid w:val="00FF3334"/>
    <w:rsid w:val="00FF3933"/>
    <w:rsid w:val="00FF3C73"/>
    <w:rsid w:val="00FF3DFD"/>
    <w:rsid w:val="00FF4200"/>
    <w:rsid w:val="00FF4355"/>
    <w:rsid w:val="00FF5237"/>
    <w:rsid w:val="00FF5D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49139"/>
  <w15:chartTrackingRefBased/>
  <w15:docId w15:val="{B1734738-B1C6-45F0-8775-22FA3F51E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4CB"/>
  </w:style>
  <w:style w:type="paragraph" w:styleId="Heading1">
    <w:name w:val="heading 1"/>
    <w:basedOn w:val="Normal"/>
    <w:next w:val="Normal"/>
    <w:link w:val="Heading1Char"/>
    <w:autoRedefine/>
    <w:uiPriority w:val="9"/>
    <w:qFormat/>
    <w:rsid w:val="006801F3"/>
    <w:pPr>
      <w:keepNext/>
      <w:keepLines/>
      <w:spacing w:before="240" w:after="0"/>
      <w:outlineLvl w:val="0"/>
    </w:pPr>
    <w:rPr>
      <w:rFonts w:ascii="Times New Roman" w:eastAsiaTheme="majorEastAsia" w:hAnsi="Times New Roman" w:cstheme="majorBidi"/>
      <w:b/>
      <w:color w:val="0D0D0D" w:themeColor="text1" w:themeTint="F2"/>
      <w:sz w:val="24"/>
      <w:szCs w:val="32"/>
    </w:rPr>
  </w:style>
  <w:style w:type="paragraph" w:styleId="Heading2">
    <w:name w:val="heading 2"/>
    <w:basedOn w:val="Heading1"/>
    <w:next w:val="Normal"/>
    <w:link w:val="Heading2Char"/>
    <w:autoRedefine/>
    <w:uiPriority w:val="9"/>
    <w:unhideWhenUsed/>
    <w:qFormat/>
    <w:rsid w:val="006801F3"/>
    <w:pPr>
      <w:spacing w:before="40"/>
      <w:outlineLvl w:val="1"/>
    </w:pPr>
    <w:rPr>
      <w:szCs w:val="26"/>
    </w:rPr>
  </w:style>
  <w:style w:type="paragraph" w:styleId="Heading3">
    <w:name w:val="heading 3"/>
    <w:basedOn w:val="Normal"/>
    <w:next w:val="Normal"/>
    <w:link w:val="Heading3Char"/>
    <w:autoRedefine/>
    <w:uiPriority w:val="9"/>
    <w:unhideWhenUsed/>
    <w:qFormat/>
    <w:rsid w:val="006801F3"/>
    <w:pPr>
      <w:keepNext/>
      <w:keepLines/>
      <w:spacing w:before="40" w:after="0"/>
      <w:outlineLvl w:val="2"/>
    </w:pPr>
    <w:rPr>
      <w:rFonts w:ascii="Times New Roman" w:eastAsiaTheme="majorEastAsia" w:hAnsi="Times New Roman" w:cstheme="majorBidi"/>
      <w:color w:val="0D0D0D" w:themeColor="text1" w:themeTint="F2"/>
      <w:sz w:val="24"/>
      <w:szCs w:val="24"/>
    </w:rPr>
  </w:style>
  <w:style w:type="paragraph" w:styleId="Heading4">
    <w:name w:val="heading 4"/>
    <w:basedOn w:val="Normal"/>
    <w:next w:val="Normal"/>
    <w:link w:val="Heading4Char"/>
    <w:uiPriority w:val="9"/>
    <w:unhideWhenUsed/>
    <w:qFormat/>
    <w:rsid w:val="00B40E4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1F3"/>
    <w:rPr>
      <w:rFonts w:ascii="Times New Roman" w:eastAsiaTheme="majorEastAsia" w:hAnsi="Times New Roman" w:cstheme="majorBidi"/>
      <w:b/>
      <w:color w:val="0D0D0D" w:themeColor="text1" w:themeTint="F2"/>
      <w:sz w:val="24"/>
      <w:szCs w:val="32"/>
    </w:rPr>
  </w:style>
  <w:style w:type="character" w:customStyle="1" w:styleId="Heading2Char">
    <w:name w:val="Heading 2 Char"/>
    <w:basedOn w:val="DefaultParagraphFont"/>
    <w:link w:val="Heading2"/>
    <w:uiPriority w:val="9"/>
    <w:rsid w:val="006801F3"/>
    <w:rPr>
      <w:rFonts w:ascii="Times New Roman" w:eastAsiaTheme="majorEastAsia" w:hAnsi="Times New Roman" w:cstheme="majorBidi"/>
      <w:b/>
      <w:color w:val="0D0D0D" w:themeColor="text1" w:themeTint="F2"/>
      <w:sz w:val="24"/>
      <w:szCs w:val="26"/>
    </w:rPr>
  </w:style>
  <w:style w:type="character" w:customStyle="1" w:styleId="Heading3Char">
    <w:name w:val="Heading 3 Char"/>
    <w:basedOn w:val="DefaultParagraphFont"/>
    <w:link w:val="Heading3"/>
    <w:uiPriority w:val="9"/>
    <w:rsid w:val="006801F3"/>
    <w:rPr>
      <w:rFonts w:ascii="Times New Roman" w:eastAsiaTheme="majorEastAsia" w:hAnsi="Times New Roman" w:cstheme="majorBidi"/>
      <w:color w:val="0D0D0D" w:themeColor="text1" w:themeTint="F2"/>
      <w:sz w:val="24"/>
      <w:szCs w:val="24"/>
    </w:rPr>
  </w:style>
  <w:style w:type="paragraph" w:customStyle="1" w:styleId="Default">
    <w:name w:val="Default"/>
    <w:rsid w:val="00F2252A"/>
    <w:pPr>
      <w:autoSpaceDE w:val="0"/>
      <w:autoSpaceDN w:val="0"/>
      <w:adjustRightInd w:val="0"/>
      <w:spacing w:after="0" w:line="240" w:lineRule="auto"/>
    </w:pPr>
    <w:rPr>
      <w:rFonts w:ascii="Times New Roman" w:hAnsi="Times New Roman" w:cs="Times New Roman"/>
      <w:color w:val="000000"/>
      <w:kern w:val="0"/>
      <w:sz w:val="24"/>
      <w:szCs w:val="24"/>
    </w:rPr>
  </w:style>
  <w:style w:type="paragraph" w:styleId="NormalWeb">
    <w:name w:val="Normal (Web)"/>
    <w:basedOn w:val="Normal"/>
    <w:uiPriority w:val="99"/>
    <w:unhideWhenUsed/>
    <w:rsid w:val="00B9627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B96273"/>
    <w:rPr>
      <w:b/>
      <w:bCs/>
    </w:rPr>
  </w:style>
  <w:style w:type="paragraph" w:styleId="Bibliography">
    <w:name w:val="Bibliography"/>
    <w:basedOn w:val="Normal"/>
    <w:next w:val="Normal"/>
    <w:uiPriority w:val="37"/>
    <w:unhideWhenUsed/>
    <w:rsid w:val="00DC7F21"/>
  </w:style>
  <w:style w:type="character" w:styleId="Hyperlink">
    <w:name w:val="Hyperlink"/>
    <w:basedOn w:val="DefaultParagraphFont"/>
    <w:uiPriority w:val="99"/>
    <w:unhideWhenUsed/>
    <w:rsid w:val="00DC7F21"/>
    <w:rPr>
      <w:color w:val="0563C1" w:themeColor="hyperlink"/>
      <w:u w:val="single"/>
    </w:rPr>
  </w:style>
  <w:style w:type="character" w:styleId="UnresolvedMention">
    <w:name w:val="Unresolved Mention"/>
    <w:basedOn w:val="DefaultParagraphFont"/>
    <w:uiPriority w:val="99"/>
    <w:semiHidden/>
    <w:unhideWhenUsed/>
    <w:rsid w:val="00DC7F21"/>
    <w:rPr>
      <w:color w:val="605E5C"/>
      <w:shd w:val="clear" w:color="auto" w:fill="E1DFDD"/>
    </w:rPr>
  </w:style>
  <w:style w:type="paragraph" w:styleId="ListParagraph">
    <w:name w:val="List Paragraph"/>
    <w:basedOn w:val="Normal"/>
    <w:uiPriority w:val="34"/>
    <w:qFormat/>
    <w:rsid w:val="00A92BEF"/>
    <w:pPr>
      <w:spacing w:after="200" w:line="276" w:lineRule="auto"/>
      <w:ind w:left="720"/>
      <w:contextualSpacing/>
    </w:pPr>
    <w:rPr>
      <w:rFonts w:ascii="Calibri" w:eastAsia="Times New Roman" w:hAnsi="Calibri" w:cs="Times New Roman"/>
      <w:kern w:val="0"/>
      <w:lang w:val="en-GB"/>
      <w14:ligatures w14:val="none"/>
    </w:rPr>
  </w:style>
  <w:style w:type="character" w:customStyle="1" w:styleId="Heading4Char">
    <w:name w:val="Heading 4 Char"/>
    <w:basedOn w:val="DefaultParagraphFont"/>
    <w:link w:val="Heading4"/>
    <w:uiPriority w:val="9"/>
    <w:rsid w:val="00B40E47"/>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6F7878"/>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6F7878"/>
    <w:pPr>
      <w:spacing w:after="100"/>
    </w:pPr>
  </w:style>
  <w:style w:type="paragraph" w:styleId="TOC2">
    <w:name w:val="toc 2"/>
    <w:basedOn w:val="Normal"/>
    <w:next w:val="Normal"/>
    <w:autoRedefine/>
    <w:uiPriority w:val="39"/>
    <w:unhideWhenUsed/>
    <w:rsid w:val="006F7878"/>
    <w:pPr>
      <w:spacing w:after="100"/>
      <w:ind w:left="220"/>
    </w:pPr>
  </w:style>
  <w:style w:type="character" w:styleId="Emphasis">
    <w:name w:val="Emphasis"/>
    <w:basedOn w:val="DefaultParagraphFont"/>
    <w:uiPriority w:val="20"/>
    <w:qFormat/>
    <w:rsid w:val="00C743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342505">
      <w:bodyDiv w:val="1"/>
      <w:marLeft w:val="0"/>
      <w:marRight w:val="0"/>
      <w:marTop w:val="0"/>
      <w:marBottom w:val="0"/>
      <w:divBdr>
        <w:top w:val="none" w:sz="0" w:space="0" w:color="auto"/>
        <w:left w:val="none" w:sz="0" w:space="0" w:color="auto"/>
        <w:bottom w:val="none" w:sz="0" w:space="0" w:color="auto"/>
        <w:right w:val="none" w:sz="0" w:space="0" w:color="auto"/>
      </w:divBdr>
    </w:div>
    <w:div w:id="88694482">
      <w:bodyDiv w:val="1"/>
      <w:marLeft w:val="0"/>
      <w:marRight w:val="0"/>
      <w:marTop w:val="0"/>
      <w:marBottom w:val="0"/>
      <w:divBdr>
        <w:top w:val="none" w:sz="0" w:space="0" w:color="auto"/>
        <w:left w:val="none" w:sz="0" w:space="0" w:color="auto"/>
        <w:bottom w:val="none" w:sz="0" w:space="0" w:color="auto"/>
        <w:right w:val="none" w:sz="0" w:space="0" w:color="auto"/>
      </w:divBdr>
    </w:div>
    <w:div w:id="101073423">
      <w:bodyDiv w:val="1"/>
      <w:marLeft w:val="0"/>
      <w:marRight w:val="0"/>
      <w:marTop w:val="0"/>
      <w:marBottom w:val="0"/>
      <w:divBdr>
        <w:top w:val="none" w:sz="0" w:space="0" w:color="auto"/>
        <w:left w:val="none" w:sz="0" w:space="0" w:color="auto"/>
        <w:bottom w:val="none" w:sz="0" w:space="0" w:color="auto"/>
        <w:right w:val="none" w:sz="0" w:space="0" w:color="auto"/>
      </w:divBdr>
    </w:div>
    <w:div w:id="128019942">
      <w:bodyDiv w:val="1"/>
      <w:marLeft w:val="0"/>
      <w:marRight w:val="0"/>
      <w:marTop w:val="0"/>
      <w:marBottom w:val="0"/>
      <w:divBdr>
        <w:top w:val="none" w:sz="0" w:space="0" w:color="auto"/>
        <w:left w:val="none" w:sz="0" w:space="0" w:color="auto"/>
        <w:bottom w:val="none" w:sz="0" w:space="0" w:color="auto"/>
        <w:right w:val="none" w:sz="0" w:space="0" w:color="auto"/>
      </w:divBdr>
    </w:div>
    <w:div w:id="258293390">
      <w:bodyDiv w:val="1"/>
      <w:marLeft w:val="0"/>
      <w:marRight w:val="0"/>
      <w:marTop w:val="0"/>
      <w:marBottom w:val="0"/>
      <w:divBdr>
        <w:top w:val="none" w:sz="0" w:space="0" w:color="auto"/>
        <w:left w:val="none" w:sz="0" w:space="0" w:color="auto"/>
        <w:bottom w:val="none" w:sz="0" w:space="0" w:color="auto"/>
        <w:right w:val="none" w:sz="0" w:space="0" w:color="auto"/>
      </w:divBdr>
    </w:div>
    <w:div w:id="269511154">
      <w:bodyDiv w:val="1"/>
      <w:marLeft w:val="0"/>
      <w:marRight w:val="0"/>
      <w:marTop w:val="0"/>
      <w:marBottom w:val="0"/>
      <w:divBdr>
        <w:top w:val="none" w:sz="0" w:space="0" w:color="auto"/>
        <w:left w:val="none" w:sz="0" w:space="0" w:color="auto"/>
        <w:bottom w:val="none" w:sz="0" w:space="0" w:color="auto"/>
        <w:right w:val="none" w:sz="0" w:space="0" w:color="auto"/>
      </w:divBdr>
    </w:div>
    <w:div w:id="301352411">
      <w:bodyDiv w:val="1"/>
      <w:marLeft w:val="0"/>
      <w:marRight w:val="0"/>
      <w:marTop w:val="0"/>
      <w:marBottom w:val="0"/>
      <w:divBdr>
        <w:top w:val="none" w:sz="0" w:space="0" w:color="auto"/>
        <w:left w:val="none" w:sz="0" w:space="0" w:color="auto"/>
        <w:bottom w:val="none" w:sz="0" w:space="0" w:color="auto"/>
        <w:right w:val="none" w:sz="0" w:space="0" w:color="auto"/>
      </w:divBdr>
    </w:div>
    <w:div w:id="378630949">
      <w:bodyDiv w:val="1"/>
      <w:marLeft w:val="0"/>
      <w:marRight w:val="0"/>
      <w:marTop w:val="0"/>
      <w:marBottom w:val="0"/>
      <w:divBdr>
        <w:top w:val="none" w:sz="0" w:space="0" w:color="auto"/>
        <w:left w:val="none" w:sz="0" w:space="0" w:color="auto"/>
        <w:bottom w:val="none" w:sz="0" w:space="0" w:color="auto"/>
        <w:right w:val="none" w:sz="0" w:space="0" w:color="auto"/>
      </w:divBdr>
    </w:div>
    <w:div w:id="408582351">
      <w:bodyDiv w:val="1"/>
      <w:marLeft w:val="0"/>
      <w:marRight w:val="0"/>
      <w:marTop w:val="0"/>
      <w:marBottom w:val="0"/>
      <w:divBdr>
        <w:top w:val="none" w:sz="0" w:space="0" w:color="auto"/>
        <w:left w:val="none" w:sz="0" w:space="0" w:color="auto"/>
        <w:bottom w:val="none" w:sz="0" w:space="0" w:color="auto"/>
        <w:right w:val="none" w:sz="0" w:space="0" w:color="auto"/>
      </w:divBdr>
    </w:div>
    <w:div w:id="460617522">
      <w:bodyDiv w:val="1"/>
      <w:marLeft w:val="0"/>
      <w:marRight w:val="0"/>
      <w:marTop w:val="0"/>
      <w:marBottom w:val="0"/>
      <w:divBdr>
        <w:top w:val="none" w:sz="0" w:space="0" w:color="auto"/>
        <w:left w:val="none" w:sz="0" w:space="0" w:color="auto"/>
        <w:bottom w:val="none" w:sz="0" w:space="0" w:color="auto"/>
        <w:right w:val="none" w:sz="0" w:space="0" w:color="auto"/>
      </w:divBdr>
    </w:div>
    <w:div w:id="483552736">
      <w:bodyDiv w:val="1"/>
      <w:marLeft w:val="0"/>
      <w:marRight w:val="0"/>
      <w:marTop w:val="0"/>
      <w:marBottom w:val="0"/>
      <w:divBdr>
        <w:top w:val="none" w:sz="0" w:space="0" w:color="auto"/>
        <w:left w:val="none" w:sz="0" w:space="0" w:color="auto"/>
        <w:bottom w:val="none" w:sz="0" w:space="0" w:color="auto"/>
        <w:right w:val="none" w:sz="0" w:space="0" w:color="auto"/>
      </w:divBdr>
    </w:div>
    <w:div w:id="852838388">
      <w:bodyDiv w:val="1"/>
      <w:marLeft w:val="0"/>
      <w:marRight w:val="0"/>
      <w:marTop w:val="0"/>
      <w:marBottom w:val="0"/>
      <w:divBdr>
        <w:top w:val="none" w:sz="0" w:space="0" w:color="auto"/>
        <w:left w:val="none" w:sz="0" w:space="0" w:color="auto"/>
        <w:bottom w:val="none" w:sz="0" w:space="0" w:color="auto"/>
        <w:right w:val="none" w:sz="0" w:space="0" w:color="auto"/>
      </w:divBdr>
    </w:div>
    <w:div w:id="879518658">
      <w:bodyDiv w:val="1"/>
      <w:marLeft w:val="0"/>
      <w:marRight w:val="0"/>
      <w:marTop w:val="0"/>
      <w:marBottom w:val="0"/>
      <w:divBdr>
        <w:top w:val="none" w:sz="0" w:space="0" w:color="auto"/>
        <w:left w:val="none" w:sz="0" w:space="0" w:color="auto"/>
        <w:bottom w:val="none" w:sz="0" w:space="0" w:color="auto"/>
        <w:right w:val="none" w:sz="0" w:space="0" w:color="auto"/>
      </w:divBdr>
    </w:div>
    <w:div w:id="910693996">
      <w:bodyDiv w:val="1"/>
      <w:marLeft w:val="0"/>
      <w:marRight w:val="0"/>
      <w:marTop w:val="0"/>
      <w:marBottom w:val="0"/>
      <w:divBdr>
        <w:top w:val="none" w:sz="0" w:space="0" w:color="auto"/>
        <w:left w:val="none" w:sz="0" w:space="0" w:color="auto"/>
        <w:bottom w:val="none" w:sz="0" w:space="0" w:color="auto"/>
        <w:right w:val="none" w:sz="0" w:space="0" w:color="auto"/>
      </w:divBdr>
    </w:div>
    <w:div w:id="975722500">
      <w:bodyDiv w:val="1"/>
      <w:marLeft w:val="0"/>
      <w:marRight w:val="0"/>
      <w:marTop w:val="0"/>
      <w:marBottom w:val="0"/>
      <w:divBdr>
        <w:top w:val="none" w:sz="0" w:space="0" w:color="auto"/>
        <w:left w:val="none" w:sz="0" w:space="0" w:color="auto"/>
        <w:bottom w:val="none" w:sz="0" w:space="0" w:color="auto"/>
        <w:right w:val="none" w:sz="0" w:space="0" w:color="auto"/>
      </w:divBdr>
    </w:div>
    <w:div w:id="976453617">
      <w:bodyDiv w:val="1"/>
      <w:marLeft w:val="0"/>
      <w:marRight w:val="0"/>
      <w:marTop w:val="0"/>
      <w:marBottom w:val="0"/>
      <w:divBdr>
        <w:top w:val="none" w:sz="0" w:space="0" w:color="auto"/>
        <w:left w:val="none" w:sz="0" w:space="0" w:color="auto"/>
        <w:bottom w:val="none" w:sz="0" w:space="0" w:color="auto"/>
        <w:right w:val="none" w:sz="0" w:space="0" w:color="auto"/>
      </w:divBdr>
    </w:div>
    <w:div w:id="1062022024">
      <w:bodyDiv w:val="1"/>
      <w:marLeft w:val="0"/>
      <w:marRight w:val="0"/>
      <w:marTop w:val="0"/>
      <w:marBottom w:val="0"/>
      <w:divBdr>
        <w:top w:val="none" w:sz="0" w:space="0" w:color="auto"/>
        <w:left w:val="none" w:sz="0" w:space="0" w:color="auto"/>
        <w:bottom w:val="none" w:sz="0" w:space="0" w:color="auto"/>
        <w:right w:val="none" w:sz="0" w:space="0" w:color="auto"/>
      </w:divBdr>
      <w:divsChild>
        <w:div w:id="1160344139">
          <w:marLeft w:val="0"/>
          <w:marRight w:val="0"/>
          <w:marTop w:val="0"/>
          <w:marBottom w:val="0"/>
          <w:divBdr>
            <w:top w:val="single" w:sz="2" w:space="0" w:color="E3E3E3"/>
            <w:left w:val="single" w:sz="2" w:space="0" w:color="E3E3E3"/>
            <w:bottom w:val="single" w:sz="2" w:space="0" w:color="E3E3E3"/>
            <w:right w:val="single" w:sz="2" w:space="0" w:color="E3E3E3"/>
          </w:divBdr>
          <w:divsChild>
            <w:div w:id="636493271">
              <w:marLeft w:val="0"/>
              <w:marRight w:val="0"/>
              <w:marTop w:val="0"/>
              <w:marBottom w:val="0"/>
              <w:divBdr>
                <w:top w:val="single" w:sz="2" w:space="0" w:color="E3E3E3"/>
                <w:left w:val="single" w:sz="2" w:space="0" w:color="E3E3E3"/>
                <w:bottom w:val="single" w:sz="2" w:space="0" w:color="E3E3E3"/>
                <w:right w:val="single" w:sz="2" w:space="0" w:color="E3E3E3"/>
              </w:divBdr>
              <w:divsChild>
                <w:div w:id="352846926">
                  <w:marLeft w:val="0"/>
                  <w:marRight w:val="0"/>
                  <w:marTop w:val="0"/>
                  <w:marBottom w:val="0"/>
                  <w:divBdr>
                    <w:top w:val="single" w:sz="2" w:space="2" w:color="E3E3E3"/>
                    <w:left w:val="single" w:sz="2" w:space="0" w:color="E3E3E3"/>
                    <w:bottom w:val="single" w:sz="2" w:space="0" w:color="E3E3E3"/>
                    <w:right w:val="single" w:sz="2" w:space="0" w:color="E3E3E3"/>
                  </w:divBdr>
                  <w:divsChild>
                    <w:div w:id="9250707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5442748">
      <w:bodyDiv w:val="1"/>
      <w:marLeft w:val="0"/>
      <w:marRight w:val="0"/>
      <w:marTop w:val="0"/>
      <w:marBottom w:val="0"/>
      <w:divBdr>
        <w:top w:val="none" w:sz="0" w:space="0" w:color="auto"/>
        <w:left w:val="none" w:sz="0" w:space="0" w:color="auto"/>
        <w:bottom w:val="none" w:sz="0" w:space="0" w:color="auto"/>
        <w:right w:val="none" w:sz="0" w:space="0" w:color="auto"/>
      </w:divBdr>
    </w:div>
    <w:div w:id="1127358959">
      <w:bodyDiv w:val="1"/>
      <w:marLeft w:val="0"/>
      <w:marRight w:val="0"/>
      <w:marTop w:val="0"/>
      <w:marBottom w:val="0"/>
      <w:divBdr>
        <w:top w:val="none" w:sz="0" w:space="0" w:color="auto"/>
        <w:left w:val="none" w:sz="0" w:space="0" w:color="auto"/>
        <w:bottom w:val="none" w:sz="0" w:space="0" w:color="auto"/>
        <w:right w:val="none" w:sz="0" w:space="0" w:color="auto"/>
      </w:divBdr>
    </w:div>
    <w:div w:id="1148669357">
      <w:bodyDiv w:val="1"/>
      <w:marLeft w:val="0"/>
      <w:marRight w:val="0"/>
      <w:marTop w:val="0"/>
      <w:marBottom w:val="0"/>
      <w:divBdr>
        <w:top w:val="none" w:sz="0" w:space="0" w:color="auto"/>
        <w:left w:val="none" w:sz="0" w:space="0" w:color="auto"/>
        <w:bottom w:val="none" w:sz="0" w:space="0" w:color="auto"/>
        <w:right w:val="none" w:sz="0" w:space="0" w:color="auto"/>
      </w:divBdr>
    </w:div>
    <w:div w:id="1197156124">
      <w:bodyDiv w:val="1"/>
      <w:marLeft w:val="0"/>
      <w:marRight w:val="0"/>
      <w:marTop w:val="0"/>
      <w:marBottom w:val="0"/>
      <w:divBdr>
        <w:top w:val="none" w:sz="0" w:space="0" w:color="auto"/>
        <w:left w:val="none" w:sz="0" w:space="0" w:color="auto"/>
        <w:bottom w:val="none" w:sz="0" w:space="0" w:color="auto"/>
        <w:right w:val="none" w:sz="0" w:space="0" w:color="auto"/>
      </w:divBdr>
    </w:div>
    <w:div w:id="1198082222">
      <w:bodyDiv w:val="1"/>
      <w:marLeft w:val="0"/>
      <w:marRight w:val="0"/>
      <w:marTop w:val="0"/>
      <w:marBottom w:val="0"/>
      <w:divBdr>
        <w:top w:val="none" w:sz="0" w:space="0" w:color="auto"/>
        <w:left w:val="none" w:sz="0" w:space="0" w:color="auto"/>
        <w:bottom w:val="none" w:sz="0" w:space="0" w:color="auto"/>
        <w:right w:val="none" w:sz="0" w:space="0" w:color="auto"/>
      </w:divBdr>
    </w:div>
    <w:div w:id="1201288483">
      <w:bodyDiv w:val="1"/>
      <w:marLeft w:val="0"/>
      <w:marRight w:val="0"/>
      <w:marTop w:val="0"/>
      <w:marBottom w:val="0"/>
      <w:divBdr>
        <w:top w:val="none" w:sz="0" w:space="0" w:color="auto"/>
        <w:left w:val="none" w:sz="0" w:space="0" w:color="auto"/>
        <w:bottom w:val="none" w:sz="0" w:space="0" w:color="auto"/>
        <w:right w:val="none" w:sz="0" w:space="0" w:color="auto"/>
      </w:divBdr>
    </w:div>
    <w:div w:id="1218320243">
      <w:bodyDiv w:val="1"/>
      <w:marLeft w:val="0"/>
      <w:marRight w:val="0"/>
      <w:marTop w:val="0"/>
      <w:marBottom w:val="0"/>
      <w:divBdr>
        <w:top w:val="none" w:sz="0" w:space="0" w:color="auto"/>
        <w:left w:val="none" w:sz="0" w:space="0" w:color="auto"/>
        <w:bottom w:val="none" w:sz="0" w:space="0" w:color="auto"/>
        <w:right w:val="none" w:sz="0" w:space="0" w:color="auto"/>
      </w:divBdr>
    </w:div>
    <w:div w:id="1263760443">
      <w:bodyDiv w:val="1"/>
      <w:marLeft w:val="0"/>
      <w:marRight w:val="0"/>
      <w:marTop w:val="0"/>
      <w:marBottom w:val="0"/>
      <w:divBdr>
        <w:top w:val="none" w:sz="0" w:space="0" w:color="auto"/>
        <w:left w:val="none" w:sz="0" w:space="0" w:color="auto"/>
        <w:bottom w:val="none" w:sz="0" w:space="0" w:color="auto"/>
        <w:right w:val="none" w:sz="0" w:space="0" w:color="auto"/>
      </w:divBdr>
    </w:div>
    <w:div w:id="1276525063">
      <w:bodyDiv w:val="1"/>
      <w:marLeft w:val="0"/>
      <w:marRight w:val="0"/>
      <w:marTop w:val="0"/>
      <w:marBottom w:val="0"/>
      <w:divBdr>
        <w:top w:val="none" w:sz="0" w:space="0" w:color="auto"/>
        <w:left w:val="none" w:sz="0" w:space="0" w:color="auto"/>
        <w:bottom w:val="none" w:sz="0" w:space="0" w:color="auto"/>
        <w:right w:val="none" w:sz="0" w:space="0" w:color="auto"/>
      </w:divBdr>
    </w:div>
    <w:div w:id="1284654579">
      <w:bodyDiv w:val="1"/>
      <w:marLeft w:val="0"/>
      <w:marRight w:val="0"/>
      <w:marTop w:val="0"/>
      <w:marBottom w:val="0"/>
      <w:divBdr>
        <w:top w:val="none" w:sz="0" w:space="0" w:color="auto"/>
        <w:left w:val="none" w:sz="0" w:space="0" w:color="auto"/>
        <w:bottom w:val="none" w:sz="0" w:space="0" w:color="auto"/>
        <w:right w:val="none" w:sz="0" w:space="0" w:color="auto"/>
      </w:divBdr>
    </w:div>
    <w:div w:id="1355963530">
      <w:bodyDiv w:val="1"/>
      <w:marLeft w:val="0"/>
      <w:marRight w:val="0"/>
      <w:marTop w:val="0"/>
      <w:marBottom w:val="0"/>
      <w:divBdr>
        <w:top w:val="none" w:sz="0" w:space="0" w:color="auto"/>
        <w:left w:val="none" w:sz="0" w:space="0" w:color="auto"/>
        <w:bottom w:val="none" w:sz="0" w:space="0" w:color="auto"/>
        <w:right w:val="none" w:sz="0" w:space="0" w:color="auto"/>
      </w:divBdr>
    </w:div>
    <w:div w:id="1529827737">
      <w:bodyDiv w:val="1"/>
      <w:marLeft w:val="0"/>
      <w:marRight w:val="0"/>
      <w:marTop w:val="0"/>
      <w:marBottom w:val="0"/>
      <w:divBdr>
        <w:top w:val="none" w:sz="0" w:space="0" w:color="auto"/>
        <w:left w:val="none" w:sz="0" w:space="0" w:color="auto"/>
        <w:bottom w:val="none" w:sz="0" w:space="0" w:color="auto"/>
        <w:right w:val="none" w:sz="0" w:space="0" w:color="auto"/>
      </w:divBdr>
    </w:div>
    <w:div w:id="1541356429">
      <w:bodyDiv w:val="1"/>
      <w:marLeft w:val="0"/>
      <w:marRight w:val="0"/>
      <w:marTop w:val="0"/>
      <w:marBottom w:val="0"/>
      <w:divBdr>
        <w:top w:val="none" w:sz="0" w:space="0" w:color="auto"/>
        <w:left w:val="none" w:sz="0" w:space="0" w:color="auto"/>
        <w:bottom w:val="none" w:sz="0" w:space="0" w:color="auto"/>
        <w:right w:val="none" w:sz="0" w:space="0" w:color="auto"/>
      </w:divBdr>
    </w:div>
    <w:div w:id="1692218519">
      <w:bodyDiv w:val="1"/>
      <w:marLeft w:val="0"/>
      <w:marRight w:val="0"/>
      <w:marTop w:val="0"/>
      <w:marBottom w:val="0"/>
      <w:divBdr>
        <w:top w:val="none" w:sz="0" w:space="0" w:color="auto"/>
        <w:left w:val="none" w:sz="0" w:space="0" w:color="auto"/>
        <w:bottom w:val="none" w:sz="0" w:space="0" w:color="auto"/>
        <w:right w:val="none" w:sz="0" w:space="0" w:color="auto"/>
      </w:divBdr>
    </w:div>
    <w:div w:id="1721783946">
      <w:bodyDiv w:val="1"/>
      <w:marLeft w:val="0"/>
      <w:marRight w:val="0"/>
      <w:marTop w:val="0"/>
      <w:marBottom w:val="0"/>
      <w:divBdr>
        <w:top w:val="none" w:sz="0" w:space="0" w:color="auto"/>
        <w:left w:val="none" w:sz="0" w:space="0" w:color="auto"/>
        <w:bottom w:val="none" w:sz="0" w:space="0" w:color="auto"/>
        <w:right w:val="none" w:sz="0" w:space="0" w:color="auto"/>
      </w:divBdr>
    </w:div>
    <w:div w:id="1732535319">
      <w:bodyDiv w:val="1"/>
      <w:marLeft w:val="0"/>
      <w:marRight w:val="0"/>
      <w:marTop w:val="0"/>
      <w:marBottom w:val="0"/>
      <w:divBdr>
        <w:top w:val="none" w:sz="0" w:space="0" w:color="auto"/>
        <w:left w:val="none" w:sz="0" w:space="0" w:color="auto"/>
        <w:bottom w:val="none" w:sz="0" w:space="0" w:color="auto"/>
        <w:right w:val="none" w:sz="0" w:space="0" w:color="auto"/>
      </w:divBdr>
    </w:div>
    <w:div w:id="1757095612">
      <w:bodyDiv w:val="1"/>
      <w:marLeft w:val="0"/>
      <w:marRight w:val="0"/>
      <w:marTop w:val="0"/>
      <w:marBottom w:val="0"/>
      <w:divBdr>
        <w:top w:val="none" w:sz="0" w:space="0" w:color="auto"/>
        <w:left w:val="none" w:sz="0" w:space="0" w:color="auto"/>
        <w:bottom w:val="none" w:sz="0" w:space="0" w:color="auto"/>
        <w:right w:val="none" w:sz="0" w:space="0" w:color="auto"/>
      </w:divBdr>
    </w:div>
    <w:div w:id="1844474197">
      <w:bodyDiv w:val="1"/>
      <w:marLeft w:val="0"/>
      <w:marRight w:val="0"/>
      <w:marTop w:val="0"/>
      <w:marBottom w:val="0"/>
      <w:divBdr>
        <w:top w:val="none" w:sz="0" w:space="0" w:color="auto"/>
        <w:left w:val="none" w:sz="0" w:space="0" w:color="auto"/>
        <w:bottom w:val="none" w:sz="0" w:space="0" w:color="auto"/>
        <w:right w:val="none" w:sz="0" w:space="0" w:color="auto"/>
      </w:divBdr>
    </w:div>
    <w:div w:id="1845976637">
      <w:bodyDiv w:val="1"/>
      <w:marLeft w:val="0"/>
      <w:marRight w:val="0"/>
      <w:marTop w:val="0"/>
      <w:marBottom w:val="0"/>
      <w:divBdr>
        <w:top w:val="none" w:sz="0" w:space="0" w:color="auto"/>
        <w:left w:val="none" w:sz="0" w:space="0" w:color="auto"/>
        <w:bottom w:val="none" w:sz="0" w:space="0" w:color="auto"/>
        <w:right w:val="none" w:sz="0" w:space="0" w:color="auto"/>
      </w:divBdr>
    </w:div>
    <w:div w:id="1850942838">
      <w:bodyDiv w:val="1"/>
      <w:marLeft w:val="0"/>
      <w:marRight w:val="0"/>
      <w:marTop w:val="0"/>
      <w:marBottom w:val="0"/>
      <w:divBdr>
        <w:top w:val="none" w:sz="0" w:space="0" w:color="auto"/>
        <w:left w:val="none" w:sz="0" w:space="0" w:color="auto"/>
        <w:bottom w:val="none" w:sz="0" w:space="0" w:color="auto"/>
        <w:right w:val="none" w:sz="0" w:space="0" w:color="auto"/>
      </w:divBdr>
    </w:div>
    <w:div w:id="1868567311">
      <w:bodyDiv w:val="1"/>
      <w:marLeft w:val="0"/>
      <w:marRight w:val="0"/>
      <w:marTop w:val="0"/>
      <w:marBottom w:val="0"/>
      <w:divBdr>
        <w:top w:val="none" w:sz="0" w:space="0" w:color="auto"/>
        <w:left w:val="none" w:sz="0" w:space="0" w:color="auto"/>
        <w:bottom w:val="none" w:sz="0" w:space="0" w:color="auto"/>
        <w:right w:val="none" w:sz="0" w:space="0" w:color="auto"/>
      </w:divBdr>
    </w:div>
    <w:div w:id="1924752242">
      <w:bodyDiv w:val="1"/>
      <w:marLeft w:val="0"/>
      <w:marRight w:val="0"/>
      <w:marTop w:val="0"/>
      <w:marBottom w:val="0"/>
      <w:divBdr>
        <w:top w:val="none" w:sz="0" w:space="0" w:color="auto"/>
        <w:left w:val="none" w:sz="0" w:space="0" w:color="auto"/>
        <w:bottom w:val="none" w:sz="0" w:space="0" w:color="auto"/>
        <w:right w:val="none" w:sz="0" w:space="0" w:color="auto"/>
      </w:divBdr>
    </w:div>
    <w:div w:id="1974870112">
      <w:bodyDiv w:val="1"/>
      <w:marLeft w:val="0"/>
      <w:marRight w:val="0"/>
      <w:marTop w:val="0"/>
      <w:marBottom w:val="0"/>
      <w:divBdr>
        <w:top w:val="none" w:sz="0" w:space="0" w:color="auto"/>
        <w:left w:val="none" w:sz="0" w:space="0" w:color="auto"/>
        <w:bottom w:val="none" w:sz="0" w:space="0" w:color="auto"/>
        <w:right w:val="none" w:sz="0" w:space="0" w:color="auto"/>
      </w:divBdr>
    </w:div>
    <w:div w:id="2121756862">
      <w:bodyDiv w:val="1"/>
      <w:marLeft w:val="0"/>
      <w:marRight w:val="0"/>
      <w:marTop w:val="0"/>
      <w:marBottom w:val="0"/>
      <w:divBdr>
        <w:top w:val="none" w:sz="0" w:space="0" w:color="auto"/>
        <w:left w:val="none" w:sz="0" w:space="0" w:color="auto"/>
        <w:bottom w:val="none" w:sz="0" w:space="0" w:color="auto"/>
        <w:right w:val="none" w:sz="0" w:space="0" w:color="auto"/>
      </w:divBdr>
    </w:div>
    <w:div w:id="2136828372">
      <w:bodyDiv w:val="1"/>
      <w:marLeft w:val="0"/>
      <w:marRight w:val="0"/>
      <w:marTop w:val="0"/>
      <w:marBottom w:val="0"/>
      <w:divBdr>
        <w:top w:val="none" w:sz="0" w:space="0" w:color="auto"/>
        <w:left w:val="none" w:sz="0" w:space="0" w:color="auto"/>
        <w:bottom w:val="none" w:sz="0" w:space="0" w:color="auto"/>
        <w:right w:val="none" w:sz="0" w:space="0" w:color="auto"/>
      </w:divBdr>
      <w:divsChild>
        <w:div w:id="1737119051">
          <w:marLeft w:val="0"/>
          <w:marRight w:val="0"/>
          <w:marTop w:val="0"/>
          <w:marBottom w:val="0"/>
          <w:divBdr>
            <w:top w:val="single" w:sz="2" w:space="0" w:color="E3E3E3"/>
            <w:left w:val="single" w:sz="2" w:space="0" w:color="E3E3E3"/>
            <w:bottom w:val="single" w:sz="2" w:space="0" w:color="E3E3E3"/>
            <w:right w:val="single" w:sz="2" w:space="0" w:color="E3E3E3"/>
          </w:divBdr>
          <w:divsChild>
            <w:div w:id="725835839">
              <w:marLeft w:val="0"/>
              <w:marRight w:val="0"/>
              <w:marTop w:val="0"/>
              <w:marBottom w:val="0"/>
              <w:divBdr>
                <w:top w:val="single" w:sz="2" w:space="2" w:color="E3E3E3"/>
                <w:left w:val="single" w:sz="2" w:space="0" w:color="E3E3E3"/>
                <w:bottom w:val="single" w:sz="2" w:space="0" w:color="E3E3E3"/>
                <w:right w:val="single" w:sz="2" w:space="0" w:color="E3E3E3"/>
              </w:divBdr>
              <w:divsChild>
                <w:div w:id="909968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123259554">
          <w:marLeft w:val="0"/>
          <w:marRight w:val="0"/>
          <w:marTop w:val="0"/>
          <w:marBottom w:val="0"/>
          <w:divBdr>
            <w:top w:val="single" w:sz="2" w:space="0" w:color="E3E3E3"/>
            <w:left w:val="single" w:sz="2" w:space="0" w:color="E3E3E3"/>
            <w:bottom w:val="single" w:sz="2" w:space="0" w:color="E3E3E3"/>
            <w:right w:val="single" w:sz="2" w:space="0" w:color="E3E3E3"/>
          </w:divBdr>
          <w:divsChild>
            <w:div w:id="817069301">
              <w:marLeft w:val="0"/>
              <w:marRight w:val="0"/>
              <w:marTop w:val="0"/>
              <w:marBottom w:val="0"/>
              <w:divBdr>
                <w:top w:val="single" w:sz="2" w:space="2" w:color="E3E3E3"/>
                <w:left w:val="single" w:sz="2" w:space="0" w:color="E3E3E3"/>
                <w:bottom w:val="single" w:sz="2" w:space="0" w:color="E3E3E3"/>
                <w:right w:val="single" w:sz="2" w:space="0" w:color="E3E3E3"/>
              </w:divBdr>
              <w:divsChild>
                <w:div w:id="10096743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earthcheck.org/" TargetMode="External"/><Relationship Id="rId18" Type="http://schemas.openxmlformats.org/officeDocument/2006/relationships/hyperlink" Target="https://www.thesavoylondon.com/about-us/sustainability-initiativ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earthcheck.org/wp-content/uploads/2022/08/earthcheck-destination-standard-version-30.pdf" TargetMode="External"/><Relationship Id="rId17" Type="http://schemas.openxmlformats.org/officeDocument/2006/relationships/hyperlink" Target="https://serve360.marriott.com/sustain/" TargetMode="External"/><Relationship Id="rId2" Type="http://schemas.openxmlformats.org/officeDocument/2006/relationships/numbering" Target="numbering.xml"/><Relationship Id="rId16" Type="http://schemas.openxmlformats.org/officeDocument/2006/relationships/hyperlink" Target="https://www.iso.org/standard/60857.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2.deloitte.com/uk/en/pages/press-releases/articles/four-out-of-five-uk-consumers-adopt-more-sustainable-lifestyle-choices-during-covid-19-pandemic.html" TargetMode="External"/><Relationship Id="rId5" Type="http://schemas.openxmlformats.org/officeDocument/2006/relationships/webSettings" Target="webSettings.xml"/><Relationship Id="rId15" Type="http://schemas.openxmlformats.org/officeDocument/2006/relationships/hyperlink" Target="https://www.greenkey.global/" TargetMode="External"/><Relationship Id="rId10" Type="http://schemas.openxmlformats.org/officeDocument/2006/relationships/image" Target="media/image5.png"/><Relationship Id="rId19" Type="http://schemas.openxmlformats.org/officeDocument/2006/relationships/hyperlink" Target="https://www.green-tourism.com/about-u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greenglob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Del21</b:Tag>
    <b:SourceType>InternetSite</b:SourceType>
    <b:Guid>{D51E75E9-FF1B-4C43-90B5-A73627668E02}</b:Guid>
    <b:Title>Four out of five UK consumers adopt more sustainable lifestyle choices during COVID-19 pandemic</b:Title>
    <b:Year>2021</b:Year>
    <b:Author>
      <b:Author>
        <b:Corporate>Deloitte UK</b:Corporate>
      </b:Author>
    </b:Author>
    <b:YearAccessed>2024</b:YearAccessed>
    <b:MonthAccessed>05</b:MonthAccessed>
    <b:DayAccessed>25</b:DayAccessed>
    <b:URL>https://www2.deloitte.com/uk/en/pages/press-releases/articles/four-out-of-five-uk-consumers-adopt-more-sustainable-lifestyle-choices-during-covid-19-pandemic.html</b:URL>
    <b:RefOrder>1</b:RefOrder>
  </b:Source>
  <b:Source>
    <b:Tag>Sta2411</b:Tag>
    <b:SourceType>InternetSite</b:SourceType>
    <b:Guid>{9F4CFDD5-5617-4996-847F-98B82678AA98}</b:Guid>
    <b:Author>
      <b:Author>
        <b:NameList>
          <b:Person>
            <b:Last>Statista</b:Last>
          </b:Person>
        </b:NameList>
      </b:Author>
    </b:Author>
    <b:Title>Sustainable tourism concerns UK tourists plan to research before their next main holiday as of 2017</b:Title>
    <b:Year>2024</b:Year>
    <b:YearAccessed>20</b:YearAccessed>
    <b:URL>https://www.statista.com/statistics/682855/sustainable-tourism-concerns-united-kingdom-uk/</b:URL>
    <b:RefOrder>2</b:RefOrder>
  </b:Source>
  <b:Source>
    <b:Tag>Gre241</b:Tag>
    <b:SourceType>InternetSite</b:SourceType>
    <b:Guid>{35FF200A-2152-4A9C-B7C5-10AAB1093864}</b:Guid>
    <b:Author>
      <b:Author>
        <b:NameList>
          <b:Person>
            <b:Last>Tourism</b:Last>
            <b:First>Green</b:First>
          </b:Person>
        </b:NameList>
      </b:Author>
    </b:Author>
    <b:Title>Helping Businesses Imporves Sustainability</b:Title>
    <b:Year>2024</b:Year>
    <b:YearAccessed>2024</b:YearAccessed>
    <b:MonthAccessed>5</b:MonthAccessed>
    <b:DayAccessed>26</b:DayAccessed>
    <b:URL>https://www.green-tourism.com/about-us#:~:text=Our%20Bronze%2FSilver%2FGold%20awards,numbers%20of%20eco%2Dminded%20visitors.</b:URL>
    <b:RefOrder>3</b:RefOrder>
  </b:Source>
  <b:Source>
    <b:Tag>Gre242</b:Tag>
    <b:SourceType>InternetSite</b:SourceType>
    <b:Guid>{95CF6CDF-7523-4ADB-8E7F-C1C1D555A0FA}</b:Guid>
    <b:Author>
      <b:Author>
        <b:Corporate> Green Key</b:Corporate>
      </b:Author>
    </b:Author>
    <b:Title>Unlocking sustainability in the hospitality industry</b:Title>
    <b:Year>2024</b:Year>
    <b:YearAccessed>2024</b:YearAccessed>
    <b:MonthAccessed>05</b:MonthAccessed>
    <b:DayAccessed>26</b:DayAccessed>
    <b:URL>https://www.greenkey.global/</b:URL>
    <b:RefOrder>4</b:RefOrder>
  </b:Source>
  <b:Source>
    <b:Tag>ISO15</b:Tag>
    <b:SourceType>InternetSite</b:SourceType>
    <b:Guid>{9AAE2A0A-926D-4EC4-9564-B8AD1F2CDF93}</b:Guid>
    <b:Author>
      <b:Author>
        <b:NameList>
          <b:Person>
            <b:Last>ISO-14001</b:Last>
          </b:Person>
        </b:NameList>
      </b:Author>
    </b:Author>
    <b:Title>Environmental management systems — Requirements with guidance for use</b:Title>
    <b:Year>2015</b:Year>
    <b:YearAccessed>2024</b:YearAccessed>
    <b:MonthAccessed>05</b:MonthAccessed>
    <b:DayAccessed>26</b:DayAccessed>
    <b:URL>https://www.iso.org/standard/60857.html</b:URL>
    <b:RefOrder>5</b:RefOrder>
  </b:Source>
  <b:Source>
    <b:Tag>Ear24</b:Tag>
    <b:SourceType>InternetSite</b:SourceType>
    <b:Guid>{A4CD54D4-9BF0-46BB-B193-C21EAF536A2F}</b:Guid>
    <b:Author>
      <b:Author>
        <b:NameList>
          <b:Person>
            <b:Last>EarthCheck</b:Last>
          </b:Person>
        </b:NameList>
      </b:Author>
    </b:Author>
    <b:Title>GOOD for BUSINESS GOOD for the PLANET</b:Title>
    <b:Year>2024</b:Year>
    <b:YearAccessed>2024</b:YearAccessed>
    <b:MonthAccessed>05</b:MonthAccessed>
    <b:DayAccessed>27</b:DayAccessed>
    <b:URL>https://earthcheck.org/</b:URL>
    <b:RefOrder>6</b:RefOrder>
  </b:Source>
  <b:Source>
    <b:Tag>Ear22</b:Tag>
    <b:SourceType>InternetSite</b:SourceType>
    <b:Guid>{C1EAAFBD-F050-479E-BB5B-0F7281A82CF6}</b:Guid>
    <b:Author>
      <b:Author>
        <b:NameList>
          <b:Person>
            <b:Last>EarthCheck</b:Last>
          </b:Person>
        </b:NameList>
      </b:Author>
    </b:Author>
    <b:Title>DESTINATION STANDARD</b:Title>
    <b:Year>2022</b:Year>
    <b:YearAccessed>2024</b:YearAccessed>
    <b:MonthAccessed>05</b:MonthAccessed>
    <b:DayAccessed>26</b:DayAccessed>
    <b:URL>https://earthcheck.org/wp-content/uploads/2022/08/earthcheck-destination-standard-version-30.pdf</b:URL>
    <b:RefOrder>7</b:RefOrder>
  </b:Source>
  <b:Source>
    <b:Tag>Gre231</b:Tag>
    <b:SourceType>InternetSite</b:SourceType>
    <b:Guid>{434734AF-A02A-4F03-8BEF-1B581BBD2FBC}</b:Guid>
    <b:Author>
      <b:Author>
        <b:Corporate>Green Globe </b:Corporate>
      </b:Author>
    </b:Author>
    <b:Title>The Global leader in Sustainable Tourism Certification</b:Title>
    <b:Year>2023</b:Year>
    <b:YearAccessed>2024</b:YearAccessed>
    <b:MonthAccessed>05</b:MonthAccessed>
    <b:DayAccessed>27</b:DayAccessed>
    <b:URL>https://www.greenglobe.com/</b:URL>
    <b:RefOrder>8</b:RefOrder>
  </b:Source>
  <b:Source>
    <b:Tag>Mar241</b:Tag>
    <b:SourceType>InternetSite</b:SourceType>
    <b:Guid>{6CF2E4B4-A5D7-4A7E-86FE-E163F59E7D0D}</b:Guid>
    <b:Author>
      <b:Author>
        <b:NameList>
          <b:Person>
            <b:Last>Marriott</b:Last>
          </b:Person>
        </b:NameList>
      </b:Author>
    </b:Author>
    <b:Title>Sustain responsible operations</b:Title>
    <b:Year>2024</b:Year>
    <b:YearAccessed>2024</b:YearAccessed>
    <b:MonthAccessed>05</b:MonthAccessed>
    <b:DayAccessed>27</b:DayAccessed>
    <b:URL>https://serve360.marriott.com/sustain/</b:URL>
    <b:RefOrder>9</b:RefOrder>
  </b:Source>
  <b:Source>
    <b:Tag>The242</b:Tag>
    <b:SourceType>InternetSite</b:SourceType>
    <b:Guid>{136007F7-1600-458D-9EF4-5D0E9433D503}</b:Guid>
    <b:Author>
      <b:Author>
        <b:Corporate>The Savoy London</b:Corporate>
      </b:Author>
    </b:Author>
    <b:Title>SUSTAINABILITY INITIATIVES</b:Title>
    <b:Year>2024</b:Year>
    <b:YearAccessed>2024</b:YearAccessed>
    <b:MonthAccessed>05</b:MonthAccessed>
    <b:DayAccessed>26</b:DayAccessed>
    <b:URL>https://www.thesavoylondon.com/about-us/sustainability-initiatives/</b:URL>
    <b:RefOrder>10</b:RefOrder>
  </b:Source>
</b:Sources>
</file>

<file path=customXml/itemProps1.xml><?xml version="1.0" encoding="utf-8"?>
<ds:datastoreItem xmlns:ds="http://schemas.openxmlformats.org/officeDocument/2006/customXml" ds:itemID="{807346FD-611C-4379-AD45-549501AD8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3016</Words>
  <Characters>17193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Yusirat Bolanle Oroleye (2207280)</cp:lastModifiedBy>
  <cp:revision>2</cp:revision>
  <dcterms:created xsi:type="dcterms:W3CDTF">2024-06-02T20:06:00Z</dcterms:created>
  <dcterms:modified xsi:type="dcterms:W3CDTF">2024-06-02T20:06:00Z</dcterms:modified>
</cp:coreProperties>
</file>