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42A024" w14:textId="7538CE17" w:rsidR="000A6A69" w:rsidRPr="006F54E1" w:rsidRDefault="005A032B" w:rsidP="00D27667">
      <w:pPr>
        <w:rPr>
          <w:b/>
          <w:bCs/>
        </w:rPr>
      </w:pPr>
      <w:bookmarkStart w:id="0" w:name="_GoBack"/>
      <w:bookmarkEnd w:id="0"/>
      <w:r w:rsidRPr="006F54E1">
        <w:rPr>
          <w:b/>
          <w:bCs/>
        </w:rPr>
        <w:t>A field experiment</w:t>
      </w:r>
      <w:r w:rsidR="002D7485" w:rsidRPr="006F54E1">
        <w:rPr>
          <w:b/>
          <w:bCs/>
        </w:rPr>
        <w:t xml:space="preserve"> in Lampeter</w:t>
      </w:r>
      <w:r w:rsidR="00DF6921" w:rsidRPr="006F54E1">
        <w:rPr>
          <w:b/>
          <w:bCs/>
        </w:rPr>
        <w:t>, Wales</w:t>
      </w:r>
      <w:r w:rsidR="00097879" w:rsidRPr="006F54E1">
        <w:rPr>
          <w:b/>
          <w:bCs/>
        </w:rPr>
        <w:t>,</w:t>
      </w:r>
      <w:r w:rsidR="00622181" w:rsidRPr="006F54E1">
        <w:rPr>
          <w:b/>
          <w:bCs/>
        </w:rPr>
        <w:t xml:space="preserve"> using </w:t>
      </w:r>
      <w:r w:rsidR="003A4AD3">
        <w:rPr>
          <w:b/>
          <w:bCs/>
        </w:rPr>
        <w:t>quant</w:t>
      </w:r>
      <w:r w:rsidR="00102ABD">
        <w:rPr>
          <w:b/>
          <w:bCs/>
        </w:rPr>
        <w:t xml:space="preserve">itative </w:t>
      </w:r>
      <w:r w:rsidR="008D3EFE">
        <w:rPr>
          <w:b/>
          <w:bCs/>
        </w:rPr>
        <w:t xml:space="preserve">study and </w:t>
      </w:r>
      <w:r w:rsidR="00622181" w:rsidRPr="006F54E1">
        <w:rPr>
          <w:b/>
          <w:bCs/>
        </w:rPr>
        <w:t>the data of Levine and Noren</w:t>
      </w:r>
      <w:r w:rsidR="00AE2D70" w:rsidRPr="006F54E1">
        <w:rPr>
          <w:b/>
          <w:bCs/>
        </w:rPr>
        <w:t>zayan (1999) and the later data of Wiseman (2006)</w:t>
      </w:r>
      <w:r w:rsidR="0078081C" w:rsidRPr="006F54E1">
        <w:rPr>
          <w:b/>
          <w:bCs/>
        </w:rPr>
        <w:t xml:space="preserve"> to measure walking pace and postal </w:t>
      </w:r>
      <w:r w:rsidR="00B354C6" w:rsidRPr="006F54E1">
        <w:rPr>
          <w:b/>
          <w:bCs/>
        </w:rPr>
        <w:t xml:space="preserve">speed to find if an urban town compares to the </w:t>
      </w:r>
      <w:r w:rsidR="00097879" w:rsidRPr="006F54E1">
        <w:rPr>
          <w:b/>
          <w:bCs/>
        </w:rPr>
        <w:t>pace of life of global cities.</w:t>
      </w:r>
    </w:p>
    <w:p w14:paraId="4FA32E28" w14:textId="77777777" w:rsidR="00E91C98" w:rsidRPr="006F54E1" w:rsidRDefault="00E91C98" w:rsidP="00D27667">
      <w:pPr>
        <w:rPr>
          <w:rFonts w:cstheme="minorHAnsi"/>
          <w:b/>
          <w:bCs/>
        </w:rPr>
      </w:pPr>
    </w:p>
    <w:p w14:paraId="41AE73C8" w14:textId="305B36AB" w:rsidR="00D27667" w:rsidRPr="006F54E1" w:rsidRDefault="00D27667" w:rsidP="00D27667">
      <w:pPr>
        <w:rPr>
          <w:rFonts w:cstheme="minorHAnsi"/>
          <w:b/>
          <w:bCs/>
        </w:rPr>
      </w:pPr>
      <w:r w:rsidRPr="006F54E1">
        <w:rPr>
          <w:rFonts w:cstheme="minorHAnsi"/>
          <w:b/>
          <w:bCs/>
        </w:rPr>
        <w:t>Introduction</w:t>
      </w:r>
    </w:p>
    <w:p w14:paraId="00DE761D" w14:textId="7B6836EA" w:rsidR="00D27667" w:rsidRPr="008D3EFE" w:rsidRDefault="00D27667" w:rsidP="00E0547F">
      <w:pPr>
        <w:jc w:val="both"/>
        <w:rPr>
          <w:rFonts w:cstheme="minorHAnsi"/>
        </w:rPr>
      </w:pPr>
      <w:r w:rsidRPr="006F54E1">
        <w:rPr>
          <w:rFonts w:cstheme="minorHAnsi"/>
        </w:rPr>
        <w:t xml:space="preserve">Cultural differences are a fascination; not least </w:t>
      </w:r>
      <w:r w:rsidR="003D3DB9" w:rsidRPr="006F54E1">
        <w:rPr>
          <w:rFonts w:cstheme="minorHAnsi"/>
        </w:rPr>
        <w:t xml:space="preserve">to </w:t>
      </w:r>
      <w:r w:rsidRPr="006F54E1">
        <w:rPr>
          <w:rFonts w:cstheme="minorHAnsi"/>
        </w:rPr>
        <w:t>Levine and Norenzayan whose research set out to compare perceived differences in ‘Pace of Life’ in 31 different countries across the globe</w:t>
      </w:r>
      <w:sdt>
        <w:sdtPr>
          <w:rPr>
            <w:rFonts w:cstheme="minorHAnsi"/>
          </w:rPr>
          <w:id w:val="1730421948"/>
          <w:citation/>
        </w:sdtPr>
        <w:sdtEndPr/>
        <w:sdtContent>
          <w:r w:rsidR="00AD4517" w:rsidRPr="006F54E1">
            <w:rPr>
              <w:rFonts w:cstheme="minorHAnsi"/>
            </w:rPr>
            <w:fldChar w:fldCharType="begin"/>
          </w:r>
          <w:r w:rsidR="00AD4517" w:rsidRPr="006F54E1">
            <w:rPr>
              <w:rFonts w:cstheme="minorHAnsi"/>
            </w:rPr>
            <w:instrText xml:space="preserve"> CITATION Lev99 \l 2057 </w:instrText>
          </w:r>
          <w:r w:rsidR="00AD4517" w:rsidRPr="006F54E1">
            <w:rPr>
              <w:rFonts w:cstheme="minorHAnsi"/>
            </w:rPr>
            <w:fldChar w:fldCharType="separate"/>
          </w:r>
          <w:r w:rsidR="00AD4517" w:rsidRPr="006F54E1">
            <w:rPr>
              <w:rFonts w:cstheme="minorHAnsi"/>
              <w:noProof/>
            </w:rPr>
            <w:t xml:space="preserve"> (Levine, 1999)</w:t>
          </w:r>
          <w:r w:rsidR="00AD4517" w:rsidRPr="006F54E1">
            <w:rPr>
              <w:rFonts w:cstheme="minorHAnsi"/>
            </w:rPr>
            <w:fldChar w:fldCharType="end"/>
          </w:r>
        </w:sdtContent>
      </w:sdt>
      <w:r w:rsidR="0028444E">
        <w:rPr>
          <w:rFonts w:cstheme="minorHAnsi"/>
        </w:rPr>
        <w:t>.  Levine</w:t>
      </w:r>
      <w:r w:rsidR="00993405">
        <w:rPr>
          <w:rFonts w:cstheme="minorHAnsi"/>
        </w:rPr>
        <w:t xml:space="preserve">’s curiosity and questioning </w:t>
      </w:r>
      <w:r w:rsidR="0097627B">
        <w:rPr>
          <w:rFonts w:cstheme="minorHAnsi"/>
        </w:rPr>
        <w:t xml:space="preserve">came from ‘visits to other cultures’ </w:t>
      </w:r>
      <w:sdt>
        <w:sdtPr>
          <w:rPr>
            <w:rFonts w:cstheme="minorHAnsi"/>
          </w:rPr>
          <w:id w:val="-1321957231"/>
          <w:citation/>
        </w:sdtPr>
        <w:sdtEndPr/>
        <w:sdtContent>
          <w:r w:rsidR="00A32B6B">
            <w:rPr>
              <w:rFonts w:cstheme="minorHAnsi"/>
            </w:rPr>
            <w:fldChar w:fldCharType="begin"/>
          </w:r>
          <w:r w:rsidR="00A32B6B">
            <w:rPr>
              <w:rFonts w:cstheme="minorHAnsi"/>
            </w:rPr>
            <w:instrText xml:space="preserve"> CITATION Lev97 \l 2057 </w:instrText>
          </w:r>
          <w:r w:rsidR="00A32B6B">
            <w:rPr>
              <w:rFonts w:cstheme="minorHAnsi"/>
            </w:rPr>
            <w:fldChar w:fldCharType="separate"/>
          </w:r>
          <w:r w:rsidR="00A32B6B" w:rsidRPr="00A32B6B">
            <w:rPr>
              <w:rFonts w:cstheme="minorHAnsi"/>
              <w:noProof/>
            </w:rPr>
            <w:t>(Levine, 1997)</w:t>
          </w:r>
          <w:r w:rsidR="00A32B6B">
            <w:rPr>
              <w:rFonts w:cstheme="minorHAnsi"/>
            </w:rPr>
            <w:fldChar w:fldCharType="end"/>
          </w:r>
        </w:sdtContent>
      </w:sdt>
      <w:r w:rsidR="00AD4517" w:rsidRPr="006F54E1">
        <w:rPr>
          <w:rFonts w:cstheme="minorHAnsi"/>
        </w:rPr>
        <w:t>.</w:t>
      </w:r>
      <w:r w:rsidRPr="006F54E1">
        <w:rPr>
          <w:rFonts w:cstheme="minorHAnsi"/>
        </w:rPr>
        <w:t xml:space="preserve">  </w:t>
      </w:r>
      <w:r w:rsidR="00ED4035" w:rsidRPr="006F54E1">
        <w:rPr>
          <w:rFonts w:cstheme="minorHAnsi"/>
        </w:rPr>
        <w:t>C</w:t>
      </w:r>
      <w:r w:rsidR="00AD4517" w:rsidRPr="006F54E1">
        <w:rPr>
          <w:rFonts w:cstheme="minorHAnsi"/>
        </w:rPr>
        <w:t xml:space="preserve">ultural </w:t>
      </w:r>
      <w:r w:rsidR="00ED4035" w:rsidRPr="006F54E1">
        <w:rPr>
          <w:rFonts w:cstheme="minorHAnsi"/>
        </w:rPr>
        <w:t xml:space="preserve">attitudes towards time </w:t>
      </w:r>
      <w:r w:rsidR="002F048B" w:rsidRPr="006F54E1">
        <w:rPr>
          <w:rFonts w:cstheme="minorHAnsi"/>
        </w:rPr>
        <w:t xml:space="preserve">can depend on where in the world </w:t>
      </w:r>
      <w:r w:rsidR="0013322A" w:rsidRPr="006F54E1">
        <w:rPr>
          <w:rFonts w:cstheme="minorHAnsi"/>
        </w:rPr>
        <w:t>a community reside</w:t>
      </w:r>
      <w:r w:rsidR="00165B0B" w:rsidRPr="006F54E1">
        <w:rPr>
          <w:rFonts w:cstheme="minorHAnsi"/>
        </w:rPr>
        <w:t>s</w:t>
      </w:r>
      <w:r w:rsidR="0013322A" w:rsidRPr="006F54E1">
        <w:rPr>
          <w:rFonts w:cstheme="minorHAnsi"/>
        </w:rPr>
        <w:t>, is that community and society ‘individualistic’, having a</w:t>
      </w:r>
      <w:r w:rsidR="00531E15" w:rsidRPr="006F54E1">
        <w:rPr>
          <w:rFonts w:cstheme="minorHAnsi"/>
        </w:rPr>
        <w:t xml:space="preserve"> perceived</w:t>
      </w:r>
      <w:r w:rsidR="0013322A" w:rsidRPr="006F54E1">
        <w:rPr>
          <w:rFonts w:cstheme="minorHAnsi"/>
        </w:rPr>
        <w:t xml:space="preserve"> faster pace of life</w:t>
      </w:r>
      <w:r w:rsidR="00AA672B" w:rsidRPr="006F54E1">
        <w:rPr>
          <w:rFonts w:cstheme="minorHAnsi"/>
        </w:rPr>
        <w:t xml:space="preserve">, or ‘collectivist’ and having a slower pace of life or a different attitude </w:t>
      </w:r>
      <w:r w:rsidR="00281A9E" w:rsidRPr="006F54E1">
        <w:rPr>
          <w:rFonts w:cstheme="minorHAnsi"/>
        </w:rPr>
        <w:t xml:space="preserve">towards time. </w:t>
      </w:r>
      <w:sdt>
        <w:sdtPr>
          <w:rPr>
            <w:rFonts w:cstheme="minorHAnsi"/>
          </w:rPr>
          <w:id w:val="964778278"/>
          <w:citation/>
        </w:sdtPr>
        <w:sdtEndPr/>
        <w:sdtContent>
          <w:r w:rsidR="00281A9E" w:rsidRPr="006F54E1">
            <w:rPr>
              <w:rFonts w:cstheme="minorHAnsi"/>
            </w:rPr>
            <w:fldChar w:fldCharType="begin"/>
          </w:r>
          <w:r w:rsidR="00281A9E" w:rsidRPr="006F54E1">
            <w:rPr>
              <w:rFonts w:cstheme="minorHAnsi"/>
            </w:rPr>
            <w:instrText xml:space="preserve"> CITATION Hof94 \l 2057 </w:instrText>
          </w:r>
          <w:r w:rsidR="00281A9E" w:rsidRPr="006F54E1">
            <w:rPr>
              <w:rFonts w:cstheme="minorHAnsi"/>
            </w:rPr>
            <w:fldChar w:fldCharType="separate"/>
          </w:r>
          <w:r w:rsidR="00281A9E" w:rsidRPr="006F54E1">
            <w:rPr>
              <w:rFonts w:cstheme="minorHAnsi"/>
              <w:noProof/>
            </w:rPr>
            <w:t>(Hofstede, 1994)</w:t>
          </w:r>
          <w:r w:rsidR="00281A9E" w:rsidRPr="006F54E1">
            <w:rPr>
              <w:rFonts w:cstheme="minorHAnsi"/>
            </w:rPr>
            <w:fldChar w:fldCharType="end"/>
          </w:r>
        </w:sdtContent>
      </w:sdt>
      <w:r w:rsidR="00165B0B" w:rsidRPr="006F54E1">
        <w:rPr>
          <w:rFonts w:cstheme="minorHAnsi"/>
        </w:rPr>
        <w:t xml:space="preserve"> </w:t>
      </w:r>
      <w:r w:rsidR="00956C35" w:rsidRPr="006F54E1">
        <w:rPr>
          <w:rFonts w:cstheme="minorHAnsi"/>
        </w:rPr>
        <w:t xml:space="preserve"> </w:t>
      </w:r>
      <w:r w:rsidR="007661CA" w:rsidRPr="006F54E1">
        <w:rPr>
          <w:rFonts w:cstheme="minorHAnsi"/>
        </w:rPr>
        <w:t>Finding ways to m</w:t>
      </w:r>
      <w:r w:rsidR="00DA14CD" w:rsidRPr="006F54E1">
        <w:rPr>
          <w:rFonts w:cstheme="minorHAnsi"/>
        </w:rPr>
        <w:t>easure speed of life requires a common factor to compare</w:t>
      </w:r>
      <w:r w:rsidR="007A5643" w:rsidRPr="006F54E1">
        <w:rPr>
          <w:rFonts w:cstheme="minorHAnsi"/>
        </w:rPr>
        <w:t>; Levine and Norenz</w:t>
      </w:r>
      <w:r w:rsidR="00B319E1" w:rsidRPr="006F54E1">
        <w:rPr>
          <w:rFonts w:cstheme="minorHAnsi"/>
        </w:rPr>
        <w:t xml:space="preserve">ayan </w:t>
      </w:r>
      <w:r w:rsidR="00E714B8" w:rsidRPr="006F54E1">
        <w:rPr>
          <w:rFonts w:cstheme="minorHAnsi"/>
        </w:rPr>
        <w:t xml:space="preserve">came up with 3 measures they believed would yield </w:t>
      </w:r>
      <w:r w:rsidR="00D16402" w:rsidRPr="006F54E1">
        <w:rPr>
          <w:rFonts w:cstheme="minorHAnsi"/>
        </w:rPr>
        <w:t>data to show ‘pace of life’ vari</w:t>
      </w:r>
      <w:r w:rsidR="00672AF0" w:rsidRPr="006F54E1">
        <w:rPr>
          <w:rFonts w:cstheme="minorHAnsi"/>
        </w:rPr>
        <w:t>a</w:t>
      </w:r>
      <w:r w:rsidR="00D16402" w:rsidRPr="006F54E1">
        <w:rPr>
          <w:rFonts w:cstheme="minorHAnsi"/>
        </w:rPr>
        <w:t xml:space="preserve">nts.  </w:t>
      </w:r>
      <w:r w:rsidR="005807C2" w:rsidRPr="006F54E1">
        <w:rPr>
          <w:rFonts w:cstheme="minorHAnsi"/>
        </w:rPr>
        <w:t>Walking speed, postal speed and clock accuracy were chosen</w:t>
      </w:r>
      <w:r w:rsidR="009A62C5" w:rsidRPr="006F54E1">
        <w:rPr>
          <w:rFonts w:cstheme="minorHAnsi"/>
        </w:rPr>
        <w:t xml:space="preserve">. </w:t>
      </w:r>
      <w:sdt>
        <w:sdtPr>
          <w:rPr>
            <w:rFonts w:cstheme="minorHAnsi"/>
          </w:rPr>
          <w:id w:val="-405989300"/>
          <w:citation/>
        </w:sdtPr>
        <w:sdtEndPr/>
        <w:sdtContent>
          <w:r w:rsidR="009A62C5" w:rsidRPr="006F54E1">
            <w:rPr>
              <w:rFonts w:cstheme="minorHAnsi"/>
            </w:rPr>
            <w:fldChar w:fldCharType="begin"/>
          </w:r>
          <w:r w:rsidR="009A62C5" w:rsidRPr="006F54E1">
            <w:rPr>
              <w:rFonts w:cstheme="minorHAnsi"/>
            </w:rPr>
            <w:instrText xml:space="preserve"> CITATION Lev99 \l 2057 </w:instrText>
          </w:r>
          <w:r w:rsidR="009A62C5" w:rsidRPr="006F54E1">
            <w:rPr>
              <w:rFonts w:cstheme="minorHAnsi"/>
            </w:rPr>
            <w:fldChar w:fldCharType="separate"/>
          </w:r>
          <w:r w:rsidR="009A62C5" w:rsidRPr="006F54E1">
            <w:rPr>
              <w:rFonts w:cstheme="minorHAnsi"/>
              <w:noProof/>
            </w:rPr>
            <w:t>(Levine, 1999)</w:t>
          </w:r>
          <w:r w:rsidR="009A62C5" w:rsidRPr="006F54E1">
            <w:rPr>
              <w:rFonts w:cstheme="minorHAnsi"/>
            </w:rPr>
            <w:fldChar w:fldCharType="end"/>
          </w:r>
        </w:sdtContent>
      </w:sdt>
      <w:r w:rsidR="009A62C5" w:rsidRPr="006F54E1">
        <w:rPr>
          <w:rFonts w:cstheme="minorHAnsi"/>
        </w:rPr>
        <w:t xml:space="preserve">  Their findings were published </w:t>
      </w:r>
      <w:r w:rsidR="00F32648" w:rsidRPr="006F54E1">
        <w:rPr>
          <w:rFonts w:cstheme="minorHAnsi"/>
        </w:rPr>
        <w:t xml:space="preserve">in 1999 and </w:t>
      </w:r>
      <w:r w:rsidR="00A50FF3" w:rsidRPr="006F54E1">
        <w:rPr>
          <w:rFonts w:cstheme="minorHAnsi"/>
        </w:rPr>
        <w:t>in can be said</w:t>
      </w:r>
      <w:r w:rsidR="00F32648" w:rsidRPr="006F54E1">
        <w:rPr>
          <w:rFonts w:cstheme="minorHAnsi"/>
        </w:rPr>
        <w:t xml:space="preserve"> show</w:t>
      </w:r>
      <w:r w:rsidR="00CC731E" w:rsidRPr="006F54E1">
        <w:rPr>
          <w:rFonts w:cstheme="minorHAnsi"/>
        </w:rPr>
        <w:t xml:space="preserve"> interesting differ</w:t>
      </w:r>
      <w:r w:rsidR="00AB35A9" w:rsidRPr="006F54E1">
        <w:rPr>
          <w:rFonts w:cstheme="minorHAnsi"/>
        </w:rPr>
        <w:t>e</w:t>
      </w:r>
      <w:r w:rsidR="00CC731E" w:rsidRPr="006F54E1">
        <w:rPr>
          <w:rFonts w:cstheme="minorHAnsi"/>
        </w:rPr>
        <w:t>nces</w:t>
      </w:r>
      <w:r w:rsidR="00AB35A9" w:rsidRPr="006F54E1">
        <w:rPr>
          <w:rFonts w:cstheme="minorHAnsi"/>
        </w:rPr>
        <w:t xml:space="preserve">.  </w:t>
      </w:r>
      <w:r w:rsidR="008D3656" w:rsidRPr="006F54E1">
        <w:rPr>
          <w:rFonts w:cstheme="minorHAnsi"/>
        </w:rPr>
        <w:t>T</w:t>
      </w:r>
      <w:r w:rsidR="00AB35A9" w:rsidRPr="006F54E1">
        <w:rPr>
          <w:rFonts w:cstheme="minorHAnsi"/>
        </w:rPr>
        <w:t>he aspects</w:t>
      </w:r>
      <w:r w:rsidR="008D3656" w:rsidRPr="006F54E1">
        <w:rPr>
          <w:rFonts w:cstheme="minorHAnsi"/>
        </w:rPr>
        <w:t xml:space="preserve"> of life</w:t>
      </w:r>
      <w:r w:rsidR="00AB35A9" w:rsidRPr="006F54E1">
        <w:rPr>
          <w:rFonts w:cstheme="minorHAnsi"/>
        </w:rPr>
        <w:t xml:space="preserve"> they chose could easily be replicated world</w:t>
      </w:r>
      <w:r w:rsidR="007165A6" w:rsidRPr="006F54E1">
        <w:rPr>
          <w:rFonts w:cstheme="minorHAnsi"/>
        </w:rPr>
        <w:t>-</w:t>
      </w:r>
      <w:r w:rsidR="00AB35A9" w:rsidRPr="006F54E1">
        <w:rPr>
          <w:rFonts w:cstheme="minorHAnsi"/>
        </w:rPr>
        <w:t>wide</w:t>
      </w:r>
      <w:r w:rsidR="007165A6" w:rsidRPr="006F54E1">
        <w:rPr>
          <w:rFonts w:cstheme="minorHAnsi"/>
        </w:rPr>
        <w:t xml:space="preserve">; walking is </w:t>
      </w:r>
      <w:r w:rsidR="004467BE" w:rsidRPr="006F54E1">
        <w:rPr>
          <w:rFonts w:cstheme="minorHAnsi"/>
        </w:rPr>
        <w:t xml:space="preserve">common amongst all, post office services are found in virtually all </w:t>
      </w:r>
      <w:r w:rsidR="0054232E" w:rsidRPr="006F54E1">
        <w:rPr>
          <w:rFonts w:cstheme="minorHAnsi"/>
        </w:rPr>
        <w:t xml:space="preserve">global cities and time </w:t>
      </w:r>
      <w:r w:rsidR="00672AF0" w:rsidRPr="006F54E1">
        <w:rPr>
          <w:rFonts w:cstheme="minorHAnsi"/>
        </w:rPr>
        <w:t>is experienced by all, though whether importance is attached to that is for further study.</w:t>
      </w:r>
      <w:r w:rsidR="008D3656" w:rsidRPr="006F54E1">
        <w:rPr>
          <w:rFonts w:cstheme="minorHAnsi"/>
        </w:rPr>
        <w:t xml:space="preserve">  </w:t>
      </w:r>
    </w:p>
    <w:p w14:paraId="11DBC45F" w14:textId="77777777" w:rsidR="00E91C98" w:rsidRPr="006F54E1" w:rsidRDefault="00E91C98" w:rsidP="00E0547F">
      <w:pPr>
        <w:jc w:val="both"/>
        <w:rPr>
          <w:rFonts w:cstheme="minorHAnsi"/>
          <w:b/>
          <w:bCs/>
        </w:rPr>
      </w:pPr>
    </w:p>
    <w:p w14:paraId="7165D5B4" w14:textId="77777777" w:rsidR="00D27667" w:rsidRPr="006F54E1" w:rsidRDefault="00D27667" w:rsidP="00D27667">
      <w:pPr>
        <w:rPr>
          <w:rFonts w:cstheme="minorHAnsi"/>
          <w:b/>
          <w:bCs/>
        </w:rPr>
      </w:pPr>
      <w:r w:rsidRPr="006F54E1">
        <w:rPr>
          <w:rFonts w:cstheme="minorHAnsi"/>
          <w:b/>
          <w:bCs/>
        </w:rPr>
        <w:t>Method</w:t>
      </w:r>
    </w:p>
    <w:p w14:paraId="6AC449CF" w14:textId="6B85B32A" w:rsidR="00D27667" w:rsidRPr="006F54E1" w:rsidRDefault="00D27667" w:rsidP="00D27667">
      <w:pPr>
        <w:pStyle w:val="ListParagraph"/>
        <w:numPr>
          <w:ilvl w:val="0"/>
          <w:numId w:val="2"/>
        </w:numPr>
        <w:jc w:val="both"/>
        <w:rPr>
          <w:rFonts w:cstheme="minorHAnsi"/>
        </w:rPr>
      </w:pPr>
      <w:r w:rsidRPr="006F54E1">
        <w:rPr>
          <w:rFonts w:cstheme="minorHAnsi"/>
        </w:rPr>
        <w:t xml:space="preserve">Using the outline of the ‘Pace of Life’ study by Levine and Norenzayan, </w:t>
      </w:r>
      <w:sdt>
        <w:sdtPr>
          <w:rPr>
            <w:rFonts w:cstheme="minorHAnsi"/>
          </w:rPr>
          <w:id w:val="-1290583319"/>
          <w:citation/>
        </w:sdtPr>
        <w:sdtEndPr/>
        <w:sdtContent>
          <w:r w:rsidRPr="006F54E1">
            <w:rPr>
              <w:rFonts w:cstheme="minorHAnsi"/>
            </w:rPr>
            <w:fldChar w:fldCharType="begin"/>
          </w:r>
          <w:r w:rsidRPr="006F54E1">
            <w:rPr>
              <w:rFonts w:cstheme="minorHAnsi"/>
            </w:rPr>
            <w:instrText xml:space="preserve">CITATION Lev99 \l 2057 </w:instrText>
          </w:r>
          <w:r w:rsidRPr="006F54E1">
            <w:rPr>
              <w:rFonts w:cstheme="minorHAnsi"/>
            </w:rPr>
            <w:fldChar w:fldCharType="separate"/>
          </w:r>
          <w:r w:rsidRPr="006F54E1">
            <w:rPr>
              <w:rFonts w:cstheme="minorHAnsi"/>
              <w:noProof/>
            </w:rPr>
            <w:t>(Levine, 1999)</w:t>
          </w:r>
          <w:r w:rsidRPr="006F54E1">
            <w:rPr>
              <w:rFonts w:cstheme="minorHAnsi"/>
            </w:rPr>
            <w:fldChar w:fldCharType="end"/>
          </w:r>
        </w:sdtContent>
      </w:sdt>
      <w:r w:rsidRPr="006F54E1">
        <w:rPr>
          <w:rFonts w:cstheme="minorHAnsi"/>
        </w:rPr>
        <w:t xml:space="preserve"> the ‘speed of walking’ and ‘postal speed’ were measured in Lampeter, Wales, UK.  These two ‘pace of life indicators’ were used as they were replicable and relatively uncomplicated.  They had been used by Levine and Norenzayan after a great deal of research and questioning and it was agreed that the methods were well suited for the time available and the size of the town.  Modifications were made, the first being the use of only one post office, as this was the only one locally available, also the time of year could not follow the remit of ‘Pace of Life’ study, the original study was done on a summer day</w:t>
      </w:r>
      <w:r w:rsidR="000D52C3" w:rsidRPr="006F54E1">
        <w:rPr>
          <w:rFonts w:cstheme="minorHAnsi"/>
        </w:rPr>
        <w:t xml:space="preserve"> in each of the </w:t>
      </w:r>
      <w:r w:rsidR="00183805" w:rsidRPr="006F54E1">
        <w:rPr>
          <w:rFonts w:cstheme="minorHAnsi"/>
        </w:rPr>
        <w:t xml:space="preserve">31 countries used in Levine and Norenzayan’s study </w:t>
      </w:r>
      <w:sdt>
        <w:sdtPr>
          <w:rPr>
            <w:rFonts w:cstheme="minorHAnsi"/>
          </w:rPr>
          <w:id w:val="-1450313826"/>
          <w:citation/>
        </w:sdtPr>
        <w:sdtEndPr/>
        <w:sdtContent>
          <w:r w:rsidR="00183805" w:rsidRPr="006F54E1">
            <w:rPr>
              <w:rFonts w:cstheme="minorHAnsi"/>
            </w:rPr>
            <w:fldChar w:fldCharType="begin"/>
          </w:r>
          <w:r w:rsidR="00183805" w:rsidRPr="006F54E1">
            <w:rPr>
              <w:rFonts w:cstheme="minorHAnsi"/>
            </w:rPr>
            <w:instrText xml:space="preserve"> CITATION Lev99 \l 2057 </w:instrText>
          </w:r>
          <w:r w:rsidR="00183805" w:rsidRPr="006F54E1">
            <w:rPr>
              <w:rFonts w:cstheme="minorHAnsi"/>
            </w:rPr>
            <w:fldChar w:fldCharType="separate"/>
          </w:r>
          <w:r w:rsidR="00183805" w:rsidRPr="006F54E1">
            <w:rPr>
              <w:rFonts w:cstheme="minorHAnsi"/>
              <w:noProof/>
            </w:rPr>
            <w:t>(Levine, 1999)</w:t>
          </w:r>
          <w:r w:rsidR="00183805" w:rsidRPr="006F54E1">
            <w:rPr>
              <w:rFonts w:cstheme="minorHAnsi"/>
            </w:rPr>
            <w:fldChar w:fldCharType="end"/>
          </w:r>
        </w:sdtContent>
      </w:sdt>
      <w:r w:rsidRPr="006F54E1">
        <w:rPr>
          <w:rFonts w:cstheme="minorHAnsi"/>
        </w:rPr>
        <w:t xml:space="preserve">, and so conditions would not match the time of our study, being February.  </w:t>
      </w:r>
    </w:p>
    <w:p w14:paraId="0750737A" w14:textId="77777777" w:rsidR="00D27667" w:rsidRPr="006F54E1" w:rsidRDefault="00D27667" w:rsidP="00D27667">
      <w:pPr>
        <w:pStyle w:val="ListParagraph"/>
        <w:numPr>
          <w:ilvl w:val="0"/>
          <w:numId w:val="2"/>
        </w:numPr>
        <w:jc w:val="both"/>
        <w:rPr>
          <w:rFonts w:cstheme="minorHAnsi"/>
        </w:rPr>
      </w:pPr>
      <w:r w:rsidRPr="006F54E1">
        <w:rPr>
          <w:rFonts w:cstheme="minorHAnsi"/>
        </w:rPr>
        <w:t>A total of 26 experimenters were involved in the collection of data for both ‘speed of walking’ and postal speed’ experiments.</w:t>
      </w:r>
    </w:p>
    <w:p w14:paraId="346ACABD" w14:textId="77777777" w:rsidR="00D27667" w:rsidRPr="006F54E1" w:rsidRDefault="00D27667" w:rsidP="00D27667">
      <w:pPr>
        <w:pStyle w:val="ListParagraph"/>
        <w:numPr>
          <w:ilvl w:val="0"/>
          <w:numId w:val="2"/>
        </w:numPr>
        <w:jc w:val="both"/>
        <w:rPr>
          <w:rFonts w:cstheme="minorHAnsi"/>
        </w:rPr>
      </w:pPr>
      <w:r w:rsidRPr="006F54E1">
        <w:rPr>
          <w:rFonts w:cstheme="minorHAnsi"/>
          <w:b/>
          <w:bCs/>
        </w:rPr>
        <w:t>Walking Speed</w:t>
      </w:r>
      <w:r w:rsidRPr="006F54E1">
        <w:rPr>
          <w:rFonts w:cstheme="minorHAnsi"/>
        </w:rPr>
        <w:t xml:space="preserve"> – an initial pilot experiment was used to try out the timing method chosen,  which aimed to see if there were differences between male and females in the speed of walking over a measured 60 feet; this was conducted under dry, warm indoor conditions and was only an indication of how the actual methods would be recreated in the town environment.  </w:t>
      </w:r>
    </w:p>
    <w:p w14:paraId="7FF09012" w14:textId="77777777" w:rsidR="00D27667" w:rsidRPr="006F54E1" w:rsidRDefault="00D27667" w:rsidP="00D27667">
      <w:pPr>
        <w:pStyle w:val="ListParagraph"/>
        <w:numPr>
          <w:ilvl w:val="0"/>
          <w:numId w:val="2"/>
        </w:numPr>
        <w:jc w:val="both"/>
        <w:rPr>
          <w:rFonts w:cstheme="minorHAnsi"/>
        </w:rPr>
      </w:pPr>
      <w:r w:rsidRPr="006F54E1">
        <w:rPr>
          <w:rFonts w:cstheme="minorHAnsi"/>
        </w:rPr>
        <w:t>A street was chosen in Lampeter town, it was level, relatively wide to allow for normal walking pace, free of obstacles, such as shop board signs; the start point marker and finish point marker were visible and clear; the length of the field experiment was to be as per Levine &amp; Norenzayan walking pace experiment, 60 feet.</w:t>
      </w:r>
      <w:sdt>
        <w:sdtPr>
          <w:rPr>
            <w:rFonts w:cstheme="minorHAnsi"/>
          </w:rPr>
          <w:id w:val="1006637793"/>
          <w:citation/>
        </w:sdtPr>
        <w:sdtEndPr/>
        <w:sdtContent>
          <w:r w:rsidRPr="006F54E1">
            <w:rPr>
              <w:rFonts w:cstheme="minorHAnsi"/>
            </w:rPr>
            <w:fldChar w:fldCharType="begin"/>
          </w:r>
          <w:r w:rsidRPr="006F54E1">
            <w:rPr>
              <w:rFonts w:cstheme="minorHAnsi"/>
            </w:rPr>
            <w:instrText xml:space="preserve"> CITATION Lev99 \l 2057 </w:instrText>
          </w:r>
          <w:r w:rsidRPr="006F54E1">
            <w:rPr>
              <w:rFonts w:cstheme="minorHAnsi"/>
            </w:rPr>
            <w:fldChar w:fldCharType="separate"/>
          </w:r>
          <w:r w:rsidRPr="006F54E1">
            <w:rPr>
              <w:rFonts w:cstheme="minorHAnsi"/>
              <w:noProof/>
            </w:rPr>
            <w:t xml:space="preserve"> (Levine, 1999)</w:t>
          </w:r>
          <w:r w:rsidRPr="006F54E1">
            <w:rPr>
              <w:rFonts w:cstheme="minorHAnsi"/>
            </w:rPr>
            <w:fldChar w:fldCharType="end"/>
          </w:r>
        </w:sdtContent>
      </w:sdt>
    </w:p>
    <w:p w14:paraId="4AD3F375" w14:textId="77777777" w:rsidR="00D27667" w:rsidRPr="006F54E1" w:rsidRDefault="00D27667" w:rsidP="00D27667">
      <w:pPr>
        <w:pStyle w:val="ListParagraph"/>
        <w:numPr>
          <w:ilvl w:val="0"/>
          <w:numId w:val="2"/>
        </w:numPr>
        <w:jc w:val="both"/>
        <w:rPr>
          <w:rFonts w:cstheme="minorHAnsi"/>
        </w:rPr>
      </w:pPr>
      <w:r w:rsidRPr="006F54E1">
        <w:rPr>
          <w:rFonts w:cstheme="minorHAnsi"/>
        </w:rPr>
        <w:t xml:space="preserve">Chosen days for the times measurement required that the weather conditions be dry. </w:t>
      </w:r>
    </w:p>
    <w:p w14:paraId="402F9F27" w14:textId="77777777" w:rsidR="00D27667" w:rsidRPr="006F54E1" w:rsidRDefault="00D27667" w:rsidP="00D27667">
      <w:pPr>
        <w:pStyle w:val="ListParagraph"/>
        <w:numPr>
          <w:ilvl w:val="0"/>
          <w:numId w:val="2"/>
        </w:numPr>
        <w:jc w:val="both"/>
        <w:rPr>
          <w:rFonts w:cstheme="minorHAnsi"/>
        </w:rPr>
      </w:pPr>
      <w:r w:rsidRPr="006F54E1">
        <w:rPr>
          <w:rFonts w:cstheme="minorHAnsi"/>
        </w:rPr>
        <w:t xml:space="preserve">Timing for measurements was agreed to be between 10:00hrs and 17:00hrs on normal working days.  Wednesday was excluded, this being half day trading and so was not seen as a typical working day. </w:t>
      </w:r>
    </w:p>
    <w:p w14:paraId="7DF9783A" w14:textId="77777777" w:rsidR="00D27667" w:rsidRPr="006F54E1" w:rsidRDefault="00D27667" w:rsidP="00D27667">
      <w:pPr>
        <w:pStyle w:val="ListParagraph"/>
        <w:numPr>
          <w:ilvl w:val="0"/>
          <w:numId w:val="2"/>
        </w:numPr>
        <w:jc w:val="both"/>
        <w:rPr>
          <w:rFonts w:cstheme="minorHAnsi"/>
        </w:rPr>
      </w:pPr>
      <w:r w:rsidRPr="006F54E1">
        <w:rPr>
          <w:rFonts w:cstheme="minorHAnsi"/>
        </w:rPr>
        <w:t xml:space="preserve">Timed measurements were agreed to include 35 males and 35 females, of adult age, walking alone, this was in keeping with Levine &amp; Norenzayan’s original data recording. </w:t>
      </w:r>
      <w:sdt>
        <w:sdtPr>
          <w:rPr>
            <w:rFonts w:cstheme="minorHAnsi"/>
          </w:rPr>
          <w:id w:val="-1594076618"/>
          <w:citation/>
        </w:sdtPr>
        <w:sdtEndPr/>
        <w:sdtContent>
          <w:r w:rsidRPr="006F54E1">
            <w:rPr>
              <w:rFonts w:cstheme="minorHAnsi"/>
            </w:rPr>
            <w:fldChar w:fldCharType="begin"/>
          </w:r>
          <w:r w:rsidRPr="006F54E1">
            <w:rPr>
              <w:rFonts w:cstheme="minorHAnsi"/>
            </w:rPr>
            <w:instrText xml:space="preserve"> CITATION Lev99 \l 2057 </w:instrText>
          </w:r>
          <w:r w:rsidRPr="006F54E1">
            <w:rPr>
              <w:rFonts w:cstheme="minorHAnsi"/>
            </w:rPr>
            <w:fldChar w:fldCharType="separate"/>
          </w:r>
          <w:r w:rsidRPr="006F54E1">
            <w:rPr>
              <w:rFonts w:cstheme="minorHAnsi"/>
              <w:noProof/>
            </w:rPr>
            <w:t>(Levine, 1999)</w:t>
          </w:r>
          <w:r w:rsidRPr="006F54E1">
            <w:rPr>
              <w:rFonts w:cstheme="minorHAnsi"/>
            </w:rPr>
            <w:fldChar w:fldCharType="end"/>
          </w:r>
        </w:sdtContent>
      </w:sdt>
      <w:r w:rsidRPr="006F54E1">
        <w:rPr>
          <w:rFonts w:cstheme="minorHAnsi"/>
        </w:rPr>
        <w:t xml:space="preserve"> </w:t>
      </w:r>
    </w:p>
    <w:p w14:paraId="668639D6" w14:textId="77777777" w:rsidR="00D27667" w:rsidRPr="006F54E1" w:rsidRDefault="00D27667" w:rsidP="00D27667">
      <w:pPr>
        <w:pStyle w:val="ListParagraph"/>
        <w:numPr>
          <w:ilvl w:val="0"/>
          <w:numId w:val="2"/>
        </w:numPr>
        <w:jc w:val="both"/>
        <w:rPr>
          <w:rFonts w:cstheme="minorHAnsi"/>
        </w:rPr>
      </w:pPr>
      <w:r w:rsidRPr="006F54E1">
        <w:rPr>
          <w:rFonts w:cstheme="minorHAnsi"/>
        </w:rPr>
        <w:lastRenderedPageBreak/>
        <w:t xml:space="preserve">Exclusions from timed measurements were the elderly and infirm, children, runners, those with walking aids, those using mobile phones and those that stopped to browse in shop windows between the start and finish points markers of the timed experiment.  </w:t>
      </w:r>
    </w:p>
    <w:p w14:paraId="4665AED1" w14:textId="77777777" w:rsidR="00D27667" w:rsidRPr="006F54E1" w:rsidRDefault="00D27667" w:rsidP="00D27667">
      <w:pPr>
        <w:pStyle w:val="ListParagraph"/>
        <w:numPr>
          <w:ilvl w:val="0"/>
          <w:numId w:val="2"/>
        </w:numPr>
        <w:jc w:val="both"/>
        <w:rPr>
          <w:rFonts w:cstheme="minorHAnsi"/>
        </w:rPr>
      </w:pPr>
      <w:r w:rsidRPr="006F54E1">
        <w:rPr>
          <w:rFonts w:cstheme="minorHAnsi"/>
        </w:rPr>
        <w:t xml:space="preserve">The experiment was conducted in the field and timed measurements of participants meeting the criteria of walking and natural behaviour were recorded.  </w:t>
      </w:r>
    </w:p>
    <w:p w14:paraId="45F06D3B" w14:textId="77777777" w:rsidR="00D27667" w:rsidRPr="006F54E1" w:rsidRDefault="00D27667" w:rsidP="00D27667">
      <w:pPr>
        <w:pStyle w:val="ListParagraph"/>
        <w:numPr>
          <w:ilvl w:val="0"/>
          <w:numId w:val="2"/>
        </w:numPr>
        <w:jc w:val="both"/>
        <w:rPr>
          <w:rFonts w:cstheme="minorHAnsi"/>
        </w:rPr>
      </w:pPr>
      <w:r w:rsidRPr="006F54E1">
        <w:rPr>
          <w:rFonts w:cstheme="minorHAnsi"/>
        </w:rPr>
        <w:t>All data collection was anonymous; no images were recorded, or details of participants kept.  The British Psychological Society guidelines for ethics was discussed, and it was agreed that there was no risk or implications to participants and that there was no benefit to the participants being timed to be informed about the experiment nor for the experimenters to request consent.</w:t>
      </w:r>
      <w:sdt>
        <w:sdtPr>
          <w:rPr>
            <w:rFonts w:cstheme="minorHAnsi"/>
          </w:rPr>
          <w:id w:val="1216699016"/>
          <w:citation/>
        </w:sdtPr>
        <w:sdtEndPr/>
        <w:sdtContent>
          <w:r w:rsidRPr="006F54E1">
            <w:rPr>
              <w:rFonts w:cstheme="minorHAnsi"/>
            </w:rPr>
            <w:fldChar w:fldCharType="begin"/>
          </w:r>
          <w:r w:rsidRPr="006F54E1">
            <w:rPr>
              <w:rFonts w:cstheme="minorHAnsi"/>
            </w:rPr>
            <w:instrText xml:space="preserve"> CITATION Bri201 \l 2057 </w:instrText>
          </w:r>
          <w:r w:rsidRPr="006F54E1">
            <w:rPr>
              <w:rFonts w:cstheme="minorHAnsi"/>
            </w:rPr>
            <w:fldChar w:fldCharType="separate"/>
          </w:r>
          <w:r w:rsidRPr="006F54E1">
            <w:rPr>
              <w:rFonts w:cstheme="minorHAnsi"/>
              <w:noProof/>
            </w:rPr>
            <w:t xml:space="preserve"> (British Psychology Society, n.d.)</w:t>
          </w:r>
          <w:r w:rsidRPr="006F54E1">
            <w:rPr>
              <w:rFonts w:cstheme="minorHAnsi"/>
            </w:rPr>
            <w:fldChar w:fldCharType="end"/>
          </w:r>
        </w:sdtContent>
      </w:sdt>
    </w:p>
    <w:p w14:paraId="339B3A17" w14:textId="77777777" w:rsidR="00D27667" w:rsidRPr="006F54E1" w:rsidRDefault="00D27667" w:rsidP="00D27667">
      <w:pPr>
        <w:pStyle w:val="ListParagraph"/>
        <w:numPr>
          <w:ilvl w:val="0"/>
          <w:numId w:val="2"/>
        </w:numPr>
        <w:jc w:val="both"/>
        <w:rPr>
          <w:rFonts w:cstheme="minorHAnsi"/>
        </w:rPr>
      </w:pPr>
      <w:r w:rsidRPr="006F54E1">
        <w:rPr>
          <w:rFonts w:cstheme="minorHAnsi"/>
        </w:rPr>
        <w:t xml:space="preserve">Timing of walking speed began from the moment a participant passed the start point marker and continued until participant reached the end point marker, the direction of the participant walking did not matter and had no impact on the data collection. </w:t>
      </w:r>
    </w:p>
    <w:p w14:paraId="65104D09" w14:textId="77777777" w:rsidR="00D27667" w:rsidRPr="006F54E1" w:rsidRDefault="00D27667" w:rsidP="00D27667">
      <w:pPr>
        <w:pStyle w:val="ListParagraph"/>
        <w:numPr>
          <w:ilvl w:val="0"/>
          <w:numId w:val="2"/>
        </w:numPr>
        <w:jc w:val="both"/>
        <w:rPr>
          <w:rFonts w:cstheme="minorHAnsi"/>
        </w:rPr>
      </w:pPr>
      <w:r w:rsidRPr="006F54E1">
        <w:rPr>
          <w:rFonts w:cstheme="minorHAnsi"/>
        </w:rPr>
        <w:t>Data was collected and then presented in table form to show results.</w:t>
      </w:r>
    </w:p>
    <w:p w14:paraId="3D683374" w14:textId="4468897C" w:rsidR="00D27667" w:rsidRPr="006F54E1" w:rsidRDefault="00D27667" w:rsidP="00D27667">
      <w:pPr>
        <w:pStyle w:val="ListParagraph"/>
        <w:numPr>
          <w:ilvl w:val="0"/>
          <w:numId w:val="2"/>
        </w:numPr>
        <w:jc w:val="both"/>
        <w:rPr>
          <w:rFonts w:cstheme="minorHAnsi"/>
        </w:rPr>
      </w:pPr>
      <w:r w:rsidRPr="006F54E1">
        <w:rPr>
          <w:rFonts w:cstheme="minorHAnsi"/>
          <w:b/>
          <w:bCs/>
        </w:rPr>
        <w:t>Postal Speed</w:t>
      </w:r>
      <w:r w:rsidRPr="006F54E1">
        <w:rPr>
          <w:rFonts w:cstheme="minorHAnsi"/>
        </w:rPr>
        <w:t xml:space="preserve"> – This was to be measured by 4 visits, by experimenters, to the only post office in Lampeter.</w:t>
      </w:r>
      <w:r w:rsidR="00710823" w:rsidRPr="006F54E1">
        <w:rPr>
          <w:rFonts w:cstheme="minorHAnsi"/>
        </w:rPr>
        <w:t xml:space="preserve"> </w:t>
      </w:r>
      <w:r w:rsidRPr="006F54E1">
        <w:rPr>
          <w:rFonts w:cstheme="minorHAnsi"/>
        </w:rPr>
        <w:t xml:space="preserve"> Unlike Levine &amp; Norenzayan who collected data from a minimum 8 different post offices in each city of their study. </w:t>
      </w:r>
      <w:sdt>
        <w:sdtPr>
          <w:rPr>
            <w:rFonts w:cstheme="minorHAnsi"/>
          </w:rPr>
          <w:id w:val="1703828592"/>
          <w:citation/>
        </w:sdtPr>
        <w:sdtEndPr/>
        <w:sdtContent>
          <w:r w:rsidRPr="006F54E1">
            <w:rPr>
              <w:rFonts w:cstheme="minorHAnsi"/>
            </w:rPr>
            <w:fldChar w:fldCharType="begin"/>
          </w:r>
          <w:r w:rsidRPr="006F54E1">
            <w:rPr>
              <w:rFonts w:cstheme="minorHAnsi"/>
            </w:rPr>
            <w:instrText xml:space="preserve"> CITATION Lev99 \l 2057 </w:instrText>
          </w:r>
          <w:r w:rsidRPr="006F54E1">
            <w:rPr>
              <w:rFonts w:cstheme="minorHAnsi"/>
            </w:rPr>
            <w:fldChar w:fldCharType="separate"/>
          </w:r>
          <w:r w:rsidRPr="006F54E1">
            <w:rPr>
              <w:rFonts w:cstheme="minorHAnsi"/>
              <w:noProof/>
            </w:rPr>
            <w:t>(Levine, 1999)</w:t>
          </w:r>
          <w:r w:rsidRPr="006F54E1">
            <w:rPr>
              <w:rFonts w:cstheme="minorHAnsi"/>
            </w:rPr>
            <w:fldChar w:fldCharType="end"/>
          </w:r>
        </w:sdtContent>
      </w:sdt>
      <w:r w:rsidRPr="006F54E1">
        <w:rPr>
          <w:rFonts w:cstheme="minorHAnsi"/>
        </w:rPr>
        <w:t xml:space="preserve"> </w:t>
      </w:r>
    </w:p>
    <w:p w14:paraId="618AB32B" w14:textId="77777777" w:rsidR="00D27667" w:rsidRPr="006F54E1" w:rsidRDefault="00D27667" w:rsidP="00D27667">
      <w:pPr>
        <w:pStyle w:val="ListParagraph"/>
        <w:numPr>
          <w:ilvl w:val="0"/>
          <w:numId w:val="2"/>
        </w:numPr>
        <w:jc w:val="both"/>
        <w:rPr>
          <w:rFonts w:cstheme="minorHAnsi"/>
        </w:rPr>
      </w:pPr>
      <w:r w:rsidRPr="006F54E1">
        <w:rPr>
          <w:rFonts w:cstheme="minorHAnsi"/>
        </w:rPr>
        <w:t xml:space="preserve">The measurement was to ascertain the speed of service for the purchase of 1 single second class stamp, with the experimenter producing a £10.  Again this deviated from the ‘Pace of Life’ Study </w:t>
      </w:r>
      <w:sdt>
        <w:sdtPr>
          <w:rPr>
            <w:rFonts w:cstheme="minorHAnsi"/>
          </w:rPr>
          <w:id w:val="-1846312597"/>
          <w:citation/>
        </w:sdtPr>
        <w:sdtEndPr/>
        <w:sdtContent>
          <w:r w:rsidRPr="006F54E1">
            <w:rPr>
              <w:rFonts w:cstheme="minorHAnsi"/>
            </w:rPr>
            <w:fldChar w:fldCharType="begin"/>
          </w:r>
          <w:r w:rsidRPr="006F54E1">
            <w:rPr>
              <w:rFonts w:cstheme="minorHAnsi"/>
            </w:rPr>
            <w:instrText xml:space="preserve"> CITATION Lev99 \l 2057 </w:instrText>
          </w:r>
          <w:r w:rsidRPr="006F54E1">
            <w:rPr>
              <w:rFonts w:cstheme="minorHAnsi"/>
            </w:rPr>
            <w:fldChar w:fldCharType="separate"/>
          </w:r>
          <w:r w:rsidRPr="006F54E1">
            <w:rPr>
              <w:rFonts w:cstheme="minorHAnsi"/>
              <w:noProof/>
            </w:rPr>
            <w:t>(Levine, 1999)</w:t>
          </w:r>
          <w:r w:rsidRPr="006F54E1">
            <w:rPr>
              <w:rFonts w:cstheme="minorHAnsi"/>
            </w:rPr>
            <w:fldChar w:fldCharType="end"/>
          </w:r>
        </w:sdtContent>
      </w:sdt>
      <w:r w:rsidRPr="006F54E1">
        <w:rPr>
          <w:rFonts w:cstheme="minorHAnsi"/>
        </w:rPr>
        <w:t xml:space="preserve">, but was felt that the method used was close enough to the original study to gather data that would be insightful and add to this study.  The handing over of a note in the native language </w:t>
      </w:r>
      <w:sdt>
        <w:sdtPr>
          <w:rPr>
            <w:rFonts w:cstheme="minorHAnsi"/>
          </w:rPr>
          <w:id w:val="972177161"/>
          <w:citation/>
        </w:sdtPr>
        <w:sdtEndPr/>
        <w:sdtContent>
          <w:r w:rsidRPr="006F54E1">
            <w:rPr>
              <w:rFonts w:cstheme="minorHAnsi"/>
            </w:rPr>
            <w:fldChar w:fldCharType="begin"/>
          </w:r>
          <w:r w:rsidRPr="006F54E1">
            <w:rPr>
              <w:rFonts w:cstheme="minorHAnsi"/>
            </w:rPr>
            <w:instrText xml:space="preserve"> CITATION Lev99 \l 2057 </w:instrText>
          </w:r>
          <w:r w:rsidRPr="006F54E1">
            <w:rPr>
              <w:rFonts w:cstheme="minorHAnsi"/>
            </w:rPr>
            <w:fldChar w:fldCharType="separate"/>
          </w:r>
          <w:r w:rsidRPr="006F54E1">
            <w:rPr>
              <w:rFonts w:cstheme="minorHAnsi"/>
              <w:noProof/>
            </w:rPr>
            <w:t>(Levine, 1999)</w:t>
          </w:r>
          <w:r w:rsidRPr="006F54E1">
            <w:rPr>
              <w:rFonts w:cstheme="minorHAnsi"/>
            </w:rPr>
            <w:fldChar w:fldCharType="end"/>
          </w:r>
        </w:sdtContent>
      </w:sdt>
      <w:r w:rsidRPr="006F54E1">
        <w:rPr>
          <w:rFonts w:cstheme="minorHAnsi"/>
        </w:rPr>
        <w:t xml:space="preserve">, requesting a single, small denomination postage stamp was not included in the transaction in Lampeter post office.  Instead a vocal narrative was used.  Smart appearance was a prerequisite of the ‘Pace of Life’ study and this was adhered to. </w:t>
      </w:r>
    </w:p>
    <w:p w14:paraId="21086425" w14:textId="77777777" w:rsidR="00D27667" w:rsidRPr="006F54E1" w:rsidRDefault="00D27667" w:rsidP="00D27667">
      <w:pPr>
        <w:pStyle w:val="ListParagraph"/>
        <w:numPr>
          <w:ilvl w:val="0"/>
          <w:numId w:val="2"/>
        </w:numPr>
        <w:jc w:val="both"/>
        <w:rPr>
          <w:rFonts w:cstheme="minorHAnsi"/>
        </w:rPr>
      </w:pPr>
      <w:r w:rsidRPr="006F54E1">
        <w:rPr>
          <w:rFonts w:cstheme="minorHAnsi"/>
        </w:rPr>
        <w:t>A narrative was agreed by the experimenters, to ensure that each visit was timed in accordance with guidelines, thus allowing for accurate recording of speed of service.</w:t>
      </w:r>
    </w:p>
    <w:p w14:paraId="59F6AC04" w14:textId="77777777" w:rsidR="00D27667" w:rsidRPr="006F54E1" w:rsidRDefault="00D27667" w:rsidP="00D27667">
      <w:pPr>
        <w:pStyle w:val="ListParagraph"/>
        <w:numPr>
          <w:ilvl w:val="0"/>
          <w:numId w:val="2"/>
        </w:numPr>
        <w:jc w:val="both"/>
        <w:rPr>
          <w:rFonts w:cstheme="minorHAnsi"/>
        </w:rPr>
      </w:pPr>
      <w:r w:rsidRPr="006F54E1">
        <w:rPr>
          <w:rFonts w:cstheme="minorHAnsi"/>
        </w:rPr>
        <w:t>The 4 experimenters visited the post office at varying times throughout one week.</w:t>
      </w:r>
    </w:p>
    <w:p w14:paraId="055EF7C3" w14:textId="410298CE" w:rsidR="00D27667" w:rsidRDefault="00D27667" w:rsidP="00D27667">
      <w:pPr>
        <w:pStyle w:val="ListParagraph"/>
        <w:numPr>
          <w:ilvl w:val="0"/>
          <w:numId w:val="2"/>
        </w:numPr>
        <w:jc w:val="both"/>
        <w:rPr>
          <w:rFonts w:cstheme="minorHAnsi"/>
        </w:rPr>
      </w:pPr>
      <w:r w:rsidRPr="006F54E1">
        <w:rPr>
          <w:rFonts w:cstheme="minorHAnsi"/>
        </w:rPr>
        <w:t xml:space="preserve">The narrative used by each of the 4 experimenters was ‘Hi, can I have a second-class stamp please?’, the timing of service began from the moment the purchasing experimenter </w:t>
      </w:r>
      <w:r w:rsidR="00FE5FB0">
        <w:rPr>
          <w:rFonts w:cstheme="minorHAnsi"/>
        </w:rPr>
        <w:t>placed a hand on the post office counter</w:t>
      </w:r>
      <w:r w:rsidRPr="006F54E1">
        <w:rPr>
          <w:rFonts w:cstheme="minorHAnsi"/>
        </w:rPr>
        <w:t xml:space="preserve"> and finished when all change from the £10 and stamp were given by postal office assistant.</w:t>
      </w:r>
    </w:p>
    <w:p w14:paraId="6F008377" w14:textId="22BC0005" w:rsidR="00C44460" w:rsidRPr="004D1830" w:rsidRDefault="00D76492" w:rsidP="00D27667">
      <w:pPr>
        <w:pStyle w:val="ListParagraph"/>
        <w:numPr>
          <w:ilvl w:val="0"/>
          <w:numId w:val="2"/>
        </w:numPr>
        <w:jc w:val="both"/>
        <w:rPr>
          <w:rFonts w:cstheme="minorHAnsi"/>
          <w:i/>
          <w:iCs/>
        </w:rPr>
      </w:pPr>
      <w:r>
        <w:rPr>
          <w:rFonts w:cstheme="minorHAnsi"/>
        </w:rPr>
        <w:t xml:space="preserve">The </w:t>
      </w:r>
      <w:r w:rsidRPr="004D1830">
        <w:rPr>
          <w:rFonts w:cstheme="minorHAnsi"/>
          <w:i/>
          <w:iCs/>
        </w:rPr>
        <w:t>Walking speed</w:t>
      </w:r>
      <w:r>
        <w:rPr>
          <w:rFonts w:cstheme="minorHAnsi"/>
        </w:rPr>
        <w:t xml:space="preserve"> data was added </w:t>
      </w:r>
      <w:proofErr w:type="gramStart"/>
      <w:r>
        <w:rPr>
          <w:rFonts w:cstheme="minorHAnsi"/>
        </w:rPr>
        <w:t>together</w:t>
      </w:r>
      <w:proofErr w:type="gramEnd"/>
      <w:r>
        <w:rPr>
          <w:rFonts w:cstheme="minorHAnsi"/>
        </w:rPr>
        <w:t xml:space="preserve"> and a means figure </w:t>
      </w:r>
      <w:r w:rsidR="009857CC">
        <w:rPr>
          <w:rFonts w:cstheme="minorHAnsi"/>
        </w:rPr>
        <w:t xml:space="preserve">found.  It is this figure that gave us the average walking speed in seconds to fit into the tables.  The same method was used for </w:t>
      </w:r>
      <w:r w:rsidR="009857CC" w:rsidRPr="004D1830">
        <w:rPr>
          <w:rFonts w:cstheme="minorHAnsi"/>
          <w:i/>
          <w:iCs/>
        </w:rPr>
        <w:t>postal speed</w:t>
      </w:r>
      <w:r w:rsidR="004D1830">
        <w:rPr>
          <w:rFonts w:cstheme="minorHAnsi"/>
          <w:i/>
          <w:iCs/>
        </w:rPr>
        <w:t>.</w:t>
      </w:r>
    </w:p>
    <w:p w14:paraId="51BB92F2" w14:textId="6F4DBF9B" w:rsidR="005D408F" w:rsidRPr="000E59CD" w:rsidRDefault="00D27667" w:rsidP="000E59CD">
      <w:pPr>
        <w:jc w:val="both"/>
        <w:rPr>
          <w:rFonts w:cstheme="minorHAnsi"/>
        </w:rPr>
      </w:pPr>
      <w:r w:rsidRPr="006F54E1">
        <w:rPr>
          <w:rFonts w:cstheme="minorHAnsi"/>
        </w:rPr>
        <w:t>The above methodology was discussed and considered by the experimenters.  It was concluded that each step taken to measure ‘speed of life’ in Lampeter could be replicated in other towns.</w:t>
      </w:r>
      <w:r w:rsidR="00537CA1" w:rsidRPr="006F54E1">
        <w:rPr>
          <w:rFonts w:cstheme="minorHAnsi"/>
        </w:rPr>
        <w:t xml:space="preserve">  </w:t>
      </w:r>
      <w:r w:rsidR="00AF24D8" w:rsidRPr="006F54E1">
        <w:rPr>
          <w:rFonts w:cstheme="minorHAnsi"/>
        </w:rPr>
        <w:t xml:space="preserve">The </w:t>
      </w:r>
      <w:r w:rsidR="00AF24D8" w:rsidRPr="006F54E1">
        <w:rPr>
          <w:rFonts w:cstheme="minorHAnsi"/>
          <w:i/>
          <w:iCs/>
        </w:rPr>
        <w:t>clock accuracy</w:t>
      </w:r>
      <w:r w:rsidR="00AF24D8" w:rsidRPr="006F54E1">
        <w:rPr>
          <w:rFonts w:cstheme="minorHAnsi"/>
        </w:rPr>
        <w:t xml:space="preserve"> used in Levine and Norenzayan </w:t>
      </w:r>
      <w:r w:rsidR="00C14823" w:rsidRPr="006F54E1">
        <w:rPr>
          <w:rFonts w:cstheme="minorHAnsi"/>
        </w:rPr>
        <w:t>research</w:t>
      </w:r>
      <w:r w:rsidR="00AF24D8" w:rsidRPr="006F54E1">
        <w:rPr>
          <w:rFonts w:cstheme="minorHAnsi"/>
        </w:rPr>
        <w:t xml:space="preserve"> was not included in this study</w:t>
      </w:r>
      <w:r w:rsidR="000E59CD">
        <w:rPr>
          <w:rFonts w:cstheme="minorHAnsi"/>
        </w:rPr>
        <w:t>.</w:t>
      </w:r>
    </w:p>
    <w:p w14:paraId="312C17E5" w14:textId="77777777" w:rsidR="00D63944" w:rsidRPr="006F54E1" w:rsidRDefault="00D63944">
      <w:pPr>
        <w:rPr>
          <w:b/>
          <w:bCs/>
        </w:rPr>
      </w:pPr>
    </w:p>
    <w:p w14:paraId="00D6A858" w14:textId="77777777" w:rsidR="004D1830" w:rsidRDefault="004D1830">
      <w:pPr>
        <w:rPr>
          <w:b/>
          <w:bCs/>
        </w:rPr>
      </w:pPr>
    </w:p>
    <w:p w14:paraId="441CF95B" w14:textId="77777777" w:rsidR="004D1830" w:rsidRDefault="004D1830">
      <w:pPr>
        <w:rPr>
          <w:b/>
          <w:bCs/>
        </w:rPr>
      </w:pPr>
    </w:p>
    <w:p w14:paraId="097A02D5" w14:textId="77777777" w:rsidR="004D1830" w:rsidRDefault="004D1830">
      <w:pPr>
        <w:rPr>
          <w:b/>
          <w:bCs/>
        </w:rPr>
      </w:pPr>
    </w:p>
    <w:p w14:paraId="3DD56FF3" w14:textId="7BA1863C" w:rsidR="008D3EFE" w:rsidRDefault="008D3EFE">
      <w:pPr>
        <w:rPr>
          <w:b/>
          <w:bCs/>
        </w:rPr>
      </w:pPr>
    </w:p>
    <w:p w14:paraId="7EA7A687" w14:textId="77777777" w:rsidR="006456FB" w:rsidRDefault="006456FB">
      <w:pPr>
        <w:rPr>
          <w:b/>
          <w:bCs/>
        </w:rPr>
      </w:pPr>
    </w:p>
    <w:p w14:paraId="37EF8B93" w14:textId="28CB5410" w:rsidR="00C14823" w:rsidRPr="006F54E1" w:rsidRDefault="00C14B32">
      <w:pPr>
        <w:rPr>
          <w:b/>
          <w:bCs/>
        </w:rPr>
      </w:pPr>
      <w:r w:rsidRPr="006F54E1">
        <w:rPr>
          <w:b/>
          <w:bCs/>
        </w:rPr>
        <w:lastRenderedPageBreak/>
        <w:t>Results</w:t>
      </w:r>
    </w:p>
    <w:p w14:paraId="01BAAA0E" w14:textId="15C84E51" w:rsidR="00C14823" w:rsidRDefault="00F770A4">
      <w:r w:rsidRPr="006F54E1">
        <w:t>Table 1. and 2</w:t>
      </w:r>
      <w:r w:rsidR="005D408F">
        <w:t>.</w:t>
      </w:r>
      <w:r w:rsidRPr="006F54E1">
        <w:t xml:space="preserve"> </w:t>
      </w:r>
      <w:r w:rsidR="005D408F">
        <w:t>Show how Lampeter</w:t>
      </w:r>
      <w:r w:rsidR="00CF39BF">
        <w:t xml:space="preserve"> speeds</w:t>
      </w:r>
      <w:r w:rsidR="005D408F">
        <w:t xml:space="preserve"> </w:t>
      </w:r>
      <w:r w:rsidR="00F34D43">
        <w:t>fit into</w:t>
      </w:r>
      <w:r w:rsidRPr="006F54E1">
        <w:t xml:space="preserve"> the </w:t>
      </w:r>
      <w:r w:rsidR="00CF39BF">
        <w:t>data collected by</w:t>
      </w:r>
      <w:r w:rsidRPr="006F54E1">
        <w:t xml:space="preserve"> Levine and Norenzayan</w:t>
      </w:r>
      <w:r w:rsidR="00CE624D" w:rsidRPr="006F54E1">
        <w:t xml:space="preserve">’s research into the ‘Pace of Life’ over 31 countries.  </w:t>
      </w:r>
    </w:p>
    <w:p w14:paraId="7EAE0C2C" w14:textId="6AEC7D31" w:rsidR="00FF181D" w:rsidRDefault="008B4013">
      <w:r>
        <w:t xml:space="preserve">Table 3. </w:t>
      </w:r>
      <w:r w:rsidR="00D36F26">
        <w:t xml:space="preserve"> </w:t>
      </w:r>
      <w:r w:rsidR="00A85921">
        <w:t>shows the results of the Wiseman Study</w:t>
      </w:r>
      <w:r w:rsidR="002C5CE7">
        <w:t xml:space="preserve"> of 2006</w:t>
      </w:r>
      <w:r w:rsidR="00A85921">
        <w:t xml:space="preserve"> that </w:t>
      </w:r>
      <w:r w:rsidR="005F26C3">
        <w:t xml:space="preserve">revisited </w:t>
      </w:r>
      <w:r w:rsidR="002C5CE7">
        <w:t xml:space="preserve">Levine and Norenzayan’s </w:t>
      </w:r>
      <w:r w:rsidR="0073109E">
        <w:t>experiment.</w:t>
      </w:r>
    </w:p>
    <w:p w14:paraId="416E3C65" w14:textId="2AEE4CE2" w:rsidR="00FF181D" w:rsidRPr="006F54E1" w:rsidRDefault="00C96D81">
      <w:r>
        <w:t xml:space="preserve">The Lampeter walking speed data </w:t>
      </w:r>
      <w:r w:rsidR="00B7010A">
        <w:t>slots into t</w:t>
      </w:r>
      <w:r w:rsidR="00D6794A">
        <w:t>h</w:t>
      </w:r>
      <w:r w:rsidR="00B7010A">
        <w:t xml:space="preserve">e </w:t>
      </w:r>
      <w:r w:rsidR="00D6794A">
        <w:t xml:space="preserve">Levine and Norenzayan’s walking speed </w:t>
      </w:r>
      <w:r w:rsidR="00A041F6">
        <w:t>results</w:t>
      </w:r>
      <w:r w:rsidR="00E75839">
        <w:t xml:space="preserve"> in 19</w:t>
      </w:r>
      <w:r w:rsidR="00E75839" w:rsidRPr="00E75839">
        <w:rPr>
          <w:vertAlign w:val="superscript"/>
        </w:rPr>
        <w:t>th</w:t>
      </w:r>
      <w:r w:rsidR="00E75839">
        <w:t xml:space="preserve"> position</w:t>
      </w:r>
      <w:r w:rsidR="00A041F6">
        <w:t xml:space="preserve"> and</w:t>
      </w:r>
      <w:r w:rsidR="004215BC">
        <w:t xml:space="preserve"> within</w:t>
      </w:r>
      <w:r w:rsidR="00A041F6">
        <w:t xml:space="preserve"> the Wiseman data</w:t>
      </w:r>
      <w:r w:rsidR="00E75839">
        <w:t xml:space="preserve"> 20</w:t>
      </w:r>
      <w:r w:rsidR="00E75839" w:rsidRPr="00E75839">
        <w:rPr>
          <w:vertAlign w:val="superscript"/>
        </w:rPr>
        <w:t>th</w:t>
      </w:r>
      <w:r w:rsidR="00E75839">
        <w:t xml:space="preserve"> position.  </w:t>
      </w:r>
      <w:r w:rsidR="00195AF5">
        <w:t xml:space="preserve">The postal speed data for Lampeter </w:t>
      </w:r>
      <w:r w:rsidR="00CB2F41">
        <w:t>is 23</w:t>
      </w:r>
      <w:r w:rsidR="00CB2F41" w:rsidRPr="00CB2F41">
        <w:rPr>
          <w:vertAlign w:val="superscript"/>
        </w:rPr>
        <w:t>rd</w:t>
      </w:r>
      <w:r w:rsidR="00CB2F41">
        <w:t xml:space="preserve"> position</w:t>
      </w:r>
      <w:r w:rsidR="004215BC">
        <w:t xml:space="preserve">.  </w:t>
      </w:r>
    </w:p>
    <w:p w14:paraId="0D8F743C" w14:textId="77777777" w:rsidR="00F770A4" w:rsidRPr="006F54E1" w:rsidRDefault="00F770A4">
      <w:pPr>
        <w:rPr>
          <w:b/>
          <w:bCs/>
        </w:rPr>
      </w:pPr>
    </w:p>
    <w:p w14:paraId="79EDD5FB" w14:textId="66F7FE5A" w:rsidR="00533C69" w:rsidRPr="006F54E1" w:rsidRDefault="00463EBF">
      <w:pPr>
        <w:rPr>
          <w:b/>
          <w:bCs/>
        </w:rPr>
      </w:pPr>
      <w:r w:rsidRPr="006F54E1">
        <w:rPr>
          <w:b/>
          <w:bCs/>
        </w:rPr>
        <w:t xml:space="preserve">Table 1.  </w:t>
      </w:r>
      <w:r w:rsidR="002D7485" w:rsidRPr="006F54E1">
        <w:rPr>
          <w:b/>
          <w:bCs/>
        </w:rPr>
        <w:t>Pace of Life</w:t>
      </w:r>
      <w:r w:rsidR="00432419" w:rsidRPr="006F54E1">
        <w:rPr>
          <w:b/>
          <w:bCs/>
        </w:rPr>
        <w:t>: Walking Speed</w:t>
      </w:r>
      <w:r w:rsidR="008A5D9C" w:rsidRPr="006F54E1">
        <w:rPr>
          <w:b/>
          <w:bCs/>
        </w:rPr>
        <w:t xml:space="preserve"> </w:t>
      </w:r>
      <w:r w:rsidR="00F24F18" w:rsidRPr="006F54E1">
        <w:rPr>
          <w:b/>
          <w:bCs/>
        </w:rPr>
        <w:t>–</w:t>
      </w:r>
      <w:r w:rsidR="00C76B67" w:rsidRPr="006F54E1">
        <w:rPr>
          <w:b/>
          <w:bCs/>
        </w:rPr>
        <w:t xml:space="preserve"> Levine</w:t>
      </w:r>
      <w:r w:rsidR="00F24F18" w:rsidRPr="006F54E1">
        <w:rPr>
          <w:b/>
          <w:bCs/>
        </w:rPr>
        <w:t xml:space="preserve"> &amp; </w:t>
      </w:r>
      <w:r w:rsidR="00581FA2" w:rsidRPr="006F54E1">
        <w:rPr>
          <w:b/>
          <w:bCs/>
        </w:rPr>
        <w:t>Norenzayan</w:t>
      </w:r>
      <w:r w:rsidR="00497AA1" w:rsidRPr="006F54E1">
        <w:rPr>
          <w:b/>
          <w:bCs/>
        </w:rPr>
        <w:t xml:space="preserve"> (</w:t>
      </w:r>
      <w:r w:rsidR="002652CA" w:rsidRPr="006F54E1">
        <w:rPr>
          <w:b/>
          <w:bCs/>
        </w:rPr>
        <w:t>1999</w:t>
      </w:r>
      <w:r w:rsidR="00F5642A" w:rsidRPr="006F54E1">
        <w:rPr>
          <w:b/>
          <w:bCs/>
        </w:rPr>
        <w:t>)</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89"/>
        <w:gridCol w:w="2126"/>
        <w:gridCol w:w="3827"/>
      </w:tblGrid>
      <w:tr w:rsidR="001879EB" w:rsidRPr="006F54E1" w14:paraId="106DD446" w14:textId="77777777" w:rsidTr="00703EC3">
        <w:trPr>
          <w:trHeight w:val="699"/>
        </w:trPr>
        <w:tc>
          <w:tcPr>
            <w:tcW w:w="2689" w:type="dxa"/>
            <w:tcBorders>
              <w:top w:val="single" w:sz="4" w:space="0" w:color="auto"/>
              <w:left w:val="single" w:sz="4" w:space="0" w:color="auto"/>
              <w:bottom w:val="single" w:sz="4" w:space="0" w:color="auto"/>
              <w:right w:val="single" w:sz="4" w:space="0" w:color="auto"/>
            </w:tcBorders>
            <w:vAlign w:val="center"/>
          </w:tcPr>
          <w:p w14:paraId="7F08CF45" w14:textId="63AE5029" w:rsidR="001879EB" w:rsidRPr="006F54E1" w:rsidRDefault="001879EB" w:rsidP="00903E49">
            <w:pPr>
              <w:pStyle w:val="NormalWeb"/>
              <w:rPr>
                <w:b/>
                <w:bCs/>
              </w:rPr>
            </w:pPr>
            <w:r w:rsidRPr="006F54E1">
              <w:rPr>
                <w:b/>
                <w:bCs/>
              </w:rPr>
              <w:t xml:space="preserve">Country </w:t>
            </w:r>
          </w:p>
        </w:tc>
        <w:tc>
          <w:tcPr>
            <w:tcW w:w="2126" w:type="dxa"/>
            <w:tcBorders>
              <w:top w:val="single" w:sz="4" w:space="0" w:color="auto"/>
              <w:left w:val="single" w:sz="4" w:space="0" w:color="auto"/>
              <w:bottom w:val="single" w:sz="4" w:space="0" w:color="auto"/>
              <w:right w:val="single" w:sz="4" w:space="0" w:color="auto"/>
            </w:tcBorders>
          </w:tcPr>
          <w:p w14:paraId="102C5708" w14:textId="77777777" w:rsidR="001879EB" w:rsidRPr="007B762E" w:rsidRDefault="001879EB" w:rsidP="00903E49">
            <w:pPr>
              <w:pStyle w:val="NormalWeb"/>
              <w:rPr>
                <w:b/>
                <w:bCs/>
                <w:sz w:val="16"/>
                <w:szCs w:val="16"/>
              </w:rPr>
            </w:pPr>
          </w:p>
          <w:p w14:paraId="551163B7" w14:textId="77777777" w:rsidR="00F678B6" w:rsidRDefault="00F678B6" w:rsidP="00903E49">
            <w:pPr>
              <w:pStyle w:val="NormalWeb"/>
              <w:rPr>
                <w:b/>
                <w:bCs/>
              </w:rPr>
            </w:pPr>
            <w:r w:rsidRPr="006F54E1">
              <w:rPr>
                <w:b/>
                <w:bCs/>
              </w:rPr>
              <w:t>Ranking</w:t>
            </w:r>
          </w:p>
          <w:p w14:paraId="5F4B3FB3" w14:textId="73DBC53B" w:rsidR="003F6793" w:rsidRPr="00CA5685" w:rsidRDefault="00CA5685" w:rsidP="00903E49">
            <w:pPr>
              <w:pStyle w:val="NormalWeb"/>
            </w:pPr>
            <w:r>
              <w:t>(</w:t>
            </w:r>
            <w:r w:rsidRPr="00CA5685">
              <w:t>Fastest to Slowest</w:t>
            </w:r>
            <w:r>
              <w:t>)</w:t>
            </w:r>
          </w:p>
        </w:tc>
        <w:tc>
          <w:tcPr>
            <w:tcW w:w="3827" w:type="dxa"/>
            <w:tcBorders>
              <w:top w:val="single" w:sz="4" w:space="0" w:color="auto"/>
              <w:left w:val="single" w:sz="4" w:space="0" w:color="auto"/>
              <w:bottom w:val="single" w:sz="4" w:space="0" w:color="auto"/>
              <w:right w:val="single" w:sz="4" w:space="0" w:color="auto"/>
            </w:tcBorders>
            <w:vAlign w:val="center"/>
          </w:tcPr>
          <w:p w14:paraId="58874345" w14:textId="77777777" w:rsidR="00DE4C1E" w:rsidRPr="007B762E" w:rsidRDefault="00DE4C1E" w:rsidP="00B64E93">
            <w:pPr>
              <w:pStyle w:val="NormalWeb"/>
              <w:rPr>
                <w:b/>
                <w:bCs/>
                <w:sz w:val="16"/>
                <w:szCs w:val="16"/>
              </w:rPr>
            </w:pPr>
          </w:p>
          <w:p w14:paraId="77A33071" w14:textId="1B5CF748" w:rsidR="001879EB" w:rsidRPr="006F54E1" w:rsidRDefault="001879EB" w:rsidP="00432419">
            <w:pPr>
              <w:pStyle w:val="NormalWeb"/>
              <w:jc w:val="center"/>
              <w:rPr>
                <w:b/>
                <w:bCs/>
              </w:rPr>
            </w:pPr>
            <w:r w:rsidRPr="006F54E1">
              <w:rPr>
                <w:b/>
                <w:bCs/>
              </w:rPr>
              <w:t>Walking Pace In seconds</w:t>
            </w:r>
          </w:p>
          <w:p w14:paraId="1004991C" w14:textId="611625EC" w:rsidR="00DE4C1E" w:rsidRPr="006F54E1" w:rsidRDefault="007B762E" w:rsidP="00432419">
            <w:pPr>
              <w:pStyle w:val="NormalWeb"/>
              <w:jc w:val="center"/>
              <w:rPr>
                <w:b/>
                <w:bCs/>
              </w:rPr>
            </w:pPr>
            <w:r w:rsidRPr="006F54E1">
              <w:t>(measured 60-foot, point</w:t>
            </w:r>
            <w:r w:rsidR="003F6793">
              <w:t xml:space="preserve"> A</w:t>
            </w:r>
            <w:r w:rsidRPr="006F54E1">
              <w:t xml:space="preserve"> to point</w:t>
            </w:r>
            <w:r w:rsidR="003F6793">
              <w:t xml:space="preserve"> B</w:t>
            </w:r>
            <w:r w:rsidRPr="006F54E1">
              <w:t>)</w:t>
            </w:r>
          </w:p>
        </w:tc>
      </w:tr>
      <w:tr w:rsidR="001879EB" w:rsidRPr="006F54E1" w14:paraId="0061EF01" w14:textId="79B96882" w:rsidTr="00703EC3">
        <w:tc>
          <w:tcPr>
            <w:tcW w:w="2689" w:type="dxa"/>
            <w:tcBorders>
              <w:top w:val="single" w:sz="4" w:space="0" w:color="auto"/>
              <w:left w:val="single" w:sz="4" w:space="0" w:color="auto"/>
              <w:bottom w:val="single" w:sz="4" w:space="0" w:color="auto"/>
              <w:right w:val="single" w:sz="4" w:space="0" w:color="auto"/>
            </w:tcBorders>
            <w:shd w:val="clear" w:color="auto" w:fill="CCFFFF"/>
            <w:vAlign w:val="center"/>
            <w:hideMark/>
          </w:tcPr>
          <w:p w14:paraId="0DFA8238" w14:textId="77777777" w:rsidR="001879EB" w:rsidRPr="006F54E1" w:rsidRDefault="001879EB" w:rsidP="00903E49">
            <w:pPr>
              <w:pStyle w:val="NormalWeb"/>
            </w:pPr>
            <w:r w:rsidRPr="006F54E1">
              <w:t>Ireland</w:t>
            </w:r>
          </w:p>
        </w:tc>
        <w:tc>
          <w:tcPr>
            <w:tcW w:w="2126" w:type="dxa"/>
            <w:tcBorders>
              <w:top w:val="single" w:sz="4" w:space="0" w:color="auto"/>
              <w:left w:val="single" w:sz="4" w:space="0" w:color="auto"/>
              <w:bottom w:val="single" w:sz="4" w:space="0" w:color="auto"/>
              <w:right w:val="single" w:sz="4" w:space="0" w:color="auto"/>
            </w:tcBorders>
            <w:shd w:val="clear" w:color="auto" w:fill="CCFFFF"/>
          </w:tcPr>
          <w:p w14:paraId="4D6EC324" w14:textId="223AD19B" w:rsidR="001879EB" w:rsidRPr="006F54E1" w:rsidRDefault="001879EB" w:rsidP="009D1162">
            <w:pPr>
              <w:pStyle w:val="NormalWeb"/>
              <w:jc w:val="center"/>
            </w:pPr>
            <w:r w:rsidRPr="006F54E1">
              <w:t>1</w:t>
            </w:r>
          </w:p>
        </w:tc>
        <w:tc>
          <w:tcPr>
            <w:tcW w:w="3827" w:type="dxa"/>
            <w:tcBorders>
              <w:top w:val="single" w:sz="4" w:space="0" w:color="auto"/>
              <w:left w:val="single" w:sz="4" w:space="0" w:color="auto"/>
              <w:bottom w:val="single" w:sz="4" w:space="0" w:color="auto"/>
              <w:right w:val="single" w:sz="4" w:space="0" w:color="auto"/>
            </w:tcBorders>
            <w:shd w:val="clear" w:color="auto" w:fill="CCFFFF"/>
            <w:vAlign w:val="center"/>
            <w:hideMark/>
          </w:tcPr>
          <w:p w14:paraId="5E6268F9" w14:textId="3693569E" w:rsidR="001879EB" w:rsidRPr="006F54E1" w:rsidRDefault="001879EB" w:rsidP="009D1162">
            <w:pPr>
              <w:pStyle w:val="NormalWeb"/>
              <w:jc w:val="center"/>
            </w:pPr>
            <w:r w:rsidRPr="006F54E1">
              <w:t>11.13</w:t>
            </w:r>
          </w:p>
        </w:tc>
      </w:tr>
      <w:tr w:rsidR="001879EB" w:rsidRPr="006F54E1" w14:paraId="10E89C8D" w14:textId="52DD37D9" w:rsidTr="00703EC3">
        <w:tc>
          <w:tcPr>
            <w:tcW w:w="2689" w:type="dxa"/>
            <w:tcBorders>
              <w:top w:val="single" w:sz="4" w:space="0" w:color="auto"/>
              <w:left w:val="single" w:sz="4" w:space="0" w:color="auto"/>
              <w:bottom w:val="single" w:sz="4" w:space="0" w:color="auto"/>
              <w:right w:val="single" w:sz="4" w:space="0" w:color="auto"/>
            </w:tcBorders>
            <w:shd w:val="clear" w:color="auto" w:fill="CCFFFF"/>
            <w:vAlign w:val="center"/>
            <w:hideMark/>
          </w:tcPr>
          <w:p w14:paraId="481AA4F9" w14:textId="77777777" w:rsidR="001879EB" w:rsidRPr="006F54E1" w:rsidRDefault="001879EB" w:rsidP="00903E49">
            <w:pPr>
              <w:pStyle w:val="NormalWeb"/>
            </w:pPr>
            <w:r w:rsidRPr="006F54E1">
              <w:t>Netherlands</w:t>
            </w:r>
          </w:p>
        </w:tc>
        <w:tc>
          <w:tcPr>
            <w:tcW w:w="2126" w:type="dxa"/>
            <w:tcBorders>
              <w:top w:val="single" w:sz="4" w:space="0" w:color="auto"/>
              <w:left w:val="single" w:sz="4" w:space="0" w:color="auto"/>
              <w:bottom w:val="single" w:sz="4" w:space="0" w:color="auto"/>
              <w:right w:val="single" w:sz="4" w:space="0" w:color="auto"/>
            </w:tcBorders>
            <w:shd w:val="clear" w:color="auto" w:fill="CCFFFF"/>
          </w:tcPr>
          <w:p w14:paraId="333ADDD5" w14:textId="4587E247" w:rsidR="001879EB" w:rsidRPr="006F54E1" w:rsidRDefault="001879EB" w:rsidP="009D1162">
            <w:pPr>
              <w:pStyle w:val="NormalWeb"/>
              <w:jc w:val="center"/>
            </w:pPr>
            <w:r w:rsidRPr="006F54E1">
              <w:t>2</w:t>
            </w:r>
          </w:p>
        </w:tc>
        <w:tc>
          <w:tcPr>
            <w:tcW w:w="3827" w:type="dxa"/>
            <w:tcBorders>
              <w:top w:val="single" w:sz="4" w:space="0" w:color="auto"/>
              <w:left w:val="single" w:sz="4" w:space="0" w:color="auto"/>
              <w:bottom w:val="single" w:sz="4" w:space="0" w:color="auto"/>
              <w:right w:val="single" w:sz="4" w:space="0" w:color="auto"/>
            </w:tcBorders>
            <w:shd w:val="clear" w:color="auto" w:fill="CCFFFF"/>
            <w:vAlign w:val="center"/>
            <w:hideMark/>
          </w:tcPr>
          <w:p w14:paraId="4137B35C" w14:textId="2D410A74" w:rsidR="001879EB" w:rsidRPr="006F54E1" w:rsidRDefault="001879EB" w:rsidP="009D1162">
            <w:pPr>
              <w:pStyle w:val="NormalWeb"/>
              <w:jc w:val="center"/>
            </w:pPr>
            <w:r w:rsidRPr="006F54E1">
              <w:t>11.45</w:t>
            </w:r>
          </w:p>
        </w:tc>
      </w:tr>
      <w:tr w:rsidR="001879EB" w:rsidRPr="006F54E1" w14:paraId="0D6891CE" w14:textId="214588A2" w:rsidTr="00703EC3">
        <w:tc>
          <w:tcPr>
            <w:tcW w:w="2689" w:type="dxa"/>
            <w:tcBorders>
              <w:top w:val="single" w:sz="4" w:space="0" w:color="auto"/>
              <w:left w:val="single" w:sz="4" w:space="0" w:color="auto"/>
              <w:bottom w:val="single" w:sz="4" w:space="0" w:color="auto"/>
              <w:right w:val="single" w:sz="4" w:space="0" w:color="auto"/>
            </w:tcBorders>
            <w:shd w:val="clear" w:color="auto" w:fill="CCFFFF"/>
            <w:vAlign w:val="center"/>
            <w:hideMark/>
          </w:tcPr>
          <w:p w14:paraId="46CA95AE" w14:textId="77777777" w:rsidR="001879EB" w:rsidRPr="006F54E1" w:rsidRDefault="001879EB" w:rsidP="00903E49">
            <w:pPr>
              <w:pStyle w:val="NormalWeb"/>
            </w:pPr>
            <w:r w:rsidRPr="006F54E1">
              <w:t>Switzerland</w:t>
            </w:r>
          </w:p>
        </w:tc>
        <w:tc>
          <w:tcPr>
            <w:tcW w:w="2126" w:type="dxa"/>
            <w:tcBorders>
              <w:top w:val="single" w:sz="4" w:space="0" w:color="auto"/>
              <w:left w:val="single" w:sz="4" w:space="0" w:color="auto"/>
              <w:bottom w:val="single" w:sz="4" w:space="0" w:color="auto"/>
              <w:right w:val="single" w:sz="4" w:space="0" w:color="auto"/>
            </w:tcBorders>
            <w:shd w:val="clear" w:color="auto" w:fill="CCFFFF"/>
          </w:tcPr>
          <w:p w14:paraId="2DA7522B" w14:textId="090095C3" w:rsidR="001879EB" w:rsidRPr="006F54E1" w:rsidRDefault="001879EB" w:rsidP="009D1162">
            <w:pPr>
              <w:pStyle w:val="NormalWeb"/>
              <w:jc w:val="center"/>
            </w:pPr>
            <w:r w:rsidRPr="006F54E1">
              <w:t>3</w:t>
            </w:r>
          </w:p>
        </w:tc>
        <w:tc>
          <w:tcPr>
            <w:tcW w:w="3827" w:type="dxa"/>
            <w:tcBorders>
              <w:top w:val="single" w:sz="4" w:space="0" w:color="auto"/>
              <w:left w:val="single" w:sz="4" w:space="0" w:color="auto"/>
              <w:bottom w:val="single" w:sz="4" w:space="0" w:color="auto"/>
              <w:right w:val="single" w:sz="4" w:space="0" w:color="auto"/>
            </w:tcBorders>
            <w:shd w:val="clear" w:color="auto" w:fill="CCFFFF"/>
            <w:vAlign w:val="center"/>
            <w:hideMark/>
          </w:tcPr>
          <w:p w14:paraId="64DD007C" w14:textId="745CF81C" w:rsidR="001879EB" w:rsidRPr="006F54E1" w:rsidRDefault="001879EB" w:rsidP="009D1162">
            <w:pPr>
              <w:pStyle w:val="NormalWeb"/>
              <w:jc w:val="center"/>
            </w:pPr>
            <w:r w:rsidRPr="006F54E1">
              <w:t>11.80</w:t>
            </w:r>
          </w:p>
        </w:tc>
      </w:tr>
      <w:tr w:rsidR="001879EB" w:rsidRPr="006F54E1" w14:paraId="39DBBC99" w14:textId="62F4530E" w:rsidTr="00703EC3">
        <w:tc>
          <w:tcPr>
            <w:tcW w:w="2689" w:type="dxa"/>
            <w:tcBorders>
              <w:top w:val="single" w:sz="4" w:space="0" w:color="auto"/>
              <w:left w:val="single" w:sz="4" w:space="0" w:color="auto"/>
              <w:bottom w:val="single" w:sz="4" w:space="0" w:color="auto"/>
              <w:right w:val="single" w:sz="4" w:space="0" w:color="auto"/>
            </w:tcBorders>
            <w:shd w:val="clear" w:color="auto" w:fill="CCFFFF"/>
            <w:vAlign w:val="center"/>
            <w:hideMark/>
          </w:tcPr>
          <w:p w14:paraId="7FAE4FDE" w14:textId="77777777" w:rsidR="001879EB" w:rsidRPr="006F54E1" w:rsidRDefault="001879EB" w:rsidP="00903E49">
            <w:pPr>
              <w:pStyle w:val="NormalWeb"/>
            </w:pPr>
            <w:r w:rsidRPr="006F54E1">
              <w:t>England</w:t>
            </w:r>
          </w:p>
        </w:tc>
        <w:tc>
          <w:tcPr>
            <w:tcW w:w="2126" w:type="dxa"/>
            <w:tcBorders>
              <w:top w:val="single" w:sz="4" w:space="0" w:color="auto"/>
              <w:left w:val="single" w:sz="4" w:space="0" w:color="auto"/>
              <w:bottom w:val="single" w:sz="4" w:space="0" w:color="auto"/>
              <w:right w:val="single" w:sz="4" w:space="0" w:color="auto"/>
            </w:tcBorders>
            <w:shd w:val="clear" w:color="auto" w:fill="CCFFFF"/>
          </w:tcPr>
          <w:p w14:paraId="5A54B6BF" w14:textId="767E16C1" w:rsidR="001879EB" w:rsidRPr="006F54E1" w:rsidRDefault="001879EB" w:rsidP="009D1162">
            <w:pPr>
              <w:pStyle w:val="NormalWeb"/>
              <w:jc w:val="center"/>
            </w:pPr>
            <w:r w:rsidRPr="006F54E1">
              <w:t>4</w:t>
            </w:r>
          </w:p>
        </w:tc>
        <w:tc>
          <w:tcPr>
            <w:tcW w:w="3827" w:type="dxa"/>
            <w:tcBorders>
              <w:top w:val="single" w:sz="4" w:space="0" w:color="auto"/>
              <w:left w:val="single" w:sz="4" w:space="0" w:color="auto"/>
              <w:bottom w:val="single" w:sz="4" w:space="0" w:color="auto"/>
              <w:right w:val="single" w:sz="4" w:space="0" w:color="auto"/>
            </w:tcBorders>
            <w:shd w:val="clear" w:color="auto" w:fill="CCFFFF"/>
            <w:vAlign w:val="center"/>
            <w:hideMark/>
          </w:tcPr>
          <w:p w14:paraId="5D3AF527" w14:textId="0708092D" w:rsidR="001879EB" w:rsidRPr="006F54E1" w:rsidRDefault="001879EB" w:rsidP="009D1162">
            <w:pPr>
              <w:pStyle w:val="NormalWeb"/>
              <w:jc w:val="center"/>
            </w:pPr>
            <w:r w:rsidRPr="006F54E1">
              <w:t>12.00</w:t>
            </w:r>
          </w:p>
        </w:tc>
      </w:tr>
      <w:tr w:rsidR="001879EB" w:rsidRPr="006F54E1" w14:paraId="641F6497" w14:textId="2A106EF7" w:rsidTr="00703EC3">
        <w:tc>
          <w:tcPr>
            <w:tcW w:w="2689" w:type="dxa"/>
            <w:tcBorders>
              <w:top w:val="single" w:sz="4" w:space="0" w:color="auto"/>
              <w:left w:val="single" w:sz="4" w:space="0" w:color="auto"/>
              <w:bottom w:val="single" w:sz="4" w:space="0" w:color="auto"/>
              <w:right w:val="single" w:sz="4" w:space="0" w:color="auto"/>
            </w:tcBorders>
            <w:shd w:val="clear" w:color="auto" w:fill="CCFFFF"/>
            <w:vAlign w:val="center"/>
            <w:hideMark/>
          </w:tcPr>
          <w:p w14:paraId="3DDF14D8" w14:textId="77777777" w:rsidR="001879EB" w:rsidRPr="006F54E1" w:rsidRDefault="001879EB" w:rsidP="00903E49">
            <w:pPr>
              <w:pStyle w:val="NormalWeb"/>
            </w:pPr>
            <w:r w:rsidRPr="006F54E1">
              <w:t>Germany</w:t>
            </w:r>
          </w:p>
        </w:tc>
        <w:tc>
          <w:tcPr>
            <w:tcW w:w="2126" w:type="dxa"/>
            <w:tcBorders>
              <w:top w:val="single" w:sz="4" w:space="0" w:color="auto"/>
              <w:left w:val="single" w:sz="4" w:space="0" w:color="auto"/>
              <w:bottom w:val="single" w:sz="4" w:space="0" w:color="auto"/>
              <w:right w:val="single" w:sz="4" w:space="0" w:color="auto"/>
            </w:tcBorders>
            <w:shd w:val="clear" w:color="auto" w:fill="CCFFFF"/>
          </w:tcPr>
          <w:p w14:paraId="657875A6" w14:textId="5E3BDDCD" w:rsidR="001879EB" w:rsidRPr="006F54E1" w:rsidRDefault="001879EB" w:rsidP="009D1162">
            <w:pPr>
              <w:pStyle w:val="NormalWeb"/>
              <w:jc w:val="center"/>
            </w:pPr>
            <w:r w:rsidRPr="006F54E1">
              <w:t>5</w:t>
            </w:r>
          </w:p>
        </w:tc>
        <w:tc>
          <w:tcPr>
            <w:tcW w:w="3827" w:type="dxa"/>
            <w:tcBorders>
              <w:top w:val="single" w:sz="4" w:space="0" w:color="auto"/>
              <w:left w:val="single" w:sz="4" w:space="0" w:color="auto"/>
              <w:bottom w:val="single" w:sz="4" w:space="0" w:color="auto"/>
              <w:right w:val="single" w:sz="4" w:space="0" w:color="auto"/>
            </w:tcBorders>
            <w:shd w:val="clear" w:color="auto" w:fill="CCFFFF"/>
            <w:vAlign w:val="center"/>
            <w:hideMark/>
          </w:tcPr>
          <w:p w14:paraId="322F8573" w14:textId="7EF3AE73" w:rsidR="001879EB" w:rsidRPr="006F54E1" w:rsidRDefault="001879EB" w:rsidP="009D1162">
            <w:pPr>
              <w:pStyle w:val="NormalWeb"/>
              <w:jc w:val="center"/>
            </w:pPr>
            <w:r w:rsidRPr="006F54E1">
              <w:t>12.01</w:t>
            </w:r>
          </w:p>
        </w:tc>
      </w:tr>
      <w:tr w:rsidR="001879EB" w:rsidRPr="006F54E1" w14:paraId="76233735" w14:textId="1C8C40D4" w:rsidTr="00703EC3">
        <w:tc>
          <w:tcPr>
            <w:tcW w:w="2689" w:type="dxa"/>
            <w:tcBorders>
              <w:top w:val="single" w:sz="4" w:space="0" w:color="auto"/>
              <w:left w:val="single" w:sz="4" w:space="0" w:color="auto"/>
              <w:bottom w:val="single" w:sz="4" w:space="0" w:color="auto"/>
              <w:right w:val="single" w:sz="4" w:space="0" w:color="auto"/>
            </w:tcBorders>
            <w:shd w:val="clear" w:color="auto" w:fill="CCFFFF"/>
            <w:vAlign w:val="center"/>
            <w:hideMark/>
          </w:tcPr>
          <w:p w14:paraId="2362F090" w14:textId="77777777" w:rsidR="001879EB" w:rsidRPr="006F54E1" w:rsidRDefault="001879EB" w:rsidP="00903E49">
            <w:pPr>
              <w:pStyle w:val="NormalWeb"/>
            </w:pPr>
            <w:r w:rsidRPr="006F54E1">
              <w:t>United States</w:t>
            </w:r>
          </w:p>
        </w:tc>
        <w:tc>
          <w:tcPr>
            <w:tcW w:w="2126" w:type="dxa"/>
            <w:tcBorders>
              <w:top w:val="single" w:sz="4" w:space="0" w:color="auto"/>
              <w:left w:val="single" w:sz="4" w:space="0" w:color="auto"/>
              <w:bottom w:val="single" w:sz="4" w:space="0" w:color="auto"/>
              <w:right w:val="single" w:sz="4" w:space="0" w:color="auto"/>
            </w:tcBorders>
            <w:shd w:val="clear" w:color="auto" w:fill="CCFFFF"/>
          </w:tcPr>
          <w:p w14:paraId="7A4B9E96" w14:textId="39B8ECB2" w:rsidR="001879EB" w:rsidRPr="006F54E1" w:rsidRDefault="001879EB" w:rsidP="009D1162">
            <w:pPr>
              <w:pStyle w:val="NormalWeb"/>
              <w:jc w:val="center"/>
            </w:pPr>
            <w:r w:rsidRPr="006F54E1">
              <w:t>6</w:t>
            </w:r>
          </w:p>
        </w:tc>
        <w:tc>
          <w:tcPr>
            <w:tcW w:w="3827" w:type="dxa"/>
            <w:tcBorders>
              <w:top w:val="single" w:sz="4" w:space="0" w:color="auto"/>
              <w:left w:val="single" w:sz="4" w:space="0" w:color="auto"/>
              <w:bottom w:val="single" w:sz="4" w:space="0" w:color="auto"/>
              <w:right w:val="single" w:sz="4" w:space="0" w:color="auto"/>
            </w:tcBorders>
            <w:shd w:val="clear" w:color="auto" w:fill="CCFFFF"/>
            <w:vAlign w:val="center"/>
            <w:hideMark/>
          </w:tcPr>
          <w:p w14:paraId="25B399E2" w14:textId="59465584" w:rsidR="001879EB" w:rsidRPr="006F54E1" w:rsidRDefault="001879EB" w:rsidP="009D1162">
            <w:pPr>
              <w:pStyle w:val="NormalWeb"/>
              <w:jc w:val="center"/>
            </w:pPr>
            <w:r w:rsidRPr="006F54E1">
              <w:t>12.06</w:t>
            </w:r>
          </w:p>
        </w:tc>
      </w:tr>
      <w:tr w:rsidR="001879EB" w:rsidRPr="006F54E1" w14:paraId="332A2982" w14:textId="48DD324D" w:rsidTr="00703EC3">
        <w:tc>
          <w:tcPr>
            <w:tcW w:w="2689" w:type="dxa"/>
            <w:tcBorders>
              <w:top w:val="single" w:sz="4" w:space="0" w:color="auto"/>
              <w:left w:val="single" w:sz="4" w:space="0" w:color="auto"/>
              <w:bottom w:val="single" w:sz="4" w:space="0" w:color="auto"/>
              <w:right w:val="single" w:sz="4" w:space="0" w:color="auto"/>
            </w:tcBorders>
            <w:shd w:val="clear" w:color="auto" w:fill="CCFFFF"/>
            <w:vAlign w:val="center"/>
            <w:hideMark/>
          </w:tcPr>
          <w:p w14:paraId="4009F0BA" w14:textId="77777777" w:rsidR="001879EB" w:rsidRPr="006F54E1" w:rsidRDefault="001879EB" w:rsidP="00903E49">
            <w:pPr>
              <w:pStyle w:val="NormalWeb"/>
            </w:pPr>
            <w:r w:rsidRPr="006F54E1">
              <w:t>Japan</w:t>
            </w:r>
          </w:p>
        </w:tc>
        <w:tc>
          <w:tcPr>
            <w:tcW w:w="2126" w:type="dxa"/>
            <w:tcBorders>
              <w:top w:val="single" w:sz="4" w:space="0" w:color="auto"/>
              <w:left w:val="single" w:sz="4" w:space="0" w:color="auto"/>
              <w:bottom w:val="single" w:sz="4" w:space="0" w:color="auto"/>
              <w:right w:val="single" w:sz="4" w:space="0" w:color="auto"/>
            </w:tcBorders>
            <w:shd w:val="clear" w:color="auto" w:fill="CCFFFF"/>
          </w:tcPr>
          <w:p w14:paraId="772E92C5" w14:textId="4262C552" w:rsidR="001879EB" w:rsidRPr="006F54E1" w:rsidRDefault="001879EB" w:rsidP="009D1162">
            <w:pPr>
              <w:pStyle w:val="NormalWeb"/>
              <w:jc w:val="center"/>
            </w:pPr>
            <w:r w:rsidRPr="006F54E1">
              <w:t>7</w:t>
            </w:r>
          </w:p>
        </w:tc>
        <w:tc>
          <w:tcPr>
            <w:tcW w:w="3827" w:type="dxa"/>
            <w:tcBorders>
              <w:top w:val="single" w:sz="4" w:space="0" w:color="auto"/>
              <w:left w:val="single" w:sz="4" w:space="0" w:color="auto"/>
              <w:bottom w:val="single" w:sz="4" w:space="0" w:color="auto"/>
              <w:right w:val="single" w:sz="4" w:space="0" w:color="auto"/>
            </w:tcBorders>
            <w:shd w:val="clear" w:color="auto" w:fill="CCFFFF"/>
            <w:vAlign w:val="center"/>
            <w:hideMark/>
          </w:tcPr>
          <w:p w14:paraId="5864EECE" w14:textId="420FE770" w:rsidR="001879EB" w:rsidRPr="006F54E1" w:rsidRDefault="001879EB" w:rsidP="009D1162">
            <w:pPr>
              <w:pStyle w:val="NormalWeb"/>
              <w:jc w:val="center"/>
            </w:pPr>
            <w:r w:rsidRPr="006F54E1">
              <w:t>12.11</w:t>
            </w:r>
          </w:p>
        </w:tc>
      </w:tr>
      <w:tr w:rsidR="001879EB" w:rsidRPr="006F54E1" w14:paraId="7B7CAEFC" w14:textId="617BAB50" w:rsidTr="00703EC3">
        <w:tc>
          <w:tcPr>
            <w:tcW w:w="2689" w:type="dxa"/>
            <w:tcBorders>
              <w:top w:val="single" w:sz="4" w:space="0" w:color="auto"/>
              <w:left w:val="single" w:sz="4" w:space="0" w:color="auto"/>
              <w:bottom w:val="single" w:sz="4" w:space="0" w:color="auto"/>
              <w:right w:val="single" w:sz="4" w:space="0" w:color="auto"/>
            </w:tcBorders>
            <w:shd w:val="clear" w:color="auto" w:fill="CCFFFF"/>
            <w:vAlign w:val="center"/>
            <w:hideMark/>
          </w:tcPr>
          <w:p w14:paraId="73871D71" w14:textId="77777777" w:rsidR="001879EB" w:rsidRPr="006F54E1" w:rsidRDefault="001879EB" w:rsidP="00903E49">
            <w:pPr>
              <w:pStyle w:val="NormalWeb"/>
            </w:pPr>
            <w:r w:rsidRPr="006F54E1">
              <w:t>France</w:t>
            </w:r>
          </w:p>
        </w:tc>
        <w:tc>
          <w:tcPr>
            <w:tcW w:w="2126" w:type="dxa"/>
            <w:tcBorders>
              <w:top w:val="single" w:sz="4" w:space="0" w:color="auto"/>
              <w:left w:val="single" w:sz="4" w:space="0" w:color="auto"/>
              <w:bottom w:val="single" w:sz="4" w:space="0" w:color="auto"/>
              <w:right w:val="single" w:sz="4" w:space="0" w:color="auto"/>
            </w:tcBorders>
            <w:shd w:val="clear" w:color="auto" w:fill="CCFFFF"/>
          </w:tcPr>
          <w:p w14:paraId="29D84B38" w14:textId="6238B334" w:rsidR="001879EB" w:rsidRPr="006F54E1" w:rsidRDefault="001879EB" w:rsidP="009D1162">
            <w:pPr>
              <w:pStyle w:val="NormalWeb"/>
              <w:jc w:val="center"/>
            </w:pPr>
            <w:r w:rsidRPr="006F54E1">
              <w:t>8</w:t>
            </w:r>
          </w:p>
        </w:tc>
        <w:tc>
          <w:tcPr>
            <w:tcW w:w="3827" w:type="dxa"/>
            <w:tcBorders>
              <w:top w:val="single" w:sz="4" w:space="0" w:color="auto"/>
              <w:left w:val="single" w:sz="4" w:space="0" w:color="auto"/>
              <w:bottom w:val="single" w:sz="4" w:space="0" w:color="auto"/>
              <w:right w:val="single" w:sz="4" w:space="0" w:color="auto"/>
            </w:tcBorders>
            <w:shd w:val="clear" w:color="auto" w:fill="CCFFFF"/>
            <w:vAlign w:val="center"/>
            <w:hideMark/>
          </w:tcPr>
          <w:p w14:paraId="21816141" w14:textId="50C17CA9" w:rsidR="001879EB" w:rsidRPr="006F54E1" w:rsidRDefault="001879EB" w:rsidP="009D1162">
            <w:pPr>
              <w:pStyle w:val="NormalWeb"/>
              <w:jc w:val="center"/>
            </w:pPr>
            <w:r w:rsidRPr="006F54E1">
              <w:t>12.34</w:t>
            </w:r>
          </w:p>
        </w:tc>
      </w:tr>
      <w:tr w:rsidR="001879EB" w:rsidRPr="006F54E1" w14:paraId="602D1C4C" w14:textId="122E6F9D" w:rsidTr="00703EC3">
        <w:tc>
          <w:tcPr>
            <w:tcW w:w="2689" w:type="dxa"/>
            <w:tcBorders>
              <w:top w:val="single" w:sz="4" w:space="0" w:color="auto"/>
              <w:left w:val="single" w:sz="4" w:space="0" w:color="auto"/>
              <w:bottom w:val="single" w:sz="4" w:space="0" w:color="auto"/>
              <w:right w:val="single" w:sz="4" w:space="0" w:color="auto"/>
            </w:tcBorders>
            <w:shd w:val="clear" w:color="auto" w:fill="CCFFFF"/>
            <w:vAlign w:val="center"/>
            <w:hideMark/>
          </w:tcPr>
          <w:p w14:paraId="7951F879" w14:textId="77777777" w:rsidR="001879EB" w:rsidRPr="006F54E1" w:rsidRDefault="001879EB" w:rsidP="00903E49">
            <w:pPr>
              <w:pStyle w:val="NormalWeb"/>
            </w:pPr>
            <w:r w:rsidRPr="006F54E1">
              <w:t>Kenya</w:t>
            </w:r>
          </w:p>
        </w:tc>
        <w:tc>
          <w:tcPr>
            <w:tcW w:w="2126" w:type="dxa"/>
            <w:tcBorders>
              <w:top w:val="single" w:sz="4" w:space="0" w:color="auto"/>
              <w:left w:val="single" w:sz="4" w:space="0" w:color="auto"/>
              <w:bottom w:val="single" w:sz="4" w:space="0" w:color="auto"/>
              <w:right w:val="single" w:sz="4" w:space="0" w:color="auto"/>
            </w:tcBorders>
            <w:shd w:val="clear" w:color="auto" w:fill="CCFFFF"/>
          </w:tcPr>
          <w:p w14:paraId="14A20EBF" w14:textId="343FB89E" w:rsidR="001879EB" w:rsidRPr="006F54E1" w:rsidRDefault="001879EB" w:rsidP="009D1162">
            <w:pPr>
              <w:pStyle w:val="NormalWeb"/>
              <w:jc w:val="center"/>
            </w:pPr>
            <w:r w:rsidRPr="006F54E1">
              <w:t>9</w:t>
            </w:r>
          </w:p>
        </w:tc>
        <w:tc>
          <w:tcPr>
            <w:tcW w:w="3827" w:type="dxa"/>
            <w:tcBorders>
              <w:top w:val="single" w:sz="4" w:space="0" w:color="auto"/>
              <w:left w:val="single" w:sz="4" w:space="0" w:color="auto"/>
              <w:bottom w:val="single" w:sz="4" w:space="0" w:color="auto"/>
              <w:right w:val="single" w:sz="4" w:space="0" w:color="auto"/>
            </w:tcBorders>
            <w:shd w:val="clear" w:color="auto" w:fill="CCFFFF"/>
            <w:vAlign w:val="center"/>
            <w:hideMark/>
          </w:tcPr>
          <w:p w14:paraId="58B62EC5" w14:textId="69CA656E" w:rsidR="001879EB" w:rsidRPr="006F54E1" w:rsidRDefault="001879EB" w:rsidP="009D1162">
            <w:pPr>
              <w:pStyle w:val="NormalWeb"/>
              <w:jc w:val="center"/>
            </w:pPr>
            <w:r w:rsidRPr="006F54E1">
              <w:t>12.58</w:t>
            </w:r>
          </w:p>
        </w:tc>
      </w:tr>
      <w:tr w:rsidR="001879EB" w:rsidRPr="006F54E1" w14:paraId="23ECB94A" w14:textId="3ABA64D1" w:rsidTr="00703EC3">
        <w:tc>
          <w:tcPr>
            <w:tcW w:w="2689" w:type="dxa"/>
            <w:tcBorders>
              <w:top w:val="single" w:sz="4" w:space="0" w:color="auto"/>
              <w:left w:val="single" w:sz="4" w:space="0" w:color="auto"/>
              <w:bottom w:val="single" w:sz="4" w:space="0" w:color="auto"/>
              <w:right w:val="single" w:sz="4" w:space="0" w:color="auto"/>
            </w:tcBorders>
            <w:shd w:val="clear" w:color="auto" w:fill="CCFFFF"/>
            <w:vAlign w:val="center"/>
            <w:hideMark/>
          </w:tcPr>
          <w:p w14:paraId="3DA37C8E" w14:textId="77777777" w:rsidR="001879EB" w:rsidRPr="006F54E1" w:rsidRDefault="001879EB" w:rsidP="00903E49">
            <w:pPr>
              <w:pStyle w:val="NormalWeb"/>
            </w:pPr>
            <w:r w:rsidRPr="006F54E1">
              <w:t>Italy</w:t>
            </w:r>
          </w:p>
        </w:tc>
        <w:tc>
          <w:tcPr>
            <w:tcW w:w="2126" w:type="dxa"/>
            <w:tcBorders>
              <w:top w:val="single" w:sz="4" w:space="0" w:color="auto"/>
              <w:left w:val="single" w:sz="4" w:space="0" w:color="auto"/>
              <w:bottom w:val="single" w:sz="4" w:space="0" w:color="auto"/>
              <w:right w:val="single" w:sz="4" w:space="0" w:color="auto"/>
            </w:tcBorders>
            <w:shd w:val="clear" w:color="auto" w:fill="CCFFFF"/>
          </w:tcPr>
          <w:p w14:paraId="652C153D" w14:textId="1FFC9121" w:rsidR="001879EB" w:rsidRPr="006F54E1" w:rsidRDefault="001879EB" w:rsidP="009D1162">
            <w:pPr>
              <w:pStyle w:val="NormalWeb"/>
              <w:jc w:val="center"/>
            </w:pPr>
            <w:r w:rsidRPr="006F54E1">
              <w:t>10</w:t>
            </w:r>
          </w:p>
        </w:tc>
        <w:tc>
          <w:tcPr>
            <w:tcW w:w="3827" w:type="dxa"/>
            <w:tcBorders>
              <w:top w:val="single" w:sz="4" w:space="0" w:color="auto"/>
              <w:left w:val="single" w:sz="4" w:space="0" w:color="auto"/>
              <w:bottom w:val="single" w:sz="4" w:space="0" w:color="auto"/>
              <w:right w:val="single" w:sz="4" w:space="0" w:color="auto"/>
            </w:tcBorders>
            <w:shd w:val="clear" w:color="auto" w:fill="CCFFFF"/>
            <w:vAlign w:val="center"/>
            <w:hideMark/>
          </w:tcPr>
          <w:p w14:paraId="43EE3179" w14:textId="281C6A70" w:rsidR="001879EB" w:rsidRPr="006F54E1" w:rsidRDefault="001879EB" w:rsidP="009D1162">
            <w:pPr>
              <w:pStyle w:val="NormalWeb"/>
              <w:jc w:val="center"/>
            </w:pPr>
            <w:r w:rsidRPr="006F54E1">
              <w:t>12.75</w:t>
            </w:r>
          </w:p>
        </w:tc>
      </w:tr>
      <w:tr w:rsidR="001879EB" w:rsidRPr="006F54E1" w14:paraId="6C1BAD9C" w14:textId="5E0EE500" w:rsidTr="00703EC3">
        <w:tc>
          <w:tcPr>
            <w:tcW w:w="2689" w:type="dxa"/>
            <w:tcBorders>
              <w:top w:val="single" w:sz="4" w:space="0" w:color="auto"/>
              <w:left w:val="single" w:sz="4" w:space="0" w:color="auto"/>
              <w:bottom w:val="single" w:sz="4" w:space="0" w:color="auto"/>
              <w:right w:val="single" w:sz="4" w:space="0" w:color="auto"/>
            </w:tcBorders>
            <w:shd w:val="clear" w:color="auto" w:fill="FFFF99"/>
            <w:vAlign w:val="center"/>
            <w:hideMark/>
          </w:tcPr>
          <w:p w14:paraId="4B8D068D" w14:textId="77777777" w:rsidR="001879EB" w:rsidRPr="006F54E1" w:rsidRDefault="001879EB" w:rsidP="00903E49">
            <w:pPr>
              <w:pStyle w:val="NormalWeb"/>
            </w:pPr>
            <w:r w:rsidRPr="006F54E1">
              <w:t>Canada</w:t>
            </w:r>
          </w:p>
        </w:tc>
        <w:tc>
          <w:tcPr>
            <w:tcW w:w="2126" w:type="dxa"/>
            <w:tcBorders>
              <w:top w:val="single" w:sz="4" w:space="0" w:color="auto"/>
              <w:left w:val="single" w:sz="4" w:space="0" w:color="auto"/>
              <w:bottom w:val="single" w:sz="4" w:space="0" w:color="auto"/>
              <w:right w:val="single" w:sz="4" w:space="0" w:color="auto"/>
            </w:tcBorders>
            <w:shd w:val="clear" w:color="auto" w:fill="FFFF99"/>
          </w:tcPr>
          <w:p w14:paraId="6011842C" w14:textId="573A3908" w:rsidR="001879EB" w:rsidRPr="006F54E1" w:rsidRDefault="001879EB" w:rsidP="009D1162">
            <w:pPr>
              <w:pStyle w:val="NormalWeb"/>
              <w:jc w:val="center"/>
            </w:pPr>
            <w:r w:rsidRPr="006F54E1">
              <w:t>11</w:t>
            </w:r>
          </w:p>
        </w:tc>
        <w:tc>
          <w:tcPr>
            <w:tcW w:w="3827" w:type="dxa"/>
            <w:tcBorders>
              <w:top w:val="single" w:sz="4" w:space="0" w:color="auto"/>
              <w:left w:val="single" w:sz="4" w:space="0" w:color="auto"/>
              <w:bottom w:val="single" w:sz="4" w:space="0" w:color="auto"/>
              <w:right w:val="single" w:sz="4" w:space="0" w:color="auto"/>
            </w:tcBorders>
            <w:shd w:val="clear" w:color="auto" w:fill="FFFF99"/>
            <w:vAlign w:val="center"/>
            <w:hideMark/>
          </w:tcPr>
          <w:p w14:paraId="7C4131AD" w14:textId="6737BB18" w:rsidR="001879EB" w:rsidRPr="006F54E1" w:rsidRDefault="001879EB" w:rsidP="009D1162">
            <w:pPr>
              <w:pStyle w:val="NormalWeb"/>
              <w:jc w:val="center"/>
            </w:pPr>
            <w:r w:rsidRPr="006F54E1">
              <w:t>12.86</w:t>
            </w:r>
          </w:p>
        </w:tc>
      </w:tr>
      <w:tr w:rsidR="001879EB" w:rsidRPr="006F54E1" w14:paraId="5B964E08" w14:textId="0E76E1C0" w:rsidTr="00703EC3">
        <w:tc>
          <w:tcPr>
            <w:tcW w:w="2689" w:type="dxa"/>
            <w:tcBorders>
              <w:top w:val="single" w:sz="4" w:space="0" w:color="auto"/>
              <w:left w:val="single" w:sz="4" w:space="0" w:color="auto"/>
              <w:bottom w:val="single" w:sz="4" w:space="0" w:color="auto"/>
              <w:right w:val="single" w:sz="4" w:space="0" w:color="auto"/>
            </w:tcBorders>
            <w:shd w:val="clear" w:color="auto" w:fill="FFFF99"/>
            <w:vAlign w:val="center"/>
            <w:hideMark/>
          </w:tcPr>
          <w:p w14:paraId="7CE02BEF" w14:textId="77777777" w:rsidR="001879EB" w:rsidRPr="006F54E1" w:rsidRDefault="001879EB" w:rsidP="00903E49">
            <w:pPr>
              <w:pStyle w:val="NormalWeb"/>
            </w:pPr>
            <w:r w:rsidRPr="006F54E1">
              <w:t>Poland</w:t>
            </w:r>
          </w:p>
        </w:tc>
        <w:tc>
          <w:tcPr>
            <w:tcW w:w="2126" w:type="dxa"/>
            <w:tcBorders>
              <w:top w:val="single" w:sz="4" w:space="0" w:color="auto"/>
              <w:left w:val="single" w:sz="4" w:space="0" w:color="auto"/>
              <w:bottom w:val="single" w:sz="4" w:space="0" w:color="auto"/>
              <w:right w:val="single" w:sz="4" w:space="0" w:color="auto"/>
            </w:tcBorders>
            <w:shd w:val="clear" w:color="auto" w:fill="FFFF99"/>
          </w:tcPr>
          <w:p w14:paraId="3044D2A4" w14:textId="08302786" w:rsidR="001879EB" w:rsidRPr="006F54E1" w:rsidRDefault="001879EB" w:rsidP="009D1162">
            <w:pPr>
              <w:pStyle w:val="NormalWeb"/>
              <w:jc w:val="center"/>
            </w:pPr>
            <w:r w:rsidRPr="006F54E1">
              <w:t>12</w:t>
            </w:r>
          </w:p>
        </w:tc>
        <w:tc>
          <w:tcPr>
            <w:tcW w:w="3827" w:type="dxa"/>
            <w:tcBorders>
              <w:top w:val="single" w:sz="4" w:space="0" w:color="auto"/>
              <w:left w:val="single" w:sz="4" w:space="0" w:color="auto"/>
              <w:bottom w:val="single" w:sz="4" w:space="0" w:color="auto"/>
              <w:right w:val="single" w:sz="4" w:space="0" w:color="auto"/>
            </w:tcBorders>
            <w:shd w:val="clear" w:color="auto" w:fill="FFFF99"/>
            <w:vAlign w:val="center"/>
            <w:hideMark/>
          </w:tcPr>
          <w:p w14:paraId="3F02702D" w14:textId="1B0880E0" w:rsidR="001879EB" w:rsidRPr="006F54E1" w:rsidRDefault="001879EB" w:rsidP="009D1162">
            <w:pPr>
              <w:pStyle w:val="NormalWeb"/>
              <w:jc w:val="center"/>
            </w:pPr>
            <w:r w:rsidRPr="006F54E1">
              <w:t>12.90</w:t>
            </w:r>
          </w:p>
        </w:tc>
      </w:tr>
      <w:tr w:rsidR="001879EB" w:rsidRPr="006F54E1" w14:paraId="4952945A" w14:textId="20031B92" w:rsidTr="00703EC3">
        <w:tc>
          <w:tcPr>
            <w:tcW w:w="2689" w:type="dxa"/>
            <w:tcBorders>
              <w:top w:val="single" w:sz="4" w:space="0" w:color="auto"/>
              <w:left w:val="single" w:sz="4" w:space="0" w:color="auto"/>
              <w:bottom w:val="single" w:sz="4" w:space="0" w:color="auto"/>
              <w:right w:val="single" w:sz="4" w:space="0" w:color="auto"/>
            </w:tcBorders>
            <w:shd w:val="clear" w:color="auto" w:fill="FFFF99"/>
            <w:vAlign w:val="center"/>
            <w:hideMark/>
          </w:tcPr>
          <w:p w14:paraId="303C6106" w14:textId="77777777" w:rsidR="001879EB" w:rsidRPr="006F54E1" w:rsidRDefault="001879EB" w:rsidP="00903E49">
            <w:pPr>
              <w:pStyle w:val="NormalWeb"/>
            </w:pPr>
            <w:r w:rsidRPr="006F54E1">
              <w:t>Sweden</w:t>
            </w:r>
          </w:p>
        </w:tc>
        <w:tc>
          <w:tcPr>
            <w:tcW w:w="2126" w:type="dxa"/>
            <w:tcBorders>
              <w:top w:val="single" w:sz="4" w:space="0" w:color="auto"/>
              <w:left w:val="single" w:sz="4" w:space="0" w:color="auto"/>
              <w:bottom w:val="single" w:sz="4" w:space="0" w:color="auto"/>
              <w:right w:val="single" w:sz="4" w:space="0" w:color="auto"/>
            </w:tcBorders>
            <w:shd w:val="clear" w:color="auto" w:fill="FFFF99"/>
          </w:tcPr>
          <w:p w14:paraId="646A29EB" w14:textId="672298C1" w:rsidR="001879EB" w:rsidRPr="006F54E1" w:rsidRDefault="001879EB" w:rsidP="009D1162">
            <w:pPr>
              <w:pStyle w:val="NormalWeb"/>
              <w:jc w:val="center"/>
            </w:pPr>
            <w:r w:rsidRPr="006F54E1">
              <w:t>13</w:t>
            </w:r>
          </w:p>
        </w:tc>
        <w:tc>
          <w:tcPr>
            <w:tcW w:w="3827" w:type="dxa"/>
            <w:tcBorders>
              <w:top w:val="single" w:sz="4" w:space="0" w:color="auto"/>
              <w:left w:val="single" w:sz="4" w:space="0" w:color="auto"/>
              <w:bottom w:val="single" w:sz="4" w:space="0" w:color="auto"/>
              <w:right w:val="single" w:sz="4" w:space="0" w:color="auto"/>
            </w:tcBorders>
            <w:shd w:val="clear" w:color="auto" w:fill="FFFF99"/>
            <w:vAlign w:val="center"/>
            <w:hideMark/>
          </w:tcPr>
          <w:p w14:paraId="1762EE09" w14:textId="5B519912" w:rsidR="001879EB" w:rsidRPr="006F54E1" w:rsidRDefault="001879EB" w:rsidP="009D1162">
            <w:pPr>
              <w:pStyle w:val="NormalWeb"/>
              <w:jc w:val="center"/>
            </w:pPr>
            <w:r w:rsidRPr="006F54E1">
              <w:t>12.92</w:t>
            </w:r>
          </w:p>
        </w:tc>
      </w:tr>
      <w:tr w:rsidR="001879EB" w:rsidRPr="006F54E1" w14:paraId="7969A0FB" w14:textId="2F0139D9" w:rsidTr="00703EC3">
        <w:tc>
          <w:tcPr>
            <w:tcW w:w="2689" w:type="dxa"/>
            <w:tcBorders>
              <w:top w:val="single" w:sz="4" w:space="0" w:color="auto"/>
              <w:left w:val="single" w:sz="4" w:space="0" w:color="auto"/>
              <w:bottom w:val="single" w:sz="4" w:space="0" w:color="auto"/>
              <w:right w:val="single" w:sz="4" w:space="0" w:color="auto"/>
            </w:tcBorders>
            <w:shd w:val="clear" w:color="auto" w:fill="FFFF99"/>
            <w:vAlign w:val="center"/>
            <w:hideMark/>
          </w:tcPr>
          <w:p w14:paraId="00122CAC" w14:textId="77777777" w:rsidR="001879EB" w:rsidRPr="006F54E1" w:rsidRDefault="001879EB" w:rsidP="00903E49">
            <w:pPr>
              <w:pStyle w:val="NormalWeb"/>
            </w:pPr>
            <w:r w:rsidRPr="006F54E1">
              <w:t>Hong Kong</w:t>
            </w:r>
          </w:p>
        </w:tc>
        <w:tc>
          <w:tcPr>
            <w:tcW w:w="2126" w:type="dxa"/>
            <w:tcBorders>
              <w:top w:val="single" w:sz="4" w:space="0" w:color="auto"/>
              <w:left w:val="single" w:sz="4" w:space="0" w:color="auto"/>
              <w:bottom w:val="single" w:sz="4" w:space="0" w:color="auto"/>
              <w:right w:val="single" w:sz="4" w:space="0" w:color="auto"/>
            </w:tcBorders>
            <w:shd w:val="clear" w:color="auto" w:fill="FFFF99"/>
          </w:tcPr>
          <w:p w14:paraId="6F878691" w14:textId="1A9578F3" w:rsidR="001879EB" w:rsidRPr="006F54E1" w:rsidRDefault="001879EB" w:rsidP="009D1162">
            <w:pPr>
              <w:pStyle w:val="NormalWeb"/>
              <w:jc w:val="center"/>
            </w:pPr>
            <w:r w:rsidRPr="006F54E1">
              <w:t>14</w:t>
            </w:r>
          </w:p>
        </w:tc>
        <w:tc>
          <w:tcPr>
            <w:tcW w:w="3827" w:type="dxa"/>
            <w:tcBorders>
              <w:top w:val="single" w:sz="4" w:space="0" w:color="auto"/>
              <w:left w:val="single" w:sz="4" w:space="0" w:color="auto"/>
              <w:bottom w:val="single" w:sz="4" w:space="0" w:color="auto"/>
              <w:right w:val="single" w:sz="4" w:space="0" w:color="auto"/>
            </w:tcBorders>
            <w:shd w:val="clear" w:color="auto" w:fill="FFFF99"/>
            <w:vAlign w:val="center"/>
            <w:hideMark/>
          </w:tcPr>
          <w:p w14:paraId="54486C25" w14:textId="57D7092A" w:rsidR="001879EB" w:rsidRPr="006F54E1" w:rsidRDefault="001879EB" w:rsidP="009D1162">
            <w:pPr>
              <w:pStyle w:val="NormalWeb"/>
              <w:jc w:val="center"/>
            </w:pPr>
            <w:r w:rsidRPr="006F54E1">
              <w:t>13.10</w:t>
            </w:r>
          </w:p>
        </w:tc>
      </w:tr>
      <w:tr w:rsidR="001879EB" w:rsidRPr="006F54E1" w14:paraId="6273A94B" w14:textId="0B0B3165" w:rsidTr="00703EC3">
        <w:tc>
          <w:tcPr>
            <w:tcW w:w="2689" w:type="dxa"/>
            <w:tcBorders>
              <w:top w:val="single" w:sz="4" w:space="0" w:color="auto"/>
              <w:left w:val="single" w:sz="4" w:space="0" w:color="auto"/>
              <w:bottom w:val="single" w:sz="4" w:space="0" w:color="auto"/>
              <w:right w:val="single" w:sz="4" w:space="0" w:color="auto"/>
            </w:tcBorders>
            <w:shd w:val="clear" w:color="auto" w:fill="FFFF99"/>
            <w:vAlign w:val="center"/>
            <w:hideMark/>
          </w:tcPr>
          <w:p w14:paraId="6451A6FB" w14:textId="77777777" w:rsidR="001879EB" w:rsidRPr="006F54E1" w:rsidRDefault="001879EB" w:rsidP="00903E49">
            <w:pPr>
              <w:pStyle w:val="NormalWeb"/>
            </w:pPr>
            <w:r w:rsidRPr="006F54E1">
              <w:t>Greece</w:t>
            </w:r>
          </w:p>
        </w:tc>
        <w:tc>
          <w:tcPr>
            <w:tcW w:w="2126" w:type="dxa"/>
            <w:tcBorders>
              <w:top w:val="single" w:sz="4" w:space="0" w:color="auto"/>
              <w:left w:val="single" w:sz="4" w:space="0" w:color="auto"/>
              <w:bottom w:val="single" w:sz="4" w:space="0" w:color="auto"/>
              <w:right w:val="single" w:sz="4" w:space="0" w:color="auto"/>
            </w:tcBorders>
            <w:shd w:val="clear" w:color="auto" w:fill="FFFF99"/>
          </w:tcPr>
          <w:p w14:paraId="36A77E1B" w14:textId="0B7B4E2A" w:rsidR="001879EB" w:rsidRPr="006F54E1" w:rsidRDefault="001879EB" w:rsidP="009D1162">
            <w:pPr>
              <w:pStyle w:val="NormalWeb"/>
              <w:jc w:val="center"/>
            </w:pPr>
            <w:r w:rsidRPr="006F54E1">
              <w:t>15</w:t>
            </w:r>
          </w:p>
        </w:tc>
        <w:tc>
          <w:tcPr>
            <w:tcW w:w="3827" w:type="dxa"/>
            <w:tcBorders>
              <w:top w:val="single" w:sz="4" w:space="0" w:color="auto"/>
              <w:left w:val="single" w:sz="4" w:space="0" w:color="auto"/>
              <w:bottom w:val="single" w:sz="4" w:space="0" w:color="auto"/>
              <w:right w:val="single" w:sz="4" w:space="0" w:color="auto"/>
            </w:tcBorders>
            <w:shd w:val="clear" w:color="auto" w:fill="FFFF99"/>
            <w:vAlign w:val="center"/>
            <w:hideMark/>
          </w:tcPr>
          <w:p w14:paraId="2B7FD74F" w14:textId="3D42619C" w:rsidR="001879EB" w:rsidRPr="006F54E1" w:rsidRDefault="001879EB" w:rsidP="009D1162">
            <w:pPr>
              <w:pStyle w:val="NormalWeb"/>
              <w:jc w:val="center"/>
            </w:pPr>
            <w:r w:rsidRPr="006F54E1">
              <w:t>12.10</w:t>
            </w:r>
          </w:p>
        </w:tc>
      </w:tr>
      <w:tr w:rsidR="001879EB" w:rsidRPr="006F54E1" w14:paraId="10F6D8A2" w14:textId="14B0D15F" w:rsidTr="00703EC3">
        <w:tc>
          <w:tcPr>
            <w:tcW w:w="2689" w:type="dxa"/>
            <w:tcBorders>
              <w:top w:val="single" w:sz="4" w:space="0" w:color="auto"/>
              <w:left w:val="single" w:sz="4" w:space="0" w:color="auto"/>
              <w:bottom w:val="single" w:sz="4" w:space="0" w:color="auto"/>
              <w:right w:val="single" w:sz="4" w:space="0" w:color="auto"/>
            </w:tcBorders>
            <w:shd w:val="clear" w:color="auto" w:fill="FFFF99"/>
            <w:vAlign w:val="center"/>
            <w:hideMark/>
          </w:tcPr>
          <w:p w14:paraId="0A3299E9" w14:textId="77777777" w:rsidR="001879EB" w:rsidRPr="006F54E1" w:rsidRDefault="001879EB" w:rsidP="00903E49">
            <w:pPr>
              <w:pStyle w:val="NormalWeb"/>
            </w:pPr>
            <w:r w:rsidRPr="006F54E1">
              <w:t>Costa Rica</w:t>
            </w:r>
          </w:p>
        </w:tc>
        <w:tc>
          <w:tcPr>
            <w:tcW w:w="2126" w:type="dxa"/>
            <w:tcBorders>
              <w:top w:val="single" w:sz="4" w:space="0" w:color="auto"/>
              <w:left w:val="single" w:sz="4" w:space="0" w:color="auto"/>
              <w:bottom w:val="single" w:sz="4" w:space="0" w:color="auto"/>
              <w:right w:val="single" w:sz="4" w:space="0" w:color="auto"/>
            </w:tcBorders>
            <w:shd w:val="clear" w:color="auto" w:fill="FFFF99"/>
          </w:tcPr>
          <w:p w14:paraId="047E801D" w14:textId="7EDF1C59" w:rsidR="001879EB" w:rsidRPr="006F54E1" w:rsidRDefault="001879EB" w:rsidP="009D1162">
            <w:pPr>
              <w:pStyle w:val="NormalWeb"/>
              <w:jc w:val="center"/>
            </w:pPr>
            <w:r w:rsidRPr="006F54E1">
              <w:t>16</w:t>
            </w:r>
          </w:p>
        </w:tc>
        <w:tc>
          <w:tcPr>
            <w:tcW w:w="3827" w:type="dxa"/>
            <w:tcBorders>
              <w:top w:val="single" w:sz="4" w:space="0" w:color="auto"/>
              <w:left w:val="single" w:sz="4" w:space="0" w:color="auto"/>
              <w:bottom w:val="single" w:sz="4" w:space="0" w:color="auto"/>
              <w:right w:val="single" w:sz="4" w:space="0" w:color="auto"/>
            </w:tcBorders>
            <w:shd w:val="clear" w:color="auto" w:fill="FFFF99"/>
            <w:vAlign w:val="center"/>
            <w:hideMark/>
          </w:tcPr>
          <w:p w14:paraId="52473631" w14:textId="529DA2E1" w:rsidR="001879EB" w:rsidRPr="006F54E1" w:rsidRDefault="001879EB" w:rsidP="009D1162">
            <w:pPr>
              <w:pStyle w:val="NormalWeb"/>
              <w:jc w:val="center"/>
            </w:pPr>
            <w:r w:rsidRPr="006F54E1">
              <w:t>13.33</w:t>
            </w:r>
          </w:p>
        </w:tc>
      </w:tr>
      <w:tr w:rsidR="001879EB" w:rsidRPr="006F54E1" w14:paraId="5D290222" w14:textId="2EE6A16F" w:rsidTr="00703EC3">
        <w:tc>
          <w:tcPr>
            <w:tcW w:w="2689" w:type="dxa"/>
            <w:tcBorders>
              <w:top w:val="single" w:sz="4" w:space="0" w:color="auto"/>
              <w:left w:val="single" w:sz="4" w:space="0" w:color="auto"/>
              <w:bottom w:val="single" w:sz="4" w:space="0" w:color="auto"/>
              <w:right w:val="single" w:sz="4" w:space="0" w:color="auto"/>
            </w:tcBorders>
            <w:shd w:val="clear" w:color="auto" w:fill="FFFF99"/>
            <w:vAlign w:val="center"/>
            <w:hideMark/>
          </w:tcPr>
          <w:p w14:paraId="68E188BB" w14:textId="77777777" w:rsidR="001879EB" w:rsidRPr="006F54E1" w:rsidRDefault="001879EB" w:rsidP="00903E49">
            <w:pPr>
              <w:pStyle w:val="NormalWeb"/>
            </w:pPr>
            <w:r w:rsidRPr="006F54E1">
              <w:t>Mexico</w:t>
            </w:r>
          </w:p>
        </w:tc>
        <w:tc>
          <w:tcPr>
            <w:tcW w:w="2126" w:type="dxa"/>
            <w:tcBorders>
              <w:top w:val="single" w:sz="4" w:space="0" w:color="auto"/>
              <w:left w:val="single" w:sz="4" w:space="0" w:color="auto"/>
              <w:bottom w:val="single" w:sz="4" w:space="0" w:color="auto"/>
              <w:right w:val="single" w:sz="4" w:space="0" w:color="auto"/>
            </w:tcBorders>
            <w:shd w:val="clear" w:color="auto" w:fill="FFFF99"/>
          </w:tcPr>
          <w:p w14:paraId="614C9E1E" w14:textId="14BFD9FC" w:rsidR="001879EB" w:rsidRPr="006F54E1" w:rsidRDefault="001879EB" w:rsidP="009D1162">
            <w:pPr>
              <w:pStyle w:val="NormalWeb"/>
              <w:jc w:val="center"/>
            </w:pPr>
            <w:r w:rsidRPr="006F54E1">
              <w:t>17</w:t>
            </w:r>
          </w:p>
        </w:tc>
        <w:tc>
          <w:tcPr>
            <w:tcW w:w="3827" w:type="dxa"/>
            <w:tcBorders>
              <w:top w:val="single" w:sz="4" w:space="0" w:color="auto"/>
              <w:left w:val="single" w:sz="4" w:space="0" w:color="auto"/>
              <w:bottom w:val="single" w:sz="4" w:space="0" w:color="auto"/>
              <w:right w:val="single" w:sz="4" w:space="0" w:color="auto"/>
            </w:tcBorders>
            <w:shd w:val="clear" w:color="auto" w:fill="FFFF99"/>
            <w:vAlign w:val="center"/>
            <w:hideMark/>
          </w:tcPr>
          <w:p w14:paraId="2F474B85" w14:textId="04057B02" w:rsidR="001879EB" w:rsidRPr="006F54E1" w:rsidRDefault="001879EB" w:rsidP="009D1162">
            <w:pPr>
              <w:pStyle w:val="NormalWeb"/>
              <w:jc w:val="center"/>
            </w:pPr>
            <w:r w:rsidRPr="006F54E1">
              <w:t>13.56</w:t>
            </w:r>
          </w:p>
        </w:tc>
      </w:tr>
      <w:tr w:rsidR="001879EB" w:rsidRPr="006F54E1" w14:paraId="1E90A1CC" w14:textId="081AA05D" w:rsidTr="00703EC3">
        <w:tc>
          <w:tcPr>
            <w:tcW w:w="2689" w:type="dxa"/>
            <w:tcBorders>
              <w:top w:val="single" w:sz="4" w:space="0" w:color="auto"/>
              <w:left w:val="single" w:sz="4" w:space="0" w:color="auto"/>
              <w:bottom w:val="single" w:sz="4" w:space="0" w:color="auto"/>
              <w:right w:val="single" w:sz="4" w:space="0" w:color="auto"/>
            </w:tcBorders>
            <w:shd w:val="clear" w:color="auto" w:fill="FFFF99"/>
            <w:vAlign w:val="center"/>
            <w:hideMark/>
          </w:tcPr>
          <w:p w14:paraId="0943C3DF" w14:textId="77777777" w:rsidR="001879EB" w:rsidRPr="006F54E1" w:rsidRDefault="001879EB" w:rsidP="00903E49">
            <w:pPr>
              <w:pStyle w:val="NormalWeb"/>
            </w:pPr>
            <w:r w:rsidRPr="006F54E1">
              <w:t>Taiwan</w:t>
            </w:r>
          </w:p>
        </w:tc>
        <w:tc>
          <w:tcPr>
            <w:tcW w:w="2126" w:type="dxa"/>
            <w:tcBorders>
              <w:top w:val="single" w:sz="4" w:space="0" w:color="auto"/>
              <w:left w:val="single" w:sz="4" w:space="0" w:color="auto"/>
              <w:bottom w:val="single" w:sz="4" w:space="0" w:color="auto"/>
              <w:right w:val="single" w:sz="4" w:space="0" w:color="auto"/>
            </w:tcBorders>
            <w:shd w:val="clear" w:color="auto" w:fill="FFFF99"/>
          </w:tcPr>
          <w:p w14:paraId="5D7931A1" w14:textId="51FF9007" w:rsidR="001879EB" w:rsidRPr="006F54E1" w:rsidRDefault="001879EB" w:rsidP="009D1162">
            <w:pPr>
              <w:pStyle w:val="NormalWeb"/>
              <w:jc w:val="center"/>
            </w:pPr>
            <w:r w:rsidRPr="006F54E1">
              <w:t>18</w:t>
            </w:r>
          </w:p>
        </w:tc>
        <w:tc>
          <w:tcPr>
            <w:tcW w:w="3827" w:type="dxa"/>
            <w:tcBorders>
              <w:top w:val="single" w:sz="4" w:space="0" w:color="auto"/>
              <w:left w:val="single" w:sz="4" w:space="0" w:color="auto"/>
              <w:bottom w:val="single" w:sz="4" w:space="0" w:color="auto"/>
              <w:right w:val="single" w:sz="4" w:space="0" w:color="auto"/>
            </w:tcBorders>
            <w:shd w:val="clear" w:color="auto" w:fill="FFFF99"/>
            <w:vAlign w:val="center"/>
            <w:hideMark/>
          </w:tcPr>
          <w:p w14:paraId="07BDFC9C" w14:textId="535ACD0C" w:rsidR="001879EB" w:rsidRPr="006F54E1" w:rsidRDefault="001879EB" w:rsidP="009D1162">
            <w:pPr>
              <w:pStyle w:val="NormalWeb"/>
              <w:jc w:val="center"/>
            </w:pPr>
            <w:r w:rsidRPr="006F54E1">
              <w:t>13.58</w:t>
            </w:r>
          </w:p>
        </w:tc>
      </w:tr>
      <w:tr w:rsidR="00463303" w:rsidRPr="006F54E1" w14:paraId="0AE43D43" w14:textId="77777777" w:rsidTr="00703EC3">
        <w:tc>
          <w:tcPr>
            <w:tcW w:w="2689" w:type="dxa"/>
            <w:tcBorders>
              <w:top w:val="single" w:sz="4" w:space="0" w:color="auto"/>
              <w:left w:val="single" w:sz="4" w:space="0" w:color="auto"/>
              <w:bottom w:val="single" w:sz="4" w:space="0" w:color="auto"/>
              <w:right w:val="single" w:sz="4" w:space="0" w:color="auto"/>
            </w:tcBorders>
            <w:shd w:val="clear" w:color="auto" w:fill="FFFF99"/>
            <w:vAlign w:val="center"/>
          </w:tcPr>
          <w:p w14:paraId="3DDCF3EE" w14:textId="0BCD26CB" w:rsidR="00AC5B68" w:rsidRPr="006F54E1" w:rsidRDefault="00FE70F7" w:rsidP="00903E49">
            <w:pPr>
              <w:pStyle w:val="NormalWeb"/>
              <w:rPr>
                <w:b/>
                <w:bCs/>
                <w:color w:val="FF0000"/>
              </w:rPr>
            </w:pPr>
            <w:r w:rsidRPr="006F54E1">
              <w:rPr>
                <w:b/>
                <w:bCs/>
                <w:color w:val="FF0000"/>
              </w:rPr>
              <w:t xml:space="preserve">Wales </w:t>
            </w:r>
            <w:r w:rsidR="00463303" w:rsidRPr="006F54E1">
              <w:rPr>
                <w:b/>
                <w:bCs/>
                <w:color w:val="FF0000"/>
              </w:rPr>
              <w:t>–</w:t>
            </w:r>
            <w:r w:rsidRPr="006F54E1">
              <w:rPr>
                <w:b/>
                <w:bCs/>
                <w:color w:val="FF0000"/>
              </w:rPr>
              <w:t xml:space="preserve"> Lampeter</w:t>
            </w:r>
            <w:r w:rsidR="00463303" w:rsidRPr="006F54E1">
              <w:rPr>
                <w:b/>
                <w:bCs/>
                <w:color w:val="FF0000"/>
              </w:rPr>
              <w:t xml:space="preserve"> </w:t>
            </w:r>
            <w:r w:rsidR="00F02236" w:rsidRPr="006F54E1">
              <w:rPr>
                <w:b/>
                <w:bCs/>
                <w:color w:val="FF0000"/>
              </w:rPr>
              <w:t>(N=70)</w:t>
            </w:r>
          </w:p>
        </w:tc>
        <w:tc>
          <w:tcPr>
            <w:tcW w:w="2126" w:type="dxa"/>
            <w:tcBorders>
              <w:top w:val="single" w:sz="4" w:space="0" w:color="auto"/>
              <w:left w:val="single" w:sz="4" w:space="0" w:color="auto"/>
              <w:bottom w:val="single" w:sz="4" w:space="0" w:color="auto"/>
              <w:right w:val="single" w:sz="4" w:space="0" w:color="auto"/>
            </w:tcBorders>
            <w:shd w:val="clear" w:color="auto" w:fill="FFFF99"/>
          </w:tcPr>
          <w:p w14:paraId="6086B56B" w14:textId="60973CC8" w:rsidR="00AC5B68" w:rsidRPr="006F54E1" w:rsidRDefault="00212AB5" w:rsidP="009D1162">
            <w:pPr>
              <w:pStyle w:val="NormalWeb"/>
              <w:jc w:val="center"/>
              <w:rPr>
                <w:b/>
                <w:bCs/>
                <w:color w:val="FF0000"/>
              </w:rPr>
            </w:pPr>
            <w:r w:rsidRPr="006F54E1">
              <w:rPr>
                <w:b/>
                <w:bCs/>
                <w:color w:val="FF0000"/>
              </w:rPr>
              <w:t>19</w:t>
            </w:r>
          </w:p>
        </w:tc>
        <w:tc>
          <w:tcPr>
            <w:tcW w:w="3827" w:type="dxa"/>
            <w:tcBorders>
              <w:top w:val="single" w:sz="4" w:space="0" w:color="auto"/>
              <w:left w:val="single" w:sz="4" w:space="0" w:color="auto"/>
              <w:bottom w:val="single" w:sz="4" w:space="0" w:color="auto"/>
              <w:right w:val="single" w:sz="4" w:space="0" w:color="auto"/>
            </w:tcBorders>
            <w:shd w:val="clear" w:color="auto" w:fill="FFFF99"/>
            <w:vAlign w:val="center"/>
          </w:tcPr>
          <w:p w14:paraId="2AEAC069" w14:textId="1EAF71CE" w:rsidR="00AC5B68" w:rsidRPr="006F54E1" w:rsidRDefault="00212AB5" w:rsidP="009D1162">
            <w:pPr>
              <w:pStyle w:val="NormalWeb"/>
              <w:jc w:val="center"/>
              <w:rPr>
                <w:b/>
                <w:bCs/>
                <w:color w:val="FF0000"/>
              </w:rPr>
            </w:pPr>
            <w:r w:rsidRPr="006F54E1">
              <w:rPr>
                <w:b/>
                <w:bCs/>
                <w:color w:val="FF0000"/>
              </w:rPr>
              <w:t>13.67</w:t>
            </w:r>
          </w:p>
        </w:tc>
      </w:tr>
      <w:tr w:rsidR="001879EB" w:rsidRPr="006F54E1" w14:paraId="7BFEF0CD" w14:textId="4A6B70A1" w:rsidTr="00703EC3">
        <w:tc>
          <w:tcPr>
            <w:tcW w:w="2689" w:type="dxa"/>
            <w:tcBorders>
              <w:top w:val="single" w:sz="4" w:space="0" w:color="auto"/>
              <w:left w:val="single" w:sz="4" w:space="0" w:color="auto"/>
              <w:bottom w:val="single" w:sz="4" w:space="0" w:color="auto"/>
              <w:right w:val="single" w:sz="4" w:space="0" w:color="auto"/>
            </w:tcBorders>
            <w:shd w:val="clear" w:color="auto" w:fill="FFFF99"/>
            <w:vAlign w:val="center"/>
            <w:hideMark/>
          </w:tcPr>
          <w:p w14:paraId="2D9BE0A2" w14:textId="77777777" w:rsidR="001879EB" w:rsidRPr="006F54E1" w:rsidRDefault="001879EB" w:rsidP="00903E49">
            <w:pPr>
              <w:pStyle w:val="NormalWeb"/>
            </w:pPr>
            <w:r w:rsidRPr="006F54E1">
              <w:t>Hungary</w:t>
            </w:r>
          </w:p>
        </w:tc>
        <w:tc>
          <w:tcPr>
            <w:tcW w:w="2126" w:type="dxa"/>
            <w:tcBorders>
              <w:top w:val="single" w:sz="4" w:space="0" w:color="auto"/>
              <w:left w:val="single" w:sz="4" w:space="0" w:color="auto"/>
              <w:bottom w:val="single" w:sz="4" w:space="0" w:color="auto"/>
              <w:right w:val="single" w:sz="4" w:space="0" w:color="auto"/>
            </w:tcBorders>
            <w:shd w:val="clear" w:color="auto" w:fill="FFFF99"/>
          </w:tcPr>
          <w:p w14:paraId="63AD7405" w14:textId="572D88E9" w:rsidR="001879EB" w:rsidRPr="006F54E1" w:rsidRDefault="00212AB5" w:rsidP="009D1162">
            <w:pPr>
              <w:pStyle w:val="NormalWeb"/>
              <w:jc w:val="center"/>
            </w:pPr>
            <w:r w:rsidRPr="006F54E1">
              <w:t>20</w:t>
            </w:r>
          </w:p>
        </w:tc>
        <w:tc>
          <w:tcPr>
            <w:tcW w:w="3827" w:type="dxa"/>
            <w:tcBorders>
              <w:top w:val="single" w:sz="4" w:space="0" w:color="auto"/>
              <w:left w:val="single" w:sz="4" w:space="0" w:color="auto"/>
              <w:bottom w:val="single" w:sz="4" w:space="0" w:color="auto"/>
              <w:right w:val="single" w:sz="4" w:space="0" w:color="auto"/>
            </w:tcBorders>
            <w:shd w:val="clear" w:color="auto" w:fill="FFFF99"/>
            <w:vAlign w:val="center"/>
            <w:hideMark/>
          </w:tcPr>
          <w:p w14:paraId="5005724E" w14:textId="0D71D963" w:rsidR="001879EB" w:rsidRPr="006F54E1" w:rsidRDefault="001879EB" w:rsidP="009D1162">
            <w:pPr>
              <w:pStyle w:val="NormalWeb"/>
              <w:jc w:val="center"/>
            </w:pPr>
            <w:r w:rsidRPr="006F54E1">
              <w:t>13.75</w:t>
            </w:r>
          </w:p>
        </w:tc>
      </w:tr>
      <w:tr w:rsidR="001879EB" w:rsidRPr="006F54E1" w14:paraId="399AEF4D" w14:textId="4250B0F0" w:rsidTr="00703EC3">
        <w:tc>
          <w:tcPr>
            <w:tcW w:w="2689" w:type="dxa"/>
            <w:tcBorders>
              <w:top w:val="single" w:sz="4" w:space="0" w:color="auto"/>
              <w:left w:val="single" w:sz="4" w:space="0" w:color="auto"/>
              <w:bottom w:val="single" w:sz="4" w:space="0" w:color="auto"/>
              <w:right w:val="single" w:sz="4" w:space="0" w:color="auto"/>
            </w:tcBorders>
            <w:shd w:val="clear" w:color="auto" w:fill="FFFF99"/>
            <w:vAlign w:val="center"/>
            <w:hideMark/>
          </w:tcPr>
          <w:p w14:paraId="7E68D9D6" w14:textId="77777777" w:rsidR="001879EB" w:rsidRPr="006F54E1" w:rsidRDefault="001879EB" w:rsidP="00903E49">
            <w:pPr>
              <w:pStyle w:val="NormalWeb"/>
            </w:pPr>
            <w:r w:rsidRPr="006F54E1">
              <w:t>S. Korea</w:t>
            </w:r>
          </w:p>
        </w:tc>
        <w:tc>
          <w:tcPr>
            <w:tcW w:w="2126" w:type="dxa"/>
            <w:tcBorders>
              <w:top w:val="single" w:sz="4" w:space="0" w:color="auto"/>
              <w:left w:val="single" w:sz="4" w:space="0" w:color="auto"/>
              <w:bottom w:val="single" w:sz="4" w:space="0" w:color="auto"/>
              <w:right w:val="single" w:sz="4" w:space="0" w:color="auto"/>
            </w:tcBorders>
            <w:shd w:val="clear" w:color="auto" w:fill="FFFF99"/>
          </w:tcPr>
          <w:p w14:paraId="5233411B" w14:textId="0E0403C2" w:rsidR="001879EB" w:rsidRPr="006F54E1" w:rsidRDefault="00212AB5" w:rsidP="009D1162">
            <w:pPr>
              <w:pStyle w:val="NormalWeb"/>
              <w:jc w:val="center"/>
            </w:pPr>
            <w:r w:rsidRPr="006F54E1">
              <w:t>21</w:t>
            </w:r>
          </w:p>
        </w:tc>
        <w:tc>
          <w:tcPr>
            <w:tcW w:w="3827" w:type="dxa"/>
            <w:tcBorders>
              <w:top w:val="single" w:sz="4" w:space="0" w:color="auto"/>
              <w:left w:val="single" w:sz="4" w:space="0" w:color="auto"/>
              <w:bottom w:val="single" w:sz="4" w:space="0" w:color="auto"/>
              <w:right w:val="single" w:sz="4" w:space="0" w:color="auto"/>
            </w:tcBorders>
            <w:shd w:val="clear" w:color="auto" w:fill="FFFF99"/>
            <w:vAlign w:val="center"/>
            <w:hideMark/>
          </w:tcPr>
          <w:p w14:paraId="1779E034" w14:textId="1048C17B" w:rsidR="001879EB" w:rsidRPr="006F54E1" w:rsidRDefault="001879EB" w:rsidP="009D1162">
            <w:pPr>
              <w:pStyle w:val="NormalWeb"/>
              <w:jc w:val="center"/>
            </w:pPr>
            <w:r w:rsidRPr="006F54E1">
              <w:t>13.76</w:t>
            </w:r>
          </w:p>
        </w:tc>
      </w:tr>
      <w:tr w:rsidR="001879EB" w:rsidRPr="006F54E1" w14:paraId="0CC5D144" w14:textId="30A95DBB" w:rsidTr="00703EC3">
        <w:tc>
          <w:tcPr>
            <w:tcW w:w="2689"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07DB3099" w14:textId="77777777" w:rsidR="001879EB" w:rsidRPr="006F54E1" w:rsidRDefault="001879EB" w:rsidP="00903E49">
            <w:pPr>
              <w:pStyle w:val="NormalWeb"/>
            </w:pPr>
            <w:r w:rsidRPr="006F54E1">
              <w:t>Czech Republic</w:t>
            </w:r>
          </w:p>
        </w:tc>
        <w:tc>
          <w:tcPr>
            <w:tcW w:w="2126" w:type="dxa"/>
            <w:tcBorders>
              <w:top w:val="single" w:sz="4" w:space="0" w:color="auto"/>
              <w:left w:val="single" w:sz="4" w:space="0" w:color="auto"/>
              <w:bottom w:val="single" w:sz="4" w:space="0" w:color="auto"/>
              <w:right w:val="single" w:sz="4" w:space="0" w:color="auto"/>
            </w:tcBorders>
            <w:shd w:val="clear" w:color="auto" w:fill="FF99FF"/>
          </w:tcPr>
          <w:p w14:paraId="55702A39" w14:textId="44418052" w:rsidR="001879EB" w:rsidRPr="006F54E1" w:rsidRDefault="00212AB5" w:rsidP="009D1162">
            <w:pPr>
              <w:pStyle w:val="NormalWeb"/>
              <w:jc w:val="center"/>
            </w:pPr>
            <w:r w:rsidRPr="006F54E1">
              <w:t>22</w:t>
            </w:r>
          </w:p>
        </w:tc>
        <w:tc>
          <w:tcPr>
            <w:tcW w:w="3827"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7EE405F7" w14:textId="13559635" w:rsidR="001879EB" w:rsidRPr="006F54E1" w:rsidRDefault="001879EB" w:rsidP="009D1162">
            <w:pPr>
              <w:pStyle w:val="NormalWeb"/>
              <w:jc w:val="center"/>
            </w:pPr>
            <w:r w:rsidRPr="006F54E1">
              <w:t>13.80</w:t>
            </w:r>
          </w:p>
        </w:tc>
      </w:tr>
      <w:tr w:rsidR="001879EB" w:rsidRPr="006F54E1" w14:paraId="1453961E" w14:textId="28DAE6F8" w:rsidTr="00703EC3">
        <w:tc>
          <w:tcPr>
            <w:tcW w:w="2689"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1BF9CCFC" w14:textId="77777777" w:rsidR="001879EB" w:rsidRPr="006F54E1" w:rsidRDefault="001879EB" w:rsidP="00903E49">
            <w:pPr>
              <w:pStyle w:val="NormalWeb"/>
            </w:pPr>
            <w:r w:rsidRPr="006F54E1">
              <w:t>El Salvador</w:t>
            </w:r>
          </w:p>
        </w:tc>
        <w:tc>
          <w:tcPr>
            <w:tcW w:w="2126" w:type="dxa"/>
            <w:tcBorders>
              <w:top w:val="single" w:sz="4" w:space="0" w:color="auto"/>
              <w:left w:val="single" w:sz="4" w:space="0" w:color="auto"/>
              <w:bottom w:val="single" w:sz="4" w:space="0" w:color="auto"/>
              <w:right w:val="single" w:sz="4" w:space="0" w:color="auto"/>
            </w:tcBorders>
            <w:shd w:val="clear" w:color="auto" w:fill="FF99FF"/>
          </w:tcPr>
          <w:p w14:paraId="588A3DC3" w14:textId="214C4A54" w:rsidR="001879EB" w:rsidRPr="006F54E1" w:rsidRDefault="001879EB" w:rsidP="009D1162">
            <w:pPr>
              <w:pStyle w:val="NormalWeb"/>
              <w:jc w:val="center"/>
            </w:pPr>
            <w:r w:rsidRPr="006F54E1">
              <w:t>2</w:t>
            </w:r>
            <w:r w:rsidR="00212AB5" w:rsidRPr="006F54E1">
              <w:t>3</w:t>
            </w:r>
          </w:p>
        </w:tc>
        <w:tc>
          <w:tcPr>
            <w:tcW w:w="3827"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5939AAA0" w14:textId="4B10A4AC" w:rsidR="001879EB" w:rsidRPr="006F54E1" w:rsidRDefault="001879EB" w:rsidP="009D1162">
            <w:pPr>
              <w:pStyle w:val="NormalWeb"/>
              <w:jc w:val="center"/>
            </w:pPr>
            <w:r w:rsidRPr="006F54E1">
              <w:t>14.04</w:t>
            </w:r>
          </w:p>
        </w:tc>
      </w:tr>
      <w:tr w:rsidR="001879EB" w:rsidRPr="006F54E1" w14:paraId="3E25C1D5" w14:textId="30C56328" w:rsidTr="00703EC3">
        <w:tc>
          <w:tcPr>
            <w:tcW w:w="2689"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65B2B624" w14:textId="77777777" w:rsidR="001879EB" w:rsidRPr="006F54E1" w:rsidRDefault="001879EB" w:rsidP="00903E49">
            <w:pPr>
              <w:pStyle w:val="NormalWeb"/>
            </w:pPr>
            <w:r w:rsidRPr="006F54E1">
              <w:t>Austria</w:t>
            </w:r>
          </w:p>
        </w:tc>
        <w:tc>
          <w:tcPr>
            <w:tcW w:w="2126" w:type="dxa"/>
            <w:tcBorders>
              <w:top w:val="single" w:sz="4" w:space="0" w:color="auto"/>
              <w:left w:val="single" w:sz="4" w:space="0" w:color="auto"/>
              <w:bottom w:val="single" w:sz="4" w:space="0" w:color="auto"/>
              <w:right w:val="single" w:sz="4" w:space="0" w:color="auto"/>
            </w:tcBorders>
            <w:shd w:val="clear" w:color="auto" w:fill="FF99FF"/>
          </w:tcPr>
          <w:p w14:paraId="528E0744" w14:textId="617E63EB" w:rsidR="001879EB" w:rsidRPr="006F54E1" w:rsidRDefault="001879EB" w:rsidP="009D1162">
            <w:pPr>
              <w:pStyle w:val="NormalWeb"/>
              <w:jc w:val="center"/>
            </w:pPr>
            <w:r w:rsidRPr="006F54E1">
              <w:t>2</w:t>
            </w:r>
            <w:r w:rsidR="00212AB5" w:rsidRPr="006F54E1">
              <w:t>4</w:t>
            </w:r>
          </w:p>
        </w:tc>
        <w:tc>
          <w:tcPr>
            <w:tcW w:w="3827"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14027A97" w14:textId="4A705587" w:rsidR="001879EB" w:rsidRPr="006F54E1" w:rsidRDefault="001879EB" w:rsidP="009D1162">
            <w:pPr>
              <w:pStyle w:val="NormalWeb"/>
              <w:jc w:val="center"/>
            </w:pPr>
            <w:r w:rsidRPr="006F54E1">
              <w:t>14.08</w:t>
            </w:r>
          </w:p>
        </w:tc>
      </w:tr>
      <w:tr w:rsidR="001879EB" w:rsidRPr="006F54E1" w14:paraId="4551DDAD" w14:textId="1B2CEE31" w:rsidTr="00703EC3">
        <w:tc>
          <w:tcPr>
            <w:tcW w:w="2689"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4989CD17" w14:textId="77777777" w:rsidR="001879EB" w:rsidRPr="006F54E1" w:rsidRDefault="001879EB" w:rsidP="00903E49">
            <w:pPr>
              <w:pStyle w:val="NormalWeb"/>
            </w:pPr>
            <w:r w:rsidRPr="006F54E1">
              <w:t>China</w:t>
            </w:r>
          </w:p>
        </w:tc>
        <w:tc>
          <w:tcPr>
            <w:tcW w:w="2126" w:type="dxa"/>
            <w:tcBorders>
              <w:top w:val="single" w:sz="4" w:space="0" w:color="auto"/>
              <w:left w:val="single" w:sz="4" w:space="0" w:color="auto"/>
              <w:bottom w:val="single" w:sz="4" w:space="0" w:color="auto"/>
              <w:right w:val="single" w:sz="4" w:space="0" w:color="auto"/>
            </w:tcBorders>
            <w:shd w:val="clear" w:color="auto" w:fill="FF99FF"/>
          </w:tcPr>
          <w:p w14:paraId="43406BF4" w14:textId="590752E5" w:rsidR="001879EB" w:rsidRPr="006F54E1" w:rsidRDefault="001879EB" w:rsidP="009D1162">
            <w:pPr>
              <w:pStyle w:val="NormalWeb"/>
              <w:jc w:val="center"/>
            </w:pPr>
            <w:r w:rsidRPr="006F54E1">
              <w:t>2</w:t>
            </w:r>
            <w:r w:rsidR="00212AB5" w:rsidRPr="006F54E1">
              <w:t>5</w:t>
            </w:r>
          </w:p>
        </w:tc>
        <w:tc>
          <w:tcPr>
            <w:tcW w:w="3827"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468DB47C" w14:textId="2DB992C5" w:rsidR="001879EB" w:rsidRPr="006F54E1" w:rsidRDefault="001879EB" w:rsidP="009D1162">
            <w:pPr>
              <w:pStyle w:val="NormalWeb"/>
              <w:jc w:val="center"/>
            </w:pPr>
            <w:r w:rsidRPr="006F54E1">
              <w:t>14.26</w:t>
            </w:r>
          </w:p>
        </w:tc>
      </w:tr>
      <w:tr w:rsidR="001879EB" w:rsidRPr="006F54E1" w14:paraId="6D8DCF4E" w14:textId="012079E6" w:rsidTr="00703EC3">
        <w:tc>
          <w:tcPr>
            <w:tcW w:w="2689"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70B20D83" w14:textId="77777777" w:rsidR="001879EB" w:rsidRPr="006F54E1" w:rsidRDefault="001879EB" w:rsidP="00903E49">
            <w:pPr>
              <w:pStyle w:val="NormalWeb"/>
            </w:pPr>
            <w:r w:rsidRPr="006F54E1">
              <w:t>Singapore</w:t>
            </w:r>
          </w:p>
        </w:tc>
        <w:tc>
          <w:tcPr>
            <w:tcW w:w="2126" w:type="dxa"/>
            <w:tcBorders>
              <w:top w:val="single" w:sz="4" w:space="0" w:color="auto"/>
              <w:left w:val="single" w:sz="4" w:space="0" w:color="auto"/>
              <w:bottom w:val="single" w:sz="4" w:space="0" w:color="auto"/>
              <w:right w:val="single" w:sz="4" w:space="0" w:color="auto"/>
            </w:tcBorders>
            <w:shd w:val="clear" w:color="auto" w:fill="FF99FF"/>
          </w:tcPr>
          <w:p w14:paraId="032B27D1" w14:textId="7C23344D" w:rsidR="001879EB" w:rsidRPr="006F54E1" w:rsidRDefault="001879EB" w:rsidP="009D1162">
            <w:pPr>
              <w:pStyle w:val="NormalWeb"/>
              <w:jc w:val="center"/>
            </w:pPr>
            <w:r w:rsidRPr="006F54E1">
              <w:t>2</w:t>
            </w:r>
            <w:r w:rsidR="00212AB5" w:rsidRPr="006F54E1">
              <w:t>6</w:t>
            </w:r>
          </w:p>
        </w:tc>
        <w:tc>
          <w:tcPr>
            <w:tcW w:w="3827"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79BD485B" w14:textId="197A480F" w:rsidR="001879EB" w:rsidRPr="006F54E1" w:rsidRDefault="001879EB" w:rsidP="009D1162">
            <w:pPr>
              <w:pStyle w:val="NormalWeb"/>
              <w:jc w:val="center"/>
            </w:pPr>
            <w:r w:rsidRPr="006F54E1">
              <w:t>14.75</w:t>
            </w:r>
          </w:p>
        </w:tc>
      </w:tr>
      <w:tr w:rsidR="001879EB" w:rsidRPr="006F54E1" w14:paraId="0D59C0B3" w14:textId="1BF9C084" w:rsidTr="00703EC3">
        <w:tc>
          <w:tcPr>
            <w:tcW w:w="2689"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7456D41A" w14:textId="77777777" w:rsidR="001879EB" w:rsidRPr="006F54E1" w:rsidRDefault="001879EB" w:rsidP="00903E49">
            <w:pPr>
              <w:pStyle w:val="NormalWeb"/>
            </w:pPr>
            <w:r w:rsidRPr="006F54E1">
              <w:t>Indonesia</w:t>
            </w:r>
          </w:p>
        </w:tc>
        <w:tc>
          <w:tcPr>
            <w:tcW w:w="2126" w:type="dxa"/>
            <w:tcBorders>
              <w:top w:val="single" w:sz="4" w:space="0" w:color="auto"/>
              <w:left w:val="single" w:sz="4" w:space="0" w:color="auto"/>
              <w:bottom w:val="single" w:sz="4" w:space="0" w:color="auto"/>
              <w:right w:val="single" w:sz="4" w:space="0" w:color="auto"/>
            </w:tcBorders>
            <w:shd w:val="clear" w:color="auto" w:fill="FF99FF"/>
          </w:tcPr>
          <w:p w14:paraId="74AFCF26" w14:textId="58DAA229" w:rsidR="001879EB" w:rsidRPr="006F54E1" w:rsidRDefault="001879EB" w:rsidP="009D1162">
            <w:pPr>
              <w:pStyle w:val="NormalWeb"/>
              <w:jc w:val="center"/>
            </w:pPr>
            <w:r w:rsidRPr="006F54E1">
              <w:t>2</w:t>
            </w:r>
            <w:r w:rsidR="00212AB5" w:rsidRPr="006F54E1">
              <w:t>7</w:t>
            </w:r>
          </w:p>
        </w:tc>
        <w:tc>
          <w:tcPr>
            <w:tcW w:w="3827"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4213D185" w14:textId="29A33187" w:rsidR="001879EB" w:rsidRPr="006F54E1" w:rsidRDefault="001879EB" w:rsidP="009D1162">
            <w:pPr>
              <w:pStyle w:val="NormalWeb"/>
              <w:jc w:val="center"/>
            </w:pPr>
            <w:r w:rsidRPr="006F54E1">
              <w:t>14.82</w:t>
            </w:r>
          </w:p>
        </w:tc>
      </w:tr>
      <w:tr w:rsidR="001879EB" w:rsidRPr="006F54E1" w14:paraId="5A55449B" w14:textId="64D53C2C" w:rsidTr="00703EC3">
        <w:tc>
          <w:tcPr>
            <w:tcW w:w="2689"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47423D49" w14:textId="77777777" w:rsidR="001879EB" w:rsidRPr="006F54E1" w:rsidRDefault="001879EB" w:rsidP="00903E49">
            <w:pPr>
              <w:pStyle w:val="NormalWeb"/>
            </w:pPr>
            <w:r w:rsidRPr="006F54E1">
              <w:t>Bulgaria</w:t>
            </w:r>
          </w:p>
        </w:tc>
        <w:tc>
          <w:tcPr>
            <w:tcW w:w="2126" w:type="dxa"/>
            <w:tcBorders>
              <w:top w:val="single" w:sz="4" w:space="0" w:color="auto"/>
              <w:left w:val="single" w:sz="4" w:space="0" w:color="auto"/>
              <w:bottom w:val="single" w:sz="4" w:space="0" w:color="auto"/>
              <w:right w:val="single" w:sz="4" w:space="0" w:color="auto"/>
            </w:tcBorders>
            <w:shd w:val="clear" w:color="auto" w:fill="FF99FF"/>
          </w:tcPr>
          <w:p w14:paraId="11FDD107" w14:textId="4E28F46B" w:rsidR="001879EB" w:rsidRPr="006F54E1" w:rsidRDefault="001879EB" w:rsidP="009D1162">
            <w:pPr>
              <w:pStyle w:val="NormalWeb"/>
              <w:jc w:val="center"/>
            </w:pPr>
            <w:r w:rsidRPr="006F54E1">
              <w:t>2</w:t>
            </w:r>
            <w:r w:rsidR="00212AB5" w:rsidRPr="006F54E1">
              <w:t>8</w:t>
            </w:r>
          </w:p>
        </w:tc>
        <w:tc>
          <w:tcPr>
            <w:tcW w:w="3827"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53360471" w14:textId="17AAE41C" w:rsidR="001879EB" w:rsidRPr="006F54E1" w:rsidRDefault="001879EB" w:rsidP="009D1162">
            <w:pPr>
              <w:pStyle w:val="NormalWeb"/>
              <w:jc w:val="center"/>
            </w:pPr>
            <w:r w:rsidRPr="006F54E1">
              <w:t>15.57</w:t>
            </w:r>
          </w:p>
        </w:tc>
      </w:tr>
      <w:tr w:rsidR="001879EB" w:rsidRPr="006F54E1" w14:paraId="6509D0F0" w14:textId="30DFF7A5" w:rsidTr="00703EC3">
        <w:tc>
          <w:tcPr>
            <w:tcW w:w="2689"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1435DB2F" w14:textId="77777777" w:rsidR="001879EB" w:rsidRPr="006F54E1" w:rsidRDefault="001879EB" w:rsidP="00903E49">
            <w:pPr>
              <w:pStyle w:val="NormalWeb"/>
            </w:pPr>
            <w:r w:rsidRPr="006F54E1">
              <w:t>Jordan</w:t>
            </w:r>
          </w:p>
        </w:tc>
        <w:tc>
          <w:tcPr>
            <w:tcW w:w="2126" w:type="dxa"/>
            <w:tcBorders>
              <w:top w:val="single" w:sz="4" w:space="0" w:color="auto"/>
              <w:left w:val="single" w:sz="4" w:space="0" w:color="auto"/>
              <w:bottom w:val="single" w:sz="4" w:space="0" w:color="auto"/>
              <w:right w:val="single" w:sz="4" w:space="0" w:color="auto"/>
            </w:tcBorders>
            <w:shd w:val="clear" w:color="auto" w:fill="FF99FF"/>
          </w:tcPr>
          <w:p w14:paraId="6EC5EC18" w14:textId="62C319B4" w:rsidR="001879EB" w:rsidRPr="006F54E1" w:rsidRDefault="001879EB" w:rsidP="009D1162">
            <w:pPr>
              <w:pStyle w:val="NormalWeb"/>
              <w:jc w:val="center"/>
            </w:pPr>
            <w:r w:rsidRPr="006F54E1">
              <w:t>2</w:t>
            </w:r>
            <w:r w:rsidR="00212AB5" w:rsidRPr="006F54E1">
              <w:t>9</w:t>
            </w:r>
          </w:p>
        </w:tc>
        <w:tc>
          <w:tcPr>
            <w:tcW w:w="3827"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71264AA0" w14:textId="5148BEA0" w:rsidR="001879EB" w:rsidRPr="006F54E1" w:rsidRDefault="001879EB" w:rsidP="009D1162">
            <w:pPr>
              <w:pStyle w:val="NormalWeb"/>
              <w:jc w:val="center"/>
            </w:pPr>
            <w:r w:rsidRPr="006F54E1">
              <w:t>15.79</w:t>
            </w:r>
          </w:p>
        </w:tc>
      </w:tr>
      <w:tr w:rsidR="001879EB" w:rsidRPr="006F54E1" w14:paraId="05B2F451" w14:textId="0B7E5B5C" w:rsidTr="00703EC3">
        <w:tc>
          <w:tcPr>
            <w:tcW w:w="2689"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44A167EC" w14:textId="77777777" w:rsidR="001879EB" w:rsidRPr="006F54E1" w:rsidRDefault="001879EB" w:rsidP="00903E49">
            <w:pPr>
              <w:pStyle w:val="NormalWeb"/>
            </w:pPr>
            <w:r w:rsidRPr="006F54E1">
              <w:t>Syria</w:t>
            </w:r>
          </w:p>
        </w:tc>
        <w:tc>
          <w:tcPr>
            <w:tcW w:w="2126" w:type="dxa"/>
            <w:tcBorders>
              <w:top w:val="single" w:sz="4" w:space="0" w:color="auto"/>
              <w:left w:val="single" w:sz="4" w:space="0" w:color="auto"/>
              <w:bottom w:val="single" w:sz="4" w:space="0" w:color="auto"/>
              <w:right w:val="single" w:sz="4" w:space="0" w:color="auto"/>
            </w:tcBorders>
            <w:shd w:val="clear" w:color="auto" w:fill="FF99FF"/>
          </w:tcPr>
          <w:p w14:paraId="11F1245A" w14:textId="1A0CD3A6" w:rsidR="001879EB" w:rsidRPr="006F54E1" w:rsidRDefault="00212AB5" w:rsidP="009D1162">
            <w:pPr>
              <w:pStyle w:val="NormalWeb"/>
              <w:jc w:val="center"/>
            </w:pPr>
            <w:r w:rsidRPr="006F54E1">
              <w:t>30</w:t>
            </w:r>
          </w:p>
        </w:tc>
        <w:tc>
          <w:tcPr>
            <w:tcW w:w="3827"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7F1C8F50" w14:textId="39FF4B1B" w:rsidR="001879EB" w:rsidRPr="006F54E1" w:rsidRDefault="001879EB" w:rsidP="009D1162">
            <w:pPr>
              <w:pStyle w:val="NormalWeb"/>
              <w:jc w:val="center"/>
            </w:pPr>
            <w:r w:rsidRPr="006F54E1">
              <w:t>15.95</w:t>
            </w:r>
          </w:p>
        </w:tc>
      </w:tr>
      <w:tr w:rsidR="001879EB" w:rsidRPr="006F54E1" w14:paraId="16CC61C5" w14:textId="19218B22" w:rsidTr="00703EC3">
        <w:tc>
          <w:tcPr>
            <w:tcW w:w="2689"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3D536B77" w14:textId="77777777" w:rsidR="001879EB" w:rsidRPr="006F54E1" w:rsidRDefault="001879EB" w:rsidP="00903E49">
            <w:pPr>
              <w:pStyle w:val="NormalWeb"/>
            </w:pPr>
            <w:r w:rsidRPr="006F54E1">
              <w:t>Romania</w:t>
            </w:r>
          </w:p>
        </w:tc>
        <w:tc>
          <w:tcPr>
            <w:tcW w:w="2126" w:type="dxa"/>
            <w:tcBorders>
              <w:top w:val="single" w:sz="4" w:space="0" w:color="auto"/>
              <w:left w:val="single" w:sz="4" w:space="0" w:color="auto"/>
              <w:bottom w:val="single" w:sz="4" w:space="0" w:color="auto"/>
              <w:right w:val="single" w:sz="4" w:space="0" w:color="auto"/>
            </w:tcBorders>
            <w:shd w:val="clear" w:color="auto" w:fill="FF99FF"/>
          </w:tcPr>
          <w:p w14:paraId="50F939A5" w14:textId="6716BE53" w:rsidR="001879EB" w:rsidRPr="006F54E1" w:rsidRDefault="001879EB" w:rsidP="009D1162">
            <w:pPr>
              <w:pStyle w:val="NormalWeb"/>
              <w:jc w:val="center"/>
            </w:pPr>
            <w:r w:rsidRPr="006F54E1">
              <w:t>3</w:t>
            </w:r>
            <w:r w:rsidR="00212AB5" w:rsidRPr="006F54E1">
              <w:t>1</w:t>
            </w:r>
          </w:p>
        </w:tc>
        <w:tc>
          <w:tcPr>
            <w:tcW w:w="3827"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444E9C3B" w14:textId="6B0C467E" w:rsidR="001879EB" w:rsidRPr="006F54E1" w:rsidRDefault="001879EB" w:rsidP="009D1162">
            <w:pPr>
              <w:pStyle w:val="NormalWeb"/>
              <w:jc w:val="center"/>
            </w:pPr>
            <w:r w:rsidRPr="006F54E1">
              <w:t>16.72</w:t>
            </w:r>
          </w:p>
        </w:tc>
      </w:tr>
      <w:tr w:rsidR="001879EB" w:rsidRPr="006F54E1" w14:paraId="5F9E8A22" w14:textId="47AF24B7" w:rsidTr="00703EC3">
        <w:tc>
          <w:tcPr>
            <w:tcW w:w="2689"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39CF9058" w14:textId="7C5F8D3E" w:rsidR="001879EB" w:rsidRPr="006F54E1" w:rsidRDefault="001879EB" w:rsidP="00903E49">
            <w:pPr>
              <w:pStyle w:val="NormalWeb"/>
            </w:pPr>
            <w:r w:rsidRPr="006F54E1">
              <w:t>Brazil</w:t>
            </w:r>
          </w:p>
        </w:tc>
        <w:tc>
          <w:tcPr>
            <w:tcW w:w="2126" w:type="dxa"/>
            <w:tcBorders>
              <w:top w:val="single" w:sz="4" w:space="0" w:color="auto"/>
              <w:left w:val="single" w:sz="4" w:space="0" w:color="auto"/>
              <w:bottom w:val="single" w:sz="4" w:space="0" w:color="auto"/>
              <w:right w:val="single" w:sz="4" w:space="0" w:color="auto"/>
            </w:tcBorders>
            <w:shd w:val="clear" w:color="auto" w:fill="FF99FF"/>
          </w:tcPr>
          <w:p w14:paraId="2931869E" w14:textId="31C1104A" w:rsidR="001879EB" w:rsidRPr="006F54E1" w:rsidRDefault="001879EB" w:rsidP="009D1162">
            <w:pPr>
              <w:pStyle w:val="NormalWeb"/>
              <w:jc w:val="center"/>
            </w:pPr>
            <w:r w:rsidRPr="006F54E1">
              <w:t>3</w:t>
            </w:r>
            <w:r w:rsidR="00212AB5" w:rsidRPr="006F54E1">
              <w:t>2</w:t>
            </w:r>
          </w:p>
        </w:tc>
        <w:tc>
          <w:tcPr>
            <w:tcW w:w="3827" w:type="dxa"/>
            <w:tcBorders>
              <w:top w:val="single" w:sz="4" w:space="0" w:color="auto"/>
              <w:left w:val="single" w:sz="4" w:space="0" w:color="auto"/>
              <w:bottom w:val="single" w:sz="4" w:space="0" w:color="auto"/>
              <w:right w:val="single" w:sz="4" w:space="0" w:color="auto"/>
            </w:tcBorders>
            <w:shd w:val="clear" w:color="auto" w:fill="FF99FF"/>
            <w:vAlign w:val="center"/>
            <w:hideMark/>
          </w:tcPr>
          <w:p w14:paraId="6AE14846" w14:textId="0425621C" w:rsidR="001879EB" w:rsidRPr="006F54E1" w:rsidRDefault="001879EB" w:rsidP="009D1162">
            <w:pPr>
              <w:pStyle w:val="NormalWeb"/>
              <w:jc w:val="center"/>
            </w:pPr>
            <w:r w:rsidRPr="006F54E1">
              <w:t>16.76</w:t>
            </w:r>
          </w:p>
        </w:tc>
      </w:tr>
    </w:tbl>
    <w:p w14:paraId="3A28F589" w14:textId="77777777" w:rsidR="009B7995" w:rsidRPr="006F54E1" w:rsidRDefault="009B7995" w:rsidP="009B7995">
      <w:pPr>
        <w:rPr>
          <w:rFonts w:eastAsia="Times New Roman"/>
          <w:color w:val="000000"/>
        </w:rPr>
      </w:pPr>
    </w:p>
    <w:p w14:paraId="1B4F5C62" w14:textId="77777777" w:rsidR="009B7995" w:rsidRPr="006F54E1" w:rsidRDefault="009B7995" w:rsidP="009B7995">
      <w:pPr>
        <w:rPr>
          <w:rFonts w:eastAsia="Times New Roman"/>
        </w:rPr>
      </w:pPr>
    </w:p>
    <w:p w14:paraId="32B62F81" w14:textId="77777777" w:rsidR="009B7995" w:rsidRPr="006F54E1" w:rsidRDefault="009B7995" w:rsidP="009B7995">
      <w:pPr>
        <w:rPr>
          <w:rFonts w:eastAsia="Times New Roman"/>
        </w:rPr>
      </w:pPr>
    </w:p>
    <w:p w14:paraId="1F816708" w14:textId="77777777" w:rsidR="009B7995" w:rsidRPr="006F54E1" w:rsidRDefault="009B7995" w:rsidP="009B7995">
      <w:pPr>
        <w:rPr>
          <w:rFonts w:eastAsia="Times New Roman"/>
        </w:rPr>
      </w:pPr>
    </w:p>
    <w:p w14:paraId="602618FC" w14:textId="0A19734C" w:rsidR="009B7995" w:rsidRDefault="009B7995" w:rsidP="009B7995">
      <w:pPr>
        <w:rPr>
          <w:rFonts w:eastAsia="Times New Roman"/>
          <w:color w:val="000000"/>
        </w:rPr>
      </w:pPr>
    </w:p>
    <w:p w14:paraId="0D68EA60" w14:textId="0CF42E75" w:rsidR="00485629" w:rsidRDefault="00485629" w:rsidP="009B7995">
      <w:pPr>
        <w:rPr>
          <w:rFonts w:eastAsia="Times New Roman"/>
          <w:color w:val="000000"/>
        </w:rPr>
      </w:pPr>
    </w:p>
    <w:p w14:paraId="0EA70038" w14:textId="37C02349" w:rsidR="00485629" w:rsidRDefault="00485629" w:rsidP="009B7995">
      <w:pPr>
        <w:rPr>
          <w:rFonts w:eastAsia="Times New Roman"/>
          <w:color w:val="000000"/>
        </w:rPr>
      </w:pPr>
    </w:p>
    <w:p w14:paraId="6116712C" w14:textId="35009407" w:rsidR="00485629" w:rsidRDefault="00485629" w:rsidP="009B7995">
      <w:pPr>
        <w:rPr>
          <w:rFonts w:eastAsia="Times New Roman"/>
          <w:color w:val="000000"/>
        </w:rPr>
      </w:pPr>
    </w:p>
    <w:p w14:paraId="723BB1B9" w14:textId="771DF699" w:rsidR="00485629" w:rsidRDefault="00485629" w:rsidP="009B7995">
      <w:pPr>
        <w:rPr>
          <w:rFonts w:eastAsia="Times New Roman"/>
          <w:color w:val="000000"/>
        </w:rPr>
      </w:pPr>
    </w:p>
    <w:p w14:paraId="538A371A" w14:textId="7870D375" w:rsidR="00485629" w:rsidRDefault="00485629" w:rsidP="009B7995">
      <w:pPr>
        <w:rPr>
          <w:rFonts w:eastAsia="Times New Roman"/>
          <w:color w:val="000000"/>
        </w:rPr>
      </w:pPr>
    </w:p>
    <w:p w14:paraId="1B6D28BE" w14:textId="45C0B09A" w:rsidR="00485629" w:rsidRDefault="00485629" w:rsidP="009B7995">
      <w:pPr>
        <w:rPr>
          <w:rFonts w:eastAsia="Times New Roman"/>
          <w:color w:val="000000"/>
        </w:rPr>
      </w:pPr>
    </w:p>
    <w:p w14:paraId="0C43EAE6" w14:textId="24974310" w:rsidR="00485629" w:rsidRDefault="00485629" w:rsidP="009B7995">
      <w:pPr>
        <w:rPr>
          <w:rFonts w:eastAsia="Times New Roman"/>
          <w:color w:val="000000"/>
        </w:rPr>
      </w:pPr>
    </w:p>
    <w:p w14:paraId="59F4778E" w14:textId="129B6C03" w:rsidR="00485629" w:rsidRDefault="00485629" w:rsidP="009B7995">
      <w:pPr>
        <w:rPr>
          <w:rFonts w:eastAsia="Times New Roman"/>
          <w:color w:val="000000"/>
        </w:rPr>
      </w:pPr>
    </w:p>
    <w:p w14:paraId="6F8B785E" w14:textId="5495A0B6" w:rsidR="00485629" w:rsidRDefault="00485629" w:rsidP="009B7995">
      <w:pPr>
        <w:rPr>
          <w:rFonts w:eastAsia="Times New Roman"/>
          <w:color w:val="000000"/>
        </w:rPr>
      </w:pPr>
    </w:p>
    <w:p w14:paraId="0B435BFC" w14:textId="322C7B4F" w:rsidR="00485629" w:rsidRDefault="00485629" w:rsidP="009B7995">
      <w:pPr>
        <w:rPr>
          <w:rFonts w:eastAsia="Times New Roman"/>
          <w:color w:val="000000"/>
        </w:rPr>
      </w:pPr>
    </w:p>
    <w:p w14:paraId="6F835858" w14:textId="1CE10F39" w:rsidR="00485629" w:rsidRDefault="00485629" w:rsidP="009B7995">
      <w:pPr>
        <w:rPr>
          <w:rFonts w:eastAsia="Times New Roman"/>
          <w:color w:val="000000"/>
        </w:rPr>
      </w:pPr>
    </w:p>
    <w:p w14:paraId="0111BCE0" w14:textId="20879593" w:rsidR="00485629" w:rsidRDefault="00485629" w:rsidP="009B7995">
      <w:pPr>
        <w:rPr>
          <w:rFonts w:eastAsia="Times New Roman"/>
          <w:color w:val="000000"/>
        </w:rPr>
      </w:pPr>
    </w:p>
    <w:p w14:paraId="0C81E4B9" w14:textId="6E3054A6" w:rsidR="00485629" w:rsidRDefault="00485629" w:rsidP="009B7995">
      <w:pPr>
        <w:rPr>
          <w:rFonts w:eastAsia="Times New Roman"/>
          <w:color w:val="000000"/>
        </w:rPr>
      </w:pPr>
    </w:p>
    <w:p w14:paraId="4F2C58C8" w14:textId="7356C53F" w:rsidR="00485629" w:rsidRDefault="00485629" w:rsidP="009B7995">
      <w:pPr>
        <w:rPr>
          <w:rFonts w:eastAsia="Times New Roman"/>
          <w:color w:val="000000"/>
        </w:rPr>
      </w:pPr>
    </w:p>
    <w:p w14:paraId="76C66520" w14:textId="342273D6" w:rsidR="00485629" w:rsidRDefault="00485629" w:rsidP="009B7995">
      <w:pPr>
        <w:rPr>
          <w:rFonts w:eastAsia="Times New Roman"/>
          <w:color w:val="000000"/>
        </w:rPr>
      </w:pPr>
    </w:p>
    <w:p w14:paraId="0610FB81" w14:textId="77777777" w:rsidR="00485629" w:rsidRPr="00ED7A46" w:rsidRDefault="00485629" w:rsidP="009B7995">
      <w:pPr>
        <w:rPr>
          <w:rFonts w:eastAsia="Times New Roman"/>
          <w:color w:val="000000"/>
          <w:sz w:val="16"/>
          <w:szCs w:val="16"/>
        </w:rPr>
      </w:pPr>
    </w:p>
    <w:tbl>
      <w:tblPr>
        <w:tblStyle w:val="TableGrid"/>
        <w:tblW w:w="0" w:type="auto"/>
        <w:tblLook w:val="04A0" w:firstRow="1" w:lastRow="0" w:firstColumn="1" w:lastColumn="0" w:noHBand="0" w:noVBand="1"/>
      </w:tblPr>
      <w:tblGrid>
        <w:gridCol w:w="1413"/>
        <w:gridCol w:w="614"/>
        <w:gridCol w:w="2268"/>
      </w:tblGrid>
      <w:tr w:rsidR="008574DC" w:rsidRPr="006F54E1" w14:paraId="2A43932C" w14:textId="77777777" w:rsidTr="00943466">
        <w:tc>
          <w:tcPr>
            <w:tcW w:w="1413" w:type="dxa"/>
          </w:tcPr>
          <w:p w14:paraId="6B57A5CE" w14:textId="77777777" w:rsidR="008574DC" w:rsidRPr="00485629" w:rsidRDefault="008574DC" w:rsidP="00276E8F">
            <w:pPr>
              <w:rPr>
                <w:rFonts w:cstheme="minorHAnsi"/>
                <w:b/>
                <w:bCs/>
                <w:sz w:val="16"/>
                <w:szCs w:val="16"/>
              </w:rPr>
            </w:pPr>
            <w:r w:rsidRPr="00485629">
              <w:rPr>
                <w:rFonts w:cstheme="minorHAnsi"/>
                <w:b/>
                <w:bCs/>
                <w:sz w:val="16"/>
                <w:szCs w:val="16"/>
              </w:rPr>
              <w:t>Key to colours</w:t>
            </w:r>
          </w:p>
        </w:tc>
        <w:tc>
          <w:tcPr>
            <w:tcW w:w="614" w:type="dxa"/>
            <w:shd w:val="clear" w:color="auto" w:fill="CCFFFF"/>
          </w:tcPr>
          <w:p w14:paraId="1C80D061" w14:textId="77777777" w:rsidR="008574DC" w:rsidRPr="00485629" w:rsidRDefault="008574DC" w:rsidP="00276E8F">
            <w:pPr>
              <w:rPr>
                <w:rFonts w:cstheme="minorHAnsi"/>
                <w:sz w:val="16"/>
                <w:szCs w:val="16"/>
              </w:rPr>
            </w:pPr>
          </w:p>
        </w:tc>
        <w:tc>
          <w:tcPr>
            <w:tcW w:w="2268" w:type="dxa"/>
          </w:tcPr>
          <w:p w14:paraId="14C6D0C3" w14:textId="6264679C" w:rsidR="008574DC" w:rsidRPr="00485629" w:rsidRDefault="008574DC" w:rsidP="00276E8F">
            <w:pPr>
              <w:rPr>
                <w:rFonts w:cstheme="minorHAnsi"/>
                <w:sz w:val="16"/>
                <w:szCs w:val="16"/>
              </w:rPr>
            </w:pPr>
            <w:r w:rsidRPr="00485629">
              <w:rPr>
                <w:rFonts w:cstheme="minorHAnsi"/>
                <w:sz w:val="16"/>
                <w:szCs w:val="16"/>
              </w:rPr>
              <w:t>Fastest</w:t>
            </w:r>
            <w:r w:rsidR="00BA5A8F" w:rsidRPr="00485629">
              <w:rPr>
                <w:rFonts w:cstheme="minorHAnsi"/>
                <w:sz w:val="16"/>
                <w:szCs w:val="16"/>
              </w:rPr>
              <w:t xml:space="preserve"> </w:t>
            </w:r>
            <w:r w:rsidRPr="00485629">
              <w:rPr>
                <w:rFonts w:cstheme="minorHAnsi"/>
                <w:sz w:val="16"/>
                <w:szCs w:val="16"/>
              </w:rPr>
              <w:t xml:space="preserve"> 10 walking speeds</w:t>
            </w:r>
          </w:p>
        </w:tc>
      </w:tr>
      <w:tr w:rsidR="008574DC" w:rsidRPr="006F54E1" w14:paraId="78B7BB1C" w14:textId="77777777" w:rsidTr="00943466">
        <w:tc>
          <w:tcPr>
            <w:tcW w:w="1413" w:type="dxa"/>
          </w:tcPr>
          <w:p w14:paraId="7D71B9A6" w14:textId="42A12520" w:rsidR="008574DC" w:rsidRPr="00485629" w:rsidRDefault="00C13932" w:rsidP="00276E8F">
            <w:pPr>
              <w:rPr>
                <w:rFonts w:cstheme="minorHAnsi"/>
                <w:i/>
                <w:iCs/>
                <w:sz w:val="16"/>
                <w:szCs w:val="16"/>
              </w:rPr>
            </w:pPr>
            <w:r w:rsidRPr="00485629">
              <w:rPr>
                <w:rFonts w:cstheme="minorHAnsi"/>
                <w:i/>
                <w:iCs/>
                <w:sz w:val="16"/>
                <w:szCs w:val="16"/>
              </w:rPr>
              <w:t>Table 1.</w:t>
            </w:r>
          </w:p>
        </w:tc>
        <w:tc>
          <w:tcPr>
            <w:tcW w:w="614" w:type="dxa"/>
            <w:shd w:val="clear" w:color="auto" w:fill="FFFF99"/>
          </w:tcPr>
          <w:p w14:paraId="0EEC1E21" w14:textId="77777777" w:rsidR="008574DC" w:rsidRPr="00485629" w:rsidRDefault="008574DC" w:rsidP="00276E8F">
            <w:pPr>
              <w:rPr>
                <w:rFonts w:cstheme="minorHAnsi"/>
                <w:sz w:val="16"/>
                <w:szCs w:val="16"/>
              </w:rPr>
            </w:pPr>
          </w:p>
        </w:tc>
        <w:tc>
          <w:tcPr>
            <w:tcW w:w="2268" w:type="dxa"/>
          </w:tcPr>
          <w:p w14:paraId="134C7F2E" w14:textId="40E7BA44" w:rsidR="008574DC" w:rsidRPr="00485629" w:rsidRDefault="008574DC" w:rsidP="00276E8F">
            <w:pPr>
              <w:rPr>
                <w:rFonts w:cstheme="minorHAnsi"/>
                <w:sz w:val="16"/>
                <w:szCs w:val="16"/>
              </w:rPr>
            </w:pPr>
            <w:r w:rsidRPr="00485629">
              <w:rPr>
                <w:rFonts w:cstheme="minorHAnsi"/>
                <w:sz w:val="16"/>
                <w:szCs w:val="16"/>
              </w:rPr>
              <w:t>Middle</w:t>
            </w:r>
            <w:r w:rsidR="00BA5A8F" w:rsidRPr="00485629">
              <w:rPr>
                <w:rFonts w:cstheme="minorHAnsi"/>
                <w:sz w:val="16"/>
                <w:szCs w:val="16"/>
              </w:rPr>
              <w:t xml:space="preserve"> </w:t>
            </w:r>
            <w:r w:rsidRPr="00485629">
              <w:rPr>
                <w:rFonts w:cstheme="minorHAnsi"/>
                <w:sz w:val="16"/>
                <w:szCs w:val="16"/>
              </w:rPr>
              <w:t xml:space="preserve"> 11 walking speeds</w:t>
            </w:r>
          </w:p>
        </w:tc>
      </w:tr>
      <w:tr w:rsidR="008574DC" w:rsidRPr="006F54E1" w14:paraId="004A0369" w14:textId="77777777" w:rsidTr="00943466">
        <w:tc>
          <w:tcPr>
            <w:tcW w:w="1413" w:type="dxa"/>
          </w:tcPr>
          <w:p w14:paraId="3B92123D" w14:textId="77777777" w:rsidR="008574DC" w:rsidRPr="00485629" w:rsidRDefault="008574DC" w:rsidP="00276E8F">
            <w:pPr>
              <w:rPr>
                <w:rFonts w:cstheme="minorHAnsi"/>
                <w:sz w:val="16"/>
                <w:szCs w:val="16"/>
              </w:rPr>
            </w:pPr>
          </w:p>
        </w:tc>
        <w:tc>
          <w:tcPr>
            <w:tcW w:w="614" w:type="dxa"/>
            <w:shd w:val="clear" w:color="auto" w:fill="FF99FF"/>
          </w:tcPr>
          <w:p w14:paraId="6DD28BBE" w14:textId="77777777" w:rsidR="008574DC" w:rsidRPr="00485629" w:rsidRDefault="008574DC" w:rsidP="00276E8F">
            <w:pPr>
              <w:rPr>
                <w:rFonts w:cstheme="minorHAnsi"/>
                <w:sz w:val="16"/>
                <w:szCs w:val="16"/>
              </w:rPr>
            </w:pPr>
          </w:p>
        </w:tc>
        <w:tc>
          <w:tcPr>
            <w:tcW w:w="2268" w:type="dxa"/>
          </w:tcPr>
          <w:p w14:paraId="4147F335" w14:textId="77777777" w:rsidR="008574DC" w:rsidRPr="00485629" w:rsidRDefault="008574DC" w:rsidP="00276E8F">
            <w:pPr>
              <w:rPr>
                <w:rFonts w:cstheme="minorHAnsi"/>
                <w:sz w:val="16"/>
                <w:szCs w:val="16"/>
              </w:rPr>
            </w:pPr>
            <w:r w:rsidRPr="00485629">
              <w:rPr>
                <w:rFonts w:cstheme="minorHAnsi"/>
                <w:sz w:val="16"/>
                <w:szCs w:val="16"/>
              </w:rPr>
              <w:t>slowest 10 walking  Speeds</w:t>
            </w:r>
          </w:p>
        </w:tc>
      </w:tr>
    </w:tbl>
    <w:p w14:paraId="3A0C70EC" w14:textId="77777777" w:rsidR="00D63944" w:rsidRPr="006F54E1" w:rsidRDefault="00D63944" w:rsidP="009B7995">
      <w:pPr>
        <w:rPr>
          <w:rFonts w:eastAsia="Times New Roman"/>
          <w:color w:val="000000"/>
        </w:rPr>
      </w:pPr>
    </w:p>
    <w:p w14:paraId="30664807" w14:textId="634623A4" w:rsidR="00E83BA8" w:rsidRPr="006F54E1" w:rsidRDefault="00463EBF" w:rsidP="00E83BA8">
      <w:pPr>
        <w:rPr>
          <w:rFonts w:cstheme="minorHAnsi"/>
          <w:b/>
          <w:bCs/>
        </w:rPr>
      </w:pPr>
      <w:r w:rsidRPr="006F54E1">
        <w:rPr>
          <w:rFonts w:cstheme="minorHAnsi"/>
          <w:b/>
          <w:bCs/>
        </w:rPr>
        <w:t xml:space="preserve">Table 2.  </w:t>
      </w:r>
      <w:r w:rsidR="00E83BA8" w:rsidRPr="006F54E1">
        <w:rPr>
          <w:rFonts w:cstheme="minorHAnsi"/>
          <w:b/>
          <w:bCs/>
        </w:rPr>
        <w:t>Pace of Life: Postal Speed</w:t>
      </w:r>
      <w:r w:rsidR="00A859D7" w:rsidRPr="006F54E1">
        <w:rPr>
          <w:rFonts w:cstheme="minorHAnsi"/>
          <w:b/>
          <w:bCs/>
        </w:rPr>
        <w:t xml:space="preserve"> </w:t>
      </w:r>
      <w:r w:rsidR="007B5A2B" w:rsidRPr="006F54E1">
        <w:rPr>
          <w:rFonts w:cstheme="minorHAnsi"/>
          <w:b/>
          <w:bCs/>
        </w:rPr>
        <w:t>–</w:t>
      </w:r>
      <w:r w:rsidR="00A859D7" w:rsidRPr="006F54E1">
        <w:rPr>
          <w:rFonts w:cstheme="minorHAnsi"/>
          <w:b/>
          <w:bCs/>
        </w:rPr>
        <w:t xml:space="preserve"> Levine</w:t>
      </w:r>
      <w:r w:rsidR="007B5A2B" w:rsidRPr="006F54E1">
        <w:rPr>
          <w:rFonts w:cstheme="minorHAnsi"/>
          <w:b/>
          <w:bCs/>
        </w:rPr>
        <w:t xml:space="preserve"> &amp; </w:t>
      </w:r>
      <w:r w:rsidR="00687B22" w:rsidRPr="006F54E1">
        <w:rPr>
          <w:rFonts w:cstheme="minorHAnsi"/>
          <w:b/>
          <w:bCs/>
        </w:rPr>
        <w:t>Norenzayan</w:t>
      </w:r>
      <w:r w:rsidR="00F5642A" w:rsidRPr="006F54E1">
        <w:rPr>
          <w:rFonts w:cstheme="minorHAnsi"/>
          <w:b/>
          <w:bCs/>
        </w:rPr>
        <w:t xml:space="preserve"> (</w:t>
      </w:r>
      <w:r w:rsidR="002652CA" w:rsidRPr="006F54E1">
        <w:rPr>
          <w:rFonts w:cstheme="minorHAnsi"/>
          <w:b/>
          <w:bCs/>
        </w:rPr>
        <w:t>1999</w:t>
      </w:r>
      <w:r w:rsidR="00F5642A" w:rsidRPr="006F54E1">
        <w:rPr>
          <w:rFonts w:cstheme="minorHAnsi"/>
          <w:b/>
          <w:bCs/>
        </w:rPr>
        <w:t>)</w:t>
      </w:r>
    </w:p>
    <w:tbl>
      <w:tblPr>
        <w:tblStyle w:val="TableGrid"/>
        <w:tblW w:w="8075" w:type="dxa"/>
        <w:tblLayout w:type="fixed"/>
        <w:tblLook w:val="04A0" w:firstRow="1" w:lastRow="0" w:firstColumn="1" w:lastColumn="0" w:noHBand="0" w:noVBand="1"/>
      </w:tblPr>
      <w:tblGrid>
        <w:gridCol w:w="2689"/>
        <w:gridCol w:w="2126"/>
        <w:gridCol w:w="3260"/>
      </w:tblGrid>
      <w:tr w:rsidR="00E02E56" w:rsidRPr="006F54E1" w14:paraId="34A20577" w14:textId="77777777" w:rsidTr="008E22D2">
        <w:trPr>
          <w:trHeight w:val="833"/>
        </w:trPr>
        <w:tc>
          <w:tcPr>
            <w:tcW w:w="2689" w:type="dxa"/>
            <w:shd w:val="clear" w:color="auto" w:fill="FFFFFF" w:themeFill="background1"/>
          </w:tcPr>
          <w:p w14:paraId="50D492CC" w14:textId="77777777" w:rsidR="00F678B6" w:rsidRPr="006F54E1" w:rsidRDefault="00F678B6" w:rsidP="00CE1938">
            <w:pPr>
              <w:jc w:val="center"/>
              <w:rPr>
                <w:rFonts w:cstheme="minorHAnsi"/>
                <w:b/>
                <w:bCs/>
              </w:rPr>
            </w:pPr>
          </w:p>
          <w:p w14:paraId="61A90AE0" w14:textId="2D1319E1" w:rsidR="00E02E56" w:rsidRPr="006F54E1" w:rsidRDefault="00E02E56" w:rsidP="00CE1938">
            <w:pPr>
              <w:jc w:val="center"/>
              <w:rPr>
                <w:rFonts w:cstheme="minorHAnsi"/>
                <w:b/>
                <w:bCs/>
              </w:rPr>
            </w:pPr>
            <w:r w:rsidRPr="006F54E1">
              <w:rPr>
                <w:rFonts w:cstheme="minorHAnsi"/>
                <w:b/>
                <w:bCs/>
              </w:rPr>
              <w:t>Country</w:t>
            </w:r>
          </w:p>
          <w:p w14:paraId="5685DFBF" w14:textId="1D445622" w:rsidR="00F678B6" w:rsidRPr="006F54E1" w:rsidRDefault="00F678B6" w:rsidP="00CE1938">
            <w:pPr>
              <w:jc w:val="center"/>
              <w:rPr>
                <w:rFonts w:cstheme="minorHAnsi"/>
                <w:b/>
                <w:bCs/>
              </w:rPr>
            </w:pPr>
          </w:p>
        </w:tc>
        <w:tc>
          <w:tcPr>
            <w:tcW w:w="2126" w:type="dxa"/>
            <w:shd w:val="clear" w:color="auto" w:fill="FFFFFF" w:themeFill="background1"/>
          </w:tcPr>
          <w:p w14:paraId="61C166F5" w14:textId="77777777" w:rsidR="00E02E56" w:rsidRPr="006F54E1" w:rsidRDefault="00E02E56" w:rsidP="00CE1938">
            <w:pPr>
              <w:jc w:val="center"/>
              <w:rPr>
                <w:rFonts w:cstheme="minorHAnsi"/>
                <w:b/>
                <w:bCs/>
              </w:rPr>
            </w:pPr>
          </w:p>
          <w:p w14:paraId="2FB17E92" w14:textId="77777777" w:rsidR="00F678B6" w:rsidRDefault="00F678B6" w:rsidP="00CE1938">
            <w:pPr>
              <w:jc w:val="center"/>
              <w:rPr>
                <w:rFonts w:cstheme="minorHAnsi"/>
                <w:b/>
                <w:bCs/>
              </w:rPr>
            </w:pPr>
            <w:r w:rsidRPr="006F54E1">
              <w:rPr>
                <w:rFonts w:cstheme="minorHAnsi"/>
                <w:b/>
                <w:bCs/>
              </w:rPr>
              <w:t>Ranking</w:t>
            </w:r>
          </w:p>
          <w:p w14:paraId="68E587D6" w14:textId="447AB973" w:rsidR="008E22D2" w:rsidRPr="008E22D2" w:rsidRDefault="008E22D2" w:rsidP="00CE1938">
            <w:pPr>
              <w:jc w:val="center"/>
              <w:rPr>
                <w:rFonts w:cstheme="minorHAnsi"/>
              </w:rPr>
            </w:pPr>
            <w:r w:rsidRPr="008E22D2">
              <w:rPr>
                <w:rFonts w:cstheme="minorHAnsi"/>
              </w:rPr>
              <w:t>(fastest to slowest)</w:t>
            </w:r>
          </w:p>
        </w:tc>
        <w:tc>
          <w:tcPr>
            <w:tcW w:w="3260" w:type="dxa"/>
            <w:shd w:val="clear" w:color="auto" w:fill="FFFFFF" w:themeFill="background1"/>
          </w:tcPr>
          <w:p w14:paraId="5908BB69" w14:textId="77777777" w:rsidR="00F678B6" w:rsidRPr="006F54E1" w:rsidRDefault="00F678B6" w:rsidP="00CE1938">
            <w:pPr>
              <w:jc w:val="center"/>
              <w:rPr>
                <w:rFonts w:cstheme="minorHAnsi"/>
                <w:b/>
                <w:bCs/>
              </w:rPr>
            </w:pPr>
          </w:p>
          <w:p w14:paraId="7116681C" w14:textId="77777777" w:rsidR="00E02E56" w:rsidRPr="006F54E1" w:rsidRDefault="00E02E56" w:rsidP="00CE1938">
            <w:pPr>
              <w:jc w:val="center"/>
              <w:rPr>
                <w:rFonts w:cstheme="minorHAnsi"/>
                <w:b/>
                <w:bCs/>
              </w:rPr>
            </w:pPr>
            <w:r w:rsidRPr="006F54E1">
              <w:rPr>
                <w:rFonts w:cstheme="minorHAnsi"/>
                <w:b/>
                <w:bCs/>
              </w:rPr>
              <w:t>Postal Speed in Seconds</w:t>
            </w:r>
          </w:p>
          <w:p w14:paraId="48991AB2" w14:textId="6489DEA6" w:rsidR="00F345EE" w:rsidRPr="006F54E1" w:rsidRDefault="00F345EE" w:rsidP="00CE1938">
            <w:pPr>
              <w:jc w:val="center"/>
              <w:rPr>
                <w:rFonts w:cstheme="minorHAnsi"/>
                <w:b/>
                <w:bCs/>
              </w:rPr>
            </w:pPr>
            <w:r w:rsidRPr="006F54E1">
              <w:rPr>
                <w:rFonts w:cstheme="minorHAnsi"/>
                <w:b/>
                <w:bCs/>
              </w:rPr>
              <w:t>(Cashier service speed)</w:t>
            </w:r>
          </w:p>
        </w:tc>
      </w:tr>
      <w:tr w:rsidR="00E02E56" w:rsidRPr="006F54E1" w14:paraId="6831C336" w14:textId="77777777" w:rsidTr="008E22D2">
        <w:trPr>
          <w:trHeight w:val="363"/>
        </w:trPr>
        <w:tc>
          <w:tcPr>
            <w:tcW w:w="2689" w:type="dxa"/>
            <w:shd w:val="clear" w:color="auto" w:fill="FFFFFF" w:themeFill="background1"/>
          </w:tcPr>
          <w:p w14:paraId="0547A1E1" w14:textId="65F14C0F" w:rsidR="00E02E56" w:rsidRPr="006F54E1" w:rsidRDefault="00E02E56" w:rsidP="00CE1938">
            <w:pPr>
              <w:jc w:val="center"/>
              <w:rPr>
                <w:rFonts w:cstheme="minorHAnsi"/>
              </w:rPr>
            </w:pPr>
          </w:p>
        </w:tc>
        <w:tc>
          <w:tcPr>
            <w:tcW w:w="2126" w:type="dxa"/>
            <w:shd w:val="clear" w:color="auto" w:fill="FFFFFF" w:themeFill="background1"/>
          </w:tcPr>
          <w:p w14:paraId="2819E55E" w14:textId="77777777" w:rsidR="00E02E56" w:rsidRPr="006F54E1" w:rsidRDefault="00E02E56" w:rsidP="00CE1938">
            <w:pPr>
              <w:jc w:val="center"/>
              <w:rPr>
                <w:rFonts w:cstheme="minorHAnsi"/>
              </w:rPr>
            </w:pPr>
          </w:p>
        </w:tc>
        <w:tc>
          <w:tcPr>
            <w:tcW w:w="3260" w:type="dxa"/>
            <w:shd w:val="clear" w:color="auto" w:fill="FFFFFF" w:themeFill="background1"/>
          </w:tcPr>
          <w:p w14:paraId="04811C92" w14:textId="1A2DA02F" w:rsidR="00E02E56" w:rsidRPr="006F54E1" w:rsidRDefault="00014EDF" w:rsidP="00CE1938">
            <w:pPr>
              <w:jc w:val="center"/>
              <w:rPr>
                <w:rFonts w:cstheme="minorHAnsi"/>
              </w:rPr>
            </w:pPr>
            <w:r w:rsidRPr="006F54E1">
              <w:rPr>
                <w:rFonts w:cstheme="minorHAnsi"/>
              </w:rPr>
              <w:t>(</w:t>
            </w:r>
            <w:r w:rsidR="00460033" w:rsidRPr="006F54E1">
              <w:rPr>
                <w:rFonts w:cstheme="minorHAnsi"/>
              </w:rPr>
              <w:t>purchasing a 2</w:t>
            </w:r>
            <w:r w:rsidR="00460033" w:rsidRPr="006F54E1">
              <w:rPr>
                <w:rFonts w:cstheme="minorHAnsi"/>
                <w:vertAlign w:val="superscript"/>
              </w:rPr>
              <w:t>nd</w:t>
            </w:r>
            <w:r w:rsidR="00460033" w:rsidRPr="006F54E1">
              <w:rPr>
                <w:rFonts w:cstheme="minorHAnsi"/>
              </w:rPr>
              <w:t xml:space="preserve"> Class Stamp)</w:t>
            </w:r>
          </w:p>
        </w:tc>
      </w:tr>
      <w:tr w:rsidR="00E02E56" w:rsidRPr="006F54E1" w14:paraId="02ABBF2B" w14:textId="77777777" w:rsidTr="008E22D2">
        <w:trPr>
          <w:trHeight w:val="20"/>
        </w:trPr>
        <w:tc>
          <w:tcPr>
            <w:tcW w:w="2689" w:type="dxa"/>
            <w:shd w:val="clear" w:color="auto" w:fill="CCFFFF"/>
          </w:tcPr>
          <w:p w14:paraId="5EE5EF36" w14:textId="77777777" w:rsidR="00E02E56" w:rsidRPr="006F54E1" w:rsidRDefault="00E02E56" w:rsidP="009D1162">
            <w:pPr>
              <w:rPr>
                <w:rFonts w:cstheme="minorHAnsi"/>
              </w:rPr>
            </w:pPr>
            <w:r w:rsidRPr="006F54E1">
              <w:rPr>
                <w:rFonts w:cstheme="minorHAnsi"/>
              </w:rPr>
              <w:t>Germany</w:t>
            </w:r>
          </w:p>
        </w:tc>
        <w:tc>
          <w:tcPr>
            <w:tcW w:w="2126" w:type="dxa"/>
            <w:shd w:val="clear" w:color="auto" w:fill="CCFFFF"/>
          </w:tcPr>
          <w:p w14:paraId="10934D86" w14:textId="0AC182DC" w:rsidR="00E02E56" w:rsidRPr="006F54E1" w:rsidRDefault="00E02E56" w:rsidP="00CE1938">
            <w:pPr>
              <w:jc w:val="center"/>
              <w:rPr>
                <w:rFonts w:cstheme="minorHAnsi"/>
              </w:rPr>
            </w:pPr>
            <w:r w:rsidRPr="006F54E1">
              <w:rPr>
                <w:rFonts w:cstheme="minorHAnsi"/>
              </w:rPr>
              <w:t>1</w:t>
            </w:r>
          </w:p>
        </w:tc>
        <w:tc>
          <w:tcPr>
            <w:tcW w:w="3260" w:type="dxa"/>
            <w:shd w:val="clear" w:color="auto" w:fill="CCFFFF"/>
          </w:tcPr>
          <w:p w14:paraId="3616CD13" w14:textId="2DD99E1B" w:rsidR="00E02E56" w:rsidRPr="006F54E1" w:rsidRDefault="00E02E56" w:rsidP="00CE1938">
            <w:pPr>
              <w:jc w:val="center"/>
              <w:rPr>
                <w:rFonts w:cstheme="minorHAnsi"/>
              </w:rPr>
            </w:pPr>
            <w:r w:rsidRPr="006F54E1">
              <w:rPr>
                <w:rFonts w:cstheme="minorHAnsi"/>
              </w:rPr>
              <w:t>13.46</w:t>
            </w:r>
          </w:p>
        </w:tc>
      </w:tr>
      <w:tr w:rsidR="00E02E56" w:rsidRPr="006F54E1" w14:paraId="0E3911BC" w14:textId="77777777" w:rsidTr="008E22D2">
        <w:trPr>
          <w:trHeight w:val="20"/>
        </w:trPr>
        <w:tc>
          <w:tcPr>
            <w:tcW w:w="2689" w:type="dxa"/>
            <w:shd w:val="clear" w:color="auto" w:fill="CCFFFF"/>
          </w:tcPr>
          <w:p w14:paraId="11D18135" w14:textId="77777777" w:rsidR="00E02E56" w:rsidRPr="006F54E1" w:rsidRDefault="00E02E56" w:rsidP="009D1162">
            <w:pPr>
              <w:rPr>
                <w:rFonts w:cstheme="minorHAnsi"/>
              </w:rPr>
            </w:pPr>
            <w:r w:rsidRPr="006F54E1">
              <w:rPr>
                <w:rFonts w:cstheme="minorHAnsi"/>
              </w:rPr>
              <w:t>Switzerland</w:t>
            </w:r>
          </w:p>
        </w:tc>
        <w:tc>
          <w:tcPr>
            <w:tcW w:w="2126" w:type="dxa"/>
            <w:shd w:val="clear" w:color="auto" w:fill="CCFFFF"/>
          </w:tcPr>
          <w:p w14:paraId="0C0ED77B" w14:textId="7BA799AA" w:rsidR="00E02E56" w:rsidRPr="006F54E1" w:rsidRDefault="00E02E56" w:rsidP="00CE1938">
            <w:pPr>
              <w:jc w:val="center"/>
              <w:rPr>
                <w:rFonts w:cstheme="minorHAnsi"/>
              </w:rPr>
            </w:pPr>
            <w:r w:rsidRPr="006F54E1">
              <w:rPr>
                <w:rFonts w:cstheme="minorHAnsi"/>
              </w:rPr>
              <w:t>2</w:t>
            </w:r>
          </w:p>
        </w:tc>
        <w:tc>
          <w:tcPr>
            <w:tcW w:w="3260" w:type="dxa"/>
            <w:shd w:val="clear" w:color="auto" w:fill="CCFFFF"/>
          </w:tcPr>
          <w:p w14:paraId="2D5684A8" w14:textId="7E11CDBD" w:rsidR="00E02E56" w:rsidRPr="006F54E1" w:rsidRDefault="00E02E56" w:rsidP="00CE1938">
            <w:pPr>
              <w:jc w:val="center"/>
              <w:rPr>
                <w:rFonts w:cstheme="minorHAnsi"/>
              </w:rPr>
            </w:pPr>
            <w:r w:rsidRPr="006F54E1">
              <w:rPr>
                <w:rFonts w:cstheme="minorHAnsi"/>
              </w:rPr>
              <w:t>16.91</w:t>
            </w:r>
          </w:p>
        </w:tc>
      </w:tr>
      <w:tr w:rsidR="00E02E56" w:rsidRPr="006F54E1" w14:paraId="62EC7602" w14:textId="77777777" w:rsidTr="008E22D2">
        <w:trPr>
          <w:trHeight w:val="20"/>
        </w:trPr>
        <w:tc>
          <w:tcPr>
            <w:tcW w:w="2689" w:type="dxa"/>
            <w:shd w:val="clear" w:color="auto" w:fill="CCFFFF"/>
          </w:tcPr>
          <w:p w14:paraId="3E6A10AB" w14:textId="77777777" w:rsidR="00E02E56" w:rsidRPr="006F54E1" w:rsidRDefault="00E02E56" w:rsidP="009D1162">
            <w:pPr>
              <w:rPr>
                <w:rFonts w:cstheme="minorHAnsi"/>
              </w:rPr>
            </w:pPr>
            <w:r w:rsidRPr="006F54E1">
              <w:rPr>
                <w:rFonts w:cstheme="minorHAnsi"/>
              </w:rPr>
              <w:t>Ireland</w:t>
            </w:r>
          </w:p>
        </w:tc>
        <w:tc>
          <w:tcPr>
            <w:tcW w:w="2126" w:type="dxa"/>
            <w:shd w:val="clear" w:color="auto" w:fill="CCFFFF"/>
          </w:tcPr>
          <w:p w14:paraId="697FA32F" w14:textId="67BF14CD" w:rsidR="00E02E56" w:rsidRPr="006F54E1" w:rsidRDefault="00E02E56" w:rsidP="00CE1938">
            <w:pPr>
              <w:jc w:val="center"/>
              <w:rPr>
                <w:rFonts w:cstheme="minorHAnsi"/>
              </w:rPr>
            </w:pPr>
            <w:r w:rsidRPr="006F54E1">
              <w:rPr>
                <w:rFonts w:cstheme="minorHAnsi"/>
              </w:rPr>
              <w:t>3</w:t>
            </w:r>
          </w:p>
        </w:tc>
        <w:tc>
          <w:tcPr>
            <w:tcW w:w="3260" w:type="dxa"/>
            <w:shd w:val="clear" w:color="auto" w:fill="CCFFFF"/>
          </w:tcPr>
          <w:p w14:paraId="060E52E1" w14:textId="306D3B10" w:rsidR="00E02E56" w:rsidRPr="006F54E1" w:rsidRDefault="00E02E56" w:rsidP="00CE1938">
            <w:pPr>
              <w:jc w:val="center"/>
              <w:rPr>
                <w:rFonts w:cstheme="minorHAnsi"/>
              </w:rPr>
            </w:pPr>
            <w:r w:rsidRPr="006F54E1">
              <w:rPr>
                <w:rFonts w:cstheme="minorHAnsi"/>
              </w:rPr>
              <w:t>17.49</w:t>
            </w:r>
          </w:p>
        </w:tc>
      </w:tr>
      <w:tr w:rsidR="00E02E56" w:rsidRPr="006F54E1" w14:paraId="0AC373A7" w14:textId="77777777" w:rsidTr="008E22D2">
        <w:trPr>
          <w:trHeight w:val="20"/>
        </w:trPr>
        <w:tc>
          <w:tcPr>
            <w:tcW w:w="2689" w:type="dxa"/>
            <w:shd w:val="clear" w:color="auto" w:fill="CCFFFF"/>
          </w:tcPr>
          <w:p w14:paraId="24782589" w14:textId="77777777" w:rsidR="00E02E56" w:rsidRPr="006F54E1" w:rsidRDefault="00E02E56" w:rsidP="009D1162">
            <w:pPr>
              <w:rPr>
                <w:rFonts w:cstheme="minorHAnsi"/>
              </w:rPr>
            </w:pPr>
            <w:r w:rsidRPr="006F54E1">
              <w:rPr>
                <w:rFonts w:cstheme="minorHAnsi"/>
              </w:rPr>
              <w:t>Japan</w:t>
            </w:r>
          </w:p>
        </w:tc>
        <w:tc>
          <w:tcPr>
            <w:tcW w:w="2126" w:type="dxa"/>
            <w:shd w:val="clear" w:color="auto" w:fill="CCFFFF"/>
          </w:tcPr>
          <w:p w14:paraId="1889AFBA" w14:textId="288DFB07" w:rsidR="00E02E56" w:rsidRPr="006F54E1" w:rsidRDefault="00E02E56" w:rsidP="00CE1938">
            <w:pPr>
              <w:jc w:val="center"/>
              <w:rPr>
                <w:rFonts w:cstheme="minorHAnsi"/>
              </w:rPr>
            </w:pPr>
            <w:r w:rsidRPr="006F54E1">
              <w:rPr>
                <w:rFonts w:cstheme="minorHAnsi"/>
              </w:rPr>
              <w:t>4</w:t>
            </w:r>
          </w:p>
        </w:tc>
        <w:tc>
          <w:tcPr>
            <w:tcW w:w="3260" w:type="dxa"/>
            <w:shd w:val="clear" w:color="auto" w:fill="CCFFFF"/>
          </w:tcPr>
          <w:p w14:paraId="3044C772" w14:textId="10AA9876" w:rsidR="00E02E56" w:rsidRPr="006F54E1" w:rsidRDefault="00E02E56" w:rsidP="00CE1938">
            <w:pPr>
              <w:jc w:val="center"/>
              <w:rPr>
                <w:rFonts w:cstheme="minorHAnsi"/>
              </w:rPr>
            </w:pPr>
            <w:r w:rsidRPr="006F54E1">
              <w:rPr>
                <w:rFonts w:cstheme="minorHAnsi"/>
              </w:rPr>
              <w:t>18.61</w:t>
            </w:r>
          </w:p>
        </w:tc>
      </w:tr>
      <w:tr w:rsidR="00E02E56" w:rsidRPr="006F54E1" w14:paraId="65A28277" w14:textId="77777777" w:rsidTr="008E22D2">
        <w:trPr>
          <w:trHeight w:val="20"/>
        </w:trPr>
        <w:tc>
          <w:tcPr>
            <w:tcW w:w="2689" w:type="dxa"/>
            <w:shd w:val="clear" w:color="auto" w:fill="CCFFFF"/>
          </w:tcPr>
          <w:p w14:paraId="07388A70" w14:textId="77777777" w:rsidR="00E02E56" w:rsidRPr="006F54E1" w:rsidRDefault="00E02E56" w:rsidP="009D1162">
            <w:pPr>
              <w:rPr>
                <w:rFonts w:cstheme="minorHAnsi"/>
              </w:rPr>
            </w:pPr>
            <w:r w:rsidRPr="006F54E1">
              <w:rPr>
                <w:rFonts w:cstheme="minorHAnsi"/>
              </w:rPr>
              <w:t>Sweden</w:t>
            </w:r>
          </w:p>
        </w:tc>
        <w:tc>
          <w:tcPr>
            <w:tcW w:w="2126" w:type="dxa"/>
            <w:shd w:val="clear" w:color="auto" w:fill="CCFFFF"/>
          </w:tcPr>
          <w:p w14:paraId="7B165E94" w14:textId="69E40D5D" w:rsidR="00E02E56" w:rsidRPr="006F54E1" w:rsidRDefault="00E02E56" w:rsidP="00CE1938">
            <w:pPr>
              <w:jc w:val="center"/>
              <w:rPr>
                <w:rFonts w:cstheme="minorHAnsi"/>
              </w:rPr>
            </w:pPr>
            <w:r w:rsidRPr="006F54E1">
              <w:rPr>
                <w:rFonts w:cstheme="minorHAnsi"/>
              </w:rPr>
              <w:t>5</w:t>
            </w:r>
          </w:p>
        </w:tc>
        <w:tc>
          <w:tcPr>
            <w:tcW w:w="3260" w:type="dxa"/>
            <w:shd w:val="clear" w:color="auto" w:fill="CCFFFF"/>
          </w:tcPr>
          <w:p w14:paraId="1F23AA14" w14:textId="75272DD6" w:rsidR="00E02E56" w:rsidRPr="006F54E1" w:rsidRDefault="00E02E56" w:rsidP="00CE1938">
            <w:pPr>
              <w:jc w:val="center"/>
              <w:rPr>
                <w:rFonts w:cstheme="minorHAnsi"/>
              </w:rPr>
            </w:pPr>
            <w:r w:rsidRPr="006F54E1">
              <w:rPr>
                <w:rFonts w:cstheme="minorHAnsi"/>
              </w:rPr>
              <w:t>19.10</w:t>
            </w:r>
          </w:p>
        </w:tc>
      </w:tr>
      <w:tr w:rsidR="00E02E56" w:rsidRPr="006F54E1" w14:paraId="3C84F2E8" w14:textId="77777777" w:rsidTr="008E22D2">
        <w:trPr>
          <w:trHeight w:val="20"/>
        </w:trPr>
        <w:tc>
          <w:tcPr>
            <w:tcW w:w="2689" w:type="dxa"/>
            <w:shd w:val="clear" w:color="auto" w:fill="CCFFFF"/>
          </w:tcPr>
          <w:p w14:paraId="2673F2AA" w14:textId="77777777" w:rsidR="00E02E56" w:rsidRPr="006F54E1" w:rsidRDefault="00E02E56" w:rsidP="009D1162">
            <w:pPr>
              <w:rPr>
                <w:rFonts w:cstheme="minorHAnsi"/>
              </w:rPr>
            </w:pPr>
            <w:r w:rsidRPr="006F54E1">
              <w:rPr>
                <w:rFonts w:cstheme="minorHAnsi"/>
              </w:rPr>
              <w:t>Hong Kong</w:t>
            </w:r>
          </w:p>
        </w:tc>
        <w:tc>
          <w:tcPr>
            <w:tcW w:w="2126" w:type="dxa"/>
            <w:shd w:val="clear" w:color="auto" w:fill="CCFFFF"/>
          </w:tcPr>
          <w:p w14:paraId="7894AEBC" w14:textId="6CE1901C" w:rsidR="00E02E56" w:rsidRPr="006F54E1" w:rsidRDefault="00E02E56" w:rsidP="00CE1938">
            <w:pPr>
              <w:jc w:val="center"/>
              <w:rPr>
                <w:rFonts w:cstheme="minorHAnsi"/>
              </w:rPr>
            </w:pPr>
            <w:r w:rsidRPr="006F54E1">
              <w:rPr>
                <w:rFonts w:cstheme="minorHAnsi"/>
              </w:rPr>
              <w:t>6</w:t>
            </w:r>
          </w:p>
        </w:tc>
        <w:tc>
          <w:tcPr>
            <w:tcW w:w="3260" w:type="dxa"/>
            <w:shd w:val="clear" w:color="auto" w:fill="CCFFFF"/>
          </w:tcPr>
          <w:p w14:paraId="493118A8" w14:textId="24374D14" w:rsidR="00E02E56" w:rsidRPr="006F54E1" w:rsidRDefault="00E02E56" w:rsidP="00CE1938">
            <w:pPr>
              <w:jc w:val="center"/>
              <w:rPr>
                <w:rFonts w:cstheme="minorHAnsi"/>
              </w:rPr>
            </w:pPr>
            <w:r w:rsidRPr="006F54E1">
              <w:rPr>
                <w:rFonts w:cstheme="minorHAnsi"/>
              </w:rPr>
              <w:t>20.10</w:t>
            </w:r>
          </w:p>
        </w:tc>
      </w:tr>
      <w:tr w:rsidR="00E02E56" w:rsidRPr="006F54E1" w14:paraId="3935500A" w14:textId="77777777" w:rsidTr="008E22D2">
        <w:trPr>
          <w:trHeight w:val="20"/>
        </w:trPr>
        <w:tc>
          <w:tcPr>
            <w:tcW w:w="2689" w:type="dxa"/>
            <w:shd w:val="clear" w:color="auto" w:fill="CCFFFF"/>
          </w:tcPr>
          <w:p w14:paraId="536783A0" w14:textId="77777777" w:rsidR="00E02E56" w:rsidRPr="006F54E1" w:rsidRDefault="00E02E56" w:rsidP="009D1162">
            <w:pPr>
              <w:rPr>
                <w:rFonts w:cstheme="minorHAnsi"/>
              </w:rPr>
            </w:pPr>
            <w:r w:rsidRPr="006F54E1">
              <w:rPr>
                <w:rFonts w:cstheme="minorHAnsi"/>
              </w:rPr>
              <w:t>Taiwan</w:t>
            </w:r>
          </w:p>
        </w:tc>
        <w:tc>
          <w:tcPr>
            <w:tcW w:w="2126" w:type="dxa"/>
            <w:shd w:val="clear" w:color="auto" w:fill="CCFFFF"/>
          </w:tcPr>
          <w:p w14:paraId="591D36D4" w14:textId="24626E85" w:rsidR="00E02E56" w:rsidRPr="006F54E1" w:rsidRDefault="00E02E56" w:rsidP="00CE1938">
            <w:pPr>
              <w:jc w:val="center"/>
              <w:rPr>
                <w:rFonts w:cstheme="minorHAnsi"/>
              </w:rPr>
            </w:pPr>
            <w:r w:rsidRPr="006F54E1">
              <w:rPr>
                <w:rFonts w:cstheme="minorHAnsi"/>
              </w:rPr>
              <w:t>7</w:t>
            </w:r>
          </w:p>
        </w:tc>
        <w:tc>
          <w:tcPr>
            <w:tcW w:w="3260" w:type="dxa"/>
            <w:shd w:val="clear" w:color="auto" w:fill="CCFFFF"/>
          </w:tcPr>
          <w:p w14:paraId="453166B1" w14:textId="7B006485" w:rsidR="00E02E56" w:rsidRPr="006F54E1" w:rsidRDefault="00E02E56" w:rsidP="00CE1938">
            <w:pPr>
              <w:jc w:val="center"/>
              <w:rPr>
                <w:rFonts w:cstheme="minorHAnsi"/>
              </w:rPr>
            </w:pPr>
            <w:r w:rsidRPr="006F54E1">
              <w:rPr>
                <w:rFonts w:cstheme="minorHAnsi"/>
              </w:rPr>
              <w:t>20.22</w:t>
            </w:r>
          </w:p>
        </w:tc>
      </w:tr>
      <w:tr w:rsidR="00E02E56" w:rsidRPr="006F54E1" w14:paraId="13436191" w14:textId="77777777" w:rsidTr="008E22D2">
        <w:trPr>
          <w:trHeight w:val="20"/>
        </w:trPr>
        <w:tc>
          <w:tcPr>
            <w:tcW w:w="2689" w:type="dxa"/>
            <w:shd w:val="clear" w:color="auto" w:fill="CCFFFF"/>
          </w:tcPr>
          <w:p w14:paraId="4D4C6EDE" w14:textId="77777777" w:rsidR="00E02E56" w:rsidRPr="006F54E1" w:rsidRDefault="00E02E56" w:rsidP="009D1162">
            <w:pPr>
              <w:rPr>
                <w:rFonts w:cstheme="minorHAnsi"/>
              </w:rPr>
            </w:pPr>
            <w:r w:rsidRPr="006F54E1">
              <w:rPr>
                <w:rFonts w:cstheme="minorHAnsi"/>
              </w:rPr>
              <w:t>Austria</w:t>
            </w:r>
          </w:p>
        </w:tc>
        <w:tc>
          <w:tcPr>
            <w:tcW w:w="2126" w:type="dxa"/>
            <w:shd w:val="clear" w:color="auto" w:fill="CCFFFF"/>
          </w:tcPr>
          <w:p w14:paraId="6F3F5139" w14:textId="6F36B0F7" w:rsidR="00E02E56" w:rsidRPr="006F54E1" w:rsidRDefault="00E02E56" w:rsidP="00CE1938">
            <w:pPr>
              <w:jc w:val="center"/>
              <w:rPr>
                <w:rFonts w:cstheme="minorHAnsi"/>
              </w:rPr>
            </w:pPr>
            <w:r w:rsidRPr="006F54E1">
              <w:rPr>
                <w:rFonts w:cstheme="minorHAnsi"/>
              </w:rPr>
              <w:t>8</w:t>
            </w:r>
          </w:p>
        </w:tc>
        <w:tc>
          <w:tcPr>
            <w:tcW w:w="3260" w:type="dxa"/>
            <w:shd w:val="clear" w:color="auto" w:fill="CCFFFF"/>
          </w:tcPr>
          <w:p w14:paraId="08460F52" w14:textId="50CD4E3D" w:rsidR="00E02E56" w:rsidRPr="006F54E1" w:rsidRDefault="00E02E56" w:rsidP="00CE1938">
            <w:pPr>
              <w:jc w:val="center"/>
              <w:rPr>
                <w:rFonts w:cstheme="minorHAnsi"/>
              </w:rPr>
            </w:pPr>
            <w:r w:rsidRPr="006F54E1">
              <w:rPr>
                <w:rFonts w:cstheme="minorHAnsi"/>
              </w:rPr>
              <w:t>20.60</w:t>
            </w:r>
          </w:p>
        </w:tc>
      </w:tr>
      <w:tr w:rsidR="00E02E56" w:rsidRPr="006F54E1" w14:paraId="3E1ACA3B" w14:textId="77777777" w:rsidTr="008E22D2">
        <w:trPr>
          <w:trHeight w:val="20"/>
        </w:trPr>
        <w:tc>
          <w:tcPr>
            <w:tcW w:w="2689" w:type="dxa"/>
            <w:shd w:val="clear" w:color="auto" w:fill="CCFFFF"/>
          </w:tcPr>
          <w:p w14:paraId="1B02AC0E" w14:textId="77777777" w:rsidR="00E02E56" w:rsidRPr="006F54E1" w:rsidRDefault="00E02E56" w:rsidP="009D1162">
            <w:pPr>
              <w:rPr>
                <w:rFonts w:cstheme="minorHAnsi"/>
              </w:rPr>
            </w:pPr>
            <w:r w:rsidRPr="006F54E1">
              <w:rPr>
                <w:rFonts w:cstheme="minorHAnsi"/>
              </w:rPr>
              <w:t>England</w:t>
            </w:r>
          </w:p>
        </w:tc>
        <w:tc>
          <w:tcPr>
            <w:tcW w:w="2126" w:type="dxa"/>
            <w:shd w:val="clear" w:color="auto" w:fill="CCFFFF"/>
          </w:tcPr>
          <w:p w14:paraId="2B6432FF" w14:textId="202FECF7" w:rsidR="00E02E56" w:rsidRPr="006F54E1" w:rsidRDefault="00E02E56" w:rsidP="00CE1938">
            <w:pPr>
              <w:jc w:val="center"/>
              <w:rPr>
                <w:rFonts w:cstheme="minorHAnsi"/>
              </w:rPr>
            </w:pPr>
            <w:r w:rsidRPr="006F54E1">
              <w:rPr>
                <w:rFonts w:cstheme="minorHAnsi"/>
              </w:rPr>
              <w:t>9</w:t>
            </w:r>
          </w:p>
        </w:tc>
        <w:tc>
          <w:tcPr>
            <w:tcW w:w="3260" w:type="dxa"/>
            <w:shd w:val="clear" w:color="auto" w:fill="CCFFFF"/>
          </w:tcPr>
          <w:p w14:paraId="508F5E4A" w14:textId="6B1BFA74" w:rsidR="00E02E56" w:rsidRPr="006F54E1" w:rsidRDefault="00E02E56" w:rsidP="00CE1938">
            <w:pPr>
              <w:jc w:val="center"/>
              <w:rPr>
                <w:rFonts w:cstheme="minorHAnsi"/>
              </w:rPr>
            </w:pPr>
            <w:r w:rsidRPr="006F54E1">
              <w:rPr>
                <w:rFonts w:cstheme="minorHAnsi"/>
              </w:rPr>
              <w:t>20.78</w:t>
            </w:r>
          </w:p>
        </w:tc>
      </w:tr>
      <w:tr w:rsidR="00E02E56" w:rsidRPr="006F54E1" w14:paraId="5517CB1A" w14:textId="77777777" w:rsidTr="008E22D2">
        <w:trPr>
          <w:cantSplit/>
          <w:trHeight w:val="20"/>
        </w:trPr>
        <w:tc>
          <w:tcPr>
            <w:tcW w:w="2689" w:type="dxa"/>
            <w:shd w:val="clear" w:color="auto" w:fill="CCFFFF"/>
          </w:tcPr>
          <w:p w14:paraId="24CD0138" w14:textId="77777777" w:rsidR="00E02E56" w:rsidRPr="006F54E1" w:rsidRDefault="00E02E56" w:rsidP="009D1162">
            <w:pPr>
              <w:rPr>
                <w:rFonts w:cstheme="minorHAnsi"/>
              </w:rPr>
            </w:pPr>
            <w:r w:rsidRPr="006F54E1">
              <w:rPr>
                <w:rFonts w:cstheme="minorHAnsi"/>
              </w:rPr>
              <w:t>Costa Rica</w:t>
            </w:r>
          </w:p>
        </w:tc>
        <w:tc>
          <w:tcPr>
            <w:tcW w:w="2126" w:type="dxa"/>
            <w:shd w:val="clear" w:color="auto" w:fill="CCFFFF"/>
          </w:tcPr>
          <w:p w14:paraId="66DE0BCE" w14:textId="1D54CE70" w:rsidR="00E02E56" w:rsidRPr="006F54E1" w:rsidRDefault="00E02E56" w:rsidP="00CE1938">
            <w:pPr>
              <w:jc w:val="center"/>
              <w:rPr>
                <w:rFonts w:cstheme="minorHAnsi"/>
              </w:rPr>
            </w:pPr>
            <w:r w:rsidRPr="006F54E1">
              <w:rPr>
                <w:rFonts w:cstheme="minorHAnsi"/>
              </w:rPr>
              <w:t>10</w:t>
            </w:r>
          </w:p>
        </w:tc>
        <w:tc>
          <w:tcPr>
            <w:tcW w:w="3260" w:type="dxa"/>
            <w:shd w:val="clear" w:color="auto" w:fill="CCFFFF"/>
          </w:tcPr>
          <w:p w14:paraId="67B47544" w14:textId="3E05280B" w:rsidR="00E02E56" w:rsidRPr="006F54E1" w:rsidRDefault="00E02E56" w:rsidP="00CE1938">
            <w:pPr>
              <w:jc w:val="center"/>
              <w:rPr>
                <w:rFonts w:cstheme="minorHAnsi"/>
              </w:rPr>
            </w:pPr>
            <w:r w:rsidRPr="006F54E1">
              <w:rPr>
                <w:rFonts w:cstheme="minorHAnsi"/>
              </w:rPr>
              <w:t>21.13</w:t>
            </w:r>
          </w:p>
        </w:tc>
      </w:tr>
      <w:tr w:rsidR="00E02E56" w:rsidRPr="006F54E1" w14:paraId="56F391AE" w14:textId="77777777" w:rsidTr="008E22D2">
        <w:trPr>
          <w:trHeight w:val="20"/>
        </w:trPr>
        <w:tc>
          <w:tcPr>
            <w:tcW w:w="2689" w:type="dxa"/>
            <w:shd w:val="clear" w:color="auto" w:fill="FFFF99"/>
          </w:tcPr>
          <w:p w14:paraId="0CD774EC" w14:textId="77777777" w:rsidR="00E02E56" w:rsidRPr="006F54E1" w:rsidRDefault="00E02E56" w:rsidP="009D1162">
            <w:pPr>
              <w:rPr>
                <w:rFonts w:cstheme="minorHAnsi"/>
              </w:rPr>
            </w:pPr>
            <w:r w:rsidRPr="006F54E1">
              <w:rPr>
                <w:rFonts w:cstheme="minorHAnsi"/>
              </w:rPr>
              <w:t>Singapore</w:t>
            </w:r>
          </w:p>
        </w:tc>
        <w:tc>
          <w:tcPr>
            <w:tcW w:w="2126" w:type="dxa"/>
            <w:shd w:val="clear" w:color="auto" w:fill="FFFF99"/>
          </w:tcPr>
          <w:p w14:paraId="612F9E1A" w14:textId="2E2A00E9" w:rsidR="00E02E56" w:rsidRPr="006F54E1" w:rsidRDefault="00E02E56" w:rsidP="00CE1938">
            <w:pPr>
              <w:jc w:val="center"/>
              <w:rPr>
                <w:rFonts w:cstheme="minorHAnsi"/>
              </w:rPr>
            </w:pPr>
            <w:r w:rsidRPr="006F54E1">
              <w:rPr>
                <w:rFonts w:cstheme="minorHAnsi"/>
              </w:rPr>
              <w:t>11</w:t>
            </w:r>
          </w:p>
        </w:tc>
        <w:tc>
          <w:tcPr>
            <w:tcW w:w="3260" w:type="dxa"/>
            <w:shd w:val="clear" w:color="auto" w:fill="FFFF99"/>
          </w:tcPr>
          <w:p w14:paraId="40AD385B" w14:textId="6F77C78F" w:rsidR="00E02E56" w:rsidRPr="006F54E1" w:rsidRDefault="00E02E56" w:rsidP="00CE1938">
            <w:pPr>
              <w:jc w:val="center"/>
              <w:rPr>
                <w:rFonts w:cstheme="minorHAnsi"/>
              </w:rPr>
            </w:pPr>
            <w:r w:rsidRPr="006F54E1">
              <w:rPr>
                <w:rFonts w:cstheme="minorHAnsi"/>
              </w:rPr>
              <w:t>22.42</w:t>
            </w:r>
          </w:p>
        </w:tc>
      </w:tr>
      <w:tr w:rsidR="00E02E56" w:rsidRPr="006F54E1" w14:paraId="166EA102" w14:textId="77777777" w:rsidTr="008E22D2">
        <w:trPr>
          <w:trHeight w:val="20"/>
        </w:trPr>
        <w:tc>
          <w:tcPr>
            <w:tcW w:w="2689" w:type="dxa"/>
            <w:shd w:val="clear" w:color="auto" w:fill="FFFF99"/>
          </w:tcPr>
          <w:p w14:paraId="59289E2B" w14:textId="77777777" w:rsidR="00E02E56" w:rsidRPr="006F54E1" w:rsidRDefault="00E02E56" w:rsidP="009D1162">
            <w:pPr>
              <w:rPr>
                <w:rFonts w:cstheme="minorHAnsi"/>
              </w:rPr>
            </w:pPr>
            <w:r w:rsidRPr="006F54E1">
              <w:rPr>
                <w:rFonts w:cstheme="minorHAnsi"/>
              </w:rPr>
              <w:t>Italy</w:t>
            </w:r>
          </w:p>
        </w:tc>
        <w:tc>
          <w:tcPr>
            <w:tcW w:w="2126" w:type="dxa"/>
            <w:shd w:val="clear" w:color="auto" w:fill="FFFF99"/>
          </w:tcPr>
          <w:p w14:paraId="45D224B5" w14:textId="5021C208" w:rsidR="00E02E56" w:rsidRPr="006F54E1" w:rsidRDefault="00E02E56" w:rsidP="00CE1938">
            <w:pPr>
              <w:jc w:val="center"/>
              <w:rPr>
                <w:rFonts w:cstheme="minorHAnsi"/>
              </w:rPr>
            </w:pPr>
            <w:r w:rsidRPr="006F54E1">
              <w:rPr>
                <w:rFonts w:cstheme="minorHAnsi"/>
              </w:rPr>
              <w:t>12</w:t>
            </w:r>
          </w:p>
        </w:tc>
        <w:tc>
          <w:tcPr>
            <w:tcW w:w="3260" w:type="dxa"/>
            <w:shd w:val="clear" w:color="auto" w:fill="FFFF99"/>
          </w:tcPr>
          <w:p w14:paraId="0648CF49" w14:textId="7AD12DAC" w:rsidR="00E02E56" w:rsidRPr="006F54E1" w:rsidRDefault="00E02E56" w:rsidP="00CE1938">
            <w:pPr>
              <w:jc w:val="center"/>
              <w:rPr>
                <w:rFonts w:cstheme="minorHAnsi"/>
              </w:rPr>
            </w:pPr>
            <w:r w:rsidRPr="006F54E1">
              <w:rPr>
                <w:rFonts w:cstheme="minorHAnsi"/>
              </w:rPr>
              <w:t>23.00</w:t>
            </w:r>
          </w:p>
        </w:tc>
      </w:tr>
      <w:tr w:rsidR="00E02E56" w:rsidRPr="006F54E1" w14:paraId="6DACFA3E" w14:textId="77777777" w:rsidTr="008E22D2">
        <w:trPr>
          <w:trHeight w:val="20"/>
        </w:trPr>
        <w:tc>
          <w:tcPr>
            <w:tcW w:w="2689" w:type="dxa"/>
            <w:shd w:val="clear" w:color="auto" w:fill="FFFF99"/>
          </w:tcPr>
          <w:p w14:paraId="2D23939B" w14:textId="77777777" w:rsidR="00E02E56" w:rsidRPr="006F54E1" w:rsidRDefault="00E02E56" w:rsidP="009D1162">
            <w:pPr>
              <w:rPr>
                <w:rFonts w:cstheme="minorHAnsi"/>
              </w:rPr>
            </w:pPr>
            <w:r w:rsidRPr="006F54E1">
              <w:rPr>
                <w:rFonts w:cstheme="minorHAnsi"/>
              </w:rPr>
              <w:t>Greece</w:t>
            </w:r>
          </w:p>
        </w:tc>
        <w:tc>
          <w:tcPr>
            <w:tcW w:w="2126" w:type="dxa"/>
            <w:shd w:val="clear" w:color="auto" w:fill="FFFF99"/>
          </w:tcPr>
          <w:p w14:paraId="39F7D47A" w14:textId="1D7BB462" w:rsidR="00E02E56" w:rsidRPr="006F54E1" w:rsidRDefault="00E02E56" w:rsidP="00CE1938">
            <w:pPr>
              <w:jc w:val="center"/>
              <w:rPr>
                <w:rFonts w:cstheme="minorHAnsi"/>
              </w:rPr>
            </w:pPr>
            <w:r w:rsidRPr="006F54E1">
              <w:rPr>
                <w:rFonts w:cstheme="minorHAnsi"/>
              </w:rPr>
              <w:t>13</w:t>
            </w:r>
          </w:p>
        </w:tc>
        <w:tc>
          <w:tcPr>
            <w:tcW w:w="3260" w:type="dxa"/>
            <w:shd w:val="clear" w:color="auto" w:fill="FFFF99"/>
          </w:tcPr>
          <w:p w14:paraId="48E27EE5" w14:textId="29D70C19" w:rsidR="00E02E56" w:rsidRPr="006F54E1" w:rsidRDefault="00E02E56" w:rsidP="00CE1938">
            <w:pPr>
              <w:jc w:val="center"/>
              <w:rPr>
                <w:rFonts w:cstheme="minorHAnsi"/>
              </w:rPr>
            </w:pPr>
            <w:r w:rsidRPr="006F54E1">
              <w:rPr>
                <w:rFonts w:cstheme="minorHAnsi"/>
              </w:rPr>
              <w:t>24.33</w:t>
            </w:r>
          </w:p>
        </w:tc>
      </w:tr>
      <w:tr w:rsidR="00E02E56" w:rsidRPr="006F54E1" w14:paraId="77584A75" w14:textId="77777777" w:rsidTr="008E22D2">
        <w:trPr>
          <w:trHeight w:val="20"/>
        </w:trPr>
        <w:tc>
          <w:tcPr>
            <w:tcW w:w="2689" w:type="dxa"/>
            <w:shd w:val="clear" w:color="auto" w:fill="FFFF99"/>
          </w:tcPr>
          <w:p w14:paraId="2008FD7C" w14:textId="77777777" w:rsidR="00E02E56" w:rsidRPr="006F54E1" w:rsidRDefault="00E02E56" w:rsidP="009D1162">
            <w:pPr>
              <w:rPr>
                <w:rFonts w:cstheme="minorHAnsi"/>
              </w:rPr>
            </w:pPr>
            <w:r w:rsidRPr="006F54E1">
              <w:rPr>
                <w:rFonts w:cstheme="minorHAnsi"/>
              </w:rPr>
              <w:t>Netherlands</w:t>
            </w:r>
          </w:p>
        </w:tc>
        <w:tc>
          <w:tcPr>
            <w:tcW w:w="2126" w:type="dxa"/>
            <w:shd w:val="clear" w:color="auto" w:fill="FFFF99"/>
          </w:tcPr>
          <w:p w14:paraId="3C50FB84" w14:textId="4DD2783E" w:rsidR="00E02E56" w:rsidRPr="006F54E1" w:rsidRDefault="00E02E56" w:rsidP="00CE1938">
            <w:pPr>
              <w:jc w:val="center"/>
              <w:rPr>
                <w:rFonts w:cstheme="minorHAnsi"/>
              </w:rPr>
            </w:pPr>
            <w:r w:rsidRPr="006F54E1">
              <w:rPr>
                <w:rFonts w:cstheme="minorHAnsi"/>
              </w:rPr>
              <w:t>14</w:t>
            </w:r>
          </w:p>
        </w:tc>
        <w:tc>
          <w:tcPr>
            <w:tcW w:w="3260" w:type="dxa"/>
            <w:shd w:val="clear" w:color="auto" w:fill="FFFF99"/>
          </w:tcPr>
          <w:p w14:paraId="13F13353" w14:textId="739F2B67" w:rsidR="00E02E56" w:rsidRPr="006F54E1" w:rsidRDefault="00E02E56" w:rsidP="00CE1938">
            <w:pPr>
              <w:jc w:val="center"/>
              <w:rPr>
                <w:rFonts w:cstheme="minorHAnsi"/>
              </w:rPr>
            </w:pPr>
            <w:r w:rsidRPr="006F54E1">
              <w:rPr>
                <w:rFonts w:cstheme="minorHAnsi"/>
              </w:rPr>
              <w:t>24.42</w:t>
            </w:r>
          </w:p>
        </w:tc>
      </w:tr>
      <w:tr w:rsidR="00E02E56" w:rsidRPr="006F54E1" w14:paraId="232DC20A" w14:textId="77777777" w:rsidTr="008E22D2">
        <w:trPr>
          <w:trHeight w:val="20"/>
        </w:trPr>
        <w:tc>
          <w:tcPr>
            <w:tcW w:w="2689" w:type="dxa"/>
            <w:shd w:val="clear" w:color="auto" w:fill="FFFF99"/>
          </w:tcPr>
          <w:p w14:paraId="112D6816" w14:textId="77777777" w:rsidR="00E02E56" w:rsidRPr="006F54E1" w:rsidRDefault="00E02E56" w:rsidP="009D1162">
            <w:pPr>
              <w:rPr>
                <w:rFonts w:cstheme="minorHAnsi"/>
              </w:rPr>
            </w:pPr>
            <w:r w:rsidRPr="006F54E1">
              <w:rPr>
                <w:rFonts w:cstheme="minorHAnsi"/>
              </w:rPr>
              <w:t>Poland</w:t>
            </w:r>
          </w:p>
        </w:tc>
        <w:tc>
          <w:tcPr>
            <w:tcW w:w="2126" w:type="dxa"/>
            <w:shd w:val="clear" w:color="auto" w:fill="FFFF99"/>
          </w:tcPr>
          <w:p w14:paraId="34C1F098" w14:textId="424A36F4" w:rsidR="00E02E56" w:rsidRPr="006F54E1" w:rsidRDefault="00E02E56" w:rsidP="00CE1938">
            <w:pPr>
              <w:jc w:val="center"/>
              <w:rPr>
                <w:rFonts w:cstheme="minorHAnsi"/>
              </w:rPr>
            </w:pPr>
            <w:r w:rsidRPr="006F54E1">
              <w:rPr>
                <w:rFonts w:cstheme="minorHAnsi"/>
              </w:rPr>
              <w:t>15</w:t>
            </w:r>
          </w:p>
        </w:tc>
        <w:tc>
          <w:tcPr>
            <w:tcW w:w="3260" w:type="dxa"/>
            <w:shd w:val="clear" w:color="auto" w:fill="FFFF99"/>
          </w:tcPr>
          <w:p w14:paraId="15FED7F4" w14:textId="09CDBC6A" w:rsidR="00E02E56" w:rsidRPr="006F54E1" w:rsidRDefault="00E02E56" w:rsidP="00CE1938">
            <w:pPr>
              <w:jc w:val="center"/>
              <w:rPr>
                <w:rFonts w:cstheme="minorHAnsi"/>
              </w:rPr>
            </w:pPr>
            <w:r w:rsidRPr="006F54E1">
              <w:rPr>
                <w:rFonts w:cstheme="minorHAnsi"/>
              </w:rPr>
              <w:t>25.83</w:t>
            </w:r>
          </w:p>
        </w:tc>
      </w:tr>
      <w:tr w:rsidR="00E02E56" w:rsidRPr="006F54E1" w14:paraId="5E3F7525" w14:textId="77777777" w:rsidTr="008E22D2">
        <w:trPr>
          <w:trHeight w:val="20"/>
        </w:trPr>
        <w:tc>
          <w:tcPr>
            <w:tcW w:w="2689" w:type="dxa"/>
            <w:shd w:val="clear" w:color="auto" w:fill="FFFF99"/>
          </w:tcPr>
          <w:p w14:paraId="2D79CDA1" w14:textId="77777777" w:rsidR="00E02E56" w:rsidRPr="006F54E1" w:rsidRDefault="00E02E56" w:rsidP="009D1162">
            <w:pPr>
              <w:rPr>
                <w:rFonts w:cstheme="minorHAnsi"/>
              </w:rPr>
            </w:pPr>
            <w:r w:rsidRPr="006F54E1">
              <w:rPr>
                <w:rFonts w:cstheme="minorHAnsi"/>
              </w:rPr>
              <w:t>El Salvador</w:t>
            </w:r>
          </w:p>
        </w:tc>
        <w:tc>
          <w:tcPr>
            <w:tcW w:w="2126" w:type="dxa"/>
            <w:shd w:val="clear" w:color="auto" w:fill="FFFF99"/>
          </w:tcPr>
          <w:p w14:paraId="6C8CB069" w14:textId="73A614B2" w:rsidR="00E02E56" w:rsidRPr="006F54E1" w:rsidRDefault="00E02E56" w:rsidP="00CE1938">
            <w:pPr>
              <w:jc w:val="center"/>
              <w:rPr>
                <w:rFonts w:cstheme="minorHAnsi"/>
              </w:rPr>
            </w:pPr>
            <w:r w:rsidRPr="006F54E1">
              <w:rPr>
                <w:rFonts w:cstheme="minorHAnsi"/>
              </w:rPr>
              <w:t>16</w:t>
            </w:r>
          </w:p>
        </w:tc>
        <w:tc>
          <w:tcPr>
            <w:tcW w:w="3260" w:type="dxa"/>
            <w:shd w:val="clear" w:color="auto" w:fill="FFFF99"/>
          </w:tcPr>
          <w:p w14:paraId="34D264B8" w14:textId="0F37D901" w:rsidR="00E02E56" w:rsidRPr="006F54E1" w:rsidRDefault="00E02E56" w:rsidP="00CE1938">
            <w:pPr>
              <w:jc w:val="center"/>
              <w:rPr>
                <w:rFonts w:cstheme="minorHAnsi"/>
              </w:rPr>
            </w:pPr>
            <w:r w:rsidRPr="006F54E1">
              <w:rPr>
                <w:rFonts w:cstheme="minorHAnsi"/>
              </w:rPr>
              <w:t>25.88</w:t>
            </w:r>
          </w:p>
        </w:tc>
      </w:tr>
      <w:tr w:rsidR="00E02E56" w:rsidRPr="006F54E1" w14:paraId="6BEA2D54" w14:textId="77777777" w:rsidTr="008E22D2">
        <w:trPr>
          <w:trHeight w:val="20"/>
        </w:trPr>
        <w:tc>
          <w:tcPr>
            <w:tcW w:w="2689" w:type="dxa"/>
            <w:shd w:val="clear" w:color="auto" w:fill="FFFF99"/>
          </w:tcPr>
          <w:p w14:paraId="437E04B4" w14:textId="77777777" w:rsidR="00E02E56" w:rsidRPr="006F54E1" w:rsidRDefault="00E02E56" w:rsidP="009D1162">
            <w:pPr>
              <w:rPr>
                <w:rFonts w:cstheme="minorHAnsi"/>
              </w:rPr>
            </w:pPr>
            <w:r w:rsidRPr="006F54E1">
              <w:rPr>
                <w:rFonts w:cstheme="minorHAnsi"/>
              </w:rPr>
              <w:t>Czech Republic</w:t>
            </w:r>
          </w:p>
        </w:tc>
        <w:tc>
          <w:tcPr>
            <w:tcW w:w="2126" w:type="dxa"/>
            <w:shd w:val="clear" w:color="auto" w:fill="FFFF99"/>
          </w:tcPr>
          <w:p w14:paraId="1E8E3E77" w14:textId="30551CE6" w:rsidR="00E02E56" w:rsidRPr="006F54E1" w:rsidRDefault="00E02E56" w:rsidP="00CE1938">
            <w:pPr>
              <w:jc w:val="center"/>
              <w:rPr>
                <w:rFonts w:cstheme="minorHAnsi"/>
              </w:rPr>
            </w:pPr>
            <w:r w:rsidRPr="006F54E1">
              <w:rPr>
                <w:rFonts w:cstheme="minorHAnsi"/>
              </w:rPr>
              <w:t>17</w:t>
            </w:r>
          </w:p>
        </w:tc>
        <w:tc>
          <w:tcPr>
            <w:tcW w:w="3260" w:type="dxa"/>
            <w:shd w:val="clear" w:color="auto" w:fill="FFFF99"/>
          </w:tcPr>
          <w:p w14:paraId="54873552" w14:textId="6C589D0F" w:rsidR="00E02E56" w:rsidRPr="006F54E1" w:rsidRDefault="00E02E56" w:rsidP="00CE1938">
            <w:pPr>
              <w:jc w:val="center"/>
              <w:rPr>
                <w:rFonts w:cstheme="minorHAnsi"/>
              </w:rPr>
            </w:pPr>
            <w:r w:rsidRPr="006F54E1">
              <w:rPr>
                <w:rFonts w:cstheme="minorHAnsi"/>
              </w:rPr>
              <w:t>27.73</w:t>
            </w:r>
          </w:p>
        </w:tc>
      </w:tr>
      <w:tr w:rsidR="00E02E56" w:rsidRPr="006F54E1" w14:paraId="6276F1FB" w14:textId="77777777" w:rsidTr="008E22D2">
        <w:trPr>
          <w:trHeight w:val="20"/>
        </w:trPr>
        <w:tc>
          <w:tcPr>
            <w:tcW w:w="2689" w:type="dxa"/>
            <w:shd w:val="clear" w:color="auto" w:fill="FFFF99"/>
          </w:tcPr>
          <w:p w14:paraId="11D9D74B" w14:textId="77777777" w:rsidR="00E02E56" w:rsidRPr="006F54E1" w:rsidRDefault="00E02E56" w:rsidP="009D1162">
            <w:pPr>
              <w:rPr>
                <w:rFonts w:cstheme="minorHAnsi"/>
              </w:rPr>
            </w:pPr>
            <w:r w:rsidRPr="006F54E1">
              <w:rPr>
                <w:rFonts w:cstheme="minorHAnsi"/>
              </w:rPr>
              <w:t>France</w:t>
            </w:r>
          </w:p>
        </w:tc>
        <w:tc>
          <w:tcPr>
            <w:tcW w:w="2126" w:type="dxa"/>
            <w:shd w:val="clear" w:color="auto" w:fill="FFFF99"/>
          </w:tcPr>
          <w:p w14:paraId="416281BC" w14:textId="37C11B9E" w:rsidR="00E02E56" w:rsidRPr="006F54E1" w:rsidRDefault="00E02E56" w:rsidP="00CE1938">
            <w:pPr>
              <w:jc w:val="center"/>
              <w:rPr>
                <w:rFonts w:cstheme="minorHAnsi"/>
              </w:rPr>
            </w:pPr>
            <w:r w:rsidRPr="006F54E1">
              <w:rPr>
                <w:rFonts w:cstheme="minorHAnsi"/>
              </w:rPr>
              <w:t>18</w:t>
            </w:r>
          </w:p>
        </w:tc>
        <w:tc>
          <w:tcPr>
            <w:tcW w:w="3260" w:type="dxa"/>
            <w:shd w:val="clear" w:color="auto" w:fill="FFFF99"/>
          </w:tcPr>
          <w:p w14:paraId="6D2521C0" w14:textId="51FF1201" w:rsidR="00E02E56" w:rsidRPr="006F54E1" w:rsidRDefault="00E02E56" w:rsidP="00CE1938">
            <w:pPr>
              <w:jc w:val="center"/>
              <w:rPr>
                <w:rFonts w:cstheme="minorHAnsi"/>
              </w:rPr>
            </w:pPr>
            <w:r w:rsidRPr="006F54E1">
              <w:rPr>
                <w:rFonts w:cstheme="minorHAnsi"/>
              </w:rPr>
              <w:t>27.84</w:t>
            </w:r>
          </w:p>
        </w:tc>
      </w:tr>
      <w:tr w:rsidR="00E02E56" w:rsidRPr="006F54E1" w14:paraId="4AE92AB9" w14:textId="77777777" w:rsidTr="008E22D2">
        <w:trPr>
          <w:trHeight w:val="20"/>
        </w:trPr>
        <w:tc>
          <w:tcPr>
            <w:tcW w:w="2689" w:type="dxa"/>
            <w:shd w:val="clear" w:color="auto" w:fill="FFFF99"/>
          </w:tcPr>
          <w:p w14:paraId="082E19D5" w14:textId="77777777" w:rsidR="00E02E56" w:rsidRPr="006F54E1" w:rsidRDefault="00E02E56" w:rsidP="009D1162">
            <w:pPr>
              <w:rPr>
                <w:rFonts w:cstheme="minorHAnsi"/>
              </w:rPr>
            </w:pPr>
            <w:r w:rsidRPr="006F54E1">
              <w:rPr>
                <w:rFonts w:cstheme="minorHAnsi"/>
              </w:rPr>
              <w:t>Hungary</w:t>
            </w:r>
          </w:p>
        </w:tc>
        <w:tc>
          <w:tcPr>
            <w:tcW w:w="2126" w:type="dxa"/>
            <w:shd w:val="clear" w:color="auto" w:fill="FFFF99"/>
          </w:tcPr>
          <w:p w14:paraId="5FF2B60E" w14:textId="5F00BEB2" w:rsidR="00E02E56" w:rsidRPr="006F54E1" w:rsidRDefault="00E02E56" w:rsidP="00CE1938">
            <w:pPr>
              <w:jc w:val="center"/>
              <w:rPr>
                <w:rFonts w:cstheme="minorHAnsi"/>
              </w:rPr>
            </w:pPr>
            <w:r w:rsidRPr="006F54E1">
              <w:rPr>
                <w:rFonts w:cstheme="minorHAnsi"/>
              </w:rPr>
              <w:t>19</w:t>
            </w:r>
          </w:p>
        </w:tc>
        <w:tc>
          <w:tcPr>
            <w:tcW w:w="3260" w:type="dxa"/>
            <w:shd w:val="clear" w:color="auto" w:fill="FFFF99"/>
          </w:tcPr>
          <w:p w14:paraId="6BA1A637" w14:textId="7B17ED2C" w:rsidR="00E02E56" w:rsidRPr="006F54E1" w:rsidRDefault="00E02E56" w:rsidP="00CE1938">
            <w:pPr>
              <w:jc w:val="center"/>
              <w:rPr>
                <w:rFonts w:cstheme="minorHAnsi"/>
              </w:rPr>
            </w:pPr>
            <w:r w:rsidRPr="006F54E1">
              <w:rPr>
                <w:rFonts w:cstheme="minorHAnsi"/>
              </w:rPr>
              <w:t>28.45</w:t>
            </w:r>
          </w:p>
        </w:tc>
      </w:tr>
      <w:tr w:rsidR="00E02E56" w:rsidRPr="006F54E1" w14:paraId="04C8CC65" w14:textId="77777777" w:rsidTr="008E22D2">
        <w:trPr>
          <w:trHeight w:val="20"/>
        </w:trPr>
        <w:tc>
          <w:tcPr>
            <w:tcW w:w="2689" w:type="dxa"/>
            <w:shd w:val="clear" w:color="auto" w:fill="FFFF99"/>
          </w:tcPr>
          <w:p w14:paraId="6E18D1F9" w14:textId="77777777" w:rsidR="00E02E56" w:rsidRPr="006F54E1" w:rsidRDefault="00E02E56" w:rsidP="009D1162">
            <w:pPr>
              <w:rPr>
                <w:rFonts w:cstheme="minorHAnsi"/>
              </w:rPr>
            </w:pPr>
            <w:r w:rsidRPr="006F54E1">
              <w:rPr>
                <w:rFonts w:cstheme="minorHAnsi"/>
              </w:rPr>
              <w:t>S. Korea</w:t>
            </w:r>
          </w:p>
        </w:tc>
        <w:tc>
          <w:tcPr>
            <w:tcW w:w="2126" w:type="dxa"/>
            <w:shd w:val="clear" w:color="auto" w:fill="FFFF99"/>
          </w:tcPr>
          <w:p w14:paraId="7AE2FE74" w14:textId="5731A356" w:rsidR="00E02E56" w:rsidRPr="006F54E1" w:rsidRDefault="00E02E56" w:rsidP="00CE1938">
            <w:pPr>
              <w:jc w:val="center"/>
              <w:rPr>
                <w:rFonts w:cstheme="minorHAnsi"/>
              </w:rPr>
            </w:pPr>
            <w:r w:rsidRPr="006F54E1">
              <w:rPr>
                <w:rFonts w:cstheme="minorHAnsi"/>
              </w:rPr>
              <w:t>20</w:t>
            </w:r>
          </w:p>
        </w:tc>
        <w:tc>
          <w:tcPr>
            <w:tcW w:w="3260" w:type="dxa"/>
            <w:shd w:val="clear" w:color="auto" w:fill="FFFF99"/>
          </w:tcPr>
          <w:p w14:paraId="493C2455" w14:textId="7D3F27B3" w:rsidR="00E02E56" w:rsidRPr="006F54E1" w:rsidRDefault="00E02E56" w:rsidP="00CE1938">
            <w:pPr>
              <w:jc w:val="center"/>
              <w:rPr>
                <w:rFonts w:cstheme="minorHAnsi"/>
              </w:rPr>
            </w:pPr>
            <w:r w:rsidRPr="006F54E1">
              <w:rPr>
                <w:rFonts w:cstheme="minorHAnsi"/>
              </w:rPr>
              <w:t>29.75</w:t>
            </w:r>
          </w:p>
        </w:tc>
      </w:tr>
      <w:tr w:rsidR="00E02E56" w:rsidRPr="006F54E1" w14:paraId="409BEC73" w14:textId="77777777" w:rsidTr="008E22D2">
        <w:trPr>
          <w:trHeight w:val="20"/>
        </w:trPr>
        <w:tc>
          <w:tcPr>
            <w:tcW w:w="2689" w:type="dxa"/>
            <w:shd w:val="clear" w:color="auto" w:fill="FFFF99"/>
          </w:tcPr>
          <w:p w14:paraId="2655FD42" w14:textId="77777777" w:rsidR="00E02E56" w:rsidRPr="006F54E1" w:rsidRDefault="00E02E56" w:rsidP="009D1162">
            <w:pPr>
              <w:rPr>
                <w:rFonts w:cstheme="minorHAnsi"/>
              </w:rPr>
            </w:pPr>
            <w:r w:rsidRPr="006F54E1">
              <w:rPr>
                <w:rFonts w:cstheme="minorHAnsi"/>
              </w:rPr>
              <w:t>Canada</w:t>
            </w:r>
          </w:p>
        </w:tc>
        <w:tc>
          <w:tcPr>
            <w:tcW w:w="2126" w:type="dxa"/>
            <w:shd w:val="clear" w:color="auto" w:fill="FFFF99"/>
          </w:tcPr>
          <w:p w14:paraId="079DB5B1" w14:textId="7E4055DE" w:rsidR="00E02E56" w:rsidRPr="006F54E1" w:rsidRDefault="00E02E56" w:rsidP="00CE1938">
            <w:pPr>
              <w:jc w:val="center"/>
              <w:rPr>
                <w:rFonts w:cstheme="minorHAnsi"/>
              </w:rPr>
            </w:pPr>
            <w:r w:rsidRPr="006F54E1">
              <w:rPr>
                <w:rFonts w:cstheme="minorHAnsi"/>
              </w:rPr>
              <w:t>21</w:t>
            </w:r>
          </w:p>
        </w:tc>
        <w:tc>
          <w:tcPr>
            <w:tcW w:w="3260" w:type="dxa"/>
            <w:shd w:val="clear" w:color="auto" w:fill="FFFF99"/>
          </w:tcPr>
          <w:p w14:paraId="4BE19A27" w14:textId="71488EDD" w:rsidR="00E02E56" w:rsidRPr="006F54E1" w:rsidRDefault="00E02E56" w:rsidP="00CE1938">
            <w:pPr>
              <w:jc w:val="center"/>
              <w:rPr>
                <w:rFonts w:cstheme="minorHAnsi"/>
              </w:rPr>
            </w:pPr>
            <w:r w:rsidRPr="006F54E1">
              <w:rPr>
                <w:rFonts w:cstheme="minorHAnsi"/>
              </w:rPr>
              <w:t>30.50</w:t>
            </w:r>
          </w:p>
        </w:tc>
      </w:tr>
      <w:tr w:rsidR="00E02E56" w:rsidRPr="006F54E1" w14:paraId="6248488D" w14:textId="77777777" w:rsidTr="008E22D2">
        <w:trPr>
          <w:trHeight w:val="20"/>
        </w:trPr>
        <w:tc>
          <w:tcPr>
            <w:tcW w:w="2689" w:type="dxa"/>
            <w:shd w:val="clear" w:color="auto" w:fill="FF99FF"/>
          </w:tcPr>
          <w:p w14:paraId="38CAD36A" w14:textId="77777777" w:rsidR="00E02E56" w:rsidRPr="006F54E1" w:rsidRDefault="00E02E56" w:rsidP="009D1162">
            <w:pPr>
              <w:rPr>
                <w:rFonts w:cstheme="minorHAnsi"/>
              </w:rPr>
            </w:pPr>
            <w:r w:rsidRPr="006F54E1">
              <w:rPr>
                <w:rFonts w:cstheme="minorHAnsi"/>
              </w:rPr>
              <w:t>Bulgaria</w:t>
            </w:r>
          </w:p>
        </w:tc>
        <w:tc>
          <w:tcPr>
            <w:tcW w:w="2126" w:type="dxa"/>
            <w:shd w:val="clear" w:color="auto" w:fill="FF99FF"/>
          </w:tcPr>
          <w:p w14:paraId="3D940A24" w14:textId="6055909A" w:rsidR="00E02E56" w:rsidRPr="006F54E1" w:rsidRDefault="00E02E56" w:rsidP="00CE1938">
            <w:pPr>
              <w:jc w:val="center"/>
              <w:rPr>
                <w:rFonts w:cstheme="minorHAnsi"/>
              </w:rPr>
            </w:pPr>
            <w:r w:rsidRPr="006F54E1">
              <w:rPr>
                <w:rFonts w:cstheme="minorHAnsi"/>
              </w:rPr>
              <w:t>22</w:t>
            </w:r>
          </w:p>
        </w:tc>
        <w:tc>
          <w:tcPr>
            <w:tcW w:w="3260" w:type="dxa"/>
            <w:shd w:val="clear" w:color="auto" w:fill="FF99FF"/>
          </w:tcPr>
          <w:p w14:paraId="581D68F7" w14:textId="484FEF16" w:rsidR="00E02E56" w:rsidRPr="006F54E1" w:rsidRDefault="00E02E56" w:rsidP="00CE1938">
            <w:pPr>
              <w:jc w:val="center"/>
              <w:rPr>
                <w:rFonts w:cstheme="minorHAnsi"/>
              </w:rPr>
            </w:pPr>
            <w:r w:rsidRPr="006F54E1">
              <w:rPr>
                <w:rFonts w:cstheme="minorHAnsi"/>
              </w:rPr>
              <w:t>33.67</w:t>
            </w:r>
          </w:p>
        </w:tc>
      </w:tr>
      <w:tr w:rsidR="00E02E56" w:rsidRPr="006F54E1" w14:paraId="3FBB5786" w14:textId="77777777" w:rsidTr="008E22D2">
        <w:trPr>
          <w:trHeight w:val="20"/>
        </w:trPr>
        <w:tc>
          <w:tcPr>
            <w:tcW w:w="2689" w:type="dxa"/>
            <w:shd w:val="clear" w:color="auto" w:fill="FF99FF"/>
          </w:tcPr>
          <w:p w14:paraId="0A14338D" w14:textId="2850B60E" w:rsidR="00E02E56" w:rsidRPr="006F54E1" w:rsidRDefault="00463303" w:rsidP="009D1162">
            <w:pPr>
              <w:rPr>
                <w:rFonts w:cstheme="minorHAnsi"/>
                <w:b/>
                <w:bCs/>
                <w:color w:val="FF0000"/>
              </w:rPr>
            </w:pPr>
            <w:r w:rsidRPr="006F54E1">
              <w:rPr>
                <w:rFonts w:cstheme="minorHAnsi"/>
                <w:b/>
                <w:bCs/>
                <w:color w:val="FF0000"/>
              </w:rPr>
              <w:t>Wales</w:t>
            </w:r>
            <w:r w:rsidR="0092379D" w:rsidRPr="006F54E1">
              <w:rPr>
                <w:rFonts w:cstheme="minorHAnsi"/>
                <w:b/>
                <w:bCs/>
                <w:color w:val="FF0000"/>
              </w:rPr>
              <w:t xml:space="preserve"> - </w:t>
            </w:r>
            <w:r w:rsidR="00E02E56" w:rsidRPr="006F54E1">
              <w:rPr>
                <w:rFonts w:cstheme="minorHAnsi"/>
                <w:b/>
                <w:bCs/>
                <w:color w:val="FF0000"/>
              </w:rPr>
              <w:t>Lampeter (N=4)</w:t>
            </w:r>
          </w:p>
        </w:tc>
        <w:tc>
          <w:tcPr>
            <w:tcW w:w="2126" w:type="dxa"/>
            <w:shd w:val="clear" w:color="auto" w:fill="FF99FF"/>
          </w:tcPr>
          <w:p w14:paraId="3F2CB9DB" w14:textId="0CB9F40D" w:rsidR="00E02E56" w:rsidRPr="006F54E1" w:rsidRDefault="00E02E56" w:rsidP="00CE1938">
            <w:pPr>
              <w:jc w:val="center"/>
              <w:rPr>
                <w:rFonts w:cstheme="minorHAnsi"/>
                <w:b/>
                <w:bCs/>
                <w:color w:val="FF0000"/>
              </w:rPr>
            </w:pPr>
            <w:r w:rsidRPr="006F54E1">
              <w:rPr>
                <w:rFonts w:cstheme="minorHAnsi"/>
                <w:b/>
                <w:bCs/>
                <w:color w:val="FF0000"/>
              </w:rPr>
              <w:t>23</w:t>
            </w:r>
          </w:p>
        </w:tc>
        <w:tc>
          <w:tcPr>
            <w:tcW w:w="3260" w:type="dxa"/>
            <w:shd w:val="clear" w:color="auto" w:fill="FF99FF"/>
          </w:tcPr>
          <w:p w14:paraId="440A5208" w14:textId="7355D72C" w:rsidR="00E02E56" w:rsidRPr="006F54E1" w:rsidRDefault="00E02E56" w:rsidP="00CE1938">
            <w:pPr>
              <w:jc w:val="center"/>
              <w:rPr>
                <w:rFonts w:cstheme="minorHAnsi"/>
                <w:b/>
                <w:bCs/>
                <w:color w:val="FF0000"/>
              </w:rPr>
            </w:pPr>
            <w:r w:rsidRPr="006F54E1">
              <w:rPr>
                <w:rFonts w:cstheme="minorHAnsi"/>
                <w:b/>
                <w:bCs/>
                <w:color w:val="FF0000"/>
              </w:rPr>
              <w:t>35.65</w:t>
            </w:r>
          </w:p>
        </w:tc>
      </w:tr>
      <w:tr w:rsidR="00E02E56" w:rsidRPr="006F54E1" w14:paraId="7DE198CC" w14:textId="77777777" w:rsidTr="008E22D2">
        <w:trPr>
          <w:trHeight w:val="20"/>
        </w:trPr>
        <w:tc>
          <w:tcPr>
            <w:tcW w:w="2689" w:type="dxa"/>
            <w:shd w:val="clear" w:color="auto" w:fill="FF99FF"/>
          </w:tcPr>
          <w:p w14:paraId="111973F1" w14:textId="77777777" w:rsidR="00E02E56" w:rsidRPr="006F54E1" w:rsidRDefault="00E02E56" w:rsidP="009D1162">
            <w:pPr>
              <w:rPr>
                <w:rFonts w:cstheme="minorHAnsi"/>
              </w:rPr>
            </w:pPr>
            <w:r w:rsidRPr="006F54E1">
              <w:rPr>
                <w:rFonts w:cstheme="minorHAnsi"/>
              </w:rPr>
              <w:t>United States</w:t>
            </w:r>
          </w:p>
        </w:tc>
        <w:tc>
          <w:tcPr>
            <w:tcW w:w="2126" w:type="dxa"/>
            <w:shd w:val="clear" w:color="auto" w:fill="FF99FF"/>
          </w:tcPr>
          <w:p w14:paraId="67827DD4" w14:textId="6ECA1682" w:rsidR="00E02E56" w:rsidRPr="006F54E1" w:rsidRDefault="00E02E56" w:rsidP="00CE1938">
            <w:pPr>
              <w:jc w:val="center"/>
              <w:rPr>
                <w:rFonts w:cstheme="minorHAnsi"/>
              </w:rPr>
            </w:pPr>
            <w:r w:rsidRPr="006F54E1">
              <w:rPr>
                <w:rFonts w:cstheme="minorHAnsi"/>
              </w:rPr>
              <w:t>24</w:t>
            </w:r>
          </w:p>
        </w:tc>
        <w:tc>
          <w:tcPr>
            <w:tcW w:w="3260" w:type="dxa"/>
            <w:shd w:val="clear" w:color="auto" w:fill="FF99FF"/>
          </w:tcPr>
          <w:p w14:paraId="1881AA3D" w14:textId="31E2DE9A" w:rsidR="00E02E56" w:rsidRPr="006F54E1" w:rsidRDefault="00E02E56" w:rsidP="00CE1938">
            <w:pPr>
              <w:jc w:val="center"/>
              <w:rPr>
                <w:rFonts w:cstheme="minorHAnsi"/>
              </w:rPr>
            </w:pPr>
            <w:r w:rsidRPr="006F54E1">
              <w:rPr>
                <w:rFonts w:cstheme="minorHAnsi"/>
              </w:rPr>
              <w:t>36.99</w:t>
            </w:r>
          </w:p>
        </w:tc>
      </w:tr>
      <w:tr w:rsidR="00E02E56" w:rsidRPr="006F54E1" w14:paraId="2E9C605B" w14:textId="77777777" w:rsidTr="008E22D2">
        <w:trPr>
          <w:trHeight w:val="20"/>
        </w:trPr>
        <w:tc>
          <w:tcPr>
            <w:tcW w:w="2689" w:type="dxa"/>
            <w:shd w:val="clear" w:color="auto" w:fill="FF99FF"/>
          </w:tcPr>
          <w:p w14:paraId="52AFCD02" w14:textId="77777777" w:rsidR="00E02E56" w:rsidRPr="006F54E1" w:rsidRDefault="00E02E56" w:rsidP="009D1162">
            <w:pPr>
              <w:rPr>
                <w:rFonts w:cstheme="minorHAnsi"/>
              </w:rPr>
            </w:pPr>
            <w:r w:rsidRPr="006F54E1">
              <w:rPr>
                <w:rFonts w:cstheme="minorHAnsi"/>
              </w:rPr>
              <w:t>Brazil</w:t>
            </w:r>
          </w:p>
        </w:tc>
        <w:tc>
          <w:tcPr>
            <w:tcW w:w="2126" w:type="dxa"/>
            <w:shd w:val="clear" w:color="auto" w:fill="FF99FF"/>
          </w:tcPr>
          <w:p w14:paraId="7BD5C8B9" w14:textId="5CFEF1C8" w:rsidR="00E02E56" w:rsidRPr="006F54E1" w:rsidRDefault="00E02E56" w:rsidP="00CE1938">
            <w:pPr>
              <w:jc w:val="center"/>
              <w:rPr>
                <w:rFonts w:cstheme="minorHAnsi"/>
              </w:rPr>
            </w:pPr>
            <w:r w:rsidRPr="006F54E1">
              <w:rPr>
                <w:rFonts w:cstheme="minorHAnsi"/>
              </w:rPr>
              <w:t>25</w:t>
            </w:r>
          </w:p>
        </w:tc>
        <w:tc>
          <w:tcPr>
            <w:tcW w:w="3260" w:type="dxa"/>
            <w:shd w:val="clear" w:color="auto" w:fill="FF99FF"/>
          </w:tcPr>
          <w:p w14:paraId="3D58AC27" w14:textId="14221D96" w:rsidR="00E02E56" w:rsidRPr="006F54E1" w:rsidRDefault="00E02E56" w:rsidP="00CE1938">
            <w:pPr>
              <w:jc w:val="center"/>
              <w:rPr>
                <w:rFonts w:cstheme="minorHAnsi"/>
              </w:rPr>
            </w:pPr>
            <w:r w:rsidRPr="006F54E1">
              <w:rPr>
                <w:rFonts w:cstheme="minorHAnsi"/>
              </w:rPr>
              <w:t>38.17</w:t>
            </w:r>
          </w:p>
        </w:tc>
      </w:tr>
      <w:tr w:rsidR="00E02E56" w:rsidRPr="006F54E1" w14:paraId="6313875A" w14:textId="77777777" w:rsidTr="008E22D2">
        <w:trPr>
          <w:trHeight w:val="20"/>
        </w:trPr>
        <w:tc>
          <w:tcPr>
            <w:tcW w:w="2689" w:type="dxa"/>
            <w:shd w:val="clear" w:color="auto" w:fill="FF99FF"/>
          </w:tcPr>
          <w:p w14:paraId="4029437F" w14:textId="77777777" w:rsidR="00E02E56" w:rsidRPr="006F54E1" w:rsidRDefault="00E02E56" w:rsidP="009D1162">
            <w:pPr>
              <w:rPr>
                <w:rFonts w:cstheme="minorHAnsi"/>
              </w:rPr>
            </w:pPr>
            <w:r w:rsidRPr="006F54E1">
              <w:rPr>
                <w:rFonts w:cstheme="minorHAnsi"/>
              </w:rPr>
              <w:t>China</w:t>
            </w:r>
          </w:p>
        </w:tc>
        <w:tc>
          <w:tcPr>
            <w:tcW w:w="2126" w:type="dxa"/>
            <w:shd w:val="clear" w:color="auto" w:fill="FF99FF"/>
          </w:tcPr>
          <w:p w14:paraId="4AEE55C1" w14:textId="2EACDD44" w:rsidR="00E02E56" w:rsidRPr="006F54E1" w:rsidRDefault="00E02E56" w:rsidP="00CE1938">
            <w:pPr>
              <w:jc w:val="center"/>
              <w:rPr>
                <w:rFonts w:cstheme="minorHAnsi"/>
              </w:rPr>
            </w:pPr>
            <w:r w:rsidRPr="006F54E1">
              <w:rPr>
                <w:rFonts w:cstheme="minorHAnsi"/>
              </w:rPr>
              <w:t>26</w:t>
            </w:r>
          </w:p>
        </w:tc>
        <w:tc>
          <w:tcPr>
            <w:tcW w:w="3260" w:type="dxa"/>
            <w:shd w:val="clear" w:color="auto" w:fill="FF99FF"/>
          </w:tcPr>
          <w:p w14:paraId="0A0F4112" w14:textId="53825B1D" w:rsidR="00E02E56" w:rsidRPr="006F54E1" w:rsidRDefault="00E02E56" w:rsidP="00CE1938">
            <w:pPr>
              <w:jc w:val="center"/>
              <w:rPr>
                <w:rFonts w:cstheme="minorHAnsi"/>
              </w:rPr>
            </w:pPr>
            <w:r w:rsidRPr="006F54E1">
              <w:rPr>
                <w:rFonts w:cstheme="minorHAnsi"/>
              </w:rPr>
              <w:t>39.63</w:t>
            </w:r>
          </w:p>
        </w:tc>
      </w:tr>
      <w:tr w:rsidR="00E02E56" w:rsidRPr="006F54E1" w14:paraId="4440A936" w14:textId="77777777" w:rsidTr="008E22D2">
        <w:trPr>
          <w:trHeight w:val="20"/>
        </w:trPr>
        <w:tc>
          <w:tcPr>
            <w:tcW w:w="2689" w:type="dxa"/>
            <w:shd w:val="clear" w:color="auto" w:fill="FF99FF"/>
          </w:tcPr>
          <w:p w14:paraId="7F3C7E61" w14:textId="77777777" w:rsidR="00E02E56" w:rsidRPr="006F54E1" w:rsidRDefault="00E02E56" w:rsidP="009D1162">
            <w:pPr>
              <w:rPr>
                <w:rFonts w:cstheme="minorHAnsi"/>
              </w:rPr>
            </w:pPr>
            <w:r w:rsidRPr="006F54E1">
              <w:rPr>
                <w:rFonts w:cstheme="minorHAnsi"/>
              </w:rPr>
              <w:t>Indonesia</w:t>
            </w:r>
          </w:p>
        </w:tc>
        <w:tc>
          <w:tcPr>
            <w:tcW w:w="2126" w:type="dxa"/>
            <w:shd w:val="clear" w:color="auto" w:fill="FF99FF"/>
          </w:tcPr>
          <w:p w14:paraId="629A4382" w14:textId="0523F594" w:rsidR="00E02E56" w:rsidRPr="006F54E1" w:rsidRDefault="00E02E56" w:rsidP="00CE1938">
            <w:pPr>
              <w:jc w:val="center"/>
              <w:rPr>
                <w:rFonts w:cstheme="minorHAnsi"/>
              </w:rPr>
            </w:pPr>
            <w:r w:rsidRPr="006F54E1">
              <w:rPr>
                <w:rFonts w:cstheme="minorHAnsi"/>
              </w:rPr>
              <w:t>27</w:t>
            </w:r>
          </w:p>
        </w:tc>
        <w:tc>
          <w:tcPr>
            <w:tcW w:w="3260" w:type="dxa"/>
            <w:shd w:val="clear" w:color="auto" w:fill="FF99FF"/>
          </w:tcPr>
          <w:p w14:paraId="4EC944A6" w14:textId="345CAE5F" w:rsidR="00E02E56" w:rsidRPr="006F54E1" w:rsidRDefault="00E02E56" w:rsidP="00CE1938">
            <w:pPr>
              <w:jc w:val="center"/>
              <w:rPr>
                <w:rFonts w:cstheme="minorHAnsi"/>
              </w:rPr>
            </w:pPr>
            <w:r w:rsidRPr="006F54E1">
              <w:rPr>
                <w:rFonts w:cstheme="minorHAnsi"/>
              </w:rPr>
              <w:t>39.64</w:t>
            </w:r>
          </w:p>
        </w:tc>
      </w:tr>
      <w:tr w:rsidR="00E02E56" w:rsidRPr="006F54E1" w14:paraId="4C76C705" w14:textId="77777777" w:rsidTr="008E22D2">
        <w:trPr>
          <w:trHeight w:val="20"/>
        </w:trPr>
        <w:tc>
          <w:tcPr>
            <w:tcW w:w="2689" w:type="dxa"/>
            <w:shd w:val="clear" w:color="auto" w:fill="FF99FF"/>
          </w:tcPr>
          <w:p w14:paraId="7FA85D7F" w14:textId="77777777" w:rsidR="00E02E56" w:rsidRPr="006F54E1" w:rsidRDefault="00E02E56" w:rsidP="009D1162">
            <w:pPr>
              <w:rPr>
                <w:rFonts w:cstheme="minorHAnsi"/>
              </w:rPr>
            </w:pPr>
            <w:r w:rsidRPr="006F54E1">
              <w:rPr>
                <w:rFonts w:cstheme="minorHAnsi"/>
              </w:rPr>
              <w:t>Jordan</w:t>
            </w:r>
          </w:p>
        </w:tc>
        <w:tc>
          <w:tcPr>
            <w:tcW w:w="2126" w:type="dxa"/>
            <w:shd w:val="clear" w:color="auto" w:fill="FF99FF"/>
          </w:tcPr>
          <w:p w14:paraId="100A2271" w14:textId="04191824" w:rsidR="00E02E56" w:rsidRPr="006F54E1" w:rsidRDefault="00E02E56" w:rsidP="00CE1938">
            <w:pPr>
              <w:jc w:val="center"/>
              <w:rPr>
                <w:rFonts w:cstheme="minorHAnsi"/>
              </w:rPr>
            </w:pPr>
            <w:r w:rsidRPr="006F54E1">
              <w:rPr>
                <w:rFonts w:cstheme="minorHAnsi"/>
              </w:rPr>
              <w:t>28</w:t>
            </w:r>
          </w:p>
        </w:tc>
        <w:tc>
          <w:tcPr>
            <w:tcW w:w="3260" w:type="dxa"/>
            <w:shd w:val="clear" w:color="auto" w:fill="FF99FF"/>
          </w:tcPr>
          <w:p w14:paraId="7917CC04" w14:textId="531CB9A0" w:rsidR="00E02E56" w:rsidRPr="006F54E1" w:rsidRDefault="00E02E56" w:rsidP="00CE1938">
            <w:pPr>
              <w:jc w:val="center"/>
              <w:rPr>
                <w:rFonts w:cstheme="minorHAnsi"/>
              </w:rPr>
            </w:pPr>
            <w:r w:rsidRPr="006F54E1">
              <w:rPr>
                <w:rFonts w:cstheme="minorHAnsi"/>
              </w:rPr>
              <w:t>39.92</w:t>
            </w:r>
          </w:p>
        </w:tc>
      </w:tr>
      <w:tr w:rsidR="00E02E56" w:rsidRPr="006F54E1" w14:paraId="534FB625" w14:textId="77777777" w:rsidTr="008E22D2">
        <w:trPr>
          <w:trHeight w:val="20"/>
        </w:trPr>
        <w:tc>
          <w:tcPr>
            <w:tcW w:w="2689" w:type="dxa"/>
            <w:shd w:val="clear" w:color="auto" w:fill="FF99FF"/>
          </w:tcPr>
          <w:p w14:paraId="03BDEBC7" w14:textId="77777777" w:rsidR="00E02E56" w:rsidRPr="006F54E1" w:rsidRDefault="00E02E56" w:rsidP="009D1162">
            <w:pPr>
              <w:rPr>
                <w:rFonts w:cstheme="minorHAnsi"/>
              </w:rPr>
            </w:pPr>
            <w:r w:rsidRPr="006F54E1">
              <w:rPr>
                <w:rFonts w:cstheme="minorHAnsi"/>
              </w:rPr>
              <w:t>Syria</w:t>
            </w:r>
          </w:p>
        </w:tc>
        <w:tc>
          <w:tcPr>
            <w:tcW w:w="2126" w:type="dxa"/>
            <w:shd w:val="clear" w:color="auto" w:fill="FF99FF"/>
          </w:tcPr>
          <w:p w14:paraId="4F2194A2" w14:textId="446363C5" w:rsidR="00E02E56" w:rsidRPr="006F54E1" w:rsidRDefault="00E02E56" w:rsidP="00CE1938">
            <w:pPr>
              <w:jc w:val="center"/>
              <w:rPr>
                <w:rFonts w:cstheme="minorHAnsi"/>
              </w:rPr>
            </w:pPr>
            <w:r w:rsidRPr="006F54E1">
              <w:rPr>
                <w:rFonts w:cstheme="minorHAnsi"/>
              </w:rPr>
              <w:t>29</w:t>
            </w:r>
          </w:p>
        </w:tc>
        <w:tc>
          <w:tcPr>
            <w:tcW w:w="3260" w:type="dxa"/>
            <w:shd w:val="clear" w:color="auto" w:fill="FF99FF"/>
          </w:tcPr>
          <w:p w14:paraId="280AE66B" w14:textId="6FD8116E" w:rsidR="00E02E56" w:rsidRPr="006F54E1" w:rsidRDefault="00E02E56" w:rsidP="00CE1938">
            <w:pPr>
              <w:jc w:val="center"/>
              <w:rPr>
                <w:rFonts w:cstheme="minorHAnsi"/>
              </w:rPr>
            </w:pPr>
            <w:r w:rsidRPr="006F54E1">
              <w:rPr>
                <w:rFonts w:cstheme="minorHAnsi"/>
              </w:rPr>
              <w:t>40.02</w:t>
            </w:r>
          </w:p>
        </w:tc>
      </w:tr>
      <w:tr w:rsidR="00E02E56" w:rsidRPr="006F54E1" w14:paraId="58E4F2E1" w14:textId="77777777" w:rsidTr="008E22D2">
        <w:trPr>
          <w:trHeight w:val="20"/>
        </w:trPr>
        <w:tc>
          <w:tcPr>
            <w:tcW w:w="2689" w:type="dxa"/>
            <w:shd w:val="clear" w:color="auto" w:fill="FF99FF"/>
          </w:tcPr>
          <w:p w14:paraId="340B7FE9" w14:textId="77777777" w:rsidR="00E02E56" w:rsidRPr="006F54E1" w:rsidRDefault="00E02E56" w:rsidP="009D1162">
            <w:pPr>
              <w:rPr>
                <w:rFonts w:cstheme="minorHAnsi"/>
              </w:rPr>
            </w:pPr>
            <w:r w:rsidRPr="006F54E1">
              <w:rPr>
                <w:rFonts w:cstheme="minorHAnsi"/>
              </w:rPr>
              <w:t>Romania</w:t>
            </w:r>
          </w:p>
        </w:tc>
        <w:tc>
          <w:tcPr>
            <w:tcW w:w="2126" w:type="dxa"/>
            <w:shd w:val="clear" w:color="auto" w:fill="FF99FF"/>
          </w:tcPr>
          <w:p w14:paraId="5221EAAE" w14:textId="3DB8BCA5" w:rsidR="00E02E56" w:rsidRPr="006F54E1" w:rsidRDefault="00E02E56" w:rsidP="00CE1938">
            <w:pPr>
              <w:jc w:val="center"/>
              <w:rPr>
                <w:rFonts w:cstheme="minorHAnsi"/>
              </w:rPr>
            </w:pPr>
            <w:r w:rsidRPr="006F54E1">
              <w:rPr>
                <w:rFonts w:cstheme="minorHAnsi"/>
              </w:rPr>
              <w:t>30</w:t>
            </w:r>
          </w:p>
        </w:tc>
        <w:tc>
          <w:tcPr>
            <w:tcW w:w="3260" w:type="dxa"/>
            <w:shd w:val="clear" w:color="auto" w:fill="FF99FF"/>
          </w:tcPr>
          <w:p w14:paraId="3836D8A6" w14:textId="564FE570" w:rsidR="00E02E56" w:rsidRPr="006F54E1" w:rsidRDefault="00E02E56" w:rsidP="00CE1938">
            <w:pPr>
              <w:jc w:val="center"/>
              <w:rPr>
                <w:rFonts w:cstheme="minorHAnsi"/>
              </w:rPr>
            </w:pPr>
            <w:r w:rsidRPr="006F54E1">
              <w:rPr>
                <w:rFonts w:cstheme="minorHAnsi"/>
              </w:rPr>
              <w:t>42.25</w:t>
            </w:r>
          </w:p>
        </w:tc>
      </w:tr>
      <w:tr w:rsidR="00E02E56" w:rsidRPr="006F54E1" w14:paraId="26A3C4C6" w14:textId="77777777" w:rsidTr="008E22D2">
        <w:trPr>
          <w:trHeight w:val="20"/>
        </w:trPr>
        <w:tc>
          <w:tcPr>
            <w:tcW w:w="2689" w:type="dxa"/>
            <w:shd w:val="clear" w:color="auto" w:fill="FF99FF"/>
          </w:tcPr>
          <w:p w14:paraId="624698DF" w14:textId="77777777" w:rsidR="00E02E56" w:rsidRPr="006F54E1" w:rsidRDefault="00E02E56" w:rsidP="009D1162">
            <w:pPr>
              <w:rPr>
                <w:rFonts w:cstheme="minorHAnsi"/>
              </w:rPr>
            </w:pPr>
            <w:r w:rsidRPr="006F54E1">
              <w:rPr>
                <w:rFonts w:cstheme="minorHAnsi"/>
              </w:rPr>
              <w:t>Kenya</w:t>
            </w:r>
          </w:p>
        </w:tc>
        <w:tc>
          <w:tcPr>
            <w:tcW w:w="2126" w:type="dxa"/>
            <w:shd w:val="clear" w:color="auto" w:fill="FF99FF"/>
          </w:tcPr>
          <w:p w14:paraId="5B451D15" w14:textId="297AA1D2" w:rsidR="00E02E56" w:rsidRPr="006F54E1" w:rsidRDefault="00E02E56" w:rsidP="00CE1938">
            <w:pPr>
              <w:jc w:val="center"/>
              <w:rPr>
                <w:rFonts w:cstheme="minorHAnsi"/>
              </w:rPr>
            </w:pPr>
            <w:r w:rsidRPr="006F54E1">
              <w:rPr>
                <w:rFonts w:cstheme="minorHAnsi"/>
              </w:rPr>
              <w:t>31</w:t>
            </w:r>
          </w:p>
        </w:tc>
        <w:tc>
          <w:tcPr>
            <w:tcW w:w="3260" w:type="dxa"/>
            <w:shd w:val="clear" w:color="auto" w:fill="FF99FF"/>
          </w:tcPr>
          <w:p w14:paraId="49639BDF" w14:textId="7A34EBC0" w:rsidR="00E02E56" w:rsidRPr="006F54E1" w:rsidRDefault="00E02E56" w:rsidP="00CE1938">
            <w:pPr>
              <w:jc w:val="center"/>
              <w:rPr>
                <w:rFonts w:cstheme="minorHAnsi"/>
              </w:rPr>
            </w:pPr>
            <w:r w:rsidRPr="006F54E1">
              <w:rPr>
                <w:rFonts w:cstheme="minorHAnsi"/>
              </w:rPr>
              <w:t>42.50</w:t>
            </w:r>
          </w:p>
        </w:tc>
      </w:tr>
      <w:tr w:rsidR="00E02E56" w:rsidRPr="006F54E1" w14:paraId="4CCEF95A" w14:textId="77777777" w:rsidTr="008E22D2">
        <w:trPr>
          <w:trHeight w:val="20"/>
        </w:trPr>
        <w:tc>
          <w:tcPr>
            <w:tcW w:w="2689" w:type="dxa"/>
            <w:shd w:val="clear" w:color="auto" w:fill="FF99FF"/>
          </w:tcPr>
          <w:p w14:paraId="73C0AFCD" w14:textId="77777777" w:rsidR="00E02E56" w:rsidRPr="006F54E1" w:rsidRDefault="00E02E56" w:rsidP="009D1162">
            <w:pPr>
              <w:rPr>
                <w:rFonts w:cstheme="minorHAnsi"/>
              </w:rPr>
            </w:pPr>
            <w:r w:rsidRPr="006F54E1">
              <w:rPr>
                <w:rFonts w:cstheme="minorHAnsi"/>
              </w:rPr>
              <w:t>Mexico</w:t>
            </w:r>
          </w:p>
        </w:tc>
        <w:tc>
          <w:tcPr>
            <w:tcW w:w="2126" w:type="dxa"/>
            <w:shd w:val="clear" w:color="auto" w:fill="FF99FF"/>
          </w:tcPr>
          <w:p w14:paraId="269705AD" w14:textId="44359C6C" w:rsidR="00E02E56" w:rsidRPr="006F54E1" w:rsidRDefault="00E02E56" w:rsidP="00CE1938">
            <w:pPr>
              <w:jc w:val="center"/>
              <w:rPr>
                <w:rFonts w:cstheme="minorHAnsi"/>
              </w:rPr>
            </w:pPr>
            <w:r w:rsidRPr="006F54E1">
              <w:rPr>
                <w:rFonts w:cstheme="minorHAnsi"/>
              </w:rPr>
              <w:t>32</w:t>
            </w:r>
          </w:p>
        </w:tc>
        <w:tc>
          <w:tcPr>
            <w:tcW w:w="3260" w:type="dxa"/>
            <w:shd w:val="clear" w:color="auto" w:fill="FF99FF"/>
          </w:tcPr>
          <w:p w14:paraId="42253D70" w14:textId="0579A40C" w:rsidR="00E02E56" w:rsidRPr="006F54E1" w:rsidRDefault="00E02E56" w:rsidP="00CE1938">
            <w:pPr>
              <w:jc w:val="center"/>
              <w:rPr>
                <w:rFonts w:cstheme="minorHAnsi"/>
              </w:rPr>
            </w:pPr>
            <w:r w:rsidRPr="006F54E1">
              <w:rPr>
                <w:rFonts w:cstheme="minorHAnsi"/>
              </w:rPr>
              <w:t>70.00</w:t>
            </w:r>
          </w:p>
        </w:tc>
      </w:tr>
    </w:tbl>
    <w:p w14:paraId="3B40C158" w14:textId="4ADB3061" w:rsidR="00E83BA8" w:rsidRPr="00DB762B" w:rsidRDefault="00E83BA8" w:rsidP="00DB762B">
      <w:pPr>
        <w:rPr>
          <w:rFonts w:cstheme="minorHAnsi"/>
          <w:sz w:val="16"/>
          <w:szCs w:val="16"/>
        </w:rPr>
      </w:pPr>
    </w:p>
    <w:tbl>
      <w:tblPr>
        <w:tblStyle w:val="TableGrid"/>
        <w:tblW w:w="0" w:type="auto"/>
        <w:tblLook w:val="04A0" w:firstRow="1" w:lastRow="0" w:firstColumn="1" w:lastColumn="0" w:noHBand="0" w:noVBand="1"/>
      </w:tblPr>
      <w:tblGrid>
        <w:gridCol w:w="1271"/>
        <w:gridCol w:w="756"/>
        <w:gridCol w:w="2268"/>
      </w:tblGrid>
      <w:tr w:rsidR="007C2B10" w:rsidRPr="006F54E1" w14:paraId="2529F242" w14:textId="77777777" w:rsidTr="00DD7053">
        <w:tc>
          <w:tcPr>
            <w:tcW w:w="1271" w:type="dxa"/>
          </w:tcPr>
          <w:p w14:paraId="72DF7226" w14:textId="75E6EF91" w:rsidR="007C2B10" w:rsidRPr="00A47E76" w:rsidRDefault="003A221B" w:rsidP="00DA4BC0">
            <w:pPr>
              <w:rPr>
                <w:rFonts w:cstheme="minorHAnsi"/>
                <w:b/>
                <w:bCs/>
                <w:sz w:val="16"/>
                <w:szCs w:val="16"/>
              </w:rPr>
            </w:pPr>
            <w:r w:rsidRPr="00A47E76">
              <w:rPr>
                <w:rFonts w:cstheme="minorHAnsi"/>
                <w:b/>
                <w:bCs/>
                <w:sz w:val="16"/>
                <w:szCs w:val="16"/>
              </w:rPr>
              <w:t xml:space="preserve">Key </w:t>
            </w:r>
            <w:r w:rsidR="00DD7053" w:rsidRPr="00A47E76">
              <w:rPr>
                <w:rFonts w:cstheme="minorHAnsi"/>
                <w:b/>
                <w:bCs/>
                <w:sz w:val="16"/>
                <w:szCs w:val="16"/>
              </w:rPr>
              <w:t>to colours</w:t>
            </w:r>
          </w:p>
        </w:tc>
        <w:tc>
          <w:tcPr>
            <w:tcW w:w="756" w:type="dxa"/>
            <w:shd w:val="clear" w:color="auto" w:fill="CCFFFF"/>
          </w:tcPr>
          <w:p w14:paraId="012B22E8" w14:textId="77777777" w:rsidR="007C2B10" w:rsidRPr="00A47E76" w:rsidRDefault="007C2B10" w:rsidP="00DA4BC0">
            <w:pPr>
              <w:rPr>
                <w:rFonts w:cstheme="minorHAnsi"/>
                <w:sz w:val="16"/>
                <w:szCs w:val="16"/>
              </w:rPr>
            </w:pPr>
          </w:p>
        </w:tc>
        <w:tc>
          <w:tcPr>
            <w:tcW w:w="2268" w:type="dxa"/>
          </w:tcPr>
          <w:p w14:paraId="6EE6BE93" w14:textId="150D39CF" w:rsidR="007C2B10" w:rsidRPr="00A47E76" w:rsidRDefault="00CF6FA4" w:rsidP="00DA4BC0">
            <w:pPr>
              <w:rPr>
                <w:rFonts w:cstheme="minorHAnsi"/>
                <w:sz w:val="16"/>
                <w:szCs w:val="16"/>
              </w:rPr>
            </w:pPr>
            <w:r w:rsidRPr="00A47E76">
              <w:rPr>
                <w:rFonts w:cstheme="minorHAnsi"/>
                <w:sz w:val="16"/>
                <w:szCs w:val="16"/>
              </w:rPr>
              <w:t>Fastest</w:t>
            </w:r>
            <w:r w:rsidR="00A80F77" w:rsidRPr="00A47E76">
              <w:rPr>
                <w:rFonts w:cstheme="minorHAnsi"/>
                <w:sz w:val="16"/>
                <w:szCs w:val="16"/>
              </w:rPr>
              <w:t xml:space="preserve"> </w:t>
            </w:r>
            <w:r w:rsidR="00395BEA" w:rsidRPr="00A47E76">
              <w:rPr>
                <w:rFonts w:cstheme="minorHAnsi"/>
                <w:sz w:val="16"/>
                <w:szCs w:val="16"/>
              </w:rPr>
              <w:t xml:space="preserve"> </w:t>
            </w:r>
            <w:r w:rsidR="00A80F77" w:rsidRPr="00A47E76">
              <w:rPr>
                <w:rFonts w:cstheme="minorHAnsi"/>
                <w:sz w:val="16"/>
                <w:szCs w:val="16"/>
              </w:rPr>
              <w:t>10</w:t>
            </w:r>
            <w:r w:rsidRPr="00A47E76">
              <w:rPr>
                <w:rFonts w:cstheme="minorHAnsi"/>
                <w:sz w:val="16"/>
                <w:szCs w:val="16"/>
              </w:rPr>
              <w:t xml:space="preserve"> </w:t>
            </w:r>
            <w:r w:rsidR="001C2817" w:rsidRPr="00A47E76">
              <w:rPr>
                <w:rFonts w:cstheme="minorHAnsi"/>
                <w:sz w:val="16"/>
                <w:szCs w:val="16"/>
              </w:rPr>
              <w:t>postal</w:t>
            </w:r>
            <w:r w:rsidR="00A80F77" w:rsidRPr="00A47E76">
              <w:rPr>
                <w:rFonts w:cstheme="minorHAnsi"/>
                <w:sz w:val="16"/>
                <w:szCs w:val="16"/>
              </w:rPr>
              <w:t xml:space="preserve"> </w:t>
            </w:r>
            <w:r w:rsidR="0067345F" w:rsidRPr="00A47E76">
              <w:rPr>
                <w:rFonts w:cstheme="minorHAnsi"/>
                <w:sz w:val="16"/>
                <w:szCs w:val="16"/>
              </w:rPr>
              <w:t>speeds</w:t>
            </w:r>
          </w:p>
        </w:tc>
      </w:tr>
      <w:tr w:rsidR="007C2B10" w:rsidRPr="006F54E1" w14:paraId="7497F4C8" w14:textId="77777777" w:rsidTr="00DD7053">
        <w:tc>
          <w:tcPr>
            <w:tcW w:w="1271" w:type="dxa"/>
          </w:tcPr>
          <w:p w14:paraId="553F9FB9" w14:textId="6E7FDB64" w:rsidR="007C2B10" w:rsidRPr="00A47E76" w:rsidRDefault="00C13932" w:rsidP="00DA4BC0">
            <w:pPr>
              <w:rPr>
                <w:rFonts w:cstheme="minorHAnsi"/>
                <w:i/>
                <w:iCs/>
                <w:sz w:val="16"/>
                <w:szCs w:val="16"/>
              </w:rPr>
            </w:pPr>
            <w:r w:rsidRPr="00A47E76">
              <w:rPr>
                <w:rFonts w:cstheme="minorHAnsi"/>
                <w:i/>
                <w:iCs/>
                <w:sz w:val="16"/>
                <w:szCs w:val="16"/>
              </w:rPr>
              <w:t>Table 2.</w:t>
            </w:r>
          </w:p>
        </w:tc>
        <w:tc>
          <w:tcPr>
            <w:tcW w:w="756" w:type="dxa"/>
            <w:shd w:val="clear" w:color="auto" w:fill="FFFF99"/>
          </w:tcPr>
          <w:p w14:paraId="04DF5C92" w14:textId="77777777" w:rsidR="007C2B10" w:rsidRPr="00A47E76" w:rsidRDefault="007C2B10" w:rsidP="00DA4BC0">
            <w:pPr>
              <w:rPr>
                <w:rFonts w:cstheme="minorHAnsi"/>
                <w:sz w:val="16"/>
                <w:szCs w:val="16"/>
              </w:rPr>
            </w:pPr>
          </w:p>
        </w:tc>
        <w:tc>
          <w:tcPr>
            <w:tcW w:w="2268" w:type="dxa"/>
          </w:tcPr>
          <w:p w14:paraId="07EEF0C9" w14:textId="08E35A56" w:rsidR="007C2B10" w:rsidRPr="00A47E76" w:rsidRDefault="003D1FF6" w:rsidP="00DA4BC0">
            <w:pPr>
              <w:rPr>
                <w:rFonts w:cstheme="minorHAnsi"/>
                <w:sz w:val="16"/>
                <w:szCs w:val="16"/>
              </w:rPr>
            </w:pPr>
            <w:r w:rsidRPr="00A47E76">
              <w:rPr>
                <w:rFonts w:cstheme="minorHAnsi"/>
                <w:sz w:val="16"/>
                <w:szCs w:val="16"/>
              </w:rPr>
              <w:t>Middle</w:t>
            </w:r>
            <w:r w:rsidR="00395BEA" w:rsidRPr="00A47E76">
              <w:rPr>
                <w:rFonts w:cstheme="minorHAnsi"/>
                <w:sz w:val="16"/>
                <w:szCs w:val="16"/>
              </w:rPr>
              <w:t xml:space="preserve"> </w:t>
            </w:r>
            <w:r w:rsidRPr="00A47E76">
              <w:rPr>
                <w:rFonts w:cstheme="minorHAnsi"/>
                <w:sz w:val="16"/>
                <w:szCs w:val="16"/>
              </w:rPr>
              <w:t xml:space="preserve"> 11 </w:t>
            </w:r>
            <w:r w:rsidR="00395BEA" w:rsidRPr="00A47E76">
              <w:rPr>
                <w:rFonts w:cstheme="minorHAnsi"/>
                <w:sz w:val="16"/>
                <w:szCs w:val="16"/>
              </w:rPr>
              <w:t>postal</w:t>
            </w:r>
            <w:r w:rsidRPr="00A47E76">
              <w:rPr>
                <w:rFonts w:cstheme="minorHAnsi"/>
                <w:sz w:val="16"/>
                <w:szCs w:val="16"/>
              </w:rPr>
              <w:t xml:space="preserve"> speeds</w:t>
            </w:r>
          </w:p>
        </w:tc>
      </w:tr>
      <w:tr w:rsidR="00412475" w:rsidRPr="006F54E1" w14:paraId="75F2E5CE" w14:textId="77777777" w:rsidTr="00DD7053">
        <w:tc>
          <w:tcPr>
            <w:tcW w:w="1271" w:type="dxa"/>
          </w:tcPr>
          <w:p w14:paraId="67B66525" w14:textId="77777777" w:rsidR="00412475" w:rsidRPr="00A47E76" w:rsidRDefault="00412475" w:rsidP="00DA4BC0">
            <w:pPr>
              <w:rPr>
                <w:rFonts w:cstheme="minorHAnsi"/>
                <w:sz w:val="16"/>
                <w:szCs w:val="16"/>
              </w:rPr>
            </w:pPr>
          </w:p>
        </w:tc>
        <w:tc>
          <w:tcPr>
            <w:tcW w:w="756" w:type="dxa"/>
            <w:shd w:val="clear" w:color="auto" w:fill="FF99FF"/>
          </w:tcPr>
          <w:p w14:paraId="5B532D82" w14:textId="77777777" w:rsidR="00412475" w:rsidRPr="00A47E76" w:rsidRDefault="00412475" w:rsidP="00DA4BC0">
            <w:pPr>
              <w:rPr>
                <w:rFonts w:cstheme="minorHAnsi"/>
                <w:sz w:val="16"/>
                <w:szCs w:val="16"/>
              </w:rPr>
            </w:pPr>
          </w:p>
        </w:tc>
        <w:tc>
          <w:tcPr>
            <w:tcW w:w="2268" w:type="dxa"/>
          </w:tcPr>
          <w:p w14:paraId="2105C8BE" w14:textId="239D5E05" w:rsidR="00412475" w:rsidRPr="00A47E76" w:rsidRDefault="00CF6FA4" w:rsidP="00DA4BC0">
            <w:pPr>
              <w:rPr>
                <w:rFonts w:cstheme="minorHAnsi"/>
                <w:sz w:val="16"/>
                <w:szCs w:val="16"/>
              </w:rPr>
            </w:pPr>
            <w:r w:rsidRPr="00A47E76">
              <w:rPr>
                <w:rFonts w:cstheme="minorHAnsi"/>
                <w:sz w:val="16"/>
                <w:szCs w:val="16"/>
              </w:rPr>
              <w:t>slowest</w:t>
            </w:r>
            <w:r w:rsidR="0067345F" w:rsidRPr="00A47E76">
              <w:rPr>
                <w:rFonts w:cstheme="minorHAnsi"/>
                <w:sz w:val="16"/>
                <w:szCs w:val="16"/>
              </w:rPr>
              <w:t xml:space="preserve"> 10 </w:t>
            </w:r>
            <w:r w:rsidR="00395BEA" w:rsidRPr="00A47E76">
              <w:rPr>
                <w:rFonts w:cstheme="minorHAnsi"/>
                <w:sz w:val="16"/>
                <w:szCs w:val="16"/>
              </w:rPr>
              <w:t>postal</w:t>
            </w:r>
            <w:r w:rsidRPr="00A47E76">
              <w:rPr>
                <w:rFonts w:cstheme="minorHAnsi"/>
                <w:sz w:val="16"/>
                <w:szCs w:val="16"/>
              </w:rPr>
              <w:t xml:space="preserve"> </w:t>
            </w:r>
            <w:r w:rsidR="0067345F" w:rsidRPr="00A47E76">
              <w:rPr>
                <w:rFonts w:cstheme="minorHAnsi"/>
                <w:sz w:val="16"/>
                <w:szCs w:val="16"/>
              </w:rPr>
              <w:t>Spe</w:t>
            </w:r>
            <w:r w:rsidRPr="00A47E76">
              <w:rPr>
                <w:rFonts w:cstheme="minorHAnsi"/>
                <w:sz w:val="16"/>
                <w:szCs w:val="16"/>
              </w:rPr>
              <w:t>eds</w:t>
            </w:r>
          </w:p>
        </w:tc>
      </w:tr>
    </w:tbl>
    <w:p w14:paraId="55DBDDCB" w14:textId="77777777" w:rsidR="00DA4BC0" w:rsidRPr="006F54E1" w:rsidRDefault="00DA4BC0" w:rsidP="00DA4BC0">
      <w:pPr>
        <w:rPr>
          <w:rFonts w:cstheme="minorHAnsi"/>
        </w:rPr>
      </w:pPr>
    </w:p>
    <w:p w14:paraId="21427BAF" w14:textId="7856550D" w:rsidR="004757BF" w:rsidRDefault="004757BF" w:rsidP="00273991"/>
    <w:p w14:paraId="2309C4A4" w14:textId="5B758A73" w:rsidR="00A47E76" w:rsidRDefault="00A47E76" w:rsidP="00273991"/>
    <w:p w14:paraId="779DFE70" w14:textId="77777777" w:rsidR="000E59CD" w:rsidRPr="006F54E1" w:rsidRDefault="000E59CD" w:rsidP="00273991"/>
    <w:p w14:paraId="644A3BE3" w14:textId="504647CD" w:rsidR="004757BF" w:rsidRPr="006F54E1" w:rsidRDefault="004757BF" w:rsidP="009D77D4">
      <w:pPr>
        <w:tabs>
          <w:tab w:val="left" w:pos="7500"/>
        </w:tabs>
      </w:pPr>
    </w:p>
    <w:tbl>
      <w:tblPr>
        <w:tblStyle w:val="TableGrid"/>
        <w:tblpPr w:leftFromText="180" w:rightFromText="180" w:vertAnchor="text" w:horzAnchor="margin" w:tblpY="343"/>
        <w:tblW w:w="8784" w:type="dxa"/>
        <w:tblLook w:val="04A0" w:firstRow="1" w:lastRow="0" w:firstColumn="1" w:lastColumn="0" w:noHBand="0" w:noVBand="1"/>
      </w:tblPr>
      <w:tblGrid>
        <w:gridCol w:w="3093"/>
        <w:gridCol w:w="2005"/>
        <w:gridCol w:w="3686"/>
      </w:tblGrid>
      <w:tr w:rsidR="00695439" w:rsidRPr="006F54E1" w14:paraId="63B46604" w14:textId="77777777" w:rsidTr="00CE202F">
        <w:tc>
          <w:tcPr>
            <w:tcW w:w="3093" w:type="dxa"/>
          </w:tcPr>
          <w:p w14:paraId="00CC779F" w14:textId="77777777" w:rsidR="00F678B6" w:rsidRPr="006F54E1" w:rsidRDefault="00F678B6" w:rsidP="004757BF">
            <w:pPr>
              <w:rPr>
                <w:rFonts w:cstheme="minorHAnsi"/>
                <w:b/>
                <w:bCs/>
              </w:rPr>
            </w:pPr>
          </w:p>
          <w:p w14:paraId="5FD27F4E" w14:textId="296AC9CD" w:rsidR="00695439" w:rsidRPr="006F54E1" w:rsidRDefault="00695439" w:rsidP="004757BF">
            <w:pPr>
              <w:rPr>
                <w:rFonts w:cstheme="minorHAnsi"/>
                <w:b/>
                <w:bCs/>
              </w:rPr>
            </w:pPr>
            <w:r w:rsidRPr="006F54E1">
              <w:rPr>
                <w:rFonts w:cstheme="minorHAnsi"/>
                <w:b/>
                <w:bCs/>
              </w:rPr>
              <w:t>Country (City)</w:t>
            </w:r>
          </w:p>
          <w:p w14:paraId="0113A143" w14:textId="6507303D" w:rsidR="00F678B6" w:rsidRPr="006F54E1" w:rsidRDefault="00F678B6" w:rsidP="004757BF">
            <w:pPr>
              <w:rPr>
                <w:rFonts w:cstheme="minorHAnsi"/>
                <w:b/>
                <w:bCs/>
              </w:rPr>
            </w:pPr>
          </w:p>
        </w:tc>
        <w:tc>
          <w:tcPr>
            <w:tcW w:w="2005" w:type="dxa"/>
          </w:tcPr>
          <w:p w14:paraId="408472F0" w14:textId="77777777" w:rsidR="00F678B6" w:rsidRPr="006F54E1" w:rsidRDefault="00F678B6" w:rsidP="00274260">
            <w:pPr>
              <w:jc w:val="center"/>
              <w:rPr>
                <w:rFonts w:cstheme="minorHAnsi"/>
                <w:b/>
                <w:bCs/>
              </w:rPr>
            </w:pPr>
          </w:p>
          <w:p w14:paraId="64527254" w14:textId="77777777" w:rsidR="00695439" w:rsidRDefault="00695439" w:rsidP="00274260">
            <w:pPr>
              <w:jc w:val="center"/>
              <w:rPr>
                <w:rFonts w:cstheme="minorHAnsi"/>
                <w:b/>
                <w:bCs/>
              </w:rPr>
            </w:pPr>
            <w:r w:rsidRPr="006F54E1">
              <w:rPr>
                <w:rFonts w:cstheme="minorHAnsi"/>
                <w:b/>
                <w:bCs/>
              </w:rPr>
              <w:t>Ranking</w:t>
            </w:r>
          </w:p>
          <w:p w14:paraId="691E4561" w14:textId="267BBA1A" w:rsidR="00CE202F" w:rsidRPr="00CE202F" w:rsidRDefault="00CE202F" w:rsidP="00274260">
            <w:pPr>
              <w:jc w:val="center"/>
              <w:rPr>
                <w:rFonts w:cstheme="minorHAnsi"/>
              </w:rPr>
            </w:pPr>
            <w:r w:rsidRPr="00CE202F">
              <w:rPr>
                <w:rFonts w:cstheme="minorHAnsi"/>
              </w:rPr>
              <w:t>(fastest to slowest)</w:t>
            </w:r>
          </w:p>
        </w:tc>
        <w:tc>
          <w:tcPr>
            <w:tcW w:w="3686" w:type="dxa"/>
          </w:tcPr>
          <w:p w14:paraId="3830F624" w14:textId="77777777" w:rsidR="00F678B6" w:rsidRPr="006F54E1" w:rsidRDefault="00F678B6" w:rsidP="00274260">
            <w:pPr>
              <w:jc w:val="center"/>
              <w:rPr>
                <w:rFonts w:cstheme="minorHAnsi"/>
                <w:b/>
                <w:bCs/>
              </w:rPr>
            </w:pPr>
          </w:p>
          <w:p w14:paraId="0E489659" w14:textId="77777777" w:rsidR="00DB762B" w:rsidRDefault="00274260" w:rsidP="00274260">
            <w:pPr>
              <w:jc w:val="center"/>
              <w:rPr>
                <w:rFonts w:cstheme="minorHAnsi"/>
                <w:b/>
                <w:bCs/>
              </w:rPr>
            </w:pPr>
            <w:r w:rsidRPr="006F54E1">
              <w:rPr>
                <w:rFonts w:cstheme="minorHAnsi"/>
                <w:b/>
                <w:bCs/>
              </w:rPr>
              <w:t>Walking speed in seconds</w:t>
            </w:r>
          </w:p>
          <w:p w14:paraId="6AAE211D" w14:textId="610C4929" w:rsidR="00695439" w:rsidRDefault="00DB762B" w:rsidP="00274260">
            <w:pPr>
              <w:jc w:val="center"/>
              <w:rPr>
                <w:rFonts w:cstheme="minorHAnsi"/>
                <w:b/>
                <w:bCs/>
              </w:rPr>
            </w:pPr>
            <w:r w:rsidRPr="006F54E1">
              <w:t>(measured 60-foot, point</w:t>
            </w:r>
            <w:r w:rsidR="00CE202F">
              <w:t xml:space="preserve"> A</w:t>
            </w:r>
            <w:r w:rsidRPr="006F54E1">
              <w:t xml:space="preserve"> to point</w:t>
            </w:r>
            <w:r w:rsidR="00CE202F">
              <w:t xml:space="preserve"> B</w:t>
            </w:r>
            <w:r w:rsidRPr="006F54E1">
              <w:t>)</w:t>
            </w:r>
          </w:p>
          <w:p w14:paraId="4958835D" w14:textId="7CA1EA80" w:rsidR="00DB762B" w:rsidRPr="006F54E1" w:rsidRDefault="00DB762B" w:rsidP="00274260">
            <w:pPr>
              <w:jc w:val="center"/>
              <w:rPr>
                <w:rFonts w:cstheme="minorHAnsi"/>
                <w:b/>
                <w:bCs/>
              </w:rPr>
            </w:pPr>
          </w:p>
        </w:tc>
      </w:tr>
      <w:tr w:rsidR="004757BF" w:rsidRPr="006F54E1" w14:paraId="652CBA80" w14:textId="77777777" w:rsidTr="00CE202F">
        <w:tc>
          <w:tcPr>
            <w:tcW w:w="3093" w:type="dxa"/>
            <w:shd w:val="clear" w:color="auto" w:fill="FBE4D5" w:themeFill="accent2" w:themeFillTint="33"/>
          </w:tcPr>
          <w:p w14:paraId="10CF5736" w14:textId="77777777" w:rsidR="004757BF" w:rsidRPr="006F54E1" w:rsidRDefault="004757BF" w:rsidP="004757BF">
            <w:pPr>
              <w:rPr>
                <w:rFonts w:cstheme="minorHAnsi"/>
              </w:rPr>
            </w:pPr>
            <w:bookmarkStart w:id="1" w:name="_Hlk33950074"/>
            <w:r w:rsidRPr="006F54E1">
              <w:rPr>
                <w:rFonts w:cstheme="minorHAnsi"/>
              </w:rPr>
              <w:t>Singapore (Singapore)</w:t>
            </w:r>
          </w:p>
        </w:tc>
        <w:tc>
          <w:tcPr>
            <w:tcW w:w="2005" w:type="dxa"/>
            <w:shd w:val="clear" w:color="auto" w:fill="FBE4D5" w:themeFill="accent2" w:themeFillTint="33"/>
          </w:tcPr>
          <w:p w14:paraId="7D516B09" w14:textId="77777777" w:rsidR="004757BF" w:rsidRPr="006F54E1" w:rsidRDefault="004757BF" w:rsidP="00274260">
            <w:pPr>
              <w:jc w:val="center"/>
              <w:rPr>
                <w:rFonts w:cstheme="minorHAnsi"/>
              </w:rPr>
            </w:pPr>
            <w:r w:rsidRPr="006F54E1">
              <w:rPr>
                <w:rFonts w:cstheme="minorHAnsi"/>
              </w:rPr>
              <w:t>1</w:t>
            </w:r>
          </w:p>
        </w:tc>
        <w:tc>
          <w:tcPr>
            <w:tcW w:w="3686" w:type="dxa"/>
            <w:shd w:val="clear" w:color="auto" w:fill="FBE4D5" w:themeFill="accent2" w:themeFillTint="33"/>
          </w:tcPr>
          <w:p w14:paraId="37842FDB" w14:textId="77777777" w:rsidR="004757BF" w:rsidRPr="006F54E1" w:rsidRDefault="004757BF" w:rsidP="00274260">
            <w:pPr>
              <w:jc w:val="center"/>
              <w:rPr>
                <w:rFonts w:cstheme="minorHAnsi"/>
              </w:rPr>
            </w:pPr>
            <w:r w:rsidRPr="006F54E1">
              <w:rPr>
                <w:rFonts w:cstheme="minorHAnsi"/>
              </w:rPr>
              <w:t>10.55</w:t>
            </w:r>
          </w:p>
        </w:tc>
      </w:tr>
      <w:tr w:rsidR="004757BF" w:rsidRPr="006F54E1" w14:paraId="718DEABA" w14:textId="77777777" w:rsidTr="00CE202F">
        <w:tc>
          <w:tcPr>
            <w:tcW w:w="3093" w:type="dxa"/>
            <w:shd w:val="clear" w:color="auto" w:fill="FBE4D5" w:themeFill="accent2" w:themeFillTint="33"/>
          </w:tcPr>
          <w:p w14:paraId="7FFBA773" w14:textId="77777777" w:rsidR="004757BF" w:rsidRPr="006F54E1" w:rsidRDefault="004757BF" w:rsidP="004757BF">
            <w:pPr>
              <w:rPr>
                <w:rFonts w:cstheme="minorHAnsi"/>
              </w:rPr>
            </w:pPr>
            <w:r w:rsidRPr="006F54E1">
              <w:rPr>
                <w:rFonts w:cstheme="minorHAnsi"/>
              </w:rPr>
              <w:t>Denmark (Copenhagen)</w:t>
            </w:r>
          </w:p>
        </w:tc>
        <w:tc>
          <w:tcPr>
            <w:tcW w:w="2005" w:type="dxa"/>
            <w:shd w:val="clear" w:color="auto" w:fill="FBE4D5" w:themeFill="accent2" w:themeFillTint="33"/>
          </w:tcPr>
          <w:p w14:paraId="7453D6A4" w14:textId="77777777" w:rsidR="004757BF" w:rsidRPr="006F54E1" w:rsidRDefault="004757BF" w:rsidP="00274260">
            <w:pPr>
              <w:jc w:val="center"/>
              <w:rPr>
                <w:rFonts w:cstheme="minorHAnsi"/>
              </w:rPr>
            </w:pPr>
            <w:r w:rsidRPr="006F54E1">
              <w:rPr>
                <w:rFonts w:cstheme="minorHAnsi"/>
              </w:rPr>
              <w:t>2</w:t>
            </w:r>
          </w:p>
        </w:tc>
        <w:tc>
          <w:tcPr>
            <w:tcW w:w="3686" w:type="dxa"/>
            <w:shd w:val="clear" w:color="auto" w:fill="FBE4D5" w:themeFill="accent2" w:themeFillTint="33"/>
          </w:tcPr>
          <w:p w14:paraId="4F5E591F" w14:textId="77777777" w:rsidR="004757BF" w:rsidRPr="006F54E1" w:rsidRDefault="004757BF" w:rsidP="00274260">
            <w:pPr>
              <w:jc w:val="center"/>
              <w:rPr>
                <w:rFonts w:cstheme="minorHAnsi"/>
              </w:rPr>
            </w:pPr>
            <w:r w:rsidRPr="006F54E1">
              <w:rPr>
                <w:rFonts w:cstheme="minorHAnsi"/>
              </w:rPr>
              <w:t>10.82</w:t>
            </w:r>
          </w:p>
        </w:tc>
      </w:tr>
      <w:tr w:rsidR="004757BF" w:rsidRPr="006F54E1" w14:paraId="3775DF3C" w14:textId="77777777" w:rsidTr="00CE202F">
        <w:tc>
          <w:tcPr>
            <w:tcW w:w="3093" w:type="dxa"/>
            <w:shd w:val="clear" w:color="auto" w:fill="FBE4D5" w:themeFill="accent2" w:themeFillTint="33"/>
          </w:tcPr>
          <w:p w14:paraId="6C72D40F" w14:textId="77777777" w:rsidR="004757BF" w:rsidRPr="006F54E1" w:rsidRDefault="004757BF" w:rsidP="004757BF">
            <w:pPr>
              <w:rPr>
                <w:rFonts w:cstheme="minorHAnsi"/>
              </w:rPr>
            </w:pPr>
            <w:r w:rsidRPr="006F54E1">
              <w:rPr>
                <w:rFonts w:cstheme="minorHAnsi"/>
              </w:rPr>
              <w:t>Spain (Madrid)</w:t>
            </w:r>
          </w:p>
        </w:tc>
        <w:tc>
          <w:tcPr>
            <w:tcW w:w="2005" w:type="dxa"/>
            <w:shd w:val="clear" w:color="auto" w:fill="FBE4D5" w:themeFill="accent2" w:themeFillTint="33"/>
          </w:tcPr>
          <w:p w14:paraId="0C3E3246" w14:textId="77777777" w:rsidR="004757BF" w:rsidRPr="006F54E1" w:rsidRDefault="004757BF" w:rsidP="00274260">
            <w:pPr>
              <w:jc w:val="center"/>
              <w:rPr>
                <w:rFonts w:cstheme="minorHAnsi"/>
              </w:rPr>
            </w:pPr>
            <w:r w:rsidRPr="006F54E1">
              <w:rPr>
                <w:rFonts w:cstheme="minorHAnsi"/>
              </w:rPr>
              <w:t>3</w:t>
            </w:r>
          </w:p>
        </w:tc>
        <w:tc>
          <w:tcPr>
            <w:tcW w:w="3686" w:type="dxa"/>
            <w:shd w:val="clear" w:color="auto" w:fill="FBE4D5" w:themeFill="accent2" w:themeFillTint="33"/>
          </w:tcPr>
          <w:p w14:paraId="491B4D6B" w14:textId="77777777" w:rsidR="004757BF" w:rsidRPr="006F54E1" w:rsidRDefault="004757BF" w:rsidP="00274260">
            <w:pPr>
              <w:jc w:val="center"/>
              <w:rPr>
                <w:rFonts w:cstheme="minorHAnsi"/>
              </w:rPr>
            </w:pPr>
            <w:r w:rsidRPr="006F54E1">
              <w:rPr>
                <w:rFonts w:cstheme="minorHAnsi"/>
              </w:rPr>
              <w:t>10.89</w:t>
            </w:r>
          </w:p>
        </w:tc>
      </w:tr>
      <w:tr w:rsidR="004757BF" w:rsidRPr="006F54E1" w14:paraId="6C3A72A0" w14:textId="77777777" w:rsidTr="00CE202F">
        <w:tc>
          <w:tcPr>
            <w:tcW w:w="3093" w:type="dxa"/>
            <w:shd w:val="clear" w:color="auto" w:fill="FBE4D5" w:themeFill="accent2" w:themeFillTint="33"/>
          </w:tcPr>
          <w:p w14:paraId="4001C0B6" w14:textId="77777777" w:rsidR="004757BF" w:rsidRPr="006F54E1" w:rsidRDefault="004757BF" w:rsidP="004757BF">
            <w:pPr>
              <w:rPr>
                <w:rFonts w:cstheme="minorHAnsi"/>
              </w:rPr>
            </w:pPr>
            <w:r w:rsidRPr="006F54E1">
              <w:rPr>
                <w:rFonts w:cstheme="minorHAnsi"/>
              </w:rPr>
              <w:t>China (Guangzhou)</w:t>
            </w:r>
          </w:p>
        </w:tc>
        <w:tc>
          <w:tcPr>
            <w:tcW w:w="2005" w:type="dxa"/>
            <w:shd w:val="clear" w:color="auto" w:fill="FBE4D5" w:themeFill="accent2" w:themeFillTint="33"/>
          </w:tcPr>
          <w:p w14:paraId="1E4ADDA3" w14:textId="77777777" w:rsidR="004757BF" w:rsidRPr="006F54E1" w:rsidRDefault="004757BF" w:rsidP="00274260">
            <w:pPr>
              <w:jc w:val="center"/>
              <w:rPr>
                <w:rFonts w:cstheme="minorHAnsi"/>
              </w:rPr>
            </w:pPr>
            <w:r w:rsidRPr="006F54E1">
              <w:rPr>
                <w:rFonts w:cstheme="minorHAnsi"/>
              </w:rPr>
              <w:t>4</w:t>
            </w:r>
          </w:p>
        </w:tc>
        <w:tc>
          <w:tcPr>
            <w:tcW w:w="3686" w:type="dxa"/>
            <w:shd w:val="clear" w:color="auto" w:fill="FBE4D5" w:themeFill="accent2" w:themeFillTint="33"/>
          </w:tcPr>
          <w:p w14:paraId="39256FB0" w14:textId="77777777" w:rsidR="004757BF" w:rsidRPr="006F54E1" w:rsidRDefault="004757BF" w:rsidP="00274260">
            <w:pPr>
              <w:jc w:val="center"/>
              <w:rPr>
                <w:rFonts w:cstheme="minorHAnsi"/>
              </w:rPr>
            </w:pPr>
            <w:r w:rsidRPr="006F54E1">
              <w:rPr>
                <w:rFonts w:cstheme="minorHAnsi"/>
              </w:rPr>
              <w:t>10.94</w:t>
            </w:r>
          </w:p>
        </w:tc>
      </w:tr>
      <w:tr w:rsidR="004757BF" w:rsidRPr="006F54E1" w14:paraId="14261C47" w14:textId="77777777" w:rsidTr="00CE202F">
        <w:tc>
          <w:tcPr>
            <w:tcW w:w="3093" w:type="dxa"/>
            <w:shd w:val="clear" w:color="auto" w:fill="FBE4D5" w:themeFill="accent2" w:themeFillTint="33"/>
          </w:tcPr>
          <w:p w14:paraId="194C4D1A" w14:textId="77777777" w:rsidR="004757BF" w:rsidRPr="006F54E1" w:rsidRDefault="004757BF" w:rsidP="004757BF">
            <w:pPr>
              <w:rPr>
                <w:rFonts w:cstheme="minorHAnsi"/>
              </w:rPr>
            </w:pPr>
            <w:r w:rsidRPr="006F54E1">
              <w:rPr>
                <w:rFonts w:cstheme="minorHAnsi"/>
              </w:rPr>
              <w:t>Ireland (Dublin)</w:t>
            </w:r>
          </w:p>
        </w:tc>
        <w:tc>
          <w:tcPr>
            <w:tcW w:w="2005" w:type="dxa"/>
            <w:shd w:val="clear" w:color="auto" w:fill="FBE4D5" w:themeFill="accent2" w:themeFillTint="33"/>
          </w:tcPr>
          <w:p w14:paraId="1F36A45B" w14:textId="77777777" w:rsidR="004757BF" w:rsidRPr="006F54E1" w:rsidRDefault="004757BF" w:rsidP="00274260">
            <w:pPr>
              <w:jc w:val="center"/>
              <w:rPr>
                <w:rFonts w:cstheme="minorHAnsi"/>
              </w:rPr>
            </w:pPr>
            <w:r w:rsidRPr="006F54E1">
              <w:rPr>
                <w:rFonts w:cstheme="minorHAnsi"/>
              </w:rPr>
              <w:t>5</w:t>
            </w:r>
          </w:p>
        </w:tc>
        <w:tc>
          <w:tcPr>
            <w:tcW w:w="3686" w:type="dxa"/>
            <w:shd w:val="clear" w:color="auto" w:fill="FBE4D5" w:themeFill="accent2" w:themeFillTint="33"/>
          </w:tcPr>
          <w:p w14:paraId="0E4BFC98" w14:textId="77777777" w:rsidR="004757BF" w:rsidRPr="006F54E1" w:rsidRDefault="004757BF" w:rsidP="00274260">
            <w:pPr>
              <w:jc w:val="center"/>
              <w:rPr>
                <w:rFonts w:cstheme="minorHAnsi"/>
              </w:rPr>
            </w:pPr>
            <w:r w:rsidRPr="006F54E1">
              <w:rPr>
                <w:rFonts w:cstheme="minorHAnsi"/>
              </w:rPr>
              <w:t>11.03</w:t>
            </w:r>
          </w:p>
        </w:tc>
      </w:tr>
      <w:tr w:rsidR="004757BF" w:rsidRPr="006F54E1" w14:paraId="3443AE4A" w14:textId="77777777" w:rsidTr="00CE202F">
        <w:tc>
          <w:tcPr>
            <w:tcW w:w="3093" w:type="dxa"/>
            <w:shd w:val="clear" w:color="auto" w:fill="FBE4D5" w:themeFill="accent2" w:themeFillTint="33"/>
          </w:tcPr>
          <w:p w14:paraId="15178718" w14:textId="77777777" w:rsidR="004757BF" w:rsidRPr="006F54E1" w:rsidRDefault="004757BF" w:rsidP="004757BF">
            <w:pPr>
              <w:rPr>
                <w:rFonts w:cstheme="minorHAnsi"/>
              </w:rPr>
            </w:pPr>
            <w:r w:rsidRPr="006F54E1">
              <w:rPr>
                <w:rFonts w:cstheme="minorHAnsi"/>
              </w:rPr>
              <w:t>Brazil (Curitiba)</w:t>
            </w:r>
          </w:p>
        </w:tc>
        <w:tc>
          <w:tcPr>
            <w:tcW w:w="2005" w:type="dxa"/>
            <w:shd w:val="clear" w:color="auto" w:fill="FBE4D5" w:themeFill="accent2" w:themeFillTint="33"/>
          </w:tcPr>
          <w:p w14:paraId="42A65925" w14:textId="77777777" w:rsidR="004757BF" w:rsidRPr="006F54E1" w:rsidRDefault="004757BF" w:rsidP="00274260">
            <w:pPr>
              <w:jc w:val="center"/>
              <w:rPr>
                <w:rFonts w:cstheme="minorHAnsi"/>
              </w:rPr>
            </w:pPr>
            <w:r w:rsidRPr="006F54E1">
              <w:rPr>
                <w:rFonts w:cstheme="minorHAnsi"/>
              </w:rPr>
              <w:t>6</w:t>
            </w:r>
          </w:p>
        </w:tc>
        <w:tc>
          <w:tcPr>
            <w:tcW w:w="3686" w:type="dxa"/>
            <w:shd w:val="clear" w:color="auto" w:fill="FBE4D5" w:themeFill="accent2" w:themeFillTint="33"/>
          </w:tcPr>
          <w:p w14:paraId="02B6A77A" w14:textId="77777777" w:rsidR="004757BF" w:rsidRPr="006F54E1" w:rsidRDefault="004757BF" w:rsidP="00274260">
            <w:pPr>
              <w:jc w:val="center"/>
              <w:rPr>
                <w:rFonts w:cstheme="minorHAnsi"/>
              </w:rPr>
            </w:pPr>
            <w:r w:rsidRPr="006F54E1">
              <w:rPr>
                <w:rFonts w:cstheme="minorHAnsi"/>
              </w:rPr>
              <w:t>11.13</w:t>
            </w:r>
          </w:p>
        </w:tc>
      </w:tr>
      <w:tr w:rsidR="004757BF" w:rsidRPr="006F54E1" w14:paraId="3870AC94" w14:textId="77777777" w:rsidTr="00CE202F">
        <w:tc>
          <w:tcPr>
            <w:tcW w:w="3093" w:type="dxa"/>
            <w:shd w:val="clear" w:color="auto" w:fill="FBE4D5" w:themeFill="accent2" w:themeFillTint="33"/>
          </w:tcPr>
          <w:p w14:paraId="238224DA" w14:textId="77777777" w:rsidR="004757BF" w:rsidRPr="006F54E1" w:rsidRDefault="004757BF" w:rsidP="004757BF">
            <w:pPr>
              <w:rPr>
                <w:rFonts w:cstheme="minorHAnsi"/>
              </w:rPr>
            </w:pPr>
            <w:r w:rsidRPr="006F54E1">
              <w:rPr>
                <w:rFonts w:cstheme="minorHAnsi"/>
              </w:rPr>
              <w:t>Germany (Berlin)</w:t>
            </w:r>
          </w:p>
        </w:tc>
        <w:tc>
          <w:tcPr>
            <w:tcW w:w="2005" w:type="dxa"/>
            <w:shd w:val="clear" w:color="auto" w:fill="FBE4D5" w:themeFill="accent2" w:themeFillTint="33"/>
          </w:tcPr>
          <w:p w14:paraId="52CC931D" w14:textId="77777777" w:rsidR="004757BF" w:rsidRPr="006F54E1" w:rsidRDefault="004757BF" w:rsidP="00274260">
            <w:pPr>
              <w:jc w:val="center"/>
              <w:rPr>
                <w:rFonts w:cstheme="minorHAnsi"/>
              </w:rPr>
            </w:pPr>
            <w:r w:rsidRPr="006F54E1">
              <w:rPr>
                <w:rFonts w:cstheme="minorHAnsi"/>
              </w:rPr>
              <w:t>7</w:t>
            </w:r>
          </w:p>
        </w:tc>
        <w:tc>
          <w:tcPr>
            <w:tcW w:w="3686" w:type="dxa"/>
            <w:shd w:val="clear" w:color="auto" w:fill="FBE4D5" w:themeFill="accent2" w:themeFillTint="33"/>
          </w:tcPr>
          <w:p w14:paraId="0D34AA29" w14:textId="77777777" w:rsidR="004757BF" w:rsidRPr="006F54E1" w:rsidRDefault="004757BF" w:rsidP="00274260">
            <w:pPr>
              <w:jc w:val="center"/>
              <w:rPr>
                <w:rFonts w:cstheme="minorHAnsi"/>
              </w:rPr>
            </w:pPr>
            <w:r w:rsidRPr="006F54E1">
              <w:rPr>
                <w:rFonts w:cstheme="minorHAnsi"/>
              </w:rPr>
              <w:t>11.16</w:t>
            </w:r>
          </w:p>
        </w:tc>
      </w:tr>
      <w:tr w:rsidR="004757BF" w:rsidRPr="006F54E1" w14:paraId="306AFE00" w14:textId="77777777" w:rsidTr="00CE202F">
        <w:tc>
          <w:tcPr>
            <w:tcW w:w="3093" w:type="dxa"/>
            <w:shd w:val="clear" w:color="auto" w:fill="FBE4D5" w:themeFill="accent2" w:themeFillTint="33"/>
          </w:tcPr>
          <w:p w14:paraId="559980C2" w14:textId="77777777" w:rsidR="004757BF" w:rsidRPr="006F54E1" w:rsidRDefault="004757BF" w:rsidP="004757BF">
            <w:pPr>
              <w:rPr>
                <w:rFonts w:cstheme="minorHAnsi"/>
              </w:rPr>
            </w:pPr>
            <w:r w:rsidRPr="006F54E1">
              <w:rPr>
                <w:rFonts w:cstheme="minorHAnsi"/>
              </w:rPr>
              <w:t>USA (New York)</w:t>
            </w:r>
          </w:p>
        </w:tc>
        <w:tc>
          <w:tcPr>
            <w:tcW w:w="2005" w:type="dxa"/>
            <w:shd w:val="clear" w:color="auto" w:fill="FBE4D5" w:themeFill="accent2" w:themeFillTint="33"/>
          </w:tcPr>
          <w:p w14:paraId="7CED67E4" w14:textId="77777777" w:rsidR="004757BF" w:rsidRPr="006F54E1" w:rsidRDefault="004757BF" w:rsidP="00274260">
            <w:pPr>
              <w:jc w:val="center"/>
              <w:rPr>
                <w:rFonts w:cstheme="minorHAnsi"/>
              </w:rPr>
            </w:pPr>
            <w:r w:rsidRPr="006F54E1">
              <w:rPr>
                <w:rFonts w:cstheme="minorHAnsi"/>
              </w:rPr>
              <w:t>8</w:t>
            </w:r>
          </w:p>
        </w:tc>
        <w:tc>
          <w:tcPr>
            <w:tcW w:w="3686" w:type="dxa"/>
            <w:shd w:val="clear" w:color="auto" w:fill="FBE4D5"/>
          </w:tcPr>
          <w:p w14:paraId="3AB798BA" w14:textId="77777777" w:rsidR="004757BF" w:rsidRPr="006F54E1" w:rsidRDefault="004757BF" w:rsidP="00274260">
            <w:pPr>
              <w:jc w:val="center"/>
              <w:rPr>
                <w:rFonts w:cstheme="minorHAnsi"/>
              </w:rPr>
            </w:pPr>
            <w:r w:rsidRPr="006F54E1">
              <w:rPr>
                <w:rFonts w:cstheme="minorHAnsi"/>
              </w:rPr>
              <w:t>12.00</w:t>
            </w:r>
          </w:p>
        </w:tc>
      </w:tr>
      <w:tr w:rsidR="004757BF" w:rsidRPr="006F54E1" w14:paraId="41F1FA69" w14:textId="77777777" w:rsidTr="00CE202F">
        <w:tc>
          <w:tcPr>
            <w:tcW w:w="3093" w:type="dxa"/>
            <w:shd w:val="clear" w:color="auto" w:fill="FBE4D5" w:themeFill="accent2" w:themeFillTint="33"/>
          </w:tcPr>
          <w:p w14:paraId="139F0518" w14:textId="77777777" w:rsidR="004757BF" w:rsidRPr="006F54E1" w:rsidRDefault="004757BF" w:rsidP="004757BF">
            <w:pPr>
              <w:rPr>
                <w:rFonts w:cstheme="minorHAnsi"/>
              </w:rPr>
            </w:pPr>
            <w:r w:rsidRPr="006F54E1">
              <w:rPr>
                <w:rFonts w:cstheme="minorHAnsi"/>
              </w:rPr>
              <w:t>Netherlands (Utrecht)</w:t>
            </w:r>
          </w:p>
        </w:tc>
        <w:tc>
          <w:tcPr>
            <w:tcW w:w="2005" w:type="dxa"/>
            <w:shd w:val="clear" w:color="auto" w:fill="FBE4D5" w:themeFill="accent2" w:themeFillTint="33"/>
          </w:tcPr>
          <w:p w14:paraId="56931AF2" w14:textId="77777777" w:rsidR="004757BF" w:rsidRPr="006F54E1" w:rsidRDefault="004757BF" w:rsidP="00274260">
            <w:pPr>
              <w:jc w:val="center"/>
              <w:rPr>
                <w:rFonts w:cstheme="minorHAnsi"/>
              </w:rPr>
            </w:pPr>
            <w:r w:rsidRPr="006F54E1">
              <w:rPr>
                <w:rFonts w:cstheme="minorHAnsi"/>
              </w:rPr>
              <w:t>9</w:t>
            </w:r>
          </w:p>
        </w:tc>
        <w:tc>
          <w:tcPr>
            <w:tcW w:w="3686" w:type="dxa"/>
            <w:shd w:val="clear" w:color="auto" w:fill="FBE4D5" w:themeFill="accent2" w:themeFillTint="33"/>
          </w:tcPr>
          <w:p w14:paraId="647D9CB7" w14:textId="77777777" w:rsidR="004757BF" w:rsidRPr="006F54E1" w:rsidRDefault="004757BF" w:rsidP="00274260">
            <w:pPr>
              <w:jc w:val="center"/>
              <w:rPr>
                <w:rFonts w:cstheme="minorHAnsi"/>
              </w:rPr>
            </w:pPr>
            <w:r w:rsidRPr="006F54E1">
              <w:rPr>
                <w:rFonts w:cstheme="minorHAnsi"/>
              </w:rPr>
              <w:t>12.04</w:t>
            </w:r>
          </w:p>
        </w:tc>
      </w:tr>
      <w:tr w:rsidR="004757BF" w:rsidRPr="006F54E1" w14:paraId="3E77DD5E" w14:textId="77777777" w:rsidTr="00CE202F">
        <w:tc>
          <w:tcPr>
            <w:tcW w:w="3093" w:type="dxa"/>
            <w:shd w:val="clear" w:color="auto" w:fill="FBE4D5" w:themeFill="accent2" w:themeFillTint="33"/>
          </w:tcPr>
          <w:p w14:paraId="7B20777E" w14:textId="77777777" w:rsidR="004757BF" w:rsidRPr="006F54E1" w:rsidRDefault="004757BF" w:rsidP="004757BF">
            <w:pPr>
              <w:rPr>
                <w:rFonts w:cstheme="minorHAnsi"/>
              </w:rPr>
            </w:pPr>
            <w:r w:rsidRPr="006F54E1">
              <w:rPr>
                <w:rFonts w:cstheme="minorHAnsi"/>
              </w:rPr>
              <w:t>Austria (Vienna)</w:t>
            </w:r>
          </w:p>
        </w:tc>
        <w:tc>
          <w:tcPr>
            <w:tcW w:w="2005" w:type="dxa"/>
            <w:shd w:val="clear" w:color="auto" w:fill="FBE4D5" w:themeFill="accent2" w:themeFillTint="33"/>
          </w:tcPr>
          <w:p w14:paraId="27950573" w14:textId="77777777" w:rsidR="004757BF" w:rsidRPr="006F54E1" w:rsidRDefault="004757BF" w:rsidP="00274260">
            <w:pPr>
              <w:jc w:val="center"/>
              <w:rPr>
                <w:rFonts w:cstheme="minorHAnsi"/>
              </w:rPr>
            </w:pPr>
            <w:r w:rsidRPr="006F54E1">
              <w:rPr>
                <w:rFonts w:cstheme="minorHAnsi"/>
              </w:rPr>
              <w:t>10</w:t>
            </w:r>
          </w:p>
        </w:tc>
        <w:tc>
          <w:tcPr>
            <w:tcW w:w="3686" w:type="dxa"/>
            <w:shd w:val="clear" w:color="auto" w:fill="FBE4D5" w:themeFill="accent2" w:themeFillTint="33"/>
          </w:tcPr>
          <w:p w14:paraId="1AFEDD2E" w14:textId="77777777" w:rsidR="004757BF" w:rsidRPr="006F54E1" w:rsidRDefault="004757BF" w:rsidP="00274260">
            <w:pPr>
              <w:jc w:val="center"/>
              <w:rPr>
                <w:rFonts w:cstheme="minorHAnsi"/>
              </w:rPr>
            </w:pPr>
            <w:r w:rsidRPr="006F54E1">
              <w:rPr>
                <w:rFonts w:cstheme="minorHAnsi"/>
              </w:rPr>
              <w:t>12.06</w:t>
            </w:r>
          </w:p>
        </w:tc>
      </w:tr>
      <w:tr w:rsidR="004757BF" w:rsidRPr="006F54E1" w14:paraId="47C28F11" w14:textId="77777777" w:rsidTr="00CE202F">
        <w:tc>
          <w:tcPr>
            <w:tcW w:w="3093" w:type="dxa"/>
            <w:shd w:val="clear" w:color="auto" w:fill="FFF2CC" w:themeFill="accent4" w:themeFillTint="33"/>
          </w:tcPr>
          <w:p w14:paraId="177426B5" w14:textId="77777777" w:rsidR="004757BF" w:rsidRPr="006F54E1" w:rsidRDefault="004757BF" w:rsidP="004757BF">
            <w:pPr>
              <w:rPr>
                <w:rFonts w:cstheme="minorHAnsi"/>
              </w:rPr>
            </w:pPr>
            <w:r w:rsidRPr="006F54E1">
              <w:rPr>
                <w:rFonts w:cstheme="minorHAnsi"/>
              </w:rPr>
              <w:t>Poland (Warsaw)</w:t>
            </w:r>
          </w:p>
        </w:tc>
        <w:tc>
          <w:tcPr>
            <w:tcW w:w="2005" w:type="dxa"/>
            <w:shd w:val="clear" w:color="auto" w:fill="FFF2CC" w:themeFill="accent4" w:themeFillTint="33"/>
          </w:tcPr>
          <w:p w14:paraId="5DFDB323" w14:textId="77777777" w:rsidR="004757BF" w:rsidRPr="006F54E1" w:rsidRDefault="004757BF" w:rsidP="00274260">
            <w:pPr>
              <w:jc w:val="center"/>
              <w:rPr>
                <w:rFonts w:cstheme="minorHAnsi"/>
              </w:rPr>
            </w:pPr>
            <w:r w:rsidRPr="006F54E1">
              <w:rPr>
                <w:rFonts w:cstheme="minorHAnsi"/>
              </w:rPr>
              <w:t>11</w:t>
            </w:r>
          </w:p>
        </w:tc>
        <w:tc>
          <w:tcPr>
            <w:tcW w:w="3686" w:type="dxa"/>
            <w:shd w:val="clear" w:color="auto" w:fill="FFF2CC" w:themeFill="accent4" w:themeFillTint="33"/>
          </w:tcPr>
          <w:p w14:paraId="68CE2732" w14:textId="2DA4CD61" w:rsidR="004757BF" w:rsidRPr="006F54E1" w:rsidRDefault="004757BF" w:rsidP="00274260">
            <w:pPr>
              <w:jc w:val="center"/>
              <w:rPr>
                <w:rFonts w:cstheme="minorHAnsi"/>
              </w:rPr>
            </w:pPr>
            <w:r w:rsidRPr="006F54E1">
              <w:rPr>
                <w:rFonts w:cstheme="minorHAnsi"/>
              </w:rPr>
              <w:t>12.07</w:t>
            </w:r>
          </w:p>
        </w:tc>
      </w:tr>
      <w:tr w:rsidR="004757BF" w:rsidRPr="006F54E1" w14:paraId="1C9E1BED" w14:textId="77777777" w:rsidTr="00CE202F">
        <w:tc>
          <w:tcPr>
            <w:tcW w:w="3093" w:type="dxa"/>
            <w:shd w:val="clear" w:color="auto" w:fill="FFF2CC" w:themeFill="accent4" w:themeFillTint="33"/>
          </w:tcPr>
          <w:p w14:paraId="0DF75A38" w14:textId="77777777" w:rsidR="004757BF" w:rsidRPr="006F54E1" w:rsidRDefault="004757BF" w:rsidP="004757BF">
            <w:pPr>
              <w:rPr>
                <w:rFonts w:cstheme="minorHAnsi"/>
              </w:rPr>
            </w:pPr>
            <w:r w:rsidRPr="006F54E1">
              <w:rPr>
                <w:rFonts w:cstheme="minorHAnsi"/>
              </w:rPr>
              <w:t>United Kingdom (London)</w:t>
            </w:r>
          </w:p>
        </w:tc>
        <w:tc>
          <w:tcPr>
            <w:tcW w:w="2005" w:type="dxa"/>
            <w:shd w:val="clear" w:color="auto" w:fill="FFF2CC" w:themeFill="accent4" w:themeFillTint="33"/>
          </w:tcPr>
          <w:p w14:paraId="654CBE0E" w14:textId="77777777" w:rsidR="004757BF" w:rsidRPr="006F54E1" w:rsidRDefault="004757BF" w:rsidP="00274260">
            <w:pPr>
              <w:jc w:val="center"/>
              <w:rPr>
                <w:rFonts w:cstheme="minorHAnsi"/>
              </w:rPr>
            </w:pPr>
            <w:r w:rsidRPr="006F54E1">
              <w:rPr>
                <w:rFonts w:cstheme="minorHAnsi"/>
              </w:rPr>
              <w:t>12</w:t>
            </w:r>
          </w:p>
        </w:tc>
        <w:tc>
          <w:tcPr>
            <w:tcW w:w="3686" w:type="dxa"/>
            <w:shd w:val="clear" w:color="auto" w:fill="FFF2CC" w:themeFill="accent4" w:themeFillTint="33"/>
          </w:tcPr>
          <w:p w14:paraId="4C240344" w14:textId="77777777" w:rsidR="004757BF" w:rsidRPr="006F54E1" w:rsidRDefault="004757BF" w:rsidP="00274260">
            <w:pPr>
              <w:jc w:val="center"/>
              <w:rPr>
                <w:rFonts w:cstheme="minorHAnsi"/>
              </w:rPr>
            </w:pPr>
            <w:r w:rsidRPr="006F54E1">
              <w:rPr>
                <w:rFonts w:cstheme="minorHAnsi"/>
              </w:rPr>
              <w:t>12.17</w:t>
            </w:r>
          </w:p>
        </w:tc>
      </w:tr>
      <w:tr w:rsidR="004757BF" w:rsidRPr="006F54E1" w14:paraId="2AB34552" w14:textId="77777777" w:rsidTr="00CE202F">
        <w:tc>
          <w:tcPr>
            <w:tcW w:w="3093" w:type="dxa"/>
            <w:shd w:val="clear" w:color="auto" w:fill="FFF2CC" w:themeFill="accent4" w:themeFillTint="33"/>
          </w:tcPr>
          <w:p w14:paraId="78A20CDD" w14:textId="77777777" w:rsidR="004757BF" w:rsidRPr="006F54E1" w:rsidRDefault="004757BF" w:rsidP="004757BF">
            <w:pPr>
              <w:rPr>
                <w:rFonts w:cstheme="minorHAnsi"/>
              </w:rPr>
            </w:pPr>
            <w:r w:rsidRPr="006F54E1">
              <w:rPr>
                <w:rFonts w:cstheme="minorHAnsi"/>
              </w:rPr>
              <w:t>Croatia (Zagreb)</w:t>
            </w:r>
          </w:p>
        </w:tc>
        <w:tc>
          <w:tcPr>
            <w:tcW w:w="2005" w:type="dxa"/>
            <w:shd w:val="clear" w:color="auto" w:fill="FFF2CC" w:themeFill="accent4" w:themeFillTint="33"/>
          </w:tcPr>
          <w:p w14:paraId="7BD47C35" w14:textId="77777777" w:rsidR="004757BF" w:rsidRPr="006F54E1" w:rsidRDefault="004757BF" w:rsidP="00274260">
            <w:pPr>
              <w:jc w:val="center"/>
              <w:rPr>
                <w:rFonts w:cstheme="minorHAnsi"/>
              </w:rPr>
            </w:pPr>
            <w:r w:rsidRPr="006F54E1">
              <w:rPr>
                <w:rFonts w:cstheme="minorHAnsi"/>
              </w:rPr>
              <w:t>13</w:t>
            </w:r>
          </w:p>
        </w:tc>
        <w:tc>
          <w:tcPr>
            <w:tcW w:w="3686" w:type="dxa"/>
            <w:shd w:val="clear" w:color="auto" w:fill="FFF2CC" w:themeFill="accent4" w:themeFillTint="33"/>
          </w:tcPr>
          <w:p w14:paraId="21ADFC42" w14:textId="77777777" w:rsidR="004757BF" w:rsidRPr="006F54E1" w:rsidRDefault="004757BF" w:rsidP="00274260">
            <w:pPr>
              <w:jc w:val="center"/>
              <w:rPr>
                <w:rFonts w:cstheme="minorHAnsi"/>
              </w:rPr>
            </w:pPr>
            <w:r w:rsidRPr="006F54E1">
              <w:rPr>
                <w:rFonts w:cstheme="minorHAnsi"/>
              </w:rPr>
              <w:t>12.20</w:t>
            </w:r>
          </w:p>
        </w:tc>
      </w:tr>
      <w:tr w:rsidR="004757BF" w:rsidRPr="006F54E1" w14:paraId="4C542F30" w14:textId="77777777" w:rsidTr="00CE202F">
        <w:tc>
          <w:tcPr>
            <w:tcW w:w="3093" w:type="dxa"/>
            <w:shd w:val="clear" w:color="auto" w:fill="FFF2CC" w:themeFill="accent4" w:themeFillTint="33"/>
          </w:tcPr>
          <w:p w14:paraId="3A77305C" w14:textId="77777777" w:rsidR="004757BF" w:rsidRPr="006F54E1" w:rsidRDefault="004757BF" w:rsidP="004757BF">
            <w:pPr>
              <w:rPr>
                <w:rFonts w:cstheme="minorHAnsi"/>
              </w:rPr>
            </w:pPr>
            <w:r w:rsidRPr="006F54E1">
              <w:rPr>
                <w:rFonts w:cstheme="minorHAnsi"/>
              </w:rPr>
              <w:t>Czech Republic (Prague)</w:t>
            </w:r>
          </w:p>
        </w:tc>
        <w:tc>
          <w:tcPr>
            <w:tcW w:w="2005" w:type="dxa"/>
            <w:shd w:val="clear" w:color="auto" w:fill="FFF2CC" w:themeFill="accent4" w:themeFillTint="33"/>
          </w:tcPr>
          <w:p w14:paraId="0986FD89" w14:textId="77777777" w:rsidR="004757BF" w:rsidRPr="006F54E1" w:rsidRDefault="004757BF" w:rsidP="00274260">
            <w:pPr>
              <w:jc w:val="center"/>
              <w:rPr>
                <w:rFonts w:cstheme="minorHAnsi"/>
              </w:rPr>
            </w:pPr>
            <w:r w:rsidRPr="006F54E1">
              <w:rPr>
                <w:rFonts w:cstheme="minorHAnsi"/>
              </w:rPr>
              <w:t>14</w:t>
            </w:r>
          </w:p>
        </w:tc>
        <w:tc>
          <w:tcPr>
            <w:tcW w:w="3686" w:type="dxa"/>
            <w:shd w:val="clear" w:color="auto" w:fill="FFF2CC" w:themeFill="accent4" w:themeFillTint="33"/>
          </w:tcPr>
          <w:p w14:paraId="1AB92885" w14:textId="77777777" w:rsidR="004757BF" w:rsidRPr="006F54E1" w:rsidRDefault="004757BF" w:rsidP="00274260">
            <w:pPr>
              <w:jc w:val="center"/>
              <w:rPr>
                <w:rFonts w:cstheme="minorHAnsi"/>
              </w:rPr>
            </w:pPr>
            <w:r w:rsidRPr="006F54E1">
              <w:rPr>
                <w:rFonts w:cstheme="minorHAnsi"/>
              </w:rPr>
              <w:t>12.35</w:t>
            </w:r>
          </w:p>
        </w:tc>
      </w:tr>
      <w:tr w:rsidR="004757BF" w:rsidRPr="006F54E1" w14:paraId="51F7ACFF" w14:textId="77777777" w:rsidTr="00CE202F">
        <w:tc>
          <w:tcPr>
            <w:tcW w:w="3093" w:type="dxa"/>
            <w:shd w:val="clear" w:color="auto" w:fill="FFF2CC" w:themeFill="accent4" w:themeFillTint="33"/>
          </w:tcPr>
          <w:p w14:paraId="54A3191B" w14:textId="77777777" w:rsidR="004757BF" w:rsidRPr="006F54E1" w:rsidRDefault="004757BF" w:rsidP="004757BF">
            <w:pPr>
              <w:rPr>
                <w:rFonts w:cstheme="minorHAnsi"/>
              </w:rPr>
            </w:pPr>
            <w:r w:rsidRPr="006F54E1">
              <w:rPr>
                <w:rFonts w:cstheme="minorHAnsi"/>
              </w:rPr>
              <w:t>New Zealand (Wellington)</w:t>
            </w:r>
          </w:p>
        </w:tc>
        <w:tc>
          <w:tcPr>
            <w:tcW w:w="2005" w:type="dxa"/>
            <w:shd w:val="clear" w:color="auto" w:fill="FFF2CC" w:themeFill="accent4" w:themeFillTint="33"/>
          </w:tcPr>
          <w:p w14:paraId="10070464" w14:textId="77777777" w:rsidR="004757BF" w:rsidRPr="006F54E1" w:rsidRDefault="004757BF" w:rsidP="00274260">
            <w:pPr>
              <w:jc w:val="center"/>
              <w:rPr>
                <w:rFonts w:cstheme="minorHAnsi"/>
              </w:rPr>
            </w:pPr>
            <w:r w:rsidRPr="006F54E1">
              <w:rPr>
                <w:rFonts w:cstheme="minorHAnsi"/>
              </w:rPr>
              <w:t>15</w:t>
            </w:r>
          </w:p>
        </w:tc>
        <w:tc>
          <w:tcPr>
            <w:tcW w:w="3686" w:type="dxa"/>
            <w:shd w:val="clear" w:color="auto" w:fill="FFF2CC" w:themeFill="accent4" w:themeFillTint="33"/>
          </w:tcPr>
          <w:p w14:paraId="78403329" w14:textId="77777777" w:rsidR="004757BF" w:rsidRPr="006F54E1" w:rsidRDefault="004757BF" w:rsidP="00274260">
            <w:pPr>
              <w:jc w:val="center"/>
              <w:rPr>
                <w:rFonts w:cstheme="minorHAnsi"/>
              </w:rPr>
            </w:pPr>
            <w:r w:rsidRPr="006F54E1">
              <w:rPr>
                <w:rFonts w:cstheme="minorHAnsi"/>
              </w:rPr>
              <w:t>12.62</w:t>
            </w:r>
          </w:p>
        </w:tc>
      </w:tr>
      <w:tr w:rsidR="004757BF" w:rsidRPr="006F54E1" w14:paraId="6C3C46BC" w14:textId="77777777" w:rsidTr="00CE202F">
        <w:tc>
          <w:tcPr>
            <w:tcW w:w="3093" w:type="dxa"/>
            <w:shd w:val="clear" w:color="auto" w:fill="FFF2CC" w:themeFill="accent4" w:themeFillTint="33"/>
          </w:tcPr>
          <w:p w14:paraId="25B48B47" w14:textId="77777777" w:rsidR="004757BF" w:rsidRPr="006F54E1" w:rsidRDefault="004757BF" w:rsidP="004757BF">
            <w:pPr>
              <w:rPr>
                <w:rFonts w:cstheme="minorHAnsi"/>
              </w:rPr>
            </w:pPr>
            <w:r w:rsidRPr="006F54E1">
              <w:rPr>
                <w:rFonts w:cstheme="minorHAnsi"/>
              </w:rPr>
              <w:t>France (Paris)</w:t>
            </w:r>
          </w:p>
        </w:tc>
        <w:tc>
          <w:tcPr>
            <w:tcW w:w="2005" w:type="dxa"/>
            <w:shd w:val="clear" w:color="auto" w:fill="FFF2CC" w:themeFill="accent4" w:themeFillTint="33"/>
          </w:tcPr>
          <w:p w14:paraId="1A4FF810" w14:textId="77777777" w:rsidR="004757BF" w:rsidRPr="006F54E1" w:rsidRDefault="004757BF" w:rsidP="00274260">
            <w:pPr>
              <w:jc w:val="center"/>
              <w:rPr>
                <w:rFonts w:cstheme="minorHAnsi"/>
              </w:rPr>
            </w:pPr>
            <w:r w:rsidRPr="006F54E1">
              <w:rPr>
                <w:rFonts w:cstheme="minorHAnsi"/>
              </w:rPr>
              <w:t>16</w:t>
            </w:r>
          </w:p>
        </w:tc>
        <w:tc>
          <w:tcPr>
            <w:tcW w:w="3686" w:type="dxa"/>
            <w:shd w:val="clear" w:color="auto" w:fill="FFF2CC" w:themeFill="accent4" w:themeFillTint="33"/>
          </w:tcPr>
          <w:p w14:paraId="08EC4C6A" w14:textId="77777777" w:rsidR="004757BF" w:rsidRPr="006F54E1" w:rsidRDefault="004757BF" w:rsidP="00274260">
            <w:pPr>
              <w:jc w:val="center"/>
              <w:rPr>
                <w:rFonts w:cstheme="minorHAnsi"/>
              </w:rPr>
            </w:pPr>
            <w:r w:rsidRPr="006F54E1">
              <w:rPr>
                <w:rFonts w:cstheme="minorHAnsi"/>
              </w:rPr>
              <w:t>12.65</w:t>
            </w:r>
          </w:p>
        </w:tc>
      </w:tr>
      <w:tr w:rsidR="004757BF" w:rsidRPr="006F54E1" w14:paraId="2D64F489" w14:textId="77777777" w:rsidTr="00CE202F">
        <w:tc>
          <w:tcPr>
            <w:tcW w:w="3093" w:type="dxa"/>
            <w:shd w:val="clear" w:color="auto" w:fill="FFF2CC" w:themeFill="accent4" w:themeFillTint="33"/>
          </w:tcPr>
          <w:p w14:paraId="5F729E65" w14:textId="77777777" w:rsidR="004757BF" w:rsidRPr="006F54E1" w:rsidRDefault="004757BF" w:rsidP="004757BF">
            <w:pPr>
              <w:rPr>
                <w:rFonts w:cstheme="minorHAnsi"/>
              </w:rPr>
            </w:pPr>
            <w:r w:rsidRPr="006F54E1">
              <w:rPr>
                <w:rFonts w:cstheme="minorHAnsi"/>
              </w:rPr>
              <w:t>Sweden (Stockholm)</w:t>
            </w:r>
          </w:p>
        </w:tc>
        <w:tc>
          <w:tcPr>
            <w:tcW w:w="2005" w:type="dxa"/>
            <w:shd w:val="clear" w:color="auto" w:fill="FFF2CC" w:themeFill="accent4" w:themeFillTint="33"/>
          </w:tcPr>
          <w:p w14:paraId="4B336B85" w14:textId="77777777" w:rsidR="004757BF" w:rsidRPr="006F54E1" w:rsidRDefault="004757BF" w:rsidP="00274260">
            <w:pPr>
              <w:jc w:val="center"/>
              <w:rPr>
                <w:rFonts w:cstheme="minorHAnsi"/>
              </w:rPr>
            </w:pPr>
            <w:r w:rsidRPr="006F54E1">
              <w:rPr>
                <w:rFonts w:cstheme="minorHAnsi"/>
              </w:rPr>
              <w:t>17</w:t>
            </w:r>
          </w:p>
        </w:tc>
        <w:tc>
          <w:tcPr>
            <w:tcW w:w="3686" w:type="dxa"/>
            <w:shd w:val="clear" w:color="auto" w:fill="FFF2CC" w:themeFill="accent4" w:themeFillTint="33"/>
          </w:tcPr>
          <w:p w14:paraId="0EB0BD90" w14:textId="77777777" w:rsidR="004757BF" w:rsidRPr="006F54E1" w:rsidRDefault="004757BF" w:rsidP="00274260">
            <w:pPr>
              <w:jc w:val="center"/>
              <w:rPr>
                <w:rFonts w:cstheme="minorHAnsi"/>
              </w:rPr>
            </w:pPr>
            <w:r w:rsidRPr="006F54E1">
              <w:rPr>
                <w:rFonts w:cstheme="minorHAnsi"/>
              </w:rPr>
              <w:t>12.75</w:t>
            </w:r>
          </w:p>
        </w:tc>
      </w:tr>
      <w:tr w:rsidR="004757BF" w:rsidRPr="006F54E1" w14:paraId="06483A11" w14:textId="77777777" w:rsidTr="00CE202F">
        <w:tc>
          <w:tcPr>
            <w:tcW w:w="3093" w:type="dxa"/>
            <w:shd w:val="clear" w:color="auto" w:fill="FFF2CC" w:themeFill="accent4" w:themeFillTint="33"/>
          </w:tcPr>
          <w:p w14:paraId="15060097" w14:textId="77777777" w:rsidR="004757BF" w:rsidRPr="006F54E1" w:rsidRDefault="004757BF" w:rsidP="004757BF">
            <w:pPr>
              <w:rPr>
                <w:rFonts w:cstheme="minorHAnsi"/>
              </w:rPr>
            </w:pPr>
            <w:r w:rsidRPr="006F54E1">
              <w:rPr>
                <w:rFonts w:cstheme="minorHAnsi"/>
              </w:rPr>
              <w:t>Slovenia (Ljubljana)</w:t>
            </w:r>
          </w:p>
        </w:tc>
        <w:tc>
          <w:tcPr>
            <w:tcW w:w="2005" w:type="dxa"/>
            <w:shd w:val="clear" w:color="auto" w:fill="FFF2CC" w:themeFill="accent4" w:themeFillTint="33"/>
          </w:tcPr>
          <w:p w14:paraId="22516C03" w14:textId="77777777" w:rsidR="004757BF" w:rsidRPr="006F54E1" w:rsidRDefault="004757BF" w:rsidP="00274260">
            <w:pPr>
              <w:jc w:val="center"/>
              <w:rPr>
                <w:rFonts w:cstheme="minorHAnsi"/>
              </w:rPr>
            </w:pPr>
            <w:r w:rsidRPr="006F54E1">
              <w:rPr>
                <w:rFonts w:cstheme="minorHAnsi"/>
              </w:rPr>
              <w:t>18</w:t>
            </w:r>
          </w:p>
        </w:tc>
        <w:tc>
          <w:tcPr>
            <w:tcW w:w="3686" w:type="dxa"/>
            <w:shd w:val="clear" w:color="auto" w:fill="FFF2CC" w:themeFill="accent4" w:themeFillTint="33"/>
          </w:tcPr>
          <w:p w14:paraId="28A969AF" w14:textId="77777777" w:rsidR="004757BF" w:rsidRPr="006F54E1" w:rsidRDefault="004757BF" w:rsidP="00274260">
            <w:pPr>
              <w:jc w:val="center"/>
              <w:rPr>
                <w:rFonts w:cstheme="minorHAnsi"/>
              </w:rPr>
            </w:pPr>
            <w:r w:rsidRPr="006F54E1">
              <w:rPr>
                <w:rFonts w:cstheme="minorHAnsi"/>
              </w:rPr>
              <w:t>12.76</w:t>
            </w:r>
          </w:p>
        </w:tc>
      </w:tr>
      <w:tr w:rsidR="004757BF" w:rsidRPr="006F54E1" w14:paraId="140F855C" w14:textId="77777777" w:rsidTr="00CE202F">
        <w:tc>
          <w:tcPr>
            <w:tcW w:w="3093" w:type="dxa"/>
            <w:shd w:val="clear" w:color="auto" w:fill="FFF2CC" w:themeFill="accent4" w:themeFillTint="33"/>
          </w:tcPr>
          <w:p w14:paraId="1BE84956" w14:textId="77777777" w:rsidR="004757BF" w:rsidRPr="006F54E1" w:rsidRDefault="004757BF" w:rsidP="004757BF">
            <w:pPr>
              <w:rPr>
                <w:rFonts w:cstheme="minorHAnsi"/>
              </w:rPr>
            </w:pPr>
            <w:r w:rsidRPr="006F54E1">
              <w:rPr>
                <w:rFonts w:cstheme="minorHAnsi"/>
              </w:rPr>
              <w:t>Japan (Tokyo)</w:t>
            </w:r>
          </w:p>
        </w:tc>
        <w:tc>
          <w:tcPr>
            <w:tcW w:w="2005" w:type="dxa"/>
            <w:shd w:val="clear" w:color="auto" w:fill="FFF2CC" w:themeFill="accent4" w:themeFillTint="33"/>
          </w:tcPr>
          <w:p w14:paraId="395233B2" w14:textId="77777777" w:rsidR="004757BF" w:rsidRPr="006F54E1" w:rsidRDefault="004757BF" w:rsidP="00274260">
            <w:pPr>
              <w:jc w:val="center"/>
              <w:rPr>
                <w:rFonts w:cstheme="minorHAnsi"/>
              </w:rPr>
            </w:pPr>
            <w:r w:rsidRPr="006F54E1">
              <w:rPr>
                <w:rFonts w:cstheme="minorHAnsi"/>
              </w:rPr>
              <w:t>19</w:t>
            </w:r>
          </w:p>
        </w:tc>
        <w:tc>
          <w:tcPr>
            <w:tcW w:w="3686" w:type="dxa"/>
            <w:shd w:val="clear" w:color="auto" w:fill="FFF2CC" w:themeFill="accent4" w:themeFillTint="33"/>
          </w:tcPr>
          <w:p w14:paraId="21960A22" w14:textId="77777777" w:rsidR="004757BF" w:rsidRPr="006F54E1" w:rsidRDefault="004757BF" w:rsidP="00274260">
            <w:pPr>
              <w:jc w:val="center"/>
              <w:rPr>
                <w:rFonts w:cstheme="minorHAnsi"/>
              </w:rPr>
            </w:pPr>
            <w:r w:rsidRPr="006F54E1">
              <w:rPr>
                <w:rFonts w:cstheme="minorHAnsi"/>
              </w:rPr>
              <w:t>12.83</w:t>
            </w:r>
          </w:p>
        </w:tc>
      </w:tr>
      <w:tr w:rsidR="004757BF" w:rsidRPr="006F54E1" w14:paraId="5BE56EA4" w14:textId="77777777" w:rsidTr="00CE202F">
        <w:tc>
          <w:tcPr>
            <w:tcW w:w="3093" w:type="dxa"/>
            <w:shd w:val="clear" w:color="auto" w:fill="FFF2CC" w:themeFill="accent4" w:themeFillTint="33"/>
          </w:tcPr>
          <w:p w14:paraId="327BC715" w14:textId="5CCA909A" w:rsidR="004757BF" w:rsidRPr="006F54E1" w:rsidRDefault="004757BF" w:rsidP="004757BF">
            <w:pPr>
              <w:rPr>
                <w:rFonts w:cstheme="minorHAnsi"/>
                <w:b/>
                <w:bCs/>
                <w:color w:val="FF0000"/>
              </w:rPr>
            </w:pPr>
            <w:r w:rsidRPr="006F54E1">
              <w:rPr>
                <w:rFonts w:cstheme="minorHAnsi"/>
                <w:b/>
                <w:bCs/>
                <w:color w:val="FF0000"/>
              </w:rPr>
              <w:t xml:space="preserve">Wales </w:t>
            </w:r>
            <w:r w:rsidR="0092379D" w:rsidRPr="006F54E1">
              <w:rPr>
                <w:rFonts w:cstheme="minorHAnsi"/>
                <w:b/>
                <w:bCs/>
                <w:color w:val="FF0000"/>
              </w:rPr>
              <w:t xml:space="preserve">– </w:t>
            </w:r>
            <w:r w:rsidRPr="006F54E1">
              <w:rPr>
                <w:rFonts w:cstheme="minorHAnsi"/>
                <w:b/>
                <w:bCs/>
                <w:color w:val="FF0000"/>
              </w:rPr>
              <w:t>Lampeter</w:t>
            </w:r>
            <w:r w:rsidR="0092379D" w:rsidRPr="006F54E1">
              <w:rPr>
                <w:rFonts w:cstheme="minorHAnsi"/>
                <w:b/>
                <w:bCs/>
                <w:color w:val="FF0000"/>
              </w:rPr>
              <w:t xml:space="preserve"> (N</w:t>
            </w:r>
            <w:r w:rsidR="00F02236" w:rsidRPr="006F54E1">
              <w:rPr>
                <w:rFonts w:cstheme="minorHAnsi"/>
                <w:b/>
                <w:bCs/>
                <w:color w:val="FF0000"/>
              </w:rPr>
              <w:t>=70)</w:t>
            </w:r>
          </w:p>
        </w:tc>
        <w:tc>
          <w:tcPr>
            <w:tcW w:w="2005" w:type="dxa"/>
            <w:shd w:val="clear" w:color="auto" w:fill="FFF2CC" w:themeFill="accent4" w:themeFillTint="33"/>
          </w:tcPr>
          <w:p w14:paraId="51912DFF" w14:textId="77777777" w:rsidR="004757BF" w:rsidRPr="006F54E1" w:rsidRDefault="004757BF" w:rsidP="00274260">
            <w:pPr>
              <w:jc w:val="center"/>
              <w:rPr>
                <w:rFonts w:cstheme="minorHAnsi"/>
                <w:b/>
                <w:bCs/>
                <w:color w:val="FF0000"/>
              </w:rPr>
            </w:pPr>
            <w:r w:rsidRPr="006F54E1">
              <w:rPr>
                <w:rFonts w:cstheme="minorHAnsi"/>
                <w:b/>
                <w:bCs/>
                <w:color w:val="FF0000"/>
              </w:rPr>
              <w:t>20</w:t>
            </w:r>
          </w:p>
        </w:tc>
        <w:tc>
          <w:tcPr>
            <w:tcW w:w="3686" w:type="dxa"/>
            <w:shd w:val="clear" w:color="auto" w:fill="FFF2CC"/>
          </w:tcPr>
          <w:p w14:paraId="499E6069" w14:textId="77777777" w:rsidR="004757BF" w:rsidRPr="006F54E1" w:rsidRDefault="004757BF" w:rsidP="00274260">
            <w:pPr>
              <w:jc w:val="center"/>
              <w:rPr>
                <w:rFonts w:cstheme="minorHAnsi"/>
                <w:b/>
                <w:bCs/>
                <w:color w:val="FF0000"/>
              </w:rPr>
            </w:pPr>
            <w:r w:rsidRPr="006F54E1">
              <w:rPr>
                <w:rFonts w:cstheme="minorHAnsi"/>
                <w:b/>
                <w:bCs/>
                <w:color w:val="FF0000"/>
              </w:rPr>
              <w:t>13.67</w:t>
            </w:r>
          </w:p>
        </w:tc>
      </w:tr>
      <w:tr w:rsidR="004757BF" w:rsidRPr="006F54E1" w14:paraId="4D0F9345" w14:textId="77777777" w:rsidTr="00CE202F">
        <w:tc>
          <w:tcPr>
            <w:tcW w:w="3093" w:type="dxa"/>
            <w:shd w:val="clear" w:color="auto" w:fill="FFF2CC" w:themeFill="accent4" w:themeFillTint="33"/>
          </w:tcPr>
          <w:p w14:paraId="0BD262E5" w14:textId="77777777" w:rsidR="004757BF" w:rsidRPr="006F54E1" w:rsidRDefault="004757BF" w:rsidP="004757BF">
            <w:pPr>
              <w:rPr>
                <w:rFonts w:cstheme="minorHAnsi"/>
              </w:rPr>
            </w:pPr>
            <w:r w:rsidRPr="006F54E1">
              <w:rPr>
                <w:rFonts w:cstheme="minorHAnsi"/>
              </w:rPr>
              <w:t>Canada (Ottawa)</w:t>
            </w:r>
          </w:p>
        </w:tc>
        <w:tc>
          <w:tcPr>
            <w:tcW w:w="2005" w:type="dxa"/>
            <w:shd w:val="clear" w:color="auto" w:fill="FFF2CC" w:themeFill="accent4" w:themeFillTint="33"/>
          </w:tcPr>
          <w:p w14:paraId="2128B273" w14:textId="77777777" w:rsidR="004757BF" w:rsidRPr="006F54E1" w:rsidRDefault="004757BF" w:rsidP="00274260">
            <w:pPr>
              <w:jc w:val="center"/>
              <w:rPr>
                <w:rFonts w:cstheme="minorHAnsi"/>
              </w:rPr>
            </w:pPr>
            <w:r w:rsidRPr="006F54E1">
              <w:rPr>
                <w:rFonts w:cstheme="minorHAnsi"/>
              </w:rPr>
              <w:t>21</w:t>
            </w:r>
          </w:p>
        </w:tc>
        <w:tc>
          <w:tcPr>
            <w:tcW w:w="3686" w:type="dxa"/>
            <w:shd w:val="clear" w:color="auto" w:fill="FFF2CC" w:themeFill="accent4" w:themeFillTint="33"/>
          </w:tcPr>
          <w:p w14:paraId="3152B5A7" w14:textId="77777777" w:rsidR="004757BF" w:rsidRPr="006F54E1" w:rsidRDefault="004757BF" w:rsidP="00274260">
            <w:pPr>
              <w:jc w:val="center"/>
              <w:rPr>
                <w:rFonts w:cstheme="minorHAnsi"/>
              </w:rPr>
            </w:pPr>
            <w:r w:rsidRPr="006F54E1">
              <w:rPr>
                <w:rFonts w:cstheme="minorHAnsi"/>
              </w:rPr>
              <w:t>13.72</w:t>
            </w:r>
          </w:p>
        </w:tc>
      </w:tr>
      <w:tr w:rsidR="004757BF" w:rsidRPr="006F54E1" w14:paraId="09F29FBA" w14:textId="77777777" w:rsidTr="00CE202F">
        <w:tc>
          <w:tcPr>
            <w:tcW w:w="3093" w:type="dxa"/>
            <w:shd w:val="clear" w:color="auto" w:fill="FFF2CC" w:themeFill="accent4" w:themeFillTint="33"/>
          </w:tcPr>
          <w:p w14:paraId="6991A278" w14:textId="77777777" w:rsidR="004757BF" w:rsidRPr="006F54E1" w:rsidRDefault="004757BF" w:rsidP="004757BF">
            <w:pPr>
              <w:rPr>
                <w:rFonts w:cstheme="minorHAnsi"/>
              </w:rPr>
            </w:pPr>
            <w:r w:rsidRPr="006F54E1">
              <w:rPr>
                <w:rFonts w:cstheme="minorHAnsi"/>
              </w:rPr>
              <w:t>Zimbabwe (Harare)</w:t>
            </w:r>
          </w:p>
        </w:tc>
        <w:tc>
          <w:tcPr>
            <w:tcW w:w="2005" w:type="dxa"/>
            <w:shd w:val="clear" w:color="auto" w:fill="FFF2CC" w:themeFill="accent4" w:themeFillTint="33"/>
          </w:tcPr>
          <w:p w14:paraId="1312BEB9" w14:textId="77777777" w:rsidR="004757BF" w:rsidRPr="006F54E1" w:rsidRDefault="004757BF" w:rsidP="00274260">
            <w:pPr>
              <w:jc w:val="center"/>
              <w:rPr>
                <w:rFonts w:cstheme="minorHAnsi"/>
              </w:rPr>
            </w:pPr>
            <w:r w:rsidRPr="006F54E1">
              <w:rPr>
                <w:rFonts w:cstheme="minorHAnsi"/>
              </w:rPr>
              <w:t>22</w:t>
            </w:r>
          </w:p>
        </w:tc>
        <w:tc>
          <w:tcPr>
            <w:tcW w:w="3686" w:type="dxa"/>
            <w:shd w:val="clear" w:color="auto" w:fill="FFF2CC" w:themeFill="accent4" w:themeFillTint="33"/>
          </w:tcPr>
          <w:p w14:paraId="512B6C9D" w14:textId="77777777" w:rsidR="004757BF" w:rsidRPr="006F54E1" w:rsidRDefault="004757BF" w:rsidP="00274260">
            <w:pPr>
              <w:jc w:val="center"/>
              <w:rPr>
                <w:rFonts w:cstheme="minorHAnsi"/>
              </w:rPr>
            </w:pPr>
            <w:r w:rsidRPr="006F54E1">
              <w:rPr>
                <w:rFonts w:cstheme="minorHAnsi"/>
              </w:rPr>
              <w:t>13.92</w:t>
            </w:r>
          </w:p>
        </w:tc>
      </w:tr>
      <w:tr w:rsidR="004757BF" w:rsidRPr="006F54E1" w14:paraId="64647998" w14:textId="77777777" w:rsidTr="00CE202F">
        <w:tc>
          <w:tcPr>
            <w:tcW w:w="3093" w:type="dxa"/>
            <w:shd w:val="clear" w:color="auto" w:fill="E2EFD9" w:themeFill="accent6" w:themeFillTint="33"/>
          </w:tcPr>
          <w:p w14:paraId="3BE64A22" w14:textId="77777777" w:rsidR="004757BF" w:rsidRPr="006F54E1" w:rsidRDefault="004757BF" w:rsidP="004757BF">
            <w:pPr>
              <w:rPr>
                <w:rFonts w:cstheme="minorHAnsi"/>
              </w:rPr>
            </w:pPr>
            <w:r w:rsidRPr="006F54E1">
              <w:rPr>
                <w:rFonts w:cstheme="minorHAnsi"/>
              </w:rPr>
              <w:t>Bulgaria (Sofia)</w:t>
            </w:r>
          </w:p>
        </w:tc>
        <w:tc>
          <w:tcPr>
            <w:tcW w:w="2005" w:type="dxa"/>
            <w:shd w:val="clear" w:color="auto" w:fill="E2EFD9" w:themeFill="accent6" w:themeFillTint="33"/>
          </w:tcPr>
          <w:p w14:paraId="0CB6D099" w14:textId="77777777" w:rsidR="004757BF" w:rsidRPr="006F54E1" w:rsidRDefault="004757BF" w:rsidP="00274260">
            <w:pPr>
              <w:jc w:val="center"/>
              <w:rPr>
                <w:rFonts w:cstheme="minorHAnsi"/>
              </w:rPr>
            </w:pPr>
            <w:r w:rsidRPr="006F54E1">
              <w:rPr>
                <w:rFonts w:cstheme="minorHAnsi"/>
              </w:rPr>
              <w:t>23</w:t>
            </w:r>
          </w:p>
        </w:tc>
        <w:tc>
          <w:tcPr>
            <w:tcW w:w="3686" w:type="dxa"/>
            <w:shd w:val="clear" w:color="auto" w:fill="E2EFD9" w:themeFill="accent6" w:themeFillTint="33"/>
          </w:tcPr>
          <w:p w14:paraId="5C6D33AE" w14:textId="77777777" w:rsidR="004757BF" w:rsidRPr="006F54E1" w:rsidRDefault="004757BF" w:rsidP="00274260">
            <w:pPr>
              <w:jc w:val="center"/>
              <w:rPr>
                <w:rFonts w:cstheme="minorHAnsi"/>
              </w:rPr>
            </w:pPr>
            <w:r w:rsidRPr="006F54E1">
              <w:rPr>
                <w:rFonts w:cstheme="minorHAnsi"/>
              </w:rPr>
              <w:t>13.96</w:t>
            </w:r>
          </w:p>
        </w:tc>
      </w:tr>
      <w:tr w:rsidR="004757BF" w:rsidRPr="006F54E1" w14:paraId="2BA9697D" w14:textId="77777777" w:rsidTr="00CE202F">
        <w:tc>
          <w:tcPr>
            <w:tcW w:w="3093" w:type="dxa"/>
            <w:shd w:val="clear" w:color="auto" w:fill="E2EFD9" w:themeFill="accent6" w:themeFillTint="33"/>
          </w:tcPr>
          <w:p w14:paraId="7D999ED2" w14:textId="77777777" w:rsidR="004757BF" w:rsidRPr="006F54E1" w:rsidRDefault="004757BF" w:rsidP="004757BF">
            <w:pPr>
              <w:rPr>
                <w:rFonts w:cstheme="minorHAnsi"/>
              </w:rPr>
            </w:pPr>
            <w:r w:rsidRPr="006F54E1">
              <w:rPr>
                <w:rFonts w:cstheme="minorHAnsi"/>
              </w:rPr>
              <w:t>Taiwan (Taipei)</w:t>
            </w:r>
          </w:p>
        </w:tc>
        <w:tc>
          <w:tcPr>
            <w:tcW w:w="2005" w:type="dxa"/>
            <w:shd w:val="clear" w:color="auto" w:fill="E2EFD9" w:themeFill="accent6" w:themeFillTint="33"/>
          </w:tcPr>
          <w:p w14:paraId="096EDFFE" w14:textId="77777777" w:rsidR="004757BF" w:rsidRPr="006F54E1" w:rsidRDefault="004757BF" w:rsidP="00274260">
            <w:pPr>
              <w:jc w:val="center"/>
              <w:rPr>
                <w:rFonts w:cstheme="minorHAnsi"/>
              </w:rPr>
            </w:pPr>
            <w:r w:rsidRPr="006F54E1">
              <w:rPr>
                <w:rFonts w:cstheme="minorHAnsi"/>
              </w:rPr>
              <w:t>24</w:t>
            </w:r>
          </w:p>
        </w:tc>
        <w:tc>
          <w:tcPr>
            <w:tcW w:w="3686" w:type="dxa"/>
            <w:shd w:val="clear" w:color="auto" w:fill="E2EFD9" w:themeFill="accent6" w:themeFillTint="33"/>
          </w:tcPr>
          <w:p w14:paraId="7D93D6EE" w14:textId="77777777" w:rsidR="004757BF" w:rsidRPr="006F54E1" w:rsidRDefault="004757BF" w:rsidP="00274260">
            <w:pPr>
              <w:jc w:val="center"/>
              <w:rPr>
                <w:rFonts w:cstheme="minorHAnsi"/>
              </w:rPr>
            </w:pPr>
            <w:r w:rsidRPr="006F54E1">
              <w:rPr>
                <w:rFonts w:cstheme="minorHAnsi"/>
              </w:rPr>
              <w:t>14.00</w:t>
            </w:r>
          </w:p>
        </w:tc>
      </w:tr>
      <w:tr w:rsidR="004757BF" w:rsidRPr="006F54E1" w14:paraId="188108F4" w14:textId="77777777" w:rsidTr="00CE202F">
        <w:tc>
          <w:tcPr>
            <w:tcW w:w="3093" w:type="dxa"/>
            <w:shd w:val="clear" w:color="auto" w:fill="E2EFD9" w:themeFill="accent6" w:themeFillTint="33"/>
          </w:tcPr>
          <w:p w14:paraId="1D40B229" w14:textId="77777777" w:rsidR="004757BF" w:rsidRPr="006F54E1" w:rsidRDefault="004757BF" w:rsidP="004757BF">
            <w:pPr>
              <w:rPr>
                <w:rFonts w:cstheme="minorHAnsi"/>
              </w:rPr>
            </w:pPr>
            <w:r w:rsidRPr="006F54E1">
              <w:rPr>
                <w:rFonts w:cstheme="minorHAnsi"/>
              </w:rPr>
              <w:t>Egypt (Cairo)</w:t>
            </w:r>
          </w:p>
        </w:tc>
        <w:tc>
          <w:tcPr>
            <w:tcW w:w="2005" w:type="dxa"/>
            <w:shd w:val="clear" w:color="auto" w:fill="E2EFD9" w:themeFill="accent6" w:themeFillTint="33"/>
          </w:tcPr>
          <w:p w14:paraId="55FF88E3" w14:textId="77777777" w:rsidR="004757BF" w:rsidRPr="006F54E1" w:rsidRDefault="004757BF" w:rsidP="00274260">
            <w:pPr>
              <w:jc w:val="center"/>
              <w:rPr>
                <w:rFonts w:cstheme="minorHAnsi"/>
              </w:rPr>
            </w:pPr>
            <w:r w:rsidRPr="006F54E1">
              <w:rPr>
                <w:rFonts w:cstheme="minorHAnsi"/>
              </w:rPr>
              <w:t>25</w:t>
            </w:r>
          </w:p>
        </w:tc>
        <w:tc>
          <w:tcPr>
            <w:tcW w:w="3686" w:type="dxa"/>
            <w:shd w:val="clear" w:color="auto" w:fill="E2EFD9" w:themeFill="accent6" w:themeFillTint="33"/>
          </w:tcPr>
          <w:p w14:paraId="47335CEF" w14:textId="77777777" w:rsidR="004757BF" w:rsidRPr="006F54E1" w:rsidRDefault="004757BF" w:rsidP="00274260">
            <w:pPr>
              <w:jc w:val="center"/>
              <w:rPr>
                <w:rFonts w:cstheme="minorHAnsi"/>
              </w:rPr>
            </w:pPr>
            <w:r w:rsidRPr="006F54E1">
              <w:rPr>
                <w:rFonts w:cstheme="minorHAnsi"/>
              </w:rPr>
              <w:t>14.18</w:t>
            </w:r>
          </w:p>
        </w:tc>
      </w:tr>
      <w:tr w:rsidR="004757BF" w:rsidRPr="006F54E1" w14:paraId="6F1C40F5" w14:textId="77777777" w:rsidTr="00CE202F">
        <w:tc>
          <w:tcPr>
            <w:tcW w:w="3093" w:type="dxa"/>
            <w:shd w:val="clear" w:color="auto" w:fill="E2EFD9" w:themeFill="accent6" w:themeFillTint="33"/>
          </w:tcPr>
          <w:p w14:paraId="29414119" w14:textId="77777777" w:rsidR="004757BF" w:rsidRPr="006F54E1" w:rsidRDefault="004757BF" w:rsidP="004757BF">
            <w:pPr>
              <w:rPr>
                <w:rFonts w:cstheme="minorHAnsi"/>
              </w:rPr>
            </w:pPr>
            <w:r w:rsidRPr="006F54E1">
              <w:rPr>
                <w:rFonts w:cstheme="minorHAnsi"/>
              </w:rPr>
              <w:t>Yemen (Sana’a)</w:t>
            </w:r>
          </w:p>
        </w:tc>
        <w:tc>
          <w:tcPr>
            <w:tcW w:w="2005" w:type="dxa"/>
            <w:shd w:val="clear" w:color="auto" w:fill="E2EFD9" w:themeFill="accent6" w:themeFillTint="33"/>
          </w:tcPr>
          <w:p w14:paraId="476B285C" w14:textId="77777777" w:rsidR="004757BF" w:rsidRPr="006F54E1" w:rsidRDefault="004757BF" w:rsidP="00274260">
            <w:pPr>
              <w:jc w:val="center"/>
              <w:rPr>
                <w:rFonts w:cstheme="minorHAnsi"/>
              </w:rPr>
            </w:pPr>
            <w:r w:rsidRPr="006F54E1">
              <w:rPr>
                <w:rFonts w:cstheme="minorHAnsi"/>
              </w:rPr>
              <w:t>26</w:t>
            </w:r>
          </w:p>
        </w:tc>
        <w:tc>
          <w:tcPr>
            <w:tcW w:w="3686" w:type="dxa"/>
            <w:shd w:val="clear" w:color="auto" w:fill="E2EFD9" w:themeFill="accent6" w:themeFillTint="33"/>
          </w:tcPr>
          <w:p w14:paraId="74F827D0" w14:textId="77777777" w:rsidR="004757BF" w:rsidRPr="006F54E1" w:rsidRDefault="004757BF" w:rsidP="00274260">
            <w:pPr>
              <w:jc w:val="center"/>
              <w:rPr>
                <w:rFonts w:cstheme="minorHAnsi"/>
              </w:rPr>
            </w:pPr>
            <w:r w:rsidRPr="006F54E1">
              <w:rPr>
                <w:rFonts w:cstheme="minorHAnsi"/>
              </w:rPr>
              <w:t>14.29</w:t>
            </w:r>
          </w:p>
        </w:tc>
      </w:tr>
      <w:tr w:rsidR="004757BF" w:rsidRPr="006F54E1" w14:paraId="3D519A3A" w14:textId="77777777" w:rsidTr="00CE202F">
        <w:tc>
          <w:tcPr>
            <w:tcW w:w="3093" w:type="dxa"/>
            <w:shd w:val="clear" w:color="auto" w:fill="E2EFD9" w:themeFill="accent6" w:themeFillTint="33"/>
          </w:tcPr>
          <w:p w14:paraId="29F4F483" w14:textId="77777777" w:rsidR="004757BF" w:rsidRPr="006F54E1" w:rsidRDefault="004757BF" w:rsidP="004757BF">
            <w:pPr>
              <w:rPr>
                <w:rFonts w:cstheme="minorHAnsi"/>
              </w:rPr>
            </w:pPr>
            <w:r w:rsidRPr="006F54E1">
              <w:rPr>
                <w:rFonts w:cstheme="minorHAnsi"/>
              </w:rPr>
              <w:t>Romania (Bucharest)</w:t>
            </w:r>
          </w:p>
        </w:tc>
        <w:tc>
          <w:tcPr>
            <w:tcW w:w="2005" w:type="dxa"/>
            <w:shd w:val="clear" w:color="auto" w:fill="E2EFD9" w:themeFill="accent6" w:themeFillTint="33"/>
          </w:tcPr>
          <w:p w14:paraId="355502A8" w14:textId="77777777" w:rsidR="004757BF" w:rsidRPr="006F54E1" w:rsidRDefault="004757BF" w:rsidP="00274260">
            <w:pPr>
              <w:jc w:val="center"/>
              <w:rPr>
                <w:rFonts w:cstheme="minorHAnsi"/>
              </w:rPr>
            </w:pPr>
            <w:r w:rsidRPr="006F54E1">
              <w:rPr>
                <w:rFonts w:cstheme="minorHAnsi"/>
              </w:rPr>
              <w:t>27</w:t>
            </w:r>
          </w:p>
        </w:tc>
        <w:tc>
          <w:tcPr>
            <w:tcW w:w="3686" w:type="dxa"/>
            <w:shd w:val="clear" w:color="auto" w:fill="E2EFD9"/>
          </w:tcPr>
          <w:p w14:paraId="1953C24C" w14:textId="77777777" w:rsidR="004757BF" w:rsidRPr="006F54E1" w:rsidRDefault="004757BF" w:rsidP="00274260">
            <w:pPr>
              <w:jc w:val="center"/>
              <w:rPr>
                <w:rFonts w:cstheme="minorHAnsi"/>
              </w:rPr>
            </w:pPr>
            <w:r w:rsidRPr="006F54E1">
              <w:rPr>
                <w:rFonts w:cstheme="minorHAnsi"/>
              </w:rPr>
              <w:t>14.36</w:t>
            </w:r>
          </w:p>
        </w:tc>
      </w:tr>
      <w:tr w:rsidR="004757BF" w:rsidRPr="006F54E1" w14:paraId="67B51E9F" w14:textId="77777777" w:rsidTr="00CE202F">
        <w:tc>
          <w:tcPr>
            <w:tcW w:w="3093" w:type="dxa"/>
            <w:shd w:val="clear" w:color="auto" w:fill="E2EFD9" w:themeFill="accent6" w:themeFillTint="33"/>
          </w:tcPr>
          <w:p w14:paraId="7E967AE2" w14:textId="77777777" w:rsidR="004757BF" w:rsidRPr="006F54E1" w:rsidRDefault="004757BF" w:rsidP="004757BF">
            <w:pPr>
              <w:rPr>
                <w:rFonts w:cstheme="minorHAnsi"/>
              </w:rPr>
            </w:pPr>
            <w:r w:rsidRPr="006F54E1">
              <w:rPr>
                <w:rFonts w:cstheme="minorHAnsi"/>
              </w:rPr>
              <w:t>United Arab Emirates (Dubai)</w:t>
            </w:r>
          </w:p>
        </w:tc>
        <w:tc>
          <w:tcPr>
            <w:tcW w:w="2005" w:type="dxa"/>
            <w:shd w:val="clear" w:color="auto" w:fill="E2EFD9" w:themeFill="accent6" w:themeFillTint="33"/>
          </w:tcPr>
          <w:p w14:paraId="6DF52BCE" w14:textId="77777777" w:rsidR="004757BF" w:rsidRPr="006F54E1" w:rsidRDefault="004757BF" w:rsidP="00274260">
            <w:pPr>
              <w:jc w:val="center"/>
              <w:rPr>
                <w:rFonts w:cstheme="minorHAnsi"/>
              </w:rPr>
            </w:pPr>
            <w:r w:rsidRPr="006F54E1">
              <w:rPr>
                <w:rFonts w:cstheme="minorHAnsi"/>
              </w:rPr>
              <w:t>28</w:t>
            </w:r>
          </w:p>
        </w:tc>
        <w:tc>
          <w:tcPr>
            <w:tcW w:w="3686" w:type="dxa"/>
            <w:shd w:val="clear" w:color="auto" w:fill="E2EFD9" w:themeFill="accent6" w:themeFillTint="33"/>
          </w:tcPr>
          <w:p w14:paraId="719E79D7" w14:textId="77777777" w:rsidR="004757BF" w:rsidRPr="006F54E1" w:rsidRDefault="004757BF" w:rsidP="00274260">
            <w:pPr>
              <w:jc w:val="center"/>
              <w:rPr>
                <w:rFonts w:cstheme="minorHAnsi"/>
              </w:rPr>
            </w:pPr>
            <w:r w:rsidRPr="006F54E1">
              <w:rPr>
                <w:rFonts w:cstheme="minorHAnsi"/>
              </w:rPr>
              <w:t>14.64</w:t>
            </w:r>
          </w:p>
        </w:tc>
      </w:tr>
      <w:tr w:rsidR="004757BF" w:rsidRPr="006F54E1" w14:paraId="5A008126" w14:textId="77777777" w:rsidTr="00CE202F">
        <w:tc>
          <w:tcPr>
            <w:tcW w:w="3093" w:type="dxa"/>
            <w:shd w:val="clear" w:color="auto" w:fill="E2EFD9" w:themeFill="accent6" w:themeFillTint="33"/>
          </w:tcPr>
          <w:p w14:paraId="2A649ACC" w14:textId="77777777" w:rsidR="004757BF" w:rsidRPr="006F54E1" w:rsidRDefault="004757BF" w:rsidP="004757BF">
            <w:pPr>
              <w:rPr>
                <w:rFonts w:cstheme="minorHAnsi"/>
              </w:rPr>
            </w:pPr>
            <w:r w:rsidRPr="006F54E1">
              <w:rPr>
                <w:rFonts w:cstheme="minorHAnsi"/>
              </w:rPr>
              <w:t>Syria (Damascus)</w:t>
            </w:r>
          </w:p>
        </w:tc>
        <w:tc>
          <w:tcPr>
            <w:tcW w:w="2005" w:type="dxa"/>
            <w:shd w:val="clear" w:color="auto" w:fill="E2EFD9" w:themeFill="accent6" w:themeFillTint="33"/>
          </w:tcPr>
          <w:p w14:paraId="70934033" w14:textId="77777777" w:rsidR="004757BF" w:rsidRPr="006F54E1" w:rsidRDefault="004757BF" w:rsidP="00274260">
            <w:pPr>
              <w:jc w:val="center"/>
              <w:rPr>
                <w:rFonts w:cstheme="minorHAnsi"/>
              </w:rPr>
            </w:pPr>
            <w:r w:rsidRPr="006F54E1">
              <w:rPr>
                <w:rFonts w:cstheme="minorHAnsi"/>
              </w:rPr>
              <w:t>29</w:t>
            </w:r>
          </w:p>
        </w:tc>
        <w:tc>
          <w:tcPr>
            <w:tcW w:w="3686" w:type="dxa"/>
            <w:shd w:val="clear" w:color="auto" w:fill="E2EFD9" w:themeFill="accent6" w:themeFillTint="33"/>
          </w:tcPr>
          <w:p w14:paraId="5C12D84A" w14:textId="77777777" w:rsidR="004757BF" w:rsidRPr="006F54E1" w:rsidRDefault="004757BF" w:rsidP="00274260">
            <w:pPr>
              <w:jc w:val="center"/>
              <w:rPr>
                <w:rFonts w:cstheme="minorHAnsi"/>
              </w:rPr>
            </w:pPr>
            <w:r w:rsidRPr="006F54E1">
              <w:rPr>
                <w:rFonts w:cstheme="minorHAnsi"/>
              </w:rPr>
              <w:t>14.94</w:t>
            </w:r>
          </w:p>
        </w:tc>
      </w:tr>
      <w:tr w:rsidR="004757BF" w:rsidRPr="006F54E1" w14:paraId="013E7F2E" w14:textId="77777777" w:rsidTr="00CE202F">
        <w:tc>
          <w:tcPr>
            <w:tcW w:w="3093" w:type="dxa"/>
            <w:shd w:val="clear" w:color="auto" w:fill="E2EFD9" w:themeFill="accent6" w:themeFillTint="33"/>
          </w:tcPr>
          <w:p w14:paraId="606768B8" w14:textId="77777777" w:rsidR="004757BF" w:rsidRPr="006F54E1" w:rsidRDefault="004757BF" w:rsidP="004757BF">
            <w:pPr>
              <w:rPr>
                <w:rFonts w:cstheme="minorHAnsi"/>
              </w:rPr>
            </w:pPr>
            <w:r w:rsidRPr="006F54E1">
              <w:rPr>
                <w:rFonts w:cstheme="minorHAnsi"/>
              </w:rPr>
              <w:t>Jordan (Amman)</w:t>
            </w:r>
          </w:p>
        </w:tc>
        <w:tc>
          <w:tcPr>
            <w:tcW w:w="2005" w:type="dxa"/>
            <w:shd w:val="clear" w:color="auto" w:fill="E2EFD9" w:themeFill="accent6" w:themeFillTint="33"/>
          </w:tcPr>
          <w:p w14:paraId="7A29337B" w14:textId="77777777" w:rsidR="004757BF" w:rsidRPr="006F54E1" w:rsidRDefault="004757BF" w:rsidP="00274260">
            <w:pPr>
              <w:jc w:val="center"/>
              <w:rPr>
                <w:rFonts w:cstheme="minorHAnsi"/>
              </w:rPr>
            </w:pPr>
            <w:r w:rsidRPr="006F54E1">
              <w:rPr>
                <w:rFonts w:cstheme="minorHAnsi"/>
              </w:rPr>
              <w:t>30</w:t>
            </w:r>
          </w:p>
        </w:tc>
        <w:tc>
          <w:tcPr>
            <w:tcW w:w="3686" w:type="dxa"/>
            <w:shd w:val="clear" w:color="auto" w:fill="E2EFD9" w:themeFill="accent6" w:themeFillTint="33"/>
          </w:tcPr>
          <w:p w14:paraId="19A8F151" w14:textId="77777777" w:rsidR="004757BF" w:rsidRPr="006F54E1" w:rsidRDefault="004757BF" w:rsidP="00274260">
            <w:pPr>
              <w:jc w:val="center"/>
              <w:rPr>
                <w:rFonts w:cstheme="minorHAnsi"/>
              </w:rPr>
            </w:pPr>
            <w:r w:rsidRPr="006F54E1">
              <w:rPr>
                <w:rFonts w:cstheme="minorHAnsi"/>
              </w:rPr>
              <w:t>15.95</w:t>
            </w:r>
          </w:p>
        </w:tc>
      </w:tr>
      <w:tr w:rsidR="004757BF" w:rsidRPr="006F54E1" w14:paraId="453FD5D1" w14:textId="77777777" w:rsidTr="00CE202F">
        <w:tc>
          <w:tcPr>
            <w:tcW w:w="3093" w:type="dxa"/>
            <w:shd w:val="clear" w:color="auto" w:fill="E2EFD9" w:themeFill="accent6" w:themeFillTint="33"/>
          </w:tcPr>
          <w:p w14:paraId="55A1B784" w14:textId="77777777" w:rsidR="004757BF" w:rsidRPr="006F54E1" w:rsidRDefault="004757BF" w:rsidP="004757BF">
            <w:pPr>
              <w:rPr>
                <w:rFonts w:cstheme="minorHAnsi"/>
              </w:rPr>
            </w:pPr>
            <w:r w:rsidRPr="006F54E1">
              <w:rPr>
                <w:rFonts w:cstheme="minorHAnsi"/>
              </w:rPr>
              <w:t>Switzerland (Bern)</w:t>
            </w:r>
          </w:p>
        </w:tc>
        <w:tc>
          <w:tcPr>
            <w:tcW w:w="2005" w:type="dxa"/>
            <w:shd w:val="clear" w:color="auto" w:fill="E2EFD9" w:themeFill="accent6" w:themeFillTint="33"/>
          </w:tcPr>
          <w:p w14:paraId="380A1873" w14:textId="77777777" w:rsidR="004757BF" w:rsidRPr="006F54E1" w:rsidRDefault="004757BF" w:rsidP="00274260">
            <w:pPr>
              <w:jc w:val="center"/>
              <w:rPr>
                <w:rFonts w:cstheme="minorHAnsi"/>
              </w:rPr>
            </w:pPr>
            <w:r w:rsidRPr="006F54E1">
              <w:rPr>
                <w:rFonts w:cstheme="minorHAnsi"/>
              </w:rPr>
              <w:t>31</w:t>
            </w:r>
          </w:p>
        </w:tc>
        <w:tc>
          <w:tcPr>
            <w:tcW w:w="3686" w:type="dxa"/>
            <w:shd w:val="clear" w:color="auto" w:fill="E2EFD9" w:themeFill="accent6" w:themeFillTint="33"/>
          </w:tcPr>
          <w:p w14:paraId="7658BC61" w14:textId="77777777" w:rsidR="004757BF" w:rsidRPr="006F54E1" w:rsidRDefault="004757BF" w:rsidP="00274260">
            <w:pPr>
              <w:jc w:val="center"/>
              <w:rPr>
                <w:rFonts w:cstheme="minorHAnsi"/>
              </w:rPr>
            </w:pPr>
            <w:r w:rsidRPr="006F54E1">
              <w:rPr>
                <w:rFonts w:cstheme="minorHAnsi"/>
              </w:rPr>
              <w:t>17.37</w:t>
            </w:r>
          </w:p>
        </w:tc>
      </w:tr>
      <w:tr w:rsidR="004757BF" w:rsidRPr="006F54E1" w14:paraId="78163BDE" w14:textId="77777777" w:rsidTr="00CE202F">
        <w:tc>
          <w:tcPr>
            <w:tcW w:w="3093" w:type="dxa"/>
            <w:shd w:val="clear" w:color="auto" w:fill="E2EFD9" w:themeFill="accent6" w:themeFillTint="33"/>
          </w:tcPr>
          <w:p w14:paraId="3CFA8114" w14:textId="77777777" w:rsidR="004757BF" w:rsidRPr="006F54E1" w:rsidRDefault="004757BF" w:rsidP="004757BF">
            <w:pPr>
              <w:rPr>
                <w:rFonts w:cstheme="minorHAnsi"/>
              </w:rPr>
            </w:pPr>
            <w:r w:rsidRPr="006F54E1">
              <w:rPr>
                <w:rFonts w:cstheme="minorHAnsi"/>
              </w:rPr>
              <w:t>Bahrain (Manama)</w:t>
            </w:r>
          </w:p>
        </w:tc>
        <w:tc>
          <w:tcPr>
            <w:tcW w:w="2005" w:type="dxa"/>
            <w:shd w:val="clear" w:color="auto" w:fill="E2EFD9" w:themeFill="accent6" w:themeFillTint="33"/>
          </w:tcPr>
          <w:p w14:paraId="7136A10C" w14:textId="77777777" w:rsidR="004757BF" w:rsidRPr="006F54E1" w:rsidRDefault="004757BF" w:rsidP="00274260">
            <w:pPr>
              <w:jc w:val="center"/>
              <w:rPr>
                <w:rFonts w:cstheme="minorHAnsi"/>
              </w:rPr>
            </w:pPr>
            <w:r w:rsidRPr="006F54E1">
              <w:rPr>
                <w:rFonts w:cstheme="minorHAnsi"/>
              </w:rPr>
              <w:t>32</w:t>
            </w:r>
          </w:p>
        </w:tc>
        <w:tc>
          <w:tcPr>
            <w:tcW w:w="3686" w:type="dxa"/>
            <w:shd w:val="clear" w:color="auto" w:fill="E2EFD9" w:themeFill="accent6" w:themeFillTint="33"/>
          </w:tcPr>
          <w:p w14:paraId="57CD3FD2" w14:textId="77777777" w:rsidR="004757BF" w:rsidRPr="006F54E1" w:rsidRDefault="004757BF" w:rsidP="00274260">
            <w:pPr>
              <w:jc w:val="center"/>
              <w:rPr>
                <w:rFonts w:cstheme="minorHAnsi"/>
              </w:rPr>
            </w:pPr>
            <w:r w:rsidRPr="006F54E1">
              <w:rPr>
                <w:rFonts w:cstheme="minorHAnsi"/>
              </w:rPr>
              <w:t>17.69</w:t>
            </w:r>
          </w:p>
        </w:tc>
      </w:tr>
      <w:tr w:rsidR="004757BF" w:rsidRPr="006F54E1" w14:paraId="3B01ACD9" w14:textId="77777777" w:rsidTr="00CE202F">
        <w:tc>
          <w:tcPr>
            <w:tcW w:w="3093" w:type="dxa"/>
            <w:shd w:val="clear" w:color="auto" w:fill="E2EFD9" w:themeFill="accent6" w:themeFillTint="33"/>
          </w:tcPr>
          <w:p w14:paraId="0803B906" w14:textId="77777777" w:rsidR="004757BF" w:rsidRPr="006F54E1" w:rsidRDefault="004757BF" w:rsidP="004757BF">
            <w:pPr>
              <w:rPr>
                <w:rFonts w:cstheme="minorHAnsi"/>
              </w:rPr>
            </w:pPr>
            <w:r w:rsidRPr="006F54E1">
              <w:rPr>
                <w:rFonts w:cstheme="minorHAnsi"/>
              </w:rPr>
              <w:t>Malawi (Blantyre)</w:t>
            </w:r>
          </w:p>
        </w:tc>
        <w:tc>
          <w:tcPr>
            <w:tcW w:w="2005" w:type="dxa"/>
            <w:shd w:val="clear" w:color="auto" w:fill="E2EFD9" w:themeFill="accent6" w:themeFillTint="33"/>
          </w:tcPr>
          <w:p w14:paraId="11DDDAF2" w14:textId="77777777" w:rsidR="004757BF" w:rsidRPr="006F54E1" w:rsidRDefault="004757BF" w:rsidP="00274260">
            <w:pPr>
              <w:jc w:val="center"/>
              <w:rPr>
                <w:rFonts w:cstheme="minorHAnsi"/>
              </w:rPr>
            </w:pPr>
            <w:r w:rsidRPr="006F54E1">
              <w:rPr>
                <w:rFonts w:cstheme="minorHAnsi"/>
              </w:rPr>
              <w:t>33</w:t>
            </w:r>
          </w:p>
        </w:tc>
        <w:tc>
          <w:tcPr>
            <w:tcW w:w="3686" w:type="dxa"/>
            <w:shd w:val="clear" w:color="auto" w:fill="E2EFD9" w:themeFill="accent6" w:themeFillTint="33"/>
          </w:tcPr>
          <w:p w14:paraId="07253F7F" w14:textId="77777777" w:rsidR="004757BF" w:rsidRPr="006F54E1" w:rsidRDefault="004757BF" w:rsidP="00274260">
            <w:pPr>
              <w:jc w:val="center"/>
              <w:rPr>
                <w:rFonts w:cstheme="minorHAnsi"/>
              </w:rPr>
            </w:pPr>
            <w:r w:rsidRPr="006F54E1">
              <w:rPr>
                <w:rFonts w:cstheme="minorHAnsi"/>
              </w:rPr>
              <w:t>31.60</w:t>
            </w:r>
          </w:p>
        </w:tc>
      </w:tr>
    </w:tbl>
    <w:p w14:paraId="16984B4F" w14:textId="1F40D6CB" w:rsidR="00426711" w:rsidRPr="006F54E1" w:rsidRDefault="00463EBF">
      <w:pPr>
        <w:rPr>
          <w:rFonts w:cstheme="minorHAnsi"/>
          <w:b/>
          <w:bCs/>
        </w:rPr>
      </w:pPr>
      <w:r w:rsidRPr="006F54E1">
        <w:rPr>
          <w:rFonts w:cstheme="minorHAnsi"/>
          <w:b/>
          <w:bCs/>
        </w:rPr>
        <w:t xml:space="preserve">Table 3.  </w:t>
      </w:r>
      <w:r w:rsidR="00C76B67" w:rsidRPr="006F54E1">
        <w:rPr>
          <w:rFonts w:cstheme="minorHAnsi"/>
          <w:b/>
          <w:bCs/>
        </w:rPr>
        <w:t xml:space="preserve">Pace of Life: </w:t>
      </w:r>
      <w:r w:rsidR="00273991" w:rsidRPr="006F54E1">
        <w:rPr>
          <w:rFonts w:cstheme="minorHAnsi"/>
          <w:b/>
          <w:bCs/>
        </w:rPr>
        <w:t>Wiseman (2006</w:t>
      </w:r>
      <w:bookmarkEnd w:id="1"/>
      <w:r w:rsidR="004757BF" w:rsidRPr="006F54E1">
        <w:rPr>
          <w:rFonts w:cstheme="minorHAnsi"/>
          <w:b/>
          <w:bCs/>
        </w:rPr>
        <w:t>)</w:t>
      </w:r>
    </w:p>
    <w:p w14:paraId="6E0FDD14" w14:textId="71A13F8C" w:rsidR="00FD3A9B" w:rsidRPr="006F54E1" w:rsidRDefault="00FD3A9B">
      <w:pPr>
        <w:rPr>
          <w:rFonts w:cstheme="minorHAnsi"/>
          <w:b/>
          <w:bCs/>
        </w:rPr>
      </w:pPr>
    </w:p>
    <w:p w14:paraId="520FE4A8" w14:textId="46C3D22E" w:rsidR="00FD3A9B" w:rsidRPr="006F54E1" w:rsidRDefault="00FD3A9B">
      <w:pPr>
        <w:rPr>
          <w:rFonts w:cstheme="minorHAnsi"/>
          <w:b/>
          <w:bCs/>
        </w:rPr>
      </w:pPr>
    </w:p>
    <w:p w14:paraId="6162FDAF" w14:textId="2DAB0DA6" w:rsidR="00FD3A9B" w:rsidRPr="006F54E1" w:rsidRDefault="00FD3A9B">
      <w:pPr>
        <w:rPr>
          <w:rFonts w:cstheme="minorHAnsi"/>
          <w:b/>
          <w:bCs/>
        </w:rPr>
      </w:pPr>
    </w:p>
    <w:p w14:paraId="16376270" w14:textId="65C820F3" w:rsidR="00FD3A9B" w:rsidRPr="006F54E1" w:rsidRDefault="00FD3A9B">
      <w:pPr>
        <w:rPr>
          <w:rFonts w:cstheme="minorHAnsi"/>
          <w:b/>
          <w:bCs/>
        </w:rPr>
      </w:pPr>
    </w:p>
    <w:p w14:paraId="49A5084E" w14:textId="5B3C861B" w:rsidR="00FD3A9B" w:rsidRPr="006F54E1" w:rsidRDefault="00FD3A9B">
      <w:pPr>
        <w:rPr>
          <w:rFonts w:cstheme="minorHAnsi"/>
          <w:b/>
          <w:bCs/>
        </w:rPr>
      </w:pPr>
    </w:p>
    <w:p w14:paraId="3BF1979F" w14:textId="3E52721F" w:rsidR="00FD3A9B" w:rsidRPr="006F54E1" w:rsidRDefault="00FD3A9B">
      <w:pPr>
        <w:rPr>
          <w:rFonts w:cstheme="minorHAnsi"/>
          <w:b/>
          <w:bCs/>
        </w:rPr>
      </w:pPr>
    </w:p>
    <w:p w14:paraId="7BF0F469" w14:textId="65DD6896" w:rsidR="00FD3A9B" w:rsidRPr="006F54E1" w:rsidRDefault="00FD3A9B">
      <w:pPr>
        <w:rPr>
          <w:rFonts w:cstheme="minorHAnsi"/>
          <w:b/>
          <w:bCs/>
        </w:rPr>
      </w:pPr>
    </w:p>
    <w:p w14:paraId="7A0239DA" w14:textId="42724799" w:rsidR="00FD3A9B" w:rsidRPr="006F54E1" w:rsidRDefault="00FD3A9B">
      <w:pPr>
        <w:rPr>
          <w:rFonts w:cstheme="minorHAnsi"/>
          <w:b/>
          <w:bCs/>
        </w:rPr>
      </w:pPr>
    </w:p>
    <w:p w14:paraId="35318589" w14:textId="47DCA126" w:rsidR="00FD3A9B" w:rsidRPr="006F54E1" w:rsidRDefault="00FD3A9B">
      <w:pPr>
        <w:rPr>
          <w:rFonts w:cstheme="minorHAnsi"/>
          <w:b/>
          <w:bCs/>
        </w:rPr>
      </w:pPr>
    </w:p>
    <w:p w14:paraId="761F1A79" w14:textId="224794D6" w:rsidR="00FD3A9B" w:rsidRPr="006F54E1" w:rsidRDefault="00FD3A9B">
      <w:pPr>
        <w:rPr>
          <w:rFonts w:cstheme="minorHAnsi"/>
          <w:b/>
          <w:bCs/>
        </w:rPr>
      </w:pPr>
    </w:p>
    <w:p w14:paraId="2F259967" w14:textId="507ADF15" w:rsidR="00FD3A9B" w:rsidRPr="006F54E1" w:rsidRDefault="00FD3A9B">
      <w:pPr>
        <w:rPr>
          <w:rFonts w:cstheme="minorHAnsi"/>
          <w:b/>
          <w:bCs/>
        </w:rPr>
      </w:pPr>
    </w:p>
    <w:p w14:paraId="14CCFA3B" w14:textId="16A8557F" w:rsidR="00FD3A9B" w:rsidRPr="006F54E1" w:rsidRDefault="00FD3A9B">
      <w:pPr>
        <w:rPr>
          <w:rFonts w:cstheme="minorHAnsi"/>
          <w:b/>
          <w:bCs/>
        </w:rPr>
      </w:pPr>
    </w:p>
    <w:p w14:paraId="52E4951E" w14:textId="263991A4" w:rsidR="00FD3A9B" w:rsidRPr="006F54E1" w:rsidRDefault="00FD3A9B">
      <w:pPr>
        <w:rPr>
          <w:rFonts w:cstheme="minorHAnsi"/>
          <w:b/>
          <w:bCs/>
        </w:rPr>
      </w:pPr>
    </w:p>
    <w:p w14:paraId="09951015" w14:textId="36969E64" w:rsidR="00FD3A9B" w:rsidRPr="006F54E1" w:rsidRDefault="00FD3A9B">
      <w:pPr>
        <w:rPr>
          <w:rFonts w:cstheme="minorHAnsi"/>
          <w:b/>
          <w:bCs/>
        </w:rPr>
      </w:pPr>
    </w:p>
    <w:p w14:paraId="4B4734F9" w14:textId="05C81BB6" w:rsidR="00FD3A9B" w:rsidRPr="006F54E1" w:rsidRDefault="00FD3A9B">
      <w:pPr>
        <w:rPr>
          <w:rFonts w:cstheme="minorHAnsi"/>
          <w:b/>
          <w:bCs/>
        </w:rPr>
      </w:pPr>
    </w:p>
    <w:p w14:paraId="68DBD421" w14:textId="5465ECF9" w:rsidR="00FD3A9B" w:rsidRPr="006F54E1" w:rsidRDefault="00FD3A9B">
      <w:pPr>
        <w:rPr>
          <w:rFonts w:cstheme="minorHAnsi"/>
          <w:b/>
          <w:bCs/>
        </w:rPr>
      </w:pPr>
    </w:p>
    <w:p w14:paraId="6540F761" w14:textId="085F25CC" w:rsidR="00FD3A9B" w:rsidRPr="006F54E1" w:rsidRDefault="00FD3A9B">
      <w:pPr>
        <w:rPr>
          <w:rFonts w:cstheme="minorHAnsi"/>
          <w:b/>
          <w:bCs/>
        </w:rPr>
      </w:pPr>
    </w:p>
    <w:p w14:paraId="4539C99E" w14:textId="54F88950" w:rsidR="00FD3A9B" w:rsidRPr="006F54E1" w:rsidRDefault="00FD3A9B">
      <w:pPr>
        <w:rPr>
          <w:rFonts w:cstheme="minorHAnsi"/>
          <w:b/>
          <w:bCs/>
        </w:rPr>
      </w:pPr>
    </w:p>
    <w:p w14:paraId="5DB8B6E0" w14:textId="124C9009" w:rsidR="00FD3A9B" w:rsidRPr="006F54E1" w:rsidRDefault="00FD3A9B">
      <w:pPr>
        <w:rPr>
          <w:rFonts w:cstheme="minorHAnsi"/>
          <w:b/>
          <w:bCs/>
        </w:rPr>
      </w:pPr>
    </w:p>
    <w:p w14:paraId="1E3E68E3" w14:textId="5B4A881B" w:rsidR="00FD3A9B" w:rsidRPr="006F54E1" w:rsidRDefault="00FD3A9B">
      <w:pPr>
        <w:rPr>
          <w:rFonts w:cstheme="minorHAnsi"/>
          <w:b/>
          <w:bCs/>
        </w:rPr>
      </w:pPr>
    </w:p>
    <w:p w14:paraId="55546420" w14:textId="2192042E" w:rsidR="00FD3A9B" w:rsidRPr="006F54E1" w:rsidRDefault="00FD3A9B">
      <w:pPr>
        <w:rPr>
          <w:rFonts w:cstheme="minorHAnsi"/>
          <w:b/>
          <w:bCs/>
        </w:rPr>
      </w:pPr>
    </w:p>
    <w:p w14:paraId="79B72968" w14:textId="02BC6CAD" w:rsidR="00FD3A9B" w:rsidRPr="006F54E1" w:rsidRDefault="00FD3A9B">
      <w:pPr>
        <w:rPr>
          <w:rFonts w:cstheme="minorHAnsi"/>
          <w:b/>
          <w:bCs/>
        </w:rPr>
      </w:pPr>
    </w:p>
    <w:p w14:paraId="5BB4C2CC" w14:textId="40A1E340" w:rsidR="00FD3A9B" w:rsidRPr="006F54E1" w:rsidRDefault="00FD3A9B">
      <w:pPr>
        <w:rPr>
          <w:rFonts w:cstheme="minorHAnsi"/>
          <w:b/>
          <w:bCs/>
        </w:rPr>
      </w:pPr>
    </w:p>
    <w:tbl>
      <w:tblPr>
        <w:tblStyle w:val="TableGrid"/>
        <w:tblW w:w="0" w:type="auto"/>
        <w:tblLook w:val="04A0" w:firstRow="1" w:lastRow="0" w:firstColumn="1" w:lastColumn="0" w:noHBand="0" w:noVBand="1"/>
      </w:tblPr>
      <w:tblGrid>
        <w:gridCol w:w="1271"/>
        <w:gridCol w:w="756"/>
        <w:gridCol w:w="2268"/>
      </w:tblGrid>
      <w:tr w:rsidR="00FD3A9B" w:rsidRPr="00D46FA6" w14:paraId="7379B61B" w14:textId="77777777" w:rsidTr="00A30616">
        <w:tc>
          <w:tcPr>
            <w:tcW w:w="1271" w:type="dxa"/>
          </w:tcPr>
          <w:p w14:paraId="194785CE" w14:textId="77777777" w:rsidR="00FD3A9B" w:rsidRPr="00D46FA6" w:rsidRDefault="00FD3A9B" w:rsidP="00276E8F">
            <w:pPr>
              <w:rPr>
                <w:rFonts w:cstheme="minorHAnsi"/>
                <w:sz w:val="16"/>
                <w:szCs w:val="16"/>
              </w:rPr>
            </w:pPr>
            <w:r w:rsidRPr="00D46FA6">
              <w:rPr>
                <w:rFonts w:cstheme="minorHAnsi"/>
                <w:sz w:val="16"/>
                <w:szCs w:val="16"/>
              </w:rPr>
              <w:t>Key to colours</w:t>
            </w:r>
          </w:p>
        </w:tc>
        <w:tc>
          <w:tcPr>
            <w:tcW w:w="756" w:type="dxa"/>
            <w:shd w:val="clear" w:color="auto" w:fill="FBE4D5"/>
          </w:tcPr>
          <w:p w14:paraId="67E4E256" w14:textId="77777777" w:rsidR="00FD3A9B" w:rsidRPr="00D46FA6" w:rsidRDefault="00FD3A9B" w:rsidP="00276E8F">
            <w:pPr>
              <w:rPr>
                <w:rFonts w:cstheme="minorHAnsi"/>
                <w:sz w:val="16"/>
                <w:szCs w:val="16"/>
              </w:rPr>
            </w:pPr>
          </w:p>
        </w:tc>
        <w:tc>
          <w:tcPr>
            <w:tcW w:w="2268" w:type="dxa"/>
          </w:tcPr>
          <w:p w14:paraId="52CBE76A" w14:textId="77777777" w:rsidR="00FD3A9B" w:rsidRPr="00D46FA6" w:rsidRDefault="00FD3A9B" w:rsidP="00276E8F">
            <w:pPr>
              <w:rPr>
                <w:rFonts w:cstheme="minorHAnsi"/>
                <w:sz w:val="16"/>
                <w:szCs w:val="16"/>
              </w:rPr>
            </w:pPr>
            <w:r w:rsidRPr="00D46FA6">
              <w:rPr>
                <w:rFonts w:cstheme="minorHAnsi"/>
                <w:sz w:val="16"/>
                <w:szCs w:val="16"/>
              </w:rPr>
              <w:t>Fastest 10 walking speeds</w:t>
            </w:r>
          </w:p>
        </w:tc>
      </w:tr>
      <w:tr w:rsidR="00FD3A9B" w:rsidRPr="00D46FA6" w14:paraId="50A6E2F1" w14:textId="77777777" w:rsidTr="00A30616">
        <w:tc>
          <w:tcPr>
            <w:tcW w:w="1271" w:type="dxa"/>
          </w:tcPr>
          <w:p w14:paraId="1F4C1987" w14:textId="28F7612B" w:rsidR="00FD3A9B" w:rsidRPr="00D46FA6" w:rsidRDefault="00C13932" w:rsidP="00276E8F">
            <w:pPr>
              <w:rPr>
                <w:rFonts w:cstheme="minorHAnsi"/>
                <w:i/>
                <w:iCs/>
                <w:sz w:val="16"/>
                <w:szCs w:val="16"/>
              </w:rPr>
            </w:pPr>
            <w:r w:rsidRPr="00D46FA6">
              <w:rPr>
                <w:rFonts w:cstheme="minorHAnsi"/>
                <w:i/>
                <w:iCs/>
                <w:sz w:val="16"/>
                <w:szCs w:val="16"/>
              </w:rPr>
              <w:t>Table 3.</w:t>
            </w:r>
          </w:p>
        </w:tc>
        <w:tc>
          <w:tcPr>
            <w:tcW w:w="756" w:type="dxa"/>
            <w:shd w:val="clear" w:color="auto" w:fill="FFF2CC"/>
          </w:tcPr>
          <w:p w14:paraId="457C234A" w14:textId="77777777" w:rsidR="00FD3A9B" w:rsidRPr="00D46FA6" w:rsidRDefault="00FD3A9B" w:rsidP="00276E8F">
            <w:pPr>
              <w:rPr>
                <w:rFonts w:cstheme="minorHAnsi"/>
                <w:sz w:val="16"/>
                <w:szCs w:val="16"/>
              </w:rPr>
            </w:pPr>
          </w:p>
        </w:tc>
        <w:tc>
          <w:tcPr>
            <w:tcW w:w="2268" w:type="dxa"/>
          </w:tcPr>
          <w:p w14:paraId="4662A027" w14:textId="77777777" w:rsidR="00FD3A9B" w:rsidRPr="00D46FA6" w:rsidRDefault="00FD3A9B" w:rsidP="00276E8F">
            <w:pPr>
              <w:rPr>
                <w:rFonts w:cstheme="minorHAnsi"/>
                <w:sz w:val="16"/>
                <w:szCs w:val="16"/>
              </w:rPr>
            </w:pPr>
            <w:r w:rsidRPr="00D46FA6">
              <w:rPr>
                <w:rFonts w:cstheme="minorHAnsi"/>
                <w:sz w:val="16"/>
                <w:szCs w:val="16"/>
              </w:rPr>
              <w:t>Middle 11 walking speeds</w:t>
            </w:r>
          </w:p>
        </w:tc>
      </w:tr>
      <w:tr w:rsidR="00FD3A9B" w:rsidRPr="00D46FA6" w14:paraId="6242B1B9" w14:textId="77777777" w:rsidTr="00FD3A9B">
        <w:tc>
          <w:tcPr>
            <w:tcW w:w="1271" w:type="dxa"/>
          </w:tcPr>
          <w:p w14:paraId="2D5D0B2C" w14:textId="77777777" w:rsidR="00FD3A9B" w:rsidRPr="00D46FA6" w:rsidRDefault="00FD3A9B" w:rsidP="00276E8F">
            <w:pPr>
              <w:rPr>
                <w:rFonts w:cstheme="minorHAnsi"/>
                <w:sz w:val="16"/>
                <w:szCs w:val="16"/>
              </w:rPr>
            </w:pPr>
          </w:p>
        </w:tc>
        <w:tc>
          <w:tcPr>
            <w:tcW w:w="756" w:type="dxa"/>
            <w:shd w:val="clear" w:color="auto" w:fill="E2EFD9"/>
          </w:tcPr>
          <w:p w14:paraId="658265BB" w14:textId="77777777" w:rsidR="00FD3A9B" w:rsidRPr="00D46FA6" w:rsidRDefault="00FD3A9B" w:rsidP="00276E8F">
            <w:pPr>
              <w:rPr>
                <w:rFonts w:cstheme="minorHAnsi"/>
                <w:sz w:val="16"/>
                <w:szCs w:val="16"/>
              </w:rPr>
            </w:pPr>
          </w:p>
        </w:tc>
        <w:tc>
          <w:tcPr>
            <w:tcW w:w="2268" w:type="dxa"/>
          </w:tcPr>
          <w:p w14:paraId="5685B377" w14:textId="77777777" w:rsidR="00FD3A9B" w:rsidRPr="00D46FA6" w:rsidRDefault="00FD3A9B" w:rsidP="00276E8F">
            <w:pPr>
              <w:rPr>
                <w:rFonts w:cstheme="minorHAnsi"/>
                <w:sz w:val="16"/>
                <w:szCs w:val="16"/>
              </w:rPr>
            </w:pPr>
            <w:r w:rsidRPr="00D46FA6">
              <w:rPr>
                <w:rFonts w:cstheme="minorHAnsi"/>
                <w:sz w:val="16"/>
                <w:szCs w:val="16"/>
              </w:rPr>
              <w:t>slowest 10 walking  Speeds</w:t>
            </w:r>
          </w:p>
        </w:tc>
      </w:tr>
    </w:tbl>
    <w:p w14:paraId="626CDC40" w14:textId="054A79DE" w:rsidR="00F5642A" w:rsidRPr="006F54E1" w:rsidRDefault="00F5642A">
      <w:pPr>
        <w:rPr>
          <w:rFonts w:cstheme="minorHAnsi"/>
        </w:rPr>
      </w:pPr>
    </w:p>
    <w:p w14:paraId="0E6F0504" w14:textId="5DC5B23F" w:rsidR="00D46FA6" w:rsidRDefault="00D46FA6">
      <w:pPr>
        <w:rPr>
          <w:rFonts w:cstheme="minorHAnsi"/>
        </w:rPr>
      </w:pPr>
    </w:p>
    <w:p w14:paraId="04540D02" w14:textId="2783AB58" w:rsidR="00D46FA6" w:rsidRDefault="00D46FA6">
      <w:pPr>
        <w:rPr>
          <w:rFonts w:cstheme="minorHAnsi"/>
        </w:rPr>
      </w:pPr>
    </w:p>
    <w:p w14:paraId="0151097E" w14:textId="1CE5D4EF" w:rsidR="00D46FA6" w:rsidRDefault="00D46FA6">
      <w:pPr>
        <w:rPr>
          <w:rFonts w:cstheme="minorHAnsi"/>
        </w:rPr>
      </w:pPr>
    </w:p>
    <w:p w14:paraId="3826841B" w14:textId="77777777" w:rsidR="00D46FA6" w:rsidRPr="006F54E1" w:rsidRDefault="00D46FA6">
      <w:pPr>
        <w:rPr>
          <w:rFonts w:cstheme="minorHAnsi"/>
        </w:rPr>
      </w:pPr>
    </w:p>
    <w:p w14:paraId="6D5996A6" w14:textId="755C1161" w:rsidR="00D14288" w:rsidRPr="00D46FA6" w:rsidRDefault="00D14288">
      <w:pPr>
        <w:rPr>
          <w:rFonts w:cstheme="minorHAnsi"/>
          <w:b/>
          <w:bCs/>
        </w:rPr>
      </w:pPr>
      <w:r w:rsidRPr="00D46FA6">
        <w:rPr>
          <w:rFonts w:cstheme="minorHAnsi"/>
          <w:b/>
          <w:bCs/>
        </w:rPr>
        <w:lastRenderedPageBreak/>
        <w:t>Discussion</w:t>
      </w:r>
    </w:p>
    <w:p w14:paraId="687115F6" w14:textId="219ED7E3" w:rsidR="000551A7" w:rsidRDefault="00E67326" w:rsidP="00F85945">
      <w:pPr>
        <w:jc w:val="both"/>
        <w:rPr>
          <w:rFonts w:cstheme="minorHAnsi"/>
        </w:rPr>
      </w:pPr>
      <w:r>
        <w:rPr>
          <w:rFonts w:cstheme="minorHAnsi"/>
        </w:rPr>
        <w:t>Initially, organising 26 experimenters</w:t>
      </w:r>
      <w:r w:rsidR="00EB5155">
        <w:rPr>
          <w:rFonts w:cstheme="minorHAnsi"/>
        </w:rPr>
        <w:t>, in Lampeter,</w:t>
      </w:r>
      <w:r>
        <w:rPr>
          <w:rFonts w:cstheme="minorHAnsi"/>
        </w:rPr>
        <w:t xml:space="preserve"> to gather information was challenging</w:t>
      </w:r>
      <w:r w:rsidR="00303B64">
        <w:rPr>
          <w:rFonts w:cstheme="minorHAnsi"/>
        </w:rPr>
        <w:t xml:space="preserve">; ideas of how the experiments should be implemented and what dialogue to use in the </w:t>
      </w:r>
      <w:r w:rsidR="00152B4C">
        <w:rPr>
          <w:rFonts w:cstheme="minorHAnsi"/>
        </w:rPr>
        <w:t xml:space="preserve">purchasing of a stamp, and how this should be timed, led to </w:t>
      </w:r>
      <w:r w:rsidR="00D305D6">
        <w:rPr>
          <w:rFonts w:cstheme="minorHAnsi"/>
        </w:rPr>
        <w:t xml:space="preserve">quite a lot of discussion.  This highlights how a measurement exercise may appear simple but in fact </w:t>
      </w:r>
      <w:r w:rsidR="00070BBB">
        <w:rPr>
          <w:rFonts w:cstheme="minorHAnsi"/>
        </w:rPr>
        <w:t>much needs to be considered before final agreement and compromise can be met</w:t>
      </w:r>
      <w:r w:rsidR="00F467BD">
        <w:rPr>
          <w:rFonts w:cstheme="minorHAnsi"/>
        </w:rPr>
        <w:t xml:space="preserve">, and a great deal of patience to be learned too.  </w:t>
      </w:r>
    </w:p>
    <w:p w14:paraId="6F80C8C2" w14:textId="079F7CA0" w:rsidR="00055A9C" w:rsidRDefault="00055A9C" w:rsidP="00F85945">
      <w:pPr>
        <w:jc w:val="both"/>
        <w:rPr>
          <w:rFonts w:cstheme="minorHAnsi"/>
        </w:rPr>
      </w:pPr>
      <w:r>
        <w:rPr>
          <w:rFonts w:cstheme="minorHAnsi"/>
        </w:rPr>
        <w:t xml:space="preserve">The organising of our experimenters </w:t>
      </w:r>
      <w:r w:rsidR="00E06921">
        <w:rPr>
          <w:rFonts w:cstheme="minorHAnsi"/>
        </w:rPr>
        <w:t xml:space="preserve">demonstrated how huge a task Levine and Norenzayan took on.  Coordinating </w:t>
      </w:r>
      <w:r w:rsidR="003A19A6">
        <w:rPr>
          <w:rFonts w:cstheme="minorHAnsi"/>
        </w:rPr>
        <w:t xml:space="preserve">the people partaking in the experiments and the collecting </w:t>
      </w:r>
      <w:r w:rsidR="00E8321D">
        <w:rPr>
          <w:rFonts w:cstheme="minorHAnsi"/>
        </w:rPr>
        <w:t xml:space="preserve">and collating of </w:t>
      </w:r>
      <w:r w:rsidR="003A19A6">
        <w:rPr>
          <w:rFonts w:cstheme="minorHAnsi"/>
        </w:rPr>
        <w:t>the data</w:t>
      </w:r>
      <w:r w:rsidR="00E8321D">
        <w:rPr>
          <w:rFonts w:cstheme="minorHAnsi"/>
        </w:rPr>
        <w:t>.</w:t>
      </w:r>
    </w:p>
    <w:p w14:paraId="6C688FC0" w14:textId="54F3AEC6" w:rsidR="004A7193" w:rsidRDefault="007D4C69" w:rsidP="00F85945">
      <w:pPr>
        <w:jc w:val="both"/>
        <w:rPr>
          <w:rFonts w:cstheme="minorHAnsi"/>
        </w:rPr>
      </w:pPr>
      <w:r>
        <w:rPr>
          <w:rFonts w:cstheme="minorHAnsi"/>
        </w:rPr>
        <w:t xml:space="preserve">The Lampeter measurement of walking speed and postal speed </w:t>
      </w:r>
      <w:r w:rsidR="003675B0">
        <w:rPr>
          <w:rFonts w:cstheme="minorHAnsi"/>
        </w:rPr>
        <w:t xml:space="preserve">showed that </w:t>
      </w:r>
      <w:r w:rsidR="00035511">
        <w:rPr>
          <w:rFonts w:cstheme="minorHAnsi"/>
        </w:rPr>
        <w:t>although</w:t>
      </w:r>
      <w:r w:rsidR="00057199">
        <w:rPr>
          <w:rFonts w:cstheme="minorHAnsi"/>
        </w:rPr>
        <w:t xml:space="preserve"> Lampeter is a rural town its actual pace of life is comparable with </w:t>
      </w:r>
      <w:r w:rsidR="00EE37E8">
        <w:rPr>
          <w:rFonts w:cstheme="minorHAnsi"/>
        </w:rPr>
        <w:t>the cities of the world</w:t>
      </w:r>
      <w:r w:rsidR="00BE39C9">
        <w:rPr>
          <w:rFonts w:cstheme="minorHAnsi"/>
        </w:rPr>
        <w:t xml:space="preserve">, </w:t>
      </w:r>
      <w:r w:rsidR="00B96205">
        <w:rPr>
          <w:rFonts w:cstheme="minorHAnsi"/>
        </w:rPr>
        <w:t>or at least appears to</w:t>
      </w:r>
      <w:r w:rsidR="00A75D77">
        <w:rPr>
          <w:rFonts w:cstheme="minorHAnsi"/>
        </w:rPr>
        <w:t xml:space="preserve"> be</w:t>
      </w:r>
      <w:r w:rsidR="00EE37E8">
        <w:rPr>
          <w:rFonts w:cstheme="minorHAnsi"/>
        </w:rPr>
        <w:t xml:space="preserve">. </w:t>
      </w:r>
      <w:r w:rsidR="00450676">
        <w:rPr>
          <w:rFonts w:cstheme="minorHAnsi"/>
        </w:rPr>
        <w:t xml:space="preserve">The </w:t>
      </w:r>
      <w:r w:rsidR="00BE39C9">
        <w:rPr>
          <w:rFonts w:cstheme="minorHAnsi"/>
        </w:rPr>
        <w:t xml:space="preserve">result </w:t>
      </w:r>
      <w:r w:rsidR="00A75D77">
        <w:rPr>
          <w:rFonts w:cstheme="minorHAnsi"/>
        </w:rPr>
        <w:t>tables</w:t>
      </w:r>
      <w:r w:rsidR="00BE39C9">
        <w:rPr>
          <w:rFonts w:cstheme="minorHAnsi"/>
        </w:rPr>
        <w:t xml:space="preserve"> this data slots into </w:t>
      </w:r>
      <w:r w:rsidR="00B96205">
        <w:rPr>
          <w:rFonts w:cstheme="minorHAnsi"/>
        </w:rPr>
        <w:t>do</w:t>
      </w:r>
      <w:r w:rsidR="00647CF8">
        <w:rPr>
          <w:rFonts w:cstheme="minorHAnsi"/>
        </w:rPr>
        <w:t>es</w:t>
      </w:r>
      <w:r w:rsidR="00B96205">
        <w:rPr>
          <w:rFonts w:cstheme="minorHAnsi"/>
        </w:rPr>
        <w:t xml:space="preserve"> not </w:t>
      </w:r>
      <w:r w:rsidR="00D315D5">
        <w:rPr>
          <w:rFonts w:cstheme="minorHAnsi"/>
        </w:rPr>
        <w:t>demonstrate</w:t>
      </w:r>
      <w:r w:rsidR="00B96205">
        <w:rPr>
          <w:rFonts w:cstheme="minorHAnsi"/>
        </w:rPr>
        <w:t xml:space="preserve"> </w:t>
      </w:r>
      <w:r w:rsidR="00D315D5">
        <w:rPr>
          <w:rFonts w:cstheme="minorHAnsi"/>
        </w:rPr>
        <w:t>issues such as</w:t>
      </w:r>
      <w:r w:rsidR="00B96205">
        <w:rPr>
          <w:rFonts w:cstheme="minorHAnsi"/>
        </w:rPr>
        <w:t xml:space="preserve"> </w:t>
      </w:r>
      <w:r w:rsidR="00D315D5">
        <w:rPr>
          <w:rFonts w:cstheme="minorHAnsi"/>
        </w:rPr>
        <w:t xml:space="preserve">participant </w:t>
      </w:r>
      <w:r w:rsidR="00B96205">
        <w:rPr>
          <w:rFonts w:cstheme="minorHAnsi"/>
        </w:rPr>
        <w:t xml:space="preserve">leg length, purpose of </w:t>
      </w:r>
      <w:r w:rsidR="008A1C29">
        <w:rPr>
          <w:rFonts w:cstheme="minorHAnsi"/>
        </w:rPr>
        <w:t xml:space="preserve">the </w:t>
      </w:r>
      <w:r w:rsidR="00B96205">
        <w:rPr>
          <w:rFonts w:cstheme="minorHAnsi"/>
        </w:rPr>
        <w:t xml:space="preserve">walk, </w:t>
      </w:r>
      <w:r w:rsidR="00EC4E61">
        <w:rPr>
          <w:rFonts w:cstheme="minorHAnsi"/>
        </w:rPr>
        <w:t>age</w:t>
      </w:r>
      <w:r w:rsidR="007E1823">
        <w:rPr>
          <w:rFonts w:cstheme="minorHAnsi"/>
        </w:rPr>
        <w:t xml:space="preserve"> of participants, attitude towards time</w:t>
      </w:r>
      <w:r w:rsidR="00647CF8">
        <w:rPr>
          <w:rFonts w:cstheme="minorHAnsi"/>
        </w:rPr>
        <w:t xml:space="preserve"> </w:t>
      </w:r>
      <w:r w:rsidR="002A74FC">
        <w:rPr>
          <w:rFonts w:cstheme="minorHAnsi"/>
        </w:rPr>
        <w:t>and</w:t>
      </w:r>
      <w:r w:rsidR="007E3832">
        <w:rPr>
          <w:rFonts w:cstheme="minorHAnsi"/>
        </w:rPr>
        <w:t xml:space="preserve"> </w:t>
      </w:r>
      <w:r w:rsidR="008A1C29">
        <w:rPr>
          <w:rFonts w:cstheme="minorHAnsi"/>
        </w:rPr>
        <w:t xml:space="preserve">how the </w:t>
      </w:r>
      <w:r w:rsidR="007E3832">
        <w:rPr>
          <w:rFonts w:cstheme="minorHAnsi"/>
        </w:rPr>
        <w:t>temperatures</w:t>
      </w:r>
      <w:r w:rsidR="008A1C29">
        <w:rPr>
          <w:rFonts w:cstheme="minorHAnsi"/>
        </w:rPr>
        <w:t xml:space="preserve"> affect</w:t>
      </w:r>
      <w:r w:rsidR="0065104C">
        <w:rPr>
          <w:rFonts w:cstheme="minorHAnsi"/>
        </w:rPr>
        <w:t xml:space="preserve"> speeds</w:t>
      </w:r>
      <w:r w:rsidR="007E3832">
        <w:rPr>
          <w:rFonts w:cstheme="minorHAnsi"/>
        </w:rPr>
        <w:t xml:space="preserve">. </w:t>
      </w:r>
      <w:r w:rsidR="002A74FC">
        <w:rPr>
          <w:rFonts w:cstheme="minorHAnsi"/>
        </w:rPr>
        <w:t xml:space="preserve"> </w:t>
      </w:r>
      <w:r w:rsidR="007E3832">
        <w:rPr>
          <w:rFonts w:cstheme="minorHAnsi"/>
        </w:rPr>
        <w:t>T</w:t>
      </w:r>
      <w:r w:rsidR="002A74FC">
        <w:rPr>
          <w:rFonts w:cstheme="minorHAnsi"/>
        </w:rPr>
        <w:t>h</w:t>
      </w:r>
      <w:r w:rsidR="0065104C">
        <w:rPr>
          <w:rFonts w:cstheme="minorHAnsi"/>
        </w:rPr>
        <w:t>e Lampeter</w:t>
      </w:r>
      <w:r w:rsidR="002A74FC">
        <w:rPr>
          <w:rFonts w:cstheme="minorHAnsi"/>
        </w:rPr>
        <w:t xml:space="preserve"> study was done in </w:t>
      </w:r>
      <w:r w:rsidR="008252E1">
        <w:rPr>
          <w:rFonts w:cstheme="minorHAnsi"/>
        </w:rPr>
        <w:t>February and so it can be said that the conditions were not identical to the original studies</w:t>
      </w:r>
      <w:r w:rsidR="0065104C">
        <w:rPr>
          <w:rFonts w:cstheme="minorHAnsi"/>
        </w:rPr>
        <w:t xml:space="preserve">, however, the conditions were </w:t>
      </w:r>
      <w:r w:rsidR="00FE5FB0">
        <w:rPr>
          <w:rFonts w:cstheme="minorHAnsi"/>
        </w:rPr>
        <w:t>dry,</w:t>
      </w:r>
      <w:r w:rsidR="00F4500A">
        <w:rPr>
          <w:rFonts w:cstheme="minorHAnsi"/>
        </w:rPr>
        <w:t xml:space="preserve"> and the 60 feet measurement was adhered to</w:t>
      </w:r>
      <w:r w:rsidR="008252E1">
        <w:rPr>
          <w:rFonts w:cstheme="minorHAnsi"/>
        </w:rPr>
        <w:t xml:space="preserve">.  </w:t>
      </w:r>
    </w:p>
    <w:p w14:paraId="64C0918E" w14:textId="2267E12D" w:rsidR="006C3C08" w:rsidRDefault="006C3C08" w:rsidP="00BC30CF">
      <w:pPr>
        <w:jc w:val="both"/>
        <w:rPr>
          <w:rFonts w:cstheme="minorHAnsi"/>
        </w:rPr>
      </w:pPr>
      <w:r>
        <w:rPr>
          <w:rFonts w:cstheme="minorHAnsi"/>
        </w:rPr>
        <w:t>The</w:t>
      </w:r>
      <w:r w:rsidR="00DE03F8">
        <w:rPr>
          <w:rFonts w:cstheme="minorHAnsi"/>
        </w:rPr>
        <w:t xml:space="preserve"> ‘Pace of Life’ study by</w:t>
      </w:r>
      <w:r>
        <w:rPr>
          <w:rFonts w:cstheme="minorHAnsi"/>
        </w:rPr>
        <w:t xml:space="preserve"> Levine and Norenzayan </w:t>
      </w:r>
      <w:r w:rsidR="00AC6BDA">
        <w:rPr>
          <w:rFonts w:cstheme="minorHAnsi"/>
        </w:rPr>
        <w:t>was taken over time and on</w:t>
      </w:r>
      <w:r w:rsidR="007074AC">
        <w:rPr>
          <w:rFonts w:cstheme="minorHAnsi"/>
        </w:rPr>
        <w:t xml:space="preserve"> one day</w:t>
      </w:r>
      <w:r w:rsidR="00AC6BDA">
        <w:rPr>
          <w:rFonts w:cstheme="minorHAnsi"/>
        </w:rPr>
        <w:t xml:space="preserve"> </w:t>
      </w:r>
      <w:r w:rsidR="00222E88">
        <w:rPr>
          <w:rFonts w:cstheme="minorHAnsi"/>
        </w:rPr>
        <w:t xml:space="preserve">each of the 31 countries </w:t>
      </w:r>
      <w:r w:rsidR="007074AC">
        <w:rPr>
          <w:rFonts w:cstheme="minorHAnsi"/>
        </w:rPr>
        <w:t>summers.  Wiseman’s study</w:t>
      </w:r>
      <w:r w:rsidR="00D974DF">
        <w:rPr>
          <w:rFonts w:cstheme="minorHAnsi"/>
        </w:rPr>
        <w:t xml:space="preserve"> replicated the measurements and the walking conditions of the Levine</w:t>
      </w:r>
      <w:r w:rsidR="00510F56">
        <w:rPr>
          <w:rFonts w:cstheme="minorHAnsi"/>
        </w:rPr>
        <w:t xml:space="preserve"> and </w:t>
      </w:r>
      <w:r w:rsidR="00D974DF">
        <w:rPr>
          <w:rFonts w:cstheme="minorHAnsi"/>
        </w:rPr>
        <w:t xml:space="preserve">Norenzayan </w:t>
      </w:r>
      <w:r w:rsidR="00BC30CF">
        <w:rPr>
          <w:rFonts w:cstheme="minorHAnsi"/>
        </w:rPr>
        <w:t>study,</w:t>
      </w:r>
      <w:r w:rsidR="00D974DF">
        <w:rPr>
          <w:rFonts w:cstheme="minorHAnsi"/>
        </w:rPr>
        <w:t xml:space="preserve"> but a crucial difference</w:t>
      </w:r>
      <w:r w:rsidR="00986AD5">
        <w:rPr>
          <w:rFonts w:cstheme="minorHAnsi"/>
        </w:rPr>
        <w:t>s</w:t>
      </w:r>
      <w:r w:rsidR="00D974DF">
        <w:rPr>
          <w:rFonts w:cstheme="minorHAnsi"/>
        </w:rPr>
        <w:t xml:space="preserve"> w</w:t>
      </w:r>
      <w:r w:rsidR="00986AD5">
        <w:rPr>
          <w:rFonts w:cstheme="minorHAnsi"/>
        </w:rPr>
        <w:t>ere</w:t>
      </w:r>
      <w:r w:rsidR="00D974DF">
        <w:rPr>
          <w:rFonts w:cstheme="minorHAnsi"/>
        </w:rPr>
        <w:t xml:space="preserve"> that he used a single day</w:t>
      </w:r>
      <w:r w:rsidR="00510F56">
        <w:rPr>
          <w:rFonts w:cstheme="minorHAnsi"/>
        </w:rPr>
        <w:t>, in a single year</w:t>
      </w:r>
      <w:r w:rsidR="00986AD5">
        <w:rPr>
          <w:rFonts w:cstheme="minorHAnsi"/>
        </w:rPr>
        <w:t xml:space="preserve"> and he </w:t>
      </w:r>
      <w:r w:rsidR="00807A92">
        <w:rPr>
          <w:rFonts w:cstheme="minorHAnsi"/>
        </w:rPr>
        <w:t>excluded participants using mobile phones (something that would not have been an issue for Levine and Nor</w:t>
      </w:r>
      <w:r w:rsidR="00835E8F">
        <w:rPr>
          <w:rFonts w:cstheme="minorHAnsi"/>
        </w:rPr>
        <w:t>enzayan due to less mobile technology at the time)</w:t>
      </w:r>
      <w:r w:rsidR="00DD6BF0">
        <w:rPr>
          <w:rFonts w:cstheme="minorHAnsi"/>
        </w:rPr>
        <w:t>.  The countries in Wiseman</w:t>
      </w:r>
      <w:r w:rsidR="00835E8F">
        <w:rPr>
          <w:rFonts w:cstheme="minorHAnsi"/>
        </w:rPr>
        <w:t>’</w:t>
      </w:r>
      <w:r w:rsidR="00DD6BF0">
        <w:rPr>
          <w:rFonts w:cstheme="minorHAnsi"/>
        </w:rPr>
        <w:t>s study were</w:t>
      </w:r>
      <w:r w:rsidR="00727E2F">
        <w:rPr>
          <w:rFonts w:cstheme="minorHAnsi"/>
        </w:rPr>
        <w:t xml:space="preserve"> also</w:t>
      </w:r>
      <w:r w:rsidR="00DD6BF0">
        <w:rPr>
          <w:rFonts w:cstheme="minorHAnsi"/>
        </w:rPr>
        <w:t xml:space="preserve"> different to </w:t>
      </w:r>
      <w:r w:rsidR="00B4553C">
        <w:rPr>
          <w:rFonts w:cstheme="minorHAnsi"/>
        </w:rPr>
        <w:t xml:space="preserve">Levine and Norenzayan, this was because he </w:t>
      </w:r>
      <w:r w:rsidR="005F120F">
        <w:rPr>
          <w:rFonts w:cstheme="minorHAnsi"/>
        </w:rPr>
        <w:t xml:space="preserve">took advantage of </w:t>
      </w:r>
      <w:r w:rsidR="00457346">
        <w:rPr>
          <w:rFonts w:cstheme="minorHAnsi"/>
        </w:rPr>
        <w:t xml:space="preserve">the availability of the ‘British Council’ and their locations in </w:t>
      </w:r>
      <w:r w:rsidR="001C72A7">
        <w:rPr>
          <w:rFonts w:cstheme="minorHAnsi"/>
        </w:rPr>
        <w:t>cities globally.  Wiseman had experimenters</w:t>
      </w:r>
      <w:r w:rsidR="00877204">
        <w:rPr>
          <w:rFonts w:cstheme="minorHAnsi"/>
        </w:rPr>
        <w:t xml:space="preserve"> who were already in the field and</w:t>
      </w:r>
      <w:r w:rsidR="001C72A7">
        <w:rPr>
          <w:rFonts w:cstheme="minorHAnsi"/>
        </w:rPr>
        <w:t xml:space="preserve"> </w:t>
      </w:r>
      <w:r w:rsidR="001B7386">
        <w:rPr>
          <w:rFonts w:cstheme="minorHAnsi"/>
        </w:rPr>
        <w:t>could be coordinated to undertake the experiment efficiently.</w:t>
      </w:r>
      <w:sdt>
        <w:sdtPr>
          <w:rPr>
            <w:rFonts w:cstheme="minorHAnsi"/>
          </w:rPr>
          <w:id w:val="1425227317"/>
          <w:citation/>
        </w:sdtPr>
        <w:sdtEndPr/>
        <w:sdtContent>
          <w:r w:rsidR="00195D62">
            <w:rPr>
              <w:rFonts w:cstheme="minorHAnsi"/>
            </w:rPr>
            <w:fldChar w:fldCharType="begin"/>
          </w:r>
          <w:r w:rsidR="00195D62">
            <w:rPr>
              <w:rFonts w:cstheme="minorHAnsi"/>
            </w:rPr>
            <w:instrText xml:space="preserve"> CITATION Wis20 \l 2057 </w:instrText>
          </w:r>
          <w:r w:rsidR="00195D62">
            <w:rPr>
              <w:rFonts w:cstheme="minorHAnsi"/>
            </w:rPr>
            <w:fldChar w:fldCharType="separate"/>
          </w:r>
          <w:r w:rsidR="00195D62">
            <w:rPr>
              <w:rFonts w:cstheme="minorHAnsi"/>
              <w:noProof/>
            </w:rPr>
            <w:t xml:space="preserve"> </w:t>
          </w:r>
          <w:r w:rsidR="00195D62" w:rsidRPr="00195D62">
            <w:rPr>
              <w:rFonts w:cstheme="minorHAnsi"/>
              <w:noProof/>
            </w:rPr>
            <w:t>(Wiseman, n.d.)</w:t>
          </w:r>
          <w:r w:rsidR="00195D62">
            <w:rPr>
              <w:rFonts w:cstheme="minorHAnsi"/>
            </w:rPr>
            <w:fldChar w:fldCharType="end"/>
          </w:r>
        </w:sdtContent>
      </w:sdt>
      <w:r w:rsidR="001B7386">
        <w:rPr>
          <w:rFonts w:cstheme="minorHAnsi"/>
        </w:rPr>
        <w:t xml:space="preserve"> </w:t>
      </w:r>
      <w:r w:rsidR="0032697B">
        <w:rPr>
          <w:rFonts w:cstheme="minorHAnsi"/>
        </w:rPr>
        <w:t xml:space="preserve"> </w:t>
      </w:r>
    </w:p>
    <w:p w14:paraId="5681E1A1" w14:textId="7CFB8BAE" w:rsidR="0032697B" w:rsidRPr="006F54E1" w:rsidRDefault="0032697B" w:rsidP="00BC30CF">
      <w:pPr>
        <w:jc w:val="both"/>
        <w:rPr>
          <w:rFonts w:cstheme="minorHAnsi"/>
        </w:rPr>
      </w:pPr>
      <w:r>
        <w:rPr>
          <w:rFonts w:cstheme="minorHAnsi"/>
        </w:rPr>
        <w:t xml:space="preserve">The tables show that </w:t>
      </w:r>
      <w:r w:rsidR="00B2353E">
        <w:rPr>
          <w:rFonts w:cstheme="minorHAnsi"/>
        </w:rPr>
        <w:t xml:space="preserve">Lampeter data is consistent in its approximate placement </w:t>
      </w:r>
      <w:r w:rsidR="00861BCD">
        <w:rPr>
          <w:rFonts w:cstheme="minorHAnsi"/>
        </w:rPr>
        <w:t>across</w:t>
      </w:r>
      <w:r w:rsidR="00B2353E">
        <w:rPr>
          <w:rFonts w:cstheme="minorHAnsi"/>
        </w:rPr>
        <w:t xml:space="preserve"> the tables of results.</w:t>
      </w:r>
      <w:r w:rsidR="00861BCD">
        <w:rPr>
          <w:rFonts w:cstheme="minorHAnsi"/>
        </w:rPr>
        <w:t xml:space="preserve">  </w:t>
      </w:r>
      <w:r w:rsidR="0070536C">
        <w:rPr>
          <w:rFonts w:cstheme="minorHAnsi"/>
        </w:rPr>
        <w:t xml:space="preserve">Further study could be undertaken to compare </w:t>
      </w:r>
      <w:r w:rsidR="005178B1">
        <w:rPr>
          <w:rFonts w:cstheme="minorHAnsi"/>
        </w:rPr>
        <w:t>Lampeter with other slow</w:t>
      </w:r>
      <w:r w:rsidR="00DA50CE">
        <w:rPr>
          <w:rFonts w:cstheme="minorHAnsi"/>
        </w:rPr>
        <w:t>-</w:t>
      </w:r>
      <w:r w:rsidR="005178B1">
        <w:rPr>
          <w:rFonts w:cstheme="minorHAnsi"/>
        </w:rPr>
        <w:t>paced countries to ascertain the similarities</w:t>
      </w:r>
      <w:r w:rsidR="002B2261">
        <w:rPr>
          <w:rFonts w:cstheme="minorHAnsi"/>
        </w:rPr>
        <w:t xml:space="preserve"> in cultural perceptions of time.  Also comparing</w:t>
      </w:r>
      <w:r w:rsidR="00E019D6">
        <w:rPr>
          <w:rFonts w:cstheme="minorHAnsi"/>
        </w:rPr>
        <w:t xml:space="preserve"> the rural town</w:t>
      </w:r>
      <w:r w:rsidR="002B2261">
        <w:rPr>
          <w:rFonts w:cstheme="minorHAnsi"/>
        </w:rPr>
        <w:t xml:space="preserve"> Lampeter with city </w:t>
      </w:r>
      <w:r w:rsidR="008616EC">
        <w:rPr>
          <w:rFonts w:cstheme="minorHAnsi"/>
        </w:rPr>
        <w:t xml:space="preserve">life priorities would be a useful study to </w:t>
      </w:r>
      <w:r w:rsidR="00D04D65">
        <w:rPr>
          <w:rFonts w:cstheme="minorHAnsi"/>
        </w:rPr>
        <w:t>explore individual</w:t>
      </w:r>
      <w:r w:rsidR="00907391">
        <w:rPr>
          <w:rFonts w:cstheme="minorHAnsi"/>
        </w:rPr>
        <w:t>’</w:t>
      </w:r>
      <w:r w:rsidR="00D04D65">
        <w:rPr>
          <w:rFonts w:cstheme="minorHAnsi"/>
        </w:rPr>
        <w:t xml:space="preserve">s attitude to time and how living in a fast environment </w:t>
      </w:r>
      <w:r w:rsidR="00DA50CE">
        <w:rPr>
          <w:rFonts w:cstheme="minorHAnsi"/>
        </w:rPr>
        <w:t xml:space="preserve">can be an advantage or disadvantage psychologically to a person’s wellbeing.  </w:t>
      </w:r>
    </w:p>
    <w:p w14:paraId="09EB7A38" w14:textId="0ECEA4B7" w:rsidR="00D14288" w:rsidRPr="00E019D6" w:rsidRDefault="00D14288">
      <w:pPr>
        <w:rPr>
          <w:rFonts w:cstheme="minorHAnsi"/>
          <w:b/>
          <w:bCs/>
        </w:rPr>
      </w:pPr>
      <w:r w:rsidRPr="00E019D6">
        <w:rPr>
          <w:rFonts w:cstheme="minorHAnsi"/>
          <w:b/>
          <w:bCs/>
        </w:rPr>
        <w:t>Conclusion</w:t>
      </w:r>
    </w:p>
    <w:p w14:paraId="2891C185" w14:textId="6EF05A24" w:rsidR="00D14288" w:rsidRPr="003B3B13" w:rsidRDefault="007D6730">
      <w:pPr>
        <w:rPr>
          <w:rFonts w:cstheme="minorHAnsi"/>
        </w:rPr>
      </w:pPr>
      <w:r>
        <w:rPr>
          <w:rFonts w:cstheme="minorHAnsi"/>
        </w:rPr>
        <w:t xml:space="preserve">The comparison </w:t>
      </w:r>
      <w:r w:rsidR="00D9034E">
        <w:rPr>
          <w:rFonts w:cstheme="minorHAnsi"/>
        </w:rPr>
        <w:t xml:space="preserve">between the Lampeter study and those of Levine and Norenzayan (1999) and Wiseman (2006) show that </w:t>
      </w:r>
      <w:r w:rsidR="008A5AE3">
        <w:rPr>
          <w:rFonts w:cstheme="minorHAnsi"/>
        </w:rPr>
        <w:t xml:space="preserve">even with exclusions and various changes the 3 studies have similar data </w:t>
      </w:r>
      <w:r w:rsidR="00455C82">
        <w:rPr>
          <w:rFonts w:cstheme="minorHAnsi"/>
        </w:rPr>
        <w:t xml:space="preserve">results.  The placement of Lampeter on the results tables </w:t>
      </w:r>
      <w:r w:rsidR="00DB7F25">
        <w:rPr>
          <w:rFonts w:cstheme="minorHAnsi"/>
        </w:rPr>
        <w:t xml:space="preserve">is </w:t>
      </w:r>
      <w:r w:rsidR="0075754F">
        <w:rPr>
          <w:rFonts w:cstheme="minorHAnsi"/>
        </w:rPr>
        <w:t xml:space="preserve">interesting and shows that the </w:t>
      </w:r>
      <w:r w:rsidR="0075754F" w:rsidRPr="0075754F">
        <w:rPr>
          <w:rFonts w:cstheme="minorHAnsi"/>
          <w:i/>
          <w:iCs/>
        </w:rPr>
        <w:t>walking speed</w:t>
      </w:r>
      <w:r w:rsidR="0075754F">
        <w:rPr>
          <w:rFonts w:cstheme="minorHAnsi"/>
        </w:rPr>
        <w:t xml:space="preserve"> and </w:t>
      </w:r>
      <w:r w:rsidR="0075754F" w:rsidRPr="0075754F">
        <w:rPr>
          <w:rFonts w:cstheme="minorHAnsi"/>
          <w:i/>
          <w:iCs/>
        </w:rPr>
        <w:t xml:space="preserve">postal speed </w:t>
      </w:r>
      <w:r w:rsidR="003B3B13">
        <w:rPr>
          <w:rFonts w:cstheme="minorHAnsi"/>
        </w:rPr>
        <w:t xml:space="preserve">methods devised </w:t>
      </w:r>
      <w:r w:rsidR="00554F12">
        <w:rPr>
          <w:rFonts w:cstheme="minorHAnsi"/>
        </w:rPr>
        <w:t xml:space="preserve">are good measures but are only a </w:t>
      </w:r>
      <w:proofErr w:type="gramStart"/>
      <w:r w:rsidR="00554F12">
        <w:rPr>
          <w:rFonts w:cstheme="minorHAnsi"/>
        </w:rPr>
        <w:t>snap shot</w:t>
      </w:r>
      <w:proofErr w:type="gramEnd"/>
      <w:r w:rsidR="00554F12">
        <w:rPr>
          <w:rFonts w:cstheme="minorHAnsi"/>
        </w:rPr>
        <w:t xml:space="preserve"> and invite further exploration.</w:t>
      </w:r>
    </w:p>
    <w:p w14:paraId="46AA9772" w14:textId="6A73DAF7" w:rsidR="00D14288" w:rsidRPr="006F54E1" w:rsidRDefault="00D14288">
      <w:pPr>
        <w:rPr>
          <w:rFonts w:cstheme="minorHAnsi"/>
        </w:rPr>
      </w:pPr>
    </w:p>
    <w:sdt>
      <w:sdtPr>
        <w:rPr>
          <w:rFonts w:asciiTheme="minorHAnsi" w:eastAsiaTheme="minorHAnsi" w:hAnsiTheme="minorHAnsi" w:cstheme="minorBidi"/>
          <w:color w:val="auto"/>
          <w:sz w:val="22"/>
          <w:szCs w:val="22"/>
          <w:lang w:val="en-GB"/>
        </w:rPr>
        <w:id w:val="-189758761"/>
        <w:docPartObj>
          <w:docPartGallery w:val="Bibliographies"/>
          <w:docPartUnique/>
        </w:docPartObj>
      </w:sdtPr>
      <w:sdtEndPr/>
      <w:sdtContent>
        <w:p w14:paraId="419A5221" w14:textId="1446C750" w:rsidR="007B4E6B" w:rsidRDefault="007B4E6B">
          <w:pPr>
            <w:pStyle w:val="Heading1"/>
          </w:pPr>
          <w:r>
            <w:t>References</w:t>
          </w:r>
        </w:p>
        <w:sdt>
          <w:sdtPr>
            <w:id w:val="-573587230"/>
            <w:bibliography/>
          </w:sdtPr>
          <w:sdtEndPr/>
          <w:sdtContent>
            <w:p w14:paraId="3A357AF4" w14:textId="77777777" w:rsidR="007B4E6B" w:rsidRDefault="007B4E6B" w:rsidP="007B4E6B">
              <w:pPr>
                <w:pStyle w:val="Bibliography"/>
                <w:rPr>
                  <w:noProof/>
                  <w:sz w:val="24"/>
                  <w:szCs w:val="24"/>
                  <w:lang w:val="en-US"/>
                </w:rPr>
              </w:pPr>
              <w:r>
                <w:fldChar w:fldCharType="begin"/>
              </w:r>
              <w:r>
                <w:instrText xml:space="preserve"> BIBLIOGRAPHY </w:instrText>
              </w:r>
              <w:r>
                <w:fldChar w:fldCharType="separate"/>
              </w:r>
              <w:r>
                <w:rPr>
                  <w:noProof/>
                  <w:lang w:val="en-US"/>
                </w:rPr>
                <w:t xml:space="preserve">British Psychology Society, n.d. </w:t>
              </w:r>
              <w:r>
                <w:rPr>
                  <w:i/>
                  <w:iCs/>
                  <w:noProof/>
                  <w:lang w:val="en-US"/>
                </w:rPr>
                <w:t xml:space="preserve">BPS Code of Human Ethics. </w:t>
              </w:r>
              <w:r>
                <w:rPr>
                  <w:noProof/>
                  <w:lang w:val="en-US"/>
                </w:rPr>
                <w:t xml:space="preserve">[Online] </w:t>
              </w:r>
              <w:r>
                <w:rPr>
                  <w:noProof/>
                  <w:lang w:val="en-US"/>
                </w:rPr>
                <w:br/>
                <w:t xml:space="preserve">Available at: </w:t>
              </w:r>
              <w:r>
                <w:rPr>
                  <w:noProof/>
                  <w:u w:val="single"/>
                  <w:lang w:val="en-US"/>
                </w:rPr>
                <w:t>https://www.bps.org.uk/sites/bps.org.uk/files/Policy/Policy%20-%20Files/BPS%20Code%20of%20Human%20Research%20Ethics.pdf</w:t>
              </w:r>
              <w:r>
                <w:rPr>
                  <w:noProof/>
                  <w:lang w:val="en-US"/>
                </w:rPr>
                <w:br/>
                <w:t>[Accessed 8 03 2020].</w:t>
              </w:r>
            </w:p>
            <w:p w14:paraId="30BAB7AF" w14:textId="77777777" w:rsidR="007B4E6B" w:rsidRDefault="007B4E6B" w:rsidP="007B4E6B">
              <w:pPr>
                <w:pStyle w:val="Bibliography"/>
                <w:rPr>
                  <w:noProof/>
                  <w:lang w:val="en-US"/>
                </w:rPr>
              </w:pPr>
              <w:r>
                <w:rPr>
                  <w:noProof/>
                  <w:lang w:val="en-US"/>
                </w:rPr>
                <w:t xml:space="preserve">Hofstede, G., 1994. </w:t>
              </w:r>
              <w:r>
                <w:rPr>
                  <w:i/>
                  <w:iCs/>
                  <w:noProof/>
                  <w:lang w:val="en-US"/>
                </w:rPr>
                <w:t xml:space="preserve">Cultures and Organizations - Software of the Mind. </w:t>
              </w:r>
              <w:r>
                <w:rPr>
                  <w:noProof/>
                  <w:lang w:val="en-US"/>
                </w:rPr>
                <w:t>paperback edition ed. London: Harper Collins.</w:t>
              </w:r>
            </w:p>
            <w:p w14:paraId="062594A3" w14:textId="77777777" w:rsidR="007B4E6B" w:rsidRDefault="007B4E6B" w:rsidP="007B4E6B">
              <w:pPr>
                <w:pStyle w:val="Bibliography"/>
                <w:rPr>
                  <w:noProof/>
                  <w:lang w:val="en-US"/>
                </w:rPr>
              </w:pPr>
              <w:r>
                <w:rPr>
                  <w:noProof/>
                  <w:lang w:val="en-US"/>
                </w:rPr>
                <w:lastRenderedPageBreak/>
                <w:t xml:space="preserve">Kirkcaldy, B. F. A. a. L. R., 2001. Attitudinal and Personality Correlates of a Nation's Pace of Life. </w:t>
              </w:r>
              <w:r>
                <w:rPr>
                  <w:i/>
                  <w:iCs/>
                  <w:noProof/>
                  <w:lang w:val="en-US"/>
                </w:rPr>
                <w:t xml:space="preserve">Journal of Managerial Psychology , </w:t>
              </w:r>
              <w:r>
                <w:rPr>
                  <w:noProof/>
                  <w:lang w:val="en-US"/>
                </w:rPr>
                <w:t>16(1), pp. 20-34.</w:t>
              </w:r>
            </w:p>
            <w:p w14:paraId="6AC3DF71" w14:textId="77777777" w:rsidR="007B4E6B" w:rsidRDefault="007B4E6B" w:rsidP="007B4E6B">
              <w:pPr>
                <w:pStyle w:val="Bibliography"/>
                <w:rPr>
                  <w:noProof/>
                  <w:lang w:val="en-US"/>
                </w:rPr>
              </w:pPr>
              <w:r>
                <w:rPr>
                  <w:noProof/>
                  <w:lang w:val="en-US"/>
                </w:rPr>
                <w:t xml:space="preserve">Levine, R., 1997. The Pace of Life in 31 Countries. </w:t>
              </w:r>
              <w:r>
                <w:rPr>
                  <w:i/>
                  <w:iCs/>
                  <w:noProof/>
                  <w:lang w:val="en-US"/>
                </w:rPr>
                <w:t xml:space="preserve">American Demographics, </w:t>
              </w:r>
              <w:r>
                <w:rPr>
                  <w:noProof/>
                  <w:lang w:val="en-US"/>
                </w:rPr>
                <w:t>19(1), pp. 20-25.</w:t>
              </w:r>
            </w:p>
            <w:p w14:paraId="775FF506" w14:textId="77777777" w:rsidR="007B4E6B" w:rsidRDefault="007B4E6B" w:rsidP="007B4E6B">
              <w:pPr>
                <w:pStyle w:val="Bibliography"/>
                <w:rPr>
                  <w:noProof/>
                  <w:lang w:val="en-US"/>
                </w:rPr>
              </w:pPr>
              <w:r>
                <w:rPr>
                  <w:noProof/>
                  <w:lang w:val="en-US"/>
                </w:rPr>
                <w:t xml:space="preserve">Levine, R. N. A., 1999. The Pace of Life in 31 Countries.. </w:t>
              </w:r>
              <w:r>
                <w:rPr>
                  <w:i/>
                  <w:iCs/>
                  <w:noProof/>
                  <w:lang w:val="en-US"/>
                </w:rPr>
                <w:t xml:space="preserve">Journal of Cross-Cultiral Psychology., </w:t>
              </w:r>
              <w:r>
                <w:rPr>
                  <w:noProof/>
                  <w:lang w:val="en-US"/>
                </w:rPr>
                <w:t>30(2), pp. 178-205.</w:t>
              </w:r>
            </w:p>
            <w:p w14:paraId="3747D480" w14:textId="77777777" w:rsidR="007B4E6B" w:rsidRDefault="007B4E6B" w:rsidP="007B4E6B">
              <w:pPr>
                <w:pStyle w:val="Bibliography"/>
                <w:rPr>
                  <w:noProof/>
                  <w:lang w:val="en-US"/>
                </w:rPr>
              </w:pPr>
              <w:r>
                <w:rPr>
                  <w:noProof/>
                  <w:lang w:val="en-US"/>
                </w:rPr>
                <w:t xml:space="preserve">Wiseman, R., n.d. </w:t>
              </w:r>
              <w:r>
                <w:rPr>
                  <w:i/>
                  <w:iCs/>
                  <w:noProof/>
                  <w:lang w:val="en-US"/>
                </w:rPr>
                <w:t xml:space="preserve">Pace of Life - a quirkology experiment. </w:t>
              </w:r>
              <w:r>
                <w:rPr>
                  <w:noProof/>
                  <w:lang w:val="en-US"/>
                </w:rPr>
                <w:t xml:space="preserve">[Online] </w:t>
              </w:r>
              <w:r>
                <w:rPr>
                  <w:noProof/>
                  <w:lang w:val="en-US"/>
                </w:rPr>
                <w:br/>
                <w:t xml:space="preserve">Available at: </w:t>
              </w:r>
              <w:r>
                <w:rPr>
                  <w:noProof/>
                  <w:u w:val="single"/>
                  <w:lang w:val="en-US"/>
                </w:rPr>
                <w:t>http://www.richardwiseman.com/quirkology/pace_home.htm</w:t>
              </w:r>
              <w:r>
                <w:rPr>
                  <w:noProof/>
                  <w:lang w:val="en-US"/>
                </w:rPr>
                <w:br/>
                <w:t>[Accessed 11 March 2020].</w:t>
              </w:r>
            </w:p>
            <w:p w14:paraId="4C7BF8F2" w14:textId="06D6A941" w:rsidR="003F3168" w:rsidRPr="00462C77" w:rsidRDefault="007B4E6B">
              <w:r>
                <w:rPr>
                  <w:b/>
                  <w:bCs/>
                  <w:noProof/>
                </w:rPr>
                <w:fldChar w:fldCharType="end"/>
              </w:r>
            </w:p>
          </w:sdtContent>
        </w:sdt>
      </w:sdtContent>
    </w:sdt>
    <w:p w14:paraId="653536D2" w14:textId="336F02AF" w:rsidR="003F3168" w:rsidRPr="006F54E1" w:rsidRDefault="003F3168">
      <w:pPr>
        <w:rPr>
          <w:rFonts w:cstheme="minorHAnsi"/>
        </w:rPr>
      </w:pPr>
    </w:p>
    <w:p w14:paraId="44C6B895" w14:textId="37E9030E" w:rsidR="00236AE5" w:rsidRPr="00556A87" w:rsidRDefault="00236AE5">
      <w:pPr>
        <w:rPr>
          <w:rFonts w:cstheme="minorHAnsi"/>
          <w:b/>
          <w:bCs/>
        </w:rPr>
      </w:pPr>
      <w:r w:rsidRPr="00556A87">
        <w:rPr>
          <w:rFonts w:cstheme="minorHAnsi"/>
          <w:b/>
          <w:bCs/>
        </w:rPr>
        <w:t>Appendix</w:t>
      </w:r>
    </w:p>
    <w:p w14:paraId="7FD45511" w14:textId="701A245F" w:rsidR="000C3606" w:rsidRDefault="000C3606">
      <w:pPr>
        <w:rPr>
          <w:rFonts w:cstheme="minorHAnsi"/>
        </w:rPr>
      </w:pPr>
      <w:r>
        <w:rPr>
          <w:rFonts w:cstheme="minorHAnsi"/>
        </w:rPr>
        <w:t xml:space="preserve">The Table below </w:t>
      </w:r>
      <w:r w:rsidR="00926DC6">
        <w:rPr>
          <w:rFonts w:cstheme="minorHAnsi"/>
        </w:rPr>
        <w:t>shows the Lampeter walking speed data</w:t>
      </w:r>
      <w:r w:rsidR="00974350">
        <w:rPr>
          <w:rFonts w:cstheme="minorHAnsi"/>
        </w:rPr>
        <w:t xml:space="preserve"> and </w:t>
      </w:r>
      <w:r w:rsidR="00556A87">
        <w:rPr>
          <w:rFonts w:cstheme="minorHAnsi"/>
        </w:rPr>
        <w:t>illustrates how the experimenters reached a mean figure.</w:t>
      </w:r>
    </w:p>
    <w:p w14:paraId="171B27FC" w14:textId="77777777" w:rsidR="00062FFE" w:rsidRPr="00415F66" w:rsidRDefault="00062FFE" w:rsidP="00556A87">
      <w:pPr>
        <w:rPr>
          <w:rFonts w:cstheme="minorHAnsi"/>
          <w:b/>
          <w:bCs/>
        </w:rPr>
      </w:pPr>
      <w:r w:rsidRPr="00415F66">
        <w:rPr>
          <w:rFonts w:cstheme="minorHAnsi"/>
          <w:b/>
          <w:bCs/>
        </w:rPr>
        <w:t>Combined Group Data (N=70)</w:t>
      </w:r>
    </w:p>
    <w:tbl>
      <w:tblPr>
        <w:tblStyle w:val="TableGridLight"/>
        <w:tblW w:w="0" w:type="auto"/>
        <w:tblInd w:w="-5" w:type="dxa"/>
        <w:tblLook w:val="0480" w:firstRow="0" w:lastRow="0" w:firstColumn="1" w:lastColumn="0" w:noHBand="0" w:noVBand="1"/>
      </w:tblPr>
      <w:tblGrid>
        <w:gridCol w:w="1134"/>
        <w:gridCol w:w="992"/>
        <w:gridCol w:w="846"/>
        <w:gridCol w:w="855"/>
      </w:tblGrid>
      <w:tr w:rsidR="00062FFE" w:rsidRPr="00415F66" w14:paraId="6811DEA3" w14:textId="77777777" w:rsidTr="00556A87">
        <w:tc>
          <w:tcPr>
            <w:tcW w:w="2126" w:type="dxa"/>
            <w:gridSpan w:val="2"/>
          </w:tcPr>
          <w:p w14:paraId="43A80C29" w14:textId="4B01A155" w:rsidR="00062FFE" w:rsidRPr="000C3606" w:rsidRDefault="00062FFE" w:rsidP="00612B70">
            <w:pPr>
              <w:jc w:val="center"/>
              <w:rPr>
                <w:rFonts w:cstheme="minorHAnsi"/>
                <w:b/>
                <w:bCs/>
              </w:rPr>
            </w:pPr>
            <w:r w:rsidRPr="000C3606">
              <w:rPr>
                <w:rFonts w:cstheme="minorHAnsi"/>
                <w:b/>
                <w:bCs/>
              </w:rPr>
              <w:t>Males</w:t>
            </w:r>
            <w:r w:rsidR="00612B70" w:rsidRPr="000C3606">
              <w:rPr>
                <w:rFonts w:cstheme="minorHAnsi"/>
                <w:b/>
                <w:bCs/>
              </w:rPr>
              <w:t xml:space="preserve"> </w:t>
            </w:r>
            <w:r w:rsidRPr="000C3606">
              <w:rPr>
                <w:rFonts w:cstheme="minorHAnsi"/>
                <w:b/>
                <w:bCs/>
              </w:rPr>
              <w:t>(N=35)</w:t>
            </w:r>
          </w:p>
        </w:tc>
        <w:tc>
          <w:tcPr>
            <w:tcW w:w="1701" w:type="dxa"/>
            <w:gridSpan w:val="2"/>
          </w:tcPr>
          <w:p w14:paraId="20E764C7" w14:textId="77777777" w:rsidR="00062FFE" w:rsidRPr="000C3606" w:rsidRDefault="00062FFE" w:rsidP="0062568E">
            <w:pPr>
              <w:jc w:val="center"/>
              <w:rPr>
                <w:rFonts w:cstheme="minorHAnsi"/>
                <w:b/>
                <w:bCs/>
              </w:rPr>
            </w:pPr>
            <w:r w:rsidRPr="000C3606">
              <w:rPr>
                <w:rFonts w:cstheme="minorHAnsi"/>
                <w:b/>
                <w:bCs/>
              </w:rPr>
              <w:t>Females (N=35)</w:t>
            </w:r>
          </w:p>
        </w:tc>
      </w:tr>
      <w:tr w:rsidR="00062FFE" w:rsidRPr="00415F66" w14:paraId="3CAC394D" w14:textId="77777777" w:rsidTr="00556A87">
        <w:tc>
          <w:tcPr>
            <w:tcW w:w="1134" w:type="dxa"/>
          </w:tcPr>
          <w:p w14:paraId="109703D6" w14:textId="77777777" w:rsidR="00062FFE" w:rsidRPr="00415F66" w:rsidRDefault="00062FFE" w:rsidP="0062568E">
            <w:pPr>
              <w:rPr>
                <w:rFonts w:cstheme="minorHAnsi"/>
              </w:rPr>
            </w:pPr>
            <w:bookmarkStart w:id="2" w:name="_Hlk33954947"/>
            <w:r w:rsidRPr="00415F66">
              <w:rPr>
                <w:rFonts w:cstheme="minorHAnsi"/>
              </w:rPr>
              <w:t>10.76</w:t>
            </w:r>
          </w:p>
        </w:tc>
        <w:tc>
          <w:tcPr>
            <w:tcW w:w="992" w:type="dxa"/>
          </w:tcPr>
          <w:p w14:paraId="0C7ADC72" w14:textId="77777777" w:rsidR="00062FFE" w:rsidRPr="00415F66" w:rsidRDefault="00062FFE" w:rsidP="0062568E">
            <w:pPr>
              <w:rPr>
                <w:rFonts w:cstheme="minorHAnsi"/>
              </w:rPr>
            </w:pPr>
            <w:r w:rsidRPr="00415F66">
              <w:rPr>
                <w:rFonts w:cstheme="minorHAnsi"/>
              </w:rPr>
              <w:t>12.74</w:t>
            </w:r>
          </w:p>
        </w:tc>
        <w:tc>
          <w:tcPr>
            <w:tcW w:w="846" w:type="dxa"/>
          </w:tcPr>
          <w:p w14:paraId="6067C1A0" w14:textId="77777777" w:rsidR="00062FFE" w:rsidRPr="00415F66" w:rsidRDefault="00062FFE" w:rsidP="0062568E">
            <w:pPr>
              <w:rPr>
                <w:rFonts w:cstheme="minorHAnsi"/>
              </w:rPr>
            </w:pPr>
            <w:r w:rsidRPr="00415F66">
              <w:rPr>
                <w:rFonts w:cstheme="minorHAnsi"/>
              </w:rPr>
              <w:t>17.23</w:t>
            </w:r>
          </w:p>
        </w:tc>
        <w:tc>
          <w:tcPr>
            <w:tcW w:w="855" w:type="dxa"/>
          </w:tcPr>
          <w:p w14:paraId="077C0A85" w14:textId="77777777" w:rsidR="00062FFE" w:rsidRPr="00415F66" w:rsidRDefault="00062FFE" w:rsidP="0062568E">
            <w:pPr>
              <w:rPr>
                <w:rFonts w:cstheme="minorHAnsi"/>
              </w:rPr>
            </w:pPr>
            <w:r w:rsidRPr="00415F66">
              <w:rPr>
                <w:rFonts w:cstheme="minorHAnsi"/>
              </w:rPr>
              <w:t>15.11</w:t>
            </w:r>
          </w:p>
        </w:tc>
      </w:tr>
      <w:tr w:rsidR="00062FFE" w:rsidRPr="00415F66" w14:paraId="11AD350A" w14:textId="77777777" w:rsidTr="00556A87">
        <w:tc>
          <w:tcPr>
            <w:tcW w:w="1134" w:type="dxa"/>
          </w:tcPr>
          <w:p w14:paraId="361F2686" w14:textId="77777777" w:rsidR="00062FFE" w:rsidRPr="00415F66" w:rsidRDefault="00062FFE" w:rsidP="0062568E">
            <w:pPr>
              <w:rPr>
                <w:rFonts w:cstheme="minorHAnsi"/>
              </w:rPr>
            </w:pPr>
            <w:r w:rsidRPr="00415F66">
              <w:rPr>
                <w:rFonts w:cstheme="minorHAnsi"/>
              </w:rPr>
              <w:t>14.10</w:t>
            </w:r>
          </w:p>
        </w:tc>
        <w:tc>
          <w:tcPr>
            <w:tcW w:w="992" w:type="dxa"/>
          </w:tcPr>
          <w:p w14:paraId="6415BD91" w14:textId="77777777" w:rsidR="00062FFE" w:rsidRPr="00415F66" w:rsidRDefault="00062FFE" w:rsidP="0062568E">
            <w:pPr>
              <w:rPr>
                <w:rFonts w:cstheme="minorHAnsi"/>
              </w:rPr>
            </w:pPr>
            <w:r w:rsidRPr="00415F66">
              <w:rPr>
                <w:rFonts w:cstheme="minorHAnsi"/>
              </w:rPr>
              <w:t>15.03</w:t>
            </w:r>
          </w:p>
        </w:tc>
        <w:tc>
          <w:tcPr>
            <w:tcW w:w="846" w:type="dxa"/>
          </w:tcPr>
          <w:p w14:paraId="31164A2E" w14:textId="77777777" w:rsidR="00062FFE" w:rsidRPr="00415F66" w:rsidRDefault="00062FFE" w:rsidP="0062568E">
            <w:pPr>
              <w:rPr>
                <w:rFonts w:cstheme="minorHAnsi"/>
              </w:rPr>
            </w:pPr>
            <w:r w:rsidRPr="00415F66">
              <w:rPr>
                <w:rFonts w:cstheme="minorHAnsi"/>
              </w:rPr>
              <w:t>24.37</w:t>
            </w:r>
          </w:p>
        </w:tc>
        <w:tc>
          <w:tcPr>
            <w:tcW w:w="855" w:type="dxa"/>
          </w:tcPr>
          <w:p w14:paraId="3F288CC5" w14:textId="77777777" w:rsidR="00062FFE" w:rsidRPr="00415F66" w:rsidRDefault="00062FFE" w:rsidP="0062568E">
            <w:pPr>
              <w:rPr>
                <w:rFonts w:cstheme="minorHAnsi"/>
              </w:rPr>
            </w:pPr>
            <w:r w:rsidRPr="00415F66">
              <w:rPr>
                <w:rFonts w:cstheme="minorHAnsi"/>
              </w:rPr>
              <w:t>14.06</w:t>
            </w:r>
          </w:p>
        </w:tc>
      </w:tr>
      <w:tr w:rsidR="00062FFE" w:rsidRPr="00415F66" w14:paraId="31181D3D" w14:textId="77777777" w:rsidTr="00556A87">
        <w:tc>
          <w:tcPr>
            <w:tcW w:w="1134" w:type="dxa"/>
          </w:tcPr>
          <w:p w14:paraId="3CD88172" w14:textId="77777777" w:rsidR="00062FFE" w:rsidRPr="00415F66" w:rsidRDefault="00062FFE" w:rsidP="0062568E">
            <w:pPr>
              <w:rPr>
                <w:rFonts w:cstheme="minorHAnsi"/>
              </w:rPr>
            </w:pPr>
            <w:r w:rsidRPr="00415F66">
              <w:rPr>
                <w:rFonts w:cstheme="minorHAnsi"/>
              </w:rPr>
              <w:t>16.41</w:t>
            </w:r>
          </w:p>
        </w:tc>
        <w:tc>
          <w:tcPr>
            <w:tcW w:w="992" w:type="dxa"/>
          </w:tcPr>
          <w:p w14:paraId="58EAD0D3" w14:textId="77777777" w:rsidR="00062FFE" w:rsidRPr="00415F66" w:rsidRDefault="00062FFE" w:rsidP="0062568E">
            <w:pPr>
              <w:rPr>
                <w:rFonts w:cstheme="minorHAnsi"/>
              </w:rPr>
            </w:pPr>
            <w:r w:rsidRPr="00415F66">
              <w:rPr>
                <w:rFonts w:cstheme="minorHAnsi"/>
              </w:rPr>
              <w:t>11.93</w:t>
            </w:r>
          </w:p>
        </w:tc>
        <w:tc>
          <w:tcPr>
            <w:tcW w:w="846" w:type="dxa"/>
          </w:tcPr>
          <w:p w14:paraId="435A0365" w14:textId="77777777" w:rsidR="00062FFE" w:rsidRPr="00415F66" w:rsidRDefault="00062FFE" w:rsidP="0062568E">
            <w:pPr>
              <w:rPr>
                <w:rFonts w:cstheme="minorHAnsi"/>
              </w:rPr>
            </w:pPr>
            <w:r w:rsidRPr="00415F66">
              <w:rPr>
                <w:rFonts w:cstheme="minorHAnsi"/>
              </w:rPr>
              <w:t>14.83</w:t>
            </w:r>
          </w:p>
        </w:tc>
        <w:tc>
          <w:tcPr>
            <w:tcW w:w="855" w:type="dxa"/>
          </w:tcPr>
          <w:p w14:paraId="6F41243D" w14:textId="77777777" w:rsidR="00062FFE" w:rsidRPr="00415F66" w:rsidRDefault="00062FFE" w:rsidP="0062568E">
            <w:pPr>
              <w:rPr>
                <w:rFonts w:cstheme="minorHAnsi"/>
              </w:rPr>
            </w:pPr>
            <w:r w:rsidRPr="00415F66">
              <w:rPr>
                <w:rFonts w:cstheme="minorHAnsi"/>
              </w:rPr>
              <w:t>15.75</w:t>
            </w:r>
          </w:p>
        </w:tc>
      </w:tr>
      <w:tr w:rsidR="00062FFE" w:rsidRPr="00415F66" w14:paraId="2C68AA57" w14:textId="77777777" w:rsidTr="00556A87">
        <w:tc>
          <w:tcPr>
            <w:tcW w:w="1134" w:type="dxa"/>
          </w:tcPr>
          <w:p w14:paraId="0526885A" w14:textId="77777777" w:rsidR="00062FFE" w:rsidRPr="00415F66" w:rsidRDefault="00062FFE" w:rsidP="0062568E">
            <w:pPr>
              <w:rPr>
                <w:rFonts w:cstheme="minorHAnsi"/>
              </w:rPr>
            </w:pPr>
            <w:r w:rsidRPr="00415F66">
              <w:rPr>
                <w:rFonts w:cstheme="minorHAnsi"/>
              </w:rPr>
              <w:t>16.04</w:t>
            </w:r>
          </w:p>
        </w:tc>
        <w:tc>
          <w:tcPr>
            <w:tcW w:w="992" w:type="dxa"/>
          </w:tcPr>
          <w:p w14:paraId="32499A58" w14:textId="77777777" w:rsidR="00062FFE" w:rsidRPr="00415F66" w:rsidRDefault="00062FFE" w:rsidP="0062568E">
            <w:pPr>
              <w:rPr>
                <w:rFonts w:cstheme="minorHAnsi"/>
              </w:rPr>
            </w:pPr>
            <w:r w:rsidRPr="00415F66">
              <w:rPr>
                <w:rFonts w:cstheme="minorHAnsi"/>
              </w:rPr>
              <w:t>14.20</w:t>
            </w:r>
          </w:p>
        </w:tc>
        <w:tc>
          <w:tcPr>
            <w:tcW w:w="846" w:type="dxa"/>
          </w:tcPr>
          <w:p w14:paraId="4CB2FDE8" w14:textId="77777777" w:rsidR="00062FFE" w:rsidRPr="00415F66" w:rsidRDefault="00062FFE" w:rsidP="0062568E">
            <w:pPr>
              <w:rPr>
                <w:rFonts w:cstheme="minorHAnsi"/>
              </w:rPr>
            </w:pPr>
            <w:r w:rsidRPr="00415F66">
              <w:rPr>
                <w:rFonts w:cstheme="minorHAnsi"/>
              </w:rPr>
              <w:t>10.75</w:t>
            </w:r>
          </w:p>
        </w:tc>
        <w:tc>
          <w:tcPr>
            <w:tcW w:w="855" w:type="dxa"/>
          </w:tcPr>
          <w:p w14:paraId="09C38241" w14:textId="77777777" w:rsidR="00062FFE" w:rsidRPr="00415F66" w:rsidRDefault="00062FFE" w:rsidP="0062568E">
            <w:pPr>
              <w:rPr>
                <w:rFonts w:cstheme="minorHAnsi"/>
              </w:rPr>
            </w:pPr>
            <w:r w:rsidRPr="00415F66">
              <w:rPr>
                <w:rFonts w:cstheme="minorHAnsi"/>
              </w:rPr>
              <w:t>12.29</w:t>
            </w:r>
          </w:p>
        </w:tc>
      </w:tr>
      <w:tr w:rsidR="00062FFE" w:rsidRPr="00415F66" w14:paraId="248AA04F" w14:textId="77777777" w:rsidTr="00556A87">
        <w:tc>
          <w:tcPr>
            <w:tcW w:w="1134" w:type="dxa"/>
          </w:tcPr>
          <w:p w14:paraId="465BA452" w14:textId="77777777" w:rsidR="00062FFE" w:rsidRPr="00415F66" w:rsidRDefault="00062FFE" w:rsidP="0062568E">
            <w:pPr>
              <w:rPr>
                <w:rFonts w:cstheme="minorHAnsi"/>
              </w:rPr>
            </w:pPr>
            <w:r w:rsidRPr="00415F66">
              <w:rPr>
                <w:rFonts w:cstheme="minorHAnsi"/>
              </w:rPr>
              <w:t>11.93</w:t>
            </w:r>
          </w:p>
        </w:tc>
        <w:tc>
          <w:tcPr>
            <w:tcW w:w="992" w:type="dxa"/>
          </w:tcPr>
          <w:p w14:paraId="44BBBA07" w14:textId="77777777" w:rsidR="00062FFE" w:rsidRPr="00415F66" w:rsidRDefault="00062FFE" w:rsidP="0062568E">
            <w:pPr>
              <w:rPr>
                <w:rFonts w:cstheme="minorHAnsi"/>
              </w:rPr>
            </w:pPr>
            <w:r w:rsidRPr="00415F66">
              <w:rPr>
                <w:rFonts w:cstheme="minorHAnsi"/>
              </w:rPr>
              <w:t>10.81</w:t>
            </w:r>
          </w:p>
        </w:tc>
        <w:tc>
          <w:tcPr>
            <w:tcW w:w="846" w:type="dxa"/>
          </w:tcPr>
          <w:p w14:paraId="70DC6905" w14:textId="77777777" w:rsidR="00062FFE" w:rsidRPr="00415F66" w:rsidRDefault="00062FFE" w:rsidP="0062568E">
            <w:pPr>
              <w:rPr>
                <w:rFonts w:cstheme="minorHAnsi"/>
              </w:rPr>
            </w:pPr>
            <w:r w:rsidRPr="00415F66">
              <w:rPr>
                <w:rFonts w:cstheme="minorHAnsi"/>
              </w:rPr>
              <w:t>13.84</w:t>
            </w:r>
          </w:p>
        </w:tc>
        <w:tc>
          <w:tcPr>
            <w:tcW w:w="855" w:type="dxa"/>
          </w:tcPr>
          <w:p w14:paraId="52B5D3C9" w14:textId="77777777" w:rsidR="00062FFE" w:rsidRPr="00415F66" w:rsidRDefault="00062FFE" w:rsidP="0062568E">
            <w:pPr>
              <w:rPr>
                <w:rFonts w:cstheme="minorHAnsi"/>
              </w:rPr>
            </w:pPr>
            <w:r w:rsidRPr="00415F66">
              <w:rPr>
                <w:rFonts w:cstheme="minorHAnsi"/>
              </w:rPr>
              <w:t>14.81</w:t>
            </w:r>
          </w:p>
        </w:tc>
      </w:tr>
      <w:tr w:rsidR="00062FFE" w:rsidRPr="00415F66" w14:paraId="234B7F28" w14:textId="77777777" w:rsidTr="00556A87">
        <w:tc>
          <w:tcPr>
            <w:tcW w:w="1134" w:type="dxa"/>
          </w:tcPr>
          <w:p w14:paraId="7534CBD1" w14:textId="77777777" w:rsidR="00062FFE" w:rsidRPr="00415F66" w:rsidRDefault="00062FFE" w:rsidP="0062568E">
            <w:pPr>
              <w:rPr>
                <w:rFonts w:cstheme="minorHAnsi"/>
              </w:rPr>
            </w:pPr>
            <w:r w:rsidRPr="00415F66">
              <w:rPr>
                <w:rFonts w:cstheme="minorHAnsi"/>
              </w:rPr>
              <w:t>9.84</w:t>
            </w:r>
          </w:p>
        </w:tc>
        <w:tc>
          <w:tcPr>
            <w:tcW w:w="992" w:type="dxa"/>
          </w:tcPr>
          <w:p w14:paraId="057BF7F5" w14:textId="77777777" w:rsidR="00062FFE" w:rsidRPr="00415F66" w:rsidRDefault="00062FFE" w:rsidP="0062568E">
            <w:pPr>
              <w:rPr>
                <w:rFonts w:cstheme="minorHAnsi"/>
              </w:rPr>
            </w:pPr>
            <w:r w:rsidRPr="00415F66">
              <w:rPr>
                <w:rFonts w:cstheme="minorHAnsi"/>
              </w:rPr>
              <w:t>14.32</w:t>
            </w:r>
          </w:p>
        </w:tc>
        <w:tc>
          <w:tcPr>
            <w:tcW w:w="846" w:type="dxa"/>
          </w:tcPr>
          <w:p w14:paraId="7FE41C2F" w14:textId="77777777" w:rsidR="00062FFE" w:rsidRPr="00415F66" w:rsidRDefault="00062FFE" w:rsidP="0062568E">
            <w:pPr>
              <w:rPr>
                <w:rFonts w:cstheme="minorHAnsi"/>
              </w:rPr>
            </w:pPr>
            <w:r w:rsidRPr="00415F66">
              <w:rPr>
                <w:rFonts w:cstheme="minorHAnsi"/>
              </w:rPr>
              <w:t>17.04</w:t>
            </w:r>
          </w:p>
        </w:tc>
        <w:tc>
          <w:tcPr>
            <w:tcW w:w="855" w:type="dxa"/>
          </w:tcPr>
          <w:p w14:paraId="6D1A4164" w14:textId="77777777" w:rsidR="00062FFE" w:rsidRPr="00415F66" w:rsidRDefault="00062FFE" w:rsidP="0062568E">
            <w:pPr>
              <w:rPr>
                <w:rFonts w:cstheme="minorHAnsi"/>
              </w:rPr>
            </w:pPr>
            <w:r w:rsidRPr="00415F66">
              <w:rPr>
                <w:rFonts w:cstheme="minorHAnsi"/>
              </w:rPr>
              <w:t>12.29</w:t>
            </w:r>
          </w:p>
        </w:tc>
      </w:tr>
      <w:bookmarkEnd w:id="2"/>
      <w:tr w:rsidR="00062FFE" w:rsidRPr="00415F66" w14:paraId="6B90B015" w14:textId="77777777" w:rsidTr="00556A87">
        <w:tc>
          <w:tcPr>
            <w:tcW w:w="1134" w:type="dxa"/>
          </w:tcPr>
          <w:p w14:paraId="2259F5AE" w14:textId="77777777" w:rsidR="00062FFE" w:rsidRPr="00415F66" w:rsidRDefault="00062FFE" w:rsidP="0062568E">
            <w:pPr>
              <w:rPr>
                <w:rFonts w:cstheme="minorHAnsi"/>
              </w:rPr>
            </w:pPr>
            <w:r w:rsidRPr="00415F66">
              <w:rPr>
                <w:rFonts w:cstheme="minorHAnsi"/>
              </w:rPr>
              <w:t>10.00</w:t>
            </w:r>
          </w:p>
        </w:tc>
        <w:tc>
          <w:tcPr>
            <w:tcW w:w="992" w:type="dxa"/>
          </w:tcPr>
          <w:p w14:paraId="7032C702" w14:textId="77777777" w:rsidR="00062FFE" w:rsidRPr="00415F66" w:rsidRDefault="00062FFE" w:rsidP="0062568E">
            <w:pPr>
              <w:rPr>
                <w:rFonts w:cstheme="minorHAnsi"/>
              </w:rPr>
            </w:pPr>
            <w:r w:rsidRPr="00415F66">
              <w:rPr>
                <w:rFonts w:cstheme="minorHAnsi"/>
              </w:rPr>
              <w:t>16.05</w:t>
            </w:r>
          </w:p>
        </w:tc>
        <w:tc>
          <w:tcPr>
            <w:tcW w:w="846" w:type="dxa"/>
          </w:tcPr>
          <w:p w14:paraId="67099DC5" w14:textId="77777777" w:rsidR="00062FFE" w:rsidRPr="00415F66" w:rsidRDefault="00062FFE" w:rsidP="0062568E">
            <w:pPr>
              <w:rPr>
                <w:rFonts w:cstheme="minorHAnsi"/>
              </w:rPr>
            </w:pPr>
            <w:r w:rsidRPr="00415F66">
              <w:rPr>
                <w:rFonts w:cstheme="minorHAnsi"/>
              </w:rPr>
              <w:t>17.09</w:t>
            </w:r>
          </w:p>
        </w:tc>
        <w:tc>
          <w:tcPr>
            <w:tcW w:w="855" w:type="dxa"/>
          </w:tcPr>
          <w:p w14:paraId="76F68D1E" w14:textId="77777777" w:rsidR="00062FFE" w:rsidRPr="00415F66" w:rsidRDefault="00062FFE" w:rsidP="0062568E">
            <w:pPr>
              <w:rPr>
                <w:rFonts w:cstheme="minorHAnsi"/>
              </w:rPr>
            </w:pPr>
            <w:r w:rsidRPr="00415F66">
              <w:rPr>
                <w:rFonts w:cstheme="minorHAnsi"/>
              </w:rPr>
              <w:t>10.41</w:t>
            </w:r>
          </w:p>
        </w:tc>
      </w:tr>
      <w:tr w:rsidR="00062FFE" w:rsidRPr="00415F66" w14:paraId="35C3D64A" w14:textId="77777777" w:rsidTr="00556A87">
        <w:tc>
          <w:tcPr>
            <w:tcW w:w="1134" w:type="dxa"/>
          </w:tcPr>
          <w:p w14:paraId="28BFFCF5" w14:textId="77777777" w:rsidR="00062FFE" w:rsidRPr="00415F66" w:rsidRDefault="00062FFE" w:rsidP="0062568E">
            <w:pPr>
              <w:rPr>
                <w:rFonts w:cstheme="minorHAnsi"/>
              </w:rPr>
            </w:pPr>
            <w:r w:rsidRPr="00415F66">
              <w:rPr>
                <w:rFonts w:cstheme="minorHAnsi"/>
              </w:rPr>
              <w:t>9.31</w:t>
            </w:r>
          </w:p>
        </w:tc>
        <w:tc>
          <w:tcPr>
            <w:tcW w:w="992" w:type="dxa"/>
          </w:tcPr>
          <w:p w14:paraId="6858090F" w14:textId="77777777" w:rsidR="00062FFE" w:rsidRPr="00415F66" w:rsidRDefault="00062FFE" w:rsidP="0062568E">
            <w:pPr>
              <w:rPr>
                <w:rFonts w:cstheme="minorHAnsi"/>
              </w:rPr>
            </w:pPr>
            <w:r w:rsidRPr="00415F66">
              <w:rPr>
                <w:rFonts w:cstheme="minorHAnsi"/>
              </w:rPr>
              <w:t>14.83</w:t>
            </w:r>
          </w:p>
        </w:tc>
        <w:tc>
          <w:tcPr>
            <w:tcW w:w="846" w:type="dxa"/>
          </w:tcPr>
          <w:p w14:paraId="14607E49" w14:textId="77777777" w:rsidR="00062FFE" w:rsidRPr="00415F66" w:rsidRDefault="00062FFE" w:rsidP="0062568E">
            <w:pPr>
              <w:rPr>
                <w:rFonts w:cstheme="minorHAnsi"/>
              </w:rPr>
            </w:pPr>
            <w:r w:rsidRPr="00415F66">
              <w:rPr>
                <w:rFonts w:cstheme="minorHAnsi"/>
              </w:rPr>
              <w:t>11.84</w:t>
            </w:r>
          </w:p>
        </w:tc>
        <w:tc>
          <w:tcPr>
            <w:tcW w:w="855" w:type="dxa"/>
          </w:tcPr>
          <w:p w14:paraId="54D97755" w14:textId="77777777" w:rsidR="00062FFE" w:rsidRPr="00415F66" w:rsidRDefault="00062FFE" w:rsidP="0062568E">
            <w:pPr>
              <w:rPr>
                <w:rFonts w:cstheme="minorHAnsi"/>
              </w:rPr>
            </w:pPr>
            <w:r w:rsidRPr="00415F66">
              <w:rPr>
                <w:rFonts w:cstheme="minorHAnsi"/>
              </w:rPr>
              <w:t>12.43</w:t>
            </w:r>
          </w:p>
        </w:tc>
      </w:tr>
      <w:tr w:rsidR="00062FFE" w:rsidRPr="00415F66" w14:paraId="75190D82" w14:textId="77777777" w:rsidTr="00556A87">
        <w:tc>
          <w:tcPr>
            <w:tcW w:w="1134" w:type="dxa"/>
          </w:tcPr>
          <w:p w14:paraId="3500A9A1" w14:textId="77777777" w:rsidR="00062FFE" w:rsidRPr="00415F66" w:rsidRDefault="00062FFE" w:rsidP="0062568E">
            <w:pPr>
              <w:rPr>
                <w:rFonts w:cstheme="minorHAnsi"/>
              </w:rPr>
            </w:pPr>
            <w:r w:rsidRPr="00415F66">
              <w:rPr>
                <w:rFonts w:cstheme="minorHAnsi"/>
              </w:rPr>
              <w:t>11.55</w:t>
            </w:r>
          </w:p>
        </w:tc>
        <w:tc>
          <w:tcPr>
            <w:tcW w:w="992" w:type="dxa"/>
          </w:tcPr>
          <w:p w14:paraId="757849AC" w14:textId="77777777" w:rsidR="00062FFE" w:rsidRPr="00415F66" w:rsidRDefault="00062FFE" w:rsidP="0062568E">
            <w:pPr>
              <w:rPr>
                <w:rFonts w:cstheme="minorHAnsi"/>
              </w:rPr>
            </w:pPr>
            <w:r w:rsidRPr="00415F66">
              <w:rPr>
                <w:rFonts w:cstheme="minorHAnsi"/>
              </w:rPr>
              <w:t>09.42</w:t>
            </w:r>
          </w:p>
        </w:tc>
        <w:tc>
          <w:tcPr>
            <w:tcW w:w="846" w:type="dxa"/>
          </w:tcPr>
          <w:p w14:paraId="22AF3091" w14:textId="77777777" w:rsidR="00062FFE" w:rsidRPr="00415F66" w:rsidRDefault="00062FFE" w:rsidP="0062568E">
            <w:pPr>
              <w:rPr>
                <w:rFonts w:cstheme="minorHAnsi"/>
              </w:rPr>
            </w:pPr>
            <w:r w:rsidRPr="00415F66">
              <w:rPr>
                <w:rFonts w:cstheme="minorHAnsi"/>
              </w:rPr>
              <w:t>12.34</w:t>
            </w:r>
          </w:p>
        </w:tc>
        <w:tc>
          <w:tcPr>
            <w:tcW w:w="855" w:type="dxa"/>
          </w:tcPr>
          <w:p w14:paraId="35E6DF80" w14:textId="77777777" w:rsidR="00062FFE" w:rsidRPr="00415F66" w:rsidRDefault="00062FFE" w:rsidP="0062568E">
            <w:pPr>
              <w:rPr>
                <w:rFonts w:cstheme="minorHAnsi"/>
              </w:rPr>
            </w:pPr>
            <w:r w:rsidRPr="00415F66">
              <w:rPr>
                <w:rFonts w:cstheme="minorHAnsi"/>
              </w:rPr>
              <w:t>13.22</w:t>
            </w:r>
          </w:p>
        </w:tc>
      </w:tr>
      <w:tr w:rsidR="00062FFE" w:rsidRPr="00415F66" w14:paraId="2CE33D1D" w14:textId="77777777" w:rsidTr="00556A87">
        <w:tc>
          <w:tcPr>
            <w:tcW w:w="1134" w:type="dxa"/>
          </w:tcPr>
          <w:p w14:paraId="5D283687" w14:textId="77777777" w:rsidR="00062FFE" w:rsidRPr="00415F66" w:rsidRDefault="00062FFE" w:rsidP="0062568E">
            <w:pPr>
              <w:rPr>
                <w:rFonts w:cstheme="minorHAnsi"/>
              </w:rPr>
            </w:pPr>
            <w:r w:rsidRPr="00415F66">
              <w:rPr>
                <w:rFonts w:cstheme="minorHAnsi"/>
              </w:rPr>
              <w:t>12.93</w:t>
            </w:r>
          </w:p>
        </w:tc>
        <w:tc>
          <w:tcPr>
            <w:tcW w:w="992" w:type="dxa"/>
          </w:tcPr>
          <w:p w14:paraId="6AC0AE16" w14:textId="77777777" w:rsidR="00062FFE" w:rsidRPr="00415F66" w:rsidRDefault="00062FFE" w:rsidP="0062568E">
            <w:pPr>
              <w:rPr>
                <w:rFonts w:cstheme="minorHAnsi"/>
              </w:rPr>
            </w:pPr>
            <w:r w:rsidRPr="00415F66">
              <w:rPr>
                <w:rFonts w:cstheme="minorHAnsi"/>
              </w:rPr>
              <w:t>16.76</w:t>
            </w:r>
          </w:p>
        </w:tc>
        <w:tc>
          <w:tcPr>
            <w:tcW w:w="846" w:type="dxa"/>
          </w:tcPr>
          <w:p w14:paraId="7CE3620C" w14:textId="77777777" w:rsidR="00062FFE" w:rsidRPr="00415F66" w:rsidRDefault="00062FFE" w:rsidP="0062568E">
            <w:pPr>
              <w:rPr>
                <w:rFonts w:cstheme="minorHAnsi"/>
              </w:rPr>
            </w:pPr>
            <w:r w:rsidRPr="00415F66">
              <w:rPr>
                <w:rFonts w:cstheme="minorHAnsi"/>
              </w:rPr>
              <w:t>9.80</w:t>
            </w:r>
          </w:p>
        </w:tc>
        <w:tc>
          <w:tcPr>
            <w:tcW w:w="855" w:type="dxa"/>
          </w:tcPr>
          <w:p w14:paraId="3A356151" w14:textId="77777777" w:rsidR="00062FFE" w:rsidRPr="00415F66" w:rsidRDefault="00062FFE" w:rsidP="0062568E">
            <w:pPr>
              <w:rPr>
                <w:rFonts w:cstheme="minorHAnsi"/>
              </w:rPr>
            </w:pPr>
            <w:r w:rsidRPr="00415F66">
              <w:rPr>
                <w:rFonts w:cstheme="minorHAnsi"/>
              </w:rPr>
              <w:t>15.96</w:t>
            </w:r>
          </w:p>
        </w:tc>
      </w:tr>
      <w:tr w:rsidR="00062FFE" w:rsidRPr="00415F66" w14:paraId="67E8D004" w14:textId="77777777" w:rsidTr="00556A87">
        <w:tc>
          <w:tcPr>
            <w:tcW w:w="1134" w:type="dxa"/>
          </w:tcPr>
          <w:p w14:paraId="24AC4F76" w14:textId="77777777" w:rsidR="00062FFE" w:rsidRPr="00415F66" w:rsidRDefault="00062FFE" w:rsidP="0062568E">
            <w:pPr>
              <w:rPr>
                <w:rFonts w:cstheme="minorHAnsi"/>
              </w:rPr>
            </w:pPr>
            <w:r w:rsidRPr="00415F66">
              <w:rPr>
                <w:rFonts w:cstheme="minorHAnsi"/>
              </w:rPr>
              <w:t>10.44</w:t>
            </w:r>
          </w:p>
        </w:tc>
        <w:tc>
          <w:tcPr>
            <w:tcW w:w="992" w:type="dxa"/>
          </w:tcPr>
          <w:p w14:paraId="0171381D" w14:textId="77777777" w:rsidR="00062FFE" w:rsidRPr="00415F66" w:rsidRDefault="00062FFE" w:rsidP="0062568E">
            <w:pPr>
              <w:rPr>
                <w:rFonts w:cstheme="minorHAnsi"/>
              </w:rPr>
            </w:pPr>
            <w:r w:rsidRPr="00415F66">
              <w:rPr>
                <w:rFonts w:cstheme="minorHAnsi"/>
              </w:rPr>
              <w:t>09.93</w:t>
            </w:r>
          </w:p>
        </w:tc>
        <w:tc>
          <w:tcPr>
            <w:tcW w:w="846" w:type="dxa"/>
          </w:tcPr>
          <w:p w14:paraId="6F8266A1" w14:textId="77777777" w:rsidR="00062FFE" w:rsidRPr="00415F66" w:rsidRDefault="00062FFE" w:rsidP="0062568E">
            <w:pPr>
              <w:rPr>
                <w:rFonts w:cstheme="minorHAnsi"/>
              </w:rPr>
            </w:pPr>
            <w:r w:rsidRPr="00415F66">
              <w:rPr>
                <w:rFonts w:cstheme="minorHAnsi"/>
              </w:rPr>
              <w:t>17.68</w:t>
            </w:r>
          </w:p>
        </w:tc>
        <w:tc>
          <w:tcPr>
            <w:tcW w:w="855" w:type="dxa"/>
          </w:tcPr>
          <w:p w14:paraId="78A8343C" w14:textId="77777777" w:rsidR="00062FFE" w:rsidRPr="00415F66" w:rsidRDefault="00062FFE" w:rsidP="0062568E">
            <w:pPr>
              <w:rPr>
                <w:rFonts w:cstheme="minorHAnsi"/>
              </w:rPr>
            </w:pPr>
            <w:r w:rsidRPr="00415F66">
              <w:rPr>
                <w:rFonts w:cstheme="minorHAnsi"/>
              </w:rPr>
              <w:t>13.29</w:t>
            </w:r>
          </w:p>
        </w:tc>
      </w:tr>
      <w:tr w:rsidR="00062FFE" w:rsidRPr="00415F66" w14:paraId="58AF4CD4" w14:textId="77777777" w:rsidTr="00556A87">
        <w:tc>
          <w:tcPr>
            <w:tcW w:w="1134" w:type="dxa"/>
          </w:tcPr>
          <w:p w14:paraId="69810AC8" w14:textId="77777777" w:rsidR="00062FFE" w:rsidRPr="00415F66" w:rsidRDefault="00062FFE" w:rsidP="0062568E">
            <w:pPr>
              <w:rPr>
                <w:rFonts w:cstheme="minorHAnsi"/>
              </w:rPr>
            </w:pPr>
            <w:r w:rsidRPr="00415F66">
              <w:rPr>
                <w:rFonts w:cstheme="minorHAnsi"/>
              </w:rPr>
              <w:t>14.06</w:t>
            </w:r>
          </w:p>
        </w:tc>
        <w:tc>
          <w:tcPr>
            <w:tcW w:w="992" w:type="dxa"/>
          </w:tcPr>
          <w:p w14:paraId="168798FD" w14:textId="77777777" w:rsidR="00062FFE" w:rsidRPr="00415F66" w:rsidRDefault="00062FFE" w:rsidP="0062568E">
            <w:pPr>
              <w:rPr>
                <w:rFonts w:cstheme="minorHAnsi"/>
              </w:rPr>
            </w:pPr>
            <w:r w:rsidRPr="00415F66">
              <w:rPr>
                <w:rFonts w:cstheme="minorHAnsi"/>
              </w:rPr>
              <w:t>12.80</w:t>
            </w:r>
          </w:p>
        </w:tc>
        <w:tc>
          <w:tcPr>
            <w:tcW w:w="846" w:type="dxa"/>
          </w:tcPr>
          <w:p w14:paraId="6B04DED3" w14:textId="77777777" w:rsidR="00062FFE" w:rsidRPr="00415F66" w:rsidRDefault="00062FFE" w:rsidP="0062568E">
            <w:pPr>
              <w:rPr>
                <w:rFonts w:cstheme="minorHAnsi"/>
              </w:rPr>
            </w:pPr>
            <w:r w:rsidRPr="00415F66">
              <w:rPr>
                <w:rFonts w:cstheme="minorHAnsi"/>
              </w:rPr>
              <w:t>24.08</w:t>
            </w:r>
          </w:p>
        </w:tc>
        <w:tc>
          <w:tcPr>
            <w:tcW w:w="855" w:type="dxa"/>
          </w:tcPr>
          <w:p w14:paraId="34E53858" w14:textId="77777777" w:rsidR="00062FFE" w:rsidRPr="00415F66" w:rsidRDefault="00062FFE" w:rsidP="0062568E">
            <w:pPr>
              <w:rPr>
                <w:rFonts w:cstheme="minorHAnsi"/>
              </w:rPr>
            </w:pPr>
            <w:r w:rsidRPr="00415F66">
              <w:rPr>
                <w:rFonts w:cstheme="minorHAnsi"/>
              </w:rPr>
              <w:t>11.13</w:t>
            </w:r>
          </w:p>
        </w:tc>
      </w:tr>
      <w:tr w:rsidR="00062FFE" w:rsidRPr="00415F66" w14:paraId="1D6657D7" w14:textId="77777777" w:rsidTr="00556A87">
        <w:tc>
          <w:tcPr>
            <w:tcW w:w="1134" w:type="dxa"/>
          </w:tcPr>
          <w:p w14:paraId="58233815" w14:textId="77777777" w:rsidR="00062FFE" w:rsidRPr="00415F66" w:rsidRDefault="00062FFE" w:rsidP="0062568E">
            <w:pPr>
              <w:rPr>
                <w:rFonts w:cstheme="minorHAnsi"/>
              </w:rPr>
            </w:pPr>
            <w:r w:rsidRPr="00415F66">
              <w:rPr>
                <w:rFonts w:cstheme="minorHAnsi"/>
              </w:rPr>
              <w:t>16.72</w:t>
            </w:r>
          </w:p>
        </w:tc>
        <w:tc>
          <w:tcPr>
            <w:tcW w:w="992" w:type="dxa"/>
          </w:tcPr>
          <w:p w14:paraId="5A2B5A04" w14:textId="77777777" w:rsidR="00062FFE" w:rsidRPr="00415F66" w:rsidRDefault="00062FFE" w:rsidP="0062568E">
            <w:pPr>
              <w:rPr>
                <w:rFonts w:cstheme="minorHAnsi"/>
              </w:rPr>
            </w:pPr>
            <w:r w:rsidRPr="00415F66">
              <w:rPr>
                <w:rFonts w:cstheme="minorHAnsi"/>
              </w:rPr>
              <w:t>16.48</w:t>
            </w:r>
          </w:p>
        </w:tc>
        <w:tc>
          <w:tcPr>
            <w:tcW w:w="846" w:type="dxa"/>
          </w:tcPr>
          <w:p w14:paraId="4C2923DE" w14:textId="77777777" w:rsidR="00062FFE" w:rsidRPr="00415F66" w:rsidRDefault="00062FFE" w:rsidP="0062568E">
            <w:pPr>
              <w:rPr>
                <w:rFonts w:cstheme="minorHAnsi"/>
              </w:rPr>
            </w:pPr>
            <w:r w:rsidRPr="00415F66">
              <w:rPr>
                <w:rFonts w:cstheme="minorHAnsi"/>
              </w:rPr>
              <w:t>14.27</w:t>
            </w:r>
          </w:p>
        </w:tc>
        <w:tc>
          <w:tcPr>
            <w:tcW w:w="855" w:type="dxa"/>
          </w:tcPr>
          <w:p w14:paraId="6151E260" w14:textId="77777777" w:rsidR="00062FFE" w:rsidRPr="00415F66" w:rsidRDefault="00062FFE" w:rsidP="0062568E">
            <w:pPr>
              <w:rPr>
                <w:rFonts w:cstheme="minorHAnsi"/>
              </w:rPr>
            </w:pPr>
            <w:r w:rsidRPr="00415F66">
              <w:rPr>
                <w:rFonts w:cstheme="minorHAnsi"/>
              </w:rPr>
              <w:t>12.89</w:t>
            </w:r>
          </w:p>
        </w:tc>
      </w:tr>
      <w:tr w:rsidR="00062FFE" w:rsidRPr="00415F66" w14:paraId="62288C04" w14:textId="77777777" w:rsidTr="00556A87">
        <w:tc>
          <w:tcPr>
            <w:tcW w:w="1134" w:type="dxa"/>
          </w:tcPr>
          <w:p w14:paraId="7A449A36" w14:textId="77777777" w:rsidR="00062FFE" w:rsidRPr="00415F66" w:rsidRDefault="00062FFE" w:rsidP="0062568E">
            <w:pPr>
              <w:rPr>
                <w:rFonts w:cstheme="minorHAnsi"/>
              </w:rPr>
            </w:pPr>
            <w:r w:rsidRPr="00415F66">
              <w:rPr>
                <w:rFonts w:cstheme="minorHAnsi"/>
              </w:rPr>
              <w:t>13.48</w:t>
            </w:r>
          </w:p>
        </w:tc>
        <w:tc>
          <w:tcPr>
            <w:tcW w:w="992" w:type="dxa"/>
          </w:tcPr>
          <w:p w14:paraId="34DCF1EB" w14:textId="77777777" w:rsidR="00062FFE" w:rsidRPr="00415F66" w:rsidRDefault="00062FFE" w:rsidP="0062568E">
            <w:pPr>
              <w:rPr>
                <w:rFonts w:cstheme="minorHAnsi"/>
              </w:rPr>
            </w:pPr>
            <w:r w:rsidRPr="00415F66">
              <w:rPr>
                <w:rFonts w:cstheme="minorHAnsi"/>
              </w:rPr>
              <w:t>11.93</w:t>
            </w:r>
          </w:p>
        </w:tc>
        <w:tc>
          <w:tcPr>
            <w:tcW w:w="846" w:type="dxa"/>
          </w:tcPr>
          <w:p w14:paraId="1B399838" w14:textId="77777777" w:rsidR="00062FFE" w:rsidRPr="00415F66" w:rsidRDefault="00062FFE" w:rsidP="0062568E">
            <w:pPr>
              <w:rPr>
                <w:rFonts w:cstheme="minorHAnsi"/>
              </w:rPr>
            </w:pPr>
            <w:r w:rsidRPr="00415F66">
              <w:rPr>
                <w:rFonts w:cstheme="minorHAnsi"/>
              </w:rPr>
              <w:t>10.41</w:t>
            </w:r>
          </w:p>
        </w:tc>
        <w:tc>
          <w:tcPr>
            <w:tcW w:w="855" w:type="dxa"/>
          </w:tcPr>
          <w:p w14:paraId="0B9159A3" w14:textId="77777777" w:rsidR="00062FFE" w:rsidRPr="00415F66" w:rsidRDefault="00062FFE" w:rsidP="0062568E">
            <w:pPr>
              <w:rPr>
                <w:rFonts w:cstheme="minorHAnsi"/>
              </w:rPr>
            </w:pPr>
            <w:r w:rsidRPr="00415F66">
              <w:rPr>
                <w:rFonts w:cstheme="minorHAnsi"/>
              </w:rPr>
              <w:t>13.00</w:t>
            </w:r>
          </w:p>
        </w:tc>
      </w:tr>
      <w:tr w:rsidR="00062FFE" w:rsidRPr="00415F66" w14:paraId="2996C7FD" w14:textId="77777777" w:rsidTr="00556A87">
        <w:tc>
          <w:tcPr>
            <w:tcW w:w="1134" w:type="dxa"/>
          </w:tcPr>
          <w:p w14:paraId="4890726F" w14:textId="77777777" w:rsidR="00062FFE" w:rsidRPr="00415F66" w:rsidRDefault="00062FFE" w:rsidP="0062568E">
            <w:pPr>
              <w:rPr>
                <w:rFonts w:cstheme="minorHAnsi"/>
              </w:rPr>
            </w:pPr>
            <w:r w:rsidRPr="00415F66">
              <w:rPr>
                <w:rFonts w:cstheme="minorHAnsi"/>
              </w:rPr>
              <w:t>10.72</w:t>
            </w:r>
          </w:p>
        </w:tc>
        <w:tc>
          <w:tcPr>
            <w:tcW w:w="992" w:type="dxa"/>
          </w:tcPr>
          <w:p w14:paraId="6882E543" w14:textId="77777777" w:rsidR="00062FFE" w:rsidRPr="00415F66" w:rsidRDefault="00062FFE" w:rsidP="0062568E">
            <w:pPr>
              <w:rPr>
                <w:rFonts w:cstheme="minorHAnsi"/>
              </w:rPr>
            </w:pPr>
            <w:r w:rsidRPr="00415F66">
              <w:rPr>
                <w:rFonts w:cstheme="minorHAnsi"/>
              </w:rPr>
              <w:t>14.43</w:t>
            </w:r>
          </w:p>
        </w:tc>
        <w:tc>
          <w:tcPr>
            <w:tcW w:w="846" w:type="dxa"/>
          </w:tcPr>
          <w:p w14:paraId="00A22C7C" w14:textId="77777777" w:rsidR="00062FFE" w:rsidRPr="00415F66" w:rsidRDefault="00062FFE" w:rsidP="0062568E">
            <w:pPr>
              <w:rPr>
                <w:rFonts w:cstheme="minorHAnsi"/>
              </w:rPr>
            </w:pPr>
            <w:r w:rsidRPr="00415F66">
              <w:rPr>
                <w:rFonts w:cstheme="minorHAnsi"/>
              </w:rPr>
              <w:t>12.65</w:t>
            </w:r>
          </w:p>
        </w:tc>
        <w:tc>
          <w:tcPr>
            <w:tcW w:w="855" w:type="dxa"/>
          </w:tcPr>
          <w:p w14:paraId="68914F29" w14:textId="77777777" w:rsidR="00062FFE" w:rsidRPr="00415F66" w:rsidRDefault="00062FFE" w:rsidP="0062568E">
            <w:pPr>
              <w:rPr>
                <w:rFonts w:cstheme="minorHAnsi"/>
              </w:rPr>
            </w:pPr>
            <w:r w:rsidRPr="00415F66">
              <w:rPr>
                <w:rFonts w:cstheme="minorHAnsi"/>
              </w:rPr>
              <w:t>16.48</w:t>
            </w:r>
          </w:p>
        </w:tc>
      </w:tr>
      <w:tr w:rsidR="00062FFE" w:rsidRPr="00415F66" w14:paraId="06F6A677" w14:textId="77777777" w:rsidTr="00556A87">
        <w:tc>
          <w:tcPr>
            <w:tcW w:w="1134" w:type="dxa"/>
          </w:tcPr>
          <w:p w14:paraId="18831007" w14:textId="77777777" w:rsidR="00062FFE" w:rsidRPr="00415F66" w:rsidRDefault="00062FFE" w:rsidP="0062568E">
            <w:pPr>
              <w:rPr>
                <w:rFonts w:cstheme="minorHAnsi"/>
              </w:rPr>
            </w:pPr>
            <w:r w:rsidRPr="00415F66">
              <w:rPr>
                <w:rFonts w:cstheme="minorHAnsi"/>
              </w:rPr>
              <w:t>12.49</w:t>
            </w:r>
          </w:p>
        </w:tc>
        <w:tc>
          <w:tcPr>
            <w:tcW w:w="992" w:type="dxa"/>
          </w:tcPr>
          <w:p w14:paraId="770A8B38" w14:textId="77777777" w:rsidR="00062FFE" w:rsidRPr="00415F66" w:rsidRDefault="00062FFE" w:rsidP="0062568E">
            <w:pPr>
              <w:rPr>
                <w:rFonts w:cstheme="minorHAnsi"/>
              </w:rPr>
            </w:pPr>
            <w:r w:rsidRPr="00415F66">
              <w:rPr>
                <w:rFonts w:cstheme="minorHAnsi"/>
              </w:rPr>
              <w:t>14.83</w:t>
            </w:r>
          </w:p>
        </w:tc>
        <w:tc>
          <w:tcPr>
            <w:tcW w:w="846" w:type="dxa"/>
          </w:tcPr>
          <w:p w14:paraId="6A8BE9C3" w14:textId="77777777" w:rsidR="00062FFE" w:rsidRPr="00415F66" w:rsidRDefault="00062FFE" w:rsidP="0062568E">
            <w:pPr>
              <w:rPr>
                <w:rFonts w:cstheme="minorHAnsi"/>
              </w:rPr>
            </w:pPr>
            <w:r w:rsidRPr="00415F66">
              <w:rPr>
                <w:rFonts w:cstheme="minorHAnsi"/>
              </w:rPr>
              <w:t>18.47</w:t>
            </w:r>
          </w:p>
        </w:tc>
        <w:tc>
          <w:tcPr>
            <w:tcW w:w="855" w:type="dxa"/>
          </w:tcPr>
          <w:p w14:paraId="1493D8F3" w14:textId="77777777" w:rsidR="00062FFE" w:rsidRPr="00415F66" w:rsidRDefault="00062FFE" w:rsidP="0062568E">
            <w:pPr>
              <w:rPr>
                <w:rFonts w:cstheme="minorHAnsi"/>
              </w:rPr>
            </w:pPr>
            <w:r w:rsidRPr="00415F66">
              <w:rPr>
                <w:rFonts w:cstheme="minorHAnsi"/>
              </w:rPr>
              <w:t>17.12</w:t>
            </w:r>
          </w:p>
        </w:tc>
      </w:tr>
      <w:tr w:rsidR="00062FFE" w:rsidRPr="00415F66" w14:paraId="40E09CF8" w14:textId="77777777" w:rsidTr="00556A87">
        <w:tc>
          <w:tcPr>
            <w:tcW w:w="1134" w:type="dxa"/>
          </w:tcPr>
          <w:p w14:paraId="3F5CE1F2" w14:textId="77777777" w:rsidR="00062FFE" w:rsidRPr="00415F66" w:rsidRDefault="00062FFE" w:rsidP="0062568E">
            <w:pPr>
              <w:rPr>
                <w:rFonts w:cstheme="minorHAnsi"/>
              </w:rPr>
            </w:pPr>
            <w:r w:rsidRPr="00415F66">
              <w:rPr>
                <w:rFonts w:cstheme="minorHAnsi"/>
              </w:rPr>
              <w:t>11.18</w:t>
            </w:r>
          </w:p>
        </w:tc>
        <w:tc>
          <w:tcPr>
            <w:tcW w:w="992" w:type="dxa"/>
          </w:tcPr>
          <w:p w14:paraId="6954DC06" w14:textId="77777777" w:rsidR="00062FFE" w:rsidRPr="00415F66" w:rsidRDefault="00062FFE" w:rsidP="0062568E">
            <w:pPr>
              <w:rPr>
                <w:rFonts w:cstheme="minorHAnsi"/>
              </w:rPr>
            </w:pPr>
            <w:r w:rsidRPr="00415F66">
              <w:rPr>
                <w:rFonts w:cstheme="minorHAnsi"/>
              </w:rPr>
              <w:t>14.42</w:t>
            </w:r>
          </w:p>
        </w:tc>
        <w:tc>
          <w:tcPr>
            <w:tcW w:w="846" w:type="dxa"/>
          </w:tcPr>
          <w:p w14:paraId="7789CD95" w14:textId="77777777" w:rsidR="00062FFE" w:rsidRPr="00415F66" w:rsidRDefault="00062FFE" w:rsidP="0062568E">
            <w:pPr>
              <w:rPr>
                <w:rFonts w:cstheme="minorHAnsi"/>
              </w:rPr>
            </w:pPr>
            <w:r w:rsidRPr="00415F66">
              <w:rPr>
                <w:rFonts w:cstheme="minorHAnsi"/>
              </w:rPr>
              <w:t>15.32</w:t>
            </w:r>
          </w:p>
        </w:tc>
        <w:tc>
          <w:tcPr>
            <w:tcW w:w="855" w:type="dxa"/>
          </w:tcPr>
          <w:p w14:paraId="7CA0D38C" w14:textId="77777777" w:rsidR="00062FFE" w:rsidRPr="00415F66" w:rsidRDefault="00062FFE" w:rsidP="0062568E">
            <w:pPr>
              <w:rPr>
                <w:rFonts w:cstheme="minorHAnsi"/>
              </w:rPr>
            </w:pPr>
            <w:r w:rsidRPr="00415F66">
              <w:rPr>
                <w:rFonts w:cstheme="minorHAnsi"/>
              </w:rPr>
              <w:t>10.95</w:t>
            </w:r>
          </w:p>
        </w:tc>
      </w:tr>
      <w:tr w:rsidR="00062FFE" w:rsidRPr="00415F66" w14:paraId="66ACCF8C" w14:textId="77777777" w:rsidTr="00556A87">
        <w:tc>
          <w:tcPr>
            <w:tcW w:w="1134" w:type="dxa"/>
          </w:tcPr>
          <w:p w14:paraId="03F29A5B" w14:textId="77777777" w:rsidR="00062FFE" w:rsidRPr="00415F66" w:rsidRDefault="00062FFE" w:rsidP="0062568E">
            <w:pPr>
              <w:rPr>
                <w:rFonts w:cstheme="minorHAnsi"/>
              </w:rPr>
            </w:pPr>
            <w:r w:rsidRPr="00415F66">
              <w:rPr>
                <w:rFonts w:cstheme="minorHAnsi"/>
              </w:rPr>
              <w:t xml:space="preserve">13.52      </w:t>
            </w:r>
          </w:p>
        </w:tc>
        <w:tc>
          <w:tcPr>
            <w:tcW w:w="992" w:type="dxa"/>
          </w:tcPr>
          <w:p w14:paraId="0D185ABF" w14:textId="77777777" w:rsidR="00062FFE" w:rsidRPr="00415F66" w:rsidRDefault="00062FFE" w:rsidP="0062568E">
            <w:pPr>
              <w:rPr>
                <w:rFonts w:cstheme="minorHAnsi"/>
              </w:rPr>
            </w:pPr>
          </w:p>
        </w:tc>
        <w:tc>
          <w:tcPr>
            <w:tcW w:w="846" w:type="dxa"/>
          </w:tcPr>
          <w:p w14:paraId="7A5E0203" w14:textId="77777777" w:rsidR="00062FFE" w:rsidRPr="00415F66" w:rsidRDefault="00062FFE" w:rsidP="0062568E">
            <w:pPr>
              <w:rPr>
                <w:rFonts w:cstheme="minorHAnsi"/>
              </w:rPr>
            </w:pPr>
            <w:r w:rsidRPr="00415F66">
              <w:rPr>
                <w:rFonts w:cstheme="minorHAnsi"/>
              </w:rPr>
              <w:t>17.52</w:t>
            </w:r>
          </w:p>
        </w:tc>
        <w:tc>
          <w:tcPr>
            <w:tcW w:w="855" w:type="dxa"/>
          </w:tcPr>
          <w:p w14:paraId="038028E0" w14:textId="77777777" w:rsidR="00062FFE" w:rsidRPr="00415F66" w:rsidRDefault="00062FFE" w:rsidP="0062568E">
            <w:pPr>
              <w:rPr>
                <w:rFonts w:cstheme="minorHAnsi"/>
              </w:rPr>
            </w:pPr>
          </w:p>
        </w:tc>
      </w:tr>
      <w:tr w:rsidR="00062FFE" w:rsidRPr="00415F66" w14:paraId="7E889284" w14:textId="77777777" w:rsidTr="00556A87">
        <w:tc>
          <w:tcPr>
            <w:tcW w:w="2126" w:type="dxa"/>
            <w:gridSpan w:val="2"/>
          </w:tcPr>
          <w:p w14:paraId="0EA31437" w14:textId="77777777" w:rsidR="00062FFE" w:rsidRPr="00415F66" w:rsidRDefault="00062FFE" w:rsidP="0062568E">
            <w:pPr>
              <w:rPr>
                <w:rFonts w:cstheme="minorHAnsi"/>
              </w:rPr>
            </w:pPr>
          </w:p>
          <w:p w14:paraId="214B3A1B" w14:textId="77777777" w:rsidR="00062FFE" w:rsidRPr="00415F66" w:rsidRDefault="00062FFE" w:rsidP="0062568E">
            <w:pPr>
              <w:rPr>
                <w:rFonts w:cstheme="minorHAnsi"/>
                <w:b/>
                <w:bCs/>
              </w:rPr>
            </w:pPr>
            <w:r w:rsidRPr="00415F66">
              <w:rPr>
                <w:rFonts w:cstheme="minorHAnsi"/>
                <w:b/>
                <w:bCs/>
              </w:rPr>
              <w:t>Overall Mean:</w:t>
            </w:r>
          </w:p>
          <w:p w14:paraId="5E00D328" w14:textId="77777777" w:rsidR="00062FFE" w:rsidRPr="00415F66" w:rsidRDefault="00062FFE" w:rsidP="0062568E">
            <w:pPr>
              <w:rPr>
                <w:rFonts w:cstheme="minorHAnsi"/>
              </w:rPr>
            </w:pPr>
            <w:r w:rsidRPr="00415F66">
              <w:rPr>
                <w:rFonts w:cstheme="minorHAnsi"/>
              </w:rPr>
              <w:t>(N=70)</w:t>
            </w:r>
          </w:p>
        </w:tc>
        <w:tc>
          <w:tcPr>
            <w:tcW w:w="1701" w:type="dxa"/>
            <w:gridSpan w:val="2"/>
          </w:tcPr>
          <w:p w14:paraId="60B18BF5" w14:textId="77777777" w:rsidR="00062FFE" w:rsidRPr="00415F66" w:rsidRDefault="00062FFE" w:rsidP="0062568E">
            <w:pPr>
              <w:jc w:val="center"/>
              <w:rPr>
                <w:rFonts w:cstheme="minorHAnsi"/>
                <w:b/>
                <w:bCs/>
              </w:rPr>
            </w:pPr>
          </w:p>
          <w:p w14:paraId="16531B76" w14:textId="77777777" w:rsidR="00062FFE" w:rsidRPr="00415F66" w:rsidRDefault="00062FFE" w:rsidP="0062568E">
            <w:pPr>
              <w:jc w:val="center"/>
              <w:rPr>
                <w:rFonts w:cstheme="minorHAnsi"/>
                <w:b/>
                <w:bCs/>
                <w:u w:val="single"/>
              </w:rPr>
            </w:pPr>
            <w:r w:rsidRPr="00415F66">
              <w:rPr>
                <w:rFonts w:cstheme="minorHAnsi"/>
                <w:b/>
                <w:bCs/>
              </w:rPr>
              <w:t xml:space="preserve">x̄ = 13.67 </w:t>
            </w:r>
          </w:p>
          <w:p w14:paraId="0D512F19" w14:textId="77777777" w:rsidR="00062FFE" w:rsidRPr="00415F66" w:rsidRDefault="00062FFE" w:rsidP="0062568E">
            <w:pPr>
              <w:rPr>
                <w:rFonts w:cstheme="minorHAnsi"/>
              </w:rPr>
            </w:pPr>
          </w:p>
        </w:tc>
      </w:tr>
    </w:tbl>
    <w:p w14:paraId="36756BBA" w14:textId="77777777" w:rsidR="00462C77" w:rsidRPr="006F54E1" w:rsidRDefault="00462C77">
      <w:pPr>
        <w:rPr>
          <w:rFonts w:cstheme="minorHAnsi"/>
        </w:rPr>
      </w:pPr>
    </w:p>
    <w:sectPr w:rsidR="00462C77" w:rsidRPr="006F54E1" w:rsidSect="00092A03">
      <w:headerReference w:type="default" r:id="rId1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F0B818" w14:textId="77777777" w:rsidR="00CB6EB7" w:rsidRDefault="00CB6EB7" w:rsidP="00E109DB">
      <w:pPr>
        <w:spacing w:after="0" w:line="240" w:lineRule="auto"/>
      </w:pPr>
      <w:r>
        <w:separator/>
      </w:r>
    </w:p>
  </w:endnote>
  <w:endnote w:type="continuationSeparator" w:id="0">
    <w:p w14:paraId="4BEB4A15" w14:textId="77777777" w:rsidR="00CB6EB7" w:rsidRDefault="00CB6EB7" w:rsidP="00E109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89A8A9" w14:textId="77777777" w:rsidR="00CB6EB7" w:rsidRDefault="00CB6EB7" w:rsidP="00E109DB">
      <w:pPr>
        <w:spacing w:after="0" w:line="240" w:lineRule="auto"/>
      </w:pPr>
      <w:r>
        <w:separator/>
      </w:r>
    </w:p>
  </w:footnote>
  <w:footnote w:type="continuationSeparator" w:id="0">
    <w:p w14:paraId="003B2D71" w14:textId="77777777" w:rsidR="00CB6EB7" w:rsidRDefault="00CB6EB7" w:rsidP="00E109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69D3F7" w14:textId="7C0A403A" w:rsidR="00E109DB" w:rsidRPr="002378C0" w:rsidRDefault="002378C0" w:rsidP="002378C0">
    <w:pPr>
      <w:rPr>
        <w:sz w:val="24"/>
        <w:szCs w:val="24"/>
      </w:rPr>
    </w:pPr>
    <w:r w:rsidRPr="00D230C7">
      <w:rPr>
        <w:sz w:val="24"/>
        <w:szCs w:val="24"/>
      </w:rPr>
      <w:t>HPAN5015 Culture and Psychology – Part 2</w:t>
    </w:r>
    <w:r>
      <w:rPr>
        <w:sz w:val="24"/>
        <w:szCs w:val="24"/>
      </w:rPr>
      <w:tab/>
    </w:r>
    <w:r>
      <w:rPr>
        <w:sz w:val="24"/>
        <w:szCs w:val="24"/>
      </w:rPr>
      <w:tab/>
    </w:r>
    <w:r>
      <w:rPr>
        <w:sz w:val="24"/>
        <w:szCs w:val="24"/>
      </w:rPr>
      <w:tab/>
      <w:t>Susan Fullwood - 1805948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923CD"/>
    <w:multiLevelType w:val="hybridMultilevel"/>
    <w:tmpl w:val="45E83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3E76D0"/>
    <w:multiLevelType w:val="hybridMultilevel"/>
    <w:tmpl w:val="A93AA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711"/>
    <w:rsid w:val="00001610"/>
    <w:rsid w:val="0000367D"/>
    <w:rsid w:val="000072DB"/>
    <w:rsid w:val="00014EDF"/>
    <w:rsid w:val="00017757"/>
    <w:rsid w:val="000231B3"/>
    <w:rsid w:val="000318C7"/>
    <w:rsid w:val="00035511"/>
    <w:rsid w:val="0003734A"/>
    <w:rsid w:val="00041EFD"/>
    <w:rsid w:val="000442D8"/>
    <w:rsid w:val="000551A7"/>
    <w:rsid w:val="00055A9C"/>
    <w:rsid w:val="00057199"/>
    <w:rsid w:val="00057E53"/>
    <w:rsid w:val="00062FFE"/>
    <w:rsid w:val="00067775"/>
    <w:rsid w:val="00070BBB"/>
    <w:rsid w:val="000743AF"/>
    <w:rsid w:val="00075AE0"/>
    <w:rsid w:val="0007749B"/>
    <w:rsid w:val="000915E2"/>
    <w:rsid w:val="00092323"/>
    <w:rsid w:val="00092A03"/>
    <w:rsid w:val="00097879"/>
    <w:rsid w:val="000A6A69"/>
    <w:rsid w:val="000C0B66"/>
    <w:rsid w:val="000C3606"/>
    <w:rsid w:val="000D52C3"/>
    <w:rsid w:val="000E2CB0"/>
    <w:rsid w:val="000E59CD"/>
    <w:rsid w:val="000E5B90"/>
    <w:rsid w:val="00102ABD"/>
    <w:rsid w:val="0011079E"/>
    <w:rsid w:val="001112C8"/>
    <w:rsid w:val="00120104"/>
    <w:rsid w:val="00122460"/>
    <w:rsid w:val="00123ED8"/>
    <w:rsid w:val="0013322A"/>
    <w:rsid w:val="0014384A"/>
    <w:rsid w:val="00152B4C"/>
    <w:rsid w:val="00165B0B"/>
    <w:rsid w:val="00183805"/>
    <w:rsid w:val="001879EB"/>
    <w:rsid w:val="00192BA3"/>
    <w:rsid w:val="00195AF5"/>
    <w:rsid w:val="00195D62"/>
    <w:rsid w:val="00197930"/>
    <w:rsid w:val="001A1146"/>
    <w:rsid w:val="001A250A"/>
    <w:rsid w:val="001B0AE2"/>
    <w:rsid w:val="001B32F3"/>
    <w:rsid w:val="001B3DB9"/>
    <w:rsid w:val="001B548F"/>
    <w:rsid w:val="001B7386"/>
    <w:rsid w:val="001C05C7"/>
    <w:rsid w:val="001C2817"/>
    <w:rsid w:val="001C72A7"/>
    <w:rsid w:val="001C79EC"/>
    <w:rsid w:val="001C7B5B"/>
    <w:rsid w:val="001D29F2"/>
    <w:rsid w:val="001D3279"/>
    <w:rsid w:val="001E1335"/>
    <w:rsid w:val="001F17B3"/>
    <w:rsid w:val="001F1EFE"/>
    <w:rsid w:val="001F6714"/>
    <w:rsid w:val="00207E38"/>
    <w:rsid w:val="00212AB5"/>
    <w:rsid w:val="0021597F"/>
    <w:rsid w:val="00222E88"/>
    <w:rsid w:val="002338F1"/>
    <w:rsid w:val="00236AE5"/>
    <w:rsid w:val="002378C0"/>
    <w:rsid w:val="00240D6E"/>
    <w:rsid w:val="00252708"/>
    <w:rsid w:val="002548CA"/>
    <w:rsid w:val="00255564"/>
    <w:rsid w:val="00255B74"/>
    <w:rsid w:val="0026012E"/>
    <w:rsid w:val="002648CE"/>
    <w:rsid w:val="002652CA"/>
    <w:rsid w:val="00266534"/>
    <w:rsid w:val="00272DD0"/>
    <w:rsid w:val="00272E27"/>
    <w:rsid w:val="00273991"/>
    <w:rsid w:val="00274260"/>
    <w:rsid w:val="00281A9E"/>
    <w:rsid w:val="0028444E"/>
    <w:rsid w:val="00285DF3"/>
    <w:rsid w:val="002A74FC"/>
    <w:rsid w:val="002B2261"/>
    <w:rsid w:val="002C142C"/>
    <w:rsid w:val="002C5CE7"/>
    <w:rsid w:val="002C6AB0"/>
    <w:rsid w:val="002D7485"/>
    <w:rsid w:val="002F048B"/>
    <w:rsid w:val="002F5794"/>
    <w:rsid w:val="00303B64"/>
    <w:rsid w:val="00305DA4"/>
    <w:rsid w:val="00306F55"/>
    <w:rsid w:val="00324F0C"/>
    <w:rsid w:val="0032697B"/>
    <w:rsid w:val="00342A3D"/>
    <w:rsid w:val="00343EDC"/>
    <w:rsid w:val="0035159B"/>
    <w:rsid w:val="003539C0"/>
    <w:rsid w:val="00355EDF"/>
    <w:rsid w:val="00356D92"/>
    <w:rsid w:val="003675B0"/>
    <w:rsid w:val="00367A94"/>
    <w:rsid w:val="0037627D"/>
    <w:rsid w:val="003773C6"/>
    <w:rsid w:val="00395BEA"/>
    <w:rsid w:val="003A19A6"/>
    <w:rsid w:val="003A221B"/>
    <w:rsid w:val="003A4AD3"/>
    <w:rsid w:val="003B3B13"/>
    <w:rsid w:val="003B45E7"/>
    <w:rsid w:val="003B5353"/>
    <w:rsid w:val="003B7E5E"/>
    <w:rsid w:val="003D1FF6"/>
    <w:rsid w:val="003D2572"/>
    <w:rsid w:val="003D3DB9"/>
    <w:rsid w:val="003E4002"/>
    <w:rsid w:val="003F01D8"/>
    <w:rsid w:val="003F3168"/>
    <w:rsid w:val="003F6793"/>
    <w:rsid w:val="00411806"/>
    <w:rsid w:val="00412475"/>
    <w:rsid w:val="00415F66"/>
    <w:rsid w:val="00417E13"/>
    <w:rsid w:val="004205FF"/>
    <w:rsid w:val="004215BC"/>
    <w:rsid w:val="00423D93"/>
    <w:rsid w:val="00426711"/>
    <w:rsid w:val="00430DF0"/>
    <w:rsid w:val="00432419"/>
    <w:rsid w:val="00437747"/>
    <w:rsid w:val="004440B0"/>
    <w:rsid w:val="004467BE"/>
    <w:rsid w:val="00450676"/>
    <w:rsid w:val="00455C82"/>
    <w:rsid w:val="00457346"/>
    <w:rsid w:val="00460033"/>
    <w:rsid w:val="00461DDC"/>
    <w:rsid w:val="00462C77"/>
    <w:rsid w:val="00463303"/>
    <w:rsid w:val="00463D0D"/>
    <w:rsid w:val="00463EBF"/>
    <w:rsid w:val="0047106B"/>
    <w:rsid w:val="004757BF"/>
    <w:rsid w:val="00475955"/>
    <w:rsid w:val="00485629"/>
    <w:rsid w:val="00493020"/>
    <w:rsid w:val="00497AA1"/>
    <w:rsid w:val="004A2193"/>
    <w:rsid w:val="004A7193"/>
    <w:rsid w:val="004B45EB"/>
    <w:rsid w:val="004C2479"/>
    <w:rsid w:val="004D1830"/>
    <w:rsid w:val="004D587B"/>
    <w:rsid w:val="004E630E"/>
    <w:rsid w:val="004F6AAA"/>
    <w:rsid w:val="004F7A04"/>
    <w:rsid w:val="005017FE"/>
    <w:rsid w:val="0050751B"/>
    <w:rsid w:val="00510F56"/>
    <w:rsid w:val="005178B1"/>
    <w:rsid w:val="005244B5"/>
    <w:rsid w:val="00531E15"/>
    <w:rsid w:val="00533C69"/>
    <w:rsid w:val="00537CA1"/>
    <w:rsid w:val="0054232E"/>
    <w:rsid w:val="0054276D"/>
    <w:rsid w:val="00547CA0"/>
    <w:rsid w:val="00554F12"/>
    <w:rsid w:val="00556A87"/>
    <w:rsid w:val="00570317"/>
    <w:rsid w:val="005807C2"/>
    <w:rsid w:val="00581FA2"/>
    <w:rsid w:val="00587257"/>
    <w:rsid w:val="005A032B"/>
    <w:rsid w:val="005C1109"/>
    <w:rsid w:val="005C2606"/>
    <w:rsid w:val="005D408F"/>
    <w:rsid w:val="005E7F0E"/>
    <w:rsid w:val="005F120F"/>
    <w:rsid w:val="005F26C3"/>
    <w:rsid w:val="005F33AB"/>
    <w:rsid w:val="00612B70"/>
    <w:rsid w:val="00614AB7"/>
    <w:rsid w:val="00621FEC"/>
    <w:rsid w:val="00622181"/>
    <w:rsid w:val="00625F3C"/>
    <w:rsid w:val="006340D1"/>
    <w:rsid w:val="006456FB"/>
    <w:rsid w:val="00647074"/>
    <w:rsid w:val="00647CF8"/>
    <w:rsid w:val="0065104C"/>
    <w:rsid w:val="006538E4"/>
    <w:rsid w:val="0065443A"/>
    <w:rsid w:val="00672AF0"/>
    <w:rsid w:val="0067345F"/>
    <w:rsid w:val="00687B22"/>
    <w:rsid w:val="00692E61"/>
    <w:rsid w:val="00693357"/>
    <w:rsid w:val="00695439"/>
    <w:rsid w:val="00695F5F"/>
    <w:rsid w:val="00696B45"/>
    <w:rsid w:val="006C3C08"/>
    <w:rsid w:val="006F54E1"/>
    <w:rsid w:val="006F57F3"/>
    <w:rsid w:val="00700D9F"/>
    <w:rsid w:val="00703EC3"/>
    <w:rsid w:val="0070536C"/>
    <w:rsid w:val="007074AC"/>
    <w:rsid w:val="00710823"/>
    <w:rsid w:val="007165A6"/>
    <w:rsid w:val="007242A6"/>
    <w:rsid w:val="00727E2F"/>
    <w:rsid w:val="0073109E"/>
    <w:rsid w:val="00736776"/>
    <w:rsid w:val="00740DB1"/>
    <w:rsid w:val="0075754F"/>
    <w:rsid w:val="007602B4"/>
    <w:rsid w:val="007661CA"/>
    <w:rsid w:val="0078081C"/>
    <w:rsid w:val="00797BA8"/>
    <w:rsid w:val="007A5643"/>
    <w:rsid w:val="007B141E"/>
    <w:rsid w:val="007B1605"/>
    <w:rsid w:val="007B4E6B"/>
    <w:rsid w:val="007B5A2B"/>
    <w:rsid w:val="007B762E"/>
    <w:rsid w:val="007C162C"/>
    <w:rsid w:val="007C2B10"/>
    <w:rsid w:val="007C4DD3"/>
    <w:rsid w:val="007D1AED"/>
    <w:rsid w:val="007D4C69"/>
    <w:rsid w:val="007D5FCF"/>
    <w:rsid w:val="007D6730"/>
    <w:rsid w:val="007E1823"/>
    <w:rsid w:val="007E3832"/>
    <w:rsid w:val="00805111"/>
    <w:rsid w:val="00807A92"/>
    <w:rsid w:val="00812931"/>
    <w:rsid w:val="00817A2A"/>
    <w:rsid w:val="008252E1"/>
    <w:rsid w:val="008272E6"/>
    <w:rsid w:val="00835E8F"/>
    <w:rsid w:val="00847002"/>
    <w:rsid w:val="008574DC"/>
    <w:rsid w:val="008616EC"/>
    <w:rsid w:val="00861ACD"/>
    <w:rsid w:val="00861BCD"/>
    <w:rsid w:val="00862DC7"/>
    <w:rsid w:val="00867FA9"/>
    <w:rsid w:val="00877204"/>
    <w:rsid w:val="008A044A"/>
    <w:rsid w:val="008A1C29"/>
    <w:rsid w:val="008A5AE3"/>
    <w:rsid w:val="008A5D9C"/>
    <w:rsid w:val="008A7494"/>
    <w:rsid w:val="008B1A5D"/>
    <w:rsid w:val="008B4013"/>
    <w:rsid w:val="008D3656"/>
    <w:rsid w:val="008D3EFE"/>
    <w:rsid w:val="008D3FD3"/>
    <w:rsid w:val="008E198D"/>
    <w:rsid w:val="008E1C19"/>
    <w:rsid w:val="008E22D2"/>
    <w:rsid w:val="008E304A"/>
    <w:rsid w:val="008F0469"/>
    <w:rsid w:val="008F4490"/>
    <w:rsid w:val="008F5C60"/>
    <w:rsid w:val="00903E49"/>
    <w:rsid w:val="00904688"/>
    <w:rsid w:val="00907391"/>
    <w:rsid w:val="009152F9"/>
    <w:rsid w:val="0092379D"/>
    <w:rsid w:val="00926DC6"/>
    <w:rsid w:val="00926FB3"/>
    <w:rsid w:val="00937A3B"/>
    <w:rsid w:val="00943466"/>
    <w:rsid w:val="00943AE9"/>
    <w:rsid w:val="00943D2E"/>
    <w:rsid w:val="00954AA1"/>
    <w:rsid w:val="00956C35"/>
    <w:rsid w:val="00974350"/>
    <w:rsid w:val="0097627B"/>
    <w:rsid w:val="00976D27"/>
    <w:rsid w:val="009846F0"/>
    <w:rsid w:val="009857CC"/>
    <w:rsid w:val="00986AD5"/>
    <w:rsid w:val="00993405"/>
    <w:rsid w:val="00993439"/>
    <w:rsid w:val="009A62C5"/>
    <w:rsid w:val="009B7995"/>
    <w:rsid w:val="009C49FE"/>
    <w:rsid w:val="009D1162"/>
    <w:rsid w:val="009D1238"/>
    <w:rsid w:val="009D77D4"/>
    <w:rsid w:val="009E6E43"/>
    <w:rsid w:val="009E738A"/>
    <w:rsid w:val="00A041F6"/>
    <w:rsid w:val="00A04B1D"/>
    <w:rsid w:val="00A30616"/>
    <w:rsid w:val="00A32B6B"/>
    <w:rsid w:val="00A35CCE"/>
    <w:rsid w:val="00A40B53"/>
    <w:rsid w:val="00A41C49"/>
    <w:rsid w:val="00A44E2E"/>
    <w:rsid w:val="00A47E76"/>
    <w:rsid w:val="00A50EBF"/>
    <w:rsid w:val="00A50FF3"/>
    <w:rsid w:val="00A64826"/>
    <w:rsid w:val="00A657BA"/>
    <w:rsid w:val="00A75D77"/>
    <w:rsid w:val="00A80F77"/>
    <w:rsid w:val="00A85921"/>
    <w:rsid w:val="00A859D7"/>
    <w:rsid w:val="00AA672B"/>
    <w:rsid w:val="00AB35A9"/>
    <w:rsid w:val="00AB5ADA"/>
    <w:rsid w:val="00AC0236"/>
    <w:rsid w:val="00AC5B68"/>
    <w:rsid w:val="00AC6BDA"/>
    <w:rsid w:val="00AD4517"/>
    <w:rsid w:val="00AE2D70"/>
    <w:rsid w:val="00AF24D8"/>
    <w:rsid w:val="00B00AF8"/>
    <w:rsid w:val="00B10897"/>
    <w:rsid w:val="00B13CF4"/>
    <w:rsid w:val="00B22640"/>
    <w:rsid w:val="00B2353E"/>
    <w:rsid w:val="00B319E1"/>
    <w:rsid w:val="00B354C6"/>
    <w:rsid w:val="00B43F78"/>
    <w:rsid w:val="00B44DE8"/>
    <w:rsid w:val="00B4553C"/>
    <w:rsid w:val="00B53B59"/>
    <w:rsid w:val="00B561BA"/>
    <w:rsid w:val="00B64E7A"/>
    <w:rsid w:val="00B64E93"/>
    <w:rsid w:val="00B662E7"/>
    <w:rsid w:val="00B7010A"/>
    <w:rsid w:val="00B7423B"/>
    <w:rsid w:val="00B876CC"/>
    <w:rsid w:val="00B96205"/>
    <w:rsid w:val="00BA5A8F"/>
    <w:rsid w:val="00BB4A5E"/>
    <w:rsid w:val="00BC30CF"/>
    <w:rsid w:val="00BC331D"/>
    <w:rsid w:val="00BD2E04"/>
    <w:rsid w:val="00BE1867"/>
    <w:rsid w:val="00BE39C9"/>
    <w:rsid w:val="00BE7162"/>
    <w:rsid w:val="00BF3C23"/>
    <w:rsid w:val="00C13932"/>
    <w:rsid w:val="00C1457D"/>
    <w:rsid w:val="00C14823"/>
    <w:rsid w:val="00C149B1"/>
    <w:rsid w:val="00C14B32"/>
    <w:rsid w:val="00C2249C"/>
    <w:rsid w:val="00C23C84"/>
    <w:rsid w:val="00C244A9"/>
    <w:rsid w:val="00C3737C"/>
    <w:rsid w:val="00C44460"/>
    <w:rsid w:val="00C50B87"/>
    <w:rsid w:val="00C7089B"/>
    <w:rsid w:val="00C76B67"/>
    <w:rsid w:val="00C903A1"/>
    <w:rsid w:val="00C95A0D"/>
    <w:rsid w:val="00C95E8B"/>
    <w:rsid w:val="00C96D81"/>
    <w:rsid w:val="00C96EA0"/>
    <w:rsid w:val="00CA372F"/>
    <w:rsid w:val="00CA5685"/>
    <w:rsid w:val="00CA7960"/>
    <w:rsid w:val="00CB2F41"/>
    <w:rsid w:val="00CB3AA3"/>
    <w:rsid w:val="00CB6EB7"/>
    <w:rsid w:val="00CC1987"/>
    <w:rsid w:val="00CC4D9B"/>
    <w:rsid w:val="00CC731E"/>
    <w:rsid w:val="00CD58A2"/>
    <w:rsid w:val="00CE1F0C"/>
    <w:rsid w:val="00CE202F"/>
    <w:rsid w:val="00CE624D"/>
    <w:rsid w:val="00CF39BF"/>
    <w:rsid w:val="00CF6FA4"/>
    <w:rsid w:val="00D04D65"/>
    <w:rsid w:val="00D06CE3"/>
    <w:rsid w:val="00D12FD3"/>
    <w:rsid w:val="00D13182"/>
    <w:rsid w:val="00D14288"/>
    <w:rsid w:val="00D16402"/>
    <w:rsid w:val="00D230C7"/>
    <w:rsid w:val="00D27667"/>
    <w:rsid w:val="00D305D6"/>
    <w:rsid w:val="00D315D5"/>
    <w:rsid w:val="00D36F26"/>
    <w:rsid w:val="00D46FA6"/>
    <w:rsid w:val="00D51B69"/>
    <w:rsid w:val="00D5357C"/>
    <w:rsid w:val="00D60E4E"/>
    <w:rsid w:val="00D61156"/>
    <w:rsid w:val="00D6316D"/>
    <w:rsid w:val="00D63944"/>
    <w:rsid w:val="00D6794A"/>
    <w:rsid w:val="00D700AC"/>
    <w:rsid w:val="00D75FB9"/>
    <w:rsid w:val="00D76492"/>
    <w:rsid w:val="00D83815"/>
    <w:rsid w:val="00D85480"/>
    <w:rsid w:val="00D9034E"/>
    <w:rsid w:val="00D974DF"/>
    <w:rsid w:val="00DA14CD"/>
    <w:rsid w:val="00DA4BC0"/>
    <w:rsid w:val="00DA50CE"/>
    <w:rsid w:val="00DA5818"/>
    <w:rsid w:val="00DA6B6B"/>
    <w:rsid w:val="00DB762B"/>
    <w:rsid w:val="00DB7F25"/>
    <w:rsid w:val="00DD6BF0"/>
    <w:rsid w:val="00DD7053"/>
    <w:rsid w:val="00DE03F8"/>
    <w:rsid w:val="00DE4C1E"/>
    <w:rsid w:val="00DE7077"/>
    <w:rsid w:val="00DF6921"/>
    <w:rsid w:val="00E019D6"/>
    <w:rsid w:val="00E0209D"/>
    <w:rsid w:val="00E02960"/>
    <w:rsid w:val="00E02E56"/>
    <w:rsid w:val="00E0547F"/>
    <w:rsid w:val="00E0576D"/>
    <w:rsid w:val="00E06921"/>
    <w:rsid w:val="00E109DB"/>
    <w:rsid w:val="00E20CF6"/>
    <w:rsid w:val="00E34159"/>
    <w:rsid w:val="00E42110"/>
    <w:rsid w:val="00E532EE"/>
    <w:rsid w:val="00E6129C"/>
    <w:rsid w:val="00E6665F"/>
    <w:rsid w:val="00E67326"/>
    <w:rsid w:val="00E714B8"/>
    <w:rsid w:val="00E71839"/>
    <w:rsid w:val="00E75839"/>
    <w:rsid w:val="00E81FB8"/>
    <w:rsid w:val="00E8321D"/>
    <w:rsid w:val="00E83BA8"/>
    <w:rsid w:val="00E91C98"/>
    <w:rsid w:val="00EA0CB7"/>
    <w:rsid w:val="00EA279C"/>
    <w:rsid w:val="00EB2207"/>
    <w:rsid w:val="00EB5155"/>
    <w:rsid w:val="00EC485B"/>
    <w:rsid w:val="00EC4E61"/>
    <w:rsid w:val="00ED4035"/>
    <w:rsid w:val="00ED4B14"/>
    <w:rsid w:val="00ED7A46"/>
    <w:rsid w:val="00EE07AF"/>
    <w:rsid w:val="00EE37E8"/>
    <w:rsid w:val="00EF4C0A"/>
    <w:rsid w:val="00F02236"/>
    <w:rsid w:val="00F106D0"/>
    <w:rsid w:val="00F177B7"/>
    <w:rsid w:val="00F24F18"/>
    <w:rsid w:val="00F32648"/>
    <w:rsid w:val="00F345EE"/>
    <w:rsid w:val="00F34D43"/>
    <w:rsid w:val="00F422EF"/>
    <w:rsid w:val="00F43D70"/>
    <w:rsid w:val="00F4500A"/>
    <w:rsid w:val="00F467BD"/>
    <w:rsid w:val="00F5642A"/>
    <w:rsid w:val="00F62A84"/>
    <w:rsid w:val="00F678B6"/>
    <w:rsid w:val="00F770A4"/>
    <w:rsid w:val="00F85945"/>
    <w:rsid w:val="00F935CA"/>
    <w:rsid w:val="00F94AB7"/>
    <w:rsid w:val="00FD3A9B"/>
    <w:rsid w:val="00FE0E12"/>
    <w:rsid w:val="00FE24F0"/>
    <w:rsid w:val="00FE5FB0"/>
    <w:rsid w:val="00FE70F7"/>
    <w:rsid w:val="00FF181D"/>
    <w:rsid w:val="00FF686A"/>
    <w:rsid w:val="00FF72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cff"/>
    </o:shapedefaults>
    <o:shapelayout v:ext="edit">
      <o:idmap v:ext="edit" data="1"/>
    </o:shapelayout>
  </w:shapeDefaults>
  <w:decimalSymbol w:val="."/>
  <w:listSeparator w:val=","/>
  <w14:docId w14:val="7BF8B542"/>
  <w15:chartTrackingRefBased/>
  <w15:docId w15:val="{1871FF42-4FF4-4EFD-8026-76452592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2DD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B7995"/>
    <w:pPr>
      <w:spacing w:after="0" w:line="240" w:lineRule="auto"/>
    </w:pPr>
    <w:rPr>
      <w:rFonts w:ascii="Calibri" w:eastAsiaTheme="minorEastAsia" w:hAnsi="Calibri" w:cs="Calibri"/>
      <w:lang w:eastAsia="en-GB"/>
    </w:rPr>
  </w:style>
  <w:style w:type="table" w:styleId="TableGrid">
    <w:name w:val="Table Grid"/>
    <w:basedOn w:val="TableNormal"/>
    <w:uiPriority w:val="39"/>
    <w:rsid w:val="00E83B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72DD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72DD0"/>
  </w:style>
  <w:style w:type="paragraph" w:styleId="Header">
    <w:name w:val="header"/>
    <w:basedOn w:val="Normal"/>
    <w:link w:val="HeaderChar"/>
    <w:uiPriority w:val="99"/>
    <w:unhideWhenUsed/>
    <w:rsid w:val="00E109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09DB"/>
  </w:style>
  <w:style w:type="paragraph" w:styleId="Footer">
    <w:name w:val="footer"/>
    <w:basedOn w:val="Normal"/>
    <w:link w:val="FooterChar"/>
    <w:uiPriority w:val="99"/>
    <w:unhideWhenUsed/>
    <w:rsid w:val="00E109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09DB"/>
  </w:style>
  <w:style w:type="paragraph" w:styleId="ListParagraph">
    <w:name w:val="List Paragraph"/>
    <w:basedOn w:val="Normal"/>
    <w:uiPriority w:val="34"/>
    <w:qFormat/>
    <w:rsid w:val="009846F0"/>
    <w:pPr>
      <w:ind w:left="720"/>
      <w:contextualSpacing/>
    </w:pPr>
  </w:style>
  <w:style w:type="table" w:styleId="TableGridLight">
    <w:name w:val="Grid Table Light"/>
    <w:basedOn w:val="TableNormal"/>
    <w:uiPriority w:val="40"/>
    <w:rsid w:val="00062FF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856363">
      <w:bodyDiv w:val="1"/>
      <w:marLeft w:val="0"/>
      <w:marRight w:val="0"/>
      <w:marTop w:val="0"/>
      <w:marBottom w:val="0"/>
      <w:divBdr>
        <w:top w:val="none" w:sz="0" w:space="0" w:color="auto"/>
        <w:left w:val="none" w:sz="0" w:space="0" w:color="auto"/>
        <w:bottom w:val="none" w:sz="0" w:space="0" w:color="auto"/>
        <w:right w:val="none" w:sz="0" w:space="0" w:color="auto"/>
      </w:divBdr>
    </w:div>
    <w:div w:id="92282392">
      <w:bodyDiv w:val="1"/>
      <w:marLeft w:val="0"/>
      <w:marRight w:val="0"/>
      <w:marTop w:val="0"/>
      <w:marBottom w:val="0"/>
      <w:divBdr>
        <w:top w:val="none" w:sz="0" w:space="0" w:color="auto"/>
        <w:left w:val="none" w:sz="0" w:space="0" w:color="auto"/>
        <w:bottom w:val="none" w:sz="0" w:space="0" w:color="auto"/>
        <w:right w:val="none" w:sz="0" w:space="0" w:color="auto"/>
      </w:divBdr>
    </w:div>
    <w:div w:id="113595632">
      <w:bodyDiv w:val="1"/>
      <w:marLeft w:val="0"/>
      <w:marRight w:val="0"/>
      <w:marTop w:val="0"/>
      <w:marBottom w:val="0"/>
      <w:divBdr>
        <w:top w:val="none" w:sz="0" w:space="0" w:color="auto"/>
        <w:left w:val="none" w:sz="0" w:space="0" w:color="auto"/>
        <w:bottom w:val="none" w:sz="0" w:space="0" w:color="auto"/>
        <w:right w:val="none" w:sz="0" w:space="0" w:color="auto"/>
      </w:divBdr>
    </w:div>
    <w:div w:id="381487578">
      <w:bodyDiv w:val="1"/>
      <w:marLeft w:val="0"/>
      <w:marRight w:val="0"/>
      <w:marTop w:val="0"/>
      <w:marBottom w:val="0"/>
      <w:divBdr>
        <w:top w:val="none" w:sz="0" w:space="0" w:color="auto"/>
        <w:left w:val="none" w:sz="0" w:space="0" w:color="auto"/>
        <w:bottom w:val="none" w:sz="0" w:space="0" w:color="auto"/>
        <w:right w:val="none" w:sz="0" w:space="0" w:color="auto"/>
      </w:divBdr>
    </w:div>
    <w:div w:id="439951657">
      <w:bodyDiv w:val="1"/>
      <w:marLeft w:val="0"/>
      <w:marRight w:val="0"/>
      <w:marTop w:val="0"/>
      <w:marBottom w:val="0"/>
      <w:divBdr>
        <w:top w:val="none" w:sz="0" w:space="0" w:color="auto"/>
        <w:left w:val="none" w:sz="0" w:space="0" w:color="auto"/>
        <w:bottom w:val="none" w:sz="0" w:space="0" w:color="auto"/>
        <w:right w:val="none" w:sz="0" w:space="0" w:color="auto"/>
      </w:divBdr>
    </w:div>
    <w:div w:id="499279057">
      <w:bodyDiv w:val="1"/>
      <w:marLeft w:val="0"/>
      <w:marRight w:val="0"/>
      <w:marTop w:val="0"/>
      <w:marBottom w:val="0"/>
      <w:divBdr>
        <w:top w:val="none" w:sz="0" w:space="0" w:color="auto"/>
        <w:left w:val="none" w:sz="0" w:space="0" w:color="auto"/>
        <w:bottom w:val="none" w:sz="0" w:space="0" w:color="auto"/>
        <w:right w:val="none" w:sz="0" w:space="0" w:color="auto"/>
      </w:divBdr>
    </w:div>
    <w:div w:id="508525795">
      <w:bodyDiv w:val="1"/>
      <w:marLeft w:val="0"/>
      <w:marRight w:val="0"/>
      <w:marTop w:val="0"/>
      <w:marBottom w:val="0"/>
      <w:divBdr>
        <w:top w:val="none" w:sz="0" w:space="0" w:color="auto"/>
        <w:left w:val="none" w:sz="0" w:space="0" w:color="auto"/>
        <w:bottom w:val="none" w:sz="0" w:space="0" w:color="auto"/>
        <w:right w:val="none" w:sz="0" w:space="0" w:color="auto"/>
      </w:divBdr>
    </w:div>
    <w:div w:id="558907426">
      <w:bodyDiv w:val="1"/>
      <w:marLeft w:val="0"/>
      <w:marRight w:val="0"/>
      <w:marTop w:val="0"/>
      <w:marBottom w:val="0"/>
      <w:divBdr>
        <w:top w:val="none" w:sz="0" w:space="0" w:color="auto"/>
        <w:left w:val="none" w:sz="0" w:space="0" w:color="auto"/>
        <w:bottom w:val="none" w:sz="0" w:space="0" w:color="auto"/>
        <w:right w:val="none" w:sz="0" w:space="0" w:color="auto"/>
      </w:divBdr>
    </w:div>
    <w:div w:id="616061250">
      <w:bodyDiv w:val="1"/>
      <w:marLeft w:val="0"/>
      <w:marRight w:val="0"/>
      <w:marTop w:val="0"/>
      <w:marBottom w:val="0"/>
      <w:divBdr>
        <w:top w:val="none" w:sz="0" w:space="0" w:color="auto"/>
        <w:left w:val="none" w:sz="0" w:space="0" w:color="auto"/>
        <w:bottom w:val="none" w:sz="0" w:space="0" w:color="auto"/>
        <w:right w:val="none" w:sz="0" w:space="0" w:color="auto"/>
      </w:divBdr>
    </w:div>
    <w:div w:id="642855780">
      <w:bodyDiv w:val="1"/>
      <w:marLeft w:val="0"/>
      <w:marRight w:val="0"/>
      <w:marTop w:val="0"/>
      <w:marBottom w:val="0"/>
      <w:divBdr>
        <w:top w:val="none" w:sz="0" w:space="0" w:color="auto"/>
        <w:left w:val="none" w:sz="0" w:space="0" w:color="auto"/>
        <w:bottom w:val="none" w:sz="0" w:space="0" w:color="auto"/>
        <w:right w:val="none" w:sz="0" w:space="0" w:color="auto"/>
      </w:divBdr>
    </w:div>
    <w:div w:id="661854300">
      <w:bodyDiv w:val="1"/>
      <w:marLeft w:val="0"/>
      <w:marRight w:val="0"/>
      <w:marTop w:val="0"/>
      <w:marBottom w:val="0"/>
      <w:divBdr>
        <w:top w:val="none" w:sz="0" w:space="0" w:color="auto"/>
        <w:left w:val="none" w:sz="0" w:space="0" w:color="auto"/>
        <w:bottom w:val="none" w:sz="0" w:space="0" w:color="auto"/>
        <w:right w:val="none" w:sz="0" w:space="0" w:color="auto"/>
      </w:divBdr>
    </w:div>
    <w:div w:id="850728149">
      <w:bodyDiv w:val="1"/>
      <w:marLeft w:val="0"/>
      <w:marRight w:val="0"/>
      <w:marTop w:val="0"/>
      <w:marBottom w:val="0"/>
      <w:divBdr>
        <w:top w:val="none" w:sz="0" w:space="0" w:color="auto"/>
        <w:left w:val="none" w:sz="0" w:space="0" w:color="auto"/>
        <w:bottom w:val="none" w:sz="0" w:space="0" w:color="auto"/>
        <w:right w:val="none" w:sz="0" w:space="0" w:color="auto"/>
      </w:divBdr>
    </w:div>
    <w:div w:id="970136660">
      <w:bodyDiv w:val="1"/>
      <w:marLeft w:val="0"/>
      <w:marRight w:val="0"/>
      <w:marTop w:val="0"/>
      <w:marBottom w:val="0"/>
      <w:divBdr>
        <w:top w:val="none" w:sz="0" w:space="0" w:color="auto"/>
        <w:left w:val="none" w:sz="0" w:space="0" w:color="auto"/>
        <w:bottom w:val="none" w:sz="0" w:space="0" w:color="auto"/>
        <w:right w:val="none" w:sz="0" w:space="0" w:color="auto"/>
      </w:divBdr>
    </w:div>
    <w:div w:id="1311405408">
      <w:bodyDiv w:val="1"/>
      <w:marLeft w:val="0"/>
      <w:marRight w:val="0"/>
      <w:marTop w:val="0"/>
      <w:marBottom w:val="0"/>
      <w:divBdr>
        <w:top w:val="none" w:sz="0" w:space="0" w:color="auto"/>
        <w:left w:val="none" w:sz="0" w:space="0" w:color="auto"/>
        <w:bottom w:val="none" w:sz="0" w:space="0" w:color="auto"/>
        <w:right w:val="none" w:sz="0" w:space="0" w:color="auto"/>
      </w:divBdr>
    </w:div>
    <w:div w:id="1363093041">
      <w:bodyDiv w:val="1"/>
      <w:marLeft w:val="0"/>
      <w:marRight w:val="0"/>
      <w:marTop w:val="0"/>
      <w:marBottom w:val="0"/>
      <w:divBdr>
        <w:top w:val="none" w:sz="0" w:space="0" w:color="auto"/>
        <w:left w:val="none" w:sz="0" w:space="0" w:color="auto"/>
        <w:bottom w:val="none" w:sz="0" w:space="0" w:color="auto"/>
        <w:right w:val="none" w:sz="0" w:space="0" w:color="auto"/>
      </w:divBdr>
    </w:div>
    <w:div w:id="1534734823">
      <w:bodyDiv w:val="1"/>
      <w:marLeft w:val="0"/>
      <w:marRight w:val="0"/>
      <w:marTop w:val="0"/>
      <w:marBottom w:val="0"/>
      <w:divBdr>
        <w:top w:val="none" w:sz="0" w:space="0" w:color="auto"/>
        <w:left w:val="none" w:sz="0" w:space="0" w:color="auto"/>
        <w:bottom w:val="none" w:sz="0" w:space="0" w:color="auto"/>
        <w:right w:val="none" w:sz="0" w:space="0" w:color="auto"/>
      </w:divBdr>
    </w:div>
    <w:div w:id="1562980464">
      <w:bodyDiv w:val="1"/>
      <w:marLeft w:val="0"/>
      <w:marRight w:val="0"/>
      <w:marTop w:val="0"/>
      <w:marBottom w:val="0"/>
      <w:divBdr>
        <w:top w:val="none" w:sz="0" w:space="0" w:color="auto"/>
        <w:left w:val="none" w:sz="0" w:space="0" w:color="auto"/>
        <w:bottom w:val="none" w:sz="0" w:space="0" w:color="auto"/>
        <w:right w:val="none" w:sz="0" w:space="0" w:color="auto"/>
      </w:divBdr>
    </w:div>
    <w:div w:id="1701200046">
      <w:bodyDiv w:val="1"/>
      <w:marLeft w:val="0"/>
      <w:marRight w:val="0"/>
      <w:marTop w:val="0"/>
      <w:marBottom w:val="0"/>
      <w:divBdr>
        <w:top w:val="none" w:sz="0" w:space="0" w:color="auto"/>
        <w:left w:val="none" w:sz="0" w:space="0" w:color="auto"/>
        <w:bottom w:val="none" w:sz="0" w:space="0" w:color="auto"/>
        <w:right w:val="none" w:sz="0" w:space="0" w:color="auto"/>
      </w:divBdr>
    </w:div>
    <w:div w:id="1741828024">
      <w:bodyDiv w:val="1"/>
      <w:marLeft w:val="0"/>
      <w:marRight w:val="0"/>
      <w:marTop w:val="0"/>
      <w:marBottom w:val="0"/>
      <w:divBdr>
        <w:top w:val="none" w:sz="0" w:space="0" w:color="auto"/>
        <w:left w:val="none" w:sz="0" w:space="0" w:color="auto"/>
        <w:bottom w:val="none" w:sz="0" w:space="0" w:color="auto"/>
        <w:right w:val="none" w:sz="0" w:space="0" w:color="auto"/>
      </w:divBdr>
    </w:div>
    <w:div w:id="2025787198">
      <w:bodyDiv w:val="1"/>
      <w:marLeft w:val="0"/>
      <w:marRight w:val="0"/>
      <w:marTop w:val="0"/>
      <w:marBottom w:val="0"/>
      <w:divBdr>
        <w:top w:val="none" w:sz="0" w:space="0" w:color="auto"/>
        <w:left w:val="none" w:sz="0" w:space="0" w:color="auto"/>
        <w:bottom w:val="none" w:sz="0" w:space="0" w:color="auto"/>
        <w:right w:val="none" w:sz="0" w:space="0" w:color="auto"/>
      </w:divBdr>
    </w:div>
    <w:div w:id="2089693046">
      <w:bodyDiv w:val="1"/>
      <w:marLeft w:val="0"/>
      <w:marRight w:val="0"/>
      <w:marTop w:val="0"/>
      <w:marBottom w:val="0"/>
      <w:divBdr>
        <w:top w:val="none" w:sz="0" w:space="0" w:color="auto"/>
        <w:left w:val="none" w:sz="0" w:space="0" w:color="auto"/>
        <w:bottom w:val="none" w:sz="0" w:space="0" w:color="auto"/>
        <w:right w:val="none" w:sz="0" w:space="0" w:color="auto"/>
      </w:divBdr>
    </w:div>
    <w:div w:id="2143887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10" ma:contentTypeDescription="Create a new document." ma:contentTypeScope="" ma:versionID="3ebc99e92594b3d519e3ae7ffc64b58d">
  <xsd:schema xmlns:xsd="http://www.w3.org/2001/XMLSchema" xmlns:xs="http://www.w3.org/2001/XMLSchema" xmlns:p="http://schemas.microsoft.com/office/2006/metadata/properties" xmlns:ns3="ada16477-4a9e-4f32-8a2f-23c8ffb0c900" targetNamespace="http://schemas.microsoft.com/office/2006/metadata/properties" ma:root="true" ma:fieldsID="d108e0715aabec0d7f7b22673a0fd93b" ns3:_="">
    <xsd:import namespace="ada16477-4a9e-4f32-8a2f-23c8ffb0c90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Kir01</b:Tag>
    <b:SourceType>JournalArticle</b:SourceType>
    <b:Guid>{7BA2921F-C971-4F98-89EB-43150DD13C22}</b:Guid>
    <b:Author>
      <b:Author>
        <b:NameList>
          <b:Person>
            <b:Last>Kirkcaldy</b:Last>
            <b:First>B.</b:First>
            <b:Middle>Furnham, A. and Levine, R.</b:Middle>
          </b:Person>
        </b:NameList>
      </b:Author>
    </b:Author>
    <b:Title>Attitudinal and Personality Correlates of a Nation's Pace of Life</b:Title>
    <b:JournalName> Journal of Managerial Psychology </b:JournalName>
    <b:Year>2001</b:Year>
    <b:Pages>20-34</b:Pages>
    <b:Volume>16</b:Volume>
    <b:Issue>1</b:Issue>
    <b:RefOrder>6</b:RefOrder>
  </b:Source>
  <b:Source>
    <b:Tag>Lev99</b:Tag>
    <b:SourceType>JournalArticle</b:SourceType>
    <b:Guid>{A9A5202C-3F29-448F-9E3D-A1DF90ACBD6E}</b:Guid>
    <b:Author>
      <b:Author>
        <b:NameList>
          <b:Person>
            <b:Last>Levine</b:Last>
            <b:First>Robert.</b:First>
            <b:Middle>Norenzayan, Ara.</b:Middle>
          </b:Person>
        </b:NameList>
      </b:Author>
    </b:Author>
    <b:Title>The Pace of Life in 31 Countries.</b:Title>
    <b:JournalName>Journal of Cross-Cultiral Psychology.</b:JournalName>
    <b:Year>1999</b:Year>
    <b:Volume>30</b:Volume>
    <b:Issue>2</b:Issue>
    <b:Pages>178-205</b:Pages>
    <b:RefOrder>1</b:RefOrder>
  </b:Source>
  <b:Source>
    <b:Tag>Bri201</b:Tag>
    <b:SourceType>DocumentFromInternetSite</b:SourceType>
    <b:Guid>{8A83D16B-4DAC-451C-AFF7-880CC8FD761C}</b:Guid>
    <b:Title>BPS Code of Human Ethics</b:Title>
    <b:Author>
      <b:Author>
        <b:Corporate>British Psychology Society</b:Corporate>
      </b:Author>
    </b:Author>
    <b:YearAccessed>2020</b:YearAccessed>
    <b:MonthAccessed>03</b:MonthAccessed>
    <b:DayAccessed>8</b:DayAccessed>
    <b:URL>https://www.bps.org.uk/sites/bps.org.uk/files/Policy/Policy%20-%20Files/BPS%20Code%20of%20Human%20Research%20Ethics.pdf</b:URL>
    <b:RefOrder>4</b:RefOrder>
  </b:Source>
  <b:Source>
    <b:Tag>Hof94</b:Tag>
    <b:SourceType>Book</b:SourceType>
    <b:Guid>{7FBD1B44-B8C6-4C8F-B002-F9E640707770}</b:Guid>
    <b:Author>
      <b:Author>
        <b:NameList>
          <b:Person>
            <b:Last>Hofstede</b:Last>
            <b:First>Geert.</b:First>
          </b:Person>
        </b:NameList>
      </b:Author>
    </b:Author>
    <b:Title>Cultures and Organizations - Software of the Mind</b:Title>
    <b:Year>1994</b:Year>
    <b:City>London</b:City>
    <b:Publisher>Harper Collins</b:Publisher>
    <b:Edition>paperback edition</b:Edition>
    <b:RefOrder>3</b:RefOrder>
  </b:Source>
  <b:Source>
    <b:Tag>Lev97</b:Tag>
    <b:SourceType>JournalArticle</b:SourceType>
    <b:Guid>{7A3FEDFD-3031-4E14-A789-5387C48665E0}</b:Guid>
    <b:Title>The Pace of Life in 31 Countries</b:Title>
    <b:Year>1997</b:Year>
    <b:Author>
      <b:Author>
        <b:NameList>
          <b:Person>
            <b:Last>Levine</b:Last>
            <b:First>R.</b:First>
          </b:Person>
        </b:NameList>
      </b:Author>
    </b:Author>
    <b:JournalName>American Demographics</b:JournalName>
    <b:Pages>20-25</b:Pages>
    <b:Volume>19</b:Volume>
    <b:Issue>1</b:Issue>
    <b:RefOrder>2</b:RefOrder>
  </b:Source>
  <b:Source>
    <b:Tag>Wis20</b:Tag>
    <b:SourceType>InternetSite</b:SourceType>
    <b:Guid>{67BAFE21-088D-42F3-A379-AF55F7024155}</b:Guid>
    <b:Title>Pace of Life - a quirkology experiment</b:Title>
    <b:Author>
      <b:Author>
        <b:NameList>
          <b:Person>
            <b:Last>Wiseman</b:Last>
            <b:First>R.</b:First>
          </b:Person>
        </b:NameList>
      </b:Author>
    </b:Author>
    <b:YearAccessed>2020</b:YearAccessed>
    <b:MonthAccessed>March</b:MonthAccessed>
    <b:DayAccessed>11</b:DayAccessed>
    <b:URL>http://www.richardwiseman.com/quirkology/pace_home.htm</b:URL>
    <b:RefOrder>5</b:RefOrder>
  </b:Source>
</b:Sources>
</file>

<file path=customXml/itemProps1.xml><?xml version="1.0" encoding="utf-8"?>
<ds:datastoreItem xmlns:ds="http://schemas.openxmlformats.org/officeDocument/2006/customXml" ds:itemID="{735C4D2D-C7A9-4AB4-9FA7-B6D9F1C429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61BDE9-0914-4A0E-A7A7-A183E7EF807E}">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ada16477-4a9e-4f32-8a2f-23c8ffb0c900"/>
    <ds:schemaRef ds:uri="http://www.w3.org/XML/1998/namespace"/>
  </ds:schemaRefs>
</ds:datastoreItem>
</file>

<file path=customXml/itemProps3.xml><?xml version="1.0" encoding="utf-8"?>
<ds:datastoreItem xmlns:ds="http://schemas.openxmlformats.org/officeDocument/2006/customXml" ds:itemID="{1019F5E5-17AA-437D-BB64-E872579BBEE8}">
  <ds:schemaRefs>
    <ds:schemaRef ds:uri="http://schemas.microsoft.com/sharepoint/v3/contenttype/forms"/>
  </ds:schemaRefs>
</ds:datastoreItem>
</file>

<file path=customXml/itemProps4.xml><?xml version="1.0" encoding="utf-8"?>
<ds:datastoreItem xmlns:ds="http://schemas.openxmlformats.org/officeDocument/2006/customXml" ds:itemID="{1642E3E1-0612-4295-953B-60D899109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2262</Words>
  <Characters>12897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fullwood</dc:creator>
  <cp:keywords/>
  <dc:description/>
  <cp:lastModifiedBy>susan fullwood</cp:lastModifiedBy>
  <cp:revision>2</cp:revision>
  <dcterms:created xsi:type="dcterms:W3CDTF">2020-03-11T13:26:00Z</dcterms:created>
  <dcterms:modified xsi:type="dcterms:W3CDTF">2020-03-11T13:26:00Z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