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tbl>
      <w:tblPr>
        <w:tblStyle w:val="TableNormal"/>
        <w:tblW w:w="0" w:type="auto"/>
        <w:jc w:val="center"/>
        <w:tblLayout w:type="fixed"/>
        <w:tblLook w:val="06A0" w:firstRow="1" w:lastRow="0" w:firstColumn="1" w:lastColumn="0" w:noHBand="1" w:noVBand="1"/>
      </w:tblPr>
      <w:tblGrid>
        <w:gridCol w:w="645"/>
        <w:gridCol w:w="630"/>
        <w:gridCol w:w="1248"/>
        <w:gridCol w:w="630"/>
        <w:gridCol w:w="1468"/>
        <w:gridCol w:w="718"/>
        <w:gridCol w:w="1090"/>
        <w:gridCol w:w="347"/>
        <w:gridCol w:w="1340"/>
        <w:gridCol w:w="1244"/>
      </w:tblGrid>
      <w:tr w:rsidR="68ECEA91" w:rsidTr="68ECEA91" w14:paraId="25180FB2">
        <w:trPr>
          <w:trHeight w:val="300"/>
        </w:trPr>
        <w:tc>
          <w:tcPr>
            <w:tcW w:w="9360" w:type="dxa"/>
            <w:gridSpan w:val="10"/>
            <w:tcBorders>
              <w:top w:val="single" w:color="000000" w:themeColor="text1" w:sz="8"/>
              <w:left w:val="single" w:color="000000" w:themeColor="text1" w:sz="8"/>
              <w:bottom w:val="single" w:color="000000" w:themeColor="text1" w:sz="8"/>
              <w:right w:val="single" w:color="000000" w:themeColor="text1" w:sz="8"/>
            </w:tcBorders>
            <w:shd w:val="clear" w:color="auto" w:fill="E5E5E5"/>
            <w:tcMar>
              <w:left w:w="108" w:type="dxa"/>
              <w:right w:w="108" w:type="dxa"/>
            </w:tcMar>
            <w:vAlign w:val="top"/>
          </w:tcPr>
          <w:p w:rsidR="68ECEA91" w:rsidP="68ECEA91" w:rsidRDefault="68ECEA91" w14:paraId="2924099B" w14:textId="5EB726E9">
            <w:pPr>
              <w:pStyle w:val="Heading4"/>
              <w:spacing w:before="0" w:beforeAutospacing="off" w:after="0" w:afterAutospacing="off"/>
              <w:jc w:val="both"/>
              <w:rPr>
                <w:rFonts w:ascii="Calibri" w:hAnsi="Calibri" w:eastAsia="Calibri" w:cs="Calibri"/>
                <w:b w:val="1"/>
                <w:bCs w:val="1"/>
                <w:color w:val="000080"/>
                <w:sz w:val="28"/>
                <w:szCs w:val="28"/>
              </w:rPr>
            </w:pPr>
            <w:r w:rsidRPr="68ECEA91" w:rsidR="68ECEA91">
              <w:rPr>
                <w:rFonts w:ascii="Calibri" w:hAnsi="Calibri" w:eastAsia="Calibri" w:cs="Calibri"/>
                <w:b w:val="1"/>
                <w:bCs w:val="1"/>
                <w:color w:val="000080"/>
                <w:sz w:val="28"/>
                <w:szCs w:val="28"/>
              </w:rPr>
              <w:t>Cynllun</w:t>
            </w:r>
            <w:r w:rsidRPr="68ECEA91" w:rsidR="68ECEA91">
              <w:rPr>
                <w:rFonts w:ascii="Calibri" w:hAnsi="Calibri" w:eastAsia="Calibri" w:cs="Calibri"/>
                <w:b w:val="1"/>
                <w:bCs w:val="1"/>
                <w:color w:val="000080"/>
                <w:sz w:val="28"/>
                <w:szCs w:val="28"/>
              </w:rPr>
              <w:t xml:space="preserve"> </w:t>
            </w:r>
            <w:r w:rsidRPr="68ECEA91" w:rsidR="68ECEA91">
              <w:rPr>
                <w:rFonts w:ascii="Calibri" w:hAnsi="Calibri" w:eastAsia="Calibri" w:cs="Calibri"/>
                <w:b w:val="1"/>
                <w:bCs w:val="1"/>
                <w:color w:val="000080"/>
                <w:sz w:val="28"/>
                <w:szCs w:val="28"/>
              </w:rPr>
              <w:t>Gwers</w:t>
            </w:r>
            <w:r w:rsidRPr="68ECEA91" w:rsidR="68ECEA91">
              <w:rPr>
                <w:rFonts w:ascii="Calibri" w:hAnsi="Calibri" w:eastAsia="Calibri" w:cs="Calibri"/>
                <w:b w:val="1"/>
                <w:bCs w:val="1"/>
                <w:color w:val="000080"/>
                <w:sz w:val="28"/>
                <w:szCs w:val="28"/>
              </w:rPr>
              <w:t xml:space="preserve"> / Lesson Plan</w:t>
            </w:r>
          </w:p>
        </w:tc>
      </w:tr>
      <w:tr w:rsidR="68ECEA91" w:rsidTr="68ECEA91" w14:paraId="5B24FC4F">
        <w:trPr>
          <w:trHeight w:val="300"/>
        </w:trPr>
        <w:tc>
          <w:tcPr>
            <w:tcW w:w="1275"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754E7D48" w14:textId="5B41E15A">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Dosbarth</w:t>
            </w:r>
            <w:r w:rsidRPr="68ECEA91" w:rsidR="68ECEA91">
              <w:rPr>
                <w:rFonts w:ascii="Calibri" w:hAnsi="Calibri" w:eastAsia="Calibri" w:cs="Calibri"/>
                <w:b w:val="1"/>
                <w:bCs w:val="1"/>
                <w:color w:val="000080"/>
                <w:sz w:val="20"/>
                <w:szCs w:val="20"/>
              </w:rPr>
              <w:t xml:space="preserve">: </w:t>
            </w:r>
          </w:p>
          <w:p w:rsidR="68ECEA91" w:rsidP="68ECEA91" w:rsidRDefault="68ECEA91" w14:paraId="2D8F970C" w14:textId="2DA1AE43">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b w:val="0"/>
                <w:bCs w:val="0"/>
                <w:color w:val="auto"/>
                <w:sz w:val="20"/>
                <w:szCs w:val="20"/>
              </w:rPr>
              <w:t>Bl./Yr. 3 &amp; 4</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color w:val="000080"/>
                <w:sz w:val="20"/>
                <w:szCs w:val="20"/>
              </w:rPr>
              <w:t xml:space="preserve"> </w:t>
            </w:r>
          </w:p>
        </w:tc>
        <w:tc>
          <w:tcPr>
            <w:tcW w:w="1248" w:type="dxa"/>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2A591534" w14:textId="184EA6ED">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Date:</w:t>
            </w:r>
          </w:p>
          <w:p w:rsidR="68ECEA91" w:rsidP="68ECEA91" w:rsidRDefault="68ECEA91" w14:paraId="594CC263" w14:textId="3FF60EDC">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r w:rsidRPr="68ECEA91" w:rsidR="2B6C0809">
              <w:rPr>
                <w:rFonts w:ascii="Calibri" w:hAnsi="Calibri" w:eastAsia="Calibri" w:cs="Calibri"/>
                <w:b w:val="0"/>
                <w:bCs w:val="0"/>
                <w:color w:val="auto"/>
                <w:sz w:val="20"/>
                <w:szCs w:val="20"/>
              </w:rPr>
              <w:t>27/4/24</w:t>
            </w:r>
          </w:p>
        </w:tc>
        <w:tc>
          <w:tcPr>
            <w:tcW w:w="2098" w:type="dxa"/>
            <w:gridSpan w:val="2"/>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776554B4" w14:textId="436FC707">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Nifer</w:t>
            </w:r>
            <w:r w:rsidRPr="68ECEA91" w:rsidR="68ECEA91">
              <w:rPr>
                <w:rFonts w:ascii="Calibri" w:hAnsi="Calibri" w:eastAsia="Calibri" w:cs="Calibri"/>
                <w:b w:val="1"/>
                <w:bCs w:val="1"/>
                <w:color w:val="000080"/>
                <w:sz w:val="20"/>
                <w:szCs w:val="20"/>
              </w:rPr>
              <w:t xml:space="preserve"> o </w:t>
            </w:r>
            <w:r w:rsidRPr="68ECEA91" w:rsidR="68ECEA91">
              <w:rPr>
                <w:rFonts w:ascii="Calibri" w:hAnsi="Calibri" w:eastAsia="Calibri" w:cs="Calibri"/>
                <w:b w:val="1"/>
                <w:bCs w:val="1"/>
                <w:color w:val="000080"/>
                <w:sz w:val="20"/>
                <w:szCs w:val="20"/>
              </w:rPr>
              <w:t>ddisgyblion</w:t>
            </w:r>
            <w:r w:rsidRPr="68ECEA91" w:rsidR="68ECEA91">
              <w:rPr>
                <w:rFonts w:ascii="Calibri" w:hAnsi="Calibri" w:eastAsia="Calibri" w:cs="Calibri"/>
                <w:b w:val="1"/>
                <w:bCs w:val="1"/>
                <w:color w:val="000080"/>
                <w:sz w:val="20"/>
                <w:szCs w:val="20"/>
              </w:rPr>
              <w:t>/No of pupils:</w:t>
            </w:r>
            <w:r w:rsidRPr="68ECEA91" w:rsidR="1B3E5C72">
              <w:rPr>
                <w:rFonts w:ascii="Calibri" w:hAnsi="Calibri" w:eastAsia="Calibri" w:cs="Calibri"/>
                <w:b w:val="0"/>
                <w:bCs w:val="0"/>
                <w:color w:val="auto"/>
                <w:sz w:val="20"/>
                <w:szCs w:val="20"/>
              </w:rPr>
              <w:t xml:space="preserve"> 9</w:t>
            </w:r>
          </w:p>
          <w:p w:rsidR="68ECEA91" w:rsidP="68ECEA91" w:rsidRDefault="68ECEA91" w14:paraId="45E43F76" w14:textId="4AE59B77">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0355EC56" w14:textId="4A7B45F0">
            <w:pPr>
              <w:spacing w:before="0" w:beforeAutospacing="off" w:after="0" w:afterAutospacing="off"/>
              <w:jc w:val="both"/>
              <w:rPr>
                <w:rFonts w:ascii="Calibri" w:hAnsi="Calibri" w:eastAsia="Calibri" w:cs="Calibri"/>
                <w:b w:val="0"/>
                <w:bCs w:val="0"/>
                <w:color w:val="auto"/>
                <w:sz w:val="20"/>
                <w:szCs w:val="20"/>
              </w:rPr>
            </w:pPr>
            <w:r w:rsidRPr="68ECEA91" w:rsidR="68ECEA91">
              <w:rPr>
                <w:rFonts w:ascii="Calibri" w:hAnsi="Calibri" w:eastAsia="Calibri" w:cs="Calibri"/>
                <w:b w:val="0"/>
                <w:bCs w:val="0"/>
                <w:color w:val="auto"/>
                <w:sz w:val="20"/>
                <w:szCs w:val="20"/>
              </w:rPr>
              <w:t>Mixed Ability / Gallu Cymysg</w:t>
            </w:r>
          </w:p>
          <w:p w:rsidR="68ECEA91" w:rsidP="68ECEA91" w:rsidRDefault="68ECEA91" w14:paraId="1E95BE4E" w14:textId="7F3D09EF">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tc>
        <w:tc>
          <w:tcPr>
            <w:tcW w:w="1808"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3D25F4EC" w14:textId="1D64351B">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Hyd</w:t>
            </w:r>
            <w:r w:rsidRPr="68ECEA91" w:rsidR="68ECEA91">
              <w:rPr>
                <w:rFonts w:ascii="Calibri" w:hAnsi="Calibri" w:eastAsia="Calibri" w:cs="Calibri"/>
                <w:b w:val="1"/>
                <w:bCs w:val="1"/>
                <w:color w:val="000080"/>
                <w:sz w:val="20"/>
                <w:szCs w:val="20"/>
              </w:rPr>
              <w:t xml:space="preserve"> y </w:t>
            </w:r>
            <w:r w:rsidRPr="68ECEA91" w:rsidR="68ECEA91">
              <w:rPr>
                <w:rFonts w:ascii="Calibri" w:hAnsi="Calibri" w:eastAsia="Calibri" w:cs="Calibri"/>
                <w:b w:val="1"/>
                <w:bCs w:val="1"/>
                <w:color w:val="000080"/>
                <w:sz w:val="20"/>
                <w:szCs w:val="20"/>
              </w:rPr>
              <w:t>wers</w:t>
            </w:r>
            <w:r w:rsidRPr="68ECEA91" w:rsidR="68ECEA91">
              <w:rPr>
                <w:rFonts w:ascii="Calibri" w:hAnsi="Calibri" w:eastAsia="Calibri" w:cs="Calibri"/>
                <w:b w:val="1"/>
                <w:bCs w:val="1"/>
                <w:color w:val="000080"/>
                <w:sz w:val="20"/>
                <w:szCs w:val="20"/>
              </w:rPr>
              <w:t xml:space="preserve"> (mins)/Length of time for lesson:</w:t>
            </w:r>
          </w:p>
          <w:p w:rsidR="732DB93B" w:rsidP="68ECEA91" w:rsidRDefault="732DB93B" w14:paraId="5967902C" w14:textId="7A04A884">
            <w:pPr>
              <w:pStyle w:val="Normal"/>
              <w:spacing w:before="0" w:beforeAutospacing="off" w:after="0" w:afterAutospacing="off"/>
              <w:jc w:val="both"/>
              <w:rPr>
                <w:rFonts w:ascii="Calibri" w:hAnsi="Calibri" w:eastAsia="Calibri" w:cs="Calibri"/>
                <w:b w:val="0"/>
                <w:bCs w:val="0"/>
                <w:color w:val="auto"/>
                <w:sz w:val="20"/>
                <w:szCs w:val="20"/>
              </w:rPr>
            </w:pPr>
            <w:r w:rsidRPr="68ECEA91" w:rsidR="732DB93B">
              <w:rPr>
                <w:rFonts w:ascii="Calibri" w:hAnsi="Calibri" w:eastAsia="Calibri" w:cs="Calibri"/>
                <w:b w:val="0"/>
                <w:bCs w:val="0"/>
                <w:color w:val="auto"/>
                <w:sz w:val="20"/>
                <w:szCs w:val="20"/>
              </w:rPr>
              <w:t>1 hour</w:t>
            </w:r>
          </w:p>
        </w:tc>
        <w:tc>
          <w:tcPr>
            <w:tcW w:w="2931" w:type="dxa"/>
            <w:gridSpan w:val="3"/>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1FE906D4" w14:textId="69F0CDC3">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Subject specific language / </w:t>
            </w:r>
            <w:r w:rsidRPr="68ECEA91" w:rsidR="68ECEA91">
              <w:rPr>
                <w:rFonts w:ascii="Calibri" w:hAnsi="Calibri" w:eastAsia="Calibri" w:cs="Calibri"/>
                <w:b w:val="1"/>
                <w:bCs w:val="1"/>
                <w:color w:val="000080"/>
                <w:sz w:val="20"/>
                <w:szCs w:val="20"/>
              </w:rPr>
              <w:t>Geirfa</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pwnc</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penodol</w:t>
            </w:r>
            <w:r w:rsidRPr="68ECEA91" w:rsidR="68ECEA91">
              <w:rPr>
                <w:rFonts w:ascii="Calibri" w:hAnsi="Calibri" w:eastAsia="Calibri" w:cs="Calibri"/>
                <w:b w:val="1"/>
                <w:bCs w:val="1"/>
                <w:color w:val="000080"/>
                <w:sz w:val="20"/>
                <w:szCs w:val="20"/>
              </w:rPr>
              <w:t xml:space="preserve"> </w:t>
            </w:r>
          </w:p>
          <w:p w:rsidR="41347779" w:rsidP="68ECEA91" w:rsidRDefault="41347779" w14:paraId="7AE3EE0F" w14:textId="4B7B74A4">
            <w:pPr>
              <w:pStyle w:val="Normal"/>
              <w:spacing w:before="0" w:beforeAutospacing="off" w:after="0" w:afterAutospacing="off"/>
              <w:ind w:left="0"/>
              <w:jc w:val="both"/>
              <w:rPr>
                <w:rFonts w:ascii="Calibri" w:hAnsi="Calibri" w:eastAsia="Calibri" w:cs="Calibri"/>
                <w:b w:val="0"/>
                <w:bCs w:val="0"/>
                <w:color w:val="auto"/>
                <w:sz w:val="20"/>
                <w:szCs w:val="20"/>
              </w:rPr>
            </w:pPr>
            <w:r w:rsidRPr="68ECEA91" w:rsidR="41347779">
              <w:rPr>
                <w:rFonts w:ascii="Calibri" w:hAnsi="Calibri" w:eastAsia="Calibri" w:cs="Calibri"/>
                <w:b w:val="0"/>
                <w:bCs w:val="0"/>
                <w:color w:val="auto"/>
                <w:sz w:val="20"/>
                <w:szCs w:val="20"/>
              </w:rPr>
              <w:t>English</w:t>
            </w:r>
          </w:p>
        </w:tc>
      </w:tr>
      <w:tr w:rsidR="68ECEA91" w:rsidTr="68ECEA91" w14:paraId="34228994">
        <w:trPr>
          <w:trHeight w:val="300"/>
        </w:trPr>
        <w:tc>
          <w:tcPr>
            <w:tcW w:w="6429" w:type="dxa"/>
            <w:gridSpan w:val="7"/>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5E5271E1" w14:textId="547B78A6">
            <w:pPr>
              <w:spacing w:before="0" w:beforeAutospacing="off" w:after="0" w:afterAutospacing="off"/>
              <w:jc w:val="left"/>
              <w:rPr>
                <w:rFonts w:ascii="Calibri" w:hAnsi="Calibri" w:eastAsia="Calibri" w:cs="Calibri"/>
                <w:sz w:val="20"/>
                <w:szCs w:val="20"/>
              </w:rPr>
            </w:pP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Adnoddau</w:t>
            </w:r>
            <w:r w:rsidRPr="68ECEA91" w:rsidR="6CC722D7">
              <w:rPr>
                <w:rFonts w:ascii="Calibri" w:hAnsi="Calibri" w:eastAsia="Calibri" w:cs="Calibri"/>
                <w:b w:val="1"/>
                <w:bCs w:val="1"/>
                <w:color w:val="000080"/>
                <w:sz w:val="20"/>
                <w:szCs w:val="20"/>
              </w:rPr>
              <w:t>:</w:t>
            </w:r>
          </w:p>
          <w:p w:rsidR="6CC722D7" w:rsidP="68ECEA91" w:rsidRDefault="6CC722D7" w14:paraId="78892B1B" w14:textId="64A98921">
            <w:pPr>
              <w:spacing w:before="0" w:beforeAutospacing="off" w:after="0" w:afterAutospacing="off"/>
              <w:jc w:val="left"/>
              <w:rPr>
                <w:rFonts w:ascii="Calibri" w:hAnsi="Calibri" w:eastAsia="Calibri" w:cs="Calibri"/>
                <w:sz w:val="20"/>
                <w:szCs w:val="20"/>
              </w:rPr>
            </w:pPr>
            <w:r w:rsidRPr="68ECEA91" w:rsidR="6CC722D7">
              <w:rPr>
                <w:rFonts w:ascii="Calibri" w:hAnsi="Calibri" w:eastAsia="Calibri" w:cs="Calibri"/>
                <w:sz w:val="20"/>
                <w:szCs w:val="20"/>
              </w:rPr>
              <w:t xml:space="preserve">Bench, Tags, Cones, </w:t>
            </w:r>
            <w:r w:rsidRPr="68ECEA91" w:rsidR="6CC722D7">
              <w:rPr>
                <w:rFonts w:ascii="Calibri" w:hAnsi="Calibri" w:eastAsia="Calibri" w:cs="Calibri"/>
                <w:sz w:val="20"/>
                <w:szCs w:val="20"/>
              </w:rPr>
              <w:t>Mats</w:t>
            </w:r>
            <w:r w:rsidRPr="68ECEA91" w:rsidR="6CC722D7">
              <w:rPr>
                <w:rFonts w:ascii="Calibri" w:hAnsi="Calibri" w:eastAsia="Calibri" w:cs="Calibri"/>
                <w:sz w:val="20"/>
                <w:szCs w:val="20"/>
              </w:rPr>
              <w:t xml:space="preserve"> and Maps </w:t>
            </w:r>
            <w:r w:rsidRPr="68ECEA91" w:rsidR="68ECEA91">
              <w:rPr>
                <w:rFonts w:ascii="Calibri" w:hAnsi="Calibri" w:eastAsia="Calibri" w:cs="Calibri"/>
                <w:sz w:val="20"/>
                <w:szCs w:val="20"/>
              </w:rPr>
              <w:t xml:space="preserve">                                                </w:t>
            </w:r>
          </w:p>
        </w:tc>
        <w:tc>
          <w:tcPr>
            <w:tcW w:w="2931" w:type="dxa"/>
            <w:gridSpan w:val="3"/>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110F2415" w14:textId="6B8D9138">
            <w:pPr>
              <w:pStyle w:val="Normal"/>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Asesiad</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risg</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yn</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atodol</w:t>
            </w:r>
            <w:r w:rsidRPr="68ECEA91" w:rsidR="68ECEA91">
              <w:rPr>
                <w:rFonts w:ascii="Calibri" w:hAnsi="Calibri" w:eastAsia="Calibri" w:cs="Calibri"/>
                <w:b w:val="1"/>
                <w:bCs w:val="1"/>
                <w:color w:val="000080"/>
                <w:sz w:val="20"/>
                <w:szCs w:val="20"/>
              </w:rPr>
              <w:t xml:space="preserve"> / Health and Safety Attached</w:t>
            </w:r>
          </w:p>
        </w:tc>
      </w:tr>
      <w:tr w:rsidR="68ECEA91" w:rsidTr="68ECEA91" w14:paraId="3A865FAB">
        <w:trPr>
          <w:trHeight w:val="600"/>
        </w:trPr>
        <w:tc>
          <w:tcPr>
            <w:tcW w:w="9360" w:type="dxa"/>
            <w:gridSpan w:val="10"/>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46368A29" w14:textId="71DED05B">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Deilliant</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Dysgu</w:t>
            </w:r>
            <w:r w:rsidRPr="68ECEA91" w:rsidR="68ECEA91">
              <w:rPr>
                <w:rFonts w:ascii="Calibri" w:hAnsi="Calibri" w:eastAsia="Calibri" w:cs="Calibri"/>
                <w:b w:val="1"/>
                <w:bCs w:val="1"/>
                <w:color w:val="000080"/>
                <w:sz w:val="20"/>
                <w:szCs w:val="20"/>
              </w:rPr>
              <w:t xml:space="preserve"> / Learning Outcome: </w:t>
            </w:r>
          </w:p>
          <w:p w:rsidR="68ECEA91" w:rsidP="68ECEA91" w:rsidRDefault="68ECEA91" w14:paraId="4EB34EE4" w14:textId="289B9555">
            <w:pPr>
              <w:spacing w:before="0" w:beforeAutospacing="off" w:after="0" w:afterAutospacing="off"/>
              <w:jc w:val="both"/>
              <w:rPr>
                <w:rFonts w:ascii="Calibri" w:hAnsi="Calibri" w:eastAsia="Calibri" w:cs="Calibri"/>
                <w:sz w:val="16"/>
                <w:szCs w:val="16"/>
              </w:rPr>
            </w:pPr>
            <w:r w:rsidRPr="68ECEA91" w:rsidR="68ECEA91">
              <w:rPr>
                <w:rFonts w:ascii="Calibri" w:hAnsi="Calibri" w:eastAsia="Calibri" w:cs="Calibri"/>
                <w:sz w:val="16"/>
                <w:szCs w:val="16"/>
              </w:rPr>
              <w:t xml:space="preserve"> </w:t>
            </w:r>
            <w:r w:rsidRPr="68ECEA91" w:rsidR="2E223DA6">
              <w:rPr>
                <w:rFonts w:ascii="Calibri" w:hAnsi="Calibri" w:eastAsia="Calibri" w:cs="Calibri"/>
                <w:sz w:val="20"/>
                <w:szCs w:val="20"/>
              </w:rPr>
              <w:t>To be able to work as a team in both small and bigger groups</w:t>
            </w:r>
          </w:p>
        </w:tc>
      </w:tr>
      <w:tr w:rsidR="68ECEA91" w:rsidTr="68ECEA91" w14:paraId="75697AF7">
        <w:trPr>
          <w:trHeight w:val="300"/>
        </w:trPr>
        <w:tc>
          <w:tcPr>
            <w:tcW w:w="9360" w:type="dxa"/>
            <w:gridSpan w:val="10"/>
            <w:tcBorders>
              <w:top w:val="single" w:color="000000" w:themeColor="text1" w:sz="8"/>
              <w:left w:val="single" w:color="000000" w:themeColor="text1" w:sz="8"/>
              <w:bottom w:val="single" w:color="000000" w:themeColor="text1" w:sz="8"/>
              <w:right w:val="single" w:color="000000" w:themeColor="text1" w:sz="8"/>
            </w:tcBorders>
            <w:shd w:val="clear" w:color="auto" w:fill="E5E5E5"/>
            <w:tcMar>
              <w:left w:w="108" w:type="dxa"/>
              <w:right w:w="108" w:type="dxa"/>
            </w:tcMar>
            <w:vAlign w:val="top"/>
          </w:tcPr>
          <w:p w:rsidR="68ECEA91" w:rsidP="68ECEA91" w:rsidRDefault="68ECEA91" w14:paraId="19B3AC38" w14:textId="6EE513FE">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Lesson Structure / </w:t>
            </w:r>
            <w:r w:rsidRPr="68ECEA91" w:rsidR="68ECEA91">
              <w:rPr>
                <w:rFonts w:ascii="Calibri" w:hAnsi="Calibri" w:eastAsia="Calibri" w:cs="Calibri"/>
                <w:b w:val="1"/>
                <w:bCs w:val="1"/>
                <w:color w:val="000080"/>
                <w:sz w:val="20"/>
                <w:szCs w:val="20"/>
              </w:rPr>
              <w:t>Strwythur</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Gwers</w:t>
            </w:r>
          </w:p>
        </w:tc>
      </w:tr>
      <w:tr w:rsidR="68ECEA91" w:rsidTr="68ECEA91" w14:paraId="46C6B612">
        <w:trPr>
          <w:trHeight w:val="555"/>
        </w:trPr>
        <w:tc>
          <w:tcPr>
            <w:tcW w:w="64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67B5CC52" w14:textId="7AF3E917">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Time        </w:t>
            </w:r>
          </w:p>
        </w:tc>
        <w:tc>
          <w:tcPr>
            <w:tcW w:w="2508" w:type="dxa"/>
            <w:gridSpan w:val="3"/>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767B420E" w14:textId="61CAD928">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Activity Sequence </w:t>
            </w:r>
          </w:p>
        </w:tc>
        <w:tc>
          <w:tcPr>
            <w:tcW w:w="2186"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5F8B9F76" w14:textId="2B9E210D">
            <w:pPr>
              <w:pStyle w:val="Heading1"/>
              <w:spacing w:before="240" w:beforeAutospacing="off" w:after="6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Organisation</w:t>
            </w:r>
            <w:r w:rsidRPr="68ECEA91" w:rsidR="68ECEA91">
              <w:rPr>
                <w:rFonts w:ascii="Calibri" w:hAnsi="Calibri" w:eastAsia="Calibri" w:cs="Calibri"/>
                <w:b w:val="1"/>
                <w:bCs w:val="1"/>
                <w:color w:val="000080"/>
                <w:sz w:val="20"/>
                <w:szCs w:val="20"/>
              </w:rPr>
              <w:t xml:space="preserve"> </w:t>
            </w:r>
          </w:p>
          <w:p w:rsidR="68ECEA91" w:rsidP="68ECEA91" w:rsidRDefault="68ECEA91" w14:paraId="55E86193" w14:textId="2E7D5565">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tc>
        <w:tc>
          <w:tcPr>
            <w:tcW w:w="1437"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7B007861" w14:textId="6C561F30">
            <w:pPr>
              <w:spacing w:before="0" w:beforeAutospacing="off" w:after="0" w:afterAutospacing="off"/>
              <w:ind w:left="0" w:right="-250"/>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Teaching</w:t>
            </w:r>
            <w:r w:rsidRPr="68ECEA91" w:rsidR="60F42139">
              <w:rPr>
                <w:rFonts w:ascii="Calibri" w:hAnsi="Calibri" w:eastAsia="Calibri" w:cs="Calibri"/>
                <w:b w:val="1"/>
                <w:bCs w:val="1"/>
                <w:color w:val="000080"/>
                <w:sz w:val="20"/>
                <w:szCs w:val="20"/>
              </w:rPr>
              <w:t>/</w:t>
            </w:r>
            <w:r w:rsidRPr="68ECEA91" w:rsidR="68ECEA91">
              <w:rPr>
                <w:rFonts w:ascii="Calibri" w:hAnsi="Calibri" w:eastAsia="Calibri" w:cs="Calibri"/>
                <w:b w:val="1"/>
                <w:bCs w:val="1"/>
                <w:color w:val="000080"/>
                <w:sz w:val="20"/>
                <w:szCs w:val="20"/>
              </w:rPr>
              <w:t xml:space="preserve"> </w:t>
            </w:r>
            <w:r w:rsidRPr="68ECEA91" w:rsidR="7F53C53C">
              <w:rPr>
                <w:rFonts w:ascii="Calibri" w:hAnsi="Calibri" w:eastAsia="Calibri" w:cs="Calibri"/>
                <w:b w:val="1"/>
                <w:bCs w:val="1"/>
                <w:color w:val="000080"/>
                <w:sz w:val="20"/>
                <w:szCs w:val="20"/>
              </w:rPr>
              <w:t>L</w:t>
            </w:r>
            <w:r w:rsidRPr="68ECEA91" w:rsidR="68ECEA91">
              <w:rPr>
                <w:rFonts w:ascii="Calibri" w:hAnsi="Calibri" w:eastAsia="Calibri" w:cs="Calibri"/>
                <w:b w:val="1"/>
                <w:bCs w:val="1"/>
                <w:color w:val="000080"/>
                <w:sz w:val="20"/>
                <w:szCs w:val="20"/>
              </w:rPr>
              <w:t>earning</w:t>
            </w:r>
          </w:p>
          <w:p w:rsidR="68ECEA91" w:rsidP="68ECEA91" w:rsidRDefault="68ECEA91" w14:paraId="3D69F8D9" w14:textId="107B12D2">
            <w:pPr>
              <w:spacing w:before="0" w:beforeAutospacing="off" w:after="0" w:afterAutospacing="off"/>
              <w:ind w:left="0" w:right="-250"/>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Methods</w:t>
            </w:r>
          </w:p>
          <w:p w:rsidR="68ECEA91" w:rsidP="68ECEA91" w:rsidRDefault="68ECEA91" w14:paraId="0E594CFE" w14:textId="7B3B00A6">
            <w:pPr>
              <w:spacing w:before="0" w:beforeAutospacing="off" w:after="0" w:afterAutospacing="off"/>
              <w:ind w:left="0" w:right="-250"/>
              <w:jc w:val="both"/>
              <w:rPr>
                <w:rFonts w:ascii="Calibri" w:hAnsi="Calibri" w:eastAsia="Calibri" w:cs="Calibri"/>
                <w:b w:val="1"/>
                <w:bCs w:val="1"/>
                <w:color w:val="000080"/>
                <w:sz w:val="20"/>
                <w:szCs w:val="20"/>
              </w:rPr>
            </w:pPr>
          </w:p>
        </w:tc>
        <w:tc>
          <w:tcPr>
            <w:tcW w:w="1340" w:type="dxa"/>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3D1A652D" w:rsidP="68ECEA91" w:rsidRDefault="3D1A652D" w14:paraId="6A00A678" w14:textId="67EE7708">
            <w:pPr>
              <w:spacing w:before="0" w:beforeAutospacing="off" w:after="0" w:afterAutospacing="off"/>
              <w:jc w:val="both"/>
              <w:rPr>
                <w:rFonts w:ascii="Calibri" w:hAnsi="Calibri" w:eastAsia="Calibri" w:cs="Calibri"/>
                <w:b w:val="1"/>
                <w:bCs w:val="1"/>
                <w:color w:val="000080"/>
                <w:sz w:val="20"/>
                <w:szCs w:val="20"/>
              </w:rPr>
            </w:pPr>
            <w:r w:rsidRPr="68ECEA91" w:rsidR="3D1A652D">
              <w:rPr>
                <w:rFonts w:ascii="Calibri" w:hAnsi="Calibri" w:eastAsia="Calibri" w:cs="Calibri"/>
                <w:b w:val="1"/>
                <w:bCs w:val="1"/>
                <w:color w:val="000080"/>
                <w:sz w:val="20"/>
                <w:szCs w:val="20"/>
              </w:rPr>
              <w:t>Point to Remember</w:t>
            </w:r>
          </w:p>
        </w:tc>
        <w:tc>
          <w:tcPr>
            <w:tcW w:w="1244" w:type="dxa"/>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46BA594E" w14:textId="0BDEDCF1">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Assessment Focus</w:t>
            </w:r>
          </w:p>
        </w:tc>
      </w:tr>
      <w:tr w:rsidR="68ECEA91" w:rsidTr="68ECEA91" w14:paraId="291DD436">
        <w:trPr>
          <w:trHeight w:val="300"/>
        </w:trPr>
        <w:tc>
          <w:tcPr>
            <w:tcW w:w="64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D31679C" w:rsidP="68ECEA91" w:rsidRDefault="0D31679C" w14:paraId="7189B327" w14:textId="795F410B">
            <w:pPr>
              <w:spacing w:before="0" w:beforeAutospacing="off" w:after="0" w:afterAutospacing="off"/>
              <w:ind w:left="0" w:right="-488"/>
              <w:jc w:val="both"/>
              <w:rPr>
                <w:rFonts w:ascii="Calibri" w:hAnsi="Calibri" w:eastAsia="Calibri" w:cs="Calibri"/>
                <w:b w:val="1"/>
                <w:bCs w:val="1"/>
                <w:color w:val="000080"/>
                <w:sz w:val="20"/>
                <w:szCs w:val="20"/>
              </w:rPr>
            </w:pPr>
            <w:r w:rsidRPr="68ECEA91" w:rsidR="0D31679C">
              <w:rPr>
                <w:rFonts w:ascii="Calibri" w:hAnsi="Calibri" w:eastAsia="Calibri" w:cs="Calibri"/>
                <w:b w:val="1"/>
                <w:bCs w:val="1"/>
                <w:color w:val="000080"/>
                <w:sz w:val="20"/>
                <w:szCs w:val="20"/>
              </w:rPr>
              <w:t>1</w:t>
            </w:r>
            <w:r w:rsidRPr="68ECEA91" w:rsidR="47FA445D">
              <w:rPr>
                <w:rFonts w:ascii="Calibri" w:hAnsi="Calibri" w:eastAsia="Calibri" w:cs="Calibri"/>
                <w:b w:val="1"/>
                <w:bCs w:val="1"/>
                <w:color w:val="000080"/>
                <w:sz w:val="20"/>
                <w:szCs w:val="20"/>
              </w:rPr>
              <w:t>5</w:t>
            </w:r>
            <w:r w:rsidRPr="68ECEA91" w:rsidR="0D31679C">
              <w:rPr>
                <w:rFonts w:ascii="Calibri" w:hAnsi="Calibri" w:eastAsia="Calibri" w:cs="Calibri"/>
                <w:b w:val="1"/>
                <w:bCs w:val="1"/>
                <w:color w:val="000080"/>
                <w:sz w:val="20"/>
                <w:szCs w:val="20"/>
              </w:rPr>
              <w:t xml:space="preserve"> mins</w:t>
            </w:r>
          </w:p>
        </w:tc>
        <w:tc>
          <w:tcPr>
            <w:tcW w:w="2508"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423669A9" w14:textId="02414C61">
            <w:pPr>
              <w:pStyle w:val="Heading2"/>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Warm-Up/Introduction</w:t>
            </w:r>
          </w:p>
          <w:p w:rsidR="68ECEA91" w:rsidP="68ECEA91" w:rsidRDefault="68ECEA91" w14:paraId="28708631" w14:textId="0842A187">
            <w:pPr>
              <w:spacing w:before="0" w:beforeAutospacing="off" w:after="0" w:afterAutospacing="off"/>
              <w:ind w:left="360" w:right="-488"/>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102AE5DC" w:rsidP="68ECEA91" w:rsidRDefault="102AE5DC" w14:paraId="73046D6F" w14:textId="5B9B7ABD">
            <w:pPr>
              <w:pStyle w:val="Normal"/>
              <w:tabs>
                <w:tab w:val="left" w:leader="none" w:pos="360"/>
              </w:tabs>
              <w:spacing w:before="0" w:beforeAutospacing="off" w:after="0" w:afterAutospacing="off"/>
              <w:ind w:left="0" w:right="-488"/>
              <w:jc w:val="both"/>
              <w:rPr>
                <w:rFonts w:ascii="Calibri" w:hAnsi="Calibri" w:eastAsia="Calibri" w:cs="Calibri"/>
                <w:color w:val="auto"/>
                <w:sz w:val="20"/>
                <w:szCs w:val="20"/>
              </w:rPr>
            </w:pPr>
            <w:r w:rsidRPr="68ECEA91" w:rsidR="102AE5DC">
              <w:rPr>
                <w:rFonts w:ascii="Calibri" w:hAnsi="Calibri" w:eastAsia="Calibri" w:cs="Calibri"/>
                <w:color w:val="auto"/>
                <w:sz w:val="20"/>
                <w:szCs w:val="20"/>
              </w:rPr>
              <w:t xml:space="preserve">All stand up on the benches, try and move into alphabetical order </w:t>
            </w:r>
            <w:r w:rsidRPr="68ECEA91" w:rsidR="102AE5DC">
              <w:rPr>
                <w:rFonts w:ascii="Calibri" w:hAnsi="Calibri" w:eastAsia="Calibri" w:cs="Calibri"/>
                <w:color w:val="auto"/>
                <w:sz w:val="20"/>
                <w:szCs w:val="20"/>
              </w:rPr>
              <w:t>regarding</w:t>
            </w:r>
            <w:r w:rsidRPr="68ECEA91" w:rsidR="102AE5DC">
              <w:rPr>
                <w:rFonts w:ascii="Calibri" w:hAnsi="Calibri" w:eastAsia="Calibri" w:cs="Calibri"/>
                <w:color w:val="auto"/>
                <w:sz w:val="20"/>
                <w:szCs w:val="20"/>
              </w:rPr>
              <w:t xml:space="preserve"> first name, making sure they </w:t>
            </w:r>
            <w:r w:rsidRPr="68ECEA91" w:rsidR="102AE5DC">
              <w:rPr>
                <w:rFonts w:ascii="Calibri" w:hAnsi="Calibri" w:eastAsia="Calibri" w:cs="Calibri"/>
                <w:color w:val="auto"/>
                <w:sz w:val="20"/>
                <w:szCs w:val="20"/>
              </w:rPr>
              <w:t>don't</w:t>
            </w:r>
            <w:r w:rsidRPr="68ECEA91" w:rsidR="102AE5DC">
              <w:rPr>
                <w:rFonts w:ascii="Calibri" w:hAnsi="Calibri" w:eastAsia="Calibri" w:cs="Calibri"/>
                <w:color w:val="auto"/>
                <w:sz w:val="20"/>
                <w:szCs w:val="20"/>
              </w:rPr>
              <w:t xml:space="preserve"> touch the floor</w:t>
            </w:r>
          </w:p>
          <w:p w:rsidR="68ECEA91" w:rsidP="68ECEA91" w:rsidRDefault="68ECEA91" w14:paraId="5394F254" w14:textId="4671C962">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54F58C24" w14:textId="5A3DD544">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300E70BB" w14:textId="664E2B33">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5F0BD6D5" w14:textId="745CB906">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10EC0566" w14:textId="209FF50D">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7316D4A9" w14:textId="0317F30C">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tc>
        <w:tc>
          <w:tcPr>
            <w:tcW w:w="2186"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2F2480E5" w14:textId="4FD2759F">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8ECEA91" w:rsidRDefault="68ECEA91" w14:paraId="1FCBEBDB" w14:textId="5C1B65CB">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tc>
        <w:tc>
          <w:tcPr>
            <w:tcW w:w="1437"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18C9C01D" w14:textId="3C3F8E4F">
            <w:pPr>
              <w:spacing w:before="0" w:beforeAutospacing="off" w:after="0" w:afterAutospacing="off"/>
              <w:ind w:left="0" w:right="-250"/>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8ECEA91" w:rsidRDefault="68ECEA91" w14:paraId="1961F8A5" w14:textId="6D83CC24">
            <w:pPr>
              <w:spacing w:before="0" w:beforeAutospacing="off" w:after="0" w:afterAutospacing="off"/>
              <w:ind w:left="0" w:right="-250"/>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tc>
        <w:tc>
          <w:tcPr>
            <w:tcW w:w="1340" w:type="dxa"/>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01BC7029" w14:textId="66A9A2BD">
            <w:pPr>
              <w:tabs>
                <w:tab w:val="left" w:leader="none" w:pos="360"/>
              </w:tabs>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8ECEA91" w:rsidRDefault="68ECEA91" w14:paraId="2544C7A6" w14:textId="6A0F81DA">
            <w:pPr>
              <w:tabs>
                <w:tab w:val="left" w:leader="none" w:pos="360"/>
              </w:tabs>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8ECEA91" w:rsidRDefault="68ECEA91" w14:paraId="65795ABF" w14:textId="172405D6">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8ECEA91" w:rsidRDefault="68ECEA91" w14:paraId="21FDE4B7" w14:textId="58AD8762">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tc>
        <w:tc>
          <w:tcPr>
            <w:tcW w:w="124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1B3C1273" w14:textId="18AD29CA">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8ECEA91" w:rsidRDefault="68ECEA91" w14:paraId="2DB9A4FA" w14:textId="3F4C5D8E">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tc>
      </w:tr>
      <w:tr w:rsidR="68ECEA91" w:rsidTr="68ECEA91" w14:paraId="0ECDAAC3">
        <w:trPr>
          <w:trHeight w:val="4260"/>
        </w:trPr>
        <w:tc>
          <w:tcPr>
            <w:tcW w:w="64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6F64C3D5" w14:textId="66F99C64">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r w:rsidRPr="68ECEA91" w:rsidR="0ABE7AA2">
              <w:rPr>
                <w:rFonts w:ascii="Calibri" w:hAnsi="Calibri" w:eastAsia="Calibri" w:cs="Calibri"/>
                <w:b w:val="1"/>
                <w:bCs w:val="1"/>
                <w:color w:val="000080"/>
                <w:sz w:val="20"/>
                <w:szCs w:val="20"/>
              </w:rPr>
              <w:t>3</w:t>
            </w:r>
            <w:r w:rsidRPr="68ECEA91" w:rsidR="348EDCF4">
              <w:rPr>
                <w:rFonts w:ascii="Calibri" w:hAnsi="Calibri" w:eastAsia="Calibri" w:cs="Calibri"/>
                <w:b w:val="1"/>
                <w:bCs w:val="1"/>
                <w:color w:val="000080"/>
                <w:sz w:val="20"/>
                <w:szCs w:val="20"/>
              </w:rPr>
              <w:t>0</w:t>
            </w:r>
            <w:r w:rsidRPr="68ECEA91" w:rsidR="0ABE7AA2">
              <w:rPr>
                <w:rFonts w:ascii="Calibri" w:hAnsi="Calibri" w:eastAsia="Calibri" w:cs="Calibri"/>
                <w:b w:val="1"/>
                <w:bCs w:val="1"/>
                <w:color w:val="000080"/>
                <w:sz w:val="20"/>
                <w:szCs w:val="20"/>
              </w:rPr>
              <w:t xml:space="preserve"> mins</w:t>
            </w:r>
          </w:p>
        </w:tc>
        <w:tc>
          <w:tcPr>
            <w:tcW w:w="2508"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0153157B" w14:textId="36443850">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Development </w:t>
            </w:r>
          </w:p>
          <w:p w:rsidR="72338E11" w:rsidP="68ECEA91" w:rsidRDefault="72338E11" w14:paraId="3282F014" w14:textId="60ECA531">
            <w:pPr>
              <w:pStyle w:val="Normal"/>
              <w:spacing w:before="0" w:beforeAutospacing="off" w:after="0" w:afterAutospacing="off"/>
              <w:ind w:left="0" w:right="-488"/>
              <w:jc w:val="both"/>
              <w:rPr>
                <w:rFonts w:ascii="Calibri" w:hAnsi="Calibri" w:eastAsia="Calibri" w:cs="Calibri"/>
                <w:b w:val="0"/>
                <w:bCs w:val="0"/>
                <w:color w:val="auto"/>
                <w:sz w:val="20"/>
                <w:szCs w:val="20"/>
              </w:rPr>
            </w:pPr>
            <w:r w:rsidRPr="68ECEA91" w:rsidR="72338E11">
              <w:rPr>
                <w:rFonts w:ascii="Calibri" w:hAnsi="Calibri" w:eastAsia="Calibri" w:cs="Calibri"/>
                <w:b w:val="0"/>
                <w:bCs w:val="0"/>
                <w:color w:val="auto"/>
                <w:sz w:val="20"/>
                <w:szCs w:val="20"/>
              </w:rPr>
              <w:t>Split into 2 even groups with each group spending 10</w:t>
            </w:r>
            <w:r w:rsidRPr="68ECEA91" w:rsidR="338EA8E0">
              <w:rPr>
                <w:rFonts w:ascii="Calibri" w:hAnsi="Calibri" w:eastAsia="Calibri" w:cs="Calibri"/>
                <w:b w:val="0"/>
                <w:bCs w:val="0"/>
                <w:color w:val="auto"/>
                <w:sz w:val="20"/>
                <w:szCs w:val="20"/>
              </w:rPr>
              <w:t xml:space="preserve"> minutes on each activity</w:t>
            </w:r>
            <w:r w:rsidRPr="68ECEA91" w:rsidR="72338E11">
              <w:rPr>
                <w:rFonts w:ascii="Calibri" w:hAnsi="Calibri" w:eastAsia="Calibri" w:cs="Calibri"/>
                <w:b w:val="0"/>
                <w:bCs w:val="0"/>
                <w:color w:val="auto"/>
                <w:sz w:val="20"/>
                <w:szCs w:val="20"/>
              </w:rPr>
              <w:t>:</w:t>
            </w:r>
          </w:p>
          <w:p w:rsidR="68ECEA91" w:rsidP="68ECEA91" w:rsidRDefault="68ECEA91" w14:paraId="2C22C9C3" w14:textId="37604DA0">
            <w:pPr>
              <w:pStyle w:val="Normal"/>
              <w:spacing w:before="0" w:beforeAutospacing="off" w:after="0" w:afterAutospacing="off"/>
              <w:ind w:left="0" w:right="-488"/>
              <w:jc w:val="both"/>
              <w:rPr>
                <w:rFonts w:ascii="Calibri" w:hAnsi="Calibri" w:eastAsia="Calibri" w:cs="Calibri"/>
                <w:b w:val="0"/>
                <w:bCs w:val="0"/>
                <w:color w:val="auto"/>
                <w:sz w:val="20"/>
                <w:szCs w:val="20"/>
              </w:rPr>
            </w:pPr>
          </w:p>
          <w:p w:rsidR="543C3647" w:rsidP="68ECEA91" w:rsidRDefault="543C3647" w14:paraId="196D5ABD" w14:textId="4C635F7F">
            <w:pPr>
              <w:pStyle w:val="Normal"/>
              <w:spacing w:before="0" w:beforeAutospacing="off" w:after="0" w:afterAutospacing="off"/>
              <w:ind w:left="0" w:right="-488"/>
              <w:jc w:val="both"/>
              <w:rPr>
                <w:rFonts w:ascii="Calibri" w:hAnsi="Calibri" w:eastAsia="Calibri" w:cs="Calibri"/>
                <w:b w:val="0"/>
                <w:bCs w:val="0"/>
                <w:color w:val="auto"/>
                <w:sz w:val="20"/>
                <w:szCs w:val="20"/>
              </w:rPr>
            </w:pPr>
            <w:r w:rsidRPr="68ECEA91" w:rsidR="543C3647">
              <w:rPr>
                <w:rFonts w:ascii="Calibri" w:hAnsi="Calibri" w:eastAsia="Calibri" w:cs="Calibri"/>
                <w:b w:val="0"/>
                <w:bCs w:val="0"/>
                <w:color w:val="auto"/>
                <w:sz w:val="20"/>
                <w:szCs w:val="20"/>
              </w:rPr>
              <w:t>Activity 1:</w:t>
            </w:r>
          </w:p>
          <w:p w:rsidR="72338E11" w:rsidP="68ECEA91" w:rsidRDefault="72338E11" w14:paraId="758FE88E" w14:textId="1E632B33">
            <w:pPr>
              <w:pStyle w:val="Normal"/>
              <w:spacing w:before="0" w:beforeAutospacing="off" w:after="0" w:afterAutospacing="off"/>
              <w:ind w:left="0" w:right="-488"/>
              <w:jc w:val="both"/>
              <w:rPr>
                <w:rFonts w:ascii="Calibri" w:hAnsi="Calibri" w:eastAsia="Calibri" w:cs="Calibri"/>
                <w:sz w:val="20"/>
                <w:szCs w:val="20"/>
              </w:rPr>
            </w:pPr>
            <w:r w:rsidRPr="68ECEA91" w:rsidR="72338E11">
              <w:rPr>
                <w:rFonts w:ascii="Calibri" w:hAnsi="Calibri" w:eastAsia="Calibri" w:cs="Calibri"/>
                <w:sz w:val="20"/>
                <w:szCs w:val="20"/>
              </w:rPr>
              <w:t>There will be a 6x5 grid set out. The aim of this activity is for the children to work in two separate groups to find a pathway through the maps without ‘falling into the holes and stepping on the safe mats. Each participant will have up to 3 lives, every time they fall into a hole, they lose a life and start again therefore the group will have to work together and remember what mat is safe.</w:t>
            </w:r>
          </w:p>
          <w:p w:rsidR="68ECEA91" w:rsidP="68ECEA91" w:rsidRDefault="68ECEA91" w14:paraId="3E49DAE1" w14:textId="7094D1B1">
            <w:pPr>
              <w:pStyle w:val="Normal"/>
              <w:spacing w:before="0" w:beforeAutospacing="off" w:after="0" w:afterAutospacing="off"/>
              <w:ind w:left="0" w:right="-488"/>
              <w:jc w:val="both"/>
              <w:rPr>
                <w:rFonts w:ascii="Calibri" w:hAnsi="Calibri" w:eastAsia="Calibri" w:cs="Calibri"/>
                <w:sz w:val="20"/>
                <w:szCs w:val="20"/>
              </w:rPr>
            </w:pPr>
          </w:p>
          <w:p w:rsidR="3A98EFDA" w:rsidP="68ECEA91" w:rsidRDefault="3A98EFDA" w14:paraId="243120D0" w14:textId="484552F4">
            <w:pPr>
              <w:pStyle w:val="Normal"/>
              <w:spacing w:before="0" w:beforeAutospacing="off" w:after="0" w:afterAutospacing="off"/>
              <w:ind w:left="0" w:right="-488"/>
              <w:jc w:val="both"/>
              <w:rPr>
                <w:rFonts w:ascii="Calibri" w:hAnsi="Calibri" w:eastAsia="Calibri" w:cs="Calibri"/>
                <w:sz w:val="20"/>
                <w:szCs w:val="20"/>
              </w:rPr>
            </w:pPr>
            <w:r w:rsidRPr="68ECEA91" w:rsidR="3A98EFDA">
              <w:rPr>
                <w:rFonts w:ascii="Calibri" w:hAnsi="Calibri" w:eastAsia="Calibri" w:cs="Calibri"/>
                <w:sz w:val="20"/>
                <w:szCs w:val="20"/>
              </w:rPr>
              <w:t>Activity 2:</w:t>
            </w:r>
          </w:p>
          <w:p w:rsidR="1EB41D17" w:rsidP="68ECEA91" w:rsidRDefault="1EB41D17" w14:paraId="0411A6CB" w14:textId="1CBE5FE9">
            <w:pPr>
              <w:pStyle w:val="Normal"/>
              <w:spacing w:before="0" w:beforeAutospacing="off" w:after="0" w:afterAutospacing="off"/>
              <w:ind w:left="0" w:right="-488"/>
              <w:jc w:val="both"/>
              <w:rPr>
                <w:rFonts w:ascii="Calibri" w:hAnsi="Calibri" w:eastAsia="Calibri" w:cs="Calibri"/>
                <w:sz w:val="20"/>
                <w:szCs w:val="20"/>
              </w:rPr>
            </w:pPr>
            <w:r w:rsidRPr="68ECEA91" w:rsidR="1EB41D17">
              <w:rPr>
                <w:rFonts w:ascii="Calibri" w:hAnsi="Calibri" w:eastAsia="Calibri" w:cs="Calibri"/>
                <w:sz w:val="20"/>
                <w:szCs w:val="20"/>
              </w:rPr>
              <w:t>One person is hunting down the tag and the rest of the group form a circle with one person in the circle having it and the group must protect the person with the tag, person on the outside tries to get it.</w:t>
            </w:r>
          </w:p>
          <w:p w:rsidR="68ECEA91" w:rsidP="68ECEA91" w:rsidRDefault="68ECEA91" w14:paraId="65951E5B" w14:textId="74C7189C">
            <w:pPr>
              <w:pStyle w:val="Normal"/>
              <w:spacing w:before="0" w:beforeAutospacing="off" w:after="0" w:afterAutospacing="off"/>
              <w:ind w:left="0" w:right="-488"/>
              <w:jc w:val="both"/>
              <w:rPr>
                <w:rFonts w:ascii="Calibri" w:hAnsi="Calibri" w:eastAsia="Calibri" w:cs="Calibri"/>
                <w:sz w:val="20"/>
                <w:szCs w:val="20"/>
              </w:rPr>
            </w:pPr>
          </w:p>
          <w:p w:rsidR="1EB41D17" w:rsidP="68ECEA91" w:rsidRDefault="1EB41D17" w14:paraId="40EEE44D" w14:textId="0FA06493">
            <w:pPr>
              <w:pStyle w:val="Normal"/>
              <w:spacing w:before="0" w:beforeAutospacing="off" w:after="0" w:afterAutospacing="off"/>
              <w:ind w:left="0" w:right="-488"/>
              <w:jc w:val="both"/>
              <w:rPr>
                <w:rFonts w:ascii="Calibri" w:hAnsi="Calibri" w:eastAsia="Calibri" w:cs="Calibri"/>
                <w:sz w:val="20"/>
                <w:szCs w:val="20"/>
              </w:rPr>
            </w:pPr>
            <w:r w:rsidRPr="68ECEA91" w:rsidR="1EB41D17">
              <w:rPr>
                <w:rFonts w:ascii="Calibri" w:hAnsi="Calibri" w:eastAsia="Calibri" w:cs="Calibri"/>
                <w:sz w:val="20"/>
                <w:szCs w:val="20"/>
              </w:rPr>
              <w:t>Activity 3:</w:t>
            </w:r>
          </w:p>
          <w:p w:rsidR="1EB41D17" w:rsidP="68ECEA91" w:rsidRDefault="1EB41D17" w14:paraId="1AEEADE4" w14:textId="217ECAFD">
            <w:pPr>
              <w:pStyle w:val="Normal"/>
              <w:spacing w:before="0" w:beforeAutospacing="off" w:after="0" w:afterAutospacing="off"/>
              <w:ind w:left="0" w:right="-488"/>
              <w:jc w:val="both"/>
              <w:rPr>
                <w:rFonts w:ascii="Calibri" w:hAnsi="Calibri" w:eastAsia="Calibri" w:cs="Calibri"/>
                <w:sz w:val="20"/>
                <w:szCs w:val="20"/>
              </w:rPr>
            </w:pPr>
            <w:r w:rsidRPr="68ECEA91" w:rsidR="1EB41D17">
              <w:rPr>
                <w:rFonts w:ascii="Calibri" w:hAnsi="Calibri" w:eastAsia="Calibri" w:cs="Calibri"/>
                <w:sz w:val="20"/>
                <w:szCs w:val="20"/>
              </w:rPr>
              <w:t xml:space="preserve">Both groups must create their own path for the 6x5 grid activity which the second group must </w:t>
            </w:r>
            <w:r w:rsidRPr="68ECEA91" w:rsidR="7473CAA6">
              <w:rPr>
                <w:rFonts w:ascii="Calibri" w:hAnsi="Calibri" w:eastAsia="Calibri" w:cs="Calibri"/>
                <w:sz w:val="20"/>
                <w:szCs w:val="20"/>
              </w:rPr>
              <w:t>try and figure out the path and the group that can find the path</w:t>
            </w:r>
            <w:r w:rsidRPr="68ECEA91" w:rsidR="7A562EE8">
              <w:rPr>
                <w:rFonts w:ascii="Calibri" w:hAnsi="Calibri" w:eastAsia="Calibri" w:cs="Calibri"/>
                <w:sz w:val="20"/>
                <w:szCs w:val="20"/>
              </w:rPr>
              <w:t xml:space="preserve"> in the least </w:t>
            </w:r>
            <w:r w:rsidRPr="68ECEA91" w:rsidR="7A562EE8">
              <w:rPr>
                <w:rFonts w:ascii="Calibri" w:hAnsi="Calibri" w:eastAsia="Calibri" w:cs="Calibri"/>
                <w:sz w:val="20"/>
                <w:szCs w:val="20"/>
              </w:rPr>
              <w:t>number</w:t>
            </w:r>
            <w:r w:rsidRPr="68ECEA91" w:rsidR="7A562EE8">
              <w:rPr>
                <w:rFonts w:ascii="Calibri" w:hAnsi="Calibri" w:eastAsia="Calibri" w:cs="Calibri"/>
                <w:sz w:val="20"/>
                <w:szCs w:val="20"/>
              </w:rPr>
              <w:t xml:space="preserve"> of attempts get 5 points.</w:t>
            </w:r>
            <w:r w:rsidRPr="68ECEA91" w:rsidR="7473CAA6">
              <w:rPr>
                <w:rFonts w:ascii="Calibri" w:hAnsi="Calibri" w:eastAsia="Calibri" w:cs="Calibri"/>
                <w:sz w:val="20"/>
                <w:szCs w:val="20"/>
              </w:rPr>
              <w:t xml:space="preserve"> </w:t>
            </w:r>
          </w:p>
        </w:tc>
        <w:tc>
          <w:tcPr>
            <w:tcW w:w="2186"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2E7290AC" w14:textId="2BB76580">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tc>
        <w:tc>
          <w:tcPr>
            <w:tcW w:w="1437"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75341B56" w14:textId="3D80FE20">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tc>
        <w:tc>
          <w:tcPr>
            <w:tcW w:w="1340" w:type="dxa"/>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59406C16" w14:textId="7A529667">
            <w:pPr>
              <w:tabs>
                <w:tab w:val="left" w:leader="none" w:pos="360"/>
              </w:tabs>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tc>
        <w:tc>
          <w:tcPr>
            <w:tcW w:w="124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1D93138F" w14:textId="712CA8B6">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tc>
      </w:tr>
      <w:tr w:rsidR="68ECEA91" w:rsidTr="68ECEA91" w14:paraId="1617A164">
        <w:trPr>
          <w:trHeight w:val="300"/>
        </w:trPr>
        <w:tc>
          <w:tcPr>
            <w:tcW w:w="64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4BA8BA1F" w14:textId="71D99AD1">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r w:rsidRPr="68ECEA91" w:rsidR="5DC13D69">
              <w:rPr>
                <w:rFonts w:ascii="Calibri" w:hAnsi="Calibri" w:eastAsia="Calibri" w:cs="Calibri"/>
                <w:b w:val="1"/>
                <w:bCs w:val="1"/>
                <w:color w:val="000080"/>
                <w:sz w:val="20"/>
                <w:szCs w:val="20"/>
              </w:rPr>
              <w:t>15 mins</w:t>
            </w:r>
          </w:p>
        </w:tc>
        <w:tc>
          <w:tcPr>
            <w:tcW w:w="2508"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48EBEFDF" w14:textId="3B3363F2">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Warm Down / Conclusion/ Review </w:t>
            </w:r>
          </w:p>
          <w:p w:rsidR="68ECEA91" w:rsidP="68ECEA91" w:rsidRDefault="68ECEA91" w14:paraId="50E55442" w14:textId="598E3881">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518600AA" w:rsidP="68ECEA91" w:rsidRDefault="518600AA" w14:paraId="2186AA84" w14:textId="7326541D">
            <w:pPr>
              <w:pStyle w:val="Normal"/>
              <w:spacing w:before="0" w:beforeAutospacing="off" w:after="0" w:afterAutospacing="off"/>
              <w:ind w:left="0" w:right="-488"/>
              <w:jc w:val="both"/>
              <w:rPr>
                <w:rFonts w:ascii="Calibri" w:hAnsi="Calibri" w:eastAsia="Calibri" w:cs="Calibri"/>
                <w:color w:val="auto"/>
                <w:sz w:val="20"/>
                <w:szCs w:val="20"/>
              </w:rPr>
            </w:pPr>
            <w:r w:rsidRPr="68ECEA91" w:rsidR="518600AA">
              <w:rPr>
                <w:rFonts w:ascii="Calibri" w:hAnsi="Calibri" w:eastAsia="Calibri" w:cs="Calibri"/>
                <w:color w:val="auto"/>
                <w:sz w:val="20"/>
                <w:szCs w:val="20"/>
              </w:rPr>
              <w:t>The floor is lava, using mats to get from one side to the other without touching the floor, on the way they collect cones that have different numbers on them that represent a certain number of points. Points will be added and every student that gets from one side to another will be awarded 2 points</w:t>
            </w:r>
            <w:r w:rsidRPr="68ECEA91" w:rsidR="63FF072C">
              <w:rPr>
                <w:rFonts w:ascii="Calibri" w:hAnsi="Calibri" w:eastAsia="Calibri" w:cs="Calibri"/>
                <w:color w:val="auto"/>
                <w:sz w:val="20"/>
                <w:szCs w:val="20"/>
              </w:rPr>
              <w:t>.</w:t>
            </w:r>
          </w:p>
          <w:p w:rsidR="68ECEA91" w:rsidP="68ECEA91" w:rsidRDefault="68ECEA91" w14:paraId="41607404" w14:textId="7AF72628">
            <w:pPr>
              <w:pStyle w:val="Normal"/>
              <w:spacing w:before="0" w:beforeAutospacing="off" w:after="0" w:afterAutospacing="off"/>
              <w:ind w:left="0" w:right="-488"/>
              <w:jc w:val="both"/>
              <w:rPr>
                <w:rFonts w:ascii="Calibri" w:hAnsi="Calibri" w:eastAsia="Calibri" w:cs="Calibri"/>
                <w:color w:val="auto"/>
                <w:sz w:val="20"/>
                <w:szCs w:val="20"/>
              </w:rPr>
            </w:pPr>
          </w:p>
        </w:tc>
        <w:tc>
          <w:tcPr>
            <w:tcW w:w="2186"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72547F82" w14:textId="4725C19C">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p w:rsidR="68ECEA91" w:rsidP="68ECEA91" w:rsidRDefault="68ECEA91" w14:paraId="280A4B57" w14:textId="379ED8AC">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p w:rsidR="68ECEA91" w:rsidP="68ECEA91" w:rsidRDefault="68ECEA91" w14:paraId="3331AFF8" w14:textId="692F1164">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p w:rsidR="68ECEA91" w:rsidP="68ECEA91" w:rsidRDefault="68ECEA91" w14:paraId="0C80D89F" w14:textId="23DCAED7">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tc>
        <w:tc>
          <w:tcPr>
            <w:tcW w:w="1437"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33A57AFA" w14:textId="333B2ED3">
            <w:pPr>
              <w:spacing w:before="0" w:beforeAutospacing="off" w:after="0" w:afterAutospacing="off"/>
              <w:ind w:left="0" w:right="-250"/>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p w:rsidR="68ECEA91" w:rsidP="68ECEA91" w:rsidRDefault="68ECEA91" w14:paraId="56327748" w14:textId="1013C6CD">
            <w:pPr>
              <w:spacing w:before="0" w:beforeAutospacing="off" w:after="0" w:afterAutospacing="off"/>
              <w:ind w:left="0" w:right="-250"/>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tc>
        <w:tc>
          <w:tcPr>
            <w:tcW w:w="1340" w:type="dxa"/>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1F4D0C53" w14:textId="713F0EB6">
            <w:pPr>
              <w:tabs>
                <w:tab w:val="left" w:leader="none" w:pos="360"/>
              </w:tabs>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tc>
        <w:tc>
          <w:tcPr>
            <w:tcW w:w="124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00B054A3" w14:textId="2F1CB7FD">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tc>
      </w:tr>
      <w:tr w:rsidR="68ECEA91" w:rsidTr="68ECEA91" w14:paraId="7027D2D2">
        <w:trPr>
          <w:trHeight w:val="300"/>
        </w:trPr>
        <w:tc>
          <w:tcPr>
            <w:tcW w:w="6776" w:type="dxa"/>
            <w:gridSpan w:val="8"/>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61264508" w14:textId="262BE6E0">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Contingency Activity (</w:t>
            </w:r>
            <w:r w:rsidRPr="68ECEA91" w:rsidR="68ECEA91">
              <w:rPr>
                <w:rFonts w:ascii="Calibri" w:hAnsi="Calibri" w:eastAsia="Calibri" w:cs="Calibri"/>
                <w:b w:val="1"/>
                <w:bCs w:val="1"/>
                <w:color w:val="000080"/>
                <w:sz w:val="20"/>
                <w:szCs w:val="20"/>
              </w:rPr>
              <w:t>what  if?) / Syniad rhag ofn ….</w:t>
            </w:r>
          </w:p>
          <w:p w:rsidR="68ECEA91" w:rsidP="68ECEA91" w:rsidRDefault="68ECEA91" w14:paraId="127FE250" w14:textId="2F107A43">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426DCD1B" w14:textId="102D801E">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0E6B1D1A" w14:textId="1A27EB48">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tc>
        <w:tc>
          <w:tcPr>
            <w:tcW w:w="2584"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4EB982AE" w14:textId="5559FA2E">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4E1DBA75" w14:textId="4A5A266E">
            <w:pPr>
              <w:spacing w:before="0" w:beforeAutospacing="off" w:after="0" w:afterAutospacing="off"/>
              <w:jc w:val="both"/>
              <w:rPr>
                <w:rFonts w:ascii="Calibri" w:hAnsi="Calibri" w:eastAsia="Calibri" w:cs="Calibri"/>
                <w:color w:val="000080"/>
                <w:sz w:val="20"/>
                <w:szCs w:val="20"/>
              </w:rPr>
            </w:pPr>
          </w:p>
        </w:tc>
      </w:tr>
    </w:tbl>
    <w:p w:rsidR="68ECEA91" w:rsidP="68ECEA91" w:rsidRDefault="68ECEA91" w14:paraId="06872D3F" w14:textId="5A92F231">
      <w:pPr>
        <w:pStyle w:val="Normal"/>
      </w:pPr>
    </w:p>
    <w:p w:rsidR="3A35D883" w:rsidP="5A235F36" w:rsidRDefault="3A35D883" w14:paraId="699A380A" w14:textId="00937ACB">
      <w:pPr>
        <w:pStyle w:val="Normal"/>
      </w:pPr>
      <w:r w:rsidR="3A35D883">
        <w:rPr/>
        <w:t xml:space="preserve">Warm up – All stand up on the benches, try and move into alphabetical order </w:t>
      </w:r>
      <w:r w:rsidR="3A35D883">
        <w:rPr/>
        <w:t>regarding</w:t>
      </w:r>
      <w:r w:rsidR="3A35D883">
        <w:rPr/>
        <w:t xml:space="preserve"> first name, making sure they </w:t>
      </w:r>
      <w:r w:rsidR="3A35D883">
        <w:rPr/>
        <w:t>don't</w:t>
      </w:r>
      <w:r w:rsidR="3A35D883">
        <w:rPr/>
        <w:t xml:space="preserve"> touch the floor, as the facilitator, this is a good task to learn names. Equipment – benches (5-10 mins)</w:t>
      </w:r>
    </w:p>
    <w:p w:rsidR="7CB7F05B" w:rsidP="5A235F36" w:rsidRDefault="7CB7F05B" w14:paraId="2180FBFC" w14:textId="26E6B483">
      <w:pPr>
        <w:pStyle w:val="Normal"/>
      </w:pPr>
      <w:r w:rsidR="7CB7F05B">
        <w:rPr/>
        <w:t>Activity 1 – Floor is lava, using mats to get from one side to the other without touching the floor, on the way they collect cones that have different numbers on them that represent a certain number of points. Points will be added and every student that gets from one side to another will be awarded 2 points. Equipment – carpet pieces, cones (Ryan has these)</w:t>
      </w:r>
      <w:r w:rsidR="7CA55525">
        <w:rPr/>
        <w:t xml:space="preserve">.  </w:t>
      </w:r>
      <w:r w:rsidR="7DA8A76D">
        <w:rPr/>
        <w:t>Time – 10/15 mins</w:t>
      </w:r>
      <w:r w:rsidR="32D74F29">
        <w:rPr/>
        <w:t>. Add in math's to encourage numeracy skills</w:t>
      </w:r>
      <w:r w:rsidR="360EEFEB">
        <w:rPr/>
        <w:t xml:space="preserve">. Progressions – big mats, small mats, big hoops, small hoops. </w:t>
      </w:r>
      <w:r w:rsidR="5439F2BF">
        <w:rPr/>
        <w:t xml:space="preserve">Less mats and making it harder. </w:t>
      </w:r>
    </w:p>
    <w:p w:rsidR="3E84A142" w:rsidP="65D6E2D5" w:rsidRDefault="3E84A142" w14:paraId="50C709AD" w14:textId="42B7E18F">
      <w:pPr>
        <w:pStyle w:val="Normal"/>
      </w:pPr>
      <w:r w:rsidR="3E84A142">
        <w:rPr/>
        <w:t xml:space="preserve">Activity 2 – </w:t>
      </w:r>
      <w:r w:rsidR="0C9E5F63">
        <w:rPr/>
        <w:t xml:space="preserve">There will be </w:t>
      </w:r>
      <w:r w:rsidR="0C9E5F63">
        <w:rPr/>
        <w:t>a</w:t>
      </w:r>
      <w:r w:rsidR="0C9E5F63">
        <w:rPr/>
        <w:t xml:space="preserve"> </w:t>
      </w:r>
      <w:r w:rsidR="4E77BF99">
        <w:rPr/>
        <w:t>6</w:t>
      </w:r>
      <w:r w:rsidR="0C9E5F63">
        <w:rPr/>
        <w:t>x5 grid set out. The aim of this activity is for the c</w:t>
      </w:r>
      <w:r w:rsidR="6BF0D1FB">
        <w:rPr/>
        <w:t>hildren to work in two separate groups to find a pathway</w:t>
      </w:r>
      <w:r w:rsidR="221953E5">
        <w:rPr/>
        <w:t xml:space="preserve"> through the maps without ‘falling into the </w:t>
      </w:r>
      <w:r w:rsidR="7334A39C">
        <w:rPr/>
        <w:t>holes</w:t>
      </w:r>
      <w:r w:rsidR="221953E5">
        <w:rPr/>
        <w:t xml:space="preserve"> and </w:t>
      </w:r>
      <w:r w:rsidR="225A1367">
        <w:rPr/>
        <w:t>stepping</w:t>
      </w:r>
      <w:r w:rsidR="221953E5">
        <w:rPr/>
        <w:t xml:space="preserve"> on the safe mats. Each partic</w:t>
      </w:r>
      <w:r w:rsidR="0FEDF4FD">
        <w:rPr/>
        <w:t xml:space="preserve">ipant will have up to 3 lives, </w:t>
      </w:r>
      <w:r w:rsidR="3737BAEE">
        <w:rPr/>
        <w:t>every time</w:t>
      </w:r>
      <w:r w:rsidR="0FEDF4FD">
        <w:rPr/>
        <w:t xml:space="preserve"> </w:t>
      </w:r>
      <w:r w:rsidR="08C4D221">
        <w:rPr/>
        <w:t>they</w:t>
      </w:r>
      <w:r w:rsidR="0FEDF4FD">
        <w:rPr/>
        <w:t xml:space="preserve"> fall into a </w:t>
      </w:r>
      <w:r w:rsidR="5A64ECE8">
        <w:rPr/>
        <w:t>hole,</w:t>
      </w:r>
      <w:r w:rsidR="0FEDF4FD">
        <w:rPr/>
        <w:t xml:space="preserve"> they lose a life and start again</w:t>
      </w:r>
      <w:r w:rsidR="51976DCE">
        <w:rPr/>
        <w:t xml:space="preserve"> therefore the group will have to work together </w:t>
      </w:r>
      <w:r w:rsidR="6A3D9E48">
        <w:rPr/>
        <w:t>and remember what mat is safe.</w:t>
      </w:r>
      <w:r w:rsidR="463E1B8F">
        <w:rPr/>
        <w:t xml:space="preserve"> If </w:t>
      </w:r>
      <w:r w:rsidR="373EEB4C">
        <w:rPr/>
        <w:t>there's</w:t>
      </w:r>
      <w:r w:rsidR="463E1B8F">
        <w:rPr/>
        <w:t xml:space="preserve"> 5 in each group there will be 15 points </w:t>
      </w:r>
      <w:r w:rsidR="463E1B8F">
        <w:rPr/>
        <w:t>available,</w:t>
      </w:r>
      <w:r w:rsidR="463E1B8F">
        <w:rPr/>
        <w:t xml:space="preserve"> each life lost = 1 point </w:t>
      </w:r>
      <w:r w:rsidR="463E1B8F">
        <w:rPr/>
        <w:t>lost the</w:t>
      </w:r>
      <w:r w:rsidR="463E1B8F">
        <w:rPr/>
        <w:t xml:space="preserve"> aim is to get to the other s</w:t>
      </w:r>
      <w:r w:rsidR="31D988CE">
        <w:rPr/>
        <w:t>ide without losing lives. There will be 2-3 different maps to follow. After this the groups will create their own path</w:t>
      </w:r>
      <w:r w:rsidR="22562669">
        <w:rPr/>
        <w:t xml:space="preserve"> for the other team to follow. Whichever team gets to the other side with the most points </w:t>
      </w:r>
      <w:r w:rsidR="22562669">
        <w:rPr/>
        <w:t>win</w:t>
      </w:r>
      <w:r w:rsidR="22562669">
        <w:rPr/>
        <w:t>.</w:t>
      </w:r>
    </w:p>
    <w:p w:rsidR="65D6E2D5" w:rsidP="65D6E2D5" w:rsidRDefault="65D6E2D5" w14:paraId="671550A0" w14:textId="779A74BC">
      <w:pPr>
        <w:pStyle w:val="Normal"/>
      </w:pPr>
    </w:p>
    <w:p w:rsidR="3E84A142" w:rsidP="65D6E2D5" w:rsidRDefault="3E84A142" w14:paraId="6A129A1A" w14:textId="1CDD9CAD">
      <w:pPr>
        <w:pStyle w:val="Normal"/>
      </w:pPr>
      <w:r w:rsidR="3E84A142">
        <w:rPr/>
        <w:t>8x</w:t>
      </w:r>
      <w:r w:rsidR="3D9995E5">
        <w:rPr/>
        <w:t>5</w:t>
      </w:r>
      <w:r w:rsidR="3E84A142">
        <w:rPr/>
        <w:t xml:space="preserve"> grid </w:t>
      </w:r>
      <w:r w:rsidR="3E84A142">
        <w:rPr/>
        <w:t>have to</w:t>
      </w:r>
      <w:r w:rsidR="3E84A142">
        <w:rPr/>
        <w:t xml:space="preserve"> work out the path to get to the end </w:t>
      </w:r>
      <w:r w:rsidR="5F3F6BA7">
        <w:rPr/>
        <w:t xml:space="preserve">without hitting the bomb – equipment – carpet mats – time –10/15 mins </w:t>
      </w:r>
    </w:p>
    <w:p w:rsidR="1CC2E785" w:rsidP="65D6E2D5" w:rsidRDefault="1CC2E785" w14:paraId="3F834DAD" w14:textId="5DC5DDF5">
      <w:pPr>
        <w:pStyle w:val="Normal"/>
      </w:pPr>
      <w:r w:rsidR="1CC2E785">
        <w:rPr/>
        <w:t>Activity 3 – groups of 4, one has a</w:t>
      </w:r>
      <w:r w:rsidR="3B1FC48F">
        <w:rPr/>
        <w:t xml:space="preserve"> tag</w:t>
      </w:r>
      <w:r w:rsidR="1CC2E785">
        <w:rPr/>
        <w:t xml:space="preserve"> the other </w:t>
      </w:r>
      <w:r w:rsidR="4358484E">
        <w:rPr/>
        <w:t>3</w:t>
      </w:r>
      <w:r w:rsidR="1CC2E785">
        <w:rPr/>
        <w:t xml:space="preserve"> people join in a triangle and protect the person with the </w:t>
      </w:r>
      <w:r w:rsidR="0AF97337">
        <w:rPr/>
        <w:t>tag</w:t>
      </w:r>
      <w:r w:rsidR="1CC2E785">
        <w:rPr/>
        <w:t>, person on the outside of the triangle tri</w:t>
      </w:r>
      <w:r w:rsidR="7A909EF5">
        <w:rPr/>
        <w:t xml:space="preserve">es to get the </w:t>
      </w:r>
      <w:r w:rsidR="5B3F2FEE">
        <w:rPr/>
        <w:t>tag</w:t>
      </w:r>
      <w:r w:rsidR="7A909EF5">
        <w:rPr/>
        <w:t xml:space="preserve">, 5 – 10 mins, - equipment – </w:t>
      </w:r>
      <w:r w:rsidR="33752E1F">
        <w:rPr/>
        <w:t>tag</w:t>
      </w:r>
      <w:r w:rsidR="7A909EF5">
        <w:rPr/>
        <w:t>s</w:t>
      </w:r>
      <w:r w:rsidR="6E7DB250">
        <w:rPr/>
        <w:t xml:space="preserve">. </w:t>
      </w:r>
      <w:r w:rsidR="375C7EE4">
        <w:rPr/>
        <w:t xml:space="preserve"> </w:t>
      </w:r>
      <w:r w:rsidR="58A3DF95">
        <w:rPr/>
        <w:t>Start again and repeat but swap roles so everyone gets a chance to be the chaser.</w:t>
      </w:r>
      <w:r w:rsidR="7C4F6B58">
        <w:rPr/>
        <w:t xml:space="preserve"> 1 minute per game</w:t>
      </w:r>
    </w:p>
    <w:p w:rsidR="67902753" w:rsidP="65D6E2D5" w:rsidRDefault="67902753" w14:paraId="1A573CBC" w14:textId="7C08E05E">
      <w:pPr>
        <w:pStyle w:val="Normal"/>
      </w:pPr>
      <w:r w:rsidR="67902753">
        <w:rPr/>
        <w:t>putting down 4 cones for stations and 1 person in the middle each person on the cone must try and get the tags off the person in the middle person in the middle must try and evade them. You could also increase or decrease the time frame to make the game faster or slower.</w:t>
      </w:r>
      <w:r w:rsidR="67902753">
        <w:rPr/>
        <w:t xml:space="preserve"> </w:t>
      </w:r>
    </w:p>
    <w:p w:rsidR="67902753" w:rsidP="65D6E2D5" w:rsidRDefault="67902753" w14:paraId="7691D167" w14:textId="5D1304FC">
      <w:pPr>
        <w:pStyle w:val="Normal"/>
      </w:pPr>
      <w:r w:rsidR="67902753">
        <w:rPr/>
        <w:t xml:space="preserve">Could expand the game by </w:t>
      </w:r>
      <w:r w:rsidR="72D05296">
        <w:rPr/>
        <w:t>m</w:t>
      </w:r>
      <w:r w:rsidR="375C7EE4">
        <w:rPr/>
        <w:t>ov</w:t>
      </w:r>
      <w:r w:rsidR="1C5720BB">
        <w:rPr/>
        <w:t>ing</w:t>
      </w:r>
      <w:r w:rsidR="11AD2C19">
        <w:rPr/>
        <w:t xml:space="preserve"> </w:t>
      </w:r>
      <w:r w:rsidR="375C7EE4">
        <w:rPr/>
        <w:t>i</w:t>
      </w:r>
      <w:r w:rsidR="375C7EE4">
        <w:rPr/>
        <w:t xml:space="preserve">nto a group tag session </w:t>
      </w:r>
      <w:r w:rsidR="60A26510">
        <w:rPr/>
        <w:t>where</w:t>
      </w:r>
      <w:r w:rsidR="351275AB">
        <w:rPr/>
        <w:t xml:space="preserve"> everyone has a belt with a tag on in a grid of the size of the tennis courts. </w:t>
      </w:r>
      <w:r w:rsidR="708BEBB2">
        <w:rPr/>
        <w:t>The aim</w:t>
      </w:r>
      <w:r w:rsidR="351275AB">
        <w:rPr/>
        <w:t xml:space="preserve"> of the game is to </w:t>
      </w:r>
      <w:r w:rsidR="337C8E79">
        <w:rPr/>
        <w:t xml:space="preserve">get the other </w:t>
      </w:r>
      <w:r w:rsidR="05C50479">
        <w:rPr/>
        <w:t>people's tag on your belt</w:t>
      </w:r>
      <w:r w:rsidR="17995FDD">
        <w:rPr/>
        <w:t xml:space="preserve">. </w:t>
      </w:r>
      <w:r w:rsidR="467CB0B0">
        <w:rPr/>
        <w:t xml:space="preserve">Children can only take 1 tag at a time and add it to their belt. </w:t>
      </w:r>
      <w:r w:rsidR="17995FDD">
        <w:rPr/>
        <w:t>There</w:t>
      </w:r>
      <w:r w:rsidR="05C50479">
        <w:rPr/>
        <w:t xml:space="preserve"> will be 1 minute </w:t>
      </w:r>
      <w:r w:rsidR="05C50479">
        <w:rPr/>
        <w:t xml:space="preserve">time </w:t>
      </w:r>
      <w:r w:rsidR="0050AAB3">
        <w:rPr/>
        <w:t>frame</w:t>
      </w:r>
      <w:r w:rsidR="0050AAB3">
        <w:rPr/>
        <w:t xml:space="preserve"> where</w:t>
      </w:r>
      <w:r w:rsidR="05C50479">
        <w:rPr/>
        <w:t xml:space="preserve"> the person with the most tags is the winner. </w:t>
      </w:r>
      <w:r w:rsidR="0D41AF52">
        <w:rPr/>
        <w:t xml:space="preserve">Then reset all the tags so every child has 2 on their belts and </w:t>
      </w:r>
      <w:r w:rsidR="0D41AF52">
        <w:rPr/>
        <w:t>play</w:t>
      </w:r>
      <w:r w:rsidR="0D41AF52">
        <w:rPr/>
        <w:t xml:space="preserve"> the game again</w:t>
      </w:r>
      <w:r w:rsidR="5ECC5BDD">
        <w:rPr/>
        <w:t>. Only</w:t>
      </w:r>
      <w:r w:rsidR="0D41AF52">
        <w:rPr/>
        <w:t xml:space="preserve"> this time </w:t>
      </w:r>
      <w:r w:rsidR="0D41AF52">
        <w:rPr/>
        <w:t>i</w:t>
      </w:r>
      <w:r w:rsidR="0D41AF52">
        <w:rPr/>
        <w:t xml:space="preserve"> will give </w:t>
      </w:r>
      <w:r w:rsidR="448BDF6A">
        <w:rPr/>
        <w:t>a</w:t>
      </w:r>
      <w:r w:rsidR="0D41AF52">
        <w:rPr/>
        <w:t xml:space="preserve"> teaching point and show a new skill and also reduce the time to 30 seconds for </w:t>
      </w:r>
      <w:r w:rsidR="106B5F22">
        <w:rPr/>
        <w:t xml:space="preserve">the next game. </w:t>
      </w:r>
    </w:p>
    <w:p w:rsidR="56F04289" w:rsidP="65D6E2D5" w:rsidRDefault="56F04289" w14:paraId="09B26633" w14:textId="6F890544">
      <w:pPr>
        <w:pStyle w:val="Normal"/>
      </w:pPr>
      <w:r w:rsidR="56F04289">
        <w:rPr/>
        <w:t>Questions?</w:t>
      </w:r>
    </w:p>
    <w:p w:rsidR="56F04289" w:rsidP="65D6E2D5" w:rsidRDefault="56F04289" w14:paraId="296D34B5" w14:textId="415E7892">
      <w:pPr>
        <w:pStyle w:val="Normal"/>
      </w:pPr>
      <w:r w:rsidR="56F04289">
        <w:rPr/>
        <w:t>How did you feel? Energetic or tired</w:t>
      </w:r>
    </w:p>
    <w:p w:rsidR="56F04289" w:rsidP="65D6E2D5" w:rsidRDefault="56F04289" w14:paraId="4D6AF61D" w14:textId="37053B13">
      <w:pPr>
        <w:pStyle w:val="Normal"/>
      </w:pPr>
      <w:r w:rsidR="56F04289">
        <w:rPr/>
        <w:t>Did u learn any more skills?</w:t>
      </w:r>
    </w:p>
    <w:p w:rsidR="56F04289" w:rsidP="65D6E2D5" w:rsidRDefault="56F04289" w14:paraId="304F1018" w14:textId="0DB104D1">
      <w:pPr>
        <w:pStyle w:val="Normal"/>
      </w:pPr>
      <w:r w:rsidR="56F04289">
        <w:rPr/>
        <w:t>How do u feel you improved?</w:t>
      </w:r>
    </w:p>
    <w:p w:rsidR="5A235F36" w:rsidP="5A235F36" w:rsidRDefault="5A235F36" w14:paraId="0229D298" w14:textId="58EAF51D">
      <w:pPr>
        <w:pStyle w:val="Normal"/>
      </w:pPr>
    </w:p>
    <w:p w:rsidR="1111D162" w:rsidP="5A235F36" w:rsidRDefault="1111D162" w14:paraId="515DC59A" w14:textId="546B5C6E">
      <w:pPr>
        <w:pStyle w:val="Normal"/>
      </w:pPr>
      <w:r w:rsidR="1111D162">
        <w:rPr/>
        <w:t xml:space="preserve">Risk assessment </w:t>
      </w:r>
    </w:p>
    <w:tbl>
      <w:tblPr>
        <w:tblStyle w:val="TableGrid"/>
        <w:tblW w:w="0" w:type="auto"/>
        <w:tblInd w:w="135" w:type="dxa"/>
        <w:tblLayout w:type="fixed"/>
        <w:tblLook w:val="04A0" w:firstRow="1" w:lastRow="0" w:firstColumn="1" w:lastColumn="0" w:noHBand="0" w:noVBand="1"/>
      </w:tblPr>
      <w:tblGrid>
        <w:gridCol w:w="1161"/>
        <w:gridCol w:w="727"/>
        <w:gridCol w:w="877"/>
        <w:gridCol w:w="606"/>
        <w:gridCol w:w="3372"/>
        <w:gridCol w:w="1720"/>
        <w:gridCol w:w="896"/>
      </w:tblGrid>
      <w:tr w:rsidR="5A235F36" w:rsidTr="68ECEA91" w14:paraId="079DFCAE">
        <w:trPr>
          <w:trHeight w:val="630"/>
        </w:trPr>
        <w:tc>
          <w:tcPr>
            <w:tcW w:w="6743" w:type="dxa"/>
            <w:gridSpan w:val="5"/>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30F63B19" w14:textId="4CE571B8">
            <w:pPr>
              <w:spacing w:before="0" w:beforeAutospacing="off" w:after="0" w:afterAutospacing="off"/>
            </w:pPr>
            <w:r w:rsidRPr="5A235F36" w:rsidR="5A235F36">
              <w:rPr>
                <w:rFonts w:ascii="Calibri" w:hAnsi="Calibri" w:eastAsia="Calibri" w:cs="Calibri"/>
                <w:b w:val="1"/>
                <w:bCs w:val="1"/>
                <w:color w:val="000000" w:themeColor="text1" w:themeTint="FF" w:themeShade="FF"/>
                <w:sz w:val="22"/>
                <w:szCs w:val="22"/>
              </w:rPr>
              <w:t>GENERAL RISKS (Applies to all Activities)</w:t>
            </w:r>
          </w:p>
        </w:tc>
        <w:tc>
          <w:tcPr>
            <w:tcW w:w="2616" w:type="dxa"/>
            <w:gridSpan w:val="2"/>
            <w:tcBorders>
              <w:top w:val="single" w:sz="8"/>
              <w:left w:val="nil"/>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66BA0CAF" w14:textId="78908736">
            <w:pPr>
              <w:spacing w:before="0" w:beforeAutospacing="off" w:after="0" w:afterAutospacing="off"/>
              <w:rPr>
                <w:rFonts w:ascii="Calibri" w:hAnsi="Calibri" w:eastAsia="Calibri" w:cs="Calibri"/>
                <w:color w:val="000000" w:themeColor="text1" w:themeTint="FF" w:themeShade="FF"/>
                <w:sz w:val="22"/>
                <w:szCs w:val="22"/>
              </w:rPr>
            </w:pPr>
            <w:r w:rsidRPr="5A235F36" w:rsidR="5A235F36">
              <w:rPr>
                <w:rFonts w:ascii="Calibri" w:hAnsi="Calibri" w:eastAsia="Calibri" w:cs="Calibri"/>
                <w:color w:val="000000" w:themeColor="text1" w:themeTint="FF" w:themeShade="FF"/>
                <w:sz w:val="22"/>
                <w:szCs w:val="22"/>
              </w:rPr>
              <w:t xml:space="preserve">Date: </w:t>
            </w:r>
            <w:r w:rsidRPr="5A235F36" w:rsidR="1A065F41">
              <w:rPr>
                <w:rFonts w:ascii="Calibri" w:hAnsi="Calibri" w:eastAsia="Calibri" w:cs="Calibri"/>
                <w:color w:val="000000" w:themeColor="text1" w:themeTint="FF" w:themeShade="FF"/>
                <w:sz w:val="22"/>
                <w:szCs w:val="22"/>
              </w:rPr>
              <w:t>11</w:t>
            </w:r>
            <w:r w:rsidRPr="5A235F36" w:rsidR="1A065F41">
              <w:rPr>
                <w:rFonts w:ascii="Calibri" w:hAnsi="Calibri" w:eastAsia="Calibri" w:cs="Calibri"/>
                <w:color w:val="000000" w:themeColor="text1" w:themeTint="FF" w:themeShade="FF"/>
                <w:sz w:val="22"/>
                <w:szCs w:val="22"/>
                <w:vertAlign w:val="superscript"/>
              </w:rPr>
              <w:t>th</w:t>
            </w:r>
            <w:r w:rsidRPr="5A235F36" w:rsidR="1A065F41">
              <w:rPr>
                <w:rFonts w:ascii="Calibri" w:hAnsi="Calibri" w:eastAsia="Calibri" w:cs="Calibri"/>
                <w:color w:val="000000" w:themeColor="text1" w:themeTint="FF" w:themeShade="FF"/>
                <w:sz w:val="22"/>
                <w:szCs w:val="22"/>
              </w:rPr>
              <w:t xml:space="preserve"> April </w:t>
            </w:r>
            <w:r w:rsidRPr="5A235F36" w:rsidR="5A235F36">
              <w:rPr>
                <w:rFonts w:ascii="Calibri" w:hAnsi="Calibri" w:eastAsia="Calibri" w:cs="Calibri"/>
                <w:color w:val="000000" w:themeColor="text1" w:themeTint="FF" w:themeShade="FF"/>
                <w:sz w:val="22"/>
                <w:szCs w:val="22"/>
              </w:rPr>
              <w:t xml:space="preserve"> 20</w:t>
            </w:r>
            <w:r w:rsidRPr="5A235F36" w:rsidR="6E6636C4">
              <w:rPr>
                <w:rFonts w:ascii="Calibri" w:hAnsi="Calibri" w:eastAsia="Calibri" w:cs="Calibri"/>
                <w:color w:val="000000" w:themeColor="text1" w:themeTint="FF" w:themeShade="FF"/>
                <w:sz w:val="22"/>
                <w:szCs w:val="22"/>
              </w:rPr>
              <w:t>24</w:t>
            </w:r>
          </w:p>
        </w:tc>
      </w:tr>
      <w:tr w:rsidR="5A235F36" w:rsidTr="68ECEA91" w14:paraId="518100B6">
        <w:trPr>
          <w:trHeight w:val="630"/>
        </w:trPr>
        <w:tc>
          <w:tcPr>
            <w:tcW w:w="3371"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100B93A0" w14:textId="464744BA">
            <w:pPr>
              <w:spacing w:before="0" w:beforeAutospacing="off" w:after="0" w:afterAutospacing="off"/>
              <w:rPr>
                <w:rFonts w:ascii="Calibri" w:hAnsi="Calibri" w:eastAsia="Calibri" w:cs="Calibri"/>
                <w:color w:val="000000" w:themeColor="text1" w:themeTint="FF" w:themeShade="FF"/>
                <w:sz w:val="22"/>
                <w:szCs w:val="22"/>
              </w:rPr>
            </w:pPr>
            <w:r w:rsidRPr="5A235F36" w:rsidR="5A235F36">
              <w:rPr>
                <w:rFonts w:ascii="Calibri" w:hAnsi="Calibri" w:eastAsia="Calibri" w:cs="Calibri"/>
                <w:color w:val="000000" w:themeColor="text1" w:themeTint="FF" w:themeShade="FF"/>
                <w:sz w:val="22"/>
                <w:szCs w:val="22"/>
              </w:rPr>
              <w:t>Completed by:</w:t>
            </w:r>
            <w:r w:rsidRPr="5A235F36" w:rsidR="1D6A1CBB">
              <w:rPr>
                <w:rFonts w:ascii="Calibri" w:hAnsi="Calibri" w:eastAsia="Calibri" w:cs="Calibri"/>
                <w:color w:val="000000" w:themeColor="text1" w:themeTint="FF" w:themeShade="FF"/>
                <w:sz w:val="22"/>
                <w:szCs w:val="22"/>
              </w:rPr>
              <w:t xml:space="preserve"> Ryan, Sam, Brychan, Cellan </w:t>
            </w:r>
          </w:p>
        </w:tc>
        <w:tc>
          <w:tcPr>
            <w:tcW w:w="3372" w:type="dxa"/>
            <w:tcBorders>
              <w:top w:val="nil" w:sz="8"/>
              <w:left w:val="nil"/>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220009E3" w14:textId="65F762E3">
            <w:pPr>
              <w:spacing w:before="0" w:beforeAutospacing="off" w:after="0" w:afterAutospacing="off"/>
            </w:pPr>
            <w:r w:rsidRPr="5A235F36" w:rsidR="5A235F36">
              <w:rPr>
                <w:rFonts w:ascii="Calibri" w:hAnsi="Calibri" w:eastAsia="Calibri" w:cs="Calibri"/>
                <w:color w:val="000000" w:themeColor="text1" w:themeTint="FF" w:themeShade="FF"/>
                <w:sz w:val="22"/>
                <w:szCs w:val="22"/>
              </w:rPr>
              <w:t>Signature:</w:t>
            </w:r>
          </w:p>
        </w:tc>
        <w:tc>
          <w:tcPr>
            <w:tcW w:w="2616"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785539EE" w14:textId="003E8857">
            <w:pPr>
              <w:spacing w:before="0" w:beforeAutospacing="off" w:after="0" w:afterAutospacing="off"/>
            </w:pPr>
            <w:r w:rsidRPr="5A235F36" w:rsidR="5A235F36">
              <w:rPr>
                <w:rFonts w:ascii="Calibri" w:hAnsi="Calibri" w:eastAsia="Calibri" w:cs="Calibri"/>
                <w:color w:val="000000" w:themeColor="text1" w:themeTint="FF" w:themeShade="FF"/>
                <w:sz w:val="22"/>
                <w:szCs w:val="22"/>
              </w:rPr>
              <w:t xml:space="preserve">Review Date: </w:t>
            </w:r>
            <w:r w:rsidRPr="5A235F36" w:rsidR="07BC1E4B">
              <w:rPr>
                <w:rFonts w:ascii="Calibri" w:hAnsi="Calibri" w:eastAsia="Calibri" w:cs="Calibri"/>
                <w:color w:val="000000" w:themeColor="text1" w:themeTint="FF" w:themeShade="FF"/>
                <w:sz w:val="22"/>
                <w:szCs w:val="22"/>
              </w:rPr>
              <w:t>12</w:t>
            </w:r>
            <w:r w:rsidRPr="5A235F36" w:rsidR="07BC1E4B">
              <w:rPr>
                <w:rFonts w:ascii="Calibri" w:hAnsi="Calibri" w:eastAsia="Calibri" w:cs="Calibri"/>
                <w:color w:val="000000" w:themeColor="text1" w:themeTint="FF" w:themeShade="FF"/>
                <w:sz w:val="22"/>
                <w:szCs w:val="22"/>
                <w:vertAlign w:val="superscript"/>
              </w:rPr>
              <w:t>th</w:t>
            </w:r>
            <w:r w:rsidRPr="5A235F36" w:rsidR="07BC1E4B">
              <w:rPr>
                <w:rFonts w:ascii="Calibri" w:hAnsi="Calibri" w:eastAsia="Calibri" w:cs="Calibri"/>
                <w:color w:val="000000" w:themeColor="text1" w:themeTint="FF" w:themeShade="FF"/>
                <w:sz w:val="22"/>
                <w:szCs w:val="22"/>
              </w:rPr>
              <w:t xml:space="preserve"> April</w:t>
            </w:r>
            <w:r w:rsidRPr="5A235F36" w:rsidR="5A235F36">
              <w:rPr>
                <w:rFonts w:ascii="Calibri" w:hAnsi="Calibri" w:eastAsia="Calibri" w:cs="Calibri"/>
                <w:color w:val="000000" w:themeColor="text1" w:themeTint="FF" w:themeShade="FF"/>
                <w:sz w:val="22"/>
                <w:szCs w:val="22"/>
              </w:rPr>
              <w:t xml:space="preserve"> 20</w:t>
            </w:r>
            <w:r w:rsidRPr="5A235F36" w:rsidR="600A1690">
              <w:rPr>
                <w:rFonts w:ascii="Calibri" w:hAnsi="Calibri" w:eastAsia="Calibri" w:cs="Calibri"/>
                <w:color w:val="000000" w:themeColor="text1" w:themeTint="FF" w:themeShade="FF"/>
                <w:sz w:val="22"/>
                <w:szCs w:val="22"/>
              </w:rPr>
              <w:t>25</w:t>
            </w:r>
          </w:p>
        </w:tc>
      </w:tr>
      <w:tr w:rsidR="5A235F36" w:rsidTr="68ECEA91" w14:paraId="2B16D6FA">
        <w:trPr>
          <w:trHeight w:val="630"/>
        </w:trPr>
        <w:tc>
          <w:tcPr>
            <w:tcW w:w="116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7607C869" w14:textId="0462D417">
            <w:pPr>
              <w:spacing w:before="0" w:beforeAutospacing="off" w:after="0" w:afterAutospacing="off"/>
              <w:jc w:val="center"/>
            </w:pPr>
            <w:r w:rsidRPr="5A235F36" w:rsidR="5A235F36">
              <w:rPr>
                <w:rFonts w:ascii="Calibri" w:hAnsi="Calibri" w:eastAsia="Calibri" w:cs="Calibri"/>
                <w:b w:val="1"/>
                <w:bCs w:val="1"/>
                <w:color w:val="000000" w:themeColor="text1" w:themeTint="FF" w:themeShade="FF"/>
                <w:sz w:val="22"/>
                <w:szCs w:val="22"/>
              </w:rPr>
              <w:t>HAZARD</w:t>
            </w:r>
          </w:p>
        </w:tc>
        <w:tc>
          <w:tcPr>
            <w:tcW w:w="727"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6A733994" w14:textId="38D0840E">
            <w:pPr>
              <w:spacing w:before="0" w:beforeAutospacing="off" w:after="0" w:afterAutospacing="off"/>
              <w:jc w:val="center"/>
            </w:pPr>
            <w:r w:rsidRPr="5A235F36" w:rsidR="5A235F36">
              <w:rPr>
                <w:rFonts w:ascii="Calibri" w:hAnsi="Calibri" w:eastAsia="Calibri" w:cs="Calibri"/>
                <w:b w:val="1"/>
                <w:bCs w:val="1"/>
                <w:color w:val="000000" w:themeColor="text1" w:themeTint="FF" w:themeShade="FF"/>
                <w:sz w:val="22"/>
                <w:szCs w:val="22"/>
              </w:rPr>
              <w:t>WHO IS AT RISK?</w:t>
            </w:r>
          </w:p>
        </w:tc>
        <w:tc>
          <w:tcPr>
            <w:tcW w:w="877"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52CEBE33" w14:textId="36D8589E">
            <w:pPr>
              <w:spacing w:before="0" w:beforeAutospacing="off" w:after="0" w:afterAutospacing="off"/>
              <w:jc w:val="center"/>
            </w:pPr>
            <w:r w:rsidRPr="5A235F36" w:rsidR="5A235F36">
              <w:rPr>
                <w:rFonts w:ascii="Calibri" w:hAnsi="Calibri" w:eastAsia="Calibri" w:cs="Calibri"/>
                <w:b w:val="1"/>
                <w:bCs w:val="1"/>
                <w:color w:val="000000" w:themeColor="text1" w:themeTint="FF" w:themeShade="FF"/>
                <w:sz w:val="22"/>
                <w:szCs w:val="22"/>
              </w:rPr>
              <w:t>UNMANAGED RISK</w:t>
            </w:r>
          </w:p>
        </w:tc>
        <w:tc>
          <w:tcPr>
            <w:tcW w:w="5698" w:type="dxa"/>
            <w:gridSpan w:val="3"/>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7DE522D6" w14:textId="54E2B029">
            <w:pPr>
              <w:spacing w:before="0" w:beforeAutospacing="off" w:after="0" w:afterAutospacing="off"/>
              <w:jc w:val="center"/>
            </w:pPr>
            <w:r w:rsidRPr="5A235F36" w:rsidR="5A235F36">
              <w:rPr>
                <w:rFonts w:ascii="Calibri" w:hAnsi="Calibri" w:eastAsia="Calibri" w:cs="Calibri"/>
                <w:b w:val="1"/>
                <w:bCs w:val="1"/>
                <w:color w:val="000000" w:themeColor="text1" w:themeTint="FF" w:themeShade="FF"/>
                <w:sz w:val="22"/>
                <w:szCs w:val="22"/>
              </w:rPr>
              <w:t>CONTROL MEASURES</w:t>
            </w:r>
          </w:p>
        </w:tc>
        <w:tc>
          <w:tcPr>
            <w:tcW w:w="896" w:type="dxa"/>
            <w:tcBorders>
              <w:top w:val="nil" w:sz="8"/>
              <w:left w:val="nil"/>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01663C72" w14:textId="2E2E3C42">
            <w:pPr>
              <w:spacing w:before="0" w:beforeAutospacing="off" w:after="0" w:afterAutospacing="off"/>
              <w:jc w:val="center"/>
            </w:pPr>
            <w:r w:rsidRPr="5A235F36" w:rsidR="5A235F36">
              <w:rPr>
                <w:rFonts w:ascii="Calibri" w:hAnsi="Calibri" w:eastAsia="Calibri" w:cs="Calibri"/>
                <w:b w:val="1"/>
                <w:bCs w:val="1"/>
                <w:color w:val="000000" w:themeColor="text1" w:themeTint="FF" w:themeShade="FF"/>
                <w:sz w:val="22"/>
                <w:szCs w:val="22"/>
              </w:rPr>
              <w:t>CONTROLLED RISK</w:t>
            </w:r>
          </w:p>
        </w:tc>
      </w:tr>
      <w:tr w:rsidR="5A235F36" w:rsidTr="68ECEA91" w14:paraId="291A27A7">
        <w:trPr>
          <w:trHeight w:val="630"/>
        </w:trPr>
        <w:tc>
          <w:tcPr>
            <w:tcW w:w="1161" w:type="dxa"/>
            <w:tcBorders>
              <w:top w:val="single" w:sz="8"/>
              <w:left w:val="single" w:sz="8"/>
              <w:bottom w:val="single" w:sz="8"/>
              <w:right w:val="single" w:sz="8"/>
            </w:tcBorders>
            <w:tcMar>
              <w:left w:w="108" w:type="dxa"/>
              <w:right w:w="108" w:type="dxa"/>
            </w:tcMar>
            <w:vAlign w:val="center"/>
          </w:tcPr>
          <w:p w:rsidR="5A235F36" w:rsidP="3D38E605" w:rsidRDefault="5A235F36" w14:paraId="683613DD" w14:textId="0584FE7C">
            <w:pPr>
              <w:spacing w:before="0" w:beforeAutospacing="off" w:after="0" w:afterAutospacing="off"/>
              <w:rPr>
                <w:rFonts w:ascii="Calibri" w:hAnsi="Calibri" w:eastAsia="Calibri" w:cs="Calibri"/>
                <w:sz w:val="22"/>
                <w:szCs w:val="22"/>
              </w:rPr>
            </w:pPr>
            <w:r w:rsidRPr="3D38E605" w:rsidR="56F1D5BE">
              <w:rPr>
                <w:rFonts w:ascii="Calibri" w:hAnsi="Calibri" w:eastAsia="Calibri" w:cs="Calibri"/>
                <w:sz w:val="22"/>
                <w:szCs w:val="22"/>
              </w:rPr>
              <w:t xml:space="preserve">Hard </w:t>
            </w:r>
            <w:r w:rsidRPr="3D38E605" w:rsidR="56F1D5BE">
              <w:rPr>
                <w:rFonts w:ascii="Calibri" w:hAnsi="Calibri" w:eastAsia="Calibri" w:cs="Calibri"/>
                <w:sz w:val="22"/>
                <w:szCs w:val="22"/>
              </w:rPr>
              <w:t>floo</w:t>
            </w:r>
            <w:r w:rsidRPr="3D38E605" w:rsidR="19D25ECE">
              <w:rPr>
                <w:rFonts w:ascii="Calibri" w:hAnsi="Calibri" w:eastAsia="Calibri" w:cs="Calibri"/>
                <w:sz w:val="22"/>
                <w:szCs w:val="22"/>
              </w:rPr>
              <w:t>r</w:t>
            </w:r>
          </w:p>
        </w:tc>
        <w:tc>
          <w:tcPr>
            <w:tcW w:w="727" w:type="dxa"/>
            <w:tcBorders>
              <w:top w:val="single" w:sz="8"/>
              <w:left w:val="single" w:sz="8"/>
              <w:bottom w:val="single" w:sz="8"/>
              <w:right w:val="single" w:sz="8"/>
            </w:tcBorders>
            <w:tcMar>
              <w:left w:w="108" w:type="dxa"/>
              <w:right w:w="108" w:type="dxa"/>
            </w:tcMar>
            <w:vAlign w:val="center"/>
          </w:tcPr>
          <w:p w:rsidR="5A235F36" w:rsidP="5A235F36" w:rsidRDefault="5A235F36" w14:paraId="27DAF771" w14:textId="76AD6C10">
            <w:pPr>
              <w:spacing w:before="0" w:beforeAutospacing="off" w:after="0" w:afterAutospacing="off"/>
            </w:pPr>
            <w:r w:rsidRPr="5A235F36" w:rsidR="5A235F36">
              <w:rPr>
                <w:rFonts w:ascii="Calibri" w:hAnsi="Calibri" w:eastAsia="Calibri" w:cs="Calibri"/>
                <w:sz w:val="22"/>
                <w:szCs w:val="22"/>
              </w:rPr>
              <w:t>Students</w:t>
            </w:r>
          </w:p>
        </w:tc>
        <w:tc>
          <w:tcPr>
            <w:tcW w:w="877" w:type="dxa"/>
            <w:tcBorders>
              <w:top w:val="single" w:sz="8"/>
              <w:left w:val="single" w:sz="8"/>
              <w:bottom w:val="single" w:sz="8"/>
              <w:right w:val="single" w:sz="8"/>
            </w:tcBorders>
            <w:shd w:val="clear" w:color="auto" w:fill="FFC000"/>
            <w:tcMar>
              <w:left w:w="108" w:type="dxa"/>
              <w:right w:w="108" w:type="dxa"/>
            </w:tcMar>
            <w:vAlign w:val="center"/>
          </w:tcPr>
          <w:p w:rsidR="5A235F36" w:rsidP="5A235F36" w:rsidRDefault="5A235F36" w14:paraId="25F1169D" w14:textId="02DB6919">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MED</w:t>
            </w:r>
          </w:p>
        </w:tc>
        <w:tc>
          <w:tcPr>
            <w:tcW w:w="5698" w:type="dxa"/>
            <w:gridSpan w:val="3"/>
            <w:tcBorders>
              <w:top w:val="single" w:sz="8"/>
              <w:left w:val="single" w:sz="8"/>
              <w:bottom w:val="single" w:sz="8"/>
              <w:right w:val="single" w:sz="8"/>
            </w:tcBorders>
            <w:tcMar>
              <w:left w:w="108" w:type="dxa"/>
              <w:right w:w="108" w:type="dxa"/>
            </w:tcMar>
            <w:vAlign w:val="center"/>
          </w:tcPr>
          <w:p w:rsidR="5A235F36" w:rsidP="3D38E605" w:rsidRDefault="5A235F36" w14:paraId="26602A94" w14:textId="7C9D4B08">
            <w:pPr>
              <w:pStyle w:val="ListParagraph"/>
              <w:numPr>
                <w:ilvl w:val="0"/>
                <w:numId w:val="23"/>
              </w:numPr>
              <w:spacing w:before="0" w:beforeAutospacing="off" w:after="0" w:afterAutospacing="off"/>
              <w:ind w:right="0"/>
              <w:jc w:val="both"/>
              <w:rPr>
                <w:rFonts w:ascii="Calibri" w:hAnsi="Calibri" w:eastAsia="Calibri" w:cs="Calibri"/>
                <w:sz w:val="22"/>
                <w:szCs w:val="22"/>
              </w:rPr>
            </w:pPr>
            <w:r w:rsidRPr="3D38E605" w:rsidR="2086A4B5">
              <w:rPr>
                <w:rFonts w:ascii="Calibri" w:hAnsi="Calibri" w:eastAsia="Calibri" w:cs="Calibri"/>
                <w:sz w:val="22"/>
                <w:szCs w:val="22"/>
              </w:rPr>
              <w:t xml:space="preserve">Make sure every </w:t>
            </w:r>
            <w:r w:rsidRPr="3D38E605" w:rsidR="2086A4B5">
              <w:rPr>
                <w:rFonts w:ascii="Calibri" w:hAnsi="Calibri" w:eastAsia="Calibri" w:cs="Calibri"/>
                <w:sz w:val="22"/>
                <w:szCs w:val="22"/>
              </w:rPr>
              <w:t>ch</w:t>
            </w:r>
            <w:r w:rsidRPr="3D38E605" w:rsidR="2086A4B5">
              <w:rPr>
                <w:rFonts w:ascii="Calibri" w:hAnsi="Calibri" w:eastAsia="Calibri" w:cs="Calibri"/>
                <w:sz w:val="22"/>
                <w:szCs w:val="22"/>
              </w:rPr>
              <w:t>ild has their laces done</w:t>
            </w:r>
          </w:p>
          <w:p w:rsidR="5A235F36" w:rsidP="3D38E605" w:rsidRDefault="5A235F36" w14:paraId="3DEA2FFD" w14:textId="11FC429F">
            <w:pPr>
              <w:pStyle w:val="Normal"/>
              <w:spacing w:before="0" w:beforeAutospacing="off" w:after="0" w:afterAutospacing="off"/>
              <w:ind w:left="0" w:right="0"/>
              <w:jc w:val="both"/>
              <w:rPr>
                <w:rFonts w:ascii="Calibri" w:hAnsi="Calibri" w:eastAsia="Calibri" w:cs="Calibri"/>
                <w:sz w:val="22"/>
                <w:szCs w:val="22"/>
              </w:rPr>
            </w:pPr>
          </w:p>
          <w:p w:rsidR="5A235F36" w:rsidP="3D38E605" w:rsidRDefault="5A235F36" w14:paraId="722E618D" w14:textId="65C4842D">
            <w:pPr>
              <w:pStyle w:val="ListParagraph"/>
              <w:numPr>
                <w:ilvl w:val="0"/>
                <w:numId w:val="23"/>
              </w:numPr>
              <w:spacing w:before="0" w:beforeAutospacing="off" w:after="0" w:afterAutospacing="off"/>
              <w:ind w:right="0"/>
              <w:jc w:val="both"/>
              <w:rPr>
                <w:rFonts w:ascii="Calibri" w:hAnsi="Calibri" w:eastAsia="Calibri" w:cs="Calibri"/>
                <w:sz w:val="22"/>
                <w:szCs w:val="22"/>
              </w:rPr>
            </w:pPr>
            <w:r w:rsidRPr="3D38E605" w:rsidR="2086A4B5">
              <w:rPr>
                <w:rFonts w:ascii="Calibri" w:hAnsi="Calibri" w:eastAsia="Calibri" w:cs="Calibri"/>
                <w:sz w:val="22"/>
                <w:szCs w:val="22"/>
              </w:rPr>
              <w:t xml:space="preserve">On the </w:t>
            </w:r>
            <w:r w:rsidRPr="3D38E605" w:rsidR="2086A4B5">
              <w:rPr>
                <w:rFonts w:ascii="Calibri" w:hAnsi="Calibri" w:eastAsia="Calibri" w:cs="Calibri"/>
                <w:sz w:val="22"/>
                <w:szCs w:val="22"/>
              </w:rPr>
              <w:t>banch</w:t>
            </w:r>
            <w:r w:rsidRPr="3D38E605" w:rsidR="2086A4B5">
              <w:rPr>
                <w:rFonts w:ascii="Calibri" w:hAnsi="Calibri" w:eastAsia="Calibri" w:cs="Calibri"/>
                <w:sz w:val="22"/>
                <w:szCs w:val="22"/>
              </w:rPr>
              <w:t xml:space="preserve"> game make sure </w:t>
            </w:r>
            <w:r w:rsidRPr="3D38E605" w:rsidR="2086A4B5">
              <w:rPr>
                <w:rFonts w:ascii="Calibri" w:hAnsi="Calibri" w:eastAsia="Calibri" w:cs="Calibri"/>
                <w:sz w:val="22"/>
                <w:szCs w:val="22"/>
              </w:rPr>
              <w:t>theres</w:t>
            </w:r>
            <w:r w:rsidRPr="3D38E605" w:rsidR="2086A4B5">
              <w:rPr>
                <w:rFonts w:ascii="Calibri" w:hAnsi="Calibri" w:eastAsia="Calibri" w:cs="Calibri"/>
                <w:sz w:val="22"/>
                <w:szCs w:val="22"/>
              </w:rPr>
              <w:t xml:space="preserve"> a teacher standing in </w:t>
            </w:r>
            <w:r w:rsidRPr="3D38E605" w:rsidR="2086A4B5">
              <w:rPr>
                <w:rFonts w:ascii="Calibri" w:hAnsi="Calibri" w:eastAsia="Calibri" w:cs="Calibri"/>
                <w:sz w:val="22"/>
                <w:szCs w:val="22"/>
              </w:rPr>
              <w:t>fron</w:t>
            </w:r>
            <w:r w:rsidRPr="3D38E605" w:rsidR="2086A4B5">
              <w:rPr>
                <w:rFonts w:ascii="Calibri" w:hAnsi="Calibri" w:eastAsia="Calibri" w:cs="Calibri"/>
                <w:sz w:val="22"/>
                <w:szCs w:val="22"/>
              </w:rPr>
              <w:t xml:space="preserve"> and behind the children to make sure they done fall backwards or forward</w:t>
            </w:r>
          </w:p>
          <w:p w:rsidR="5A235F36" w:rsidP="3D38E605" w:rsidRDefault="5A235F36" w14:paraId="062AB485" w14:textId="663D496B">
            <w:pPr>
              <w:pStyle w:val="Normal"/>
              <w:spacing w:before="0" w:beforeAutospacing="off" w:after="0" w:afterAutospacing="off"/>
              <w:ind w:right="0"/>
              <w:jc w:val="both"/>
              <w:rPr>
                <w:rFonts w:ascii="Calibri" w:hAnsi="Calibri" w:eastAsia="Calibri" w:cs="Calibri"/>
                <w:sz w:val="22"/>
                <w:szCs w:val="22"/>
              </w:rPr>
            </w:pPr>
          </w:p>
          <w:p w:rsidR="5A235F36" w:rsidP="3D38E605" w:rsidRDefault="5A235F36" w14:paraId="560006D0" w14:textId="4E7CF410">
            <w:pPr>
              <w:pStyle w:val="ListParagraph"/>
              <w:numPr>
                <w:ilvl w:val="0"/>
                <w:numId w:val="25"/>
              </w:numPr>
              <w:spacing w:before="0" w:beforeAutospacing="off" w:after="0" w:afterAutospacing="off"/>
              <w:ind w:right="0"/>
              <w:jc w:val="both"/>
              <w:rPr>
                <w:rFonts w:ascii="Calibri" w:hAnsi="Calibri" w:eastAsia="Calibri" w:cs="Calibri"/>
                <w:sz w:val="22"/>
                <w:szCs w:val="22"/>
              </w:rPr>
            </w:pPr>
            <w:r w:rsidRPr="3D38E605" w:rsidR="320314AE">
              <w:rPr>
                <w:rFonts w:ascii="Calibri" w:hAnsi="Calibri" w:eastAsia="Calibri" w:cs="Calibri"/>
                <w:sz w:val="22"/>
                <w:szCs w:val="22"/>
              </w:rPr>
              <w:t xml:space="preserve">Make sure all participants are wearing </w:t>
            </w:r>
            <w:r w:rsidRPr="3D38E605" w:rsidR="320314AE">
              <w:rPr>
                <w:rFonts w:ascii="Calibri" w:hAnsi="Calibri" w:eastAsia="Calibri" w:cs="Calibri"/>
                <w:sz w:val="22"/>
                <w:szCs w:val="22"/>
              </w:rPr>
              <w:t>appropriate footwear</w:t>
            </w:r>
            <w:r w:rsidRPr="3D38E605" w:rsidR="320314AE">
              <w:rPr>
                <w:rFonts w:ascii="Calibri" w:hAnsi="Calibri" w:eastAsia="Calibri" w:cs="Calibri"/>
                <w:sz w:val="22"/>
                <w:szCs w:val="22"/>
              </w:rPr>
              <w:t xml:space="preserve"> so that they </w:t>
            </w:r>
            <w:r w:rsidRPr="3D38E605" w:rsidR="320314AE">
              <w:rPr>
                <w:rFonts w:ascii="Calibri" w:hAnsi="Calibri" w:eastAsia="Calibri" w:cs="Calibri"/>
                <w:sz w:val="22"/>
                <w:szCs w:val="22"/>
              </w:rPr>
              <w:t>dont</w:t>
            </w:r>
            <w:r w:rsidRPr="3D38E605" w:rsidR="320314AE">
              <w:rPr>
                <w:rFonts w:ascii="Calibri" w:hAnsi="Calibri" w:eastAsia="Calibri" w:cs="Calibri"/>
                <w:sz w:val="22"/>
                <w:szCs w:val="22"/>
              </w:rPr>
              <w:t xml:space="preserve"> trip up or slip.</w:t>
            </w:r>
          </w:p>
        </w:tc>
        <w:tc>
          <w:tcPr>
            <w:tcW w:w="896" w:type="dxa"/>
            <w:tcBorders>
              <w:top w:val="single" w:sz="8"/>
              <w:left w:val="nil"/>
              <w:bottom w:val="single" w:sz="8"/>
              <w:right w:val="single" w:sz="8"/>
            </w:tcBorders>
            <w:shd w:val="clear" w:color="auto" w:fill="92D050"/>
            <w:tcMar>
              <w:left w:w="108" w:type="dxa"/>
              <w:right w:w="108" w:type="dxa"/>
            </w:tcMar>
            <w:vAlign w:val="center"/>
          </w:tcPr>
          <w:p w:rsidR="5A235F36" w:rsidP="5A235F36" w:rsidRDefault="5A235F36" w14:paraId="187C2685" w14:textId="33012637">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LOW</w:t>
            </w:r>
          </w:p>
        </w:tc>
      </w:tr>
      <w:tr w:rsidR="5A235F36" w:rsidTr="68ECEA91" w14:paraId="5E148DB8">
        <w:trPr>
          <w:trHeight w:val="630"/>
        </w:trPr>
        <w:tc>
          <w:tcPr>
            <w:tcW w:w="1161" w:type="dxa"/>
            <w:tcBorders>
              <w:top w:val="single" w:sz="8"/>
              <w:left w:val="single" w:sz="8"/>
              <w:bottom w:val="single" w:sz="8"/>
              <w:right w:val="single" w:sz="8"/>
            </w:tcBorders>
            <w:tcMar>
              <w:left w:w="108" w:type="dxa"/>
              <w:right w:w="108" w:type="dxa"/>
            </w:tcMar>
            <w:vAlign w:val="center"/>
          </w:tcPr>
          <w:p w:rsidR="5A235F36" w:rsidP="5A235F36" w:rsidRDefault="5A235F36" w14:paraId="6EC82107" w14:textId="5E171612">
            <w:pPr>
              <w:spacing w:before="0" w:beforeAutospacing="off" w:after="0" w:afterAutospacing="off"/>
            </w:pPr>
            <w:r w:rsidRPr="5A235F36" w:rsidR="5A235F36">
              <w:rPr>
                <w:rFonts w:ascii="Calibri" w:hAnsi="Calibri" w:eastAsia="Calibri" w:cs="Calibri"/>
                <w:sz w:val="22"/>
                <w:szCs w:val="22"/>
              </w:rPr>
              <w:t>Medical emergency caused by pre-existing medical condition</w:t>
            </w:r>
          </w:p>
        </w:tc>
        <w:tc>
          <w:tcPr>
            <w:tcW w:w="727" w:type="dxa"/>
            <w:tcBorders>
              <w:top w:val="single" w:sz="8"/>
              <w:left w:val="single" w:sz="8"/>
              <w:bottom w:val="single" w:sz="8"/>
              <w:right w:val="single" w:sz="8"/>
            </w:tcBorders>
            <w:tcMar>
              <w:left w:w="108" w:type="dxa"/>
              <w:right w:w="108" w:type="dxa"/>
            </w:tcMar>
            <w:vAlign w:val="center"/>
          </w:tcPr>
          <w:p w:rsidR="5A235F36" w:rsidP="5A235F36" w:rsidRDefault="5A235F36" w14:paraId="1EEE360C" w14:textId="1199238E">
            <w:pPr>
              <w:spacing w:before="0" w:beforeAutospacing="off" w:after="0" w:afterAutospacing="off"/>
            </w:pPr>
            <w:r w:rsidRPr="5A235F36" w:rsidR="5A235F36">
              <w:rPr>
                <w:rFonts w:ascii="Calibri" w:hAnsi="Calibri" w:eastAsia="Calibri" w:cs="Calibri"/>
                <w:sz w:val="22"/>
                <w:szCs w:val="22"/>
              </w:rPr>
              <w:t>Instructors, group and other visitors</w:t>
            </w:r>
          </w:p>
        </w:tc>
        <w:tc>
          <w:tcPr>
            <w:tcW w:w="877" w:type="dxa"/>
            <w:tcBorders>
              <w:top w:val="single" w:sz="8"/>
              <w:left w:val="single" w:sz="8"/>
              <w:bottom w:val="single" w:sz="8"/>
              <w:right w:val="single" w:sz="8"/>
            </w:tcBorders>
            <w:shd w:val="clear" w:color="auto" w:fill="FF0000"/>
            <w:tcMar>
              <w:left w:w="108" w:type="dxa"/>
              <w:right w:w="108" w:type="dxa"/>
            </w:tcMar>
            <w:vAlign w:val="center"/>
          </w:tcPr>
          <w:p w:rsidR="5A235F36" w:rsidP="5A235F36" w:rsidRDefault="5A235F36" w14:paraId="46140905" w14:textId="70BF5A8D">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HIGH</w:t>
            </w:r>
          </w:p>
        </w:tc>
        <w:tc>
          <w:tcPr>
            <w:tcW w:w="5698" w:type="dxa"/>
            <w:gridSpan w:val="3"/>
            <w:tcBorders>
              <w:top w:val="single" w:sz="8"/>
              <w:left w:val="single" w:sz="8"/>
              <w:bottom w:val="single" w:sz="8"/>
              <w:right w:val="single" w:sz="8"/>
            </w:tcBorders>
            <w:tcMar>
              <w:left w:w="108" w:type="dxa"/>
              <w:right w:w="108" w:type="dxa"/>
            </w:tcMar>
            <w:vAlign w:val="center"/>
          </w:tcPr>
          <w:p w:rsidR="5A235F36" w:rsidP="3D38E605" w:rsidRDefault="5A235F36" w14:paraId="083D149C" w14:textId="4088DAF5">
            <w:pPr>
              <w:pStyle w:val="ListParagraph"/>
              <w:numPr>
                <w:ilvl w:val="0"/>
                <w:numId w:val="24"/>
              </w:numPr>
              <w:spacing w:before="0" w:beforeAutospacing="off" w:after="0" w:afterAutospacing="off"/>
              <w:ind w:right="0"/>
              <w:jc w:val="both"/>
              <w:rPr>
                <w:rFonts w:ascii="Calibri" w:hAnsi="Calibri" w:eastAsia="Calibri" w:cs="Calibri"/>
                <w:sz w:val="22"/>
                <w:szCs w:val="22"/>
              </w:rPr>
            </w:pPr>
            <w:r w:rsidRPr="3D38E605" w:rsidR="71286257">
              <w:rPr>
                <w:rFonts w:ascii="Calibri" w:hAnsi="Calibri" w:eastAsia="Calibri" w:cs="Calibri"/>
                <w:sz w:val="22"/>
                <w:szCs w:val="22"/>
              </w:rPr>
              <w:t>Make sure they have their medication</w:t>
            </w:r>
          </w:p>
          <w:p w:rsidR="5A235F36" w:rsidP="3D38E605" w:rsidRDefault="5A235F36" w14:paraId="6AFEFA5E" w14:textId="0F6FF916">
            <w:pPr>
              <w:pStyle w:val="Normal"/>
              <w:spacing w:before="0" w:beforeAutospacing="off" w:after="0" w:afterAutospacing="off"/>
              <w:ind w:left="0" w:right="0"/>
              <w:jc w:val="both"/>
              <w:rPr>
                <w:rFonts w:ascii="Calibri" w:hAnsi="Calibri" w:eastAsia="Calibri" w:cs="Calibri"/>
                <w:sz w:val="22"/>
                <w:szCs w:val="22"/>
              </w:rPr>
            </w:pPr>
          </w:p>
          <w:p w:rsidR="5A235F36" w:rsidP="3D38E605" w:rsidRDefault="5A235F36" w14:paraId="6310B667" w14:textId="1E943F3E">
            <w:pPr>
              <w:pStyle w:val="ListParagraph"/>
              <w:numPr>
                <w:ilvl w:val="0"/>
                <w:numId w:val="24"/>
              </w:numPr>
              <w:spacing w:before="0" w:beforeAutospacing="off" w:after="0" w:afterAutospacing="off"/>
              <w:ind w:right="0"/>
              <w:jc w:val="both"/>
              <w:rPr>
                <w:rFonts w:ascii="Calibri" w:hAnsi="Calibri" w:eastAsia="Calibri" w:cs="Calibri"/>
                <w:sz w:val="22"/>
                <w:szCs w:val="22"/>
              </w:rPr>
            </w:pPr>
            <w:r w:rsidRPr="3D38E605" w:rsidR="71286257">
              <w:rPr>
                <w:rFonts w:ascii="Calibri" w:hAnsi="Calibri" w:eastAsia="Calibri" w:cs="Calibri"/>
                <w:sz w:val="22"/>
                <w:szCs w:val="22"/>
              </w:rPr>
              <w:t xml:space="preserve">If </w:t>
            </w:r>
            <w:r w:rsidRPr="3D38E605" w:rsidR="71286257">
              <w:rPr>
                <w:rFonts w:ascii="Calibri" w:hAnsi="Calibri" w:eastAsia="Calibri" w:cs="Calibri"/>
                <w:sz w:val="22"/>
                <w:szCs w:val="22"/>
              </w:rPr>
              <w:t>anything</w:t>
            </w:r>
            <w:r w:rsidRPr="3D38E605" w:rsidR="71286257">
              <w:rPr>
                <w:rFonts w:ascii="Calibri" w:hAnsi="Calibri" w:eastAsia="Calibri" w:cs="Calibri"/>
                <w:sz w:val="22"/>
                <w:szCs w:val="22"/>
              </w:rPr>
              <w:t xml:space="preserve"> happen</w:t>
            </w:r>
            <w:r w:rsidRPr="3D38E605" w:rsidR="1125F1CC">
              <w:rPr>
                <w:rFonts w:ascii="Calibri" w:hAnsi="Calibri" w:eastAsia="Calibri" w:cs="Calibri"/>
                <w:sz w:val="22"/>
                <w:szCs w:val="22"/>
              </w:rPr>
              <w:t>s</w:t>
            </w:r>
            <w:r w:rsidRPr="3D38E605" w:rsidR="71286257">
              <w:rPr>
                <w:rFonts w:ascii="Calibri" w:hAnsi="Calibri" w:eastAsia="Calibri" w:cs="Calibri"/>
                <w:sz w:val="22"/>
                <w:szCs w:val="22"/>
              </w:rPr>
              <w:t xml:space="preserve"> get a teacher and ask for help</w:t>
            </w:r>
          </w:p>
        </w:tc>
        <w:tc>
          <w:tcPr>
            <w:tcW w:w="896" w:type="dxa"/>
            <w:tcBorders>
              <w:top w:val="single" w:sz="8"/>
              <w:left w:val="nil"/>
              <w:bottom w:val="single" w:sz="8"/>
              <w:right w:val="single" w:sz="8"/>
            </w:tcBorders>
            <w:shd w:val="clear" w:color="auto" w:fill="92D050"/>
            <w:tcMar>
              <w:left w:w="108" w:type="dxa"/>
              <w:right w:w="108" w:type="dxa"/>
            </w:tcMar>
            <w:vAlign w:val="center"/>
          </w:tcPr>
          <w:p w:rsidR="5A235F36" w:rsidP="5A235F36" w:rsidRDefault="5A235F36" w14:paraId="4C400913" w14:textId="70A72315">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LOW</w:t>
            </w:r>
          </w:p>
        </w:tc>
      </w:tr>
      <w:tr w:rsidR="5A235F36" w:rsidTr="68ECEA91" w14:paraId="37DAB282">
        <w:trPr>
          <w:trHeight w:val="630"/>
        </w:trPr>
        <w:tc>
          <w:tcPr>
            <w:tcW w:w="1161" w:type="dxa"/>
            <w:tcBorders>
              <w:top w:val="single" w:sz="8"/>
              <w:left w:val="single" w:sz="8"/>
              <w:bottom w:val="single" w:sz="8"/>
              <w:right w:val="single" w:sz="8"/>
            </w:tcBorders>
            <w:tcMar>
              <w:left w:w="108" w:type="dxa"/>
              <w:right w:w="108" w:type="dxa"/>
            </w:tcMar>
            <w:vAlign w:val="center"/>
          </w:tcPr>
          <w:p w:rsidR="5A235F36" w:rsidP="3D38E605" w:rsidRDefault="5A235F36" w14:paraId="19BF1F2D" w14:textId="3974EBA7">
            <w:pPr>
              <w:spacing w:before="0" w:beforeAutospacing="off" w:after="0" w:afterAutospacing="off"/>
              <w:rPr>
                <w:rFonts w:ascii="Calibri" w:hAnsi="Calibri" w:eastAsia="Calibri" w:cs="Calibri"/>
                <w:sz w:val="22"/>
                <w:szCs w:val="22"/>
              </w:rPr>
            </w:pPr>
            <w:r w:rsidRPr="3D38E605" w:rsidR="7AB6C63D">
              <w:rPr>
                <w:rFonts w:ascii="Calibri" w:hAnsi="Calibri" w:eastAsia="Calibri" w:cs="Calibri"/>
                <w:sz w:val="22"/>
                <w:szCs w:val="22"/>
              </w:rPr>
              <w:t>Bump of heads</w:t>
            </w:r>
          </w:p>
        </w:tc>
        <w:tc>
          <w:tcPr>
            <w:tcW w:w="727" w:type="dxa"/>
            <w:tcBorders>
              <w:top w:val="single" w:sz="8"/>
              <w:left w:val="single" w:sz="8"/>
              <w:bottom w:val="single" w:sz="8"/>
              <w:right w:val="single" w:sz="8"/>
            </w:tcBorders>
            <w:tcMar>
              <w:left w:w="108" w:type="dxa"/>
              <w:right w:w="108" w:type="dxa"/>
            </w:tcMar>
            <w:vAlign w:val="center"/>
          </w:tcPr>
          <w:p w:rsidR="5A235F36" w:rsidP="5A235F36" w:rsidRDefault="5A235F36" w14:paraId="615432BC" w14:textId="594572C8">
            <w:pPr>
              <w:spacing w:before="0" w:beforeAutospacing="off" w:after="0" w:afterAutospacing="off"/>
            </w:pPr>
            <w:r w:rsidRPr="68ECEA91" w:rsidR="24208851">
              <w:rPr>
                <w:rFonts w:ascii="Calibri" w:hAnsi="Calibri" w:eastAsia="Calibri" w:cs="Calibri"/>
                <w:sz w:val="22"/>
                <w:szCs w:val="22"/>
              </w:rPr>
              <w:t xml:space="preserve"> </w:t>
            </w:r>
            <w:r w:rsidRPr="68ECEA91" w:rsidR="426C7F53">
              <w:rPr>
                <w:rFonts w:ascii="Calibri" w:hAnsi="Calibri" w:eastAsia="Calibri" w:cs="Calibri"/>
                <w:sz w:val="22"/>
                <w:szCs w:val="22"/>
              </w:rPr>
              <w:t>Students</w:t>
            </w:r>
          </w:p>
        </w:tc>
        <w:tc>
          <w:tcPr>
            <w:tcW w:w="877" w:type="dxa"/>
            <w:tcBorders>
              <w:top w:val="single" w:sz="8"/>
              <w:left w:val="single" w:sz="8"/>
              <w:bottom w:val="single" w:sz="8"/>
              <w:right w:val="single" w:sz="8"/>
            </w:tcBorders>
            <w:shd w:val="clear" w:color="auto" w:fill="92D050"/>
            <w:tcMar>
              <w:left w:w="108" w:type="dxa"/>
              <w:right w:w="108" w:type="dxa"/>
            </w:tcMar>
            <w:vAlign w:val="center"/>
          </w:tcPr>
          <w:p w:rsidR="5A235F36" w:rsidP="5A235F36" w:rsidRDefault="5A235F36" w14:paraId="71825C20" w14:textId="75761EB6">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LOW</w:t>
            </w:r>
          </w:p>
        </w:tc>
        <w:tc>
          <w:tcPr>
            <w:tcW w:w="5698" w:type="dxa"/>
            <w:gridSpan w:val="3"/>
            <w:tcBorders>
              <w:top w:val="single" w:sz="8"/>
              <w:left w:val="single" w:sz="8"/>
              <w:bottom w:val="single" w:sz="8"/>
              <w:right w:val="single" w:sz="8"/>
            </w:tcBorders>
            <w:tcMar>
              <w:left w:w="108" w:type="dxa"/>
              <w:right w:w="108" w:type="dxa"/>
            </w:tcMar>
            <w:vAlign w:val="center"/>
          </w:tcPr>
          <w:p w:rsidR="5A235F36" w:rsidP="3D38E605" w:rsidRDefault="5A235F36" w14:paraId="5166F179" w14:textId="01DBCA55">
            <w:pPr>
              <w:pStyle w:val="ListParagraph"/>
              <w:numPr>
                <w:ilvl w:val="0"/>
                <w:numId w:val="26"/>
              </w:numPr>
              <w:spacing w:before="0" w:beforeAutospacing="off" w:after="0" w:afterAutospacing="off"/>
              <w:ind w:right="0"/>
              <w:rPr>
                <w:rFonts w:ascii="Calibri" w:hAnsi="Calibri" w:eastAsia="Calibri" w:cs="Calibri"/>
                <w:sz w:val="22"/>
                <w:szCs w:val="22"/>
              </w:rPr>
            </w:pPr>
            <w:r w:rsidRPr="3D38E605" w:rsidR="49A26F0B">
              <w:rPr>
                <w:rFonts w:ascii="Calibri" w:hAnsi="Calibri" w:eastAsia="Calibri" w:cs="Calibri"/>
                <w:sz w:val="22"/>
                <w:szCs w:val="22"/>
              </w:rPr>
              <w:t xml:space="preserve">Make sure that the children are spread out evenly so this </w:t>
            </w:r>
            <w:r w:rsidRPr="3D38E605" w:rsidR="49A26F0B">
              <w:rPr>
                <w:rFonts w:ascii="Calibri" w:hAnsi="Calibri" w:eastAsia="Calibri" w:cs="Calibri"/>
                <w:sz w:val="22"/>
                <w:szCs w:val="22"/>
              </w:rPr>
              <w:t>doesnt</w:t>
            </w:r>
            <w:r w:rsidRPr="3D38E605" w:rsidR="49A26F0B">
              <w:rPr>
                <w:rFonts w:ascii="Calibri" w:hAnsi="Calibri" w:eastAsia="Calibri" w:cs="Calibri"/>
                <w:sz w:val="22"/>
                <w:szCs w:val="22"/>
              </w:rPr>
              <w:t xml:space="preserve"> happen</w:t>
            </w:r>
          </w:p>
          <w:p w:rsidR="5A235F36" w:rsidP="3D38E605" w:rsidRDefault="5A235F36" w14:paraId="46CCB9F2" w14:textId="12543FB8">
            <w:pPr>
              <w:pStyle w:val="Normal"/>
              <w:spacing w:before="0" w:beforeAutospacing="off" w:after="0" w:afterAutospacing="off"/>
              <w:ind w:right="0"/>
              <w:rPr>
                <w:rFonts w:ascii="Calibri" w:hAnsi="Calibri" w:eastAsia="Calibri" w:cs="Calibri"/>
                <w:sz w:val="22"/>
                <w:szCs w:val="22"/>
              </w:rPr>
            </w:pPr>
          </w:p>
          <w:p w:rsidR="5A235F36" w:rsidP="3D38E605" w:rsidRDefault="5A235F36" w14:paraId="0F7BAC55" w14:textId="2C4F45D6">
            <w:pPr>
              <w:pStyle w:val="ListParagraph"/>
              <w:numPr>
                <w:ilvl w:val="0"/>
                <w:numId w:val="27"/>
              </w:numPr>
              <w:spacing w:before="0" w:beforeAutospacing="off" w:after="0" w:afterAutospacing="off"/>
              <w:ind w:right="0"/>
              <w:rPr>
                <w:rFonts w:ascii="Calibri" w:hAnsi="Calibri" w:eastAsia="Calibri" w:cs="Calibri"/>
                <w:sz w:val="22"/>
                <w:szCs w:val="22"/>
              </w:rPr>
            </w:pPr>
            <w:r w:rsidRPr="3D38E605" w:rsidR="49A26F0B">
              <w:rPr>
                <w:rFonts w:ascii="Calibri" w:hAnsi="Calibri" w:eastAsia="Calibri" w:cs="Calibri"/>
                <w:sz w:val="22"/>
                <w:szCs w:val="22"/>
              </w:rPr>
              <w:t xml:space="preserve">Have a teacher with </w:t>
            </w:r>
            <w:r w:rsidRPr="3D38E605" w:rsidR="49A26F0B">
              <w:rPr>
                <w:rFonts w:ascii="Calibri" w:hAnsi="Calibri" w:eastAsia="Calibri" w:cs="Calibri"/>
                <w:sz w:val="22"/>
                <w:szCs w:val="22"/>
              </w:rPr>
              <w:t>booth</w:t>
            </w:r>
            <w:r w:rsidRPr="3D38E605" w:rsidR="49A26F0B">
              <w:rPr>
                <w:rFonts w:ascii="Calibri" w:hAnsi="Calibri" w:eastAsia="Calibri" w:cs="Calibri"/>
                <w:sz w:val="22"/>
                <w:szCs w:val="22"/>
              </w:rPr>
              <w:t xml:space="preserve"> groups if split up to make sure that the activity is being done correctly and in a safe way to avoid any heads being </w:t>
            </w:r>
            <w:r w:rsidRPr="3D38E605" w:rsidR="49A26F0B">
              <w:rPr>
                <w:rFonts w:ascii="Calibri" w:hAnsi="Calibri" w:eastAsia="Calibri" w:cs="Calibri"/>
                <w:sz w:val="22"/>
                <w:szCs w:val="22"/>
              </w:rPr>
              <w:t>bump</w:t>
            </w:r>
            <w:r w:rsidRPr="3D38E605" w:rsidR="49A26F0B">
              <w:rPr>
                <w:rFonts w:ascii="Calibri" w:hAnsi="Calibri" w:eastAsia="Calibri" w:cs="Calibri"/>
                <w:sz w:val="22"/>
                <w:szCs w:val="22"/>
              </w:rPr>
              <w:t xml:space="preserve">. Especially </w:t>
            </w:r>
            <w:r w:rsidRPr="3D38E605" w:rsidR="49A26F0B">
              <w:rPr>
                <w:rFonts w:ascii="Calibri" w:hAnsi="Calibri" w:eastAsia="Calibri" w:cs="Calibri"/>
                <w:sz w:val="22"/>
                <w:szCs w:val="22"/>
              </w:rPr>
              <w:t>ion</w:t>
            </w:r>
            <w:r w:rsidRPr="3D38E605" w:rsidR="49A26F0B">
              <w:rPr>
                <w:rFonts w:ascii="Calibri" w:hAnsi="Calibri" w:eastAsia="Calibri" w:cs="Calibri"/>
                <w:sz w:val="22"/>
                <w:szCs w:val="22"/>
              </w:rPr>
              <w:t xml:space="preserve"> the last activity where this may happen.</w:t>
            </w:r>
          </w:p>
        </w:tc>
        <w:tc>
          <w:tcPr>
            <w:tcW w:w="896" w:type="dxa"/>
            <w:tcBorders>
              <w:top w:val="single" w:sz="8"/>
              <w:left w:val="nil"/>
              <w:bottom w:val="single" w:sz="8"/>
              <w:right w:val="single" w:sz="8"/>
            </w:tcBorders>
            <w:shd w:val="clear" w:color="auto" w:fill="92D050"/>
            <w:tcMar>
              <w:left w:w="108" w:type="dxa"/>
              <w:right w:w="108" w:type="dxa"/>
            </w:tcMar>
            <w:vAlign w:val="center"/>
          </w:tcPr>
          <w:p w:rsidR="5A235F36" w:rsidP="5A235F36" w:rsidRDefault="5A235F36" w14:paraId="48C30D57" w14:textId="3D99DF6C">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LOW</w:t>
            </w:r>
          </w:p>
        </w:tc>
      </w:tr>
      <w:tr w:rsidR="68ECEA91" w:rsidTr="68ECEA91" w14:paraId="2BF9A06E">
        <w:trPr>
          <w:trHeight w:val="630"/>
        </w:trPr>
        <w:tc>
          <w:tcPr>
            <w:tcW w:w="1161" w:type="dxa"/>
            <w:tcBorders>
              <w:top w:val="single" w:sz="8"/>
              <w:left w:val="single" w:sz="8"/>
              <w:bottom w:val="single" w:sz="8"/>
              <w:right w:val="single" w:sz="8"/>
            </w:tcBorders>
            <w:tcMar>
              <w:left w:w="108" w:type="dxa"/>
              <w:right w:w="108" w:type="dxa"/>
            </w:tcMar>
            <w:vAlign w:val="center"/>
          </w:tcPr>
          <w:p w:rsidR="772A0043" w:rsidP="68ECEA91" w:rsidRDefault="772A0043" w14:paraId="3B2096BE" w14:textId="0DC7AF54">
            <w:pPr>
              <w:pStyle w:val="Normal"/>
              <w:rPr>
                <w:rFonts w:ascii="Calibri" w:hAnsi="Calibri" w:eastAsia="Calibri" w:cs="Calibri"/>
                <w:sz w:val="22"/>
                <w:szCs w:val="22"/>
              </w:rPr>
            </w:pPr>
            <w:r w:rsidRPr="68ECEA91" w:rsidR="772A0043">
              <w:rPr>
                <w:rFonts w:ascii="Calibri" w:hAnsi="Calibri" w:eastAsia="Calibri" w:cs="Calibri"/>
                <w:sz w:val="22"/>
                <w:szCs w:val="22"/>
              </w:rPr>
              <w:t>Slip on the mats</w:t>
            </w:r>
          </w:p>
        </w:tc>
        <w:tc>
          <w:tcPr>
            <w:tcW w:w="727" w:type="dxa"/>
            <w:tcBorders>
              <w:top w:val="single" w:sz="8"/>
              <w:left w:val="single" w:sz="8"/>
              <w:bottom w:val="single" w:sz="8"/>
              <w:right w:val="single" w:sz="8"/>
            </w:tcBorders>
            <w:tcMar>
              <w:left w:w="108" w:type="dxa"/>
              <w:right w:w="108" w:type="dxa"/>
            </w:tcMar>
            <w:vAlign w:val="center"/>
          </w:tcPr>
          <w:p w:rsidR="772A0043" w:rsidP="68ECEA91" w:rsidRDefault="772A0043" w14:paraId="622B8AD9" w14:textId="38BC621F">
            <w:pPr>
              <w:pStyle w:val="Normal"/>
              <w:rPr>
                <w:rFonts w:ascii="Calibri" w:hAnsi="Calibri" w:eastAsia="Calibri" w:cs="Calibri"/>
                <w:sz w:val="22"/>
                <w:szCs w:val="22"/>
              </w:rPr>
            </w:pPr>
            <w:r w:rsidRPr="68ECEA91" w:rsidR="772A0043">
              <w:rPr>
                <w:rFonts w:ascii="Calibri" w:hAnsi="Calibri" w:eastAsia="Calibri" w:cs="Calibri"/>
                <w:sz w:val="22"/>
                <w:szCs w:val="22"/>
              </w:rPr>
              <w:t>Students</w:t>
            </w:r>
          </w:p>
        </w:tc>
        <w:tc>
          <w:tcPr>
            <w:tcW w:w="877" w:type="dxa"/>
            <w:tcBorders>
              <w:top w:val="single" w:sz="8"/>
              <w:left w:val="single" w:sz="8"/>
              <w:bottom w:val="single" w:sz="8"/>
              <w:right w:val="single" w:sz="8"/>
            </w:tcBorders>
            <w:shd w:val="clear" w:color="auto" w:fill="FFC000"/>
            <w:tcMar>
              <w:left w:w="108" w:type="dxa"/>
              <w:right w:w="108" w:type="dxa"/>
            </w:tcMar>
            <w:vAlign w:val="center"/>
          </w:tcPr>
          <w:p w:rsidR="5C88800D" w:rsidP="68ECEA91" w:rsidRDefault="5C88800D" w14:paraId="74E58CA2" w14:textId="694DA052">
            <w:pPr>
              <w:pStyle w:val="Normal"/>
              <w:jc w:val="center"/>
              <w:rPr>
                <w:rFonts w:ascii="Calibri" w:hAnsi="Calibri" w:eastAsia="Calibri" w:cs="Calibri"/>
                <w:color w:val="000000" w:themeColor="text1" w:themeTint="FF" w:themeShade="FF"/>
                <w:sz w:val="22"/>
                <w:szCs w:val="22"/>
              </w:rPr>
            </w:pPr>
            <w:r w:rsidRPr="68ECEA91" w:rsidR="5C88800D">
              <w:rPr>
                <w:rFonts w:ascii="Calibri" w:hAnsi="Calibri" w:eastAsia="Calibri" w:cs="Calibri"/>
                <w:color w:val="000000" w:themeColor="text1" w:themeTint="FF" w:themeShade="FF"/>
                <w:sz w:val="22"/>
                <w:szCs w:val="22"/>
              </w:rPr>
              <w:t>MED</w:t>
            </w:r>
          </w:p>
        </w:tc>
        <w:tc>
          <w:tcPr>
            <w:tcW w:w="5698" w:type="dxa"/>
            <w:gridSpan w:val="3"/>
            <w:tcBorders>
              <w:top w:val="single" w:sz="8"/>
              <w:left w:val="single" w:sz="8"/>
              <w:bottom w:val="single" w:sz="8"/>
              <w:right w:val="single" w:sz="8"/>
            </w:tcBorders>
            <w:tcMar>
              <w:left w:w="108" w:type="dxa"/>
              <w:right w:w="108" w:type="dxa"/>
            </w:tcMar>
            <w:vAlign w:val="center"/>
          </w:tcPr>
          <w:p w:rsidR="5C88800D" w:rsidP="68ECEA91" w:rsidRDefault="5C88800D" w14:paraId="569102AE" w14:textId="5D1BD5C9">
            <w:pPr>
              <w:pStyle w:val="ListParagraph"/>
              <w:numPr>
                <w:ilvl w:val="0"/>
                <w:numId w:val="30"/>
              </w:numPr>
              <w:rPr>
                <w:rFonts w:ascii="Calibri" w:hAnsi="Calibri" w:eastAsia="Calibri" w:cs="Calibri"/>
                <w:sz w:val="22"/>
                <w:szCs w:val="22"/>
              </w:rPr>
            </w:pPr>
            <w:r w:rsidRPr="68ECEA91" w:rsidR="5C88800D">
              <w:rPr>
                <w:rFonts w:ascii="Calibri" w:hAnsi="Calibri" w:eastAsia="Calibri" w:cs="Calibri"/>
                <w:sz w:val="22"/>
                <w:szCs w:val="22"/>
              </w:rPr>
              <w:t>Make sure the students are aware that the mats can slip on the floor and should not be jumped on.</w:t>
            </w:r>
          </w:p>
          <w:p w:rsidR="68ECEA91" w:rsidP="68ECEA91" w:rsidRDefault="68ECEA91" w14:paraId="0BD10139" w14:textId="56234E5F">
            <w:pPr>
              <w:pStyle w:val="Normal"/>
              <w:ind w:left="0"/>
              <w:rPr>
                <w:rFonts w:ascii="Calibri" w:hAnsi="Calibri" w:eastAsia="Calibri" w:cs="Calibri"/>
                <w:sz w:val="22"/>
                <w:szCs w:val="22"/>
              </w:rPr>
            </w:pPr>
          </w:p>
          <w:p w:rsidR="5C88800D" w:rsidP="68ECEA91" w:rsidRDefault="5C88800D" w14:paraId="3FF1EDB8" w14:textId="63091EF0">
            <w:pPr>
              <w:pStyle w:val="ListParagraph"/>
              <w:numPr>
                <w:ilvl w:val="0"/>
                <w:numId w:val="30"/>
              </w:numPr>
              <w:rPr>
                <w:rFonts w:ascii="Calibri" w:hAnsi="Calibri" w:eastAsia="Calibri" w:cs="Calibri"/>
                <w:sz w:val="22"/>
                <w:szCs w:val="22"/>
              </w:rPr>
            </w:pPr>
            <w:r w:rsidRPr="68ECEA91" w:rsidR="5C88800D">
              <w:rPr>
                <w:rFonts w:ascii="Calibri" w:hAnsi="Calibri" w:eastAsia="Calibri" w:cs="Calibri"/>
                <w:sz w:val="22"/>
                <w:szCs w:val="22"/>
              </w:rPr>
              <w:t>Have teachers always surrounding children making sure the children stay aware of not to jump on the mats</w:t>
            </w:r>
          </w:p>
        </w:tc>
        <w:tc>
          <w:tcPr>
            <w:tcW w:w="896" w:type="dxa"/>
            <w:tcBorders>
              <w:top w:val="single" w:sz="8"/>
              <w:left w:val="nil"/>
              <w:bottom w:val="single" w:sz="8"/>
              <w:right w:val="single" w:sz="8"/>
            </w:tcBorders>
            <w:shd w:val="clear" w:color="auto" w:fill="92D050"/>
            <w:tcMar>
              <w:left w:w="108" w:type="dxa"/>
              <w:right w:w="108" w:type="dxa"/>
            </w:tcMar>
            <w:vAlign w:val="center"/>
          </w:tcPr>
          <w:p w:rsidR="5C88800D" w:rsidP="68ECEA91" w:rsidRDefault="5C88800D" w14:paraId="0D7A05CD" w14:textId="555C9D7C">
            <w:pPr>
              <w:pStyle w:val="Normal"/>
              <w:jc w:val="center"/>
              <w:rPr>
                <w:rFonts w:ascii="Calibri" w:hAnsi="Calibri" w:eastAsia="Calibri" w:cs="Calibri"/>
                <w:color w:val="000000" w:themeColor="text1" w:themeTint="FF" w:themeShade="FF"/>
                <w:sz w:val="22"/>
                <w:szCs w:val="22"/>
              </w:rPr>
            </w:pPr>
            <w:r w:rsidRPr="68ECEA91" w:rsidR="5C88800D">
              <w:rPr>
                <w:rFonts w:ascii="Calibri" w:hAnsi="Calibri" w:eastAsia="Calibri" w:cs="Calibri"/>
                <w:color w:val="000000" w:themeColor="text1" w:themeTint="FF" w:themeShade="FF"/>
                <w:sz w:val="22"/>
                <w:szCs w:val="22"/>
              </w:rPr>
              <w:t>LOW</w:t>
            </w:r>
          </w:p>
        </w:tc>
      </w:tr>
    </w:tbl>
    <w:p w:rsidR="5A235F36" w:rsidP="5A235F36" w:rsidRDefault="5A235F36" w14:paraId="2A45BA96" w14:textId="1E34BF8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0">
    <w:nsid w:val="f637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f1c7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d070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5652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9cade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8d8e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fa9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387f7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ae55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2b20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e3e8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ba8ff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e95d4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d21b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f01d7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21166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4860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90560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7fe6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2c1c8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d23d7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254ce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065b0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68190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e895e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80c9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2e5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cf01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6450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4af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1BF314"/>
    <w:rsid w:val="0050AAB3"/>
    <w:rsid w:val="010632BB"/>
    <w:rsid w:val="010632BB"/>
    <w:rsid w:val="014EFFA2"/>
    <w:rsid w:val="01A1AEA1"/>
    <w:rsid w:val="05C50479"/>
    <w:rsid w:val="06517711"/>
    <w:rsid w:val="066CF87B"/>
    <w:rsid w:val="071FA7E7"/>
    <w:rsid w:val="07BC1E4B"/>
    <w:rsid w:val="08C4D221"/>
    <w:rsid w:val="0ABE7AA2"/>
    <w:rsid w:val="0AF62672"/>
    <w:rsid w:val="0AF97337"/>
    <w:rsid w:val="0C9E5F63"/>
    <w:rsid w:val="0CE3A027"/>
    <w:rsid w:val="0D2B6D7E"/>
    <w:rsid w:val="0D31679C"/>
    <w:rsid w:val="0D41AF52"/>
    <w:rsid w:val="0D4D0E76"/>
    <w:rsid w:val="0D8780F3"/>
    <w:rsid w:val="0E386B66"/>
    <w:rsid w:val="0FB4ECD4"/>
    <w:rsid w:val="0FC3717B"/>
    <w:rsid w:val="0FEDF4FD"/>
    <w:rsid w:val="102AE5DC"/>
    <w:rsid w:val="106B5F22"/>
    <w:rsid w:val="1111D162"/>
    <w:rsid w:val="1125F1CC"/>
    <w:rsid w:val="11AD2C19"/>
    <w:rsid w:val="11FEDEA1"/>
    <w:rsid w:val="12FB123D"/>
    <w:rsid w:val="14E9F8FA"/>
    <w:rsid w:val="15367F63"/>
    <w:rsid w:val="15367F63"/>
    <w:rsid w:val="160BDC9B"/>
    <w:rsid w:val="16AD939A"/>
    <w:rsid w:val="17995FDD"/>
    <w:rsid w:val="19D25ECE"/>
    <w:rsid w:val="1A00063F"/>
    <w:rsid w:val="1A065F41"/>
    <w:rsid w:val="1B3E5C72"/>
    <w:rsid w:val="1BA5C0E7"/>
    <w:rsid w:val="1BA5C0E7"/>
    <w:rsid w:val="1BF7B7D8"/>
    <w:rsid w:val="1C117BDB"/>
    <w:rsid w:val="1C5720BB"/>
    <w:rsid w:val="1C66F6B2"/>
    <w:rsid w:val="1C66F6B2"/>
    <w:rsid w:val="1CC2E785"/>
    <w:rsid w:val="1D419148"/>
    <w:rsid w:val="1D6A1CBB"/>
    <w:rsid w:val="1DB2E931"/>
    <w:rsid w:val="1EB41D17"/>
    <w:rsid w:val="1EDD61A9"/>
    <w:rsid w:val="1FDB37D8"/>
    <w:rsid w:val="1FEF5A05"/>
    <w:rsid w:val="2079320A"/>
    <w:rsid w:val="2086A4B5"/>
    <w:rsid w:val="2215026B"/>
    <w:rsid w:val="2215026B"/>
    <w:rsid w:val="221953E5"/>
    <w:rsid w:val="22562669"/>
    <w:rsid w:val="225A1367"/>
    <w:rsid w:val="22EF9D01"/>
    <w:rsid w:val="23110431"/>
    <w:rsid w:val="23986E6B"/>
    <w:rsid w:val="24208851"/>
    <w:rsid w:val="248B6D62"/>
    <w:rsid w:val="254CA32D"/>
    <w:rsid w:val="260DD8F8"/>
    <w:rsid w:val="2752CDC7"/>
    <w:rsid w:val="284F7951"/>
    <w:rsid w:val="288443EF"/>
    <w:rsid w:val="288443EF"/>
    <w:rsid w:val="29A694AF"/>
    <w:rsid w:val="2A201450"/>
    <w:rsid w:val="2AA32E95"/>
    <w:rsid w:val="2B6C0809"/>
    <w:rsid w:val="2C4AF0F4"/>
    <w:rsid w:val="2D3BCD73"/>
    <w:rsid w:val="2D57B512"/>
    <w:rsid w:val="2DBDDF20"/>
    <w:rsid w:val="2E223DA6"/>
    <w:rsid w:val="2E414E7C"/>
    <w:rsid w:val="2F0E2FB6"/>
    <w:rsid w:val="308D6BFC"/>
    <w:rsid w:val="308F55D4"/>
    <w:rsid w:val="31D988CE"/>
    <w:rsid w:val="320314AE"/>
    <w:rsid w:val="322B2635"/>
    <w:rsid w:val="32D74F29"/>
    <w:rsid w:val="334A81FC"/>
    <w:rsid w:val="33752E1F"/>
    <w:rsid w:val="337C8E79"/>
    <w:rsid w:val="338EA8E0"/>
    <w:rsid w:val="348EDCF4"/>
    <w:rsid w:val="34C87761"/>
    <w:rsid w:val="351275AB"/>
    <w:rsid w:val="360EEFEB"/>
    <w:rsid w:val="3737BAEE"/>
    <w:rsid w:val="373EEB4C"/>
    <w:rsid w:val="375C7EE4"/>
    <w:rsid w:val="38E13791"/>
    <w:rsid w:val="3A1B52A3"/>
    <w:rsid w:val="3A35D883"/>
    <w:rsid w:val="3A36381A"/>
    <w:rsid w:val="3A98EFDA"/>
    <w:rsid w:val="3B1FC48F"/>
    <w:rsid w:val="3BD2087B"/>
    <w:rsid w:val="3BD2087B"/>
    <w:rsid w:val="3C582F36"/>
    <w:rsid w:val="3D1A652D"/>
    <w:rsid w:val="3D38E605"/>
    <w:rsid w:val="3D6DD8DC"/>
    <w:rsid w:val="3D8DE54D"/>
    <w:rsid w:val="3D9995E5"/>
    <w:rsid w:val="3E5060F8"/>
    <w:rsid w:val="3E84A142"/>
    <w:rsid w:val="3FA25BBB"/>
    <w:rsid w:val="41347779"/>
    <w:rsid w:val="4142C64E"/>
    <w:rsid w:val="416ED95D"/>
    <w:rsid w:val="416ED95D"/>
    <w:rsid w:val="426C7F53"/>
    <w:rsid w:val="42EE4CFF"/>
    <w:rsid w:val="4358484E"/>
    <w:rsid w:val="43E138D7"/>
    <w:rsid w:val="442C37C6"/>
    <w:rsid w:val="448BDF6A"/>
    <w:rsid w:val="44C7E14F"/>
    <w:rsid w:val="463E1B8F"/>
    <w:rsid w:val="467CB0B0"/>
    <w:rsid w:val="469CF7D1"/>
    <w:rsid w:val="469F22F4"/>
    <w:rsid w:val="4780C5D3"/>
    <w:rsid w:val="47DE1AE1"/>
    <w:rsid w:val="47DE1AE1"/>
    <w:rsid w:val="47E51D8C"/>
    <w:rsid w:val="47FA445D"/>
    <w:rsid w:val="4836B44E"/>
    <w:rsid w:val="48CF6B8E"/>
    <w:rsid w:val="49373ED9"/>
    <w:rsid w:val="49A26F0B"/>
    <w:rsid w:val="49E739CD"/>
    <w:rsid w:val="4B784CE4"/>
    <w:rsid w:val="4B87BF94"/>
    <w:rsid w:val="4B888558"/>
    <w:rsid w:val="4BE7DC28"/>
    <w:rsid w:val="4CC2C6DB"/>
    <w:rsid w:val="4D6C6810"/>
    <w:rsid w:val="4D73ED19"/>
    <w:rsid w:val="4E77BF99"/>
    <w:rsid w:val="518600AA"/>
    <w:rsid w:val="518D3BFA"/>
    <w:rsid w:val="51976DCE"/>
    <w:rsid w:val="51DD8948"/>
    <w:rsid w:val="5320CD88"/>
    <w:rsid w:val="5439F2BF"/>
    <w:rsid w:val="543C3647"/>
    <w:rsid w:val="54D5C646"/>
    <w:rsid w:val="558FBFA1"/>
    <w:rsid w:val="558FBFA1"/>
    <w:rsid w:val="5597387F"/>
    <w:rsid w:val="56F04289"/>
    <w:rsid w:val="56F1D5BE"/>
    <w:rsid w:val="56F26BE4"/>
    <w:rsid w:val="573308E0"/>
    <w:rsid w:val="57621805"/>
    <w:rsid w:val="5873B1C6"/>
    <w:rsid w:val="58A3DF95"/>
    <w:rsid w:val="58CED941"/>
    <w:rsid w:val="59004D8D"/>
    <w:rsid w:val="59934D6A"/>
    <w:rsid w:val="5A235F36"/>
    <w:rsid w:val="5A64ECE8"/>
    <w:rsid w:val="5B3F2FEE"/>
    <w:rsid w:val="5C88800D"/>
    <w:rsid w:val="5DC13D69"/>
    <w:rsid w:val="5E041703"/>
    <w:rsid w:val="5EA333CF"/>
    <w:rsid w:val="5ECC5BDD"/>
    <w:rsid w:val="5F3F6BA7"/>
    <w:rsid w:val="5F9187BE"/>
    <w:rsid w:val="600A1690"/>
    <w:rsid w:val="60783651"/>
    <w:rsid w:val="60A26510"/>
    <w:rsid w:val="60F42139"/>
    <w:rsid w:val="620604D0"/>
    <w:rsid w:val="625AD60D"/>
    <w:rsid w:val="625AD60D"/>
    <w:rsid w:val="62607242"/>
    <w:rsid w:val="63FF072C"/>
    <w:rsid w:val="648459CE"/>
    <w:rsid w:val="64DAAF39"/>
    <w:rsid w:val="64EBEA10"/>
    <w:rsid w:val="65AD5C49"/>
    <w:rsid w:val="65D6E2D5"/>
    <w:rsid w:val="660690E9"/>
    <w:rsid w:val="6687BA71"/>
    <w:rsid w:val="66CEF51F"/>
    <w:rsid w:val="6714C58E"/>
    <w:rsid w:val="67902753"/>
    <w:rsid w:val="68ECEA91"/>
    <w:rsid w:val="6A3D9E48"/>
    <w:rsid w:val="6A411497"/>
    <w:rsid w:val="6A80CD6C"/>
    <w:rsid w:val="6AEC8860"/>
    <w:rsid w:val="6BF0D1FB"/>
    <w:rsid w:val="6C8858C1"/>
    <w:rsid w:val="6CC722D7"/>
    <w:rsid w:val="6D1BF314"/>
    <w:rsid w:val="6DA77E84"/>
    <w:rsid w:val="6E6636C4"/>
    <w:rsid w:val="6E7DB250"/>
    <w:rsid w:val="708BEBB2"/>
    <w:rsid w:val="70F90090"/>
    <w:rsid w:val="70F90090"/>
    <w:rsid w:val="71286257"/>
    <w:rsid w:val="720D586F"/>
    <w:rsid w:val="72338E11"/>
    <w:rsid w:val="7255F3D1"/>
    <w:rsid w:val="72CF2926"/>
    <w:rsid w:val="72D05296"/>
    <w:rsid w:val="732DB93B"/>
    <w:rsid w:val="7334A39C"/>
    <w:rsid w:val="7473CAA6"/>
    <w:rsid w:val="75C38013"/>
    <w:rsid w:val="7633EFB3"/>
    <w:rsid w:val="76F5D324"/>
    <w:rsid w:val="772A0043"/>
    <w:rsid w:val="78637196"/>
    <w:rsid w:val="786A83E0"/>
    <w:rsid w:val="7A562EE8"/>
    <w:rsid w:val="7A909EF5"/>
    <w:rsid w:val="7AB6C63D"/>
    <w:rsid w:val="7AE37F36"/>
    <w:rsid w:val="7B5F6482"/>
    <w:rsid w:val="7C4F6B58"/>
    <w:rsid w:val="7CA55525"/>
    <w:rsid w:val="7CB7F05B"/>
    <w:rsid w:val="7DA8A76D"/>
    <w:rsid w:val="7DCE91F8"/>
    <w:rsid w:val="7EA2374F"/>
    <w:rsid w:val="7EAD9DCD"/>
    <w:rsid w:val="7F53C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BF314"/>
  <w15:chartTrackingRefBased/>
  <w15:docId w15:val="{08C4A0C6-54EB-4C32-8806-19A69D3F70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cfbeed6975c48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2024-04-18T09:10:44.0104126Z</dcterms:created>
  <dcterms:modified xsi:type="dcterms:W3CDTF">2024-05-02T18:38:27.5246883Z</dcterms:modified>
  <dc:creator>Ryan Roberts (2305788)</dc:creator>
  <lastModifiedBy>Cellan Carter-Jones (2305710)</lastModifiedBy>
</coreProperties>
</file>