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228A666" w:rsidR="00583709" w:rsidRDefault="00BC41AF">
            <w:pPr>
              <w:spacing w:before="120" w:after="120" w:line="360" w:lineRule="auto"/>
              <w:rPr>
                <w:rFonts w:ascii="Tahoma" w:eastAsia="Tahoma" w:hAnsi="Tahoma" w:cs="Tahoma"/>
                <w:sz w:val="32"/>
                <w:szCs w:val="32"/>
              </w:rPr>
            </w:pPr>
            <w:r>
              <w:rPr>
                <w:rFonts w:ascii="Tahoma" w:eastAsia="Tahoma" w:hAnsi="Tahoma" w:cs="Tahoma"/>
                <w:sz w:val="32"/>
                <w:szCs w:val="32"/>
              </w:rPr>
              <w:t>Hollie Willmott</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5B0650A" w:rsidR="00583709" w:rsidRDefault="002F06A1">
            <w:pPr>
              <w:spacing w:before="120" w:after="120" w:line="360" w:lineRule="auto"/>
              <w:rPr>
                <w:rFonts w:ascii="Tahoma" w:eastAsia="Tahoma" w:hAnsi="Tahoma" w:cs="Tahoma"/>
                <w:sz w:val="32"/>
                <w:szCs w:val="32"/>
              </w:rPr>
            </w:pPr>
            <w:r>
              <w:rPr>
                <w:rFonts w:ascii="Tahoma" w:eastAsia="Tahoma" w:hAnsi="Tahoma" w:cs="Tahoma"/>
                <w:sz w:val="32"/>
                <w:szCs w:val="32"/>
              </w:rPr>
              <w:t>2434208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56656B2D"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By the act of making this submission, the student declares that this is the work of the student named above. The work has not, in whole or in part, </w:t>
      </w:r>
      <w:bookmarkStart w:id="0" w:name="_Int_s5uP4pxu"/>
      <w:r w:rsidRPr="00F867C0">
        <w:rPr>
          <w:rFonts w:ascii="Tahoma" w:eastAsia="Tahoma" w:hAnsi="Tahoma" w:cs="Tahoma"/>
          <w:color w:val="000000"/>
        </w:rPr>
        <w:t>been knowingly presented</w:t>
      </w:r>
      <w:bookmarkEnd w:id="0"/>
      <w:r w:rsidRPr="00F867C0">
        <w:rPr>
          <w:rFonts w:ascii="Tahoma" w:eastAsia="Tahoma" w:hAnsi="Tahoma" w:cs="Tahoma"/>
          <w:color w:val="000000"/>
        </w:rPr>
        <w:t xml:space="preserve"> elsewhere for assessment, or where assessment has </w:t>
      </w:r>
      <w:bookmarkStart w:id="1" w:name="_Int_slHgehgF"/>
      <w:r w:rsidRPr="00F867C0">
        <w:rPr>
          <w:rFonts w:ascii="Tahoma" w:eastAsia="Tahoma" w:hAnsi="Tahoma" w:cs="Tahoma"/>
          <w:color w:val="000000"/>
        </w:rPr>
        <w:t>been built</w:t>
      </w:r>
      <w:bookmarkEnd w:id="1"/>
      <w:r w:rsidRPr="00F867C0">
        <w:rPr>
          <w:rFonts w:ascii="Tahoma" w:eastAsia="Tahoma" w:hAnsi="Tahoma" w:cs="Tahoma"/>
          <w:color w:val="000000"/>
        </w:rPr>
        <w:t xml:space="preserve"> on </w:t>
      </w:r>
      <w:r w:rsidR="00A85F98" w:rsidRPr="00F867C0">
        <w:rPr>
          <w:rFonts w:ascii="Tahoma" w:eastAsia="Tahoma" w:hAnsi="Tahoma" w:cs="Tahoma"/>
          <w:color w:val="000000"/>
        </w:rPr>
        <w:t>an earlier</w:t>
      </w:r>
      <w:r w:rsidRPr="00F867C0">
        <w:rPr>
          <w:rFonts w:ascii="Tahoma" w:eastAsia="Tahoma" w:hAnsi="Tahoma" w:cs="Tahoma"/>
          <w:color w:val="000000"/>
        </w:rPr>
        <w:t xml:space="preserve"> assessment, this has </w:t>
      </w:r>
      <w:bookmarkStart w:id="2" w:name="_Int_Ym4QkGgr"/>
      <w:r w:rsidRPr="00F867C0">
        <w:rPr>
          <w:rFonts w:ascii="Tahoma" w:eastAsia="Tahoma" w:hAnsi="Tahoma" w:cs="Tahoma"/>
          <w:color w:val="000000"/>
        </w:rPr>
        <w:t xml:space="preserve">been </w:t>
      </w:r>
      <w:r w:rsidR="00A85F98" w:rsidRPr="00F867C0">
        <w:rPr>
          <w:rFonts w:ascii="Tahoma" w:eastAsia="Tahoma" w:hAnsi="Tahoma" w:cs="Tahoma"/>
          <w:color w:val="000000"/>
        </w:rPr>
        <w:t>found</w:t>
      </w:r>
      <w:bookmarkEnd w:id="2"/>
      <w:r w:rsidRPr="00F867C0">
        <w:rPr>
          <w:rFonts w:ascii="Tahoma" w:eastAsia="Tahoma" w:hAnsi="Tahoma" w:cs="Tahoma"/>
          <w:color w:val="000000"/>
        </w:rPr>
        <w:t xml:space="preserve">. Where materials have </w:t>
      </w:r>
      <w:bookmarkStart w:id="3" w:name="_Int_ppmp1GiP"/>
      <w:r w:rsidRPr="00F867C0">
        <w:rPr>
          <w:rFonts w:ascii="Tahoma" w:eastAsia="Tahoma" w:hAnsi="Tahoma" w:cs="Tahoma"/>
          <w:color w:val="000000"/>
        </w:rPr>
        <w:t>been used</w:t>
      </w:r>
      <w:bookmarkEnd w:id="3"/>
      <w:r w:rsidRPr="00F867C0">
        <w:rPr>
          <w:rFonts w:ascii="Tahoma" w:eastAsia="Tahoma" w:hAnsi="Tahoma" w:cs="Tahoma"/>
          <w:color w:val="000000"/>
        </w:rPr>
        <w:t xml:space="preserve"> from other sources it has </w:t>
      </w:r>
      <w:bookmarkStart w:id="4" w:name="_Int_LzawlUlP"/>
      <w:r w:rsidRPr="00F867C0">
        <w:rPr>
          <w:rFonts w:ascii="Tahoma" w:eastAsia="Tahoma" w:hAnsi="Tahoma" w:cs="Tahoma"/>
          <w:color w:val="000000"/>
        </w:rPr>
        <w:t>been properly acknowledged</w:t>
      </w:r>
      <w:bookmarkEnd w:id="4"/>
      <w:r w:rsidRPr="00F867C0">
        <w:rPr>
          <w:rFonts w:ascii="Tahoma" w:eastAsia="Tahoma" w:hAnsi="Tahoma" w:cs="Tahoma"/>
          <w:color w:val="000000"/>
        </w:rPr>
        <w:t>.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 xml:space="preserve">Attention </w:t>
      </w:r>
      <w:bookmarkStart w:id="5" w:name="_Int_upXUp9pg"/>
      <w:r w:rsidRPr="00F867C0">
        <w:rPr>
          <w:rFonts w:ascii="Tahoma" w:eastAsia="Tahoma" w:hAnsi="Tahoma" w:cs="Tahoma"/>
          <w:color w:val="000000"/>
        </w:rPr>
        <w:t>is drawn</w:t>
      </w:r>
      <w:bookmarkEnd w:id="5"/>
      <w:r w:rsidRPr="00F867C0">
        <w:rPr>
          <w:rFonts w:ascii="Tahoma" w:eastAsia="Tahoma" w:hAnsi="Tahoma" w:cs="Tahoma"/>
          <w:color w:val="000000"/>
        </w:rPr>
        <w:t xml:space="preserve">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5092F00A" w14:textId="2CD68042" w:rsidR="00933216"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4622392" w:history="1">
            <w:r w:rsidR="00933216" w:rsidRPr="00602BBE">
              <w:rPr>
                <w:rStyle w:val="Hyperlink"/>
                <w:noProof/>
              </w:rPr>
              <w:t>Introduction</w:t>
            </w:r>
            <w:r w:rsidR="00933216">
              <w:rPr>
                <w:noProof/>
                <w:webHidden/>
              </w:rPr>
              <w:tab/>
            </w:r>
            <w:r w:rsidR="00933216">
              <w:rPr>
                <w:noProof/>
                <w:webHidden/>
              </w:rPr>
              <w:fldChar w:fldCharType="begin"/>
            </w:r>
            <w:r w:rsidR="00933216">
              <w:rPr>
                <w:noProof/>
                <w:webHidden/>
              </w:rPr>
              <w:instrText xml:space="preserve"> PAGEREF _Toc214622392 \h </w:instrText>
            </w:r>
            <w:r w:rsidR="00933216">
              <w:rPr>
                <w:noProof/>
                <w:webHidden/>
              </w:rPr>
            </w:r>
            <w:r w:rsidR="00933216">
              <w:rPr>
                <w:noProof/>
                <w:webHidden/>
              </w:rPr>
              <w:fldChar w:fldCharType="separate"/>
            </w:r>
            <w:r w:rsidR="00933216">
              <w:rPr>
                <w:noProof/>
                <w:webHidden/>
              </w:rPr>
              <w:t>3</w:t>
            </w:r>
            <w:r w:rsidR="00933216">
              <w:rPr>
                <w:noProof/>
                <w:webHidden/>
              </w:rPr>
              <w:fldChar w:fldCharType="end"/>
            </w:r>
          </w:hyperlink>
        </w:p>
        <w:p w14:paraId="300F88B9" w14:textId="63B2093C" w:rsidR="00933216" w:rsidRDefault="00933216">
          <w:pPr>
            <w:pStyle w:val="TOC2"/>
            <w:tabs>
              <w:tab w:val="left" w:pos="960"/>
              <w:tab w:val="right" w:pos="9350"/>
            </w:tabs>
            <w:rPr>
              <w:rFonts w:asciiTheme="minorHAnsi" w:eastAsiaTheme="minorEastAsia" w:hAnsiTheme="minorHAnsi" w:cstheme="minorBidi"/>
              <w:noProof/>
              <w:kern w:val="2"/>
              <w:sz w:val="24"/>
              <w:szCs w:val="24"/>
              <w:lang w:eastAsia="en-GB"/>
              <w14:ligatures w14:val="standardContextual"/>
            </w:rPr>
          </w:pPr>
          <w:hyperlink w:anchor="_Toc214622393" w:history="1">
            <w:r w:rsidRPr="00602BBE">
              <w:rPr>
                <w:rStyle w:val="Hyperlink"/>
                <w:noProof/>
              </w:rPr>
              <w:t>1.0</w:t>
            </w:r>
            <w:r>
              <w:rPr>
                <w:rFonts w:asciiTheme="minorHAnsi" w:eastAsiaTheme="minorEastAsia" w:hAnsiTheme="minorHAnsi" w:cstheme="minorBidi"/>
                <w:noProof/>
                <w:kern w:val="2"/>
                <w:sz w:val="24"/>
                <w:szCs w:val="24"/>
                <w:lang w:eastAsia="en-GB"/>
                <w14:ligatures w14:val="standardContextual"/>
              </w:rPr>
              <w:tab/>
            </w:r>
            <w:r w:rsidRPr="00602BBE">
              <w:rPr>
                <w:rStyle w:val="Hyperlink"/>
                <w:noProof/>
              </w:rPr>
              <w:t>Identify learning styles for self and another</w:t>
            </w:r>
            <w:r>
              <w:rPr>
                <w:noProof/>
                <w:webHidden/>
              </w:rPr>
              <w:tab/>
            </w:r>
            <w:r>
              <w:rPr>
                <w:noProof/>
                <w:webHidden/>
              </w:rPr>
              <w:fldChar w:fldCharType="begin"/>
            </w:r>
            <w:r>
              <w:rPr>
                <w:noProof/>
                <w:webHidden/>
              </w:rPr>
              <w:instrText xml:space="preserve"> PAGEREF _Toc214622393 \h </w:instrText>
            </w:r>
            <w:r>
              <w:rPr>
                <w:noProof/>
                <w:webHidden/>
              </w:rPr>
            </w:r>
            <w:r>
              <w:rPr>
                <w:noProof/>
                <w:webHidden/>
              </w:rPr>
              <w:fldChar w:fldCharType="separate"/>
            </w:r>
            <w:r>
              <w:rPr>
                <w:noProof/>
                <w:webHidden/>
              </w:rPr>
              <w:t>3</w:t>
            </w:r>
            <w:r>
              <w:rPr>
                <w:noProof/>
                <w:webHidden/>
              </w:rPr>
              <w:fldChar w:fldCharType="end"/>
            </w:r>
          </w:hyperlink>
        </w:p>
        <w:p w14:paraId="5EFCF9EC" w14:textId="1F8BDDF5" w:rsidR="00933216" w:rsidRDefault="00933216">
          <w:pPr>
            <w:pStyle w:val="TOC2"/>
            <w:tabs>
              <w:tab w:val="left" w:pos="960"/>
              <w:tab w:val="right" w:pos="9350"/>
            </w:tabs>
            <w:rPr>
              <w:rFonts w:asciiTheme="minorHAnsi" w:eastAsiaTheme="minorEastAsia" w:hAnsiTheme="minorHAnsi" w:cstheme="minorBidi"/>
              <w:noProof/>
              <w:kern w:val="2"/>
              <w:sz w:val="24"/>
              <w:szCs w:val="24"/>
              <w:lang w:eastAsia="en-GB"/>
              <w14:ligatures w14:val="standardContextual"/>
            </w:rPr>
          </w:pPr>
          <w:hyperlink w:anchor="_Toc214622394" w:history="1">
            <w:r w:rsidRPr="00602BBE">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02BBE">
              <w:rPr>
                <w:rStyle w:val="Hyperlink"/>
                <w:noProof/>
              </w:rPr>
              <w:t>Development needs for self &amp; another</w:t>
            </w:r>
            <w:r>
              <w:rPr>
                <w:noProof/>
                <w:webHidden/>
              </w:rPr>
              <w:tab/>
            </w:r>
            <w:r>
              <w:rPr>
                <w:noProof/>
                <w:webHidden/>
              </w:rPr>
              <w:fldChar w:fldCharType="begin"/>
            </w:r>
            <w:r>
              <w:rPr>
                <w:noProof/>
                <w:webHidden/>
              </w:rPr>
              <w:instrText xml:space="preserve"> PAGEREF _Toc214622394 \h </w:instrText>
            </w:r>
            <w:r>
              <w:rPr>
                <w:noProof/>
                <w:webHidden/>
              </w:rPr>
            </w:r>
            <w:r>
              <w:rPr>
                <w:noProof/>
                <w:webHidden/>
              </w:rPr>
              <w:fldChar w:fldCharType="separate"/>
            </w:r>
            <w:r>
              <w:rPr>
                <w:noProof/>
                <w:webHidden/>
              </w:rPr>
              <w:t>5</w:t>
            </w:r>
            <w:r>
              <w:rPr>
                <w:noProof/>
                <w:webHidden/>
              </w:rPr>
              <w:fldChar w:fldCharType="end"/>
            </w:r>
          </w:hyperlink>
        </w:p>
        <w:p w14:paraId="2A0CAEF9" w14:textId="3D327710"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395" w:history="1">
            <w:r w:rsidRPr="00602BBE">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_Toc214622395 \h </w:instrText>
            </w:r>
            <w:r>
              <w:rPr>
                <w:noProof/>
                <w:webHidden/>
              </w:rPr>
            </w:r>
            <w:r>
              <w:rPr>
                <w:noProof/>
                <w:webHidden/>
              </w:rPr>
              <w:fldChar w:fldCharType="separate"/>
            </w:r>
            <w:r>
              <w:rPr>
                <w:noProof/>
                <w:webHidden/>
              </w:rPr>
              <w:t>9</w:t>
            </w:r>
            <w:r>
              <w:rPr>
                <w:noProof/>
                <w:webHidden/>
              </w:rPr>
              <w:fldChar w:fldCharType="end"/>
            </w:r>
          </w:hyperlink>
        </w:p>
        <w:p w14:paraId="43A150F0" w14:textId="475F4E8D"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396" w:history="1">
            <w:r w:rsidRPr="00602BBE">
              <w:rPr>
                <w:rStyle w:val="Hyperlink"/>
                <w:noProof/>
              </w:rPr>
              <w:t>1.3 Development options</w:t>
            </w:r>
            <w:r>
              <w:rPr>
                <w:noProof/>
                <w:webHidden/>
              </w:rPr>
              <w:tab/>
            </w:r>
            <w:r>
              <w:rPr>
                <w:noProof/>
                <w:webHidden/>
              </w:rPr>
              <w:fldChar w:fldCharType="begin"/>
            </w:r>
            <w:r>
              <w:rPr>
                <w:noProof/>
                <w:webHidden/>
              </w:rPr>
              <w:instrText xml:space="preserve"> PAGEREF _Toc214622396 \h </w:instrText>
            </w:r>
            <w:r>
              <w:rPr>
                <w:noProof/>
                <w:webHidden/>
              </w:rPr>
            </w:r>
            <w:r>
              <w:rPr>
                <w:noProof/>
                <w:webHidden/>
              </w:rPr>
              <w:fldChar w:fldCharType="separate"/>
            </w:r>
            <w:r>
              <w:rPr>
                <w:noProof/>
                <w:webHidden/>
              </w:rPr>
              <w:t>11</w:t>
            </w:r>
            <w:r>
              <w:rPr>
                <w:noProof/>
                <w:webHidden/>
              </w:rPr>
              <w:fldChar w:fldCharType="end"/>
            </w:r>
          </w:hyperlink>
        </w:p>
        <w:p w14:paraId="1EAACFCC" w14:textId="1A756017"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397" w:history="1">
            <w:r w:rsidRPr="00602BBE">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_Toc214622397 \h </w:instrText>
            </w:r>
            <w:r>
              <w:rPr>
                <w:noProof/>
                <w:webHidden/>
              </w:rPr>
            </w:r>
            <w:r>
              <w:rPr>
                <w:noProof/>
                <w:webHidden/>
              </w:rPr>
              <w:fldChar w:fldCharType="separate"/>
            </w:r>
            <w:r>
              <w:rPr>
                <w:noProof/>
                <w:webHidden/>
              </w:rPr>
              <w:t>12</w:t>
            </w:r>
            <w:r>
              <w:rPr>
                <w:noProof/>
                <w:webHidden/>
              </w:rPr>
              <w:fldChar w:fldCharType="end"/>
            </w:r>
          </w:hyperlink>
        </w:p>
        <w:p w14:paraId="19F278F6" w14:textId="657EF7CE"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398" w:history="1">
            <w:r w:rsidRPr="00602BBE">
              <w:rPr>
                <w:rStyle w:val="Hyperlink"/>
                <w:noProof/>
              </w:rPr>
              <w:t>1.5 Plan of action</w:t>
            </w:r>
            <w:r>
              <w:rPr>
                <w:noProof/>
                <w:webHidden/>
              </w:rPr>
              <w:tab/>
            </w:r>
            <w:r>
              <w:rPr>
                <w:noProof/>
                <w:webHidden/>
              </w:rPr>
              <w:fldChar w:fldCharType="begin"/>
            </w:r>
            <w:r>
              <w:rPr>
                <w:noProof/>
                <w:webHidden/>
              </w:rPr>
              <w:instrText xml:space="preserve"> PAGEREF _Toc214622398 \h </w:instrText>
            </w:r>
            <w:r>
              <w:rPr>
                <w:noProof/>
                <w:webHidden/>
              </w:rPr>
            </w:r>
            <w:r>
              <w:rPr>
                <w:noProof/>
                <w:webHidden/>
              </w:rPr>
              <w:fldChar w:fldCharType="separate"/>
            </w:r>
            <w:r>
              <w:rPr>
                <w:noProof/>
                <w:webHidden/>
              </w:rPr>
              <w:t>15</w:t>
            </w:r>
            <w:r>
              <w:rPr>
                <w:noProof/>
                <w:webHidden/>
              </w:rPr>
              <w:fldChar w:fldCharType="end"/>
            </w:r>
          </w:hyperlink>
        </w:p>
        <w:p w14:paraId="06174385" w14:textId="3054A3A3"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399" w:history="1">
            <w:r w:rsidRPr="00602BBE">
              <w:rPr>
                <w:rStyle w:val="Hyperlink"/>
                <w:noProof/>
              </w:rPr>
              <w:t>1.6 Monitor progress</w:t>
            </w:r>
            <w:r>
              <w:rPr>
                <w:noProof/>
                <w:webHidden/>
              </w:rPr>
              <w:tab/>
            </w:r>
            <w:r>
              <w:rPr>
                <w:noProof/>
                <w:webHidden/>
              </w:rPr>
              <w:fldChar w:fldCharType="begin"/>
            </w:r>
            <w:r>
              <w:rPr>
                <w:noProof/>
                <w:webHidden/>
              </w:rPr>
              <w:instrText xml:space="preserve"> PAGEREF _Toc214622399 \h </w:instrText>
            </w:r>
            <w:r>
              <w:rPr>
                <w:noProof/>
                <w:webHidden/>
              </w:rPr>
            </w:r>
            <w:r>
              <w:rPr>
                <w:noProof/>
                <w:webHidden/>
              </w:rPr>
              <w:fldChar w:fldCharType="separate"/>
            </w:r>
            <w:r>
              <w:rPr>
                <w:noProof/>
                <w:webHidden/>
              </w:rPr>
              <w:t>18</w:t>
            </w:r>
            <w:r>
              <w:rPr>
                <w:noProof/>
                <w:webHidden/>
              </w:rPr>
              <w:fldChar w:fldCharType="end"/>
            </w:r>
          </w:hyperlink>
        </w:p>
        <w:p w14:paraId="45860A1A" w14:textId="0B08BB1B" w:rsidR="00933216" w:rsidRDefault="00933216">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400" w:history="1">
            <w:r w:rsidRPr="00602BBE">
              <w:rPr>
                <w:rStyle w:val="Hyperlink"/>
                <w:noProof/>
              </w:rPr>
              <w:t>1.7 Conclusion</w:t>
            </w:r>
            <w:r>
              <w:rPr>
                <w:noProof/>
                <w:webHidden/>
              </w:rPr>
              <w:tab/>
            </w:r>
            <w:r>
              <w:rPr>
                <w:noProof/>
                <w:webHidden/>
              </w:rPr>
              <w:fldChar w:fldCharType="begin"/>
            </w:r>
            <w:r>
              <w:rPr>
                <w:noProof/>
                <w:webHidden/>
              </w:rPr>
              <w:instrText xml:space="preserve"> PAGEREF _Toc214622400 \h </w:instrText>
            </w:r>
            <w:r>
              <w:rPr>
                <w:noProof/>
                <w:webHidden/>
              </w:rPr>
            </w:r>
            <w:r>
              <w:rPr>
                <w:noProof/>
                <w:webHidden/>
              </w:rPr>
              <w:fldChar w:fldCharType="separate"/>
            </w:r>
            <w:r>
              <w:rPr>
                <w:noProof/>
                <w:webHidden/>
              </w:rPr>
              <w:t>18</w:t>
            </w:r>
            <w:r>
              <w:rPr>
                <w:noProof/>
                <w:webHidden/>
              </w:rPr>
              <w:fldChar w:fldCharType="end"/>
            </w:r>
          </w:hyperlink>
        </w:p>
        <w:p w14:paraId="423E578B" w14:textId="10C991A8" w:rsidR="00933216" w:rsidRDefault="0093321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401" w:history="1">
            <w:r w:rsidRPr="00602BBE">
              <w:rPr>
                <w:rStyle w:val="Hyperlink"/>
                <w:noProof/>
              </w:rPr>
              <w:t>Reflection on the Recruitment process</w:t>
            </w:r>
            <w:r>
              <w:rPr>
                <w:noProof/>
                <w:webHidden/>
              </w:rPr>
              <w:tab/>
            </w:r>
            <w:r>
              <w:rPr>
                <w:noProof/>
                <w:webHidden/>
              </w:rPr>
              <w:fldChar w:fldCharType="begin"/>
            </w:r>
            <w:r>
              <w:rPr>
                <w:noProof/>
                <w:webHidden/>
              </w:rPr>
              <w:instrText xml:space="preserve"> PAGEREF _Toc214622401 \h </w:instrText>
            </w:r>
            <w:r>
              <w:rPr>
                <w:noProof/>
                <w:webHidden/>
              </w:rPr>
            </w:r>
            <w:r>
              <w:rPr>
                <w:noProof/>
                <w:webHidden/>
              </w:rPr>
              <w:fldChar w:fldCharType="separate"/>
            </w:r>
            <w:r>
              <w:rPr>
                <w:noProof/>
                <w:webHidden/>
              </w:rPr>
              <w:t>19</w:t>
            </w:r>
            <w:r>
              <w:rPr>
                <w:noProof/>
                <w:webHidden/>
              </w:rPr>
              <w:fldChar w:fldCharType="end"/>
            </w:r>
          </w:hyperlink>
        </w:p>
        <w:p w14:paraId="6CB15000" w14:textId="44500773" w:rsidR="00933216" w:rsidRDefault="0093321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402" w:history="1">
            <w:r w:rsidRPr="00602BBE">
              <w:rPr>
                <w:rStyle w:val="Hyperlink"/>
                <w:noProof/>
              </w:rPr>
              <w:t>References</w:t>
            </w:r>
            <w:r>
              <w:rPr>
                <w:noProof/>
                <w:webHidden/>
              </w:rPr>
              <w:tab/>
            </w:r>
            <w:r>
              <w:rPr>
                <w:noProof/>
                <w:webHidden/>
              </w:rPr>
              <w:fldChar w:fldCharType="begin"/>
            </w:r>
            <w:r>
              <w:rPr>
                <w:noProof/>
                <w:webHidden/>
              </w:rPr>
              <w:instrText xml:space="preserve"> PAGEREF _Toc214622402 \h </w:instrText>
            </w:r>
            <w:r>
              <w:rPr>
                <w:noProof/>
                <w:webHidden/>
              </w:rPr>
            </w:r>
            <w:r>
              <w:rPr>
                <w:noProof/>
                <w:webHidden/>
              </w:rPr>
              <w:fldChar w:fldCharType="separate"/>
            </w:r>
            <w:r>
              <w:rPr>
                <w:noProof/>
                <w:webHidden/>
              </w:rPr>
              <w:t>21</w:t>
            </w:r>
            <w:r>
              <w:rPr>
                <w:noProof/>
                <w:webHidden/>
              </w:rPr>
              <w:fldChar w:fldCharType="end"/>
            </w:r>
          </w:hyperlink>
        </w:p>
        <w:p w14:paraId="69570E67" w14:textId="5EC8CCB4" w:rsidR="00933216" w:rsidRDefault="00933216">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622403" w:history="1">
            <w:r w:rsidRPr="00602BBE">
              <w:rPr>
                <w:rStyle w:val="Hyperlink"/>
                <w:noProof/>
              </w:rPr>
              <w:t>A Curriculum Vitae</w:t>
            </w:r>
            <w:r>
              <w:rPr>
                <w:noProof/>
                <w:webHidden/>
              </w:rPr>
              <w:tab/>
            </w:r>
            <w:r>
              <w:rPr>
                <w:noProof/>
                <w:webHidden/>
              </w:rPr>
              <w:fldChar w:fldCharType="begin"/>
            </w:r>
            <w:r>
              <w:rPr>
                <w:noProof/>
                <w:webHidden/>
              </w:rPr>
              <w:instrText xml:space="preserve"> PAGEREF _Toc214622403 \h </w:instrText>
            </w:r>
            <w:r>
              <w:rPr>
                <w:noProof/>
                <w:webHidden/>
              </w:rPr>
            </w:r>
            <w:r>
              <w:rPr>
                <w:noProof/>
                <w:webHidden/>
              </w:rPr>
              <w:fldChar w:fldCharType="separate"/>
            </w:r>
            <w:r>
              <w:rPr>
                <w:noProof/>
                <w:webHidden/>
              </w:rPr>
              <w:t>23</w:t>
            </w:r>
            <w:r>
              <w:rPr>
                <w:noProof/>
                <w:webHidden/>
              </w:rPr>
              <w:fldChar w:fldCharType="end"/>
            </w:r>
          </w:hyperlink>
        </w:p>
        <w:p w14:paraId="478FEF67" w14:textId="77777777" w:rsidR="00A32D40" w:rsidRDefault="008312FD" w:rsidP="00DD1EB1">
          <w:r>
            <w:fldChar w:fldCharType="end"/>
          </w:r>
        </w:p>
      </w:sdtContent>
    </w:sdt>
    <w:p w14:paraId="6FA95B4D" w14:textId="0F204E47" w:rsidR="00933216" w:rsidRPr="00933216" w:rsidRDefault="00933216" w:rsidP="00DD1EB1">
      <w:r>
        <w:t xml:space="preserve">B Continuous Professional Development Record </w:t>
      </w:r>
      <w:r w:rsidR="00A32D40">
        <w:t xml:space="preserve">                                                                                                24</w:t>
      </w:r>
    </w:p>
    <w:p w14:paraId="2BF66C93" w14:textId="16801EE5" w:rsidR="00583709" w:rsidRDefault="00583709">
      <w:pPr>
        <w:rPr>
          <w:rFonts w:ascii="Arial" w:eastAsia="Arial" w:hAnsi="Arial" w:cs="Arial"/>
        </w:rPr>
      </w:pPr>
    </w:p>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6" w:name="_1ci93xb" w:colFirst="0" w:colLast="0"/>
      <w:bookmarkStart w:id="7" w:name="_Toc214622392"/>
      <w:bookmarkEnd w:id="6"/>
      <w:r>
        <w:lastRenderedPageBreak/>
        <w:t>Introduction</w:t>
      </w:r>
      <w:bookmarkEnd w:id="7"/>
    </w:p>
    <w:p w14:paraId="39D88604" w14:textId="77777777" w:rsidR="00583709" w:rsidRDefault="00583709"/>
    <w:p w14:paraId="03D416D0" w14:textId="55AB5F05" w:rsidR="00CD047D" w:rsidRDefault="00CD047D">
      <w:r>
        <w:t>In this assignment I will be exploring continuous professional development</w:t>
      </w:r>
      <w:r w:rsidR="0060172F">
        <w:t>. CPD is a continual process of developing and improving your skills across our careers.</w:t>
      </w:r>
      <w:r w:rsidR="00EF6855">
        <w:t xml:space="preserve"> I will be </w:t>
      </w:r>
      <w:bookmarkStart w:id="8" w:name="_Int_dPgCd3rv"/>
      <w:r w:rsidR="00EF6855">
        <w:t>identifying</w:t>
      </w:r>
      <w:bookmarkEnd w:id="8"/>
      <w:r w:rsidR="00EF6855">
        <w:t xml:space="preserve"> my own learning styles and the learning styles of my colleague. </w:t>
      </w:r>
      <w:r w:rsidR="00D02511">
        <w:t xml:space="preserve">I will also be </w:t>
      </w:r>
      <w:bookmarkStart w:id="9" w:name="_Int_5y7jMRBI"/>
      <w:r w:rsidR="00D02511">
        <w:t>identifying</w:t>
      </w:r>
      <w:bookmarkEnd w:id="9"/>
      <w:r w:rsidR="00D02511">
        <w:t xml:space="preserve"> development needs for myself and my colleague. We will be looking at any potential </w:t>
      </w:r>
      <w:r w:rsidR="001F3807">
        <w:t xml:space="preserve">learning barriers we may come across and strategies for overcoming these barriers. </w:t>
      </w:r>
      <w:r w:rsidR="00850774">
        <w:t xml:space="preserve">I aim to discuss development options and support mechanisms for myself and </w:t>
      </w:r>
      <w:r w:rsidR="0060550A">
        <w:t xml:space="preserve">another. I intend to </w:t>
      </w:r>
      <w:r w:rsidR="0051438D">
        <w:t xml:space="preserve">make a personal development plan for us both </w:t>
      </w:r>
      <w:r w:rsidR="00A32D40">
        <w:t>and</w:t>
      </w:r>
      <w:r w:rsidR="0051438D">
        <w:t xml:space="preserve"> </w:t>
      </w:r>
      <w:r w:rsidR="003A6054">
        <w:t xml:space="preserve">figuring out how to </w:t>
      </w:r>
      <w:bookmarkStart w:id="10" w:name="_Int_ona7Txsh"/>
      <w:r w:rsidR="003A6054">
        <w:t>monitor</w:t>
      </w:r>
      <w:bookmarkEnd w:id="10"/>
      <w:r w:rsidR="003A6054">
        <w:t xml:space="preserve"> our progress. Once I have completed this part of this assignment </w:t>
      </w:r>
      <w:r w:rsidR="00353528">
        <w:t>I will be reflecting on the recruitment process.</w:t>
      </w:r>
    </w:p>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32BB046C" w:rsidR="00583709" w:rsidRDefault="008312FD" w:rsidP="00455037">
      <w:pPr>
        <w:pStyle w:val="Heading2"/>
        <w:numPr>
          <w:ilvl w:val="0"/>
          <w:numId w:val="4"/>
        </w:numPr>
      </w:pPr>
      <w:bookmarkStart w:id="11" w:name="_3whwml4" w:colFirst="0" w:colLast="0"/>
      <w:bookmarkStart w:id="12" w:name="_Int_46EzR8iO"/>
      <w:bookmarkStart w:id="13" w:name="_Toc214622393"/>
      <w:bookmarkEnd w:id="11"/>
      <w:r>
        <w:t>Identify</w:t>
      </w:r>
      <w:bookmarkEnd w:id="12"/>
      <w:r>
        <w:t xml:space="preserve"> learning styles for self and another</w:t>
      </w:r>
      <w:bookmarkEnd w:id="13"/>
      <w:r>
        <w:t xml:space="preserve"> </w:t>
      </w:r>
    </w:p>
    <w:p w14:paraId="6B8D808D" w14:textId="761C23ED" w:rsidR="00583709" w:rsidRDefault="00583709">
      <w:pPr>
        <w:spacing w:line="360" w:lineRule="auto"/>
        <w:rPr>
          <w:rFonts w:ascii="Arial" w:eastAsia="Arial" w:hAnsi="Arial" w:cs="Arial"/>
          <w:sz w:val="24"/>
          <w:szCs w:val="24"/>
        </w:rPr>
      </w:pPr>
    </w:p>
    <w:p w14:paraId="5C847071" w14:textId="77777777" w:rsidR="00BC41AF" w:rsidRPr="00BC41AF" w:rsidRDefault="00BC41AF" w:rsidP="00BC41AF">
      <w:pPr>
        <w:spacing w:line="278" w:lineRule="auto"/>
        <w:rPr>
          <w:rFonts w:asciiTheme="minorHAnsi" w:eastAsiaTheme="minorEastAsia" w:hAnsiTheme="minorHAnsi" w:cstheme="minorBidi"/>
          <w:kern w:val="2"/>
          <w:sz w:val="24"/>
          <w:szCs w:val="24"/>
          <w:lang w:eastAsia="en-GB"/>
          <w14:ligatures w14:val="standardContextual"/>
        </w:rPr>
      </w:pPr>
      <w:r w:rsidRPr="00BC41AF">
        <w:rPr>
          <w:rFonts w:asciiTheme="minorHAnsi" w:eastAsiaTheme="minorEastAsia" w:hAnsiTheme="minorHAnsi" w:cstheme="minorBidi"/>
          <w:kern w:val="2"/>
          <w:sz w:val="24"/>
          <w:szCs w:val="24"/>
          <w:lang w:eastAsia="en-GB"/>
          <w14:ligatures w14:val="standardContextual"/>
        </w:rPr>
        <w:t>Learning styles</w:t>
      </w:r>
    </w:p>
    <w:p w14:paraId="5FDA93A3" w14:textId="39C342EC" w:rsidR="00BC41AF" w:rsidRPr="00BC41AF" w:rsidRDefault="00BC41AF" w:rsidP="00BC41AF">
      <w:pPr>
        <w:spacing w:line="278" w:lineRule="auto"/>
        <w:rPr>
          <w:rFonts w:asciiTheme="minorHAnsi" w:eastAsiaTheme="minorEastAsia" w:hAnsiTheme="minorHAnsi" w:cstheme="minorBidi"/>
          <w:kern w:val="2"/>
          <w:sz w:val="24"/>
          <w:szCs w:val="24"/>
          <w:lang w:eastAsia="en-GB"/>
          <w14:ligatures w14:val="standardContextual"/>
        </w:rPr>
      </w:pPr>
      <w:r w:rsidRPr="00BC41AF">
        <w:rPr>
          <w:rFonts w:asciiTheme="minorHAnsi" w:eastAsiaTheme="minorEastAsia" w:hAnsiTheme="minorHAnsi" w:cstheme="minorBidi"/>
          <w:kern w:val="2"/>
          <w:sz w:val="24"/>
          <w:szCs w:val="24"/>
          <w:lang w:eastAsia="en-GB"/>
          <w14:ligatures w14:val="standardContextual"/>
        </w:rPr>
        <w:t xml:space="preserve">To </w:t>
      </w:r>
      <w:bookmarkStart w:id="14" w:name="_Int_VcTTUlAm"/>
      <w:r w:rsidRPr="00BC41AF">
        <w:rPr>
          <w:rFonts w:asciiTheme="minorHAnsi" w:eastAsiaTheme="minorEastAsia" w:hAnsiTheme="minorHAnsi" w:cstheme="minorBidi"/>
          <w:kern w:val="2"/>
          <w:sz w:val="24"/>
          <w:szCs w:val="24"/>
          <w:lang w:eastAsia="en-GB"/>
          <w14:ligatures w14:val="standardContextual"/>
        </w:rPr>
        <w:t>identify</w:t>
      </w:r>
      <w:bookmarkEnd w:id="14"/>
      <w:r w:rsidRPr="00BC41AF">
        <w:rPr>
          <w:rFonts w:asciiTheme="minorHAnsi" w:eastAsiaTheme="minorEastAsia" w:hAnsiTheme="minorHAnsi" w:cstheme="minorBidi"/>
          <w:kern w:val="2"/>
          <w:sz w:val="24"/>
          <w:szCs w:val="24"/>
          <w:lang w:eastAsia="en-GB"/>
          <w14:ligatures w14:val="standardContextual"/>
        </w:rPr>
        <w:t xml:space="preserve"> my learning </w:t>
      </w:r>
      <w:r w:rsidR="000D303C" w:rsidRPr="00BC41AF">
        <w:rPr>
          <w:rFonts w:asciiTheme="minorHAnsi" w:eastAsiaTheme="minorEastAsia" w:hAnsiTheme="minorHAnsi" w:cstheme="minorBidi"/>
          <w:kern w:val="2"/>
          <w:sz w:val="24"/>
          <w:szCs w:val="24"/>
          <w:lang w:eastAsia="en-GB"/>
          <w14:ligatures w14:val="standardContextual"/>
        </w:rPr>
        <w:t>style,</w:t>
      </w:r>
      <w:r w:rsidRPr="00BC41AF">
        <w:rPr>
          <w:rFonts w:asciiTheme="minorHAnsi" w:eastAsiaTheme="minorEastAsia" w:hAnsiTheme="minorHAnsi" w:cstheme="minorBidi"/>
          <w:kern w:val="2"/>
          <w:sz w:val="24"/>
          <w:szCs w:val="24"/>
          <w:lang w:eastAsia="en-GB"/>
          <w14:ligatures w14:val="standardContextual"/>
        </w:rPr>
        <w:t xml:space="preserve"> I have completed three learning assignments. </w:t>
      </w:r>
      <w:r w:rsidR="00D34B06">
        <w:rPr>
          <w:rFonts w:asciiTheme="minorHAnsi" w:eastAsiaTheme="minorEastAsia" w:hAnsiTheme="minorHAnsi" w:cstheme="minorBidi"/>
          <w:kern w:val="2"/>
          <w:sz w:val="24"/>
          <w:szCs w:val="24"/>
          <w:lang w:eastAsia="en-GB"/>
          <w14:ligatures w14:val="standardContextual"/>
        </w:rPr>
        <w:t>(</w:t>
      </w:r>
      <w:r w:rsidRPr="00BC41AF">
        <w:rPr>
          <w:rFonts w:asciiTheme="minorHAnsi" w:eastAsiaTheme="minorEastAsia" w:hAnsiTheme="minorHAnsi" w:cstheme="minorBidi"/>
          <w:kern w:val="2"/>
          <w:sz w:val="24"/>
          <w:szCs w:val="24"/>
          <w:lang w:eastAsia="en-GB"/>
          <w14:ligatures w14:val="standardContextual"/>
        </w:rPr>
        <w:t>Honey &amp; Mumford 1986</w:t>
      </w:r>
      <w:r w:rsidR="00F13D60">
        <w:rPr>
          <w:rFonts w:asciiTheme="minorHAnsi" w:eastAsiaTheme="minorEastAsia" w:hAnsiTheme="minorHAnsi" w:cstheme="minorBidi"/>
          <w:kern w:val="2"/>
          <w:sz w:val="24"/>
          <w:szCs w:val="24"/>
          <w:lang w:eastAsia="en-GB"/>
          <w14:ligatures w14:val="standardContextual"/>
        </w:rPr>
        <w:t>,</w:t>
      </w:r>
      <w:r w:rsidRPr="00BC41AF">
        <w:rPr>
          <w:rFonts w:asciiTheme="minorHAnsi" w:eastAsiaTheme="minorEastAsia" w:hAnsiTheme="minorHAnsi" w:cstheme="minorBidi"/>
          <w:kern w:val="2"/>
          <w:sz w:val="24"/>
          <w:szCs w:val="24"/>
          <w:lang w:eastAsia="en-GB"/>
          <w14:ligatures w14:val="standardContextual"/>
        </w:rPr>
        <w:t xml:space="preserve"> VARK Fleming</w:t>
      </w:r>
      <w:r w:rsidR="00A2576D">
        <w:rPr>
          <w:rFonts w:asciiTheme="minorHAnsi" w:eastAsiaTheme="minorEastAsia" w:hAnsiTheme="minorHAnsi" w:cstheme="minorBidi"/>
          <w:kern w:val="2"/>
          <w:sz w:val="24"/>
          <w:szCs w:val="24"/>
          <w:lang w:eastAsia="en-GB"/>
          <w14:ligatures w14:val="standardContextual"/>
        </w:rPr>
        <w:t>,</w:t>
      </w:r>
      <w:r w:rsidRPr="00BC41AF">
        <w:rPr>
          <w:rFonts w:asciiTheme="minorHAnsi" w:eastAsiaTheme="minorEastAsia" w:hAnsiTheme="minorHAnsi" w:cstheme="minorBidi"/>
          <w:kern w:val="2"/>
          <w:sz w:val="24"/>
          <w:szCs w:val="24"/>
          <w:lang w:eastAsia="en-GB"/>
          <w14:ligatures w14:val="standardContextual"/>
        </w:rPr>
        <w:t xml:space="preserve"> 1987</w:t>
      </w:r>
      <w:r w:rsidR="00F13D60">
        <w:rPr>
          <w:rFonts w:asciiTheme="minorHAnsi" w:eastAsiaTheme="minorEastAsia" w:hAnsiTheme="minorHAnsi" w:cstheme="minorBidi"/>
          <w:kern w:val="2"/>
          <w:sz w:val="24"/>
          <w:szCs w:val="24"/>
          <w:lang w:eastAsia="en-GB"/>
          <w14:ligatures w14:val="standardContextual"/>
        </w:rPr>
        <w:t xml:space="preserve"> </w:t>
      </w:r>
      <w:r w:rsidRPr="00BC41AF">
        <w:rPr>
          <w:rFonts w:asciiTheme="minorHAnsi" w:eastAsiaTheme="minorEastAsia" w:hAnsiTheme="minorHAnsi" w:cstheme="minorBidi"/>
          <w:kern w:val="2"/>
          <w:sz w:val="24"/>
          <w:szCs w:val="24"/>
          <w:lang w:eastAsia="en-GB"/>
          <w14:ligatures w14:val="standardContextual"/>
        </w:rPr>
        <w:t xml:space="preserve">and Dantec </w:t>
      </w:r>
      <w:r w:rsidR="00F55272">
        <w:rPr>
          <w:rFonts w:asciiTheme="minorHAnsi" w:eastAsiaTheme="minorEastAsia" w:hAnsiTheme="minorHAnsi" w:cstheme="minorBidi"/>
          <w:kern w:val="2"/>
          <w:sz w:val="24"/>
          <w:szCs w:val="24"/>
          <w:lang w:eastAsia="en-GB"/>
          <w14:ligatures w14:val="standardContextual"/>
        </w:rPr>
        <w:t>,</w:t>
      </w:r>
      <w:r w:rsidRPr="00BC41AF">
        <w:rPr>
          <w:rFonts w:asciiTheme="minorHAnsi" w:eastAsiaTheme="minorEastAsia" w:hAnsiTheme="minorHAnsi" w:cstheme="minorBidi"/>
          <w:kern w:val="2"/>
          <w:sz w:val="24"/>
          <w:szCs w:val="24"/>
          <w:lang w:eastAsia="en-GB"/>
          <w14:ligatures w14:val="standardContextual"/>
        </w:rPr>
        <w:t>2006</w:t>
      </w:r>
      <w:r w:rsidR="007F14EB" w:rsidRPr="00BC41AF">
        <w:rPr>
          <w:rFonts w:asciiTheme="minorHAnsi" w:eastAsiaTheme="minorEastAsia" w:hAnsiTheme="minorHAnsi" w:cstheme="minorBidi"/>
          <w:kern w:val="2"/>
          <w:sz w:val="24"/>
          <w:szCs w:val="24"/>
          <w:lang w:eastAsia="en-GB"/>
          <w14:ligatures w14:val="standardContextual"/>
        </w:rPr>
        <w:t>.)</w:t>
      </w:r>
    </w:p>
    <w:p w14:paraId="3287E784" w14:textId="5424A5E5" w:rsidR="00080BB9" w:rsidRDefault="001C2940" w:rsidP="00666A0D">
      <w:pPr>
        <w:spacing w:line="278" w:lineRule="auto"/>
        <w:rPr>
          <w:rFonts w:asciiTheme="minorHAnsi" w:eastAsiaTheme="minorEastAsia" w:hAnsiTheme="minorHAnsi" w:cstheme="minorBidi"/>
          <w:kern w:val="2"/>
          <w:sz w:val="24"/>
          <w:szCs w:val="24"/>
          <w:lang w:eastAsia="en-GB"/>
          <w14:ligatures w14:val="standardContextual"/>
        </w:rPr>
      </w:pPr>
      <w:r>
        <w:rPr>
          <w:rFonts w:asciiTheme="minorHAnsi" w:eastAsiaTheme="minorEastAsia" w:hAnsiTheme="minorHAnsi" w:cstheme="minorBidi"/>
          <w:kern w:val="2"/>
          <w:sz w:val="24"/>
          <w:szCs w:val="24"/>
          <w:lang w:eastAsia="en-GB"/>
          <w14:ligatures w14:val="standardContextual"/>
        </w:rPr>
        <w:t xml:space="preserve">Firstly, completing </w:t>
      </w:r>
      <w:r w:rsidR="004360B5">
        <w:rPr>
          <w:rFonts w:asciiTheme="minorHAnsi" w:eastAsiaTheme="minorEastAsia" w:hAnsiTheme="minorHAnsi" w:cstheme="minorBidi"/>
          <w:kern w:val="2"/>
          <w:sz w:val="24"/>
          <w:szCs w:val="24"/>
          <w:lang w:eastAsia="en-GB"/>
          <w14:ligatures w14:val="standardContextual"/>
        </w:rPr>
        <w:t>Honey</w:t>
      </w:r>
      <w:r>
        <w:rPr>
          <w:rFonts w:asciiTheme="minorHAnsi" w:eastAsiaTheme="minorEastAsia" w:hAnsiTheme="minorHAnsi" w:cstheme="minorBidi"/>
          <w:kern w:val="2"/>
          <w:sz w:val="24"/>
          <w:szCs w:val="24"/>
          <w:lang w:eastAsia="en-GB"/>
          <w14:ligatures w14:val="standardContextual"/>
        </w:rPr>
        <w:t xml:space="preserve"> &amp; Mumford </w:t>
      </w:r>
      <w:r w:rsidR="00647BB0">
        <w:rPr>
          <w:rFonts w:asciiTheme="minorHAnsi" w:eastAsiaTheme="minorEastAsia" w:hAnsiTheme="minorHAnsi" w:cstheme="minorBidi"/>
          <w:kern w:val="2"/>
          <w:sz w:val="24"/>
          <w:szCs w:val="24"/>
          <w:lang w:eastAsia="en-GB"/>
          <w14:ligatures w14:val="standardContextual"/>
        </w:rPr>
        <w:t>(</w:t>
      </w:r>
      <w:r>
        <w:rPr>
          <w:rFonts w:asciiTheme="minorHAnsi" w:eastAsiaTheme="minorEastAsia" w:hAnsiTheme="minorHAnsi" w:cstheme="minorBidi"/>
          <w:kern w:val="2"/>
          <w:sz w:val="24"/>
          <w:szCs w:val="24"/>
          <w:lang w:eastAsia="en-GB"/>
          <w14:ligatures w14:val="standardContextual"/>
        </w:rPr>
        <w:t>1986</w:t>
      </w:r>
      <w:r w:rsidR="00647BB0">
        <w:rPr>
          <w:rFonts w:asciiTheme="minorHAnsi" w:eastAsiaTheme="minorEastAsia" w:hAnsiTheme="minorHAnsi" w:cstheme="minorBidi"/>
          <w:kern w:val="2"/>
          <w:sz w:val="24"/>
          <w:szCs w:val="24"/>
          <w:lang w:eastAsia="en-GB"/>
          <w14:ligatures w14:val="standardContextual"/>
        </w:rPr>
        <w:t xml:space="preserve">) learning style questionnaire my result came back that I am a pragmatic learner. </w:t>
      </w:r>
      <w:r w:rsidR="00324452">
        <w:rPr>
          <w:rFonts w:asciiTheme="minorHAnsi" w:eastAsiaTheme="minorEastAsia" w:hAnsiTheme="minorHAnsi" w:cstheme="minorBidi"/>
          <w:kern w:val="2"/>
          <w:sz w:val="24"/>
          <w:szCs w:val="24"/>
          <w:lang w:eastAsia="en-GB"/>
          <w14:ligatures w14:val="standardContextual"/>
        </w:rPr>
        <w:t xml:space="preserve">A pragmatic learner is someone who learns by being hands on and </w:t>
      </w:r>
      <w:r w:rsidR="004C7D03">
        <w:rPr>
          <w:rFonts w:asciiTheme="minorHAnsi" w:eastAsiaTheme="minorEastAsia" w:hAnsiTheme="minorHAnsi" w:cstheme="minorBidi"/>
          <w:kern w:val="2"/>
          <w:sz w:val="24"/>
          <w:szCs w:val="24"/>
          <w:lang w:eastAsia="en-GB"/>
          <w14:ligatures w14:val="standardContextual"/>
        </w:rPr>
        <w:t xml:space="preserve">practising in real life situations. Pragmatic learners also like to have </w:t>
      </w:r>
      <w:r w:rsidR="008506C6">
        <w:rPr>
          <w:rFonts w:asciiTheme="minorHAnsi" w:eastAsiaTheme="minorEastAsia" w:hAnsiTheme="minorHAnsi" w:cstheme="minorBidi"/>
          <w:kern w:val="2"/>
          <w:sz w:val="24"/>
          <w:szCs w:val="24"/>
          <w:lang w:eastAsia="en-GB"/>
          <w14:ligatures w14:val="standardContextual"/>
        </w:rPr>
        <w:t>a read</w:t>
      </w:r>
      <w:r w:rsidR="004C7D03">
        <w:rPr>
          <w:rFonts w:asciiTheme="minorHAnsi" w:eastAsiaTheme="minorEastAsia" w:hAnsiTheme="minorHAnsi" w:cstheme="minorBidi"/>
          <w:kern w:val="2"/>
          <w:sz w:val="24"/>
          <w:szCs w:val="24"/>
          <w:lang w:eastAsia="en-GB"/>
          <w14:ligatures w14:val="standardContextual"/>
        </w:rPr>
        <w:t xml:space="preserve"> </w:t>
      </w:r>
      <w:r w:rsidR="000D303C">
        <w:rPr>
          <w:rFonts w:asciiTheme="minorHAnsi" w:eastAsiaTheme="minorEastAsia" w:hAnsiTheme="minorHAnsi" w:cstheme="minorBidi"/>
          <w:kern w:val="2"/>
          <w:sz w:val="24"/>
          <w:szCs w:val="24"/>
          <w:lang w:eastAsia="en-GB"/>
          <w14:ligatures w14:val="standardContextual"/>
        </w:rPr>
        <w:t>step-by-step</w:t>
      </w:r>
      <w:r w:rsidR="00D0468A">
        <w:rPr>
          <w:rFonts w:asciiTheme="minorHAnsi" w:eastAsiaTheme="minorEastAsia" w:hAnsiTheme="minorHAnsi" w:cstheme="minorBidi"/>
          <w:kern w:val="2"/>
          <w:sz w:val="24"/>
          <w:szCs w:val="24"/>
          <w:lang w:eastAsia="en-GB"/>
          <w14:ligatures w14:val="standardContextual"/>
        </w:rPr>
        <w:t xml:space="preserve"> instructions and then go off and give it a go themselves</w:t>
      </w:r>
      <w:r w:rsidR="005C2D1C">
        <w:rPr>
          <w:rFonts w:asciiTheme="minorHAnsi" w:eastAsiaTheme="minorEastAsia" w:hAnsiTheme="minorHAnsi" w:cstheme="minorBidi"/>
          <w:kern w:val="2"/>
          <w:sz w:val="24"/>
          <w:szCs w:val="24"/>
          <w:lang w:eastAsia="en-GB"/>
          <w14:ligatures w14:val="standardContextual"/>
        </w:rPr>
        <w:t xml:space="preserve">. When reflecting on this outcome for myself </w:t>
      </w:r>
      <w:r w:rsidR="00042017">
        <w:rPr>
          <w:rFonts w:asciiTheme="minorHAnsi" w:eastAsiaTheme="minorEastAsia" w:hAnsiTheme="minorHAnsi" w:cstheme="minorBidi"/>
          <w:kern w:val="2"/>
          <w:sz w:val="24"/>
          <w:szCs w:val="24"/>
          <w:lang w:eastAsia="en-GB"/>
          <w14:ligatures w14:val="standardContextual"/>
        </w:rPr>
        <w:t>this</w:t>
      </w:r>
      <w:r w:rsidR="005C2D1C">
        <w:rPr>
          <w:rFonts w:asciiTheme="minorHAnsi" w:eastAsiaTheme="minorEastAsia" w:hAnsiTheme="minorHAnsi" w:cstheme="minorBidi"/>
          <w:kern w:val="2"/>
          <w:sz w:val="24"/>
          <w:szCs w:val="24"/>
          <w:lang w:eastAsia="en-GB"/>
          <w14:ligatures w14:val="standardContextual"/>
        </w:rPr>
        <w:t xml:space="preserve"> is </w:t>
      </w:r>
      <w:r w:rsidR="00923944">
        <w:rPr>
          <w:rFonts w:asciiTheme="minorHAnsi" w:eastAsiaTheme="minorEastAsia" w:hAnsiTheme="minorHAnsi" w:cstheme="minorBidi"/>
          <w:kern w:val="2"/>
          <w:sz w:val="24"/>
          <w:szCs w:val="24"/>
          <w:lang w:eastAsia="en-GB"/>
          <w14:ligatures w14:val="standardContextual"/>
        </w:rPr>
        <w:t>an exact</w:t>
      </w:r>
      <w:r w:rsidR="005C2D1C">
        <w:rPr>
          <w:rFonts w:asciiTheme="minorHAnsi" w:eastAsiaTheme="minorEastAsia" w:hAnsiTheme="minorHAnsi" w:cstheme="minorBidi"/>
          <w:kern w:val="2"/>
          <w:sz w:val="24"/>
          <w:szCs w:val="24"/>
          <w:lang w:eastAsia="en-GB"/>
          <w14:ligatures w14:val="standardContextual"/>
        </w:rPr>
        <w:t xml:space="preserve"> </w:t>
      </w:r>
      <w:r w:rsidR="00D547A2">
        <w:rPr>
          <w:rFonts w:asciiTheme="minorHAnsi" w:eastAsiaTheme="minorEastAsia" w:hAnsiTheme="minorHAnsi" w:cstheme="minorBidi"/>
          <w:kern w:val="2"/>
          <w:sz w:val="24"/>
          <w:szCs w:val="24"/>
          <w:lang w:eastAsia="en-GB"/>
          <w14:ligatures w14:val="standardContextual"/>
        </w:rPr>
        <w:t>reflection of how I learn and how I complete tasks within a work environment and a home environment.</w:t>
      </w:r>
      <w:r w:rsidR="004C7068">
        <w:rPr>
          <w:rFonts w:asciiTheme="minorHAnsi" w:eastAsiaTheme="minorEastAsia" w:hAnsiTheme="minorHAnsi" w:cstheme="minorBidi"/>
          <w:kern w:val="2"/>
          <w:sz w:val="24"/>
          <w:szCs w:val="24"/>
          <w:lang w:eastAsia="en-GB"/>
          <w14:ligatures w14:val="standardContextual"/>
        </w:rPr>
        <w:t xml:space="preserve"> </w:t>
      </w:r>
      <w:r w:rsidR="00C270C3">
        <w:rPr>
          <w:rFonts w:asciiTheme="minorHAnsi" w:eastAsiaTheme="minorEastAsia" w:hAnsiTheme="minorHAnsi" w:cstheme="minorBidi"/>
          <w:kern w:val="2"/>
          <w:sz w:val="24"/>
          <w:szCs w:val="24"/>
          <w:lang w:eastAsia="en-GB"/>
          <w14:ligatures w14:val="standardContextual"/>
        </w:rPr>
        <w:t xml:space="preserve">Pragmatist learners also intend </w:t>
      </w:r>
      <w:r w:rsidR="00275526">
        <w:rPr>
          <w:rFonts w:asciiTheme="minorHAnsi" w:eastAsiaTheme="minorEastAsia" w:hAnsiTheme="minorHAnsi" w:cstheme="minorBidi"/>
          <w:kern w:val="2"/>
          <w:sz w:val="24"/>
          <w:szCs w:val="24"/>
          <w:lang w:eastAsia="en-GB"/>
          <w14:ligatures w14:val="standardContextual"/>
        </w:rPr>
        <w:t xml:space="preserve">to not learn </w:t>
      </w:r>
      <w:r w:rsidR="00C23BC0">
        <w:rPr>
          <w:rFonts w:asciiTheme="minorHAnsi" w:eastAsiaTheme="minorEastAsia" w:hAnsiTheme="minorHAnsi" w:cstheme="minorBidi"/>
          <w:kern w:val="2"/>
          <w:sz w:val="24"/>
          <w:szCs w:val="24"/>
          <w:lang w:eastAsia="en-GB"/>
          <w14:ligatures w14:val="standardContextual"/>
        </w:rPr>
        <w:t>as-well</w:t>
      </w:r>
      <w:r w:rsidR="00275526">
        <w:rPr>
          <w:rFonts w:asciiTheme="minorHAnsi" w:eastAsiaTheme="minorEastAsia" w:hAnsiTheme="minorHAnsi" w:cstheme="minorBidi"/>
          <w:kern w:val="2"/>
          <w:sz w:val="24"/>
          <w:szCs w:val="24"/>
          <w:lang w:eastAsia="en-GB"/>
          <w14:ligatures w14:val="standardContextual"/>
        </w:rPr>
        <w:t xml:space="preserve"> </w:t>
      </w:r>
      <w:r w:rsidR="002D55EF">
        <w:rPr>
          <w:rFonts w:asciiTheme="minorHAnsi" w:eastAsiaTheme="minorEastAsia" w:hAnsiTheme="minorHAnsi" w:cstheme="minorBidi"/>
          <w:kern w:val="2"/>
          <w:sz w:val="24"/>
          <w:szCs w:val="24"/>
          <w:lang w:eastAsia="en-GB"/>
          <w14:ligatures w14:val="standardContextual"/>
        </w:rPr>
        <w:t xml:space="preserve">listening to lectures </w:t>
      </w:r>
      <w:r w:rsidR="00714600">
        <w:rPr>
          <w:rFonts w:asciiTheme="minorHAnsi" w:eastAsiaTheme="minorEastAsia" w:hAnsiTheme="minorHAnsi" w:cstheme="minorBidi"/>
          <w:kern w:val="2"/>
          <w:sz w:val="24"/>
          <w:szCs w:val="24"/>
          <w:lang w:eastAsia="en-GB"/>
          <w14:ligatures w14:val="standardContextual"/>
        </w:rPr>
        <w:t xml:space="preserve">and </w:t>
      </w:r>
      <w:r w:rsidR="008506C6">
        <w:rPr>
          <w:rFonts w:asciiTheme="minorHAnsi" w:eastAsiaTheme="minorEastAsia" w:hAnsiTheme="minorHAnsi" w:cstheme="minorBidi"/>
          <w:kern w:val="2"/>
          <w:sz w:val="24"/>
          <w:szCs w:val="24"/>
          <w:lang w:eastAsia="en-GB"/>
          <w14:ligatures w14:val="standardContextual"/>
        </w:rPr>
        <w:t>I</w:t>
      </w:r>
      <w:r w:rsidR="00714600">
        <w:rPr>
          <w:rFonts w:asciiTheme="minorHAnsi" w:eastAsiaTheme="minorEastAsia" w:hAnsiTheme="minorHAnsi" w:cstheme="minorBidi"/>
          <w:kern w:val="2"/>
          <w:sz w:val="24"/>
          <w:szCs w:val="24"/>
          <w:lang w:eastAsia="en-GB"/>
          <w14:ligatures w14:val="standardContextual"/>
        </w:rPr>
        <w:t xml:space="preserve"> </w:t>
      </w:r>
      <w:r w:rsidR="007F14EB">
        <w:rPr>
          <w:rFonts w:asciiTheme="minorHAnsi" w:eastAsiaTheme="minorEastAsia" w:hAnsiTheme="minorHAnsi" w:cstheme="minorBidi"/>
          <w:kern w:val="2"/>
          <w:sz w:val="24"/>
          <w:szCs w:val="24"/>
          <w:lang w:eastAsia="en-GB"/>
          <w14:ligatures w14:val="standardContextual"/>
        </w:rPr>
        <w:t>lose</w:t>
      </w:r>
      <w:r w:rsidR="00714600">
        <w:rPr>
          <w:rFonts w:asciiTheme="minorHAnsi" w:eastAsiaTheme="minorEastAsia" w:hAnsiTheme="minorHAnsi" w:cstheme="minorBidi"/>
          <w:kern w:val="2"/>
          <w:sz w:val="24"/>
          <w:szCs w:val="24"/>
          <w:lang w:eastAsia="en-GB"/>
          <w14:ligatures w14:val="standardContextual"/>
        </w:rPr>
        <w:t xml:space="preserve"> concentration very quickly. As I have now found my learning </w:t>
      </w:r>
      <w:r w:rsidR="007F14EB">
        <w:rPr>
          <w:rFonts w:asciiTheme="minorHAnsi" w:eastAsiaTheme="minorEastAsia" w:hAnsiTheme="minorHAnsi" w:cstheme="minorBidi"/>
          <w:kern w:val="2"/>
          <w:sz w:val="24"/>
          <w:szCs w:val="24"/>
          <w:lang w:eastAsia="en-GB"/>
          <w14:ligatures w14:val="standardContextual"/>
        </w:rPr>
        <w:t>style,</w:t>
      </w:r>
      <w:r w:rsidR="00714600">
        <w:rPr>
          <w:rFonts w:asciiTheme="minorHAnsi" w:eastAsiaTheme="minorEastAsia" w:hAnsiTheme="minorHAnsi" w:cstheme="minorBidi"/>
          <w:kern w:val="2"/>
          <w:sz w:val="24"/>
          <w:szCs w:val="24"/>
          <w:lang w:eastAsia="en-GB"/>
          <w14:ligatures w14:val="standardContextual"/>
        </w:rPr>
        <w:t xml:space="preserve"> </w:t>
      </w:r>
      <w:r w:rsidR="0018200F">
        <w:rPr>
          <w:rFonts w:asciiTheme="minorHAnsi" w:eastAsiaTheme="minorEastAsia" w:hAnsiTheme="minorHAnsi" w:cstheme="minorBidi"/>
          <w:kern w:val="2"/>
          <w:sz w:val="24"/>
          <w:szCs w:val="24"/>
          <w:lang w:eastAsia="en-GB"/>
          <w14:ligatures w14:val="standardContextual"/>
        </w:rPr>
        <w:t xml:space="preserve">I can </w:t>
      </w:r>
      <w:r w:rsidR="008947BC">
        <w:rPr>
          <w:rFonts w:asciiTheme="minorHAnsi" w:eastAsiaTheme="minorEastAsia" w:hAnsiTheme="minorHAnsi" w:cstheme="minorBidi"/>
          <w:kern w:val="2"/>
          <w:sz w:val="24"/>
          <w:szCs w:val="24"/>
          <w:lang w:eastAsia="en-GB"/>
          <w14:ligatures w14:val="standardContextual"/>
        </w:rPr>
        <w:t xml:space="preserve">also make my own manager/teacher aware of </w:t>
      </w:r>
      <w:r w:rsidR="007F14EB">
        <w:rPr>
          <w:rFonts w:asciiTheme="minorHAnsi" w:eastAsiaTheme="minorEastAsia" w:hAnsiTheme="minorHAnsi" w:cstheme="minorBidi"/>
          <w:kern w:val="2"/>
          <w:sz w:val="24"/>
          <w:szCs w:val="24"/>
          <w:lang w:eastAsia="en-GB"/>
          <w14:ligatures w14:val="standardContextual"/>
        </w:rPr>
        <w:t>this,</w:t>
      </w:r>
      <w:r w:rsidR="00730A57">
        <w:rPr>
          <w:rFonts w:asciiTheme="minorHAnsi" w:eastAsiaTheme="minorEastAsia" w:hAnsiTheme="minorHAnsi" w:cstheme="minorBidi"/>
          <w:kern w:val="2"/>
          <w:sz w:val="24"/>
          <w:szCs w:val="24"/>
          <w:lang w:eastAsia="en-GB"/>
          <w14:ligatures w14:val="standardContextual"/>
        </w:rPr>
        <w:t xml:space="preserve"> so they are able to adapt </w:t>
      </w:r>
      <w:r w:rsidR="007E4F6B">
        <w:rPr>
          <w:rFonts w:asciiTheme="minorHAnsi" w:eastAsiaTheme="minorEastAsia" w:hAnsiTheme="minorHAnsi" w:cstheme="minorBidi"/>
          <w:kern w:val="2"/>
          <w:sz w:val="24"/>
          <w:szCs w:val="24"/>
          <w:lang w:eastAsia="en-GB"/>
          <w14:ligatures w14:val="standardContextual"/>
        </w:rPr>
        <w:t xml:space="preserve">their learning to my </w:t>
      </w:r>
      <w:r w:rsidR="0001190F">
        <w:rPr>
          <w:rFonts w:asciiTheme="minorHAnsi" w:eastAsiaTheme="minorEastAsia" w:hAnsiTheme="minorHAnsi" w:cstheme="minorBidi"/>
          <w:kern w:val="2"/>
          <w:sz w:val="24"/>
          <w:szCs w:val="24"/>
          <w:lang w:eastAsia="en-GB"/>
          <w14:ligatures w14:val="standardContextual"/>
        </w:rPr>
        <w:t xml:space="preserve">needs </w:t>
      </w:r>
      <w:r w:rsidR="00BC465D">
        <w:rPr>
          <w:rFonts w:asciiTheme="minorHAnsi" w:eastAsiaTheme="minorEastAsia" w:hAnsiTheme="minorHAnsi" w:cstheme="minorBidi"/>
          <w:kern w:val="2"/>
          <w:sz w:val="24"/>
          <w:szCs w:val="24"/>
          <w:lang w:eastAsia="en-GB"/>
          <w14:ligatures w14:val="standardContextual"/>
        </w:rPr>
        <w:t xml:space="preserve">(Honey and Mumford, 1986). </w:t>
      </w:r>
    </w:p>
    <w:p w14:paraId="37A5C0C5" w14:textId="2ADE2E12" w:rsidR="007E4F6B" w:rsidRDefault="007E4F6B" w:rsidP="00666A0D">
      <w:pPr>
        <w:spacing w:line="278" w:lineRule="auto"/>
        <w:rPr>
          <w:rFonts w:asciiTheme="minorHAnsi" w:eastAsiaTheme="minorEastAsia" w:hAnsiTheme="minorHAnsi" w:cstheme="minorBidi"/>
          <w:kern w:val="2"/>
          <w:sz w:val="24"/>
          <w:szCs w:val="24"/>
          <w:lang w:eastAsia="en-GB"/>
          <w14:ligatures w14:val="standardContextual"/>
        </w:rPr>
      </w:pPr>
      <w:r>
        <w:rPr>
          <w:rFonts w:asciiTheme="minorHAnsi" w:eastAsiaTheme="minorEastAsia" w:hAnsiTheme="minorHAnsi" w:cstheme="minorBidi"/>
          <w:kern w:val="2"/>
          <w:sz w:val="24"/>
          <w:szCs w:val="24"/>
          <w:lang w:eastAsia="en-GB"/>
          <w14:ligatures w14:val="standardContextual"/>
        </w:rPr>
        <w:t xml:space="preserve">I then moved on </w:t>
      </w:r>
      <w:r w:rsidR="00B43B04">
        <w:rPr>
          <w:rFonts w:asciiTheme="minorHAnsi" w:eastAsiaTheme="minorEastAsia" w:hAnsiTheme="minorHAnsi" w:cstheme="minorBidi"/>
          <w:kern w:val="2"/>
          <w:sz w:val="24"/>
          <w:szCs w:val="24"/>
          <w:lang w:eastAsia="en-GB"/>
          <w14:ligatures w14:val="standardContextual"/>
        </w:rPr>
        <w:t xml:space="preserve">to completing my VARK learning style </w:t>
      </w:r>
      <w:r w:rsidR="001847EF">
        <w:rPr>
          <w:rFonts w:asciiTheme="minorHAnsi" w:eastAsiaTheme="minorEastAsia" w:hAnsiTheme="minorHAnsi" w:cstheme="minorBidi"/>
          <w:kern w:val="2"/>
          <w:sz w:val="24"/>
          <w:szCs w:val="24"/>
          <w:lang w:eastAsia="en-GB"/>
          <w14:ligatures w14:val="standardContextual"/>
        </w:rPr>
        <w:t>assessment</w:t>
      </w:r>
      <w:r w:rsidR="00204BD7">
        <w:rPr>
          <w:rFonts w:asciiTheme="minorHAnsi" w:eastAsiaTheme="minorEastAsia" w:hAnsiTheme="minorHAnsi" w:cstheme="minorBidi"/>
          <w:kern w:val="2"/>
          <w:sz w:val="24"/>
          <w:szCs w:val="24"/>
          <w:lang w:eastAsia="en-GB"/>
          <w14:ligatures w14:val="standardContextual"/>
        </w:rPr>
        <w:t>, the</w:t>
      </w:r>
      <w:r w:rsidR="00B43B04">
        <w:rPr>
          <w:rFonts w:asciiTheme="minorHAnsi" w:eastAsiaTheme="minorEastAsia" w:hAnsiTheme="minorHAnsi" w:cstheme="minorBidi"/>
          <w:kern w:val="2"/>
          <w:sz w:val="24"/>
          <w:szCs w:val="24"/>
          <w:lang w:eastAsia="en-GB"/>
          <w14:ligatures w14:val="standardContextual"/>
        </w:rPr>
        <w:t xml:space="preserve"> results have come back </w:t>
      </w:r>
      <w:r w:rsidR="00F0238B">
        <w:rPr>
          <w:rFonts w:asciiTheme="minorHAnsi" w:eastAsiaTheme="minorEastAsia" w:hAnsiTheme="minorHAnsi" w:cstheme="minorBidi"/>
          <w:kern w:val="2"/>
          <w:sz w:val="24"/>
          <w:szCs w:val="24"/>
          <w:lang w:eastAsia="en-GB"/>
          <w14:ligatures w14:val="standardContextual"/>
        </w:rPr>
        <w:t xml:space="preserve">that I am a visual learner. As a visual learner I enjoy watching demonstrations, looking at pictures </w:t>
      </w:r>
      <w:r w:rsidR="00475C18">
        <w:rPr>
          <w:rFonts w:asciiTheme="minorHAnsi" w:eastAsiaTheme="minorEastAsia" w:hAnsiTheme="minorHAnsi" w:cstheme="minorBidi"/>
          <w:kern w:val="2"/>
          <w:sz w:val="24"/>
          <w:szCs w:val="24"/>
          <w:lang w:eastAsia="en-GB"/>
          <w14:ligatures w14:val="standardContextual"/>
        </w:rPr>
        <w:t xml:space="preserve">and benefit from </w:t>
      </w:r>
      <w:bookmarkStart w:id="15" w:name="_Int_jCVrlkp2"/>
      <w:r w:rsidR="00475C18">
        <w:rPr>
          <w:rFonts w:asciiTheme="minorHAnsi" w:eastAsiaTheme="minorEastAsia" w:hAnsiTheme="minorHAnsi" w:cstheme="minorBidi"/>
          <w:kern w:val="2"/>
          <w:sz w:val="24"/>
          <w:szCs w:val="24"/>
          <w:lang w:eastAsia="en-GB"/>
          <w14:ligatures w14:val="standardContextual"/>
        </w:rPr>
        <w:t>being provided</w:t>
      </w:r>
      <w:bookmarkEnd w:id="15"/>
      <w:r w:rsidR="00475C18">
        <w:rPr>
          <w:rFonts w:asciiTheme="minorHAnsi" w:eastAsiaTheme="minorEastAsia" w:hAnsiTheme="minorHAnsi" w:cstheme="minorBidi"/>
          <w:kern w:val="2"/>
          <w:sz w:val="24"/>
          <w:szCs w:val="24"/>
          <w:lang w:eastAsia="en-GB"/>
          <w14:ligatures w14:val="standardContextual"/>
        </w:rPr>
        <w:t xml:space="preserve"> with hand outs. A visual learne</w:t>
      </w:r>
      <w:r w:rsidR="00BC64C1">
        <w:rPr>
          <w:rFonts w:asciiTheme="minorHAnsi" w:eastAsiaTheme="minorEastAsia" w:hAnsiTheme="minorHAnsi" w:cstheme="minorBidi"/>
          <w:kern w:val="2"/>
          <w:sz w:val="24"/>
          <w:szCs w:val="24"/>
          <w:lang w:eastAsia="en-GB"/>
          <w14:ligatures w14:val="standardContextual"/>
        </w:rPr>
        <w:t>r</w:t>
      </w:r>
      <w:r w:rsidR="00475C18">
        <w:rPr>
          <w:rFonts w:asciiTheme="minorHAnsi" w:eastAsiaTheme="minorEastAsia" w:hAnsiTheme="minorHAnsi" w:cstheme="minorBidi"/>
          <w:kern w:val="2"/>
          <w:sz w:val="24"/>
          <w:szCs w:val="24"/>
          <w:lang w:eastAsia="en-GB"/>
          <w14:ligatures w14:val="standardContextual"/>
        </w:rPr>
        <w:t xml:space="preserve"> </w:t>
      </w:r>
      <w:r w:rsidR="006A7638">
        <w:rPr>
          <w:rFonts w:asciiTheme="minorHAnsi" w:eastAsiaTheme="minorEastAsia" w:hAnsiTheme="minorHAnsi" w:cstheme="minorBidi"/>
          <w:kern w:val="2"/>
          <w:sz w:val="24"/>
          <w:szCs w:val="24"/>
          <w:lang w:eastAsia="en-GB"/>
          <w14:ligatures w14:val="standardContextual"/>
        </w:rPr>
        <w:t>is</w:t>
      </w:r>
      <w:r w:rsidR="00475C18">
        <w:rPr>
          <w:rFonts w:asciiTheme="minorHAnsi" w:eastAsiaTheme="minorEastAsia" w:hAnsiTheme="minorHAnsi" w:cstheme="minorBidi"/>
          <w:kern w:val="2"/>
          <w:sz w:val="24"/>
          <w:szCs w:val="24"/>
          <w:lang w:eastAsia="en-GB"/>
          <w14:ligatures w14:val="standardContextual"/>
        </w:rPr>
        <w:t xml:space="preserve"> a person who will </w:t>
      </w:r>
      <w:r w:rsidR="006B0D16">
        <w:rPr>
          <w:rFonts w:asciiTheme="minorHAnsi" w:eastAsiaTheme="minorEastAsia" w:hAnsiTheme="minorHAnsi" w:cstheme="minorBidi"/>
          <w:kern w:val="2"/>
          <w:sz w:val="24"/>
          <w:szCs w:val="24"/>
          <w:lang w:eastAsia="en-GB"/>
          <w14:ligatures w14:val="standardContextual"/>
        </w:rPr>
        <w:t xml:space="preserve">work well from reading instruction. I tend to struggle with verbal instruction </w:t>
      </w:r>
      <w:r w:rsidR="00171FE7">
        <w:rPr>
          <w:rFonts w:asciiTheme="minorHAnsi" w:eastAsiaTheme="minorEastAsia" w:hAnsiTheme="minorHAnsi" w:cstheme="minorBidi"/>
          <w:kern w:val="2"/>
          <w:sz w:val="24"/>
          <w:szCs w:val="24"/>
          <w:lang w:eastAsia="en-GB"/>
          <w14:ligatures w14:val="standardContextual"/>
        </w:rPr>
        <w:t xml:space="preserve">and having to read </w:t>
      </w:r>
      <w:r w:rsidR="00D079F5">
        <w:rPr>
          <w:rFonts w:asciiTheme="minorHAnsi" w:eastAsiaTheme="minorEastAsia" w:hAnsiTheme="minorHAnsi" w:cstheme="minorBidi"/>
          <w:kern w:val="2"/>
          <w:sz w:val="24"/>
          <w:szCs w:val="24"/>
          <w:lang w:eastAsia="en-GB"/>
          <w14:ligatures w14:val="standardContextual"/>
        </w:rPr>
        <w:t>copious amounts</w:t>
      </w:r>
      <w:r w:rsidR="00171FE7">
        <w:rPr>
          <w:rFonts w:asciiTheme="minorHAnsi" w:eastAsiaTheme="minorEastAsia" w:hAnsiTheme="minorHAnsi" w:cstheme="minorBidi"/>
          <w:kern w:val="2"/>
          <w:sz w:val="24"/>
          <w:szCs w:val="24"/>
          <w:lang w:eastAsia="en-GB"/>
          <w14:ligatures w14:val="standardContextual"/>
        </w:rPr>
        <w:t xml:space="preserve"> of text</w:t>
      </w:r>
      <w:r w:rsidR="006A7638">
        <w:rPr>
          <w:rFonts w:asciiTheme="minorHAnsi" w:eastAsiaTheme="minorEastAsia" w:hAnsiTheme="minorHAnsi" w:cstheme="minorBidi"/>
          <w:kern w:val="2"/>
          <w:sz w:val="24"/>
          <w:szCs w:val="24"/>
          <w:lang w:eastAsia="en-GB"/>
          <w14:ligatures w14:val="standardContextual"/>
        </w:rPr>
        <w:t xml:space="preserve"> which </w:t>
      </w:r>
      <w:r w:rsidR="002F40B3">
        <w:rPr>
          <w:rFonts w:asciiTheme="minorHAnsi" w:eastAsiaTheme="minorEastAsia" w:hAnsiTheme="minorHAnsi" w:cstheme="minorBidi"/>
          <w:kern w:val="2"/>
          <w:sz w:val="24"/>
          <w:szCs w:val="24"/>
          <w:lang w:eastAsia="en-GB"/>
          <w14:ligatures w14:val="standardContextual"/>
        </w:rPr>
        <w:t>can develop boredom and loss of concentration</w:t>
      </w:r>
      <w:r w:rsidR="006A7638">
        <w:rPr>
          <w:rFonts w:asciiTheme="minorHAnsi" w:eastAsiaTheme="minorEastAsia" w:hAnsiTheme="minorHAnsi" w:cstheme="minorBidi"/>
          <w:kern w:val="2"/>
          <w:sz w:val="24"/>
          <w:szCs w:val="24"/>
          <w:lang w:eastAsia="en-GB"/>
          <w14:ligatures w14:val="standardContextual"/>
        </w:rPr>
        <w:t xml:space="preserve"> (</w:t>
      </w:r>
      <w:r w:rsidR="00120185">
        <w:rPr>
          <w:rFonts w:asciiTheme="minorHAnsi" w:eastAsiaTheme="minorEastAsia" w:hAnsiTheme="minorHAnsi" w:cstheme="minorBidi"/>
          <w:kern w:val="2"/>
          <w:sz w:val="24"/>
          <w:szCs w:val="24"/>
          <w:lang w:eastAsia="en-GB"/>
          <w14:ligatures w14:val="standardContextual"/>
        </w:rPr>
        <w:t>Fleming,</w:t>
      </w:r>
      <w:r w:rsidR="005218C2">
        <w:rPr>
          <w:rFonts w:asciiTheme="minorHAnsi" w:eastAsiaTheme="minorEastAsia" w:hAnsiTheme="minorHAnsi" w:cstheme="minorBidi"/>
          <w:kern w:val="2"/>
          <w:sz w:val="24"/>
          <w:szCs w:val="24"/>
          <w:lang w:eastAsia="en-GB"/>
          <w14:ligatures w14:val="standardContextual"/>
        </w:rPr>
        <w:t xml:space="preserve"> </w:t>
      </w:r>
      <w:r w:rsidR="00120185">
        <w:rPr>
          <w:rFonts w:asciiTheme="minorHAnsi" w:eastAsiaTheme="minorEastAsia" w:hAnsiTheme="minorHAnsi" w:cstheme="minorBidi"/>
          <w:kern w:val="2"/>
          <w:sz w:val="24"/>
          <w:szCs w:val="24"/>
          <w:lang w:eastAsia="en-GB"/>
          <w14:ligatures w14:val="standardContextual"/>
        </w:rPr>
        <w:t>1987)</w:t>
      </w:r>
      <w:r w:rsidR="002F40B3">
        <w:rPr>
          <w:rFonts w:asciiTheme="minorHAnsi" w:eastAsiaTheme="minorEastAsia" w:hAnsiTheme="minorHAnsi" w:cstheme="minorBidi"/>
          <w:kern w:val="2"/>
          <w:sz w:val="24"/>
          <w:szCs w:val="24"/>
          <w:lang w:eastAsia="en-GB"/>
          <w14:ligatures w14:val="standardContextual"/>
        </w:rPr>
        <w:t>.</w:t>
      </w:r>
    </w:p>
    <w:p w14:paraId="2FDEC7C8" w14:textId="3733D4BD" w:rsidR="00485261" w:rsidRDefault="007F14EB" w:rsidP="00666A0D">
      <w:pPr>
        <w:spacing w:line="278" w:lineRule="auto"/>
        <w:rPr>
          <w:rFonts w:asciiTheme="minorHAnsi" w:eastAsiaTheme="minorEastAsia" w:hAnsiTheme="minorHAnsi" w:cstheme="minorBidi"/>
          <w:kern w:val="2"/>
          <w:sz w:val="24"/>
          <w:szCs w:val="24"/>
          <w:lang w:eastAsia="en-GB"/>
          <w14:ligatures w14:val="standardContextual"/>
        </w:rPr>
      </w:pPr>
      <w:r>
        <w:rPr>
          <w:rFonts w:asciiTheme="minorHAnsi" w:eastAsiaTheme="minorEastAsia" w:hAnsiTheme="minorHAnsi" w:cstheme="minorBidi"/>
          <w:kern w:val="2"/>
          <w:sz w:val="24"/>
          <w:szCs w:val="24"/>
          <w:lang w:eastAsia="en-GB"/>
          <w14:ligatures w14:val="standardContextual"/>
        </w:rPr>
        <w:t>Finally,</w:t>
      </w:r>
      <w:r w:rsidR="00485261">
        <w:rPr>
          <w:rFonts w:asciiTheme="minorHAnsi" w:eastAsiaTheme="minorEastAsia" w:hAnsiTheme="minorHAnsi" w:cstheme="minorBidi"/>
          <w:kern w:val="2"/>
          <w:sz w:val="24"/>
          <w:szCs w:val="24"/>
          <w:lang w:eastAsia="en-GB"/>
          <w14:ligatures w14:val="standardContextual"/>
        </w:rPr>
        <w:t xml:space="preserve"> I completed the Dantec learning style assessment and my result came back</w:t>
      </w:r>
      <w:r w:rsidR="005E2109">
        <w:rPr>
          <w:rFonts w:asciiTheme="minorHAnsi" w:eastAsiaTheme="minorEastAsia" w:hAnsiTheme="minorHAnsi" w:cstheme="minorBidi"/>
          <w:kern w:val="2"/>
          <w:sz w:val="24"/>
          <w:szCs w:val="24"/>
          <w:lang w:eastAsia="en-GB"/>
          <w14:ligatures w14:val="standardContextual"/>
        </w:rPr>
        <w:t xml:space="preserve"> that I am a reflective learner. My preferred learning activities as a reflector are </w:t>
      </w:r>
      <w:r w:rsidR="00B919EA">
        <w:rPr>
          <w:rFonts w:asciiTheme="minorHAnsi" w:eastAsiaTheme="minorEastAsia" w:hAnsiTheme="minorHAnsi" w:cstheme="minorBidi"/>
          <w:kern w:val="2"/>
          <w:sz w:val="24"/>
          <w:szCs w:val="24"/>
          <w:lang w:eastAsia="en-GB"/>
          <w14:ligatures w14:val="standardContextual"/>
        </w:rPr>
        <w:t xml:space="preserve">to watch demonstration and </w:t>
      </w:r>
      <w:bookmarkStart w:id="16" w:name="_Int_wpi7sTxN"/>
      <w:r w:rsidR="004F0F21">
        <w:rPr>
          <w:rFonts w:asciiTheme="minorHAnsi" w:eastAsiaTheme="minorEastAsia" w:hAnsiTheme="minorHAnsi" w:cstheme="minorBidi"/>
          <w:kern w:val="2"/>
          <w:sz w:val="24"/>
          <w:szCs w:val="24"/>
          <w:lang w:eastAsia="en-GB"/>
          <w14:ligatures w14:val="standardContextual"/>
        </w:rPr>
        <w:t>observing</w:t>
      </w:r>
      <w:bookmarkEnd w:id="16"/>
      <w:r w:rsidR="004F0F21">
        <w:rPr>
          <w:rFonts w:asciiTheme="minorHAnsi" w:eastAsiaTheme="minorEastAsia" w:hAnsiTheme="minorHAnsi" w:cstheme="minorBidi"/>
          <w:kern w:val="2"/>
          <w:sz w:val="24"/>
          <w:szCs w:val="24"/>
          <w:lang w:eastAsia="en-GB"/>
          <w14:ligatures w14:val="standardContextual"/>
        </w:rPr>
        <w:t xml:space="preserve">/listening to group discussions. As a reflector </w:t>
      </w:r>
      <w:r w:rsidR="00974465">
        <w:rPr>
          <w:rFonts w:asciiTheme="minorHAnsi" w:eastAsiaTheme="minorEastAsia" w:hAnsiTheme="minorHAnsi" w:cstheme="minorBidi"/>
          <w:kern w:val="2"/>
          <w:sz w:val="24"/>
          <w:szCs w:val="24"/>
          <w:lang w:eastAsia="en-GB"/>
          <w14:ligatures w14:val="standardContextual"/>
        </w:rPr>
        <w:t xml:space="preserve">my less </w:t>
      </w:r>
      <w:r w:rsidR="00974465">
        <w:rPr>
          <w:rFonts w:asciiTheme="minorHAnsi" w:eastAsiaTheme="minorEastAsia" w:hAnsiTheme="minorHAnsi" w:cstheme="minorBidi"/>
          <w:kern w:val="2"/>
          <w:sz w:val="24"/>
          <w:szCs w:val="24"/>
          <w:lang w:eastAsia="en-GB"/>
          <w14:ligatures w14:val="standardContextual"/>
        </w:rPr>
        <w:lastRenderedPageBreak/>
        <w:t xml:space="preserve">preferred activities are to </w:t>
      </w:r>
      <w:bookmarkStart w:id="17" w:name="_Int_ErbyusLK"/>
      <w:r w:rsidR="00974465">
        <w:rPr>
          <w:rFonts w:asciiTheme="minorHAnsi" w:eastAsiaTheme="minorEastAsia" w:hAnsiTheme="minorHAnsi" w:cstheme="minorBidi"/>
          <w:kern w:val="2"/>
          <w:sz w:val="24"/>
          <w:szCs w:val="24"/>
          <w:lang w:eastAsia="en-GB"/>
          <w14:ligatures w14:val="standardContextual"/>
        </w:rPr>
        <w:t>be made</w:t>
      </w:r>
      <w:bookmarkEnd w:id="17"/>
      <w:r w:rsidR="00974465">
        <w:rPr>
          <w:rFonts w:asciiTheme="minorHAnsi" w:eastAsiaTheme="minorEastAsia" w:hAnsiTheme="minorHAnsi" w:cstheme="minorBidi"/>
          <w:kern w:val="2"/>
          <w:sz w:val="24"/>
          <w:szCs w:val="24"/>
          <w:lang w:eastAsia="en-GB"/>
          <w14:ligatures w14:val="standardContextual"/>
        </w:rPr>
        <w:t xml:space="preserve"> to feel under pressure and </w:t>
      </w:r>
      <w:bookmarkStart w:id="18" w:name="_Int_Z5zBlZaH"/>
      <w:r w:rsidR="00974465">
        <w:rPr>
          <w:rFonts w:asciiTheme="minorHAnsi" w:eastAsiaTheme="minorEastAsia" w:hAnsiTheme="minorHAnsi" w:cstheme="minorBidi"/>
          <w:kern w:val="2"/>
          <w:sz w:val="24"/>
          <w:szCs w:val="24"/>
          <w:lang w:eastAsia="en-GB"/>
          <w14:ligatures w14:val="standardContextual"/>
        </w:rPr>
        <w:t>being put</w:t>
      </w:r>
      <w:bookmarkEnd w:id="18"/>
      <w:r w:rsidR="00974465">
        <w:rPr>
          <w:rFonts w:asciiTheme="minorHAnsi" w:eastAsiaTheme="minorEastAsia" w:hAnsiTheme="minorHAnsi" w:cstheme="minorBidi"/>
          <w:kern w:val="2"/>
          <w:sz w:val="24"/>
          <w:szCs w:val="24"/>
          <w:lang w:eastAsia="en-GB"/>
          <w14:ligatures w14:val="standardContextual"/>
        </w:rPr>
        <w:t xml:space="preserve"> into the </w:t>
      </w:r>
      <w:r>
        <w:rPr>
          <w:rFonts w:asciiTheme="minorHAnsi" w:eastAsiaTheme="minorEastAsia" w:hAnsiTheme="minorHAnsi" w:cstheme="minorBidi"/>
          <w:kern w:val="2"/>
          <w:sz w:val="24"/>
          <w:szCs w:val="24"/>
          <w:lang w:eastAsia="en-GB"/>
          <w14:ligatures w14:val="standardContextual"/>
        </w:rPr>
        <w:t>spotlight</w:t>
      </w:r>
      <w:r w:rsidR="00974465">
        <w:rPr>
          <w:rFonts w:asciiTheme="minorHAnsi" w:eastAsiaTheme="minorEastAsia" w:hAnsiTheme="minorHAnsi" w:cstheme="minorBidi"/>
          <w:kern w:val="2"/>
          <w:sz w:val="24"/>
          <w:szCs w:val="24"/>
          <w:lang w:eastAsia="en-GB"/>
          <w14:ligatures w14:val="standardContextual"/>
        </w:rPr>
        <w:t xml:space="preserve"> and I also </w:t>
      </w:r>
      <w:r w:rsidR="008506C6">
        <w:rPr>
          <w:rFonts w:asciiTheme="minorHAnsi" w:eastAsiaTheme="minorEastAsia" w:hAnsiTheme="minorHAnsi" w:cstheme="minorBidi"/>
          <w:kern w:val="2"/>
          <w:sz w:val="24"/>
          <w:szCs w:val="24"/>
          <w:lang w:eastAsia="en-GB"/>
          <w14:ligatures w14:val="standardContextual"/>
        </w:rPr>
        <w:t>do not</w:t>
      </w:r>
      <w:r w:rsidR="00974465">
        <w:rPr>
          <w:rFonts w:asciiTheme="minorHAnsi" w:eastAsiaTheme="minorEastAsia" w:hAnsiTheme="minorHAnsi" w:cstheme="minorBidi"/>
          <w:kern w:val="2"/>
          <w:sz w:val="24"/>
          <w:szCs w:val="24"/>
          <w:lang w:eastAsia="en-GB"/>
          <w14:ligatures w14:val="standardContextual"/>
        </w:rPr>
        <w:t xml:space="preserve"> like to </w:t>
      </w:r>
      <w:bookmarkStart w:id="19" w:name="_Int_VuSgUHv8"/>
      <w:r w:rsidR="00974465">
        <w:rPr>
          <w:rFonts w:asciiTheme="minorHAnsi" w:eastAsiaTheme="minorEastAsia" w:hAnsiTheme="minorHAnsi" w:cstheme="minorBidi"/>
          <w:kern w:val="2"/>
          <w:sz w:val="24"/>
          <w:szCs w:val="24"/>
          <w:lang w:eastAsia="en-GB"/>
          <w14:ligatures w14:val="standardContextual"/>
        </w:rPr>
        <w:t>be forced</w:t>
      </w:r>
      <w:bookmarkEnd w:id="19"/>
      <w:r w:rsidR="00974465">
        <w:rPr>
          <w:rFonts w:asciiTheme="minorHAnsi" w:eastAsiaTheme="minorEastAsia" w:hAnsiTheme="minorHAnsi" w:cstheme="minorBidi"/>
          <w:kern w:val="2"/>
          <w:sz w:val="24"/>
          <w:szCs w:val="24"/>
          <w:lang w:eastAsia="en-GB"/>
          <w14:ligatures w14:val="standardContextual"/>
        </w:rPr>
        <w:t xml:space="preserve"> into </w:t>
      </w:r>
      <w:r w:rsidR="00A36D98">
        <w:rPr>
          <w:rFonts w:asciiTheme="minorHAnsi" w:eastAsiaTheme="minorEastAsia" w:hAnsiTheme="minorHAnsi" w:cstheme="minorBidi"/>
          <w:kern w:val="2"/>
          <w:sz w:val="24"/>
          <w:szCs w:val="24"/>
          <w:lang w:eastAsia="en-GB"/>
          <w14:ligatures w14:val="standardContextual"/>
        </w:rPr>
        <w:t>deciding</w:t>
      </w:r>
      <w:r w:rsidR="00131044">
        <w:rPr>
          <w:rFonts w:asciiTheme="minorHAnsi" w:eastAsiaTheme="minorEastAsia" w:hAnsiTheme="minorHAnsi" w:cstheme="minorBidi"/>
          <w:kern w:val="2"/>
          <w:sz w:val="24"/>
          <w:szCs w:val="24"/>
          <w:lang w:eastAsia="en-GB"/>
          <w14:ligatures w14:val="standardContextual"/>
        </w:rPr>
        <w:t xml:space="preserve"> quickly</w:t>
      </w:r>
      <w:r w:rsidR="0094157F">
        <w:rPr>
          <w:rFonts w:asciiTheme="minorHAnsi" w:eastAsiaTheme="minorEastAsia" w:hAnsiTheme="minorHAnsi" w:cstheme="minorBidi"/>
          <w:kern w:val="2"/>
          <w:sz w:val="24"/>
          <w:szCs w:val="24"/>
          <w:lang w:eastAsia="en-GB"/>
          <w14:ligatures w14:val="standardContextual"/>
        </w:rPr>
        <w:t xml:space="preserve"> </w:t>
      </w:r>
      <w:r w:rsidR="00FB0B41">
        <w:rPr>
          <w:rFonts w:asciiTheme="minorHAnsi" w:eastAsiaTheme="minorEastAsia" w:hAnsiTheme="minorHAnsi" w:cstheme="minorBidi"/>
          <w:kern w:val="2"/>
          <w:sz w:val="24"/>
          <w:szCs w:val="24"/>
          <w:lang w:eastAsia="en-GB"/>
          <w14:ligatures w14:val="standardContextual"/>
        </w:rPr>
        <w:t>(</w:t>
      </w:r>
      <w:r w:rsidR="00A01DFE">
        <w:rPr>
          <w:rFonts w:asciiTheme="minorHAnsi" w:eastAsiaTheme="minorEastAsia" w:hAnsiTheme="minorHAnsi" w:cstheme="minorBidi"/>
          <w:kern w:val="2"/>
          <w:sz w:val="24"/>
          <w:szCs w:val="24"/>
          <w:lang w:eastAsia="en-GB"/>
          <w14:ligatures w14:val="standardContextual"/>
        </w:rPr>
        <w:t>Dantec</w:t>
      </w:r>
      <w:r w:rsidR="00C369EF">
        <w:rPr>
          <w:rFonts w:asciiTheme="minorHAnsi" w:eastAsiaTheme="minorEastAsia" w:hAnsiTheme="minorHAnsi" w:cstheme="minorBidi"/>
          <w:kern w:val="2"/>
          <w:sz w:val="24"/>
          <w:szCs w:val="24"/>
          <w:lang w:eastAsia="en-GB"/>
          <w14:ligatures w14:val="standardContextual"/>
        </w:rPr>
        <w:t xml:space="preserve"> and</w:t>
      </w:r>
      <w:r w:rsidR="00A01DFE">
        <w:rPr>
          <w:rFonts w:asciiTheme="minorHAnsi" w:eastAsiaTheme="minorEastAsia" w:hAnsiTheme="minorHAnsi" w:cstheme="minorBidi"/>
          <w:kern w:val="2"/>
          <w:sz w:val="24"/>
          <w:szCs w:val="24"/>
          <w:lang w:eastAsia="en-GB"/>
          <w14:ligatures w14:val="standardContextual"/>
        </w:rPr>
        <w:t xml:space="preserve"> </w:t>
      </w:r>
      <w:r w:rsidR="0094157F">
        <w:rPr>
          <w:rFonts w:asciiTheme="minorHAnsi" w:eastAsiaTheme="minorEastAsia" w:hAnsiTheme="minorHAnsi" w:cstheme="minorBidi"/>
          <w:kern w:val="2"/>
          <w:sz w:val="24"/>
          <w:szCs w:val="24"/>
          <w:lang w:eastAsia="en-GB"/>
          <w14:ligatures w14:val="standardContextual"/>
        </w:rPr>
        <w:t>Mozzon-McPherson</w:t>
      </w:r>
      <w:r w:rsidR="000A6925">
        <w:rPr>
          <w:rFonts w:asciiTheme="minorHAnsi" w:eastAsiaTheme="minorEastAsia" w:hAnsiTheme="minorHAnsi" w:cstheme="minorBidi"/>
          <w:kern w:val="2"/>
          <w:sz w:val="24"/>
          <w:szCs w:val="24"/>
          <w:lang w:eastAsia="en-GB"/>
          <w14:ligatures w14:val="standardContextual"/>
        </w:rPr>
        <w:t xml:space="preserve"> </w:t>
      </w:r>
      <w:r w:rsidR="00A01DFE">
        <w:rPr>
          <w:rFonts w:asciiTheme="minorHAnsi" w:eastAsiaTheme="minorEastAsia" w:hAnsiTheme="minorHAnsi" w:cstheme="minorBidi"/>
          <w:kern w:val="2"/>
          <w:sz w:val="24"/>
          <w:szCs w:val="24"/>
          <w:lang w:eastAsia="en-GB"/>
          <w14:ligatures w14:val="standardContextual"/>
        </w:rPr>
        <w:t>2006).</w:t>
      </w:r>
    </w:p>
    <w:p w14:paraId="27EEE7A5" w14:textId="77777777" w:rsidR="00080BB9" w:rsidRDefault="00080BB9" w:rsidP="00666A0D">
      <w:pPr>
        <w:spacing w:line="278" w:lineRule="auto"/>
        <w:rPr>
          <w:rFonts w:asciiTheme="minorHAnsi" w:eastAsiaTheme="minorEastAsia" w:hAnsiTheme="minorHAnsi" w:cstheme="minorBidi"/>
          <w:kern w:val="2"/>
          <w:sz w:val="24"/>
          <w:szCs w:val="24"/>
          <w:lang w:eastAsia="en-GB"/>
          <w14:ligatures w14:val="standardContextual"/>
        </w:rPr>
      </w:pPr>
    </w:p>
    <w:p w14:paraId="2E315244" w14:textId="34B7E9E5" w:rsidR="00E0498B" w:rsidRDefault="00BC41AF" w:rsidP="00666A0D">
      <w:pPr>
        <w:spacing w:line="278" w:lineRule="auto"/>
        <w:rPr>
          <w:rFonts w:asciiTheme="minorHAnsi" w:eastAsiaTheme="minorEastAsia" w:hAnsiTheme="minorHAnsi" w:cstheme="minorBidi"/>
          <w:kern w:val="2"/>
          <w:sz w:val="24"/>
          <w:szCs w:val="24"/>
          <w:lang w:eastAsia="en-GB"/>
          <w14:ligatures w14:val="standardContextual"/>
        </w:rPr>
      </w:pPr>
      <w:r w:rsidRPr="00BC41AF">
        <w:rPr>
          <w:rFonts w:asciiTheme="minorHAnsi" w:eastAsiaTheme="minorEastAsia" w:hAnsiTheme="minorHAnsi" w:cstheme="minorBidi"/>
          <w:kern w:val="2"/>
          <w:sz w:val="24"/>
          <w:szCs w:val="24"/>
          <w:lang w:eastAsia="en-GB"/>
          <w14:ligatures w14:val="standardContextual"/>
        </w:rPr>
        <w:t xml:space="preserve">My colleague has also completed two learning style assessments </w:t>
      </w:r>
      <w:r w:rsidR="0084203D">
        <w:rPr>
          <w:rFonts w:asciiTheme="minorHAnsi" w:eastAsiaTheme="minorEastAsia" w:hAnsiTheme="minorHAnsi" w:cstheme="minorBidi"/>
          <w:kern w:val="2"/>
          <w:sz w:val="24"/>
          <w:szCs w:val="24"/>
          <w:lang w:eastAsia="en-GB"/>
          <w14:ligatures w14:val="standardContextual"/>
        </w:rPr>
        <w:t>which were Honey</w:t>
      </w:r>
      <w:r w:rsidR="00131044">
        <w:rPr>
          <w:rFonts w:asciiTheme="minorHAnsi" w:eastAsiaTheme="minorEastAsia" w:hAnsiTheme="minorHAnsi" w:cstheme="minorBidi"/>
          <w:kern w:val="2"/>
          <w:sz w:val="24"/>
          <w:szCs w:val="24"/>
          <w:lang w:eastAsia="en-GB"/>
          <w14:ligatures w14:val="standardContextual"/>
        </w:rPr>
        <w:t xml:space="preserve"> and </w:t>
      </w:r>
      <w:r w:rsidR="0084203D">
        <w:rPr>
          <w:rFonts w:asciiTheme="minorHAnsi" w:eastAsiaTheme="minorEastAsia" w:hAnsiTheme="minorHAnsi" w:cstheme="minorBidi"/>
          <w:kern w:val="2"/>
          <w:sz w:val="24"/>
          <w:szCs w:val="24"/>
          <w:lang w:eastAsia="en-GB"/>
          <w14:ligatures w14:val="standardContextual"/>
        </w:rPr>
        <w:t>Mumford</w:t>
      </w:r>
      <w:r w:rsidR="00131044">
        <w:rPr>
          <w:rFonts w:asciiTheme="minorHAnsi" w:eastAsiaTheme="minorEastAsia" w:hAnsiTheme="minorHAnsi" w:cstheme="minorBidi"/>
          <w:kern w:val="2"/>
          <w:sz w:val="24"/>
          <w:szCs w:val="24"/>
          <w:lang w:eastAsia="en-GB"/>
          <w14:ligatures w14:val="standardContextual"/>
        </w:rPr>
        <w:t xml:space="preserve"> and VARK. </w:t>
      </w:r>
      <w:r w:rsidR="00C76BAE">
        <w:rPr>
          <w:rFonts w:asciiTheme="minorHAnsi" w:eastAsiaTheme="minorEastAsia" w:hAnsiTheme="minorHAnsi" w:cstheme="minorBidi"/>
          <w:kern w:val="2"/>
          <w:sz w:val="24"/>
          <w:szCs w:val="24"/>
          <w:lang w:eastAsia="en-GB"/>
          <w14:ligatures w14:val="standardContextual"/>
        </w:rPr>
        <w:t>The first learning style assessment</w:t>
      </w:r>
      <w:r w:rsidR="00DF4FD4">
        <w:rPr>
          <w:rFonts w:asciiTheme="minorHAnsi" w:eastAsiaTheme="minorEastAsia" w:hAnsiTheme="minorHAnsi" w:cstheme="minorBidi"/>
          <w:kern w:val="2"/>
          <w:sz w:val="24"/>
          <w:szCs w:val="24"/>
          <w:lang w:eastAsia="en-GB"/>
          <w14:ligatures w14:val="standardContextual"/>
        </w:rPr>
        <w:t xml:space="preserve"> shows</w:t>
      </w:r>
      <w:r w:rsidRPr="00BC41AF">
        <w:rPr>
          <w:rFonts w:asciiTheme="minorHAnsi" w:eastAsiaTheme="minorEastAsia" w:hAnsiTheme="minorHAnsi" w:cstheme="minorBidi"/>
          <w:kern w:val="2"/>
          <w:sz w:val="24"/>
          <w:szCs w:val="24"/>
          <w:lang w:eastAsia="en-GB"/>
          <w14:ligatures w14:val="standardContextual"/>
        </w:rPr>
        <w:t xml:space="preserve"> that she is a visual learner. </w:t>
      </w:r>
      <w:r w:rsidR="00DF4FD4">
        <w:rPr>
          <w:rFonts w:asciiTheme="minorHAnsi" w:eastAsiaTheme="minorEastAsia" w:hAnsiTheme="minorHAnsi" w:cstheme="minorBidi"/>
          <w:kern w:val="2"/>
          <w:sz w:val="24"/>
          <w:szCs w:val="24"/>
          <w:lang w:eastAsia="en-GB"/>
          <w14:ligatures w14:val="standardContextual"/>
        </w:rPr>
        <w:t xml:space="preserve">My colleague prefers to learn by using </w:t>
      </w:r>
      <w:r w:rsidR="00E07DDD">
        <w:rPr>
          <w:rFonts w:asciiTheme="minorHAnsi" w:eastAsiaTheme="minorEastAsia" w:hAnsiTheme="minorHAnsi" w:cstheme="minorBidi"/>
          <w:kern w:val="2"/>
          <w:sz w:val="24"/>
          <w:szCs w:val="24"/>
          <w:lang w:eastAsia="en-GB"/>
          <w14:ligatures w14:val="standardContextual"/>
        </w:rPr>
        <w:t xml:space="preserve">flow charts, mind maps </w:t>
      </w:r>
      <w:r w:rsidR="00A36D98">
        <w:rPr>
          <w:rFonts w:asciiTheme="minorHAnsi" w:eastAsiaTheme="minorEastAsia" w:hAnsiTheme="minorHAnsi" w:cstheme="minorBidi"/>
          <w:kern w:val="2"/>
          <w:sz w:val="24"/>
          <w:szCs w:val="24"/>
          <w:lang w:eastAsia="en-GB"/>
          <w14:ligatures w14:val="standardContextual"/>
        </w:rPr>
        <w:t>and</w:t>
      </w:r>
      <w:r w:rsidR="00E07DDD">
        <w:rPr>
          <w:rFonts w:asciiTheme="minorHAnsi" w:eastAsiaTheme="minorEastAsia" w:hAnsiTheme="minorHAnsi" w:cstheme="minorBidi"/>
          <w:kern w:val="2"/>
          <w:sz w:val="24"/>
          <w:szCs w:val="24"/>
          <w:lang w:eastAsia="en-GB"/>
          <w14:ligatures w14:val="standardContextual"/>
        </w:rPr>
        <w:t xml:space="preserve"> watching tutorials. To be a visual </w:t>
      </w:r>
      <w:r w:rsidR="004528D9">
        <w:rPr>
          <w:rFonts w:asciiTheme="minorHAnsi" w:eastAsiaTheme="minorEastAsia" w:hAnsiTheme="minorHAnsi" w:cstheme="minorBidi"/>
          <w:kern w:val="2"/>
          <w:sz w:val="24"/>
          <w:szCs w:val="24"/>
          <w:lang w:eastAsia="en-GB"/>
          <w14:ligatures w14:val="standardContextual"/>
        </w:rPr>
        <w:t xml:space="preserve">learner my colleague has a good visual memory </w:t>
      </w:r>
      <w:r w:rsidR="00012EF5">
        <w:rPr>
          <w:rFonts w:asciiTheme="minorHAnsi" w:eastAsiaTheme="minorEastAsia" w:hAnsiTheme="minorHAnsi" w:cstheme="minorBidi"/>
          <w:kern w:val="2"/>
          <w:sz w:val="24"/>
          <w:szCs w:val="24"/>
          <w:lang w:eastAsia="en-GB"/>
          <w14:ligatures w14:val="standardContextual"/>
        </w:rPr>
        <w:t>too. My colleagues less preferred activities to learn would be listening to group discussions without any sort of hand</w:t>
      </w:r>
      <w:r w:rsidR="0072544F">
        <w:rPr>
          <w:rFonts w:asciiTheme="minorHAnsi" w:eastAsiaTheme="minorEastAsia" w:hAnsiTheme="minorHAnsi" w:cstheme="minorBidi"/>
          <w:kern w:val="2"/>
          <w:sz w:val="24"/>
          <w:szCs w:val="24"/>
          <w:lang w:eastAsia="en-GB"/>
          <w14:ligatures w14:val="standardContextual"/>
        </w:rPr>
        <w:t xml:space="preserve">outs, </w:t>
      </w:r>
      <w:r w:rsidR="00012EF5">
        <w:rPr>
          <w:rFonts w:asciiTheme="minorHAnsi" w:eastAsiaTheme="minorEastAsia" w:hAnsiTheme="minorHAnsi" w:cstheme="minorBidi"/>
          <w:kern w:val="2"/>
          <w:sz w:val="24"/>
          <w:szCs w:val="24"/>
          <w:lang w:eastAsia="en-GB"/>
          <w14:ligatures w14:val="standardContextual"/>
        </w:rPr>
        <w:t xml:space="preserve">notes or </w:t>
      </w:r>
      <w:r w:rsidR="00E92C23">
        <w:rPr>
          <w:rFonts w:asciiTheme="minorHAnsi" w:eastAsiaTheme="minorEastAsia" w:hAnsiTheme="minorHAnsi" w:cstheme="minorBidi"/>
          <w:kern w:val="2"/>
          <w:sz w:val="24"/>
          <w:szCs w:val="24"/>
          <w:lang w:eastAsia="en-GB"/>
          <w14:ligatures w14:val="standardContextual"/>
        </w:rPr>
        <w:t>viewing a PowerPoint presentation.</w:t>
      </w:r>
    </w:p>
    <w:p w14:paraId="4610E7B4" w14:textId="38327975" w:rsidR="00F42CAF" w:rsidRDefault="001379BF">
      <w:pPr>
        <w:spacing w:line="278" w:lineRule="auto"/>
        <w:rPr>
          <w:rFonts w:asciiTheme="minorHAnsi" w:eastAsiaTheme="minorEastAsia" w:hAnsiTheme="minorHAnsi" w:cstheme="minorBidi"/>
          <w:kern w:val="2"/>
          <w:sz w:val="24"/>
          <w:szCs w:val="24"/>
          <w:lang w:eastAsia="en-GB"/>
          <w14:ligatures w14:val="standardContextual"/>
        </w:rPr>
      </w:pPr>
      <w:r>
        <w:rPr>
          <w:rFonts w:asciiTheme="minorHAnsi" w:eastAsiaTheme="minorEastAsia" w:hAnsiTheme="minorHAnsi" w:cstheme="minorBidi"/>
          <w:kern w:val="2"/>
          <w:sz w:val="24"/>
          <w:szCs w:val="24"/>
          <w:lang w:eastAsia="en-GB"/>
          <w14:ligatures w14:val="standardContextual"/>
        </w:rPr>
        <w:t xml:space="preserve">The second learning style </w:t>
      </w:r>
      <w:r w:rsidR="00CC2C26">
        <w:rPr>
          <w:rFonts w:asciiTheme="minorHAnsi" w:eastAsiaTheme="minorEastAsia" w:hAnsiTheme="minorHAnsi" w:cstheme="minorBidi"/>
          <w:kern w:val="2"/>
          <w:sz w:val="24"/>
          <w:szCs w:val="24"/>
          <w:lang w:eastAsia="en-GB"/>
          <w14:ligatures w14:val="standardContextual"/>
        </w:rPr>
        <w:t>assessment</w:t>
      </w:r>
      <w:r>
        <w:rPr>
          <w:rFonts w:asciiTheme="minorHAnsi" w:eastAsiaTheme="minorEastAsia" w:hAnsiTheme="minorHAnsi" w:cstheme="minorBidi"/>
          <w:kern w:val="2"/>
          <w:sz w:val="24"/>
          <w:szCs w:val="24"/>
          <w:lang w:eastAsia="en-GB"/>
          <w14:ligatures w14:val="standardContextual"/>
        </w:rPr>
        <w:t xml:space="preserve"> that my colleague completed was VARK. Results from </w:t>
      </w:r>
      <w:r w:rsidR="00893BEF">
        <w:rPr>
          <w:rFonts w:asciiTheme="minorHAnsi" w:eastAsiaTheme="minorEastAsia" w:hAnsiTheme="minorHAnsi" w:cstheme="minorBidi"/>
          <w:kern w:val="2"/>
          <w:sz w:val="24"/>
          <w:szCs w:val="24"/>
          <w:lang w:eastAsia="en-GB"/>
          <w14:ligatures w14:val="standardContextual"/>
        </w:rPr>
        <w:t xml:space="preserve">this questionnaire have show she has a kinaesthetic learning style. As a kinaesthetic learner she prefers to learn by being hands on </w:t>
      </w:r>
      <w:r w:rsidR="00EA7906">
        <w:rPr>
          <w:rFonts w:asciiTheme="minorHAnsi" w:eastAsiaTheme="minorEastAsia" w:hAnsiTheme="minorHAnsi" w:cstheme="minorBidi"/>
          <w:kern w:val="2"/>
          <w:sz w:val="24"/>
          <w:szCs w:val="24"/>
          <w:lang w:eastAsia="en-GB"/>
          <w14:ligatures w14:val="standardContextual"/>
        </w:rPr>
        <w:t xml:space="preserve">and practical. She also prefers to learn by </w:t>
      </w:r>
      <w:r w:rsidR="00BA3FFC">
        <w:rPr>
          <w:rFonts w:asciiTheme="minorHAnsi" w:eastAsiaTheme="minorEastAsia" w:hAnsiTheme="minorHAnsi" w:cstheme="minorBidi"/>
          <w:kern w:val="2"/>
          <w:sz w:val="24"/>
          <w:szCs w:val="24"/>
          <w:lang w:eastAsia="en-GB"/>
          <w14:ligatures w14:val="standardContextual"/>
        </w:rPr>
        <w:t xml:space="preserve">preforming role play and live demonstrations. </w:t>
      </w:r>
      <w:r w:rsidR="009D7859">
        <w:rPr>
          <w:rFonts w:asciiTheme="minorHAnsi" w:eastAsiaTheme="minorEastAsia" w:hAnsiTheme="minorHAnsi" w:cstheme="minorBidi"/>
          <w:kern w:val="2"/>
          <w:sz w:val="24"/>
          <w:szCs w:val="24"/>
          <w:lang w:eastAsia="en-GB"/>
          <w14:ligatures w14:val="standardContextual"/>
        </w:rPr>
        <w:t xml:space="preserve">Kinaesthetic learners struggle to learn by </w:t>
      </w:r>
      <w:r w:rsidR="0021259A">
        <w:rPr>
          <w:rFonts w:asciiTheme="minorHAnsi" w:eastAsiaTheme="minorEastAsia" w:hAnsiTheme="minorHAnsi" w:cstheme="minorBidi"/>
          <w:kern w:val="2"/>
          <w:sz w:val="24"/>
          <w:szCs w:val="24"/>
          <w:lang w:eastAsia="en-GB"/>
          <w14:ligatures w14:val="standardContextual"/>
        </w:rPr>
        <w:t>reading</w:t>
      </w:r>
      <w:r w:rsidR="009D7859">
        <w:rPr>
          <w:rFonts w:asciiTheme="minorHAnsi" w:eastAsiaTheme="minorEastAsia" w:hAnsiTheme="minorHAnsi" w:cstheme="minorBidi"/>
          <w:kern w:val="2"/>
          <w:sz w:val="24"/>
          <w:szCs w:val="24"/>
          <w:lang w:eastAsia="en-GB"/>
          <w14:ligatures w14:val="standardContextual"/>
        </w:rPr>
        <w:t xml:space="preserve"> books or </w:t>
      </w:r>
      <w:r w:rsidR="00DA0EE3">
        <w:rPr>
          <w:rFonts w:asciiTheme="minorHAnsi" w:eastAsiaTheme="minorEastAsia" w:hAnsiTheme="minorHAnsi" w:cstheme="minorBidi"/>
          <w:kern w:val="2"/>
          <w:sz w:val="24"/>
          <w:szCs w:val="24"/>
          <w:lang w:eastAsia="en-GB"/>
          <w14:ligatures w14:val="standardContextual"/>
        </w:rPr>
        <w:t xml:space="preserve">being involved in </w:t>
      </w:r>
      <w:r w:rsidR="0021259A">
        <w:rPr>
          <w:rFonts w:asciiTheme="minorHAnsi" w:eastAsiaTheme="minorEastAsia" w:hAnsiTheme="minorHAnsi" w:cstheme="minorBidi"/>
          <w:kern w:val="2"/>
          <w:sz w:val="24"/>
          <w:szCs w:val="24"/>
          <w:lang w:eastAsia="en-GB"/>
          <w14:ligatures w14:val="standardContextual"/>
        </w:rPr>
        <w:t>lengthy discussions</w:t>
      </w:r>
      <w:r w:rsidR="00CF060F">
        <w:rPr>
          <w:rFonts w:asciiTheme="minorHAnsi" w:eastAsiaTheme="minorEastAsia" w:hAnsiTheme="minorHAnsi" w:cstheme="minorBidi"/>
          <w:kern w:val="2"/>
          <w:sz w:val="24"/>
          <w:szCs w:val="24"/>
          <w:lang w:eastAsia="en-GB"/>
          <w14:ligatures w14:val="standardContextual"/>
        </w:rPr>
        <w:t xml:space="preserve"> </w:t>
      </w:r>
      <w:r w:rsidR="00F42CAF">
        <w:rPr>
          <w:rFonts w:asciiTheme="minorHAnsi" w:eastAsiaTheme="minorEastAsia" w:hAnsiTheme="minorHAnsi" w:cstheme="minorBidi"/>
          <w:kern w:val="2"/>
          <w:sz w:val="24"/>
          <w:szCs w:val="24"/>
          <w:lang w:eastAsia="en-GB"/>
          <w14:ligatures w14:val="standardContextual"/>
        </w:rPr>
        <w:t>and lectures (Fleming, 1987).</w:t>
      </w:r>
    </w:p>
    <w:p w14:paraId="35E73C38" w14:textId="1195BDA2" w:rsidR="00E0498B" w:rsidRDefault="00E0498B" w:rsidP="00666A0D">
      <w:pPr>
        <w:spacing w:line="278" w:lineRule="auto"/>
        <w:rPr>
          <w:rFonts w:asciiTheme="minorHAnsi" w:eastAsiaTheme="minorEastAsia" w:hAnsiTheme="minorHAnsi" w:cstheme="minorBidi"/>
          <w:kern w:val="2"/>
          <w:sz w:val="24"/>
          <w:szCs w:val="24"/>
          <w:lang w:eastAsia="en-GB"/>
          <w14:ligatures w14:val="standardContextual"/>
        </w:rPr>
      </w:pPr>
    </w:p>
    <w:p w14:paraId="2C158BB2" w14:textId="77777777" w:rsidR="00DA0EE3" w:rsidRDefault="00DA0EE3" w:rsidP="00666A0D">
      <w:pPr>
        <w:spacing w:line="278" w:lineRule="auto"/>
        <w:rPr>
          <w:rFonts w:asciiTheme="minorHAnsi" w:eastAsiaTheme="minorEastAsia" w:hAnsiTheme="minorHAnsi" w:cstheme="minorBidi"/>
          <w:kern w:val="2"/>
          <w:sz w:val="24"/>
          <w:szCs w:val="24"/>
          <w:lang w:eastAsia="en-GB"/>
          <w14:ligatures w14:val="standardContextual"/>
        </w:rPr>
      </w:pPr>
    </w:p>
    <w:p w14:paraId="2E8995BD" w14:textId="1E3BC3F5" w:rsidR="00583709" w:rsidRPr="00666A0D" w:rsidRDefault="00BC41AF" w:rsidP="00666A0D">
      <w:pPr>
        <w:spacing w:line="278" w:lineRule="auto"/>
        <w:rPr>
          <w:rFonts w:asciiTheme="minorHAnsi" w:eastAsiaTheme="minorEastAsia" w:hAnsiTheme="minorHAnsi" w:cstheme="minorBidi"/>
          <w:kern w:val="2"/>
          <w:sz w:val="24"/>
          <w:szCs w:val="24"/>
          <w:lang w:eastAsia="en-GB"/>
          <w14:ligatures w14:val="standardContextual"/>
        </w:rPr>
      </w:pPr>
      <w:r w:rsidRPr="00BC41AF">
        <w:rPr>
          <w:rFonts w:asciiTheme="minorHAnsi" w:eastAsiaTheme="minorEastAsia" w:hAnsiTheme="minorHAnsi" w:cstheme="minorBidi"/>
          <w:kern w:val="2"/>
          <w:sz w:val="24"/>
          <w:szCs w:val="24"/>
          <w:lang w:eastAsia="en-GB"/>
          <w14:ligatures w14:val="standardContextual"/>
        </w:rPr>
        <w:t>It is important for me as a manager to understand how my colleagues learn best so I can tailor my teaching ways to suit there needs.</w:t>
      </w:r>
      <w:r w:rsidR="00701A4D">
        <w:rPr>
          <w:rFonts w:asciiTheme="minorHAnsi" w:eastAsiaTheme="minorEastAsia" w:hAnsiTheme="minorHAnsi" w:cstheme="minorBidi"/>
          <w:kern w:val="2"/>
          <w:sz w:val="24"/>
          <w:szCs w:val="24"/>
          <w:lang w:eastAsia="en-GB"/>
          <w14:ligatures w14:val="standardContextual"/>
        </w:rPr>
        <w:t xml:space="preserve"> I understand that I will have many team members </w:t>
      </w:r>
      <w:r w:rsidR="00A16027">
        <w:rPr>
          <w:rFonts w:asciiTheme="minorHAnsi" w:eastAsiaTheme="minorEastAsia" w:hAnsiTheme="minorHAnsi" w:cstheme="minorBidi"/>
          <w:kern w:val="2"/>
          <w:sz w:val="24"/>
          <w:szCs w:val="24"/>
          <w:lang w:eastAsia="en-GB"/>
          <w14:ligatures w14:val="standardContextual"/>
        </w:rPr>
        <w:t xml:space="preserve">that I could </w:t>
      </w:r>
      <w:r w:rsidR="0021259A">
        <w:rPr>
          <w:rFonts w:asciiTheme="minorHAnsi" w:eastAsiaTheme="minorEastAsia" w:hAnsiTheme="minorHAnsi" w:cstheme="minorBidi"/>
          <w:kern w:val="2"/>
          <w:sz w:val="24"/>
          <w:szCs w:val="24"/>
          <w:lang w:eastAsia="en-GB"/>
          <w14:ligatures w14:val="standardContextual"/>
        </w:rPr>
        <w:t>separate</w:t>
      </w:r>
      <w:r w:rsidR="00A16027">
        <w:rPr>
          <w:rFonts w:asciiTheme="minorHAnsi" w:eastAsiaTheme="minorEastAsia" w:hAnsiTheme="minorHAnsi" w:cstheme="minorBidi"/>
          <w:kern w:val="2"/>
          <w:sz w:val="24"/>
          <w:szCs w:val="24"/>
          <w:lang w:eastAsia="en-GB"/>
          <w14:ligatures w14:val="standardContextual"/>
        </w:rPr>
        <w:t xml:space="preserve"> into groups</w:t>
      </w:r>
      <w:r w:rsidR="00746FE8">
        <w:rPr>
          <w:rFonts w:asciiTheme="minorHAnsi" w:eastAsiaTheme="minorEastAsia" w:hAnsiTheme="minorHAnsi" w:cstheme="minorBidi"/>
          <w:kern w:val="2"/>
          <w:sz w:val="24"/>
          <w:szCs w:val="24"/>
          <w:lang w:eastAsia="en-GB"/>
          <w14:ligatures w14:val="standardContextual"/>
        </w:rPr>
        <w:t xml:space="preserve"> to teach</w:t>
      </w:r>
      <w:r w:rsidR="00A16027">
        <w:rPr>
          <w:rFonts w:asciiTheme="minorHAnsi" w:eastAsiaTheme="minorEastAsia" w:hAnsiTheme="minorHAnsi" w:cstheme="minorBidi"/>
          <w:kern w:val="2"/>
          <w:sz w:val="24"/>
          <w:szCs w:val="24"/>
          <w:lang w:eastAsia="en-GB"/>
          <w14:ligatures w14:val="standardContextual"/>
        </w:rPr>
        <w:t xml:space="preserve"> depending on there learning style</w:t>
      </w:r>
      <w:r w:rsidR="00746FE8">
        <w:rPr>
          <w:rFonts w:asciiTheme="minorHAnsi" w:eastAsiaTheme="minorEastAsia" w:hAnsiTheme="minorHAnsi" w:cstheme="minorBidi"/>
          <w:kern w:val="2"/>
          <w:sz w:val="24"/>
          <w:szCs w:val="24"/>
          <w:lang w:eastAsia="en-GB"/>
          <w14:ligatures w14:val="standardContextual"/>
        </w:rPr>
        <w:t>.</w:t>
      </w:r>
      <w:r w:rsidR="00A16027">
        <w:rPr>
          <w:rFonts w:asciiTheme="minorHAnsi" w:eastAsiaTheme="minorEastAsia" w:hAnsiTheme="minorHAnsi" w:cstheme="minorBidi"/>
          <w:kern w:val="2"/>
          <w:sz w:val="24"/>
          <w:szCs w:val="24"/>
          <w:lang w:eastAsia="en-GB"/>
          <w14:ligatures w14:val="standardContextual"/>
        </w:rPr>
        <w:t xml:space="preserve"> </w:t>
      </w:r>
    </w:p>
    <w:p w14:paraId="6F424F72" w14:textId="77777777" w:rsidR="00583709" w:rsidRDefault="00583709">
      <w:pPr>
        <w:spacing w:line="360" w:lineRule="auto"/>
        <w:rPr>
          <w:rFonts w:ascii="Arial" w:eastAsia="Arial" w:hAnsi="Arial" w:cs="Arial"/>
          <w:sz w:val="24"/>
          <w:szCs w:val="24"/>
        </w:rPr>
      </w:pPr>
    </w:p>
    <w:p w14:paraId="5DEEB5CF" w14:textId="77777777" w:rsidR="00583709" w:rsidRDefault="00583709">
      <w:bookmarkStart w:id="20" w:name="_2bn6wsx" w:colFirst="0" w:colLast="0"/>
      <w:bookmarkEnd w:id="20"/>
    </w:p>
    <w:p w14:paraId="29C1A788" w14:textId="77777777" w:rsidR="00583709" w:rsidRDefault="00583709"/>
    <w:p w14:paraId="0544E460" w14:textId="77777777" w:rsidR="00583709" w:rsidRDefault="00583709"/>
    <w:p w14:paraId="222B439A" w14:textId="77777777" w:rsidR="002505FE" w:rsidRDefault="002505FE"/>
    <w:p w14:paraId="3EF9F3CB" w14:textId="77777777" w:rsidR="00583709" w:rsidRDefault="00583709"/>
    <w:p w14:paraId="160A8013" w14:textId="77777777" w:rsidR="00583709" w:rsidRDefault="00583709"/>
    <w:p w14:paraId="68839D45" w14:textId="77777777" w:rsidR="0084608E" w:rsidRDefault="0084608E"/>
    <w:p w14:paraId="416E45C8" w14:textId="77777777" w:rsidR="0084608E" w:rsidRDefault="0084608E"/>
    <w:p w14:paraId="7B6A9726" w14:textId="6D4D64CF" w:rsidR="00583709" w:rsidRDefault="00583709"/>
    <w:p w14:paraId="43357AF3" w14:textId="6C077285" w:rsidR="00583709" w:rsidRDefault="005D461C" w:rsidP="000139D9">
      <w:pPr>
        <w:pStyle w:val="Heading2"/>
        <w:numPr>
          <w:ilvl w:val="1"/>
          <w:numId w:val="3"/>
        </w:numPr>
      </w:pPr>
      <w:bookmarkStart w:id="21" w:name="_qsh70q" w:colFirst="0" w:colLast="0"/>
      <w:bookmarkStart w:id="22" w:name="_Toc214622394"/>
      <w:bookmarkEnd w:id="21"/>
      <w:r>
        <w:t>Development</w:t>
      </w:r>
      <w:r w:rsidR="008312FD">
        <w:t xml:space="preserve"> needs for self &amp; another</w:t>
      </w:r>
      <w:bookmarkEnd w:id="22"/>
    </w:p>
    <w:p w14:paraId="245F244C" w14:textId="7EAF851A" w:rsidR="00B12491" w:rsidRDefault="00B12491" w:rsidP="00B12491"/>
    <w:p w14:paraId="30CC30AB" w14:textId="12B48840" w:rsidR="00B12491" w:rsidRDefault="005B2106" w:rsidP="00B12491">
      <w:r>
        <w:rPr>
          <w:noProof/>
        </w:rPr>
        <w:lastRenderedPageBreak/>
        <mc:AlternateContent>
          <mc:Choice Requires="wps">
            <w:drawing>
              <wp:anchor distT="0" distB="0" distL="114300" distR="114300" simplePos="0" relativeHeight="251658257" behindDoc="0" locked="0" layoutInCell="1" allowOverlap="1" wp14:anchorId="715480C3" wp14:editId="13D23E69">
                <wp:simplePos x="0" y="0"/>
                <wp:positionH relativeFrom="column">
                  <wp:posOffset>2071425</wp:posOffset>
                </wp:positionH>
                <wp:positionV relativeFrom="paragraph">
                  <wp:posOffset>622190</wp:posOffset>
                </wp:positionV>
                <wp:extent cx="1100455" cy="1100455"/>
                <wp:effectExtent l="50800" t="25400" r="67945" b="80645"/>
                <wp:wrapNone/>
                <wp:docPr id="236456644" name="Rectangle 1"/>
                <wp:cNvGraphicFramePr/>
                <a:graphic xmlns:a="http://schemas.openxmlformats.org/drawingml/2006/main">
                  <a:graphicData uri="http://schemas.microsoft.com/office/word/2010/wordprocessingShape">
                    <wps:wsp>
                      <wps:cNvSpPr/>
                      <wps:spPr>
                        <a:xfrm>
                          <a:off x="0" y="0"/>
                          <a:ext cx="1100455" cy="110045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0E8F37F" w14:textId="48ABBA20" w:rsidR="005B2106" w:rsidRDefault="001D6CE4" w:rsidP="005B2106">
                            <w:pPr>
                              <w:jc w:val="center"/>
                            </w:pPr>
                            <w:r>
                              <w:t xml:space="preserve">Concrete experience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480C3" id="Rectangle 1" o:spid="_x0000_s1026" style="position:absolute;margin-left:163.1pt;margin-top:49pt;width:86.65pt;height:86.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" fillcolor="#4f81bd [3204]" strokecolor="#4579b8 [3044]">
                <v:fill color2="#a7bfde [1620]" rotate="t" angle="180" focus="100%" type="gradient">
                  <o:fill v:ext="view" type="gradientUnscaled"/>
                </v:fill>
                <v:shadow on="t" color="black" opacity="22937f" origin=",.5" offset="0,.63889mm"/>
                <v:textbox>
                  <w:txbxContent>
                    <w:p w14:paraId="50E8F37F" w14:textId="48ABBA20" w:rsidR="005B2106" w:rsidRDefault="001D6CE4" w:rsidP="005B2106">
                      <w:pPr>
                        <w:jc w:val="center"/>
                      </w:pPr>
                      <w:r>
                        <w:t xml:space="preserve">Concrete experience </w:t>
                      </w:r>
                    </w:p>
                  </w:txbxContent>
                </v:textbox>
              </v:rect>
            </w:pict>
          </mc:Fallback>
        </mc:AlternateContent>
      </w:r>
      <w:r w:rsidR="00195F0C">
        <w:t>K</w:t>
      </w:r>
      <w:r w:rsidR="00004CDE">
        <w:t xml:space="preserve">olb’s learning cycle </w:t>
      </w:r>
      <w:r w:rsidR="0062214C">
        <w:t xml:space="preserve">is a </w:t>
      </w:r>
      <w:r w:rsidR="0021259A">
        <w:t>four-step</w:t>
      </w:r>
      <w:r w:rsidR="007168BC">
        <w:t xml:space="preserve"> process</w:t>
      </w:r>
      <w:r w:rsidR="002420F0">
        <w:t xml:space="preserve"> which covers </w:t>
      </w:r>
      <w:r w:rsidR="00CD2F29">
        <w:t>the experience</w:t>
      </w:r>
      <w:r w:rsidR="002C1CEB">
        <w:t>,</w:t>
      </w:r>
      <w:r w:rsidR="000832DA">
        <w:t xml:space="preserve"> </w:t>
      </w:r>
      <w:r w:rsidR="002F1F8C">
        <w:t xml:space="preserve">the </w:t>
      </w:r>
      <w:r w:rsidR="0021259A">
        <w:t>reflection,</w:t>
      </w:r>
      <w:r w:rsidR="00C14327">
        <w:t xml:space="preserve"> </w:t>
      </w:r>
      <w:r w:rsidR="00B506BC">
        <w:t>conceptualisation,</w:t>
      </w:r>
      <w:r w:rsidR="00991049">
        <w:t xml:space="preserve"> </w:t>
      </w:r>
      <w:r w:rsidR="001B018A">
        <w:t>and experimentation</w:t>
      </w:r>
      <w:r w:rsidR="00253FD7">
        <w:t xml:space="preserve">. </w:t>
      </w:r>
      <w:r w:rsidR="00574420">
        <w:t xml:space="preserve">This then </w:t>
      </w:r>
      <w:r w:rsidR="009F3D76">
        <w:t xml:space="preserve">leads to a new learning </w:t>
      </w:r>
      <w:r w:rsidR="0021259A">
        <w:t>experience,</w:t>
      </w:r>
      <w:r w:rsidR="009F3D76">
        <w:t xml:space="preserve"> and the cycle </w:t>
      </w:r>
      <w:bookmarkStart w:id="23" w:name="_Int_augO5kKy"/>
      <w:r w:rsidR="009F3D76">
        <w:t>is once again repeated</w:t>
      </w:r>
      <w:bookmarkEnd w:id="23"/>
      <w:r w:rsidR="009F3D76">
        <w:t>.</w:t>
      </w:r>
      <w:r w:rsidR="00041820">
        <w:t xml:space="preserve"> </w:t>
      </w:r>
      <w:r w:rsidR="00ED7C7B">
        <w:t>(Kolb, 1984</w:t>
      </w:r>
      <w:r w:rsidR="000A4F90">
        <w:t>)</w:t>
      </w:r>
    </w:p>
    <w:p w14:paraId="2567D8B4" w14:textId="3ED9133F" w:rsidR="009F3D76" w:rsidRDefault="007F642E" w:rsidP="00B12491">
      <w:r>
        <w:rPr>
          <w:noProof/>
        </w:rPr>
        <mc:AlternateContent>
          <mc:Choice Requires="wps">
            <w:drawing>
              <wp:anchor distT="0" distB="0" distL="114300" distR="114300" simplePos="0" relativeHeight="251658262" behindDoc="0" locked="0" layoutInCell="1" allowOverlap="1" wp14:anchorId="1841B0A4" wp14:editId="08BD495E">
                <wp:simplePos x="0" y="0"/>
                <wp:positionH relativeFrom="column">
                  <wp:posOffset>1470660</wp:posOffset>
                </wp:positionH>
                <wp:positionV relativeFrom="paragraph">
                  <wp:posOffset>218440</wp:posOffset>
                </wp:positionV>
                <wp:extent cx="403860" cy="147955"/>
                <wp:effectExtent l="50800" t="38100" r="27940" b="80645"/>
                <wp:wrapNone/>
                <wp:docPr id="877537630" name="Straight Arrow Connector 3"/>
                <wp:cNvGraphicFramePr/>
                <a:graphic xmlns:a="http://schemas.openxmlformats.org/drawingml/2006/main">
                  <a:graphicData uri="http://schemas.microsoft.com/office/word/2010/wordprocessingShape">
                    <wps:wsp>
                      <wps:cNvCnPr/>
                      <wps:spPr>
                        <a:xfrm flipV="1">
                          <a:off x="0" y="0"/>
                          <a:ext cx="403860" cy="14795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DDF1E7" id="_x0000_t32" coordsize="21600,21600" o:spt="32" o:oned="t" path="m,l21600,21600e" filled="f">
                <v:path arrowok="t" fillok="f" o:connecttype="none"/>
                <o:lock v:ext="edit" shapetype="t"/>
              </v:shapetype>
              <v:shape id="Straight Arrow Connector 3" o:spid="_x0000_s1026" type="#_x0000_t32" style="position:absolute;margin-left:115.8pt;margin-top:17.2pt;width:31.8pt;height:11.65pt;flip: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" strokecolor="#4f81bd [3204]" strokeweight="2pt">
                <v:stroke endarrow="block"/>
                <v:shadow on="t" color="black" opacity="24903f" origin=",.5" offset="0,.55556mm"/>
              </v:shape>
            </w:pict>
          </mc:Fallback>
        </mc:AlternateContent>
      </w:r>
    </w:p>
    <w:p w14:paraId="0D904548" w14:textId="4EDFE10E" w:rsidR="009F3D76" w:rsidRDefault="004107CB" w:rsidP="00B12491">
      <w:r>
        <w:rPr>
          <w:noProof/>
        </w:rPr>
        <mc:AlternateContent>
          <mc:Choice Requires="wps">
            <w:drawing>
              <wp:anchor distT="0" distB="0" distL="114300" distR="114300" simplePos="0" relativeHeight="251658261" behindDoc="0" locked="0" layoutInCell="1" allowOverlap="1" wp14:anchorId="172EBBA0" wp14:editId="17266315">
                <wp:simplePos x="0" y="0"/>
                <wp:positionH relativeFrom="column">
                  <wp:posOffset>3423285</wp:posOffset>
                </wp:positionH>
                <wp:positionV relativeFrom="paragraph">
                  <wp:posOffset>19685</wp:posOffset>
                </wp:positionV>
                <wp:extent cx="280035" cy="192405"/>
                <wp:effectExtent l="50800" t="38100" r="62865" b="74295"/>
                <wp:wrapNone/>
                <wp:docPr id="2145482752" name="Straight Arrow Connector 2"/>
                <wp:cNvGraphicFramePr/>
                <a:graphic xmlns:a="http://schemas.openxmlformats.org/drawingml/2006/main">
                  <a:graphicData uri="http://schemas.microsoft.com/office/word/2010/wordprocessingShape">
                    <wps:wsp>
                      <wps:cNvCnPr/>
                      <wps:spPr>
                        <a:xfrm>
                          <a:off x="0" y="0"/>
                          <a:ext cx="280035" cy="1924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44403B" id="Straight Arrow Connector 2" o:spid="_x0000_s1026" type="#_x0000_t32" style="position:absolute;margin-left:269.55pt;margin-top:1.55pt;width:22.05pt;height:15.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" strokecolor="#4f81bd [3204]" strokeweight="2pt">
                <v:stroke endarrow="block"/>
                <v:shadow on="t" color="black" opacity="24903f" origin=",.5" offset="0,.55556mm"/>
              </v:shape>
            </w:pict>
          </mc:Fallback>
        </mc:AlternateContent>
      </w:r>
      <w:r w:rsidR="005B2106">
        <w:rPr>
          <w:noProof/>
        </w:rPr>
        <mc:AlternateContent>
          <mc:Choice Requires="wps">
            <w:drawing>
              <wp:anchor distT="0" distB="0" distL="114300" distR="114300" simplePos="0" relativeHeight="251658258" behindDoc="0" locked="0" layoutInCell="1" allowOverlap="1" wp14:anchorId="1D2746CD" wp14:editId="3E6328CA">
                <wp:simplePos x="0" y="0"/>
                <wp:positionH relativeFrom="column">
                  <wp:posOffset>600434</wp:posOffset>
                </wp:positionH>
                <wp:positionV relativeFrom="paragraph">
                  <wp:posOffset>212200</wp:posOffset>
                </wp:positionV>
                <wp:extent cx="1100455" cy="1259840"/>
                <wp:effectExtent l="50800" t="25400" r="67945" b="73660"/>
                <wp:wrapNone/>
                <wp:docPr id="1658314265" name="Rectangle 1"/>
                <wp:cNvGraphicFramePr/>
                <a:graphic xmlns:a="http://schemas.openxmlformats.org/drawingml/2006/main">
                  <a:graphicData uri="http://schemas.microsoft.com/office/word/2010/wordprocessingShape">
                    <wps:wsp>
                      <wps:cNvSpPr/>
                      <wps:spPr>
                        <a:xfrm>
                          <a:off x="0" y="0"/>
                          <a:ext cx="1100455" cy="125984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4939FB8" w14:textId="0DB88A2C" w:rsidR="00A147BA" w:rsidRDefault="00A147BA" w:rsidP="00A147BA">
                            <w:pPr>
                              <w:jc w:val="center"/>
                            </w:pPr>
                            <w:r>
                              <w:t>Active extermination</w:t>
                            </w:r>
                          </w:p>
                          <w:p w14:paraId="47BFCCD6" w14:textId="77777777" w:rsidR="00A147BA" w:rsidRDefault="00A147BA" w:rsidP="00A147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746CD" id="_x0000_s1027" style="position:absolute;margin-left:47.3pt;margin-top:16.7pt;width:86.65pt;height:99.2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" fillcolor="#4f81bd [3204]" strokecolor="#4579b8 [3044]">
                <v:fill color2="#a7bfde [1620]" rotate="t" angle="180" focus="100%" type="gradient">
                  <o:fill v:ext="view" type="gradientUnscaled"/>
                </v:fill>
                <v:shadow on="t" color="black" opacity="22937f" origin=",.5" offset="0,.63889mm"/>
                <v:textbox>
                  <w:txbxContent>
                    <w:p w14:paraId="54939FB8" w14:textId="0DB88A2C" w:rsidR="00A147BA" w:rsidRDefault="00A147BA" w:rsidP="00A147BA">
                      <w:pPr>
                        <w:jc w:val="center"/>
                      </w:pPr>
                      <w:r>
                        <w:t>Active extermination</w:t>
                      </w:r>
                    </w:p>
                    <w:p w14:paraId="47BFCCD6" w14:textId="77777777" w:rsidR="00A147BA" w:rsidRDefault="00A147BA" w:rsidP="00A147BA">
                      <w:pPr>
                        <w:jc w:val="center"/>
                      </w:pPr>
                    </w:p>
                  </w:txbxContent>
                </v:textbox>
              </v:rect>
            </w:pict>
          </mc:Fallback>
        </mc:AlternateContent>
      </w:r>
    </w:p>
    <w:p w14:paraId="0D989768" w14:textId="036105F1" w:rsidR="00B12491" w:rsidRPr="00B12491" w:rsidRDefault="005B2106" w:rsidP="00B12491">
      <w:r>
        <w:rPr>
          <w:noProof/>
        </w:rPr>
        <mc:AlternateContent>
          <mc:Choice Requires="wps">
            <w:drawing>
              <wp:anchor distT="0" distB="0" distL="114300" distR="114300" simplePos="0" relativeHeight="251658260" behindDoc="0" locked="0" layoutInCell="1" allowOverlap="1" wp14:anchorId="5874A278" wp14:editId="1A3736BD">
                <wp:simplePos x="0" y="0"/>
                <wp:positionH relativeFrom="column">
                  <wp:posOffset>3361524</wp:posOffset>
                </wp:positionH>
                <wp:positionV relativeFrom="paragraph">
                  <wp:posOffset>258114</wp:posOffset>
                </wp:positionV>
                <wp:extent cx="969010" cy="969010"/>
                <wp:effectExtent l="50800" t="25400" r="59690" b="72390"/>
                <wp:wrapNone/>
                <wp:docPr id="553811444" name="Rectangle 1"/>
                <wp:cNvGraphicFramePr/>
                <a:graphic xmlns:a="http://schemas.openxmlformats.org/drawingml/2006/main">
                  <a:graphicData uri="http://schemas.microsoft.com/office/word/2010/wordprocessingShape">
                    <wps:wsp>
                      <wps:cNvSpPr/>
                      <wps:spPr>
                        <a:xfrm>
                          <a:off x="0" y="0"/>
                          <a:ext cx="969010" cy="96901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AE7D085" w14:textId="4A4F5A81" w:rsidR="001D6CE4" w:rsidRDefault="001D6CE4" w:rsidP="001D6CE4">
                            <w:pPr>
                              <w:jc w:val="center"/>
                            </w:pPr>
                            <w:r>
                              <w:t>Reflection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4A278" id="_x0000_s1028" style="position:absolute;margin-left:264.7pt;margin-top:20.3pt;width:76.3pt;height:76.3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" fillcolor="#4f81bd [3204]" strokecolor="#4579b8 [3044]">
                <v:fill color2="#a7bfde [1620]" rotate="t" angle="180" focus="100%" type="gradient">
                  <o:fill v:ext="view" type="gradientUnscaled"/>
                </v:fill>
                <v:shadow on="t" color="black" opacity="22937f" origin=",.5" offset="0,.63889mm"/>
                <v:textbox>
                  <w:txbxContent>
                    <w:p w14:paraId="2AE7D085" w14:textId="4A4F5A81" w:rsidR="001D6CE4" w:rsidRDefault="001D6CE4" w:rsidP="001D6CE4">
                      <w:pPr>
                        <w:jc w:val="center"/>
                      </w:pPr>
                      <w:r>
                        <w:t>Reflection</w:t>
                      </w:r>
                    </w:p>
                  </w:txbxContent>
                </v:textbox>
              </v:rect>
            </w:pict>
          </mc:Fallback>
        </mc:AlternateContent>
      </w:r>
    </w:p>
    <w:p w14:paraId="62016EE0" w14:textId="77777777" w:rsidR="000139D9" w:rsidRDefault="000139D9" w:rsidP="000139D9"/>
    <w:p w14:paraId="4277ACEE" w14:textId="77777777" w:rsidR="00755A03" w:rsidRDefault="00755A03" w:rsidP="000139D9"/>
    <w:p w14:paraId="0E678E75" w14:textId="77777777" w:rsidR="00755A03" w:rsidRDefault="00755A03" w:rsidP="000139D9"/>
    <w:p w14:paraId="10BF6B01" w14:textId="26AAB169" w:rsidR="00512888" w:rsidRDefault="00E72091" w:rsidP="000139D9">
      <w:r>
        <w:rPr>
          <w:noProof/>
        </w:rPr>
        <mc:AlternateContent>
          <mc:Choice Requires="wps">
            <w:drawing>
              <wp:anchor distT="0" distB="0" distL="114300" distR="114300" simplePos="0" relativeHeight="251658264" behindDoc="0" locked="0" layoutInCell="1" allowOverlap="1" wp14:anchorId="591B4418" wp14:editId="75FC5563">
                <wp:simplePos x="0" y="0"/>
                <wp:positionH relativeFrom="column">
                  <wp:posOffset>1000125</wp:posOffset>
                </wp:positionH>
                <wp:positionV relativeFrom="paragraph">
                  <wp:posOffset>181610</wp:posOffset>
                </wp:positionV>
                <wp:extent cx="748665" cy="564515"/>
                <wp:effectExtent l="50800" t="25400" r="26035" b="70485"/>
                <wp:wrapNone/>
                <wp:docPr id="1761323323" name="Straight Arrow Connector 6"/>
                <wp:cNvGraphicFramePr/>
                <a:graphic xmlns:a="http://schemas.openxmlformats.org/drawingml/2006/main">
                  <a:graphicData uri="http://schemas.microsoft.com/office/word/2010/wordprocessingShape">
                    <wps:wsp>
                      <wps:cNvCnPr/>
                      <wps:spPr>
                        <a:xfrm flipH="1" flipV="1">
                          <a:off x="0" y="0"/>
                          <a:ext cx="748665" cy="5645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F09D67" id="Straight Arrow Connector 6" o:spid="_x0000_s1026" type="#_x0000_t32" style="position:absolute;margin-left:78.75pt;margin-top:14.3pt;width:58.95pt;height:44.45pt;flip:x 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" strokecolor="#4f81bd [3204]" strokeweight="2pt">
                <v:stroke endarrow="block"/>
                <v:shadow on="t" color="black" opacity="24903f" origin=",.5" offset="0,.55556mm"/>
              </v:shape>
            </w:pict>
          </mc:Fallback>
        </mc:AlternateContent>
      </w:r>
      <w:r w:rsidR="007F642E">
        <w:rPr>
          <w:noProof/>
        </w:rPr>
        <mc:AlternateContent>
          <mc:Choice Requires="wps">
            <w:drawing>
              <wp:anchor distT="0" distB="0" distL="114300" distR="114300" simplePos="0" relativeHeight="251658263" behindDoc="0" locked="0" layoutInCell="1" allowOverlap="1" wp14:anchorId="573E9746" wp14:editId="5CD19F7C">
                <wp:simplePos x="0" y="0"/>
                <wp:positionH relativeFrom="column">
                  <wp:posOffset>3272790</wp:posOffset>
                </wp:positionH>
                <wp:positionV relativeFrom="paragraph">
                  <wp:posOffset>181610</wp:posOffset>
                </wp:positionV>
                <wp:extent cx="383540" cy="339090"/>
                <wp:effectExtent l="50800" t="38100" r="35560" b="67310"/>
                <wp:wrapNone/>
                <wp:docPr id="625240935" name="Straight Arrow Connector 4"/>
                <wp:cNvGraphicFramePr/>
                <a:graphic xmlns:a="http://schemas.openxmlformats.org/drawingml/2006/main">
                  <a:graphicData uri="http://schemas.microsoft.com/office/word/2010/wordprocessingShape">
                    <wps:wsp>
                      <wps:cNvCnPr/>
                      <wps:spPr>
                        <a:xfrm flipH="1">
                          <a:off x="0" y="0"/>
                          <a:ext cx="383540" cy="3390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1E022" id="Straight Arrow Connector 4" o:spid="_x0000_s1026" type="#_x0000_t32" style="position:absolute;margin-left:257.7pt;margin-top:14.3pt;width:30.2pt;height:26.7pt;flip:x;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" strokecolor="#4f81bd [3204]" strokeweight="2pt">
                <v:stroke endarrow="block"/>
                <v:shadow on="t" color="black" opacity="24903f" origin=",.5" offset="0,.55556mm"/>
              </v:shape>
            </w:pict>
          </mc:Fallback>
        </mc:AlternateContent>
      </w:r>
      <w:r w:rsidR="005B2106">
        <w:rPr>
          <w:noProof/>
        </w:rPr>
        <mc:AlternateContent>
          <mc:Choice Requires="wps">
            <w:drawing>
              <wp:anchor distT="0" distB="0" distL="114300" distR="114300" simplePos="0" relativeHeight="251658259" behindDoc="0" locked="0" layoutInCell="1" allowOverlap="1" wp14:anchorId="19E383B6" wp14:editId="3775E8B0">
                <wp:simplePos x="0" y="0"/>
                <wp:positionH relativeFrom="column">
                  <wp:posOffset>1980813</wp:posOffset>
                </wp:positionH>
                <wp:positionV relativeFrom="paragraph">
                  <wp:posOffset>41799</wp:posOffset>
                </wp:positionV>
                <wp:extent cx="1100455" cy="1100455"/>
                <wp:effectExtent l="50800" t="25400" r="67945" b="80645"/>
                <wp:wrapNone/>
                <wp:docPr id="1441750411" name="Rectangle 1"/>
                <wp:cNvGraphicFramePr/>
                <a:graphic xmlns:a="http://schemas.openxmlformats.org/drawingml/2006/main">
                  <a:graphicData uri="http://schemas.microsoft.com/office/word/2010/wordprocessingShape">
                    <wps:wsp>
                      <wps:cNvSpPr/>
                      <wps:spPr>
                        <a:xfrm>
                          <a:off x="0" y="0"/>
                          <a:ext cx="1100455" cy="110045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FF6505D" w14:textId="1F5F630F" w:rsidR="001D6CE4" w:rsidRDefault="006B76AF" w:rsidP="001D6CE4">
                            <w:pPr>
                              <w:jc w:val="center"/>
                            </w:pPr>
                            <w:r>
                              <w:t xml:space="preserve">Abstract </w:t>
                            </w:r>
                            <w:r w:rsidR="0043033B">
                              <w:t xml:space="preserve">conceptualisation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383B6" id="_x0000_s1029" style="position:absolute;margin-left:155.95pt;margin-top:3.3pt;width:86.65pt;height:86.6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" fillcolor="#4f81bd [3204]" strokecolor="#4579b8 [3044]">
                <v:fill color2="#a7bfde [1620]" rotate="t" angle="180" focus="100%" type="gradient">
                  <o:fill v:ext="view" type="gradientUnscaled"/>
                </v:fill>
                <v:shadow on="t" color="black" opacity="22937f" origin=",.5" offset="0,.63889mm"/>
                <v:textbox>
                  <w:txbxContent>
                    <w:p w14:paraId="4FF6505D" w14:textId="1F5F630F" w:rsidR="001D6CE4" w:rsidRDefault="006B76AF" w:rsidP="001D6CE4">
                      <w:pPr>
                        <w:jc w:val="center"/>
                      </w:pPr>
                      <w:r>
                        <w:t xml:space="preserve">Abstract </w:t>
                      </w:r>
                      <w:r w:rsidR="0043033B">
                        <w:t xml:space="preserve">conceptualisation </w:t>
                      </w:r>
                    </w:p>
                  </w:txbxContent>
                </v:textbox>
              </v:rect>
            </w:pict>
          </mc:Fallback>
        </mc:AlternateContent>
      </w:r>
    </w:p>
    <w:p w14:paraId="22B434A9" w14:textId="77777777" w:rsidR="00512888" w:rsidRDefault="00512888" w:rsidP="000139D9"/>
    <w:p w14:paraId="52CDD134" w14:textId="77777777" w:rsidR="005B2106" w:rsidRDefault="005B2106" w:rsidP="000139D9"/>
    <w:p w14:paraId="67036ED2" w14:textId="77777777" w:rsidR="005B2106" w:rsidRDefault="005B2106" w:rsidP="000139D9"/>
    <w:p w14:paraId="3D4EDC7C" w14:textId="77777777" w:rsidR="005B2106" w:rsidRDefault="005B2106" w:rsidP="000139D9"/>
    <w:p w14:paraId="0D6AD211" w14:textId="77777777" w:rsidR="002F1BF3" w:rsidRDefault="002F1BF3" w:rsidP="000139D9"/>
    <w:p w14:paraId="61500E25" w14:textId="77777777" w:rsidR="002F1BF3" w:rsidRDefault="002F1BF3" w:rsidP="000139D9"/>
    <w:p w14:paraId="252DEEB2" w14:textId="77777777" w:rsidR="002F1BF3" w:rsidRDefault="002F1BF3" w:rsidP="000139D9"/>
    <w:p w14:paraId="7C9C924A" w14:textId="77777777" w:rsidR="002F1BF3" w:rsidRDefault="002F1BF3" w:rsidP="000139D9"/>
    <w:p w14:paraId="62A85E1A" w14:textId="77777777" w:rsidR="002F1BF3" w:rsidRDefault="002F1BF3" w:rsidP="000139D9"/>
    <w:p w14:paraId="51E855A6" w14:textId="77777777" w:rsidR="002F1BF3" w:rsidRDefault="002F1BF3" w:rsidP="000139D9"/>
    <w:p w14:paraId="52BCAA0B" w14:textId="77777777" w:rsidR="002F1BF3" w:rsidRDefault="002F1BF3" w:rsidP="000139D9"/>
    <w:p w14:paraId="2D7B2E92" w14:textId="77777777" w:rsidR="002F1BF3" w:rsidRDefault="002F1BF3" w:rsidP="000139D9"/>
    <w:p w14:paraId="1246F0C4" w14:textId="77777777" w:rsidR="002F1BF3" w:rsidRDefault="002F1BF3" w:rsidP="000139D9"/>
    <w:p w14:paraId="00CA2137" w14:textId="77777777" w:rsidR="002F1BF3" w:rsidRDefault="002F1BF3" w:rsidP="000139D9"/>
    <w:p w14:paraId="051DD55B" w14:textId="77777777" w:rsidR="002F1BF3" w:rsidRDefault="002F1BF3" w:rsidP="000139D9"/>
    <w:p w14:paraId="3FC61E16" w14:textId="77777777" w:rsidR="002F1BF3" w:rsidRDefault="002F1BF3" w:rsidP="000139D9"/>
    <w:p w14:paraId="795B4288" w14:textId="4DB99065" w:rsidR="000139D9" w:rsidRPr="000139D9" w:rsidRDefault="0013561A" w:rsidP="000139D9">
      <w:r>
        <w:t xml:space="preserve">Using </w:t>
      </w:r>
      <w:r w:rsidR="00721623">
        <w:t>Pana</w:t>
      </w:r>
      <w:r w:rsidR="00BE5E6C">
        <w:t xml:space="preserve">giotou </w:t>
      </w:r>
      <w:r w:rsidR="00476177">
        <w:t xml:space="preserve">(2003) </w:t>
      </w:r>
      <w:r w:rsidR="00BE5E6C">
        <w:t>SWOT analysis tool I have</w:t>
      </w:r>
      <w:r w:rsidR="008B72BA">
        <w:t xml:space="preserve"> </w:t>
      </w:r>
      <w:r w:rsidR="00E44BAF">
        <w:t xml:space="preserve">been able to recognise my self and my </w:t>
      </w:r>
      <w:r w:rsidR="00DC1EFD">
        <w:t>colleague’s</w:t>
      </w:r>
      <w:r w:rsidR="00E44BAF">
        <w:t xml:space="preserve"> strengths weakness opportunities and threats.</w:t>
      </w:r>
    </w:p>
    <w:p w14:paraId="04627DED" w14:textId="77777777" w:rsidR="00583709" w:rsidRDefault="00583709"/>
    <w:p w14:paraId="021EB33D" w14:textId="504FCFCD" w:rsidR="00583709" w:rsidRDefault="002F1BF3">
      <w:pPr>
        <w:spacing w:line="360" w:lineRule="auto"/>
        <w:rPr>
          <w:rFonts w:ascii="Arial" w:eastAsia="Arial" w:hAnsi="Arial" w:cs="Arial"/>
          <w:sz w:val="24"/>
          <w:szCs w:val="24"/>
        </w:rPr>
      </w:pPr>
      <w:bookmarkStart w:id="24" w:name="_3as4poj" w:colFirst="0" w:colLast="0"/>
      <w:bookmarkEnd w:id="24"/>
      <w:r>
        <w:rPr>
          <w:noProof/>
        </w:rPr>
        <w:lastRenderedPageBreak/>
        <w:drawing>
          <wp:anchor distT="0" distB="0" distL="114300" distR="114300" simplePos="0" relativeHeight="251664408" behindDoc="0" locked="0" layoutInCell="1" allowOverlap="1" wp14:anchorId="20E3DAE5" wp14:editId="012E8D0B">
            <wp:simplePos x="0" y="0"/>
            <wp:positionH relativeFrom="column">
              <wp:posOffset>0</wp:posOffset>
            </wp:positionH>
            <wp:positionV relativeFrom="paragraph">
              <wp:posOffset>361950</wp:posOffset>
            </wp:positionV>
            <wp:extent cx="5867400" cy="7338060"/>
            <wp:effectExtent l="0" t="0" r="0" b="2540"/>
            <wp:wrapTopAndBottom/>
            <wp:docPr id="1788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859" name="Picture 17888859"/>
                    <pic:cNvPicPr/>
                  </pic:nvPicPr>
                  <pic:blipFill>
                    <a:blip r:embed="rId8">
                      <a:extLst>
                        <a:ext uri="{28A0092B-C50C-407E-A947-70E740481C1C}">
                          <a14:useLocalDpi xmlns:a14="http://schemas.microsoft.com/office/drawing/2010/main" val="0"/>
                        </a:ext>
                      </a:extLst>
                    </a:blip>
                    <a:stretch>
                      <a:fillRect/>
                    </a:stretch>
                  </pic:blipFill>
                  <pic:spPr>
                    <a:xfrm>
                      <a:off x="0" y="0"/>
                      <a:ext cx="5867400" cy="7338060"/>
                    </a:xfrm>
                    <a:prstGeom prst="rect">
                      <a:avLst/>
                    </a:prstGeom>
                  </pic:spPr>
                </pic:pic>
              </a:graphicData>
            </a:graphic>
            <wp14:sizeRelH relativeFrom="margin">
              <wp14:pctWidth>0</wp14:pctWidth>
            </wp14:sizeRelH>
            <wp14:sizeRelV relativeFrom="margin">
              <wp14:pctHeight>0</wp14:pctHeight>
            </wp14:sizeRelV>
          </wp:anchor>
        </w:drawing>
      </w:r>
    </w:p>
    <w:p w14:paraId="0906A454" w14:textId="77777777" w:rsidR="00350604" w:rsidRDefault="00350604">
      <w:pPr>
        <w:spacing w:line="360" w:lineRule="auto"/>
        <w:rPr>
          <w:rFonts w:ascii="Arial" w:eastAsia="Arial" w:hAnsi="Arial" w:cs="Arial"/>
          <w:sz w:val="24"/>
          <w:szCs w:val="24"/>
        </w:rPr>
      </w:pPr>
    </w:p>
    <w:p w14:paraId="63FC26D5" w14:textId="21DE7CC0" w:rsidR="00350604" w:rsidRDefault="00F16F5D">
      <w:pPr>
        <w:spacing w:line="360" w:lineRule="auto"/>
        <w:rPr>
          <w:rFonts w:ascii="Arial" w:eastAsia="Arial" w:hAnsi="Arial" w:cs="Arial"/>
          <w:sz w:val="24"/>
          <w:szCs w:val="24"/>
        </w:rPr>
      </w:pPr>
      <w:r>
        <w:rPr>
          <w:rFonts w:ascii="Arial" w:eastAsia="Arial" w:hAnsi="Arial" w:cs="Arial"/>
          <w:sz w:val="24"/>
          <w:szCs w:val="24"/>
        </w:rPr>
        <w:lastRenderedPageBreak/>
        <w:t xml:space="preserve">Using the SWOT I have </w:t>
      </w:r>
      <w:r w:rsidR="00F65BB3">
        <w:rPr>
          <w:rFonts w:ascii="Arial" w:eastAsia="Arial" w:hAnsi="Arial" w:cs="Arial"/>
          <w:sz w:val="24"/>
          <w:szCs w:val="24"/>
        </w:rPr>
        <w:t>found</w:t>
      </w:r>
      <w:r w:rsidR="009A152E">
        <w:rPr>
          <w:rFonts w:ascii="Arial" w:eastAsia="Arial" w:hAnsi="Arial" w:cs="Arial"/>
          <w:sz w:val="24"/>
          <w:szCs w:val="24"/>
        </w:rPr>
        <w:t xml:space="preserve"> my strengths and weaknesses but to further my self awareness I have used I have used the </w:t>
      </w:r>
      <w:r w:rsidR="00FC185F">
        <w:rPr>
          <w:rFonts w:ascii="Arial" w:eastAsia="Arial" w:hAnsi="Arial" w:cs="Arial"/>
          <w:sz w:val="24"/>
          <w:szCs w:val="24"/>
        </w:rPr>
        <w:t>johari</w:t>
      </w:r>
      <w:r w:rsidR="009A152E">
        <w:rPr>
          <w:rFonts w:ascii="Arial" w:eastAsia="Arial" w:hAnsi="Arial" w:cs="Arial"/>
          <w:sz w:val="24"/>
          <w:szCs w:val="24"/>
        </w:rPr>
        <w:t xml:space="preserve"> window model</w:t>
      </w:r>
      <w:r w:rsidR="00311B85">
        <w:rPr>
          <w:rFonts w:ascii="Arial" w:eastAsia="Arial" w:hAnsi="Arial" w:cs="Arial"/>
          <w:sz w:val="24"/>
          <w:szCs w:val="24"/>
        </w:rPr>
        <w:t xml:space="preserve"> </w:t>
      </w:r>
      <w:r w:rsidR="00EE701C">
        <w:rPr>
          <w:rFonts w:ascii="Arial" w:eastAsia="Arial" w:hAnsi="Arial" w:cs="Arial"/>
          <w:sz w:val="24"/>
          <w:szCs w:val="24"/>
        </w:rPr>
        <w:t>(Luft</w:t>
      </w:r>
      <w:r w:rsidR="00311B85">
        <w:rPr>
          <w:rFonts w:ascii="Arial" w:eastAsia="Arial" w:hAnsi="Arial" w:cs="Arial"/>
          <w:sz w:val="24"/>
          <w:szCs w:val="24"/>
        </w:rPr>
        <w:t xml:space="preserve"> &amp; ingham, 1955)</w:t>
      </w:r>
      <w:r w:rsidR="00FF614A">
        <w:rPr>
          <w:rFonts w:ascii="Arial" w:eastAsia="Arial" w:hAnsi="Arial" w:cs="Arial"/>
          <w:sz w:val="24"/>
          <w:szCs w:val="24"/>
        </w:rPr>
        <w:t>. Using the models four quadrants</w:t>
      </w:r>
      <w:r w:rsidR="00FC185F">
        <w:rPr>
          <w:rFonts w:ascii="Arial" w:eastAsia="Arial" w:hAnsi="Arial" w:cs="Arial"/>
          <w:sz w:val="24"/>
          <w:szCs w:val="24"/>
        </w:rPr>
        <w:t xml:space="preserve"> </w:t>
      </w:r>
      <w:r w:rsidR="00AA02C0">
        <w:rPr>
          <w:rFonts w:ascii="Arial" w:eastAsia="Arial" w:hAnsi="Arial" w:cs="Arial"/>
          <w:sz w:val="24"/>
          <w:szCs w:val="24"/>
        </w:rPr>
        <w:t xml:space="preserve">that </w:t>
      </w:r>
      <w:r w:rsidR="00B506BC">
        <w:rPr>
          <w:rFonts w:ascii="Arial" w:eastAsia="Arial" w:hAnsi="Arial" w:cs="Arial"/>
          <w:sz w:val="24"/>
          <w:szCs w:val="24"/>
        </w:rPr>
        <w:t>stands for</w:t>
      </w:r>
      <w:r w:rsidR="00AA02C0">
        <w:rPr>
          <w:rFonts w:ascii="Arial" w:eastAsia="Arial" w:hAnsi="Arial" w:cs="Arial"/>
          <w:sz w:val="24"/>
          <w:szCs w:val="24"/>
        </w:rPr>
        <w:t xml:space="preserve"> </w:t>
      </w:r>
      <w:r w:rsidR="00B506BC">
        <w:rPr>
          <w:rFonts w:ascii="Arial" w:eastAsia="Arial" w:hAnsi="Arial" w:cs="Arial"/>
          <w:sz w:val="24"/>
          <w:szCs w:val="24"/>
        </w:rPr>
        <w:t>several aspects</w:t>
      </w:r>
      <w:r w:rsidR="008A2F79">
        <w:rPr>
          <w:rFonts w:ascii="Arial" w:eastAsia="Arial" w:hAnsi="Arial" w:cs="Arial"/>
          <w:sz w:val="24"/>
          <w:szCs w:val="24"/>
        </w:rPr>
        <w:t xml:space="preserve"> of your pro</w:t>
      </w:r>
      <w:r w:rsidR="00A35657">
        <w:rPr>
          <w:rFonts w:ascii="Arial" w:eastAsia="Arial" w:hAnsi="Arial" w:cs="Arial"/>
          <w:sz w:val="24"/>
          <w:szCs w:val="24"/>
        </w:rPr>
        <w:t>fessional identity</w:t>
      </w:r>
      <w:r w:rsidR="00A71A30">
        <w:rPr>
          <w:rFonts w:ascii="Arial" w:eastAsia="Arial" w:hAnsi="Arial" w:cs="Arial"/>
          <w:sz w:val="24"/>
          <w:szCs w:val="24"/>
        </w:rPr>
        <w:t>.</w:t>
      </w:r>
    </w:p>
    <w:p w14:paraId="65151973" w14:textId="3FEAA235" w:rsidR="008D6E32" w:rsidRDefault="008D6E32">
      <w:pPr>
        <w:spacing w:line="360" w:lineRule="auto"/>
        <w:rPr>
          <w:rFonts w:ascii="Arial" w:eastAsia="Arial" w:hAnsi="Arial" w:cs="Arial"/>
          <w:sz w:val="24"/>
          <w:szCs w:val="24"/>
        </w:rPr>
      </w:pPr>
      <w:r>
        <w:rPr>
          <w:rFonts w:ascii="Arial" w:eastAsia="Arial" w:hAnsi="Arial" w:cs="Arial"/>
          <w:sz w:val="24"/>
          <w:szCs w:val="24"/>
        </w:rPr>
        <w:t>My open are</w:t>
      </w:r>
      <w:r w:rsidR="00987D53">
        <w:rPr>
          <w:rFonts w:ascii="Arial" w:eastAsia="Arial" w:hAnsi="Arial" w:cs="Arial"/>
          <w:sz w:val="24"/>
          <w:szCs w:val="24"/>
        </w:rPr>
        <w:t>a</w:t>
      </w:r>
      <w:r w:rsidR="005769AB">
        <w:rPr>
          <w:rFonts w:ascii="Arial" w:eastAsia="Arial" w:hAnsi="Arial" w:cs="Arial"/>
          <w:sz w:val="24"/>
          <w:szCs w:val="24"/>
        </w:rPr>
        <w:t xml:space="preserve"> I </w:t>
      </w:r>
      <w:r w:rsidR="00E5160B">
        <w:rPr>
          <w:rFonts w:ascii="Arial" w:eastAsia="Arial" w:hAnsi="Arial" w:cs="Arial"/>
          <w:sz w:val="24"/>
          <w:szCs w:val="24"/>
        </w:rPr>
        <w:t xml:space="preserve">can link to my strengths of being a good listener, organised </w:t>
      </w:r>
      <w:r w:rsidR="005B10A7">
        <w:rPr>
          <w:rFonts w:ascii="Arial" w:eastAsia="Arial" w:hAnsi="Arial" w:cs="Arial"/>
          <w:sz w:val="24"/>
          <w:szCs w:val="24"/>
        </w:rPr>
        <w:t>and punctual.</w:t>
      </w:r>
      <w:r w:rsidR="00CB2196">
        <w:rPr>
          <w:rFonts w:ascii="Arial" w:eastAsia="Arial" w:hAnsi="Arial" w:cs="Arial"/>
          <w:sz w:val="24"/>
          <w:szCs w:val="24"/>
        </w:rPr>
        <w:t xml:space="preserve"> </w:t>
      </w:r>
      <w:r w:rsidR="00D30906">
        <w:rPr>
          <w:rFonts w:ascii="Arial" w:eastAsia="Arial" w:hAnsi="Arial" w:cs="Arial"/>
          <w:sz w:val="24"/>
          <w:szCs w:val="24"/>
        </w:rPr>
        <w:t xml:space="preserve">Working with others using self reflective tools I have learned more about my blind spot, which </w:t>
      </w:r>
      <w:r w:rsidR="00BD4D3A">
        <w:rPr>
          <w:rFonts w:ascii="Arial" w:eastAsia="Arial" w:hAnsi="Arial" w:cs="Arial"/>
          <w:sz w:val="24"/>
          <w:szCs w:val="24"/>
        </w:rPr>
        <w:t xml:space="preserve">would be struggling to find out who I am since becoming a parent and </w:t>
      </w:r>
      <w:r w:rsidR="00193CD5">
        <w:rPr>
          <w:rFonts w:ascii="Arial" w:eastAsia="Arial" w:hAnsi="Arial" w:cs="Arial"/>
          <w:sz w:val="24"/>
          <w:szCs w:val="24"/>
        </w:rPr>
        <w:t xml:space="preserve">how to be in a more professional job, which CPD and this course will help with. </w:t>
      </w:r>
    </w:p>
    <w:p w14:paraId="39A93248" w14:textId="3CD20C43" w:rsidR="0058295A" w:rsidRDefault="00B945F0">
      <w:pPr>
        <w:spacing w:line="360" w:lineRule="auto"/>
        <w:rPr>
          <w:rFonts w:ascii="Arial" w:eastAsia="Arial" w:hAnsi="Arial" w:cs="Arial"/>
          <w:sz w:val="24"/>
          <w:szCs w:val="24"/>
        </w:rPr>
      </w:pPr>
      <w:r>
        <w:rPr>
          <w:rFonts w:ascii="Arial" w:eastAsia="Arial" w:hAnsi="Arial" w:cs="Arial"/>
          <w:sz w:val="24"/>
          <w:szCs w:val="24"/>
        </w:rPr>
        <w:t xml:space="preserve">I feel I do not have much confidence so will </w:t>
      </w:r>
      <w:r w:rsidR="00CB2196">
        <w:rPr>
          <w:rFonts w:ascii="Arial" w:eastAsia="Arial" w:hAnsi="Arial" w:cs="Arial"/>
          <w:sz w:val="24"/>
          <w:szCs w:val="24"/>
        </w:rPr>
        <w:t>hide</w:t>
      </w:r>
      <w:r>
        <w:rPr>
          <w:rFonts w:ascii="Arial" w:eastAsia="Arial" w:hAnsi="Arial" w:cs="Arial"/>
          <w:sz w:val="24"/>
          <w:szCs w:val="24"/>
        </w:rPr>
        <w:t xml:space="preserve"> some of myself from others, but </w:t>
      </w:r>
      <w:r w:rsidR="00762D11">
        <w:rPr>
          <w:rFonts w:ascii="Arial" w:eastAsia="Arial" w:hAnsi="Arial" w:cs="Arial"/>
          <w:sz w:val="24"/>
          <w:szCs w:val="24"/>
        </w:rPr>
        <w:t xml:space="preserve">once I have </w:t>
      </w:r>
      <w:r w:rsidR="00B413CE">
        <w:rPr>
          <w:rFonts w:ascii="Arial" w:eastAsia="Arial" w:hAnsi="Arial" w:cs="Arial"/>
          <w:sz w:val="24"/>
          <w:szCs w:val="24"/>
        </w:rPr>
        <w:t>built</w:t>
      </w:r>
      <w:r w:rsidR="00762D11">
        <w:rPr>
          <w:rFonts w:ascii="Arial" w:eastAsia="Arial" w:hAnsi="Arial" w:cs="Arial"/>
          <w:sz w:val="24"/>
          <w:szCs w:val="24"/>
        </w:rPr>
        <w:t xml:space="preserve"> trust with </w:t>
      </w:r>
      <w:r w:rsidR="00B413CE">
        <w:rPr>
          <w:rFonts w:ascii="Arial" w:eastAsia="Arial" w:hAnsi="Arial" w:cs="Arial"/>
          <w:sz w:val="24"/>
          <w:szCs w:val="24"/>
        </w:rPr>
        <w:t>people,</w:t>
      </w:r>
      <w:r w:rsidR="00762D11">
        <w:rPr>
          <w:rFonts w:ascii="Arial" w:eastAsia="Arial" w:hAnsi="Arial" w:cs="Arial"/>
          <w:sz w:val="24"/>
          <w:szCs w:val="24"/>
        </w:rPr>
        <w:t xml:space="preserve"> I can be more</w:t>
      </w:r>
      <w:r w:rsidR="00E11CC6">
        <w:rPr>
          <w:rFonts w:ascii="Arial" w:eastAsia="Arial" w:hAnsi="Arial" w:cs="Arial"/>
          <w:sz w:val="24"/>
          <w:szCs w:val="24"/>
        </w:rPr>
        <w:t xml:space="preserve"> open.</w:t>
      </w:r>
      <w:r w:rsidR="00480C65">
        <w:rPr>
          <w:rFonts w:ascii="Arial" w:eastAsia="Arial" w:hAnsi="Arial" w:cs="Arial"/>
          <w:sz w:val="24"/>
          <w:szCs w:val="24"/>
        </w:rPr>
        <w:t xml:space="preserve"> </w:t>
      </w:r>
      <w:r w:rsidR="00762D11">
        <w:rPr>
          <w:rFonts w:ascii="Arial" w:eastAsia="Arial" w:hAnsi="Arial" w:cs="Arial"/>
          <w:sz w:val="24"/>
          <w:szCs w:val="24"/>
        </w:rPr>
        <w:t xml:space="preserve">The unknown area </w:t>
      </w:r>
      <w:r w:rsidR="00987D53">
        <w:rPr>
          <w:rFonts w:ascii="Arial" w:eastAsia="Arial" w:hAnsi="Arial" w:cs="Arial"/>
          <w:sz w:val="24"/>
          <w:szCs w:val="24"/>
        </w:rPr>
        <w:t xml:space="preserve">will </w:t>
      </w:r>
      <w:bookmarkStart w:id="25" w:name="_Int_SNM93fkf"/>
      <w:r w:rsidR="00987D53">
        <w:rPr>
          <w:rFonts w:ascii="Arial" w:eastAsia="Arial" w:hAnsi="Arial" w:cs="Arial"/>
          <w:sz w:val="24"/>
          <w:szCs w:val="24"/>
        </w:rPr>
        <w:t>be explored</w:t>
      </w:r>
      <w:bookmarkEnd w:id="25"/>
      <w:r w:rsidR="00987D53">
        <w:rPr>
          <w:rFonts w:ascii="Arial" w:eastAsia="Arial" w:hAnsi="Arial" w:cs="Arial"/>
          <w:sz w:val="24"/>
          <w:szCs w:val="24"/>
        </w:rPr>
        <w:t xml:space="preserve"> through</w:t>
      </w:r>
      <w:r w:rsidR="00480C65">
        <w:rPr>
          <w:rFonts w:ascii="Arial" w:eastAsia="Arial" w:hAnsi="Arial" w:cs="Arial"/>
          <w:sz w:val="24"/>
          <w:szCs w:val="24"/>
        </w:rPr>
        <w:t xml:space="preserve"> new challenges </w:t>
      </w:r>
      <w:r w:rsidR="00F0374F">
        <w:rPr>
          <w:rFonts w:ascii="Arial" w:eastAsia="Arial" w:hAnsi="Arial" w:cs="Arial"/>
          <w:sz w:val="24"/>
          <w:szCs w:val="24"/>
        </w:rPr>
        <w:t>(luft</w:t>
      </w:r>
      <w:r w:rsidR="0058295A">
        <w:rPr>
          <w:rFonts w:ascii="Arial" w:eastAsia="Arial" w:hAnsi="Arial" w:cs="Arial"/>
          <w:sz w:val="24"/>
          <w:szCs w:val="24"/>
        </w:rPr>
        <w:t xml:space="preserve"> and Ing</w:t>
      </w:r>
      <w:r w:rsidR="00F0374F">
        <w:rPr>
          <w:rFonts w:ascii="Arial" w:eastAsia="Arial" w:hAnsi="Arial" w:cs="Arial"/>
          <w:sz w:val="24"/>
          <w:szCs w:val="24"/>
        </w:rPr>
        <w:t>ham</w:t>
      </w:r>
      <w:r w:rsidR="0058295A">
        <w:rPr>
          <w:rFonts w:ascii="Arial" w:eastAsia="Arial" w:hAnsi="Arial" w:cs="Arial"/>
          <w:sz w:val="24"/>
          <w:szCs w:val="24"/>
        </w:rPr>
        <w:t xml:space="preserve"> 1955)</w:t>
      </w:r>
    </w:p>
    <w:p w14:paraId="19259F78" w14:textId="206FBF2F" w:rsidR="00535511" w:rsidRDefault="00535511">
      <w:pPr>
        <w:spacing w:line="360" w:lineRule="auto"/>
        <w:rPr>
          <w:rFonts w:ascii="Arial" w:eastAsia="Arial" w:hAnsi="Arial" w:cs="Arial"/>
          <w:sz w:val="24"/>
          <w:szCs w:val="24"/>
        </w:rPr>
      </w:pPr>
      <w:r>
        <w:rPr>
          <w:rFonts w:ascii="Arial" w:eastAsia="Arial" w:hAnsi="Arial" w:cs="Arial"/>
          <w:sz w:val="24"/>
          <w:szCs w:val="24"/>
        </w:rPr>
        <w:t>Gap Analysis –</w:t>
      </w:r>
    </w:p>
    <w:p w14:paraId="6ECA0EF1" w14:textId="788EA299" w:rsidR="00791110" w:rsidRDefault="005143A1">
      <w:pPr>
        <w:spacing w:line="360" w:lineRule="auto"/>
        <w:rPr>
          <w:rFonts w:ascii="Arial" w:eastAsia="Arial" w:hAnsi="Arial" w:cs="Arial"/>
          <w:sz w:val="24"/>
          <w:szCs w:val="24"/>
        </w:rPr>
      </w:pPr>
      <w:r>
        <w:rPr>
          <w:rFonts w:ascii="Arial" w:eastAsia="Arial" w:hAnsi="Arial" w:cs="Arial"/>
          <w:sz w:val="24"/>
          <w:szCs w:val="24"/>
        </w:rPr>
        <w:t xml:space="preserve">A GAP analysis is a tool </w:t>
      </w:r>
      <w:r w:rsidR="009F5FEF">
        <w:rPr>
          <w:rFonts w:ascii="Arial" w:eastAsia="Arial" w:hAnsi="Arial" w:cs="Arial"/>
          <w:sz w:val="24"/>
          <w:szCs w:val="24"/>
        </w:rPr>
        <w:t xml:space="preserve">that </w:t>
      </w:r>
      <w:bookmarkStart w:id="26" w:name="_Int_tEbKmukS"/>
      <w:r w:rsidR="009F5FEF">
        <w:rPr>
          <w:rFonts w:ascii="Arial" w:eastAsia="Arial" w:hAnsi="Arial" w:cs="Arial"/>
          <w:sz w:val="24"/>
          <w:szCs w:val="24"/>
        </w:rPr>
        <w:t>is used</w:t>
      </w:r>
      <w:bookmarkEnd w:id="26"/>
      <w:r w:rsidR="009F5FEF">
        <w:rPr>
          <w:rFonts w:ascii="Arial" w:eastAsia="Arial" w:hAnsi="Arial" w:cs="Arial"/>
          <w:sz w:val="24"/>
          <w:szCs w:val="24"/>
        </w:rPr>
        <w:t xml:space="preserve"> </w:t>
      </w:r>
      <w:bookmarkStart w:id="27" w:name="_Int_eLtLfyin"/>
      <w:r w:rsidR="00FE2BEF">
        <w:rPr>
          <w:rFonts w:ascii="Arial" w:eastAsia="Arial" w:hAnsi="Arial" w:cs="Arial"/>
          <w:sz w:val="24"/>
          <w:szCs w:val="24"/>
        </w:rPr>
        <w:t>identify</w:t>
      </w:r>
      <w:bookmarkEnd w:id="27"/>
      <w:r w:rsidR="00FE2BEF">
        <w:rPr>
          <w:rFonts w:ascii="Arial" w:eastAsia="Arial" w:hAnsi="Arial" w:cs="Arial"/>
          <w:sz w:val="24"/>
          <w:szCs w:val="24"/>
        </w:rPr>
        <w:t xml:space="preserve"> the gap </w:t>
      </w:r>
      <w:r w:rsidR="00884431">
        <w:rPr>
          <w:rFonts w:ascii="Arial" w:eastAsia="Arial" w:hAnsi="Arial" w:cs="Arial"/>
          <w:sz w:val="24"/>
          <w:szCs w:val="24"/>
        </w:rPr>
        <w:t xml:space="preserve">between </w:t>
      </w:r>
      <w:r w:rsidR="004011DD">
        <w:rPr>
          <w:rFonts w:ascii="Arial" w:eastAsia="Arial" w:hAnsi="Arial" w:cs="Arial"/>
          <w:sz w:val="24"/>
          <w:szCs w:val="24"/>
        </w:rPr>
        <w:t xml:space="preserve">your current state of </w:t>
      </w:r>
      <w:r w:rsidR="005C1E4A">
        <w:rPr>
          <w:rFonts w:ascii="Arial" w:eastAsia="Arial" w:hAnsi="Arial" w:cs="Arial"/>
          <w:sz w:val="24"/>
          <w:szCs w:val="24"/>
        </w:rPr>
        <w:t>performance</w:t>
      </w:r>
      <w:r w:rsidR="006E791F">
        <w:rPr>
          <w:rFonts w:ascii="Arial" w:eastAsia="Arial" w:hAnsi="Arial" w:cs="Arial"/>
          <w:sz w:val="24"/>
          <w:szCs w:val="24"/>
        </w:rPr>
        <w:t xml:space="preserve"> with your </w:t>
      </w:r>
      <w:r w:rsidR="00407BCF">
        <w:rPr>
          <w:rFonts w:ascii="Arial" w:eastAsia="Arial" w:hAnsi="Arial" w:cs="Arial"/>
          <w:sz w:val="24"/>
          <w:szCs w:val="24"/>
        </w:rPr>
        <w:t xml:space="preserve">desired future state to find </w:t>
      </w:r>
      <w:r w:rsidR="007E43D2">
        <w:rPr>
          <w:rFonts w:ascii="Arial" w:eastAsia="Arial" w:hAnsi="Arial" w:cs="Arial"/>
          <w:sz w:val="24"/>
          <w:szCs w:val="24"/>
        </w:rPr>
        <w:t xml:space="preserve">what is missing </w:t>
      </w:r>
      <w:r w:rsidR="00507CCB">
        <w:rPr>
          <w:rFonts w:ascii="Arial" w:eastAsia="Arial" w:hAnsi="Arial" w:cs="Arial"/>
          <w:sz w:val="24"/>
          <w:szCs w:val="24"/>
        </w:rPr>
        <w:t xml:space="preserve">to get you </w:t>
      </w:r>
      <w:r w:rsidR="005C1E4A">
        <w:rPr>
          <w:rFonts w:ascii="Arial" w:eastAsia="Arial" w:hAnsi="Arial" w:cs="Arial"/>
          <w:sz w:val="24"/>
          <w:szCs w:val="24"/>
        </w:rPr>
        <w:t>to where you want to be</w:t>
      </w:r>
      <w:r w:rsidR="000D2DD1">
        <w:rPr>
          <w:rFonts w:ascii="Arial" w:eastAsia="Arial" w:hAnsi="Arial" w:cs="Arial"/>
          <w:sz w:val="24"/>
          <w:szCs w:val="24"/>
        </w:rPr>
        <w:t xml:space="preserve">. Using a GAP </w:t>
      </w:r>
      <w:r w:rsidR="00D33E93">
        <w:rPr>
          <w:rFonts w:ascii="Arial" w:eastAsia="Arial" w:hAnsi="Arial" w:cs="Arial"/>
          <w:sz w:val="24"/>
          <w:szCs w:val="24"/>
        </w:rPr>
        <w:t>analysis,</w:t>
      </w:r>
      <w:r w:rsidR="00A71922">
        <w:rPr>
          <w:rFonts w:ascii="Arial" w:eastAsia="Arial" w:hAnsi="Arial" w:cs="Arial"/>
          <w:sz w:val="24"/>
          <w:szCs w:val="24"/>
        </w:rPr>
        <w:t xml:space="preserve"> </w:t>
      </w:r>
      <w:r w:rsidR="0015400A">
        <w:rPr>
          <w:rFonts w:ascii="Arial" w:eastAsia="Arial" w:hAnsi="Arial" w:cs="Arial"/>
          <w:sz w:val="24"/>
          <w:szCs w:val="24"/>
        </w:rPr>
        <w:t xml:space="preserve">you can </w:t>
      </w:r>
      <w:r w:rsidR="00D33E93">
        <w:rPr>
          <w:rFonts w:ascii="Arial" w:eastAsia="Arial" w:hAnsi="Arial" w:cs="Arial"/>
          <w:sz w:val="24"/>
          <w:szCs w:val="24"/>
        </w:rPr>
        <w:t>show</w:t>
      </w:r>
      <w:r w:rsidR="0015400A">
        <w:rPr>
          <w:rFonts w:ascii="Arial" w:eastAsia="Arial" w:hAnsi="Arial" w:cs="Arial"/>
          <w:sz w:val="24"/>
          <w:szCs w:val="24"/>
        </w:rPr>
        <w:t xml:space="preserve"> what </w:t>
      </w:r>
      <w:r w:rsidR="007F6A37">
        <w:rPr>
          <w:rFonts w:ascii="Arial" w:eastAsia="Arial" w:hAnsi="Arial" w:cs="Arial"/>
          <w:sz w:val="24"/>
          <w:szCs w:val="24"/>
        </w:rPr>
        <w:t xml:space="preserve">you need to improve on and to make an action </w:t>
      </w:r>
      <w:r w:rsidR="00B506BC">
        <w:rPr>
          <w:rFonts w:ascii="Arial" w:eastAsia="Arial" w:hAnsi="Arial" w:cs="Arial"/>
          <w:sz w:val="24"/>
          <w:szCs w:val="24"/>
        </w:rPr>
        <w:t xml:space="preserve">plan. </w:t>
      </w:r>
      <w:r w:rsidR="00EE701C">
        <w:rPr>
          <w:rFonts w:ascii="Arial" w:eastAsia="Arial" w:hAnsi="Arial" w:cs="Arial"/>
          <w:sz w:val="24"/>
          <w:szCs w:val="24"/>
        </w:rPr>
        <w:t>(</w:t>
      </w:r>
      <w:r w:rsidR="00EE701C" w:rsidRPr="00480C51">
        <w:rPr>
          <w:i/>
          <w:iCs/>
        </w:rPr>
        <w:t>Scott</w:t>
      </w:r>
      <w:r w:rsidR="001B6DC8">
        <w:rPr>
          <w:i/>
          <w:iCs/>
        </w:rPr>
        <w:t>,</w:t>
      </w:r>
      <w:r w:rsidR="00791110" w:rsidRPr="000E116F">
        <w:rPr>
          <w:i/>
          <w:iCs/>
        </w:rPr>
        <w:t>1980)</w:t>
      </w:r>
    </w:p>
    <w:p w14:paraId="70401068" w14:textId="1284A129" w:rsidR="00583709" w:rsidRDefault="00583709">
      <w:pPr>
        <w:spacing w:line="360" w:lineRule="auto"/>
        <w:rPr>
          <w:rFonts w:ascii="Arial" w:eastAsia="Arial" w:hAnsi="Arial" w:cs="Arial"/>
          <w:sz w:val="24"/>
          <w:szCs w:val="24"/>
        </w:rPr>
      </w:pPr>
    </w:p>
    <w:p w14:paraId="5410E302" w14:textId="77777777" w:rsidR="006321B7" w:rsidRDefault="006321B7">
      <w:pPr>
        <w:spacing w:line="360" w:lineRule="auto"/>
        <w:rPr>
          <w:rFonts w:ascii="Arial" w:eastAsia="Arial" w:hAnsi="Arial" w:cs="Arial"/>
          <w:sz w:val="24"/>
          <w:szCs w:val="24"/>
        </w:rPr>
      </w:pPr>
    </w:p>
    <w:p w14:paraId="3B77520B" w14:textId="73B49EBF" w:rsidR="006321B7" w:rsidRDefault="006321B7">
      <w:pPr>
        <w:spacing w:line="360" w:lineRule="auto"/>
        <w:rPr>
          <w:rFonts w:ascii="Arial" w:eastAsia="Arial" w:hAnsi="Arial" w:cs="Arial"/>
          <w:sz w:val="24"/>
          <w:szCs w:val="24"/>
        </w:rPr>
      </w:pPr>
      <w:r>
        <w:rPr>
          <w:noProof/>
        </w:rPr>
        <w:lastRenderedPageBreak/>
        <w:drawing>
          <wp:anchor distT="0" distB="0" distL="114300" distR="114300" simplePos="0" relativeHeight="251660312" behindDoc="0" locked="0" layoutInCell="1" allowOverlap="1" wp14:anchorId="733AEA50" wp14:editId="6D397451">
            <wp:simplePos x="0" y="0"/>
            <wp:positionH relativeFrom="column">
              <wp:posOffset>0</wp:posOffset>
            </wp:positionH>
            <wp:positionV relativeFrom="paragraph">
              <wp:posOffset>361950</wp:posOffset>
            </wp:positionV>
            <wp:extent cx="6096000" cy="4826000"/>
            <wp:effectExtent l="0" t="0" r="0" b="0"/>
            <wp:wrapTopAndBottom/>
            <wp:docPr id="902889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889940" name="Picture 902889940"/>
                    <pic:cNvPicPr/>
                  </pic:nvPicPr>
                  <pic:blipFill>
                    <a:blip r:embed="rId9">
                      <a:extLst>
                        <a:ext uri="{28A0092B-C50C-407E-A947-70E740481C1C}">
                          <a14:useLocalDpi xmlns:a14="http://schemas.microsoft.com/office/drawing/2010/main" val="0"/>
                        </a:ext>
                      </a:extLst>
                    </a:blip>
                    <a:stretch>
                      <a:fillRect/>
                    </a:stretch>
                  </pic:blipFill>
                  <pic:spPr>
                    <a:xfrm>
                      <a:off x="0" y="0"/>
                      <a:ext cx="6096000" cy="4826000"/>
                    </a:xfrm>
                    <a:prstGeom prst="rect">
                      <a:avLst/>
                    </a:prstGeom>
                  </pic:spPr>
                </pic:pic>
              </a:graphicData>
            </a:graphic>
            <wp14:sizeRelH relativeFrom="margin">
              <wp14:pctWidth>0</wp14:pctWidth>
            </wp14:sizeRelH>
          </wp:anchor>
        </w:drawing>
      </w:r>
    </w:p>
    <w:p w14:paraId="2F8A3BF3" w14:textId="70305165" w:rsidR="008312FD" w:rsidRPr="00B515EA" w:rsidRDefault="008312FD" w:rsidP="008312FD">
      <w:pPr>
        <w:spacing w:line="360" w:lineRule="auto"/>
        <w:rPr>
          <w:rFonts w:ascii="Arial" w:eastAsia="Arial" w:hAnsi="Arial" w:cs="Arial"/>
          <w:sz w:val="24"/>
          <w:szCs w:val="24"/>
          <w:u w:val="single"/>
        </w:rPr>
      </w:pP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751308C6" w14:textId="77777777" w:rsidR="002F1BF3" w:rsidRDefault="002F1BF3">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552D1189" w14:textId="0649555E" w:rsidR="004C5C04" w:rsidRDefault="008312FD" w:rsidP="004C5C04">
      <w:pPr>
        <w:pStyle w:val="Heading2"/>
      </w:pPr>
      <w:bookmarkStart w:id="28" w:name="_1pxezwc" w:colFirst="0" w:colLast="0"/>
      <w:bookmarkStart w:id="29" w:name="_Toc214622395"/>
      <w:bookmarkEnd w:id="28"/>
      <w:r>
        <w:lastRenderedPageBreak/>
        <w:t>1.</w:t>
      </w:r>
      <w:r w:rsidR="00E20C2C">
        <w:t>2</w:t>
      </w:r>
      <w:r>
        <w:t xml:space="preserve"> </w:t>
      </w:r>
      <w:r w:rsidR="004C5C04">
        <w:t>P</w:t>
      </w:r>
      <w:r>
        <w:t xml:space="preserve">otential barriers to learning </w:t>
      </w:r>
      <w:r w:rsidR="004C5C04">
        <w:t>and Strategies for overcoming them</w:t>
      </w:r>
      <w:bookmarkEnd w:id="29"/>
    </w:p>
    <w:p w14:paraId="6AB8DB21" w14:textId="3D069521" w:rsidR="00583709" w:rsidRDefault="00583709">
      <w:pPr>
        <w:pStyle w:val="Heading2"/>
      </w:pPr>
    </w:p>
    <w:p w14:paraId="50BB7DE5" w14:textId="77777777" w:rsidR="00583709" w:rsidRDefault="00583709">
      <w:pPr>
        <w:pStyle w:val="Heading2"/>
        <w:rPr>
          <w:rFonts w:ascii="Arial" w:eastAsia="Arial" w:hAnsi="Arial" w:cs="Arial"/>
          <w:sz w:val="24"/>
          <w:szCs w:val="24"/>
        </w:rPr>
      </w:pPr>
    </w:p>
    <w:p w14:paraId="5190EF8B" w14:textId="7FE8EAC8" w:rsidR="00E50025" w:rsidRDefault="00AA2E39">
      <w:pPr>
        <w:spacing w:line="360" w:lineRule="auto"/>
        <w:rPr>
          <w:rFonts w:ascii="Arial" w:eastAsia="Arial" w:hAnsi="Arial" w:cs="Arial"/>
          <w:sz w:val="24"/>
          <w:szCs w:val="24"/>
        </w:rPr>
      </w:pPr>
      <w:r>
        <w:rPr>
          <w:rFonts w:ascii="Arial" w:eastAsia="Arial" w:hAnsi="Arial" w:cs="Arial"/>
          <w:sz w:val="24"/>
          <w:szCs w:val="24"/>
        </w:rPr>
        <w:t xml:space="preserve">I have </w:t>
      </w:r>
      <w:r w:rsidR="00852A61">
        <w:rPr>
          <w:rFonts w:ascii="Arial" w:eastAsia="Arial" w:hAnsi="Arial" w:cs="Arial"/>
          <w:sz w:val="24"/>
          <w:szCs w:val="24"/>
        </w:rPr>
        <w:t>found</w:t>
      </w:r>
      <w:r>
        <w:rPr>
          <w:rFonts w:ascii="Arial" w:eastAsia="Arial" w:hAnsi="Arial" w:cs="Arial"/>
          <w:sz w:val="24"/>
          <w:szCs w:val="24"/>
        </w:rPr>
        <w:t xml:space="preserve"> potential barriers to learning for myself and a colleague by using the table above to analyse the internal and external barriers we may face. Internal barriers are personal issues I may come </w:t>
      </w:r>
      <w:r w:rsidR="005A28A1">
        <w:rPr>
          <w:rFonts w:ascii="Arial" w:eastAsia="Arial" w:hAnsi="Arial" w:cs="Arial"/>
          <w:sz w:val="24"/>
          <w:szCs w:val="24"/>
        </w:rPr>
        <w:t>across,</w:t>
      </w:r>
      <w:r>
        <w:rPr>
          <w:rFonts w:ascii="Arial" w:eastAsia="Arial" w:hAnsi="Arial" w:cs="Arial"/>
          <w:sz w:val="24"/>
          <w:szCs w:val="24"/>
        </w:rPr>
        <w:t xml:space="preserve"> and external barriers are issues that come from the learners. My internal learning barriers </w:t>
      </w:r>
      <w:bookmarkStart w:id="30" w:name="_Int_ApP0nour"/>
      <w:r>
        <w:rPr>
          <w:rFonts w:ascii="Arial" w:eastAsia="Arial" w:hAnsi="Arial" w:cs="Arial"/>
          <w:sz w:val="24"/>
          <w:szCs w:val="24"/>
        </w:rPr>
        <w:t>are recogni</w:t>
      </w:r>
      <w:r w:rsidR="00EC2918">
        <w:rPr>
          <w:rFonts w:ascii="Arial" w:eastAsia="Arial" w:hAnsi="Arial" w:cs="Arial"/>
          <w:sz w:val="24"/>
          <w:szCs w:val="24"/>
        </w:rPr>
        <w:t>sed</w:t>
      </w:r>
      <w:bookmarkEnd w:id="30"/>
      <w:r>
        <w:rPr>
          <w:rFonts w:ascii="Arial" w:eastAsia="Arial" w:hAnsi="Arial" w:cs="Arial"/>
          <w:sz w:val="24"/>
          <w:szCs w:val="24"/>
        </w:rPr>
        <w:t xml:space="preserve"> as low confidence, lack of knowledge and health concerns. My external barriers have </w:t>
      </w:r>
      <w:bookmarkStart w:id="31" w:name="_Int_2NKrbZvf"/>
      <w:r>
        <w:rPr>
          <w:rFonts w:ascii="Arial" w:eastAsia="Arial" w:hAnsi="Arial" w:cs="Arial"/>
          <w:sz w:val="24"/>
          <w:szCs w:val="24"/>
        </w:rPr>
        <w:t>been recog</w:t>
      </w:r>
      <w:r w:rsidR="00EC2918">
        <w:rPr>
          <w:rFonts w:ascii="Arial" w:eastAsia="Arial" w:hAnsi="Arial" w:cs="Arial"/>
          <w:sz w:val="24"/>
          <w:szCs w:val="24"/>
        </w:rPr>
        <w:t>nised</w:t>
      </w:r>
      <w:bookmarkEnd w:id="31"/>
      <w:r>
        <w:rPr>
          <w:rFonts w:ascii="Arial" w:eastAsia="Arial" w:hAnsi="Arial" w:cs="Arial"/>
          <w:sz w:val="24"/>
          <w:szCs w:val="24"/>
        </w:rPr>
        <w:t xml:space="preserve"> as family responsibilities, </w:t>
      </w:r>
      <w:r w:rsidR="005A28A1">
        <w:rPr>
          <w:rFonts w:ascii="Arial" w:eastAsia="Arial" w:hAnsi="Arial" w:cs="Arial"/>
          <w:sz w:val="24"/>
          <w:szCs w:val="24"/>
        </w:rPr>
        <w:t>time,</w:t>
      </w:r>
      <w:r>
        <w:rPr>
          <w:rFonts w:ascii="Arial" w:eastAsia="Arial" w:hAnsi="Arial" w:cs="Arial"/>
          <w:sz w:val="24"/>
          <w:szCs w:val="24"/>
        </w:rPr>
        <w:t xml:space="preserve"> and my learning environment. </w:t>
      </w:r>
      <w:r w:rsidR="00E50025">
        <w:rPr>
          <w:rFonts w:ascii="Arial" w:eastAsia="Arial" w:hAnsi="Arial" w:cs="Arial"/>
          <w:sz w:val="24"/>
          <w:szCs w:val="24"/>
        </w:rPr>
        <w:t xml:space="preserve">As I have now </w:t>
      </w:r>
      <w:r w:rsidR="00923944">
        <w:rPr>
          <w:rFonts w:ascii="Arial" w:eastAsia="Arial" w:hAnsi="Arial" w:cs="Arial"/>
          <w:sz w:val="24"/>
          <w:szCs w:val="24"/>
        </w:rPr>
        <w:t>found</w:t>
      </w:r>
      <w:r w:rsidR="00E50025">
        <w:rPr>
          <w:rFonts w:ascii="Arial" w:eastAsia="Arial" w:hAnsi="Arial" w:cs="Arial"/>
          <w:sz w:val="24"/>
          <w:szCs w:val="24"/>
        </w:rPr>
        <w:t xml:space="preserve"> my internal barriers </w:t>
      </w:r>
      <w:r w:rsidR="00BC6A7B">
        <w:rPr>
          <w:rFonts w:ascii="Arial" w:eastAsia="Arial" w:hAnsi="Arial" w:cs="Arial"/>
          <w:sz w:val="24"/>
          <w:szCs w:val="24"/>
        </w:rPr>
        <w:t xml:space="preserve">this gives me the chance to work out what I can do to overcome them. I will be breaking down </w:t>
      </w:r>
      <w:r w:rsidR="006A6533">
        <w:rPr>
          <w:rFonts w:ascii="Arial" w:eastAsia="Arial" w:hAnsi="Arial" w:cs="Arial"/>
          <w:sz w:val="24"/>
          <w:szCs w:val="24"/>
        </w:rPr>
        <w:t xml:space="preserve">my goals into small achievable tasks </w:t>
      </w:r>
      <w:r w:rsidR="003448BD">
        <w:rPr>
          <w:rFonts w:ascii="Arial" w:eastAsia="Arial" w:hAnsi="Arial" w:cs="Arial"/>
          <w:sz w:val="24"/>
          <w:szCs w:val="24"/>
        </w:rPr>
        <w:t>to help me progress</w:t>
      </w:r>
    </w:p>
    <w:p w14:paraId="51A23AD6" w14:textId="77777777" w:rsidR="00E50025" w:rsidRDefault="00E50025">
      <w:pPr>
        <w:spacing w:line="360" w:lineRule="auto"/>
        <w:rPr>
          <w:rFonts w:ascii="Arial" w:eastAsia="Arial" w:hAnsi="Arial" w:cs="Arial"/>
          <w:sz w:val="24"/>
          <w:szCs w:val="24"/>
        </w:rPr>
      </w:pPr>
    </w:p>
    <w:p w14:paraId="31ECA7E1" w14:textId="3C1ED592" w:rsidR="00AA2E39" w:rsidRDefault="00161709">
      <w:pPr>
        <w:spacing w:line="360" w:lineRule="auto"/>
        <w:rPr>
          <w:rFonts w:ascii="Arial" w:eastAsia="Arial" w:hAnsi="Arial" w:cs="Arial"/>
          <w:sz w:val="24"/>
          <w:szCs w:val="24"/>
        </w:rPr>
      </w:pPr>
      <w:r>
        <w:rPr>
          <w:rFonts w:ascii="Arial" w:eastAsia="Arial" w:hAnsi="Arial" w:cs="Arial"/>
          <w:sz w:val="24"/>
          <w:szCs w:val="24"/>
        </w:rPr>
        <w:t xml:space="preserve">I will </w:t>
      </w:r>
      <w:r w:rsidR="003448BD">
        <w:rPr>
          <w:rFonts w:ascii="Arial" w:eastAsia="Arial" w:hAnsi="Arial" w:cs="Arial"/>
          <w:sz w:val="24"/>
          <w:szCs w:val="24"/>
        </w:rPr>
        <w:t xml:space="preserve">also work on </w:t>
      </w:r>
      <w:r>
        <w:rPr>
          <w:rFonts w:ascii="Arial" w:eastAsia="Arial" w:hAnsi="Arial" w:cs="Arial"/>
          <w:sz w:val="24"/>
          <w:szCs w:val="24"/>
        </w:rPr>
        <w:t>gain</w:t>
      </w:r>
      <w:r w:rsidR="003448BD">
        <w:rPr>
          <w:rFonts w:ascii="Arial" w:eastAsia="Arial" w:hAnsi="Arial" w:cs="Arial"/>
          <w:sz w:val="24"/>
          <w:szCs w:val="24"/>
        </w:rPr>
        <w:t>ing</w:t>
      </w:r>
      <w:r>
        <w:rPr>
          <w:rFonts w:ascii="Arial" w:eastAsia="Arial" w:hAnsi="Arial" w:cs="Arial"/>
          <w:sz w:val="24"/>
          <w:szCs w:val="24"/>
        </w:rPr>
        <w:t xml:space="preserve"> more knowledge </w:t>
      </w:r>
      <w:r w:rsidR="00F205F2">
        <w:rPr>
          <w:rFonts w:ascii="Arial" w:eastAsia="Arial" w:hAnsi="Arial" w:cs="Arial"/>
          <w:sz w:val="24"/>
          <w:szCs w:val="24"/>
        </w:rPr>
        <w:t>and understanding of the subject</w:t>
      </w:r>
      <w:r w:rsidR="00BC53E5">
        <w:rPr>
          <w:rFonts w:ascii="Arial" w:eastAsia="Arial" w:hAnsi="Arial" w:cs="Arial"/>
          <w:sz w:val="24"/>
          <w:szCs w:val="24"/>
        </w:rPr>
        <w:t xml:space="preserve"> by reaching out for support from others such as </w:t>
      </w:r>
      <w:r w:rsidR="00385A7E">
        <w:rPr>
          <w:rFonts w:ascii="Arial" w:eastAsia="Arial" w:hAnsi="Arial" w:cs="Arial"/>
          <w:sz w:val="24"/>
          <w:szCs w:val="24"/>
        </w:rPr>
        <w:t>managers</w:t>
      </w:r>
      <w:r w:rsidR="00BC53E5">
        <w:rPr>
          <w:rFonts w:ascii="Arial" w:eastAsia="Arial" w:hAnsi="Arial" w:cs="Arial"/>
          <w:sz w:val="24"/>
          <w:szCs w:val="24"/>
        </w:rPr>
        <w:t xml:space="preserve"> teachers and friends</w:t>
      </w:r>
      <w:r w:rsidR="00F205F2">
        <w:rPr>
          <w:rFonts w:ascii="Arial" w:eastAsia="Arial" w:hAnsi="Arial" w:cs="Arial"/>
          <w:sz w:val="24"/>
          <w:szCs w:val="24"/>
        </w:rPr>
        <w:t xml:space="preserve"> which </w:t>
      </w:r>
      <w:r w:rsidR="00562D11">
        <w:rPr>
          <w:rFonts w:ascii="Arial" w:eastAsia="Arial" w:hAnsi="Arial" w:cs="Arial"/>
          <w:sz w:val="24"/>
          <w:szCs w:val="24"/>
        </w:rPr>
        <w:t xml:space="preserve">will </w:t>
      </w:r>
      <w:r w:rsidR="00385A7E">
        <w:rPr>
          <w:rFonts w:ascii="Arial" w:eastAsia="Arial" w:hAnsi="Arial" w:cs="Arial"/>
          <w:sz w:val="24"/>
          <w:szCs w:val="24"/>
        </w:rPr>
        <w:t>hopefully then also</w:t>
      </w:r>
      <w:r w:rsidR="00562D11">
        <w:rPr>
          <w:rFonts w:ascii="Arial" w:eastAsia="Arial" w:hAnsi="Arial" w:cs="Arial"/>
          <w:sz w:val="24"/>
          <w:szCs w:val="24"/>
        </w:rPr>
        <w:t xml:space="preserve"> boost my confidence</w:t>
      </w:r>
      <w:r w:rsidR="00210DFB">
        <w:rPr>
          <w:rFonts w:ascii="Arial" w:eastAsia="Arial" w:hAnsi="Arial" w:cs="Arial"/>
          <w:sz w:val="24"/>
          <w:szCs w:val="24"/>
        </w:rPr>
        <w:t>.</w:t>
      </w:r>
    </w:p>
    <w:p w14:paraId="7E2D8D3A" w14:textId="078CC819" w:rsidR="007D08A2" w:rsidRDefault="00AA2E39">
      <w:pPr>
        <w:spacing w:line="360" w:lineRule="auto"/>
        <w:rPr>
          <w:rFonts w:ascii="Arial" w:eastAsia="Arial" w:hAnsi="Arial" w:cs="Arial"/>
          <w:sz w:val="24"/>
          <w:szCs w:val="24"/>
        </w:rPr>
      </w:pPr>
      <w:r>
        <w:rPr>
          <w:rFonts w:ascii="Arial" w:eastAsia="Arial" w:hAnsi="Arial" w:cs="Arial"/>
          <w:sz w:val="24"/>
          <w:szCs w:val="24"/>
        </w:rPr>
        <w:t xml:space="preserve">I have also </w:t>
      </w:r>
      <w:r w:rsidR="005A28A1">
        <w:rPr>
          <w:rFonts w:ascii="Arial" w:eastAsia="Arial" w:hAnsi="Arial" w:cs="Arial"/>
          <w:sz w:val="24"/>
          <w:szCs w:val="24"/>
        </w:rPr>
        <w:t>found</w:t>
      </w:r>
      <w:r>
        <w:rPr>
          <w:rFonts w:ascii="Arial" w:eastAsia="Arial" w:hAnsi="Arial" w:cs="Arial"/>
          <w:sz w:val="24"/>
          <w:szCs w:val="24"/>
        </w:rPr>
        <w:t xml:space="preserve"> potential barriers to learning for a colleague. My colleague also has internal and external barriers which may </w:t>
      </w:r>
      <w:r w:rsidR="000018C4">
        <w:rPr>
          <w:rFonts w:ascii="Arial" w:eastAsia="Arial" w:hAnsi="Arial" w:cs="Arial"/>
          <w:sz w:val="24"/>
          <w:szCs w:val="24"/>
        </w:rPr>
        <w:t>affect</w:t>
      </w:r>
      <w:r>
        <w:rPr>
          <w:rFonts w:ascii="Arial" w:eastAsia="Arial" w:hAnsi="Arial" w:cs="Arial"/>
          <w:sz w:val="24"/>
          <w:szCs w:val="24"/>
        </w:rPr>
        <w:t xml:space="preserve"> learning. My </w:t>
      </w:r>
      <w:r w:rsidR="000018C4">
        <w:rPr>
          <w:rFonts w:ascii="Arial" w:eastAsia="Arial" w:hAnsi="Arial" w:cs="Arial"/>
          <w:sz w:val="24"/>
          <w:szCs w:val="24"/>
        </w:rPr>
        <w:t>colleagues'</w:t>
      </w:r>
      <w:r>
        <w:rPr>
          <w:rFonts w:ascii="Arial" w:eastAsia="Arial" w:hAnsi="Arial" w:cs="Arial"/>
          <w:sz w:val="24"/>
          <w:szCs w:val="24"/>
        </w:rPr>
        <w:t xml:space="preserve"> internal barriers to learning have </w:t>
      </w:r>
      <w:bookmarkStart w:id="32" w:name="_Int_DnyHt6hz"/>
      <w:r>
        <w:rPr>
          <w:rFonts w:ascii="Arial" w:eastAsia="Arial" w:hAnsi="Arial" w:cs="Arial"/>
          <w:sz w:val="24"/>
          <w:szCs w:val="24"/>
        </w:rPr>
        <w:t>been recognised</w:t>
      </w:r>
      <w:bookmarkEnd w:id="32"/>
      <w:r>
        <w:rPr>
          <w:rFonts w:ascii="Arial" w:eastAsia="Arial" w:hAnsi="Arial" w:cs="Arial"/>
          <w:sz w:val="24"/>
          <w:szCs w:val="24"/>
        </w:rPr>
        <w:t xml:space="preserve"> as stress, a busy </w:t>
      </w:r>
      <w:r w:rsidR="000018C4">
        <w:rPr>
          <w:rFonts w:ascii="Arial" w:eastAsia="Arial" w:hAnsi="Arial" w:cs="Arial"/>
          <w:sz w:val="24"/>
          <w:szCs w:val="24"/>
        </w:rPr>
        <w:t>lifestyle,</w:t>
      </w:r>
      <w:r>
        <w:rPr>
          <w:rFonts w:ascii="Arial" w:eastAsia="Arial" w:hAnsi="Arial" w:cs="Arial"/>
          <w:sz w:val="24"/>
          <w:szCs w:val="24"/>
        </w:rPr>
        <w:t xml:space="preserve"> and the lack of motivation. Her external barriers have </w:t>
      </w:r>
      <w:bookmarkStart w:id="33" w:name="_Int_7v8kYlqq"/>
      <w:r>
        <w:rPr>
          <w:rFonts w:ascii="Arial" w:eastAsia="Arial" w:hAnsi="Arial" w:cs="Arial"/>
          <w:sz w:val="24"/>
          <w:szCs w:val="24"/>
        </w:rPr>
        <w:t>been recogni</w:t>
      </w:r>
      <w:r w:rsidR="00EC2918">
        <w:rPr>
          <w:rFonts w:ascii="Arial" w:eastAsia="Arial" w:hAnsi="Arial" w:cs="Arial"/>
          <w:sz w:val="24"/>
          <w:szCs w:val="24"/>
        </w:rPr>
        <w:t>s</w:t>
      </w:r>
      <w:r>
        <w:rPr>
          <w:rFonts w:ascii="Arial" w:eastAsia="Arial" w:hAnsi="Arial" w:cs="Arial"/>
          <w:sz w:val="24"/>
          <w:szCs w:val="24"/>
        </w:rPr>
        <w:t>ed</w:t>
      </w:r>
      <w:bookmarkEnd w:id="33"/>
      <w:r>
        <w:rPr>
          <w:rFonts w:ascii="Arial" w:eastAsia="Arial" w:hAnsi="Arial" w:cs="Arial"/>
          <w:sz w:val="24"/>
          <w:szCs w:val="24"/>
        </w:rPr>
        <w:t xml:space="preserve"> are commitments and transport.</w:t>
      </w:r>
      <w:r w:rsidR="00210DFB">
        <w:rPr>
          <w:rFonts w:ascii="Arial" w:eastAsia="Arial" w:hAnsi="Arial" w:cs="Arial"/>
          <w:sz w:val="24"/>
          <w:szCs w:val="24"/>
        </w:rPr>
        <w:t xml:space="preserve"> My coll</w:t>
      </w:r>
      <w:r w:rsidR="00DC7FA7">
        <w:rPr>
          <w:rFonts w:ascii="Arial" w:eastAsia="Arial" w:hAnsi="Arial" w:cs="Arial"/>
          <w:sz w:val="24"/>
          <w:szCs w:val="24"/>
        </w:rPr>
        <w:t xml:space="preserve">eague will be able to overcome these barriers by </w:t>
      </w:r>
      <w:r w:rsidR="00CB7B30">
        <w:rPr>
          <w:rFonts w:ascii="Arial" w:eastAsia="Arial" w:hAnsi="Arial" w:cs="Arial"/>
          <w:sz w:val="24"/>
          <w:szCs w:val="24"/>
        </w:rPr>
        <w:t>achieving goals she has set for herself. Her main goal is to pass her driving test which would cause less stress for her having to currently rely on family members to transport her around.</w:t>
      </w:r>
      <w:r w:rsidR="001606A8">
        <w:rPr>
          <w:rFonts w:ascii="Arial" w:eastAsia="Arial" w:hAnsi="Arial" w:cs="Arial"/>
          <w:sz w:val="24"/>
          <w:szCs w:val="24"/>
        </w:rPr>
        <w:t xml:space="preserve"> Once she has passed her driving test and bought a </w:t>
      </w:r>
      <w:r w:rsidR="00A44FB2">
        <w:rPr>
          <w:rFonts w:ascii="Arial" w:eastAsia="Arial" w:hAnsi="Arial" w:cs="Arial"/>
          <w:sz w:val="24"/>
          <w:szCs w:val="24"/>
        </w:rPr>
        <w:t xml:space="preserve">vehicle </w:t>
      </w:r>
      <w:r w:rsidR="001606A8">
        <w:rPr>
          <w:rFonts w:ascii="Arial" w:eastAsia="Arial" w:hAnsi="Arial" w:cs="Arial"/>
          <w:sz w:val="24"/>
          <w:szCs w:val="24"/>
        </w:rPr>
        <w:t xml:space="preserve">this can </w:t>
      </w:r>
      <w:bookmarkStart w:id="34" w:name="_Int_DD4t6ibY"/>
      <w:r w:rsidR="001606A8">
        <w:rPr>
          <w:rFonts w:ascii="Arial" w:eastAsia="Arial" w:hAnsi="Arial" w:cs="Arial"/>
          <w:sz w:val="24"/>
          <w:szCs w:val="24"/>
        </w:rPr>
        <w:t>be removed</w:t>
      </w:r>
      <w:bookmarkEnd w:id="34"/>
      <w:r w:rsidR="001606A8">
        <w:rPr>
          <w:rFonts w:ascii="Arial" w:eastAsia="Arial" w:hAnsi="Arial" w:cs="Arial"/>
          <w:sz w:val="24"/>
          <w:szCs w:val="24"/>
        </w:rPr>
        <w:t xml:space="preserve"> off her internal barriers table</w:t>
      </w:r>
      <w:r w:rsidR="00A44FB2">
        <w:rPr>
          <w:rFonts w:ascii="Arial" w:eastAsia="Arial" w:hAnsi="Arial" w:cs="Arial"/>
          <w:sz w:val="24"/>
          <w:szCs w:val="24"/>
        </w:rPr>
        <w:t xml:space="preserve">. We have also discussed </w:t>
      </w:r>
      <w:r w:rsidR="009D2131">
        <w:rPr>
          <w:rFonts w:ascii="Arial" w:eastAsia="Arial" w:hAnsi="Arial" w:cs="Arial"/>
          <w:sz w:val="24"/>
          <w:szCs w:val="24"/>
        </w:rPr>
        <w:t xml:space="preserve">by my colleague having support for </w:t>
      </w:r>
      <w:r w:rsidR="000018C4">
        <w:rPr>
          <w:rFonts w:ascii="Arial" w:eastAsia="Arial" w:hAnsi="Arial" w:cs="Arial"/>
          <w:sz w:val="24"/>
          <w:szCs w:val="24"/>
        </w:rPr>
        <w:t>friends'</w:t>
      </w:r>
      <w:r w:rsidR="009D2131">
        <w:rPr>
          <w:rFonts w:ascii="Arial" w:eastAsia="Arial" w:hAnsi="Arial" w:cs="Arial"/>
          <w:sz w:val="24"/>
          <w:szCs w:val="24"/>
        </w:rPr>
        <w:t xml:space="preserve"> family and </w:t>
      </w:r>
      <w:r w:rsidR="0043537C">
        <w:rPr>
          <w:rFonts w:ascii="Arial" w:eastAsia="Arial" w:hAnsi="Arial" w:cs="Arial"/>
          <w:sz w:val="24"/>
          <w:szCs w:val="24"/>
        </w:rPr>
        <w:t xml:space="preserve">other colleagues, </w:t>
      </w:r>
      <w:r w:rsidR="007D08A2">
        <w:rPr>
          <w:rFonts w:ascii="Arial" w:eastAsia="Arial" w:hAnsi="Arial" w:cs="Arial"/>
          <w:sz w:val="24"/>
          <w:szCs w:val="24"/>
        </w:rPr>
        <w:t xml:space="preserve">speaking to medical professionals </w:t>
      </w:r>
      <w:r w:rsidR="00DD78E7">
        <w:rPr>
          <w:rFonts w:ascii="Arial" w:eastAsia="Arial" w:hAnsi="Arial" w:cs="Arial"/>
          <w:sz w:val="24"/>
          <w:szCs w:val="24"/>
        </w:rPr>
        <w:t xml:space="preserve">and how to deal with stress in her own way </w:t>
      </w:r>
      <w:r w:rsidR="00376133">
        <w:rPr>
          <w:rFonts w:ascii="Arial" w:eastAsia="Arial" w:hAnsi="Arial" w:cs="Arial"/>
          <w:sz w:val="24"/>
          <w:szCs w:val="24"/>
        </w:rPr>
        <w:t>this may bring her stress levels down which will then reflect on her lack of motivation</w:t>
      </w:r>
      <w:r w:rsidR="00820CA1">
        <w:rPr>
          <w:rFonts w:ascii="Arial" w:eastAsia="Arial" w:hAnsi="Arial" w:cs="Arial"/>
          <w:sz w:val="24"/>
          <w:szCs w:val="24"/>
        </w:rPr>
        <w:t>.</w:t>
      </w:r>
    </w:p>
    <w:p w14:paraId="3892AAAA" w14:textId="77777777" w:rsidR="00820CA1" w:rsidRDefault="00820CA1">
      <w:pPr>
        <w:spacing w:line="360" w:lineRule="auto"/>
        <w:rPr>
          <w:rFonts w:ascii="Arial" w:eastAsia="Arial" w:hAnsi="Arial" w:cs="Arial"/>
          <w:sz w:val="24"/>
          <w:szCs w:val="24"/>
        </w:rPr>
      </w:pPr>
    </w:p>
    <w:p w14:paraId="328F6ECC" w14:textId="491FFE48" w:rsidR="00820CA1" w:rsidRDefault="00820CA1">
      <w:pPr>
        <w:spacing w:line="360" w:lineRule="auto"/>
        <w:rPr>
          <w:rFonts w:ascii="Arial" w:eastAsia="Arial" w:hAnsi="Arial" w:cs="Arial"/>
          <w:sz w:val="24"/>
          <w:szCs w:val="24"/>
        </w:rPr>
      </w:pPr>
      <w:r>
        <w:rPr>
          <w:rFonts w:ascii="Arial" w:eastAsia="Arial" w:hAnsi="Arial" w:cs="Arial"/>
          <w:sz w:val="24"/>
          <w:szCs w:val="24"/>
        </w:rPr>
        <w:t>As a manager to my team</w:t>
      </w:r>
      <w:r w:rsidR="00BF77B1">
        <w:rPr>
          <w:rFonts w:ascii="Arial" w:eastAsia="Arial" w:hAnsi="Arial" w:cs="Arial"/>
          <w:sz w:val="24"/>
          <w:szCs w:val="24"/>
        </w:rPr>
        <w:t xml:space="preserve">, </w:t>
      </w:r>
      <w:r>
        <w:rPr>
          <w:rFonts w:ascii="Arial" w:eastAsia="Arial" w:hAnsi="Arial" w:cs="Arial"/>
          <w:sz w:val="24"/>
          <w:szCs w:val="24"/>
        </w:rPr>
        <w:t xml:space="preserve">it is great for me to understand </w:t>
      </w:r>
      <w:r w:rsidR="00CB42E7">
        <w:rPr>
          <w:rFonts w:ascii="Arial" w:eastAsia="Arial" w:hAnsi="Arial" w:cs="Arial"/>
          <w:sz w:val="24"/>
          <w:szCs w:val="24"/>
        </w:rPr>
        <w:t xml:space="preserve">everyone’s barriers to learning as I will be able to support them </w:t>
      </w:r>
      <w:r w:rsidR="009F6472">
        <w:rPr>
          <w:rFonts w:ascii="Arial" w:eastAsia="Arial" w:hAnsi="Arial" w:cs="Arial"/>
          <w:sz w:val="24"/>
          <w:szCs w:val="24"/>
        </w:rPr>
        <w:t xml:space="preserve">in overcoming these issues. I can do this by </w:t>
      </w:r>
      <w:r w:rsidR="009F6472">
        <w:rPr>
          <w:rFonts w:ascii="Arial" w:eastAsia="Arial" w:hAnsi="Arial" w:cs="Arial"/>
          <w:sz w:val="24"/>
          <w:szCs w:val="24"/>
        </w:rPr>
        <w:lastRenderedPageBreak/>
        <w:t xml:space="preserve">researching </w:t>
      </w:r>
      <w:r w:rsidR="002757B0">
        <w:rPr>
          <w:rFonts w:ascii="Arial" w:eastAsia="Arial" w:hAnsi="Arial" w:cs="Arial"/>
          <w:sz w:val="24"/>
          <w:szCs w:val="24"/>
        </w:rPr>
        <w:t xml:space="preserve">useful courses to refer my team on such as courses to deal with stress or how to gain confidence </w:t>
      </w:r>
      <w:r w:rsidR="00B95BF7">
        <w:rPr>
          <w:rFonts w:ascii="Arial" w:eastAsia="Arial" w:hAnsi="Arial" w:cs="Arial"/>
          <w:sz w:val="24"/>
          <w:szCs w:val="24"/>
        </w:rPr>
        <w:t>as this type of support will help my team grow and become more successful</w:t>
      </w:r>
      <w:r w:rsidR="00B15E80">
        <w:rPr>
          <w:rFonts w:ascii="Arial" w:eastAsia="Arial" w:hAnsi="Arial" w:cs="Arial"/>
          <w:sz w:val="24"/>
          <w:szCs w:val="24"/>
        </w:rPr>
        <w:t xml:space="preserve">. By helping myself and my team to overcome </w:t>
      </w:r>
      <w:r w:rsidR="004210B5">
        <w:rPr>
          <w:rFonts w:ascii="Arial" w:eastAsia="Arial" w:hAnsi="Arial" w:cs="Arial"/>
          <w:sz w:val="24"/>
          <w:szCs w:val="24"/>
        </w:rPr>
        <w:t>barriers I hope</w:t>
      </w:r>
      <w:r w:rsidR="00B15E80">
        <w:rPr>
          <w:rFonts w:ascii="Arial" w:eastAsia="Arial" w:hAnsi="Arial" w:cs="Arial"/>
          <w:sz w:val="24"/>
          <w:szCs w:val="24"/>
        </w:rPr>
        <w:t xml:space="preserve"> </w:t>
      </w:r>
      <w:r w:rsidR="00321B6A">
        <w:rPr>
          <w:rFonts w:ascii="Arial" w:eastAsia="Arial" w:hAnsi="Arial" w:cs="Arial"/>
          <w:sz w:val="24"/>
          <w:szCs w:val="24"/>
        </w:rPr>
        <w:t xml:space="preserve">it will bring about a more positive </w:t>
      </w:r>
      <w:r w:rsidR="00E4314E">
        <w:rPr>
          <w:rFonts w:ascii="Arial" w:eastAsia="Arial" w:hAnsi="Arial" w:cs="Arial"/>
          <w:sz w:val="24"/>
          <w:szCs w:val="24"/>
        </w:rPr>
        <w:t>environment to work in</w:t>
      </w:r>
      <w:r w:rsidR="00D5586B">
        <w:rPr>
          <w:rFonts w:ascii="Arial" w:eastAsia="Arial" w:hAnsi="Arial" w:cs="Arial"/>
          <w:sz w:val="24"/>
          <w:szCs w:val="24"/>
        </w:rPr>
        <w:t>.</w:t>
      </w:r>
    </w:p>
    <w:p w14:paraId="1D0A40A3" w14:textId="77777777" w:rsidR="00583709" w:rsidRDefault="00583709">
      <w:pPr>
        <w:spacing w:line="360" w:lineRule="auto"/>
        <w:rPr>
          <w:rFonts w:ascii="Arial" w:eastAsia="Arial" w:hAnsi="Arial" w:cs="Arial"/>
          <w:sz w:val="24"/>
          <w:szCs w:val="24"/>
        </w:rPr>
      </w:pPr>
    </w:p>
    <w:p w14:paraId="65063563" w14:textId="77777777" w:rsidR="00B64F7A" w:rsidRDefault="00B64F7A">
      <w:pPr>
        <w:pStyle w:val="Heading2"/>
      </w:pPr>
      <w:bookmarkStart w:id="35" w:name="_49x2ik5" w:colFirst="0" w:colLast="0"/>
      <w:bookmarkStart w:id="36" w:name="_2p2csry" w:colFirst="0" w:colLast="0"/>
      <w:bookmarkStart w:id="37" w:name="_147n2zr" w:colFirst="0" w:colLast="0"/>
      <w:bookmarkEnd w:id="35"/>
      <w:bookmarkEnd w:id="36"/>
      <w:bookmarkEnd w:id="37"/>
    </w:p>
    <w:p w14:paraId="043A493C" w14:textId="77777777" w:rsidR="00B64F7A" w:rsidRDefault="00B64F7A">
      <w:pPr>
        <w:pStyle w:val="Heading2"/>
      </w:pPr>
    </w:p>
    <w:p w14:paraId="6D89F4FF" w14:textId="77777777" w:rsidR="00930A8A" w:rsidRDefault="00930A8A">
      <w:pPr>
        <w:pStyle w:val="Heading2"/>
      </w:pPr>
    </w:p>
    <w:p w14:paraId="786F1341" w14:textId="77777777" w:rsidR="00930A8A" w:rsidRDefault="00930A8A">
      <w:pPr>
        <w:pStyle w:val="Heading2"/>
      </w:pPr>
    </w:p>
    <w:p w14:paraId="102412D1" w14:textId="77777777" w:rsidR="00930A8A" w:rsidRDefault="00930A8A">
      <w:pPr>
        <w:pStyle w:val="Heading2"/>
      </w:pPr>
    </w:p>
    <w:p w14:paraId="3E88532F" w14:textId="77777777" w:rsidR="00930A8A" w:rsidRDefault="00930A8A">
      <w:pPr>
        <w:pStyle w:val="Heading2"/>
      </w:pPr>
    </w:p>
    <w:p w14:paraId="11EDB209" w14:textId="77777777" w:rsidR="00930A8A" w:rsidRDefault="00930A8A">
      <w:pPr>
        <w:pStyle w:val="Heading2"/>
      </w:pPr>
    </w:p>
    <w:p w14:paraId="63082FB4" w14:textId="77777777" w:rsidR="00930A8A" w:rsidRDefault="00930A8A">
      <w:pPr>
        <w:pStyle w:val="Heading2"/>
      </w:pPr>
    </w:p>
    <w:p w14:paraId="42047451" w14:textId="77777777" w:rsidR="00930A8A" w:rsidRDefault="00930A8A">
      <w:pPr>
        <w:pStyle w:val="Heading2"/>
      </w:pPr>
    </w:p>
    <w:p w14:paraId="5463194C" w14:textId="77777777" w:rsidR="00930A8A" w:rsidRDefault="00930A8A">
      <w:pPr>
        <w:pStyle w:val="Heading2"/>
      </w:pPr>
    </w:p>
    <w:p w14:paraId="1DE4BB76" w14:textId="77777777" w:rsidR="00930A8A" w:rsidRDefault="00930A8A">
      <w:pPr>
        <w:pStyle w:val="Heading2"/>
      </w:pPr>
    </w:p>
    <w:p w14:paraId="3037F969" w14:textId="77777777" w:rsidR="000136F8" w:rsidRDefault="000136F8" w:rsidP="000136F8"/>
    <w:p w14:paraId="25D6B59D" w14:textId="77777777" w:rsidR="000136F8" w:rsidRDefault="000136F8" w:rsidP="000136F8"/>
    <w:p w14:paraId="1D7392BF" w14:textId="77777777" w:rsidR="000136F8" w:rsidRDefault="000136F8" w:rsidP="000136F8"/>
    <w:p w14:paraId="7C74157D" w14:textId="77777777" w:rsidR="000136F8" w:rsidRDefault="000136F8" w:rsidP="000136F8"/>
    <w:p w14:paraId="3EDF5E21" w14:textId="77777777" w:rsidR="000136F8" w:rsidRDefault="000136F8" w:rsidP="000136F8"/>
    <w:p w14:paraId="7DD6B4D0" w14:textId="77777777" w:rsidR="000136F8" w:rsidRDefault="000136F8" w:rsidP="000136F8"/>
    <w:p w14:paraId="22F59C10" w14:textId="77777777" w:rsidR="000136F8" w:rsidRDefault="000136F8" w:rsidP="000136F8"/>
    <w:p w14:paraId="58BD9482" w14:textId="77777777" w:rsidR="000136F8" w:rsidRDefault="000136F8" w:rsidP="000136F8"/>
    <w:p w14:paraId="56211DF4" w14:textId="77777777" w:rsidR="000136F8" w:rsidRDefault="000136F8" w:rsidP="000136F8"/>
    <w:p w14:paraId="078803BD" w14:textId="77777777" w:rsidR="000136F8" w:rsidRDefault="000136F8" w:rsidP="000136F8"/>
    <w:p w14:paraId="20C1DAAF" w14:textId="77777777" w:rsidR="000136F8" w:rsidRDefault="000136F8" w:rsidP="000136F8"/>
    <w:p w14:paraId="282FC2DA" w14:textId="77777777" w:rsidR="006F317F" w:rsidRDefault="006F317F" w:rsidP="000136F8"/>
    <w:p w14:paraId="2AF2717D" w14:textId="77777777" w:rsidR="00337BD2" w:rsidRDefault="00337BD2" w:rsidP="000136F8"/>
    <w:p w14:paraId="552CD96E" w14:textId="77777777" w:rsidR="00930A8A" w:rsidRDefault="00930A8A">
      <w:pPr>
        <w:pStyle w:val="Heading2"/>
      </w:pPr>
    </w:p>
    <w:p w14:paraId="2B38908C" w14:textId="349E390A" w:rsidR="00583709" w:rsidRDefault="00E20C2C">
      <w:pPr>
        <w:pStyle w:val="Heading2"/>
      </w:pPr>
      <w:bookmarkStart w:id="38" w:name="_Toc214622396"/>
      <w:r>
        <w:t>1.3</w:t>
      </w:r>
      <w:r w:rsidR="008312FD">
        <w:t xml:space="preserve"> </w:t>
      </w:r>
      <w:r>
        <w:t>D</w:t>
      </w:r>
      <w:r w:rsidR="008312FD">
        <w:t>evelopment options</w:t>
      </w:r>
      <w:bookmarkEnd w:id="38"/>
      <w:r w:rsidR="008312FD">
        <w:t xml:space="preserve"> </w:t>
      </w:r>
    </w:p>
    <w:p w14:paraId="340E2513" w14:textId="77777777" w:rsidR="00583709" w:rsidRDefault="00583709"/>
    <w:p w14:paraId="1DB1180E" w14:textId="5B27D185" w:rsidR="00583709" w:rsidRDefault="00341402">
      <w:pPr>
        <w:pBdr>
          <w:top w:val="nil"/>
          <w:left w:val="nil"/>
          <w:bottom w:val="nil"/>
          <w:right w:val="nil"/>
          <w:between w:val="nil"/>
        </w:pBdr>
        <w:spacing w:after="0" w:line="360" w:lineRule="auto"/>
        <w:ind w:left="720"/>
        <w:rPr>
          <w:rFonts w:ascii="Arial" w:eastAsia="Arial" w:hAnsi="Arial" w:cs="Arial"/>
          <w:color w:val="000000"/>
          <w:sz w:val="24"/>
          <w:szCs w:val="24"/>
        </w:rPr>
      </w:pPr>
      <w:r>
        <w:rPr>
          <w:noProof/>
        </w:rPr>
        <w:drawing>
          <wp:anchor distT="0" distB="0" distL="114300" distR="114300" simplePos="0" relativeHeight="251662360" behindDoc="0" locked="0" layoutInCell="1" allowOverlap="1" wp14:anchorId="22D12E19" wp14:editId="2C289462">
            <wp:simplePos x="0" y="0"/>
            <wp:positionH relativeFrom="column">
              <wp:posOffset>0</wp:posOffset>
            </wp:positionH>
            <wp:positionV relativeFrom="paragraph">
              <wp:posOffset>1054100</wp:posOffset>
            </wp:positionV>
            <wp:extent cx="6134100" cy="4067175"/>
            <wp:effectExtent l="0" t="0" r="0" b="0"/>
            <wp:wrapTopAndBottom/>
            <wp:docPr id="642622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22939" name="Picture 6426229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34100" cy="4067175"/>
                    </a:xfrm>
                    <a:prstGeom prst="rect">
                      <a:avLst/>
                    </a:prstGeom>
                  </pic:spPr>
                </pic:pic>
              </a:graphicData>
            </a:graphic>
            <wp14:sizeRelH relativeFrom="margin">
              <wp14:pctWidth>0</wp14:pctWidth>
            </wp14:sizeRelH>
            <wp14:sizeRelV relativeFrom="margin">
              <wp14:pctHeight>0</wp14:pctHeight>
            </wp14:sizeRelV>
          </wp:anchor>
        </w:drawing>
      </w:r>
      <w:r w:rsidR="001E18BA">
        <w:rPr>
          <w:rFonts w:ascii="Arial" w:eastAsia="Arial" w:hAnsi="Arial" w:cs="Arial"/>
          <w:color w:val="000000"/>
          <w:sz w:val="24"/>
          <w:szCs w:val="24"/>
        </w:rPr>
        <w:t xml:space="preserve">There are </w:t>
      </w:r>
      <w:r w:rsidR="00BF77B1">
        <w:rPr>
          <w:rFonts w:ascii="Arial" w:eastAsia="Arial" w:hAnsi="Arial" w:cs="Arial"/>
          <w:color w:val="000000"/>
          <w:sz w:val="24"/>
          <w:szCs w:val="24"/>
        </w:rPr>
        <w:t>many ways</w:t>
      </w:r>
      <w:r w:rsidR="001E18BA">
        <w:rPr>
          <w:rFonts w:ascii="Arial" w:eastAsia="Arial" w:hAnsi="Arial" w:cs="Arial"/>
          <w:color w:val="000000"/>
          <w:sz w:val="24"/>
          <w:szCs w:val="24"/>
        </w:rPr>
        <w:t xml:space="preserve"> to </w:t>
      </w:r>
      <w:r w:rsidR="00EE701C">
        <w:rPr>
          <w:rFonts w:ascii="Arial" w:eastAsia="Arial" w:hAnsi="Arial" w:cs="Arial"/>
          <w:color w:val="000000"/>
          <w:sz w:val="24"/>
          <w:szCs w:val="24"/>
        </w:rPr>
        <w:t>learn,</w:t>
      </w:r>
      <w:r w:rsidR="001E18BA">
        <w:rPr>
          <w:rFonts w:ascii="Arial" w:eastAsia="Arial" w:hAnsi="Arial" w:cs="Arial"/>
          <w:color w:val="000000"/>
          <w:sz w:val="24"/>
          <w:szCs w:val="24"/>
        </w:rPr>
        <w:t xml:space="preserve"> and we often use a mixture of methods </w:t>
      </w:r>
      <w:r w:rsidR="007A3954">
        <w:rPr>
          <w:rFonts w:ascii="Arial" w:eastAsia="Arial" w:hAnsi="Arial" w:cs="Arial"/>
          <w:color w:val="000000"/>
          <w:sz w:val="24"/>
          <w:szCs w:val="24"/>
        </w:rPr>
        <w:t>based on people’s goals and learning styles.</w:t>
      </w:r>
      <w:r w:rsidR="008F7C04">
        <w:rPr>
          <w:rFonts w:ascii="Arial" w:eastAsia="Arial" w:hAnsi="Arial" w:cs="Arial"/>
          <w:color w:val="000000"/>
          <w:sz w:val="24"/>
          <w:szCs w:val="24"/>
        </w:rPr>
        <w:t xml:space="preserve"> L</w:t>
      </w:r>
      <w:r w:rsidR="007A3954">
        <w:rPr>
          <w:rFonts w:ascii="Arial" w:eastAsia="Arial" w:hAnsi="Arial" w:cs="Arial"/>
          <w:color w:val="000000"/>
          <w:sz w:val="24"/>
          <w:szCs w:val="24"/>
        </w:rPr>
        <w:t xml:space="preserve">earning can happen through formal </w:t>
      </w:r>
      <w:r w:rsidR="00DD4077">
        <w:rPr>
          <w:rFonts w:ascii="Arial" w:eastAsia="Arial" w:hAnsi="Arial" w:cs="Arial"/>
          <w:color w:val="000000"/>
          <w:sz w:val="24"/>
          <w:szCs w:val="24"/>
        </w:rPr>
        <w:t xml:space="preserve">opportunities and informal opportunities. Below I have </w:t>
      </w:r>
      <w:r w:rsidR="00BF77B1">
        <w:rPr>
          <w:rFonts w:ascii="Arial" w:eastAsia="Arial" w:hAnsi="Arial" w:cs="Arial"/>
          <w:color w:val="000000"/>
          <w:sz w:val="24"/>
          <w:szCs w:val="24"/>
        </w:rPr>
        <w:t>found</w:t>
      </w:r>
      <w:r w:rsidR="00DD4077">
        <w:rPr>
          <w:rFonts w:ascii="Arial" w:eastAsia="Arial" w:hAnsi="Arial" w:cs="Arial"/>
          <w:color w:val="000000"/>
          <w:sz w:val="24"/>
          <w:szCs w:val="24"/>
        </w:rPr>
        <w:t xml:space="preserve"> formal and informal </w:t>
      </w:r>
      <w:r w:rsidR="00A82D68">
        <w:rPr>
          <w:rFonts w:ascii="Arial" w:eastAsia="Arial" w:hAnsi="Arial" w:cs="Arial"/>
          <w:color w:val="000000"/>
          <w:sz w:val="24"/>
          <w:szCs w:val="24"/>
        </w:rPr>
        <w:t>learning opportunities for myself and my colleague.</w:t>
      </w:r>
    </w:p>
    <w:p w14:paraId="2DF495DF" w14:textId="7D75174C"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0B6AB2BA"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5E73951" w14:textId="77777777" w:rsidR="009C2C1E" w:rsidRDefault="009C2C1E">
      <w:pPr>
        <w:pBdr>
          <w:top w:val="nil"/>
          <w:left w:val="nil"/>
          <w:bottom w:val="nil"/>
          <w:right w:val="nil"/>
          <w:between w:val="nil"/>
        </w:pBdr>
        <w:spacing w:after="0" w:line="360" w:lineRule="auto"/>
        <w:ind w:left="720"/>
        <w:rPr>
          <w:rFonts w:ascii="Arial" w:eastAsia="Arial" w:hAnsi="Arial" w:cs="Arial"/>
          <w:color w:val="000000"/>
          <w:sz w:val="24"/>
          <w:szCs w:val="24"/>
        </w:rPr>
      </w:pPr>
    </w:p>
    <w:p w14:paraId="7BE01841" w14:textId="77777777" w:rsidR="00A82D68" w:rsidRDefault="00A82D68">
      <w:pPr>
        <w:pBdr>
          <w:top w:val="nil"/>
          <w:left w:val="nil"/>
          <w:bottom w:val="nil"/>
          <w:right w:val="nil"/>
          <w:between w:val="nil"/>
        </w:pBdr>
        <w:spacing w:after="0" w:line="360" w:lineRule="auto"/>
        <w:ind w:left="720"/>
        <w:rPr>
          <w:rFonts w:ascii="Arial" w:eastAsia="Arial" w:hAnsi="Arial" w:cs="Arial"/>
          <w:color w:val="000000"/>
          <w:sz w:val="24"/>
          <w:szCs w:val="24"/>
        </w:rPr>
      </w:pPr>
    </w:p>
    <w:p w14:paraId="6D6A18A4" w14:textId="745D877A" w:rsidR="00A82D68" w:rsidRDefault="00A82D68">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On reflection of my formal and informal learning opportunities </w:t>
      </w:r>
      <w:r w:rsidR="003C34AD">
        <w:rPr>
          <w:rFonts w:ascii="Arial" w:eastAsia="Arial" w:hAnsi="Arial" w:cs="Arial"/>
          <w:color w:val="000000"/>
          <w:sz w:val="24"/>
          <w:szCs w:val="24"/>
        </w:rPr>
        <w:t>I</w:t>
      </w:r>
      <w:r>
        <w:rPr>
          <w:rFonts w:ascii="Arial" w:eastAsia="Arial" w:hAnsi="Arial" w:cs="Arial"/>
          <w:color w:val="000000"/>
          <w:sz w:val="24"/>
          <w:szCs w:val="24"/>
        </w:rPr>
        <w:t xml:space="preserve"> prefer to learn informally. I prefer to </w:t>
      </w:r>
      <w:r w:rsidR="004439AF">
        <w:rPr>
          <w:rFonts w:ascii="Arial" w:eastAsia="Arial" w:hAnsi="Arial" w:cs="Arial"/>
          <w:color w:val="000000"/>
          <w:sz w:val="24"/>
          <w:szCs w:val="24"/>
        </w:rPr>
        <w:t xml:space="preserve">learn informally because I meant better when I </w:t>
      </w:r>
      <w:bookmarkStart w:id="39" w:name="_Int_9KITb08G"/>
      <w:r w:rsidR="004439AF">
        <w:rPr>
          <w:rFonts w:ascii="Arial" w:eastAsia="Arial" w:hAnsi="Arial" w:cs="Arial"/>
          <w:color w:val="000000"/>
          <w:sz w:val="24"/>
          <w:szCs w:val="24"/>
        </w:rPr>
        <w:t>am placed</w:t>
      </w:r>
      <w:bookmarkEnd w:id="39"/>
      <w:r w:rsidR="004439AF">
        <w:rPr>
          <w:rFonts w:ascii="Arial" w:eastAsia="Arial" w:hAnsi="Arial" w:cs="Arial"/>
          <w:color w:val="000000"/>
          <w:sz w:val="24"/>
          <w:szCs w:val="24"/>
        </w:rPr>
        <w:t xml:space="preserve"> in a relaxed environment. When learning informally I can go at my own </w:t>
      </w:r>
      <w:r w:rsidR="003C34AD">
        <w:rPr>
          <w:rFonts w:ascii="Arial" w:eastAsia="Arial" w:hAnsi="Arial" w:cs="Arial"/>
          <w:color w:val="000000"/>
          <w:sz w:val="24"/>
          <w:szCs w:val="24"/>
        </w:rPr>
        <w:t>pace,</w:t>
      </w:r>
      <w:r w:rsidR="004439AF">
        <w:rPr>
          <w:rFonts w:ascii="Arial" w:eastAsia="Arial" w:hAnsi="Arial" w:cs="Arial"/>
          <w:color w:val="000000"/>
          <w:sz w:val="24"/>
          <w:szCs w:val="24"/>
        </w:rPr>
        <w:t xml:space="preserve"> I can learn about what specifically </w:t>
      </w:r>
      <w:r w:rsidR="007F5C80">
        <w:rPr>
          <w:rFonts w:ascii="Arial" w:eastAsia="Arial" w:hAnsi="Arial" w:cs="Arial"/>
          <w:color w:val="000000"/>
          <w:sz w:val="24"/>
          <w:szCs w:val="24"/>
        </w:rPr>
        <w:t xml:space="preserve">I need to be focusing on. I learn best by practicing and trying out what I have learnt other than listening to </w:t>
      </w:r>
      <w:r w:rsidR="00E64A93">
        <w:rPr>
          <w:rFonts w:ascii="Arial" w:eastAsia="Arial" w:hAnsi="Arial" w:cs="Arial"/>
          <w:color w:val="000000"/>
          <w:sz w:val="24"/>
          <w:szCs w:val="24"/>
        </w:rPr>
        <w:t xml:space="preserve">others throwing </w:t>
      </w:r>
      <w:r w:rsidR="00E64A93">
        <w:rPr>
          <w:rFonts w:ascii="Arial" w:eastAsia="Arial" w:hAnsi="Arial" w:cs="Arial"/>
          <w:color w:val="000000"/>
          <w:sz w:val="24"/>
          <w:szCs w:val="24"/>
        </w:rPr>
        <w:lastRenderedPageBreak/>
        <w:t xml:space="preserve">information at me. I feel that learning in this way </w:t>
      </w:r>
      <w:r w:rsidR="00B618EC">
        <w:rPr>
          <w:rFonts w:ascii="Arial" w:eastAsia="Arial" w:hAnsi="Arial" w:cs="Arial"/>
          <w:color w:val="000000"/>
          <w:sz w:val="24"/>
          <w:szCs w:val="24"/>
        </w:rPr>
        <w:t xml:space="preserve">allows me to be in control to focus on what I need to </w:t>
      </w:r>
      <w:r w:rsidR="0052777B">
        <w:rPr>
          <w:rFonts w:ascii="Arial" w:eastAsia="Arial" w:hAnsi="Arial" w:cs="Arial"/>
          <w:color w:val="000000"/>
          <w:sz w:val="24"/>
          <w:szCs w:val="24"/>
        </w:rPr>
        <w:t>develop</w:t>
      </w:r>
      <w:r w:rsidR="00B618EC">
        <w:rPr>
          <w:rFonts w:ascii="Arial" w:eastAsia="Arial" w:hAnsi="Arial" w:cs="Arial"/>
          <w:color w:val="000000"/>
          <w:sz w:val="24"/>
          <w:szCs w:val="24"/>
        </w:rPr>
        <w:t>.</w:t>
      </w:r>
    </w:p>
    <w:p w14:paraId="18493B2B" w14:textId="77777777" w:rsidR="0081561B" w:rsidRDefault="0081561B">
      <w:pPr>
        <w:pBdr>
          <w:top w:val="nil"/>
          <w:left w:val="nil"/>
          <w:bottom w:val="nil"/>
          <w:right w:val="nil"/>
          <w:between w:val="nil"/>
        </w:pBdr>
        <w:spacing w:after="0" w:line="360" w:lineRule="auto"/>
        <w:ind w:left="720"/>
        <w:rPr>
          <w:rFonts w:ascii="Arial" w:eastAsia="Arial" w:hAnsi="Arial" w:cs="Arial"/>
          <w:color w:val="000000"/>
          <w:sz w:val="24"/>
          <w:szCs w:val="24"/>
        </w:rPr>
      </w:pPr>
    </w:p>
    <w:p w14:paraId="73E9C2B4" w14:textId="7EC3EBA7" w:rsidR="0081561B" w:rsidRDefault="0081561B">
      <w:pPr>
        <w:pBdr>
          <w:top w:val="nil"/>
          <w:left w:val="nil"/>
          <w:bottom w:val="nil"/>
          <w:right w:val="nil"/>
          <w:between w:val="nil"/>
        </w:pBdr>
        <w:spacing w:after="0" w:line="360" w:lineRule="auto"/>
        <w:ind w:left="720"/>
        <w:rPr>
          <w:rFonts w:ascii="Arial" w:eastAsia="Arial" w:hAnsi="Arial" w:cs="Arial"/>
          <w:color w:val="000000"/>
          <w:sz w:val="24"/>
          <w:szCs w:val="24"/>
        </w:rPr>
      </w:pPr>
      <w:r>
        <w:rPr>
          <w:rFonts w:ascii="Arial" w:eastAsia="Arial" w:hAnsi="Arial" w:cs="Arial"/>
          <w:color w:val="000000"/>
          <w:sz w:val="24"/>
          <w:szCs w:val="24"/>
        </w:rPr>
        <w:t xml:space="preserve">After discussing with my </w:t>
      </w:r>
      <w:r w:rsidR="0052777B">
        <w:rPr>
          <w:rFonts w:ascii="Arial" w:eastAsia="Arial" w:hAnsi="Arial" w:cs="Arial"/>
          <w:color w:val="000000"/>
          <w:sz w:val="24"/>
          <w:szCs w:val="24"/>
        </w:rPr>
        <w:t>colleague,</w:t>
      </w:r>
      <w:r>
        <w:rPr>
          <w:rFonts w:ascii="Arial" w:eastAsia="Arial" w:hAnsi="Arial" w:cs="Arial"/>
          <w:color w:val="000000"/>
          <w:sz w:val="24"/>
          <w:szCs w:val="24"/>
        </w:rPr>
        <w:t xml:space="preserve"> we </w:t>
      </w:r>
      <w:r w:rsidR="0052777B">
        <w:rPr>
          <w:rFonts w:ascii="Arial" w:eastAsia="Arial" w:hAnsi="Arial" w:cs="Arial"/>
          <w:color w:val="000000"/>
          <w:sz w:val="24"/>
          <w:szCs w:val="24"/>
        </w:rPr>
        <w:t>concluded</w:t>
      </w:r>
      <w:r>
        <w:rPr>
          <w:rFonts w:ascii="Arial" w:eastAsia="Arial" w:hAnsi="Arial" w:cs="Arial"/>
          <w:color w:val="000000"/>
          <w:sz w:val="24"/>
          <w:szCs w:val="24"/>
        </w:rPr>
        <w:t xml:space="preserve"> that she prefers to learn formally. Being able to learn in a </w:t>
      </w:r>
      <w:r w:rsidR="0052777B">
        <w:rPr>
          <w:rFonts w:ascii="Arial" w:eastAsia="Arial" w:hAnsi="Arial" w:cs="Arial"/>
          <w:color w:val="000000"/>
          <w:sz w:val="24"/>
          <w:szCs w:val="24"/>
        </w:rPr>
        <w:t>clear,</w:t>
      </w:r>
      <w:r>
        <w:rPr>
          <w:rFonts w:ascii="Arial" w:eastAsia="Arial" w:hAnsi="Arial" w:cs="Arial"/>
          <w:color w:val="000000"/>
          <w:sz w:val="24"/>
          <w:szCs w:val="24"/>
        </w:rPr>
        <w:t xml:space="preserve"> structured environment motivates my colleague </w:t>
      </w:r>
      <w:r w:rsidR="00D35287">
        <w:rPr>
          <w:rFonts w:ascii="Arial" w:eastAsia="Arial" w:hAnsi="Arial" w:cs="Arial"/>
          <w:color w:val="000000"/>
          <w:sz w:val="24"/>
          <w:szCs w:val="24"/>
        </w:rPr>
        <w:t xml:space="preserve">as she felt when she </w:t>
      </w:r>
      <w:bookmarkStart w:id="40" w:name="_Int_lnfUgrnA"/>
      <w:r w:rsidR="00D35287">
        <w:rPr>
          <w:rFonts w:ascii="Arial" w:eastAsia="Arial" w:hAnsi="Arial" w:cs="Arial"/>
          <w:color w:val="000000"/>
          <w:sz w:val="24"/>
          <w:szCs w:val="24"/>
        </w:rPr>
        <w:t>is sent</w:t>
      </w:r>
      <w:bookmarkEnd w:id="40"/>
      <w:r w:rsidR="00D35287">
        <w:rPr>
          <w:rFonts w:ascii="Arial" w:eastAsia="Arial" w:hAnsi="Arial" w:cs="Arial"/>
          <w:color w:val="000000"/>
          <w:sz w:val="24"/>
          <w:szCs w:val="24"/>
        </w:rPr>
        <w:t xml:space="preserve"> </w:t>
      </w:r>
      <w:r w:rsidR="00EE701C">
        <w:rPr>
          <w:rFonts w:ascii="Arial" w:eastAsia="Arial" w:hAnsi="Arial" w:cs="Arial"/>
          <w:color w:val="000000"/>
          <w:sz w:val="24"/>
          <w:szCs w:val="24"/>
        </w:rPr>
        <w:t>away,</w:t>
      </w:r>
      <w:r w:rsidR="00D35287">
        <w:rPr>
          <w:rFonts w:ascii="Arial" w:eastAsia="Arial" w:hAnsi="Arial" w:cs="Arial"/>
          <w:color w:val="000000"/>
          <w:sz w:val="24"/>
          <w:szCs w:val="24"/>
        </w:rPr>
        <w:t xml:space="preserve"> she </w:t>
      </w:r>
      <w:r w:rsidR="00A36D98">
        <w:rPr>
          <w:rFonts w:ascii="Arial" w:eastAsia="Arial" w:hAnsi="Arial" w:cs="Arial"/>
          <w:color w:val="000000"/>
          <w:sz w:val="24"/>
          <w:szCs w:val="24"/>
        </w:rPr>
        <w:t>cannot</w:t>
      </w:r>
      <w:r w:rsidR="00D35287">
        <w:rPr>
          <w:rFonts w:ascii="Arial" w:eastAsia="Arial" w:hAnsi="Arial" w:cs="Arial"/>
          <w:color w:val="000000"/>
          <w:sz w:val="24"/>
          <w:szCs w:val="24"/>
        </w:rPr>
        <w:t xml:space="preserve"> focus on tasks by herself. My colleague also </w:t>
      </w:r>
      <w:r w:rsidR="00923944">
        <w:rPr>
          <w:rFonts w:ascii="Arial" w:eastAsia="Arial" w:hAnsi="Arial" w:cs="Arial"/>
          <w:color w:val="000000"/>
          <w:sz w:val="24"/>
          <w:szCs w:val="24"/>
        </w:rPr>
        <w:t>said</w:t>
      </w:r>
      <w:r w:rsidR="00CC5DFF">
        <w:rPr>
          <w:rFonts w:ascii="Arial" w:eastAsia="Arial" w:hAnsi="Arial" w:cs="Arial"/>
          <w:color w:val="000000"/>
          <w:sz w:val="24"/>
          <w:szCs w:val="24"/>
        </w:rPr>
        <w:t xml:space="preserve"> </w:t>
      </w:r>
      <w:r w:rsidR="00D35287">
        <w:rPr>
          <w:rFonts w:ascii="Arial" w:eastAsia="Arial" w:hAnsi="Arial" w:cs="Arial"/>
          <w:color w:val="000000"/>
          <w:sz w:val="24"/>
          <w:szCs w:val="24"/>
        </w:rPr>
        <w:t xml:space="preserve">she likes to </w:t>
      </w:r>
      <w:bookmarkStart w:id="41" w:name="_Int_uXaj0kew"/>
      <w:r w:rsidR="00D35287">
        <w:rPr>
          <w:rFonts w:ascii="Arial" w:eastAsia="Arial" w:hAnsi="Arial" w:cs="Arial"/>
          <w:color w:val="000000"/>
          <w:sz w:val="24"/>
          <w:szCs w:val="24"/>
        </w:rPr>
        <w:t>be recognised</w:t>
      </w:r>
      <w:bookmarkEnd w:id="41"/>
      <w:r w:rsidR="00D35287">
        <w:rPr>
          <w:rFonts w:ascii="Arial" w:eastAsia="Arial" w:hAnsi="Arial" w:cs="Arial"/>
          <w:color w:val="000000"/>
          <w:sz w:val="24"/>
          <w:szCs w:val="24"/>
        </w:rPr>
        <w:t xml:space="preserve"> </w:t>
      </w:r>
      <w:r w:rsidR="002F1E97">
        <w:rPr>
          <w:rFonts w:ascii="Arial" w:eastAsia="Arial" w:hAnsi="Arial" w:cs="Arial"/>
          <w:color w:val="000000"/>
          <w:sz w:val="24"/>
          <w:szCs w:val="24"/>
        </w:rPr>
        <w:t>with certificates as this also strengthens her confidence</w:t>
      </w:r>
      <w:r w:rsidR="00532133">
        <w:rPr>
          <w:rFonts w:ascii="Arial" w:eastAsia="Arial" w:hAnsi="Arial" w:cs="Arial"/>
          <w:color w:val="000000"/>
          <w:sz w:val="24"/>
          <w:szCs w:val="24"/>
        </w:rPr>
        <w:t xml:space="preserve"> and supports with progressing in her career. Formal learning can help when looking to track progress </w:t>
      </w:r>
      <w:r w:rsidR="00E453FB">
        <w:rPr>
          <w:rFonts w:ascii="Arial" w:eastAsia="Arial" w:hAnsi="Arial" w:cs="Arial"/>
          <w:color w:val="000000"/>
          <w:sz w:val="24"/>
          <w:szCs w:val="24"/>
        </w:rPr>
        <w:t>and achieving goals.</w:t>
      </w: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1A232FC0" w14:textId="77777777" w:rsidR="00F50DD9" w:rsidRDefault="00F50DD9">
      <w:pPr>
        <w:pBdr>
          <w:top w:val="nil"/>
          <w:left w:val="nil"/>
          <w:bottom w:val="nil"/>
          <w:right w:val="nil"/>
          <w:between w:val="nil"/>
        </w:pBdr>
        <w:spacing w:line="360" w:lineRule="auto"/>
        <w:ind w:left="720"/>
        <w:rPr>
          <w:rFonts w:ascii="Arial" w:eastAsia="Arial" w:hAnsi="Arial" w:cs="Arial"/>
          <w:color w:val="000000"/>
          <w:sz w:val="24"/>
          <w:szCs w:val="24"/>
        </w:rPr>
      </w:pPr>
    </w:p>
    <w:p w14:paraId="31A31C6A" w14:textId="77777777" w:rsidR="00F50DD9" w:rsidRDefault="00F50DD9">
      <w:pPr>
        <w:pBdr>
          <w:top w:val="nil"/>
          <w:left w:val="nil"/>
          <w:bottom w:val="nil"/>
          <w:right w:val="nil"/>
          <w:between w:val="nil"/>
        </w:pBdr>
        <w:spacing w:line="360" w:lineRule="auto"/>
        <w:ind w:left="720"/>
        <w:rPr>
          <w:rFonts w:ascii="Arial" w:eastAsia="Arial" w:hAnsi="Arial" w:cs="Arial"/>
          <w:color w:val="000000"/>
          <w:sz w:val="24"/>
          <w:szCs w:val="24"/>
        </w:rPr>
      </w:pPr>
    </w:p>
    <w:p w14:paraId="075BF8F8" w14:textId="77777777" w:rsidR="00F50DD9" w:rsidRDefault="00F50DD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42" w:name="_3o7alnk" w:colFirst="0" w:colLast="0"/>
      <w:bookmarkStart w:id="43" w:name="_Toc214622397"/>
      <w:bookmarkEnd w:id="42"/>
      <w:r>
        <w:t>1.4</w:t>
      </w:r>
      <w:r w:rsidR="008312FD">
        <w:t xml:space="preserve"> </w:t>
      </w:r>
      <w:r>
        <w:t>s</w:t>
      </w:r>
      <w:r w:rsidR="008312FD">
        <w:t>upport mechanisms for the development of self &amp; another</w:t>
      </w:r>
      <w:bookmarkEnd w:id="43"/>
    </w:p>
    <w:p w14:paraId="02F25DFE" w14:textId="77777777" w:rsidR="00583709" w:rsidRDefault="00583709">
      <w:pPr>
        <w:spacing w:line="360" w:lineRule="auto"/>
        <w:rPr>
          <w:rFonts w:ascii="Arial" w:eastAsia="Arial" w:hAnsi="Arial" w:cs="Arial"/>
          <w:sz w:val="24"/>
          <w:szCs w:val="24"/>
        </w:rPr>
      </w:pPr>
    </w:p>
    <w:p w14:paraId="2D55D085" w14:textId="407C3541" w:rsidR="00385FB6" w:rsidRDefault="00385FB6">
      <w:pPr>
        <w:spacing w:line="360" w:lineRule="auto"/>
        <w:rPr>
          <w:rFonts w:ascii="Arial" w:eastAsia="Arial" w:hAnsi="Arial" w:cs="Arial"/>
          <w:sz w:val="24"/>
          <w:szCs w:val="24"/>
        </w:rPr>
      </w:pPr>
      <w:r>
        <w:rPr>
          <w:rFonts w:ascii="Arial" w:eastAsia="Arial" w:hAnsi="Arial" w:cs="Arial"/>
          <w:sz w:val="24"/>
          <w:szCs w:val="24"/>
        </w:rPr>
        <w:t xml:space="preserve">When analysing support mechanisms with CPD </w:t>
      </w:r>
      <w:r w:rsidR="00AE233F">
        <w:rPr>
          <w:rFonts w:ascii="Arial" w:eastAsia="Arial" w:hAnsi="Arial" w:cs="Arial"/>
          <w:sz w:val="24"/>
          <w:szCs w:val="24"/>
        </w:rPr>
        <w:t xml:space="preserve">they are the network, </w:t>
      </w:r>
      <w:r w:rsidR="00E55635">
        <w:rPr>
          <w:rFonts w:ascii="Arial" w:eastAsia="Arial" w:hAnsi="Arial" w:cs="Arial"/>
          <w:sz w:val="24"/>
          <w:szCs w:val="24"/>
        </w:rPr>
        <w:t xml:space="preserve">materials and people that support learners develop </w:t>
      </w:r>
      <w:r w:rsidR="00CC5DFF">
        <w:rPr>
          <w:rFonts w:ascii="Arial" w:eastAsia="Arial" w:hAnsi="Arial" w:cs="Arial"/>
          <w:sz w:val="24"/>
          <w:szCs w:val="24"/>
        </w:rPr>
        <w:t>their</w:t>
      </w:r>
      <w:r w:rsidR="00E55635">
        <w:rPr>
          <w:rFonts w:ascii="Arial" w:eastAsia="Arial" w:hAnsi="Arial" w:cs="Arial"/>
          <w:sz w:val="24"/>
          <w:szCs w:val="24"/>
        </w:rPr>
        <w:t xml:space="preserve"> knowledge </w:t>
      </w:r>
      <w:r w:rsidR="00D8781C">
        <w:rPr>
          <w:rFonts w:ascii="Arial" w:eastAsia="Arial" w:hAnsi="Arial" w:cs="Arial"/>
          <w:sz w:val="24"/>
          <w:szCs w:val="24"/>
        </w:rPr>
        <w:t xml:space="preserve">and skills within their class/career. These can be internal and external </w:t>
      </w:r>
      <w:r w:rsidR="00D440A5">
        <w:rPr>
          <w:rFonts w:ascii="Arial" w:eastAsia="Arial" w:hAnsi="Arial" w:cs="Arial"/>
          <w:sz w:val="24"/>
          <w:szCs w:val="24"/>
        </w:rPr>
        <w:t>elements</w:t>
      </w:r>
      <w:r w:rsidR="00262A7A">
        <w:rPr>
          <w:rFonts w:ascii="Arial" w:eastAsia="Arial" w:hAnsi="Arial" w:cs="Arial"/>
          <w:sz w:val="24"/>
          <w:szCs w:val="24"/>
        </w:rPr>
        <w:t>.</w:t>
      </w:r>
    </w:p>
    <w:p w14:paraId="1EEF8B3D" w14:textId="2B7DB629" w:rsidR="00262A7A" w:rsidRDefault="00262A7A">
      <w:pPr>
        <w:spacing w:line="360" w:lineRule="auto"/>
        <w:rPr>
          <w:rFonts w:ascii="Arial" w:eastAsia="Arial" w:hAnsi="Arial" w:cs="Arial"/>
          <w:sz w:val="24"/>
          <w:szCs w:val="24"/>
        </w:rPr>
      </w:pPr>
      <w:r>
        <w:rPr>
          <w:rFonts w:ascii="Arial" w:eastAsia="Arial" w:hAnsi="Arial" w:cs="Arial"/>
          <w:sz w:val="24"/>
          <w:szCs w:val="24"/>
        </w:rPr>
        <w:t xml:space="preserve">Examples of internal factors would be class learning in groups, e-learning </w:t>
      </w:r>
      <w:r w:rsidR="00797D6B">
        <w:rPr>
          <w:rFonts w:ascii="Arial" w:eastAsia="Arial" w:hAnsi="Arial" w:cs="Arial"/>
          <w:sz w:val="24"/>
          <w:szCs w:val="24"/>
        </w:rPr>
        <w:t xml:space="preserve">or coaching from mentors. Examples of external factors would include </w:t>
      </w:r>
      <w:r w:rsidR="00DF79F7">
        <w:rPr>
          <w:rFonts w:ascii="Arial" w:eastAsia="Arial" w:hAnsi="Arial" w:cs="Arial"/>
          <w:sz w:val="24"/>
          <w:szCs w:val="24"/>
        </w:rPr>
        <w:t xml:space="preserve">a teaching course or an online course that has </w:t>
      </w:r>
      <w:bookmarkStart w:id="44" w:name="_Int_vXkTPLw0"/>
      <w:r w:rsidR="00DF79F7">
        <w:rPr>
          <w:rFonts w:ascii="Arial" w:eastAsia="Arial" w:hAnsi="Arial" w:cs="Arial"/>
          <w:sz w:val="24"/>
          <w:szCs w:val="24"/>
        </w:rPr>
        <w:t>been sourced</w:t>
      </w:r>
      <w:bookmarkEnd w:id="44"/>
      <w:r w:rsidR="00DF79F7">
        <w:rPr>
          <w:rFonts w:ascii="Arial" w:eastAsia="Arial" w:hAnsi="Arial" w:cs="Arial"/>
          <w:sz w:val="24"/>
          <w:szCs w:val="24"/>
        </w:rPr>
        <w:t xml:space="preserve"> from outside workplace or organisation</w:t>
      </w:r>
      <w:r w:rsidR="00D13DCC">
        <w:rPr>
          <w:rFonts w:ascii="Arial" w:eastAsia="Arial" w:hAnsi="Arial" w:cs="Arial"/>
          <w:sz w:val="24"/>
          <w:szCs w:val="24"/>
        </w:rPr>
        <w:t xml:space="preserve">. I have </w:t>
      </w:r>
      <w:r w:rsidR="00CC5DFF">
        <w:rPr>
          <w:rFonts w:ascii="Arial" w:eastAsia="Arial" w:hAnsi="Arial" w:cs="Arial"/>
          <w:sz w:val="24"/>
          <w:szCs w:val="24"/>
        </w:rPr>
        <w:t>found</w:t>
      </w:r>
      <w:r w:rsidR="00D13DCC">
        <w:rPr>
          <w:rFonts w:ascii="Arial" w:eastAsia="Arial" w:hAnsi="Arial" w:cs="Arial"/>
          <w:sz w:val="24"/>
          <w:szCs w:val="24"/>
        </w:rPr>
        <w:t xml:space="preserve"> below support mechanisms for myself and my colleague. I have also explained how </w:t>
      </w:r>
      <w:r w:rsidR="00B10DD9">
        <w:rPr>
          <w:rFonts w:ascii="Arial" w:eastAsia="Arial" w:hAnsi="Arial" w:cs="Arial"/>
          <w:sz w:val="24"/>
          <w:szCs w:val="24"/>
        </w:rPr>
        <w:t xml:space="preserve">we will </w:t>
      </w:r>
      <w:bookmarkStart w:id="45" w:name="_Int_thZcPixx"/>
      <w:r w:rsidR="00B10DD9">
        <w:rPr>
          <w:rFonts w:ascii="Arial" w:eastAsia="Arial" w:hAnsi="Arial" w:cs="Arial"/>
          <w:sz w:val="24"/>
          <w:szCs w:val="24"/>
        </w:rPr>
        <w:t>be supporte</w:t>
      </w:r>
      <w:r w:rsidR="00AA4554">
        <w:rPr>
          <w:rFonts w:ascii="Arial" w:eastAsia="Arial" w:hAnsi="Arial" w:cs="Arial"/>
          <w:sz w:val="24"/>
          <w:szCs w:val="24"/>
        </w:rPr>
        <w:t>d (CPD UK, 2025)</w:t>
      </w:r>
      <w:bookmarkEnd w:id="45"/>
      <w:r w:rsidR="00AA4554">
        <w:rPr>
          <w:rFonts w:ascii="Arial" w:eastAsia="Arial" w:hAnsi="Arial" w:cs="Arial"/>
          <w:sz w:val="24"/>
          <w:szCs w:val="24"/>
        </w:rPr>
        <w:t xml:space="preserve">. </w:t>
      </w:r>
    </w:p>
    <w:p w14:paraId="1E82ADF4" w14:textId="77777777" w:rsidR="002F1BF3" w:rsidRDefault="002F1BF3">
      <w:pPr>
        <w:spacing w:line="360" w:lineRule="auto"/>
        <w:rPr>
          <w:rFonts w:ascii="Arial" w:eastAsia="Arial" w:hAnsi="Arial" w:cs="Arial"/>
          <w:sz w:val="24"/>
          <w:szCs w:val="24"/>
        </w:rPr>
      </w:pPr>
    </w:p>
    <w:p w14:paraId="18C3D4CE" w14:textId="77777777" w:rsidR="00FF1153" w:rsidRDefault="00FF1153">
      <w:pPr>
        <w:spacing w:line="360" w:lineRule="auto"/>
        <w:rPr>
          <w:rFonts w:ascii="Arial" w:eastAsia="Arial" w:hAnsi="Arial" w:cs="Arial"/>
          <w:sz w:val="24"/>
          <w:szCs w:val="24"/>
        </w:rPr>
      </w:pPr>
    </w:p>
    <w:tbl>
      <w:tblPr>
        <w:tblStyle w:val="TableGrid"/>
        <w:tblW w:w="0" w:type="auto"/>
        <w:tblInd w:w="0" w:type="dxa"/>
        <w:tblLook w:val="04A0" w:firstRow="1" w:lastRow="0" w:firstColumn="1" w:lastColumn="0" w:noHBand="0" w:noVBand="1"/>
      </w:tblPr>
      <w:tblGrid>
        <w:gridCol w:w="3116"/>
        <w:gridCol w:w="3117"/>
        <w:gridCol w:w="3117"/>
      </w:tblGrid>
      <w:tr w:rsidR="0023696A" w14:paraId="012AE4E1" w14:textId="77777777" w:rsidTr="0023696A">
        <w:tc>
          <w:tcPr>
            <w:tcW w:w="3116" w:type="dxa"/>
          </w:tcPr>
          <w:p w14:paraId="2A97D08D" w14:textId="2B9DA601" w:rsidR="0023696A" w:rsidRDefault="00011F55">
            <w:pPr>
              <w:spacing w:line="360" w:lineRule="auto"/>
              <w:rPr>
                <w:rFonts w:ascii="Arial" w:eastAsia="Arial" w:hAnsi="Arial" w:cs="Arial"/>
                <w:sz w:val="24"/>
                <w:szCs w:val="24"/>
              </w:rPr>
            </w:pPr>
            <w:r>
              <w:rPr>
                <w:rFonts w:ascii="Arial" w:eastAsia="Arial" w:hAnsi="Arial" w:cs="Arial"/>
                <w:sz w:val="24"/>
                <w:szCs w:val="24"/>
              </w:rPr>
              <w:t xml:space="preserve">Person </w:t>
            </w:r>
          </w:p>
        </w:tc>
        <w:tc>
          <w:tcPr>
            <w:tcW w:w="3117" w:type="dxa"/>
          </w:tcPr>
          <w:p w14:paraId="1D288AC4" w14:textId="2240399A" w:rsidR="0023696A" w:rsidRDefault="00674F37">
            <w:pPr>
              <w:spacing w:line="360" w:lineRule="auto"/>
              <w:rPr>
                <w:rFonts w:ascii="Arial" w:eastAsia="Arial" w:hAnsi="Arial" w:cs="Arial"/>
                <w:sz w:val="24"/>
                <w:szCs w:val="24"/>
              </w:rPr>
            </w:pPr>
            <w:r>
              <w:rPr>
                <w:rFonts w:ascii="Arial" w:eastAsia="Arial" w:hAnsi="Arial" w:cs="Arial"/>
                <w:sz w:val="24"/>
                <w:szCs w:val="24"/>
              </w:rPr>
              <w:t>Support me</w:t>
            </w:r>
            <w:r w:rsidR="00070DD9">
              <w:rPr>
                <w:rFonts w:ascii="Arial" w:eastAsia="Arial" w:hAnsi="Arial" w:cs="Arial"/>
                <w:sz w:val="24"/>
                <w:szCs w:val="24"/>
              </w:rPr>
              <w:t xml:space="preserve">chanisms available </w:t>
            </w:r>
          </w:p>
        </w:tc>
        <w:tc>
          <w:tcPr>
            <w:tcW w:w="3117" w:type="dxa"/>
          </w:tcPr>
          <w:p w14:paraId="37603701" w14:textId="463BB428" w:rsidR="0023696A" w:rsidRDefault="00070DD9">
            <w:pPr>
              <w:spacing w:line="360" w:lineRule="auto"/>
              <w:rPr>
                <w:rFonts w:ascii="Arial" w:eastAsia="Arial" w:hAnsi="Arial" w:cs="Arial"/>
                <w:sz w:val="24"/>
                <w:szCs w:val="24"/>
              </w:rPr>
            </w:pPr>
            <w:r>
              <w:rPr>
                <w:rFonts w:ascii="Arial" w:eastAsia="Arial" w:hAnsi="Arial" w:cs="Arial"/>
                <w:sz w:val="24"/>
                <w:szCs w:val="24"/>
              </w:rPr>
              <w:t>How they help</w:t>
            </w:r>
          </w:p>
        </w:tc>
      </w:tr>
      <w:tr w:rsidR="0023696A" w14:paraId="0A7A6868" w14:textId="77777777" w:rsidTr="0023696A">
        <w:tc>
          <w:tcPr>
            <w:tcW w:w="3116" w:type="dxa"/>
          </w:tcPr>
          <w:p w14:paraId="659B3219" w14:textId="2AD26056" w:rsidR="0023696A" w:rsidRDefault="00674F37">
            <w:pPr>
              <w:spacing w:line="360" w:lineRule="auto"/>
              <w:rPr>
                <w:rFonts w:ascii="Arial" w:eastAsia="Arial" w:hAnsi="Arial" w:cs="Arial"/>
                <w:sz w:val="24"/>
                <w:szCs w:val="24"/>
              </w:rPr>
            </w:pPr>
            <w:r>
              <w:rPr>
                <w:rFonts w:ascii="Arial" w:eastAsia="Arial" w:hAnsi="Arial" w:cs="Arial"/>
                <w:sz w:val="24"/>
                <w:szCs w:val="24"/>
              </w:rPr>
              <w:lastRenderedPageBreak/>
              <w:t xml:space="preserve">Self </w:t>
            </w:r>
          </w:p>
        </w:tc>
        <w:tc>
          <w:tcPr>
            <w:tcW w:w="3117" w:type="dxa"/>
          </w:tcPr>
          <w:p w14:paraId="402E0B68" w14:textId="2B1D46C6" w:rsidR="00817787" w:rsidRDefault="00B84C13">
            <w:pPr>
              <w:spacing w:line="360" w:lineRule="auto"/>
              <w:rPr>
                <w:rFonts w:ascii="Arial" w:eastAsia="Arial" w:hAnsi="Arial" w:cs="Arial"/>
                <w:sz w:val="24"/>
                <w:szCs w:val="24"/>
              </w:rPr>
            </w:pPr>
            <w:r>
              <w:rPr>
                <w:rFonts w:ascii="Arial" w:eastAsia="Arial" w:hAnsi="Arial" w:cs="Arial"/>
                <w:sz w:val="24"/>
                <w:szCs w:val="24"/>
              </w:rPr>
              <w:t>-</w:t>
            </w:r>
            <w:r w:rsidR="009C2B6F">
              <w:rPr>
                <w:rFonts w:ascii="Arial" w:eastAsia="Arial" w:hAnsi="Arial" w:cs="Arial"/>
                <w:sz w:val="24"/>
                <w:szCs w:val="24"/>
              </w:rPr>
              <w:t>Parents</w:t>
            </w:r>
          </w:p>
          <w:p w14:paraId="5558EC7E" w14:textId="77777777" w:rsidR="00F226BD" w:rsidRDefault="00B84C13">
            <w:pPr>
              <w:spacing w:line="360" w:lineRule="auto"/>
              <w:rPr>
                <w:rFonts w:ascii="Arial" w:eastAsia="Arial" w:hAnsi="Arial" w:cs="Arial"/>
                <w:sz w:val="24"/>
                <w:szCs w:val="24"/>
              </w:rPr>
            </w:pPr>
            <w:r>
              <w:rPr>
                <w:rFonts w:ascii="Arial" w:eastAsia="Arial" w:hAnsi="Arial" w:cs="Arial"/>
                <w:sz w:val="24"/>
                <w:szCs w:val="24"/>
              </w:rPr>
              <w:t>-T</w:t>
            </w:r>
            <w:r w:rsidR="00F13085">
              <w:rPr>
                <w:rFonts w:ascii="Arial" w:eastAsia="Arial" w:hAnsi="Arial" w:cs="Arial"/>
                <w:sz w:val="24"/>
                <w:szCs w:val="24"/>
              </w:rPr>
              <w:t>utor</w:t>
            </w:r>
          </w:p>
          <w:p w14:paraId="0DDDE94A" w14:textId="59AAB314" w:rsidR="00FE6A16" w:rsidRDefault="00715926">
            <w:pPr>
              <w:spacing w:line="360" w:lineRule="auto"/>
              <w:rPr>
                <w:rFonts w:ascii="Arial" w:eastAsia="Arial" w:hAnsi="Arial" w:cs="Arial"/>
                <w:sz w:val="24"/>
                <w:szCs w:val="24"/>
              </w:rPr>
            </w:pPr>
            <w:r>
              <w:rPr>
                <w:rFonts w:ascii="Arial" w:eastAsia="Arial" w:hAnsi="Arial" w:cs="Arial"/>
                <w:sz w:val="24"/>
                <w:szCs w:val="24"/>
              </w:rPr>
              <w:t>-</w:t>
            </w:r>
            <w:r w:rsidR="007469A1">
              <w:rPr>
                <w:rFonts w:ascii="Arial" w:eastAsia="Arial" w:hAnsi="Arial" w:cs="Arial"/>
                <w:sz w:val="24"/>
                <w:szCs w:val="24"/>
              </w:rPr>
              <w:t>Peers</w:t>
            </w:r>
          </w:p>
        </w:tc>
        <w:tc>
          <w:tcPr>
            <w:tcW w:w="3117" w:type="dxa"/>
          </w:tcPr>
          <w:p w14:paraId="2D5704D6" w14:textId="77777777" w:rsidR="0023696A" w:rsidRDefault="0066169E">
            <w:pPr>
              <w:spacing w:line="360" w:lineRule="auto"/>
              <w:rPr>
                <w:rFonts w:ascii="Arial" w:eastAsia="Arial" w:hAnsi="Arial" w:cs="Arial"/>
                <w:sz w:val="24"/>
                <w:szCs w:val="24"/>
              </w:rPr>
            </w:pPr>
            <w:r>
              <w:rPr>
                <w:rFonts w:ascii="Arial" w:eastAsia="Arial" w:hAnsi="Arial" w:cs="Arial"/>
                <w:sz w:val="24"/>
                <w:szCs w:val="24"/>
              </w:rPr>
              <w:t xml:space="preserve">- parents will support me by </w:t>
            </w:r>
            <w:r w:rsidR="00075A9B">
              <w:rPr>
                <w:rFonts w:ascii="Arial" w:eastAsia="Arial" w:hAnsi="Arial" w:cs="Arial"/>
                <w:sz w:val="24"/>
                <w:szCs w:val="24"/>
              </w:rPr>
              <w:t xml:space="preserve">babysitting for my children </w:t>
            </w:r>
            <w:r w:rsidR="00535741">
              <w:rPr>
                <w:rFonts w:ascii="Arial" w:eastAsia="Arial" w:hAnsi="Arial" w:cs="Arial"/>
                <w:sz w:val="24"/>
                <w:szCs w:val="24"/>
              </w:rPr>
              <w:t xml:space="preserve">whilst I am studying and working </w:t>
            </w:r>
          </w:p>
          <w:p w14:paraId="76EA7D18" w14:textId="1BC529C0" w:rsidR="00535741" w:rsidRDefault="0060752C">
            <w:pPr>
              <w:spacing w:line="360" w:lineRule="auto"/>
              <w:rPr>
                <w:rFonts w:ascii="Arial" w:eastAsia="Arial" w:hAnsi="Arial" w:cs="Arial"/>
                <w:sz w:val="24"/>
                <w:szCs w:val="24"/>
              </w:rPr>
            </w:pPr>
            <w:r>
              <w:rPr>
                <w:rFonts w:ascii="Arial" w:eastAsia="Arial" w:hAnsi="Arial" w:cs="Arial"/>
                <w:sz w:val="24"/>
                <w:szCs w:val="24"/>
              </w:rPr>
              <w:t>-</w:t>
            </w:r>
            <w:r w:rsidR="005457DD">
              <w:rPr>
                <w:rFonts w:ascii="Arial" w:eastAsia="Arial" w:hAnsi="Arial" w:cs="Arial"/>
                <w:sz w:val="24"/>
                <w:szCs w:val="24"/>
              </w:rPr>
              <w:t xml:space="preserve">My tutor will be </w:t>
            </w:r>
            <w:r w:rsidR="00165B20">
              <w:rPr>
                <w:rFonts w:ascii="Arial" w:eastAsia="Arial" w:hAnsi="Arial" w:cs="Arial"/>
                <w:sz w:val="24"/>
                <w:szCs w:val="24"/>
              </w:rPr>
              <w:t xml:space="preserve">teaching and </w:t>
            </w:r>
            <w:r w:rsidR="005457DD">
              <w:rPr>
                <w:rFonts w:ascii="Arial" w:eastAsia="Arial" w:hAnsi="Arial" w:cs="Arial"/>
                <w:sz w:val="24"/>
                <w:szCs w:val="24"/>
              </w:rPr>
              <w:t xml:space="preserve">guiding me </w:t>
            </w:r>
            <w:r w:rsidR="00D3520D">
              <w:rPr>
                <w:rFonts w:ascii="Arial" w:eastAsia="Arial" w:hAnsi="Arial" w:cs="Arial"/>
                <w:sz w:val="24"/>
                <w:szCs w:val="24"/>
              </w:rPr>
              <w:t xml:space="preserve">what I need to learn </w:t>
            </w:r>
            <w:r w:rsidR="00A36D98">
              <w:rPr>
                <w:rFonts w:ascii="Arial" w:eastAsia="Arial" w:hAnsi="Arial" w:cs="Arial"/>
                <w:sz w:val="24"/>
                <w:szCs w:val="24"/>
              </w:rPr>
              <w:t>and</w:t>
            </w:r>
            <w:r w:rsidR="00D3520D">
              <w:rPr>
                <w:rFonts w:ascii="Arial" w:eastAsia="Arial" w:hAnsi="Arial" w:cs="Arial"/>
                <w:sz w:val="24"/>
                <w:szCs w:val="24"/>
              </w:rPr>
              <w:t xml:space="preserve"> providing me with feedback</w:t>
            </w:r>
          </w:p>
          <w:p w14:paraId="154B72A9" w14:textId="6760F0A8" w:rsidR="007E0C8E" w:rsidRDefault="0027372C">
            <w:pPr>
              <w:spacing w:line="360" w:lineRule="auto"/>
              <w:rPr>
                <w:rFonts w:ascii="Arial" w:eastAsia="Arial" w:hAnsi="Arial" w:cs="Arial"/>
                <w:sz w:val="24"/>
                <w:szCs w:val="24"/>
              </w:rPr>
            </w:pPr>
            <w:r>
              <w:rPr>
                <w:rFonts w:ascii="Arial" w:eastAsia="Arial" w:hAnsi="Arial" w:cs="Arial"/>
                <w:sz w:val="24"/>
                <w:szCs w:val="24"/>
              </w:rPr>
              <w:t xml:space="preserve">My </w:t>
            </w:r>
            <w:r w:rsidR="007E0C8E">
              <w:rPr>
                <w:rFonts w:ascii="Arial" w:eastAsia="Arial" w:hAnsi="Arial" w:cs="Arial"/>
                <w:sz w:val="24"/>
                <w:szCs w:val="24"/>
              </w:rPr>
              <w:t>Peers</w:t>
            </w:r>
            <w:r>
              <w:rPr>
                <w:rFonts w:ascii="Arial" w:eastAsia="Arial" w:hAnsi="Arial" w:cs="Arial"/>
                <w:sz w:val="24"/>
                <w:szCs w:val="24"/>
              </w:rPr>
              <w:t xml:space="preserve"> will provide me </w:t>
            </w:r>
            <w:r w:rsidR="0047028E">
              <w:rPr>
                <w:rFonts w:ascii="Arial" w:eastAsia="Arial" w:hAnsi="Arial" w:cs="Arial"/>
                <w:sz w:val="24"/>
                <w:szCs w:val="24"/>
              </w:rPr>
              <w:t xml:space="preserve">with motivation </w:t>
            </w:r>
            <w:r w:rsidR="00F10077">
              <w:rPr>
                <w:rFonts w:ascii="Arial" w:eastAsia="Arial" w:hAnsi="Arial" w:cs="Arial"/>
                <w:sz w:val="24"/>
                <w:szCs w:val="24"/>
              </w:rPr>
              <w:t>and confidence to keep going.</w:t>
            </w:r>
          </w:p>
        </w:tc>
      </w:tr>
      <w:tr w:rsidR="0023696A" w14:paraId="78151D0F" w14:textId="77777777" w:rsidTr="0023696A">
        <w:tc>
          <w:tcPr>
            <w:tcW w:w="3116" w:type="dxa"/>
          </w:tcPr>
          <w:p w14:paraId="15041B4D" w14:textId="563924F7" w:rsidR="0023696A" w:rsidRDefault="00674F37">
            <w:pPr>
              <w:spacing w:line="360" w:lineRule="auto"/>
              <w:rPr>
                <w:rFonts w:ascii="Arial" w:eastAsia="Arial" w:hAnsi="Arial" w:cs="Arial"/>
                <w:sz w:val="24"/>
                <w:szCs w:val="24"/>
              </w:rPr>
            </w:pPr>
            <w:r>
              <w:rPr>
                <w:rFonts w:ascii="Arial" w:eastAsia="Arial" w:hAnsi="Arial" w:cs="Arial"/>
                <w:sz w:val="24"/>
                <w:szCs w:val="24"/>
              </w:rPr>
              <w:t xml:space="preserve">Another </w:t>
            </w:r>
          </w:p>
        </w:tc>
        <w:tc>
          <w:tcPr>
            <w:tcW w:w="3117" w:type="dxa"/>
          </w:tcPr>
          <w:p w14:paraId="02AD5029" w14:textId="44C5F704" w:rsidR="0023696A" w:rsidRDefault="00715926">
            <w:pPr>
              <w:spacing w:line="360" w:lineRule="auto"/>
              <w:rPr>
                <w:rFonts w:ascii="Arial" w:eastAsia="Arial" w:hAnsi="Arial" w:cs="Arial"/>
                <w:sz w:val="24"/>
                <w:szCs w:val="24"/>
              </w:rPr>
            </w:pPr>
            <w:r>
              <w:rPr>
                <w:rFonts w:ascii="Arial" w:eastAsia="Arial" w:hAnsi="Arial" w:cs="Arial"/>
                <w:sz w:val="24"/>
                <w:szCs w:val="24"/>
              </w:rPr>
              <w:t>-</w:t>
            </w:r>
            <w:r w:rsidR="00351504">
              <w:rPr>
                <w:rFonts w:ascii="Arial" w:eastAsia="Arial" w:hAnsi="Arial" w:cs="Arial"/>
                <w:sz w:val="24"/>
                <w:szCs w:val="24"/>
              </w:rPr>
              <w:t xml:space="preserve">Partner </w:t>
            </w:r>
          </w:p>
          <w:p w14:paraId="650793D9" w14:textId="04A4E3DB" w:rsidR="00351504" w:rsidRDefault="00715926">
            <w:pPr>
              <w:spacing w:line="360" w:lineRule="auto"/>
              <w:rPr>
                <w:rFonts w:ascii="Arial" w:eastAsia="Arial" w:hAnsi="Arial" w:cs="Arial"/>
                <w:sz w:val="24"/>
                <w:szCs w:val="24"/>
              </w:rPr>
            </w:pPr>
            <w:r>
              <w:rPr>
                <w:rFonts w:ascii="Arial" w:eastAsia="Arial" w:hAnsi="Arial" w:cs="Arial"/>
                <w:sz w:val="24"/>
                <w:szCs w:val="24"/>
              </w:rPr>
              <w:t>-</w:t>
            </w:r>
            <w:r w:rsidR="00A6409B">
              <w:rPr>
                <w:rFonts w:ascii="Arial" w:eastAsia="Arial" w:hAnsi="Arial" w:cs="Arial"/>
                <w:sz w:val="24"/>
                <w:szCs w:val="24"/>
              </w:rPr>
              <w:t>Nursery</w:t>
            </w:r>
          </w:p>
          <w:p w14:paraId="59A3F244" w14:textId="561BF038" w:rsidR="00715926" w:rsidRDefault="00715926">
            <w:pPr>
              <w:spacing w:line="360" w:lineRule="auto"/>
              <w:rPr>
                <w:rFonts w:ascii="Arial" w:eastAsia="Arial" w:hAnsi="Arial" w:cs="Arial"/>
                <w:sz w:val="24"/>
                <w:szCs w:val="24"/>
              </w:rPr>
            </w:pPr>
          </w:p>
          <w:p w14:paraId="4C7257ED" w14:textId="77777777" w:rsidR="00715926" w:rsidRDefault="00715926">
            <w:pPr>
              <w:spacing w:line="360" w:lineRule="auto"/>
              <w:rPr>
                <w:rFonts w:ascii="Arial" w:eastAsia="Arial" w:hAnsi="Arial" w:cs="Arial"/>
                <w:sz w:val="24"/>
                <w:szCs w:val="24"/>
              </w:rPr>
            </w:pPr>
          </w:p>
          <w:p w14:paraId="59981151" w14:textId="5CAD2F9B" w:rsidR="00381534" w:rsidRDefault="00381534">
            <w:pPr>
              <w:spacing w:line="360" w:lineRule="auto"/>
              <w:rPr>
                <w:rFonts w:ascii="Arial" w:eastAsia="Arial" w:hAnsi="Arial" w:cs="Arial"/>
                <w:sz w:val="24"/>
                <w:szCs w:val="24"/>
              </w:rPr>
            </w:pPr>
          </w:p>
        </w:tc>
        <w:tc>
          <w:tcPr>
            <w:tcW w:w="3117" w:type="dxa"/>
          </w:tcPr>
          <w:p w14:paraId="2321420B" w14:textId="42DCAB76" w:rsidR="0023696A" w:rsidRDefault="00A759FE" w:rsidP="003202C7">
            <w:pPr>
              <w:pStyle w:val="ListParagraph"/>
              <w:numPr>
                <w:ilvl w:val="0"/>
                <w:numId w:val="1"/>
              </w:numPr>
              <w:spacing w:line="360" w:lineRule="auto"/>
              <w:rPr>
                <w:rFonts w:ascii="Arial" w:eastAsia="Arial" w:hAnsi="Arial" w:cs="Arial"/>
                <w:sz w:val="24"/>
                <w:szCs w:val="24"/>
              </w:rPr>
            </w:pPr>
            <w:r>
              <w:rPr>
                <w:rFonts w:ascii="Arial" w:eastAsia="Arial" w:hAnsi="Arial" w:cs="Arial"/>
                <w:sz w:val="24"/>
                <w:szCs w:val="24"/>
              </w:rPr>
              <w:t xml:space="preserve">My colleague </w:t>
            </w:r>
            <w:r w:rsidR="00A36D98">
              <w:rPr>
                <w:rFonts w:ascii="Arial" w:eastAsia="Arial" w:hAnsi="Arial" w:cs="Arial"/>
                <w:sz w:val="24"/>
                <w:szCs w:val="24"/>
              </w:rPr>
              <w:t>told</w:t>
            </w:r>
            <w:r w:rsidR="00322885">
              <w:rPr>
                <w:rFonts w:ascii="Arial" w:eastAsia="Arial" w:hAnsi="Arial" w:cs="Arial"/>
                <w:sz w:val="24"/>
                <w:szCs w:val="24"/>
              </w:rPr>
              <w:t xml:space="preserve"> her partner is a support </w:t>
            </w:r>
            <w:r w:rsidR="009F574F">
              <w:rPr>
                <w:rFonts w:ascii="Arial" w:eastAsia="Arial" w:hAnsi="Arial" w:cs="Arial"/>
                <w:sz w:val="24"/>
                <w:szCs w:val="24"/>
              </w:rPr>
              <w:t>to her with childcare</w:t>
            </w:r>
            <w:r w:rsidR="00717C7E">
              <w:rPr>
                <w:rFonts w:ascii="Arial" w:eastAsia="Arial" w:hAnsi="Arial" w:cs="Arial"/>
                <w:sz w:val="24"/>
                <w:szCs w:val="24"/>
              </w:rPr>
              <w:t>,</w:t>
            </w:r>
            <w:r w:rsidR="00635F43">
              <w:rPr>
                <w:rFonts w:ascii="Arial" w:eastAsia="Arial" w:hAnsi="Arial" w:cs="Arial"/>
                <w:sz w:val="24"/>
                <w:szCs w:val="24"/>
              </w:rPr>
              <w:t xml:space="preserve"> </w:t>
            </w:r>
            <w:r w:rsidR="00042017">
              <w:rPr>
                <w:rFonts w:ascii="Arial" w:eastAsia="Arial" w:hAnsi="Arial" w:cs="Arial"/>
                <w:sz w:val="24"/>
                <w:szCs w:val="24"/>
              </w:rPr>
              <w:t>transport,</w:t>
            </w:r>
            <w:r w:rsidR="00717C7E">
              <w:rPr>
                <w:rFonts w:ascii="Arial" w:eastAsia="Arial" w:hAnsi="Arial" w:cs="Arial"/>
                <w:sz w:val="24"/>
                <w:szCs w:val="24"/>
              </w:rPr>
              <w:t xml:space="preserve"> </w:t>
            </w:r>
            <w:r w:rsidR="00635F43">
              <w:rPr>
                <w:rFonts w:ascii="Arial" w:eastAsia="Arial" w:hAnsi="Arial" w:cs="Arial"/>
                <w:sz w:val="24"/>
                <w:szCs w:val="24"/>
              </w:rPr>
              <w:t>and emotional support.</w:t>
            </w:r>
          </w:p>
          <w:p w14:paraId="39DD410B" w14:textId="1C17C89B" w:rsidR="00396D4D" w:rsidRPr="003202C7" w:rsidRDefault="000B6725" w:rsidP="003202C7">
            <w:pPr>
              <w:pStyle w:val="ListParagraph"/>
              <w:numPr>
                <w:ilvl w:val="0"/>
                <w:numId w:val="1"/>
              </w:numPr>
              <w:spacing w:line="360" w:lineRule="auto"/>
              <w:rPr>
                <w:rFonts w:ascii="Arial" w:eastAsia="Arial" w:hAnsi="Arial" w:cs="Arial"/>
                <w:sz w:val="24"/>
                <w:szCs w:val="24"/>
              </w:rPr>
            </w:pPr>
            <w:r>
              <w:rPr>
                <w:rFonts w:ascii="Arial" w:eastAsia="Arial" w:hAnsi="Arial" w:cs="Arial"/>
                <w:sz w:val="24"/>
                <w:szCs w:val="24"/>
              </w:rPr>
              <w:t xml:space="preserve">Due to my colleague having children </w:t>
            </w:r>
            <w:r w:rsidR="00BC079B">
              <w:rPr>
                <w:rFonts w:ascii="Arial" w:eastAsia="Arial" w:hAnsi="Arial" w:cs="Arial"/>
                <w:sz w:val="24"/>
                <w:szCs w:val="24"/>
              </w:rPr>
              <w:t xml:space="preserve">she has noted that the nursery </w:t>
            </w:r>
            <w:r w:rsidR="003128E7">
              <w:rPr>
                <w:rFonts w:ascii="Arial" w:eastAsia="Arial" w:hAnsi="Arial" w:cs="Arial"/>
                <w:sz w:val="24"/>
                <w:szCs w:val="24"/>
              </w:rPr>
              <w:t xml:space="preserve">would be </w:t>
            </w:r>
            <w:r w:rsidR="00D83F34">
              <w:rPr>
                <w:rFonts w:ascii="Arial" w:eastAsia="Arial" w:hAnsi="Arial" w:cs="Arial"/>
                <w:sz w:val="24"/>
                <w:szCs w:val="24"/>
              </w:rPr>
              <w:t>a support to her.</w:t>
            </w:r>
          </w:p>
        </w:tc>
      </w:tr>
    </w:tbl>
    <w:p w14:paraId="66D61AA6" w14:textId="77777777" w:rsidR="00B10DD9" w:rsidRDefault="00B10DD9">
      <w:pPr>
        <w:spacing w:line="360" w:lineRule="auto"/>
        <w:rPr>
          <w:rFonts w:ascii="Arial" w:eastAsia="Arial" w:hAnsi="Arial" w:cs="Arial"/>
          <w:sz w:val="24"/>
          <w:szCs w:val="24"/>
        </w:rPr>
      </w:pPr>
    </w:p>
    <w:p w14:paraId="4813C914" w14:textId="4CDE878B" w:rsidR="00B10DD9" w:rsidRDefault="00B10DD9">
      <w:pPr>
        <w:spacing w:line="360" w:lineRule="auto"/>
        <w:rPr>
          <w:rFonts w:ascii="Arial" w:eastAsia="Arial" w:hAnsi="Arial" w:cs="Arial"/>
          <w:sz w:val="24"/>
          <w:szCs w:val="24"/>
        </w:rPr>
      </w:pPr>
    </w:p>
    <w:p w14:paraId="5B1DB817" w14:textId="77777777" w:rsidR="00F50DD9" w:rsidRDefault="00F50DD9">
      <w:pPr>
        <w:spacing w:line="360" w:lineRule="auto"/>
        <w:rPr>
          <w:rFonts w:ascii="Arial" w:eastAsia="Arial" w:hAnsi="Arial" w:cs="Arial"/>
          <w:sz w:val="24"/>
          <w:szCs w:val="24"/>
        </w:rPr>
      </w:pPr>
    </w:p>
    <w:p w14:paraId="1E7283F8" w14:textId="77777777" w:rsidR="00F50DD9" w:rsidRDefault="00F50DD9">
      <w:pPr>
        <w:spacing w:line="360" w:lineRule="auto"/>
        <w:rPr>
          <w:rFonts w:ascii="Arial" w:eastAsia="Arial" w:hAnsi="Arial" w:cs="Arial"/>
          <w:sz w:val="24"/>
          <w:szCs w:val="24"/>
        </w:rPr>
      </w:pPr>
    </w:p>
    <w:p w14:paraId="50F3E49D" w14:textId="77777777" w:rsidR="00F50DD9" w:rsidRDefault="00F50DD9">
      <w:pPr>
        <w:spacing w:line="360" w:lineRule="auto"/>
        <w:rPr>
          <w:rFonts w:ascii="Arial" w:eastAsia="Arial" w:hAnsi="Arial" w:cs="Arial"/>
          <w:sz w:val="24"/>
          <w:szCs w:val="24"/>
        </w:rPr>
      </w:pPr>
    </w:p>
    <w:p w14:paraId="52A732FF" w14:textId="77777777" w:rsidR="00F50DD9" w:rsidRDefault="00F50DD9">
      <w:pPr>
        <w:spacing w:line="360" w:lineRule="auto"/>
        <w:rPr>
          <w:rFonts w:ascii="Arial" w:eastAsia="Arial" w:hAnsi="Arial" w:cs="Arial"/>
          <w:sz w:val="24"/>
          <w:szCs w:val="24"/>
        </w:rPr>
      </w:pPr>
    </w:p>
    <w:p w14:paraId="75DE9834" w14:textId="0EFFCA6E" w:rsidR="00C20755" w:rsidRDefault="00C20755">
      <w:pPr>
        <w:spacing w:line="360" w:lineRule="auto"/>
        <w:rPr>
          <w:rFonts w:ascii="Arial" w:eastAsia="Arial" w:hAnsi="Arial" w:cs="Arial"/>
          <w:sz w:val="24"/>
          <w:szCs w:val="24"/>
        </w:rPr>
      </w:pPr>
      <w:r>
        <w:rPr>
          <w:rFonts w:ascii="Arial" w:eastAsia="Arial" w:hAnsi="Arial" w:cs="Arial"/>
          <w:sz w:val="24"/>
          <w:szCs w:val="24"/>
        </w:rPr>
        <w:t xml:space="preserve">The Go MAD </w:t>
      </w:r>
      <w:r w:rsidR="00EE701C">
        <w:rPr>
          <w:rFonts w:ascii="Arial" w:eastAsia="Arial" w:hAnsi="Arial" w:cs="Arial"/>
          <w:sz w:val="24"/>
          <w:szCs w:val="24"/>
        </w:rPr>
        <w:t>(</w:t>
      </w:r>
      <w:bookmarkStart w:id="46" w:name="_Int_Z2VSEI1R"/>
      <w:r w:rsidR="00EE701C">
        <w:rPr>
          <w:rFonts w:ascii="Arial" w:eastAsia="Arial" w:hAnsi="Arial" w:cs="Arial"/>
          <w:sz w:val="24"/>
          <w:szCs w:val="24"/>
        </w:rPr>
        <w:t>go</w:t>
      </w:r>
      <w:r>
        <w:rPr>
          <w:rFonts w:ascii="Arial" w:eastAsia="Arial" w:hAnsi="Arial" w:cs="Arial"/>
          <w:sz w:val="24"/>
          <w:szCs w:val="24"/>
        </w:rPr>
        <w:t xml:space="preserve"> make</w:t>
      </w:r>
      <w:bookmarkEnd w:id="46"/>
      <w:r>
        <w:rPr>
          <w:rFonts w:ascii="Arial" w:eastAsia="Arial" w:hAnsi="Arial" w:cs="Arial"/>
          <w:sz w:val="24"/>
          <w:szCs w:val="24"/>
        </w:rPr>
        <w:t xml:space="preserve"> a </w:t>
      </w:r>
      <w:r w:rsidR="007F14EB">
        <w:rPr>
          <w:rFonts w:ascii="Arial" w:eastAsia="Arial" w:hAnsi="Arial" w:cs="Arial"/>
          <w:sz w:val="24"/>
          <w:szCs w:val="24"/>
        </w:rPr>
        <w:t>difference)</w:t>
      </w:r>
      <w:r>
        <w:rPr>
          <w:rFonts w:ascii="Arial" w:eastAsia="Arial" w:hAnsi="Arial" w:cs="Arial"/>
          <w:sz w:val="24"/>
          <w:szCs w:val="24"/>
        </w:rPr>
        <w:t xml:space="preserve"> model is a </w:t>
      </w:r>
      <w:r w:rsidR="006D7870">
        <w:rPr>
          <w:rFonts w:ascii="Arial" w:eastAsia="Arial" w:hAnsi="Arial" w:cs="Arial"/>
          <w:sz w:val="24"/>
          <w:szCs w:val="24"/>
        </w:rPr>
        <w:t xml:space="preserve">structure that can support the learner to achieve their goals. Go MAD uses internal and external </w:t>
      </w:r>
      <w:r w:rsidR="006107AE">
        <w:rPr>
          <w:rFonts w:ascii="Arial" w:eastAsia="Arial" w:hAnsi="Arial" w:cs="Arial"/>
          <w:sz w:val="24"/>
          <w:szCs w:val="24"/>
        </w:rPr>
        <w:t xml:space="preserve">triangles which shows where </w:t>
      </w:r>
      <w:r w:rsidR="006107AE">
        <w:rPr>
          <w:rFonts w:ascii="Arial" w:eastAsia="Arial" w:hAnsi="Arial" w:cs="Arial"/>
          <w:sz w:val="24"/>
          <w:szCs w:val="24"/>
        </w:rPr>
        <w:lastRenderedPageBreak/>
        <w:t xml:space="preserve">the support is coming from. The internal triangle are elements </w:t>
      </w:r>
      <w:r w:rsidR="0007372F">
        <w:rPr>
          <w:rFonts w:ascii="Arial" w:eastAsia="Arial" w:hAnsi="Arial" w:cs="Arial"/>
          <w:sz w:val="24"/>
          <w:szCs w:val="24"/>
        </w:rPr>
        <w:t xml:space="preserve">that you as an individual can control such as </w:t>
      </w:r>
      <w:r w:rsidR="00C74B19">
        <w:rPr>
          <w:rFonts w:ascii="Arial" w:eastAsia="Arial" w:hAnsi="Arial" w:cs="Arial"/>
          <w:sz w:val="24"/>
          <w:szCs w:val="24"/>
        </w:rPr>
        <w:t>skills,</w:t>
      </w:r>
      <w:r w:rsidR="0007372F">
        <w:rPr>
          <w:rFonts w:ascii="Arial" w:eastAsia="Arial" w:hAnsi="Arial" w:cs="Arial"/>
          <w:sz w:val="24"/>
          <w:szCs w:val="24"/>
        </w:rPr>
        <w:t xml:space="preserve"> </w:t>
      </w:r>
      <w:r w:rsidR="00C74B19">
        <w:rPr>
          <w:rFonts w:ascii="Arial" w:eastAsia="Arial" w:hAnsi="Arial" w:cs="Arial"/>
          <w:sz w:val="24"/>
          <w:szCs w:val="24"/>
        </w:rPr>
        <w:t>confidence,</w:t>
      </w:r>
      <w:r w:rsidR="0007372F">
        <w:rPr>
          <w:rFonts w:ascii="Arial" w:eastAsia="Arial" w:hAnsi="Arial" w:cs="Arial"/>
          <w:sz w:val="24"/>
          <w:szCs w:val="24"/>
        </w:rPr>
        <w:t xml:space="preserve"> and knowledge. Internal factors </w:t>
      </w:r>
      <w:r w:rsidR="009E411E">
        <w:rPr>
          <w:rFonts w:ascii="Arial" w:eastAsia="Arial" w:hAnsi="Arial" w:cs="Arial"/>
          <w:sz w:val="24"/>
          <w:szCs w:val="24"/>
        </w:rPr>
        <w:t>support you in staying focused on reaching what you you would like to achieve. The external triangles are</w:t>
      </w:r>
      <w:r w:rsidR="001C1ED7">
        <w:rPr>
          <w:rFonts w:ascii="Arial" w:eastAsia="Arial" w:hAnsi="Arial" w:cs="Arial"/>
          <w:sz w:val="24"/>
          <w:szCs w:val="24"/>
        </w:rPr>
        <w:t xml:space="preserve"> factors from the outside influence which could be tutors, </w:t>
      </w:r>
      <w:r w:rsidR="00C74B19">
        <w:rPr>
          <w:rFonts w:ascii="Arial" w:eastAsia="Arial" w:hAnsi="Arial" w:cs="Arial"/>
          <w:sz w:val="24"/>
          <w:szCs w:val="24"/>
        </w:rPr>
        <w:t>managers,</w:t>
      </w:r>
      <w:r w:rsidR="001C1ED7">
        <w:rPr>
          <w:rFonts w:ascii="Arial" w:eastAsia="Arial" w:hAnsi="Arial" w:cs="Arial"/>
          <w:sz w:val="24"/>
          <w:szCs w:val="24"/>
        </w:rPr>
        <w:t xml:space="preserve"> and family/friends. This model guides </w:t>
      </w:r>
      <w:r w:rsidR="005A2325">
        <w:rPr>
          <w:rFonts w:ascii="Arial" w:eastAsia="Arial" w:hAnsi="Arial" w:cs="Arial"/>
          <w:sz w:val="24"/>
          <w:szCs w:val="24"/>
        </w:rPr>
        <w:t xml:space="preserve">you to take responsibility for your </w:t>
      </w:r>
      <w:r w:rsidR="00FE7A13">
        <w:rPr>
          <w:rFonts w:ascii="Arial" w:eastAsia="Arial" w:hAnsi="Arial" w:cs="Arial"/>
          <w:sz w:val="24"/>
          <w:szCs w:val="24"/>
        </w:rPr>
        <w:t>growth and development</w:t>
      </w:r>
      <w:r w:rsidR="002E65FE">
        <w:rPr>
          <w:rFonts w:ascii="Arial" w:eastAsia="Arial" w:hAnsi="Arial" w:cs="Arial"/>
          <w:sz w:val="24"/>
          <w:szCs w:val="24"/>
        </w:rPr>
        <w:t xml:space="preserve"> </w:t>
      </w:r>
      <w:r w:rsidR="004B74A8">
        <w:rPr>
          <w:rFonts w:ascii="Arial" w:eastAsia="Arial" w:hAnsi="Arial" w:cs="Arial"/>
          <w:sz w:val="24"/>
          <w:szCs w:val="24"/>
        </w:rPr>
        <w:t>(Gilbert and Cha</w:t>
      </w:r>
      <w:r w:rsidR="00633665">
        <w:rPr>
          <w:rFonts w:ascii="Arial" w:eastAsia="Arial" w:hAnsi="Arial" w:cs="Arial"/>
          <w:sz w:val="24"/>
          <w:szCs w:val="24"/>
        </w:rPr>
        <w:t xml:space="preserve">kravorty, 2002). </w:t>
      </w:r>
    </w:p>
    <w:p w14:paraId="4F99D3CF" w14:textId="57FB7888" w:rsidR="00FA4D75" w:rsidRDefault="00FA4D75">
      <w:pPr>
        <w:spacing w:line="360" w:lineRule="auto"/>
        <w:rPr>
          <w:rFonts w:ascii="Arial" w:eastAsia="Arial" w:hAnsi="Arial" w:cs="Arial"/>
          <w:sz w:val="24"/>
          <w:szCs w:val="24"/>
        </w:rPr>
      </w:pPr>
    </w:p>
    <w:p w14:paraId="7D3281F2" w14:textId="4F2B946B" w:rsidR="00FA4D75" w:rsidRDefault="00FA4D75">
      <w:pPr>
        <w:spacing w:line="360" w:lineRule="auto"/>
        <w:rPr>
          <w:rFonts w:ascii="Arial" w:eastAsia="Arial" w:hAnsi="Arial" w:cs="Arial"/>
          <w:sz w:val="24"/>
          <w:szCs w:val="24"/>
        </w:rPr>
      </w:pPr>
    </w:p>
    <w:p w14:paraId="7161576F" w14:textId="77777777" w:rsidR="008F3296" w:rsidRDefault="008F3296">
      <w:pPr>
        <w:spacing w:line="360" w:lineRule="auto"/>
        <w:rPr>
          <w:rFonts w:ascii="Arial" w:eastAsia="Arial" w:hAnsi="Arial" w:cs="Arial"/>
          <w:sz w:val="24"/>
          <w:szCs w:val="24"/>
        </w:rPr>
      </w:pPr>
    </w:p>
    <w:p w14:paraId="23185E24" w14:textId="77777777" w:rsidR="008F3296" w:rsidRDefault="008F3296">
      <w:pPr>
        <w:spacing w:line="360" w:lineRule="auto"/>
        <w:rPr>
          <w:rFonts w:ascii="Arial" w:eastAsia="Arial" w:hAnsi="Arial" w:cs="Arial"/>
          <w:sz w:val="24"/>
          <w:szCs w:val="24"/>
        </w:rPr>
      </w:pPr>
    </w:p>
    <w:p w14:paraId="51BD91DD" w14:textId="77777777" w:rsidR="008F3296" w:rsidRDefault="008F3296">
      <w:pPr>
        <w:spacing w:line="360" w:lineRule="auto"/>
        <w:rPr>
          <w:rFonts w:ascii="Arial" w:eastAsia="Arial" w:hAnsi="Arial" w:cs="Arial"/>
          <w:sz w:val="24"/>
          <w:szCs w:val="24"/>
        </w:rPr>
      </w:pPr>
    </w:p>
    <w:p w14:paraId="201C3B6B" w14:textId="77777777" w:rsidR="008F3296" w:rsidRDefault="008F3296">
      <w:pPr>
        <w:spacing w:line="360" w:lineRule="auto"/>
        <w:rPr>
          <w:rFonts w:ascii="Arial" w:eastAsia="Arial" w:hAnsi="Arial" w:cs="Arial"/>
          <w:sz w:val="24"/>
          <w:szCs w:val="24"/>
        </w:rPr>
      </w:pPr>
    </w:p>
    <w:p w14:paraId="4CEC32D4" w14:textId="77777777" w:rsidR="008F3296" w:rsidRDefault="008F3296">
      <w:pPr>
        <w:spacing w:line="360" w:lineRule="auto"/>
        <w:rPr>
          <w:rFonts w:ascii="Arial" w:eastAsia="Arial" w:hAnsi="Arial" w:cs="Arial"/>
          <w:sz w:val="24"/>
          <w:szCs w:val="24"/>
        </w:rPr>
      </w:pPr>
    </w:p>
    <w:p w14:paraId="2F877BF9" w14:textId="77777777" w:rsidR="008F3296" w:rsidRDefault="008F3296">
      <w:pPr>
        <w:spacing w:line="360" w:lineRule="auto"/>
        <w:rPr>
          <w:rFonts w:ascii="Arial" w:eastAsia="Arial" w:hAnsi="Arial" w:cs="Arial"/>
          <w:sz w:val="24"/>
          <w:szCs w:val="24"/>
        </w:rPr>
      </w:pPr>
    </w:p>
    <w:p w14:paraId="06C837CF" w14:textId="77777777" w:rsidR="008F3296" w:rsidRDefault="008F3296">
      <w:pPr>
        <w:spacing w:line="360" w:lineRule="auto"/>
        <w:rPr>
          <w:rFonts w:ascii="Arial" w:eastAsia="Arial" w:hAnsi="Arial" w:cs="Arial"/>
          <w:sz w:val="24"/>
          <w:szCs w:val="24"/>
        </w:rPr>
      </w:pPr>
    </w:p>
    <w:p w14:paraId="230192B6" w14:textId="77777777" w:rsidR="008F3296" w:rsidRDefault="008F3296">
      <w:pPr>
        <w:spacing w:line="360" w:lineRule="auto"/>
        <w:rPr>
          <w:rFonts w:ascii="Arial" w:eastAsia="Arial" w:hAnsi="Arial" w:cs="Arial"/>
          <w:sz w:val="24"/>
          <w:szCs w:val="24"/>
        </w:rPr>
      </w:pPr>
    </w:p>
    <w:p w14:paraId="0013F14D" w14:textId="77777777" w:rsidR="008F3296" w:rsidRDefault="008F3296">
      <w:pPr>
        <w:spacing w:line="360" w:lineRule="auto"/>
        <w:rPr>
          <w:rFonts w:ascii="Arial" w:eastAsia="Arial" w:hAnsi="Arial" w:cs="Arial"/>
          <w:sz w:val="24"/>
          <w:szCs w:val="24"/>
        </w:rPr>
      </w:pPr>
    </w:p>
    <w:p w14:paraId="2389AFB6" w14:textId="77777777" w:rsidR="008F3296" w:rsidRDefault="008F3296">
      <w:pPr>
        <w:spacing w:line="360" w:lineRule="auto"/>
        <w:rPr>
          <w:rFonts w:ascii="Arial" w:eastAsia="Arial" w:hAnsi="Arial" w:cs="Arial"/>
          <w:sz w:val="24"/>
          <w:szCs w:val="24"/>
        </w:rPr>
      </w:pPr>
    </w:p>
    <w:p w14:paraId="092347E5" w14:textId="77777777" w:rsidR="008F3296" w:rsidRDefault="008F3296">
      <w:pPr>
        <w:spacing w:line="360" w:lineRule="auto"/>
        <w:rPr>
          <w:rFonts w:ascii="Arial" w:eastAsia="Arial" w:hAnsi="Arial" w:cs="Arial"/>
          <w:sz w:val="24"/>
          <w:szCs w:val="24"/>
        </w:rPr>
      </w:pPr>
    </w:p>
    <w:p w14:paraId="25B47305" w14:textId="77777777" w:rsidR="008F3296" w:rsidRDefault="008F3296">
      <w:pPr>
        <w:spacing w:line="360" w:lineRule="auto"/>
        <w:rPr>
          <w:rFonts w:ascii="Arial" w:eastAsia="Arial" w:hAnsi="Arial" w:cs="Arial"/>
          <w:sz w:val="24"/>
          <w:szCs w:val="24"/>
        </w:rPr>
      </w:pPr>
    </w:p>
    <w:p w14:paraId="292264D2" w14:textId="65BE0FA7" w:rsidR="009C2C1E" w:rsidRDefault="009C2C1E">
      <w:pPr>
        <w:spacing w:line="360" w:lineRule="auto"/>
        <w:rPr>
          <w:rFonts w:ascii="Arial" w:eastAsia="Arial" w:hAnsi="Arial" w:cs="Arial"/>
          <w:sz w:val="24"/>
          <w:szCs w:val="24"/>
        </w:rPr>
      </w:pPr>
    </w:p>
    <w:p w14:paraId="2A8C41E4" w14:textId="77777777" w:rsidR="00337BD2" w:rsidRDefault="00337BD2">
      <w:pPr>
        <w:spacing w:line="360" w:lineRule="auto"/>
        <w:rPr>
          <w:rFonts w:ascii="Arial" w:eastAsia="Arial" w:hAnsi="Arial" w:cs="Arial"/>
          <w:sz w:val="24"/>
          <w:szCs w:val="24"/>
        </w:rPr>
      </w:pPr>
    </w:p>
    <w:p w14:paraId="270C8675" w14:textId="2F164276" w:rsidR="00583709" w:rsidRDefault="00583709">
      <w:pPr>
        <w:pStyle w:val="Heading2"/>
      </w:pPr>
      <w:bookmarkStart w:id="47" w:name="_23ckvvd" w:colFirst="0" w:colLast="0"/>
      <w:bookmarkEnd w:id="47"/>
    </w:p>
    <w:p w14:paraId="268EFE4A" w14:textId="7BA64655" w:rsidR="00583709" w:rsidRDefault="00824810">
      <w:r>
        <w:rPr>
          <w:rFonts w:ascii="Arial" w:eastAsia="Arial" w:hAnsi="Arial" w:cs="Arial"/>
          <w:noProof/>
          <w:sz w:val="24"/>
          <w:szCs w:val="24"/>
        </w:rPr>
        <mc:AlternateContent>
          <mc:Choice Requires="wps">
            <w:drawing>
              <wp:anchor distT="0" distB="0" distL="114300" distR="114300" simplePos="0" relativeHeight="251658247" behindDoc="0" locked="0" layoutInCell="1" allowOverlap="1" wp14:anchorId="57DD5F95" wp14:editId="4C4ED8DA">
                <wp:simplePos x="0" y="0"/>
                <wp:positionH relativeFrom="column">
                  <wp:posOffset>2032000</wp:posOffset>
                </wp:positionH>
                <wp:positionV relativeFrom="paragraph">
                  <wp:posOffset>28575</wp:posOffset>
                </wp:positionV>
                <wp:extent cx="2313940" cy="1995170"/>
                <wp:effectExtent l="50800" t="25400" r="48260" b="74930"/>
                <wp:wrapNone/>
                <wp:docPr id="1151498609" name="Triangle 9"/>
                <wp:cNvGraphicFramePr/>
                <a:graphic xmlns:a="http://schemas.openxmlformats.org/drawingml/2006/main">
                  <a:graphicData uri="http://schemas.microsoft.com/office/word/2010/wordprocessingShape">
                    <wps:wsp>
                      <wps:cNvSpPr/>
                      <wps:spPr>
                        <a:xfrm>
                          <a:off x="0" y="0"/>
                          <a:ext cx="2313940" cy="1995170"/>
                        </a:xfrm>
                        <a:prstGeom prst="triangle">
                          <a:avLst>
                            <a:gd name="adj" fmla="val 50625"/>
                          </a:avLst>
                        </a:prstGeom>
                      </wps:spPr>
                      <wps:style>
                        <a:lnRef idx="1">
                          <a:schemeClr val="accent1"/>
                        </a:lnRef>
                        <a:fillRef idx="3">
                          <a:schemeClr val="accent1"/>
                        </a:fillRef>
                        <a:effectRef idx="2">
                          <a:schemeClr val="accent1"/>
                        </a:effectRef>
                        <a:fontRef idx="minor">
                          <a:schemeClr val="lt1"/>
                        </a:fontRef>
                      </wps:style>
                      <wps:txbx>
                        <w:txbxContent>
                          <w:p w14:paraId="4F400EF6" w14:textId="2D3D1A15" w:rsidR="00B11FB1" w:rsidRDefault="00B11FB1" w:rsidP="00B11FB1">
                            <w:pPr>
                              <w:jc w:val="center"/>
                            </w:pPr>
                            <w:r>
                              <w:t>To progress within work</w:t>
                            </w:r>
                            <w:r w:rsidR="00C06690">
                              <w:t xml:space="preserve"> and to graduate and </w:t>
                            </w:r>
                            <w:r w:rsidR="00A92807">
                              <w:t xml:space="preserve">receive my certificate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DD5F9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9" o:spid="_x0000_s1030" type="#_x0000_t5" style="position:absolute;margin-left:160pt;margin-top:2.25pt;width:182.2pt;height:157.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" adj="10935" fillcolor="#4f81bd [3204]" strokecolor="#4579b8 [3044]">
                <v:fill color2="#a7bfde [1620]" rotate="t" angle="180" focus="100%" type="gradient">
                  <o:fill v:ext="view" type="gradientUnscaled"/>
                </v:fill>
                <v:shadow on="t" color="black" opacity="22937f" origin=",.5" offset="0,.63889mm"/>
                <v:textbox>
                  <w:txbxContent>
                    <w:p w14:paraId="4F400EF6" w14:textId="2D3D1A15" w:rsidR="00B11FB1" w:rsidRDefault="00B11FB1" w:rsidP="00B11FB1">
                      <w:pPr>
                        <w:jc w:val="center"/>
                      </w:pPr>
                      <w:r>
                        <w:t>To progress within work</w:t>
                      </w:r>
                      <w:r w:rsidR="00C06690">
                        <w:t xml:space="preserve"> and to graduate and </w:t>
                      </w:r>
                      <w:r w:rsidR="00A92807">
                        <w:t xml:space="preserve">receive my certificate </w:t>
                      </w:r>
                    </w:p>
                  </w:txbxContent>
                </v:textbox>
              </v:shape>
            </w:pict>
          </mc:Fallback>
        </mc:AlternateContent>
      </w:r>
    </w:p>
    <w:p w14:paraId="2009395D" w14:textId="45770804" w:rsidR="009C2C1E" w:rsidRDefault="009C2C1E"/>
    <w:p w14:paraId="6A399B1B" w14:textId="77777777" w:rsidR="009C2C1E" w:rsidRDefault="009C2C1E"/>
    <w:p w14:paraId="0A182621" w14:textId="7E44CB45" w:rsidR="009C2C1E" w:rsidRDefault="009C2C1E"/>
    <w:p w14:paraId="2B6DDDDE" w14:textId="77777777" w:rsidR="009C2C1E" w:rsidRDefault="009C2C1E"/>
    <w:p w14:paraId="69D74E11" w14:textId="77777777" w:rsidR="009C2C1E" w:rsidRDefault="009C2C1E"/>
    <w:p w14:paraId="7ADBA691" w14:textId="34E51A99" w:rsidR="009C2C1E" w:rsidRDefault="00994215">
      <w:r>
        <w:rPr>
          <w:rFonts w:ascii="Arial" w:eastAsia="Arial" w:hAnsi="Arial" w:cs="Arial"/>
          <w:noProof/>
          <w:sz w:val="24"/>
          <w:szCs w:val="24"/>
        </w:rPr>
        <mc:AlternateContent>
          <mc:Choice Requires="wps">
            <w:drawing>
              <wp:anchor distT="0" distB="0" distL="114300" distR="114300" simplePos="0" relativeHeight="251658249" behindDoc="0" locked="0" layoutInCell="1" allowOverlap="1" wp14:anchorId="2D237933" wp14:editId="4A0BB273">
                <wp:simplePos x="0" y="0"/>
                <wp:positionH relativeFrom="column">
                  <wp:posOffset>3970765</wp:posOffset>
                </wp:positionH>
                <wp:positionV relativeFrom="paragraph">
                  <wp:posOffset>222222</wp:posOffset>
                </wp:positionV>
                <wp:extent cx="342265" cy="504825"/>
                <wp:effectExtent l="50800" t="38100" r="38735" b="66675"/>
                <wp:wrapNone/>
                <wp:docPr id="2034298983" name="Straight Arrow Connector 10"/>
                <wp:cNvGraphicFramePr/>
                <a:graphic xmlns:a="http://schemas.openxmlformats.org/drawingml/2006/main">
                  <a:graphicData uri="http://schemas.microsoft.com/office/word/2010/wordprocessingShape">
                    <wps:wsp>
                      <wps:cNvCnPr/>
                      <wps:spPr>
                        <a:xfrm>
                          <a:off x="0" y="0"/>
                          <a:ext cx="342265" cy="5048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7BA24F78" id="_x0000_t32" coordsize="21600,21600" o:spt="32" o:oned="t" path="m,l21600,21600e" filled="f">
                <v:path arrowok="t" fillok="f" o:connecttype="none"/>
                <o:lock v:ext="edit" shapetype="t"/>
              </v:shapetype>
              <v:shape id="Straight Arrow Connector 10" o:spid="_x0000_s1026" type="#_x0000_t32" style="position:absolute;margin-left:312.65pt;margin-top:17.5pt;width:26.95pt;height:39.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" strokecolor="#4f81bd [3204]" strokeweight="2pt">
                <v:stroke endarrow="block"/>
                <v:shadow on="t" color="black" opacity="24903f" origin=",.5" offset="0,.55556mm"/>
              </v:shape>
            </w:pict>
          </mc:Fallback>
        </mc:AlternateContent>
      </w:r>
      <w:r w:rsidR="00A87CC9">
        <w:rPr>
          <w:rFonts w:ascii="Arial" w:eastAsia="Arial" w:hAnsi="Arial" w:cs="Arial"/>
          <w:noProof/>
          <w:sz w:val="24"/>
          <w:szCs w:val="24"/>
        </w:rPr>
        <mc:AlternateContent>
          <mc:Choice Requires="wps">
            <w:drawing>
              <wp:anchor distT="0" distB="0" distL="114300" distR="114300" simplePos="0" relativeHeight="251658248" behindDoc="0" locked="0" layoutInCell="1" allowOverlap="1" wp14:anchorId="0B81197E" wp14:editId="7459CA59">
                <wp:simplePos x="0" y="0"/>
                <wp:positionH relativeFrom="column">
                  <wp:posOffset>1881505</wp:posOffset>
                </wp:positionH>
                <wp:positionV relativeFrom="paragraph">
                  <wp:posOffset>222250</wp:posOffset>
                </wp:positionV>
                <wp:extent cx="282575" cy="543560"/>
                <wp:effectExtent l="50800" t="38100" r="34925" b="66040"/>
                <wp:wrapNone/>
                <wp:docPr id="290599300" name="Straight Arrow Connector 10"/>
                <wp:cNvGraphicFramePr/>
                <a:graphic xmlns:a="http://schemas.openxmlformats.org/drawingml/2006/main">
                  <a:graphicData uri="http://schemas.microsoft.com/office/word/2010/wordprocessingShape">
                    <wps:wsp>
                      <wps:cNvCnPr/>
                      <wps:spPr>
                        <a:xfrm flipH="1">
                          <a:off x="0" y="0"/>
                          <a:ext cx="282575" cy="5435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C90D6A9" id="Straight Arrow Connector 10" o:spid="_x0000_s1026" type="#_x0000_t32" style="position:absolute;margin-left:148.15pt;margin-top:17.5pt;width:22.25pt;height:42.8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" strokecolor="#4f81bd [3204]" strokeweight="2pt">
                <v:stroke endarrow="block"/>
                <v:shadow on="t" color="black" opacity="24903f" origin=",.5" offset="0,.55556mm"/>
              </v:shape>
            </w:pict>
          </mc:Fallback>
        </mc:AlternateContent>
      </w:r>
    </w:p>
    <w:p w14:paraId="19CA21B6" w14:textId="543A32D4" w:rsidR="009C2C1E" w:rsidRDefault="005A679D">
      <w:r>
        <w:rPr>
          <w:rFonts w:ascii="Arial" w:eastAsia="Arial" w:hAnsi="Arial" w:cs="Arial"/>
          <w:noProof/>
          <w:sz w:val="24"/>
          <w:szCs w:val="24"/>
        </w:rPr>
        <mc:AlternateContent>
          <mc:Choice Requires="wps">
            <w:drawing>
              <wp:anchor distT="0" distB="0" distL="114300" distR="114300" simplePos="0" relativeHeight="251658250" behindDoc="0" locked="0" layoutInCell="1" allowOverlap="1" wp14:anchorId="03E3E1C6" wp14:editId="21065879">
                <wp:simplePos x="0" y="0"/>
                <wp:positionH relativeFrom="column">
                  <wp:posOffset>3116469</wp:posOffset>
                </wp:positionH>
                <wp:positionV relativeFrom="paragraph">
                  <wp:posOffset>109386</wp:posOffset>
                </wp:positionV>
                <wp:extent cx="45085" cy="610235"/>
                <wp:effectExtent l="63500" t="25400" r="56515" b="62865"/>
                <wp:wrapNone/>
                <wp:docPr id="23296832" name="Straight Arrow Connector 10"/>
                <wp:cNvGraphicFramePr/>
                <a:graphic xmlns:a="http://schemas.openxmlformats.org/drawingml/2006/main">
                  <a:graphicData uri="http://schemas.microsoft.com/office/word/2010/wordprocessingShape">
                    <wps:wsp>
                      <wps:cNvCnPr/>
                      <wps:spPr>
                        <a:xfrm flipH="1">
                          <a:off x="0" y="0"/>
                          <a:ext cx="45085" cy="6102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C7B6BD0" id="Straight Arrow Connector 10" o:spid="_x0000_s1026" type="#_x0000_t32" style="position:absolute;margin-left:245.4pt;margin-top:8.6pt;width:3.55pt;height:48.05pt;flip:x;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" strokecolor="#4f81bd [3204]" strokeweight="2pt">
                <v:stroke endarrow="block"/>
                <v:shadow on="t" color="black" opacity="24903f" origin=",.5" offset="0,.55556mm"/>
              </v:shape>
            </w:pict>
          </mc:Fallback>
        </mc:AlternateContent>
      </w:r>
    </w:p>
    <w:p w14:paraId="010ED2A1" w14:textId="57BCC149" w:rsidR="009C2C1E" w:rsidRDefault="00C43F59">
      <w:r>
        <w:rPr>
          <w:noProof/>
        </w:rPr>
        <mc:AlternateContent>
          <mc:Choice Requires="wps">
            <w:drawing>
              <wp:anchor distT="0" distB="0" distL="114300" distR="114300" simplePos="0" relativeHeight="251658246" behindDoc="0" locked="0" layoutInCell="1" allowOverlap="1" wp14:anchorId="60247DCB" wp14:editId="69BFDD72">
                <wp:simplePos x="0" y="0"/>
                <wp:positionH relativeFrom="column">
                  <wp:posOffset>753110</wp:posOffset>
                </wp:positionH>
                <wp:positionV relativeFrom="paragraph">
                  <wp:posOffset>234315</wp:posOffset>
                </wp:positionV>
                <wp:extent cx="2120900" cy="1935480"/>
                <wp:effectExtent l="50800" t="25400" r="38100" b="71120"/>
                <wp:wrapNone/>
                <wp:docPr id="1879420544" name="Triangle 8"/>
                <wp:cNvGraphicFramePr/>
                <a:graphic xmlns:a="http://schemas.openxmlformats.org/drawingml/2006/main">
                  <a:graphicData uri="http://schemas.microsoft.com/office/word/2010/wordprocessingShape">
                    <wps:wsp>
                      <wps:cNvSpPr/>
                      <wps:spPr>
                        <a:xfrm>
                          <a:off x="0" y="0"/>
                          <a:ext cx="2120900" cy="1935480"/>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7752767E" w14:textId="71C8C6E5" w:rsidR="00D05E7A" w:rsidRDefault="00D05E7A" w:rsidP="00D05E7A">
                            <w:pPr>
                              <w:jc w:val="center"/>
                            </w:pPr>
                            <w:r>
                              <w:t>I rate my self belief</w:t>
                            </w:r>
                            <w:r w:rsidR="00512F39">
                              <w:t xml:space="preserve"> </w:t>
                            </w:r>
                            <w:r w:rsidR="00153C3A">
                              <w:t>a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247DCB" id="Triangle 8" o:spid="_x0000_s1031" type="#_x0000_t5" style="position:absolute;margin-left:59.3pt;margin-top:18.45pt;width:167pt;height:152.4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" fillcolor="#4f81bd [3204]" strokecolor="#4579b8 [3044]">
                <v:fill color2="#a7bfde [1620]" rotate="t" angle="180" focus="100%" type="gradient">
                  <o:fill v:ext="view" type="gradientUnscaled"/>
                </v:fill>
                <v:shadow on="t" color="black" opacity="22937f" origin=",.5" offset="0,.63889mm"/>
                <v:textbox>
                  <w:txbxContent>
                    <w:p w14:paraId="7752767E" w14:textId="71C8C6E5" w:rsidR="00D05E7A" w:rsidRDefault="00D05E7A" w:rsidP="00D05E7A">
                      <w:pPr>
                        <w:jc w:val="center"/>
                      </w:pPr>
                      <w:r>
                        <w:t>I rate my self belief</w:t>
                      </w:r>
                      <w:r w:rsidR="00512F39">
                        <w:t xml:space="preserve"> </w:t>
                      </w:r>
                      <w:r w:rsidR="00153C3A">
                        <w:t>a 7</w:t>
                      </w:r>
                    </w:p>
                  </w:txbxContent>
                </v:textbox>
              </v:shape>
            </w:pict>
          </mc:Fallback>
        </mc:AlternateContent>
      </w:r>
      <w:r w:rsidR="00824810">
        <w:rPr>
          <w:rFonts w:ascii="Arial" w:eastAsia="Arial" w:hAnsi="Arial" w:cs="Arial"/>
          <w:noProof/>
          <w:sz w:val="24"/>
          <w:szCs w:val="24"/>
        </w:rPr>
        <mc:AlternateContent>
          <mc:Choice Requires="wps">
            <w:drawing>
              <wp:anchor distT="0" distB="0" distL="114300" distR="114300" simplePos="0" relativeHeight="251658243" behindDoc="0" locked="0" layoutInCell="1" allowOverlap="1" wp14:anchorId="620E617F" wp14:editId="6BB6A971">
                <wp:simplePos x="0" y="0"/>
                <wp:positionH relativeFrom="column">
                  <wp:posOffset>3343910</wp:posOffset>
                </wp:positionH>
                <wp:positionV relativeFrom="paragraph">
                  <wp:posOffset>194945</wp:posOffset>
                </wp:positionV>
                <wp:extent cx="2120900" cy="2013585"/>
                <wp:effectExtent l="50800" t="25400" r="63500" b="81915"/>
                <wp:wrapNone/>
                <wp:docPr id="1395609382" name="Triangle 5"/>
                <wp:cNvGraphicFramePr/>
                <a:graphic xmlns:a="http://schemas.openxmlformats.org/drawingml/2006/main">
                  <a:graphicData uri="http://schemas.microsoft.com/office/word/2010/wordprocessingShape">
                    <wps:wsp>
                      <wps:cNvSpPr/>
                      <wps:spPr>
                        <a:xfrm>
                          <a:off x="0" y="0"/>
                          <a:ext cx="2120900" cy="2013585"/>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2C3E6668" w14:textId="327C0FE7" w:rsidR="000A52C4" w:rsidRDefault="00901588" w:rsidP="000A52C4">
                            <w:pPr>
                              <w:jc w:val="center"/>
                            </w:pPr>
                            <w:r>
                              <w:t xml:space="preserve">My </w:t>
                            </w:r>
                            <w:r w:rsidR="000D303C">
                              <w:t>peers, tutor</w:t>
                            </w:r>
                            <w:r w:rsidR="004D053C">
                              <w:t xml:space="preserve"> and parents will support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20E617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5" o:spid="_x0000_s1032" type="#_x0000_t5" style="position:absolute;margin-left:263.3pt;margin-top:15.35pt;width:167pt;height:158.5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" fillcolor="#4f81bd [3204]" strokecolor="#4579b8 [3044]">
                <v:fill color2="#a7bfde [1620]" rotate="t" angle="180" focus="100%" type="gradient">
                  <o:fill v:ext="view" type="gradientUnscaled"/>
                </v:fill>
                <v:shadow on="t" color="black" opacity="22937f" origin=",.5" offset="0,.63889mm"/>
                <v:textbox>
                  <w:txbxContent>
                    <w:p w14:paraId="2C3E6668" w14:textId="327C0FE7" w:rsidR="000A52C4" w:rsidRDefault="00901588" w:rsidP="000A52C4">
                      <w:pPr>
                        <w:jc w:val="center"/>
                      </w:pPr>
                      <w:r>
                        <w:t xml:space="preserve">My </w:t>
                      </w:r>
                      <w:r w:rsidR="000D303C">
                        <w:t>peers, tutor</w:t>
                      </w:r>
                      <w:r w:rsidR="004D053C">
                        <w:t xml:space="preserve"> and parents will support me</w:t>
                      </w:r>
                    </w:p>
                  </w:txbxContent>
                </v:textbox>
              </v:shape>
            </w:pict>
          </mc:Fallback>
        </mc:AlternateContent>
      </w:r>
    </w:p>
    <w:p w14:paraId="5F610321" w14:textId="77777777" w:rsidR="009C2C1E" w:rsidRDefault="009C2C1E"/>
    <w:p w14:paraId="58BB0C06" w14:textId="7F4FF84A" w:rsidR="009C2C1E" w:rsidRDefault="005A679D">
      <w:r>
        <w:rPr>
          <w:rFonts w:ascii="Arial" w:eastAsia="Arial" w:hAnsi="Arial" w:cs="Arial"/>
          <w:noProof/>
          <w:sz w:val="24"/>
          <w:szCs w:val="24"/>
        </w:rPr>
        <mc:AlternateContent>
          <mc:Choice Requires="wps">
            <w:drawing>
              <wp:anchor distT="0" distB="0" distL="114300" distR="114300" simplePos="0" relativeHeight="251658241" behindDoc="0" locked="0" layoutInCell="1" allowOverlap="1" wp14:anchorId="5FE3D79E" wp14:editId="13374A78">
                <wp:simplePos x="0" y="0"/>
                <wp:positionH relativeFrom="column">
                  <wp:posOffset>2590800</wp:posOffset>
                </wp:positionH>
                <wp:positionV relativeFrom="paragraph">
                  <wp:posOffset>23854</wp:posOffset>
                </wp:positionV>
                <wp:extent cx="1115060" cy="727075"/>
                <wp:effectExtent l="50800" t="25400" r="66040" b="73025"/>
                <wp:wrapNone/>
                <wp:docPr id="1819542350" name="Rectangle 2"/>
                <wp:cNvGraphicFramePr/>
                <a:graphic xmlns:a="http://schemas.openxmlformats.org/drawingml/2006/main">
                  <a:graphicData uri="http://schemas.microsoft.com/office/word/2010/wordprocessingShape">
                    <wps:wsp>
                      <wps:cNvSpPr/>
                      <wps:spPr>
                        <a:xfrm>
                          <a:off x="0" y="0"/>
                          <a:ext cx="1115060" cy="727075"/>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7D6FD0" w14:textId="213D1115" w:rsidR="00C43F59" w:rsidRDefault="00C43F59" w:rsidP="00C43F59">
                            <w:pPr>
                              <w:jc w:val="center"/>
                            </w:pPr>
                            <w: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3D79E" id="Rectangle 2" o:spid="_x0000_s1033" style="position:absolute;margin-left:204pt;margin-top:1.9pt;width:87.8pt;height:57.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" fillcolor="#4f81bd [3204]" strokecolor="#4579b8 [3044]">
                <v:fill color2="#a7bfde [1620]" rotate="t" angle="180" focus="100%" type="gradient">
                  <o:fill v:ext="view" type="gradientUnscaled"/>
                </v:fill>
                <v:shadow on="t" color="black" opacity="22937f" origin=",.5" offset="0,.63889mm"/>
                <v:textbox>
                  <w:txbxContent>
                    <w:p w14:paraId="1C7D6FD0" w14:textId="213D1115" w:rsidR="00C43F59" w:rsidRDefault="00C43F59" w:rsidP="00C43F59">
                      <w:pPr>
                        <w:jc w:val="center"/>
                      </w:pPr>
                      <w:r>
                        <w:t>10</w:t>
                      </w:r>
                    </w:p>
                  </w:txbxContent>
                </v:textbox>
              </v:rect>
            </w:pict>
          </mc:Fallback>
        </mc:AlternateContent>
      </w:r>
    </w:p>
    <w:p w14:paraId="32052951" w14:textId="794754A3" w:rsidR="009C2C1E" w:rsidRDefault="009C2C1E"/>
    <w:p w14:paraId="509E8F54" w14:textId="77777777" w:rsidR="009C2C1E" w:rsidRDefault="009C2C1E"/>
    <w:p w14:paraId="48D5570A" w14:textId="77777777" w:rsidR="009C2C1E" w:rsidRDefault="009C2C1E"/>
    <w:p w14:paraId="56BE27CF" w14:textId="39F528DE" w:rsidR="00583709" w:rsidRDefault="00B32D0C">
      <w:pPr>
        <w:rPr>
          <w:color w:val="2E75B5"/>
          <w:sz w:val="26"/>
          <w:szCs w:val="26"/>
        </w:rPr>
      </w:pPr>
      <w:r>
        <w:rPr>
          <w:rFonts w:ascii="Arial" w:eastAsia="Arial" w:hAnsi="Arial" w:cs="Arial"/>
          <w:noProof/>
          <w:sz w:val="24"/>
          <w:szCs w:val="24"/>
        </w:rPr>
        <mc:AlternateContent>
          <mc:Choice Requires="wps">
            <w:drawing>
              <wp:anchor distT="0" distB="0" distL="114300" distR="114300" simplePos="0" relativeHeight="251658244" behindDoc="0" locked="0" layoutInCell="1" allowOverlap="1" wp14:anchorId="6F32AE5E" wp14:editId="2A7B6EC2">
                <wp:simplePos x="0" y="0"/>
                <wp:positionH relativeFrom="column">
                  <wp:posOffset>-406400</wp:posOffset>
                </wp:positionH>
                <wp:positionV relativeFrom="paragraph">
                  <wp:posOffset>389255</wp:posOffset>
                </wp:positionV>
                <wp:extent cx="2267585" cy="2140585"/>
                <wp:effectExtent l="50800" t="25400" r="43815" b="81915"/>
                <wp:wrapNone/>
                <wp:docPr id="957748949" name="Triangle 6"/>
                <wp:cNvGraphicFramePr/>
                <a:graphic xmlns:a="http://schemas.openxmlformats.org/drawingml/2006/main">
                  <a:graphicData uri="http://schemas.microsoft.com/office/word/2010/wordprocessingShape">
                    <wps:wsp>
                      <wps:cNvSpPr/>
                      <wps:spPr>
                        <a:xfrm>
                          <a:off x="0" y="0"/>
                          <a:ext cx="2267585" cy="2140585"/>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54E684A4" w14:textId="2A7DE01A" w:rsidR="00485F4D" w:rsidRDefault="00485F4D" w:rsidP="00485F4D">
                            <w:pPr>
                              <w:jc w:val="center"/>
                            </w:pPr>
                            <w:r>
                              <w:t>I want to pass my 1</w:t>
                            </w:r>
                            <w:r w:rsidRPr="00485F4D">
                              <w:rPr>
                                <w:vertAlign w:val="superscript"/>
                              </w:rPr>
                              <w:t>st</w:t>
                            </w:r>
                            <w:r>
                              <w:t xml:space="preserve"> year to move onto my 2</w:t>
                            </w:r>
                            <w:r w:rsidRPr="00485F4D">
                              <w:rPr>
                                <w:vertAlign w:val="superscript"/>
                              </w:rPr>
                              <w:t>nd</w:t>
                            </w:r>
                            <w:r>
                              <w:t xml:space="preserve">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2AE5E" id="Triangle 6" o:spid="_x0000_s1034" type="#_x0000_t5" style="position:absolute;margin-left:-32pt;margin-top:30.65pt;width:178.55pt;height:168.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" fillcolor="#4f81bd [3204]" strokecolor="#4579b8 [3044]">
                <v:fill color2="#a7bfde [1620]" rotate="t" angle="180" focus="100%" type="gradient">
                  <o:fill v:ext="view" type="gradientUnscaled"/>
                </v:fill>
                <v:shadow on="t" color="black" opacity="22937f" origin=",.5" offset="0,.63889mm"/>
                <v:textbox>
                  <w:txbxContent>
                    <w:p w14:paraId="54E684A4" w14:textId="2A7DE01A" w:rsidR="00485F4D" w:rsidRDefault="00485F4D" w:rsidP="00485F4D">
                      <w:pPr>
                        <w:jc w:val="center"/>
                      </w:pPr>
                      <w:r>
                        <w:t>I want to pass my 1</w:t>
                      </w:r>
                      <w:r w:rsidRPr="00485F4D">
                        <w:rPr>
                          <w:vertAlign w:val="superscript"/>
                        </w:rPr>
                        <w:t>st</w:t>
                      </w:r>
                      <w:r>
                        <w:t xml:space="preserve"> year to move onto my 2</w:t>
                      </w:r>
                      <w:r w:rsidRPr="00485F4D">
                        <w:rPr>
                          <w:vertAlign w:val="superscript"/>
                        </w:rPr>
                        <w:t>nd</w:t>
                      </w:r>
                      <w:r>
                        <w:t xml:space="preserve"> year.</w:t>
                      </w:r>
                    </w:p>
                  </w:txbxContent>
                </v:textbox>
              </v:shape>
            </w:pict>
          </mc:Fallback>
        </mc:AlternateContent>
      </w:r>
      <w:r>
        <w:rPr>
          <w:rFonts w:ascii="Arial" w:eastAsia="Arial" w:hAnsi="Arial" w:cs="Arial"/>
          <w:noProof/>
          <w:sz w:val="24"/>
          <w:szCs w:val="24"/>
        </w:rPr>
        <mc:AlternateContent>
          <mc:Choice Requires="wps">
            <w:drawing>
              <wp:anchor distT="0" distB="0" distL="114300" distR="114300" simplePos="0" relativeHeight="251658242" behindDoc="0" locked="0" layoutInCell="1" allowOverlap="1" wp14:anchorId="6BC845A6" wp14:editId="3A592287">
                <wp:simplePos x="0" y="0"/>
                <wp:positionH relativeFrom="column">
                  <wp:posOffset>4503420</wp:posOffset>
                </wp:positionH>
                <wp:positionV relativeFrom="paragraph">
                  <wp:posOffset>309880</wp:posOffset>
                </wp:positionV>
                <wp:extent cx="2321560" cy="2220595"/>
                <wp:effectExtent l="50800" t="25400" r="66040" b="78105"/>
                <wp:wrapNone/>
                <wp:docPr id="471573795" name="Triangle 4"/>
                <wp:cNvGraphicFramePr/>
                <a:graphic xmlns:a="http://schemas.openxmlformats.org/drawingml/2006/main">
                  <a:graphicData uri="http://schemas.microsoft.com/office/word/2010/wordprocessingShape">
                    <wps:wsp>
                      <wps:cNvSpPr/>
                      <wps:spPr>
                        <a:xfrm>
                          <a:off x="0" y="0"/>
                          <a:ext cx="2321560" cy="2220595"/>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00388EB9" w14:textId="7035F7C7" w:rsidR="00D26D1F" w:rsidRDefault="00F86797" w:rsidP="00D26D1F">
                            <w:pPr>
                              <w:jc w:val="center"/>
                            </w:pPr>
                            <w:r>
                              <w:t>-attend</w:t>
                            </w:r>
                            <w:r w:rsidR="0007321B">
                              <w:t xml:space="preserve"> classes</w:t>
                            </w:r>
                          </w:p>
                          <w:p w14:paraId="0D860A7B" w14:textId="3A33BB93" w:rsidR="0007321B" w:rsidRDefault="0007321B" w:rsidP="00D26D1F">
                            <w:pPr>
                              <w:jc w:val="center"/>
                            </w:pPr>
                            <w:r>
                              <w:t>-</w:t>
                            </w:r>
                            <w:r w:rsidR="00493AB4">
                              <w:t xml:space="preserve">submit assignment on time and </w:t>
                            </w:r>
                            <w:r w:rsidR="00B32D0C">
                              <w:t>to a pass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845A6" id="Triangle 4" o:spid="_x0000_s1035" type="#_x0000_t5" style="position:absolute;margin-left:354.6pt;margin-top:24.4pt;width:182.8pt;height:174.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" fillcolor="#4f81bd [3204]" strokecolor="#4579b8 [3044]">
                <v:fill color2="#a7bfde [1620]" rotate="t" angle="180" focus="100%" type="gradient">
                  <o:fill v:ext="view" type="gradientUnscaled"/>
                </v:fill>
                <v:shadow on="t" color="black" opacity="22937f" origin=",.5" offset="0,.63889mm"/>
                <v:textbox>
                  <w:txbxContent>
                    <w:p w14:paraId="00388EB9" w14:textId="7035F7C7" w:rsidR="00D26D1F" w:rsidRDefault="00F86797" w:rsidP="00D26D1F">
                      <w:pPr>
                        <w:jc w:val="center"/>
                      </w:pPr>
                      <w:r>
                        <w:t>-attend</w:t>
                      </w:r>
                      <w:r w:rsidR="0007321B">
                        <w:t xml:space="preserve"> classes</w:t>
                      </w:r>
                    </w:p>
                    <w:p w14:paraId="0D860A7B" w14:textId="3A33BB93" w:rsidR="0007321B" w:rsidRDefault="0007321B" w:rsidP="00D26D1F">
                      <w:pPr>
                        <w:jc w:val="center"/>
                      </w:pPr>
                      <w:r>
                        <w:t>-</w:t>
                      </w:r>
                      <w:r w:rsidR="00493AB4">
                        <w:t xml:space="preserve">submit assignment on time and </w:t>
                      </w:r>
                      <w:r w:rsidR="00B32D0C">
                        <w:t>to a pass level</w:t>
                      </w:r>
                    </w:p>
                  </w:txbxContent>
                </v:textbox>
              </v:shape>
            </w:pict>
          </mc:Fallback>
        </mc:AlternateContent>
      </w:r>
    </w:p>
    <w:p w14:paraId="257D39D1" w14:textId="43A487DF" w:rsidR="00541F77" w:rsidRDefault="00F55EE1">
      <w:pPr>
        <w:rPr>
          <w:color w:val="2E75B5"/>
          <w:sz w:val="26"/>
          <w:szCs w:val="26"/>
        </w:rPr>
      </w:pPr>
      <w:r>
        <w:rPr>
          <w:rFonts w:ascii="Arial" w:eastAsia="Arial" w:hAnsi="Arial" w:cs="Arial"/>
          <w:noProof/>
          <w:sz w:val="24"/>
          <w:szCs w:val="24"/>
        </w:rPr>
        <mc:AlternateContent>
          <mc:Choice Requires="wps">
            <w:drawing>
              <wp:anchor distT="0" distB="0" distL="114300" distR="114300" simplePos="0" relativeHeight="251658245" behindDoc="0" locked="0" layoutInCell="1" allowOverlap="1" wp14:anchorId="208E9084" wp14:editId="23F07525">
                <wp:simplePos x="0" y="0"/>
                <wp:positionH relativeFrom="column">
                  <wp:posOffset>2058035</wp:posOffset>
                </wp:positionH>
                <wp:positionV relativeFrom="paragraph">
                  <wp:posOffset>37465</wp:posOffset>
                </wp:positionV>
                <wp:extent cx="2267585" cy="2173605"/>
                <wp:effectExtent l="50800" t="25400" r="43815" b="74295"/>
                <wp:wrapNone/>
                <wp:docPr id="1523572715" name="Triangle 7"/>
                <wp:cNvGraphicFramePr/>
                <a:graphic xmlns:a="http://schemas.openxmlformats.org/drawingml/2006/main">
                  <a:graphicData uri="http://schemas.microsoft.com/office/word/2010/wordprocessingShape">
                    <wps:wsp>
                      <wps:cNvSpPr/>
                      <wps:spPr>
                        <a:xfrm>
                          <a:off x="0" y="0"/>
                          <a:ext cx="2267585" cy="2173605"/>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3E99AF3F" w14:textId="3A03CF68" w:rsidR="00EC683A" w:rsidRDefault="009C652B" w:rsidP="00EC683A">
                            <w:pPr>
                              <w:jc w:val="center"/>
                            </w:pPr>
                            <w:r>
                              <w:t xml:space="preserve">To complete </w:t>
                            </w:r>
                            <w:r w:rsidR="00DE1EFA">
                              <w:t>my certificate for 1</w:t>
                            </w:r>
                            <w:r w:rsidR="00DE1EFA" w:rsidRPr="00DE1EFA">
                              <w:rPr>
                                <w:vertAlign w:val="superscript"/>
                              </w:rPr>
                              <w:t>st</w:t>
                            </w:r>
                            <w:r w:rsidR="00DE1EFA">
                              <w:t xml:space="preserve"> year </w:t>
                            </w:r>
                            <w:r w:rsidR="008506C6">
                              <w:t>university</w:t>
                            </w:r>
                            <w:r w:rsidR="00F82219">
                              <w:t xml:space="preserve"> course </w:t>
                            </w:r>
                            <w:r w:rsidR="00DB0F95">
                              <w:t xml:space="preserve">by </w:t>
                            </w:r>
                            <w:r w:rsidR="00F55EE1">
                              <w:t>August</w:t>
                            </w:r>
                          </w:p>
                          <w:p w14:paraId="75858912" w14:textId="77777777" w:rsidR="00F55EE1" w:rsidRDefault="00F55EE1" w:rsidP="00EC68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E9084" id="Triangle 7" o:spid="_x0000_s1036" type="#_x0000_t5" style="position:absolute;margin-left:162.05pt;margin-top:2.95pt;width:178.55pt;height:171.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" fillcolor="#4f81bd [3204]" strokecolor="#4579b8 [3044]">
                <v:fill color2="#a7bfde [1620]" rotate="t" angle="180" focus="100%" type="gradient">
                  <o:fill v:ext="view" type="gradientUnscaled"/>
                </v:fill>
                <v:shadow on="t" color="black" opacity="22937f" origin=",.5" offset="0,.63889mm"/>
                <v:textbox>
                  <w:txbxContent>
                    <w:p w14:paraId="3E99AF3F" w14:textId="3A03CF68" w:rsidR="00EC683A" w:rsidRDefault="009C652B" w:rsidP="00EC683A">
                      <w:pPr>
                        <w:jc w:val="center"/>
                      </w:pPr>
                      <w:r>
                        <w:t xml:space="preserve">To complete </w:t>
                      </w:r>
                      <w:r w:rsidR="00DE1EFA">
                        <w:t>my certificate for 1</w:t>
                      </w:r>
                      <w:r w:rsidR="00DE1EFA" w:rsidRPr="00DE1EFA">
                        <w:rPr>
                          <w:vertAlign w:val="superscript"/>
                        </w:rPr>
                        <w:t>st</w:t>
                      </w:r>
                      <w:r w:rsidR="00DE1EFA">
                        <w:t xml:space="preserve"> year </w:t>
                      </w:r>
                      <w:r w:rsidR="008506C6">
                        <w:t>university</w:t>
                      </w:r>
                      <w:r w:rsidR="00F82219">
                        <w:t xml:space="preserve"> course </w:t>
                      </w:r>
                      <w:r w:rsidR="00DB0F95">
                        <w:t xml:space="preserve">by </w:t>
                      </w:r>
                      <w:r w:rsidR="00F55EE1">
                        <w:t>August</w:t>
                      </w:r>
                    </w:p>
                    <w:p w14:paraId="75858912" w14:textId="77777777" w:rsidR="00F55EE1" w:rsidRDefault="00F55EE1" w:rsidP="00EC683A">
                      <w:pPr>
                        <w:jc w:val="center"/>
                      </w:pPr>
                    </w:p>
                  </w:txbxContent>
                </v:textbox>
              </v:shape>
            </w:pict>
          </mc:Fallback>
        </mc:AlternateContent>
      </w:r>
      <w:r w:rsidR="00887BBB">
        <w:rPr>
          <w:rFonts w:ascii="Arial" w:eastAsia="Arial" w:hAnsi="Arial" w:cs="Arial"/>
          <w:noProof/>
          <w:sz w:val="24"/>
          <w:szCs w:val="24"/>
        </w:rPr>
        <mc:AlternateContent>
          <mc:Choice Requires="wps">
            <w:drawing>
              <wp:anchor distT="0" distB="0" distL="114300" distR="114300" simplePos="0" relativeHeight="251658256" behindDoc="0" locked="0" layoutInCell="1" allowOverlap="1" wp14:anchorId="5DA10462" wp14:editId="0E6F76C5">
                <wp:simplePos x="0" y="0"/>
                <wp:positionH relativeFrom="column">
                  <wp:posOffset>4595495</wp:posOffset>
                </wp:positionH>
                <wp:positionV relativeFrom="paragraph">
                  <wp:posOffset>282575</wp:posOffset>
                </wp:positionV>
                <wp:extent cx="280670" cy="471170"/>
                <wp:effectExtent l="50800" t="25400" r="36830" b="74930"/>
                <wp:wrapNone/>
                <wp:docPr id="1169856836" name="Straight Arrow Connector 10"/>
                <wp:cNvGraphicFramePr/>
                <a:graphic xmlns:a="http://schemas.openxmlformats.org/drawingml/2006/main">
                  <a:graphicData uri="http://schemas.microsoft.com/office/word/2010/wordprocessingShape">
                    <wps:wsp>
                      <wps:cNvCnPr/>
                      <wps:spPr>
                        <a:xfrm flipH="1" flipV="1">
                          <a:off x="0" y="0"/>
                          <a:ext cx="280670" cy="47117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7F1D76D" id="Straight Arrow Connector 10" o:spid="_x0000_s1026" type="#_x0000_t32" style="position:absolute;margin-left:361.85pt;margin-top:22.25pt;width:22.1pt;height:37.1pt;flip:x 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" strokecolor="#4f81bd [3204]" strokeweight="2pt">
                <v:stroke endarrow="block"/>
                <v:shadow on="t" color="black" opacity="24903f" origin=",.5" offset="0,.55556mm"/>
              </v:shape>
            </w:pict>
          </mc:Fallback>
        </mc:AlternateContent>
      </w:r>
      <w:r w:rsidR="004E3391">
        <w:rPr>
          <w:rFonts w:ascii="Arial" w:eastAsia="Arial" w:hAnsi="Arial" w:cs="Arial"/>
          <w:noProof/>
          <w:sz w:val="24"/>
          <w:szCs w:val="24"/>
        </w:rPr>
        <mc:AlternateContent>
          <mc:Choice Requires="wps">
            <w:drawing>
              <wp:anchor distT="0" distB="0" distL="114300" distR="114300" simplePos="0" relativeHeight="251658254" behindDoc="0" locked="0" layoutInCell="1" allowOverlap="1" wp14:anchorId="3E1BF9BB" wp14:editId="75C03825">
                <wp:simplePos x="0" y="0"/>
                <wp:positionH relativeFrom="column">
                  <wp:posOffset>2425065</wp:posOffset>
                </wp:positionH>
                <wp:positionV relativeFrom="paragraph">
                  <wp:posOffset>283845</wp:posOffset>
                </wp:positionV>
                <wp:extent cx="152400" cy="329565"/>
                <wp:effectExtent l="63500" t="25400" r="38100" b="64135"/>
                <wp:wrapNone/>
                <wp:docPr id="1705208032" name="Straight Arrow Connector 10"/>
                <wp:cNvGraphicFramePr/>
                <a:graphic xmlns:a="http://schemas.openxmlformats.org/drawingml/2006/main">
                  <a:graphicData uri="http://schemas.microsoft.com/office/word/2010/wordprocessingShape">
                    <wps:wsp>
                      <wps:cNvCnPr/>
                      <wps:spPr>
                        <a:xfrm>
                          <a:off x="0" y="0"/>
                          <a:ext cx="152400" cy="3295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BA4EC04" id="Straight Arrow Connector 10" o:spid="_x0000_s1026" type="#_x0000_t32" style="position:absolute;margin-left:190.95pt;margin-top:22.35pt;width:12pt;height:25.9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" strokecolor="#4f81bd [3204]" strokeweight="2pt">
                <v:stroke endarrow="block"/>
                <v:shadow on="t" color="black" opacity="24903f" origin=",.5" offset="0,.55556mm"/>
              </v:shape>
            </w:pict>
          </mc:Fallback>
        </mc:AlternateContent>
      </w:r>
      <w:r w:rsidR="00B62F1B">
        <w:rPr>
          <w:rFonts w:ascii="Arial" w:eastAsia="Arial" w:hAnsi="Arial" w:cs="Arial"/>
          <w:noProof/>
          <w:sz w:val="24"/>
          <w:szCs w:val="24"/>
        </w:rPr>
        <mc:AlternateContent>
          <mc:Choice Requires="wps">
            <w:drawing>
              <wp:anchor distT="0" distB="0" distL="114300" distR="114300" simplePos="0" relativeHeight="251658253" behindDoc="0" locked="0" layoutInCell="1" allowOverlap="1" wp14:anchorId="1B3EFE93" wp14:editId="66EDFE3E">
                <wp:simplePos x="0" y="0"/>
                <wp:positionH relativeFrom="column">
                  <wp:posOffset>1074420</wp:posOffset>
                </wp:positionH>
                <wp:positionV relativeFrom="paragraph">
                  <wp:posOffset>217170</wp:posOffset>
                </wp:positionV>
                <wp:extent cx="323215" cy="337820"/>
                <wp:effectExtent l="50800" t="38100" r="32385" b="68580"/>
                <wp:wrapNone/>
                <wp:docPr id="1410339797" name="Straight Arrow Connector 10"/>
                <wp:cNvGraphicFramePr/>
                <a:graphic xmlns:a="http://schemas.openxmlformats.org/drawingml/2006/main">
                  <a:graphicData uri="http://schemas.microsoft.com/office/word/2010/wordprocessingShape">
                    <wps:wsp>
                      <wps:cNvCnPr/>
                      <wps:spPr>
                        <a:xfrm flipH="1">
                          <a:off x="0" y="0"/>
                          <a:ext cx="323215" cy="3378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6AEC55F" id="Straight Arrow Connector 10" o:spid="_x0000_s1026" type="#_x0000_t32" style="position:absolute;margin-left:84.6pt;margin-top:17.1pt;width:25.45pt;height:26.6pt;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" strokecolor="#4f81bd [3204]" strokeweight="2pt">
                <v:stroke endarrow="block"/>
                <v:shadow on="t" color="black" opacity="24903f" origin=",.5" offset="0,.55556mm"/>
              </v:shape>
            </w:pict>
          </mc:Fallback>
        </mc:AlternateContent>
      </w:r>
    </w:p>
    <w:p w14:paraId="76C0DC0D" w14:textId="19FD4298" w:rsidR="00541F77" w:rsidRDefault="00C43F59">
      <w:pPr>
        <w:rPr>
          <w:color w:val="2E75B5"/>
          <w:sz w:val="26"/>
          <w:szCs w:val="26"/>
        </w:rPr>
      </w:pPr>
      <w:r>
        <w:rPr>
          <w:rFonts w:ascii="Arial" w:eastAsia="Arial" w:hAnsi="Arial" w:cs="Arial"/>
          <w:noProof/>
          <w:sz w:val="24"/>
          <w:szCs w:val="24"/>
        </w:rPr>
        <mc:AlternateContent>
          <mc:Choice Requires="wps">
            <w:drawing>
              <wp:anchor distT="0" distB="0" distL="114300" distR="114300" simplePos="0" relativeHeight="251658255" behindDoc="0" locked="0" layoutInCell="1" allowOverlap="1" wp14:anchorId="13950B56" wp14:editId="7F8A744A">
                <wp:simplePos x="0" y="0"/>
                <wp:positionH relativeFrom="column">
                  <wp:posOffset>3628390</wp:posOffset>
                </wp:positionH>
                <wp:positionV relativeFrom="paragraph">
                  <wp:posOffset>70485</wp:posOffset>
                </wp:positionV>
                <wp:extent cx="339090" cy="363220"/>
                <wp:effectExtent l="50800" t="38100" r="41910" b="68580"/>
                <wp:wrapNone/>
                <wp:docPr id="197950332" name="Straight Arrow Connector 10"/>
                <wp:cNvGraphicFramePr/>
                <a:graphic xmlns:a="http://schemas.openxmlformats.org/drawingml/2006/main">
                  <a:graphicData uri="http://schemas.microsoft.com/office/word/2010/wordprocessingShape">
                    <wps:wsp>
                      <wps:cNvCnPr/>
                      <wps:spPr>
                        <a:xfrm flipH="1">
                          <a:off x="0" y="0"/>
                          <a:ext cx="339090" cy="3632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2BFBB36" id="Straight Arrow Connector 10" o:spid="_x0000_s1026" type="#_x0000_t32" style="position:absolute;margin-left:285.7pt;margin-top:5.55pt;width:26.7pt;height:28.6pt;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" strokecolor="#4f81bd [3204]" strokeweight="2pt">
                <v:stroke endarrow="block"/>
                <v:shadow on="t" color="black" opacity="24903f" origin=",.5" offset="0,.55556mm"/>
              </v:shape>
            </w:pict>
          </mc:Fallback>
        </mc:AlternateContent>
      </w:r>
    </w:p>
    <w:p w14:paraId="5691AE82" w14:textId="4BE02A2F" w:rsidR="00541F77" w:rsidRDefault="00541F77">
      <w:pPr>
        <w:rPr>
          <w:color w:val="2E75B5"/>
          <w:sz w:val="26"/>
          <w:szCs w:val="26"/>
        </w:rPr>
      </w:pPr>
    </w:p>
    <w:p w14:paraId="6C1E0F76" w14:textId="61327D90" w:rsidR="00541F77" w:rsidRDefault="000F7D4B">
      <w:pPr>
        <w:rPr>
          <w:color w:val="2E75B5"/>
          <w:sz w:val="26"/>
          <w:szCs w:val="26"/>
        </w:rPr>
      </w:pPr>
      <w:r>
        <w:rPr>
          <w:rFonts w:ascii="Arial" w:eastAsia="Arial" w:hAnsi="Arial" w:cs="Arial"/>
          <w:noProof/>
          <w:sz w:val="24"/>
          <w:szCs w:val="24"/>
        </w:rPr>
        <mc:AlternateContent>
          <mc:Choice Requires="wps">
            <w:drawing>
              <wp:anchor distT="0" distB="0" distL="114300" distR="114300" simplePos="0" relativeHeight="251658251" behindDoc="0" locked="0" layoutInCell="1" allowOverlap="1" wp14:anchorId="0E5C8F40" wp14:editId="019818D4">
                <wp:simplePos x="0" y="0"/>
                <wp:positionH relativeFrom="column">
                  <wp:posOffset>1577837</wp:posOffset>
                </wp:positionH>
                <wp:positionV relativeFrom="paragraph">
                  <wp:posOffset>225011</wp:posOffset>
                </wp:positionV>
                <wp:extent cx="581025" cy="45085"/>
                <wp:effectExtent l="50800" t="50800" r="53975" b="107315"/>
                <wp:wrapNone/>
                <wp:docPr id="599097041" name="Straight Arrow Connector 10"/>
                <wp:cNvGraphicFramePr/>
                <a:graphic xmlns:a="http://schemas.openxmlformats.org/drawingml/2006/main">
                  <a:graphicData uri="http://schemas.microsoft.com/office/word/2010/wordprocessingShape">
                    <wps:wsp>
                      <wps:cNvCnPr/>
                      <wps:spPr>
                        <a:xfrm>
                          <a:off x="0" y="0"/>
                          <a:ext cx="581025" cy="4508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CF137B8" id="Straight Arrow Connector 10" o:spid="_x0000_s1026" type="#_x0000_t32" style="position:absolute;margin-left:124.25pt;margin-top:17.7pt;width:45.75pt;height:3.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" strokecolor="#4f81bd [3204]" strokeweight="2pt">
                <v:stroke endarrow="block"/>
                <v:shadow on="t" color="black" opacity="24903f" origin=",.5" offset="0,.55556mm"/>
              </v:shape>
            </w:pict>
          </mc:Fallback>
        </mc:AlternateContent>
      </w:r>
    </w:p>
    <w:p w14:paraId="5DBF8975" w14:textId="6907F3C6" w:rsidR="00541F77" w:rsidRDefault="003A6353">
      <w:pPr>
        <w:rPr>
          <w:color w:val="2E75B5"/>
          <w:sz w:val="26"/>
          <w:szCs w:val="26"/>
        </w:rPr>
      </w:pPr>
      <w:r>
        <w:rPr>
          <w:rFonts w:ascii="Arial" w:eastAsia="Arial" w:hAnsi="Arial" w:cs="Arial"/>
          <w:noProof/>
          <w:sz w:val="24"/>
          <w:szCs w:val="24"/>
        </w:rPr>
        <mc:AlternateContent>
          <mc:Choice Requires="wps">
            <w:drawing>
              <wp:anchor distT="0" distB="0" distL="114300" distR="114300" simplePos="0" relativeHeight="251658252" behindDoc="0" locked="0" layoutInCell="1" allowOverlap="1" wp14:anchorId="1310D13F" wp14:editId="3113D6AB">
                <wp:simplePos x="0" y="0"/>
                <wp:positionH relativeFrom="column">
                  <wp:posOffset>4028440</wp:posOffset>
                </wp:positionH>
                <wp:positionV relativeFrom="paragraph">
                  <wp:posOffset>156155</wp:posOffset>
                </wp:positionV>
                <wp:extent cx="567690" cy="45085"/>
                <wp:effectExtent l="50800" t="50800" r="54610" b="107315"/>
                <wp:wrapNone/>
                <wp:docPr id="753644528" name="Straight Arrow Connector 10"/>
                <wp:cNvGraphicFramePr/>
                <a:graphic xmlns:a="http://schemas.openxmlformats.org/drawingml/2006/main">
                  <a:graphicData uri="http://schemas.microsoft.com/office/word/2010/wordprocessingShape">
                    <wps:wsp>
                      <wps:cNvCnPr/>
                      <wps:spPr>
                        <a:xfrm>
                          <a:off x="0" y="0"/>
                          <a:ext cx="567690" cy="4508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671FCA6" id="Straight Arrow Connector 10" o:spid="_x0000_s1026" type="#_x0000_t32" style="position:absolute;margin-left:317.2pt;margin-top:12.3pt;width:44.7pt;height:3.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" strokecolor="#4f81bd [3204]" strokeweight="2pt">
                <v:stroke endarrow="block"/>
                <v:shadow on="t" color="black" opacity="24903f" origin=",.5" offset="0,.55556mm"/>
              </v:shape>
            </w:pict>
          </mc:Fallback>
        </mc:AlternateContent>
      </w:r>
    </w:p>
    <w:p w14:paraId="565CF211" w14:textId="77777777" w:rsidR="00541F77" w:rsidRDefault="00541F77">
      <w:pPr>
        <w:rPr>
          <w:color w:val="2E75B5"/>
          <w:sz w:val="26"/>
          <w:szCs w:val="26"/>
        </w:rPr>
      </w:pPr>
    </w:p>
    <w:p w14:paraId="3F1C47BE" w14:textId="40FD411E" w:rsidR="00E20C2C" w:rsidRDefault="00E20C2C" w:rsidP="00E20C2C">
      <w:pPr>
        <w:pStyle w:val="Heading2"/>
      </w:pPr>
      <w:bookmarkStart w:id="48" w:name="_Toc214622398"/>
      <w:r>
        <w:t>1.5 Plan of action</w:t>
      </w:r>
      <w:bookmarkEnd w:id="48"/>
    </w:p>
    <w:p w14:paraId="580A229D" w14:textId="77777777" w:rsidR="00583709" w:rsidRDefault="00583709">
      <w:pPr>
        <w:pStyle w:val="Heading2"/>
      </w:pPr>
    </w:p>
    <w:p w14:paraId="17DEC8E3" w14:textId="77777777" w:rsidR="00583709" w:rsidRDefault="00583709"/>
    <w:p w14:paraId="25977DF1" w14:textId="77777777" w:rsidR="004D32FF" w:rsidRDefault="004D32FF"/>
    <w:p w14:paraId="3EE477E5" w14:textId="77777777" w:rsidR="00583709" w:rsidRDefault="00583709"/>
    <w:p w14:paraId="023605CA" w14:textId="79C91686" w:rsidR="004D32FF" w:rsidRDefault="004D32FF">
      <w:bookmarkStart w:id="49" w:name="_ihv636" w:colFirst="0" w:colLast="0"/>
      <w:bookmarkEnd w:id="49"/>
    </w:p>
    <w:p w14:paraId="07CE4759" w14:textId="77777777" w:rsidR="007A70EA" w:rsidRDefault="007A70EA"/>
    <w:p w14:paraId="6FF4DCE2" w14:textId="77777777" w:rsidR="00F50DD9" w:rsidRDefault="00F50DD9"/>
    <w:p w14:paraId="32720851" w14:textId="2C3B09D4" w:rsidR="004D32FF" w:rsidRDefault="004D32FF">
      <w:r>
        <w:t>Person 1</w:t>
      </w:r>
    </w:p>
    <w:p w14:paraId="36F5C840" w14:textId="77777777" w:rsidR="007A70EA" w:rsidRDefault="007A70EA"/>
    <w:p w14:paraId="17DC38D8" w14:textId="31BC447F" w:rsidR="007A70EA" w:rsidRDefault="00C649B1">
      <w:r>
        <w:t xml:space="preserve">Using the S.M.A.R.T </w:t>
      </w:r>
      <w:r w:rsidR="00DD2E81">
        <w:t xml:space="preserve">goal </w:t>
      </w:r>
      <w:bookmarkStart w:id="50" w:name="_Int_sFCkQj7u"/>
      <w:r w:rsidR="00DD2E81">
        <w:t>methodology</w:t>
      </w:r>
      <w:bookmarkEnd w:id="50"/>
      <w:r w:rsidR="00DD2E81">
        <w:t xml:space="preserve"> </w:t>
      </w:r>
      <w:r w:rsidR="0083592B">
        <w:t>I have been able to define specific, measurable, attainable, related and time bound goals</w:t>
      </w:r>
      <w:r w:rsidR="00044871">
        <w:t xml:space="preserve"> (</w:t>
      </w:r>
      <w:r w:rsidR="005B6758">
        <w:t>Dorian,1981).</w:t>
      </w:r>
    </w:p>
    <w:p w14:paraId="46B79F2B" w14:textId="77777777" w:rsidR="007A70EA" w:rsidRDefault="007A70EA"/>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0D4C8A08" w:rsidR="00583709" w:rsidRDefault="00294755">
            <w:r>
              <w:t xml:space="preserve">To become more confident </w:t>
            </w:r>
            <w:r w:rsidR="00994761">
              <w:t xml:space="preserve">within my </w:t>
            </w:r>
            <w:r w:rsidR="00804A36">
              <w:t>workplace</w:t>
            </w:r>
            <w:r w:rsidR="00994761">
              <w:t xml:space="preserve"> </w:t>
            </w:r>
            <w:r w:rsidR="00486150">
              <w:t>to help passing my assignment</w:t>
            </w:r>
          </w:p>
          <w:p w14:paraId="79C4DE6F" w14:textId="77777777" w:rsidR="00583709" w:rsidRDefault="00583709"/>
          <w:p w14:paraId="10963DAA" w14:textId="77777777" w:rsidR="00583709" w:rsidRDefault="00583709"/>
        </w:tc>
        <w:tc>
          <w:tcPr>
            <w:tcW w:w="1948" w:type="dxa"/>
          </w:tcPr>
          <w:p w14:paraId="6EC8679D" w14:textId="5F8CB7B4" w:rsidR="00583709" w:rsidRDefault="00217D7F">
            <w:r>
              <w:t xml:space="preserve">Learn what I am good at and what I need to </w:t>
            </w:r>
            <w:r w:rsidR="009B5798">
              <w:t>develop in</w:t>
            </w:r>
          </w:p>
        </w:tc>
        <w:tc>
          <w:tcPr>
            <w:tcW w:w="2045" w:type="dxa"/>
          </w:tcPr>
          <w:p w14:paraId="193BEF78" w14:textId="100C95D3" w:rsidR="00583709" w:rsidRDefault="009B5798">
            <w:r>
              <w:t>Class,</w:t>
            </w:r>
            <w:r w:rsidR="00C74B19">
              <w:t xml:space="preserve"> </w:t>
            </w:r>
            <w:r>
              <w:t>peers,</w:t>
            </w:r>
            <w:r w:rsidR="00C74B19">
              <w:t xml:space="preserve"> research, self</w:t>
            </w:r>
            <w:r>
              <w:t xml:space="preserve"> belief sessions </w:t>
            </w:r>
          </w:p>
        </w:tc>
        <w:tc>
          <w:tcPr>
            <w:tcW w:w="2045" w:type="dxa"/>
          </w:tcPr>
          <w:p w14:paraId="2B5E84C5" w14:textId="71BE61D0" w:rsidR="00583709" w:rsidRDefault="00F214EF">
            <w:r>
              <w:t>Pass results on assignment and passing modules within my work role</w:t>
            </w:r>
          </w:p>
        </w:tc>
        <w:tc>
          <w:tcPr>
            <w:tcW w:w="1340" w:type="dxa"/>
          </w:tcPr>
          <w:p w14:paraId="6418398E" w14:textId="07562BEC" w:rsidR="00583709" w:rsidRDefault="0050520D">
            <w:r>
              <w:t>23 November 2026</w:t>
            </w:r>
          </w:p>
        </w:tc>
      </w:tr>
      <w:tr w:rsidR="00583709" w14:paraId="22BB6B98" w14:textId="77777777">
        <w:trPr>
          <w:trHeight w:val="329"/>
        </w:trPr>
        <w:tc>
          <w:tcPr>
            <w:tcW w:w="2139" w:type="dxa"/>
          </w:tcPr>
          <w:p w14:paraId="08351D41" w14:textId="24FA8165" w:rsidR="00583709" w:rsidRDefault="00C71CB1">
            <w:r>
              <w:t xml:space="preserve">Time management </w:t>
            </w:r>
          </w:p>
          <w:p w14:paraId="78B006AD" w14:textId="77777777" w:rsidR="00583709" w:rsidRDefault="00583709"/>
          <w:p w14:paraId="13FD004E" w14:textId="77777777" w:rsidR="00583709" w:rsidRDefault="00583709"/>
          <w:p w14:paraId="6C0161B6" w14:textId="77777777" w:rsidR="00583709" w:rsidRDefault="00583709"/>
        </w:tc>
        <w:tc>
          <w:tcPr>
            <w:tcW w:w="1948" w:type="dxa"/>
          </w:tcPr>
          <w:p w14:paraId="0C0E77DC" w14:textId="780B65E1" w:rsidR="00583709" w:rsidRDefault="00C71CB1">
            <w:r>
              <w:t>Using S M ART</w:t>
            </w:r>
            <w:r w:rsidR="00AA11C9">
              <w:t xml:space="preserve"> to track progress</w:t>
            </w:r>
          </w:p>
        </w:tc>
        <w:tc>
          <w:tcPr>
            <w:tcW w:w="2045" w:type="dxa"/>
          </w:tcPr>
          <w:p w14:paraId="2218E666" w14:textId="2E19F25F" w:rsidR="00583709" w:rsidRDefault="0092587B">
            <w:r>
              <w:t xml:space="preserve">Coaching sessions, e learning  </w:t>
            </w:r>
          </w:p>
        </w:tc>
        <w:tc>
          <w:tcPr>
            <w:tcW w:w="2045" w:type="dxa"/>
          </w:tcPr>
          <w:p w14:paraId="304BA8BA" w14:textId="672CB5F2" w:rsidR="00583709" w:rsidRDefault="00804A36">
            <w:r>
              <w:t>Feedback,</w:t>
            </w:r>
            <w:r w:rsidR="00082BD0">
              <w:t xml:space="preserve"> ticking off goals </w:t>
            </w:r>
          </w:p>
        </w:tc>
        <w:tc>
          <w:tcPr>
            <w:tcW w:w="1340" w:type="dxa"/>
          </w:tcPr>
          <w:p w14:paraId="6194C0F5" w14:textId="6F4299D7" w:rsidR="00583709" w:rsidRDefault="00DB47AC">
            <w:r>
              <w:t>October 2026</w:t>
            </w:r>
          </w:p>
        </w:tc>
      </w:tr>
      <w:tr w:rsidR="00583709" w14:paraId="106133DF" w14:textId="77777777">
        <w:trPr>
          <w:trHeight w:val="316"/>
        </w:trPr>
        <w:tc>
          <w:tcPr>
            <w:tcW w:w="2139" w:type="dxa"/>
          </w:tcPr>
          <w:p w14:paraId="0B1B71FA" w14:textId="77777777" w:rsidR="00583709" w:rsidRDefault="00583709"/>
          <w:p w14:paraId="36F0296F" w14:textId="520ABCA3" w:rsidR="00583709" w:rsidRDefault="00182D78">
            <w:r>
              <w:t xml:space="preserve">Increase self belief </w:t>
            </w:r>
          </w:p>
          <w:p w14:paraId="36726835" w14:textId="77777777" w:rsidR="00583709" w:rsidRDefault="00583709"/>
          <w:p w14:paraId="5E148DC6" w14:textId="77777777" w:rsidR="00583709" w:rsidRDefault="00583709"/>
        </w:tc>
        <w:tc>
          <w:tcPr>
            <w:tcW w:w="1948" w:type="dxa"/>
          </w:tcPr>
          <w:p w14:paraId="558FBA92" w14:textId="580141A4" w:rsidR="00583709" w:rsidRDefault="00804A36">
            <w:r>
              <w:t>Practise, self</w:t>
            </w:r>
            <w:r w:rsidR="007B6DB3">
              <w:t xml:space="preserve"> talk, gaining feedback</w:t>
            </w:r>
          </w:p>
        </w:tc>
        <w:tc>
          <w:tcPr>
            <w:tcW w:w="2045" w:type="dxa"/>
          </w:tcPr>
          <w:p w14:paraId="05F5647C" w14:textId="196949DD" w:rsidR="00583709" w:rsidRDefault="00DF3A38">
            <w:r>
              <w:t>Tutor for feedback</w:t>
            </w:r>
          </w:p>
        </w:tc>
        <w:tc>
          <w:tcPr>
            <w:tcW w:w="2045" w:type="dxa"/>
          </w:tcPr>
          <w:p w14:paraId="321C9CAC" w14:textId="248D3857" w:rsidR="00583709" w:rsidRDefault="008252C6">
            <w:r>
              <w:t xml:space="preserve">Qualifications </w:t>
            </w:r>
          </w:p>
        </w:tc>
        <w:tc>
          <w:tcPr>
            <w:tcW w:w="1340" w:type="dxa"/>
          </w:tcPr>
          <w:p w14:paraId="0EB35219" w14:textId="4F6F92DB" w:rsidR="00583709" w:rsidRDefault="008252C6">
            <w:r>
              <w:t>October 2026</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73151A4C" w14:textId="77777777" w:rsidR="00583709" w:rsidRDefault="00961E26">
            <w:r>
              <w:t xml:space="preserve">To pass my assignment </w:t>
            </w:r>
          </w:p>
          <w:p w14:paraId="5B1D09D7" w14:textId="77777777" w:rsidR="00961E26" w:rsidRDefault="00961E26">
            <w:r>
              <w:t xml:space="preserve">To pass work training courses </w:t>
            </w:r>
          </w:p>
          <w:p w14:paraId="69F07C15" w14:textId="397D8194" w:rsidR="00961E26" w:rsidRDefault="00961E26">
            <w:r>
              <w:t xml:space="preserve">Increase of Self belief </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10BC2D2F" w:rsidR="00583709" w:rsidRDefault="00E033E2">
            <w:r>
              <w:t>Progress within my career</w:t>
            </w:r>
          </w:p>
          <w:p w14:paraId="027A7969" w14:textId="7C33EAAD" w:rsidR="00E033E2" w:rsidRDefault="00E033E2">
            <w:r>
              <w:t xml:space="preserve">To pass level 1 </w:t>
            </w:r>
            <w:r w:rsidR="002B1317">
              <w:t xml:space="preserve">and continue to level 2 </w:t>
            </w:r>
            <w:r w:rsidR="00804A36">
              <w:t>university</w:t>
            </w:r>
            <w:r w:rsidR="002B1317">
              <w:t xml:space="preserve"> course</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10031F68" w14:textId="77777777" w:rsidR="00583709" w:rsidRDefault="00813D2E">
            <w:r>
              <w:t>To graduate my university course</w:t>
            </w:r>
          </w:p>
          <w:p w14:paraId="33FE7EAB" w14:textId="5977660E" w:rsidR="00813D2E" w:rsidRDefault="00864362">
            <w:r>
              <w:t>To become self employed</w:t>
            </w:r>
          </w:p>
        </w:tc>
      </w:tr>
    </w:tbl>
    <w:p w14:paraId="4A02707C" w14:textId="5AA22507" w:rsidR="00CE098F" w:rsidRDefault="00CE098F"/>
    <w:p w14:paraId="19737189" w14:textId="7CD74F23" w:rsidR="004D32FF" w:rsidRDefault="004D32FF"/>
    <w:p w14:paraId="1018F533" w14:textId="77777777" w:rsidR="00716053" w:rsidRDefault="00716053"/>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trPr>
          <w:trHeight w:val="615"/>
        </w:trPr>
        <w:tc>
          <w:tcPr>
            <w:tcW w:w="2139" w:type="dxa"/>
            <w:shd w:val="clear" w:color="auto" w:fill="D9D9D9"/>
          </w:tcPr>
          <w:p w14:paraId="26326F4E" w14:textId="77777777" w:rsidR="004D32FF" w:rsidRDefault="004D32FF">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trPr>
          <w:trHeight w:val="316"/>
        </w:trPr>
        <w:tc>
          <w:tcPr>
            <w:tcW w:w="2139" w:type="dxa"/>
          </w:tcPr>
          <w:p w14:paraId="3E94E961" w14:textId="77777777" w:rsidR="004D32FF" w:rsidRDefault="004D32FF"/>
          <w:p w14:paraId="71CA0620" w14:textId="57E858F8" w:rsidR="004D32FF" w:rsidRDefault="00DF19C1">
            <w:r>
              <w:t xml:space="preserve">Become a </w:t>
            </w:r>
            <w:r w:rsidR="00901D37">
              <w:t xml:space="preserve">successful manager </w:t>
            </w:r>
          </w:p>
          <w:p w14:paraId="6E59FC4C" w14:textId="77777777" w:rsidR="004D32FF" w:rsidRDefault="004D32FF"/>
          <w:p w14:paraId="0D30E76C" w14:textId="77777777" w:rsidR="004D32FF" w:rsidRDefault="004D32FF"/>
        </w:tc>
        <w:tc>
          <w:tcPr>
            <w:tcW w:w="1948" w:type="dxa"/>
          </w:tcPr>
          <w:p w14:paraId="282ADECC" w14:textId="611391BF" w:rsidR="004D32FF" w:rsidRDefault="00901D37">
            <w:r>
              <w:t xml:space="preserve"> Continue to learn and develop my skills in work</w:t>
            </w:r>
          </w:p>
        </w:tc>
        <w:tc>
          <w:tcPr>
            <w:tcW w:w="2045" w:type="dxa"/>
          </w:tcPr>
          <w:p w14:paraId="0FB1F34E" w14:textId="433E8E4D" w:rsidR="004D32FF" w:rsidRDefault="00D01770">
            <w:r>
              <w:t xml:space="preserve">Management, </w:t>
            </w:r>
            <w:r w:rsidR="00804A36">
              <w:t>supervisors,</w:t>
            </w:r>
            <w:r>
              <w:t xml:space="preserve"> learning </w:t>
            </w:r>
            <w:r w:rsidR="00804A36">
              <w:t>course, mentors</w:t>
            </w:r>
          </w:p>
        </w:tc>
        <w:tc>
          <w:tcPr>
            <w:tcW w:w="2045" w:type="dxa"/>
          </w:tcPr>
          <w:p w14:paraId="38CFBDD8" w14:textId="070D5450" w:rsidR="004D32FF" w:rsidRDefault="00D01770">
            <w:r>
              <w:t>Management feedback</w:t>
            </w:r>
          </w:p>
        </w:tc>
        <w:tc>
          <w:tcPr>
            <w:tcW w:w="1340" w:type="dxa"/>
          </w:tcPr>
          <w:p w14:paraId="14B2DE63" w14:textId="461FDEC4" w:rsidR="004D32FF" w:rsidRDefault="00D01770">
            <w:r>
              <w:t>1/11/2026</w:t>
            </w:r>
          </w:p>
        </w:tc>
      </w:tr>
      <w:tr w:rsidR="004D32FF" w14:paraId="6809E227" w14:textId="77777777">
        <w:trPr>
          <w:trHeight w:val="329"/>
        </w:trPr>
        <w:tc>
          <w:tcPr>
            <w:tcW w:w="2139" w:type="dxa"/>
          </w:tcPr>
          <w:p w14:paraId="7ED5A529" w14:textId="1B240DFD" w:rsidR="004D32FF" w:rsidRDefault="00D323A5">
            <w:r>
              <w:t>Listening skills</w:t>
            </w:r>
          </w:p>
          <w:p w14:paraId="652E223C" w14:textId="77777777" w:rsidR="004D32FF" w:rsidRDefault="004D32FF"/>
          <w:p w14:paraId="35E439E1" w14:textId="77777777" w:rsidR="004D32FF" w:rsidRDefault="004D32FF"/>
          <w:p w14:paraId="0F8D3DAA" w14:textId="77777777" w:rsidR="004D32FF" w:rsidRDefault="004D32FF"/>
        </w:tc>
        <w:tc>
          <w:tcPr>
            <w:tcW w:w="1948" w:type="dxa"/>
          </w:tcPr>
          <w:p w14:paraId="38835CD4" w14:textId="72B0ACAB" w:rsidR="004D32FF" w:rsidRDefault="00D323A5">
            <w:r>
              <w:t xml:space="preserve">Research and practise </w:t>
            </w:r>
          </w:p>
        </w:tc>
        <w:tc>
          <w:tcPr>
            <w:tcW w:w="2045" w:type="dxa"/>
          </w:tcPr>
          <w:p w14:paraId="228D0217" w14:textId="7A0A9113" w:rsidR="004D32FF" w:rsidRDefault="00D323A5">
            <w:r>
              <w:t xml:space="preserve">Reading and resource online </w:t>
            </w:r>
            <w:r w:rsidR="00C47AB6">
              <w:t>videos</w:t>
            </w:r>
          </w:p>
        </w:tc>
        <w:tc>
          <w:tcPr>
            <w:tcW w:w="2045" w:type="dxa"/>
          </w:tcPr>
          <w:p w14:paraId="1695F45D" w14:textId="12AEE125" w:rsidR="004D32FF" w:rsidRDefault="00C47AB6">
            <w:r>
              <w:t>Feedback from others</w:t>
            </w:r>
          </w:p>
        </w:tc>
        <w:tc>
          <w:tcPr>
            <w:tcW w:w="1340" w:type="dxa"/>
          </w:tcPr>
          <w:p w14:paraId="11CC5C9E" w14:textId="30DE6354" w:rsidR="004D32FF" w:rsidRDefault="004D4AD2">
            <w:r>
              <w:t>1/11/2026</w:t>
            </w:r>
          </w:p>
        </w:tc>
      </w:tr>
      <w:tr w:rsidR="004D32FF" w14:paraId="6A033524" w14:textId="77777777">
        <w:trPr>
          <w:trHeight w:val="316"/>
        </w:trPr>
        <w:tc>
          <w:tcPr>
            <w:tcW w:w="2139" w:type="dxa"/>
          </w:tcPr>
          <w:p w14:paraId="5E35DA51" w14:textId="7BD6305B" w:rsidR="004D32FF" w:rsidRDefault="00CE0747">
            <w:r>
              <w:t xml:space="preserve">Increase Microsoft excel skills </w:t>
            </w:r>
          </w:p>
          <w:p w14:paraId="530541B2" w14:textId="77777777" w:rsidR="004D32FF" w:rsidRDefault="004D32FF"/>
          <w:p w14:paraId="0BB63590" w14:textId="77777777" w:rsidR="004D32FF" w:rsidRDefault="004D32FF"/>
          <w:p w14:paraId="68319E5E" w14:textId="77777777" w:rsidR="004D32FF" w:rsidRDefault="004D32FF"/>
        </w:tc>
        <w:tc>
          <w:tcPr>
            <w:tcW w:w="1948" w:type="dxa"/>
          </w:tcPr>
          <w:p w14:paraId="529559CF" w14:textId="2660C111" w:rsidR="004D32FF" w:rsidRDefault="00CE0747">
            <w:r>
              <w:t xml:space="preserve">Further learning </w:t>
            </w:r>
            <w:r w:rsidR="00E653B5">
              <w:t>course and face to face support</w:t>
            </w:r>
          </w:p>
        </w:tc>
        <w:tc>
          <w:tcPr>
            <w:tcW w:w="2045" w:type="dxa"/>
          </w:tcPr>
          <w:p w14:paraId="46A335FC" w14:textId="2D544FFC" w:rsidR="004D32FF" w:rsidRDefault="00E653B5">
            <w:r>
              <w:t>Peer support</w:t>
            </w:r>
          </w:p>
        </w:tc>
        <w:tc>
          <w:tcPr>
            <w:tcW w:w="2045" w:type="dxa"/>
          </w:tcPr>
          <w:p w14:paraId="7E5AF1F0" w14:textId="27D4CC9F" w:rsidR="004D32FF" w:rsidRDefault="00DE5418">
            <w:r>
              <w:t>Knowledge of excel</w:t>
            </w:r>
          </w:p>
        </w:tc>
        <w:tc>
          <w:tcPr>
            <w:tcW w:w="1340" w:type="dxa"/>
          </w:tcPr>
          <w:p w14:paraId="02008BE3" w14:textId="3BF2D30B" w:rsidR="004D32FF" w:rsidRDefault="00DE5418">
            <w:r>
              <w:t>1/5/2026</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trPr>
          <w:trHeight w:val="273"/>
        </w:trPr>
        <w:tc>
          <w:tcPr>
            <w:tcW w:w="8647" w:type="dxa"/>
            <w:shd w:val="clear" w:color="auto" w:fill="D9D9D9"/>
          </w:tcPr>
          <w:p w14:paraId="126AB69E" w14:textId="77777777" w:rsidR="004D32FF" w:rsidRDefault="004D32FF">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trPr>
          <w:trHeight w:val="964"/>
        </w:trPr>
        <w:tc>
          <w:tcPr>
            <w:tcW w:w="8647" w:type="dxa"/>
          </w:tcPr>
          <w:p w14:paraId="64D2144C" w14:textId="77777777" w:rsidR="004D32FF" w:rsidRDefault="004D32FF"/>
          <w:p w14:paraId="794EA1C9" w14:textId="77777777" w:rsidR="004D32FF" w:rsidRDefault="009C5D65">
            <w:r>
              <w:t xml:space="preserve">To be able to listen in a </w:t>
            </w:r>
            <w:r w:rsidR="00D1247D">
              <w:t xml:space="preserve">group with out loosing concentration </w:t>
            </w:r>
          </w:p>
          <w:p w14:paraId="5E95544C" w14:textId="77777777" w:rsidR="00D1247D" w:rsidRDefault="00B25CB4">
            <w:r>
              <w:t>Dealing with pressure</w:t>
            </w:r>
          </w:p>
          <w:p w14:paraId="6A618E42" w14:textId="3B35569D" w:rsidR="00B11BEE" w:rsidRDefault="00B11BEE"/>
        </w:tc>
      </w:tr>
      <w:tr w:rsidR="004D32FF" w14:paraId="60F92D85" w14:textId="77777777">
        <w:trPr>
          <w:trHeight w:val="273"/>
        </w:trPr>
        <w:tc>
          <w:tcPr>
            <w:tcW w:w="8647" w:type="dxa"/>
            <w:shd w:val="clear" w:color="auto" w:fill="D9D9D9"/>
          </w:tcPr>
          <w:p w14:paraId="55CAD278" w14:textId="77777777" w:rsidR="004D32FF" w:rsidRDefault="004D32FF">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trPr>
          <w:trHeight w:val="841"/>
        </w:trPr>
        <w:tc>
          <w:tcPr>
            <w:tcW w:w="8647" w:type="dxa"/>
          </w:tcPr>
          <w:p w14:paraId="52541EAF" w14:textId="64DE6ABA" w:rsidR="004D32FF" w:rsidRDefault="00B11BEE">
            <w:r>
              <w:t xml:space="preserve">To progress to a management role </w:t>
            </w:r>
          </w:p>
          <w:p w14:paraId="0029F17A" w14:textId="77777777" w:rsidR="004D32FF" w:rsidRDefault="004D32FF"/>
          <w:p w14:paraId="642176E3" w14:textId="77777777" w:rsidR="004D32FF" w:rsidRDefault="004D32FF"/>
        </w:tc>
      </w:tr>
      <w:tr w:rsidR="004D32FF" w14:paraId="3BC14E71" w14:textId="77777777">
        <w:trPr>
          <w:trHeight w:val="273"/>
        </w:trPr>
        <w:tc>
          <w:tcPr>
            <w:tcW w:w="8647" w:type="dxa"/>
            <w:shd w:val="clear" w:color="auto" w:fill="D9D9D9"/>
          </w:tcPr>
          <w:p w14:paraId="4E9EC390" w14:textId="77777777" w:rsidR="004D32FF" w:rsidRDefault="004D32FF">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trPr>
          <w:trHeight w:val="808"/>
        </w:trPr>
        <w:tc>
          <w:tcPr>
            <w:tcW w:w="8647" w:type="dxa"/>
          </w:tcPr>
          <w:p w14:paraId="01EB2ACF" w14:textId="77777777" w:rsidR="004D32FF" w:rsidRDefault="004D32FF"/>
          <w:p w14:paraId="5D92BC2D" w14:textId="77777777" w:rsidR="00273339" w:rsidRDefault="00B11BEE">
            <w:r>
              <w:t xml:space="preserve">To </w:t>
            </w:r>
            <w:r w:rsidR="00AB5455">
              <w:t xml:space="preserve">become </w:t>
            </w:r>
            <w:r w:rsidR="008B1EEF">
              <w:t xml:space="preserve">a positive leader </w:t>
            </w:r>
          </w:p>
          <w:p w14:paraId="35D5EDF0" w14:textId="29D62C41" w:rsidR="00273339" w:rsidRDefault="00273339">
            <w:r>
              <w:t xml:space="preserve">To have development my </w:t>
            </w:r>
            <w:r w:rsidR="00501F5D">
              <w:t xml:space="preserve">skills that need improvement </w:t>
            </w:r>
          </w:p>
        </w:tc>
      </w:tr>
    </w:tbl>
    <w:p w14:paraId="4238DD4C" w14:textId="77777777" w:rsidR="004D32FF" w:rsidRDefault="004D32FF" w:rsidP="004D32FF"/>
    <w:p w14:paraId="54C71E1C" w14:textId="77777777" w:rsidR="00F50DD9" w:rsidRDefault="00F50DD9">
      <w:pPr>
        <w:pStyle w:val="Heading2"/>
      </w:pPr>
      <w:bookmarkStart w:id="51" w:name="_32hioqz" w:colFirst="0" w:colLast="0"/>
      <w:bookmarkEnd w:id="51"/>
    </w:p>
    <w:p w14:paraId="723EF9F2" w14:textId="1F8BE46E" w:rsidR="00583709" w:rsidRDefault="00E20C2C">
      <w:pPr>
        <w:pStyle w:val="Heading2"/>
      </w:pPr>
      <w:bookmarkStart w:id="52" w:name="_Toc214622399"/>
      <w:r>
        <w:t>1.6</w:t>
      </w:r>
      <w:r w:rsidR="008312FD">
        <w:t xml:space="preserve"> </w:t>
      </w:r>
      <w:r>
        <w:t>M</w:t>
      </w:r>
      <w:r w:rsidR="008312FD">
        <w:t xml:space="preserve">onitor </w:t>
      </w:r>
      <w:r>
        <w:t>progress</w:t>
      </w:r>
      <w:bookmarkEnd w:id="52"/>
    </w:p>
    <w:p w14:paraId="7507B0B9" w14:textId="77777777" w:rsidR="00583709" w:rsidRDefault="00583709"/>
    <w:p w14:paraId="43139421" w14:textId="1F94336D" w:rsidR="00583709" w:rsidRDefault="00F91D32">
      <w:r>
        <w:lastRenderedPageBreak/>
        <w:t xml:space="preserve">I will </w:t>
      </w:r>
      <w:bookmarkStart w:id="53" w:name="_Int_leffkYTs"/>
      <w:r>
        <w:t>monitor</w:t>
      </w:r>
      <w:bookmarkEnd w:id="53"/>
      <w:r>
        <w:t xml:space="preserve"> progress from my personal development plan </w:t>
      </w:r>
      <w:r w:rsidR="00B36266">
        <w:t xml:space="preserve">as I now have clear goals that I am able to track my progress from. I will track my </w:t>
      </w:r>
      <w:r w:rsidR="004D783F">
        <w:t xml:space="preserve">progress by having regular weekly meetings with a </w:t>
      </w:r>
      <w:r w:rsidR="00D27616">
        <w:t xml:space="preserve">monthly </w:t>
      </w:r>
      <w:r w:rsidR="004D783F">
        <w:t>performance review</w:t>
      </w:r>
      <w:r w:rsidR="00D27616">
        <w:t xml:space="preserve"> and informal chats</w:t>
      </w:r>
      <w:r w:rsidR="005F1A04">
        <w:t xml:space="preserve">. Each of my steps can </w:t>
      </w:r>
      <w:bookmarkStart w:id="54" w:name="_Int_So6a8O1w"/>
      <w:r w:rsidR="005F1A04">
        <w:t>be checked</w:t>
      </w:r>
      <w:bookmarkEnd w:id="54"/>
      <w:r w:rsidR="005F1A04">
        <w:t xml:space="preserve"> off </w:t>
      </w:r>
      <w:r w:rsidR="00D96E53">
        <w:t>once I have received positive feedback and felt I have achieved my goal over the space of a few months</w:t>
      </w:r>
      <w:r w:rsidR="00042017">
        <w:t xml:space="preserve">. </w:t>
      </w:r>
      <w:r w:rsidR="00C85C8F">
        <w:t xml:space="preserve">By checking off a goal once completed </w:t>
      </w:r>
      <w:r w:rsidR="00974946">
        <w:t xml:space="preserve">this means I can </w:t>
      </w:r>
      <w:bookmarkStart w:id="55" w:name="_Int_Fl2LMPqL"/>
      <w:r w:rsidR="00974946">
        <w:t>monitor</w:t>
      </w:r>
      <w:bookmarkEnd w:id="55"/>
      <w:r w:rsidR="00974946">
        <w:t xml:space="preserve"> the change over </w:t>
      </w:r>
      <w:bookmarkStart w:id="56" w:name="_Int_LQRGTKPx"/>
      <w:r w:rsidR="00974946">
        <w:t>a period of time</w:t>
      </w:r>
      <w:bookmarkEnd w:id="56"/>
      <w:r w:rsidR="00974946">
        <w:t xml:space="preserve">. I will also be requesting feedback from </w:t>
      </w:r>
      <w:r w:rsidR="00964049">
        <w:t>peers around me and managers to see if there are any other points I could improve on and add to my personal development plan</w:t>
      </w:r>
      <w:r w:rsidR="004663FC">
        <w:t>.</w:t>
      </w:r>
    </w:p>
    <w:p w14:paraId="0D0A009C" w14:textId="77777777" w:rsidR="00E94D2A" w:rsidRDefault="00E94D2A"/>
    <w:p w14:paraId="551202F4" w14:textId="3AF48302" w:rsidR="00583709" w:rsidRDefault="00E94D2A">
      <w:r>
        <w:t xml:space="preserve">As a manager i would also </w:t>
      </w:r>
      <w:r w:rsidR="004D0286">
        <w:t xml:space="preserve">be monitoring </w:t>
      </w:r>
      <w:r w:rsidR="003A21E2">
        <w:t>the progress of my team by having regular check ins</w:t>
      </w:r>
      <w:r w:rsidR="00A92B8D">
        <w:t>, teams meetings in groups and 121’s with each team member.</w:t>
      </w:r>
      <w:r w:rsidR="004632BA">
        <w:t xml:space="preserve">i will also praise and celebrate each small goal that has been reached </w:t>
      </w:r>
      <w:r w:rsidR="00FA334B">
        <w:t xml:space="preserve">as this also counts towards great feedback and will give my team the motivation to keep up the good work </w:t>
      </w:r>
      <w:r w:rsidR="00BE74D6">
        <w:t xml:space="preserve">they are achieving. </w:t>
      </w:r>
      <w:r w:rsidR="00BD5F1C">
        <w:t xml:space="preserve">If my team and colleagues are struggling at any </w:t>
      </w:r>
      <w:r w:rsidR="009E67E5">
        <w:t>point,</w:t>
      </w:r>
      <w:r w:rsidR="00BD5F1C">
        <w:t xml:space="preserve"> </w:t>
      </w:r>
      <w:r w:rsidR="00B6338A">
        <w:t xml:space="preserve">we can also look at introducing coaching sessions in ways that can suit there learning style preference. </w:t>
      </w:r>
      <w:r w:rsidR="0063062C">
        <w:t xml:space="preserve">With my colleague we have also discussed that the PDP </w:t>
      </w:r>
      <w:r w:rsidR="0093726F">
        <w:t xml:space="preserve">can be continuous and if not achieved it </w:t>
      </w:r>
      <w:r w:rsidR="009E67E5">
        <w:t>is not</w:t>
      </w:r>
      <w:r w:rsidR="0093726F">
        <w:t xml:space="preserve"> the end of the line.</w:t>
      </w:r>
    </w:p>
    <w:p w14:paraId="1B887FC5" w14:textId="77777777" w:rsidR="00564BBA" w:rsidRDefault="00564BBA"/>
    <w:p w14:paraId="12298961" w14:textId="0C25DD02" w:rsidR="00022605" w:rsidRDefault="004C5C04" w:rsidP="005D461C">
      <w:pPr>
        <w:pStyle w:val="Heading2"/>
      </w:pPr>
      <w:bookmarkStart w:id="57" w:name="_Toc214622400"/>
      <w:r>
        <w:t xml:space="preserve">1.7 </w:t>
      </w:r>
      <w:r w:rsidR="00022605">
        <w:t>Conclusion</w:t>
      </w:r>
      <w:bookmarkEnd w:id="57"/>
    </w:p>
    <w:p w14:paraId="409DB333" w14:textId="77777777" w:rsidR="00022605" w:rsidRDefault="00022605" w:rsidP="00022605"/>
    <w:p w14:paraId="549652E5" w14:textId="30C6DE76" w:rsidR="00022605" w:rsidRPr="00FF1153" w:rsidRDefault="000F7309" w:rsidP="00022605">
      <w:r w:rsidRPr="00FF1153">
        <w:rPr>
          <w:rFonts w:ascii="Helvetica" w:eastAsia="Times New Roman" w:hAnsi="Helvetica"/>
          <w:color w:val="000000"/>
          <w:shd w:val="clear" w:color="auto" w:fill="FFFFFF"/>
        </w:rPr>
        <w:t xml:space="preserve">In conclusion I have learnt about the different learning styles available and how as a manger we can tailor our teaching sessions to the individual style groups to support with learning. I have </w:t>
      </w:r>
      <w:r w:rsidR="00A36D98" w:rsidRPr="00FF1153">
        <w:rPr>
          <w:rFonts w:ascii="Helvetica" w:eastAsia="Times New Roman" w:hAnsi="Helvetica"/>
          <w:color w:val="000000"/>
          <w:shd w:val="clear" w:color="auto" w:fill="FFFFFF"/>
        </w:rPr>
        <w:t>found</w:t>
      </w:r>
      <w:r w:rsidRPr="00FF1153">
        <w:rPr>
          <w:rFonts w:ascii="Helvetica" w:eastAsia="Times New Roman" w:hAnsi="Helvetica"/>
          <w:color w:val="000000"/>
          <w:shd w:val="clear" w:color="auto" w:fill="FFFFFF"/>
        </w:rPr>
        <w:t xml:space="preserve"> my strengths, weaknesses for myself and another. Learning my strengths and weaknesses have given me the chance to develop what I have </w:t>
      </w:r>
      <w:r w:rsidR="00664125" w:rsidRPr="00FF1153">
        <w:rPr>
          <w:rFonts w:ascii="Helvetica" w:eastAsia="Times New Roman" w:hAnsi="Helvetica"/>
          <w:color w:val="000000"/>
          <w:shd w:val="clear" w:color="auto" w:fill="FFFFFF"/>
        </w:rPr>
        <w:t>found</w:t>
      </w:r>
      <w:r w:rsidRPr="00FF1153">
        <w:rPr>
          <w:rFonts w:ascii="Helvetica" w:eastAsia="Times New Roman" w:hAnsi="Helvetica"/>
          <w:color w:val="000000"/>
          <w:shd w:val="clear" w:color="auto" w:fill="FFFFFF"/>
        </w:rPr>
        <w:t xml:space="preserve"> that I am struggling </w:t>
      </w:r>
      <w:r w:rsidR="009E67E5" w:rsidRPr="00FF1153">
        <w:rPr>
          <w:rFonts w:ascii="Helvetica" w:eastAsia="Times New Roman" w:hAnsi="Helvetica"/>
          <w:color w:val="000000"/>
          <w:shd w:val="clear" w:color="auto" w:fill="FFFFFF"/>
        </w:rPr>
        <w:t>with. I</w:t>
      </w:r>
      <w:r w:rsidRPr="00FF1153">
        <w:rPr>
          <w:rFonts w:ascii="Helvetica" w:eastAsia="Times New Roman" w:hAnsi="Helvetica"/>
          <w:color w:val="000000"/>
          <w:shd w:val="clear" w:color="auto" w:fill="FFFFFF"/>
        </w:rPr>
        <w:t xml:space="preserve"> have learnt how to overcome any potential barriers to learning and what my development options may be. I have also completed a </w:t>
      </w:r>
      <w:bookmarkStart w:id="58" w:name="_Int_t8Ux4B66"/>
      <w:r w:rsidRPr="00FF1153">
        <w:rPr>
          <w:rFonts w:ascii="Helvetica" w:eastAsia="Times New Roman" w:hAnsi="Helvetica"/>
          <w:color w:val="000000"/>
          <w:shd w:val="clear" w:color="auto" w:fill="FFFFFF"/>
        </w:rPr>
        <w:t>PDP</w:t>
      </w:r>
      <w:bookmarkEnd w:id="58"/>
      <w:r w:rsidRPr="00FF1153">
        <w:rPr>
          <w:rFonts w:ascii="Helvetica" w:eastAsia="Times New Roman" w:hAnsi="Helvetica"/>
          <w:color w:val="000000"/>
          <w:shd w:val="clear" w:color="auto" w:fill="FFFFFF"/>
        </w:rPr>
        <w:t xml:space="preserve"> so I am able to track my progress over the coming months and years. </w:t>
      </w:r>
      <w:r w:rsidR="009E67E5" w:rsidRPr="00FF1153">
        <w:rPr>
          <w:rFonts w:ascii="Helvetica" w:eastAsia="Times New Roman" w:hAnsi="Helvetica"/>
          <w:color w:val="000000"/>
          <w:shd w:val="clear" w:color="auto" w:fill="FFFFFF"/>
        </w:rPr>
        <w:t>Finally,</w:t>
      </w:r>
      <w:r w:rsidRPr="00FF1153">
        <w:rPr>
          <w:rFonts w:ascii="Helvetica" w:eastAsia="Times New Roman" w:hAnsi="Helvetica"/>
          <w:color w:val="000000"/>
          <w:shd w:val="clear" w:color="auto" w:fill="FFFFFF"/>
        </w:rPr>
        <w:t xml:space="preserve"> I gained knowledge on CV writing to give me the best chance at gaining an interview.</w:t>
      </w:r>
    </w:p>
    <w:p w14:paraId="117B9F0B" w14:textId="77777777" w:rsidR="00022605" w:rsidRDefault="00022605" w:rsidP="00022605"/>
    <w:p w14:paraId="2FDBA12F" w14:textId="77777777" w:rsidR="00022605" w:rsidRDefault="00022605" w:rsidP="00022605"/>
    <w:p w14:paraId="39688F88" w14:textId="77777777" w:rsidR="00022605" w:rsidRDefault="00022605" w:rsidP="00022605"/>
    <w:p w14:paraId="7693CCE3" w14:textId="77777777" w:rsidR="0057648F" w:rsidRDefault="0057648F" w:rsidP="00022605"/>
    <w:p w14:paraId="590F0A25" w14:textId="77777777" w:rsidR="00022605" w:rsidRDefault="00022605" w:rsidP="00022605"/>
    <w:p w14:paraId="37076C6F" w14:textId="77777777" w:rsidR="00FF1153" w:rsidRDefault="00FF1153" w:rsidP="00022605"/>
    <w:p w14:paraId="2C6A7EFF" w14:textId="62BEB825" w:rsidR="00022605" w:rsidRDefault="00022605" w:rsidP="00022605">
      <w:pPr>
        <w:pStyle w:val="Heading1"/>
      </w:pPr>
      <w:bookmarkStart w:id="59" w:name="_Toc214622401"/>
      <w:r>
        <w:t>Reflection on the Recruitment process</w:t>
      </w:r>
      <w:bookmarkEnd w:id="59"/>
    </w:p>
    <w:p w14:paraId="79BA1FEB" w14:textId="77777777" w:rsidR="00022605" w:rsidRDefault="00022605" w:rsidP="00022605"/>
    <w:p w14:paraId="38DFE76E" w14:textId="78E81B23" w:rsidR="00B01E6F" w:rsidRDefault="0027197A">
      <w:r>
        <w:t>To reflect on th</w:t>
      </w:r>
      <w:r w:rsidR="00357714">
        <w:t xml:space="preserve">e recruitment process </w:t>
      </w:r>
      <w:r w:rsidR="00036EF4">
        <w:t>I</w:t>
      </w:r>
      <w:r>
        <w:t xml:space="preserve"> </w:t>
      </w:r>
      <w:r w:rsidR="00AC3DCA">
        <w:t>have</w:t>
      </w:r>
      <w:r>
        <w:t xml:space="preserve"> used Gibbs</w:t>
      </w:r>
      <w:r w:rsidR="00AC3DCA">
        <w:t xml:space="preserve"> cycle of reflection (</w:t>
      </w:r>
      <w:r w:rsidR="00240CE5">
        <w:t>1</w:t>
      </w:r>
      <w:r w:rsidR="00EC0B3D">
        <w:t>988</w:t>
      </w:r>
      <w:r w:rsidR="00AC3DCA">
        <w:t>) model</w:t>
      </w:r>
      <w:r w:rsidR="006877D8">
        <w:t>,</w:t>
      </w:r>
      <w:r w:rsidR="00036EF4">
        <w:t xml:space="preserve"> </w:t>
      </w:r>
      <w:r w:rsidR="000E17FD">
        <w:t xml:space="preserve">the experience was </w:t>
      </w:r>
      <w:r w:rsidR="00760254">
        <w:t xml:space="preserve">that I </w:t>
      </w:r>
      <w:r w:rsidR="00A51FBC">
        <w:t xml:space="preserve">applied for a customer service role with the organisation </w:t>
      </w:r>
      <w:r w:rsidR="00760254">
        <w:t>M</w:t>
      </w:r>
      <w:r w:rsidR="00A51FBC">
        <w:t xml:space="preserve">aximus. To apply for this job </w:t>
      </w:r>
      <w:r w:rsidR="009E67E5">
        <w:t>role,</w:t>
      </w:r>
      <w:r w:rsidR="00A51FBC">
        <w:t xml:space="preserve"> I </w:t>
      </w:r>
      <w:r w:rsidR="00A51FBC">
        <w:lastRenderedPageBreak/>
        <w:t>had to complete a very lengthy application form on the</w:t>
      </w:r>
      <w:r w:rsidR="00D80FA4">
        <w:t xml:space="preserve"> Ma</w:t>
      </w:r>
      <w:r w:rsidR="00A51FBC">
        <w:t xml:space="preserve">xmius website that I </w:t>
      </w:r>
      <w:bookmarkStart w:id="60" w:name="_Int_KrvFlBee"/>
      <w:r w:rsidR="00A51FBC">
        <w:t>was directed</w:t>
      </w:r>
      <w:bookmarkEnd w:id="60"/>
      <w:r w:rsidR="00A51FBC">
        <w:t xml:space="preserve"> to complete via indeed. The application took me over an hour to complete with around 40 + pages of information and questions to </w:t>
      </w:r>
      <w:r w:rsidR="00B01E6F">
        <w:t>answer.</w:t>
      </w:r>
      <w:r w:rsidR="00A51FBC">
        <w:t xml:space="preserve"> For this job role I also had to send across my curriculum </w:t>
      </w:r>
      <w:r w:rsidR="002809C0">
        <w:t>vitae.</w:t>
      </w:r>
    </w:p>
    <w:p w14:paraId="130674CD" w14:textId="39241959" w:rsidR="00FA35CC" w:rsidRDefault="000D2B04" w:rsidP="00022605">
      <w:r>
        <w:t xml:space="preserve">After evaluating </w:t>
      </w:r>
      <w:r w:rsidR="00426282">
        <w:t>this process</w:t>
      </w:r>
      <w:r w:rsidR="00D97002">
        <w:t xml:space="preserve">, </w:t>
      </w:r>
      <w:r w:rsidR="00A51FBC">
        <w:t xml:space="preserve">I can understand why a lot of candidates may not apply for this role due to the recruitment process of the </w:t>
      </w:r>
      <w:r w:rsidR="00D97002">
        <w:t>time-consuming</w:t>
      </w:r>
      <w:r w:rsidR="00A51FBC">
        <w:t xml:space="preserve"> </w:t>
      </w:r>
      <w:r w:rsidR="009E67E5">
        <w:t>application.</w:t>
      </w:r>
      <w:r w:rsidR="000E17FD">
        <w:t xml:space="preserve"> </w:t>
      </w:r>
      <w:r w:rsidR="00E0503C">
        <w:t xml:space="preserve">Once my application had </w:t>
      </w:r>
      <w:bookmarkStart w:id="61" w:name="_Int_hli6Q9F1"/>
      <w:r w:rsidR="00E0503C">
        <w:t xml:space="preserve">been </w:t>
      </w:r>
      <w:r w:rsidR="00664125">
        <w:t>sent</w:t>
      </w:r>
      <w:bookmarkEnd w:id="61"/>
      <w:r w:rsidR="009E67E5">
        <w:t>,</w:t>
      </w:r>
      <w:r w:rsidR="00E0503C">
        <w:t xml:space="preserve"> I received an email inviting for an informal </w:t>
      </w:r>
      <w:r w:rsidR="00EE701C">
        <w:t>15-minute</w:t>
      </w:r>
      <w:r w:rsidR="00E0503C">
        <w:t xml:space="preserve"> chat the following day. The next day I received my phone call from a supervisor at maxmius. The interviewer was very friendly and made me feel at ease from the beginning of the call. Whilst on this call the supervisor briefly explained the role to me and then offered for me to come in for a </w:t>
      </w:r>
      <w:r w:rsidR="009E67E5">
        <w:t>face-to-face</w:t>
      </w:r>
      <w:r w:rsidR="00E0503C">
        <w:t xml:space="preserve"> interview. I </w:t>
      </w:r>
      <w:bookmarkStart w:id="62" w:name="_Int_T1gh9haw"/>
      <w:r w:rsidR="00E0503C">
        <w:t>was also advised</w:t>
      </w:r>
      <w:bookmarkEnd w:id="62"/>
      <w:r w:rsidR="00E0503C">
        <w:t xml:space="preserve"> after the interview I would </w:t>
      </w:r>
      <w:bookmarkStart w:id="63" w:name="_Int_NLEXrm88"/>
      <w:r w:rsidR="00E0503C">
        <w:t>be given</w:t>
      </w:r>
      <w:bookmarkEnd w:id="63"/>
      <w:r w:rsidR="00E0503C">
        <w:t xml:space="preserve"> the chance to call listen to give me a good understanding of what I would be expecting if I </w:t>
      </w:r>
      <w:r w:rsidR="007A31BD">
        <w:t>were</w:t>
      </w:r>
      <w:r w:rsidR="00E0503C">
        <w:t xml:space="preserve"> to </w:t>
      </w:r>
      <w:bookmarkStart w:id="64" w:name="_Int_ylbPU6rT"/>
      <w:r w:rsidR="00E0503C">
        <w:t>be offered</w:t>
      </w:r>
      <w:bookmarkEnd w:id="64"/>
      <w:r w:rsidR="00E0503C">
        <w:t xml:space="preserve"> a position</w:t>
      </w:r>
      <w:r w:rsidR="006213AA">
        <w:t>.</w:t>
      </w:r>
    </w:p>
    <w:p w14:paraId="4DAA709C" w14:textId="7E5E9EDD" w:rsidR="00313303" w:rsidRDefault="003D243F" w:rsidP="00022605">
      <w:r>
        <w:t xml:space="preserve">I accepted the invite for the interview </w:t>
      </w:r>
      <w:r w:rsidR="00CF05A8">
        <w:t>and sent across the relevant information</w:t>
      </w:r>
      <w:r w:rsidR="007F3CF7">
        <w:t xml:space="preserve"> I</w:t>
      </w:r>
      <w:r w:rsidR="00CF05A8">
        <w:t xml:space="preserve"> needed</w:t>
      </w:r>
      <w:r w:rsidR="007F3CF7">
        <w:t xml:space="preserve"> to attend the interview </w:t>
      </w:r>
      <w:r w:rsidR="003E2094">
        <w:t xml:space="preserve">which </w:t>
      </w:r>
      <w:bookmarkStart w:id="65" w:name="_Int_Uk1uZpCs"/>
      <w:r w:rsidR="003E2094">
        <w:t>was then booked</w:t>
      </w:r>
      <w:bookmarkEnd w:id="65"/>
      <w:r w:rsidR="003E2094">
        <w:t xml:space="preserve"> in for a few days later.</w:t>
      </w:r>
      <w:r w:rsidR="007F3CF7">
        <w:t xml:space="preserve"> </w:t>
      </w:r>
      <w:r w:rsidR="00E57F6B">
        <w:t xml:space="preserve">The day of the interview came </w:t>
      </w:r>
      <w:r w:rsidR="00EE701C">
        <w:t>around,</w:t>
      </w:r>
      <w:r w:rsidR="00E57F6B">
        <w:t xml:space="preserve"> and I was feeling </w:t>
      </w:r>
      <w:r w:rsidR="007A31BD">
        <w:t>extremely nervous</w:t>
      </w:r>
      <w:r w:rsidR="00E57F6B">
        <w:t xml:space="preserve"> and </w:t>
      </w:r>
      <w:r w:rsidR="008F7BB8">
        <w:t>full of anxiety. I tend to struggle with self esteem and confidence</w:t>
      </w:r>
      <w:r w:rsidR="00155D5E">
        <w:t xml:space="preserve"> which </w:t>
      </w:r>
      <w:r w:rsidR="00645B4D">
        <w:t>then reflects in how i communicate- I can become</w:t>
      </w:r>
      <w:r w:rsidR="009B575E">
        <w:t xml:space="preserve"> very</w:t>
      </w:r>
      <w:r w:rsidR="00645B4D">
        <w:t xml:space="preserve"> shy and </w:t>
      </w:r>
      <w:r w:rsidR="009B575E">
        <w:t>start to feel sick.</w:t>
      </w:r>
      <w:r w:rsidR="00B14C56">
        <w:t xml:space="preserve"> </w:t>
      </w:r>
      <w:r w:rsidR="00313303">
        <w:t xml:space="preserve">As I was expecting to </w:t>
      </w:r>
      <w:bookmarkStart w:id="66" w:name="_Int_WIz0mPJQ"/>
      <w:r w:rsidR="00313303">
        <w:t>be interviewed</w:t>
      </w:r>
      <w:bookmarkEnd w:id="66"/>
      <w:r w:rsidR="00313303">
        <w:t xml:space="preserve"> by the lady I spoke with earlier in the week which she </w:t>
      </w:r>
      <w:r w:rsidR="00664125">
        <w:t>said</w:t>
      </w:r>
      <w:r w:rsidR="00313303">
        <w:t xml:space="preserve"> was the case </w:t>
      </w:r>
      <w:r w:rsidR="0036454D">
        <w:t xml:space="preserve">I </w:t>
      </w:r>
      <w:r w:rsidR="007A31BD">
        <w:t>did not</w:t>
      </w:r>
      <w:r w:rsidR="0036454D">
        <w:t xml:space="preserve"> feel as stressed. I arrived at the main reception where I </w:t>
      </w:r>
      <w:bookmarkStart w:id="67" w:name="_Int_DezzHi9q"/>
      <w:r w:rsidR="0036454D">
        <w:t>was told</w:t>
      </w:r>
      <w:bookmarkEnd w:id="67"/>
      <w:r w:rsidR="0036454D">
        <w:t xml:space="preserve"> to sort and wait whilst </w:t>
      </w:r>
      <w:r w:rsidR="009A0BE2">
        <w:t xml:space="preserve">they pass on the message that I had arrived. </w:t>
      </w:r>
      <w:r w:rsidR="0013419D">
        <w:t xml:space="preserve">35 minutes later I </w:t>
      </w:r>
      <w:bookmarkStart w:id="68" w:name="_Int_K28On6lr"/>
      <w:r w:rsidR="0013419D">
        <w:t>was approached</w:t>
      </w:r>
      <w:bookmarkEnd w:id="68"/>
      <w:r w:rsidR="0013419D">
        <w:t xml:space="preserve"> </w:t>
      </w:r>
      <w:r w:rsidR="0084132C">
        <w:t xml:space="preserve">and asked if anyone had spoken with me yet to which I </w:t>
      </w:r>
      <w:r w:rsidR="007F14EB">
        <w:t>replied to</w:t>
      </w:r>
      <w:r w:rsidR="0084132C">
        <w:t xml:space="preserve"> no. As I had waited so </w:t>
      </w:r>
      <w:r w:rsidR="00EE701C">
        <w:t>long,</w:t>
      </w:r>
      <w:r w:rsidR="0084132C">
        <w:t xml:space="preserve"> </w:t>
      </w:r>
      <w:r w:rsidR="00A342E9">
        <w:t xml:space="preserve">I already had a bad instinct about this company. Eventually </w:t>
      </w:r>
      <w:r w:rsidR="004879CF">
        <w:t xml:space="preserve">I </w:t>
      </w:r>
      <w:bookmarkStart w:id="69" w:name="_Int_dzx27HF3"/>
      <w:r w:rsidR="004879CF">
        <w:t>was called</w:t>
      </w:r>
      <w:bookmarkEnd w:id="69"/>
      <w:r w:rsidR="004879CF">
        <w:t xml:space="preserve"> into my interview to find 4 staff members sat around the table eating </w:t>
      </w:r>
      <w:r w:rsidR="007F14EB">
        <w:t>their</w:t>
      </w:r>
      <w:r w:rsidR="004879CF">
        <w:t xml:space="preserve"> lunch which I would say was very unprofessional.</w:t>
      </w:r>
      <w:r w:rsidR="00A50318">
        <w:t xml:space="preserve"> The interview started to which they referred to me as Sophie </w:t>
      </w:r>
      <w:r w:rsidR="00A36D98">
        <w:t>and</w:t>
      </w:r>
      <w:r w:rsidR="00A50318">
        <w:t xml:space="preserve"> had a Sophie’s CV </w:t>
      </w:r>
      <w:r w:rsidR="00230ACC">
        <w:t>in-front</w:t>
      </w:r>
      <w:r w:rsidR="00A50318">
        <w:t xml:space="preserve"> of them. </w:t>
      </w:r>
      <w:r w:rsidR="00F53976">
        <w:t xml:space="preserve">This then added to my bad instinct about this company. I was in and out of my interview within 10 minutes </w:t>
      </w:r>
      <w:r w:rsidR="00562DB5">
        <w:t xml:space="preserve">after I </w:t>
      </w:r>
      <w:bookmarkStart w:id="70" w:name="_Int_8EEZHqld"/>
      <w:r w:rsidR="00562DB5">
        <w:t>was briefly told</w:t>
      </w:r>
      <w:bookmarkEnd w:id="70"/>
      <w:r w:rsidR="00562DB5">
        <w:t xml:space="preserve"> about the role, </w:t>
      </w:r>
      <w:r w:rsidR="00EE701C">
        <w:t>talked</w:t>
      </w:r>
      <w:r w:rsidR="00562DB5">
        <w:t xml:space="preserve"> about the start date and </w:t>
      </w:r>
      <w:r w:rsidR="0061152F">
        <w:t xml:space="preserve">that I was to expect an acceptance email within a few hours. </w:t>
      </w:r>
    </w:p>
    <w:p w14:paraId="11472347" w14:textId="54430AF2" w:rsidR="008D6C4E" w:rsidRDefault="008D6C4E" w:rsidP="00022605">
      <w:r>
        <w:t xml:space="preserve">After leaving my interview and reflecting on what has just </w:t>
      </w:r>
      <w:r w:rsidR="007A31BD">
        <w:t>happened,</w:t>
      </w:r>
      <w:r>
        <w:t xml:space="preserve"> </w:t>
      </w:r>
      <w:r w:rsidR="00655EC2">
        <w:t xml:space="preserve">I felt they </w:t>
      </w:r>
      <w:r w:rsidR="007A31BD">
        <w:t>did not</w:t>
      </w:r>
      <w:r w:rsidR="00655EC2">
        <w:t xml:space="preserve"> know me at all, they new nothing about me and </w:t>
      </w:r>
      <w:bookmarkStart w:id="71" w:name="_Int_nYyIkNro"/>
      <w:r w:rsidR="00655EC2">
        <w:t>was rushed</w:t>
      </w:r>
      <w:bookmarkEnd w:id="71"/>
      <w:r w:rsidR="00655EC2">
        <w:t xml:space="preserve"> through the basic details and offered a position.</w:t>
      </w:r>
      <w:r w:rsidR="00D62A3C">
        <w:t xml:space="preserve"> It came across to me that they were desperate for staff and would employee anyone. This </w:t>
      </w:r>
      <w:r w:rsidR="007A31BD">
        <w:t>did not</w:t>
      </w:r>
      <w:r w:rsidR="00D62A3C">
        <w:t xml:space="preserve"> reflect of the </w:t>
      </w:r>
      <w:r w:rsidR="007A31BD">
        <w:t>one-hour</w:t>
      </w:r>
      <w:r w:rsidR="00D62A3C">
        <w:t xml:space="preserve"> application that I had </w:t>
      </w:r>
      <w:r w:rsidR="00FA34FA">
        <w:t xml:space="preserve">completed and was expecting a more formal interview. In the email I had received about </w:t>
      </w:r>
      <w:r w:rsidR="004C5C83">
        <w:t xml:space="preserve">attending this interview I </w:t>
      </w:r>
      <w:bookmarkStart w:id="72" w:name="_Int_WZtHG5Xz"/>
      <w:r w:rsidR="004C5C83">
        <w:t xml:space="preserve">was </w:t>
      </w:r>
      <w:bookmarkStart w:id="73" w:name="_Int_XgjHjjGZ"/>
      <w:r w:rsidR="004C5C83">
        <w:t>advised</w:t>
      </w:r>
      <w:bookmarkEnd w:id="72"/>
      <w:bookmarkEnd w:id="73"/>
      <w:r w:rsidR="004C5C83">
        <w:t xml:space="preserve"> I would have a </w:t>
      </w:r>
      <w:r w:rsidR="007A31BD">
        <w:t>30-minute</w:t>
      </w:r>
      <w:r w:rsidR="004C5C83">
        <w:t xml:space="preserve"> interview,</w:t>
      </w:r>
      <w:r w:rsidR="00EE763C">
        <w:t xml:space="preserve"> f</w:t>
      </w:r>
      <w:r w:rsidR="004C5C83">
        <w:t xml:space="preserve">ollowed by a tour of the contact </w:t>
      </w:r>
      <w:r w:rsidR="00757D83">
        <w:t>centre,</w:t>
      </w:r>
      <w:r w:rsidR="004C5C83">
        <w:t xml:space="preserve"> </w:t>
      </w:r>
      <w:r w:rsidR="0018755D">
        <w:t xml:space="preserve">and </w:t>
      </w:r>
      <w:bookmarkStart w:id="74" w:name="_Int_9AQYIF0I"/>
      <w:r w:rsidR="0018755D">
        <w:t>a time period</w:t>
      </w:r>
      <w:bookmarkEnd w:id="74"/>
      <w:r w:rsidR="0018755D">
        <w:t xml:space="preserve"> of call listening which I was </w:t>
      </w:r>
      <w:r w:rsidR="007A31BD">
        <w:t>looking</w:t>
      </w:r>
      <w:r w:rsidR="0018755D">
        <w:t xml:space="preserve"> forward to.</w:t>
      </w:r>
      <w:r w:rsidR="006A6B78">
        <w:t xml:space="preserve"> I decided that I would be declining this offer with Maximus </w:t>
      </w:r>
      <w:r w:rsidR="00EE763C">
        <w:t>due to the unprofessional approach to my interview</w:t>
      </w:r>
      <w:r w:rsidR="000B0A96">
        <w:t xml:space="preserve">. I declined the role via email </w:t>
      </w:r>
      <w:r w:rsidR="007A31BD">
        <w:t>and</w:t>
      </w:r>
      <w:r w:rsidR="000B0A96">
        <w:t xml:space="preserve"> gave them feedback of the situation that had happened </w:t>
      </w:r>
      <w:r w:rsidR="009F3447">
        <w:t>at my interview.</w:t>
      </w:r>
    </w:p>
    <w:p w14:paraId="0FF08370" w14:textId="02A54874" w:rsidR="00324867" w:rsidRDefault="009F3447">
      <w:r>
        <w:t xml:space="preserve">Reflecting on this process </w:t>
      </w:r>
      <w:r w:rsidR="004367A8">
        <w:t xml:space="preserve">I feel the application being so long was a selection process </w:t>
      </w:r>
      <w:r w:rsidR="009A6212">
        <w:t>and</w:t>
      </w:r>
      <w:r w:rsidR="004367A8">
        <w:t xml:space="preserve"> felt pointless especially when they</w:t>
      </w:r>
      <w:r w:rsidR="005D2D3D">
        <w:t xml:space="preserve"> clearly</w:t>
      </w:r>
      <w:r w:rsidR="004367A8">
        <w:t xml:space="preserve"> </w:t>
      </w:r>
      <w:r w:rsidR="007A31BD">
        <w:t>did not</w:t>
      </w:r>
      <w:r w:rsidR="005D2D3D">
        <w:t xml:space="preserve"> even </w:t>
      </w:r>
      <w:r w:rsidR="00774584">
        <w:t xml:space="preserve">know </w:t>
      </w:r>
      <w:r w:rsidR="005D2D3D">
        <w:t>look at my CV.</w:t>
      </w:r>
      <w:r w:rsidR="00337370">
        <w:t xml:space="preserve"> </w:t>
      </w:r>
      <w:r w:rsidR="00324867">
        <w:t xml:space="preserve">When applying for </w:t>
      </w:r>
      <w:r w:rsidR="00C62F3A">
        <w:t xml:space="preserve">jobs in future I will </w:t>
      </w:r>
      <w:r w:rsidR="000065B7">
        <w:t xml:space="preserve">research the company </w:t>
      </w:r>
      <w:r w:rsidR="00A16DF9">
        <w:t>and make sure I want to work with them</w:t>
      </w:r>
      <w:r w:rsidR="00DB53C5">
        <w:t xml:space="preserve"> and </w:t>
      </w:r>
      <w:r w:rsidR="009A6212">
        <w:t>investigate</w:t>
      </w:r>
      <w:r w:rsidR="00301DA8">
        <w:t xml:space="preserve"> the recruitment process.</w:t>
      </w:r>
      <w:r w:rsidR="00B14C56">
        <w:t xml:space="preserve"> I</w:t>
      </w:r>
      <w:r w:rsidR="000065B7">
        <w:t xml:space="preserve"> will have </w:t>
      </w:r>
      <w:r w:rsidR="00B14C56">
        <w:t>practice</w:t>
      </w:r>
      <w:r w:rsidR="000065B7">
        <w:t xml:space="preserve"> interviews with friends and family to make sure </w:t>
      </w:r>
      <w:r w:rsidR="00EE0E7B">
        <w:t>I am confident</w:t>
      </w:r>
      <w:r w:rsidR="00C900C3">
        <w:t xml:space="preserve"> going into the </w:t>
      </w:r>
      <w:r w:rsidR="008267C2">
        <w:t xml:space="preserve">process. </w:t>
      </w:r>
    </w:p>
    <w:p w14:paraId="3BC5A5CC" w14:textId="77777777" w:rsidR="005D2D3D" w:rsidRDefault="005D2D3D" w:rsidP="00022605"/>
    <w:p w14:paraId="5FF286C9" w14:textId="00EAB61C" w:rsidR="005D2D3D" w:rsidRDefault="005D2D3D" w:rsidP="00022605">
      <w:r>
        <w:t xml:space="preserve">To hand over a good CV </w:t>
      </w:r>
      <w:r w:rsidR="00A82BC4">
        <w:t xml:space="preserve">you should make sure it is clear and up to date. </w:t>
      </w:r>
      <w:r w:rsidR="008D352E">
        <w:t xml:space="preserve">You would like your CV to stand out from </w:t>
      </w:r>
      <w:r w:rsidR="009A6212">
        <w:t>others,</w:t>
      </w:r>
      <w:r w:rsidR="008D352E">
        <w:t xml:space="preserve"> so it is also </w:t>
      </w:r>
      <w:r w:rsidR="009A6212">
        <w:t>a promising idea</w:t>
      </w:r>
      <w:r w:rsidR="008D352E">
        <w:t xml:space="preserve"> to tailor your CV each time </w:t>
      </w:r>
      <w:r w:rsidR="009A6212">
        <w:t>you are</w:t>
      </w:r>
      <w:r w:rsidR="008D352E">
        <w:t xml:space="preserve"> </w:t>
      </w:r>
      <w:r w:rsidR="001F1FEF">
        <w:t>an</w:t>
      </w:r>
      <w:r w:rsidR="008D352E">
        <w:t xml:space="preserve"> applying to </w:t>
      </w:r>
      <w:r w:rsidR="001F1FEF">
        <w:t xml:space="preserve">separate </w:t>
      </w:r>
      <w:r w:rsidR="001F1FEF">
        <w:lastRenderedPageBreak/>
        <w:t>roles</w:t>
      </w:r>
      <w:r w:rsidR="008D352E">
        <w:t>.</w:t>
      </w:r>
      <w:r w:rsidR="008F5E39">
        <w:t xml:space="preserve"> A CV should always be an honest CV. Bullet pointing is </w:t>
      </w:r>
      <w:r w:rsidR="001F1FEF">
        <w:t>a useful tool</w:t>
      </w:r>
      <w:r w:rsidR="008F5E39">
        <w:t xml:space="preserve"> I would recommend using as long paragraphs</w:t>
      </w:r>
      <w:r w:rsidR="00AE3763">
        <w:t xml:space="preserve"> can come across very boring. Another point for a good CV would be to check your spelling and grammar</w:t>
      </w:r>
      <w:r w:rsidR="00B964CF">
        <w:t xml:space="preserve">. You should make sure the headings and relevant information </w:t>
      </w:r>
      <w:r w:rsidR="001F1FEF">
        <w:t>you</w:t>
      </w:r>
      <w:r w:rsidR="00B964CF">
        <w:t xml:space="preserve"> are </w:t>
      </w:r>
      <w:r w:rsidR="001F1FEF">
        <w:t>telling</w:t>
      </w:r>
      <w:r w:rsidR="00B964CF">
        <w:t xml:space="preserve"> is clear.</w:t>
      </w:r>
      <w:r w:rsidR="00F84E77">
        <w:t xml:space="preserve"> Your profile – education and work experience should be compressible</w:t>
      </w:r>
      <w:r w:rsidR="008A7DCC">
        <w:t xml:space="preserve">. I have reflected on my own CV and since doing my research </w:t>
      </w:r>
      <w:r w:rsidR="00774584">
        <w:t xml:space="preserve">on what a good CV looks like I have attached the CV in appendix </w:t>
      </w:r>
      <w:r w:rsidR="0055776D">
        <w:t>A</w:t>
      </w:r>
      <w:r w:rsidR="00826610">
        <w:t>.</w:t>
      </w:r>
      <w:r w:rsidR="00653E7E">
        <w:t xml:space="preserve"> </w:t>
      </w:r>
      <w:r w:rsidR="003F6DFC">
        <w:t>I HAVE ADDED TO APPEND</w:t>
      </w:r>
      <w:r w:rsidR="00491996">
        <w:t>IX A MY CPD PLAN</w:t>
      </w:r>
      <w:r w:rsidR="001F1FEF">
        <w:t>.</w:t>
      </w:r>
    </w:p>
    <w:p w14:paraId="6CA57FBF" w14:textId="77777777" w:rsidR="003E2094" w:rsidRDefault="003E2094" w:rsidP="00022605"/>
    <w:p w14:paraId="2F083FD4" w14:textId="77777777" w:rsidR="00583709" w:rsidRDefault="00583709"/>
    <w:p w14:paraId="49FFB291" w14:textId="77777777" w:rsidR="005D461C" w:rsidRDefault="005D461C"/>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77777777" w:rsidR="00022605" w:rsidRDefault="00022605"/>
    <w:p w14:paraId="7850DAFF" w14:textId="77777777" w:rsidR="00022605" w:rsidRDefault="00022605"/>
    <w:p w14:paraId="4DB252C4" w14:textId="77777777" w:rsidR="0057648F" w:rsidRDefault="0057648F"/>
    <w:p w14:paraId="1261FA71" w14:textId="77777777" w:rsidR="0057648F" w:rsidRDefault="0057648F"/>
    <w:p w14:paraId="0A445A4F" w14:textId="77777777" w:rsidR="0057648F" w:rsidRDefault="0057648F"/>
    <w:p w14:paraId="7F8EE0BF" w14:textId="77777777" w:rsidR="0057648F" w:rsidRDefault="0057648F"/>
    <w:p w14:paraId="42BBE465" w14:textId="77777777" w:rsidR="002F2771" w:rsidRDefault="002F2771">
      <w:pPr>
        <w:pStyle w:val="Heading1"/>
      </w:pPr>
      <w:bookmarkStart w:id="75" w:name="_1hmsyys" w:colFirst="0" w:colLast="0"/>
      <w:bookmarkEnd w:id="75"/>
    </w:p>
    <w:p w14:paraId="00E235DE" w14:textId="77777777" w:rsidR="000F7BC3" w:rsidRPr="009D4CC2" w:rsidRDefault="000F7BC3" w:rsidP="009D4CC2"/>
    <w:p w14:paraId="0211B4FF" w14:textId="0EAA9FAA" w:rsidR="00583709" w:rsidRDefault="008312FD">
      <w:pPr>
        <w:pStyle w:val="Heading1"/>
      </w:pPr>
      <w:bookmarkStart w:id="76" w:name="_Toc214622402"/>
      <w:r>
        <w:t>References</w:t>
      </w:r>
      <w:bookmarkEnd w:id="76"/>
    </w:p>
    <w:p w14:paraId="7C594AD0" w14:textId="77777777" w:rsidR="00583709" w:rsidRDefault="00583709"/>
    <w:p w14:paraId="089805E7" w14:textId="77777777" w:rsidR="00583709" w:rsidRDefault="00583709"/>
    <w:p w14:paraId="4B272E88" w14:textId="73123F7F" w:rsidR="00583709" w:rsidRPr="000E116F" w:rsidRDefault="00C33D46">
      <w:pPr>
        <w:rPr>
          <w:i/>
          <w:iCs/>
        </w:rPr>
      </w:pPr>
      <w:r w:rsidRPr="000E116F">
        <w:rPr>
          <w:i/>
          <w:iCs/>
        </w:rPr>
        <w:t>https://www.cpduk.co.uk/explained</w:t>
      </w:r>
    </w:p>
    <w:p w14:paraId="3930F96A" w14:textId="410CD5C8" w:rsidR="00583709" w:rsidRPr="000E116F" w:rsidRDefault="00583709">
      <w:pPr>
        <w:rPr>
          <w:i/>
          <w:iCs/>
        </w:rPr>
      </w:pPr>
    </w:p>
    <w:p w14:paraId="24721EBE" w14:textId="1F365D6E" w:rsidR="008312FD" w:rsidRPr="000E116F" w:rsidRDefault="00EE701C">
      <w:pPr>
        <w:rPr>
          <w:i/>
          <w:iCs/>
        </w:rPr>
      </w:pPr>
      <w:r w:rsidRPr="000E116F">
        <w:rPr>
          <w:i/>
          <w:iCs/>
        </w:rPr>
        <w:t>Gilbert, A</w:t>
      </w:r>
      <w:r w:rsidR="00BE6772" w:rsidRPr="000E116F">
        <w:rPr>
          <w:i/>
          <w:iCs/>
        </w:rPr>
        <w:t xml:space="preserve"> &amp; </w:t>
      </w:r>
      <w:r w:rsidR="007F14EB" w:rsidRPr="000E116F">
        <w:rPr>
          <w:i/>
          <w:iCs/>
        </w:rPr>
        <w:t>chakravtory,</w:t>
      </w:r>
      <w:r w:rsidR="00BE6772" w:rsidRPr="000E116F">
        <w:rPr>
          <w:i/>
          <w:iCs/>
        </w:rPr>
        <w:t xml:space="preserve"> I</w:t>
      </w:r>
      <w:r w:rsidR="003C5087" w:rsidRPr="000E116F">
        <w:rPr>
          <w:i/>
          <w:iCs/>
        </w:rPr>
        <w:t>. (2002) go mad about coaching. Go Mad.</w:t>
      </w:r>
    </w:p>
    <w:p w14:paraId="5648FA9E" w14:textId="77777777" w:rsidR="003C5087" w:rsidRPr="000E116F" w:rsidRDefault="003C5087">
      <w:pPr>
        <w:rPr>
          <w:i/>
          <w:iCs/>
        </w:rPr>
      </w:pPr>
    </w:p>
    <w:p w14:paraId="088B531D" w14:textId="107E5DF5" w:rsidR="003C5087" w:rsidRPr="000E116F" w:rsidRDefault="00EE701C">
      <w:pPr>
        <w:rPr>
          <w:i/>
          <w:iCs/>
        </w:rPr>
      </w:pPr>
      <w:r w:rsidRPr="000E116F">
        <w:rPr>
          <w:i/>
          <w:iCs/>
        </w:rPr>
        <w:t xml:space="preserve">Gibbs, </w:t>
      </w:r>
      <w:r w:rsidR="007F14EB" w:rsidRPr="000E116F">
        <w:rPr>
          <w:i/>
          <w:iCs/>
        </w:rPr>
        <w:t>G. (</w:t>
      </w:r>
      <w:r w:rsidR="00F93DFA" w:rsidRPr="000E116F">
        <w:rPr>
          <w:i/>
          <w:iCs/>
        </w:rPr>
        <w:t>1988) learning by doing</w:t>
      </w:r>
      <w:r w:rsidR="004C375B" w:rsidRPr="000E116F">
        <w:rPr>
          <w:i/>
          <w:iCs/>
        </w:rPr>
        <w:t xml:space="preserve">: A guide to teaching and learning methods. Further education </w:t>
      </w:r>
      <w:r w:rsidR="00067B43" w:rsidRPr="000E116F">
        <w:rPr>
          <w:i/>
          <w:iCs/>
        </w:rPr>
        <w:t>unit.</w:t>
      </w:r>
    </w:p>
    <w:p w14:paraId="71EF7C33" w14:textId="77777777" w:rsidR="00067B43" w:rsidRPr="000E116F" w:rsidRDefault="00067B43">
      <w:pPr>
        <w:rPr>
          <w:i/>
          <w:iCs/>
        </w:rPr>
      </w:pPr>
    </w:p>
    <w:p w14:paraId="46FCC57B" w14:textId="5625EEA4" w:rsidR="00067B43" w:rsidRPr="000E116F" w:rsidRDefault="00EE701C">
      <w:pPr>
        <w:rPr>
          <w:i/>
          <w:iCs/>
        </w:rPr>
      </w:pPr>
      <w:r w:rsidRPr="000E116F">
        <w:rPr>
          <w:i/>
          <w:iCs/>
        </w:rPr>
        <w:t>Dorian, G</w:t>
      </w:r>
      <w:r w:rsidR="00A42FA8" w:rsidRPr="000E116F">
        <w:rPr>
          <w:i/>
          <w:iCs/>
        </w:rPr>
        <w:t>.T</w:t>
      </w:r>
      <w:r w:rsidR="004E1D67" w:rsidRPr="000E116F">
        <w:rPr>
          <w:i/>
          <w:iCs/>
        </w:rPr>
        <w:t>(1981)</w:t>
      </w:r>
      <w:r w:rsidR="0030267D" w:rsidRPr="000E116F">
        <w:rPr>
          <w:i/>
          <w:iCs/>
        </w:rPr>
        <w:t xml:space="preserve">. </w:t>
      </w:r>
      <w:bookmarkStart w:id="77" w:name="_Int_R84vc5Vd"/>
      <w:r w:rsidR="0030267D" w:rsidRPr="000E116F">
        <w:rPr>
          <w:i/>
          <w:iCs/>
        </w:rPr>
        <w:t>There</w:t>
      </w:r>
      <w:r w:rsidR="004C1C00" w:rsidRPr="000E116F">
        <w:rPr>
          <w:i/>
          <w:iCs/>
        </w:rPr>
        <w:t>’s</w:t>
      </w:r>
      <w:bookmarkEnd w:id="77"/>
      <w:r w:rsidR="004C1C00" w:rsidRPr="000E116F">
        <w:rPr>
          <w:i/>
          <w:iCs/>
        </w:rPr>
        <w:t xml:space="preserve"> a </w:t>
      </w:r>
      <w:r w:rsidR="00473B06" w:rsidRPr="000E116F">
        <w:rPr>
          <w:i/>
          <w:iCs/>
        </w:rPr>
        <w:t xml:space="preserve">S.M.A.R.T way to write </w:t>
      </w:r>
      <w:r w:rsidR="00084471" w:rsidRPr="000E116F">
        <w:rPr>
          <w:i/>
          <w:iCs/>
        </w:rPr>
        <w:t xml:space="preserve">management’s </w:t>
      </w:r>
      <w:r w:rsidR="009465B1" w:rsidRPr="000E116F">
        <w:rPr>
          <w:i/>
          <w:iCs/>
        </w:rPr>
        <w:t>goals</w:t>
      </w:r>
      <w:r w:rsidR="000956C1" w:rsidRPr="000E116F">
        <w:rPr>
          <w:i/>
          <w:iCs/>
        </w:rPr>
        <w:t xml:space="preserve"> and</w:t>
      </w:r>
      <w:r w:rsidR="008506C6">
        <w:rPr>
          <w:i/>
          <w:iCs/>
        </w:rPr>
        <w:t xml:space="preserve"> </w:t>
      </w:r>
      <w:r w:rsidR="00042017">
        <w:rPr>
          <w:i/>
          <w:iCs/>
        </w:rPr>
        <w:t>objectives</w:t>
      </w:r>
      <w:r w:rsidR="00463583" w:rsidRPr="000E116F">
        <w:rPr>
          <w:i/>
          <w:iCs/>
        </w:rPr>
        <w:t>. Management review</w:t>
      </w:r>
      <w:r w:rsidR="00DD3618" w:rsidRPr="000E116F">
        <w:rPr>
          <w:i/>
          <w:iCs/>
        </w:rPr>
        <w:t>. AMA FORUM, 70 (35)</w:t>
      </w:r>
    </w:p>
    <w:p w14:paraId="2A56E23C" w14:textId="5195F91B" w:rsidR="002C69E5" w:rsidRPr="000E116F" w:rsidRDefault="002C18BD">
      <w:pPr>
        <w:rPr>
          <w:i/>
          <w:iCs/>
        </w:rPr>
      </w:pPr>
      <w:r w:rsidRPr="000E116F">
        <w:rPr>
          <w:i/>
          <w:iCs/>
        </w:rPr>
        <w:t>L</w:t>
      </w:r>
      <w:r w:rsidR="002C69E5" w:rsidRPr="000E116F">
        <w:rPr>
          <w:i/>
          <w:iCs/>
        </w:rPr>
        <w:t>uft</w:t>
      </w:r>
      <w:r w:rsidRPr="000E116F">
        <w:rPr>
          <w:i/>
          <w:iCs/>
        </w:rPr>
        <w:t>, j;</w:t>
      </w:r>
      <w:r w:rsidR="00DC5E40" w:rsidRPr="000E116F">
        <w:rPr>
          <w:i/>
          <w:iCs/>
        </w:rPr>
        <w:t xml:space="preserve"> Ingham</w:t>
      </w:r>
      <w:r w:rsidR="00B928C0" w:rsidRPr="000E116F">
        <w:rPr>
          <w:i/>
          <w:iCs/>
        </w:rPr>
        <w:t>, H. (1955)</w:t>
      </w:r>
      <w:r w:rsidR="00C43302" w:rsidRPr="000E116F">
        <w:rPr>
          <w:i/>
          <w:iCs/>
        </w:rPr>
        <w:t xml:space="preserve">” The johari </w:t>
      </w:r>
      <w:bookmarkStart w:id="78" w:name="_Int_PJaftAZR"/>
      <w:r w:rsidR="00C43302" w:rsidRPr="000E116F">
        <w:rPr>
          <w:i/>
          <w:iCs/>
        </w:rPr>
        <w:t xml:space="preserve">window </w:t>
      </w:r>
      <w:r w:rsidR="00DC7BEE" w:rsidRPr="000E116F">
        <w:rPr>
          <w:i/>
          <w:iCs/>
        </w:rPr>
        <w:t>,</w:t>
      </w:r>
      <w:bookmarkEnd w:id="78"/>
      <w:r w:rsidR="00DC7BEE" w:rsidRPr="000E116F">
        <w:rPr>
          <w:i/>
          <w:iCs/>
        </w:rPr>
        <w:t xml:space="preserve"> a graphic model of interpersonal awareness</w:t>
      </w:r>
      <w:r w:rsidR="000E50CD" w:rsidRPr="000E116F">
        <w:rPr>
          <w:i/>
          <w:iCs/>
        </w:rPr>
        <w:t>”.</w:t>
      </w:r>
      <w:r w:rsidR="00AC4490" w:rsidRPr="000E116F">
        <w:rPr>
          <w:i/>
          <w:iCs/>
        </w:rPr>
        <w:t xml:space="preserve"> Proceedings of the western training laboratory in group development </w:t>
      </w:r>
    </w:p>
    <w:p w14:paraId="7F33BC35" w14:textId="53BFCA10" w:rsidR="001F7E44" w:rsidRPr="000E116F" w:rsidRDefault="000D303C">
      <w:pPr>
        <w:rPr>
          <w:i/>
          <w:iCs/>
        </w:rPr>
      </w:pPr>
      <w:r w:rsidRPr="000E116F">
        <w:rPr>
          <w:i/>
          <w:iCs/>
        </w:rPr>
        <w:t xml:space="preserve">Scott, </w:t>
      </w:r>
      <w:r w:rsidR="007F14EB" w:rsidRPr="000E116F">
        <w:rPr>
          <w:i/>
          <w:iCs/>
        </w:rPr>
        <w:t>M.J. (</w:t>
      </w:r>
      <w:r w:rsidR="00C8647B" w:rsidRPr="000E116F">
        <w:rPr>
          <w:i/>
          <w:iCs/>
        </w:rPr>
        <w:t xml:space="preserve">1980) </w:t>
      </w:r>
      <w:r w:rsidR="007F14EB" w:rsidRPr="000E116F">
        <w:rPr>
          <w:i/>
          <w:iCs/>
        </w:rPr>
        <w:t>GAP, GAP</w:t>
      </w:r>
      <w:r w:rsidR="006B02A8" w:rsidRPr="000E116F">
        <w:rPr>
          <w:i/>
          <w:iCs/>
        </w:rPr>
        <w:t xml:space="preserve"> analysis project. University of Idaho.</w:t>
      </w:r>
      <w:r w:rsidR="008901E7" w:rsidRPr="000E116F">
        <w:rPr>
          <w:i/>
          <w:iCs/>
        </w:rPr>
        <w:t xml:space="preserve"> </w:t>
      </w:r>
    </w:p>
    <w:p w14:paraId="3B4CC3E0" w14:textId="63CE802D" w:rsidR="006053B1" w:rsidRDefault="003721DB" w:rsidP="006053B1">
      <w:pPr>
        <w:rPr>
          <w:i/>
          <w:iCs/>
        </w:rPr>
      </w:pPr>
      <w:bookmarkStart w:id="79" w:name="_Int_04Kbv2nV"/>
      <w:r w:rsidRPr="000E116F">
        <w:rPr>
          <w:rFonts w:ascii="UICTFontTextStyleTallBody" w:eastAsia="Times New Roman" w:hAnsi="UICTFontTextStyleTallBody"/>
          <w:i/>
          <w:iCs/>
          <w:color w:val="000000"/>
          <w:sz w:val="26"/>
          <w:szCs w:val="26"/>
        </w:rPr>
        <w:t>Honey,P.</w:t>
      </w:r>
      <w:bookmarkEnd w:id="79"/>
      <w:r w:rsidRPr="000E116F">
        <w:rPr>
          <w:rFonts w:ascii="UICTFontTextStyleTallBody" w:eastAsia="Times New Roman" w:hAnsi="UICTFontTextStyleTallBody"/>
          <w:i/>
          <w:iCs/>
          <w:color w:val="000000"/>
          <w:sz w:val="26"/>
          <w:szCs w:val="26"/>
        </w:rPr>
        <w:t xml:space="preserve">, &amp; </w:t>
      </w:r>
      <w:bookmarkStart w:id="80" w:name="_Int_uenWL1DE"/>
      <w:r w:rsidRPr="000E116F">
        <w:rPr>
          <w:rFonts w:ascii="UICTFontTextStyleTallBody" w:eastAsia="Times New Roman" w:hAnsi="UICTFontTextStyleTallBody"/>
          <w:i/>
          <w:iCs/>
          <w:color w:val="000000"/>
          <w:sz w:val="26"/>
          <w:szCs w:val="26"/>
        </w:rPr>
        <w:t>Mumford,A.</w:t>
      </w:r>
      <w:bookmarkEnd w:id="80"/>
      <w:r w:rsidRPr="000E116F">
        <w:rPr>
          <w:rFonts w:ascii="UICTFontTextStyleTallBody" w:eastAsia="Times New Roman" w:hAnsi="UICTFontTextStyleTallBody"/>
          <w:i/>
          <w:iCs/>
          <w:color w:val="000000"/>
          <w:sz w:val="26"/>
          <w:szCs w:val="26"/>
        </w:rPr>
        <w:t xml:space="preserve">(1992). The manual of learning styles. Ardingly </w:t>
      </w:r>
      <w:bookmarkStart w:id="81" w:name="_Int_BMf7E2r3"/>
      <w:r w:rsidRPr="000E116F">
        <w:rPr>
          <w:rFonts w:ascii="UICTFontTextStyleTallBody" w:eastAsia="Times New Roman" w:hAnsi="UICTFontTextStyleTallBody"/>
          <w:i/>
          <w:iCs/>
          <w:color w:val="000000"/>
          <w:sz w:val="26"/>
          <w:szCs w:val="26"/>
        </w:rPr>
        <w:t>house</w:t>
      </w:r>
      <w:r w:rsidRPr="000E116F">
        <w:rPr>
          <w:rFonts w:ascii="UICTFontTextStyleTallBody" w:eastAsia="Times New Roman" w:hAnsi="UICTFontTextStyleTallBody"/>
          <w:i/>
          <w:iCs/>
          <w:color w:val="000000"/>
          <w:sz w:val="26"/>
          <w:szCs w:val="26"/>
        </w:rPr>
        <w:br/>
      </w:r>
      <w:r w:rsidRPr="000E116F">
        <w:rPr>
          <w:rFonts w:ascii="UICTFontTextStyleTallBody" w:eastAsia="Times New Roman" w:hAnsi="UICTFontTextStyleTallBody"/>
          <w:i/>
          <w:iCs/>
          <w:color w:val="000000"/>
          <w:sz w:val="26"/>
          <w:szCs w:val="26"/>
        </w:rPr>
        <w:br/>
        <w:t>Fleming</w:t>
      </w:r>
      <w:bookmarkEnd w:id="81"/>
      <w:r w:rsidRPr="000E116F">
        <w:rPr>
          <w:rFonts w:ascii="UICTFontTextStyleTallBody" w:eastAsia="Times New Roman" w:hAnsi="UICTFontTextStyleTallBody"/>
          <w:i/>
          <w:iCs/>
          <w:color w:val="000000"/>
          <w:sz w:val="26"/>
          <w:szCs w:val="26"/>
        </w:rPr>
        <w:t>,</w:t>
      </w:r>
      <w:bookmarkStart w:id="82" w:name="_Int_KzGMQR66"/>
      <w:r w:rsidRPr="000E116F">
        <w:rPr>
          <w:rFonts w:ascii="UICTFontTextStyleTallBody" w:eastAsia="Times New Roman" w:hAnsi="UICTFontTextStyleTallBody"/>
          <w:i/>
          <w:iCs/>
          <w:color w:val="000000"/>
          <w:sz w:val="26"/>
          <w:szCs w:val="26"/>
        </w:rPr>
        <w:t>N.D.(</w:t>
      </w:r>
      <w:bookmarkEnd w:id="82"/>
      <w:r w:rsidRPr="000E116F">
        <w:rPr>
          <w:rFonts w:ascii="UICTFontTextStyleTallBody" w:eastAsia="Times New Roman" w:hAnsi="UICTFontTextStyleTallBody"/>
          <w:i/>
          <w:iCs/>
          <w:color w:val="000000"/>
          <w:sz w:val="26"/>
          <w:szCs w:val="26"/>
        </w:rPr>
        <w:t xml:space="preserve">1995).” </w:t>
      </w:r>
      <w:r w:rsidR="008506C6" w:rsidRPr="000E116F">
        <w:rPr>
          <w:rFonts w:ascii="UICTFontTextStyleTallBody" w:eastAsia="Times New Roman" w:hAnsi="UICTFontTextStyleTallBody"/>
          <w:i/>
          <w:iCs/>
          <w:color w:val="000000"/>
          <w:sz w:val="26"/>
          <w:szCs w:val="26"/>
        </w:rPr>
        <w:t>I am</w:t>
      </w:r>
      <w:r w:rsidRPr="000E116F">
        <w:rPr>
          <w:rFonts w:ascii="UICTFontTextStyleTallBody" w:eastAsia="Times New Roman" w:hAnsi="UICTFontTextStyleTallBody"/>
          <w:i/>
          <w:iCs/>
          <w:color w:val="000000"/>
          <w:sz w:val="26"/>
          <w:szCs w:val="26"/>
        </w:rPr>
        <w:t xml:space="preserve"> </w:t>
      </w:r>
      <w:bookmarkStart w:id="83" w:name="_Int_DrnUyClS"/>
      <w:r w:rsidRPr="000E116F">
        <w:rPr>
          <w:rFonts w:ascii="UICTFontTextStyleTallBody" w:eastAsia="Times New Roman" w:hAnsi="UICTFontTextStyleTallBody"/>
          <w:i/>
          <w:iCs/>
          <w:color w:val="000000"/>
          <w:sz w:val="26"/>
          <w:szCs w:val="26"/>
        </w:rPr>
        <w:t>different :not</w:t>
      </w:r>
      <w:bookmarkEnd w:id="83"/>
      <w:r w:rsidRPr="000E116F">
        <w:rPr>
          <w:rFonts w:ascii="UICTFontTextStyleTallBody" w:eastAsia="Times New Roman" w:hAnsi="UICTFontTextStyleTallBody"/>
          <w:i/>
          <w:iCs/>
          <w:color w:val="000000"/>
          <w:sz w:val="26"/>
          <w:szCs w:val="26"/>
        </w:rPr>
        <w:t xml:space="preserve"> dumb” modes of presentation (VARK) in the tertiary </w:t>
      </w:r>
      <w:bookmarkStart w:id="84" w:name="_Int_LTmm65Rm"/>
      <w:r w:rsidRPr="000E116F">
        <w:rPr>
          <w:rFonts w:ascii="UICTFontTextStyleTallBody" w:eastAsia="Times New Roman" w:hAnsi="UICTFontTextStyleTallBody"/>
          <w:i/>
          <w:iCs/>
          <w:color w:val="000000"/>
          <w:sz w:val="26"/>
          <w:szCs w:val="26"/>
        </w:rPr>
        <w:t>class room</w:t>
      </w:r>
      <w:bookmarkEnd w:id="84"/>
      <w:r w:rsidRPr="000E116F">
        <w:rPr>
          <w:rFonts w:ascii="UICTFontTextStyleTallBody" w:eastAsia="Times New Roman" w:hAnsi="UICTFontTextStyleTallBody"/>
          <w:i/>
          <w:iCs/>
          <w:color w:val="000000"/>
          <w:sz w:val="26"/>
          <w:szCs w:val="26"/>
        </w:rPr>
        <w:t xml:space="preserve">. Research and development in higher education and research development society of </w:t>
      </w:r>
      <w:bookmarkStart w:id="85" w:name="_Int_Y7cnBYMF"/>
      <w:r w:rsidRPr="000E116F">
        <w:rPr>
          <w:rFonts w:ascii="UICTFontTextStyleTallBody" w:eastAsia="Times New Roman" w:hAnsi="UICTFontTextStyleTallBody"/>
          <w:i/>
          <w:iCs/>
          <w:color w:val="000000"/>
          <w:sz w:val="26"/>
          <w:szCs w:val="26"/>
        </w:rPr>
        <w:t>australasia ,</w:t>
      </w:r>
      <w:bookmarkEnd w:id="85"/>
      <w:r w:rsidRPr="000E116F">
        <w:rPr>
          <w:rFonts w:ascii="UICTFontTextStyleTallBody" w:eastAsia="Times New Roman" w:hAnsi="UICTFontTextStyleTallBody"/>
          <w:i/>
          <w:iCs/>
          <w:color w:val="000000"/>
          <w:sz w:val="26"/>
          <w:szCs w:val="26"/>
        </w:rPr>
        <w:t xml:space="preserve"> 18(18)</w:t>
      </w:r>
    </w:p>
    <w:p w14:paraId="1834E074" w14:textId="77777777" w:rsidR="006053B1" w:rsidRDefault="006053B1" w:rsidP="006053B1">
      <w:pPr>
        <w:rPr>
          <w:i/>
          <w:iCs/>
        </w:rPr>
      </w:pPr>
    </w:p>
    <w:p w14:paraId="0EC2C882" w14:textId="77777777" w:rsidR="00042017" w:rsidRDefault="00506102" w:rsidP="006053B1">
      <w:pPr>
        <w:rPr>
          <w:rFonts w:ascii="UICTFontTextStyleTallBody" w:eastAsia="Times New Roman" w:hAnsi="UICTFontTextStyleTallBody" w:cs="Times New Roman"/>
          <w:i/>
          <w:iCs/>
          <w:color w:val="000000"/>
          <w:sz w:val="26"/>
          <w:szCs w:val="26"/>
          <w:lang w:eastAsia="en-GB"/>
        </w:rPr>
      </w:pPr>
      <w:r>
        <w:rPr>
          <w:rFonts w:ascii="UICTFontTextStyleTallBody" w:eastAsia="Times New Roman" w:hAnsi="UICTFontTextStyleTallBody" w:cs="Times New Roman"/>
          <w:i/>
          <w:iCs/>
          <w:color w:val="000000"/>
          <w:sz w:val="26"/>
          <w:szCs w:val="26"/>
          <w:lang w:eastAsia="en-GB"/>
        </w:rPr>
        <w:t>Kolb,</w:t>
      </w:r>
      <w:r w:rsidR="00C5322A" w:rsidRPr="000E116F">
        <w:rPr>
          <w:rFonts w:ascii="UICTFontTextStyleTallBody" w:eastAsia="Times New Roman" w:hAnsi="UICTFontTextStyleTallBody" w:cs="Times New Roman"/>
          <w:i/>
          <w:iCs/>
          <w:color w:val="000000"/>
          <w:sz w:val="26"/>
          <w:szCs w:val="26"/>
          <w:lang w:eastAsia="en-GB"/>
        </w:rPr>
        <w:t xml:space="preserve"> D.A., &amp; Fry, R. (1975). Toward an applied theory of experimental learning. In theories of group process. John Wiley</w:t>
      </w:r>
      <w:r w:rsidR="00042017" w:rsidRPr="000E116F">
        <w:rPr>
          <w:rFonts w:ascii="UICTFontTextStyleTallBody" w:eastAsia="Times New Roman" w:hAnsi="UICTFontTextStyleTallBody" w:cs="Times New Roman"/>
          <w:i/>
          <w:iCs/>
          <w:color w:val="000000"/>
          <w:sz w:val="26"/>
          <w:szCs w:val="26"/>
          <w:lang w:eastAsia="en-GB"/>
        </w:rPr>
        <w:t xml:space="preserve">. </w:t>
      </w:r>
    </w:p>
    <w:p w14:paraId="37A7F21B" w14:textId="6192EDEE" w:rsidR="00C5322A" w:rsidRPr="006053B1" w:rsidRDefault="00C5322A" w:rsidP="006053B1">
      <w:pPr>
        <w:rPr>
          <w:i/>
          <w:iCs/>
        </w:rPr>
      </w:pPr>
      <w:r w:rsidRPr="000E116F">
        <w:rPr>
          <w:rFonts w:ascii="UICTFontTextStyleTallBody" w:eastAsia="Times New Roman" w:hAnsi="UICTFontTextStyleTallBody" w:cs="Times New Roman"/>
          <w:i/>
          <w:iCs/>
          <w:color w:val="000000"/>
          <w:sz w:val="26"/>
          <w:szCs w:val="26"/>
          <w:lang w:eastAsia="en-GB"/>
        </w:rPr>
        <w:t xml:space="preserve">ILM, Continuous professional </w:t>
      </w:r>
      <w:bookmarkStart w:id="86" w:name="_Int_fjUTsaDi"/>
      <w:r w:rsidRPr="000E116F">
        <w:rPr>
          <w:rFonts w:ascii="UICTFontTextStyleTallBody" w:eastAsia="Times New Roman" w:hAnsi="UICTFontTextStyleTallBody" w:cs="Times New Roman"/>
          <w:i/>
          <w:iCs/>
          <w:color w:val="000000"/>
          <w:sz w:val="26"/>
          <w:szCs w:val="26"/>
          <w:lang w:eastAsia="en-GB"/>
        </w:rPr>
        <w:t>development ,</w:t>
      </w:r>
      <w:bookmarkEnd w:id="86"/>
      <w:r w:rsidRPr="000E116F">
        <w:rPr>
          <w:rFonts w:ascii="UICTFontTextStyleTallBody" w:eastAsia="Times New Roman" w:hAnsi="UICTFontTextStyleTallBody" w:cs="Times New Roman"/>
          <w:i/>
          <w:iCs/>
          <w:color w:val="000000"/>
          <w:sz w:val="26"/>
          <w:szCs w:val="26"/>
          <w:lang w:eastAsia="en-GB"/>
        </w:rPr>
        <w:t xml:space="preserve"> Available at https://www.cpdstandards.com/sectors/institute-of-leadership-and-management-ilm/(accessed 13.11.2025)</w:t>
      </w:r>
    </w:p>
    <w:p w14:paraId="6EC02ACC" w14:textId="77777777" w:rsidR="00A12369" w:rsidRDefault="00A12369"/>
    <w:p w14:paraId="24053152" w14:textId="1751A12C" w:rsidR="009F6F54" w:rsidRDefault="002D3819">
      <w:bookmarkStart w:id="87" w:name="_Int_BNb4d2NR"/>
      <w:r>
        <w:t>Panagi</w:t>
      </w:r>
      <w:r w:rsidR="00B13E48">
        <w:t>otou,G</w:t>
      </w:r>
      <w:bookmarkStart w:id="88" w:name="_Int_UlwAiZ7O"/>
      <w:bookmarkEnd w:id="87"/>
      <w:r w:rsidR="001C4DCE">
        <w:t>,(</w:t>
      </w:r>
      <w:bookmarkEnd w:id="88"/>
      <w:r w:rsidR="001C4DCE">
        <w:t>2003</w:t>
      </w:r>
      <w:bookmarkStart w:id="89" w:name="_Int_NN8ovntY"/>
      <w:r w:rsidR="001C4DCE">
        <w:t>)</w:t>
      </w:r>
      <w:r w:rsidR="00D451AE">
        <w:t>.Bringing</w:t>
      </w:r>
      <w:bookmarkEnd w:id="89"/>
      <w:r w:rsidR="00D451AE">
        <w:t xml:space="preserve"> SWOT into focus. Business strategy review, 14(2), </w:t>
      </w:r>
      <w:r w:rsidR="00466CBC">
        <w:t>8–10. https</w:t>
      </w:r>
      <w:r w:rsidR="00E538B7">
        <w:t>://</w:t>
      </w:r>
      <w:r w:rsidR="009F18E5">
        <w:t>doi.org./10</w:t>
      </w:r>
      <w:r w:rsidR="003E479F">
        <w:t>.1111/</w:t>
      </w:r>
      <w:r w:rsidR="00E65649">
        <w:t>1467-8616</w:t>
      </w:r>
      <w:r w:rsidR="00C40FBB">
        <w:t>.00254</w:t>
      </w:r>
    </w:p>
    <w:p w14:paraId="7B8CA6DF" w14:textId="77777777" w:rsidR="009F6F54" w:rsidRDefault="009F6F54"/>
    <w:p w14:paraId="1D49A58D" w14:textId="53199D0E" w:rsidR="003F44CE" w:rsidRDefault="00841272">
      <w:bookmarkStart w:id="90" w:name="_Int_cQ8bNu7L"/>
      <w:r>
        <w:t>Dantec,c.</w:t>
      </w:r>
      <w:bookmarkEnd w:id="90"/>
      <w:r>
        <w:t xml:space="preserve">, </w:t>
      </w:r>
      <w:bookmarkStart w:id="91" w:name="_Int_2lDWsE2z"/>
      <w:r>
        <w:t xml:space="preserve">&amp; </w:t>
      </w:r>
      <w:r w:rsidR="00F4161D">
        <w:t xml:space="preserve"> </w:t>
      </w:r>
      <w:proofErr w:type="spellStart"/>
      <w:r w:rsidR="00F4161D">
        <w:t>Mozzon</w:t>
      </w:r>
      <w:bookmarkEnd w:id="91"/>
      <w:proofErr w:type="spellEnd"/>
      <w:r w:rsidR="0023085D">
        <w:t xml:space="preserve">- </w:t>
      </w:r>
      <w:r w:rsidR="00623A9C">
        <w:t>McPherson, M</w:t>
      </w:r>
      <w:r w:rsidR="00B95D23">
        <w:t xml:space="preserve">. </w:t>
      </w:r>
      <w:r w:rsidR="00980162">
        <w:t>(</w:t>
      </w:r>
      <w:r w:rsidR="00B95D23">
        <w:t>2006</w:t>
      </w:r>
      <w:r w:rsidR="00980162">
        <w:t>)</w:t>
      </w:r>
      <w:r w:rsidR="007F78F4">
        <w:t xml:space="preserve"> supporting independent learning through explicit stra</w:t>
      </w:r>
      <w:r w:rsidR="004A5920">
        <w:t>tegy – based training</w:t>
      </w:r>
      <w:r w:rsidR="003F44CE">
        <w:t>. In supporting independent language Learning: issues and interventions. Peter Lang.</w:t>
      </w:r>
    </w:p>
    <w:p w14:paraId="42C1F5F1" w14:textId="77777777" w:rsidR="009F6F54" w:rsidRDefault="009F6F54"/>
    <w:p w14:paraId="20C0F908" w14:textId="77777777" w:rsidR="00383A83" w:rsidRDefault="00383A83"/>
    <w:p w14:paraId="7975E44D" w14:textId="77777777" w:rsidR="00383A83" w:rsidRDefault="00383A83"/>
    <w:p w14:paraId="73136BAB" w14:textId="77777777" w:rsidR="00383A83" w:rsidRDefault="00383A83"/>
    <w:p w14:paraId="7651A6CC" w14:textId="77777777" w:rsidR="00383A83" w:rsidRDefault="00383A83"/>
    <w:p w14:paraId="000FD9AB" w14:textId="77777777" w:rsidR="00383A83" w:rsidRDefault="00383A83"/>
    <w:p w14:paraId="7718BEF3" w14:textId="77777777" w:rsidR="00383A83" w:rsidRDefault="00383A83"/>
    <w:p w14:paraId="741B9F3F" w14:textId="77777777" w:rsidR="00383A83" w:rsidRDefault="00383A83"/>
    <w:p w14:paraId="4674E928" w14:textId="77777777" w:rsidR="00383A83" w:rsidRDefault="00383A83"/>
    <w:p w14:paraId="6D85098B" w14:textId="77777777" w:rsidR="00383A83" w:rsidRDefault="00383A83"/>
    <w:p w14:paraId="58C2514F" w14:textId="77777777" w:rsidR="00383A83" w:rsidRDefault="00383A83"/>
    <w:p w14:paraId="4462B401" w14:textId="77777777" w:rsidR="00383A83" w:rsidRDefault="00383A83"/>
    <w:p w14:paraId="0EA1FDC9" w14:textId="77777777" w:rsidR="00383A83" w:rsidRDefault="00383A83"/>
    <w:p w14:paraId="1F24C365" w14:textId="77777777" w:rsidR="00383A83" w:rsidRDefault="00383A83"/>
    <w:p w14:paraId="41470E3F" w14:textId="77777777" w:rsidR="00383A83" w:rsidRDefault="00383A83"/>
    <w:p w14:paraId="44089951" w14:textId="77777777" w:rsidR="00383A83" w:rsidRDefault="00383A83"/>
    <w:p w14:paraId="6B0C0245" w14:textId="77777777" w:rsidR="00383A83" w:rsidRDefault="00383A83"/>
    <w:p w14:paraId="3F29D242" w14:textId="77777777" w:rsidR="00383A83" w:rsidRDefault="00383A83"/>
    <w:p w14:paraId="3C50A47C" w14:textId="77777777" w:rsidR="00383A83" w:rsidRDefault="00383A83"/>
    <w:p w14:paraId="7F9174B4" w14:textId="77777777" w:rsidR="00383A83" w:rsidRDefault="00383A83"/>
    <w:p w14:paraId="067FC806" w14:textId="77777777" w:rsidR="00383A83" w:rsidRDefault="00383A83"/>
    <w:p w14:paraId="77A1BFD4" w14:textId="77777777" w:rsidR="00383A83" w:rsidRDefault="00383A83"/>
    <w:p w14:paraId="5272D19B" w14:textId="77777777" w:rsidR="00383A83" w:rsidRDefault="00383A83"/>
    <w:p w14:paraId="6249BB22" w14:textId="77777777" w:rsidR="00383A83" w:rsidRDefault="00383A83"/>
    <w:p w14:paraId="346D6B23" w14:textId="77777777" w:rsidR="00383A83" w:rsidRDefault="00383A83"/>
    <w:p w14:paraId="5806E65A" w14:textId="77777777" w:rsidR="00383A83" w:rsidRDefault="00383A83"/>
    <w:p w14:paraId="3708A338" w14:textId="77777777" w:rsidR="0057648F" w:rsidRDefault="0057648F"/>
    <w:p w14:paraId="644783DF" w14:textId="77777777" w:rsidR="0057648F" w:rsidRDefault="0057648F"/>
    <w:p w14:paraId="26DD2177" w14:textId="65E853FC" w:rsidR="00583709" w:rsidRDefault="008312FD" w:rsidP="00F867C0">
      <w:pPr>
        <w:pStyle w:val="Heading1"/>
      </w:pPr>
      <w:bookmarkStart w:id="92" w:name="_Toc214622403"/>
      <w:r>
        <w:t xml:space="preserve">A </w:t>
      </w:r>
      <w:r w:rsidR="00F867C0">
        <w:t>Curriculum Vitae</w:t>
      </w:r>
      <w:bookmarkEnd w:id="92"/>
    </w:p>
    <w:p w14:paraId="0C59906D" w14:textId="77777777" w:rsidR="006B6664" w:rsidRDefault="006B6664" w:rsidP="00E26B57"/>
    <w:p w14:paraId="0D49A16B" w14:textId="623F3AC4" w:rsidR="006B6664" w:rsidRDefault="006B6664" w:rsidP="00E26B57">
      <w:r>
        <w:rPr>
          <w:noProof/>
          <w:color w:val="FF0000"/>
        </w:rPr>
        <w:lastRenderedPageBreak/>
        <w:drawing>
          <wp:anchor distT="0" distB="0" distL="114300" distR="114300" simplePos="0" relativeHeight="251658240" behindDoc="0" locked="0" layoutInCell="1" allowOverlap="1" wp14:anchorId="4ACDDCC9" wp14:editId="56E9E44D">
            <wp:simplePos x="0" y="0"/>
            <wp:positionH relativeFrom="column">
              <wp:posOffset>-315595</wp:posOffset>
            </wp:positionH>
            <wp:positionV relativeFrom="paragraph">
              <wp:posOffset>369570</wp:posOffset>
            </wp:positionV>
            <wp:extent cx="5863590" cy="6715760"/>
            <wp:effectExtent l="0" t="0" r="3810" b="2540"/>
            <wp:wrapTopAndBottom/>
            <wp:docPr id="61127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7234" name="Picture 611272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3590" cy="6715760"/>
                    </a:xfrm>
                    <a:prstGeom prst="rect">
                      <a:avLst/>
                    </a:prstGeom>
                  </pic:spPr>
                </pic:pic>
              </a:graphicData>
            </a:graphic>
            <wp14:sizeRelH relativeFrom="margin">
              <wp14:pctWidth>0</wp14:pctWidth>
            </wp14:sizeRelH>
            <wp14:sizeRelV relativeFrom="margin">
              <wp14:pctHeight>0</wp14:pctHeight>
            </wp14:sizeRelV>
          </wp:anchor>
        </w:drawing>
      </w:r>
    </w:p>
    <w:p w14:paraId="225E1A29" w14:textId="77777777" w:rsidR="006B6664" w:rsidRDefault="006B6664" w:rsidP="00E26B57"/>
    <w:p w14:paraId="0C320D22" w14:textId="6760BDC6" w:rsidR="006B6664" w:rsidRDefault="006B6664" w:rsidP="00E26B57"/>
    <w:p w14:paraId="51930931" w14:textId="5FD4F388" w:rsidR="00583709" w:rsidRPr="00E26B57" w:rsidRDefault="008312FD" w:rsidP="00E26B57">
      <w:pPr>
        <w:rPr>
          <w:color w:val="FF0000"/>
        </w:rPr>
      </w:pPr>
      <w:r>
        <w:t xml:space="preserve">Appendix B </w:t>
      </w:r>
      <w:r w:rsidR="0068457A">
        <w:t>Continuous Professional Development Record</w:t>
      </w:r>
    </w:p>
    <w:p w14:paraId="10D47D16" w14:textId="4F355789" w:rsidR="00583709" w:rsidRDefault="00583709"/>
    <w:tbl>
      <w:tblPr>
        <w:tblStyle w:val="TableGrid"/>
        <w:tblW w:w="0" w:type="auto"/>
        <w:tblInd w:w="0" w:type="dxa"/>
        <w:tblLook w:val="04A0" w:firstRow="1" w:lastRow="0" w:firstColumn="1" w:lastColumn="0" w:noHBand="0" w:noVBand="1"/>
      </w:tblPr>
      <w:tblGrid>
        <w:gridCol w:w="2245"/>
        <w:gridCol w:w="1855"/>
        <w:gridCol w:w="866"/>
        <w:gridCol w:w="1134"/>
        <w:gridCol w:w="1018"/>
        <w:gridCol w:w="2242"/>
      </w:tblGrid>
      <w:tr w:rsidR="00022605" w:rsidRPr="00022605" w14:paraId="3E8E4BC3" w14:textId="77777777" w:rsidTr="00022605">
        <w:trPr>
          <w:trHeight w:val="375"/>
        </w:trPr>
        <w:tc>
          <w:tcPr>
            <w:tcW w:w="9350" w:type="dxa"/>
            <w:gridSpan w:val="6"/>
            <w:noWrap/>
            <w:hideMark/>
          </w:tcPr>
          <w:p w14:paraId="2A66A32A" w14:textId="196F22A8" w:rsidR="00022605" w:rsidRPr="00022605" w:rsidRDefault="00022605">
            <w:pPr>
              <w:rPr>
                <w:b/>
                <w:bCs/>
              </w:rPr>
            </w:pPr>
            <w:r w:rsidRPr="00022605">
              <w:rPr>
                <w:b/>
                <w:bCs/>
              </w:rPr>
              <w:lastRenderedPageBreak/>
              <w:t xml:space="preserve">Continuous Professional Development Plan </w:t>
            </w:r>
            <w:r w:rsidR="001049B5">
              <w:rPr>
                <w:b/>
                <w:bCs/>
              </w:rPr>
              <w:t>–</w:t>
            </w:r>
            <w:r w:rsidRPr="00022605">
              <w:rPr>
                <w:b/>
                <w:bCs/>
              </w:rPr>
              <w:t xml:space="preserve"> </w:t>
            </w:r>
            <w:r w:rsidR="001049B5">
              <w:rPr>
                <w:b/>
                <w:bCs/>
              </w:rPr>
              <w:t xml:space="preserve">Hollie Willmott </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567B964E" w:rsidR="00022605" w:rsidRPr="00022605" w:rsidRDefault="00022605">
            <w:r w:rsidRPr="00022605">
              <w:t>202</w:t>
            </w:r>
            <w:r w:rsidR="00777A7A">
              <w:t>5</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3133BB1D" w:rsidR="00022605" w:rsidRPr="00022605" w:rsidRDefault="00B41FCE">
            <w:r>
              <w:t xml:space="preserve"> </w:t>
            </w:r>
            <w:r w:rsidR="00022605"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25A81EE0" w:rsidR="00022605" w:rsidRPr="00022605" w:rsidRDefault="00022605">
            <w:r w:rsidRPr="00022605">
              <w:t>202</w:t>
            </w:r>
            <w:r w:rsidR="00777A7A">
              <w:t>5</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4E0F04B0" w:rsidR="00022605" w:rsidRPr="00022605" w:rsidRDefault="00B41FCE">
            <w:r>
              <w:t xml:space="preserve"> </w:t>
            </w:r>
            <w:r w:rsidR="00022605"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353FFF12" w:rsidR="00022605" w:rsidRPr="00022605" w:rsidRDefault="00046109">
            <w:r>
              <w:t>Empa</w:t>
            </w:r>
            <w:r w:rsidR="00974454">
              <w:t xml:space="preserve">thy training </w:t>
            </w:r>
            <w:r w:rsidR="00457B93">
              <w:t xml:space="preserve">- </w:t>
            </w:r>
            <w:r w:rsidR="0022324C">
              <w:t>connect assist</w:t>
            </w:r>
          </w:p>
        </w:tc>
        <w:tc>
          <w:tcPr>
            <w:tcW w:w="1856" w:type="dxa"/>
            <w:noWrap/>
            <w:hideMark/>
          </w:tcPr>
          <w:p w14:paraId="11FF5956" w14:textId="77777777" w:rsidR="00022605" w:rsidRPr="00022605" w:rsidRDefault="00022605"/>
        </w:tc>
        <w:tc>
          <w:tcPr>
            <w:tcW w:w="858" w:type="dxa"/>
            <w:noWrap/>
            <w:hideMark/>
          </w:tcPr>
          <w:p w14:paraId="0C12E042" w14:textId="6768ECFF" w:rsidR="00022605" w:rsidRPr="00022605" w:rsidRDefault="002574AB">
            <w:r>
              <w:t>2025</w:t>
            </w:r>
          </w:p>
        </w:tc>
        <w:tc>
          <w:tcPr>
            <w:tcW w:w="1128" w:type="dxa"/>
            <w:noWrap/>
            <w:hideMark/>
          </w:tcPr>
          <w:p w14:paraId="4B31F74D" w14:textId="3FAF21E2" w:rsidR="00022605" w:rsidRPr="00022605" w:rsidRDefault="00EB4A8F">
            <w:r>
              <w:t>Day course</w:t>
            </w:r>
          </w:p>
        </w:tc>
        <w:tc>
          <w:tcPr>
            <w:tcW w:w="1011" w:type="dxa"/>
            <w:noWrap/>
            <w:hideMark/>
          </w:tcPr>
          <w:p w14:paraId="56E92F12" w14:textId="18A152B4" w:rsidR="00022605" w:rsidRPr="00022605" w:rsidRDefault="00EB405F">
            <w:r>
              <w:t>In progress</w:t>
            </w:r>
          </w:p>
        </w:tc>
        <w:tc>
          <w:tcPr>
            <w:tcW w:w="2247" w:type="dxa"/>
            <w:noWrap/>
            <w:hideMark/>
          </w:tcPr>
          <w:p w14:paraId="4ABFA72C" w14:textId="39E61E47" w:rsidR="00022605" w:rsidRPr="00022605" w:rsidRDefault="00EB405F">
            <w:r>
              <w:t xml:space="preserve"> Connect assist</w:t>
            </w:r>
          </w:p>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9F063" w14:textId="77777777" w:rsidR="00A56E68" w:rsidRDefault="00A56E68" w:rsidP="00F23277">
      <w:pPr>
        <w:spacing w:after="0" w:line="240" w:lineRule="auto"/>
      </w:pPr>
      <w:r>
        <w:separator/>
      </w:r>
    </w:p>
  </w:endnote>
  <w:endnote w:type="continuationSeparator" w:id="0">
    <w:p w14:paraId="2E8EB8AF" w14:textId="77777777" w:rsidR="00A56E68" w:rsidRDefault="00A56E68"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Rounded">
    <w:altName w:val="Arial"/>
    <w:panose1 w:val="020B0604020202020204"/>
    <w:charset w:val="00"/>
    <w:family w:val="auto"/>
    <w:pitch w:val="default"/>
  </w:font>
  <w:font w:name="Helvetica">
    <w:panose1 w:val="00000000000000000000"/>
    <w:charset w:val="00"/>
    <w:family w:val="auto"/>
    <w:pitch w:val="variable"/>
    <w:sig w:usb0="E00002FF" w:usb1="5000785B" w:usb2="00000000" w:usb3="00000000" w:csb0="0000019F" w:csb1="00000000"/>
  </w:font>
  <w:font w:name="UICTFontTextStyleTall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6132E" w14:textId="77777777" w:rsidR="00A56E68" w:rsidRDefault="00A56E68" w:rsidP="00F23277">
      <w:pPr>
        <w:spacing w:after="0" w:line="240" w:lineRule="auto"/>
      </w:pPr>
      <w:r>
        <w:separator/>
      </w:r>
    </w:p>
  </w:footnote>
  <w:footnote w:type="continuationSeparator" w:id="0">
    <w:p w14:paraId="37CF5908" w14:textId="77777777" w:rsidR="00A56E68" w:rsidRDefault="00A56E68" w:rsidP="00F232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7v8kYlqq" int2:invalidationBookmarkName="" int2:hashCode="NkuAFmxRyt4Qv9" int2:id="OJVf31TC">
      <int2:state int2:value="Rejected" int2:type="style"/>
    </int2:bookmark>
    <int2:bookmark int2:bookmarkName="_Int_DnyHt6hz" int2:invalidationBookmarkName="" int2:hashCode="NkuAFmxRyt4Qv9" int2:id="DyaBb6mE">
      <int2:state int2:value="Rejected" int2:type="style"/>
    </int2:bookmark>
    <int2:bookmark int2:bookmarkName="_Int_DD4t6ibY" int2:invalidationBookmarkName="" int2:hashCode="IWj/hzRHv/m7xp" int2:id="2FYNvJXG">
      <int2:state int2:value="Rejected" int2:type="style"/>
    </int2:bookmark>
    <int2:bookmark int2:bookmarkName="_Int_2NKrbZvf" int2:invalidationBookmarkName="" int2:hashCode="NkuAFmxRyt4Qv9" int2:id="ocsCwoPo">
      <int2:state int2:value="Rejected" int2:type="style"/>
    </int2:bookmark>
    <int2:bookmark int2:bookmarkName="_Int_ApP0nour" int2:invalidationBookmarkName="" int2:hashCode="KMGdSk9FSdDOkn" int2:id="bZlWb57L">
      <int2:state int2:value="Rejected" int2:type="style"/>
    </int2:bookmark>
    <int2:bookmark int2:bookmarkName="_Int_tEbKmukS" int2:invalidationBookmarkName="" int2:hashCode="yEuNNnCfzg/Khq" int2:id="gxT07s45">
      <int2:state int2:value="Rejected" int2:type="style"/>
    </int2:bookmark>
    <int2:bookmark int2:bookmarkName="_Int_eLtLfyin" int2:invalidationBookmarkName="" int2:hashCode="m/D4/19di8v/ud" int2:id="3E6JWs3a">
      <int2:state int2:value="Rejected" int2:type="style"/>
    </int2:bookmark>
    <int2:bookmark int2:bookmarkName="_Int_SNM93fkf" int2:invalidationBookmarkName="" int2:hashCode="YTPP4XuU3JiXww" int2:id="3IeJ1NrJ">
      <int2:state int2:value="Rejected" int2:type="style"/>
    </int2:bookmark>
    <int2:bookmark int2:bookmarkName="_Int_augO5kKy" int2:invalidationBookmarkName="" int2:hashCode="77q7HOy/r74EoI" int2:id="dge2pnTR">
      <int2:state int2:value="Rejected" int2:type="style"/>
    </int2:bookmark>
    <int2:bookmark int2:bookmarkName="_Int_9KITb08G" int2:invalidationBookmarkName="" int2:hashCode="tvPltsySwFVEX1" int2:id="Q0E0qxcp">
      <int2:state int2:value="Rejected" int2:type="style"/>
    </int2:bookmark>
    <int2:bookmark int2:bookmarkName="_Int_lnfUgrnA" int2:invalidationBookmarkName="" int2:hashCode="jfnXm1ms6vHwP5" int2:id="g75twrN4">
      <int2:state int2:value="Rejected" int2:type="style"/>
    </int2:bookmark>
    <int2:bookmark int2:bookmarkName="_Int_uXaj0kew" int2:invalidationBookmarkName="" int2:hashCode="mXtPD3sm9+duqS" int2:id="k3lPF991">
      <int2:state int2:value="Rejected" int2:type="style"/>
    </int2:bookmark>
    <int2:bookmark int2:bookmarkName="_Int_vXkTPLw0" int2:invalidationBookmarkName="" int2:hashCode="zRF359+MYwzZhC" int2:id="JQv3qBYx">
      <int2:state int2:value="Rejected" int2:type="style"/>
    </int2:bookmark>
    <int2:bookmark int2:bookmarkName="_Int_thZcPixx" int2:invalidationBookmarkName="" int2:hashCode="fWFUHrVWnvEHtf" int2:id="WvL0qczt">
      <int2:state int2:value="Rejected" int2:type="style"/>
    </int2:bookmark>
    <int2:bookmark int2:bookmarkName="_Int_leffkYTs" int2:invalidationBookmarkName="" int2:hashCode="l5aAn32uSC0xI8" int2:id="HKXQGj7F">
      <int2:state int2:value="Rejected" int2:type="style"/>
    </int2:bookmark>
    <int2:bookmark int2:bookmarkName="_Int_Fl2LMPqL" int2:invalidationBookmarkName="" int2:hashCode="l5aAn32uSC0xI8" int2:id="gVSOI8uw">
      <int2:state int2:value="Rejected" int2:type="style"/>
    </int2:bookmark>
    <int2:bookmark int2:bookmarkName="_Int_So6a8O1w" int2:invalidationBookmarkName="" int2:hashCode="YE1FeKtn+Zrjg4" int2:id="TbTePRbL">
      <int2:state int2:value="Rejected" int2:type="style"/>
    </int2:bookmark>
    <int2:bookmark int2:bookmarkName="_Int_LQRGTKPx" int2:invalidationBookmarkName="" int2:hashCode="BZyi4W2pF9ZK21" int2:id="xnGYzXyH">
      <int2:state int2:value="Rejected" int2:type="style"/>
    </int2:bookmark>
    <int2:bookmark int2:bookmarkName="_Int_KrvFlBee" int2:invalidationBookmarkName="" int2:hashCode="CXJnQRqEmisf12" int2:id="8kfTfM5r">
      <int2:state int2:value="Rejected" int2:type="style"/>
    </int2:bookmark>
    <int2:bookmark int2:bookmarkName="_Int_T1gh9haw" int2:invalidationBookmarkName="" int2:hashCode="g1CeDYIZYjZxK1" int2:id="HVmW0Ugo">
      <int2:state int2:value="Rejected" int2:type="style"/>
    </int2:bookmark>
    <int2:bookmark int2:bookmarkName="_Int_NLEXrm88" int2:invalidationBookmarkName="" int2:hashCode="+CdJPrWFC/LgQR" int2:id="1YLyqFT1">
      <int2:state int2:value="Rejected" int2:type="style"/>
    </int2:bookmark>
    <int2:bookmark int2:bookmarkName="_Int_ylbPU6rT" int2:invalidationBookmarkName="" int2:hashCode="aelF1K4kkTtpGK" int2:id="wyN65pfF">
      <int2:state int2:value="Rejected" int2:type="style"/>
    </int2:bookmark>
    <int2:bookmark int2:bookmarkName="_Int_Uk1uZpCs" int2:invalidationBookmarkName="" int2:hashCode="GaFck8Tmq8SLcl" int2:id="WFXhi9wv">
      <int2:state int2:value="Rejected" int2:type="style"/>
    </int2:bookmark>
    <int2:bookmark int2:bookmarkName="_Int_WIz0mPJQ" int2:invalidationBookmarkName="" int2:hashCode="yS4385WFTuaPzU" int2:id="7jVYaJ8g">
      <int2:state int2:value="Rejected" int2:type="style"/>
    </int2:bookmark>
    <int2:bookmark int2:bookmarkName="_Int_DezzHi9q" int2:invalidationBookmarkName="" int2:hashCode="J1sGSte2qnX6MJ" int2:id="rquyqkQU">
      <int2:state int2:value="Rejected" int2:type="style"/>
    </int2:bookmark>
    <int2:bookmark int2:bookmarkName="_Int_nYyIkNro" int2:invalidationBookmarkName="" int2:hashCode="xQ/HuUWkKzf1P2" int2:id="UZ58o5x2">
      <int2:state int2:value="Rejected" int2:type="style"/>
    </int2:bookmark>
    <int2:bookmark int2:bookmarkName="_Int_WZtHG5Xz" int2:invalidationBookmarkName="" int2:hashCode="g6YqhaFIt0X9Sj" int2:id="tvaRCbmF">
      <int2:state int2:value="Rejected" int2:type="style"/>
    </int2:bookmark>
    <int2:bookmark int2:bookmarkName="_Int_9AQYIF0I" int2:invalidationBookmarkName="" int2:hashCode="bHz5Xp7R/9jboT" int2:id="KNLw9pfF">
      <int2:state int2:value="Rejected" int2:type="style"/>
    </int2:bookmark>
    <int2:bookmark int2:bookmarkName="_Int_jCVrlkp2" int2:invalidationBookmarkName="" int2:hashCode="EIVjE9dlMvUAFv" int2:id="06swt8yd">
      <int2:state int2:value="Rejected" int2:type="style"/>
    </int2:bookmark>
    <int2:bookmark int2:bookmarkName="_Int_wpi7sTxN" int2:invalidationBookmarkName="" int2:hashCode="uy3sOG2uNeRaQM" int2:id="mn67sze8">
      <int2:state int2:value="Rejected" int2:type="style"/>
    </int2:bookmark>
    <int2:bookmark int2:bookmarkName="_Int_ErbyusLK" int2:invalidationBookmarkName="" int2:hashCode="UjDH1Vnkat3K2m" int2:id="gu8yrax0">
      <int2:state int2:value="Rejected" int2:type="style"/>
    </int2:bookmark>
    <int2:bookmark int2:bookmarkName="_Int_Z5zBlZaH" int2:invalidationBookmarkName="" int2:hashCode="x8WvlWgP1fREMM" int2:id="oqiB6R7x">
      <int2:state int2:value="Rejected" int2:type="style"/>
    </int2:bookmark>
    <int2:bookmark int2:bookmarkName="_Int_VuSgUHv8" int2:invalidationBookmarkName="" int2:hashCode="U1H8Mk8TAut7sP" int2:id="F9JUDW8y">
      <int2:state int2:value="Rejected" int2:type="style"/>
    </int2:bookmark>
    <int2:bookmark int2:bookmarkName="_Int_t8Ux4B66" int2:invalidationBookmarkName="" int2:hashCode="lbx+iVyOsiOLyS" int2:id="ccjo5gbn">
      <int2:state int2:value="Rejected" int2:type="gram"/>
    </int2:bookmark>
    <int2:bookmark int2:bookmarkName="_Int_PJaftAZR" int2:invalidationBookmarkName="" int2:hashCode="WOW6Qodvkr6tSE" int2:id="ysbnSx2M">
      <int2:state int2:value="Rejected" int2:type="gram"/>
    </int2:bookmark>
    <int2:bookmark int2:bookmarkName="_Int_04Kbv2nV" int2:invalidationBookmarkName="" int2:hashCode="GbMo4mpg27xIAK" int2:id="oMngzsNv">
      <int2:state int2:value="Rejected" int2:type="gram"/>
    </int2:bookmark>
    <int2:bookmark int2:bookmarkName="_Int_uenWL1DE" int2:invalidationBookmarkName="" int2:hashCode="3XhrKkzT1b6qYc" int2:id="yeek68DW">
      <int2:state int2:value="Rejected" int2:type="gram"/>
    </int2:bookmark>
    <int2:bookmark int2:bookmarkName="_Int_BMf7E2r3" int2:invalidationBookmarkName="" int2:hashCode="kclwOWDbsGA44B" int2:id="dTIEHfa6">
      <int2:state int2:value="Rejected" int2:type="gram"/>
    </int2:bookmark>
    <int2:bookmark int2:bookmarkName="_Int_KzGMQR66" int2:invalidationBookmarkName="" int2:hashCode="W+Zek6ucrLnlAw" int2:id="b7X1lHml">
      <int2:state int2:value="Rejected" int2:type="gram"/>
    </int2:bookmark>
    <int2:bookmark int2:bookmarkName="_Int_DrnUyClS" int2:invalidationBookmarkName="" int2:hashCode="L6d16ImEPeTchI" int2:id="BiyE88Nn">
      <int2:state int2:value="Rejected" int2:type="gram"/>
    </int2:bookmark>
    <int2:bookmark int2:bookmarkName="_Int_LTmm65Rm" int2:invalidationBookmarkName="" int2:hashCode="eYKKYeb8G5o++/" int2:id="7pouSSBv">
      <int2:state int2:value="Rejected" int2:type="gram"/>
    </int2:bookmark>
    <int2:bookmark int2:bookmarkName="_Int_Y7cnBYMF" int2:invalidationBookmarkName="" int2:hashCode="NQLYAxi+rc3JS3" int2:id="cHQU0HGN">
      <int2:state int2:value="Rejected" int2:type="gram"/>
    </int2:bookmark>
    <int2:bookmark int2:bookmarkName="_Int_fjUTsaDi" int2:invalidationBookmarkName="" int2:hashCode="JPEXtKBQ1YI8k2" int2:id="bHE2jX6P">
      <int2:state int2:value="Rejected" int2:type="gram"/>
    </int2:bookmark>
    <int2:bookmark int2:bookmarkName="_Int_BNb4d2NR" int2:invalidationBookmarkName="" int2:hashCode="ZS0D2s+I/0wAhn" int2:id="7g2hVuzU">
      <int2:state int2:value="Rejected" int2:type="gram"/>
    </int2:bookmark>
    <int2:bookmark int2:bookmarkName="_Int_UlwAiZ7O" int2:invalidationBookmarkName="" int2:hashCode="zLJNzQrapBaMrH" int2:id="0zstlwrO">
      <int2:state int2:value="Rejected" int2:type="gram"/>
    </int2:bookmark>
    <int2:bookmark int2:bookmarkName="_Int_NN8ovntY" int2:invalidationBookmarkName="" int2:hashCode="C2TF0S07uN1par" int2:id="FgwKasra">
      <int2:state int2:value="Rejected" int2:type="gram"/>
    </int2:bookmark>
    <int2:bookmark int2:bookmarkName="_Int_cQ8bNu7L" int2:invalidationBookmarkName="" int2:hashCode="3FM5m16yUkjp7y" int2:id="pSqIhNyI">
      <int2:state int2:value="Rejected" int2:type="gram"/>
    </int2:bookmark>
    <int2:bookmark int2:bookmarkName="_Int_2lDWsE2z" int2:invalidationBookmarkName="" int2:hashCode="AV8BENCNWBSZRP" int2:id="EzubAE6b">
      <int2:state int2:value="Rejected" int2:type="gram"/>
    </int2:bookmark>
    <int2:bookmark int2:bookmarkName="_Int_s5uP4pxu" int2:invalidationBookmarkName="" int2:hashCode="/yLkt5BLuD9yms" int2:id="slCw61OK">
      <int2:state int2:value="Rejected" int2:type="style"/>
    </int2:bookmark>
    <int2:bookmark int2:bookmarkName="_Int_slHgehgF" int2:invalidationBookmarkName="" int2:hashCode="jJDAS2wxbahbEW" int2:id="REDsp8bz">
      <int2:state int2:value="Rejected" int2:type="style"/>
    </int2:bookmark>
    <int2:bookmark int2:bookmarkName="_Int_Ym4QkGgr" int2:invalidationBookmarkName="" int2:hashCode="sCf7/uO/nAjiMX" int2:id="GiO8O8bQ">
      <int2:state int2:value="Rejected" int2:type="style"/>
    </int2:bookmark>
    <int2:bookmark int2:bookmarkName="_Int_ppmp1GiP" int2:invalidationBookmarkName="" int2:hashCode="siEWrBbWweq0ZW" int2:id="nw3nKlBn">
      <int2:state int2:value="Rejected" int2:type="style"/>
    </int2:bookmark>
    <int2:bookmark int2:bookmarkName="_Int_LzawlUlP" int2:invalidationBookmarkName="" int2:hashCode="gp3W+BbM/hPrsm" int2:id="UZ4iEQAw">
      <int2:state int2:value="Rejected" int2:type="style"/>
    </int2:bookmark>
    <int2:bookmark int2:bookmarkName="_Int_upXUp9pg" int2:invalidationBookmarkName="" int2:hashCode="aFrku1+MQPyGy7" int2:id="WE30iZBS">
      <int2:state int2:value="Rejected" int2:type="style"/>
    </int2:bookmark>
    <int2:bookmark int2:bookmarkName="_Int_dPgCd3rv" int2:invalidationBookmarkName="" int2:hashCode="gRg+Ewpr1g5/o3" int2:id="dMyPUG1v">
      <int2:state int2:value="Rejected" int2:type="style"/>
    </int2:bookmark>
    <int2:bookmark int2:bookmarkName="_Int_5y7jMRBI" int2:invalidationBookmarkName="" int2:hashCode="gRg+Ewpr1g5/o3" int2:id="ZgSTd6xf">
      <int2:state int2:value="Rejected" int2:type="style"/>
    </int2:bookmark>
    <int2:bookmark int2:bookmarkName="_Int_ona7Txsh" int2:invalidationBookmarkName="" int2:hashCode="l5aAn32uSC0xI8" int2:id="AlEtelbv">
      <int2:state int2:value="Rejected" int2:type="style"/>
    </int2:bookmark>
    <int2:bookmark int2:bookmarkName="_Int_46EzR8iO" int2:invalidationBookmarkName="" int2:hashCode="OK9RtxqoBirQX1" int2:id="HTNp11pV">
      <int2:state int2:value="Rejected" int2:type="style"/>
    </int2:bookmark>
    <int2:bookmark int2:bookmarkName="_Int_VcTTUlAm" int2:invalidationBookmarkName="" int2:hashCode="m/D4/19di8v/ud" int2:id="Q9UONdv5">
      <int2:state int2:value="Rejected" int2:type="style"/>
    </int2:bookmark>
    <int2:bookmark int2:bookmarkName="_Int_sFCkQj7u" int2:invalidationBookmarkName="" int2:hashCode="XnBZUbOy6FEQ0N" int2:id="uGHjuMES">
      <int2:state int2:value="Rejected" int2:type="style"/>
    </int2:bookmark>
    <int2:bookmark int2:bookmarkName="_Int_hli6Q9F1" int2:invalidationBookmarkName="" int2:hashCode="FKinLkopRnVGxz" int2:id="Dcav0C6z">
      <int2:state int2:value="Rejected" int2:type="style"/>
    </int2:bookmark>
    <int2:bookmark int2:bookmarkName="_Int_K28On6lr" int2:invalidationBookmarkName="" int2:hashCode="mdGVxP6PQqXvbn" int2:id="k1Vb3GXD">
      <int2:state int2:value="Rejected" int2:type="style"/>
    </int2:bookmark>
    <int2:bookmark int2:bookmarkName="_Int_dzx27HF3" int2:invalidationBookmarkName="" int2:hashCode="8fYk9MoEFpW7Ns" int2:id="7sUia9no">
      <int2:state int2:value="Rejected" int2:type="style"/>
    </int2:bookmark>
    <int2:bookmark int2:bookmarkName="_Int_8EEZHqld" int2:invalidationBookmarkName="" int2:hashCode="RxdlzZuKZDPo8u" int2:id="lGqcbKiW">
      <int2:state int2:value="Rejected" int2:type="style"/>
    </int2:bookmark>
    <int2:bookmark int2:bookmarkName="_Int_XgjHjjGZ" int2:invalidationBookmarkName="" int2:hashCode="/aQyNkdITfgrv4" int2:id="F2Qd4dN6">
      <int2:state int2:value="Rejected" int2:type="style"/>
    </int2:bookmark>
    <int2:bookmark int2:bookmarkName="_Int_Z2VSEI1R" int2:invalidationBookmarkName="" int2:hashCode="cCHbirhG14Lsu4" int2:id="nMzzFlfN">
      <int2:state int2:value="Rejected" int2:type="style"/>
    </int2:bookmark>
    <int2:bookmark int2:bookmarkName="_Int_R84vc5Vd" int2:invalidationBookmarkName="" int2:hashCode="5T/isIG8PkKdZt" int2:id="ooQAjxY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54B4C"/>
    <w:multiLevelType w:val="hybridMultilevel"/>
    <w:tmpl w:val="FF0C20D4"/>
    <w:lvl w:ilvl="0" w:tplc="FFFFFFFF">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026C1"/>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1233A42"/>
    <w:multiLevelType w:val="hybridMultilevel"/>
    <w:tmpl w:val="F9282936"/>
    <w:lvl w:ilvl="0" w:tplc="FFFFFFFF">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C6330E"/>
    <w:multiLevelType w:val="multilevel"/>
    <w:tmpl w:val="FFFFFFFF"/>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850758195">
    <w:abstractNumId w:val="0"/>
  </w:num>
  <w:num w:numId="2" w16cid:durableId="1201866157">
    <w:abstractNumId w:val="2"/>
  </w:num>
  <w:num w:numId="3" w16cid:durableId="1916161314">
    <w:abstractNumId w:val="1"/>
  </w:num>
  <w:num w:numId="4" w16cid:durableId="1714694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8C4"/>
    <w:rsid w:val="000046E8"/>
    <w:rsid w:val="00004CDE"/>
    <w:rsid w:val="00005E7B"/>
    <w:rsid w:val="000065B7"/>
    <w:rsid w:val="0001028E"/>
    <w:rsid w:val="0001190F"/>
    <w:rsid w:val="00011F55"/>
    <w:rsid w:val="00012EF5"/>
    <w:rsid w:val="000136F8"/>
    <w:rsid w:val="000139D9"/>
    <w:rsid w:val="00017333"/>
    <w:rsid w:val="00020FBC"/>
    <w:rsid w:val="00021F1F"/>
    <w:rsid w:val="00022605"/>
    <w:rsid w:val="00022843"/>
    <w:rsid w:val="0003012A"/>
    <w:rsid w:val="000303F6"/>
    <w:rsid w:val="000321B7"/>
    <w:rsid w:val="000350E7"/>
    <w:rsid w:val="00036EF4"/>
    <w:rsid w:val="000370CD"/>
    <w:rsid w:val="00037525"/>
    <w:rsid w:val="00040D99"/>
    <w:rsid w:val="00041820"/>
    <w:rsid w:val="00042017"/>
    <w:rsid w:val="00044813"/>
    <w:rsid w:val="00044871"/>
    <w:rsid w:val="00046109"/>
    <w:rsid w:val="00046BD8"/>
    <w:rsid w:val="0005462B"/>
    <w:rsid w:val="00054769"/>
    <w:rsid w:val="00065312"/>
    <w:rsid w:val="00066E95"/>
    <w:rsid w:val="00067B43"/>
    <w:rsid w:val="00067EC5"/>
    <w:rsid w:val="0007085D"/>
    <w:rsid w:val="00070DD9"/>
    <w:rsid w:val="0007321B"/>
    <w:rsid w:val="0007372F"/>
    <w:rsid w:val="00074516"/>
    <w:rsid w:val="00075A9B"/>
    <w:rsid w:val="000769F7"/>
    <w:rsid w:val="00080872"/>
    <w:rsid w:val="00080BB9"/>
    <w:rsid w:val="00081BF1"/>
    <w:rsid w:val="00082BD0"/>
    <w:rsid w:val="000832DA"/>
    <w:rsid w:val="00084471"/>
    <w:rsid w:val="00084CB0"/>
    <w:rsid w:val="00091E1F"/>
    <w:rsid w:val="00093F34"/>
    <w:rsid w:val="000956C1"/>
    <w:rsid w:val="000975F9"/>
    <w:rsid w:val="000A0FBB"/>
    <w:rsid w:val="000A383F"/>
    <w:rsid w:val="000A4F90"/>
    <w:rsid w:val="000A52C4"/>
    <w:rsid w:val="000A6925"/>
    <w:rsid w:val="000B0A96"/>
    <w:rsid w:val="000B6580"/>
    <w:rsid w:val="000B6725"/>
    <w:rsid w:val="000C5CAB"/>
    <w:rsid w:val="000C5E1A"/>
    <w:rsid w:val="000C66DA"/>
    <w:rsid w:val="000C6ADC"/>
    <w:rsid w:val="000C6E35"/>
    <w:rsid w:val="000D0130"/>
    <w:rsid w:val="000D0BFB"/>
    <w:rsid w:val="000D2B04"/>
    <w:rsid w:val="000D2DD1"/>
    <w:rsid w:val="000D303C"/>
    <w:rsid w:val="000D351C"/>
    <w:rsid w:val="000D5080"/>
    <w:rsid w:val="000E116F"/>
    <w:rsid w:val="000E17FD"/>
    <w:rsid w:val="000E50CD"/>
    <w:rsid w:val="000F7309"/>
    <w:rsid w:val="000F7BC3"/>
    <w:rsid w:val="000F7D4B"/>
    <w:rsid w:val="001049B5"/>
    <w:rsid w:val="00112C87"/>
    <w:rsid w:val="0011688C"/>
    <w:rsid w:val="00117125"/>
    <w:rsid w:val="00120185"/>
    <w:rsid w:val="001208F5"/>
    <w:rsid w:val="001242F5"/>
    <w:rsid w:val="00125C69"/>
    <w:rsid w:val="00131044"/>
    <w:rsid w:val="0013419D"/>
    <w:rsid w:val="0013561A"/>
    <w:rsid w:val="001379BF"/>
    <w:rsid w:val="00142482"/>
    <w:rsid w:val="00145852"/>
    <w:rsid w:val="00151FF0"/>
    <w:rsid w:val="00153C3A"/>
    <w:rsid w:val="0015400A"/>
    <w:rsid w:val="00155D5E"/>
    <w:rsid w:val="0015714A"/>
    <w:rsid w:val="001606A8"/>
    <w:rsid w:val="00161709"/>
    <w:rsid w:val="00165B20"/>
    <w:rsid w:val="00165FF4"/>
    <w:rsid w:val="0016777D"/>
    <w:rsid w:val="00171FE7"/>
    <w:rsid w:val="0017262E"/>
    <w:rsid w:val="00180C27"/>
    <w:rsid w:val="0018200F"/>
    <w:rsid w:val="00182D78"/>
    <w:rsid w:val="0018331A"/>
    <w:rsid w:val="00183B04"/>
    <w:rsid w:val="001847EF"/>
    <w:rsid w:val="0018755D"/>
    <w:rsid w:val="00190050"/>
    <w:rsid w:val="00193CD5"/>
    <w:rsid w:val="00195F0C"/>
    <w:rsid w:val="001A1DE6"/>
    <w:rsid w:val="001A3016"/>
    <w:rsid w:val="001A4833"/>
    <w:rsid w:val="001A625B"/>
    <w:rsid w:val="001B018A"/>
    <w:rsid w:val="001B11EF"/>
    <w:rsid w:val="001B4D41"/>
    <w:rsid w:val="001B5282"/>
    <w:rsid w:val="001B6DC8"/>
    <w:rsid w:val="001C1DE1"/>
    <w:rsid w:val="001C1ED7"/>
    <w:rsid w:val="001C207C"/>
    <w:rsid w:val="001C2940"/>
    <w:rsid w:val="001C436B"/>
    <w:rsid w:val="001C4DCE"/>
    <w:rsid w:val="001C5F9A"/>
    <w:rsid w:val="001C66EF"/>
    <w:rsid w:val="001C7539"/>
    <w:rsid w:val="001C7B27"/>
    <w:rsid w:val="001D6CE4"/>
    <w:rsid w:val="001D743A"/>
    <w:rsid w:val="001D7B52"/>
    <w:rsid w:val="001E01B5"/>
    <w:rsid w:val="001E06AC"/>
    <w:rsid w:val="001E18BA"/>
    <w:rsid w:val="001E3217"/>
    <w:rsid w:val="001E73C6"/>
    <w:rsid w:val="001F143C"/>
    <w:rsid w:val="001F1FEF"/>
    <w:rsid w:val="001F3807"/>
    <w:rsid w:val="001F6A4C"/>
    <w:rsid w:val="001F7E44"/>
    <w:rsid w:val="00202B0F"/>
    <w:rsid w:val="00203129"/>
    <w:rsid w:val="00204AF5"/>
    <w:rsid w:val="00204BD7"/>
    <w:rsid w:val="00207FF1"/>
    <w:rsid w:val="00210DFB"/>
    <w:rsid w:val="00210FCD"/>
    <w:rsid w:val="0021259A"/>
    <w:rsid w:val="002131C6"/>
    <w:rsid w:val="00215159"/>
    <w:rsid w:val="00216522"/>
    <w:rsid w:val="00217D7F"/>
    <w:rsid w:val="00217FEF"/>
    <w:rsid w:val="0022324C"/>
    <w:rsid w:val="002238EE"/>
    <w:rsid w:val="002245AF"/>
    <w:rsid w:val="00227DD3"/>
    <w:rsid w:val="0023085D"/>
    <w:rsid w:val="00230ACC"/>
    <w:rsid w:val="002320D6"/>
    <w:rsid w:val="00232EFD"/>
    <w:rsid w:val="002348F5"/>
    <w:rsid w:val="0023696A"/>
    <w:rsid w:val="00240CE5"/>
    <w:rsid w:val="0024127B"/>
    <w:rsid w:val="002416FB"/>
    <w:rsid w:val="002420F0"/>
    <w:rsid w:val="00243B40"/>
    <w:rsid w:val="00243E5E"/>
    <w:rsid w:val="002505FE"/>
    <w:rsid w:val="002520FE"/>
    <w:rsid w:val="00253135"/>
    <w:rsid w:val="00253616"/>
    <w:rsid w:val="00253FD7"/>
    <w:rsid w:val="002574AB"/>
    <w:rsid w:val="00262A7A"/>
    <w:rsid w:val="00263F46"/>
    <w:rsid w:val="0027197A"/>
    <w:rsid w:val="00273339"/>
    <w:rsid w:val="0027372C"/>
    <w:rsid w:val="00275526"/>
    <w:rsid w:val="002757B0"/>
    <w:rsid w:val="00277277"/>
    <w:rsid w:val="0028097A"/>
    <w:rsid w:val="002809C0"/>
    <w:rsid w:val="00282326"/>
    <w:rsid w:val="002828DE"/>
    <w:rsid w:val="00283147"/>
    <w:rsid w:val="0028337C"/>
    <w:rsid w:val="00283DA2"/>
    <w:rsid w:val="00284B51"/>
    <w:rsid w:val="002863CE"/>
    <w:rsid w:val="0029051F"/>
    <w:rsid w:val="00292D5E"/>
    <w:rsid w:val="0029359E"/>
    <w:rsid w:val="00294755"/>
    <w:rsid w:val="002950F1"/>
    <w:rsid w:val="00296662"/>
    <w:rsid w:val="002A1056"/>
    <w:rsid w:val="002A2241"/>
    <w:rsid w:val="002A31ED"/>
    <w:rsid w:val="002A47DF"/>
    <w:rsid w:val="002B1317"/>
    <w:rsid w:val="002B2198"/>
    <w:rsid w:val="002B3DC4"/>
    <w:rsid w:val="002B7BC6"/>
    <w:rsid w:val="002C18BD"/>
    <w:rsid w:val="002C1CEB"/>
    <w:rsid w:val="002C63E8"/>
    <w:rsid w:val="002C69E5"/>
    <w:rsid w:val="002C7888"/>
    <w:rsid w:val="002D0EB4"/>
    <w:rsid w:val="002D3819"/>
    <w:rsid w:val="002D51D4"/>
    <w:rsid w:val="002D55EF"/>
    <w:rsid w:val="002E0BD1"/>
    <w:rsid w:val="002E137B"/>
    <w:rsid w:val="002E4112"/>
    <w:rsid w:val="002E65FE"/>
    <w:rsid w:val="002E716E"/>
    <w:rsid w:val="002E7217"/>
    <w:rsid w:val="002F06A1"/>
    <w:rsid w:val="002F1BF3"/>
    <w:rsid w:val="002F1E97"/>
    <w:rsid w:val="002F1F8C"/>
    <w:rsid w:val="002F2771"/>
    <w:rsid w:val="002F40B3"/>
    <w:rsid w:val="002F5A98"/>
    <w:rsid w:val="00301DA8"/>
    <w:rsid w:val="0030267D"/>
    <w:rsid w:val="00310052"/>
    <w:rsid w:val="00311B85"/>
    <w:rsid w:val="003128E7"/>
    <w:rsid w:val="00312B4F"/>
    <w:rsid w:val="00313303"/>
    <w:rsid w:val="003161EB"/>
    <w:rsid w:val="003202C7"/>
    <w:rsid w:val="00320991"/>
    <w:rsid w:val="00321A1D"/>
    <w:rsid w:val="00321B6A"/>
    <w:rsid w:val="00322885"/>
    <w:rsid w:val="00324452"/>
    <w:rsid w:val="00324867"/>
    <w:rsid w:val="00324BD2"/>
    <w:rsid w:val="0032696B"/>
    <w:rsid w:val="003364EA"/>
    <w:rsid w:val="00337370"/>
    <w:rsid w:val="00337BD2"/>
    <w:rsid w:val="00341402"/>
    <w:rsid w:val="003448BD"/>
    <w:rsid w:val="00350604"/>
    <w:rsid w:val="00351504"/>
    <w:rsid w:val="003523D5"/>
    <w:rsid w:val="00353429"/>
    <w:rsid w:val="00353528"/>
    <w:rsid w:val="00355A4F"/>
    <w:rsid w:val="00357714"/>
    <w:rsid w:val="00360E46"/>
    <w:rsid w:val="0036454D"/>
    <w:rsid w:val="0037110F"/>
    <w:rsid w:val="00371C41"/>
    <w:rsid w:val="003721DB"/>
    <w:rsid w:val="00376133"/>
    <w:rsid w:val="003765F8"/>
    <w:rsid w:val="00381534"/>
    <w:rsid w:val="00383A83"/>
    <w:rsid w:val="00385A7E"/>
    <w:rsid w:val="00385FB6"/>
    <w:rsid w:val="00386486"/>
    <w:rsid w:val="00386603"/>
    <w:rsid w:val="00387FCE"/>
    <w:rsid w:val="00390C3B"/>
    <w:rsid w:val="00394B4C"/>
    <w:rsid w:val="00394E8B"/>
    <w:rsid w:val="00396D4D"/>
    <w:rsid w:val="0039771A"/>
    <w:rsid w:val="003A21E2"/>
    <w:rsid w:val="003A6054"/>
    <w:rsid w:val="003A6353"/>
    <w:rsid w:val="003B1ADD"/>
    <w:rsid w:val="003B73A7"/>
    <w:rsid w:val="003C34AD"/>
    <w:rsid w:val="003C5087"/>
    <w:rsid w:val="003C79CD"/>
    <w:rsid w:val="003D243F"/>
    <w:rsid w:val="003D47E3"/>
    <w:rsid w:val="003D7396"/>
    <w:rsid w:val="003E2094"/>
    <w:rsid w:val="003E35E8"/>
    <w:rsid w:val="003E3889"/>
    <w:rsid w:val="003E479F"/>
    <w:rsid w:val="003F09AA"/>
    <w:rsid w:val="003F44CE"/>
    <w:rsid w:val="003F6DFC"/>
    <w:rsid w:val="003F7718"/>
    <w:rsid w:val="00400D0C"/>
    <w:rsid w:val="0040111F"/>
    <w:rsid w:val="004011DD"/>
    <w:rsid w:val="00403695"/>
    <w:rsid w:val="00403955"/>
    <w:rsid w:val="00404CFB"/>
    <w:rsid w:val="00405B83"/>
    <w:rsid w:val="00405B96"/>
    <w:rsid w:val="00405C17"/>
    <w:rsid w:val="00407BCF"/>
    <w:rsid w:val="004107CB"/>
    <w:rsid w:val="0041111E"/>
    <w:rsid w:val="00413927"/>
    <w:rsid w:val="004210B5"/>
    <w:rsid w:val="0042229E"/>
    <w:rsid w:val="00423A29"/>
    <w:rsid w:val="004253D9"/>
    <w:rsid w:val="00426282"/>
    <w:rsid w:val="0043033B"/>
    <w:rsid w:val="00433E38"/>
    <w:rsid w:val="0043537C"/>
    <w:rsid w:val="004360B5"/>
    <w:rsid w:val="004367A8"/>
    <w:rsid w:val="0043696C"/>
    <w:rsid w:val="00437B42"/>
    <w:rsid w:val="00441C01"/>
    <w:rsid w:val="00442643"/>
    <w:rsid w:val="004434E4"/>
    <w:rsid w:val="004435ED"/>
    <w:rsid w:val="004439AF"/>
    <w:rsid w:val="00447256"/>
    <w:rsid w:val="004528D9"/>
    <w:rsid w:val="00455037"/>
    <w:rsid w:val="00456319"/>
    <w:rsid w:val="00457B93"/>
    <w:rsid w:val="004632BA"/>
    <w:rsid w:val="00463583"/>
    <w:rsid w:val="00465487"/>
    <w:rsid w:val="004663FC"/>
    <w:rsid w:val="00466CBC"/>
    <w:rsid w:val="0046714F"/>
    <w:rsid w:val="00467A64"/>
    <w:rsid w:val="0047028E"/>
    <w:rsid w:val="00470736"/>
    <w:rsid w:val="00470C38"/>
    <w:rsid w:val="00473B06"/>
    <w:rsid w:val="00473D5A"/>
    <w:rsid w:val="00475C18"/>
    <w:rsid w:val="00476177"/>
    <w:rsid w:val="00477964"/>
    <w:rsid w:val="00480C51"/>
    <w:rsid w:val="00480C65"/>
    <w:rsid w:val="00481215"/>
    <w:rsid w:val="00481FE6"/>
    <w:rsid w:val="00485261"/>
    <w:rsid w:val="00485F4D"/>
    <w:rsid w:val="00486150"/>
    <w:rsid w:val="004872CE"/>
    <w:rsid w:val="004879CF"/>
    <w:rsid w:val="00491996"/>
    <w:rsid w:val="00491B6F"/>
    <w:rsid w:val="00493AB4"/>
    <w:rsid w:val="004968B1"/>
    <w:rsid w:val="004A5920"/>
    <w:rsid w:val="004B15F2"/>
    <w:rsid w:val="004B354B"/>
    <w:rsid w:val="004B426B"/>
    <w:rsid w:val="004B741D"/>
    <w:rsid w:val="004B74A8"/>
    <w:rsid w:val="004C1C00"/>
    <w:rsid w:val="004C375B"/>
    <w:rsid w:val="004C3869"/>
    <w:rsid w:val="004C4377"/>
    <w:rsid w:val="004C4D94"/>
    <w:rsid w:val="004C5095"/>
    <w:rsid w:val="004C5C04"/>
    <w:rsid w:val="004C5C83"/>
    <w:rsid w:val="004C6560"/>
    <w:rsid w:val="004C7068"/>
    <w:rsid w:val="004C7D03"/>
    <w:rsid w:val="004D0286"/>
    <w:rsid w:val="004D053C"/>
    <w:rsid w:val="004D2E95"/>
    <w:rsid w:val="004D32FF"/>
    <w:rsid w:val="004D43EC"/>
    <w:rsid w:val="004D4AD2"/>
    <w:rsid w:val="004D6C09"/>
    <w:rsid w:val="004D772A"/>
    <w:rsid w:val="004D783F"/>
    <w:rsid w:val="004E1D67"/>
    <w:rsid w:val="004E3391"/>
    <w:rsid w:val="004E4A3D"/>
    <w:rsid w:val="004E6DAC"/>
    <w:rsid w:val="004F06EE"/>
    <w:rsid w:val="004F0F21"/>
    <w:rsid w:val="004F2B2C"/>
    <w:rsid w:val="004F2F84"/>
    <w:rsid w:val="004F5B6F"/>
    <w:rsid w:val="004F7232"/>
    <w:rsid w:val="00501F5D"/>
    <w:rsid w:val="0050520D"/>
    <w:rsid w:val="00505644"/>
    <w:rsid w:val="00505F57"/>
    <w:rsid w:val="00506102"/>
    <w:rsid w:val="00507CCB"/>
    <w:rsid w:val="00512888"/>
    <w:rsid w:val="00512F39"/>
    <w:rsid w:val="0051438D"/>
    <w:rsid w:val="005143A1"/>
    <w:rsid w:val="00515861"/>
    <w:rsid w:val="0051724F"/>
    <w:rsid w:val="005218C2"/>
    <w:rsid w:val="00522BEC"/>
    <w:rsid w:val="00524F2C"/>
    <w:rsid w:val="0052777B"/>
    <w:rsid w:val="0053079F"/>
    <w:rsid w:val="00532133"/>
    <w:rsid w:val="0053233B"/>
    <w:rsid w:val="0053358C"/>
    <w:rsid w:val="00535511"/>
    <w:rsid w:val="00535741"/>
    <w:rsid w:val="00536779"/>
    <w:rsid w:val="00540031"/>
    <w:rsid w:val="005410A7"/>
    <w:rsid w:val="005415F9"/>
    <w:rsid w:val="00541F77"/>
    <w:rsid w:val="005421BD"/>
    <w:rsid w:val="00542C30"/>
    <w:rsid w:val="005457DD"/>
    <w:rsid w:val="00545F1A"/>
    <w:rsid w:val="00547314"/>
    <w:rsid w:val="00547515"/>
    <w:rsid w:val="0055238E"/>
    <w:rsid w:val="0055776D"/>
    <w:rsid w:val="00561425"/>
    <w:rsid w:val="005621A1"/>
    <w:rsid w:val="00562D11"/>
    <w:rsid w:val="00562DB5"/>
    <w:rsid w:val="00564BBA"/>
    <w:rsid w:val="00564D1E"/>
    <w:rsid w:val="0056660E"/>
    <w:rsid w:val="00572E1A"/>
    <w:rsid w:val="005732B2"/>
    <w:rsid w:val="00574420"/>
    <w:rsid w:val="00575E76"/>
    <w:rsid w:val="0057648F"/>
    <w:rsid w:val="005769AB"/>
    <w:rsid w:val="00577B47"/>
    <w:rsid w:val="00580BD6"/>
    <w:rsid w:val="0058295A"/>
    <w:rsid w:val="00583709"/>
    <w:rsid w:val="0058408B"/>
    <w:rsid w:val="005953B2"/>
    <w:rsid w:val="005A2325"/>
    <w:rsid w:val="005A28A1"/>
    <w:rsid w:val="005A679D"/>
    <w:rsid w:val="005B0747"/>
    <w:rsid w:val="005B10A7"/>
    <w:rsid w:val="005B2106"/>
    <w:rsid w:val="005B6758"/>
    <w:rsid w:val="005C1E4A"/>
    <w:rsid w:val="005C2D1C"/>
    <w:rsid w:val="005C3E3F"/>
    <w:rsid w:val="005C47BD"/>
    <w:rsid w:val="005D00B3"/>
    <w:rsid w:val="005D2D3D"/>
    <w:rsid w:val="005D2F8F"/>
    <w:rsid w:val="005D461C"/>
    <w:rsid w:val="005E14C9"/>
    <w:rsid w:val="005E2109"/>
    <w:rsid w:val="005E21F2"/>
    <w:rsid w:val="005E7F59"/>
    <w:rsid w:val="005F1A04"/>
    <w:rsid w:val="005F3017"/>
    <w:rsid w:val="005F3DB2"/>
    <w:rsid w:val="0060172F"/>
    <w:rsid w:val="00601EFC"/>
    <w:rsid w:val="00603BFB"/>
    <w:rsid w:val="006053B1"/>
    <w:rsid w:val="0060550A"/>
    <w:rsid w:val="00605B23"/>
    <w:rsid w:val="006074F9"/>
    <w:rsid w:val="0060752C"/>
    <w:rsid w:val="006107AE"/>
    <w:rsid w:val="0061152F"/>
    <w:rsid w:val="006213AA"/>
    <w:rsid w:val="0062214C"/>
    <w:rsid w:val="00623A9C"/>
    <w:rsid w:val="0063062C"/>
    <w:rsid w:val="006312BC"/>
    <w:rsid w:val="006314DC"/>
    <w:rsid w:val="006321B7"/>
    <w:rsid w:val="00633422"/>
    <w:rsid w:val="00633665"/>
    <w:rsid w:val="00635F43"/>
    <w:rsid w:val="0063772E"/>
    <w:rsid w:val="00645836"/>
    <w:rsid w:val="00645B4D"/>
    <w:rsid w:val="006472DB"/>
    <w:rsid w:val="00647BB0"/>
    <w:rsid w:val="00651410"/>
    <w:rsid w:val="00653951"/>
    <w:rsid w:val="00653E7E"/>
    <w:rsid w:val="00655075"/>
    <w:rsid w:val="00655EC2"/>
    <w:rsid w:val="00656F14"/>
    <w:rsid w:val="00657CD9"/>
    <w:rsid w:val="00660426"/>
    <w:rsid w:val="0066169E"/>
    <w:rsid w:val="00664125"/>
    <w:rsid w:val="00666122"/>
    <w:rsid w:val="00666A0D"/>
    <w:rsid w:val="00670AC8"/>
    <w:rsid w:val="00674D49"/>
    <w:rsid w:val="00674F37"/>
    <w:rsid w:val="0068179E"/>
    <w:rsid w:val="0068457A"/>
    <w:rsid w:val="006877D8"/>
    <w:rsid w:val="00691A6E"/>
    <w:rsid w:val="0069596E"/>
    <w:rsid w:val="006969C7"/>
    <w:rsid w:val="006976ED"/>
    <w:rsid w:val="006A2FCA"/>
    <w:rsid w:val="006A6533"/>
    <w:rsid w:val="006A6B78"/>
    <w:rsid w:val="006A7638"/>
    <w:rsid w:val="006B02A8"/>
    <w:rsid w:val="006B0D16"/>
    <w:rsid w:val="006B151F"/>
    <w:rsid w:val="006B3AA8"/>
    <w:rsid w:val="006B509E"/>
    <w:rsid w:val="006B6664"/>
    <w:rsid w:val="006B7564"/>
    <w:rsid w:val="006B76AF"/>
    <w:rsid w:val="006C091F"/>
    <w:rsid w:val="006C1FB0"/>
    <w:rsid w:val="006D7870"/>
    <w:rsid w:val="006E4BE3"/>
    <w:rsid w:val="006E791F"/>
    <w:rsid w:val="006F317F"/>
    <w:rsid w:val="006F4588"/>
    <w:rsid w:val="006F7749"/>
    <w:rsid w:val="00701A4D"/>
    <w:rsid w:val="00705668"/>
    <w:rsid w:val="00710529"/>
    <w:rsid w:val="00710D71"/>
    <w:rsid w:val="00710FD2"/>
    <w:rsid w:val="00712545"/>
    <w:rsid w:val="00714600"/>
    <w:rsid w:val="007153AA"/>
    <w:rsid w:val="00715926"/>
    <w:rsid w:val="00715B02"/>
    <w:rsid w:val="00715B1D"/>
    <w:rsid w:val="00716053"/>
    <w:rsid w:val="007168BC"/>
    <w:rsid w:val="00717C7E"/>
    <w:rsid w:val="00720E6D"/>
    <w:rsid w:val="00721623"/>
    <w:rsid w:val="0072544F"/>
    <w:rsid w:val="00725746"/>
    <w:rsid w:val="00730A57"/>
    <w:rsid w:val="0073227D"/>
    <w:rsid w:val="007328E7"/>
    <w:rsid w:val="007331BD"/>
    <w:rsid w:val="00736B45"/>
    <w:rsid w:val="00742670"/>
    <w:rsid w:val="00745CBA"/>
    <w:rsid w:val="007469A1"/>
    <w:rsid w:val="00746FE8"/>
    <w:rsid w:val="00755A03"/>
    <w:rsid w:val="00757D83"/>
    <w:rsid w:val="00760254"/>
    <w:rsid w:val="007629C5"/>
    <w:rsid w:val="00762D11"/>
    <w:rsid w:val="00762F36"/>
    <w:rsid w:val="00766F5C"/>
    <w:rsid w:val="0076700D"/>
    <w:rsid w:val="00767274"/>
    <w:rsid w:val="00774584"/>
    <w:rsid w:val="00777A7A"/>
    <w:rsid w:val="0078694B"/>
    <w:rsid w:val="00791110"/>
    <w:rsid w:val="00792115"/>
    <w:rsid w:val="0079417A"/>
    <w:rsid w:val="00797D6B"/>
    <w:rsid w:val="007A2A77"/>
    <w:rsid w:val="007A31BD"/>
    <w:rsid w:val="007A3954"/>
    <w:rsid w:val="007A3AA8"/>
    <w:rsid w:val="007A6F7F"/>
    <w:rsid w:val="007A70EA"/>
    <w:rsid w:val="007B0AB3"/>
    <w:rsid w:val="007B0F1C"/>
    <w:rsid w:val="007B5F19"/>
    <w:rsid w:val="007B603A"/>
    <w:rsid w:val="007B6DB3"/>
    <w:rsid w:val="007C0BDA"/>
    <w:rsid w:val="007C4B55"/>
    <w:rsid w:val="007D08A2"/>
    <w:rsid w:val="007D3394"/>
    <w:rsid w:val="007D619C"/>
    <w:rsid w:val="007D7C3D"/>
    <w:rsid w:val="007E0C8E"/>
    <w:rsid w:val="007E2D78"/>
    <w:rsid w:val="007E3AC7"/>
    <w:rsid w:val="007E43D2"/>
    <w:rsid w:val="007E4F6B"/>
    <w:rsid w:val="007F14EB"/>
    <w:rsid w:val="007F3CF7"/>
    <w:rsid w:val="007F559B"/>
    <w:rsid w:val="007F5C80"/>
    <w:rsid w:val="007F642E"/>
    <w:rsid w:val="007F6A37"/>
    <w:rsid w:val="007F766B"/>
    <w:rsid w:val="007F78F4"/>
    <w:rsid w:val="00803A0C"/>
    <w:rsid w:val="00804A36"/>
    <w:rsid w:val="008135A6"/>
    <w:rsid w:val="00813D2E"/>
    <w:rsid w:val="00814D6B"/>
    <w:rsid w:val="008154B5"/>
    <w:rsid w:val="0081561B"/>
    <w:rsid w:val="00817787"/>
    <w:rsid w:val="00820CA1"/>
    <w:rsid w:val="00824810"/>
    <w:rsid w:val="008252C6"/>
    <w:rsid w:val="00826610"/>
    <w:rsid w:val="008267C2"/>
    <w:rsid w:val="00827B09"/>
    <w:rsid w:val="008312FD"/>
    <w:rsid w:val="00831BA0"/>
    <w:rsid w:val="008356DD"/>
    <w:rsid w:val="0083592B"/>
    <w:rsid w:val="00841272"/>
    <w:rsid w:val="0084132C"/>
    <w:rsid w:val="0084203D"/>
    <w:rsid w:val="0084608E"/>
    <w:rsid w:val="00846FB2"/>
    <w:rsid w:val="008506C6"/>
    <w:rsid w:val="00850774"/>
    <w:rsid w:val="00852607"/>
    <w:rsid w:val="00852A61"/>
    <w:rsid w:val="00854216"/>
    <w:rsid w:val="00857775"/>
    <w:rsid w:val="00864362"/>
    <w:rsid w:val="00871280"/>
    <w:rsid w:val="0088041F"/>
    <w:rsid w:val="00880FA0"/>
    <w:rsid w:val="00884431"/>
    <w:rsid w:val="00887BBB"/>
    <w:rsid w:val="008901E7"/>
    <w:rsid w:val="00891630"/>
    <w:rsid w:val="00891A9F"/>
    <w:rsid w:val="00893087"/>
    <w:rsid w:val="00893BEF"/>
    <w:rsid w:val="00894589"/>
    <w:rsid w:val="008947BC"/>
    <w:rsid w:val="008A0BC2"/>
    <w:rsid w:val="008A15DA"/>
    <w:rsid w:val="008A2F79"/>
    <w:rsid w:val="008A7DCC"/>
    <w:rsid w:val="008B1EEF"/>
    <w:rsid w:val="008B21DB"/>
    <w:rsid w:val="008B50C8"/>
    <w:rsid w:val="008B70BE"/>
    <w:rsid w:val="008B72BA"/>
    <w:rsid w:val="008C31EA"/>
    <w:rsid w:val="008C6143"/>
    <w:rsid w:val="008D1460"/>
    <w:rsid w:val="008D2F3E"/>
    <w:rsid w:val="008D352E"/>
    <w:rsid w:val="008D481E"/>
    <w:rsid w:val="008D5AE1"/>
    <w:rsid w:val="008D6C4E"/>
    <w:rsid w:val="008D6E32"/>
    <w:rsid w:val="008E4FEA"/>
    <w:rsid w:val="008F1873"/>
    <w:rsid w:val="008F3296"/>
    <w:rsid w:val="008F5E39"/>
    <w:rsid w:val="008F7BB8"/>
    <w:rsid w:val="008F7C04"/>
    <w:rsid w:val="008F7FE1"/>
    <w:rsid w:val="00901588"/>
    <w:rsid w:val="00901D37"/>
    <w:rsid w:val="00905E70"/>
    <w:rsid w:val="009060EA"/>
    <w:rsid w:val="00907F4C"/>
    <w:rsid w:val="00914882"/>
    <w:rsid w:val="00916432"/>
    <w:rsid w:val="009231CC"/>
    <w:rsid w:val="00923944"/>
    <w:rsid w:val="00925443"/>
    <w:rsid w:val="0092587B"/>
    <w:rsid w:val="00930A8A"/>
    <w:rsid w:val="00933216"/>
    <w:rsid w:val="0093726F"/>
    <w:rsid w:val="0094157F"/>
    <w:rsid w:val="00944863"/>
    <w:rsid w:val="00944DDC"/>
    <w:rsid w:val="009465B1"/>
    <w:rsid w:val="00947F81"/>
    <w:rsid w:val="00955712"/>
    <w:rsid w:val="00961E26"/>
    <w:rsid w:val="00964049"/>
    <w:rsid w:val="00966ED7"/>
    <w:rsid w:val="00967A54"/>
    <w:rsid w:val="009732C0"/>
    <w:rsid w:val="00974454"/>
    <w:rsid w:val="00974465"/>
    <w:rsid w:val="00974946"/>
    <w:rsid w:val="00980162"/>
    <w:rsid w:val="00981145"/>
    <w:rsid w:val="00987D53"/>
    <w:rsid w:val="00991049"/>
    <w:rsid w:val="00994215"/>
    <w:rsid w:val="00994761"/>
    <w:rsid w:val="00995500"/>
    <w:rsid w:val="009A0BE2"/>
    <w:rsid w:val="009A152E"/>
    <w:rsid w:val="009A6212"/>
    <w:rsid w:val="009A64EC"/>
    <w:rsid w:val="009A67A3"/>
    <w:rsid w:val="009A6C51"/>
    <w:rsid w:val="009B2DB5"/>
    <w:rsid w:val="009B4294"/>
    <w:rsid w:val="009B5023"/>
    <w:rsid w:val="009B575E"/>
    <w:rsid w:val="009B5798"/>
    <w:rsid w:val="009C2B6F"/>
    <w:rsid w:val="009C2C1E"/>
    <w:rsid w:val="009C35EC"/>
    <w:rsid w:val="009C4FCC"/>
    <w:rsid w:val="009C5D65"/>
    <w:rsid w:val="009C652B"/>
    <w:rsid w:val="009D2131"/>
    <w:rsid w:val="009D4A5E"/>
    <w:rsid w:val="009D4CC2"/>
    <w:rsid w:val="009D6836"/>
    <w:rsid w:val="009D7528"/>
    <w:rsid w:val="009D7859"/>
    <w:rsid w:val="009E38D5"/>
    <w:rsid w:val="009E411E"/>
    <w:rsid w:val="009E67E5"/>
    <w:rsid w:val="009E7453"/>
    <w:rsid w:val="009F18E5"/>
    <w:rsid w:val="009F3447"/>
    <w:rsid w:val="009F3D76"/>
    <w:rsid w:val="009F574F"/>
    <w:rsid w:val="009F5FEF"/>
    <w:rsid w:val="009F6472"/>
    <w:rsid w:val="009F6F54"/>
    <w:rsid w:val="00A01DFE"/>
    <w:rsid w:val="00A067FC"/>
    <w:rsid w:val="00A06B2C"/>
    <w:rsid w:val="00A12369"/>
    <w:rsid w:val="00A1315E"/>
    <w:rsid w:val="00A147BA"/>
    <w:rsid w:val="00A15D52"/>
    <w:rsid w:val="00A16027"/>
    <w:rsid w:val="00A16DF9"/>
    <w:rsid w:val="00A17EFD"/>
    <w:rsid w:val="00A21241"/>
    <w:rsid w:val="00A21A99"/>
    <w:rsid w:val="00A232AE"/>
    <w:rsid w:val="00A2333A"/>
    <w:rsid w:val="00A24C1E"/>
    <w:rsid w:val="00A2576D"/>
    <w:rsid w:val="00A25F3C"/>
    <w:rsid w:val="00A2669A"/>
    <w:rsid w:val="00A32D40"/>
    <w:rsid w:val="00A342E9"/>
    <w:rsid w:val="00A35657"/>
    <w:rsid w:val="00A36D98"/>
    <w:rsid w:val="00A36F46"/>
    <w:rsid w:val="00A42FA8"/>
    <w:rsid w:val="00A44FB2"/>
    <w:rsid w:val="00A50318"/>
    <w:rsid w:val="00A51FBC"/>
    <w:rsid w:val="00A5253F"/>
    <w:rsid w:val="00A54A14"/>
    <w:rsid w:val="00A56E68"/>
    <w:rsid w:val="00A6308C"/>
    <w:rsid w:val="00A6409B"/>
    <w:rsid w:val="00A650EF"/>
    <w:rsid w:val="00A66E30"/>
    <w:rsid w:val="00A678B9"/>
    <w:rsid w:val="00A70AAD"/>
    <w:rsid w:val="00A71922"/>
    <w:rsid w:val="00A71A30"/>
    <w:rsid w:val="00A734D8"/>
    <w:rsid w:val="00A73B26"/>
    <w:rsid w:val="00A759FE"/>
    <w:rsid w:val="00A7726A"/>
    <w:rsid w:val="00A81AFD"/>
    <w:rsid w:val="00A82BC4"/>
    <w:rsid w:val="00A82D68"/>
    <w:rsid w:val="00A85F98"/>
    <w:rsid w:val="00A87CC9"/>
    <w:rsid w:val="00A92807"/>
    <w:rsid w:val="00A9299D"/>
    <w:rsid w:val="00A92B8D"/>
    <w:rsid w:val="00A955B2"/>
    <w:rsid w:val="00A9592D"/>
    <w:rsid w:val="00AA02C0"/>
    <w:rsid w:val="00AA0516"/>
    <w:rsid w:val="00AA11C9"/>
    <w:rsid w:val="00AA2E39"/>
    <w:rsid w:val="00AA3F2B"/>
    <w:rsid w:val="00AA3FBB"/>
    <w:rsid w:val="00AA4554"/>
    <w:rsid w:val="00AA4C1E"/>
    <w:rsid w:val="00AB2052"/>
    <w:rsid w:val="00AB32FD"/>
    <w:rsid w:val="00AB4A3E"/>
    <w:rsid w:val="00AB5455"/>
    <w:rsid w:val="00AB5C1A"/>
    <w:rsid w:val="00AB6342"/>
    <w:rsid w:val="00AB74A3"/>
    <w:rsid w:val="00AC3BD4"/>
    <w:rsid w:val="00AC3DCA"/>
    <w:rsid w:val="00AC4490"/>
    <w:rsid w:val="00AC6547"/>
    <w:rsid w:val="00AC67D0"/>
    <w:rsid w:val="00AD3040"/>
    <w:rsid w:val="00AD66E6"/>
    <w:rsid w:val="00AE16F8"/>
    <w:rsid w:val="00AE233F"/>
    <w:rsid w:val="00AE3763"/>
    <w:rsid w:val="00AE46D4"/>
    <w:rsid w:val="00AF0CF9"/>
    <w:rsid w:val="00AF5325"/>
    <w:rsid w:val="00AF6397"/>
    <w:rsid w:val="00AF698C"/>
    <w:rsid w:val="00B00923"/>
    <w:rsid w:val="00B013C7"/>
    <w:rsid w:val="00B01E6F"/>
    <w:rsid w:val="00B02171"/>
    <w:rsid w:val="00B02644"/>
    <w:rsid w:val="00B04ED5"/>
    <w:rsid w:val="00B07C05"/>
    <w:rsid w:val="00B10DD9"/>
    <w:rsid w:val="00B11BEE"/>
    <w:rsid w:val="00B11FB1"/>
    <w:rsid w:val="00B12491"/>
    <w:rsid w:val="00B13695"/>
    <w:rsid w:val="00B13C9A"/>
    <w:rsid w:val="00B13E48"/>
    <w:rsid w:val="00B14C56"/>
    <w:rsid w:val="00B1587E"/>
    <w:rsid w:val="00B15E80"/>
    <w:rsid w:val="00B208A5"/>
    <w:rsid w:val="00B25CB4"/>
    <w:rsid w:val="00B26761"/>
    <w:rsid w:val="00B267CA"/>
    <w:rsid w:val="00B319CF"/>
    <w:rsid w:val="00B32D0C"/>
    <w:rsid w:val="00B32F57"/>
    <w:rsid w:val="00B33F85"/>
    <w:rsid w:val="00B36266"/>
    <w:rsid w:val="00B40F60"/>
    <w:rsid w:val="00B413CE"/>
    <w:rsid w:val="00B41A4F"/>
    <w:rsid w:val="00B41FCE"/>
    <w:rsid w:val="00B43B04"/>
    <w:rsid w:val="00B4727E"/>
    <w:rsid w:val="00B50165"/>
    <w:rsid w:val="00B506BC"/>
    <w:rsid w:val="00B50AC0"/>
    <w:rsid w:val="00B515EA"/>
    <w:rsid w:val="00B54C98"/>
    <w:rsid w:val="00B609C1"/>
    <w:rsid w:val="00B618EC"/>
    <w:rsid w:val="00B62F1B"/>
    <w:rsid w:val="00B6338A"/>
    <w:rsid w:val="00B637A0"/>
    <w:rsid w:val="00B63E23"/>
    <w:rsid w:val="00B64409"/>
    <w:rsid w:val="00B64F7A"/>
    <w:rsid w:val="00B77EF3"/>
    <w:rsid w:val="00B84C13"/>
    <w:rsid w:val="00B85417"/>
    <w:rsid w:val="00B86965"/>
    <w:rsid w:val="00B919EA"/>
    <w:rsid w:val="00B91DF2"/>
    <w:rsid w:val="00B928C0"/>
    <w:rsid w:val="00B92EFB"/>
    <w:rsid w:val="00B932D6"/>
    <w:rsid w:val="00B93F83"/>
    <w:rsid w:val="00B945F0"/>
    <w:rsid w:val="00B95BF7"/>
    <w:rsid w:val="00B95D23"/>
    <w:rsid w:val="00B964CF"/>
    <w:rsid w:val="00B9690C"/>
    <w:rsid w:val="00B96A7A"/>
    <w:rsid w:val="00B972AA"/>
    <w:rsid w:val="00B9746D"/>
    <w:rsid w:val="00B97E94"/>
    <w:rsid w:val="00BA0942"/>
    <w:rsid w:val="00BA3957"/>
    <w:rsid w:val="00BA3FFC"/>
    <w:rsid w:val="00BB4E18"/>
    <w:rsid w:val="00BC079B"/>
    <w:rsid w:val="00BC17EA"/>
    <w:rsid w:val="00BC1FB0"/>
    <w:rsid w:val="00BC41AF"/>
    <w:rsid w:val="00BC465D"/>
    <w:rsid w:val="00BC53E5"/>
    <w:rsid w:val="00BC64C1"/>
    <w:rsid w:val="00BC6A7B"/>
    <w:rsid w:val="00BD220A"/>
    <w:rsid w:val="00BD3E11"/>
    <w:rsid w:val="00BD3FF3"/>
    <w:rsid w:val="00BD4D3A"/>
    <w:rsid w:val="00BD5F1C"/>
    <w:rsid w:val="00BE00EE"/>
    <w:rsid w:val="00BE2F88"/>
    <w:rsid w:val="00BE5E6C"/>
    <w:rsid w:val="00BE6772"/>
    <w:rsid w:val="00BE74D6"/>
    <w:rsid w:val="00BF4353"/>
    <w:rsid w:val="00BF5C17"/>
    <w:rsid w:val="00BF6FA1"/>
    <w:rsid w:val="00BF77B1"/>
    <w:rsid w:val="00C018FC"/>
    <w:rsid w:val="00C05A91"/>
    <w:rsid w:val="00C06690"/>
    <w:rsid w:val="00C12271"/>
    <w:rsid w:val="00C14327"/>
    <w:rsid w:val="00C14C3F"/>
    <w:rsid w:val="00C15722"/>
    <w:rsid w:val="00C20755"/>
    <w:rsid w:val="00C20C2F"/>
    <w:rsid w:val="00C2286B"/>
    <w:rsid w:val="00C23BC0"/>
    <w:rsid w:val="00C26208"/>
    <w:rsid w:val="00C270C3"/>
    <w:rsid w:val="00C33323"/>
    <w:rsid w:val="00C33D46"/>
    <w:rsid w:val="00C369EF"/>
    <w:rsid w:val="00C3762C"/>
    <w:rsid w:val="00C40FBB"/>
    <w:rsid w:val="00C414F0"/>
    <w:rsid w:val="00C42659"/>
    <w:rsid w:val="00C42C91"/>
    <w:rsid w:val="00C43302"/>
    <w:rsid w:val="00C43F59"/>
    <w:rsid w:val="00C4455C"/>
    <w:rsid w:val="00C47AB6"/>
    <w:rsid w:val="00C51588"/>
    <w:rsid w:val="00C5322A"/>
    <w:rsid w:val="00C572B4"/>
    <w:rsid w:val="00C62F3A"/>
    <w:rsid w:val="00C649B1"/>
    <w:rsid w:val="00C70E5F"/>
    <w:rsid w:val="00C71CB1"/>
    <w:rsid w:val="00C74B19"/>
    <w:rsid w:val="00C76BAE"/>
    <w:rsid w:val="00C77544"/>
    <w:rsid w:val="00C85C8F"/>
    <w:rsid w:val="00C8647B"/>
    <w:rsid w:val="00C872D5"/>
    <w:rsid w:val="00C87C71"/>
    <w:rsid w:val="00C900C3"/>
    <w:rsid w:val="00C9133B"/>
    <w:rsid w:val="00C9508A"/>
    <w:rsid w:val="00C950EA"/>
    <w:rsid w:val="00CA68ED"/>
    <w:rsid w:val="00CB06FC"/>
    <w:rsid w:val="00CB2196"/>
    <w:rsid w:val="00CB42E7"/>
    <w:rsid w:val="00CB49B6"/>
    <w:rsid w:val="00CB7B30"/>
    <w:rsid w:val="00CC2C26"/>
    <w:rsid w:val="00CC3ECA"/>
    <w:rsid w:val="00CC5DFF"/>
    <w:rsid w:val="00CC6E54"/>
    <w:rsid w:val="00CC7BD4"/>
    <w:rsid w:val="00CD047D"/>
    <w:rsid w:val="00CD2F29"/>
    <w:rsid w:val="00CD5281"/>
    <w:rsid w:val="00CD6C8F"/>
    <w:rsid w:val="00CE0747"/>
    <w:rsid w:val="00CE098F"/>
    <w:rsid w:val="00CE2BD6"/>
    <w:rsid w:val="00CE503D"/>
    <w:rsid w:val="00CE6241"/>
    <w:rsid w:val="00CE6AB2"/>
    <w:rsid w:val="00CE6B72"/>
    <w:rsid w:val="00CF05A8"/>
    <w:rsid w:val="00CF060F"/>
    <w:rsid w:val="00CF683E"/>
    <w:rsid w:val="00D00CBB"/>
    <w:rsid w:val="00D00F1B"/>
    <w:rsid w:val="00D01770"/>
    <w:rsid w:val="00D02511"/>
    <w:rsid w:val="00D0468A"/>
    <w:rsid w:val="00D05E7A"/>
    <w:rsid w:val="00D079F5"/>
    <w:rsid w:val="00D1247D"/>
    <w:rsid w:val="00D12E30"/>
    <w:rsid w:val="00D1302D"/>
    <w:rsid w:val="00D13DCC"/>
    <w:rsid w:val="00D17274"/>
    <w:rsid w:val="00D2305B"/>
    <w:rsid w:val="00D26D1F"/>
    <w:rsid w:val="00D27400"/>
    <w:rsid w:val="00D27616"/>
    <w:rsid w:val="00D301C4"/>
    <w:rsid w:val="00D30906"/>
    <w:rsid w:val="00D323A5"/>
    <w:rsid w:val="00D33E93"/>
    <w:rsid w:val="00D3441C"/>
    <w:rsid w:val="00D34704"/>
    <w:rsid w:val="00D34B06"/>
    <w:rsid w:val="00D3520D"/>
    <w:rsid w:val="00D35287"/>
    <w:rsid w:val="00D440A5"/>
    <w:rsid w:val="00D451AE"/>
    <w:rsid w:val="00D47754"/>
    <w:rsid w:val="00D479FB"/>
    <w:rsid w:val="00D503D9"/>
    <w:rsid w:val="00D547A2"/>
    <w:rsid w:val="00D5502F"/>
    <w:rsid w:val="00D5586B"/>
    <w:rsid w:val="00D56DFC"/>
    <w:rsid w:val="00D56F76"/>
    <w:rsid w:val="00D57F07"/>
    <w:rsid w:val="00D600FB"/>
    <w:rsid w:val="00D62A3C"/>
    <w:rsid w:val="00D65C12"/>
    <w:rsid w:val="00D74FE1"/>
    <w:rsid w:val="00D75596"/>
    <w:rsid w:val="00D77D86"/>
    <w:rsid w:val="00D80FA4"/>
    <w:rsid w:val="00D8355C"/>
    <w:rsid w:val="00D83F34"/>
    <w:rsid w:val="00D8781C"/>
    <w:rsid w:val="00D92DA9"/>
    <w:rsid w:val="00D94020"/>
    <w:rsid w:val="00D943F2"/>
    <w:rsid w:val="00D96E53"/>
    <w:rsid w:val="00D97002"/>
    <w:rsid w:val="00DA0EE3"/>
    <w:rsid w:val="00DA6D26"/>
    <w:rsid w:val="00DB0F95"/>
    <w:rsid w:val="00DB1AA3"/>
    <w:rsid w:val="00DB2784"/>
    <w:rsid w:val="00DB47AC"/>
    <w:rsid w:val="00DB4E78"/>
    <w:rsid w:val="00DB53C5"/>
    <w:rsid w:val="00DB6884"/>
    <w:rsid w:val="00DB7AF4"/>
    <w:rsid w:val="00DC13A2"/>
    <w:rsid w:val="00DC1EFD"/>
    <w:rsid w:val="00DC31CC"/>
    <w:rsid w:val="00DC5E40"/>
    <w:rsid w:val="00DC7BEE"/>
    <w:rsid w:val="00DC7FA7"/>
    <w:rsid w:val="00DD2E81"/>
    <w:rsid w:val="00DD3618"/>
    <w:rsid w:val="00DD368A"/>
    <w:rsid w:val="00DD3A2A"/>
    <w:rsid w:val="00DD4077"/>
    <w:rsid w:val="00DD438E"/>
    <w:rsid w:val="00DD44FE"/>
    <w:rsid w:val="00DD5813"/>
    <w:rsid w:val="00DD78E7"/>
    <w:rsid w:val="00DE0763"/>
    <w:rsid w:val="00DE0CCD"/>
    <w:rsid w:val="00DE1EFA"/>
    <w:rsid w:val="00DE220E"/>
    <w:rsid w:val="00DE2E96"/>
    <w:rsid w:val="00DE44A9"/>
    <w:rsid w:val="00DE5418"/>
    <w:rsid w:val="00DF0474"/>
    <w:rsid w:val="00DF19C1"/>
    <w:rsid w:val="00DF3A38"/>
    <w:rsid w:val="00DF4FD4"/>
    <w:rsid w:val="00DF65D1"/>
    <w:rsid w:val="00DF79F7"/>
    <w:rsid w:val="00E033E2"/>
    <w:rsid w:val="00E0498B"/>
    <w:rsid w:val="00E0503C"/>
    <w:rsid w:val="00E06D32"/>
    <w:rsid w:val="00E06EEA"/>
    <w:rsid w:val="00E07DDD"/>
    <w:rsid w:val="00E11CC6"/>
    <w:rsid w:val="00E13AE8"/>
    <w:rsid w:val="00E1497C"/>
    <w:rsid w:val="00E20C2C"/>
    <w:rsid w:val="00E26B57"/>
    <w:rsid w:val="00E33D5E"/>
    <w:rsid w:val="00E37BD6"/>
    <w:rsid w:val="00E4114A"/>
    <w:rsid w:val="00E4314E"/>
    <w:rsid w:val="00E43E04"/>
    <w:rsid w:val="00E44BAF"/>
    <w:rsid w:val="00E453FB"/>
    <w:rsid w:val="00E50025"/>
    <w:rsid w:val="00E5160B"/>
    <w:rsid w:val="00E538B7"/>
    <w:rsid w:val="00E55635"/>
    <w:rsid w:val="00E57A09"/>
    <w:rsid w:val="00E57F6B"/>
    <w:rsid w:val="00E61803"/>
    <w:rsid w:val="00E634B3"/>
    <w:rsid w:val="00E64A93"/>
    <w:rsid w:val="00E653B5"/>
    <w:rsid w:val="00E65649"/>
    <w:rsid w:val="00E72091"/>
    <w:rsid w:val="00E73610"/>
    <w:rsid w:val="00E841CA"/>
    <w:rsid w:val="00E900FB"/>
    <w:rsid w:val="00E92C23"/>
    <w:rsid w:val="00E94D2A"/>
    <w:rsid w:val="00E9785A"/>
    <w:rsid w:val="00EA4FE6"/>
    <w:rsid w:val="00EA7906"/>
    <w:rsid w:val="00EB08DE"/>
    <w:rsid w:val="00EB405F"/>
    <w:rsid w:val="00EB4A8F"/>
    <w:rsid w:val="00EC0282"/>
    <w:rsid w:val="00EC0B3D"/>
    <w:rsid w:val="00EC1424"/>
    <w:rsid w:val="00EC2918"/>
    <w:rsid w:val="00EC47E6"/>
    <w:rsid w:val="00EC683A"/>
    <w:rsid w:val="00ED4E95"/>
    <w:rsid w:val="00ED6810"/>
    <w:rsid w:val="00ED7C7B"/>
    <w:rsid w:val="00EE0E7B"/>
    <w:rsid w:val="00EE1650"/>
    <w:rsid w:val="00EE1692"/>
    <w:rsid w:val="00EE1772"/>
    <w:rsid w:val="00EE5A1C"/>
    <w:rsid w:val="00EE6210"/>
    <w:rsid w:val="00EE701C"/>
    <w:rsid w:val="00EE763C"/>
    <w:rsid w:val="00EF1CCC"/>
    <w:rsid w:val="00EF6855"/>
    <w:rsid w:val="00EF68EF"/>
    <w:rsid w:val="00EF7A8A"/>
    <w:rsid w:val="00F00235"/>
    <w:rsid w:val="00F0238B"/>
    <w:rsid w:val="00F0374F"/>
    <w:rsid w:val="00F0467D"/>
    <w:rsid w:val="00F10077"/>
    <w:rsid w:val="00F11EE6"/>
    <w:rsid w:val="00F12E62"/>
    <w:rsid w:val="00F13085"/>
    <w:rsid w:val="00F13D60"/>
    <w:rsid w:val="00F150B2"/>
    <w:rsid w:val="00F156D6"/>
    <w:rsid w:val="00F16217"/>
    <w:rsid w:val="00F16F5D"/>
    <w:rsid w:val="00F17B23"/>
    <w:rsid w:val="00F205F2"/>
    <w:rsid w:val="00F20EA3"/>
    <w:rsid w:val="00F214EF"/>
    <w:rsid w:val="00F219BB"/>
    <w:rsid w:val="00F226BD"/>
    <w:rsid w:val="00F23277"/>
    <w:rsid w:val="00F2569B"/>
    <w:rsid w:val="00F268DD"/>
    <w:rsid w:val="00F27085"/>
    <w:rsid w:val="00F27283"/>
    <w:rsid w:val="00F27CE2"/>
    <w:rsid w:val="00F27D58"/>
    <w:rsid w:val="00F34812"/>
    <w:rsid w:val="00F37F9E"/>
    <w:rsid w:val="00F405CA"/>
    <w:rsid w:val="00F4161D"/>
    <w:rsid w:val="00F42752"/>
    <w:rsid w:val="00F42CAF"/>
    <w:rsid w:val="00F4544E"/>
    <w:rsid w:val="00F509ED"/>
    <w:rsid w:val="00F50DD9"/>
    <w:rsid w:val="00F53976"/>
    <w:rsid w:val="00F55272"/>
    <w:rsid w:val="00F55EE1"/>
    <w:rsid w:val="00F650CB"/>
    <w:rsid w:val="00F65BB3"/>
    <w:rsid w:val="00F66EC2"/>
    <w:rsid w:val="00F73E89"/>
    <w:rsid w:val="00F77770"/>
    <w:rsid w:val="00F82219"/>
    <w:rsid w:val="00F82969"/>
    <w:rsid w:val="00F83C88"/>
    <w:rsid w:val="00F84E77"/>
    <w:rsid w:val="00F86797"/>
    <w:rsid w:val="00F867C0"/>
    <w:rsid w:val="00F91D32"/>
    <w:rsid w:val="00F93DFA"/>
    <w:rsid w:val="00F93ED5"/>
    <w:rsid w:val="00FA047B"/>
    <w:rsid w:val="00FA1AE6"/>
    <w:rsid w:val="00FA20F4"/>
    <w:rsid w:val="00FA2AF3"/>
    <w:rsid w:val="00FA334B"/>
    <w:rsid w:val="00FA34FA"/>
    <w:rsid w:val="00FA35CC"/>
    <w:rsid w:val="00FA4D75"/>
    <w:rsid w:val="00FA58BA"/>
    <w:rsid w:val="00FA5E08"/>
    <w:rsid w:val="00FB0B41"/>
    <w:rsid w:val="00FB0C8F"/>
    <w:rsid w:val="00FB1ABC"/>
    <w:rsid w:val="00FB6A09"/>
    <w:rsid w:val="00FC185F"/>
    <w:rsid w:val="00FC3FF5"/>
    <w:rsid w:val="00FD3CA2"/>
    <w:rsid w:val="00FD64B9"/>
    <w:rsid w:val="00FD701E"/>
    <w:rsid w:val="00FE0680"/>
    <w:rsid w:val="00FE13C4"/>
    <w:rsid w:val="00FE2BEF"/>
    <w:rsid w:val="00FE6A16"/>
    <w:rsid w:val="00FE7A13"/>
    <w:rsid w:val="00FF1153"/>
    <w:rsid w:val="00FF2CBC"/>
    <w:rsid w:val="00FF3721"/>
    <w:rsid w:val="00FF3F2E"/>
    <w:rsid w:val="00FF40F6"/>
    <w:rsid w:val="00FF43D3"/>
    <w:rsid w:val="00FF566F"/>
    <w:rsid w:val="00FF614A"/>
    <w:rsid w:val="00FF6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4F271391-C322-4F44-B804-2D3412850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Ind w:w="0" w:type="nil"/>
      <w:tblCellMar>
        <w:left w:w="0" w:type="dxa"/>
        <w:right w:w="0" w:type="dxa"/>
      </w:tblCellMar>
    </w:tblPr>
  </w:style>
  <w:style w:type="paragraph" w:styleId="ListParagraph">
    <w:name w:val="List Paragraph"/>
    <w:basedOn w:val="Normal"/>
    <w:uiPriority w:val="34"/>
    <w:qFormat/>
    <w:rsid w:val="003202C7"/>
    <w:pPr>
      <w:ind w:left="720"/>
      <w:contextualSpacing/>
    </w:pPr>
  </w:style>
  <w:style w:type="character" w:customStyle="1" w:styleId="apple-converted-space">
    <w:name w:val="apple-converted-space"/>
    <w:basedOn w:val="DefaultParagraphFont"/>
    <w:rsid w:val="00C53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4032</TotalTime>
  <Pages>24</Pages>
  <Words>3578</Words>
  <Characters>20398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Willmott (2434208)</dc:creator>
  <cp:keywords/>
  <cp:lastModifiedBy>Hollie Willmott (2434208)</cp:lastModifiedBy>
  <cp:revision>757</cp:revision>
  <dcterms:created xsi:type="dcterms:W3CDTF">2025-11-10T04:34:00Z</dcterms:created>
  <dcterms:modified xsi:type="dcterms:W3CDTF">2025-11-21T13:10:00Z</dcterms:modified>
</cp:coreProperties>
</file>