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4EB03" w14:textId="77777777" w:rsidR="00F57FA1" w:rsidRDefault="00F57FA1">
      <w:r>
        <w:rPr>
          <w:noProof/>
        </w:rPr>
        <w:drawing>
          <wp:anchor distT="0" distB="0" distL="114300" distR="114300" simplePos="0" relativeHeight="251660288" behindDoc="1" locked="0" layoutInCell="1" allowOverlap="1" wp14:anchorId="416B2332" wp14:editId="463219A5">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59264" behindDoc="0" locked="0" layoutInCell="1" allowOverlap="1" wp14:anchorId="0B0E98AD" wp14:editId="4A03CE22">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954C2DA" w14:textId="77777777" w:rsidR="00F57FA1" w:rsidRDefault="00F57FA1">
                            <w:r>
                              <w:t xml:space="preserve">SWOT ANALYSIS OF THE PHYSICAL ACTIVITY SPORT SERVICE NEATH PORT TALBOT- </w:t>
                            </w:r>
                          </w:p>
                          <w:p w14:paraId="43C4313D" w14:textId="77777777"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0E98AD"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" fillcolor="#c3c3c3 [2166]" strokecolor="#a5a5a5 [3206]" strokeweight=".5pt">
                <v:fill color2="#b6b6b6 [2614]" rotate="t" colors="0 #d2d2d2;.5 #c8c8c8;1 silver" focus="100%" type="gradient">
                  <o:fill v:ext="view" type="gradientUnscaled"/>
                </v:fill>
                <v:textbox>
                  <w:txbxContent>
                    <w:p w14:paraId="7954C2DA" w14:textId="77777777" w:rsidR="00F57FA1" w:rsidRDefault="00F57FA1">
                      <w:r>
                        <w:t xml:space="preserve">SWOT ANALYSIS OF THE PHYSICAL ACTIVITY SPORT SERVICE NEATH PORT TALBOT- </w:t>
                      </w:r>
                    </w:p>
                    <w:p w14:paraId="43C4313D" w14:textId="77777777" w:rsidR="00F57FA1" w:rsidRDefault="00F57FA1">
                      <w:r>
                        <w:t>Active Young People Team</w:t>
                      </w:r>
                    </w:p>
                  </w:txbxContent>
                </v:textbox>
                <w10:wrap type="square"/>
              </v:shape>
            </w:pict>
          </mc:Fallback>
        </mc:AlternateContent>
      </w:r>
    </w:p>
    <w:p w14:paraId="56788976" w14:textId="77777777" w:rsidR="00F57FA1" w:rsidRDefault="00F57FA1"/>
    <w:p w14:paraId="693E569F" w14:textId="2E68F842" w:rsid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5DAB5945" w14:textId="5FB03307" w:rsidR="00257750" w:rsidRDefault="00847C3F" w:rsidP="00257750">
      <w:pPr>
        <w:rPr>
          <w:rFonts w:ascii="Arial" w:hAnsi="Arial" w:cs="Arial"/>
          <w:b/>
          <w:bCs/>
          <w:color w:val="212529"/>
          <w:shd w:val="clear" w:color="auto" w:fill="FFFFFF"/>
        </w:rPr>
      </w:pPr>
      <w:r>
        <w:rPr>
          <w:rFonts w:ascii="Arial" w:hAnsi="Arial" w:cs="Arial"/>
          <w:b/>
        </w:rPr>
        <w:t xml:space="preserve">The physical activity sport service </w:t>
      </w:r>
      <w:r w:rsidR="00FE1CB7">
        <w:rPr>
          <w:rFonts w:ascii="Arial" w:hAnsi="Arial" w:cs="Arial"/>
          <w:b/>
        </w:rPr>
        <w:t xml:space="preserve">Neath Port Talbot has many strengths as an </w:t>
      </w:r>
      <w:r w:rsidR="00D029DA">
        <w:rPr>
          <w:rFonts w:ascii="Arial" w:hAnsi="Arial" w:cs="Arial"/>
          <w:b/>
        </w:rPr>
        <w:t xml:space="preserve">organisation. One of these strengths are the </w:t>
      </w:r>
      <w:r w:rsidR="0079187C">
        <w:rPr>
          <w:rFonts w:ascii="Arial" w:hAnsi="Arial" w:cs="Arial"/>
          <w:b/>
        </w:rPr>
        <w:t>number</w:t>
      </w:r>
      <w:r w:rsidR="00D029DA">
        <w:rPr>
          <w:rFonts w:ascii="Arial" w:hAnsi="Arial" w:cs="Arial"/>
          <w:b/>
        </w:rPr>
        <w:t xml:space="preserve"> of programmes that they offer, these programs can range from just normal sports programmes</w:t>
      </w:r>
      <w:r w:rsidR="0079187C">
        <w:rPr>
          <w:rFonts w:ascii="Arial" w:hAnsi="Arial" w:cs="Arial"/>
          <w:b/>
        </w:rPr>
        <w:t xml:space="preserve"> in schools to disability sports wales. This is a strength for the organisation because this means that the company can cater for </w:t>
      </w:r>
      <w:r w:rsidR="000D03DE">
        <w:rPr>
          <w:rFonts w:ascii="Arial" w:hAnsi="Arial" w:cs="Arial"/>
          <w:b/>
        </w:rPr>
        <w:t>anyone</w:t>
      </w:r>
      <w:r w:rsidR="0079187C">
        <w:rPr>
          <w:rFonts w:ascii="Arial" w:hAnsi="Arial" w:cs="Arial"/>
          <w:b/>
        </w:rPr>
        <w:t xml:space="preserve"> </w:t>
      </w:r>
      <w:r w:rsidR="000D03DE">
        <w:rPr>
          <w:rFonts w:ascii="Arial" w:hAnsi="Arial" w:cs="Arial"/>
          <w:b/>
        </w:rPr>
        <w:t>wanting to participate in sport and also helps them against any competitor because they offer so much. Another strength that the sports service has is the partnership work that is available to them</w:t>
      </w:r>
      <w:r w:rsidR="00257750">
        <w:rPr>
          <w:rFonts w:ascii="Arial" w:hAnsi="Arial" w:cs="Arial"/>
          <w:b/>
        </w:rPr>
        <w:t>. This is a huge strength for the company because if the company has loads of different partnership that they work with then there are so many different options that they can look at for support if they ever need it. ‘</w:t>
      </w:r>
      <w:r w:rsidR="00257750" w:rsidRPr="00257750">
        <w:rPr>
          <w:rFonts w:ascii="Arial" w:hAnsi="Arial" w:cs="Arial"/>
          <w:b/>
          <w:bCs/>
          <w:color w:val="212529"/>
          <w:shd w:val="clear" w:color="auto" w:fill="FFFFFF"/>
        </w:rPr>
        <w:t>Links with higher and further education including Neath Port Talbot College Group, University of Wales Trinity St David and the University of South Wales has led to improvements in our workforce and expanded the delivery of projects.’</w:t>
      </w:r>
      <w:r w:rsidR="00257750">
        <w:rPr>
          <w:rFonts w:ascii="Arial" w:hAnsi="Arial" w:cs="Arial"/>
          <w:b/>
          <w:bCs/>
          <w:color w:val="212529"/>
          <w:shd w:val="clear" w:color="auto" w:fill="FFFFFF"/>
        </w:rPr>
        <w:t xml:space="preserve"> </w:t>
      </w:r>
      <w:r w:rsidR="0077378A">
        <w:rPr>
          <w:rFonts w:ascii="Arial" w:hAnsi="Arial" w:cs="Arial"/>
          <w:b/>
          <w:bCs/>
          <w:color w:val="212529"/>
          <w:shd w:val="clear" w:color="auto" w:fill="FFFFFF"/>
        </w:rPr>
        <w:t>(PASS, 2019) Looking at these partnerships that this company has they there are many strengths that this brings to the compony for example the link with the university of wales trinity saint David can bring them many more possibility’s for different sessions to be put on for children as the students there may have skills I different sports than the coaches do.</w:t>
      </w:r>
    </w:p>
    <w:p w14:paraId="68537DA4" w14:textId="77777777" w:rsidR="009A616E" w:rsidRDefault="009A616E" w:rsidP="00257750">
      <w:pPr>
        <w:rPr>
          <w:rFonts w:ascii="Arial" w:hAnsi="Arial" w:cs="Arial"/>
          <w:b/>
          <w:bCs/>
          <w:color w:val="212529"/>
          <w:shd w:val="clear" w:color="auto" w:fill="FFFFFF"/>
        </w:rPr>
      </w:pPr>
    </w:p>
    <w:p w14:paraId="5657B16E" w14:textId="77777777" w:rsidR="009A616E" w:rsidRDefault="009A616E" w:rsidP="00257750">
      <w:pPr>
        <w:rPr>
          <w:rFonts w:ascii="Arial" w:hAnsi="Arial" w:cs="Arial"/>
          <w:b/>
          <w:bCs/>
          <w:color w:val="212529"/>
          <w:shd w:val="clear" w:color="auto" w:fill="FFFFFF"/>
        </w:rPr>
      </w:pPr>
    </w:p>
    <w:p w14:paraId="05A27361" w14:textId="6607DA89" w:rsidR="0077378A" w:rsidRDefault="0077378A" w:rsidP="00257750">
      <w:pPr>
        <w:rPr>
          <w:rFonts w:ascii="Arial" w:hAnsi="Arial" w:cs="Arial"/>
          <w:b/>
          <w:bCs/>
          <w:color w:val="212529"/>
          <w:shd w:val="clear" w:color="auto" w:fill="FFFFFF"/>
        </w:rPr>
      </w:pPr>
      <w:r>
        <w:rPr>
          <w:rFonts w:ascii="Arial" w:hAnsi="Arial" w:cs="Arial"/>
          <w:b/>
          <w:bCs/>
          <w:color w:val="212529"/>
          <w:shd w:val="clear" w:color="auto" w:fill="FFFFFF"/>
        </w:rPr>
        <w:t>Reference list</w:t>
      </w:r>
    </w:p>
    <w:p w14:paraId="3BFECB30" w14:textId="158687A2" w:rsidR="009A616E" w:rsidRDefault="009A616E" w:rsidP="00257750">
      <w:pPr>
        <w:rPr>
          <w:rFonts w:ascii="Arial" w:hAnsi="Arial" w:cs="Arial"/>
          <w:b/>
          <w:bCs/>
          <w:color w:val="212529"/>
          <w:shd w:val="clear" w:color="auto" w:fill="FFFFFF"/>
        </w:rPr>
      </w:pPr>
    </w:p>
    <w:p w14:paraId="720A46C1" w14:textId="624F3060" w:rsidR="0077378A" w:rsidRPr="0077378A" w:rsidRDefault="0077378A" w:rsidP="0077378A">
      <w:r>
        <w:rPr>
          <w:rFonts w:ascii="Arial" w:hAnsi="Arial" w:cs="Arial"/>
          <w:b/>
          <w:bCs/>
          <w:color w:val="212529"/>
          <w:shd w:val="clear" w:color="auto" w:fill="FFFFFF"/>
        </w:rPr>
        <w:t xml:space="preserve">PASS (2019) </w:t>
      </w:r>
      <w:r>
        <w:rPr>
          <w:rFonts w:ascii="Arial" w:hAnsi="Arial" w:cs="Arial"/>
          <w:b/>
          <w:bCs/>
          <w:i/>
          <w:iCs/>
          <w:color w:val="212529"/>
          <w:shd w:val="clear" w:color="auto" w:fill="FFFFFF"/>
        </w:rPr>
        <w:t xml:space="preserve">Partnership working, </w:t>
      </w:r>
      <w:r>
        <w:rPr>
          <w:rFonts w:ascii="Arial" w:hAnsi="Arial" w:cs="Arial"/>
          <w:b/>
          <w:bCs/>
          <w:color w:val="212529"/>
          <w:shd w:val="clear" w:color="auto" w:fill="FFFFFF"/>
        </w:rPr>
        <w:t xml:space="preserve">[Online] Available at: </w:t>
      </w:r>
      <w:hyperlink r:id="rId6" w:history="1">
        <w:r w:rsidRPr="0077378A">
          <w:rPr>
            <w:color w:val="0000FF"/>
            <w:u w:val="single"/>
          </w:rPr>
          <w:t>https://www.npt.gov.uk/17515?lang=cy-gb</w:t>
        </w:r>
      </w:hyperlink>
      <w:r>
        <w:t xml:space="preserve"> [Accessed on 20/11/19]</w:t>
      </w:r>
    </w:p>
    <w:p w14:paraId="38B44DF4" w14:textId="0F49487C" w:rsidR="0077378A" w:rsidRPr="0077378A" w:rsidRDefault="0077378A" w:rsidP="00257750">
      <w:pPr>
        <w:rPr>
          <w:rFonts w:ascii="Arial" w:hAnsi="Arial" w:cs="Arial"/>
          <w:b/>
          <w:bCs/>
        </w:rPr>
      </w:pPr>
    </w:p>
    <w:p w14:paraId="0C08B90C" w14:textId="118C8CF4" w:rsidR="00847C3F" w:rsidRPr="00F57FA1" w:rsidRDefault="000D03DE">
      <w:pPr>
        <w:rPr>
          <w:rFonts w:ascii="Arial" w:hAnsi="Arial" w:cs="Arial"/>
          <w:b/>
        </w:rPr>
      </w:pPr>
      <w:r>
        <w:rPr>
          <w:rFonts w:ascii="Arial" w:hAnsi="Arial" w:cs="Arial"/>
          <w:b/>
        </w:rPr>
        <w:t xml:space="preserve"> </w:t>
      </w:r>
    </w:p>
    <w:p w14:paraId="178DFB0A" w14:textId="77777777" w:rsidR="00F57FA1" w:rsidRDefault="00F57FA1"/>
    <w:p w14:paraId="3CE469FA" w14:textId="77777777" w:rsidR="00F57FA1" w:rsidRDefault="00F57FA1"/>
    <w:p w14:paraId="21C27044" w14:textId="77777777" w:rsidR="00F57FA1" w:rsidRDefault="00F57FA1"/>
    <w:p w14:paraId="3B59AF61" w14:textId="77777777" w:rsidR="00F57FA1" w:rsidRDefault="00F57FA1"/>
    <w:p w14:paraId="7AA9EB6F" w14:textId="77777777" w:rsidR="00F57FA1" w:rsidRDefault="00F57FA1"/>
    <w:p w14:paraId="63BA014D" w14:textId="4DDA7187" w:rsidR="00F57FA1" w:rsidRDefault="00F57FA1"/>
    <w:p w14:paraId="50422900" w14:textId="152BD77E" w:rsidR="007E6036" w:rsidRDefault="007E6036"/>
    <w:p w14:paraId="4DF6C53B" w14:textId="77777777" w:rsidR="007E6036" w:rsidRDefault="007E6036"/>
    <w:p w14:paraId="71D0CA1A" w14:textId="77777777" w:rsidR="00F57FA1" w:rsidRDefault="00F57FA1"/>
    <w:p w14:paraId="71E62D32" w14:textId="77777777" w:rsidR="00F57FA1" w:rsidRDefault="00F57FA1"/>
    <w:p w14:paraId="4BD832F1" w14:textId="77777777" w:rsidR="00F57FA1" w:rsidRDefault="00F57FA1"/>
    <w:p w14:paraId="40272A15" w14:textId="77777777" w:rsidR="00F57FA1" w:rsidRDefault="00F57FA1"/>
    <w:p w14:paraId="39863C00" w14:textId="77777777" w:rsidR="00F57FA1" w:rsidRDefault="00F57FA1" w:rsidP="00F57FA1">
      <w:r>
        <w:rPr>
          <w:noProof/>
        </w:rPr>
        <w:lastRenderedPageBreak/>
        <w:drawing>
          <wp:anchor distT="0" distB="0" distL="114300" distR="114300" simplePos="0" relativeHeight="251663360" behindDoc="1" locked="0" layoutInCell="1" allowOverlap="1" wp14:anchorId="0F07CB6A" wp14:editId="39136BEA">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2336" behindDoc="0" locked="0" layoutInCell="1" allowOverlap="1" wp14:anchorId="391FB1A5" wp14:editId="0FEEE548">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4F04728E" w14:textId="77777777" w:rsidR="00F57FA1" w:rsidRDefault="00F57FA1" w:rsidP="00F57FA1">
                            <w:r>
                              <w:t xml:space="preserve">SWOT ANALYSIS OF THE PHYSICAL ACTIVITY SPORT SERVICE NEATH PORT TALBOT- </w:t>
                            </w:r>
                          </w:p>
                          <w:p w14:paraId="78AB9084"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1FB1A5"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" fillcolor="#c3c3c3 [2166]" strokecolor="#a5a5a5 [3206]" strokeweight=".5pt">
                <v:fill color2="#b6b6b6 [2614]" rotate="t" colors="0 #d2d2d2;.5 #c8c8c8;1 silver" focus="100%" type="gradient">
                  <o:fill v:ext="view" type="gradientUnscaled"/>
                </v:fill>
                <v:textbox>
                  <w:txbxContent>
                    <w:p w14:paraId="4F04728E" w14:textId="77777777" w:rsidR="00F57FA1" w:rsidRDefault="00F57FA1" w:rsidP="00F57FA1">
                      <w:r>
                        <w:t xml:space="preserve">SWOT ANALYSIS OF THE PHYSICAL ACTIVITY SPORT SERVICE NEATH PORT TALBOT- </w:t>
                      </w:r>
                    </w:p>
                    <w:p w14:paraId="78AB9084" w14:textId="77777777" w:rsidR="00F57FA1" w:rsidRDefault="00F57FA1" w:rsidP="00F57FA1">
                      <w:r>
                        <w:t>Active Young People Team</w:t>
                      </w:r>
                    </w:p>
                  </w:txbxContent>
                </v:textbox>
                <w10:wrap type="square"/>
              </v:shape>
            </w:pict>
          </mc:Fallback>
        </mc:AlternateContent>
      </w:r>
    </w:p>
    <w:p w14:paraId="6DB893B4" w14:textId="77777777" w:rsidR="00F57FA1" w:rsidRDefault="00F57FA1" w:rsidP="00F57FA1"/>
    <w:p w14:paraId="5D075A13"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6083F432" w14:textId="613A41F9" w:rsidR="0067682C" w:rsidRPr="0067682C" w:rsidRDefault="00667AC5" w:rsidP="0067682C">
      <w:pPr>
        <w:rPr>
          <w:rFonts w:ascii="Arial" w:eastAsiaTheme="minorHAnsi" w:hAnsi="Arial" w:cs="Arial"/>
          <w:b/>
          <w:sz w:val="22"/>
          <w:szCs w:val="22"/>
          <w:lang w:eastAsia="en-US"/>
        </w:rPr>
      </w:pPr>
      <w:r>
        <w:rPr>
          <w:rFonts w:ascii="Arial" w:hAnsi="Arial" w:cs="Arial"/>
          <w:b/>
        </w:rPr>
        <w:t xml:space="preserve">The physical activity sport service Neath Port Talbot has some weaknesses in the company would be the Eventbrite page. The Eventbrite page is where the company shows all of its live events. I would say this is one of their main weaknesses because as of now there are only 3 events that’s are currently live on there page. This is a weakness because if </w:t>
      </w:r>
      <w:r w:rsidR="0067682C">
        <w:rPr>
          <w:rFonts w:ascii="Arial" w:hAnsi="Arial" w:cs="Arial"/>
          <w:b/>
        </w:rPr>
        <w:t>they</w:t>
      </w:r>
      <w:r>
        <w:rPr>
          <w:rFonts w:ascii="Arial" w:hAnsi="Arial" w:cs="Arial"/>
          <w:b/>
        </w:rPr>
        <w:t xml:space="preserve"> are </w:t>
      </w:r>
      <w:r w:rsidR="0067682C">
        <w:rPr>
          <w:rFonts w:ascii="Arial" w:hAnsi="Arial" w:cs="Arial"/>
          <w:b/>
        </w:rPr>
        <w:t>only</w:t>
      </w:r>
      <w:r>
        <w:rPr>
          <w:rFonts w:ascii="Arial" w:hAnsi="Arial" w:cs="Arial"/>
          <w:b/>
        </w:rPr>
        <w:t xml:space="preserve"> showing 3 events </w:t>
      </w:r>
      <w:r w:rsidR="0067682C">
        <w:rPr>
          <w:rFonts w:ascii="Arial" w:hAnsi="Arial" w:cs="Arial"/>
          <w:b/>
        </w:rPr>
        <w:t>on</w:t>
      </w:r>
      <w:r>
        <w:rPr>
          <w:rFonts w:ascii="Arial" w:hAnsi="Arial" w:cs="Arial"/>
          <w:b/>
        </w:rPr>
        <w:t xml:space="preserve"> </w:t>
      </w:r>
      <w:r w:rsidR="0067682C">
        <w:rPr>
          <w:rFonts w:ascii="Arial" w:hAnsi="Arial" w:cs="Arial"/>
          <w:b/>
        </w:rPr>
        <w:t xml:space="preserve">their page then people may look at it and think that they aren’t putting many sessions on and haven’t got many clubs being run. </w:t>
      </w:r>
      <w:r w:rsidR="0067682C" w:rsidRPr="0067682C">
        <w:rPr>
          <w:rFonts w:ascii="Arial" w:hAnsi="Arial" w:cs="Arial"/>
          <w:b/>
          <w:sz w:val="22"/>
          <w:szCs w:val="22"/>
        </w:rPr>
        <w:t>‘</w:t>
      </w:r>
      <w:r w:rsidR="0067682C" w:rsidRPr="0067682C">
        <w:rPr>
          <w:rFonts w:ascii="Arial" w:hAnsi="Arial" w:cs="Arial"/>
          <w:b/>
          <w:color w:val="212529"/>
          <w:sz w:val="22"/>
          <w:szCs w:val="22"/>
          <w:shd w:val="clear" w:color="auto" w:fill="FFFFFF"/>
        </w:rPr>
        <w:t>The service uses Eventbrite to sign up children to activities, visit our Eventbrite page for more information.</w:t>
      </w:r>
      <w:r w:rsidR="0067682C" w:rsidRPr="0067682C">
        <w:rPr>
          <w:rFonts w:ascii="Arial" w:hAnsi="Arial" w:cs="Arial"/>
          <w:b/>
          <w:color w:val="212529"/>
          <w:sz w:val="22"/>
          <w:szCs w:val="22"/>
          <w:shd w:val="clear" w:color="auto" w:fill="FFFFFF"/>
        </w:rPr>
        <w:t>’</w:t>
      </w:r>
      <w:r w:rsidR="0067682C">
        <w:rPr>
          <w:rFonts w:ascii="Arial" w:hAnsi="Arial" w:cs="Arial"/>
          <w:b/>
          <w:color w:val="212529"/>
          <w:shd w:val="clear" w:color="auto" w:fill="FFFFFF"/>
        </w:rPr>
        <w:t xml:space="preserve"> PASS (2019) Using Eventbrite could also be a weakness because a lot of people haven’t heard of it this would mean that they wouldn’t have an account so they wouldn’t be able to sign their children up using the Eventbrite page. This could cause both parents and coaches problems as the parents might </w:t>
      </w:r>
      <w:r w:rsidR="007E6036">
        <w:rPr>
          <w:rFonts w:ascii="Arial" w:hAnsi="Arial" w:cs="Arial"/>
          <w:b/>
          <w:color w:val="212529"/>
          <w:shd w:val="clear" w:color="auto" w:fill="FFFFFF"/>
        </w:rPr>
        <w:t>not</w:t>
      </w:r>
      <w:r w:rsidR="0067682C">
        <w:rPr>
          <w:rFonts w:ascii="Arial" w:hAnsi="Arial" w:cs="Arial"/>
          <w:b/>
          <w:color w:val="212529"/>
          <w:shd w:val="clear" w:color="auto" w:fill="FFFFFF"/>
        </w:rPr>
        <w:t xml:space="preserve"> know if there kids have signed </w:t>
      </w:r>
      <w:r w:rsidR="007E6036">
        <w:rPr>
          <w:rFonts w:ascii="Arial" w:hAnsi="Arial" w:cs="Arial"/>
          <w:b/>
          <w:color w:val="212529"/>
          <w:shd w:val="clear" w:color="auto" w:fill="FFFFFF"/>
        </w:rPr>
        <w:t>u</w:t>
      </w:r>
      <w:r w:rsidR="0067682C">
        <w:rPr>
          <w:rFonts w:ascii="Arial" w:hAnsi="Arial" w:cs="Arial"/>
          <w:b/>
          <w:color w:val="212529"/>
          <w:shd w:val="clear" w:color="auto" w:fill="FFFFFF"/>
        </w:rPr>
        <w:t xml:space="preserve">p </w:t>
      </w:r>
      <w:r w:rsidR="007E6036">
        <w:rPr>
          <w:rFonts w:ascii="Arial" w:hAnsi="Arial" w:cs="Arial"/>
          <w:b/>
          <w:color w:val="212529"/>
          <w:shd w:val="clear" w:color="auto" w:fill="FFFFFF"/>
        </w:rPr>
        <w:t>for</w:t>
      </w:r>
      <w:r w:rsidR="0067682C">
        <w:rPr>
          <w:rFonts w:ascii="Arial" w:hAnsi="Arial" w:cs="Arial"/>
          <w:b/>
          <w:color w:val="212529"/>
          <w:shd w:val="clear" w:color="auto" w:fill="FFFFFF"/>
        </w:rPr>
        <w:t xml:space="preserve"> that activity and bring them to the session this may cause the coaches problems as they may have made a session up for a small amount of children and more turn up</w:t>
      </w:r>
      <w:r w:rsidR="007E6036">
        <w:rPr>
          <w:rFonts w:ascii="Arial" w:hAnsi="Arial" w:cs="Arial"/>
          <w:b/>
          <w:color w:val="212529"/>
          <w:shd w:val="clear" w:color="auto" w:fill="FFFFFF"/>
        </w:rPr>
        <w:t>.</w:t>
      </w:r>
    </w:p>
    <w:p w14:paraId="62699FBA" w14:textId="413C1568" w:rsidR="00F57FA1" w:rsidRDefault="00F57FA1" w:rsidP="00F57FA1">
      <w:pPr>
        <w:rPr>
          <w:rFonts w:ascii="Arial" w:hAnsi="Arial" w:cs="Arial"/>
          <w:b/>
        </w:rPr>
      </w:pPr>
    </w:p>
    <w:p w14:paraId="792ACB1B" w14:textId="77777777" w:rsidR="007E6036" w:rsidRDefault="007E6036" w:rsidP="007E6036">
      <w:pPr>
        <w:rPr>
          <w:rFonts w:ascii="Arial" w:hAnsi="Arial" w:cs="Arial"/>
          <w:b/>
          <w:bCs/>
          <w:color w:val="212529"/>
          <w:shd w:val="clear" w:color="auto" w:fill="FFFFFF"/>
        </w:rPr>
      </w:pPr>
      <w:r>
        <w:rPr>
          <w:rFonts w:ascii="Arial" w:hAnsi="Arial" w:cs="Arial"/>
          <w:b/>
          <w:bCs/>
          <w:color w:val="212529"/>
          <w:shd w:val="clear" w:color="auto" w:fill="FFFFFF"/>
        </w:rPr>
        <w:t>Reference list</w:t>
      </w:r>
    </w:p>
    <w:p w14:paraId="79BEC0E4" w14:textId="7512C532" w:rsidR="007E6036" w:rsidRPr="0077378A" w:rsidRDefault="007E6036" w:rsidP="007E6036">
      <w:r>
        <w:rPr>
          <w:rFonts w:ascii="Arial" w:hAnsi="Arial" w:cs="Arial"/>
          <w:b/>
          <w:bCs/>
          <w:color w:val="212529"/>
          <w:shd w:val="clear" w:color="auto" w:fill="FFFFFF"/>
        </w:rPr>
        <w:t>PASS (2019)</w:t>
      </w:r>
      <w:r>
        <w:rPr>
          <w:rFonts w:ascii="Arial" w:hAnsi="Arial" w:cs="Arial"/>
          <w:b/>
          <w:bCs/>
          <w:color w:val="212529"/>
          <w:shd w:val="clear" w:color="auto" w:fill="FFFFFF"/>
        </w:rPr>
        <w:t xml:space="preserve"> </w:t>
      </w:r>
      <w:r>
        <w:rPr>
          <w:rFonts w:ascii="Arial" w:hAnsi="Arial" w:cs="Arial"/>
          <w:b/>
          <w:bCs/>
          <w:i/>
          <w:iCs/>
          <w:color w:val="212529"/>
          <w:shd w:val="clear" w:color="auto" w:fill="FFFFFF"/>
        </w:rPr>
        <w:t xml:space="preserve">How to keep up to date </w:t>
      </w:r>
      <w:r>
        <w:rPr>
          <w:rFonts w:ascii="Arial" w:hAnsi="Arial" w:cs="Arial"/>
          <w:b/>
          <w:bCs/>
          <w:i/>
          <w:iCs/>
          <w:color w:val="212529"/>
          <w:shd w:val="clear" w:color="auto" w:fill="FFFFFF"/>
        </w:rPr>
        <w:t xml:space="preserve">, </w:t>
      </w:r>
      <w:r>
        <w:rPr>
          <w:rFonts w:ascii="Arial" w:hAnsi="Arial" w:cs="Arial"/>
          <w:b/>
          <w:bCs/>
          <w:color w:val="212529"/>
          <w:shd w:val="clear" w:color="auto" w:fill="FFFFFF"/>
        </w:rPr>
        <w:t xml:space="preserve">[Online] Available at: </w:t>
      </w:r>
      <w:hyperlink r:id="rId7" w:history="1">
        <w:r w:rsidRPr="0077378A">
          <w:rPr>
            <w:color w:val="0000FF"/>
            <w:u w:val="single"/>
          </w:rPr>
          <w:t>https://www.npt.gov.uk/17515?lang=cy-gb</w:t>
        </w:r>
      </w:hyperlink>
      <w:r>
        <w:t xml:space="preserve"> [Accessed on 20/11/19]</w:t>
      </w:r>
    </w:p>
    <w:p w14:paraId="09219D15" w14:textId="77777777" w:rsidR="00F57FA1" w:rsidRDefault="00F57FA1" w:rsidP="00F57FA1">
      <w:pPr>
        <w:rPr>
          <w:rFonts w:ascii="Arial" w:hAnsi="Arial" w:cs="Arial"/>
          <w:b/>
        </w:rPr>
      </w:pPr>
    </w:p>
    <w:p w14:paraId="6993E16E" w14:textId="77777777" w:rsidR="00F57FA1" w:rsidRDefault="00F57FA1" w:rsidP="00F57FA1">
      <w:pPr>
        <w:rPr>
          <w:rFonts w:ascii="Arial" w:hAnsi="Arial" w:cs="Arial"/>
          <w:b/>
        </w:rPr>
      </w:pPr>
    </w:p>
    <w:p w14:paraId="693C18A4" w14:textId="77777777" w:rsidR="00F57FA1" w:rsidRDefault="00F57FA1" w:rsidP="00F57FA1">
      <w:pPr>
        <w:rPr>
          <w:rFonts w:ascii="Arial" w:hAnsi="Arial" w:cs="Arial"/>
          <w:b/>
        </w:rPr>
      </w:pPr>
    </w:p>
    <w:p w14:paraId="418A4A0F" w14:textId="77777777" w:rsidR="00F57FA1" w:rsidRDefault="00F57FA1" w:rsidP="00F57FA1">
      <w:pPr>
        <w:rPr>
          <w:rFonts w:ascii="Arial" w:hAnsi="Arial" w:cs="Arial"/>
          <w:b/>
        </w:rPr>
      </w:pPr>
    </w:p>
    <w:p w14:paraId="7147EC4D" w14:textId="77777777" w:rsidR="00F57FA1" w:rsidRDefault="00F57FA1" w:rsidP="00F57FA1">
      <w:pPr>
        <w:rPr>
          <w:rFonts w:ascii="Arial" w:hAnsi="Arial" w:cs="Arial"/>
          <w:b/>
        </w:rPr>
      </w:pPr>
    </w:p>
    <w:p w14:paraId="6F41316B" w14:textId="77777777" w:rsidR="00F57FA1" w:rsidRDefault="00F57FA1" w:rsidP="00F57FA1">
      <w:pPr>
        <w:rPr>
          <w:rFonts w:ascii="Arial" w:hAnsi="Arial" w:cs="Arial"/>
          <w:b/>
        </w:rPr>
      </w:pPr>
    </w:p>
    <w:p w14:paraId="3311C1FE" w14:textId="77777777" w:rsidR="00F57FA1" w:rsidRDefault="00F57FA1" w:rsidP="00F57FA1">
      <w:pPr>
        <w:rPr>
          <w:rFonts w:ascii="Arial" w:hAnsi="Arial" w:cs="Arial"/>
          <w:b/>
        </w:rPr>
      </w:pPr>
    </w:p>
    <w:p w14:paraId="4B4C0B4F" w14:textId="0EF934B7" w:rsidR="00F57FA1" w:rsidRDefault="00F57FA1" w:rsidP="00F57FA1">
      <w:pPr>
        <w:rPr>
          <w:rFonts w:ascii="Arial" w:hAnsi="Arial" w:cs="Arial"/>
          <w:b/>
        </w:rPr>
      </w:pPr>
    </w:p>
    <w:p w14:paraId="09680083" w14:textId="77777777" w:rsidR="007E6036" w:rsidRDefault="007E6036" w:rsidP="00F57FA1">
      <w:pPr>
        <w:rPr>
          <w:rFonts w:ascii="Arial" w:hAnsi="Arial" w:cs="Arial"/>
          <w:b/>
        </w:rPr>
      </w:pPr>
    </w:p>
    <w:p w14:paraId="3F5AADF7" w14:textId="77777777" w:rsidR="00F57FA1" w:rsidRDefault="00F57FA1" w:rsidP="00F57FA1">
      <w:pPr>
        <w:rPr>
          <w:rFonts w:ascii="Arial" w:hAnsi="Arial" w:cs="Arial"/>
          <w:b/>
        </w:rPr>
      </w:pPr>
    </w:p>
    <w:p w14:paraId="14D0B586" w14:textId="77777777" w:rsidR="00F57FA1" w:rsidRDefault="00F57FA1" w:rsidP="00F57FA1">
      <w:pPr>
        <w:rPr>
          <w:rFonts w:ascii="Arial" w:hAnsi="Arial" w:cs="Arial"/>
          <w:b/>
        </w:rPr>
      </w:pPr>
    </w:p>
    <w:p w14:paraId="25D09286" w14:textId="77777777" w:rsidR="00F57FA1" w:rsidRDefault="00F57FA1" w:rsidP="00F57FA1">
      <w:pPr>
        <w:rPr>
          <w:rFonts w:ascii="Arial" w:hAnsi="Arial" w:cs="Arial"/>
          <w:b/>
        </w:rPr>
      </w:pPr>
    </w:p>
    <w:p w14:paraId="4D91E509" w14:textId="77777777" w:rsidR="00F57FA1" w:rsidRDefault="00F57FA1" w:rsidP="00F57FA1">
      <w:pPr>
        <w:rPr>
          <w:rFonts w:ascii="Arial" w:hAnsi="Arial" w:cs="Arial"/>
          <w:b/>
        </w:rPr>
      </w:pPr>
    </w:p>
    <w:p w14:paraId="4E28CA29" w14:textId="77777777" w:rsidR="00F57FA1" w:rsidRDefault="00F57FA1" w:rsidP="00F57FA1">
      <w:pPr>
        <w:rPr>
          <w:rFonts w:ascii="Arial" w:hAnsi="Arial" w:cs="Arial"/>
          <w:b/>
        </w:rPr>
      </w:pPr>
    </w:p>
    <w:p w14:paraId="0DE05B91" w14:textId="77777777" w:rsidR="00F57FA1" w:rsidRDefault="00F57FA1" w:rsidP="00F57FA1">
      <w:pPr>
        <w:rPr>
          <w:rFonts w:ascii="Arial" w:hAnsi="Arial" w:cs="Arial"/>
          <w:b/>
        </w:rPr>
      </w:pPr>
    </w:p>
    <w:p w14:paraId="732586E4" w14:textId="77777777" w:rsidR="00F57FA1" w:rsidRDefault="00F57FA1" w:rsidP="00F57FA1">
      <w:pPr>
        <w:rPr>
          <w:rFonts w:ascii="Arial" w:hAnsi="Arial" w:cs="Arial"/>
          <w:b/>
        </w:rPr>
      </w:pPr>
    </w:p>
    <w:p w14:paraId="01B4C208" w14:textId="77777777" w:rsidR="00F57FA1" w:rsidRDefault="00F57FA1" w:rsidP="00F57FA1">
      <w:r>
        <w:rPr>
          <w:noProof/>
        </w:rPr>
        <w:lastRenderedPageBreak/>
        <w:drawing>
          <wp:anchor distT="0" distB="0" distL="114300" distR="114300" simplePos="0" relativeHeight="251666432" behindDoc="1" locked="0" layoutInCell="1" allowOverlap="1" wp14:anchorId="5ADEA291" wp14:editId="2A0F8359">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5408" behindDoc="0" locked="0" layoutInCell="1" allowOverlap="1" wp14:anchorId="302EABAC" wp14:editId="097CC41F">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C7B9F2C" w14:textId="77777777" w:rsidR="00F57FA1" w:rsidRDefault="00F57FA1" w:rsidP="00F57FA1">
                            <w:r>
                              <w:t xml:space="preserve">SWOT ANALYSIS OF THE PHYSICAL ACTIVITY SPORT SERVICE NEATH PORT TALBOT- </w:t>
                            </w:r>
                          </w:p>
                          <w:p w14:paraId="1D962A43"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2EABAC"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" fillcolor="#c3c3c3 [2166]" strokecolor="#a5a5a5 [3206]" strokeweight=".5pt">
                <v:fill color2="#b6b6b6 [2614]" rotate="t" colors="0 #d2d2d2;.5 #c8c8c8;1 silver" focus="100%" type="gradient">
                  <o:fill v:ext="view" type="gradientUnscaled"/>
                </v:fill>
                <v:textbox>
                  <w:txbxContent>
                    <w:p w14:paraId="2C7B9F2C" w14:textId="77777777" w:rsidR="00F57FA1" w:rsidRDefault="00F57FA1" w:rsidP="00F57FA1">
                      <w:r>
                        <w:t xml:space="preserve">SWOT ANALYSIS OF THE PHYSICAL ACTIVITY SPORT SERVICE NEATH PORT TALBOT- </w:t>
                      </w:r>
                    </w:p>
                    <w:p w14:paraId="1D962A43" w14:textId="77777777" w:rsidR="00F57FA1" w:rsidRDefault="00F57FA1" w:rsidP="00F57FA1">
                      <w:r>
                        <w:t>Active Young People Team</w:t>
                      </w:r>
                    </w:p>
                  </w:txbxContent>
                </v:textbox>
                <w10:wrap type="square"/>
              </v:shape>
            </w:pict>
          </mc:Fallback>
        </mc:AlternateContent>
      </w:r>
    </w:p>
    <w:p w14:paraId="0E846149" w14:textId="77777777" w:rsidR="00F57FA1" w:rsidRDefault="00F57FA1" w:rsidP="00F57FA1"/>
    <w:p w14:paraId="0794DFBA" w14:textId="38568E08" w:rsid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14:paraId="6B939A80" w14:textId="77777777" w:rsidR="007E6036" w:rsidRPr="00F57FA1" w:rsidRDefault="007E6036" w:rsidP="00F57FA1">
      <w:pPr>
        <w:rPr>
          <w:rFonts w:ascii="Arial" w:hAnsi="Arial" w:cs="Arial"/>
          <w:b/>
        </w:rPr>
      </w:pPr>
    </w:p>
    <w:p w14:paraId="04C12C67" w14:textId="491161D1" w:rsidR="007E6036" w:rsidRDefault="007E6036" w:rsidP="007E6036">
      <w:pPr>
        <w:rPr>
          <w:rFonts w:ascii="Arial" w:hAnsi="Arial" w:cs="Arial"/>
          <w:b/>
          <w:color w:val="212529"/>
          <w:sz w:val="22"/>
          <w:szCs w:val="22"/>
          <w:shd w:val="clear" w:color="auto" w:fill="FFFFFF"/>
        </w:rPr>
      </w:pPr>
      <w:r>
        <w:rPr>
          <w:rFonts w:ascii="Arial" w:hAnsi="Arial" w:cs="Arial"/>
          <w:b/>
        </w:rPr>
        <w:t>The physical activity sport service Neath Port Talbot has many different opportunities for young children across the Neath port Talbot area. The first opportunity that they give for young children is the young ambassador scheme this scheme is a great opportunity for children who want to become coaches in the future and it gives them the right credentials to help become a sports coach. They help you get off and become a bronze ambassador at primary school and they then guide you through the silver and gold ones to hopefully help you become a platinum ambassador</w:t>
      </w:r>
      <w:r w:rsidRPr="007E6036">
        <w:rPr>
          <w:rFonts w:ascii="Arial" w:hAnsi="Arial" w:cs="Arial"/>
          <w:b/>
          <w:sz w:val="22"/>
          <w:szCs w:val="22"/>
        </w:rPr>
        <w:t>. ‘</w:t>
      </w:r>
      <w:r w:rsidRPr="007E6036">
        <w:rPr>
          <w:rFonts w:ascii="Arial" w:hAnsi="Arial" w:cs="Arial"/>
          <w:b/>
          <w:color w:val="212529"/>
          <w:sz w:val="22"/>
          <w:szCs w:val="22"/>
          <w:shd w:val="clear" w:color="auto" w:fill="FFFFFF"/>
        </w:rPr>
        <w:t>These ambassadors are all directly promoting physical activity and sport in their communities, promoting school club links and delivering and leading sessions themselves.</w:t>
      </w:r>
      <w:r w:rsidRPr="007E6036">
        <w:rPr>
          <w:rFonts w:ascii="Arial" w:hAnsi="Arial" w:cs="Arial"/>
          <w:b/>
          <w:color w:val="212529"/>
          <w:sz w:val="22"/>
          <w:szCs w:val="22"/>
          <w:shd w:val="clear" w:color="auto" w:fill="FFFFFF"/>
        </w:rPr>
        <w:t>’</w:t>
      </w:r>
      <w:r w:rsidR="009A616E">
        <w:rPr>
          <w:rFonts w:ascii="Arial" w:hAnsi="Arial" w:cs="Arial"/>
          <w:b/>
          <w:color w:val="212529"/>
          <w:sz w:val="22"/>
          <w:szCs w:val="22"/>
          <w:shd w:val="clear" w:color="auto" w:fill="FFFFFF"/>
        </w:rPr>
        <w:t xml:space="preserve"> PASS (2019)</w:t>
      </w:r>
    </w:p>
    <w:p w14:paraId="2E7D74D0" w14:textId="406D87EF" w:rsidR="009A616E" w:rsidRPr="009A616E" w:rsidRDefault="009A616E" w:rsidP="009A616E">
      <w:pPr>
        <w:rPr>
          <w:rFonts w:ascii="Arial" w:hAnsi="Arial" w:cs="Arial"/>
          <w:b/>
          <w:color w:val="212529"/>
          <w:sz w:val="22"/>
          <w:szCs w:val="22"/>
          <w:shd w:val="clear" w:color="auto" w:fill="FFFFFF"/>
        </w:rPr>
      </w:pPr>
      <w:r>
        <w:rPr>
          <w:rFonts w:ascii="Arial" w:hAnsi="Arial" w:cs="Arial"/>
          <w:b/>
          <w:color w:val="212529"/>
          <w:sz w:val="22"/>
          <w:szCs w:val="22"/>
          <w:shd w:val="clear" w:color="auto" w:fill="FFFFFF"/>
        </w:rPr>
        <w:t xml:space="preserve">Another opportunity that physical activity sport service Nath Port Talbot can give young children is the street games that they out on street games are designed for people living in areas of poverty these games provide affordable and fun physical activity sessions to help people get fit and into sport at an affordable rate. </w:t>
      </w:r>
      <w:r w:rsidRPr="009A616E">
        <w:rPr>
          <w:rFonts w:ascii="Arial" w:hAnsi="Arial" w:cs="Arial"/>
          <w:b/>
          <w:color w:val="212529"/>
          <w:sz w:val="22"/>
          <w:szCs w:val="22"/>
          <w:shd w:val="clear" w:color="auto" w:fill="FFFFFF"/>
        </w:rPr>
        <w:t>‘</w:t>
      </w:r>
      <w:r w:rsidRPr="009A616E">
        <w:rPr>
          <w:rFonts w:ascii="Arial" w:hAnsi="Arial" w:cs="Arial"/>
          <w:b/>
          <w:color w:val="212529"/>
          <w:sz w:val="22"/>
          <w:szCs w:val="22"/>
          <w:shd w:val="clear" w:color="auto" w:fill="FFFFFF"/>
        </w:rPr>
        <w:t xml:space="preserve">Street Games activities designed and delivered by PASS aims to target areas of poverty and provide affordable, accessible activity provision for young people on their </w:t>
      </w:r>
      <w:r w:rsidRPr="009A616E">
        <w:rPr>
          <w:rFonts w:ascii="Arial" w:hAnsi="Arial" w:cs="Arial"/>
          <w:b/>
          <w:color w:val="212529"/>
          <w:sz w:val="22"/>
          <w:szCs w:val="22"/>
          <w:shd w:val="clear" w:color="auto" w:fill="FFFFFF"/>
        </w:rPr>
        <w:t xml:space="preserve">doorstep. </w:t>
      </w:r>
      <w:r>
        <w:rPr>
          <w:rFonts w:ascii="Arial" w:hAnsi="Arial" w:cs="Arial"/>
          <w:b/>
          <w:color w:val="212529"/>
          <w:sz w:val="22"/>
          <w:szCs w:val="22"/>
          <w:shd w:val="clear" w:color="auto" w:fill="FFFFFF"/>
        </w:rPr>
        <w:t>‘PASS (2019)</w:t>
      </w:r>
    </w:p>
    <w:p w14:paraId="5081F4C6" w14:textId="1FACA38F" w:rsidR="009A616E" w:rsidRPr="009A616E" w:rsidRDefault="009A616E" w:rsidP="009A616E">
      <w:pPr>
        <w:rPr>
          <w:rFonts w:ascii="Arial" w:hAnsi="Arial" w:cs="Arial"/>
          <w:b/>
          <w:bCs/>
          <w:sz w:val="22"/>
          <w:szCs w:val="22"/>
        </w:rPr>
      </w:pPr>
      <w:r>
        <w:rPr>
          <w:rFonts w:ascii="Arial" w:hAnsi="Arial" w:cs="Arial"/>
          <w:b/>
          <w:sz w:val="22"/>
          <w:szCs w:val="22"/>
        </w:rPr>
        <w:t>Another great opportunity that they give is for children to do session that they don’t usually do for example they let children do mountain bike sessions at margum park some children don’t get the chance to ever do mountain biking as its expensive sit it’s a great opportunity for young children</w:t>
      </w:r>
      <w:r w:rsidRPr="009A616E">
        <w:rPr>
          <w:rFonts w:ascii="Arial" w:hAnsi="Arial" w:cs="Arial"/>
          <w:b/>
          <w:sz w:val="22"/>
          <w:szCs w:val="22"/>
        </w:rPr>
        <w:t>. ‘</w:t>
      </w:r>
      <w:r w:rsidRPr="009A616E">
        <w:rPr>
          <w:rFonts w:ascii="Arial" w:hAnsi="Arial" w:cs="Arial"/>
          <w:b/>
          <w:color w:val="212529"/>
          <w:sz w:val="22"/>
          <w:szCs w:val="22"/>
          <w:shd w:val="clear" w:color="auto" w:fill="FFFFFF"/>
        </w:rPr>
        <w:t>Recent projects focusing on Mountain Biking and Surfing has developed junior clubs for these activities.</w:t>
      </w:r>
      <w:r w:rsidRPr="009A616E">
        <w:rPr>
          <w:rFonts w:ascii="Arial" w:hAnsi="Arial" w:cs="Arial"/>
          <w:b/>
          <w:color w:val="212529"/>
          <w:sz w:val="22"/>
          <w:szCs w:val="22"/>
          <w:shd w:val="clear" w:color="auto" w:fill="FFFFFF"/>
        </w:rPr>
        <w:t>’</w:t>
      </w:r>
      <w:r>
        <w:rPr>
          <w:rFonts w:ascii="Helvetica" w:hAnsi="Helvetica"/>
          <w:color w:val="212529"/>
          <w:shd w:val="clear" w:color="auto" w:fill="FFFFFF"/>
        </w:rPr>
        <w:t xml:space="preserve">  </w:t>
      </w:r>
      <w:r>
        <w:rPr>
          <w:rFonts w:ascii="Arial" w:hAnsi="Arial" w:cs="Arial"/>
          <w:b/>
          <w:bCs/>
          <w:color w:val="212529"/>
          <w:sz w:val="22"/>
          <w:szCs w:val="22"/>
          <w:shd w:val="clear" w:color="auto" w:fill="FFFFFF"/>
        </w:rPr>
        <w:t>PASS (2019)</w:t>
      </w:r>
    </w:p>
    <w:p w14:paraId="280A898B" w14:textId="3D0B5D5F" w:rsidR="009A616E" w:rsidRDefault="009A616E" w:rsidP="007E6036">
      <w:pPr>
        <w:rPr>
          <w:rFonts w:ascii="Arial" w:hAnsi="Arial" w:cs="Arial"/>
          <w:b/>
          <w:sz w:val="22"/>
          <w:szCs w:val="22"/>
        </w:rPr>
      </w:pPr>
    </w:p>
    <w:p w14:paraId="7809D6BB" w14:textId="77777777" w:rsidR="009A616E" w:rsidRPr="007E6036" w:rsidRDefault="009A616E" w:rsidP="007E6036">
      <w:pPr>
        <w:rPr>
          <w:rFonts w:ascii="Arial" w:hAnsi="Arial" w:cs="Arial"/>
          <w:b/>
          <w:sz w:val="22"/>
          <w:szCs w:val="22"/>
        </w:rPr>
      </w:pPr>
    </w:p>
    <w:p w14:paraId="78AC1BF7" w14:textId="5A06AD5D" w:rsidR="009A616E" w:rsidRDefault="009A616E" w:rsidP="009A616E">
      <w:pPr>
        <w:rPr>
          <w:rFonts w:ascii="Arial" w:hAnsi="Arial" w:cs="Arial"/>
          <w:b/>
          <w:color w:val="212529"/>
          <w:shd w:val="clear" w:color="auto" w:fill="FFFFFF"/>
        </w:rPr>
      </w:pPr>
      <w:r>
        <w:rPr>
          <w:rFonts w:ascii="Arial" w:hAnsi="Arial" w:cs="Arial"/>
          <w:b/>
          <w:color w:val="212529"/>
          <w:shd w:val="clear" w:color="auto" w:fill="FFFFFF"/>
        </w:rPr>
        <w:t>Reference list</w:t>
      </w:r>
    </w:p>
    <w:p w14:paraId="4D35B701" w14:textId="20BA829F" w:rsidR="009A616E" w:rsidRDefault="009A616E" w:rsidP="009A616E">
      <w:pPr>
        <w:rPr>
          <w:rFonts w:ascii="Arial" w:hAnsi="Arial" w:cs="Arial"/>
          <w:b/>
          <w:color w:val="212529"/>
          <w:shd w:val="clear" w:color="auto" w:fill="FFFFFF"/>
        </w:rPr>
      </w:pPr>
    </w:p>
    <w:p w14:paraId="10E7B8FD" w14:textId="0E5D32A3" w:rsidR="009A616E" w:rsidRPr="009A616E" w:rsidRDefault="009A616E" w:rsidP="009A616E">
      <w:pPr>
        <w:rPr>
          <w:rFonts w:ascii="Arial" w:hAnsi="Arial" w:cs="Arial"/>
          <w:b/>
          <w:bCs/>
          <w:i/>
          <w:iCs/>
          <w:color w:val="212529"/>
          <w:shd w:val="clear" w:color="auto" w:fill="FFFFFF"/>
        </w:rPr>
      </w:pPr>
      <w:r>
        <w:rPr>
          <w:rFonts w:ascii="Arial" w:hAnsi="Arial" w:cs="Arial"/>
          <w:b/>
          <w:bCs/>
          <w:color w:val="212529"/>
          <w:shd w:val="clear" w:color="auto" w:fill="FFFFFF"/>
        </w:rPr>
        <w:t>PASS (2019)</w:t>
      </w:r>
      <w:r>
        <w:rPr>
          <w:rFonts w:ascii="Arial" w:hAnsi="Arial" w:cs="Arial"/>
          <w:b/>
          <w:bCs/>
          <w:i/>
          <w:iCs/>
          <w:color w:val="212529"/>
          <w:shd w:val="clear" w:color="auto" w:fill="FFFFFF"/>
        </w:rPr>
        <w:t xml:space="preserve"> </w:t>
      </w:r>
      <w:r>
        <w:rPr>
          <w:rFonts w:ascii="Arial" w:hAnsi="Arial" w:cs="Arial"/>
          <w:b/>
          <w:bCs/>
          <w:i/>
          <w:iCs/>
          <w:color w:val="212529"/>
          <w:shd w:val="clear" w:color="auto" w:fill="FFFFFF"/>
        </w:rPr>
        <w:t xml:space="preserve">Street Games </w:t>
      </w:r>
      <w:r>
        <w:rPr>
          <w:rFonts w:ascii="Arial" w:hAnsi="Arial" w:cs="Arial"/>
          <w:b/>
          <w:bCs/>
          <w:color w:val="212529"/>
          <w:shd w:val="clear" w:color="auto" w:fill="FFFFFF"/>
        </w:rPr>
        <w:t xml:space="preserve">[Online] Available at: </w:t>
      </w:r>
      <w:hyperlink r:id="rId8" w:history="1">
        <w:r w:rsidRPr="0077378A">
          <w:rPr>
            <w:color w:val="0000FF"/>
            <w:u w:val="single"/>
          </w:rPr>
          <w:t>https://www.npt.gov.uk/17515?lang=cy-gb</w:t>
        </w:r>
      </w:hyperlink>
      <w:r>
        <w:t xml:space="preserve"> [Accessed on 20/11/19]</w:t>
      </w:r>
    </w:p>
    <w:p w14:paraId="2E31DEC3" w14:textId="50D819AE" w:rsidR="009A616E" w:rsidRDefault="009A616E" w:rsidP="009A616E">
      <w:pPr>
        <w:rPr>
          <w:rFonts w:ascii="Arial" w:hAnsi="Arial" w:cs="Arial"/>
          <w:b/>
          <w:color w:val="212529"/>
          <w:shd w:val="clear" w:color="auto" w:fill="FFFFFF"/>
        </w:rPr>
      </w:pPr>
    </w:p>
    <w:p w14:paraId="0D5E1409" w14:textId="13D3FEBE" w:rsidR="009A616E" w:rsidRPr="00C04B1F" w:rsidRDefault="009A616E" w:rsidP="009A616E">
      <w:pPr>
        <w:rPr>
          <w:rFonts w:ascii="Arial" w:hAnsi="Arial" w:cs="Arial"/>
          <w:b/>
          <w:color w:val="212529"/>
          <w:shd w:val="clear" w:color="auto" w:fill="FFFFFF"/>
        </w:rPr>
      </w:pPr>
    </w:p>
    <w:p w14:paraId="2F2D40CA" w14:textId="77777777" w:rsidR="009A616E" w:rsidRPr="0077378A" w:rsidRDefault="009A616E" w:rsidP="009A616E">
      <w:r>
        <w:rPr>
          <w:rFonts w:ascii="Arial" w:hAnsi="Arial" w:cs="Arial"/>
          <w:b/>
          <w:bCs/>
          <w:color w:val="212529"/>
          <w:shd w:val="clear" w:color="auto" w:fill="FFFFFF"/>
        </w:rPr>
        <w:t>PASS (2019)</w:t>
      </w:r>
      <w:r>
        <w:rPr>
          <w:rFonts w:ascii="Arial" w:hAnsi="Arial" w:cs="Arial"/>
          <w:b/>
          <w:bCs/>
          <w:i/>
          <w:iCs/>
          <w:color w:val="212529"/>
          <w:shd w:val="clear" w:color="auto" w:fill="FFFFFF"/>
        </w:rPr>
        <w:t xml:space="preserve"> Making the most of local facilities, </w:t>
      </w:r>
      <w:r>
        <w:rPr>
          <w:rFonts w:ascii="Arial" w:hAnsi="Arial" w:cs="Arial"/>
          <w:b/>
          <w:bCs/>
          <w:color w:val="212529"/>
          <w:shd w:val="clear" w:color="auto" w:fill="FFFFFF"/>
        </w:rPr>
        <w:t xml:space="preserve">[Online] Available at: </w:t>
      </w:r>
      <w:hyperlink r:id="rId9" w:history="1">
        <w:r w:rsidRPr="0077378A">
          <w:rPr>
            <w:color w:val="0000FF"/>
            <w:u w:val="single"/>
          </w:rPr>
          <w:t>https://www.npt.gov.uk/17515?lang=cy-gb</w:t>
        </w:r>
      </w:hyperlink>
      <w:r>
        <w:t xml:space="preserve"> [Accessed on 20/11/19]</w:t>
      </w:r>
    </w:p>
    <w:p w14:paraId="3DDBE83F" w14:textId="1FEA4029" w:rsidR="00F57FA1" w:rsidRDefault="00F57FA1"/>
    <w:p w14:paraId="386981A5" w14:textId="77777777" w:rsidR="00F57FA1" w:rsidRDefault="00F57FA1"/>
    <w:p w14:paraId="429F58BB" w14:textId="77777777" w:rsidR="00F57FA1" w:rsidRDefault="00F57FA1"/>
    <w:p w14:paraId="60B054FC" w14:textId="216BE517" w:rsidR="009A616E" w:rsidRPr="0077378A" w:rsidRDefault="009A616E" w:rsidP="009A616E">
      <w:r>
        <w:rPr>
          <w:rFonts w:ascii="Arial" w:hAnsi="Arial" w:cs="Arial"/>
          <w:b/>
          <w:bCs/>
          <w:color w:val="212529"/>
          <w:shd w:val="clear" w:color="auto" w:fill="FFFFFF"/>
        </w:rPr>
        <w:t>PASS (2019)</w:t>
      </w:r>
      <w:r>
        <w:rPr>
          <w:rFonts w:ascii="Arial" w:hAnsi="Arial" w:cs="Arial"/>
          <w:b/>
          <w:bCs/>
          <w:i/>
          <w:iCs/>
          <w:color w:val="212529"/>
          <w:shd w:val="clear" w:color="auto" w:fill="FFFFFF"/>
        </w:rPr>
        <w:t>Young Ambassador</w:t>
      </w:r>
      <w:bookmarkStart w:id="0" w:name="_GoBack"/>
      <w:bookmarkEnd w:id="0"/>
      <w:r>
        <w:rPr>
          <w:rFonts w:ascii="Arial" w:hAnsi="Arial" w:cs="Arial"/>
          <w:b/>
          <w:bCs/>
          <w:i/>
          <w:iCs/>
          <w:color w:val="212529"/>
          <w:shd w:val="clear" w:color="auto" w:fill="FFFFFF"/>
        </w:rPr>
        <w:t xml:space="preserve"> Scheme</w:t>
      </w:r>
      <w:r>
        <w:rPr>
          <w:rFonts w:ascii="Arial" w:hAnsi="Arial" w:cs="Arial"/>
          <w:b/>
          <w:bCs/>
          <w:i/>
          <w:iCs/>
          <w:color w:val="212529"/>
          <w:shd w:val="clear" w:color="auto" w:fill="FFFFFF"/>
        </w:rPr>
        <w:t xml:space="preserve">, </w:t>
      </w:r>
      <w:r>
        <w:rPr>
          <w:rFonts w:ascii="Arial" w:hAnsi="Arial" w:cs="Arial"/>
          <w:b/>
          <w:bCs/>
          <w:color w:val="212529"/>
          <w:shd w:val="clear" w:color="auto" w:fill="FFFFFF"/>
        </w:rPr>
        <w:t xml:space="preserve">[Online] Available at: </w:t>
      </w:r>
      <w:hyperlink r:id="rId10" w:history="1">
        <w:r w:rsidRPr="0077378A">
          <w:rPr>
            <w:color w:val="0000FF"/>
            <w:u w:val="single"/>
          </w:rPr>
          <w:t>https://www.npt.gov.uk/17515?lang=cy-gb</w:t>
        </w:r>
      </w:hyperlink>
      <w:r>
        <w:t xml:space="preserve"> [Accessed on 20/11/19]</w:t>
      </w:r>
    </w:p>
    <w:p w14:paraId="1831CC89" w14:textId="77777777" w:rsidR="00F57FA1" w:rsidRDefault="00F57FA1"/>
    <w:p w14:paraId="49805931" w14:textId="77777777" w:rsidR="00F57FA1" w:rsidRDefault="00F57FA1"/>
    <w:p w14:paraId="5BEA9A32" w14:textId="77777777" w:rsidR="00F57FA1" w:rsidRDefault="00F57FA1"/>
    <w:p w14:paraId="522A517F" w14:textId="77777777" w:rsidR="00F57FA1" w:rsidRDefault="00F57FA1"/>
    <w:p w14:paraId="3C854D1A" w14:textId="77777777" w:rsidR="00F57FA1" w:rsidRDefault="00F57FA1"/>
    <w:p w14:paraId="60EBC1B9" w14:textId="77777777" w:rsidR="00F57FA1" w:rsidRDefault="00F57FA1"/>
    <w:p w14:paraId="4F73C9E5" w14:textId="77777777" w:rsidR="00F57FA1" w:rsidRDefault="00F57FA1"/>
    <w:p w14:paraId="2815416A" w14:textId="77777777" w:rsidR="00F57FA1" w:rsidRDefault="00F57FA1"/>
    <w:p w14:paraId="527B5693" w14:textId="77777777" w:rsidR="00F57FA1" w:rsidRDefault="00F57FA1"/>
    <w:p w14:paraId="60B521CA" w14:textId="75E8659F" w:rsidR="00F57FA1" w:rsidRDefault="00F57FA1"/>
    <w:p w14:paraId="6F8F8244" w14:textId="77777777" w:rsidR="007E6036" w:rsidRDefault="007E6036"/>
    <w:p w14:paraId="1FDE1ACD" w14:textId="77777777" w:rsidR="00F57FA1" w:rsidRDefault="00F57FA1"/>
    <w:p w14:paraId="26B6EAD7" w14:textId="77777777" w:rsidR="00F57FA1" w:rsidRDefault="00F57FA1"/>
    <w:p w14:paraId="525BEEB4" w14:textId="77777777" w:rsidR="00F57FA1" w:rsidRDefault="00F57FA1"/>
    <w:p w14:paraId="2BE15CDD" w14:textId="77777777" w:rsidR="00F57FA1" w:rsidRDefault="00F57FA1"/>
    <w:p w14:paraId="7FB44C38" w14:textId="77777777" w:rsidR="00F57FA1" w:rsidRDefault="00F57FA1"/>
    <w:p w14:paraId="42DCFA8D" w14:textId="77777777" w:rsidR="00F57FA1" w:rsidRDefault="00F57FA1"/>
    <w:p w14:paraId="3284D6F4" w14:textId="77777777" w:rsidR="00F57FA1" w:rsidRDefault="00F57FA1"/>
    <w:p w14:paraId="2D371F6A" w14:textId="77777777" w:rsidR="00F57FA1" w:rsidRDefault="00F57FA1"/>
    <w:p w14:paraId="36BCF801" w14:textId="77777777" w:rsidR="00F57FA1" w:rsidRDefault="00F57FA1" w:rsidP="00F57FA1">
      <w:r>
        <w:rPr>
          <w:noProof/>
        </w:rPr>
        <w:drawing>
          <wp:anchor distT="0" distB="0" distL="114300" distR="114300" simplePos="0" relativeHeight="251669504" behindDoc="1" locked="0" layoutInCell="1" allowOverlap="1" wp14:anchorId="127C9C8D" wp14:editId="518E850B">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8480" behindDoc="0" locked="0" layoutInCell="1" allowOverlap="1" wp14:anchorId="6392DD32" wp14:editId="143CBE14">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41687AF5" w14:textId="77777777" w:rsidR="00F57FA1" w:rsidRDefault="00F57FA1" w:rsidP="00F57FA1">
                            <w:r>
                              <w:t xml:space="preserve">SWOT ANALYSIS OF THE PHYSICAL ACTIVITY SPORT SERVICE NEATH PORT TALBOT- </w:t>
                            </w:r>
                          </w:p>
                          <w:p w14:paraId="6041EF21"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2DD32"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" fillcolor="#c3c3c3 [2166]" strokecolor="#a5a5a5 [3206]" strokeweight=".5pt">
                <v:fill color2="#b6b6b6 [2614]" rotate="t" colors="0 #d2d2d2;.5 #c8c8c8;1 silver" focus="100%" type="gradient">
                  <o:fill v:ext="view" type="gradientUnscaled"/>
                </v:fill>
                <v:textbox>
                  <w:txbxContent>
                    <w:p w14:paraId="41687AF5" w14:textId="77777777" w:rsidR="00F57FA1" w:rsidRDefault="00F57FA1" w:rsidP="00F57FA1">
                      <w:r>
                        <w:t xml:space="preserve">SWOT ANALYSIS OF THE PHYSICAL ACTIVITY SPORT SERVICE NEATH PORT TALBOT- </w:t>
                      </w:r>
                    </w:p>
                    <w:p w14:paraId="6041EF21" w14:textId="77777777" w:rsidR="00F57FA1" w:rsidRDefault="00F57FA1" w:rsidP="00F57FA1">
                      <w:r>
                        <w:t>Active Young People Team</w:t>
                      </w:r>
                    </w:p>
                  </w:txbxContent>
                </v:textbox>
                <w10:wrap type="square"/>
              </v:shape>
            </w:pict>
          </mc:Fallback>
        </mc:AlternateContent>
      </w:r>
    </w:p>
    <w:p w14:paraId="0A8317AE" w14:textId="77777777" w:rsidR="00F57FA1" w:rsidRDefault="00F57FA1" w:rsidP="00F57FA1"/>
    <w:p w14:paraId="62303577" w14:textId="12FFAC1E" w:rsid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04403CF8" w14:textId="3ACD33D5" w:rsidR="00C04B1F" w:rsidRDefault="0077378A" w:rsidP="00C04B1F">
      <w:pPr>
        <w:rPr>
          <w:rFonts w:ascii="Arial" w:hAnsi="Arial" w:cs="Arial"/>
          <w:b/>
          <w:color w:val="212529"/>
          <w:shd w:val="clear" w:color="auto" w:fill="FFFFFF"/>
        </w:rPr>
      </w:pPr>
      <w:r>
        <w:rPr>
          <w:rFonts w:ascii="Arial" w:hAnsi="Arial" w:cs="Arial"/>
          <w:b/>
        </w:rPr>
        <w:t xml:space="preserve">There could be many possible threats to the physical activity sport service Neath Port Talbot </w:t>
      </w:r>
      <w:r w:rsidR="004E6872">
        <w:rPr>
          <w:rFonts w:ascii="Arial" w:hAnsi="Arial" w:cs="Arial"/>
          <w:b/>
        </w:rPr>
        <w:t>one of these main threats could be the links that they use mostly local facilities to do their sessions and not have their own facility. This could become a threat for the company as if one of these local facilities decides to shut down because they can’t be funded anymore or that they can’t carry on using it for different reasons then the company would be stuck in what facilities to use for the activities which where once taking part in these faculties. This could eventually lead to the physical activity sport service Neath Port Talbot having to cancel the sessions which were taking part in these facilities as they will have to try and find a new one to put the sessions on in, this could take some time so in the mean while this means that the children who were taking part in those sessions will not be able to do physical activity.</w:t>
      </w:r>
      <w:r w:rsidR="00C04B1F">
        <w:rPr>
          <w:rFonts w:ascii="Arial" w:hAnsi="Arial" w:cs="Arial"/>
          <w:b/>
        </w:rPr>
        <w:t xml:space="preserve"> </w:t>
      </w:r>
      <w:r w:rsidR="00C04B1F" w:rsidRPr="00C04B1F">
        <w:rPr>
          <w:rFonts w:ascii="Arial" w:hAnsi="Arial" w:cs="Arial"/>
          <w:b/>
        </w:rPr>
        <w:t>‘</w:t>
      </w:r>
      <w:r w:rsidR="00C04B1F" w:rsidRPr="00C04B1F">
        <w:rPr>
          <w:rFonts w:ascii="Arial" w:hAnsi="Arial" w:cs="Arial"/>
          <w:b/>
          <w:color w:val="212529"/>
          <w:shd w:val="clear" w:color="auto" w:fill="FFFFFF"/>
        </w:rPr>
        <w:t>We use the Celtic facilities for weekly sessions, we also use schools, community centres and our excellent natural resources in partnership with outdoor activity providers.</w:t>
      </w:r>
      <w:r w:rsidR="00C04B1F">
        <w:rPr>
          <w:rFonts w:ascii="Arial" w:hAnsi="Arial" w:cs="Arial"/>
          <w:b/>
          <w:color w:val="212529"/>
          <w:shd w:val="clear" w:color="auto" w:fill="FFFFFF"/>
        </w:rPr>
        <w:t xml:space="preserve">’ PASS, (2019) Using these faculties’ can be very helpful as they are cheap and very consistent for the children to get to but also as a threat things like community centres can be very unreliable, this can be from them getting closed down or being the victim of vandalism which may mean they shut for a while causing the company to cancel sessions therefor it being a threat. </w:t>
      </w:r>
    </w:p>
    <w:p w14:paraId="676E3ED7" w14:textId="77777777" w:rsidR="009A616E" w:rsidRDefault="009A616E" w:rsidP="00C04B1F">
      <w:pPr>
        <w:rPr>
          <w:rFonts w:ascii="Arial" w:hAnsi="Arial" w:cs="Arial"/>
          <w:b/>
          <w:color w:val="212529"/>
          <w:shd w:val="clear" w:color="auto" w:fill="FFFFFF"/>
        </w:rPr>
      </w:pPr>
    </w:p>
    <w:p w14:paraId="6D4A39EF" w14:textId="7D3EA5DE" w:rsidR="00C04B1F" w:rsidRPr="00C04B1F" w:rsidRDefault="00C04B1F" w:rsidP="00C04B1F">
      <w:pPr>
        <w:rPr>
          <w:rFonts w:ascii="Arial" w:hAnsi="Arial" w:cs="Arial"/>
          <w:b/>
          <w:color w:val="212529"/>
          <w:shd w:val="clear" w:color="auto" w:fill="FFFFFF"/>
        </w:rPr>
      </w:pPr>
      <w:r>
        <w:rPr>
          <w:rFonts w:ascii="Arial" w:hAnsi="Arial" w:cs="Arial"/>
          <w:b/>
          <w:color w:val="212529"/>
          <w:shd w:val="clear" w:color="auto" w:fill="FFFFFF"/>
        </w:rPr>
        <w:t>Reference list</w:t>
      </w:r>
    </w:p>
    <w:p w14:paraId="2FFA1D03" w14:textId="3264F0DA" w:rsidR="00C04B1F" w:rsidRPr="0077378A" w:rsidRDefault="00C04B1F" w:rsidP="00C04B1F">
      <w:r>
        <w:rPr>
          <w:rFonts w:ascii="Arial" w:hAnsi="Arial" w:cs="Arial"/>
          <w:b/>
          <w:bCs/>
          <w:color w:val="212529"/>
          <w:shd w:val="clear" w:color="auto" w:fill="FFFFFF"/>
        </w:rPr>
        <w:t>PASS (2019)</w:t>
      </w:r>
      <w:r>
        <w:rPr>
          <w:rFonts w:ascii="Arial" w:hAnsi="Arial" w:cs="Arial"/>
          <w:b/>
          <w:bCs/>
          <w:i/>
          <w:iCs/>
          <w:color w:val="212529"/>
          <w:shd w:val="clear" w:color="auto" w:fill="FFFFFF"/>
        </w:rPr>
        <w:t xml:space="preserve"> Making the most of local facilities, </w:t>
      </w:r>
      <w:r>
        <w:rPr>
          <w:rFonts w:ascii="Arial" w:hAnsi="Arial" w:cs="Arial"/>
          <w:b/>
          <w:bCs/>
          <w:color w:val="212529"/>
          <w:shd w:val="clear" w:color="auto" w:fill="FFFFFF"/>
        </w:rPr>
        <w:t xml:space="preserve">[Online] Available at: </w:t>
      </w:r>
      <w:hyperlink r:id="rId11" w:history="1">
        <w:r w:rsidRPr="0077378A">
          <w:rPr>
            <w:color w:val="0000FF"/>
            <w:u w:val="single"/>
          </w:rPr>
          <w:t>https://www.npt.gov.uk/17515?lang=cy-gb</w:t>
        </w:r>
      </w:hyperlink>
      <w:r>
        <w:t xml:space="preserve"> [Accessed on 20/11/19]</w:t>
      </w:r>
    </w:p>
    <w:p w14:paraId="757ABB2F" w14:textId="315FECC8" w:rsidR="0077378A" w:rsidRPr="00F57FA1" w:rsidRDefault="0077378A" w:rsidP="00F57FA1">
      <w:pPr>
        <w:rPr>
          <w:rFonts w:ascii="Arial" w:hAnsi="Arial" w:cs="Arial"/>
          <w:b/>
        </w:rPr>
      </w:pPr>
    </w:p>
    <w:p w14:paraId="6E800C77" w14:textId="77777777" w:rsidR="00F57FA1" w:rsidRDefault="00F57FA1"/>
    <w:sectPr w:rsidR="00F57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D03DE"/>
    <w:rsid w:val="00257750"/>
    <w:rsid w:val="003A5D8C"/>
    <w:rsid w:val="004E6872"/>
    <w:rsid w:val="00667AC5"/>
    <w:rsid w:val="0067682C"/>
    <w:rsid w:val="0077378A"/>
    <w:rsid w:val="0079187C"/>
    <w:rsid w:val="007E6036"/>
    <w:rsid w:val="00847C3F"/>
    <w:rsid w:val="009A616E"/>
    <w:rsid w:val="00C04B1F"/>
    <w:rsid w:val="00D029DA"/>
    <w:rsid w:val="00F57FA1"/>
    <w:rsid w:val="00FE1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D618E"/>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03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737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868937">
      <w:bodyDiv w:val="1"/>
      <w:marLeft w:val="0"/>
      <w:marRight w:val="0"/>
      <w:marTop w:val="0"/>
      <w:marBottom w:val="0"/>
      <w:divBdr>
        <w:top w:val="none" w:sz="0" w:space="0" w:color="auto"/>
        <w:left w:val="none" w:sz="0" w:space="0" w:color="auto"/>
        <w:bottom w:val="none" w:sz="0" w:space="0" w:color="auto"/>
        <w:right w:val="none" w:sz="0" w:space="0" w:color="auto"/>
      </w:divBdr>
    </w:div>
    <w:div w:id="170725564">
      <w:bodyDiv w:val="1"/>
      <w:marLeft w:val="0"/>
      <w:marRight w:val="0"/>
      <w:marTop w:val="0"/>
      <w:marBottom w:val="0"/>
      <w:divBdr>
        <w:top w:val="none" w:sz="0" w:space="0" w:color="auto"/>
        <w:left w:val="none" w:sz="0" w:space="0" w:color="auto"/>
        <w:bottom w:val="none" w:sz="0" w:space="0" w:color="auto"/>
        <w:right w:val="none" w:sz="0" w:space="0" w:color="auto"/>
      </w:divBdr>
    </w:div>
    <w:div w:id="524758070">
      <w:bodyDiv w:val="1"/>
      <w:marLeft w:val="0"/>
      <w:marRight w:val="0"/>
      <w:marTop w:val="0"/>
      <w:marBottom w:val="0"/>
      <w:divBdr>
        <w:top w:val="none" w:sz="0" w:space="0" w:color="auto"/>
        <w:left w:val="none" w:sz="0" w:space="0" w:color="auto"/>
        <w:bottom w:val="none" w:sz="0" w:space="0" w:color="auto"/>
        <w:right w:val="none" w:sz="0" w:space="0" w:color="auto"/>
      </w:divBdr>
    </w:div>
    <w:div w:id="691077999">
      <w:bodyDiv w:val="1"/>
      <w:marLeft w:val="0"/>
      <w:marRight w:val="0"/>
      <w:marTop w:val="0"/>
      <w:marBottom w:val="0"/>
      <w:divBdr>
        <w:top w:val="none" w:sz="0" w:space="0" w:color="auto"/>
        <w:left w:val="none" w:sz="0" w:space="0" w:color="auto"/>
        <w:bottom w:val="none" w:sz="0" w:space="0" w:color="auto"/>
        <w:right w:val="none" w:sz="0" w:space="0" w:color="auto"/>
      </w:divBdr>
    </w:div>
    <w:div w:id="1035736106">
      <w:bodyDiv w:val="1"/>
      <w:marLeft w:val="0"/>
      <w:marRight w:val="0"/>
      <w:marTop w:val="0"/>
      <w:marBottom w:val="0"/>
      <w:divBdr>
        <w:top w:val="none" w:sz="0" w:space="0" w:color="auto"/>
        <w:left w:val="none" w:sz="0" w:space="0" w:color="auto"/>
        <w:bottom w:val="none" w:sz="0" w:space="0" w:color="auto"/>
        <w:right w:val="none" w:sz="0" w:space="0" w:color="auto"/>
      </w:divBdr>
    </w:div>
    <w:div w:id="1131362058">
      <w:bodyDiv w:val="1"/>
      <w:marLeft w:val="0"/>
      <w:marRight w:val="0"/>
      <w:marTop w:val="0"/>
      <w:marBottom w:val="0"/>
      <w:divBdr>
        <w:top w:val="none" w:sz="0" w:space="0" w:color="auto"/>
        <w:left w:val="none" w:sz="0" w:space="0" w:color="auto"/>
        <w:bottom w:val="none" w:sz="0" w:space="0" w:color="auto"/>
        <w:right w:val="none" w:sz="0" w:space="0" w:color="auto"/>
      </w:divBdr>
    </w:div>
    <w:div w:id="1505322204">
      <w:bodyDiv w:val="1"/>
      <w:marLeft w:val="0"/>
      <w:marRight w:val="0"/>
      <w:marTop w:val="0"/>
      <w:marBottom w:val="0"/>
      <w:divBdr>
        <w:top w:val="none" w:sz="0" w:space="0" w:color="auto"/>
        <w:left w:val="none" w:sz="0" w:space="0" w:color="auto"/>
        <w:bottom w:val="none" w:sz="0" w:space="0" w:color="auto"/>
        <w:right w:val="none" w:sz="0" w:space="0" w:color="auto"/>
      </w:divBdr>
    </w:div>
    <w:div w:id="1754467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t.gov.uk/17515?lang=cy-gb"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pt.gov.uk/17515?lang=cy-gb"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pt.gov.uk/17515?lang=cy-gb" TargetMode="External"/><Relationship Id="rId11" Type="http://schemas.openxmlformats.org/officeDocument/2006/relationships/hyperlink" Target="https://www.npt.gov.uk/17515?lang=cy-gb" TargetMode="External"/><Relationship Id="rId5" Type="http://schemas.openxmlformats.org/officeDocument/2006/relationships/image" Target="media/image1.jpeg"/><Relationship Id="rId10" Type="http://schemas.openxmlformats.org/officeDocument/2006/relationships/hyperlink" Target="https://www.npt.gov.uk/17515?lang=cy-gb" TargetMode="External"/><Relationship Id="rId4" Type="http://schemas.openxmlformats.org/officeDocument/2006/relationships/webSettings" Target="webSettings.xml"/><Relationship Id="rId9" Type="http://schemas.openxmlformats.org/officeDocument/2006/relationships/hyperlink" Target="https://www.npt.gov.uk/17515?lang=cy-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C2BB7-BCA6-954A-AE41-2B83442F7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4</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Courtney Young (1802574)</cp:lastModifiedBy>
  <cp:revision>5</cp:revision>
  <dcterms:created xsi:type="dcterms:W3CDTF">2016-11-18T16:23:00Z</dcterms:created>
  <dcterms:modified xsi:type="dcterms:W3CDTF">2019-11-22T19:23:00Z</dcterms:modified>
</cp:coreProperties>
</file>