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59"/>
        <w:gridCol w:w="2968"/>
        <w:gridCol w:w="1218"/>
        <w:gridCol w:w="4011"/>
      </w:tblGrid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0C68AE" w:rsidRPr="00664276" w:rsidRDefault="00E83084" w:rsidP="00857762">
            <w:pPr>
              <w:pStyle w:val="NoSpacing"/>
            </w:pPr>
            <w:r>
              <w:rPr>
                <w:color w:val="424456"/>
              </w:rPr>
              <w:t>November</w:t>
            </w:r>
            <w:r w:rsidR="000C68AE">
              <w:rPr>
                <w:color w:val="424456"/>
              </w:rPr>
              <w:t xml:space="preserve"> 2012</w: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c>
          <w:tcPr>
            <w:tcW w:w="3928" w:type="dxa"/>
            <w:gridSpan w:val="2"/>
            <w:vAlign w:val="center"/>
          </w:tcPr>
          <w:p w:rsidR="000C68AE" w:rsidRPr="00664276" w:rsidRDefault="00875FED" w:rsidP="00857762">
            <w:pPr>
              <w:pStyle w:val="NoSpacing"/>
            </w:pPr>
            <w:r>
              <w:pict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0C68AE" w:rsidRPr="00664276" w:rsidRDefault="001F6CD3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Data contracts</w:t>
            </w:r>
          </w:p>
          <w:p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875FED" w:rsidP="00857762">
            <w:pPr>
              <w:pStyle w:val="NoSpacing"/>
            </w:pP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0C68AE" w:rsidP="00857762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0C68AE" w:rsidRDefault="000C68AE" w:rsidP="000C68AE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:rsidR="00A77395" w:rsidRDefault="00E41EFD" w:rsidP="00E41EFD">
      <w:pPr>
        <w:pStyle w:val="Heading1"/>
      </w:pPr>
      <w:r>
        <w:lastRenderedPageBreak/>
        <w:t>Creating a Basic WCF Distributed Application</w:t>
      </w:r>
    </w:p>
    <w:p w:rsidR="00E41EFD" w:rsidRDefault="00E41EFD" w:rsidP="009F09A4"/>
    <w:p w:rsidR="00E41EFD" w:rsidRDefault="001F6CD3" w:rsidP="009F09A4">
      <w:r>
        <w:t xml:space="preserve">A data contract is a definition of a custom datatype which can be utilised on both sides of a connection.  Creating a Class is often difficult as a part of a distributed system; if </w:t>
      </w:r>
    </w:p>
    <w:p w:rsidR="00E41EFD" w:rsidRDefault="00E41EFD" w:rsidP="009F09A4"/>
    <w:p w:rsidR="00E41EFD" w:rsidRDefault="001F6CD3" w:rsidP="00E41EFD">
      <w:pPr>
        <w:pStyle w:val="ListParagraph"/>
        <w:numPr>
          <w:ilvl w:val="0"/>
          <w:numId w:val="4"/>
        </w:numPr>
      </w:pPr>
      <w:r>
        <w:t>A Console Application</w:t>
      </w:r>
      <w:r w:rsidR="00E41EFD">
        <w:t xml:space="preserve"> titled </w:t>
      </w:r>
      <w:r w:rsidR="0047136B">
        <w:rPr>
          <w:b/>
        </w:rPr>
        <w:t>VehicleService</w:t>
      </w:r>
      <w:r w:rsidR="00E41EFD">
        <w:t>.</w:t>
      </w:r>
    </w:p>
    <w:p w:rsidR="00E41EFD" w:rsidRDefault="001F6CD3" w:rsidP="00E41EFD">
      <w:pPr>
        <w:pStyle w:val="ListParagraph"/>
        <w:numPr>
          <w:ilvl w:val="0"/>
          <w:numId w:val="4"/>
        </w:numPr>
      </w:pPr>
      <w:r>
        <w:t>A Console Application</w:t>
      </w:r>
      <w:r w:rsidR="00E41EFD">
        <w:t xml:space="preserve"> titled </w:t>
      </w:r>
      <w:r w:rsidR="0047136B">
        <w:rPr>
          <w:b/>
        </w:rPr>
        <w:t>VehicleServiceClient</w:t>
      </w:r>
      <w:r w:rsidR="00E41EFD">
        <w:t>.</w:t>
      </w:r>
    </w:p>
    <w:p w:rsidR="00E41EFD" w:rsidRDefault="00E41EFD" w:rsidP="009F09A4"/>
    <w:p w:rsidR="00E41EFD" w:rsidRDefault="00E41EFD" w:rsidP="00E41EFD">
      <w:pPr>
        <w:pStyle w:val="Heading2"/>
      </w:pPr>
      <w:r>
        <w:t>Creating a basic WCF Service Host</w:t>
      </w:r>
    </w:p>
    <w:p w:rsidR="00E41EFD" w:rsidRDefault="00E41EFD" w:rsidP="00E41EFD">
      <w:r>
        <w:t xml:space="preserve">1. Create a </w:t>
      </w:r>
      <w:r w:rsidR="001F6CD3">
        <w:t>Console</w:t>
      </w:r>
      <w:r>
        <w:t xml:space="preserve"> Application titled </w:t>
      </w:r>
      <w:r w:rsidR="002F430F">
        <w:t>VehicleService</w:t>
      </w:r>
      <w:r>
        <w:t xml:space="preserve"> under .net framework 4.0.</w:t>
      </w:r>
    </w:p>
    <w:p w:rsidR="00DA05BE" w:rsidRDefault="00E41EFD" w:rsidP="00E41EFD">
      <w:r>
        <w:t xml:space="preserve">2. Add to the project a </w:t>
      </w:r>
      <w:r w:rsidR="001F6CD3">
        <w:t>Reference to the assemblies</w:t>
      </w:r>
      <w:r>
        <w:t xml:space="preserve"> System.ServiceModel</w:t>
      </w:r>
      <w:r w:rsidR="001F6CD3">
        <w:t xml:space="preserve"> and System.Runtime.Serialization</w:t>
      </w:r>
      <w:r>
        <w:t>.</w:t>
      </w:r>
    </w:p>
    <w:p w:rsidR="00E41EFD" w:rsidRDefault="00E41EFD" w:rsidP="00E41EFD">
      <w:r>
        <w:t xml:space="preserve">3. Add a Class file to the project and name it </w:t>
      </w:r>
      <w:r w:rsidR="001F6CD3">
        <w:t>Vehicle</w:t>
      </w:r>
      <w:r>
        <w:t>.cs.</w:t>
      </w:r>
    </w:p>
    <w:p w:rsidR="00E41EFD" w:rsidRDefault="00E41EFD" w:rsidP="00E41EFD">
      <w:r>
        <w:t xml:space="preserve">4. The </w:t>
      </w:r>
      <w:r w:rsidR="0019626D">
        <w:t>Vehicle</w:t>
      </w:r>
      <w:r>
        <w:t>.cs class file should contain the following code:</w:t>
      </w:r>
    </w:p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E41EFD" w:rsidRDefault="00E41EFD" w:rsidP="00E41EFD"/>
    <w:p w:rsidR="001F6CD3" w:rsidRDefault="001F6CD3" w:rsidP="00E41EFD"/>
    <w:p w:rsidR="001F6CD3" w:rsidRDefault="00875FED" w:rsidP="00E41EFD"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margin-left:2.25pt;margin-top:-27.75pt;width:457.5pt;height:709.5pt;z-index:251665408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System.Runtime.Serialization;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VehicleService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IVehicle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GetVehicleDetails(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vehicleID);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v_Make;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v_Model;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v_Value;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v_RegMark;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v_Year;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Make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v_Make;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v_Make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Model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v_Model;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v_Model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Value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v_Value;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v_Value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RegMark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v_RegMark;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v_RegMark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YearManufacture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v_Year;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v_Year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1F6CD3" w:rsidRPr="0047136B" w:rsidRDefault="001F6CD3" w:rsidP="0047136B"/>
              </w:txbxContent>
            </v:textbox>
          </v:shape>
        </w:pict>
      </w:r>
    </w:p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DA05BE" w:rsidRDefault="00DA05BE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2F3EAD" w:rsidRDefault="00875FED" w:rsidP="00E41EFD">
      <w:r>
        <w:rPr>
          <w:noProof/>
          <w:lang w:eastAsia="en-GB"/>
        </w:rPr>
        <w:lastRenderedPageBreak/>
        <w:pict>
          <v:shape id="_x0000_s1088" type="#_x0000_t202" style="position:absolute;margin-left:.75pt;margin-top:-27.75pt;width:457.5pt;height:393pt;z-index:251659264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VehicleImp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IVehicle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List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&gt; vehicleList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List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&gt;();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VehicleImp()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v.Make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"BMW"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v.Model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"3 Series"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v.RegMark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"H7 0LC"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v.Value = 3500;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v.YearManufacture = 1999;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vehicleList.Add(v);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v.Make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"Mazda"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v.Model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"6"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v.RegMark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"CU55 ABC"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v.Value = 3500;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v.YearManufacture = 2005;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vehicleList.Add(v);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GetVehicleDetails(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vehicleID)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(vehicleList.Count &lt;= vehicleID)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vehicleList[vehicleID];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F6CD3" w:rsidRDefault="001F6CD3" w:rsidP="001F6CD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Default="002F3EAD" w:rsidP="002F3EAD"/>
              </w:txbxContent>
            </v:textbox>
          </v:shape>
        </w:pict>
      </w:r>
    </w:p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830E49" w:rsidRPr="002F3EAD" w:rsidRDefault="00830E49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2F3EAD" w:rsidRDefault="002F3EAD" w:rsidP="002F3EAD"/>
    <w:p w:rsidR="00DA05BE" w:rsidRDefault="00DA05BE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>
      <w:r>
        <w:lastRenderedPageBreak/>
        <w:t>7. Add an app.config XML application configuration file to the project.</w:t>
      </w:r>
    </w:p>
    <w:p w:rsidR="002F3EAD" w:rsidRDefault="00875FED" w:rsidP="002F3EAD">
      <w:r>
        <w:rPr>
          <w:noProof/>
          <w:lang w:eastAsia="en-GB"/>
        </w:rPr>
        <w:pict>
          <v:shape id="_x0000_s1089" type="#_x0000_t202" style="position:absolute;margin-left:-6pt;margin-top:17.45pt;width:457.5pt;height:325.5pt;z-index:251660288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&lt;?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xml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version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1.0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encoding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utf-8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?&gt;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VehicleService.VehicleImp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behaviorConfiguration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add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baseAddress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http://localhost:8002/VehicleCheckService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&gt; 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&gt;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VehicleEndPoint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""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basicHttpBinding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VehicleService.IVehicle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serviceMetadata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httpGetEnabled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2F3EAD" w:rsidRPr="0047136B" w:rsidRDefault="002F3EAD" w:rsidP="0047136B"/>
              </w:txbxContent>
            </v:textbox>
          </v:shape>
        </w:pict>
      </w:r>
      <w:r w:rsidR="002F3EAD">
        <w:t>8. The app.config file should look like this:</w:t>
      </w:r>
    </w:p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>
      <w:pPr>
        <w:pStyle w:val="Heading1"/>
      </w:pPr>
      <w:r>
        <w:lastRenderedPageBreak/>
        <w:t>Creating a Basic WCF Service Client</w:t>
      </w:r>
    </w:p>
    <w:p w:rsidR="001F42CB" w:rsidRDefault="001F42CB" w:rsidP="001F42CB">
      <w:r>
        <w:t xml:space="preserve">1. Create a </w:t>
      </w:r>
      <w:r w:rsidR="00830E49">
        <w:t>Console</w:t>
      </w:r>
      <w:r>
        <w:t xml:space="preserve"> Application project titled </w:t>
      </w:r>
      <w:r w:rsidR="002F430F">
        <w:t>VehicleService</w:t>
      </w:r>
      <w:r w:rsidR="00830E49">
        <w:t>Client</w:t>
      </w:r>
      <w:r>
        <w:t xml:space="preserve"> under .net framework 4.0.</w:t>
      </w:r>
    </w:p>
    <w:p w:rsidR="001F42CB" w:rsidRDefault="001F42CB" w:rsidP="001F42CB">
      <w:r>
        <w:t xml:space="preserve">2. </w:t>
      </w:r>
      <w:r w:rsidR="00830E49">
        <w:t>Add to the project a Reference to the assemblies System.ServiceModel and System.Runtime.Serialization.</w:t>
      </w:r>
    </w:p>
    <w:p w:rsidR="001F42CB" w:rsidRDefault="001F42CB" w:rsidP="001F42CB">
      <w:r>
        <w:t>3. Open a Visual Studio 201</w:t>
      </w:r>
      <w:r w:rsidR="00875FED">
        <w:t>2</w:t>
      </w:r>
      <w:bookmarkStart w:id="0" w:name="_GoBack"/>
      <w:bookmarkEnd w:id="0"/>
      <w:r>
        <w:t xml:space="preserve"> Command Prompt.</w:t>
      </w:r>
    </w:p>
    <w:p w:rsidR="0062709B" w:rsidRDefault="001F42CB" w:rsidP="001F42CB">
      <w:r>
        <w:t xml:space="preserve">4. </w:t>
      </w:r>
      <w:r w:rsidR="00830E49">
        <w:t>Perform MEX as detailed in last week’s tutorial:</w:t>
      </w:r>
      <w:r w:rsidR="00875FED">
        <w:rPr>
          <w:noProof/>
          <w:lang w:eastAsia="en-GB"/>
        </w:rPr>
        <w:pict>
          <v:shape id="_x0000_s1090" type="#_x0000_t202" style="position:absolute;margin-left:-3pt;margin-top:19.3pt;width:457.5pt;height:28.5pt;z-index:251661312;mso-position-horizontal-relative:text;mso-position-vertical-relative:text">
            <v:textbox style="mso-next-textbox:#_x0000_s1090">
              <w:txbxContent>
                <w:p w:rsidR="0062709B" w:rsidRPr="00830E49" w:rsidRDefault="00830E49" w:rsidP="00830E49">
                  <w:r>
                    <w:t>svcutil /language:c# /config:app.config http://localhost:8002/VehicleCheckService</w:t>
                  </w:r>
                </w:p>
              </w:txbxContent>
            </v:textbox>
          </v:shape>
        </w:pict>
      </w:r>
    </w:p>
    <w:p w:rsidR="0062709B" w:rsidRDefault="0062709B" w:rsidP="001F42CB"/>
    <w:p w:rsidR="0087524C" w:rsidRDefault="0087524C" w:rsidP="001F42CB"/>
    <w:p w:rsidR="0087524C" w:rsidRDefault="00830E49" w:rsidP="001F42CB">
      <w:r>
        <w:t>5</w:t>
      </w:r>
      <w:r w:rsidR="0087524C">
        <w:t>. Add the two generated files to the project (Remember to change the File type filter to "All Files(*.*)").</w:t>
      </w:r>
    </w:p>
    <w:p w:rsidR="00BF0442" w:rsidRDefault="00830E49" w:rsidP="001F42CB">
      <w:r>
        <w:t>6</w:t>
      </w:r>
      <w:r w:rsidR="00BF0442">
        <w:t>. Add the following code to Form1.cs:</w:t>
      </w:r>
    </w:p>
    <w:p w:rsidR="00BF0442" w:rsidRDefault="00875FED" w:rsidP="001F42CB">
      <w:r>
        <w:rPr>
          <w:noProof/>
          <w:lang w:eastAsia="en-GB"/>
        </w:rPr>
        <w:pict>
          <v:shape id="_x0000_s1092" type="#_x0000_t202" style="position:absolute;margin-left:-2.25pt;margin-top:8.45pt;width:457.5pt;height:457.5pt;z-index:251663360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System.Runtime.Serialization;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VehicleServiceClient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[] args)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"VehicleEndPoint"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VehicleService.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 = client.GetVehicleDetails(0);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PrintVehicle(v);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 = client.GetVehicleDetails(1);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PrintVehicle(v);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PrintVehicle(VehicleService.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(v ==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"No such vehicle"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"Make: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v.Make);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"Model: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v.Model);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"Registration: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v.RegMark);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"Value: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v.Value);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"Year: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v.YearManufacture);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BF0442" w:rsidRPr="0047136B" w:rsidRDefault="00BF0442" w:rsidP="0047136B"/>
              </w:txbxContent>
            </v:textbox>
          </v:shape>
        </w:pict>
      </w:r>
    </w:p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87524C" w:rsidRDefault="0087524C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BF0442" w:rsidRDefault="00830E49" w:rsidP="001F42CB">
      <w:r>
        <w:lastRenderedPageBreak/>
        <w:t>7</w:t>
      </w:r>
      <w:r w:rsidR="00BF0442">
        <w:t>. Test this code.</w:t>
      </w:r>
    </w:p>
    <w:p w:rsidR="00E50850" w:rsidRDefault="00830E49" w:rsidP="001F42CB">
      <w:r>
        <w:t>Notice how the Vehicle class has been downloaded to the client, which can access it through the exchanged metadata without having ever declared it in the client itself.</w:t>
      </w:r>
    </w:p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E50850" w:rsidRDefault="00E50850" w:rsidP="001F42CB"/>
    <w:p w:rsidR="00E50850" w:rsidRDefault="00E50850" w:rsidP="001F42CB"/>
    <w:p w:rsidR="00E50850" w:rsidRDefault="00E50850" w:rsidP="00E50850">
      <w:pPr>
        <w:pStyle w:val="Heading1"/>
      </w:pPr>
      <w:r>
        <w:lastRenderedPageBreak/>
        <w:t>Exercise</w:t>
      </w:r>
    </w:p>
    <w:p w:rsidR="005217C1" w:rsidRDefault="005217C1" w:rsidP="005217C1">
      <w:pPr>
        <w:pStyle w:val="Heading3"/>
        <w:rPr>
          <w:noProof/>
          <w:lang w:eastAsia="en-GB"/>
        </w:rPr>
      </w:pPr>
      <w:r>
        <w:rPr>
          <w:noProof/>
          <w:lang w:eastAsia="en-GB"/>
        </w:rPr>
        <w:t>Host</w:t>
      </w:r>
    </w:p>
    <w:p w:rsidR="00E50850" w:rsidRDefault="00746933" w:rsidP="00E50850">
      <w:r>
        <w:rPr>
          <w:noProof/>
          <w:lang w:eastAsia="en-GB"/>
        </w:rPr>
        <w:t xml:space="preserve">Create a new Console Application to form a WCF host for a student records system.  This system should implement the </w:t>
      </w:r>
      <w:r w:rsidR="005217C1">
        <w:rPr>
          <w:noProof/>
          <w:lang w:eastAsia="en-GB"/>
        </w:rPr>
        <w:t>Student, Lecture and Lecturer</w:t>
      </w:r>
      <w:r w:rsidR="00412699">
        <w:rPr>
          <w:noProof/>
          <w:lang w:eastAsia="en-GB"/>
        </w:rPr>
        <w:t xml:space="preserve"> DataContracts:</w:t>
      </w:r>
    </w:p>
    <w:p w:rsidR="00E50850" w:rsidRDefault="00F42F11" w:rsidP="00E50850">
      <w:r>
        <w:rPr>
          <w:noProof/>
          <w:lang w:eastAsia="en-GB"/>
        </w:rPr>
        <w:drawing>
          <wp:inline distT="0" distB="0" distL="0" distR="0">
            <wp:extent cx="4505325" cy="352425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699" w:rsidRDefault="00412699" w:rsidP="00E50850"/>
    <w:p w:rsidR="005217C1" w:rsidRDefault="005217C1" w:rsidP="00E50850">
      <w:r>
        <w:t>RegisterLecture should be started as the ServiceHost.  The Register method will take a Lecture object and return a string stating the names of the module</w:t>
      </w:r>
      <w:r w:rsidR="00F42F11">
        <w:t>, its</w:t>
      </w:r>
      <w:r>
        <w:t xml:space="preserve"> </w:t>
      </w:r>
      <w:r w:rsidR="00F42F11">
        <w:t>l</w:t>
      </w:r>
      <w:r>
        <w:t xml:space="preserve">ecturer and </w:t>
      </w:r>
      <w:r w:rsidR="00F42F11">
        <w:t>any enrolled s</w:t>
      </w:r>
      <w:r>
        <w:t>tudents.</w:t>
      </w:r>
    </w:p>
    <w:p w:rsidR="005217C1" w:rsidRDefault="005217C1" w:rsidP="00E50850">
      <w:r>
        <w:t>It is up to you as the developer to select an appropriate protocol and address for the host.</w:t>
      </w:r>
    </w:p>
    <w:p w:rsidR="005217C1" w:rsidRDefault="005217C1" w:rsidP="005217C1">
      <w:pPr>
        <w:pStyle w:val="Heading3"/>
      </w:pPr>
      <w:r>
        <w:t>Client</w:t>
      </w:r>
    </w:p>
    <w:p w:rsidR="005217C1" w:rsidRDefault="005217C1" w:rsidP="005217C1">
      <w:r>
        <w:t>Create a client which connects to this host.  Download Metadata from the address you specified.</w:t>
      </w:r>
    </w:p>
    <w:p w:rsidR="000D457B" w:rsidRDefault="005217C1" w:rsidP="005217C1">
      <w:r>
        <w:t>Create a Lecture object and add</w:t>
      </w:r>
      <w:r w:rsidR="00412699">
        <w:t xml:space="preserve"> 3 Students and a Lecturer</w:t>
      </w:r>
      <w:r>
        <w:t xml:space="preserve"> to it</w:t>
      </w:r>
      <w:r w:rsidR="00412699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3685"/>
        <w:gridCol w:w="2268"/>
        <w:gridCol w:w="1621"/>
      </w:tblGrid>
      <w:tr w:rsidR="00412699" w:rsidTr="00412699">
        <w:tc>
          <w:tcPr>
            <w:tcW w:w="1668" w:type="dxa"/>
          </w:tcPr>
          <w:p w:rsidR="00412699" w:rsidRDefault="00412699" w:rsidP="00E50850">
            <w:r>
              <w:t>Name</w:t>
            </w:r>
          </w:p>
        </w:tc>
        <w:tc>
          <w:tcPr>
            <w:tcW w:w="3685" w:type="dxa"/>
          </w:tcPr>
          <w:p w:rsidR="00412699" w:rsidRDefault="00412699" w:rsidP="00E50850">
            <w:r>
              <w:t>Address</w:t>
            </w:r>
          </w:p>
        </w:tc>
        <w:tc>
          <w:tcPr>
            <w:tcW w:w="2268" w:type="dxa"/>
          </w:tcPr>
          <w:p w:rsidR="00412699" w:rsidRDefault="00412699" w:rsidP="00E50850">
            <w:r>
              <w:t>DateOfBirth</w:t>
            </w:r>
          </w:p>
        </w:tc>
        <w:tc>
          <w:tcPr>
            <w:tcW w:w="1621" w:type="dxa"/>
          </w:tcPr>
          <w:p w:rsidR="00412699" w:rsidRDefault="00412699" w:rsidP="00E50850">
            <w:r>
              <w:t>Department</w:t>
            </w:r>
          </w:p>
        </w:tc>
      </w:tr>
      <w:tr w:rsidR="00412699" w:rsidTr="00412699">
        <w:tc>
          <w:tcPr>
            <w:tcW w:w="1668" w:type="dxa"/>
          </w:tcPr>
          <w:p w:rsidR="00412699" w:rsidRDefault="00412699" w:rsidP="00E50850">
            <w:r>
              <w:t>David Davies</w:t>
            </w:r>
          </w:p>
        </w:tc>
        <w:tc>
          <w:tcPr>
            <w:tcW w:w="3685" w:type="dxa"/>
          </w:tcPr>
          <w:p w:rsidR="00412699" w:rsidRDefault="00412699" w:rsidP="00E50850">
            <w:r>
              <w:t>6 Norfolk Street, Swansea</w:t>
            </w:r>
          </w:p>
        </w:tc>
        <w:tc>
          <w:tcPr>
            <w:tcW w:w="2268" w:type="dxa"/>
          </w:tcPr>
          <w:p w:rsidR="00412699" w:rsidRDefault="00412699" w:rsidP="00E50850">
            <w:r>
              <w:t>11/5/1990</w:t>
            </w:r>
          </w:p>
        </w:tc>
        <w:tc>
          <w:tcPr>
            <w:tcW w:w="1621" w:type="dxa"/>
          </w:tcPr>
          <w:p w:rsidR="00412699" w:rsidRDefault="00412699" w:rsidP="00E50850">
            <w:r>
              <w:t>11</w:t>
            </w:r>
          </w:p>
        </w:tc>
      </w:tr>
      <w:tr w:rsidR="00412699" w:rsidTr="00412699">
        <w:tc>
          <w:tcPr>
            <w:tcW w:w="1668" w:type="dxa"/>
          </w:tcPr>
          <w:p w:rsidR="00412699" w:rsidRDefault="00412699" w:rsidP="00E50850">
            <w:r>
              <w:t>Laura Rees</w:t>
            </w:r>
          </w:p>
        </w:tc>
        <w:tc>
          <w:tcPr>
            <w:tcW w:w="3685" w:type="dxa"/>
          </w:tcPr>
          <w:p w:rsidR="00412699" w:rsidRDefault="00412699" w:rsidP="00E50850">
            <w:r>
              <w:t>7 Rhondda Street, Swansea</w:t>
            </w:r>
          </w:p>
        </w:tc>
        <w:tc>
          <w:tcPr>
            <w:tcW w:w="2268" w:type="dxa"/>
          </w:tcPr>
          <w:p w:rsidR="00412699" w:rsidRDefault="00412699" w:rsidP="00E50850">
            <w:r>
              <w:t>25/3/1988</w:t>
            </w:r>
          </w:p>
        </w:tc>
        <w:tc>
          <w:tcPr>
            <w:tcW w:w="1621" w:type="dxa"/>
          </w:tcPr>
          <w:p w:rsidR="00412699" w:rsidRDefault="00412699" w:rsidP="00E50850">
            <w:r>
              <w:t>11</w:t>
            </w:r>
          </w:p>
        </w:tc>
      </w:tr>
      <w:tr w:rsidR="00412699" w:rsidTr="00412699">
        <w:tc>
          <w:tcPr>
            <w:tcW w:w="1668" w:type="dxa"/>
          </w:tcPr>
          <w:p w:rsidR="00412699" w:rsidRDefault="00412699" w:rsidP="00E50850">
            <w:r>
              <w:t>John Williams</w:t>
            </w:r>
          </w:p>
        </w:tc>
        <w:tc>
          <w:tcPr>
            <w:tcW w:w="3685" w:type="dxa"/>
          </w:tcPr>
          <w:p w:rsidR="00412699" w:rsidRDefault="00412699" w:rsidP="00E50850">
            <w:r>
              <w:t>8 Cromwell Street, Swansea</w:t>
            </w:r>
          </w:p>
        </w:tc>
        <w:tc>
          <w:tcPr>
            <w:tcW w:w="2268" w:type="dxa"/>
          </w:tcPr>
          <w:p w:rsidR="00412699" w:rsidRDefault="00412699" w:rsidP="00E50850">
            <w:r>
              <w:t>19/11/1991</w:t>
            </w:r>
          </w:p>
        </w:tc>
        <w:tc>
          <w:tcPr>
            <w:tcW w:w="1621" w:type="dxa"/>
          </w:tcPr>
          <w:p w:rsidR="00412699" w:rsidRDefault="00412699" w:rsidP="00E50850">
            <w:r>
              <w:t>11</w:t>
            </w:r>
          </w:p>
        </w:tc>
      </w:tr>
    </w:tbl>
    <w:p w:rsidR="00412699" w:rsidRDefault="00412699" w:rsidP="00E508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1405"/>
        <w:gridCol w:w="1289"/>
        <w:gridCol w:w="1559"/>
        <w:gridCol w:w="912"/>
      </w:tblGrid>
      <w:tr w:rsidR="00412699" w:rsidTr="00412699">
        <w:tc>
          <w:tcPr>
            <w:tcW w:w="1526" w:type="dxa"/>
          </w:tcPr>
          <w:p w:rsidR="00412699" w:rsidRDefault="00412699" w:rsidP="00E50850">
            <w:r>
              <w:t>Name</w:t>
            </w:r>
          </w:p>
        </w:tc>
        <w:tc>
          <w:tcPr>
            <w:tcW w:w="2551" w:type="dxa"/>
          </w:tcPr>
          <w:p w:rsidR="00412699" w:rsidRDefault="00412699" w:rsidP="00E50850">
            <w:r>
              <w:t>Address</w:t>
            </w:r>
          </w:p>
        </w:tc>
        <w:tc>
          <w:tcPr>
            <w:tcW w:w="1405" w:type="dxa"/>
          </w:tcPr>
          <w:p w:rsidR="00412699" w:rsidRDefault="00412699" w:rsidP="00E50850">
            <w:r>
              <w:t>DateOfBirth</w:t>
            </w:r>
          </w:p>
        </w:tc>
        <w:tc>
          <w:tcPr>
            <w:tcW w:w="1289" w:type="dxa"/>
          </w:tcPr>
          <w:p w:rsidR="00412699" w:rsidRDefault="00412699" w:rsidP="00E50850">
            <w:r>
              <w:t>Department</w:t>
            </w:r>
          </w:p>
        </w:tc>
        <w:tc>
          <w:tcPr>
            <w:tcW w:w="1559" w:type="dxa"/>
          </w:tcPr>
          <w:p w:rsidR="00412699" w:rsidRDefault="00412699" w:rsidP="00E50850">
            <w:r>
              <w:t>RoomNumber</w:t>
            </w:r>
          </w:p>
        </w:tc>
        <w:tc>
          <w:tcPr>
            <w:tcW w:w="912" w:type="dxa"/>
          </w:tcPr>
          <w:p w:rsidR="00412699" w:rsidRDefault="00412699" w:rsidP="00E50850">
            <w:r>
              <w:t>TelExt</w:t>
            </w:r>
          </w:p>
        </w:tc>
      </w:tr>
      <w:tr w:rsidR="00412699" w:rsidTr="00412699">
        <w:tc>
          <w:tcPr>
            <w:tcW w:w="1526" w:type="dxa"/>
          </w:tcPr>
          <w:p w:rsidR="00412699" w:rsidRDefault="00412699" w:rsidP="00E50850">
            <w:r>
              <w:t>Andrew Scott</w:t>
            </w:r>
          </w:p>
        </w:tc>
        <w:tc>
          <w:tcPr>
            <w:tcW w:w="2551" w:type="dxa"/>
          </w:tcPr>
          <w:p w:rsidR="00412699" w:rsidRDefault="00412699" w:rsidP="00E50850">
            <w:r>
              <w:t>9 Oaklands Terrace, Swansea</w:t>
            </w:r>
          </w:p>
        </w:tc>
        <w:tc>
          <w:tcPr>
            <w:tcW w:w="1405" w:type="dxa"/>
          </w:tcPr>
          <w:p w:rsidR="00412699" w:rsidRDefault="00412699" w:rsidP="00E50850">
            <w:r>
              <w:t>17/8/1982</w:t>
            </w:r>
          </w:p>
        </w:tc>
        <w:tc>
          <w:tcPr>
            <w:tcW w:w="1289" w:type="dxa"/>
          </w:tcPr>
          <w:p w:rsidR="00412699" w:rsidRDefault="00412699" w:rsidP="00E50850">
            <w:r>
              <w:t>11</w:t>
            </w:r>
          </w:p>
        </w:tc>
        <w:tc>
          <w:tcPr>
            <w:tcW w:w="1559" w:type="dxa"/>
          </w:tcPr>
          <w:p w:rsidR="00412699" w:rsidRDefault="00412699" w:rsidP="00E50850">
            <w:r>
              <w:t>MH315</w:t>
            </w:r>
          </w:p>
        </w:tc>
        <w:tc>
          <w:tcPr>
            <w:tcW w:w="912" w:type="dxa"/>
          </w:tcPr>
          <w:p w:rsidR="00412699" w:rsidRDefault="00412699" w:rsidP="00E50850">
            <w:r>
              <w:t>4400</w:t>
            </w:r>
          </w:p>
        </w:tc>
      </w:tr>
    </w:tbl>
    <w:p w:rsidR="00412699" w:rsidRDefault="00412699" w:rsidP="00E50850"/>
    <w:p w:rsidR="00F42F11" w:rsidRDefault="00F42F11" w:rsidP="00E50850"/>
    <w:p w:rsidR="00F42F11" w:rsidRDefault="00F42F11" w:rsidP="00E50850"/>
    <w:p w:rsidR="00F42F11" w:rsidRDefault="00875FED" w:rsidP="00E50850">
      <w:r>
        <w:rPr>
          <w:noProof/>
          <w:lang w:eastAsia="en-GB"/>
        </w:rPr>
        <w:lastRenderedPageBreak/>
        <w:pict>
          <v:shape id="_x0000_s1098" type="#_x0000_t202" style="position:absolute;margin-left:-2.25pt;margin-top:45pt;width:457.5pt;height:22.5pt;z-index:251666432">
            <v:textbox>
              <w:txbxContent>
                <w:p w:rsidR="00F42F11" w:rsidRDefault="00F42F11" w:rsidP="00F42F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ml.ModuleStudents = sl.ToArray();</w:t>
                  </w:r>
                </w:p>
                <w:p w:rsidR="00F42F11" w:rsidRPr="00830E49" w:rsidRDefault="00F42F11" w:rsidP="00F42F11"/>
              </w:txbxContent>
            </v:textbox>
          </v:shape>
        </w:pict>
      </w:r>
      <w:r w:rsidR="00F42F11">
        <w:t>Note that having created the student list, you will need to set it via a parameter.  This is because Lists are abstracted as arrays in the C# XML serialization library.  This has no impact on how the list is treated by the service:</w:t>
      </w:r>
    </w:p>
    <w:p w:rsidR="00F42F11" w:rsidRDefault="00F42F11" w:rsidP="00E50850"/>
    <w:p w:rsidR="00F42F11" w:rsidRDefault="00F42F11" w:rsidP="00E50850"/>
    <w:p w:rsidR="005217C1" w:rsidRDefault="005217C1" w:rsidP="00E50850">
      <w:r>
        <w:t>Invoke the Register method using this object.  You should see the following result:</w:t>
      </w:r>
    </w:p>
    <w:p w:rsidR="00F42F11" w:rsidRDefault="00F42F11" w:rsidP="00E50850">
      <w:r>
        <w:rPr>
          <w:noProof/>
          <w:lang w:eastAsia="en-GB"/>
        </w:rPr>
        <w:drawing>
          <wp:inline distT="0" distB="0" distL="0" distR="0">
            <wp:extent cx="3514725" cy="1152525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2F11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C68AE"/>
    <w:rsid w:val="000C68AE"/>
    <w:rsid w:val="000D457B"/>
    <w:rsid w:val="00110E95"/>
    <w:rsid w:val="00147DE9"/>
    <w:rsid w:val="0016651B"/>
    <w:rsid w:val="0019626D"/>
    <w:rsid w:val="001A7707"/>
    <w:rsid w:val="001F42CB"/>
    <w:rsid w:val="001F6CD3"/>
    <w:rsid w:val="002102A4"/>
    <w:rsid w:val="0023149C"/>
    <w:rsid w:val="002854C7"/>
    <w:rsid w:val="00295AB6"/>
    <w:rsid w:val="002F0D4C"/>
    <w:rsid w:val="002F3EAD"/>
    <w:rsid w:val="002F430F"/>
    <w:rsid w:val="00365FF1"/>
    <w:rsid w:val="00380F8A"/>
    <w:rsid w:val="003D7F48"/>
    <w:rsid w:val="00412699"/>
    <w:rsid w:val="004141A9"/>
    <w:rsid w:val="0043445E"/>
    <w:rsid w:val="00465AB6"/>
    <w:rsid w:val="00466C97"/>
    <w:rsid w:val="0047136B"/>
    <w:rsid w:val="004B0C30"/>
    <w:rsid w:val="004B4BC8"/>
    <w:rsid w:val="004C6A71"/>
    <w:rsid w:val="00501601"/>
    <w:rsid w:val="005217C1"/>
    <w:rsid w:val="00526422"/>
    <w:rsid w:val="005619F6"/>
    <w:rsid w:val="005A04FE"/>
    <w:rsid w:val="005B6F91"/>
    <w:rsid w:val="0062709B"/>
    <w:rsid w:val="006305AE"/>
    <w:rsid w:val="0073354B"/>
    <w:rsid w:val="00746933"/>
    <w:rsid w:val="0077169D"/>
    <w:rsid w:val="00812CB4"/>
    <w:rsid w:val="00822567"/>
    <w:rsid w:val="00830E49"/>
    <w:rsid w:val="00870770"/>
    <w:rsid w:val="0087078F"/>
    <w:rsid w:val="0087524C"/>
    <w:rsid w:val="00875FED"/>
    <w:rsid w:val="008A4584"/>
    <w:rsid w:val="008C1192"/>
    <w:rsid w:val="008E1189"/>
    <w:rsid w:val="008F1573"/>
    <w:rsid w:val="0098409A"/>
    <w:rsid w:val="009C69D3"/>
    <w:rsid w:val="009D1A9E"/>
    <w:rsid w:val="009F09A4"/>
    <w:rsid w:val="00A33EA8"/>
    <w:rsid w:val="00A77395"/>
    <w:rsid w:val="00A85801"/>
    <w:rsid w:val="00AB66C6"/>
    <w:rsid w:val="00BF0442"/>
    <w:rsid w:val="00BF0655"/>
    <w:rsid w:val="00C25D1C"/>
    <w:rsid w:val="00C502B5"/>
    <w:rsid w:val="00C92A4A"/>
    <w:rsid w:val="00CD0DF5"/>
    <w:rsid w:val="00CE6C42"/>
    <w:rsid w:val="00D46817"/>
    <w:rsid w:val="00D5320B"/>
    <w:rsid w:val="00DA05BE"/>
    <w:rsid w:val="00DF7D86"/>
    <w:rsid w:val="00E41EFD"/>
    <w:rsid w:val="00E50850"/>
    <w:rsid w:val="00E52B31"/>
    <w:rsid w:val="00E83084"/>
    <w:rsid w:val="00EC1BD7"/>
    <w:rsid w:val="00F42F11"/>
    <w:rsid w:val="00F738A1"/>
    <w:rsid w:val="00FE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100"/>
    <o:shapelayout v:ext="edit">
      <o:idmap v:ext="edit" data="1"/>
      <o:rules v:ext="edit">
        <o:r id="V:Rule13" type="connector" idref="#_x0000_s1053"/>
        <o:r id="V:Rule14" type="connector" idref="#_x0000_s1045"/>
        <o:r id="V:Rule15" type="connector" idref="#_x0000_s1047"/>
        <o:r id="V:Rule16" type="connector" idref="#_x0000_s1054"/>
        <o:r id="V:Rule17" type="connector" idref="#_x0000_s1046"/>
        <o:r id="V:Rule18" type="connector" idref="#_x0000_s1056"/>
        <o:r id="V:Rule19" type="connector" idref="#_x0000_s1051"/>
        <o:r id="V:Rule20" type="connector" idref="#_x0000_s1050"/>
        <o:r id="V:Rule21" type="connector" idref="#_x0000_s1048"/>
        <o:r id="V:Rule22" type="connector" idref="#_x0000_s1049"/>
        <o:r id="V:Rule23" type="connector" idref="#_x0000_s1055"/>
        <o:r id="V:Rule24" type="connector" idref="#_x0000_s105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  <w:style w:type="table" w:styleId="TableGrid">
    <w:name w:val="Table Grid"/>
    <w:basedOn w:val="TableNormal"/>
    <w:uiPriority w:val="59"/>
    <w:rsid w:val="004126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9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fad-tb1</cp:lastModifiedBy>
  <cp:revision>14</cp:revision>
  <dcterms:created xsi:type="dcterms:W3CDTF">2012-11-30T17:02:00Z</dcterms:created>
  <dcterms:modified xsi:type="dcterms:W3CDTF">2013-12-03T15:42:00Z</dcterms:modified>
</cp:coreProperties>
</file>