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b w:val="1"/>
          <w:bCs w:val="1"/>
          <w:sz w:val="46"/>
          <w:szCs w:val="46"/>
        </w:rPr>
      </w:pPr>
      <w:r>
        <w:rPr>
          <w:b w:val="1"/>
          <w:bCs w:val="1"/>
          <w:sz w:val="46"/>
          <w:szCs w:val="46"/>
          <w:rtl w:val="0"/>
          <w:lang w:val="en-US"/>
        </w:rPr>
        <w:t>Workforce Planning Techniques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Workforce planning involves several techniques to ensure organi</w:t>
      </w:r>
      <w:r>
        <w:rPr>
          <w:rtl w:val="0"/>
        </w:rPr>
        <w:t>s</w:t>
      </w:r>
      <w:r>
        <w:rPr>
          <w:rtl w:val="0"/>
        </w:rPr>
        <w:t>ations have the right people with the right skills at the right time. Here are some key techniques used in effective workforce planning</w:t>
      </w:r>
      <w:r>
        <w:rPr>
          <w:rtl w:val="0"/>
        </w:rPr>
        <w:t xml:space="preserve">.  You can use this brief guide as the launch pad for further research.  You will need to </w:t>
      </w:r>
      <w:r>
        <w:rPr>
          <w:b w:val="1"/>
          <w:bCs w:val="1"/>
          <w:rtl w:val="0"/>
          <w:lang w:val="en-US"/>
        </w:rPr>
        <w:t>evaluate</w:t>
      </w:r>
      <w:r>
        <w:rPr>
          <w:rtl w:val="0"/>
        </w:rPr>
        <w:t xml:space="preserve"> various techniques and a good answer will include examples, models, references and tailoring to the case study in the assignment. 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Data-Driven Analysis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Gap Analysis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  <w:r>
        <w:rPr>
          <w:rtl w:val="0"/>
        </w:rPr>
        <w:t>Organi</w:t>
      </w:r>
      <w:r>
        <w:rPr>
          <w:rtl w:val="0"/>
        </w:rPr>
        <w:t>s</w:t>
      </w:r>
      <w:r>
        <w:rPr>
          <w:rtl w:val="0"/>
        </w:rPr>
        <w:t xml:space="preserve">ations assess the difference between their current workforce capabilities and future </w:t>
      </w:r>
      <w:r>
        <w:tab/>
      </w:r>
      <w:r>
        <w:rPr>
          <w:rtl w:val="0"/>
        </w:rPr>
        <w:t xml:space="preserve">needs. This involves identifying skills deficits and surpluses to inform recruitment and </w:t>
      </w:r>
      <w:r>
        <w:tab/>
        <w:tab/>
        <w:tab/>
      </w:r>
      <w:r>
        <w:rPr>
          <w:rtl w:val="0"/>
        </w:rPr>
        <w:t>development strategies.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Demand Forecasting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Companies predict the number of employees and specific skill sets they will need in the </w:t>
      </w:r>
      <w:r>
        <w:tab/>
        <w:tab/>
      </w:r>
      <w:r>
        <w:rPr>
          <w:rtl w:val="0"/>
        </w:rPr>
        <w:t>future based on organi</w:t>
      </w:r>
      <w:r>
        <w:rPr>
          <w:rtl w:val="0"/>
        </w:rPr>
        <w:t>s</w:t>
      </w:r>
      <w:r>
        <w:rPr>
          <w:rtl w:val="0"/>
        </w:rPr>
        <w:t>ational goals and market trends.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Supply Analysis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This technique involves analy</w:t>
      </w:r>
      <w:r>
        <w:rPr>
          <w:rtl w:val="0"/>
        </w:rPr>
        <w:t>s</w:t>
      </w:r>
      <w:r>
        <w:rPr>
          <w:rtl w:val="0"/>
        </w:rPr>
        <w:t xml:space="preserve">ing the current workforce composition, skills, and </w:t>
      </w:r>
      <w:r>
        <w:tab/>
        <w:tab/>
        <w:tab/>
        <w:tab/>
      </w:r>
      <w:r>
        <w:rPr>
          <w:rtl w:val="0"/>
        </w:rPr>
        <w:t>experiences to create a snapshot of existing resources.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In your group, discuss the strengths and weaknesses of this technique and document below.  Make sure you document sources so that you can refer back after the workshop.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Strategic Tools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Strategic Workforce Planning Map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This tool aligns workforce planning activities with the broader organi</w:t>
      </w:r>
      <w:r>
        <w:rPr>
          <w:rtl w:val="0"/>
        </w:rPr>
        <w:t>s</w:t>
      </w:r>
      <w:r>
        <w:rPr>
          <w:rtl w:val="0"/>
        </w:rPr>
        <w:t xml:space="preserve">ational strategy, </w:t>
      </w:r>
      <w:r>
        <w:tab/>
        <w:tab/>
        <w:tab/>
      </w:r>
      <w:r>
        <w:rPr>
          <w:rtl w:val="0"/>
        </w:rPr>
        <w:t>ensuring that workforce objectives support long-term business goals.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9-Box Grid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Also known as the performance-potential matrix, this tool maps employees' performance </w:t>
      </w:r>
      <w:r>
        <w:tab/>
        <w:tab/>
      </w:r>
      <w:r>
        <w:rPr>
          <w:rtl w:val="0"/>
        </w:rPr>
        <w:t xml:space="preserve">and potential in one model, helping to identify high-performers and those with leadership </w:t>
      </w:r>
      <w:r>
        <w:tab/>
        <w:tab/>
      </w:r>
      <w:r>
        <w:rPr>
          <w:rtl w:val="0"/>
        </w:rPr>
        <w:t>potentia</w:t>
      </w:r>
      <w:r>
        <w:rPr>
          <w:rtl w:val="0"/>
        </w:rPr>
        <w:t>l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de-DE"/>
        </w:rPr>
        <w:t>HR Dashboarding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HR dashboards provide visual representations of key workforce metrics, allowing for quick </w:t>
      </w:r>
      <w:r>
        <w:tab/>
      </w:r>
      <w:r>
        <w:rPr>
          <w:rtl w:val="0"/>
        </w:rPr>
        <w:t>analysis of current workforce capabilities and trends.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SWOT Analysis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classic strategic planning tool can be applied to workforce planning to assess </w:t>
      </w:r>
      <w:r>
        <w:tab/>
        <w:tab/>
        <w:tab/>
      </w:r>
      <w:r>
        <w:rPr>
          <w:rtl w:val="0"/>
        </w:rPr>
        <w:t>Strengths, Weaknesses, Opportunities, and Threats related to the organi</w:t>
      </w:r>
      <w:r>
        <w:rPr>
          <w:rtl w:val="0"/>
        </w:rPr>
        <w:t>s</w:t>
      </w:r>
      <w:r>
        <w:rPr>
          <w:rtl w:val="0"/>
        </w:rPr>
        <w:t xml:space="preserve">ation's </w:t>
      </w:r>
      <w:r>
        <w:rPr>
          <w:rtl w:val="0"/>
        </w:rPr>
        <w:tab/>
        <w:tab/>
        <w:tab/>
        <w:tab/>
        <w:t>workforce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 xml:space="preserve"> PESTLE Analysis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framework examines Political, Economic, Social, Technological, Legal, and </w:t>
      </w:r>
      <w:r>
        <w:tab/>
        <w:tab/>
        <w:tab/>
        <w:tab/>
      </w:r>
      <w:r>
        <w:rPr>
          <w:rtl w:val="0"/>
        </w:rPr>
        <w:t>Environmental factors that may impact future workforce needs.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In your group, discuss the strengths and weaknesses of these techniques and document below.  Make sure you document sources so that you can refer back after the workshop.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Forward-Looking Techniques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it-IT"/>
        </w:rPr>
        <w:t>Scenario Planning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This technique helps organi</w:t>
      </w:r>
      <w:r>
        <w:rPr>
          <w:rtl w:val="0"/>
        </w:rPr>
        <w:t>s</w:t>
      </w:r>
      <w:r>
        <w:rPr>
          <w:rtl w:val="0"/>
        </w:rPr>
        <w:t xml:space="preserve">ations anticipate multiple possible futures and develop </w:t>
      </w:r>
      <w:r>
        <w:tab/>
        <w:tab/>
        <w:tab/>
      </w:r>
      <w:r>
        <w:rPr>
          <w:rtl w:val="0"/>
        </w:rPr>
        <w:t>strategies to address various workforce challenges that may arise.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Succession Planning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Organi</w:t>
      </w:r>
      <w:r>
        <w:rPr>
          <w:rtl w:val="0"/>
        </w:rPr>
        <w:t>s</w:t>
      </w:r>
      <w:r>
        <w:rPr>
          <w:rtl w:val="0"/>
        </w:rPr>
        <w:t xml:space="preserve">ations identify and develop internal talent to fill key leadership positions in the </w:t>
      </w:r>
      <w:r>
        <w:tab/>
        <w:tab/>
        <w:tab/>
      </w:r>
      <w:r>
        <w:rPr>
          <w:rtl w:val="0"/>
        </w:rPr>
        <w:t>future, ensuring continuity and knowledge transfer.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In your group, discuss the strengths and weaknesses of this technique and document below.  Make sure you document sources so that you can refer back after the workshop.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Analytical Models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Deterministic Model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approach uses long-term data trends to predict future workforce changes, such as </w:t>
      </w:r>
      <w:r>
        <w:tab/>
        <w:tab/>
        <w:tab/>
      </w:r>
      <w:r>
        <w:rPr>
          <w:rtl w:val="0"/>
        </w:rPr>
        <w:t>retirements or promotions.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Flow Models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These models focus on tracking employee movements within an organi</w:t>
      </w:r>
      <w:r>
        <w:rPr>
          <w:rtl w:val="0"/>
        </w:rPr>
        <w:t>s</w:t>
      </w:r>
      <w:r>
        <w:rPr>
          <w:rtl w:val="0"/>
        </w:rPr>
        <w:t xml:space="preserve">ation, including </w:t>
      </w:r>
      <w:r>
        <w:tab/>
        <w:tab/>
      </w:r>
      <w:r>
        <w:rPr>
          <w:rtl w:val="0"/>
        </w:rPr>
        <w:t>entry, development, and exit, to optimi</w:t>
      </w:r>
      <w:r>
        <w:rPr>
          <w:rtl w:val="0"/>
        </w:rPr>
        <w:t>s</w:t>
      </w:r>
      <w:r>
        <w:rPr>
          <w:rtl w:val="0"/>
        </w:rPr>
        <w:t>e workforce utili</w:t>
      </w:r>
      <w:r>
        <w:rPr>
          <w:rtl w:val="0"/>
        </w:rPr>
        <w:t>s</w:t>
      </w:r>
      <w:r>
        <w:rPr>
          <w:rtl w:val="0"/>
        </w:rPr>
        <w:t>ation.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de-DE"/>
        </w:rPr>
        <w:t>Optimi</w:t>
      </w:r>
      <w:r>
        <w:rPr>
          <w:b w:val="1"/>
          <w:bCs w:val="1"/>
          <w:rtl w:val="0"/>
          <w:lang w:val="en-US"/>
        </w:rPr>
        <w:t>s</w:t>
      </w:r>
      <w:r>
        <w:rPr>
          <w:b w:val="1"/>
          <w:bCs w:val="1"/>
          <w:rtl w:val="0"/>
          <w:lang w:val="de-DE"/>
        </w:rPr>
        <w:t>ation Model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technique uses complex algorithms and data analysis to find the best fit between </w:t>
      </w:r>
      <w:r>
        <w:tab/>
        <w:tab/>
        <w:tab/>
      </w:r>
      <w:r>
        <w:rPr>
          <w:rtl w:val="0"/>
        </w:rPr>
        <w:t>workforce supply and business demand, aiming to optimi</w:t>
      </w:r>
      <w:r>
        <w:rPr>
          <w:rtl w:val="0"/>
        </w:rPr>
        <w:t>s</w:t>
      </w:r>
      <w:r>
        <w:rPr>
          <w:rtl w:val="0"/>
        </w:rPr>
        <w:t xml:space="preserve">e staffing levels for efficiency </w:t>
      </w:r>
      <w:r>
        <w:tab/>
        <w:tab/>
        <w:tab/>
      </w:r>
      <w:r>
        <w:rPr>
          <w:rtl w:val="0"/>
        </w:rPr>
        <w:t>and productivity.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Skills Inventory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This tool helps organi</w:t>
      </w:r>
      <w:r>
        <w:rPr>
          <w:rtl w:val="0"/>
        </w:rPr>
        <w:t>s</w:t>
      </w:r>
      <w:r>
        <w:rPr>
          <w:rtl w:val="0"/>
          <w:lang w:val="fr-FR"/>
        </w:rPr>
        <w:t xml:space="preserve">ations </w:t>
      </w:r>
      <w:r>
        <w:rPr>
          <w:rtl w:val="0"/>
        </w:rPr>
        <w:t>document</w:t>
      </w:r>
      <w:r>
        <w:rPr>
          <w:rtl w:val="0"/>
        </w:rPr>
        <w:t xml:space="preserve"> and track the skills, qualifications, and </w:t>
      </w:r>
      <w:r>
        <w:tab/>
        <w:tab/>
        <w:tab/>
        <w:tab/>
      </w:r>
      <w:r>
        <w:rPr>
          <w:rtl w:val="0"/>
        </w:rPr>
        <w:t xml:space="preserve">experiences of their current workforce. It's crucial for identifying skill gaps and planning for </w:t>
      </w:r>
      <w:r>
        <w:tab/>
      </w:r>
      <w:r>
        <w:rPr>
          <w:rtl w:val="0"/>
        </w:rPr>
        <w:t>future needs.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Competency Mapping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technique involves identifying the key competencies required for various roles and </w:t>
      </w:r>
      <w:r>
        <w:tab/>
        <w:tab/>
        <w:tab/>
      </w:r>
      <w:r>
        <w:rPr>
          <w:rtl w:val="0"/>
        </w:rPr>
        <w:t>assessing the current workforce against these competencies.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In your group, discuss the strengths and weaknesses of this technique and document below.  Make sure you document sources so that you can refer back after the workshop.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Financial Planning Tools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Cost-Benefit Analysis</w:t>
      </w:r>
    </w:p>
    <w:p>
      <w:pPr>
        <w:pStyle w:val="Body"/>
        <w:bidi w:val="0"/>
      </w:pPr>
    </w:p>
    <w:p>
      <w:pPr>
        <w:pStyle w:val="Body"/>
        <w:bidi w:val="0"/>
      </w:pPr>
      <w:r>
        <w:tab/>
      </w:r>
      <w:r>
        <w:rPr>
          <w:rtl w:val="0"/>
        </w:rPr>
        <w:t xml:space="preserve">This tool helps evaluate the financial implications of various workforce planning decisions, </w:t>
      </w:r>
      <w:r>
        <w:tab/>
        <w:tab/>
      </w:r>
      <w:r>
        <w:rPr>
          <w:rtl w:val="0"/>
        </w:rPr>
        <w:t>such as hiring versus upskilling existing employees.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</w:rPr>
        <w:tab/>
      </w:r>
      <w:r>
        <w:rPr>
          <w:b w:val="1"/>
          <w:bCs w:val="1"/>
          <w:rtl w:val="0"/>
          <w:lang w:val="en-US"/>
        </w:rPr>
        <w:t>Workforce Cost Model</w:t>
      </w:r>
      <w:r>
        <w:rPr>
          <w:b w:val="1"/>
          <w:bCs w:val="1"/>
          <w:rtl w:val="0"/>
          <w:lang w:val="en-US"/>
        </w:rPr>
        <w:t>ling</w:t>
      </w:r>
    </w:p>
    <w:p>
      <w:pPr>
        <w:pStyle w:val="Body"/>
        <w:rPr>
          <w:b w:val="1"/>
          <w:bCs w:val="1"/>
        </w:rPr>
      </w:pPr>
    </w:p>
    <w:p>
      <w:pPr>
        <w:pStyle w:val="Body"/>
        <w:bidi w:val="0"/>
      </w:pPr>
      <w:r>
        <w:tab/>
      </w:r>
      <w:r>
        <w:rPr>
          <w:rtl w:val="0"/>
        </w:rPr>
        <w:t>This technique involves projecting future labo</w:t>
      </w:r>
      <w:r>
        <w:rPr>
          <w:rtl w:val="0"/>
        </w:rPr>
        <w:t>u</w:t>
      </w:r>
      <w:r>
        <w:rPr>
          <w:rtl w:val="0"/>
        </w:rPr>
        <w:t xml:space="preserve">r costs based on various scenarios, helping </w:t>
      </w:r>
      <w:r>
        <w:tab/>
        <w:tab/>
      </w:r>
      <w:r>
        <w:rPr>
          <w:rtl w:val="0"/>
        </w:rPr>
        <w:t>organi</w:t>
      </w:r>
      <w:r>
        <w:rPr>
          <w:rtl w:val="0"/>
        </w:rPr>
        <w:t>s</w:t>
      </w:r>
      <w:r>
        <w:rPr>
          <w:rtl w:val="0"/>
        </w:rPr>
        <w:t>ations budget effectively for their workforce needs.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September 2024</w:t>
      </w:r>
      <w:r>
        <w:rPr>
          <w:b w:val="1"/>
          <w:bCs w:val="1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