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C29" w:rsidRDefault="006B1C29" w:rsidP="006B1C29">
      <w:pPr>
        <w:pStyle w:val="3"/>
        <w:shd w:val="clear" w:color="auto" w:fill="auto"/>
        <w:spacing w:after="608" w:line="460" w:lineRule="exact"/>
        <w:ind w:left="20"/>
      </w:pPr>
      <w:r>
        <w:t>Research Proposal:</w:t>
      </w:r>
    </w:p>
    <w:p w:rsidR="006B1C29" w:rsidRPr="006B1C29" w:rsidRDefault="006B1C29" w:rsidP="006B1C29">
      <w:pPr>
        <w:pStyle w:val="3"/>
        <w:shd w:val="clear" w:color="auto" w:fill="auto"/>
        <w:spacing w:after="2216" w:line="619" w:lineRule="exact"/>
        <w:ind w:left="20"/>
        <w:rPr>
          <w:lang w:val="en-GB"/>
        </w:rPr>
      </w:pPr>
      <w:r>
        <w:t>Analyse Xiaomi`s marketing strategy in China</w:t>
      </w:r>
    </w:p>
    <w:p w:rsidR="006B1C29" w:rsidRDefault="006B1C29" w:rsidP="006B1C29">
      <w:pPr>
        <w:pStyle w:val="4"/>
        <w:shd w:val="clear" w:color="auto" w:fill="auto"/>
        <w:spacing w:before="0" w:after="575"/>
        <w:ind w:left="20"/>
        <w:rPr>
          <w:rFonts w:eastAsia="宋体"/>
        </w:rPr>
      </w:pPr>
      <w:r>
        <w:t>Supervisor:</w:t>
      </w:r>
      <w:r>
        <w:rPr>
          <w:rFonts w:eastAsia="宋体" w:hint="eastAsia"/>
        </w:rPr>
        <w:t xml:space="preserve"> </w:t>
      </w:r>
      <w:r>
        <w:rPr>
          <w:rFonts w:hint="eastAsia"/>
        </w:rPr>
        <w:t>Sarah Peasley</w:t>
      </w:r>
      <w:r>
        <w:br/>
        <w:t xml:space="preserve">Student Name: </w:t>
      </w:r>
      <w:r>
        <w:rPr>
          <w:rFonts w:eastAsia="宋体"/>
        </w:rPr>
        <w:t>Jianchao Wag</w:t>
      </w:r>
      <w:r>
        <w:br/>
        <w:t xml:space="preserve">Student Number: </w:t>
      </w:r>
      <w:r>
        <w:rPr>
          <w:rFonts w:eastAsia="宋体" w:hint="eastAsia"/>
        </w:rPr>
        <w:t>1704</w:t>
      </w:r>
      <w:r>
        <w:rPr>
          <w:rFonts w:eastAsia="宋体"/>
        </w:rPr>
        <w:t>442</w:t>
      </w:r>
    </w:p>
    <w:p w:rsidR="006B1C29" w:rsidRDefault="006B1C29" w:rsidP="006B1C29">
      <w:pPr>
        <w:pStyle w:val="4"/>
        <w:shd w:val="clear" w:color="auto" w:fill="auto"/>
        <w:spacing w:before="0" w:after="0" w:line="280" w:lineRule="exact"/>
        <w:ind w:left="20"/>
        <w:rPr>
          <w:rFonts w:ascii="Times New Roman" w:eastAsia="宋体" w:hAnsi="Times New Roman" w:cs="Times New Roman"/>
          <w:sz w:val="24"/>
          <w:szCs w:val="24"/>
        </w:rPr>
        <w:sectPr w:rsidR="006B1C29">
          <w:pgSz w:w="11906" w:h="16838"/>
          <w:pgMar w:top="1440" w:right="1800" w:bottom="1440" w:left="1800" w:header="851" w:footer="992" w:gutter="0"/>
          <w:cols w:space="425"/>
          <w:docGrid w:type="lines" w:linePitch="312"/>
        </w:sectPr>
      </w:pPr>
      <w:r>
        <w:t>Date: 0</w:t>
      </w:r>
      <w:r>
        <w:rPr>
          <w:rFonts w:eastAsia="宋体" w:hint="eastAsia"/>
        </w:rPr>
        <w:t>1</w:t>
      </w:r>
      <w:r>
        <w:t>/06/201</w:t>
      </w:r>
      <w:r>
        <w:rPr>
          <w:rFonts w:eastAsia="宋体"/>
        </w:rPr>
        <w:t>8</w:t>
      </w:r>
    </w:p>
    <w:p w:rsidR="00F921B8" w:rsidRDefault="008C0729" w:rsidP="00257568">
      <w:pPr>
        <w:pStyle w:val="1"/>
      </w:pPr>
      <w:r>
        <w:lastRenderedPageBreak/>
        <w:t>B</w:t>
      </w:r>
      <w:r>
        <w:rPr>
          <w:rFonts w:hint="eastAsia"/>
        </w:rPr>
        <w:t>ackground</w:t>
      </w:r>
    </w:p>
    <w:p w:rsidR="008C0729" w:rsidRDefault="008C0729">
      <w:r w:rsidRPr="008C0729">
        <w:t>The global mobile phone market has developed rapidly in recent years.</w:t>
      </w:r>
      <w:r>
        <w:t xml:space="preserve"> </w:t>
      </w:r>
      <w:r w:rsidRPr="008C0729">
        <w:t>According to M</w:t>
      </w:r>
      <w:r>
        <w:t>arketline</w:t>
      </w:r>
      <w:r w:rsidRPr="008C0729">
        <w:t xml:space="preserve">'s </w:t>
      </w:r>
      <w:r w:rsidR="00257568">
        <w:t>(2018</w:t>
      </w:r>
      <w:r w:rsidR="00ED697C">
        <w:t>a</w:t>
      </w:r>
      <w:r w:rsidR="00257568">
        <w:t xml:space="preserve">) </w:t>
      </w:r>
      <w:r w:rsidRPr="008C0729">
        <w:t xml:space="preserve">data, in 2017, the total revenue of the global mobile phone market </w:t>
      </w:r>
      <w:r w:rsidR="00257568">
        <w:t>is</w:t>
      </w:r>
      <w:r w:rsidR="005664A3">
        <w:t xml:space="preserve"> 315.1</w:t>
      </w:r>
      <w:r w:rsidRPr="008C0729">
        <w:t xml:space="preserve"> </w:t>
      </w:r>
      <w:r w:rsidR="005664A3">
        <w:t>billion</w:t>
      </w:r>
      <w:r w:rsidRPr="008C0729">
        <w:t xml:space="preserve"> US dollars, </w:t>
      </w:r>
      <w:r w:rsidR="00257568">
        <w:t>with</w:t>
      </w:r>
      <w:r w:rsidRPr="008C0729">
        <w:t xml:space="preserve"> a compound annual growth rate (CAGR) of 3.4% between 2013 and 2017.</w:t>
      </w:r>
      <w:r w:rsidR="005664A3">
        <w:t xml:space="preserve"> </w:t>
      </w:r>
      <w:r w:rsidR="005664A3" w:rsidRPr="005664A3">
        <w:t>China accounted for 18.9% of the total</w:t>
      </w:r>
      <w:r w:rsidR="005664A3">
        <w:t xml:space="preserve"> market value</w:t>
      </w:r>
      <w:r w:rsidR="005664A3" w:rsidRPr="005664A3">
        <w:t>, reaching 59.7 billion US dollars.</w:t>
      </w:r>
      <w:r w:rsidR="00ED697C">
        <w:t xml:space="preserve"> T</w:t>
      </w:r>
      <w:r w:rsidR="005664A3" w:rsidRPr="005664A3">
        <w:t>he market growth reached a staggering 11.2%</w:t>
      </w:r>
      <w:r w:rsidR="00ED697C">
        <w:t xml:space="preserve"> i</w:t>
      </w:r>
      <w:r w:rsidR="00ED697C" w:rsidRPr="005664A3">
        <w:t>n 2014</w:t>
      </w:r>
      <w:r w:rsidR="005664A3" w:rsidRPr="005664A3">
        <w:t xml:space="preserve">. However, </w:t>
      </w:r>
      <w:r w:rsidR="00ED697C">
        <w:t>from 2015 to 2017</w:t>
      </w:r>
      <w:r w:rsidR="005664A3" w:rsidRPr="005664A3">
        <w:t>, the growth of the Chinese mobile phone market seems to have stagnated</w:t>
      </w:r>
      <w:r w:rsidR="00ED697C">
        <w:t xml:space="preserve"> (Marketline, 2018b)</w:t>
      </w:r>
      <w:r w:rsidR="005664A3" w:rsidRPr="005664A3">
        <w:t>.</w:t>
      </w:r>
      <w:r w:rsidR="00ED697C">
        <w:t xml:space="preserve"> </w:t>
      </w:r>
      <w:r w:rsidR="00ED697C" w:rsidRPr="00ED697C">
        <w:t>The reason for this phenomenon may be that the market tends to be saturated after undergoing rapid growth. This has led to an increasingly fierce competition in the Chinese mobile phone market</w:t>
      </w:r>
      <w:r w:rsidR="008E4E46">
        <w:t>, which is dominated by few large companies such as Apple, Huawei, Xiaomi</w:t>
      </w:r>
      <w:r w:rsidR="00727354">
        <w:t xml:space="preserve"> and</w:t>
      </w:r>
      <w:r w:rsidR="008E4E46">
        <w:t xml:space="preserve"> BBK</w:t>
      </w:r>
      <w:r w:rsidR="00727354">
        <w:t xml:space="preserve"> (OPPO and vivo)</w:t>
      </w:r>
      <w:r w:rsidR="00ED697C" w:rsidRPr="00ED697C">
        <w:t>.</w:t>
      </w:r>
      <w:r w:rsidR="00207C45">
        <w:t xml:space="preserve"> </w:t>
      </w:r>
      <w:r w:rsidR="00727354">
        <w:t>Among them, Huawei accounts</w:t>
      </w:r>
      <w:r w:rsidR="008E4E46" w:rsidRPr="008E4E46">
        <w:t xml:space="preserve"> for 21.3%, </w:t>
      </w:r>
      <w:r w:rsidR="00727354">
        <w:t xml:space="preserve">Xiaomi </w:t>
      </w:r>
      <w:bookmarkStart w:id="0" w:name="OLE_LINK1"/>
      <w:bookmarkStart w:id="1" w:name="OLE_LINK2"/>
      <w:r w:rsidR="00727354">
        <w:t>accounts for</w:t>
      </w:r>
      <w:bookmarkEnd w:id="0"/>
      <w:bookmarkEnd w:id="1"/>
      <w:r w:rsidR="00727354">
        <w:t xml:space="preserve"> 13.9%, OPPO accounts for 17.5%, vivo accounts for 16.5%, and Apple accounts</w:t>
      </w:r>
      <w:r w:rsidR="008E4E46" w:rsidRPr="008E4E46">
        <w:t xml:space="preserve"> for 12.9%</w:t>
      </w:r>
      <w:r w:rsidR="008E4E46">
        <w:t xml:space="preserve"> </w:t>
      </w:r>
      <w:r w:rsidR="008E4E46" w:rsidRPr="008E4E46">
        <w:t>(IDC, 2018).</w:t>
      </w:r>
      <w:r w:rsidR="00727354">
        <w:t xml:space="preserve"> </w:t>
      </w:r>
    </w:p>
    <w:p w:rsidR="00257568" w:rsidRDefault="00257568"/>
    <w:p w:rsidR="00257568" w:rsidRDefault="00970217">
      <w:r w:rsidRPr="00970217">
        <w:t>Xiaomi was formally established in April 2010. It is an innovative technology company focusing on the construction of high-end smart phones, Internet TV, and smart home ecological chains</w:t>
      </w:r>
      <w:r>
        <w:t xml:space="preserve"> </w:t>
      </w:r>
      <w:r w:rsidRPr="00970217">
        <w:t xml:space="preserve">(Mi.com, 2018). </w:t>
      </w:r>
      <w:r w:rsidR="00B557D2">
        <w:t>The</w:t>
      </w:r>
      <w:r w:rsidR="00B557D2" w:rsidRPr="00B557D2">
        <w:t xml:space="preserve"> vision </w:t>
      </w:r>
      <w:r w:rsidR="00B557D2">
        <w:t xml:space="preserve">of the company </w:t>
      </w:r>
      <w:r w:rsidR="00B557D2" w:rsidRPr="00B557D2">
        <w:t xml:space="preserve">is to make everyone enjoy the technology. </w:t>
      </w:r>
      <w:r w:rsidR="00B557D2">
        <w:t>The c</w:t>
      </w:r>
      <w:r w:rsidR="00B557D2" w:rsidRPr="00B557D2">
        <w:t xml:space="preserve">ompany applied the Internet </w:t>
      </w:r>
      <w:r w:rsidR="00B557D2">
        <w:t>to develop products and ta</w:t>
      </w:r>
      <w:r w:rsidR="00B557D2" w:rsidRPr="00B557D2">
        <w:t>k</w:t>
      </w:r>
      <w:r w:rsidR="00B557D2">
        <w:t>e</w:t>
      </w:r>
      <w:r w:rsidR="00B557D2" w:rsidRPr="00B557D2">
        <w:t xml:space="preserve"> away the </w:t>
      </w:r>
      <w:r w:rsidR="00B557D2">
        <w:t>m</w:t>
      </w:r>
      <w:r w:rsidR="00B557D2" w:rsidRPr="00B557D2">
        <w:t xml:space="preserve">iddleman links so that everyone in the world can enjoy high-quality technology products from China. </w:t>
      </w:r>
      <w:r w:rsidR="00B557D2">
        <w:t>The company</w:t>
      </w:r>
      <w:r w:rsidR="00B557D2" w:rsidRPr="00B557D2">
        <w:t xml:space="preserve"> has maintained a surprising growth rate since its establishment. </w:t>
      </w:r>
      <w:r w:rsidR="00B557D2">
        <w:t>It</w:t>
      </w:r>
      <w:r w:rsidR="00B557D2" w:rsidRPr="00B557D2">
        <w:t xml:space="preserve"> sold 7.19 million mobile phones in 2012, and sold 18.7 million mobile phones in 2013. In 2014, it sold 61.12 million mobile phones. </w:t>
      </w:r>
      <w:r w:rsidR="00B557D2">
        <w:t>By 2017, a</w:t>
      </w:r>
      <w:r w:rsidR="00727354" w:rsidRPr="00727354">
        <w:t>s the world's fourth-largest mobile phone manufacturer, Xiaomi accounted for 7 percent of t</w:t>
      </w:r>
      <w:r w:rsidR="00B557D2">
        <w:t>he global mobile phone market</w:t>
      </w:r>
      <w:r w:rsidR="00727354" w:rsidRPr="00727354">
        <w:t>, following Apple’s Samsung and Huawei</w:t>
      </w:r>
      <w:r>
        <w:t xml:space="preserve"> </w:t>
      </w:r>
      <w:r w:rsidRPr="00970217">
        <w:t>(International Business Times, 2018)</w:t>
      </w:r>
      <w:r w:rsidR="00727354" w:rsidRPr="00727354">
        <w:t>.</w:t>
      </w:r>
      <w:r w:rsidR="00B557D2">
        <w:t xml:space="preserve"> </w:t>
      </w:r>
      <w:r w:rsidR="00A3154B">
        <w:t>The company`s</w:t>
      </w:r>
      <w:r w:rsidR="00A3154B" w:rsidRPr="00A3154B">
        <w:t xml:space="preserve"> rapid growth is inseparable from its unique marketing strategy. By studying Xiaomi's marketing strategy, this </w:t>
      </w:r>
      <w:r w:rsidR="00A3154B">
        <w:t>research</w:t>
      </w:r>
      <w:r w:rsidR="00A3154B" w:rsidRPr="00A3154B">
        <w:t xml:space="preserve"> hopes to provide some universally applicable conclusions and lessons to be learned from similar companies, thus achieving success in the fierce market competition.</w:t>
      </w:r>
    </w:p>
    <w:p w:rsidR="00F55D5D" w:rsidRDefault="00F55D5D" w:rsidP="00F55D5D">
      <w:pPr>
        <w:pStyle w:val="1"/>
      </w:pPr>
      <w:r>
        <w:t>Objectives</w:t>
      </w:r>
    </w:p>
    <w:p w:rsidR="00F55D5D" w:rsidRDefault="00F55D5D" w:rsidP="00F55D5D">
      <w:r w:rsidRPr="00F54101">
        <w:t xml:space="preserve">This </w:t>
      </w:r>
      <w:r>
        <w:t>research</w:t>
      </w:r>
      <w:r w:rsidRPr="00F54101">
        <w:t xml:space="preserve"> is aimed at the analysis and research of Xiaomi s marketing strategy for mobile phone. The focus of the </w:t>
      </w:r>
      <w:r>
        <w:t>research</w:t>
      </w:r>
      <w:r w:rsidRPr="00F54101">
        <w:t xml:space="preserve"> is to investigate how Xiaomi successfully applied the relevant theory of marketing strategy to the promotion of mobile phones.</w:t>
      </w:r>
      <w:r>
        <w:t xml:space="preserve"> The main objective is as follows:</w:t>
      </w:r>
    </w:p>
    <w:p w:rsidR="00F55D5D" w:rsidRDefault="00F55D5D" w:rsidP="00F55D5D">
      <w:r>
        <w:t>1. Analyse the mobile phone industry in China and the company status (internal and external environment analysis).</w:t>
      </w:r>
    </w:p>
    <w:p w:rsidR="00F55D5D" w:rsidRDefault="00F55D5D" w:rsidP="00F55D5D">
      <w:r>
        <w:t>2. Evaluate the marketing strategy in product R&amp;D stage (fan-based marketing strategy and compare it with Apple).</w:t>
      </w:r>
    </w:p>
    <w:p w:rsidR="00F55D5D" w:rsidRDefault="00F55D5D" w:rsidP="00F55D5D">
      <w:r>
        <w:t xml:space="preserve">3. Evaluate the marketing strategy in product release stage (social media marketing strategy). </w:t>
      </w:r>
    </w:p>
    <w:p w:rsidR="00F55D5D" w:rsidRDefault="00F55D5D" w:rsidP="00F55D5D">
      <w:r>
        <w:t>4. Evaluate the marketing strategy in promotion stage (Business-to-Customer online marketing strategy and compare it with Amazon)</w:t>
      </w:r>
    </w:p>
    <w:p w:rsidR="00F55D5D" w:rsidRPr="00E602F0" w:rsidRDefault="00F55D5D" w:rsidP="00F55D5D">
      <w:r>
        <w:lastRenderedPageBreak/>
        <w:t>5. Analyse problems and give suggestions.</w:t>
      </w:r>
    </w:p>
    <w:p w:rsidR="00257568" w:rsidRPr="00A3154B" w:rsidRDefault="00C9257E" w:rsidP="00A3154B">
      <w:pPr>
        <w:pStyle w:val="1"/>
      </w:pPr>
      <w:r>
        <w:t>Literature review</w:t>
      </w:r>
    </w:p>
    <w:p w:rsidR="00E602F0" w:rsidRDefault="00E602F0" w:rsidP="00E602F0">
      <w:pPr>
        <w:pStyle w:val="2"/>
      </w:pPr>
      <w:r>
        <w:t>T</w:t>
      </w:r>
      <w:r>
        <w:rPr>
          <w:rFonts w:hint="eastAsia"/>
        </w:rPr>
        <w:t xml:space="preserve">he </w:t>
      </w:r>
      <w:r>
        <w:t>definition of marketing and Internet marketing</w:t>
      </w:r>
    </w:p>
    <w:p w:rsidR="00E602F0" w:rsidRDefault="00E602F0" w:rsidP="00E602F0">
      <w:r>
        <w:t xml:space="preserve">The traditional notion of marketing concept can be described as that the companies achieve profit and other objectives by </w:t>
      </w:r>
      <w:bookmarkStart w:id="2" w:name="OLE_LINK3"/>
      <w:r w:rsidRPr="008D2615">
        <w:t>satisfying customers</w:t>
      </w:r>
      <w:bookmarkEnd w:id="2"/>
      <w:r>
        <w:t xml:space="preserve"> </w:t>
      </w:r>
      <w:r w:rsidRPr="008D2615">
        <w:t>(Houston, 1986)</w:t>
      </w:r>
      <w:r>
        <w:t>. However, Jobber and Ellis-Chadwick</w:t>
      </w:r>
      <w:r w:rsidRPr="00BD5851">
        <w:t xml:space="preserve"> </w:t>
      </w:r>
      <w:r>
        <w:t>(</w:t>
      </w:r>
      <w:r w:rsidRPr="00BD5851">
        <w:t>2016)</w:t>
      </w:r>
      <w:r>
        <w:t xml:space="preserve"> believe that it is not sufficient for the success of a company because it </w:t>
      </w:r>
      <w:r w:rsidRPr="008D2615">
        <w:t>ignores competition</w:t>
      </w:r>
      <w:r>
        <w:t>. They indicate that marketing can be expressed as c</w:t>
      </w:r>
      <w:r w:rsidRPr="00EE512F">
        <w:t xml:space="preserve">ompanies achieve their business goals by </w:t>
      </w:r>
      <w:r>
        <w:t>the activities</w:t>
      </w:r>
      <w:r w:rsidRPr="00EE512F">
        <w:t xml:space="preserve"> meet</w:t>
      </w:r>
      <w:r>
        <w:t>ing</w:t>
      </w:r>
      <w:r w:rsidRPr="00EE512F">
        <w:t xml:space="preserve"> and exceed</w:t>
      </w:r>
      <w:r>
        <w:t>ing</w:t>
      </w:r>
      <w:r w:rsidRPr="00EE512F">
        <w:t xml:space="preserve"> customer needs and expectations</w:t>
      </w:r>
      <w:r>
        <w:t xml:space="preserve"> in the competition</w:t>
      </w:r>
      <w:r w:rsidRPr="00EE512F">
        <w:t>.</w:t>
      </w:r>
    </w:p>
    <w:p w:rsidR="00E602F0" w:rsidRPr="00903363" w:rsidRDefault="00E602F0" w:rsidP="00E602F0"/>
    <w:p w:rsidR="00E602F0" w:rsidRDefault="00E602F0" w:rsidP="00E602F0">
      <w:pPr>
        <w:rPr>
          <w:rFonts w:ascii="Arial" w:hAnsi="Arial" w:cs="Arial"/>
          <w:color w:val="000000"/>
          <w:sz w:val="19"/>
          <w:szCs w:val="19"/>
          <w:shd w:val="clear" w:color="auto" w:fill="FFFFFF"/>
        </w:rPr>
      </w:pPr>
      <w:r w:rsidRPr="00C01D6C">
        <w:t xml:space="preserve">The Internet is an evolving technology that promotes the development of new business relationships </w:t>
      </w:r>
      <w:r w:rsidRPr="00F5132D">
        <w:t>(Hinson and Adjasi, 2009)</w:t>
      </w:r>
      <w:r>
        <w:t>.</w:t>
      </w:r>
      <w:r w:rsidRPr="00F5132D">
        <w:t xml:space="preserve"> </w:t>
      </w:r>
      <w:r>
        <w:t>A</w:t>
      </w:r>
      <w:r>
        <w:rPr>
          <w:rFonts w:hint="eastAsia"/>
        </w:rPr>
        <w:t xml:space="preserve">ccording to </w:t>
      </w:r>
      <w:r>
        <w:rPr>
          <w:rFonts w:ascii="Arial" w:hAnsi="Arial" w:cs="Arial"/>
          <w:color w:val="000000"/>
          <w:sz w:val="19"/>
          <w:szCs w:val="19"/>
          <w:shd w:val="clear" w:color="auto" w:fill="FFFFFF"/>
        </w:rPr>
        <w:t xml:space="preserve">Chaffey (2009), Internet marketing, as a new form of marketing, </w:t>
      </w:r>
      <w:r w:rsidRPr="00C01D6C">
        <w:rPr>
          <w:rFonts w:ascii="Arial" w:hAnsi="Arial" w:cs="Arial"/>
          <w:color w:val="000000"/>
          <w:sz w:val="19"/>
          <w:szCs w:val="19"/>
          <w:shd w:val="clear" w:color="auto" w:fill="FFFFFF"/>
        </w:rPr>
        <w:t>can be defined as using the Internet and related digital technologies to achieve marketing activities.</w:t>
      </w:r>
      <w:r>
        <w:rPr>
          <w:rFonts w:ascii="Arial" w:hAnsi="Arial" w:cs="Arial"/>
          <w:color w:val="000000"/>
          <w:sz w:val="19"/>
          <w:szCs w:val="19"/>
          <w:shd w:val="clear" w:color="auto" w:fill="FFFFFF"/>
        </w:rPr>
        <w:t xml:space="preserve"> </w:t>
      </w:r>
      <w:r w:rsidRPr="006C1392">
        <w:rPr>
          <w:rFonts w:ascii="Arial" w:hAnsi="Arial" w:cs="Arial"/>
          <w:color w:val="000000"/>
          <w:sz w:val="19"/>
          <w:szCs w:val="19"/>
          <w:shd w:val="clear" w:color="auto" w:fill="FFFFFF"/>
        </w:rPr>
        <w:t>Digital technologies include Internet media such as websites, email and mobile phones, and media that delivers digital television.</w:t>
      </w:r>
      <w:r>
        <w:rPr>
          <w:rFonts w:ascii="Arial" w:hAnsi="Arial" w:cs="Arial"/>
          <w:color w:val="000000"/>
          <w:sz w:val="19"/>
          <w:szCs w:val="19"/>
          <w:shd w:val="clear" w:color="auto" w:fill="FFFFFF"/>
        </w:rPr>
        <w:t xml:space="preserve"> </w:t>
      </w:r>
      <w:r w:rsidRPr="00B41413">
        <w:rPr>
          <w:rFonts w:ascii="Arial" w:hAnsi="Arial" w:cs="Arial"/>
          <w:color w:val="000000"/>
          <w:sz w:val="19"/>
          <w:szCs w:val="19"/>
          <w:shd w:val="clear" w:color="auto" w:fill="FFFFFF"/>
        </w:rPr>
        <w:t>Internet marketing involves using websites fo</w:t>
      </w:r>
      <w:r>
        <w:rPr>
          <w:rFonts w:ascii="Arial" w:hAnsi="Arial" w:cs="Arial"/>
          <w:color w:val="000000"/>
          <w:sz w:val="19"/>
          <w:szCs w:val="19"/>
          <w:shd w:val="clear" w:color="auto" w:fill="FFFFFF"/>
        </w:rPr>
        <w:t xml:space="preserve">r online promotions in practice, which aims </w:t>
      </w:r>
      <w:r w:rsidRPr="00B41413">
        <w:rPr>
          <w:rFonts w:ascii="Arial" w:hAnsi="Arial" w:cs="Arial"/>
          <w:color w:val="000000"/>
          <w:sz w:val="19"/>
          <w:szCs w:val="19"/>
          <w:shd w:val="clear" w:color="auto" w:fill="FFFFFF"/>
        </w:rPr>
        <w:t>to acquire new customers and provide services to existing customers in order to develop customer relationships.</w:t>
      </w:r>
    </w:p>
    <w:p w:rsidR="00E602F0" w:rsidRDefault="00E602F0" w:rsidP="00E602F0">
      <w:pPr>
        <w:pStyle w:val="2"/>
        <w:rPr>
          <w:shd w:val="clear" w:color="auto" w:fill="FFFFFF"/>
        </w:rPr>
      </w:pPr>
      <w:r>
        <w:rPr>
          <w:shd w:val="clear" w:color="auto" w:fill="FFFFFF"/>
        </w:rPr>
        <w:t xml:space="preserve">Examining the marketing environment </w:t>
      </w:r>
    </w:p>
    <w:p w:rsidR="00E602F0" w:rsidRDefault="00E602F0" w:rsidP="00E602F0">
      <w:r w:rsidRPr="009E4DEC">
        <w:t>The market environment is composed of forces and factors that can influence the company's efficiency in providing customers with products and services</w:t>
      </w:r>
      <w:r>
        <w:t xml:space="preserve"> </w:t>
      </w:r>
      <w:r w:rsidRPr="00B07F6F">
        <w:t>(Fahy and Jobber, 2015)</w:t>
      </w:r>
      <w:r w:rsidRPr="009E4DEC">
        <w:t>.</w:t>
      </w:r>
      <w:r>
        <w:t xml:space="preserve"> It </w:t>
      </w:r>
      <w:r w:rsidRPr="004441A0">
        <w:t xml:space="preserve">brings opportunities </w:t>
      </w:r>
      <w:r>
        <w:t>as well as</w:t>
      </w:r>
      <w:r w:rsidRPr="004441A0">
        <w:t xml:space="preserve"> threats to </w:t>
      </w:r>
      <w:r>
        <w:t>companies</w:t>
      </w:r>
      <w:r w:rsidRPr="004441A0">
        <w:t>.</w:t>
      </w:r>
      <w:r>
        <w:t xml:space="preserve"> </w:t>
      </w:r>
      <w:r w:rsidRPr="004441A0">
        <w:t xml:space="preserve">Through </w:t>
      </w:r>
      <w:r>
        <w:t>environment</w:t>
      </w:r>
      <w:r w:rsidRPr="004441A0">
        <w:t xml:space="preserve"> analysis, </w:t>
      </w:r>
      <w:r>
        <w:t xml:space="preserve">which means the activity of evaluating the information collected from environment, </w:t>
      </w:r>
      <w:r w:rsidRPr="004441A0">
        <w:t>companies can make predictions to avoid negative influences</w:t>
      </w:r>
      <w:r>
        <w:t xml:space="preserve"> on their business performance (</w:t>
      </w:r>
      <w:r w:rsidRPr="00F75607">
        <w:t>Dibb</w:t>
      </w:r>
      <w:r>
        <w:t xml:space="preserve"> et al, 2016)</w:t>
      </w:r>
      <w:r w:rsidRPr="004441A0">
        <w:t>.</w:t>
      </w:r>
    </w:p>
    <w:p w:rsidR="00E602F0" w:rsidRDefault="00E602F0" w:rsidP="00E602F0"/>
    <w:p w:rsidR="00E602F0" w:rsidRPr="009E4DEC" w:rsidRDefault="00E602F0" w:rsidP="00E602F0">
      <w:r w:rsidRPr="00F75607">
        <w:t>One of the most comm</w:t>
      </w:r>
      <w:r>
        <w:t xml:space="preserve">only used </w:t>
      </w:r>
      <w:bookmarkStart w:id="3" w:name="OLE_LINK75"/>
      <w:bookmarkStart w:id="4" w:name="OLE_LINK76"/>
      <w:r>
        <w:t xml:space="preserve">techniques </w:t>
      </w:r>
      <w:bookmarkEnd w:id="3"/>
      <w:bookmarkEnd w:id="4"/>
      <w:r>
        <w:t>for environment</w:t>
      </w:r>
      <w:r w:rsidRPr="00F75607">
        <w:t xml:space="preserve"> analysis is the Porter Five Force model</w:t>
      </w:r>
      <w:r>
        <w:t xml:space="preserve"> </w:t>
      </w:r>
      <w:bookmarkStart w:id="5" w:name="OLE_LINK73"/>
      <w:bookmarkStart w:id="6" w:name="OLE_LINK74"/>
      <w:r>
        <w:t>(</w:t>
      </w:r>
      <w:r w:rsidRPr="00996D2F">
        <w:rPr>
          <w:rFonts w:cs="Times New Roman"/>
        </w:rPr>
        <w:t>Lynch</w:t>
      </w:r>
      <w:r>
        <w:rPr>
          <w:rFonts w:cs="Times New Roman"/>
        </w:rPr>
        <w:t>, 2015</w:t>
      </w:r>
      <w:r>
        <w:t>)</w:t>
      </w:r>
      <w:bookmarkEnd w:id="5"/>
      <w:bookmarkEnd w:id="6"/>
      <w:r w:rsidRPr="00F75607">
        <w:t>.</w:t>
      </w:r>
      <w:r>
        <w:t xml:space="preserve"> </w:t>
      </w:r>
      <w:r w:rsidRPr="00A95E6C">
        <w:t>Through analysis of suppliers, buyers, competitors, alternatives, and potential entrants, companies can adjust their strategies to enhance their competitiveness in the industry</w:t>
      </w:r>
      <w:r>
        <w:t xml:space="preserve"> (</w:t>
      </w:r>
      <w:r w:rsidRPr="000E2165">
        <w:t>Porter</w:t>
      </w:r>
      <w:r>
        <w:t>, 2008)</w:t>
      </w:r>
      <w:r w:rsidRPr="00A95E6C">
        <w:t>.</w:t>
      </w:r>
      <w:r>
        <w:t xml:space="preserve"> </w:t>
      </w:r>
      <w:r w:rsidRPr="00AC5EFA">
        <w:t>SWOT is another environmental analysis technique that conveys a basic sum</w:t>
      </w:r>
      <w:r>
        <w:t xml:space="preserve">mary of the company's strengths, </w:t>
      </w:r>
      <w:r w:rsidRPr="00AC5EFA">
        <w:t>weaknesses</w:t>
      </w:r>
      <w:r>
        <w:t xml:space="preserve">, </w:t>
      </w:r>
      <w:r w:rsidRPr="00447493">
        <w:t>opportunities and threats</w:t>
      </w:r>
      <w:r>
        <w:t xml:space="preserve"> (</w:t>
      </w:r>
      <w:r w:rsidRPr="00996D2F">
        <w:rPr>
          <w:rFonts w:cs="Times New Roman"/>
        </w:rPr>
        <w:t>Lynch</w:t>
      </w:r>
      <w:r>
        <w:rPr>
          <w:rFonts w:cs="Times New Roman"/>
        </w:rPr>
        <w:t>, 2015</w:t>
      </w:r>
      <w:r>
        <w:t>)</w:t>
      </w:r>
      <w:r w:rsidRPr="00AC5EFA">
        <w:t>.</w:t>
      </w:r>
      <w:r>
        <w:t xml:space="preserve"> </w:t>
      </w:r>
      <w:r w:rsidRPr="00447493">
        <w:t xml:space="preserve">These </w:t>
      </w:r>
      <w:r>
        <w:t xml:space="preserve">techniques </w:t>
      </w:r>
      <w:r w:rsidRPr="00447493">
        <w:t xml:space="preserve">are very helpful to the company's strategy </w:t>
      </w:r>
      <w:r>
        <w:t>producing</w:t>
      </w:r>
      <w:r w:rsidRPr="00447493">
        <w:t xml:space="preserve"> and future evaluation.</w:t>
      </w:r>
    </w:p>
    <w:p w:rsidR="00E602F0" w:rsidRDefault="00E602F0" w:rsidP="00E602F0">
      <w:pPr>
        <w:pStyle w:val="2"/>
        <w:rPr>
          <w:shd w:val="clear" w:color="auto" w:fill="FFFFFF"/>
        </w:rPr>
      </w:pPr>
      <w:r>
        <w:rPr>
          <w:shd w:val="clear" w:color="auto" w:fill="FFFFFF"/>
        </w:rPr>
        <w:t>C</w:t>
      </w:r>
      <w:r>
        <w:rPr>
          <w:rFonts w:hint="eastAsia"/>
          <w:shd w:val="clear" w:color="auto" w:fill="FFFFFF"/>
        </w:rPr>
        <w:t xml:space="preserve">reating </w:t>
      </w:r>
      <w:r>
        <w:rPr>
          <w:shd w:val="clear" w:color="auto" w:fill="FFFFFF"/>
        </w:rPr>
        <w:t>customer value</w:t>
      </w:r>
    </w:p>
    <w:p w:rsidR="00E602F0" w:rsidRPr="006103B6" w:rsidRDefault="00E602F0" w:rsidP="00E602F0">
      <w:r>
        <w:t>According to Jobber and Ellis-Chadwick</w:t>
      </w:r>
      <w:r w:rsidRPr="00BD5851">
        <w:t xml:space="preserve"> </w:t>
      </w:r>
      <w:r>
        <w:t>(2016), i</w:t>
      </w:r>
      <w:r w:rsidRPr="001F4568">
        <w:t>n order to attract and retain more customers, the company will create customer value by meeting or even exceeding the customer's needs.</w:t>
      </w:r>
      <w:r>
        <w:t xml:space="preserve"> </w:t>
      </w:r>
      <w:r w:rsidRPr="00D6374A">
        <w:t>Kotler</w:t>
      </w:r>
      <w:r w:rsidRPr="001F4568">
        <w:t xml:space="preserve"> </w:t>
      </w:r>
      <w:r>
        <w:t xml:space="preserve">(2017) believes that </w:t>
      </w:r>
      <w:r w:rsidRPr="001F4568">
        <w:t>customer value is the difference between the customer's perceived benefit</w:t>
      </w:r>
      <w:r>
        <w:t>s</w:t>
      </w:r>
      <w:r w:rsidRPr="001F4568">
        <w:t xml:space="preserve"> and the sacrifice of purchase.</w:t>
      </w:r>
      <w:r>
        <w:t xml:space="preserve"> </w:t>
      </w:r>
      <w:r w:rsidRPr="00D6374A">
        <w:t xml:space="preserve">In general, the customer value can be </w:t>
      </w:r>
      <w:r>
        <w:t>delivered</w:t>
      </w:r>
      <w:r w:rsidRPr="00D6374A">
        <w:t xml:space="preserve"> through brands, </w:t>
      </w:r>
      <w:r w:rsidRPr="00D6374A">
        <w:lastRenderedPageBreak/>
        <w:t>services, relat</w:t>
      </w:r>
      <w:r>
        <w:t>ionships, innovations and pricing</w:t>
      </w:r>
      <w:r w:rsidRPr="00D6374A">
        <w:t>.</w:t>
      </w:r>
    </w:p>
    <w:p w:rsidR="00E602F0" w:rsidRDefault="00E602F0" w:rsidP="00E602F0">
      <w:pPr>
        <w:pStyle w:val="2"/>
      </w:pPr>
      <w:r>
        <w:t>A</w:t>
      </w:r>
      <w:r>
        <w:rPr>
          <w:rFonts w:hint="eastAsia"/>
        </w:rPr>
        <w:t xml:space="preserve">pplication </w:t>
      </w:r>
      <w:r>
        <w:t>of marketing mix</w:t>
      </w:r>
    </w:p>
    <w:p w:rsidR="00E602F0" w:rsidRPr="009713E6" w:rsidRDefault="00E602F0" w:rsidP="00E602F0">
      <w:r>
        <w:t>T</w:t>
      </w:r>
      <w:r w:rsidRPr="007B17CF">
        <w:t xml:space="preserve">he concept of a marketing mix </w:t>
      </w:r>
      <w:r>
        <w:t xml:space="preserve">is </w:t>
      </w:r>
      <w:r w:rsidRPr="007B17CF">
        <w:t xml:space="preserve">proposed </w:t>
      </w:r>
      <w:r>
        <w:t xml:space="preserve">by </w:t>
      </w:r>
      <w:r w:rsidRPr="007B17CF">
        <w:t>Neil Borden</w:t>
      </w:r>
      <w:r>
        <w:t xml:space="preserve"> (1964)</w:t>
      </w:r>
      <w:r w:rsidRPr="007B17CF">
        <w:t>, which means that market demand is more or less influenced by so-called "marketing variables" or "marketing factors."</w:t>
      </w:r>
      <w:r>
        <w:t xml:space="preserve"> </w:t>
      </w:r>
      <w:r w:rsidRPr="007B17CF">
        <w:t>McCarthy</w:t>
      </w:r>
      <w:r>
        <w:t xml:space="preserve"> (1960)</w:t>
      </w:r>
      <w:r w:rsidRPr="007B17CF">
        <w:t xml:space="preserve"> summarized these elements in four categories in </w:t>
      </w:r>
      <w:r w:rsidRPr="00954DF3">
        <w:rPr>
          <w:i/>
        </w:rPr>
        <w:t>Basic Marketing</w:t>
      </w:r>
      <w:r>
        <w:t>: Product, P</w:t>
      </w:r>
      <w:r w:rsidRPr="007B17CF">
        <w:t xml:space="preserve">rice, </w:t>
      </w:r>
      <w:r>
        <w:t>Promotion</w:t>
      </w:r>
      <w:r w:rsidRPr="00156B83">
        <w:t xml:space="preserve"> </w:t>
      </w:r>
      <w:r>
        <w:t>and</w:t>
      </w:r>
      <w:r w:rsidRPr="007B17CF">
        <w:t xml:space="preserve"> </w:t>
      </w:r>
      <w:r>
        <w:t>Place</w:t>
      </w:r>
      <w:r w:rsidRPr="007B17CF">
        <w:t>.</w:t>
      </w:r>
      <w:r>
        <w:t xml:space="preserve"> </w:t>
      </w:r>
      <w:r w:rsidRPr="007B17CF">
        <w:t>In order to seek a certain market response, companies must effectively combine these elements in order to meet market demand and maximize profits.</w:t>
      </w:r>
      <w:r>
        <w:t xml:space="preserve"> Jobber and Ellis-Chadwick</w:t>
      </w:r>
      <w:r w:rsidRPr="00BD5851">
        <w:t xml:space="preserve"> </w:t>
      </w:r>
      <w:r>
        <w:t>(</w:t>
      </w:r>
      <w:r w:rsidRPr="00BD5851">
        <w:t>2016)</w:t>
      </w:r>
      <w:r>
        <w:t xml:space="preserve"> gi</w:t>
      </w:r>
      <w:r w:rsidRPr="00954DF3">
        <w:t xml:space="preserve">ve a detailed explanation of these elements in </w:t>
      </w:r>
      <w:r>
        <w:t>their book</w:t>
      </w:r>
      <w:r w:rsidRPr="00954DF3">
        <w:t>.</w:t>
      </w:r>
      <w:r>
        <w:t xml:space="preserve"> The element of p</w:t>
      </w:r>
      <w:r w:rsidRPr="00BD5851">
        <w:t>roduct means that the company should sell the right product</w:t>
      </w:r>
      <w:r>
        <w:t>s</w:t>
      </w:r>
      <w:r w:rsidRPr="00BD5851">
        <w:t xml:space="preserve"> to the right customer</w:t>
      </w:r>
      <w:r>
        <w:t>s</w:t>
      </w:r>
      <w:r w:rsidRPr="00BD5851">
        <w:t>.</w:t>
      </w:r>
      <w:r>
        <w:t xml:space="preserve"> P</w:t>
      </w:r>
      <w:r w:rsidRPr="00BD5851">
        <w:t>rice requires different pricing strategies to adapt to different market positioning.</w:t>
      </w:r>
      <w:r>
        <w:t xml:space="preserve"> Promotion</w:t>
      </w:r>
      <w:r w:rsidRPr="00156B83">
        <w:t xml:space="preserve"> refers to the communication activities that companies use various information carriers to communicate with the target market, including advertising, </w:t>
      </w:r>
      <w:r>
        <w:t>digital marketing</w:t>
      </w:r>
      <w:r w:rsidRPr="00156B83">
        <w:t xml:space="preserve">, </w:t>
      </w:r>
      <w:r>
        <w:t>sales</w:t>
      </w:r>
      <w:r w:rsidRPr="00156B83">
        <w:t xml:space="preserve"> promotion</w:t>
      </w:r>
      <w:r>
        <w:t>, personal sales,</w:t>
      </w:r>
      <w:r w:rsidRPr="00156B83">
        <w:t xml:space="preserve"> and public relations.</w:t>
      </w:r>
      <w:r>
        <w:t xml:space="preserve"> Place</w:t>
      </w:r>
      <w:r w:rsidRPr="00156B83">
        <w:t xml:space="preserve"> is a series of decisions about distribution channels.</w:t>
      </w:r>
    </w:p>
    <w:p w:rsidR="00257568" w:rsidRDefault="005C7271" w:rsidP="005C7271">
      <w:pPr>
        <w:pStyle w:val="1"/>
      </w:pPr>
      <w:r>
        <w:t>M</w:t>
      </w:r>
      <w:r>
        <w:rPr>
          <w:rFonts w:hint="eastAsia"/>
        </w:rPr>
        <w:t>ethodology</w:t>
      </w:r>
    </w:p>
    <w:p w:rsidR="00F54101" w:rsidRDefault="00F54101" w:rsidP="00F54101">
      <w:pPr>
        <w:pStyle w:val="2"/>
      </w:pPr>
      <w:r w:rsidRPr="00F54101">
        <w:t>Research philosophy</w:t>
      </w:r>
      <w:r w:rsidR="00F70D29">
        <w:t xml:space="preserve"> and strategy</w:t>
      </w:r>
    </w:p>
    <w:p w:rsidR="00257568" w:rsidRPr="002C1D5C" w:rsidRDefault="00F54101">
      <w:bookmarkStart w:id="7" w:name="OLE_LINK4"/>
      <w:bookmarkStart w:id="8" w:name="OLE_LINK5"/>
      <w:r w:rsidRPr="00F54101">
        <w:t xml:space="preserve">This </w:t>
      </w:r>
      <w:r>
        <w:t>research</w:t>
      </w:r>
      <w:r w:rsidRPr="00F54101">
        <w:t xml:space="preserve"> </w:t>
      </w:r>
      <w:r>
        <w:t>applies</w:t>
      </w:r>
      <w:r w:rsidRPr="00F54101">
        <w:t xml:space="preserve"> a philosophy </w:t>
      </w:r>
      <w:r>
        <w:t>which combines</w:t>
      </w:r>
      <w:r w:rsidRPr="00F54101">
        <w:t xml:space="preserve"> qualitative and quantitative</w:t>
      </w:r>
      <w:r>
        <w:t xml:space="preserve">. </w:t>
      </w:r>
      <w:r w:rsidRPr="00F54101">
        <w:t>Qualitative refers to the method of starting from the surface of things or things. Through careful think</w:t>
      </w:r>
      <w:r>
        <w:t>ing and analysis, it can analyse</w:t>
      </w:r>
      <w:r w:rsidRPr="00F54101">
        <w:t xml:space="preserve"> the internal nature of things and study the nature of things.</w:t>
      </w:r>
      <w:r>
        <w:t xml:space="preserve"> </w:t>
      </w:r>
      <w:r w:rsidR="00205BED" w:rsidRPr="00205BED">
        <w:t xml:space="preserve">Based on the previous literature review and the introduction of relevant theories, this </w:t>
      </w:r>
      <w:r w:rsidR="00205BED">
        <w:t>research qualitatively analys</w:t>
      </w:r>
      <w:r w:rsidR="00205BED" w:rsidRPr="00205BED">
        <w:t>es Xiaomi's specific marketing strategy.</w:t>
      </w:r>
      <w:r w:rsidR="00205BED">
        <w:t xml:space="preserve"> </w:t>
      </w:r>
      <w:r w:rsidR="00205BED" w:rsidRPr="00205BED">
        <w:t>Further,</w:t>
      </w:r>
      <w:r w:rsidR="002855FC" w:rsidRPr="002855FC">
        <w:t xml:space="preserve"> </w:t>
      </w:r>
      <w:r w:rsidR="002855FC">
        <w:t>i</w:t>
      </w:r>
      <w:r w:rsidR="002855FC" w:rsidRPr="002855FC">
        <w:t>nterviews with company marketing staff will also be us</w:t>
      </w:r>
      <w:r w:rsidR="002855FC">
        <w:t>ed as one of the analysis basis</w:t>
      </w:r>
      <w:r w:rsidR="00205BED" w:rsidRPr="00205BED">
        <w:t>.</w:t>
      </w:r>
      <w:r w:rsidR="00205BED">
        <w:t xml:space="preserve"> </w:t>
      </w:r>
      <w:r w:rsidR="000E51C1" w:rsidRPr="000E51C1">
        <w:t xml:space="preserve">At the same time, quantitative </w:t>
      </w:r>
      <w:r w:rsidR="002855FC">
        <w:t>analysis was also used to analys</w:t>
      </w:r>
      <w:r w:rsidR="000E51C1" w:rsidRPr="000E51C1">
        <w:t xml:space="preserve">e the effect of </w:t>
      </w:r>
      <w:r w:rsidR="002855FC">
        <w:t>Xiaomi</w:t>
      </w:r>
      <w:r w:rsidR="000E51C1" w:rsidRPr="000E51C1">
        <w:t xml:space="preserve"> market strategy. Through the results of the questionnaire, the impact of the company's marketing strategy on customers can be assessed.</w:t>
      </w:r>
      <w:r w:rsidR="00362770">
        <w:t xml:space="preserve"> </w:t>
      </w:r>
      <w:r w:rsidR="002C1D5C" w:rsidRPr="002C1D5C">
        <w:t>Another source of research is the company’s official website and</w:t>
      </w:r>
      <w:r w:rsidR="006B1C29">
        <w:t xml:space="preserve"> online</w:t>
      </w:r>
      <w:r w:rsidR="002C1D5C" w:rsidRPr="002C1D5C">
        <w:t xml:space="preserve"> forums. The comp</w:t>
      </w:r>
      <w:bookmarkStart w:id="9" w:name="_GoBack"/>
      <w:bookmarkEnd w:id="9"/>
      <w:r w:rsidR="002C1D5C" w:rsidRPr="002C1D5C">
        <w:t xml:space="preserve">any's official website can provide information on product prices, brands and service policies. These are the most direct sources of research. Feedback and opinions of customers on the company's product experience can be found on the </w:t>
      </w:r>
      <w:r w:rsidR="006B1C29">
        <w:t xml:space="preserve">online </w:t>
      </w:r>
      <w:r w:rsidR="002C1D5C" w:rsidRPr="002C1D5C">
        <w:t xml:space="preserve">forum. </w:t>
      </w:r>
      <w:r w:rsidR="006B1C29">
        <w:t>These</w:t>
      </w:r>
      <w:r w:rsidR="002C1D5C" w:rsidRPr="002C1D5C">
        <w:t xml:space="preserve"> information can be used as the basis for analysis of Xiaomi's market policy.</w:t>
      </w:r>
      <w:r w:rsidR="006B1C29">
        <w:t xml:space="preserve"> </w:t>
      </w:r>
      <w:r w:rsidR="00362770" w:rsidRPr="002855FC">
        <w:t xml:space="preserve">This </w:t>
      </w:r>
      <w:r w:rsidR="00362770">
        <w:t>research</w:t>
      </w:r>
      <w:r w:rsidR="00362770" w:rsidRPr="002855FC">
        <w:t xml:space="preserve"> </w:t>
      </w:r>
      <w:r w:rsidR="00362770">
        <w:t xml:space="preserve">also </w:t>
      </w:r>
      <w:r w:rsidR="00362770" w:rsidRPr="002855FC">
        <w:t xml:space="preserve">adopts the </w:t>
      </w:r>
      <w:r w:rsidR="00362770">
        <w:t>method</w:t>
      </w:r>
      <w:r w:rsidR="00362770" w:rsidRPr="002855FC">
        <w:t xml:space="preserve"> of case study</w:t>
      </w:r>
      <w:r w:rsidR="00362770">
        <w:t xml:space="preserve"> as the source of secondary research. This is an easy and not dependent way to generate </w:t>
      </w:r>
      <w:r w:rsidR="00D149B3" w:rsidRPr="00D149B3">
        <w:t>empirical</w:t>
      </w:r>
      <w:r w:rsidR="00D149B3">
        <w:t xml:space="preserve"> data and information.</w:t>
      </w:r>
      <w:r w:rsidR="00362770">
        <w:t xml:space="preserve"> By</w:t>
      </w:r>
      <w:r w:rsidR="00362770" w:rsidRPr="002855FC">
        <w:t xml:space="preserve"> </w:t>
      </w:r>
      <w:r w:rsidR="00362770">
        <w:t>using</w:t>
      </w:r>
      <w:r w:rsidR="00362770" w:rsidRPr="002855FC">
        <w:t xml:space="preserve"> Xiaomi as the r</w:t>
      </w:r>
      <w:r w:rsidR="00362770">
        <w:t xml:space="preserve">esearch object, the </w:t>
      </w:r>
      <w:r w:rsidR="00362770" w:rsidRPr="002855FC">
        <w:t>strategies in the marketing process</w:t>
      </w:r>
      <w:r w:rsidR="00362770">
        <w:t xml:space="preserve"> is analysed</w:t>
      </w:r>
      <w:r w:rsidR="00362770" w:rsidRPr="002855FC">
        <w:t xml:space="preserve">. </w:t>
      </w:r>
      <w:r w:rsidR="00362770">
        <w:t>After that, t</w:t>
      </w:r>
      <w:r w:rsidR="00362770" w:rsidRPr="002855FC">
        <w:t>he effectiveness of these strategies is evaluated to indicate their strengths and weaknesses.</w:t>
      </w:r>
      <w:r w:rsidR="00362770">
        <w:t xml:space="preserve"> </w:t>
      </w:r>
      <w:r w:rsidR="002C1D5C">
        <w:t>The case study is mainly based on the Marketline.</w:t>
      </w:r>
    </w:p>
    <w:bookmarkEnd w:id="7"/>
    <w:bookmarkEnd w:id="8"/>
    <w:p w:rsidR="00FF0E91" w:rsidRDefault="00FF0E91" w:rsidP="00FF0E91">
      <w:pPr>
        <w:pStyle w:val="2"/>
      </w:pPr>
      <w:r w:rsidRPr="00FF0E91">
        <w:t>Data collection techniques</w:t>
      </w:r>
    </w:p>
    <w:p w:rsidR="00CA4A43" w:rsidRDefault="00FF0E91" w:rsidP="00FF0E91">
      <w:r w:rsidRPr="00FF0E91">
        <w:t xml:space="preserve">This </w:t>
      </w:r>
      <w:r>
        <w:t>research</w:t>
      </w:r>
      <w:r w:rsidRPr="00FF0E91">
        <w:t xml:space="preserve"> plans to collect data </w:t>
      </w:r>
      <w:r>
        <w:t>by</w:t>
      </w:r>
      <w:r w:rsidRPr="00FF0E91">
        <w:t xml:space="preserve"> questionnaires and interviews.</w:t>
      </w:r>
      <w:r>
        <w:t xml:space="preserve"> </w:t>
      </w:r>
      <w:r w:rsidRPr="00FF0E91">
        <w:t xml:space="preserve">For the questionnaire, this </w:t>
      </w:r>
      <w:r w:rsidR="00EF3A63">
        <w:lastRenderedPageBreak/>
        <w:t>research</w:t>
      </w:r>
      <w:r w:rsidRPr="00FF0E91">
        <w:t xml:space="preserve"> plans to ask 15 questions for Chinese consumers aged 18 to 45</w:t>
      </w:r>
      <w:r w:rsidR="002858F6">
        <w:t xml:space="preserve"> through a mobile </w:t>
      </w:r>
      <w:r w:rsidR="002858F6" w:rsidRPr="002858F6">
        <w:t>application</w:t>
      </w:r>
      <w:r w:rsidR="00CA4A43">
        <w:t xml:space="preserve"> and it is expected 40 to 50 </w:t>
      </w:r>
      <w:r w:rsidR="00CA4A43" w:rsidRPr="00CA4A43">
        <w:t>responses</w:t>
      </w:r>
      <w:r w:rsidRPr="00FF0E91">
        <w:t>. These questions will involve the surveyed people's mobile phone usage habits, mobile phone purchase trends, the views of Xiaomi brand and Xiaomi mobile phone use experience.</w:t>
      </w:r>
      <w:r w:rsidR="00EF3A63">
        <w:t xml:space="preserve"> </w:t>
      </w:r>
      <w:r w:rsidR="00CA4A43">
        <w:t>The framework of the questions could be followed:</w:t>
      </w:r>
    </w:p>
    <w:p w:rsidR="00CA4A43" w:rsidRDefault="00CA4A43" w:rsidP="00CA4A43">
      <w:pPr>
        <w:pStyle w:val="a3"/>
        <w:numPr>
          <w:ilvl w:val="0"/>
          <w:numId w:val="1"/>
        </w:numPr>
        <w:ind w:firstLineChars="0"/>
      </w:pPr>
      <w:r w:rsidRPr="00CA4A43">
        <w:t>The age of the respondent</w:t>
      </w:r>
      <w:r>
        <w:t>.</w:t>
      </w:r>
    </w:p>
    <w:p w:rsidR="00CA4A43" w:rsidRDefault="00CA4A43" w:rsidP="00CA4A43">
      <w:pPr>
        <w:pStyle w:val="a3"/>
        <w:numPr>
          <w:ilvl w:val="0"/>
          <w:numId w:val="1"/>
        </w:numPr>
        <w:ind w:firstLineChars="0"/>
      </w:pPr>
      <w:r w:rsidRPr="00CA4A43">
        <w:t xml:space="preserve">The mobile phone brand used by the </w:t>
      </w:r>
      <w:bookmarkStart w:id="10" w:name="OLE_LINK13"/>
      <w:r w:rsidRPr="00CA4A43">
        <w:t>respondent</w:t>
      </w:r>
      <w:bookmarkEnd w:id="10"/>
      <w:r>
        <w:t>.</w:t>
      </w:r>
    </w:p>
    <w:p w:rsidR="00CA4A43" w:rsidRDefault="00CA4A43" w:rsidP="00CA4A43">
      <w:pPr>
        <w:pStyle w:val="a3"/>
        <w:numPr>
          <w:ilvl w:val="0"/>
          <w:numId w:val="1"/>
        </w:numPr>
        <w:ind w:firstLineChars="0"/>
      </w:pPr>
      <w:r w:rsidRPr="00CA4A43">
        <w:t>The factors considered by the respondent when purchasing the mobile phone, such as price, brand, and service.</w:t>
      </w:r>
    </w:p>
    <w:p w:rsidR="00CA4A43" w:rsidRDefault="00CA4A43" w:rsidP="00CA4A43">
      <w:pPr>
        <w:pStyle w:val="a3"/>
        <w:numPr>
          <w:ilvl w:val="0"/>
          <w:numId w:val="1"/>
        </w:numPr>
        <w:ind w:firstLineChars="0"/>
      </w:pPr>
      <w:r>
        <w:t>Respondent</w:t>
      </w:r>
      <w:r w:rsidRPr="00CA4A43">
        <w:t>'</w:t>
      </w:r>
      <w:r>
        <w:t>s</w:t>
      </w:r>
      <w:r w:rsidRPr="00CA4A43">
        <w:t xml:space="preserve"> awareness of Xiaomi</w:t>
      </w:r>
      <w:r>
        <w:t xml:space="preserve"> brand</w:t>
      </w:r>
      <w:r w:rsidRPr="00CA4A43">
        <w:t>.</w:t>
      </w:r>
    </w:p>
    <w:p w:rsidR="00CA4A43" w:rsidRDefault="00CA4A43" w:rsidP="00CA4A43">
      <w:pPr>
        <w:pStyle w:val="a3"/>
        <w:numPr>
          <w:ilvl w:val="0"/>
          <w:numId w:val="1"/>
        </w:numPr>
        <w:ind w:firstLineChars="0"/>
      </w:pPr>
      <w:r w:rsidRPr="00CA4A43">
        <w:t xml:space="preserve">In what </w:t>
      </w:r>
      <w:r>
        <w:t>channels</w:t>
      </w:r>
      <w:r w:rsidRPr="00CA4A43">
        <w:t xml:space="preserve"> have </w:t>
      </w:r>
      <w:bookmarkStart w:id="11" w:name="OLE_LINK12"/>
      <w:r w:rsidRPr="00CA4A43">
        <w:t xml:space="preserve">respondent </w:t>
      </w:r>
      <w:bookmarkEnd w:id="11"/>
      <w:r w:rsidRPr="00CA4A43">
        <w:t xml:space="preserve">heard about </w:t>
      </w:r>
      <w:r>
        <w:t>Xiaomi</w:t>
      </w:r>
      <w:r w:rsidRPr="00CA4A43">
        <w:t>?</w:t>
      </w:r>
    </w:p>
    <w:p w:rsidR="00F70D29" w:rsidRDefault="00F70D29" w:rsidP="00F70D29">
      <w:pPr>
        <w:pStyle w:val="a3"/>
        <w:numPr>
          <w:ilvl w:val="0"/>
          <w:numId w:val="1"/>
        </w:numPr>
        <w:ind w:firstLineChars="0"/>
      </w:pPr>
      <w:r w:rsidRPr="00F70D29">
        <w:t xml:space="preserve">Whether the </w:t>
      </w:r>
      <w:r w:rsidRPr="00CA4A43">
        <w:t xml:space="preserve">respondent </w:t>
      </w:r>
      <w:r>
        <w:t>know</w:t>
      </w:r>
      <w:r w:rsidRPr="00F70D29">
        <w:t xml:space="preserve"> Xiaomi's press conference and its new products.</w:t>
      </w:r>
    </w:p>
    <w:p w:rsidR="00CA4A43" w:rsidRDefault="00CA4A43" w:rsidP="00CA4A43">
      <w:pPr>
        <w:pStyle w:val="a3"/>
        <w:numPr>
          <w:ilvl w:val="0"/>
          <w:numId w:val="1"/>
        </w:numPr>
        <w:ind w:firstLineChars="0"/>
      </w:pPr>
      <w:r>
        <w:t>Respondent</w:t>
      </w:r>
      <w:r w:rsidRPr="00CA4A43">
        <w:t>'</w:t>
      </w:r>
      <w:r>
        <w:t>s</w:t>
      </w:r>
      <w:r w:rsidRPr="00CA4A43">
        <w:t xml:space="preserve"> views on Xiaomi's products and services.</w:t>
      </w:r>
    </w:p>
    <w:p w:rsidR="00CA4A43" w:rsidRDefault="00F70D29" w:rsidP="00F70D29">
      <w:pPr>
        <w:pStyle w:val="a3"/>
        <w:numPr>
          <w:ilvl w:val="0"/>
          <w:numId w:val="1"/>
        </w:numPr>
        <w:ind w:firstLineChars="0"/>
      </w:pPr>
      <w:r w:rsidRPr="00F70D29">
        <w:t xml:space="preserve">What are the bad experiences of respondents who have purchased </w:t>
      </w:r>
      <w:r>
        <w:t>Xiaomi`s</w:t>
      </w:r>
      <w:r w:rsidRPr="00F70D29">
        <w:t xml:space="preserve"> products?</w:t>
      </w:r>
    </w:p>
    <w:p w:rsidR="00FF0E91" w:rsidRDefault="00EF3A63" w:rsidP="00FF0E91">
      <w:r w:rsidRPr="00EF3A63">
        <w:t>For interviews, some questions will be sent to the company's marketing staff by email</w:t>
      </w:r>
      <w:r w:rsidR="00F70D29">
        <w:t xml:space="preserve"> and one reply is expected at least</w:t>
      </w:r>
      <w:r w:rsidRPr="00EF3A63">
        <w:t xml:space="preserve">. These </w:t>
      </w:r>
      <w:r>
        <w:t>questions</w:t>
      </w:r>
      <w:r w:rsidRPr="00EF3A63">
        <w:t xml:space="preserve"> will involve the company's competitiveness </w:t>
      </w:r>
      <w:r>
        <w:t xml:space="preserve">in </w:t>
      </w:r>
      <w:r w:rsidRPr="00EF3A63">
        <w:t>current stage, specific marketing strategies and existing problems.</w:t>
      </w:r>
    </w:p>
    <w:p w:rsidR="00EF3A63" w:rsidRPr="00EF3A63" w:rsidRDefault="00EF3A63" w:rsidP="00EF3A63">
      <w:pPr>
        <w:pStyle w:val="2"/>
      </w:pPr>
      <w:r w:rsidRPr="00EF3A63">
        <w:t>Data analysis Procedures</w:t>
      </w:r>
    </w:p>
    <w:p w:rsidR="0048742B" w:rsidRDefault="00F248D5" w:rsidP="0048742B">
      <w:r w:rsidRPr="00F248D5">
        <w:t>To make the results reliable</w:t>
      </w:r>
      <w:r>
        <w:t>, t</w:t>
      </w:r>
      <w:r w:rsidR="0048742B" w:rsidRPr="00362770">
        <w:t xml:space="preserve">he </w:t>
      </w:r>
      <w:r w:rsidR="0048742B">
        <w:t>research</w:t>
      </w:r>
      <w:r w:rsidR="0048742B" w:rsidRPr="00362770">
        <w:t xml:space="preserve"> plans to </w:t>
      </w:r>
      <w:r w:rsidR="0048742B">
        <w:t>adopt</w:t>
      </w:r>
      <w:r w:rsidR="0048742B" w:rsidRPr="00362770">
        <w:t xml:space="preserve"> triangulation</w:t>
      </w:r>
      <w:r w:rsidR="0048742B">
        <w:t xml:space="preserve"> method</w:t>
      </w:r>
      <w:r w:rsidR="0048742B" w:rsidRPr="00362770">
        <w:t>, which refers to the use of multiple methods to obtain richer data</w:t>
      </w:r>
      <w:r w:rsidR="0048742B">
        <w:t xml:space="preserve"> </w:t>
      </w:r>
      <w:r w:rsidR="0048742B" w:rsidRPr="00362770">
        <w:t xml:space="preserve">(Wilson, 2014). The results of case studies, questionnaires and interviews will be compared to provide more information on the subject of the </w:t>
      </w:r>
      <w:r w:rsidR="0048742B">
        <w:t>research</w:t>
      </w:r>
      <w:r w:rsidR="0048742B" w:rsidRPr="00362770">
        <w:t>.</w:t>
      </w:r>
      <w:r w:rsidR="0048742B">
        <w:t xml:space="preserve"> </w:t>
      </w:r>
    </w:p>
    <w:p w:rsidR="00FF0E91" w:rsidRPr="0048742B" w:rsidRDefault="00FF0E91" w:rsidP="00FF0E91"/>
    <w:p w:rsidR="00FF0E91" w:rsidRPr="0048742B" w:rsidRDefault="0048742B" w:rsidP="00FF0E91">
      <w:r w:rsidRPr="0048742B">
        <w:t xml:space="preserve">It must be admitted that there are some </w:t>
      </w:r>
      <w:r>
        <w:t>limitation</w:t>
      </w:r>
      <w:r w:rsidRPr="0048742B">
        <w:t xml:space="preserve"> in the </w:t>
      </w:r>
      <w:r>
        <w:t>research</w:t>
      </w:r>
      <w:r w:rsidRPr="0048742B">
        <w:t>.</w:t>
      </w:r>
      <w:r>
        <w:t xml:space="preserve"> </w:t>
      </w:r>
      <w:r w:rsidR="002858F6" w:rsidRPr="002858F6">
        <w:t>Although the sample selection of the questionn</w:t>
      </w:r>
      <w:r w:rsidR="002858F6">
        <w:t>aire was as random as possible</w:t>
      </w:r>
      <w:r w:rsidR="002858F6" w:rsidRPr="002858F6">
        <w:t xml:space="preserve">, the </w:t>
      </w:r>
      <w:r w:rsidR="002858F6" w:rsidRPr="00CA4A43">
        <w:t>respondent</w:t>
      </w:r>
      <w:r w:rsidR="002858F6">
        <w:t>s</w:t>
      </w:r>
      <w:r w:rsidR="002858F6" w:rsidRPr="002858F6">
        <w:t xml:space="preserve"> </w:t>
      </w:r>
      <w:r w:rsidR="002858F6">
        <w:t>should</w:t>
      </w:r>
      <w:r w:rsidR="002858F6" w:rsidRPr="002858F6">
        <w:t xml:space="preserve"> be a smart phone user and educated</w:t>
      </w:r>
      <w:r w:rsidR="002858F6">
        <w:t xml:space="preserve"> </w:t>
      </w:r>
      <w:r w:rsidR="002858F6" w:rsidRPr="002858F6">
        <w:t>because the distribution and collection of the questionnaire had to rely on a mobile phone application.</w:t>
      </w:r>
      <w:r w:rsidR="002858F6">
        <w:t xml:space="preserve"> </w:t>
      </w:r>
      <w:r w:rsidR="002C12EB" w:rsidRPr="002C12EB">
        <w:t xml:space="preserve">This will make the </w:t>
      </w:r>
      <w:r w:rsidR="002C12EB">
        <w:t>research</w:t>
      </w:r>
      <w:r w:rsidR="002C12EB" w:rsidRPr="002C12EB">
        <w:t xml:space="preserve"> ignore non-mobile phone users and uneducated people.</w:t>
      </w:r>
      <w:r w:rsidR="002C12EB">
        <w:t xml:space="preserve"> </w:t>
      </w:r>
      <w:r w:rsidR="002C12EB" w:rsidRPr="002C12EB">
        <w:t xml:space="preserve">For interviews, </w:t>
      </w:r>
      <w:r w:rsidR="002C12EB">
        <w:t xml:space="preserve">it </w:t>
      </w:r>
      <w:r w:rsidR="002C12EB" w:rsidRPr="002C12EB">
        <w:t>may not be representative</w:t>
      </w:r>
      <w:r w:rsidR="002C12EB">
        <w:t xml:space="preserve"> for</w:t>
      </w:r>
      <w:r w:rsidR="002C12EB" w:rsidRPr="002C12EB">
        <w:t xml:space="preserve"> the sample is small.</w:t>
      </w:r>
      <w:r w:rsidR="002C12EB">
        <w:t xml:space="preserve"> </w:t>
      </w:r>
      <w:r w:rsidR="00910DC2">
        <w:t xml:space="preserve">And the issue of bias, reliable and validity for the </w:t>
      </w:r>
      <w:r w:rsidR="00910DC2" w:rsidRPr="00910DC2">
        <w:t>interviewee</w:t>
      </w:r>
      <w:r w:rsidR="00910DC2">
        <w:t xml:space="preserve"> should be accounted. </w:t>
      </w:r>
      <w:r w:rsidR="00910DC2" w:rsidRPr="00910DC2">
        <w:t xml:space="preserve">For example, the company’s marketing staff may conceal some facts </w:t>
      </w:r>
      <w:r w:rsidR="00910DC2">
        <w:t>in order to build</w:t>
      </w:r>
      <w:r w:rsidR="00910DC2" w:rsidRPr="00910DC2">
        <w:t xml:space="preserve"> </w:t>
      </w:r>
      <w:r w:rsidR="00910DC2">
        <w:t>a</w:t>
      </w:r>
      <w:r w:rsidR="00910DC2" w:rsidRPr="00910DC2">
        <w:t xml:space="preserve"> positive shape of the company.</w:t>
      </w:r>
      <w:r w:rsidR="00F248D5">
        <w:t xml:space="preserve"> </w:t>
      </w:r>
      <w:r w:rsidR="00F248D5" w:rsidRPr="00F248D5">
        <w:t>For case studies, the author's views may affect its objectivity.</w:t>
      </w:r>
    </w:p>
    <w:p w:rsidR="006B1C29" w:rsidRDefault="006B1C29" w:rsidP="006B1C29">
      <w:pPr>
        <w:pStyle w:val="1"/>
      </w:pPr>
      <w:r>
        <w:t>T</w:t>
      </w:r>
      <w:r>
        <w:rPr>
          <w:rFonts w:hint="eastAsia"/>
        </w:rPr>
        <w:t xml:space="preserve">ime </w:t>
      </w:r>
      <w:r>
        <w:t>scale</w:t>
      </w:r>
    </w:p>
    <w:tbl>
      <w:tblPr>
        <w:tblStyle w:val="a4"/>
        <w:tblW w:w="0" w:type="auto"/>
        <w:tblLook w:val="04A0" w:firstRow="1" w:lastRow="0" w:firstColumn="1" w:lastColumn="0" w:noHBand="0" w:noVBand="1"/>
      </w:tblPr>
      <w:tblGrid>
        <w:gridCol w:w="3114"/>
        <w:gridCol w:w="5182"/>
      </w:tblGrid>
      <w:tr w:rsidR="006B1C29" w:rsidTr="00860561">
        <w:tc>
          <w:tcPr>
            <w:tcW w:w="3114" w:type="dxa"/>
          </w:tcPr>
          <w:p w:rsidR="006B1C29" w:rsidRDefault="006B1C29" w:rsidP="006B1C29">
            <w:pPr>
              <w:jc w:val="center"/>
            </w:pPr>
            <w:r w:rsidRPr="006B1C29">
              <w:t>MAY</w:t>
            </w:r>
          </w:p>
        </w:tc>
        <w:tc>
          <w:tcPr>
            <w:tcW w:w="5182" w:type="dxa"/>
          </w:tcPr>
          <w:p w:rsidR="006B1C29" w:rsidRDefault="006B1C29" w:rsidP="006B1C29">
            <w:pPr>
              <w:jc w:val="center"/>
            </w:pPr>
            <w:r>
              <w:t>P</w:t>
            </w:r>
            <w:r>
              <w:rPr>
                <w:rFonts w:hint="eastAsia"/>
              </w:rPr>
              <w:t xml:space="preserve">roposal </w:t>
            </w:r>
            <w:r>
              <w:t>and its draft</w:t>
            </w:r>
          </w:p>
        </w:tc>
      </w:tr>
      <w:tr w:rsidR="006B1C29" w:rsidTr="00860561">
        <w:tc>
          <w:tcPr>
            <w:tcW w:w="3114" w:type="dxa"/>
          </w:tcPr>
          <w:p w:rsidR="006B1C29" w:rsidRDefault="006B1C29" w:rsidP="006B1C29">
            <w:pPr>
              <w:jc w:val="center"/>
            </w:pPr>
            <w:r>
              <w:t>JUN</w:t>
            </w:r>
          </w:p>
        </w:tc>
        <w:tc>
          <w:tcPr>
            <w:tcW w:w="5182" w:type="dxa"/>
          </w:tcPr>
          <w:p w:rsidR="006B1C29" w:rsidRDefault="006B1C29" w:rsidP="006B1C29">
            <w:pPr>
              <w:jc w:val="center"/>
            </w:pPr>
            <w:r>
              <w:t>T</w:t>
            </w:r>
            <w:r>
              <w:rPr>
                <w:rFonts w:hint="eastAsia"/>
              </w:rPr>
              <w:t xml:space="preserve">he </w:t>
            </w:r>
            <w:r>
              <w:t xml:space="preserve">submission of proposal and </w:t>
            </w:r>
            <w:r w:rsidRPr="006B1C29">
              <w:t>Literature Review</w:t>
            </w:r>
          </w:p>
        </w:tc>
      </w:tr>
      <w:tr w:rsidR="006B1C29" w:rsidTr="00860561">
        <w:tc>
          <w:tcPr>
            <w:tcW w:w="3114" w:type="dxa"/>
          </w:tcPr>
          <w:p w:rsidR="006B1C29" w:rsidRDefault="006B1C29" w:rsidP="006B1C29">
            <w:pPr>
              <w:jc w:val="center"/>
            </w:pPr>
            <w:r>
              <w:t>JUL</w:t>
            </w:r>
          </w:p>
        </w:tc>
        <w:tc>
          <w:tcPr>
            <w:tcW w:w="5182" w:type="dxa"/>
          </w:tcPr>
          <w:p w:rsidR="006B1C29" w:rsidRDefault="006B1C29" w:rsidP="006B1C29">
            <w:pPr>
              <w:jc w:val="center"/>
            </w:pPr>
            <w:r w:rsidRPr="006B1C29">
              <w:t xml:space="preserve">Design, </w:t>
            </w:r>
            <w:r>
              <w:t>send</w:t>
            </w:r>
            <w:r w:rsidRPr="006B1C29">
              <w:t xml:space="preserve"> and </w:t>
            </w:r>
            <w:r>
              <w:t>collect</w:t>
            </w:r>
            <w:r w:rsidRPr="006B1C29">
              <w:t xml:space="preserve"> questionnaires and interviews.</w:t>
            </w:r>
            <w:r>
              <w:t xml:space="preserve"> </w:t>
            </w:r>
          </w:p>
          <w:p w:rsidR="006B1C29" w:rsidRDefault="006B1C29" w:rsidP="006B1C29">
            <w:pPr>
              <w:jc w:val="center"/>
            </w:pPr>
            <w:r>
              <w:t>Start to analyse the data</w:t>
            </w:r>
          </w:p>
        </w:tc>
      </w:tr>
      <w:tr w:rsidR="006B1C29" w:rsidTr="00860561">
        <w:tc>
          <w:tcPr>
            <w:tcW w:w="3114" w:type="dxa"/>
          </w:tcPr>
          <w:p w:rsidR="006B1C29" w:rsidRDefault="006B1C29" w:rsidP="006B1C29">
            <w:pPr>
              <w:jc w:val="center"/>
            </w:pPr>
            <w:r w:rsidRPr="006B1C29">
              <w:t>AUG</w:t>
            </w:r>
          </w:p>
        </w:tc>
        <w:tc>
          <w:tcPr>
            <w:tcW w:w="5182" w:type="dxa"/>
          </w:tcPr>
          <w:p w:rsidR="006B1C29" w:rsidRDefault="006B1C29" w:rsidP="006B1C29">
            <w:pPr>
              <w:jc w:val="center"/>
            </w:pPr>
            <w:r>
              <w:t>F</w:t>
            </w:r>
            <w:r>
              <w:rPr>
                <w:rFonts w:hint="eastAsia"/>
              </w:rPr>
              <w:t xml:space="preserve">inish the analysis of </w:t>
            </w:r>
            <w:r>
              <w:t>the</w:t>
            </w:r>
            <w:r>
              <w:rPr>
                <w:rFonts w:hint="eastAsia"/>
              </w:rPr>
              <w:t xml:space="preserve"> </w:t>
            </w:r>
            <w:r>
              <w:t>data and give the conclusion.</w:t>
            </w:r>
          </w:p>
        </w:tc>
      </w:tr>
      <w:tr w:rsidR="006B1C29" w:rsidTr="00860561">
        <w:tc>
          <w:tcPr>
            <w:tcW w:w="3114" w:type="dxa"/>
          </w:tcPr>
          <w:p w:rsidR="006B1C29" w:rsidRDefault="006B1C29" w:rsidP="006B1C29">
            <w:pPr>
              <w:jc w:val="center"/>
            </w:pPr>
            <w:r>
              <w:t>SEP</w:t>
            </w:r>
          </w:p>
        </w:tc>
        <w:tc>
          <w:tcPr>
            <w:tcW w:w="5182" w:type="dxa"/>
          </w:tcPr>
          <w:p w:rsidR="006B1C29" w:rsidRDefault="006B1C29" w:rsidP="006B1C29">
            <w:pPr>
              <w:jc w:val="center"/>
            </w:pPr>
            <w:r w:rsidRPr="006B1C29">
              <w:t>Adjustment</w:t>
            </w:r>
            <w:r>
              <w:t xml:space="preserve"> and preparation for the final submission</w:t>
            </w:r>
          </w:p>
        </w:tc>
      </w:tr>
    </w:tbl>
    <w:p w:rsidR="00FF0E91" w:rsidRDefault="00FF0E91" w:rsidP="00FF0E91"/>
    <w:p w:rsidR="00FF0E91" w:rsidRPr="00FF0E91" w:rsidRDefault="00FF0E91" w:rsidP="00FF0E91"/>
    <w:p w:rsidR="00257568" w:rsidRDefault="00257568" w:rsidP="00257568">
      <w:pPr>
        <w:pStyle w:val="1"/>
      </w:pPr>
      <w:r>
        <w:t xml:space="preserve">Reference </w:t>
      </w:r>
    </w:p>
    <w:p w:rsidR="006B1C29" w:rsidRDefault="006B1C29">
      <w:r w:rsidRPr="00D86636">
        <w:t xml:space="preserve">Ansoff, H. (1965). </w:t>
      </w:r>
      <w:r w:rsidRPr="00D86636">
        <w:rPr>
          <w:i/>
        </w:rPr>
        <w:t>Corporate strategy</w:t>
      </w:r>
      <w:r w:rsidRPr="00D86636">
        <w:t>. New York: McGraw-Hill.</w:t>
      </w:r>
    </w:p>
    <w:p w:rsidR="006B1C29" w:rsidRDefault="006B1C29" w:rsidP="007B17CF">
      <w:r w:rsidRPr="007B17CF">
        <w:t>Borden, N.H. (1964)</w:t>
      </w:r>
      <w:r>
        <w:t>.</w:t>
      </w:r>
      <w:r w:rsidRPr="007B17CF">
        <w:t xml:space="preserve"> </w:t>
      </w:r>
      <w:r>
        <w:t>‘</w:t>
      </w:r>
      <w:r w:rsidRPr="007B17CF">
        <w:t>The concept of the marketing mix</w:t>
      </w:r>
      <w:r>
        <w:t>’.</w:t>
      </w:r>
      <w:r w:rsidRPr="007B17CF">
        <w:t xml:space="preserve"> </w:t>
      </w:r>
      <w:r w:rsidRPr="007B17CF">
        <w:rPr>
          <w:i/>
        </w:rPr>
        <w:t>Journal of Advertising Research</w:t>
      </w:r>
      <w:r w:rsidRPr="007B17CF">
        <w:t>, Vol.4, pp. 2-7</w:t>
      </w:r>
      <w:r>
        <w:t>.</w:t>
      </w:r>
    </w:p>
    <w:p w:rsidR="006B1C29" w:rsidRDefault="006B1C29" w:rsidP="00E602F0">
      <w:pPr>
        <w:rPr>
          <w:rFonts w:ascii="Arial" w:hAnsi="Arial" w:cs="Arial"/>
          <w:color w:val="000000"/>
          <w:sz w:val="19"/>
          <w:szCs w:val="19"/>
          <w:shd w:val="clear" w:color="auto" w:fill="FFFFFF"/>
        </w:rPr>
      </w:pPr>
      <w:r>
        <w:rPr>
          <w:rFonts w:ascii="Arial" w:hAnsi="Arial" w:cs="Arial"/>
          <w:color w:val="000000"/>
          <w:sz w:val="19"/>
          <w:szCs w:val="19"/>
          <w:shd w:val="clear" w:color="auto" w:fill="FFFFFF"/>
        </w:rPr>
        <w:t>Chaffey, D. (2009).</w:t>
      </w:r>
      <w:r>
        <w:rPr>
          <w:rStyle w:val="apple-converted-space"/>
          <w:rFonts w:ascii="Arial" w:hAnsi="Arial" w:cs="Arial"/>
          <w:color w:val="000000"/>
          <w:sz w:val="19"/>
          <w:szCs w:val="19"/>
          <w:shd w:val="clear" w:color="auto" w:fill="FFFFFF"/>
        </w:rPr>
        <w:t> </w:t>
      </w:r>
      <w:r>
        <w:rPr>
          <w:rFonts w:ascii="Arial" w:hAnsi="Arial" w:cs="Arial"/>
          <w:i/>
          <w:iCs/>
          <w:color w:val="000000"/>
          <w:sz w:val="19"/>
          <w:szCs w:val="19"/>
          <w:bdr w:val="none" w:sz="0" w:space="0" w:color="auto" w:frame="1"/>
          <w:shd w:val="clear" w:color="auto" w:fill="FFFFFF"/>
        </w:rPr>
        <w:t>Internet marketing: Strategy, implementation and practice</w:t>
      </w:r>
      <w:r>
        <w:rPr>
          <w:rStyle w:val="apple-converted-space"/>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4th ed. Harlow: Financial Times Prentice Hall.</w:t>
      </w:r>
    </w:p>
    <w:p w:rsidR="006B1C29" w:rsidRDefault="006B1C29" w:rsidP="00E602F0">
      <w:r w:rsidRPr="00F75607">
        <w:t>Dibb, S., Simkin, L., Pride, W.M., &amp; Ferrell, O.C.</w:t>
      </w:r>
      <w:r>
        <w:t xml:space="preserve"> (2016).</w:t>
      </w:r>
      <w:r w:rsidRPr="00F75607">
        <w:t xml:space="preserve"> </w:t>
      </w:r>
      <w:r w:rsidRPr="00F75607">
        <w:rPr>
          <w:i/>
        </w:rPr>
        <w:t>Marketing: Concepts and Strategies</w:t>
      </w:r>
      <w:r w:rsidRPr="00F75607">
        <w:t xml:space="preserve"> 7th ed Houghton Mifflin</w:t>
      </w:r>
      <w:r>
        <w:t>.</w:t>
      </w:r>
    </w:p>
    <w:p w:rsidR="006B1C29" w:rsidRDefault="006B1C29" w:rsidP="00E602F0">
      <w:r w:rsidRPr="009E4DEC">
        <w:t>Fahy, J. and Jobber, D. (2015).</w:t>
      </w:r>
      <w:r w:rsidRPr="009E4DEC">
        <w:rPr>
          <w:i/>
        </w:rPr>
        <w:t xml:space="preserve"> Foundations of marketing</w:t>
      </w:r>
      <w:r w:rsidRPr="009E4DEC">
        <w:t>. 5th ed. London: McGraw-Hill.</w:t>
      </w:r>
    </w:p>
    <w:p w:rsidR="006B1C29" w:rsidRDefault="006B1C29" w:rsidP="007B17CF">
      <w:r w:rsidRPr="00C12255">
        <w:t>Henderson, B. (1979).</w:t>
      </w:r>
      <w:r w:rsidRPr="00C12255">
        <w:rPr>
          <w:i/>
        </w:rPr>
        <w:t xml:space="preserve"> Henderson on corporate strategy. </w:t>
      </w:r>
      <w:r w:rsidRPr="00C12255">
        <w:t>Nueva York (Estados Unidos): Mentor.</w:t>
      </w:r>
    </w:p>
    <w:p w:rsidR="006B1C29" w:rsidRDefault="006B1C29" w:rsidP="00E602F0">
      <w:r w:rsidRPr="00F5132D">
        <w:t xml:space="preserve">Hinson, R. and Adjasi, C. (2009). </w:t>
      </w:r>
      <w:r>
        <w:t>‘</w:t>
      </w:r>
      <w:r w:rsidRPr="00F5132D">
        <w:t>The Internet and Export: Some Cross-Country Evidence from Selected African Countries</w:t>
      </w:r>
      <w:r>
        <w:t>’</w:t>
      </w:r>
      <w:r w:rsidRPr="00F5132D">
        <w:t xml:space="preserve">. </w:t>
      </w:r>
      <w:r w:rsidRPr="00F5132D">
        <w:rPr>
          <w:i/>
        </w:rPr>
        <w:t>Journal of Internet Commerce</w:t>
      </w:r>
      <w:r w:rsidRPr="00F5132D">
        <w:t>, 8(3-4), pp.309-324.</w:t>
      </w:r>
    </w:p>
    <w:p w:rsidR="006B1C29" w:rsidRDefault="006B1C29" w:rsidP="00E602F0">
      <w:r w:rsidRPr="008D2615">
        <w:t xml:space="preserve">Houston, F. (1986). </w:t>
      </w:r>
      <w:r>
        <w:t>‘</w:t>
      </w:r>
      <w:r w:rsidRPr="008D2615">
        <w:t>The Marketing Concept: What It Is and What It Is Not</w:t>
      </w:r>
      <w:r>
        <w:t>’</w:t>
      </w:r>
      <w:r w:rsidRPr="008D2615">
        <w:t xml:space="preserve">. </w:t>
      </w:r>
      <w:r w:rsidRPr="008D2615">
        <w:rPr>
          <w:i/>
        </w:rPr>
        <w:t>Journal of Marketing</w:t>
      </w:r>
      <w:r w:rsidRPr="008D2615">
        <w:t>, 50(2), p.81.</w:t>
      </w:r>
    </w:p>
    <w:p w:rsidR="006B1C29" w:rsidRDefault="006B1C29">
      <w:r w:rsidRPr="00207C45">
        <w:t>IDC. (2018).</w:t>
      </w:r>
      <w:r w:rsidRPr="00207C45">
        <w:rPr>
          <w:i/>
        </w:rPr>
        <w:t xml:space="preserve"> The China Smartphone Market Declined by 15.7% YoY in 2017Q4 and 4.9% in 2017. </w:t>
      </w:r>
      <w:r w:rsidRPr="00207C45">
        <w:t xml:space="preserve">[online] Available at: </w:t>
      </w:r>
      <w:r w:rsidRPr="00207C45">
        <w:rPr>
          <w:u w:val="single"/>
        </w:rPr>
        <w:t>https://www.idc.com/getdoc.jsp?containerId=prAP43551418</w:t>
      </w:r>
      <w:r w:rsidRPr="00207C45">
        <w:t xml:space="preserve"> [Accessed 24 May 2018].</w:t>
      </w:r>
    </w:p>
    <w:p w:rsidR="006B1C29" w:rsidRDefault="006B1C29">
      <w:r w:rsidRPr="00970217">
        <w:t xml:space="preserve">International Business Times. (2018). </w:t>
      </w:r>
      <w:r w:rsidRPr="00970217">
        <w:rPr>
          <w:i/>
        </w:rPr>
        <w:t>Apple pips Samsung to become best smartphone seller in Q4 (2017) with Xiaomi fast catching up.</w:t>
      </w:r>
      <w:r w:rsidRPr="00970217">
        <w:t xml:space="preserve"> [online] Available at:</w:t>
      </w:r>
      <w:r w:rsidRPr="00970217">
        <w:rPr>
          <w:u w:val="single"/>
        </w:rPr>
        <w:t xml:space="preserve"> https://www.ibtimes.co.in/apple-pips-samsung-become-best-smartphone-seller-q4-2017-xiaomi-fast-catching-759158</w:t>
      </w:r>
      <w:r w:rsidRPr="00970217">
        <w:t xml:space="preserve"> [Accessed 24 May 2018].</w:t>
      </w:r>
    </w:p>
    <w:p w:rsidR="006B1C29" w:rsidRDefault="006B1C29" w:rsidP="00E602F0">
      <w:r w:rsidRPr="00954DF3">
        <w:t>Jobber, D. and Ellis-Chadwick, F. (2016).</w:t>
      </w:r>
      <w:r w:rsidRPr="00954DF3">
        <w:rPr>
          <w:i/>
        </w:rPr>
        <w:t xml:space="preserve"> Principles and practice of marketing. </w:t>
      </w:r>
      <w:r w:rsidRPr="00954DF3">
        <w:t>8th ed. Maidenhead: McGraw-Hill Education.</w:t>
      </w:r>
    </w:p>
    <w:p w:rsidR="006B1C29" w:rsidRDefault="006B1C29" w:rsidP="007B17CF">
      <w:r w:rsidRPr="00C12255">
        <w:t>K</w:t>
      </w:r>
      <w:r>
        <w:t>otler</w:t>
      </w:r>
      <w:r w:rsidRPr="00C12255">
        <w:t xml:space="preserve">, P. (1967). </w:t>
      </w:r>
      <w:r w:rsidRPr="00C12255">
        <w:rPr>
          <w:i/>
        </w:rPr>
        <w:t xml:space="preserve">Marketing management: analysis, planning, implementation and control. </w:t>
      </w:r>
      <w:r w:rsidRPr="00C12255">
        <w:t>Englewood Cliffs, Prentice-Hall International.</w:t>
      </w:r>
    </w:p>
    <w:p w:rsidR="006B1C29" w:rsidRDefault="006B1C29" w:rsidP="000B6D65">
      <w:r w:rsidRPr="00FC0432">
        <w:t>K</w:t>
      </w:r>
      <w:r>
        <w:t>otler</w:t>
      </w:r>
      <w:r w:rsidRPr="00FC0432">
        <w:t xml:space="preserve">, P. (1999). </w:t>
      </w:r>
      <w:r w:rsidRPr="00FC0432">
        <w:rPr>
          <w:i/>
        </w:rPr>
        <w:t>Kotler on marketing: how to create, win, and dominate markets</w:t>
      </w:r>
      <w:r w:rsidRPr="00FC0432">
        <w:t>. New York, Free Press.</w:t>
      </w:r>
    </w:p>
    <w:p w:rsidR="006B1C29" w:rsidRDefault="006B1C29" w:rsidP="00E602F0">
      <w:r w:rsidRPr="00D6374A">
        <w:t xml:space="preserve">Kotler, P. (2017). </w:t>
      </w:r>
      <w:r>
        <w:t>‘</w:t>
      </w:r>
      <w:r w:rsidRPr="00D6374A">
        <w:t>Customer Value Management</w:t>
      </w:r>
      <w:r>
        <w:t>’</w:t>
      </w:r>
      <w:r w:rsidRPr="00D6374A">
        <w:t xml:space="preserve">. </w:t>
      </w:r>
      <w:r w:rsidRPr="00D6374A">
        <w:rPr>
          <w:i/>
        </w:rPr>
        <w:t>Journal of Creating Value</w:t>
      </w:r>
      <w:r w:rsidRPr="00D6374A">
        <w:t>, 3(2), 170-172.</w:t>
      </w:r>
    </w:p>
    <w:p w:rsidR="006B1C29" w:rsidRDefault="006B1C29" w:rsidP="00E602F0">
      <w:pPr>
        <w:rPr>
          <w:rFonts w:cs="Times New Roman"/>
        </w:rPr>
      </w:pPr>
      <w:bookmarkStart w:id="12" w:name="OLE_LINK69"/>
      <w:bookmarkStart w:id="13" w:name="OLE_LINK70"/>
      <w:r w:rsidRPr="00996D2F">
        <w:rPr>
          <w:rFonts w:cs="Times New Roman"/>
        </w:rPr>
        <w:t>Lynch</w:t>
      </w:r>
      <w:bookmarkEnd w:id="12"/>
      <w:bookmarkEnd w:id="13"/>
      <w:r w:rsidRPr="00996D2F">
        <w:rPr>
          <w:rFonts w:cs="Times New Roman"/>
        </w:rPr>
        <w:t xml:space="preserve">, R. (2015). </w:t>
      </w:r>
      <w:r w:rsidRPr="00996D2F">
        <w:rPr>
          <w:rFonts w:cs="Times New Roman"/>
          <w:i/>
        </w:rPr>
        <w:t>Strategic management.</w:t>
      </w:r>
      <w:r w:rsidRPr="00996D2F">
        <w:rPr>
          <w:rFonts w:cs="Times New Roman"/>
        </w:rPr>
        <w:t xml:space="preserve"> 7th ed. Harlow, United Kingdom: Pearson Education</w:t>
      </w:r>
      <w:r>
        <w:rPr>
          <w:rFonts w:cs="Times New Roman"/>
        </w:rPr>
        <w:t>.</w:t>
      </w:r>
    </w:p>
    <w:p w:rsidR="006B1C29" w:rsidRDefault="006B1C29">
      <w:r w:rsidRPr="00ED697C">
        <w:t>Marketline. (2018</w:t>
      </w:r>
      <w:r>
        <w:t>b</w:t>
      </w:r>
      <w:r w:rsidRPr="00ED697C">
        <w:t xml:space="preserve">). </w:t>
      </w:r>
      <w:r w:rsidRPr="00ED697C">
        <w:rPr>
          <w:i/>
        </w:rPr>
        <w:t>China - Mobile Phones.</w:t>
      </w:r>
      <w:r w:rsidRPr="00ED697C">
        <w:t xml:space="preserve"> [online] Available at: </w:t>
      </w:r>
      <w:r w:rsidRPr="00ED697C">
        <w:rPr>
          <w:u w:val="single"/>
        </w:rPr>
        <w:t>http://advantage.marketline.com.ezproxy.uwtsd.ac.uk/Product?ptype=Industries&amp;pid=MLIP2616-0005</w:t>
      </w:r>
      <w:r w:rsidRPr="00ED697C">
        <w:t xml:space="preserve"> [Accessed 24 May 2018].</w:t>
      </w:r>
    </w:p>
    <w:p w:rsidR="006B1C29" w:rsidRDefault="006B1C29" w:rsidP="007B17CF">
      <w:r w:rsidRPr="007B17CF">
        <w:t xml:space="preserve">McCarthy, E. J. (1960). </w:t>
      </w:r>
      <w:r w:rsidRPr="007B17CF">
        <w:rPr>
          <w:i/>
        </w:rPr>
        <w:t xml:space="preserve">Basic Marketing: A Managerial Approach. </w:t>
      </w:r>
      <w:r w:rsidRPr="007B17CF">
        <w:t>Homewood (Illinois): R. D. Irwin.</w:t>
      </w:r>
    </w:p>
    <w:p w:rsidR="006B1C29" w:rsidRDefault="006B1C29">
      <w:r w:rsidRPr="00970217">
        <w:t>Mi.com. (2018).</w:t>
      </w:r>
      <w:r w:rsidRPr="00970217">
        <w:rPr>
          <w:i/>
        </w:rPr>
        <w:t xml:space="preserve"> Xiaomi Technology Co.,</w:t>
      </w:r>
      <w:r w:rsidRPr="00970217">
        <w:t xml:space="preserve"> Ltd.. [online] Available at:</w:t>
      </w:r>
      <w:r w:rsidRPr="00970217">
        <w:rPr>
          <w:u w:val="single"/>
        </w:rPr>
        <w:t xml:space="preserve"> https://www.mi.com/about/ </w:t>
      </w:r>
      <w:r w:rsidRPr="00970217">
        <w:t>[Accessed 24 May 2018].</w:t>
      </w:r>
    </w:p>
    <w:p w:rsidR="006B1C29" w:rsidRDefault="006B1C29">
      <w:r w:rsidRPr="00257568">
        <w:t>Mmarketline. (2018</w:t>
      </w:r>
      <w:r>
        <w:t>a</w:t>
      </w:r>
      <w:r w:rsidRPr="00257568">
        <w:t xml:space="preserve">). </w:t>
      </w:r>
      <w:r w:rsidRPr="00257568">
        <w:rPr>
          <w:i/>
        </w:rPr>
        <w:t>Global - Mobile Phones</w:t>
      </w:r>
      <w:r w:rsidRPr="00257568">
        <w:t xml:space="preserve">. [online] Available at: </w:t>
      </w:r>
      <w:r w:rsidRPr="00257568">
        <w:rPr>
          <w:u w:val="single"/>
        </w:rPr>
        <w:t>http://advantage.marketline.com.ezproxy.uwtsd.ac.uk/Product?ptype=Industries&amp;pid=MLIP2616-0009</w:t>
      </w:r>
      <w:r w:rsidRPr="00257568">
        <w:t xml:space="preserve"> [Accessed 24 May 2018].</w:t>
      </w:r>
    </w:p>
    <w:p w:rsidR="006B1C29" w:rsidRDefault="006B1C29" w:rsidP="00E602F0">
      <w:bookmarkStart w:id="14" w:name="OLE_LINK71"/>
      <w:bookmarkStart w:id="15" w:name="OLE_LINK72"/>
      <w:r w:rsidRPr="000E2165">
        <w:t>Porter</w:t>
      </w:r>
      <w:bookmarkEnd w:id="14"/>
      <w:bookmarkEnd w:id="15"/>
      <w:r w:rsidRPr="000E2165">
        <w:t xml:space="preserve">, M. (2008). </w:t>
      </w:r>
      <w:r>
        <w:t>‘</w:t>
      </w:r>
      <w:r w:rsidRPr="000E2165">
        <w:t>THE FIVE COMPETITIVE FORCES THAT SHAPE STRATEGY</w:t>
      </w:r>
      <w:r>
        <w:t>’</w:t>
      </w:r>
      <w:r w:rsidRPr="000E2165">
        <w:t xml:space="preserve">. </w:t>
      </w:r>
      <w:r w:rsidRPr="000E2165">
        <w:rPr>
          <w:i/>
        </w:rPr>
        <w:t>Harvard Business Review</w:t>
      </w:r>
      <w:r w:rsidRPr="000E2165">
        <w:t>, 86(1), 78-93.</w:t>
      </w:r>
    </w:p>
    <w:p w:rsidR="006B1C29" w:rsidRPr="00362770" w:rsidRDefault="006B1C29" w:rsidP="00E602F0">
      <w:pPr>
        <w:rPr>
          <w:lang w:val="en-US"/>
        </w:rPr>
      </w:pPr>
      <w:r w:rsidRPr="00362770">
        <w:rPr>
          <w:lang w:val="en-US"/>
        </w:rPr>
        <w:lastRenderedPageBreak/>
        <w:t xml:space="preserve">Virginia Wilson. (2014). </w:t>
      </w:r>
      <w:r>
        <w:rPr>
          <w:lang w:val="en-US"/>
        </w:rPr>
        <w:t>‘</w:t>
      </w:r>
      <w:r w:rsidRPr="00362770">
        <w:rPr>
          <w:lang w:val="en-US"/>
        </w:rPr>
        <w:t>Research Methods: Triangulation</w:t>
      </w:r>
      <w:r>
        <w:rPr>
          <w:lang w:val="en-US"/>
        </w:rPr>
        <w:t>’</w:t>
      </w:r>
      <w:r w:rsidRPr="00362770">
        <w:rPr>
          <w:lang w:val="en-US"/>
        </w:rPr>
        <w:t>.</w:t>
      </w:r>
      <w:r w:rsidRPr="00362770">
        <w:rPr>
          <w:i/>
          <w:lang w:val="en-US"/>
        </w:rPr>
        <w:t xml:space="preserve"> Evidence Based Library and Information Practice</w:t>
      </w:r>
      <w:r w:rsidRPr="00362770">
        <w:rPr>
          <w:lang w:val="en-US"/>
        </w:rPr>
        <w:t>, 9(1), 74-75.</w:t>
      </w:r>
    </w:p>
    <w:p w:rsidR="006B1C29" w:rsidRDefault="006B1C29" w:rsidP="000B6D65">
      <w:r>
        <w:t>Zeithaml, V. A. (1981). ‘How consumer evaluation processes differ between goods</w:t>
      </w:r>
      <w:r>
        <w:rPr>
          <w:rFonts w:hint="eastAsia"/>
        </w:rPr>
        <w:t xml:space="preserve"> </w:t>
      </w:r>
      <w:r>
        <w:t>and services’. In J. Donelly, &amp; W. George,</w:t>
      </w:r>
      <w:r w:rsidRPr="000B6D65">
        <w:rPr>
          <w:i/>
        </w:rPr>
        <w:t xml:space="preserve"> Marketing of services proceedings</w:t>
      </w:r>
      <w:r w:rsidRPr="000B6D65">
        <w:rPr>
          <w:rFonts w:hint="eastAsia"/>
          <w:i/>
        </w:rPr>
        <w:t xml:space="preserve"> </w:t>
      </w:r>
      <w:r w:rsidRPr="000B6D65">
        <w:rPr>
          <w:i/>
        </w:rPr>
        <w:t xml:space="preserve">series </w:t>
      </w:r>
      <w:r>
        <w:t>(pp. 186e190). Chicago: American Marketing Association.</w:t>
      </w:r>
    </w:p>
    <w:p w:rsidR="00E602F0" w:rsidRPr="00E602F0" w:rsidRDefault="00E602F0" w:rsidP="000B6D65"/>
    <w:p w:rsidR="002676C0" w:rsidRDefault="002676C0" w:rsidP="002676C0"/>
    <w:sectPr w:rsidR="002676C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C88" w:rsidRDefault="00233C88" w:rsidP="00F25AA6">
      <w:r>
        <w:separator/>
      </w:r>
    </w:p>
  </w:endnote>
  <w:endnote w:type="continuationSeparator" w:id="0">
    <w:p w:rsidR="00233C88" w:rsidRDefault="00233C88" w:rsidP="00F25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C88" w:rsidRDefault="00233C88" w:rsidP="00F25AA6">
      <w:r>
        <w:separator/>
      </w:r>
    </w:p>
  </w:footnote>
  <w:footnote w:type="continuationSeparator" w:id="0">
    <w:p w:rsidR="00233C88" w:rsidRDefault="00233C88" w:rsidP="00F25A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053559"/>
    <w:multiLevelType w:val="hybridMultilevel"/>
    <w:tmpl w:val="EE085F16"/>
    <w:lvl w:ilvl="0" w:tplc="027473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99D"/>
    <w:rsid w:val="000100A7"/>
    <w:rsid w:val="000B6D65"/>
    <w:rsid w:val="000E51C1"/>
    <w:rsid w:val="00205BED"/>
    <w:rsid w:val="00207C45"/>
    <w:rsid w:val="00233C88"/>
    <w:rsid w:val="00257568"/>
    <w:rsid w:val="002676C0"/>
    <w:rsid w:val="002855FC"/>
    <w:rsid w:val="002858F6"/>
    <w:rsid w:val="002C12EB"/>
    <w:rsid w:val="002C1D5C"/>
    <w:rsid w:val="0031557A"/>
    <w:rsid w:val="00362770"/>
    <w:rsid w:val="004045F6"/>
    <w:rsid w:val="0048742B"/>
    <w:rsid w:val="005664A3"/>
    <w:rsid w:val="005C7271"/>
    <w:rsid w:val="00615C4D"/>
    <w:rsid w:val="00645B7A"/>
    <w:rsid w:val="006B1C29"/>
    <w:rsid w:val="00727354"/>
    <w:rsid w:val="007B17CF"/>
    <w:rsid w:val="00860561"/>
    <w:rsid w:val="008C0729"/>
    <w:rsid w:val="008E4E46"/>
    <w:rsid w:val="00910DC2"/>
    <w:rsid w:val="00970217"/>
    <w:rsid w:val="00A3154B"/>
    <w:rsid w:val="00B557D2"/>
    <w:rsid w:val="00C12255"/>
    <w:rsid w:val="00C9257E"/>
    <w:rsid w:val="00CA4A43"/>
    <w:rsid w:val="00D149B3"/>
    <w:rsid w:val="00D86636"/>
    <w:rsid w:val="00E602F0"/>
    <w:rsid w:val="00E77C91"/>
    <w:rsid w:val="00ED697C"/>
    <w:rsid w:val="00EF3A63"/>
    <w:rsid w:val="00F248D5"/>
    <w:rsid w:val="00F25AA6"/>
    <w:rsid w:val="00F54101"/>
    <w:rsid w:val="00F55D5D"/>
    <w:rsid w:val="00F6099D"/>
    <w:rsid w:val="00F70D29"/>
    <w:rsid w:val="00F921B8"/>
    <w:rsid w:val="00FC0432"/>
    <w:rsid w:val="00FF0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71094C-7561-4D92-9EF0-7EDFF990C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lang w:val="en-GB"/>
    </w:rPr>
  </w:style>
  <w:style w:type="paragraph" w:styleId="1">
    <w:name w:val="heading 1"/>
    <w:basedOn w:val="a"/>
    <w:next w:val="a"/>
    <w:link w:val="1Char"/>
    <w:uiPriority w:val="9"/>
    <w:qFormat/>
    <w:rsid w:val="0025756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F5410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57568"/>
    <w:rPr>
      <w:b/>
      <w:bCs/>
      <w:kern w:val="44"/>
      <w:sz w:val="44"/>
      <w:szCs w:val="44"/>
      <w:lang w:val="en-GB"/>
    </w:rPr>
  </w:style>
  <w:style w:type="character" w:customStyle="1" w:styleId="2Char">
    <w:name w:val="标题 2 Char"/>
    <w:basedOn w:val="a0"/>
    <w:link w:val="2"/>
    <w:uiPriority w:val="9"/>
    <w:rsid w:val="00F54101"/>
    <w:rPr>
      <w:rFonts w:asciiTheme="majorHAnsi" w:eastAsiaTheme="majorEastAsia" w:hAnsiTheme="majorHAnsi" w:cstheme="majorBidi"/>
      <w:b/>
      <w:bCs/>
      <w:sz w:val="32"/>
      <w:szCs w:val="32"/>
      <w:lang w:val="en-GB"/>
    </w:rPr>
  </w:style>
  <w:style w:type="character" w:customStyle="1" w:styleId="apple-converted-space">
    <w:name w:val="apple-converted-space"/>
    <w:basedOn w:val="a0"/>
    <w:rsid w:val="00E602F0"/>
  </w:style>
  <w:style w:type="paragraph" w:styleId="a3">
    <w:name w:val="List Paragraph"/>
    <w:basedOn w:val="a"/>
    <w:uiPriority w:val="34"/>
    <w:qFormat/>
    <w:rsid w:val="00CA4A43"/>
    <w:pPr>
      <w:ind w:firstLineChars="200" w:firstLine="420"/>
    </w:pPr>
  </w:style>
  <w:style w:type="table" w:styleId="a4">
    <w:name w:val="Table Grid"/>
    <w:basedOn w:val="a1"/>
    <w:uiPriority w:val="39"/>
    <w:rsid w:val="006B1C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正文文本 (3)"/>
    <w:basedOn w:val="a"/>
    <w:qFormat/>
    <w:rsid w:val="006B1C29"/>
    <w:pPr>
      <w:shd w:val="clear" w:color="auto" w:fill="FFFFFF"/>
      <w:spacing w:after="840" w:line="0" w:lineRule="atLeast"/>
      <w:jc w:val="center"/>
    </w:pPr>
    <w:rPr>
      <w:rFonts w:ascii="Arial" w:eastAsia="Arial" w:hAnsi="Arial" w:cs="Arial"/>
      <w:b/>
      <w:bCs/>
      <w:sz w:val="46"/>
      <w:szCs w:val="46"/>
      <w:lang w:val="en-US"/>
    </w:rPr>
  </w:style>
  <w:style w:type="paragraph" w:customStyle="1" w:styleId="4">
    <w:name w:val="正文文本 (4)"/>
    <w:basedOn w:val="a"/>
    <w:rsid w:val="006B1C29"/>
    <w:pPr>
      <w:shd w:val="clear" w:color="auto" w:fill="FFFFFF"/>
      <w:spacing w:before="2220" w:after="300" w:line="624" w:lineRule="exact"/>
      <w:jc w:val="center"/>
    </w:pPr>
    <w:rPr>
      <w:rFonts w:ascii="Arial" w:eastAsia="Arial" w:hAnsi="Arial" w:cs="Arial"/>
      <w:b/>
      <w:bCs/>
      <w:sz w:val="28"/>
      <w:szCs w:val="28"/>
      <w:lang w:val="en-US"/>
    </w:rPr>
  </w:style>
  <w:style w:type="paragraph" w:styleId="a5">
    <w:name w:val="header"/>
    <w:basedOn w:val="a"/>
    <w:link w:val="Char"/>
    <w:uiPriority w:val="99"/>
    <w:unhideWhenUsed/>
    <w:rsid w:val="00F25A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F25AA6"/>
    <w:rPr>
      <w:sz w:val="18"/>
      <w:szCs w:val="18"/>
      <w:lang w:val="en-GB"/>
    </w:rPr>
  </w:style>
  <w:style w:type="paragraph" w:styleId="a6">
    <w:name w:val="footer"/>
    <w:basedOn w:val="a"/>
    <w:link w:val="Char0"/>
    <w:uiPriority w:val="99"/>
    <w:unhideWhenUsed/>
    <w:rsid w:val="00F25AA6"/>
    <w:pPr>
      <w:tabs>
        <w:tab w:val="center" w:pos="4153"/>
        <w:tab w:val="right" w:pos="8306"/>
      </w:tabs>
      <w:snapToGrid w:val="0"/>
      <w:jc w:val="left"/>
    </w:pPr>
    <w:rPr>
      <w:sz w:val="18"/>
      <w:szCs w:val="18"/>
    </w:rPr>
  </w:style>
  <w:style w:type="character" w:customStyle="1" w:styleId="Char0">
    <w:name w:val="页脚 Char"/>
    <w:basedOn w:val="a0"/>
    <w:link w:val="a6"/>
    <w:uiPriority w:val="99"/>
    <w:rsid w:val="00F25AA6"/>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916757">
      <w:bodyDiv w:val="1"/>
      <w:marLeft w:val="0"/>
      <w:marRight w:val="0"/>
      <w:marTop w:val="0"/>
      <w:marBottom w:val="0"/>
      <w:divBdr>
        <w:top w:val="none" w:sz="0" w:space="0" w:color="auto"/>
        <w:left w:val="none" w:sz="0" w:space="0" w:color="auto"/>
        <w:bottom w:val="none" w:sz="0" w:space="0" w:color="auto"/>
        <w:right w:val="none" w:sz="0" w:space="0" w:color="auto"/>
      </w:divBdr>
    </w:div>
    <w:div w:id="710037894">
      <w:bodyDiv w:val="1"/>
      <w:marLeft w:val="0"/>
      <w:marRight w:val="0"/>
      <w:marTop w:val="0"/>
      <w:marBottom w:val="0"/>
      <w:divBdr>
        <w:top w:val="none" w:sz="0" w:space="0" w:color="auto"/>
        <w:left w:val="none" w:sz="0" w:space="0" w:color="auto"/>
        <w:bottom w:val="none" w:sz="0" w:space="0" w:color="auto"/>
        <w:right w:val="none" w:sz="0" w:space="0" w:color="auto"/>
      </w:divBdr>
    </w:div>
    <w:div w:id="197848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7</Pages>
  <Words>2094</Words>
  <Characters>11937</Characters>
  <Application>Microsoft Office Word</Application>
  <DocSecurity>0</DocSecurity>
  <Lines>99</Lines>
  <Paragraphs>28</Paragraphs>
  <ScaleCrop>false</ScaleCrop>
  <Company/>
  <LinksUpToDate>false</LinksUpToDate>
  <CharactersWithSpaces>14003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l</cp:lastModifiedBy>
  <cp:revision>11</cp:revision>
  <dcterms:created xsi:type="dcterms:W3CDTF">2018-05-31T16:00:00Z</dcterms:created>
  <dcterms:modified xsi:type="dcterms:W3CDTF">2018-05-31T22:15:00Z</dcterms:modified>
</cp:coreProperties>
</file>