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184557129"/>
        <w:docPartObj>
          <w:docPartGallery w:val="Cover Pages"/>
          <w:docPartUnique/>
        </w:docPartObj>
      </w:sdtPr>
      <w:sdtEndPr>
        <w:rPr>
          <w:b/>
          <w:bCs/>
          <w:color w:val="auto"/>
        </w:rPr>
      </w:sdtEndPr>
      <w:sdtContent>
        <w:p w14:paraId="381C72CD" w14:textId="09195926" w:rsidR="0057564D" w:rsidRDefault="0057564D">
          <w:pPr>
            <w:pStyle w:val="NoSpacing"/>
            <w:spacing w:before="1540" w:after="240"/>
            <w:jc w:val="center"/>
            <w:rPr>
              <w:color w:val="4472C4" w:themeColor="accent1"/>
            </w:rPr>
          </w:pPr>
          <w:r>
            <w:rPr>
              <w:noProof/>
              <w:color w:val="4472C4" w:themeColor="accent1"/>
            </w:rPr>
            <w:drawing>
              <wp:inline distT="0" distB="0" distL="0" distR="0" wp14:anchorId="590553BC" wp14:editId="3C6A2BA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C386757" w14:textId="1C12AC97" w:rsidR="0057564D" w:rsidRDefault="0057564D" w:rsidP="0057564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0"/>
              <w:szCs w:val="40"/>
            </w:rPr>
          </w:pPr>
          <w:r w:rsidRPr="0057564D">
            <w:rPr>
              <w:rFonts w:asciiTheme="majorHAnsi" w:eastAsiaTheme="majorEastAsia" w:hAnsiTheme="majorHAnsi" w:cstheme="majorBidi"/>
              <w:caps/>
              <w:color w:val="4472C4" w:themeColor="accent1"/>
              <w:sz w:val="40"/>
              <w:szCs w:val="40"/>
            </w:rPr>
            <w:t xml:space="preserve">Professional Career Development Assessment </w:t>
          </w:r>
        </w:p>
        <w:p w14:paraId="1373EE75" w14:textId="2F3667FD" w:rsidR="00AF5917" w:rsidRPr="0057564D" w:rsidRDefault="00AF5917" w:rsidP="0057564D">
          <w:pPr>
            <w:pStyle w:val="NoSpacing"/>
            <w:pBdr>
              <w:top w:val="single" w:sz="6" w:space="6" w:color="4472C4" w:themeColor="accent1"/>
              <w:bottom w:val="single" w:sz="6" w:space="6" w:color="4472C4" w:themeColor="accent1"/>
            </w:pBdr>
            <w:spacing w:after="240"/>
            <w:jc w:val="center"/>
            <w:rPr>
              <w:color w:val="4472C4" w:themeColor="accent1"/>
              <w:sz w:val="40"/>
              <w:szCs w:val="40"/>
            </w:rPr>
          </w:pPr>
          <w:r>
            <w:rPr>
              <w:rFonts w:asciiTheme="majorHAnsi" w:eastAsiaTheme="majorEastAsia" w:hAnsiTheme="majorHAnsi" w:cstheme="majorBidi"/>
              <w:caps/>
              <w:color w:val="4472C4" w:themeColor="accent1"/>
              <w:sz w:val="40"/>
              <w:szCs w:val="40"/>
            </w:rPr>
            <w:t>refletive report writing, componant one.</w:t>
          </w:r>
        </w:p>
        <w:p w14:paraId="6AE11C3E" w14:textId="77777777" w:rsidR="0057564D" w:rsidRDefault="0057564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018EBF9" wp14:editId="67218E8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F4DF269" w14:textId="75FFACDE" w:rsidR="00933363" w:rsidRDefault="00933363" w:rsidP="008973B7">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2C59877A" w14:textId="4CDD0763" w:rsidR="00933363" w:rsidRDefault="00B84F8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33363">
                                      <w:rPr>
                                        <w:caps/>
                                        <w:color w:val="4472C4" w:themeColor="accent1"/>
                                      </w:rPr>
                                      <w:t>AShleigh Johnson</w:t>
                                    </w:r>
                                  </w:sdtContent>
                                </w:sdt>
                              </w:p>
                              <w:p w14:paraId="01AF2B4A" w14:textId="68CE1406" w:rsidR="00933363" w:rsidRDefault="00B84F8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33363">
                                      <w:rPr>
                                        <w:color w:val="4472C4" w:themeColor="accent1"/>
                                      </w:rPr>
                                      <w:t>2018649</w:t>
                                    </w:r>
                                  </w:sdtContent>
                                </w:sdt>
                              </w:p>
                              <w:p w14:paraId="44E30A2A" w14:textId="205AC6B0" w:rsidR="00933363" w:rsidRDefault="00933363">
                                <w:pPr>
                                  <w:pStyle w:val="NoSpacing"/>
                                  <w:jc w:val="center"/>
                                  <w:rPr>
                                    <w:color w:val="4472C4" w:themeColor="accent1"/>
                                  </w:rPr>
                                </w:pPr>
                                <w:r>
                                  <w:rPr>
                                    <w:color w:val="4472C4" w:themeColor="accent1"/>
                                  </w:rPr>
                                  <w:t>5</w:t>
                                </w:r>
                                <w:r w:rsidRPr="00582EF3">
                                  <w:rPr>
                                    <w:color w:val="4472C4" w:themeColor="accent1"/>
                                    <w:vertAlign w:val="superscript"/>
                                  </w:rPr>
                                  <w:t>th</w:t>
                                </w:r>
                                <w:r>
                                  <w:rPr>
                                    <w:color w:val="4472C4" w:themeColor="accent1"/>
                                  </w:rPr>
                                  <w:t xml:space="preserve"> March 2021</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018EBF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F4DF269" w14:textId="75FFACDE" w:rsidR="00933363" w:rsidRDefault="00933363" w:rsidP="008973B7">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2C59877A" w14:textId="4CDD0763" w:rsidR="00933363" w:rsidRDefault="0093336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AShleigh Johnson</w:t>
                              </w:r>
                            </w:sdtContent>
                          </w:sdt>
                        </w:p>
                        <w:p w14:paraId="01AF2B4A" w14:textId="68CE1406" w:rsidR="00933363" w:rsidRDefault="0093336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2018649</w:t>
                              </w:r>
                            </w:sdtContent>
                          </w:sdt>
                        </w:p>
                        <w:p w14:paraId="44E30A2A" w14:textId="205AC6B0" w:rsidR="00933363" w:rsidRDefault="00933363">
                          <w:pPr>
                            <w:pStyle w:val="NoSpacing"/>
                            <w:jc w:val="center"/>
                            <w:rPr>
                              <w:color w:val="4472C4" w:themeColor="accent1"/>
                            </w:rPr>
                          </w:pPr>
                          <w:r>
                            <w:rPr>
                              <w:color w:val="4472C4" w:themeColor="accent1"/>
                            </w:rPr>
                            <w:t>5</w:t>
                          </w:r>
                          <w:r w:rsidRPr="00582EF3">
                            <w:rPr>
                              <w:color w:val="4472C4" w:themeColor="accent1"/>
                              <w:vertAlign w:val="superscript"/>
                            </w:rPr>
                            <w:t>th</w:t>
                          </w:r>
                          <w:r>
                            <w:rPr>
                              <w:color w:val="4472C4" w:themeColor="accent1"/>
                            </w:rPr>
                            <w:t xml:space="preserve"> March 2021</w:t>
                          </w:r>
                        </w:p>
                      </w:txbxContent>
                    </v:textbox>
                    <w10:wrap anchorx="margin" anchory="page"/>
                  </v:shape>
                </w:pict>
              </mc:Fallback>
            </mc:AlternateContent>
          </w:r>
          <w:r>
            <w:rPr>
              <w:noProof/>
              <w:color w:val="4472C4" w:themeColor="accent1"/>
            </w:rPr>
            <w:drawing>
              <wp:inline distT="0" distB="0" distL="0" distR="0" wp14:anchorId="0D66313B" wp14:editId="247B69E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038FB3" w14:textId="77777777" w:rsidR="0076227D" w:rsidRDefault="0076227D">
          <w:pPr>
            <w:rPr>
              <w:b/>
              <w:bCs/>
            </w:rPr>
          </w:pPr>
        </w:p>
        <w:p w14:paraId="10AEACD9" w14:textId="77777777" w:rsidR="00F32BE9" w:rsidRDefault="0057564D">
          <w:pPr>
            <w:rPr>
              <w:b/>
              <w:bCs/>
            </w:rPr>
          </w:pPr>
          <w:r>
            <w:rPr>
              <w:b/>
              <w:bCs/>
            </w:rPr>
            <w:br w:type="page"/>
          </w:r>
        </w:p>
        <w:sdt>
          <w:sdtPr>
            <w:rPr>
              <w:rFonts w:asciiTheme="minorHAnsi" w:eastAsiaTheme="minorHAnsi" w:hAnsiTheme="minorHAnsi" w:cstheme="minorBidi"/>
              <w:color w:val="auto"/>
              <w:sz w:val="22"/>
              <w:szCs w:val="22"/>
              <w:lang w:val="en-GB"/>
            </w:rPr>
            <w:id w:val="1218322040"/>
            <w:docPartObj>
              <w:docPartGallery w:val="Table of Contents"/>
              <w:docPartUnique/>
            </w:docPartObj>
          </w:sdtPr>
          <w:sdtEndPr>
            <w:rPr>
              <w:b/>
              <w:bCs/>
              <w:noProof/>
            </w:rPr>
          </w:sdtEndPr>
          <w:sdtContent>
            <w:p w14:paraId="10E3AB43" w14:textId="3EA6E941" w:rsidR="00F32BE9" w:rsidRDefault="00F32BE9">
              <w:pPr>
                <w:pStyle w:val="TOCHeading"/>
              </w:pPr>
              <w:r>
                <w:t>Table of Contents</w:t>
              </w:r>
            </w:p>
            <w:p w14:paraId="583D8797" w14:textId="6FAD71A4" w:rsidR="003F249C" w:rsidRDefault="00F32BE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5844317" w:history="1">
                <w:r w:rsidR="003F249C" w:rsidRPr="006C3929">
                  <w:rPr>
                    <w:rStyle w:val="Hyperlink"/>
                    <w:b/>
                    <w:noProof/>
                  </w:rPr>
                  <w:t>Executive Summary</w:t>
                </w:r>
                <w:r w:rsidR="003F249C">
                  <w:rPr>
                    <w:noProof/>
                    <w:webHidden/>
                  </w:rPr>
                  <w:tab/>
                </w:r>
                <w:r w:rsidR="003F249C">
                  <w:rPr>
                    <w:noProof/>
                    <w:webHidden/>
                  </w:rPr>
                  <w:fldChar w:fldCharType="begin"/>
                </w:r>
                <w:r w:rsidR="003F249C">
                  <w:rPr>
                    <w:noProof/>
                    <w:webHidden/>
                  </w:rPr>
                  <w:instrText xml:space="preserve"> PAGEREF _Toc65844317 \h </w:instrText>
                </w:r>
                <w:r w:rsidR="003F249C">
                  <w:rPr>
                    <w:noProof/>
                    <w:webHidden/>
                  </w:rPr>
                </w:r>
                <w:r w:rsidR="003F249C">
                  <w:rPr>
                    <w:noProof/>
                    <w:webHidden/>
                  </w:rPr>
                  <w:fldChar w:fldCharType="separate"/>
                </w:r>
                <w:r w:rsidR="003F249C">
                  <w:rPr>
                    <w:noProof/>
                    <w:webHidden/>
                  </w:rPr>
                  <w:t>2</w:t>
                </w:r>
                <w:r w:rsidR="003F249C">
                  <w:rPr>
                    <w:noProof/>
                    <w:webHidden/>
                  </w:rPr>
                  <w:fldChar w:fldCharType="end"/>
                </w:r>
              </w:hyperlink>
            </w:p>
            <w:p w14:paraId="4B8793C8" w14:textId="564045B2" w:rsidR="003F249C" w:rsidRDefault="003F249C">
              <w:pPr>
                <w:pStyle w:val="TOC1"/>
                <w:tabs>
                  <w:tab w:val="right" w:leader="dot" w:pos="9016"/>
                </w:tabs>
                <w:rPr>
                  <w:rFonts w:eastAsiaTheme="minorEastAsia"/>
                  <w:noProof/>
                  <w:lang w:eastAsia="en-GB"/>
                </w:rPr>
              </w:pPr>
              <w:hyperlink w:anchor="_Toc65844318" w:history="1">
                <w:r w:rsidRPr="006C3929">
                  <w:rPr>
                    <w:rStyle w:val="Hyperlink"/>
                    <w:b/>
                    <w:noProof/>
                  </w:rPr>
                  <w:t>Terms of Reference</w:t>
                </w:r>
                <w:r>
                  <w:rPr>
                    <w:noProof/>
                    <w:webHidden/>
                  </w:rPr>
                  <w:tab/>
                </w:r>
                <w:r>
                  <w:rPr>
                    <w:noProof/>
                    <w:webHidden/>
                  </w:rPr>
                  <w:fldChar w:fldCharType="begin"/>
                </w:r>
                <w:r>
                  <w:rPr>
                    <w:noProof/>
                    <w:webHidden/>
                  </w:rPr>
                  <w:instrText xml:space="preserve"> PAGEREF _Toc65844318 \h </w:instrText>
                </w:r>
                <w:r>
                  <w:rPr>
                    <w:noProof/>
                    <w:webHidden/>
                  </w:rPr>
                </w:r>
                <w:r>
                  <w:rPr>
                    <w:noProof/>
                    <w:webHidden/>
                  </w:rPr>
                  <w:fldChar w:fldCharType="separate"/>
                </w:r>
                <w:r>
                  <w:rPr>
                    <w:noProof/>
                    <w:webHidden/>
                  </w:rPr>
                  <w:t>3</w:t>
                </w:r>
                <w:r>
                  <w:rPr>
                    <w:noProof/>
                    <w:webHidden/>
                  </w:rPr>
                  <w:fldChar w:fldCharType="end"/>
                </w:r>
              </w:hyperlink>
            </w:p>
            <w:p w14:paraId="2B3D3706" w14:textId="3F9F615F" w:rsidR="003F249C" w:rsidRDefault="003F249C">
              <w:pPr>
                <w:pStyle w:val="TOC1"/>
                <w:tabs>
                  <w:tab w:val="right" w:leader="dot" w:pos="9016"/>
                </w:tabs>
                <w:rPr>
                  <w:rFonts w:eastAsiaTheme="minorEastAsia"/>
                  <w:noProof/>
                  <w:lang w:eastAsia="en-GB"/>
                </w:rPr>
              </w:pPr>
              <w:hyperlink w:anchor="_Toc65844319" w:history="1">
                <w:r w:rsidRPr="006C3929">
                  <w:rPr>
                    <w:rStyle w:val="Hyperlink"/>
                    <w:b/>
                    <w:noProof/>
                  </w:rPr>
                  <w:t>Procedure</w:t>
                </w:r>
                <w:r>
                  <w:rPr>
                    <w:noProof/>
                    <w:webHidden/>
                  </w:rPr>
                  <w:tab/>
                </w:r>
                <w:r>
                  <w:rPr>
                    <w:noProof/>
                    <w:webHidden/>
                  </w:rPr>
                  <w:fldChar w:fldCharType="begin"/>
                </w:r>
                <w:r>
                  <w:rPr>
                    <w:noProof/>
                    <w:webHidden/>
                  </w:rPr>
                  <w:instrText xml:space="preserve"> PAGEREF _Toc65844319 \h </w:instrText>
                </w:r>
                <w:r>
                  <w:rPr>
                    <w:noProof/>
                    <w:webHidden/>
                  </w:rPr>
                </w:r>
                <w:r>
                  <w:rPr>
                    <w:noProof/>
                    <w:webHidden/>
                  </w:rPr>
                  <w:fldChar w:fldCharType="separate"/>
                </w:r>
                <w:r>
                  <w:rPr>
                    <w:noProof/>
                    <w:webHidden/>
                  </w:rPr>
                  <w:t>4</w:t>
                </w:r>
                <w:r>
                  <w:rPr>
                    <w:noProof/>
                    <w:webHidden/>
                  </w:rPr>
                  <w:fldChar w:fldCharType="end"/>
                </w:r>
              </w:hyperlink>
            </w:p>
            <w:p w14:paraId="6674B313" w14:textId="3F7654E0" w:rsidR="003F249C" w:rsidRDefault="003F249C">
              <w:pPr>
                <w:pStyle w:val="TOC1"/>
                <w:tabs>
                  <w:tab w:val="right" w:leader="dot" w:pos="9016"/>
                </w:tabs>
                <w:rPr>
                  <w:rFonts w:eastAsiaTheme="minorEastAsia"/>
                  <w:noProof/>
                  <w:lang w:eastAsia="en-GB"/>
                </w:rPr>
              </w:pPr>
              <w:hyperlink w:anchor="_Toc65844320" w:history="1">
                <w:r w:rsidRPr="006C3929">
                  <w:rPr>
                    <w:rStyle w:val="Hyperlink"/>
                    <w:b/>
                    <w:noProof/>
                  </w:rPr>
                  <w:t>Introduction</w:t>
                </w:r>
                <w:r>
                  <w:rPr>
                    <w:noProof/>
                    <w:webHidden/>
                  </w:rPr>
                  <w:tab/>
                </w:r>
                <w:r>
                  <w:rPr>
                    <w:noProof/>
                    <w:webHidden/>
                  </w:rPr>
                  <w:fldChar w:fldCharType="begin"/>
                </w:r>
                <w:r>
                  <w:rPr>
                    <w:noProof/>
                    <w:webHidden/>
                  </w:rPr>
                  <w:instrText xml:space="preserve"> PAGEREF _Toc65844320 \h </w:instrText>
                </w:r>
                <w:r>
                  <w:rPr>
                    <w:noProof/>
                    <w:webHidden/>
                  </w:rPr>
                </w:r>
                <w:r>
                  <w:rPr>
                    <w:noProof/>
                    <w:webHidden/>
                  </w:rPr>
                  <w:fldChar w:fldCharType="separate"/>
                </w:r>
                <w:r>
                  <w:rPr>
                    <w:noProof/>
                    <w:webHidden/>
                  </w:rPr>
                  <w:t>5</w:t>
                </w:r>
                <w:r>
                  <w:rPr>
                    <w:noProof/>
                    <w:webHidden/>
                  </w:rPr>
                  <w:fldChar w:fldCharType="end"/>
                </w:r>
              </w:hyperlink>
            </w:p>
            <w:p w14:paraId="2606CE33" w14:textId="059C210F" w:rsidR="003F249C" w:rsidRDefault="003F249C">
              <w:pPr>
                <w:pStyle w:val="TOC1"/>
                <w:tabs>
                  <w:tab w:val="right" w:leader="dot" w:pos="9016"/>
                </w:tabs>
                <w:rPr>
                  <w:rFonts w:eastAsiaTheme="minorEastAsia"/>
                  <w:noProof/>
                  <w:lang w:eastAsia="en-GB"/>
                </w:rPr>
              </w:pPr>
              <w:hyperlink w:anchor="_Toc65844321" w:history="1">
                <w:r w:rsidRPr="006C3929">
                  <w:rPr>
                    <w:rStyle w:val="Hyperlink"/>
                    <w:b/>
                    <w:bCs/>
                    <w:noProof/>
                  </w:rPr>
                  <w:t>Findings</w:t>
                </w:r>
                <w:r>
                  <w:rPr>
                    <w:noProof/>
                    <w:webHidden/>
                  </w:rPr>
                  <w:tab/>
                </w:r>
                <w:r>
                  <w:rPr>
                    <w:noProof/>
                    <w:webHidden/>
                  </w:rPr>
                  <w:fldChar w:fldCharType="begin"/>
                </w:r>
                <w:r>
                  <w:rPr>
                    <w:noProof/>
                    <w:webHidden/>
                  </w:rPr>
                  <w:instrText xml:space="preserve"> PAGEREF _Toc65844321 \h </w:instrText>
                </w:r>
                <w:r>
                  <w:rPr>
                    <w:noProof/>
                    <w:webHidden/>
                  </w:rPr>
                </w:r>
                <w:r>
                  <w:rPr>
                    <w:noProof/>
                    <w:webHidden/>
                  </w:rPr>
                  <w:fldChar w:fldCharType="separate"/>
                </w:r>
                <w:r>
                  <w:rPr>
                    <w:noProof/>
                    <w:webHidden/>
                  </w:rPr>
                  <w:t>6</w:t>
                </w:r>
                <w:r>
                  <w:rPr>
                    <w:noProof/>
                    <w:webHidden/>
                  </w:rPr>
                  <w:fldChar w:fldCharType="end"/>
                </w:r>
              </w:hyperlink>
            </w:p>
            <w:p w14:paraId="6E213C63" w14:textId="3D27621C" w:rsidR="003F249C" w:rsidRDefault="003F249C">
              <w:pPr>
                <w:pStyle w:val="TOC2"/>
                <w:tabs>
                  <w:tab w:val="right" w:leader="dot" w:pos="9016"/>
                </w:tabs>
                <w:rPr>
                  <w:rFonts w:eastAsiaTheme="minorEastAsia"/>
                  <w:noProof/>
                  <w:lang w:eastAsia="en-GB"/>
                </w:rPr>
              </w:pPr>
              <w:hyperlink w:anchor="_Toc65844322" w:history="1">
                <w:r w:rsidRPr="006C3929">
                  <w:rPr>
                    <w:rStyle w:val="Hyperlink"/>
                    <w:noProof/>
                  </w:rPr>
                  <w:t>What did I learn?</w:t>
                </w:r>
                <w:r>
                  <w:rPr>
                    <w:noProof/>
                    <w:webHidden/>
                  </w:rPr>
                  <w:tab/>
                </w:r>
                <w:r>
                  <w:rPr>
                    <w:noProof/>
                    <w:webHidden/>
                  </w:rPr>
                  <w:fldChar w:fldCharType="begin"/>
                </w:r>
                <w:r>
                  <w:rPr>
                    <w:noProof/>
                    <w:webHidden/>
                  </w:rPr>
                  <w:instrText xml:space="preserve"> PAGEREF _Toc65844322 \h </w:instrText>
                </w:r>
                <w:r>
                  <w:rPr>
                    <w:noProof/>
                    <w:webHidden/>
                  </w:rPr>
                </w:r>
                <w:r>
                  <w:rPr>
                    <w:noProof/>
                    <w:webHidden/>
                  </w:rPr>
                  <w:fldChar w:fldCharType="separate"/>
                </w:r>
                <w:r>
                  <w:rPr>
                    <w:noProof/>
                    <w:webHidden/>
                  </w:rPr>
                  <w:t>6</w:t>
                </w:r>
                <w:r>
                  <w:rPr>
                    <w:noProof/>
                    <w:webHidden/>
                  </w:rPr>
                  <w:fldChar w:fldCharType="end"/>
                </w:r>
              </w:hyperlink>
            </w:p>
            <w:p w14:paraId="0C169535" w14:textId="1552F79D" w:rsidR="003F249C" w:rsidRDefault="003F249C">
              <w:pPr>
                <w:pStyle w:val="TOC2"/>
                <w:tabs>
                  <w:tab w:val="right" w:leader="dot" w:pos="9016"/>
                </w:tabs>
                <w:rPr>
                  <w:rFonts w:eastAsiaTheme="minorEastAsia"/>
                  <w:noProof/>
                  <w:lang w:eastAsia="en-GB"/>
                </w:rPr>
              </w:pPr>
              <w:hyperlink w:anchor="_Toc65844323" w:history="1">
                <w:r w:rsidRPr="006C3929">
                  <w:rPr>
                    <w:rStyle w:val="Hyperlink"/>
                    <w:rFonts w:cstheme="minorHAnsi"/>
                    <w:noProof/>
                  </w:rPr>
                  <w:t>What challenges did I face and what learning and development strategies did I employ to overcome them?</w:t>
                </w:r>
                <w:r>
                  <w:rPr>
                    <w:noProof/>
                    <w:webHidden/>
                  </w:rPr>
                  <w:tab/>
                </w:r>
                <w:r>
                  <w:rPr>
                    <w:noProof/>
                    <w:webHidden/>
                  </w:rPr>
                  <w:fldChar w:fldCharType="begin"/>
                </w:r>
                <w:r>
                  <w:rPr>
                    <w:noProof/>
                    <w:webHidden/>
                  </w:rPr>
                  <w:instrText xml:space="preserve"> PAGEREF _Toc65844323 \h </w:instrText>
                </w:r>
                <w:r>
                  <w:rPr>
                    <w:noProof/>
                    <w:webHidden/>
                  </w:rPr>
                </w:r>
                <w:r>
                  <w:rPr>
                    <w:noProof/>
                    <w:webHidden/>
                  </w:rPr>
                  <w:fldChar w:fldCharType="separate"/>
                </w:r>
                <w:r>
                  <w:rPr>
                    <w:noProof/>
                    <w:webHidden/>
                  </w:rPr>
                  <w:t>6</w:t>
                </w:r>
                <w:r>
                  <w:rPr>
                    <w:noProof/>
                    <w:webHidden/>
                  </w:rPr>
                  <w:fldChar w:fldCharType="end"/>
                </w:r>
              </w:hyperlink>
            </w:p>
            <w:p w14:paraId="5966D3D1" w14:textId="43389D44" w:rsidR="003F249C" w:rsidRDefault="003F249C">
              <w:pPr>
                <w:pStyle w:val="TOC2"/>
                <w:tabs>
                  <w:tab w:val="right" w:leader="dot" w:pos="9016"/>
                </w:tabs>
                <w:rPr>
                  <w:rFonts w:eastAsiaTheme="minorEastAsia"/>
                  <w:noProof/>
                  <w:lang w:eastAsia="en-GB"/>
                </w:rPr>
              </w:pPr>
              <w:hyperlink w:anchor="_Toc65844324" w:history="1">
                <w:r w:rsidRPr="006C3929">
                  <w:rPr>
                    <w:rStyle w:val="Hyperlink"/>
                    <w:rFonts w:cstheme="minorHAnsi"/>
                    <w:noProof/>
                  </w:rPr>
                  <w:t>How I am going to apply my learning to my professional career development.</w:t>
                </w:r>
                <w:r>
                  <w:rPr>
                    <w:noProof/>
                    <w:webHidden/>
                  </w:rPr>
                  <w:tab/>
                </w:r>
                <w:r>
                  <w:rPr>
                    <w:noProof/>
                    <w:webHidden/>
                  </w:rPr>
                  <w:fldChar w:fldCharType="begin"/>
                </w:r>
                <w:r>
                  <w:rPr>
                    <w:noProof/>
                    <w:webHidden/>
                  </w:rPr>
                  <w:instrText xml:space="preserve"> PAGEREF _Toc65844324 \h </w:instrText>
                </w:r>
                <w:r>
                  <w:rPr>
                    <w:noProof/>
                    <w:webHidden/>
                  </w:rPr>
                </w:r>
                <w:r>
                  <w:rPr>
                    <w:noProof/>
                    <w:webHidden/>
                  </w:rPr>
                  <w:fldChar w:fldCharType="separate"/>
                </w:r>
                <w:r>
                  <w:rPr>
                    <w:noProof/>
                    <w:webHidden/>
                  </w:rPr>
                  <w:t>7</w:t>
                </w:r>
                <w:r>
                  <w:rPr>
                    <w:noProof/>
                    <w:webHidden/>
                  </w:rPr>
                  <w:fldChar w:fldCharType="end"/>
                </w:r>
              </w:hyperlink>
            </w:p>
            <w:p w14:paraId="58D8D04A" w14:textId="3C39FB7D" w:rsidR="003F249C" w:rsidRDefault="003F249C">
              <w:pPr>
                <w:pStyle w:val="TOC2"/>
                <w:tabs>
                  <w:tab w:val="right" w:leader="dot" w:pos="9016"/>
                </w:tabs>
                <w:rPr>
                  <w:rFonts w:eastAsiaTheme="minorEastAsia"/>
                  <w:noProof/>
                  <w:lang w:eastAsia="en-GB"/>
                </w:rPr>
              </w:pPr>
              <w:hyperlink w:anchor="_Toc65844325" w:history="1">
                <w:r w:rsidRPr="006C3929">
                  <w:rPr>
                    <w:rStyle w:val="Hyperlink"/>
                    <w:rFonts w:cstheme="minorHAnsi"/>
                    <w:noProof/>
                  </w:rPr>
                  <w:t>What follow-up research did I undertake?</w:t>
                </w:r>
                <w:r>
                  <w:rPr>
                    <w:noProof/>
                    <w:webHidden/>
                  </w:rPr>
                  <w:tab/>
                </w:r>
                <w:r>
                  <w:rPr>
                    <w:noProof/>
                    <w:webHidden/>
                  </w:rPr>
                  <w:fldChar w:fldCharType="begin"/>
                </w:r>
                <w:r>
                  <w:rPr>
                    <w:noProof/>
                    <w:webHidden/>
                  </w:rPr>
                  <w:instrText xml:space="preserve"> PAGEREF _Toc65844325 \h </w:instrText>
                </w:r>
                <w:r>
                  <w:rPr>
                    <w:noProof/>
                    <w:webHidden/>
                  </w:rPr>
                </w:r>
                <w:r>
                  <w:rPr>
                    <w:noProof/>
                    <w:webHidden/>
                  </w:rPr>
                  <w:fldChar w:fldCharType="separate"/>
                </w:r>
                <w:r>
                  <w:rPr>
                    <w:noProof/>
                    <w:webHidden/>
                  </w:rPr>
                  <w:t>7</w:t>
                </w:r>
                <w:r>
                  <w:rPr>
                    <w:noProof/>
                    <w:webHidden/>
                  </w:rPr>
                  <w:fldChar w:fldCharType="end"/>
                </w:r>
              </w:hyperlink>
            </w:p>
            <w:p w14:paraId="10BB9F25" w14:textId="2FAA8E90" w:rsidR="003F249C" w:rsidRDefault="003F249C">
              <w:pPr>
                <w:pStyle w:val="TOC2"/>
                <w:tabs>
                  <w:tab w:val="right" w:leader="dot" w:pos="9016"/>
                </w:tabs>
                <w:rPr>
                  <w:rFonts w:eastAsiaTheme="minorEastAsia"/>
                  <w:noProof/>
                  <w:lang w:eastAsia="en-GB"/>
                </w:rPr>
              </w:pPr>
              <w:hyperlink w:anchor="_Toc65844326" w:history="1">
                <w:r w:rsidRPr="006C3929">
                  <w:rPr>
                    <w:rStyle w:val="Hyperlink"/>
                    <w:rFonts w:cstheme="minorHAnsi"/>
                    <w:noProof/>
                  </w:rPr>
                  <w:t>SMART Goal</w:t>
                </w:r>
                <w:r>
                  <w:rPr>
                    <w:noProof/>
                    <w:webHidden/>
                  </w:rPr>
                  <w:tab/>
                </w:r>
                <w:r>
                  <w:rPr>
                    <w:noProof/>
                    <w:webHidden/>
                  </w:rPr>
                  <w:fldChar w:fldCharType="begin"/>
                </w:r>
                <w:r>
                  <w:rPr>
                    <w:noProof/>
                    <w:webHidden/>
                  </w:rPr>
                  <w:instrText xml:space="preserve"> PAGEREF _Toc65844326 \h </w:instrText>
                </w:r>
                <w:r>
                  <w:rPr>
                    <w:noProof/>
                    <w:webHidden/>
                  </w:rPr>
                </w:r>
                <w:r>
                  <w:rPr>
                    <w:noProof/>
                    <w:webHidden/>
                  </w:rPr>
                  <w:fldChar w:fldCharType="separate"/>
                </w:r>
                <w:r>
                  <w:rPr>
                    <w:noProof/>
                    <w:webHidden/>
                  </w:rPr>
                  <w:t>7</w:t>
                </w:r>
                <w:r>
                  <w:rPr>
                    <w:noProof/>
                    <w:webHidden/>
                  </w:rPr>
                  <w:fldChar w:fldCharType="end"/>
                </w:r>
              </w:hyperlink>
            </w:p>
            <w:p w14:paraId="08D51660" w14:textId="6EB81507" w:rsidR="003F249C" w:rsidRDefault="003F249C">
              <w:pPr>
                <w:pStyle w:val="TOC2"/>
                <w:tabs>
                  <w:tab w:val="right" w:leader="dot" w:pos="9016"/>
                </w:tabs>
                <w:rPr>
                  <w:rFonts w:eastAsiaTheme="minorEastAsia"/>
                  <w:noProof/>
                  <w:lang w:eastAsia="en-GB"/>
                </w:rPr>
              </w:pPr>
              <w:hyperlink w:anchor="_Toc65844327" w:history="1">
                <w:r w:rsidRPr="006C3929">
                  <w:rPr>
                    <w:rStyle w:val="Hyperlink"/>
                    <w:rFonts w:cstheme="minorHAnsi"/>
                    <w:noProof/>
                  </w:rPr>
                  <w:t>SWOT analysis</w:t>
                </w:r>
                <w:r>
                  <w:rPr>
                    <w:noProof/>
                    <w:webHidden/>
                  </w:rPr>
                  <w:tab/>
                </w:r>
                <w:r>
                  <w:rPr>
                    <w:noProof/>
                    <w:webHidden/>
                  </w:rPr>
                  <w:fldChar w:fldCharType="begin"/>
                </w:r>
                <w:r>
                  <w:rPr>
                    <w:noProof/>
                    <w:webHidden/>
                  </w:rPr>
                  <w:instrText xml:space="preserve"> PAGEREF _Toc65844327 \h </w:instrText>
                </w:r>
                <w:r>
                  <w:rPr>
                    <w:noProof/>
                    <w:webHidden/>
                  </w:rPr>
                </w:r>
                <w:r>
                  <w:rPr>
                    <w:noProof/>
                    <w:webHidden/>
                  </w:rPr>
                  <w:fldChar w:fldCharType="separate"/>
                </w:r>
                <w:r>
                  <w:rPr>
                    <w:noProof/>
                    <w:webHidden/>
                  </w:rPr>
                  <w:t>8</w:t>
                </w:r>
                <w:r>
                  <w:rPr>
                    <w:noProof/>
                    <w:webHidden/>
                  </w:rPr>
                  <w:fldChar w:fldCharType="end"/>
                </w:r>
              </w:hyperlink>
            </w:p>
            <w:p w14:paraId="71C822BC" w14:textId="2E8BF65D" w:rsidR="003F249C" w:rsidRDefault="003F249C">
              <w:pPr>
                <w:pStyle w:val="TOC2"/>
                <w:tabs>
                  <w:tab w:val="right" w:leader="dot" w:pos="9016"/>
                </w:tabs>
                <w:rPr>
                  <w:rFonts w:eastAsiaTheme="minorEastAsia"/>
                  <w:noProof/>
                  <w:lang w:eastAsia="en-GB"/>
                </w:rPr>
              </w:pPr>
              <w:hyperlink w:anchor="_Toc65844328" w:history="1">
                <w:r w:rsidRPr="006C3929">
                  <w:rPr>
                    <w:rStyle w:val="Hyperlink"/>
                    <w:rFonts w:cstheme="minorHAnsi"/>
                    <w:noProof/>
                  </w:rPr>
                  <w:t>Employability skills I feel are relevant to achieve my SMART goal.</w:t>
                </w:r>
                <w:r>
                  <w:rPr>
                    <w:noProof/>
                    <w:webHidden/>
                  </w:rPr>
                  <w:tab/>
                </w:r>
                <w:r>
                  <w:rPr>
                    <w:noProof/>
                    <w:webHidden/>
                  </w:rPr>
                  <w:fldChar w:fldCharType="begin"/>
                </w:r>
                <w:r>
                  <w:rPr>
                    <w:noProof/>
                    <w:webHidden/>
                  </w:rPr>
                  <w:instrText xml:space="preserve"> PAGEREF _Toc65844328 \h </w:instrText>
                </w:r>
                <w:r>
                  <w:rPr>
                    <w:noProof/>
                    <w:webHidden/>
                  </w:rPr>
                </w:r>
                <w:r>
                  <w:rPr>
                    <w:noProof/>
                    <w:webHidden/>
                  </w:rPr>
                  <w:fldChar w:fldCharType="separate"/>
                </w:r>
                <w:r>
                  <w:rPr>
                    <w:noProof/>
                    <w:webHidden/>
                  </w:rPr>
                  <w:t>8</w:t>
                </w:r>
                <w:r>
                  <w:rPr>
                    <w:noProof/>
                    <w:webHidden/>
                  </w:rPr>
                  <w:fldChar w:fldCharType="end"/>
                </w:r>
              </w:hyperlink>
            </w:p>
            <w:p w14:paraId="25E9798A" w14:textId="0A29B2D4" w:rsidR="003F249C" w:rsidRDefault="003F249C">
              <w:pPr>
                <w:pStyle w:val="TOC2"/>
                <w:tabs>
                  <w:tab w:val="right" w:leader="dot" w:pos="9016"/>
                </w:tabs>
                <w:rPr>
                  <w:rFonts w:eastAsiaTheme="minorEastAsia"/>
                  <w:noProof/>
                  <w:lang w:eastAsia="en-GB"/>
                </w:rPr>
              </w:pPr>
              <w:hyperlink w:anchor="_Toc65844329" w:history="1">
                <w:r w:rsidRPr="006C3929">
                  <w:rPr>
                    <w:rStyle w:val="Hyperlink"/>
                    <w:rFonts w:cstheme="minorHAnsi"/>
                    <w:noProof/>
                  </w:rPr>
                  <w:t>My Personal Development Plan (PDP)</w:t>
                </w:r>
                <w:r>
                  <w:rPr>
                    <w:noProof/>
                    <w:webHidden/>
                  </w:rPr>
                  <w:tab/>
                </w:r>
                <w:r>
                  <w:rPr>
                    <w:noProof/>
                    <w:webHidden/>
                  </w:rPr>
                  <w:fldChar w:fldCharType="begin"/>
                </w:r>
                <w:r>
                  <w:rPr>
                    <w:noProof/>
                    <w:webHidden/>
                  </w:rPr>
                  <w:instrText xml:space="preserve"> PAGEREF _Toc65844329 \h </w:instrText>
                </w:r>
                <w:r>
                  <w:rPr>
                    <w:noProof/>
                    <w:webHidden/>
                  </w:rPr>
                </w:r>
                <w:r>
                  <w:rPr>
                    <w:noProof/>
                    <w:webHidden/>
                  </w:rPr>
                  <w:fldChar w:fldCharType="separate"/>
                </w:r>
                <w:r>
                  <w:rPr>
                    <w:noProof/>
                    <w:webHidden/>
                  </w:rPr>
                  <w:t>9</w:t>
                </w:r>
                <w:r>
                  <w:rPr>
                    <w:noProof/>
                    <w:webHidden/>
                  </w:rPr>
                  <w:fldChar w:fldCharType="end"/>
                </w:r>
              </w:hyperlink>
            </w:p>
            <w:p w14:paraId="08E864B3" w14:textId="7A44F933" w:rsidR="003F249C" w:rsidRDefault="003F249C">
              <w:pPr>
                <w:pStyle w:val="TOC1"/>
                <w:tabs>
                  <w:tab w:val="right" w:leader="dot" w:pos="9016"/>
                </w:tabs>
                <w:rPr>
                  <w:rFonts w:eastAsiaTheme="minorEastAsia"/>
                  <w:noProof/>
                  <w:lang w:eastAsia="en-GB"/>
                </w:rPr>
              </w:pPr>
              <w:hyperlink w:anchor="_Toc65844330" w:history="1">
                <w:r w:rsidRPr="006C3929">
                  <w:rPr>
                    <w:rStyle w:val="Hyperlink"/>
                    <w:b/>
                    <w:bCs/>
                    <w:noProof/>
                  </w:rPr>
                  <w:t>Conclusions</w:t>
                </w:r>
                <w:r>
                  <w:rPr>
                    <w:noProof/>
                    <w:webHidden/>
                  </w:rPr>
                  <w:tab/>
                </w:r>
                <w:r>
                  <w:rPr>
                    <w:noProof/>
                    <w:webHidden/>
                  </w:rPr>
                  <w:fldChar w:fldCharType="begin"/>
                </w:r>
                <w:r>
                  <w:rPr>
                    <w:noProof/>
                    <w:webHidden/>
                  </w:rPr>
                  <w:instrText xml:space="preserve"> PAGEREF _Toc65844330 \h </w:instrText>
                </w:r>
                <w:r>
                  <w:rPr>
                    <w:noProof/>
                    <w:webHidden/>
                  </w:rPr>
                </w:r>
                <w:r>
                  <w:rPr>
                    <w:noProof/>
                    <w:webHidden/>
                  </w:rPr>
                  <w:fldChar w:fldCharType="separate"/>
                </w:r>
                <w:r>
                  <w:rPr>
                    <w:noProof/>
                    <w:webHidden/>
                  </w:rPr>
                  <w:t>10</w:t>
                </w:r>
                <w:r>
                  <w:rPr>
                    <w:noProof/>
                    <w:webHidden/>
                  </w:rPr>
                  <w:fldChar w:fldCharType="end"/>
                </w:r>
              </w:hyperlink>
            </w:p>
            <w:p w14:paraId="566BD808" w14:textId="36DA9C44" w:rsidR="003F249C" w:rsidRDefault="003F249C" w:rsidP="003F249C">
              <w:pPr>
                <w:pStyle w:val="TOC2"/>
                <w:tabs>
                  <w:tab w:val="right" w:leader="dot" w:pos="9016"/>
                </w:tabs>
                <w:ind w:left="0"/>
                <w:rPr>
                  <w:rFonts w:eastAsiaTheme="minorEastAsia"/>
                  <w:noProof/>
                  <w:lang w:eastAsia="en-GB"/>
                </w:rPr>
              </w:pPr>
              <w:hyperlink w:anchor="_Toc65844331" w:history="1">
                <w:r w:rsidRPr="006C3929">
                  <w:rPr>
                    <w:rStyle w:val="Hyperlink"/>
                    <w:rFonts w:eastAsia="Times New Roman" w:cs="Arial"/>
                    <w:b/>
                    <w:noProof/>
                    <w:lang w:eastAsia="en-GB"/>
                  </w:rPr>
                  <w:t>Reference list</w:t>
                </w:r>
                <w:r>
                  <w:rPr>
                    <w:noProof/>
                    <w:webHidden/>
                  </w:rPr>
                  <w:tab/>
                </w:r>
                <w:r>
                  <w:rPr>
                    <w:noProof/>
                    <w:webHidden/>
                  </w:rPr>
                  <w:fldChar w:fldCharType="begin"/>
                </w:r>
                <w:r>
                  <w:rPr>
                    <w:noProof/>
                    <w:webHidden/>
                  </w:rPr>
                  <w:instrText xml:space="preserve"> PAGEREF _Toc65844331 \h </w:instrText>
                </w:r>
                <w:r>
                  <w:rPr>
                    <w:noProof/>
                    <w:webHidden/>
                  </w:rPr>
                </w:r>
                <w:r>
                  <w:rPr>
                    <w:noProof/>
                    <w:webHidden/>
                  </w:rPr>
                  <w:fldChar w:fldCharType="separate"/>
                </w:r>
                <w:r>
                  <w:rPr>
                    <w:noProof/>
                    <w:webHidden/>
                  </w:rPr>
                  <w:t>11</w:t>
                </w:r>
                <w:r>
                  <w:rPr>
                    <w:noProof/>
                    <w:webHidden/>
                  </w:rPr>
                  <w:fldChar w:fldCharType="end"/>
                </w:r>
              </w:hyperlink>
            </w:p>
            <w:p w14:paraId="092DF16D" w14:textId="024B7CCF" w:rsidR="00F32BE9" w:rsidRDefault="00F32BE9">
              <w:r>
                <w:rPr>
                  <w:b/>
                  <w:bCs/>
                  <w:noProof/>
                </w:rPr>
                <w:fldChar w:fldCharType="end"/>
              </w:r>
            </w:p>
          </w:sdtContent>
        </w:sdt>
        <w:p w14:paraId="767D485C" w14:textId="1F3C726B" w:rsidR="0057564D" w:rsidRPr="00F32BE9" w:rsidRDefault="00F32BE9">
          <w:pPr>
            <w:rPr>
              <w:b/>
              <w:bCs/>
            </w:rPr>
          </w:pPr>
          <w:r>
            <w:rPr>
              <w:b/>
              <w:bCs/>
            </w:rPr>
            <w:br w:type="page"/>
          </w:r>
        </w:p>
      </w:sdtContent>
    </w:sdt>
    <w:p w14:paraId="75BC0BDD" w14:textId="0DD58BBA" w:rsidR="00E664B9" w:rsidRPr="00F8493A" w:rsidRDefault="00656081" w:rsidP="00F8493A">
      <w:pPr>
        <w:pStyle w:val="Heading1"/>
        <w:rPr>
          <w:b/>
        </w:rPr>
      </w:pPr>
      <w:bookmarkStart w:id="0" w:name="_Toc65844317"/>
      <w:r>
        <w:rPr>
          <w:b/>
        </w:rPr>
        <w:lastRenderedPageBreak/>
        <w:t>Executive Summary</w:t>
      </w:r>
      <w:bookmarkEnd w:id="0"/>
    </w:p>
    <w:p w14:paraId="1342104C" w14:textId="53E0B4E1" w:rsidR="00AF56C2" w:rsidRPr="00B15157" w:rsidRDefault="00151478" w:rsidP="00B91E88">
      <w:pPr>
        <w:rPr>
          <w:bCs/>
        </w:rPr>
      </w:pPr>
      <w:r w:rsidRPr="00B15157">
        <w:rPr>
          <w:bCs/>
        </w:rPr>
        <w:t xml:space="preserve">For the purpose of this report, </w:t>
      </w:r>
      <w:r w:rsidR="001A084D" w:rsidRPr="00B15157">
        <w:rPr>
          <w:bCs/>
        </w:rPr>
        <w:t>I am going to reflect on my learnings in week 1-5 of my uni</w:t>
      </w:r>
      <w:r w:rsidR="00582EF3" w:rsidRPr="00B15157">
        <w:rPr>
          <w:bCs/>
        </w:rPr>
        <w:t>versity</w:t>
      </w:r>
      <w:r w:rsidR="001A084D" w:rsidRPr="00B15157">
        <w:rPr>
          <w:bCs/>
        </w:rPr>
        <w:t xml:space="preserve"> course on why professional career development is important for career success. I will report on what finding</w:t>
      </w:r>
      <w:r w:rsidR="00AF56C2" w:rsidRPr="00B15157">
        <w:rPr>
          <w:bCs/>
        </w:rPr>
        <w:t>s</w:t>
      </w:r>
      <w:r w:rsidR="001A084D" w:rsidRPr="00B15157">
        <w:rPr>
          <w:bCs/>
        </w:rPr>
        <w:t xml:space="preserve"> I have made about myself and I will advise on how I plan to use them or to overcome them. This report will show what I learn</w:t>
      </w:r>
      <w:r w:rsidR="00582EF3" w:rsidRPr="00B15157">
        <w:rPr>
          <w:bCs/>
        </w:rPr>
        <w:t>t</w:t>
      </w:r>
      <w:r w:rsidR="001A084D" w:rsidRPr="00B15157">
        <w:rPr>
          <w:bCs/>
        </w:rPr>
        <w:t xml:space="preserve"> week on week and how I have used my knowledge </w:t>
      </w:r>
      <w:r w:rsidR="00AF56C2" w:rsidRPr="00B15157">
        <w:rPr>
          <w:bCs/>
        </w:rPr>
        <w:t>and the information I was taugh</w:t>
      </w:r>
      <w:r w:rsidR="00E664B9" w:rsidRPr="00B15157">
        <w:rPr>
          <w:bCs/>
        </w:rPr>
        <w:t xml:space="preserve">t </w:t>
      </w:r>
      <w:r w:rsidR="001A084D" w:rsidRPr="00B15157">
        <w:rPr>
          <w:bCs/>
        </w:rPr>
        <w:t xml:space="preserve">to put together </w:t>
      </w:r>
      <w:r w:rsidR="00582EF3" w:rsidRPr="00B15157">
        <w:rPr>
          <w:bCs/>
        </w:rPr>
        <w:t xml:space="preserve">my </w:t>
      </w:r>
      <w:r w:rsidR="00AF56C2" w:rsidRPr="00B15157">
        <w:rPr>
          <w:bCs/>
        </w:rPr>
        <w:t>future goals and plans</w:t>
      </w:r>
      <w:r w:rsidR="00582EF3" w:rsidRPr="00B15157">
        <w:rPr>
          <w:bCs/>
        </w:rPr>
        <w:t xml:space="preserve"> for</w:t>
      </w:r>
      <w:r w:rsidR="005D5805">
        <w:rPr>
          <w:bCs/>
        </w:rPr>
        <w:t xml:space="preserve"> my professional career development</w:t>
      </w:r>
      <w:r w:rsidR="00AF56C2" w:rsidRPr="00B15157">
        <w:rPr>
          <w:bCs/>
        </w:rPr>
        <w:t xml:space="preserve">. </w:t>
      </w:r>
    </w:p>
    <w:p w14:paraId="0B8DA39E" w14:textId="0F45062C" w:rsidR="005D5805" w:rsidRDefault="00582EF3" w:rsidP="00B91E88">
      <w:pPr>
        <w:rPr>
          <w:bCs/>
        </w:rPr>
      </w:pPr>
      <w:r w:rsidRPr="00B15157">
        <w:rPr>
          <w:bCs/>
        </w:rPr>
        <w:t xml:space="preserve">In this report I will demonstrate </w:t>
      </w:r>
      <w:r w:rsidR="00E06123">
        <w:rPr>
          <w:bCs/>
        </w:rPr>
        <w:t xml:space="preserve">my understanding of my new skills and </w:t>
      </w:r>
      <w:r w:rsidRPr="00B15157">
        <w:rPr>
          <w:bCs/>
        </w:rPr>
        <w:t xml:space="preserve">how I am planning to become self-aware. </w:t>
      </w:r>
      <w:r w:rsidR="002D4FA3" w:rsidRPr="00B15157">
        <w:rPr>
          <w:bCs/>
        </w:rPr>
        <w:t>Self-awareness</w:t>
      </w:r>
      <w:r w:rsidRPr="00B15157">
        <w:rPr>
          <w:bCs/>
        </w:rPr>
        <w:t xml:space="preserve"> not only helps you to understand yourself, your </w:t>
      </w:r>
      <w:r w:rsidR="009F3076" w:rsidRPr="00B15157">
        <w:rPr>
          <w:bCs/>
        </w:rPr>
        <w:t>strengths,</w:t>
      </w:r>
      <w:r w:rsidRPr="00B15157">
        <w:rPr>
          <w:bCs/>
        </w:rPr>
        <w:t xml:space="preserve"> and weaknesses, but </w:t>
      </w:r>
      <w:r w:rsidR="00B15157" w:rsidRPr="00B15157">
        <w:rPr>
          <w:bCs/>
        </w:rPr>
        <w:t xml:space="preserve">it </w:t>
      </w:r>
      <w:r w:rsidRPr="00B15157">
        <w:rPr>
          <w:bCs/>
        </w:rPr>
        <w:t>also helps you to understand other people better</w:t>
      </w:r>
      <w:r w:rsidR="00B15157" w:rsidRPr="00B15157">
        <w:rPr>
          <w:bCs/>
        </w:rPr>
        <w:t>. This will then give you</w:t>
      </w:r>
      <w:r w:rsidR="003F249C">
        <w:rPr>
          <w:bCs/>
        </w:rPr>
        <w:t xml:space="preserve"> a</w:t>
      </w:r>
      <w:r w:rsidR="00B15157" w:rsidRPr="00B15157">
        <w:rPr>
          <w:bCs/>
        </w:rPr>
        <w:t xml:space="preserve"> better</w:t>
      </w:r>
      <w:r w:rsidRPr="00B15157">
        <w:rPr>
          <w:bCs/>
        </w:rPr>
        <w:t xml:space="preserve"> understand how other</w:t>
      </w:r>
      <w:r w:rsidR="00B15157" w:rsidRPr="00B15157">
        <w:rPr>
          <w:bCs/>
        </w:rPr>
        <w:t xml:space="preserve"> people </w:t>
      </w:r>
      <w:r w:rsidRPr="00B15157">
        <w:rPr>
          <w:bCs/>
        </w:rPr>
        <w:t>perceive you</w:t>
      </w:r>
      <w:r w:rsidR="009F3076">
        <w:rPr>
          <w:bCs/>
        </w:rPr>
        <w:t>. Th</w:t>
      </w:r>
      <w:r w:rsidR="003F249C">
        <w:rPr>
          <w:bCs/>
        </w:rPr>
        <w:t xml:space="preserve">is </w:t>
      </w:r>
      <w:r w:rsidR="009F3076">
        <w:rPr>
          <w:bCs/>
        </w:rPr>
        <w:t>report will demonstrate how I used the VARK (</w:t>
      </w:r>
      <w:proofErr w:type="spellStart"/>
      <w:r w:rsidR="009F3076">
        <w:rPr>
          <w:bCs/>
        </w:rPr>
        <w:t>Flemming</w:t>
      </w:r>
      <w:proofErr w:type="spellEnd"/>
      <w:r w:rsidR="009F3076">
        <w:rPr>
          <w:bCs/>
        </w:rPr>
        <w:t>, 1992) and Honey and Mumford (1999) questionnaires to confirm my preferred learning styles and to analyse my outcome.</w:t>
      </w:r>
    </w:p>
    <w:p w14:paraId="76C8D6AE" w14:textId="460AFE0A" w:rsidR="005D5805" w:rsidRPr="00B15157" w:rsidRDefault="009F3076" w:rsidP="00B91E88">
      <w:pPr>
        <w:rPr>
          <w:bCs/>
        </w:rPr>
      </w:pPr>
      <w:r>
        <w:rPr>
          <w:bCs/>
        </w:rPr>
        <w:t xml:space="preserve">I examined the outcomes from the personality profiling and preferred learning styles </w:t>
      </w:r>
      <w:r w:rsidR="00E06123">
        <w:rPr>
          <w:bCs/>
        </w:rPr>
        <w:t>questionnaires,</w:t>
      </w:r>
      <w:r>
        <w:rPr>
          <w:bCs/>
        </w:rPr>
        <w:t xml:space="preserve"> and </w:t>
      </w:r>
      <w:r w:rsidR="00E06123">
        <w:rPr>
          <w:bCs/>
        </w:rPr>
        <w:t xml:space="preserve">it confirmed what I already knew about my learning preferences however, it did help me solidify the outcome. I knew that I could not sit and focus when reading piles of work and I knew I worked best </w:t>
      </w:r>
      <w:r w:rsidR="008750D0">
        <w:rPr>
          <w:bCs/>
        </w:rPr>
        <w:t>by watching</w:t>
      </w:r>
      <w:r w:rsidR="00E06123">
        <w:rPr>
          <w:bCs/>
        </w:rPr>
        <w:t xml:space="preserve"> videos, </w:t>
      </w:r>
      <w:r w:rsidR="008750D0">
        <w:rPr>
          <w:bCs/>
        </w:rPr>
        <w:t xml:space="preserve">attending group </w:t>
      </w:r>
      <w:r w:rsidR="00E06123">
        <w:rPr>
          <w:bCs/>
        </w:rPr>
        <w:t xml:space="preserve">chats and classroom style training. </w:t>
      </w:r>
      <w:r w:rsidR="008750D0">
        <w:rPr>
          <w:bCs/>
        </w:rPr>
        <w:t xml:space="preserve">Classroom training </w:t>
      </w:r>
      <w:r w:rsidR="003F249C">
        <w:rPr>
          <w:bCs/>
        </w:rPr>
        <w:t>is</w:t>
      </w:r>
      <w:r w:rsidR="008750D0">
        <w:rPr>
          <w:bCs/>
        </w:rPr>
        <w:t xml:space="preserve"> not</w:t>
      </w:r>
      <w:r w:rsidR="00E06123">
        <w:rPr>
          <w:bCs/>
        </w:rPr>
        <w:t xml:space="preserve"> possible in the current circumstance however I took up the opportunities that were provided to me and booked 1:1’s with Mel and Beth to have that additional hands-on approach I knew I would thrive off.</w:t>
      </w:r>
    </w:p>
    <w:p w14:paraId="3A54536E" w14:textId="07248468" w:rsidR="00E06123" w:rsidRDefault="00E664B9" w:rsidP="00B91E88">
      <w:pPr>
        <w:rPr>
          <w:bCs/>
        </w:rPr>
      </w:pPr>
      <w:r w:rsidRPr="00B15157">
        <w:rPr>
          <w:bCs/>
        </w:rPr>
        <w:t>Furthermore, the report will reveal how I have used different learning styles to overcome my weaknesses and how I have learnt to work on my strengths</w:t>
      </w:r>
      <w:r w:rsidR="00E06123">
        <w:rPr>
          <w:bCs/>
        </w:rPr>
        <w:t xml:space="preserve"> and put these into practice.</w:t>
      </w:r>
      <w:r w:rsidR="008750D0">
        <w:rPr>
          <w:bCs/>
        </w:rPr>
        <w:t xml:space="preserve"> </w:t>
      </w:r>
      <w:r w:rsidR="00B15157" w:rsidRPr="00B15157">
        <w:rPr>
          <w:bCs/>
        </w:rPr>
        <w:t>Moreover,</w:t>
      </w:r>
      <w:r w:rsidR="00B63D50" w:rsidRPr="00B15157">
        <w:rPr>
          <w:bCs/>
        </w:rPr>
        <w:t xml:space="preserve"> I will be looking at multiple methods</w:t>
      </w:r>
      <w:r w:rsidR="002A78FF" w:rsidRPr="00B15157">
        <w:rPr>
          <w:bCs/>
        </w:rPr>
        <w:t xml:space="preserve"> and theories including the SWOT analysis</w:t>
      </w:r>
      <w:r w:rsidR="00E06123">
        <w:rPr>
          <w:bCs/>
        </w:rPr>
        <w:t xml:space="preserve"> </w:t>
      </w:r>
      <w:r w:rsidR="00E06123">
        <w:t>(</w:t>
      </w:r>
      <w:r w:rsidR="00E06123" w:rsidRPr="007C355E">
        <w:t>Humphrey</w:t>
      </w:r>
      <w:r w:rsidR="00E06123">
        <w:t xml:space="preserve"> 1960’s-1970’s),</w:t>
      </w:r>
      <w:r w:rsidR="002A78FF" w:rsidRPr="00B15157">
        <w:rPr>
          <w:bCs/>
        </w:rPr>
        <w:t xml:space="preserve"> Stephen Covey </w:t>
      </w:r>
      <w:r w:rsidR="00843239">
        <w:rPr>
          <w:bCs/>
        </w:rPr>
        <w:t xml:space="preserve">(2014) </w:t>
      </w:r>
      <w:r w:rsidR="002A78FF" w:rsidRPr="00B15157">
        <w:rPr>
          <w:bCs/>
        </w:rPr>
        <w:t>and identifying a SMART goal</w:t>
      </w:r>
      <w:r w:rsidR="00E06123">
        <w:rPr>
          <w:bCs/>
        </w:rPr>
        <w:t>. I will display my personal development plan and I will examine the employability skills required of me to reach my SMART goal.</w:t>
      </w:r>
    </w:p>
    <w:p w14:paraId="4B0189BB" w14:textId="77777777" w:rsidR="00E06123" w:rsidRDefault="00E06123" w:rsidP="00B91E88">
      <w:pPr>
        <w:rPr>
          <w:bCs/>
        </w:rPr>
      </w:pPr>
    </w:p>
    <w:p w14:paraId="6B524E90" w14:textId="22EE17EC" w:rsidR="00603556" w:rsidRDefault="00603556" w:rsidP="00B91E88">
      <w:pPr>
        <w:rPr>
          <w:b/>
          <w:sz w:val="24"/>
          <w:szCs w:val="24"/>
        </w:rPr>
      </w:pPr>
    </w:p>
    <w:p w14:paraId="23188C35" w14:textId="7FC78E10" w:rsidR="008750D0" w:rsidRDefault="008750D0" w:rsidP="00B91E88">
      <w:pPr>
        <w:rPr>
          <w:b/>
          <w:sz w:val="24"/>
          <w:szCs w:val="24"/>
        </w:rPr>
      </w:pPr>
    </w:p>
    <w:p w14:paraId="25A20096" w14:textId="52FD4F3C" w:rsidR="008750D0" w:rsidRDefault="008750D0" w:rsidP="00B91E88">
      <w:pPr>
        <w:rPr>
          <w:b/>
          <w:sz w:val="24"/>
          <w:szCs w:val="24"/>
        </w:rPr>
      </w:pPr>
    </w:p>
    <w:p w14:paraId="5AD59B58" w14:textId="4FB5640C" w:rsidR="008750D0" w:rsidRDefault="008750D0" w:rsidP="00B91E88">
      <w:pPr>
        <w:rPr>
          <w:b/>
          <w:sz w:val="24"/>
          <w:szCs w:val="24"/>
        </w:rPr>
      </w:pPr>
    </w:p>
    <w:p w14:paraId="676DAE22" w14:textId="77777777" w:rsidR="008750D0" w:rsidRDefault="008750D0" w:rsidP="00B91E88">
      <w:pPr>
        <w:rPr>
          <w:b/>
          <w:sz w:val="24"/>
          <w:szCs w:val="24"/>
        </w:rPr>
      </w:pPr>
    </w:p>
    <w:p w14:paraId="7328AE14" w14:textId="16B7F08C" w:rsidR="00603556" w:rsidRDefault="00603556" w:rsidP="00B91E88">
      <w:pPr>
        <w:rPr>
          <w:b/>
          <w:sz w:val="24"/>
          <w:szCs w:val="24"/>
        </w:rPr>
      </w:pPr>
    </w:p>
    <w:p w14:paraId="2993EFA5" w14:textId="6E82221E" w:rsidR="00603556" w:rsidRDefault="00603556" w:rsidP="00B91E88">
      <w:pPr>
        <w:rPr>
          <w:b/>
          <w:sz w:val="24"/>
          <w:szCs w:val="24"/>
        </w:rPr>
      </w:pPr>
    </w:p>
    <w:p w14:paraId="1163C326" w14:textId="6D5FD17A" w:rsidR="00603556" w:rsidRDefault="00603556" w:rsidP="00B91E88">
      <w:pPr>
        <w:rPr>
          <w:b/>
          <w:sz w:val="24"/>
          <w:szCs w:val="24"/>
        </w:rPr>
      </w:pPr>
    </w:p>
    <w:p w14:paraId="7AC7BC6D" w14:textId="77777777" w:rsidR="00603556" w:rsidRDefault="00603556" w:rsidP="00B91E88">
      <w:pPr>
        <w:rPr>
          <w:b/>
          <w:sz w:val="24"/>
          <w:szCs w:val="24"/>
        </w:rPr>
      </w:pPr>
    </w:p>
    <w:p w14:paraId="190B20EB" w14:textId="6632AF9D" w:rsidR="00B91E88" w:rsidRDefault="00F8493A" w:rsidP="00F8493A">
      <w:pPr>
        <w:pStyle w:val="Heading1"/>
        <w:rPr>
          <w:b/>
        </w:rPr>
      </w:pPr>
      <w:bookmarkStart w:id="1" w:name="_Toc65844318"/>
      <w:r>
        <w:rPr>
          <w:b/>
        </w:rPr>
        <w:lastRenderedPageBreak/>
        <w:t>T</w:t>
      </w:r>
      <w:r w:rsidR="0076227D" w:rsidRPr="00656081">
        <w:rPr>
          <w:b/>
        </w:rPr>
        <w:t>erms of</w:t>
      </w:r>
      <w:r w:rsidR="00656081" w:rsidRPr="00656081">
        <w:rPr>
          <w:b/>
        </w:rPr>
        <w:t xml:space="preserve"> Reference</w:t>
      </w:r>
      <w:bookmarkEnd w:id="1"/>
    </w:p>
    <w:p w14:paraId="11AAE4F7" w14:textId="77777777" w:rsidR="004919B0" w:rsidRPr="006A396B" w:rsidRDefault="00E664B9" w:rsidP="00E664B9">
      <w:pPr>
        <w:rPr>
          <w:bCs/>
        </w:rPr>
      </w:pPr>
      <w:r w:rsidRPr="006A396B">
        <w:rPr>
          <w:bCs/>
        </w:rPr>
        <w:t>This report has been requested by my University lecturer Melanie Squire</w:t>
      </w:r>
      <w:r w:rsidR="0076227D" w:rsidRPr="006A396B">
        <w:rPr>
          <w:bCs/>
        </w:rPr>
        <w:t xml:space="preserve">. The purpose of this report is to reflect on what </w:t>
      </w:r>
      <w:r w:rsidRPr="006A396B">
        <w:rPr>
          <w:bCs/>
        </w:rPr>
        <w:t>I have learned during the first 5 weeks of my</w:t>
      </w:r>
      <w:r w:rsidR="00582EF3" w:rsidRPr="006A396B">
        <w:rPr>
          <w:bCs/>
        </w:rPr>
        <w:t xml:space="preserve"> university</w:t>
      </w:r>
      <w:r w:rsidRPr="006A396B">
        <w:rPr>
          <w:bCs/>
        </w:rPr>
        <w:t xml:space="preserve"> course</w:t>
      </w:r>
      <w:r w:rsidR="00C00354" w:rsidRPr="006A396B">
        <w:rPr>
          <w:bCs/>
        </w:rPr>
        <w:t xml:space="preserve"> and how I plan to implement my learning </w:t>
      </w:r>
      <w:r w:rsidR="004919B0" w:rsidRPr="006A396B">
        <w:rPr>
          <w:bCs/>
        </w:rPr>
        <w:t>into my everyday life</w:t>
      </w:r>
      <w:r w:rsidR="0076227D" w:rsidRPr="006A396B">
        <w:rPr>
          <w:bCs/>
        </w:rPr>
        <w:t xml:space="preserve">. </w:t>
      </w:r>
    </w:p>
    <w:p w14:paraId="63808572" w14:textId="1DCB0C7D" w:rsidR="00E664B9" w:rsidRPr="006A396B" w:rsidRDefault="0076227D" w:rsidP="00E664B9">
      <w:pPr>
        <w:rPr>
          <w:bCs/>
        </w:rPr>
      </w:pPr>
      <w:r w:rsidRPr="006A396B">
        <w:rPr>
          <w:bCs/>
        </w:rPr>
        <w:t>This report was requested on Tuesday 9</w:t>
      </w:r>
      <w:r w:rsidRPr="006A396B">
        <w:rPr>
          <w:bCs/>
          <w:vertAlign w:val="superscript"/>
        </w:rPr>
        <w:t>th</w:t>
      </w:r>
      <w:r w:rsidRPr="006A396B">
        <w:rPr>
          <w:bCs/>
        </w:rPr>
        <w:t xml:space="preserve"> February 2021</w:t>
      </w:r>
      <w:r w:rsidR="004919B0" w:rsidRPr="006A396B">
        <w:rPr>
          <w:bCs/>
        </w:rPr>
        <w:t>.</w:t>
      </w:r>
    </w:p>
    <w:p w14:paraId="272D2563" w14:textId="77777777" w:rsidR="00E664B9" w:rsidRDefault="00E664B9" w:rsidP="00E664B9">
      <w:pPr>
        <w:rPr>
          <w:bCs/>
        </w:rPr>
      </w:pPr>
    </w:p>
    <w:p w14:paraId="7806840C" w14:textId="02FA2FD5" w:rsidR="00B91E88" w:rsidRPr="00B91E88" w:rsidRDefault="00B91E88" w:rsidP="00E664B9">
      <w:pPr>
        <w:rPr>
          <w:rFonts w:asciiTheme="majorHAnsi" w:eastAsiaTheme="majorEastAsia" w:hAnsiTheme="majorHAnsi" w:cstheme="majorBidi"/>
          <w:b/>
          <w:color w:val="2F5496" w:themeColor="accent1" w:themeShade="BF"/>
          <w:sz w:val="32"/>
          <w:szCs w:val="32"/>
        </w:rPr>
      </w:pPr>
      <w:r>
        <w:rPr>
          <w:b/>
        </w:rPr>
        <w:br w:type="page"/>
      </w:r>
    </w:p>
    <w:p w14:paraId="2D81F169" w14:textId="1BAA376A" w:rsidR="00B91E88" w:rsidRDefault="00656081" w:rsidP="00F8493A">
      <w:pPr>
        <w:pStyle w:val="Heading1"/>
        <w:rPr>
          <w:b/>
        </w:rPr>
      </w:pPr>
      <w:bookmarkStart w:id="2" w:name="_Toc65844319"/>
      <w:r w:rsidRPr="00656081">
        <w:rPr>
          <w:b/>
        </w:rPr>
        <w:lastRenderedPageBreak/>
        <w:t>Procedure</w:t>
      </w:r>
      <w:bookmarkEnd w:id="2"/>
    </w:p>
    <w:p w14:paraId="14A7FC88" w14:textId="720362F7" w:rsidR="00BF6770" w:rsidRPr="006A396B" w:rsidRDefault="00BF6770" w:rsidP="00BF6770">
      <w:pPr>
        <w:rPr>
          <w:bCs/>
        </w:rPr>
      </w:pPr>
      <w:r w:rsidRPr="006A396B">
        <w:rPr>
          <w:bCs/>
        </w:rPr>
        <w:t xml:space="preserve">For the purpose of this </w:t>
      </w:r>
      <w:r w:rsidR="009B58AC" w:rsidRPr="006A396B">
        <w:rPr>
          <w:bCs/>
        </w:rPr>
        <w:t>report,</w:t>
      </w:r>
      <w:r w:rsidRPr="006A396B">
        <w:rPr>
          <w:bCs/>
        </w:rPr>
        <w:t xml:space="preserve"> I have used peer reviewed journeys from the online library, I have searched websites and read extracts of books. </w:t>
      </w:r>
      <w:r w:rsidR="005D2F90" w:rsidRPr="006A396B">
        <w:rPr>
          <w:bCs/>
        </w:rPr>
        <w:t>I</w:t>
      </w:r>
      <w:r w:rsidR="005A5727">
        <w:rPr>
          <w:bCs/>
        </w:rPr>
        <w:t xml:space="preserve"> have</w:t>
      </w:r>
      <w:r w:rsidR="005D2F90" w:rsidRPr="006A396B">
        <w:rPr>
          <w:bCs/>
        </w:rPr>
        <w:t xml:space="preserve"> also conducted 1:1</w:t>
      </w:r>
      <w:r w:rsidRPr="006A396B">
        <w:rPr>
          <w:bCs/>
        </w:rPr>
        <w:t>’s</w:t>
      </w:r>
      <w:r w:rsidR="005D2F90" w:rsidRPr="006A396B">
        <w:rPr>
          <w:bCs/>
        </w:rPr>
        <w:t xml:space="preserve"> with </w:t>
      </w:r>
      <w:r w:rsidRPr="006A396B">
        <w:rPr>
          <w:bCs/>
        </w:rPr>
        <w:t>B</w:t>
      </w:r>
      <w:r w:rsidR="005D2F90" w:rsidRPr="006A396B">
        <w:rPr>
          <w:bCs/>
        </w:rPr>
        <w:t xml:space="preserve">eth and </w:t>
      </w:r>
      <w:r w:rsidRPr="006A396B">
        <w:rPr>
          <w:bCs/>
        </w:rPr>
        <w:t>M</w:t>
      </w:r>
      <w:r w:rsidR="005D2F90" w:rsidRPr="006A396B">
        <w:rPr>
          <w:bCs/>
        </w:rPr>
        <w:t>el.</w:t>
      </w:r>
    </w:p>
    <w:p w14:paraId="20A8A970" w14:textId="198D49F4" w:rsidR="00BF6770" w:rsidRDefault="00BF6770">
      <w:pPr>
        <w:rPr>
          <w:bCs/>
        </w:rPr>
      </w:pPr>
      <w:r>
        <w:rPr>
          <w:bCs/>
        </w:rPr>
        <w:br w:type="page"/>
      </w:r>
    </w:p>
    <w:p w14:paraId="18EF0A9A" w14:textId="3F982554" w:rsidR="00BF6770" w:rsidRDefault="00656081" w:rsidP="00BF6770">
      <w:pPr>
        <w:pStyle w:val="Heading1"/>
        <w:rPr>
          <w:b/>
        </w:rPr>
      </w:pPr>
      <w:bookmarkStart w:id="3" w:name="_Toc65844320"/>
      <w:r w:rsidRPr="00656081">
        <w:rPr>
          <w:b/>
        </w:rPr>
        <w:lastRenderedPageBreak/>
        <w:t>Introduction</w:t>
      </w:r>
      <w:bookmarkEnd w:id="3"/>
    </w:p>
    <w:p w14:paraId="511907DF" w14:textId="4B7F4096" w:rsidR="00D25816" w:rsidRDefault="00C30962">
      <w:pPr>
        <w:rPr>
          <w:bCs/>
        </w:rPr>
      </w:pPr>
      <w:r>
        <w:rPr>
          <w:bCs/>
        </w:rPr>
        <w:t xml:space="preserve">In this report I am going to explain the reasons why becoming </w:t>
      </w:r>
      <w:r w:rsidR="00660D08">
        <w:rPr>
          <w:bCs/>
        </w:rPr>
        <w:t>self-aware</w:t>
      </w:r>
      <w:r>
        <w:rPr>
          <w:bCs/>
        </w:rPr>
        <w:t xml:space="preserve"> is the first step to gaining the employability skills desired in this society</w:t>
      </w:r>
      <w:r w:rsidR="00D25816">
        <w:rPr>
          <w:bCs/>
        </w:rPr>
        <w:t>,</w:t>
      </w:r>
      <w:r w:rsidR="00660D08">
        <w:rPr>
          <w:bCs/>
        </w:rPr>
        <w:t xml:space="preserve"> and how to use these to further develop your career success</w:t>
      </w:r>
      <w:r>
        <w:rPr>
          <w:bCs/>
        </w:rPr>
        <w:t>.</w:t>
      </w:r>
      <w:r w:rsidR="00660D08">
        <w:rPr>
          <w:bCs/>
        </w:rPr>
        <w:t xml:space="preserve"> </w:t>
      </w:r>
      <w:r w:rsidR="00AD1CCE">
        <w:rPr>
          <w:bCs/>
        </w:rPr>
        <w:t>Additionally, I am going to analyse my preferred learning styles and I will demonstrate my understanding on what I have been taught in this module</w:t>
      </w:r>
      <w:r w:rsidR="000D067E">
        <w:rPr>
          <w:bCs/>
        </w:rPr>
        <w:t>.</w:t>
      </w:r>
    </w:p>
    <w:p w14:paraId="380B39B2" w14:textId="4E984E81" w:rsidR="00D25816" w:rsidRDefault="00D25816">
      <w:pPr>
        <w:rPr>
          <w:bCs/>
        </w:rPr>
      </w:pPr>
      <w:r>
        <w:rPr>
          <w:bCs/>
        </w:rPr>
        <w:t>Kolb (2014) argued that the learning never stopped, the learning was an endless recurring cycle and not a linear process. Kolb believes that experience was necessary for learning and that the brain was built for experimental learning. I have learnt that once abstract conceptualisation has happened then the learning is embedded</w:t>
      </w:r>
      <w:r w:rsidR="005A5727">
        <w:rPr>
          <w:bCs/>
        </w:rPr>
        <w:t xml:space="preserve"> in our brain. We may need</w:t>
      </w:r>
      <w:r>
        <w:rPr>
          <w:bCs/>
        </w:rPr>
        <w:t xml:space="preserve"> to go over the experience again</w:t>
      </w:r>
      <w:r w:rsidR="005A5727">
        <w:rPr>
          <w:bCs/>
        </w:rPr>
        <w:t xml:space="preserve"> once or twice</w:t>
      </w:r>
      <w:r>
        <w:rPr>
          <w:bCs/>
        </w:rPr>
        <w:t xml:space="preserve"> to gain more </w:t>
      </w:r>
      <w:r w:rsidR="005A5727">
        <w:rPr>
          <w:bCs/>
        </w:rPr>
        <w:t>knowledge or solidify this experience,</w:t>
      </w:r>
      <w:r>
        <w:rPr>
          <w:bCs/>
        </w:rPr>
        <w:t xml:space="preserve"> but the imprint of the learning has already started to take shape in </w:t>
      </w:r>
      <w:r w:rsidR="005A5727">
        <w:rPr>
          <w:bCs/>
        </w:rPr>
        <w:t>our</w:t>
      </w:r>
      <w:r>
        <w:rPr>
          <w:bCs/>
        </w:rPr>
        <w:t xml:space="preserve"> brain</w:t>
      </w:r>
      <w:r w:rsidR="005A5727">
        <w:rPr>
          <w:bCs/>
        </w:rPr>
        <w:t>s</w:t>
      </w:r>
      <w:r>
        <w:rPr>
          <w:bCs/>
        </w:rPr>
        <w:t>.</w:t>
      </w:r>
      <w:r w:rsidR="000D067E">
        <w:rPr>
          <w:bCs/>
        </w:rPr>
        <w:t xml:space="preserve"> I had taken the first steps to </w:t>
      </w:r>
      <w:proofErr w:type="spellStart"/>
      <w:r w:rsidR="000D067E">
        <w:rPr>
          <w:bCs/>
        </w:rPr>
        <w:t>Kolbs</w:t>
      </w:r>
      <w:proofErr w:type="spellEnd"/>
      <w:r w:rsidR="000D067E">
        <w:rPr>
          <w:bCs/>
        </w:rPr>
        <w:t xml:space="preserve"> process by applying for this course and I am currently in stage two of the reflective process</w:t>
      </w:r>
      <w:r w:rsidR="00887858">
        <w:rPr>
          <w:bCs/>
        </w:rPr>
        <w:t xml:space="preserve"> on my experience.</w:t>
      </w:r>
    </w:p>
    <w:p w14:paraId="3C07FDCC" w14:textId="7E2D75AC" w:rsidR="003E766E" w:rsidRDefault="000D067E">
      <w:pPr>
        <w:rPr>
          <w:bCs/>
        </w:rPr>
      </w:pPr>
      <w:r>
        <w:rPr>
          <w:bCs/>
        </w:rPr>
        <w:t xml:space="preserve">This module has </w:t>
      </w:r>
      <w:r w:rsidR="002F3835">
        <w:rPr>
          <w:bCs/>
        </w:rPr>
        <w:t>taught me that</w:t>
      </w:r>
      <w:r w:rsidR="000966CD">
        <w:rPr>
          <w:bCs/>
        </w:rPr>
        <w:t xml:space="preserve"> in </w:t>
      </w:r>
      <w:r w:rsidR="000966CD" w:rsidRPr="000966CD">
        <w:rPr>
          <w:bCs/>
        </w:rPr>
        <w:t>addition to discipline, students now need to be proactive and adaptable in identifying career opportunities.</w:t>
      </w:r>
      <w:r w:rsidR="007E5369">
        <w:rPr>
          <w:bCs/>
        </w:rPr>
        <w:t xml:space="preserve"> </w:t>
      </w:r>
      <w:r w:rsidR="000966CD">
        <w:rPr>
          <w:bCs/>
        </w:rPr>
        <w:t>(</w:t>
      </w:r>
      <w:r w:rsidR="000966CD" w:rsidRPr="000966CD">
        <w:rPr>
          <w:bCs/>
        </w:rPr>
        <w:t>Bates</w:t>
      </w:r>
      <w:r w:rsidR="00D00B6A">
        <w:rPr>
          <w:bCs/>
        </w:rPr>
        <w:t xml:space="preserve"> </w:t>
      </w:r>
      <w:r w:rsidR="00D00B6A">
        <w:rPr>
          <w:bCs/>
          <w:i/>
          <w:iCs/>
        </w:rPr>
        <w:t xml:space="preserve">et at, </w:t>
      </w:r>
      <w:r w:rsidR="000966CD" w:rsidRPr="00D00B6A">
        <w:rPr>
          <w:bCs/>
          <w:i/>
          <w:iCs/>
        </w:rPr>
        <w:t>2019</w:t>
      </w:r>
      <w:r w:rsidR="000966CD" w:rsidRPr="000966CD">
        <w:rPr>
          <w:bCs/>
        </w:rPr>
        <w:t>)</w:t>
      </w:r>
      <w:r w:rsidR="00D00B6A">
        <w:rPr>
          <w:bCs/>
        </w:rPr>
        <w:t xml:space="preserve"> By using the knowledge I have </w:t>
      </w:r>
      <w:r w:rsidR="008750D0">
        <w:rPr>
          <w:bCs/>
        </w:rPr>
        <w:t xml:space="preserve">learnt </w:t>
      </w:r>
      <w:r w:rsidR="00D00B6A">
        <w:rPr>
          <w:bCs/>
        </w:rPr>
        <w:t xml:space="preserve">about my preferred learning styles I have </w:t>
      </w:r>
      <w:r w:rsidR="008750D0">
        <w:rPr>
          <w:bCs/>
        </w:rPr>
        <w:t>discovered</w:t>
      </w:r>
      <w:r w:rsidR="007E5369">
        <w:rPr>
          <w:bCs/>
        </w:rPr>
        <w:t xml:space="preserve"> that the skills I feel are important for my career development are communication skills, report writing, time management, critical thinking and self-awarenes</w:t>
      </w:r>
      <w:r w:rsidR="003E766E">
        <w:rPr>
          <w:bCs/>
        </w:rPr>
        <w:t xml:space="preserve">s. </w:t>
      </w:r>
    </w:p>
    <w:p w14:paraId="0E8DAAA8" w14:textId="50883540" w:rsidR="0068497F" w:rsidRPr="0068497F" w:rsidRDefault="003E766E" w:rsidP="0068497F">
      <w:pPr>
        <w:rPr>
          <w:bCs/>
        </w:rPr>
      </w:pPr>
      <w:r>
        <w:rPr>
          <w:bCs/>
        </w:rPr>
        <w:t>Reports have been produced on</w:t>
      </w:r>
      <w:r w:rsidRPr="003E766E">
        <w:rPr>
          <w:bCs/>
        </w:rPr>
        <w:t xml:space="preserve"> the development of soft skills </w:t>
      </w:r>
      <w:r>
        <w:rPr>
          <w:bCs/>
        </w:rPr>
        <w:t xml:space="preserve">and their importance </w:t>
      </w:r>
      <w:r w:rsidRPr="003E766E">
        <w:rPr>
          <w:bCs/>
        </w:rPr>
        <w:t>for building relationships with others</w:t>
      </w:r>
      <w:r>
        <w:rPr>
          <w:bCs/>
        </w:rPr>
        <w:t xml:space="preserve"> and possible future employers</w:t>
      </w:r>
      <w:r w:rsidRPr="003E766E">
        <w:rPr>
          <w:bCs/>
        </w:rPr>
        <w:t xml:space="preserve">. These </w:t>
      </w:r>
      <w:r>
        <w:rPr>
          <w:bCs/>
        </w:rPr>
        <w:t xml:space="preserve">soft </w:t>
      </w:r>
      <w:r w:rsidRPr="003E766E">
        <w:rPr>
          <w:bCs/>
        </w:rPr>
        <w:t>skills</w:t>
      </w:r>
      <w:r>
        <w:rPr>
          <w:bCs/>
        </w:rPr>
        <w:t xml:space="preserve"> included </w:t>
      </w:r>
      <w:r w:rsidRPr="003E766E">
        <w:rPr>
          <w:bCs/>
        </w:rPr>
        <w:t>communication, negotiation, cooperation, working in teams and understanding</w:t>
      </w:r>
      <w:r>
        <w:rPr>
          <w:bCs/>
        </w:rPr>
        <w:t xml:space="preserve"> others (Yao, </w:t>
      </w:r>
      <w:r>
        <w:rPr>
          <w:bCs/>
          <w:i/>
          <w:iCs/>
        </w:rPr>
        <w:t xml:space="preserve">et al, </w:t>
      </w:r>
      <w:r>
        <w:rPr>
          <w:bCs/>
        </w:rPr>
        <w:t>2019)</w:t>
      </w:r>
      <w:r w:rsidR="00FF0136">
        <w:rPr>
          <w:bCs/>
        </w:rPr>
        <w:t xml:space="preserve">. I understand that by having these soft skills, it will enable me to work effectively </w:t>
      </w:r>
      <w:r w:rsidR="008750D0">
        <w:rPr>
          <w:bCs/>
        </w:rPr>
        <w:t xml:space="preserve">in achieving my goals set </w:t>
      </w:r>
      <w:r w:rsidR="00FF0136">
        <w:rPr>
          <w:bCs/>
        </w:rPr>
        <w:t>for my future career success.</w:t>
      </w:r>
    </w:p>
    <w:p w14:paraId="493E8EEB" w14:textId="50986D89" w:rsidR="00843239" w:rsidRDefault="00B63D50" w:rsidP="0068497F">
      <w:pPr>
        <w:rPr>
          <w:bCs/>
        </w:rPr>
      </w:pPr>
      <w:r>
        <w:rPr>
          <w:bCs/>
        </w:rPr>
        <w:t>The</w:t>
      </w:r>
      <w:r w:rsidR="0068497F" w:rsidRPr="0068497F">
        <w:rPr>
          <w:bCs/>
        </w:rPr>
        <w:t xml:space="preserve"> aim of </w:t>
      </w:r>
      <w:r>
        <w:rPr>
          <w:bCs/>
        </w:rPr>
        <w:t>this</w:t>
      </w:r>
      <w:r w:rsidR="0068497F" w:rsidRPr="0068497F">
        <w:rPr>
          <w:bCs/>
        </w:rPr>
        <w:t xml:space="preserve"> report is to reflect </w:t>
      </w:r>
      <w:r w:rsidR="000D067E">
        <w:rPr>
          <w:bCs/>
        </w:rPr>
        <w:t xml:space="preserve">on my learning experience </w:t>
      </w:r>
      <w:r w:rsidR="0068497F" w:rsidRPr="0068497F">
        <w:rPr>
          <w:bCs/>
        </w:rPr>
        <w:t xml:space="preserve">and review </w:t>
      </w:r>
      <w:r>
        <w:rPr>
          <w:bCs/>
        </w:rPr>
        <w:t xml:space="preserve">my </w:t>
      </w:r>
      <w:r w:rsidR="0068497F" w:rsidRPr="0068497F">
        <w:rPr>
          <w:bCs/>
        </w:rPr>
        <w:t>learning journey through</w:t>
      </w:r>
      <w:r w:rsidR="00887858">
        <w:rPr>
          <w:bCs/>
        </w:rPr>
        <w:t xml:space="preserve"> my</w:t>
      </w:r>
      <w:r w:rsidR="0068497F" w:rsidRPr="0068497F">
        <w:rPr>
          <w:bCs/>
        </w:rPr>
        <w:t xml:space="preserve"> personal </w:t>
      </w:r>
      <w:r>
        <w:rPr>
          <w:bCs/>
        </w:rPr>
        <w:t>development</w:t>
      </w:r>
      <w:r w:rsidR="000D067E">
        <w:rPr>
          <w:bCs/>
        </w:rPr>
        <w:t xml:space="preserve">. I will also be looking at </w:t>
      </w:r>
      <w:r>
        <w:rPr>
          <w:bCs/>
        </w:rPr>
        <w:t xml:space="preserve">how to identify which </w:t>
      </w:r>
      <w:r w:rsidR="000D067E">
        <w:rPr>
          <w:bCs/>
        </w:rPr>
        <w:t xml:space="preserve">skills I will </w:t>
      </w:r>
      <w:r w:rsidR="00887858">
        <w:rPr>
          <w:bCs/>
        </w:rPr>
        <w:t xml:space="preserve">be </w:t>
      </w:r>
      <w:r w:rsidR="000D067E">
        <w:rPr>
          <w:bCs/>
        </w:rPr>
        <w:t>require</w:t>
      </w:r>
      <w:r w:rsidR="00D33FE7">
        <w:rPr>
          <w:bCs/>
        </w:rPr>
        <w:t>d</w:t>
      </w:r>
      <w:r w:rsidR="000D067E">
        <w:rPr>
          <w:bCs/>
        </w:rPr>
        <w:t xml:space="preserve"> to develop </w:t>
      </w:r>
      <w:r w:rsidR="00887858">
        <w:rPr>
          <w:bCs/>
        </w:rPr>
        <w:t xml:space="preserve">in order to </w:t>
      </w:r>
      <w:r w:rsidR="00D33FE7">
        <w:rPr>
          <w:bCs/>
        </w:rPr>
        <w:t>gain</w:t>
      </w:r>
      <w:r w:rsidR="00887858">
        <w:rPr>
          <w:bCs/>
        </w:rPr>
        <w:t xml:space="preserve"> further</w:t>
      </w:r>
      <w:r w:rsidR="00D33FE7">
        <w:rPr>
          <w:bCs/>
        </w:rPr>
        <w:t xml:space="preserve"> </w:t>
      </w:r>
      <w:r w:rsidR="000D067E">
        <w:rPr>
          <w:bCs/>
        </w:rPr>
        <w:t>career success. I will do this by</w:t>
      </w:r>
      <w:r w:rsidR="0068497F" w:rsidRPr="0068497F">
        <w:rPr>
          <w:bCs/>
        </w:rPr>
        <w:t xml:space="preserve"> identifying what</w:t>
      </w:r>
      <w:r w:rsidR="000D067E">
        <w:rPr>
          <w:bCs/>
        </w:rPr>
        <w:t xml:space="preserve"> skills I feel are necessary for </w:t>
      </w:r>
      <w:r w:rsidR="00CD0C26">
        <w:rPr>
          <w:bCs/>
        </w:rPr>
        <w:t xml:space="preserve">my </w:t>
      </w:r>
      <w:r w:rsidR="000D067E">
        <w:rPr>
          <w:bCs/>
        </w:rPr>
        <w:t xml:space="preserve">career success </w:t>
      </w:r>
      <w:r w:rsidR="0068497F" w:rsidRPr="0068497F">
        <w:rPr>
          <w:bCs/>
        </w:rPr>
        <w:t xml:space="preserve">and how </w:t>
      </w:r>
      <w:r w:rsidR="000D067E">
        <w:rPr>
          <w:bCs/>
        </w:rPr>
        <w:t>I</w:t>
      </w:r>
      <w:r w:rsidR="0068497F" w:rsidRPr="0068497F">
        <w:rPr>
          <w:bCs/>
        </w:rPr>
        <w:t xml:space="preserve"> will develop these</w:t>
      </w:r>
      <w:r w:rsidR="00887858">
        <w:rPr>
          <w:bCs/>
        </w:rPr>
        <w:t xml:space="preserve"> skills</w:t>
      </w:r>
      <w:r w:rsidR="000D067E">
        <w:rPr>
          <w:bCs/>
        </w:rPr>
        <w:t xml:space="preserve"> to achieve my SMART goal.</w:t>
      </w:r>
    </w:p>
    <w:p w14:paraId="438B5731" w14:textId="77777777" w:rsidR="00843239" w:rsidRDefault="00843239" w:rsidP="0068497F">
      <w:pPr>
        <w:rPr>
          <w:bCs/>
        </w:rPr>
      </w:pPr>
    </w:p>
    <w:p w14:paraId="1B68E87D" w14:textId="7FFDB811" w:rsidR="00BF6770" w:rsidRDefault="00BF6770" w:rsidP="0068497F">
      <w:pPr>
        <w:rPr>
          <w:b/>
        </w:rPr>
      </w:pPr>
      <w:r>
        <w:rPr>
          <w:b/>
        </w:rPr>
        <w:br w:type="page"/>
      </w:r>
    </w:p>
    <w:p w14:paraId="56631E0F" w14:textId="74432649" w:rsidR="00656081" w:rsidRDefault="00656081" w:rsidP="00BF6770">
      <w:pPr>
        <w:pStyle w:val="Heading1"/>
        <w:rPr>
          <w:b/>
          <w:bCs/>
        </w:rPr>
      </w:pPr>
      <w:bookmarkStart w:id="4" w:name="_Toc65844321"/>
      <w:r w:rsidRPr="00656081">
        <w:rPr>
          <w:b/>
          <w:bCs/>
        </w:rPr>
        <w:lastRenderedPageBreak/>
        <w:t>Findings</w:t>
      </w:r>
      <w:bookmarkEnd w:id="4"/>
    </w:p>
    <w:p w14:paraId="340C9E92" w14:textId="1C549BFD" w:rsidR="00656081" w:rsidRPr="00C223AB" w:rsidRDefault="00656081" w:rsidP="00BF6770">
      <w:pPr>
        <w:pStyle w:val="Heading2"/>
        <w:rPr>
          <w:sz w:val="24"/>
          <w:szCs w:val="24"/>
        </w:rPr>
      </w:pPr>
      <w:bookmarkStart w:id="5" w:name="_Toc65844322"/>
      <w:r w:rsidRPr="00C223AB">
        <w:rPr>
          <w:sz w:val="24"/>
          <w:szCs w:val="24"/>
        </w:rPr>
        <w:t>What did I learn?</w:t>
      </w:r>
      <w:bookmarkEnd w:id="5"/>
    </w:p>
    <w:p w14:paraId="51038CB7" w14:textId="20437270" w:rsidR="00A73BDF" w:rsidRDefault="00672794" w:rsidP="00F8493A">
      <w:r w:rsidRPr="006A396B">
        <w:t xml:space="preserve">In </w:t>
      </w:r>
      <w:r w:rsidR="00817FDE" w:rsidRPr="006A396B">
        <w:t xml:space="preserve">the first week of the course, we had an introduction to the module and briefly covered the things we would </w:t>
      </w:r>
      <w:r w:rsidR="00E00572" w:rsidRPr="006A396B">
        <w:t>be looking at over the next 5 weeks</w:t>
      </w:r>
      <w:r w:rsidR="00817FDE" w:rsidRPr="006A396B">
        <w:t xml:space="preserve">. </w:t>
      </w:r>
      <w:r w:rsidR="00E00572" w:rsidRPr="006A396B">
        <w:t xml:space="preserve">We were shown a </w:t>
      </w:r>
      <w:r w:rsidR="00ED62E4" w:rsidRPr="006A396B">
        <w:t xml:space="preserve">Panopto </w:t>
      </w:r>
      <w:r w:rsidR="00E00572" w:rsidRPr="006A396B">
        <w:t>which covered the topics we would be discussing</w:t>
      </w:r>
      <w:r w:rsidR="00A73BDF" w:rsidRPr="006A396B">
        <w:t>, and t</w:t>
      </w:r>
      <w:r w:rsidR="00E00572" w:rsidRPr="006A396B">
        <w:t>he main focus of this module was</w:t>
      </w:r>
      <w:r w:rsidR="00112E45">
        <w:t xml:space="preserve"> becoming </w:t>
      </w:r>
      <w:proofErr w:type="spellStart"/>
      <w:r w:rsidR="00112E45">
        <w:t>self aware</w:t>
      </w:r>
      <w:proofErr w:type="spellEnd"/>
      <w:r w:rsidR="00ED62E4" w:rsidRPr="006A396B">
        <w:t xml:space="preserve">. </w:t>
      </w:r>
    </w:p>
    <w:p w14:paraId="6F9744DF" w14:textId="4FD5E557" w:rsidR="0006554F" w:rsidRDefault="007C355E" w:rsidP="00F8493A">
      <w:r>
        <w:t>We were asked to compile our own SWOT analysis (</w:t>
      </w:r>
      <w:r w:rsidRPr="007C355E">
        <w:t>Humphrey</w:t>
      </w:r>
      <w:r>
        <w:t xml:space="preserve"> 1960’s-1970’s), </w:t>
      </w:r>
      <w:r w:rsidR="00D3745D">
        <w:t xml:space="preserve">this is a significant tool </w:t>
      </w:r>
      <w:r w:rsidR="0048413C">
        <w:t>to</w:t>
      </w:r>
      <w:r w:rsidR="00D3745D">
        <w:t xml:space="preserve"> separate your strengths, weaknesses, opportunities and threats. The SWOT analysis is made up of two dimensions, the internal dimension which is your strengths and weaknesses and your external dimensions which are you</w:t>
      </w:r>
      <w:r w:rsidR="0048413C">
        <w:t>r</w:t>
      </w:r>
      <w:r w:rsidR="00D3745D">
        <w:t xml:space="preserve"> opportunities and threats </w:t>
      </w:r>
      <w:r w:rsidR="0063687D">
        <w:t>(</w:t>
      </w:r>
      <w:proofErr w:type="spellStart"/>
      <w:r w:rsidR="00D3745D" w:rsidRPr="00F62DAF">
        <w:t>Dergisi</w:t>
      </w:r>
      <w:proofErr w:type="spellEnd"/>
      <w:r w:rsidR="0063687D">
        <w:t>,</w:t>
      </w:r>
      <w:r w:rsidR="00D3745D">
        <w:t xml:space="preserve"> 2017)</w:t>
      </w:r>
      <w:r w:rsidR="0048413C">
        <w:t xml:space="preserve"> </w:t>
      </w:r>
    </w:p>
    <w:p w14:paraId="396BABA3" w14:textId="7E298B19" w:rsidR="008750D0" w:rsidRDefault="002D3544" w:rsidP="009C589E">
      <w:r>
        <w:t xml:space="preserve">In </w:t>
      </w:r>
      <w:r w:rsidR="003F249C">
        <w:t>our</w:t>
      </w:r>
      <w:r>
        <w:t xml:space="preserve"> induction we were shown a screenshot of a YouTube video, the video was Stephen Covey’s </w:t>
      </w:r>
      <w:r w:rsidR="0063687D">
        <w:t xml:space="preserve">‘7 </w:t>
      </w:r>
      <w:r>
        <w:t xml:space="preserve">Habits of </w:t>
      </w:r>
      <w:r w:rsidR="0063687D">
        <w:t>H</w:t>
      </w:r>
      <w:r>
        <w:t xml:space="preserve">ighly </w:t>
      </w:r>
      <w:r w:rsidR="0063687D">
        <w:t>Effective P</w:t>
      </w:r>
      <w:r>
        <w:t>eople</w:t>
      </w:r>
      <w:r w:rsidR="0063687D">
        <w:t>’</w:t>
      </w:r>
      <w:r w:rsidRPr="002D3544">
        <w:t>.</w:t>
      </w:r>
      <w:r w:rsidR="00672794" w:rsidRPr="002D3544">
        <w:t xml:space="preserve"> Covey (2004) believed that </w:t>
      </w:r>
      <w:r w:rsidR="00C04882" w:rsidRPr="002D3544">
        <w:t xml:space="preserve">there were 7 </w:t>
      </w:r>
      <w:r w:rsidR="00112E45">
        <w:t xml:space="preserve">habits you should try to incorporate into </w:t>
      </w:r>
      <w:r w:rsidR="00C04882" w:rsidRPr="002D3544">
        <w:t xml:space="preserve">your everyday life to help you become a more effective person.  </w:t>
      </w:r>
      <w:r w:rsidR="00D36B35" w:rsidRPr="002D3544">
        <w:t xml:space="preserve">Habit 3 was </w:t>
      </w:r>
      <w:r w:rsidR="0063687D">
        <w:t>‘</w:t>
      </w:r>
      <w:r w:rsidR="00D36B35" w:rsidRPr="002D3544">
        <w:t>to Put First Things First</w:t>
      </w:r>
      <w:r w:rsidR="0063687D">
        <w:t>’</w:t>
      </w:r>
      <w:r w:rsidR="00D36B35" w:rsidRPr="002D3544">
        <w:t xml:space="preserve">, first things for me are work, health and </w:t>
      </w:r>
      <w:proofErr w:type="spellStart"/>
      <w:r w:rsidR="00D36B35" w:rsidRPr="002D3544">
        <w:t>uni</w:t>
      </w:r>
      <w:proofErr w:type="spellEnd"/>
      <w:r w:rsidR="0063687D">
        <w:t xml:space="preserve"> and I was not being proactive enough with my time. </w:t>
      </w:r>
    </w:p>
    <w:p w14:paraId="101AF307" w14:textId="521820BA" w:rsidR="009C589E" w:rsidRDefault="00AD62BF" w:rsidP="009C589E">
      <w:r w:rsidRPr="003A4B1D">
        <w:t>In w</w:t>
      </w:r>
      <w:r w:rsidR="00D5068B" w:rsidRPr="003A4B1D">
        <w:t xml:space="preserve">eek </w:t>
      </w:r>
      <w:r w:rsidRPr="003A4B1D">
        <w:t>two</w:t>
      </w:r>
      <w:r w:rsidR="00D5068B" w:rsidRPr="003A4B1D">
        <w:t xml:space="preserve"> we look</w:t>
      </w:r>
      <w:r w:rsidRPr="003A4B1D">
        <w:t>ed</w:t>
      </w:r>
      <w:r w:rsidR="00D5068B" w:rsidRPr="003A4B1D">
        <w:t xml:space="preserve"> at our preferred learning styles</w:t>
      </w:r>
      <w:r w:rsidR="00626515" w:rsidRPr="003A4B1D">
        <w:t xml:space="preserve">. </w:t>
      </w:r>
      <w:r w:rsidR="00D0753B">
        <w:t>Fleming and Mills</w:t>
      </w:r>
      <w:r w:rsidR="002C73F6">
        <w:t xml:space="preserve"> (1992)</w:t>
      </w:r>
      <w:r w:rsidR="00D0753B">
        <w:t xml:space="preserve"> argued that there</w:t>
      </w:r>
      <w:r w:rsidR="00626515" w:rsidRPr="003A4B1D">
        <w:t xml:space="preserve"> were four modalities to learning, these were visual, auditory, reading/writing and kinaesthetic which made up the VARK questionnaire</w:t>
      </w:r>
      <w:r w:rsidR="00D0753B">
        <w:t xml:space="preserve">. </w:t>
      </w:r>
      <w:r w:rsidR="00D0753B" w:rsidRPr="003A4B1D">
        <w:t>(19</w:t>
      </w:r>
      <w:r w:rsidR="00D0753B">
        <w:t xml:space="preserve">92, cited in Griffiths, </w:t>
      </w:r>
      <w:proofErr w:type="spellStart"/>
      <w:r w:rsidR="00D0753B" w:rsidRPr="00D0753B">
        <w:t>İnceçay</w:t>
      </w:r>
      <w:proofErr w:type="spellEnd"/>
      <w:r w:rsidR="00D0753B" w:rsidRPr="00D0753B">
        <w:t xml:space="preserve"> </w:t>
      </w:r>
      <w:r w:rsidR="00D0753B">
        <w:t xml:space="preserve">2016, </w:t>
      </w:r>
      <w:r w:rsidR="00D0753B" w:rsidRPr="002D4FA3">
        <w:rPr>
          <w:rFonts w:eastAsia="Times New Roman" w:cs="Arial"/>
          <w:bCs/>
          <w:lang w:eastAsia="en-GB"/>
        </w:rPr>
        <w:t>45(3), p.599–613</w:t>
      </w:r>
      <w:r w:rsidR="00D0753B">
        <w:rPr>
          <w:rFonts w:eastAsia="Times New Roman" w:cs="Arial"/>
          <w:bCs/>
          <w:lang w:eastAsia="en-GB"/>
        </w:rPr>
        <w:t>)</w:t>
      </w:r>
      <w:r w:rsidR="00725A6D">
        <w:rPr>
          <w:rFonts w:eastAsia="Times New Roman" w:cs="Arial"/>
          <w:bCs/>
          <w:lang w:eastAsia="en-GB"/>
        </w:rPr>
        <w:t xml:space="preserve"> </w:t>
      </w:r>
      <w:r w:rsidR="00626515" w:rsidRPr="003A4B1D">
        <w:t>I found out that I was primarily a visual and kinaesthetic learner</w:t>
      </w:r>
      <w:r w:rsidR="00725A6D">
        <w:t xml:space="preserve"> which meant my learning preference was a </w:t>
      </w:r>
      <w:r w:rsidR="0063687D">
        <w:t>hands-on</w:t>
      </w:r>
      <w:r w:rsidR="00725A6D">
        <w:t xml:space="preserve"> experience</w:t>
      </w:r>
      <w:r w:rsidR="002C73F6">
        <w:t>. This was then confirmed when I looked at my second learning style questionnaire Honey and Mumford (1986). This questionnaire confirmed that I was both Activist and Pragmatist, I did</w:t>
      </w:r>
      <w:r w:rsidR="00074703">
        <w:t xml:space="preserve"> </w:t>
      </w:r>
      <w:r w:rsidR="002C73F6">
        <w:t>n</w:t>
      </w:r>
      <w:r w:rsidR="00074703">
        <w:t>o</w:t>
      </w:r>
      <w:r w:rsidR="002C73F6">
        <w:t xml:space="preserve">t know what either of these meant </w:t>
      </w:r>
      <w:r w:rsidR="0063687D">
        <w:t xml:space="preserve">at first and found that Activists like to learn through trial and error. They are open minded and enthusiastic about trying new things. </w:t>
      </w:r>
      <w:r w:rsidR="009C589E">
        <w:t>Activists</w:t>
      </w:r>
      <w:r w:rsidR="0063687D">
        <w:t xml:space="preserve"> tend to act first and consider the consequences later</w:t>
      </w:r>
      <w:r w:rsidR="009C589E">
        <w:t xml:space="preserve">. </w:t>
      </w:r>
      <w:r w:rsidR="002C73F6" w:rsidRPr="002C73F6">
        <w:t>Pragmatists are keen to work with ideas and theories and to experiment</w:t>
      </w:r>
      <w:r w:rsidR="009C589E">
        <w:t xml:space="preserve">, very much like an activist. Pragmatists are eager to </w:t>
      </w:r>
      <w:r w:rsidR="002C73F6" w:rsidRPr="002C73F6">
        <w:t>get on with things and act quickly and confidently on new ideas that attract them</w:t>
      </w:r>
      <w:r w:rsidR="009C589E">
        <w:t>. (</w:t>
      </w:r>
      <w:r w:rsidR="009C589E" w:rsidRPr="002C73F6">
        <w:t>Yousef, 2018</w:t>
      </w:r>
      <w:r w:rsidR="009C589E">
        <w:t xml:space="preserve">, </w:t>
      </w:r>
      <w:r w:rsidR="009C589E" w:rsidRPr="002C73F6">
        <w:t>60(9), pp.971–991</w:t>
      </w:r>
      <w:r w:rsidR="009C589E">
        <w:t>).</w:t>
      </w:r>
      <w:r w:rsidR="003F249C">
        <w:t xml:space="preserve"> </w:t>
      </w:r>
    </w:p>
    <w:p w14:paraId="2AB56234" w14:textId="2C9EC962" w:rsidR="00112E45" w:rsidRDefault="00E503C8" w:rsidP="00112E45">
      <w:r>
        <w:t xml:space="preserve">In the weeks following we looked at employability skills and how we were going to develop these. </w:t>
      </w:r>
      <w:r w:rsidR="00323783">
        <w:t xml:space="preserve"> I l</w:t>
      </w:r>
      <w:r w:rsidR="00725A6D">
        <w:t xml:space="preserve">earnt that by applying the knowledge I had been taught </w:t>
      </w:r>
      <w:r w:rsidR="00323783">
        <w:t>in my lessons I was able to identify my strong areas and pinpoint my</w:t>
      </w:r>
      <w:r w:rsidR="00112E45">
        <w:t xml:space="preserve"> weaknesses.</w:t>
      </w:r>
      <w:r w:rsidR="00323783">
        <w:t xml:space="preserve"> </w:t>
      </w:r>
      <w:r w:rsidR="00112E45">
        <w:t xml:space="preserve">Finally, I will </w:t>
      </w:r>
      <w:r w:rsidR="00323783">
        <w:t>compile my personal development plan</w:t>
      </w:r>
      <w:r w:rsidR="00112E45">
        <w:t xml:space="preserve"> and set up an action plan to help me achieve my SMART goal.</w:t>
      </w:r>
    </w:p>
    <w:p w14:paraId="57B9B6EE" w14:textId="77777777" w:rsidR="00FF0136" w:rsidRDefault="00FF0136" w:rsidP="00FF0136">
      <w:pPr>
        <w:pStyle w:val="Heading2"/>
        <w:rPr>
          <w:rFonts w:cstheme="minorHAnsi"/>
          <w:sz w:val="24"/>
          <w:szCs w:val="24"/>
        </w:rPr>
      </w:pPr>
    </w:p>
    <w:p w14:paraId="0F01F5FB" w14:textId="57C0D1F0" w:rsidR="00656081" w:rsidRDefault="00656081" w:rsidP="00FF0136">
      <w:pPr>
        <w:pStyle w:val="Heading2"/>
        <w:rPr>
          <w:rFonts w:cstheme="minorHAnsi"/>
          <w:sz w:val="24"/>
          <w:szCs w:val="24"/>
        </w:rPr>
      </w:pPr>
      <w:bookmarkStart w:id="6" w:name="_Toc65844323"/>
      <w:r w:rsidRPr="00C223AB">
        <w:rPr>
          <w:rFonts w:cstheme="minorHAnsi"/>
          <w:sz w:val="24"/>
          <w:szCs w:val="24"/>
        </w:rPr>
        <w:t>What challenges did I face and what learning and development strategies did I employ to overcome them?</w:t>
      </w:r>
      <w:bookmarkEnd w:id="6"/>
    </w:p>
    <w:p w14:paraId="6CC754CF" w14:textId="34C14305" w:rsidR="003B2AF4" w:rsidRDefault="00BF6770" w:rsidP="00FF0136">
      <w:pPr>
        <w:rPr>
          <w:rFonts w:cstheme="minorHAnsi"/>
        </w:rPr>
      </w:pPr>
      <w:r w:rsidRPr="006A396B">
        <w:rPr>
          <w:rFonts w:cstheme="minorHAnsi"/>
        </w:rPr>
        <w:t xml:space="preserve">I am </w:t>
      </w:r>
      <w:r w:rsidR="00F12DFF" w:rsidRPr="006A396B">
        <w:rPr>
          <w:rFonts w:cstheme="minorHAnsi"/>
        </w:rPr>
        <w:t xml:space="preserve">an extremely anxious person, and my anxiety is definitely a challenge I have faced during this course. I do not deal well with </w:t>
      </w:r>
      <w:r w:rsidR="00E14607" w:rsidRPr="006A396B">
        <w:rPr>
          <w:rFonts w:cstheme="minorHAnsi"/>
        </w:rPr>
        <w:t xml:space="preserve">stress and when </w:t>
      </w:r>
      <w:r w:rsidR="00F12DFF" w:rsidRPr="006A396B">
        <w:rPr>
          <w:rFonts w:cstheme="minorHAnsi"/>
        </w:rPr>
        <w:t>deadlines</w:t>
      </w:r>
      <w:r w:rsidR="00E14607" w:rsidRPr="006A396B">
        <w:rPr>
          <w:rFonts w:cstheme="minorHAnsi"/>
        </w:rPr>
        <w:t xml:space="preserve"> dates approach my stress levels increase</w:t>
      </w:r>
      <w:r w:rsidR="003B2AF4">
        <w:rPr>
          <w:rFonts w:cstheme="minorHAnsi"/>
        </w:rPr>
        <w:t>. I have found being a mature student has been a challenge and I have sometimes found it difficult to change my habits and</w:t>
      </w:r>
      <w:r w:rsidR="00777585">
        <w:rPr>
          <w:rFonts w:cstheme="minorHAnsi"/>
        </w:rPr>
        <w:t xml:space="preserve"> get</w:t>
      </w:r>
      <w:r w:rsidR="003B2AF4">
        <w:rPr>
          <w:rFonts w:cstheme="minorHAnsi"/>
        </w:rPr>
        <w:t xml:space="preserve"> use</w:t>
      </w:r>
      <w:r w:rsidR="00777585">
        <w:rPr>
          <w:rFonts w:cstheme="minorHAnsi"/>
        </w:rPr>
        <w:t>d to using</w:t>
      </w:r>
      <w:r w:rsidR="003B2AF4">
        <w:rPr>
          <w:rFonts w:cstheme="minorHAnsi"/>
        </w:rPr>
        <w:t xml:space="preserve"> my brain again. Because of my anxiety I feel I am quite </w:t>
      </w:r>
      <w:r w:rsidR="00777585">
        <w:rPr>
          <w:rFonts w:cstheme="minorHAnsi"/>
        </w:rPr>
        <w:t xml:space="preserve">a </w:t>
      </w:r>
      <w:r w:rsidR="003B2AF4">
        <w:rPr>
          <w:rFonts w:cstheme="minorHAnsi"/>
        </w:rPr>
        <w:t>forgetful</w:t>
      </w:r>
      <w:r w:rsidR="00777585">
        <w:rPr>
          <w:rFonts w:cstheme="minorHAnsi"/>
        </w:rPr>
        <w:t xml:space="preserve"> person</w:t>
      </w:r>
      <w:r w:rsidR="003B2AF4">
        <w:rPr>
          <w:rFonts w:cstheme="minorHAnsi"/>
        </w:rPr>
        <w:t>, and I get distracted easily so I really do have to focus on using my strengths in order to not let my weaknesses take over.</w:t>
      </w:r>
    </w:p>
    <w:p w14:paraId="5C847B1A" w14:textId="00D29394" w:rsidR="00296FFD" w:rsidRPr="006A396B" w:rsidRDefault="00ED3D69" w:rsidP="00FF0136">
      <w:pPr>
        <w:rPr>
          <w:rFonts w:cstheme="minorHAnsi"/>
        </w:rPr>
      </w:pPr>
      <w:r w:rsidRPr="006A396B">
        <w:rPr>
          <w:rFonts w:cstheme="minorHAnsi"/>
        </w:rPr>
        <w:t xml:space="preserve">I work full time and at the moment </w:t>
      </w:r>
      <w:r w:rsidR="0048413C">
        <w:rPr>
          <w:rFonts w:cstheme="minorHAnsi"/>
        </w:rPr>
        <w:t xml:space="preserve">and </w:t>
      </w:r>
      <w:r w:rsidRPr="006A396B">
        <w:rPr>
          <w:rFonts w:cstheme="minorHAnsi"/>
        </w:rPr>
        <w:t>my job is challenging on its own</w:t>
      </w:r>
      <w:r w:rsidR="00C00354" w:rsidRPr="006A396B">
        <w:rPr>
          <w:rFonts w:cstheme="minorHAnsi"/>
        </w:rPr>
        <w:t xml:space="preserve">. </w:t>
      </w:r>
      <w:r w:rsidR="00F12DFF" w:rsidRPr="006A396B">
        <w:rPr>
          <w:rFonts w:cstheme="minorHAnsi"/>
        </w:rPr>
        <w:t>I have found it particularly challenging</w:t>
      </w:r>
      <w:r w:rsidR="00C00354" w:rsidRPr="006A396B">
        <w:rPr>
          <w:rFonts w:cstheme="minorHAnsi"/>
        </w:rPr>
        <w:t xml:space="preserve"> to</w:t>
      </w:r>
      <w:r w:rsidR="00F12DFF" w:rsidRPr="006A396B">
        <w:rPr>
          <w:rFonts w:cstheme="minorHAnsi"/>
        </w:rPr>
        <w:t xml:space="preserve"> maintain a work life balance during the last 5 weeks</w:t>
      </w:r>
      <w:r w:rsidRPr="006A396B">
        <w:rPr>
          <w:rFonts w:cstheme="minorHAnsi"/>
        </w:rPr>
        <w:t xml:space="preserve">. I find it tough to find the motivation after a 10 hour shift on the laptop to sit and do further work or research. </w:t>
      </w:r>
      <w:r w:rsidR="00C00354" w:rsidRPr="006A396B">
        <w:rPr>
          <w:rFonts w:cstheme="minorHAnsi"/>
        </w:rPr>
        <w:t>A</w:t>
      </w:r>
      <w:r w:rsidRPr="006A396B">
        <w:rPr>
          <w:rFonts w:cstheme="minorHAnsi"/>
        </w:rPr>
        <w:t>nother o</w:t>
      </w:r>
      <w:r w:rsidR="0099099B" w:rsidRPr="006A396B">
        <w:rPr>
          <w:rFonts w:cstheme="minorHAnsi"/>
        </w:rPr>
        <w:t xml:space="preserve">ne of my biggest challenges I have faced, and I am still facing up to date is time </w:t>
      </w:r>
      <w:r w:rsidR="00FF0136" w:rsidRPr="006A396B">
        <w:rPr>
          <w:rFonts w:cstheme="minorHAnsi"/>
        </w:rPr>
        <w:t>management,</w:t>
      </w:r>
      <w:r w:rsidR="002D3544">
        <w:rPr>
          <w:rFonts w:cstheme="minorHAnsi"/>
        </w:rPr>
        <w:t xml:space="preserve"> but this is something I am working hard on to improve.</w:t>
      </w:r>
    </w:p>
    <w:p w14:paraId="71B888E7" w14:textId="77777777" w:rsidR="00FF0136" w:rsidRDefault="00C00354" w:rsidP="00FF0136">
      <w:pPr>
        <w:rPr>
          <w:rFonts w:cstheme="minorHAnsi"/>
        </w:rPr>
      </w:pPr>
      <w:r w:rsidRPr="006A396B">
        <w:rPr>
          <w:rFonts w:cstheme="minorHAnsi"/>
        </w:rPr>
        <w:lastRenderedPageBreak/>
        <w:t xml:space="preserve">I am trying to overcome my time management issue by using one of my strengths </w:t>
      </w:r>
      <w:r w:rsidR="002D3544">
        <w:rPr>
          <w:rFonts w:cstheme="minorHAnsi"/>
        </w:rPr>
        <w:t xml:space="preserve">that I have learnt from my SWOT analysis </w:t>
      </w:r>
      <w:r w:rsidRPr="006A396B">
        <w:rPr>
          <w:rFonts w:cstheme="minorHAnsi"/>
        </w:rPr>
        <w:t xml:space="preserve">to my advantage. The chosen strength is organisation, I will use this strength to schedule in at least an hour or two every other night and put aside some time over the weekend for additional research which will help </w:t>
      </w:r>
      <w:r w:rsidR="002D3544">
        <w:rPr>
          <w:rFonts w:cstheme="minorHAnsi"/>
        </w:rPr>
        <w:t xml:space="preserve">to </w:t>
      </w:r>
      <w:r w:rsidRPr="006A396B">
        <w:rPr>
          <w:rFonts w:cstheme="minorHAnsi"/>
        </w:rPr>
        <w:t>support my assignments.</w:t>
      </w:r>
    </w:p>
    <w:p w14:paraId="770BE6BD" w14:textId="77777777" w:rsidR="00FF0136" w:rsidRDefault="00FF0136" w:rsidP="00FF0136">
      <w:pPr>
        <w:pStyle w:val="Heading2"/>
        <w:rPr>
          <w:rFonts w:cstheme="minorHAnsi"/>
          <w:sz w:val="24"/>
          <w:szCs w:val="24"/>
          <w:u w:val="single"/>
        </w:rPr>
      </w:pPr>
    </w:p>
    <w:p w14:paraId="16A00FA0" w14:textId="64D6CB40" w:rsidR="00C10410" w:rsidRPr="00FF0136" w:rsidRDefault="00FF0136" w:rsidP="00FF0136">
      <w:pPr>
        <w:pStyle w:val="Heading2"/>
        <w:rPr>
          <w:rFonts w:cstheme="minorHAnsi"/>
          <w:sz w:val="22"/>
          <w:szCs w:val="22"/>
        </w:rPr>
      </w:pPr>
      <w:bookmarkStart w:id="7" w:name="_Toc65844324"/>
      <w:r>
        <w:rPr>
          <w:rFonts w:cstheme="minorHAnsi"/>
          <w:sz w:val="24"/>
          <w:szCs w:val="24"/>
          <w:u w:val="single"/>
        </w:rPr>
        <w:t xml:space="preserve">How I </w:t>
      </w:r>
      <w:r w:rsidR="00CB6729">
        <w:rPr>
          <w:rFonts w:cstheme="minorHAnsi"/>
          <w:sz w:val="24"/>
          <w:szCs w:val="24"/>
          <w:u w:val="single"/>
        </w:rPr>
        <w:t xml:space="preserve">am going to apply my learning to my professional career </w:t>
      </w:r>
      <w:r w:rsidR="00DC2A31">
        <w:rPr>
          <w:rFonts w:cstheme="minorHAnsi"/>
          <w:sz w:val="24"/>
          <w:szCs w:val="24"/>
          <w:u w:val="single"/>
        </w:rPr>
        <w:t>development.</w:t>
      </w:r>
      <w:bookmarkEnd w:id="7"/>
    </w:p>
    <w:p w14:paraId="6828DE7C" w14:textId="72DACF3C" w:rsidR="00CB6729" w:rsidRDefault="00C10410" w:rsidP="00FF0136">
      <w:r>
        <w:t xml:space="preserve">Now I had the confirmation I was a </w:t>
      </w:r>
      <w:r w:rsidR="009F0BCC">
        <w:t>hands-on</w:t>
      </w:r>
      <w:r>
        <w:t xml:space="preserve"> learner via the VARK questionnaire</w:t>
      </w:r>
      <w:r w:rsidR="009F0BCC">
        <w:t>, I knew that I could not sit on the online library for hours at a time reading journals</w:t>
      </w:r>
      <w:r w:rsidR="00CB6729">
        <w:t>. I knew that for me this was not going to allow me to learn at my</w:t>
      </w:r>
      <w:r w:rsidR="009F0BCC">
        <w:t xml:space="preserve"> highest potential</w:t>
      </w:r>
      <w:r w:rsidR="00CB6729">
        <w:t xml:space="preserve"> and I would quickly loose interest or get distracted easily</w:t>
      </w:r>
      <w:r w:rsidR="009F0BCC">
        <w:t>.</w:t>
      </w:r>
      <w:r w:rsidR="00CB6729">
        <w:t xml:space="preserve"> I knew that my preferred learning style was classroom learning but this is not possible in our current circumstance, so I had to choose other ways of learning to keep my focus.</w:t>
      </w:r>
      <w:r w:rsidR="009F0BCC">
        <w:t xml:space="preserve"> I knew that I had to watch YouTube videos</w:t>
      </w:r>
      <w:r w:rsidR="00BB6BB4">
        <w:t>, be involved in chat groups</w:t>
      </w:r>
      <w:r w:rsidR="00CB6729">
        <w:t>, read genuine</w:t>
      </w:r>
      <w:r w:rsidR="00AA0CA2">
        <w:t>ly</w:t>
      </w:r>
      <w:r w:rsidR="00CB6729">
        <w:t xml:space="preserve"> interesting things to me and take up the opportunities to have 1:1’s with my peers.</w:t>
      </w:r>
      <w:r w:rsidR="009F0BCC">
        <w:t xml:space="preserve"> </w:t>
      </w:r>
    </w:p>
    <w:p w14:paraId="4E248722" w14:textId="3D145024" w:rsidR="00B47E6E" w:rsidRDefault="00CB6729" w:rsidP="00FF0136">
      <w:r>
        <w:t>I knew that time management was a weak point for me, so I did additional research on how to improve this and found that t</w:t>
      </w:r>
      <w:r w:rsidRPr="00CB6729">
        <w:t>ime management is merely the process of organizing and planning how to divide your time between specific activities</w:t>
      </w:r>
      <w:r>
        <w:t xml:space="preserve"> (</w:t>
      </w:r>
      <w:proofErr w:type="spellStart"/>
      <w:r w:rsidRPr="00CB6729">
        <w:rPr>
          <w:rFonts w:eastAsia="Times New Roman" w:cs="Arial"/>
          <w:bCs/>
          <w:lang w:eastAsia="en-GB"/>
        </w:rPr>
        <w:t>Giovannety</w:t>
      </w:r>
      <w:proofErr w:type="spellEnd"/>
      <w:r>
        <w:rPr>
          <w:rFonts w:eastAsia="Times New Roman" w:cs="Arial"/>
          <w:bCs/>
          <w:lang w:eastAsia="en-GB"/>
        </w:rPr>
        <w:t xml:space="preserve">, 2020). </w:t>
      </w:r>
      <w:r>
        <w:t>Organisation is a strong point for me as I am a confessed perfectionist, so I set specific time aside for studying and research and to write my assignments</w:t>
      </w:r>
      <w:r w:rsidR="00630319">
        <w:t>.</w:t>
      </w:r>
    </w:p>
    <w:p w14:paraId="64A00787" w14:textId="77777777" w:rsidR="00FF0136" w:rsidRPr="00CB6729" w:rsidRDefault="00FF0136" w:rsidP="00FF0136">
      <w:pPr>
        <w:rPr>
          <w:rFonts w:eastAsia="Times New Roman" w:cs="Arial"/>
          <w:bCs/>
          <w:lang w:eastAsia="en-GB"/>
        </w:rPr>
      </w:pPr>
    </w:p>
    <w:p w14:paraId="268533A1" w14:textId="473C9A20" w:rsidR="00656081" w:rsidRPr="00EA7920" w:rsidRDefault="00656081" w:rsidP="00BF6770">
      <w:pPr>
        <w:pStyle w:val="Heading2"/>
        <w:rPr>
          <w:rFonts w:cstheme="minorHAnsi"/>
          <w:sz w:val="24"/>
          <w:szCs w:val="24"/>
          <w:u w:val="single"/>
        </w:rPr>
      </w:pPr>
      <w:bookmarkStart w:id="8" w:name="_Toc65844325"/>
      <w:r w:rsidRPr="00EA7920">
        <w:rPr>
          <w:rFonts w:cstheme="minorHAnsi"/>
          <w:sz w:val="24"/>
          <w:szCs w:val="24"/>
          <w:u w:val="single"/>
        </w:rPr>
        <w:t>What follow-up research did I undertake?</w:t>
      </w:r>
      <w:bookmarkEnd w:id="8"/>
    </w:p>
    <w:p w14:paraId="42B8D0FD" w14:textId="382F9AD7" w:rsidR="00C223AB" w:rsidRDefault="00630319" w:rsidP="00FF0136">
      <w:pPr>
        <w:rPr>
          <w:rFonts w:cstheme="minorHAnsi"/>
          <w:sz w:val="24"/>
          <w:szCs w:val="24"/>
        </w:rPr>
      </w:pPr>
      <w:r>
        <w:rPr>
          <w:rFonts w:cstheme="minorHAnsi"/>
        </w:rPr>
        <w:t>For my follow up research I used the online library.</w:t>
      </w:r>
      <w:r w:rsidR="00C223AB" w:rsidRPr="006A396B">
        <w:rPr>
          <w:rFonts w:cstheme="minorHAnsi"/>
        </w:rPr>
        <w:t xml:space="preserve"> I looked at peer reviewed journals, books</w:t>
      </w:r>
      <w:r>
        <w:rPr>
          <w:rFonts w:cstheme="minorHAnsi"/>
        </w:rPr>
        <w:t xml:space="preserve"> and newspaper articles. I also researched </w:t>
      </w:r>
      <w:r w:rsidRPr="006A396B">
        <w:rPr>
          <w:rFonts w:cstheme="minorHAnsi"/>
        </w:rPr>
        <w:t xml:space="preserve">websites, </w:t>
      </w:r>
      <w:r>
        <w:rPr>
          <w:rFonts w:cstheme="minorHAnsi"/>
        </w:rPr>
        <w:t xml:space="preserve">visited </w:t>
      </w:r>
      <w:r w:rsidRPr="006A396B">
        <w:rPr>
          <w:rFonts w:cstheme="minorHAnsi"/>
        </w:rPr>
        <w:t xml:space="preserve">google scholar and </w:t>
      </w:r>
      <w:r>
        <w:rPr>
          <w:rFonts w:cstheme="minorHAnsi"/>
        </w:rPr>
        <w:t>listened to some podcasts</w:t>
      </w:r>
      <w:r w:rsidR="00C223AB" w:rsidRPr="006A396B">
        <w:rPr>
          <w:rFonts w:cstheme="minorHAnsi"/>
        </w:rPr>
        <w:t xml:space="preserve">. </w:t>
      </w:r>
      <w:r>
        <w:rPr>
          <w:rFonts w:cstheme="minorHAnsi"/>
        </w:rPr>
        <w:t>Additionally, I</w:t>
      </w:r>
      <w:r w:rsidR="00C223AB" w:rsidRPr="006A396B">
        <w:rPr>
          <w:rFonts w:cstheme="minorHAnsi"/>
        </w:rPr>
        <w:t xml:space="preserve"> bought Stephen Covey’s </w:t>
      </w:r>
      <w:r>
        <w:rPr>
          <w:rFonts w:cstheme="minorHAnsi"/>
        </w:rPr>
        <w:t>‘</w:t>
      </w:r>
      <w:r w:rsidR="00C223AB" w:rsidRPr="006A396B">
        <w:rPr>
          <w:rFonts w:cstheme="minorHAnsi"/>
        </w:rPr>
        <w:t>7 habits of highly effective people</w:t>
      </w:r>
      <w:r>
        <w:rPr>
          <w:rFonts w:cstheme="minorHAnsi"/>
        </w:rPr>
        <w:t>’</w:t>
      </w:r>
      <w:r w:rsidR="00C223AB" w:rsidRPr="006A396B">
        <w:rPr>
          <w:rFonts w:cstheme="minorHAnsi"/>
        </w:rPr>
        <w:t xml:space="preserve"> book to read after watching </w:t>
      </w:r>
      <w:r>
        <w:rPr>
          <w:rFonts w:cstheme="minorHAnsi"/>
        </w:rPr>
        <w:t>a gripping YouTube video.</w:t>
      </w:r>
      <w:r w:rsidR="00C223AB">
        <w:rPr>
          <w:rFonts w:cstheme="minorHAnsi"/>
          <w:sz w:val="24"/>
          <w:szCs w:val="24"/>
        </w:rPr>
        <w:t xml:space="preserve"> </w:t>
      </w:r>
    </w:p>
    <w:p w14:paraId="6A05999B" w14:textId="77777777" w:rsidR="00C223AB" w:rsidRPr="00C223AB" w:rsidRDefault="00C223AB" w:rsidP="00656081">
      <w:pPr>
        <w:ind w:left="720"/>
        <w:rPr>
          <w:rFonts w:cstheme="minorHAnsi"/>
          <w:sz w:val="24"/>
          <w:szCs w:val="24"/>
        </w:rPr>
      </w:pPr>
    </w:p>
    <w:p w14:paraId="2A12278B" w14:textId="4F81C4C8" w:rsidR="00EA7920" w:rsidRPr="00EA7920" w:rsidRDefault="00EA7920" w:rsidP="00EA7920">
      <w:pPr>
        <w:pStyle w:val="Heading2"/>
        <w:rPr>
          <w:rFonts w:cstheme="minorHAnsi"/>
          <w:sz w:val="24"/>
          <w:szCs w:val="24"/>
          <w:u w:val="single"/>
        </w:rPr>
      </w:pPr>
      <w:bookmarkStart w:id="9" w:name="_Toc65844326"/>
      <w:r w:rsidRPr="00EA7920">
        <w:rPr>
          <w:rFonts w:cstheme="minorHAnsi"/>
          <w:sz w:val="24"/>
          <w:szCs w:val="24"/>
          <w:u w:val="single"/>
        </w:rPr>
        <w:t>SMART Goal</w:t>
      </w:r>
      <w:bookmarkEnd w:id="9"/>
    </w:p>
    <w:p w14:paraId="62FBCEBC" w14:textId="77777777" w:rsidR="00630319" w:rsidRDefault="008D290D" w:rsidP="00FF0136">
      <w:pPr>
        <w:rPr>
          <w:rFonts w:cstheme="minorHAnsi"/>
        </w:rPr>
      </w:pPr>
      <w:r w:rsidRPr="006A396B">
        <w:rPr>
          <w:rFonts w:cstheme="minorHAnsi"/>
        </w:rPr>
        <w:t>My SMART goal is to pass my level 4 course for skills in the workplace with a merit or above by January 2022.</w:t>
      </w:r>
    </w:p>
    <w:p w14:paraId="7BF68F83" w14:textId="14E69C04" w:rsidR="008D290D" w:rsidRPr="006A396B" w:rsidRDefault="008D290D" w:rsidP="00FF0136">
      <w:pPr>
        <w:rPr>
          <w:rFonts w:cstheme="minorHAnsi"/>
        </w:rPr>
      </w:pPr>
      <w:r w:rsidRPr="006A396B">
        <w:rPr>
          <w:rFonts w:cstheme="minorHAnsi"/>
        </w:rPr>
        <w:t xml:space="preserve">This goal is specific because I have a minimum grade I would like to achieve. It is measurable because I can keep a track on my current grades and use the feedback I am provided </w:t>
      </w:r>
      <w:r w:rsidR="0086757D" w:rsidRPr="006A396B">
        <w:rPr>
          <w:rFonts w:cstheme="minorHAnsi"/>
        </w:rPr>
        <w:t xml:space="preserve">with </w:t>
      </w:r>
      <w:r w:rsidRPr="006A396B">
        <w:rPr>
          <w:rFonts w:cstheme="minorHAnsi"/>
        </w:rPr>
        <w:t>to improve my report writing. It is achievable because I am being provided with the work required of me each week</w:t>
      </w:r>
      <w:r w:rsidR="00630319">
        <w:rPr>
          <w:rFonts w:cstheme="minorHAnsi"/>
        </w:rPr>
        <w:t xml:space="preserve">, I then </w:t>
      </w:r>
      <w:r w:rsidRPr="006A396B">
        <w:rPr>
          <w:rFonts w:cstheme="minorHAnsi"/>
        </w:rPr>
        <w:t>use</w:t>
      </w:r>
      <w:r w:rsidR="00630319">
        <w:rPr>
          <w:rFonts w:cstheme="minorHAnsi"/>
        </w:rPr>
        <w:t xml:space="preserve"> this work to go</w:t>
      </w:r>
      <w:r w:rsidRPr="006A396B">
        <w:rPr>
          <w:rFonts w:cstheme="minorHAnsi"/>
        </w:rPr>
        <w:t xml:space="preserve"> towards my end of module assignment. It is realistic, I know I am more than capable of achieving a merit</w:t>
      </w:r>
      <w:r w:rsidR="00630319">
        <w:rPr>
          <w:rFonts w:cstheme="minorHAnsi"/>
        </w:rPr>
        <w:t xml:space="preserve"> and it is certainly within my reach</w:t>
      </w:r>
      <w:r w:rsidRPr="006A396B">
        <w:rPr>
          <w:rFonts w:cstheme="minorHAnsi"/>
        </w:rPr>
        <w:t>. Finally, it is time-bound, my course is only for 12 months which gives me an end date to my goal.</w:t>
      </w:r>
    </w:p>
    <w:p w14:paraId="4392ED03" w14:textId="11A21105" w:rsidR="008D290D" w:rsidRDefault="008D290D" w:rsidP="00656081">
      <w:pPr>
        <w:ind w:left="720"/>
        <w:rPr>
          <w:rFonts w:cstheme="minorHAnsi"/>
          <w:sz w:val="24"/>
          <w:szCs w:val="24"/>
        </w:rPr>
      </w:pPr>
    </w:p>
    <w:p w14:paraId="75AB8C8B" w14:textId="6DFC0C7C" w:rsidR="00FF0136" w:rsidRDefault="00FF0136" w:rsidP="00630319">
      <w:pPr>
        <w:rPr>
          <w:rFonts w:cstheme="minorHAnsi"/>
          <w:sz w:val="24"/>
          <w:szCs w:val="24"/>
        </w:rPr>
      </w:pPr>
    </w:p>
    <w:p w14:paraId="7977D260" w14:textId="77777777" w:rsidR="00630319" w:rsidRDefault="00630319" w:rsidP="00630319">
      <w:pPr>
        <w:rPr>
          <w:rFonts w:cstheme="minorHAnsi"/>
          <w:sz w:val="24"/>
          <w:szCs w:val="24"/>
        </w:rPr>
      </w:pPr>
    </w:p>
    <w:p w14:paraId="3A680795" w14:textId="763C1D51" w:rsidR="00FF0136" w:rsidRDefault="00FF0136" w:rsidP="00656081">
      <w:pPr>
        <w:ind w:left="720"/>
        <w:rPr>
          <w:rFonts w:cstheme="minorHAnsi"/>
          <w:sz w:val="24"/>
          <w:szCs w:val="24"/>
        </w:rPr>
      </w:pPr>
    </w:p>
    <w:p w14:paraId="7B3D9C71" w14:textId="77777777" w:rsidR="00FF0136" w:rsidRPr="00C223AB" w:rsidRDefault="00FF0136" w:rsidP="00656081">
      <w:pPr>
        <w:ind w:left="720"/>
        <w:rPr>
          <w:rFonts w:cstheme="minorHAnsi"/>
          <w:sz w:val="24"/>
          <w:szCs w:val="24"/>
        </w:rPr>
      </w:pPr>
    </w:p>
    <w:p w14:paraId="3049CD64" w14:textId="334984D2" w:rsidR="00FF0136" w:rsidRPr="00FF0136" w:rsidRDefault="00656081" w:rsidP="00FF0136">
      <w:pPr>
        <w:pStyle w:val="Heading2"/>
        <w:ind w:left="720" w:hanging="720"/>
        <w:rPr>
          <w:rFonts w:cstheme="minorHAnsi"/>
          <w:sz w:val="24"/>
          <w:szCs w:val="24"/>
          <w:u w:val="single"/>
        </w:rPr>
      </w:pPr>
      <w:bookmarkStart w:id="10" w:name="_Toc65844327"/>
      <w:r w:rsidRPr="00EA7920">
        <w:rPr>
          <w:rFonts w:cstheme="minorHAnsi"/>
          <w:sz w:val="24"/>
          <w:szCs w:val="24"/>
          <w:u w:val="single"/>
        </w:rPr>
        <w:lastRenderedPageBreak/>
        <w:t>SWOT analysis</w:t>
      </w:r>
      <w:bookmarkEnd w:id="10"/>
    </w:p>
    <w:p w14:paraId="3724962D" w14:textId="77777777" w:rsidR="00FF0136" w:rsidRDefault="00FF0136" w:rsidP="00763704">
      <w:pPr>
        <w:tabs>
          <w:tab w:val="left" w:pos="5736"/>
        </w:tabs>
        <w:ind w:left="720"/>
        <w:rPr>
          <w:rFonts w:cstheme="minorHAnsi"/>
        </w:rPr>
      </w:pPr>
    </w:p>
    <w:p w14:paraId="69F0C6C3" w14:textId="487121A5" w:rsidR="00C04882" w:rsidRPr="006A396B" w:rsidRDefault="00763704" w:rsidP="00763704">
      <w:pPr>
        <w:tabs>
          <w:tab w:val="left" w:pos="5736"/>
        </w:tabs>
        <w:ind w:left="720"/>
        <w:rPr>
          <w:rFonts w:cstheme="minorHAnsi"/>
          <w:u w:val="single"/>
        </w:rPr>
      </w:pPr>
      <w:r w:rsidRPr="006A396B">
        <w:rPr>
          <w:rFonts w:cstheme="minorHAnsi"/>
        </w:rPr>
        <w:t xml:space="preserve">                </w:t>
      </w:r>
      <w:r w:rsidRPr="006A396B">
        <w:rPr>
          <w:rFonts w:cstheme="minorHAnsi"/>
          <w:u w:val="single"/>
        </w:rPr>
        <w:t>Strengths</w:t>
      </w:r>
      <w:r w:rsidRPr="006A396B">
        <w:rPr>
          <w:rFonts w:cstheme="minorHAnsi"/>
        </w:rPr>
        <w:tab/>
      </w:r>
      <w:r w:rsidRPr="006A396B">
        <w:rPr>
          <w:rFonts w:cstheme="minorHAnsi"/>
          <w:u w:val="single"/>
        </w:rPr>
        <w:t>Weaknesses</w:t>
      </w:r>
    </w:p>
    <w:tbl>
      <w:tblPr>
        <w:tblStyle w:val="TableGrid"/>
        <w:tblW w:w="0" w:type="auto"/>
        <w:tblInd w:w="720" w:type="dxa"/>
        <w:tblLook w:val="04A0" w:firstRow="1" w:lastRow="0" w:firstColumn="1" w:lastColumn="0" w:noHBand="0" w:noVBand="1"/>
      </w:tblPr>
      <w:tblGrid>
        <w:gridCol w:w="4156"/>
        <w:gridCol w:w="4140"/>
      </w:tblGrid>
      <w:tr w:rsidR="00772340" w:rsidRPr="006A396B" w14:paraId="31C90828" w14:textId="77777777" w:rsidTr="00B160D2">
        <w:tc>
          <w:tcPr>
            <w:tcW w:w="4156" w:type="dxa"/>
          </w:tcPr>
          <w:p w14:paraId="3DCB825E" w14:textId="03C2F72A" w:rsidR="00772340" w:rsidRPr="006A396B" w:rsidRDefault="00772340" w:rsidP="00656081">
            <w:pPr>
              <w:rPr>
                <w:rFonts w:cstheme="minorHAnsi"/>
              </w:rPr>
            </w:pPr>
            <w:r w:rsidRPr="006A396B">
              <w:rPr>
                <w:rFonts w:cstheme="minorHAnsi"/>
              </w:rPr>
              <w:t>Good Communicator</w:t>
            </w:r>
          </w:p>
        </w:tc>
        <w:tc>
          <w:tcPr>
            <w:tcW w:w="4140" w:type="dxa"/>
          </w:tcPr>
          <w:p w14:paraId="4355130F" w14:textId="2175699B" w:rsidR="00772340" w:rsidRPr="006A396B" w:rsidRDefault="00772340" w:rsidP="00656081">
            <w:pPr>
              <w:rPr>
                <w:rFonts w:cstheme="minorHAnsi"/>
              </w:rPr>
            </w:pPr>
            <w:r w:rsidRPr="006A396B">
              <w:rPr>
                <w:rFonts w:cstheme="minorHAnsi"/>
              </w:rPr>
              <w:t xml:space="preserve">Time </w:t>
            </w:r>
            <w:r w:rsidR="002970A9" w:rsidRPr="006A396B">
              <w:rPr>
                <w:rFonts w:cstheme="minorHAnsi"/>
              </w:rPr>
              <w:t>Management</w:t>
            </w:r>
          </w:p>
        </w:tc>
      </w:tr>
      <w:tr w:rsidR="00772340" w:rsidRPr="006A396B" w14:paraId="669EF255" w14:textId="77777777" w:rsidTr="00B160D2">
        <w:tc>
          <w:tcPr>
            <w:tcW w:w="4156" w:type="dxa"/>
          </w:tcPr>
          <w:p w14:paraId="084ABAFB" w14:textId="29589DB2" w:rsidR="00772340" w:rsidRPr="006A396B" w:rsidRDefault="00772340" w:rsidP="00656081">
            <w:pPr>
              <w:rPr>
                <w:rFonts w:cstheme="minorHAnsi"/>
              </w:rPr>
            </w:pPr>
            <w:r w:rsidRPr="006A396B">
              <w:rPr>
                <w:rFonts w:cstheme="minorHAnsi"/>
              </w:rPr>
              <w:t xml:space="preserve">Organised </w:t>
            </w:r>
          </w:p>
        </w:tc>
        <w:tc>
          <w:tcPr>
            <w:tcW w:w="4140" w:type="dxa"/>
          </w:tcPr>
          <w:p w14:paraId="35F3D77F" w14:textId="405FB282" w:rsidR="00772340" w:rsidRPr="006A396B" w:rsidRDefault="00772340" w:rsidP="00656081">
            <w:pPr>
              <w:rPr>
                <w:rFonts w:cstheme="minorHAnsi"/>
              </w:rPr>
            </w:pPr>
            <w:r w:rsidRPr="006A396B">
              <w:rPr>
                <w:rFonts w:cstheme="minorHAnsi"/>
              </w:rPr>
              <w:t xml:space="preserve">Easily distracted </w:t>
            </w:r>
          </w:p>
        </w:tc>
      </w:tr>
      <w:tr w:rsidR="00772340" w:rsidRPr="006A396B" w14:paraId="72A4FFC3" w14:textId="77777777" w:rsidTr="00B160D2">
        <w:tc>
          <w:tcPr>
            <w:tcW w:w="4156" w:type="dxa"/>
          </w:tcPr>
          <w:p w14:paraId="7AC3A6DA" w14:textId="40B959D9" w:rsidR="00772340" w:rsidRPr="006A396B" w:rsidRDefault="00772340" w:rsidP="00656081">
            <w:pPr>
              <w:rPr>
                <w:rFonts w:cstheme="minorHAnsi"/>
              </w:rPr>
            </w:pPr>
            <w:r w:rsidRPr="006A396B">
              <w:rPr>
                <w:rFonts w:cstheme="minorHAnsi"/>
              </w:rPr>
              <w:t>Talkative</w:t>
            </w:r>
          </w:p>
        </w:tc>
        <w:tc>
          <w:tcPr>
            <w:tcW w:w="4140" w:type="dxa"/>
          </w:tcPr>
          <w:p w14:paraId="3EE502B0" w14:textId="7F8C8AA9" w:rsidR="00772340" w:rsidRPr="006A396B" w:rsidRDefault="00772340" w:rsidP="00656081">
            <w:pPr>
              <w:rPr>
                <w:rFonts w:cstheme="minorHAnsi"/>
              </w:rPr>
            </w:pPr>
            <w:r w:rsidRPr="006A396B">
              <w:rPr>
                <w:rFonts w:cstheme="minorHAnsi"/>
              </w:rPr>
              <w:t xml:space="preserve">Talkative – not everyone has the same energy so not always a strength </w:t>
            </w:r>
          </w:p>
        </w:tc>
      </w:tr>
      <w:tr w:rsidR="00772340" w:rsidRPr="006A396B" w14:paraId="429656AC" w14:textId="77777777" w:rsidTr="00B160D2">
        <w:tc>
          <w:tcPr>
            <w:tcW w:w="4156" w:type="dxa"/>
          </w:tcPr>
          <w:p w14:paraId="3EF4D646" w14:textId="02DF3B7C" w:rsidR="00772340" w:rsidRPr="006A396B" w:rsidRDefault="00772340" w:rsidP="00656081">
            <w:pPr>
              <w:rPr>
                <w:rFonts w:cstheme="minorHAnsi"/>
              </w:rPr>
            </w:pPr>
            <w:r w:rsidRPr="006A396B">
              <w:rPr>
                <w:rFonts w:cstheme="minorHAnsi"/>
              </w:rPr>
              <w:t>Reliable</w:t>
            </w:r>
          </w:p>
        </w:tc>
        <w:tc>
          <w:tcPr>
            <w:tcW w:w="4140" w:type="dxa"/>
          </w:tcPr>
          <w:p w14:paraId="51CD0DC6" w14:textId="44F99B64" w:rsidR="00772340" w:rsidRPr="006A396B" w:rsidRDefault="00772340" w:rsidP="00656081">
            <w:pPr>
              <w:rPr>
                <w:rFonts w:cstheme="minorHAnsi"/>
              </w:rPr>
            </w:pPr>
            <w:r w:rsidRPr="006A396B">
              <w:rPr>
                <w:rFonts w:cstheme="minorHAnsi"/>
              </w:rPr>
              <w:t xml:space="preserve">Doubtful of myself </w:t>
            </w:r>
          </w:p>
        </w:tc>
      </w:tr>
      <w:tr w:rsidR="00772340" w:rsidRPr="006A396B" w14:paraId="189D4E22" w14:textId="77777777" w:rsidTr="00B160D2">
        <w:tc>
          <w:tcPr>
            <w:tcW w:w="4156" w:type="dxa"/>
          </w:tcPr>
          <w:p w14:paraId="1C87D3FC" w14:textId="5F1BB98E" w:rsidR="00772340" w:rsidRPr="006A396B" w:rsidRDefault="00772340" w:rsidP="00656081">
            <w:pPr>
              <w:rPr>
                <w:rFonts w:cstheme="minorHAnsi"/>
              </w:rPr>
            </w:pPr>
            <w:r w:rsidRPr="006A396B">
              <w:rPr>
                <w:rFonts w:cstheme="minorHAnsi"/>
              </w:rPr>
              <w:t>Trustworthy</w:t>
            </w:r>
          </w:p>
        </w:tc>
        <w:tc>
          <w:tcPr>
            <w:tcW w:w="4140" w:type="dxa"/>
          </w:tcPr>
          <w:p w14:paraId="21DC39AC" w14:textId="33BA9932" w:rsidR="00772340" w:rsidRPr="006A396B" w:rsidRDefault="00772340" w:rsidP="00656081">
            <w:pPr>
              <w:rPr>
                <w:rFonts w:cstheme="minorHAnsi"/>
              </w:rPr>
            </w:pPr>
            <w:r w:rsidRPr="006A396B">
              <w:rPr>
                <w:rFonts w:cstheme="minorHAnsi"/>
              </w:rPr>
              <w:t xml:space="preserve">People pleaser </w:t>
            </w:r>
          </w:p>
        </w:tc>
      </w:tr>
      <w:tr w:rsidR="00772340" w:rsidRPr="006A396B" w14:paraId="36B3AAC2" w14:textId="77777777" w:rsidTr="00B160D2">
        <w:tc>
          <w:tcPr>
            <w:tcW w:w="4156" w:type="dxa"/>
          </w:tcPr>
          <w:p w14:paraId="65CB2F3D" w14:textId="140A194C" w:rsidR="00772340" w:rsidRPr="006A396B" w:rsidRDefault="00E95FD2" w:rsidP="00656081">
            <w:pPr>
              <w:rPr>
                <w:rFonts w:cstheme="minorHAnsi"/>
              </w:rPr>
            </w:pPr>
            <w:r w:rsidRPr="006A396B">
              <w:rPr>
                <w:rFonts w:cstheme="minorHAnsi"/>
              </w:rPr>
              <w:t>Perfectionist</w:t>
            </w:r>
          </w:p>
        </w:tc>
        <w:tc>
          <w:tcPr>
            <w:tcW w:w="4140" w:type="dxa"/>
          </w:tcPr>
          <w:p w14:paraId="3EE01C8A" w14:textId="159AE9A3" w:rsidR="00772340" w:rsidRPr="006A396B" w:rsidRDefault="00772340" w:rsidP="00656081">
            <w:pPr>
              <w:rPr>
                <w:rFonts w:cstheme="minorHAnsi"/>
              </w:rPr>
            </w:pPr>
            <w:r w:rsidRPr="006A396B">
              <w:rPr>
                <w:rFonts w:cstheme="minorHAnsi"/>
              </w:rPr>
              <w:t>Fear of Failure</w:t>
            </w:r>
          </w:p>
        </w:tc>
      </w:tr>
      <w:tr w:rsidR="00772340" w:rsidRPr="006A396B" w14:paraId="38DABE86" w14:textId="77777777" w:rsidTr="00B160D2">
        <w:tc>
          <w:tcPr>
            <w:tcW w:w="4156" w:type="dxa"/>
          </w:tcPr>
          <w:p w14:paraId="25AA990A" w14:textId="31834566" w:rsidR="00772340" w:rsidRPr="006A396B" w:rsidRDefault="00772340" w:rsidP="00656081">
            <w:pPr>
              <w:rPr>
                <w:rFonts w:cstheme="minorHAnsi"/>
              </w:rPr>
            </w:pPr>
          </w:p>
        </w:tc>
        <w:tc>
          <w:tcPr>
            <w:tcW w:w="4140" w:type="dxa"/>
          </w:tcPr>
          <w:p w14:paraId="1CBDCFD4" w14:textId="7506867E" w:rsidR="00772340" w:rsidRPr="006A396B" w:rsidRDefault="00772340" w:rsidP="00656081">
            <w:pPr>
              <w:rPr>
                <w:rFonts w:cstheme="minorHAnsi"/>
              </w:rPr>
            </w:pPr>
            <w:r w:rsidRPr="006A396B">
              <w:rPr>
                <w:rFonts w:cstheme="minorHAnsi"/>
              </w:rPr>
              <w:t xml:space="preserve">Lack of confidence </w:t>
            </w:r>
          </w:p>
        </w:tc>
      </w:tr>
    </w:tbl>
    <w:p w14:paraId="76943071" w14:textId="77777777" w:rsidR="00B160D2" w:rsidRDefault="00B160D2" w:rsidP="00B160D2">
      <w:pPr>
        <w:tabs>
          <w:tab w:val="left" w:pos="720"/>
          <w:tab w:val="left" w:pos="1164"/>
          <w:tab w:val="left" w:pos="6048"/>
        </w:tabs>
        <w:ind w:left="720"/>
        <w:rPr>
          <w:rFonts w:cstheme="minorHAnsi"/>
        </w:rPr>
      </w:pPr>
    </w:p>
    <w:p w14:paraId="68F2BBAB" w14:textId="1CA94FB4" w:rsidR="00E95FD2" w:rsidRDefault="00E95FD2" w:rsidP="00E95FD2">
      <w:pPr>
        <w:tabs>
          <w:tab w:val="left" w:pos="720"/>
          <w:tab w:val="left" w:pos="1164"/>
          <w:tab w:val="left" w:pos="6576"/>
        </w:tabs>
        <w:ind w:left="720"/>
        <w:rPr>
          <w:rFonts w:cstheme="minorHAnsi"/>
        </w:rPr>
      </w:pPr>
      <w:r>
        <w:rPr>
          <w:rFonts w:cstheme="minorHAnsi"/>
        </w:rPr>
        <w:tab/>
        <w:t xml:space="preserve">Opportunities </w:t>
      </w:r>
      <w:r>
        <w:rPr>
          <w:rFonts w:cstheme="minorHAnsi"/>
        </w:rPr>
        <w:tab/>
        <w:t>Threats</w:t>
      </w:r>
    </w:p>
    <w:tbl>
      <w:tblPr>
        <w:tblStyle w:val="TableGrid"/>
        <w:tblW w:w="8391" w:type="dxa"/>
        <w:tblInd w:w="720" w:type="dxa"/>
        <w:tblLook w:val="04A0" w:firstRow="1" w:lastRow="0" w:firstColumn="1" w:lastColumn="0" w:noHBand="0" w:noVBand="1"/>
      </w:tblPr>
      <w:tblGrid>
        <w:gridCol w:w="4231"/>
        <w:gridCol w:w="4160"/>
      </w:tblGrid>
      <w:tr w:rsidR="00E95FD2" w14:paraId="69A89DFA" w14:textId="77777777" w:rsidTr="00E95FD2">
        <w:trPr>
          <w:trHeight w:val="294"/>
        </w:trPr>
        <w:tc>
          <w:tcPr>
            <w:tcW w:w="4231" w:type="dxa"/>
          </w:tcPr>
          <w:p w14:paraId="5522BDF8" w14:textId="5EDCFAB7" w:rsidR="00E95FD2" w:rsidRDefault="00E95FD2" w:rsidP="00E95FD2">
            <w:pPr>
              <w:tabs>
                <w:tab w:val="left" w:pos="720"/>
                <w:tab w:val="left" w:pos="1164"/>
                <w:tab w:val="left" w:pos="6576"/>
              </w:tabs>
              <w:rPr>
                <w:rFonts w:cstheme="minorHAnsi"/>
              </w:rPr>
            </w:pPr>
            <w:r>
              <w:rPr>
                <w:rFonts w:cstheme="minorHAnsi"/>
              </w:rPr>
              <w:t>Team Learning</w:t>
            </w:r>
          </w:p>
        </w:tc>
        <w:tc>
          <w:tcPr>
            <w:tcW w:w="4160" w:type="dxa"/>
          </w:tcPr>
          <w:p w14:paraId="30DEAD3C" w14:textId="4E76651E" w:rsidR="00E95FD2" w:rsidRDefault="00E95FD2" w:rsidP="00E95FD2">
            <w:pPr>
              <w:tabs>
                <w:tab w:val="left" w:pos="720"/>
                <w:tab w:val="left" w:pos="1164"/>
                <w:tab w:val="left" w:pos="6576"/>
              </w:tabs>
              <w:rPr>
                <w:rFonts w:cstheme="minorHAnsi"/>
              </w:rPr>
            </w:pPr>
            <w:r>
              <w:rPr>
                <w:rFonts w:cstheme="minorHAnsi"/>
              </w:rPr>
              <w:t>No personal car</w:t>
            </w:r>
          </w:p>
        </w:tc>
      </w:tr>
      <w:tr w:rsidR="00E95FD2" w14:paraId="3597044C" w14:textId="77777777" w:rsidTr="00E95FD2">
        <w:trPr>
          <w:trHeight w:val="294"/>
        </w:trPr>
        <w:tc>
          <w:tcPr>
            <w:tcW w:w="4231" w:type="dxa"/>
          </w:tcPr>
          <w:p w14:paraId="04C16F18" w14:textId="46A7542A" w:rsidR="00E95FD2" w:rsidRDefault="00E95FD2" w:rsidP="00E95FD2">
            <w:pPr>
              <w:tabs>
                <w:tab w:val="left" w:pos="720"/>
                <w:tab w:val="left" w:pos="1164"/>
                <w:tab w:val="left" w:pos="6576"/>
              </w:tabs>
              <w:rPr>
                <w:rFonts w:cstheme="minorHAnsi"/>
              </w:rPr>
            </w:pPr>
            <w:r>
              <w:rPr>
                <w:rFonts w:cstheme="minorHAnsi"/>
              </w:rPr>
              <w:t>Completing level 4 will open more career paths</w:t>
            </w:r>
          </w:p>
        </w:tc>
        <w:tc>
          <w:tcPr>
            <w:tcW w:w="4160" w:type="dxa"/>
          </w:tcPr>
          <w:p w14:paraId="0BCF9515" w14:textId="6322B3B2" w:rsidR="00E95FD2" w:rsidRDefault="00E95FD2" w:rsidP="00E95FD2">
            <w:pPr>
              <w:tabs>
                <w:tab w:val="left" w:pos="720"/>
                <w:tab w:val="left" w:pos="1164"/>
                <w:tab w:val="left" w:pos="6576"/>
              </w:tabs>
              <w:rPr>
                <w:rFonts w:cstheme="minorHAnsi"/>
              </w:rPr>
            </w:pPr>
            <w:r>
              <w:rPr>
                <w:rFonts w:cstheme="minorHAnsi"/>
              </w:rPr>
              <w:t>Limited areas for job applications</w:t>
            </w:r>
          </w:p>
        </w:tc>
      </w:tr>
      <w:tr w:rsidR="00E95FD2" w14:paraId="7E50D1C6" w14:textId="77777777" w:rsidTr="00E95FD2">
        <w:trPr>
          <w:trHeight w:val="294"/>
        </w:trPr>
        <w:tc>
          <w:tcPr>
            <w:tcW w:w="4231" w:type="dxa"/>
          </w:tcPr>
          <w:p w14:paraId="7D8C9DE4" w14:textId="7EB614A5" w:rsidR="00E95FD2" w:rsidRDefault="00E95FD2" w:rsidP="00E95FD2">
            <w:pPr>
              <w:tabs>
                <w:tab w:val="left" w:pos="720"/>
                <w:tab w:val="left" w:pos="1164"/>
                <w:tab w:val="left" w:pos="6576"/>
              </w:tabs>
              <w:rPr>
                <w:rFonts w:cstheme="minorHAnsi"/>
              </w:rPr>
            </w:pPr>
            <w:r>
              <w:rPr>
                <w:rFonts w:cstheme="minorHAnsi"/>
              </w:rPr>
              <w:t>Enable progression at current employment</w:t>
            </w:r>
          </w:p>
        </w:tc>
        <w:tc>
          <w:tcPr>
            <w:tcW w:w="4160" w:type="dxa"/>
          </w:tcPr>
          <w:p w14:paraId="16921C35" w14:textId="3689087B" w:rsidR="00E95FD2" w:rsidRDefault="00E95FD2" w:rsidP="00E95FD2">
            <w:pPr>
              <w:tabs>
                <w:tab w:val="left" w:pos="720"/>
                <w:tab w:val="left" w:pos="1164"/>
                <w:tab w:val="left" w:pos="6576"/>
              </w:tabs>
              <w:rPr>
                <w:rFonts w:cstheme="minorHAnsi"/>
              </w:rPr>
            </w:pPr>
            <w:r>
              <w:rPr>
                <w:rFonts w:cstheme="minorHAnsi"/>
              </w:rPr>
              <w:t xml:space="preserve">Procrastination </w:t>
            </w:r>
          </w:p>
        </w:tc>
      </w:tr>
      <w:tr w:rsidR="00E95FD2" w14:paraId="1D146E8C" w14:textId="77777777" w:rsidTr="00E95FD2">
        <w:trPr>
          <w:trHeight w:val="294"/>
        </w:trPr>
        <w:tc>
          <w:tcPr>
            <w:tcW w:w="4231" w:type="dxa"/>
          </w:tcPr>
          <w:p w14:paraId="7A355865" w14:textId="7F5EC382" w:rsidR="00E95FD2" w:rsidRDefault="00E95FD2" w:rsidP="00E95FD2">
            <w:pPr>
              <w:tabs>
                <w:tab w:val="left" w:pos="720"/>
                <w:tab w:val="left" w:pos="1164"/>
                <w:tab w:val="left" w:pos="6576"/>
              </w:tabs>
              <w:rPr>
                <w:rFonts w:cstheme="minorHAnsi"/>
              </w:rPr>
            </w:pPr>
            <w:r>
              <w:rPr>
                <w:rFonts w:cstheme="minorHAnsi"/>
              </w:rPr>
              <w:t xml:space="preserve">Passing will gain a qualification which is appealing to </w:t>
            </w:r>
            <w:r w:rsidR="000966CD">
              <w:rPr>
                <w:rFonts w:cstheme="minorHAnsi"/>
              </w:rPr>
              <w:t>employers</w:t>
            </w:r>
            <w:r>
              <w:rPr>
                <w:rFonts w:cstheme="minorHAnsi"/>
              </w:rPr>
              <w:t>.</w:t>
            </w:r>
          </w:p>
        </w:tc>
        <w:tc>
          <w:tcPr>
            <w:tcW w:w="4160" w:type="dxa"/>
          </w:tcPr>
          <w:p w14:paraId="6B8D0C0E" w14:textId="3B1B518F" w:rsidR="00E95FD2" w:rsidRDefault="00E95FD2" w:rsidP="00E95FD2">
            <w:pPr>
              <w:tabs>
                <w:tab w:val="left" w:pos="720"/>
                <w:tab w:val="left" w:pos="1164"/>
                <w:tab w:val="left" w:pos="6576"/>
              </w:tabs>
              <w:rPr>
                <w:rFonts w:cstheme="minorHAnsi"/>
              </w:rPr>
            </w:pPr>
            <w:r>
              <w:rPr>
                <w:rFonts w:cstheme="minorHAnsi"/>
              </w:rPr>
              <w:t>Cannot make a decision on what career I want to do.</w:t>
            </w:r>
          </w:p>
        </w:tc>
      </w:tr>
      <w:tr w:rsidR="00E95FD2" w14:paraId="4CA58DB0" w14:textId="77777777" w:rsidTr="00E95FD2">
        <w:trPr>
          <w:trHeight w:val="294"/>
        </w:trPr>
        <w:tc>
          <w:tcPr>
            <w:tcW w:w="4231" w:type="dxa"/>
          </w:tcPr>
          <w:p w14:paraId="33E1B545" w14:textId="7F2007F1" w:rsidR="00E95FD2" w:rsidRDefault="00E95FD2" w:rsidP="00E95FD2">
            <w:pPr>
              <w:tabs>
                <w:tab w:val="left" w:pos="720"/>
                <w:tab w:val="left" w:pos="1164"/>
                <w:tab w:val="left" w:pos="6576"/>
              </w:tabs>
              <w:rPr>
                <w:rFonts w:cstheme="minorHAnsi"/>
              </w:rPr>
            </w:pPr>
            <w:r>
              <w:rPr>
                <w:rFonts w:cstheme="minorHAnsi"/>
              </w:rPr>
              <w:t>Have people around for support and to learn from their skills</w:t>
            </w:r>
          </w:p>
        </w:tc>
        <w:tc>
          <w:tcPr>
            <w:tcW w:w="4160" w:type="dxa"/>
          </w:tcPr>
          <w:p w14:paraId="74F3EBAF" w14:textId="77777777" w:rsidR="00E95FD2" w:rsidRDefault="00E95FD2" w:rsidP="00E95FD2">
            <w:pPr>
              <w:tabs>
                <w:tab w:val="left" w:pos="720"/>
                <w:tab w:val="left" w:pos="1164"/>
                <w:tab w:val="left" w:pos="6576"/>
              </w:tabs>
              <w:rPr>
                <w:rFonts w:cstheme="minorHAnsi"/>
              </w:rPr>
            </w:pPr>
          </w:p>
        </w:tc>
      </w:tr>
    </w:tbl>
    <w:p w14:paraId="52CD3D1A" w14:textId="77777777" w:rsidR="00E95FD2" w:rsidRDefault="00E95FD2" w:rsidP="00E95FD2">
      <w:pPr>
        <w:tabs>
          <w:tab w:val="left" w:pos="720"/>
          <w:tab w:val="left" w:pos="1164"/>
          <w:tab w:val="left" w:pos="6576"/>
        </w:tabs>
        <w:ind w:left="720"/>
        <w:rPr>
          <w:rFonts w:cstheme="minorHAnsi"/>
        </w:rPr>
      </w:pPr>
    </w:p>
    <w:p w14:paraId="20701B6D" w14:textId="77777777" w:rsidR="0085747D" w:rsidRDefault="0085747D" w:rsidP="00ED032D">
      <w:pPr>
        <w:rPr>
          <w:rFonts w:asciiTheme="majorHAnsi" w:eastAsiaTheme="majorEastAsia" w:hAnsiTheme="majorHAnsi" w:cstheme="minorHAnsi"/>
          <w:color w:val="2F5496" w:themeColor="accent1" w:themeShade="BF"/>
          <w:sz w:val="24"/>
          <w:szCs w:val="24"/>
        </w:rPr>
      </w:pPr>
    </w:p>
    <w:p w14:paraId="2963EED8" w14:textId="500005C1" w:rsidR="0085747D" w:rsidRPr="00836B92" w:rsidRDefault="0085747D" w:rsidP="00ED032D">
      <w:pPr>
        <w:rPr>
          <w:rFonts w:asciiTheme="majorHAnsi" w:eastAsiaTheme="majorEastAsia" w:hAnsiTheme="majorHAnsi" w:cstheme="minorHAnsi"/>
          <w:color w:val="2F5496" w:themeColor="accent1" w:themeShade="BF"/>
          <w:sz w:val="24"/>
          <w:szCs w:val="24"/>
          <w:u w:val="single"/>
        </w:rPr>
      </w:pPr>
      <w:r w:rsidRPr="00836B92">
        <w:rPr>
          <w:rFonts w:asciiTheme="majorHAnsi" w:eastAsiaTheme="majorEastAsia" w:hAnsiTheme="majorHAnsi" w:cstheme="minorHAnsi"/>
          <w:color w:val="2F5496" w:themeColor="accent1" w:themeShade="BF"/>
          <w:sz w:val="24"/>
          <w:szCs w:val="24"/>
          <w:u w:val="single"/>
        </w:rPr>
        <w:t xml:space="preserve">My analysis on two learning styles </w:t>
      </w:r>
      <w:r w:rsidR="00836B92" w:rsidRPr="00836B92">
        <w:rPr>
          <w:rFonts w:asciiTheme="majorHAnsi" w:eastAsiaTheme="majorEastAsia" w:hAnsiTheme="majorHAnsi" w:cstheme="minorHAnsi"/>
          <w:color w:val="2F5496" w:themeColor="accent1" w:themeShade="BF"/>
          <w:sz w:val="24"/>
          <w:szCs w:val="24"/>
          <w:u w:val="single"/>
        </w:rPr>
        <w:t>questionnaires</w:t>
      </w:r>
      <w:r w:rsidRPr="00836B92">
        <w:rPr>
          <w:rFonts w:asciiTheme="majorHAnsi" w:eastAsiaTheme="majorEastAsia" w:hAnsiTheme="majorHAnsi" w:cstheme="minorHAnsi"/>
          <w:color w:val="2F5496" w:themeColor="accent1" w:themeShade="BF"/>
          <w:sz w:val="24"/>
          <w:szCs w:val="24"/>
          <w:u w:val="single"/>
        </w:rPr>
        <w:t>.</w:t>
      </w:r>
    </w:p>
    <w:p w14:paraId="0B6AAF8E" w14:textId="05810F78" w:rsidR="00ED032D" w:rsidRDefault="003A4B1D" w:rsidP="00ED032D">
      <w:r>
        <w:t xml:space="preserve">Quite early on in the course we filled in some questionnaires to determine our preferred learning styles and apply them throughout the course. </w:t>
      </w:r>
      <w:r w:rsidR="00AD62BF" w:rsidRPr="00AD62BF">
        <w:t>I found out that I was primarily a visual and kinaesthetic learner</w:t>
      </w:r>
      <w:r w:rsidR="00ED032D">
        <w:t xml:space="preserve"> via the VARK questionnaire</w:t>
      </w:r>
      <w:r>
        <w:t>, t</w:t>
      </w:r>
      <w:r w:rsidR="00AD62BF" w:rsidRPr="00AD62BF">
        <w:t>his was not surprising to me as I knew I learnt best via a hands-on experience.</w:t>
      </w:r>
      <w:r>
        <w:t xml:space="preserve"> I was already aware that I learnt well by watching </w:t>
      </w:r>
      <w:r w:rsidR="00ED032D">
        <w:t>videos</w:t>
      </w:r>
      <w:r>
        <w:t xml:space="preserve"> and gaining the experience myself. I am always quite eager to get on with the task at hand and I feel I learn best by making the mistakes and correcting them if </w:t>
      </w:r>
      <w:r w:rsidR="00ED032D">
        <w:t>necessary,</w:t>
      </w:r>
      <w:r>
        <w:t xml:space="preserve"> via constructive feedback. </w:t>
      </w:r>
      <w:r w:rsidR="00ED032D">
        <w:t>I am endorsed</w:t>
      </w:r>
      <w:r w:rsidR="00ED032D">
        <w:t xml:space="preserve"> </w:t>
      </w:r>
      <w:r w:rsidR="00FC121E">
        <w:t>b</w:t>
      </w:r>
      <w:r w:rsidR="00ED032D">
        <w:t>y the feedback I receive</w:t>
      </w:r>
      <w:r w:rsidR="00FC121E">
        <w:t>,</w:t>
      </w:r>
      <w:r w:rsidR="00ED032D">
        <w:t xml:space="preserve"> I work well if I have had positive feedback </w:t>
      </w:r>
      <w:r w:rsidR="00FC121E">
        <w:t>as</w:t>
      </w:r>
      <w:r w:rsidR="00ED032D">
        <w:t xml:space="preserve"> I know I am on the right track.</w:t>
      </w:r>
    </w:p>
    <w:p w14:paraId="48641D2A" w14:textId="165E2D09" w:rsidR="006D5085" w:rsidRDefault="00ED032D" w:rsidP="00630319">
      <w:r>
        <w:t xml:space="preserve">The second learning style questionnaire I examined was the Honey and Mumford (1999). This revealed that I was both activist and pragmatist. </w:t>
      </w:r>
      <w:r w:rsidR="00630319">
        <w:t>I</w:t>
      </w:r>
      <w:r w:rsidR="006D5085">
        <w:t xml:space="preserve">t </w:t>
      </w:r>
      <w:r w:rsidR="00903C89">
        <w:t>resonated with</w:t>
      </w:r>
      <w:r w:rsidR="006D5085">
        <w:t xml:space="preserve"> me</w:t>
      </w:r>
      <w:r w:rsidR="00903C89">
        <w:t xml:space="preserve"> that I was a visual learner</w:t>
      </w:r>
      <w:r w:rsidR="006D5085">
        <w:t xml:space="preserve"> because </w:t>
      </w:r>
      <w:r w:rsidR="00903C89">
        <w:t xml:space="preserve">I always found my self far more interested in things that I could just get stuck in to. I found that I could concentrate for longer periods of time if I was watching something like a ‘how to’ tutorial or a video on a theory rather than reading through academic journals. </w:t>
      </w:r>
    </w:p>
    <w:p w14:paraId="7EE3BBCB" w14:textId="77777777" w:rsidR="00AD62BF" w:rsidRPr="00C223AB" w:rsidRDefault="00AD62BF" w:rsidP="00656081">
      <w:pPr>
        <w:ind w:left="720"/>
        <w:rPr>
          <w:rFonts w:cstheme="minorHAnsi"/>
          <w:sz w:val="24"/>
          <w:szCs w:val="24"/>
        </w:rPr>
      </w:pPr>
    </w:p>
    <w:p w14:paraId="0B1313D7" w14:textId="1DC8933E" w:rsidR="00472665" w:rsidRPr="000E36EE" w:rsidRDefault="000E36EE" w:rsidP="00EA7920">
      <w:pPr>
        <w:pStyle w:val="Heading2"/>
        <w:ind w:left="720" w:hanging="720"/>
        <w:rPr>
          <w:rFonts w:cstheme="minorHAnsi"/>
          <w:sz w:val="24"/>
          <w:szCs w:val="24"/>
          <w:u w:val="single"/>
        </w:rPr>
      </w:pPr>
      <w:bookmarkStart w:id="11" w:name="_Toc65844328"/>
      <w:r w:rsidRPr="000E36EE">
        <w:rPr>
          <w:rFonts w:cstheme="minorHAnsi"/>
          <w:sz w:val="24"/>
          <w:szCs w:val="24"/>
          <w:u w:val="single"/>
        </w:rPr>
        <w:t>Employability skills I feel</w:t>
      </w:r>
      <w:r w:rsidR="00656081" w:rsidRPr="000E36EE">
        <w:rPr>
          <w:rFonts w:cstheme="minorHAnsi"/>
          <w:sz w:val="24"/>
          <w:szCs w:val="24"/>
          <w:u w:val="single"/>
        </w:rPr>
        <w:t xml:space="preserve"> are relevant to achieve </w:t>
      </w:r>
      <w:r w:rsidRPr="000E36EE">
        <w:rPr>
          <w:rFonts w:cstheme="minorHAnsi"/>
          <w:sz w:val="24"/>
          <w:szCs w:val="24"/>
          <w:u w:val="single"/>
        </w:rPr>
        <w:t>my</w:t>
      </w:r>
      <w:r w:rsidR="00656081" w:rsidRPr="000E36EE">
        <w:rPr>
          <w:rFonts w:cstheme="minorHAnsi"/>
          <w:sz w:val="24"/>
          <w:szCs w:val="24"/>
          <w:u w:val="single"/>
        </w:rPr>
        <w:t xml:space="preserve"> SMART goal</w:t>
      </w:r>
      <w:r w:rsidRPr="000E36EE">
        <w:rPr>
          <w:rFonts w:cstheme="minorHAnsi"/>
          <w:sz w:val="24"/>
          <w:szCs w:val="24"/>
          <w:u w:val="single"/>
        </w:rPr>
        <w:t>.</w:t>
      </w:r>
      <w:bookmarkEnd w:id="11"/>
    </w:p>
    <w:p w14:paraId="52AEC294" w14:textId="3C321A6D" w:rsidR="000E36EE" w:rsidRPr="0085747D" w:rsidRDefault="000E36EE" w:rsidP="000E36EE">
      <w:pPr>
        <w:rPr>
          <w:rFonts w:cstheme="minorHAnsi"/>
          <w:bCs/>
        </w:rPr>
      </w:pPr>
      <w:r w:rsidRPr="0085747D">
        <w:rPr>
          <w:rFonts w:cstheme="minorHAnsi"/>
        </w:rPr>
        <w:t xml:space="preserve">After thorough research I feel that I have narrowed my essential employability skills down to </w:t>
      </w:r>
      <w:r w:rsidRPr="0085747D">
        <w:rPr>
          <w:rFonts w:cstheme="minorHAnsi"/>
          <w:bCs/>
        </w:rPr>
        <w:t xml:space="preserve">communication skills, report writing, time management, critical thinking and self-awareness. </w:t>
      </w:r>
      <w:r w:rsidRPr="0085747D">
        <w:rPr>
          <w:rFonts w:cstheme="minorHAnsi"/>
          <w:bCs/>
        </w:rPr>
        <w:t xml:space="preserve">I </w:t>
      </w:r>
      <w:r w:rsidR="0085747D">
        <w:rPr>
          <w:rFonts w:cstheme="minorHAnsi"/>
          <w:bCs/>
        </w:rPr>
        <w:t xml:space="preserve">believe </w:t>
      </w:r>
      <w:r w:rsidRPr="0085747D">
        <w:rPr>
          <w:rFonts w:cstheme="minorHAnsi"/>
          <w:bCs/>
        </w:rPr>
        <w:t xml:space="preserve">these skills are going to be paramount for me achieving my SMART goal. I </w:t>
      </w:r>
      <w:r w:rsidR="0085747D">
        <w:rPr>
          <w:rFonts w:cstheme="minorHAnsi"/>
          <w:bCs/>
        </w:rPr>
        <w:t>am aware</w:t>
      </w:r>
      <w:r w:rsidRPr="0085747D">
        <w:rPr>
          <w:rFonts w:cstheme="minorHAnsi"/>
          <w:bCs/>
        </w:rPr>
        <w:t xml:space="preserve"> I already have exceptional communication skills that I have learn throughout my career development</w:t>
      </w:r>
      <w:r w:rsidR="0085747D">
        <w:rPr>
          <w:rFonts w:cstheme="minorHAnsi"/>
          <w:bCs/>
        </w:rPr>
        <w:t xml:space="preserve"> journey </w:t>
      </w:r>
      <w:r w:rsidR="0085747D">
        <w:rPr>
          <w:rFonts w:cstheme="minorHAnsi"/>
          <w:bCs/>
        </w:rPr>
        <w:lastRenderedPageBreak/>
        <w:t xml:space="preserve">already and the </w:t>
      </w:r>
      <w:r w:rsidRPr="0085747D">
        <w:rPr>
          <w:rFonts w:cstheme="minorHAnsi"/>
          <w:bCs/>
        </w:rPr>
        <w:t>following 4 skills I am working hard to improve on and continuing to broaden my knowledge throughout my course.</w:t>
      </w:r>
    </w:p>
    <w:p w14:paraId="26FF87CB" w14:textId="0180C91B" w:rsidR="000E36EE" w:rsidRPr="0085747D" w:rsidRDefault="00160710" w:rsidP="000E36EE">
      <w:pPr>
        <w:rPr>
          <w:rFonts w:cstheme="minorHAnsi"/>
          <w:bCs/>
        </w:rPr>
      </w:pPr>
      <w:r w:rsidRPr="0085747D">
        <w:rPr>
          <w:rFonts w:cstheme="minorHAnsi"/>
          <w:bCs/>
        </w:rPr>
        <w:t xml:space="preserve">As listed </w:t>
      </w:r>
      <w:r w:rsidRPr="0085747D">
        <w:rPr>
          <w:rFonts w:cstheme="minorHAnsi"/>
          <w:bCs/>
        </w:rPr>
        <w:t>in Jill</w:t>
      </w:r>
      <w:r w:rsidR="00FC121E">
        <w:rPr>
          <w:rFonts w:cstheme="minorHAnsi"/>
          <w:bCs/>
        </w:rPr>
        <w:t>,</w:t>
      </w:r>
      <w:r w:rsidRPr="0085747D">
        <w:rPr>
          <w:rFonts w:cstheme="minorHAnsi"/>
          <w:bCs/>
        </w:rPr>
        <w:t xml:space="preserve"> </w:t>
      </w:r>
      <w:r w:rsidRPr="0085747D">
        <w:rPr>
          <w:rFonts w:cstheme="minorHAnsi"/>
          <w:bCs/>
          <w:i/>
          <w:iCs/>
        </w:rPr>
        <w:t>et al (</w:t>
      </w:r>
      <w:r w:rsidRPr="0085747D">
        <w:rPr>
          <w:rFonts w:cstheme="minorHAnsi"/>
          <w:bCs/>
        </w:rPr>
        <w:t xml:space="preserve">2019) </w:t>
      </w:r>
      <w:r w:rsidR="00FC121E">
        <w:rPr>
          <w:rFonts w:cstheme="minorHAnsi"/>
          <w:bCs/>
        </w:rPr>
        <w:t xml:space="preserve">article </w:t>
      </w:r>
      <w:r w:rsidRPr="0085747D">
        <w:rPr>
          <w:rFonts w:cstheme="minorHAnsi"/>
          <w:bCs/>
        </w:rPr>
        <w:t>t</w:t>
      </w:r>
      <w:r w:rsidRPr="0085747D">
        <w:rPr>
          <w:rFonts w:cstheme="minorHAnsi"/>
          <w:bCs/>
        </w:rPr>
        <w:t>he top 10 employability skills for undergraduates identified by employers include oral and written communication, leadership, teamwork, conflict management, initiative, responsibility, decision making, problem solving and critical thinking skills</w:t>
      </w:r>
      <w:r w:rsidRPr="0085747D">
        <w:rPr>
          <w:rFonts w:cstheme="minorHAnsi"/>
          <w:bCs/>
        </w:rPr>
        <w:t>.</w:t>
      </w:r>
    </w:p>
    <w:p w14:paraId="23A0A5C8" w14:textId="51E96E79" w:rsidR="00160710" w:rsidRPr="0085747D" w:rsidRDefault="0085747D" w:rsidP="000E36EE">
      <w:pPr>
        <w:rPr>
          <w:rFonts w:cstheme="minorHAnsi"/>
          <w:bCs/>
        </w:rPr>
      </w:pPr>
      <w:r w:rsidRPr="0085747D">
        <w:rPr>
          <w:rFonts w:cstheme="minorHAnsi"/>
          <w:color w:val="3A3A3A"/>
          <w:shd w:val="clear" w:color="auto" w:fill="FFFFFF"/>
        </w:rPr>
        <w:t>Suleman</w:t>
      </w:r>
      <w:r w:rsidRPr="0085747D">
        <w:rPr>
          <w:rFonts w:cstheme="minorHAnsi"/>
          <w:color w:val="3A3A3A"/>
          <w:shd w:val="clear" w:color="auto" w:fill="FFFFFF"/>
        </w:rPr>
        <w:t xml:space="preserve"> (2018) argues that </w:t>
      </w:r>
      <w:r w:rsidR="00160710" w:rsidRPr="0085747D">
        <w:rPr>
          <w:rFonts w:cstheme="minorHAnsi"/>
          <w:bCs/>
        </w:rPr>
        <w:t xml:space="preserve">idea is that individuals make investments in education and training, which help </w:t>
      </w:r>
      <w:r w:rsidR="00836B92">
        <w:rPr>
          <w:rFonts w:cstheme="minorHAnsi"/>
          <w:bCs/>
        </w:rPr>
        <w:t>endeavour</w:t>
      </w:r>
      <w:r w:rsidR="00160710" w:rsidRPr="0085747D">
        <w:rPr>
          <w:rFonts w:cstheme="minorHAnsi"/>
          <w:bCs/>
        </w:rPr>
        <w:t xml:space="preserve"> them with a set of skills that may be </w:t>
      </w:r>
      <w:r>
        <w:rPr>
          <w:rFonts w:cstheme="minorHAnsi"/>
          <w:bCs/>
        </w:rPr>
        <w:t>desired</w:t>
      </w:r>
      <w:r w:rsidR="00160710" w:rsidRPr="0085747D">
        <w:rPr>
          <w:rFonts w:cstheme="minorHAnsi"/>
          <w:bCs/>
        </w:rPr>
        <w:t xml:space="preserve"> by employers.</w:t>
      </w:r>
      <w:r>
        <w:rPr>
          <w:rFonts w:cstheme="minorHAnsi"/>
          <w:bCs/>
        </w:rPr>
        <w:t xml:space="preserve"> Additionally, </w:t>
      </w:r>
      <w:r w:rsidR="00160710" w:rsidRPr="0085747D">
        <w:rPr>
          <w:rFonts w:cstheme="minorHAnsi"/>
          <w:bCs/>
        </w:rPr>
        <w:t xml:space="preserve">education and training impart individuals with a </w:t>
      </w:r>
      <w:r>
        <w:rPr>
          <w:rFonts w:cstheme="minorHAnsi"/>
          <w:bCs/>
        </w:rPr>
        <w:t>set</w:t>
      </w:r>
      <w:r w:rsidR="00160710" w:rsidRPr="0085747D">
        <w:rPr>
          <w:rFonts w:cstheme="minorHAnsi"/>
          <w:bCs/>
        </w:rPr>
        <w:t xml:space="preserve"> of marketable skills that increase their productivity and consequently their earnings</w:t>
      </w:r>
      <w:r>
        <w:rPr>
          <w:rFonts w:cstheme="minorHAnsi"/>
          <w:bCs/>
        </w:rPr>
        <w:t xml:space="preserve">. My </w:t>
      </w:r>
      <w:r w:rsidR="00836B92">
        <w:rPr>
          <w:rFonts w:cstheme="minorHAnsi"/>
          <w:bCs/>
        </w:rPr>
        <w:t>newfound</w:t>
      </w:r>
      <w:r>
        <w:rPr>
          <w:rFonts w:cstheme="minorHAnsi"/>
          <w:bCs/>
        </w:rPr>
        <w:t xml:space="preserve"> skills are not only going to help me achieve my SMART goal but are also widely desired by majority of employers in the workplace.</w:t>
      </w:r>
    </w:p>
    <w:p w14:paraId="1FD08C12" w14:textId="1E9A5C64" w:rsidR="00903C89" w:rsidRDefault="00903C89" w:rsidP="00F12FE9"/>
    <w:p w14:paraId="594447C7" w14:textId="7FB1EE70" w:rsidR="00933363" w:rsidRDefault="00933363" w:rsidP="00EA7920">
      <w:pPr>
        <w:pStyle w:val="Heading2"/>
        <w:ind w:left="720" w:hanging="720"/>
        <w:rPr>
          <w:rFonts w:cstheme="minorHAnsi"/>
          <w:sz w:val="24"/>
          <w:szCs w:val="24"/>
          <w:u w:val="single"/>
        </w:rPr>
      </w:pPr>
      <w:bookmarkStart w:id="12" w:name="_Toc65844329"/>
      <w:r w:rsidRPr="00933363">
        <w:rPr>
          <w:rFonts w:cstheme="minorHAnsi"/>
          <w:sz w:val="24"/>
          <w:szCs w:val="24"/>
          <w:u w:val="single"/>
        </w:rPr>
        <w:t xml:space="preserve">My </w:t>
      </w:r>
      <w:r w:rsidR="00656081" w:rsidRPr="00933363">
        <w:rPr>
          <w:rFonts w:cstheme="minorHAnsi"/>
          <w:sz w:val="24"/>
          <w:szCs w:val="24"/>
          <w:u w:val="single"/>
        </w:rPr>
        <w:t xml:space="preserve">Personal Development Plan </w:t>
      </w:r>
      <w:r w:rsidRPr="00933363">
        <w:rPr>
          <w:rFonts w:cstheme="minorHAnsi"/>
          <w:sz w:val="24"/>
          <w:szCs w:val="24"/>
          <w:u w:val="single"/>
        </w:rPr>
        <w:t>(PDP)</w:t>
      </w:r>
      <w:bookmarkEnd w:id="12"/>
    </w:p>
    <w:p w14:paraId="68153B4B" w14:textId="119088C9" w:rsidR="00F5497A" w:rsidRDefault="00F5497A" w:rsidP="00F5497A"/>
    <w:tbl>
      <w:tblPr>
        <w:tblStyle w:val="TableGrid"/>
        <w:tblW w:w="0" w:type="auto"/>
        <w:tblInd w:w="-431" w:type="dxa"/>
        <w:tblLook w:val="04A0" w:firstRow="1" w:lastRow="0" w:firstColumn="1" w:lastColumn="0" w:noHBand="0" w:noVBand="1"/>
      </w:tblPr>
      <w:tblGrid>
        <w:gridCol w:w="1412"/>
        <w:gridCol w:w="1839"/>
        <w:gridCol w:w="2021"/>
        <w:gridCol w:w="2126"/>
        <w:gridCol w:w="2049"/>
      </w:tblGrid>
      <w:tr w:rsidR="00E07134" w14:paraId="1E694C6E" w14:textId="77777777" w:rsidTr="00F5497A">
        <w:tc>
          <w:tcPr>
            <w:tcW w:w="2127" w:type="dxa"/>
          </w:tcPr>
          <w:p w14:paraId="6F6C94B5" w14:textId="449E4B5C" w:rsidR="00F5497A" w:rsidRDefault="00F5497A" w:rsidP="00F5497A">
            <w:r>
              <w:t xml:space="preserve">Objective </w:t>
            </w:r>
          </w:p>
        </w:tc>
        <w:tc>
          <w:tcPr>
            <w:tcW w:w="2410" w:type="dxa"/>
          </w:tcPr>
          <w:p w14:paraId="3391DA84" w14:textId="0A74C30C" w:rsidR="00F5497A" w:rsidRDefault="00F5497A" w:rsidP="00F5497A">
            <w:r>
              <w:t xml:space="preserve">Actions required </w:t>
            </w:r>
          </w:p>
        </w:tc>
        <w:tc>
          <w:tcPr>
            <w:tcW w:w="1303" w:type="dxa"/>
          </w:tcPr>
          <w:p w14:paraId="7D78D00B" w14:textId="39E8DFF1" w:rsidR="00F5497A" w:rsidRDefault="00F5497A" w:rsidP="00F5497A">
            <w:r>
              <w:t>Barriers and how I will overcome them</w:t>
            </w:r>
          </w:p>
        </w:tc>
        <w:tc>
          <w:tcPr>
            <w:tcW w:w="1803" w:type="dxa"/>
          </w:tcPr>
          <w:p w14:paraId="1ED22AE3" w14:textId="62B55042" w:rsidR="00F5497A" w:rsidRDefault="00F5497A" w:rsidP="00F5497A">
            <w:r>
              <w:t xml:space="preserve">Support required to help me achieve my objective </w:t>
            </w:r>
          </w:p>
        </w:tc>
        <w:tc>
          <w:tcPr>
            <w:tcW w:w="1804" w:type="dxa"/>
          </w:tcPr>
          <w:p w14:paraId="7FC407B9" w14:textId="296B3B05" w:rsidR="00F5497A" w:rsidRDefault="00F5497A" w:rsidP="00F5497A">
            <w:r>
              <w:t>How will I know when I have achieved my goal?</w:t>
            </w:r>
          </w:p>
        </w:tc>
      </w:tr>
      <w:tr w:rsidR="00E07134" w14:paraId="64B5DCD6" w14:textId="77777777" w:rsidTr="00F5497A">
        <w:tc>
          <w:tcPr>
            <w:tcW w:w="2127" w:type="dxa"/>
          </w:tcPr>
          <w:p w14:paraId="277EB2DD" w14:textId="77777777" w:rsidR="00F5497A" w:rsidRPr="00933363" w:rsidRDefault="00F5497A" w:rsidP="00F5497A">
            <w:pPr>
              <w:rPr>
                <w:rFonts w:cstheme="minorHAnsi"/>
              </w:rPr>
            </w:pPr>
            <w:r>
              <w:rPr>
                <w:rFonts w:cstheme="minorHAnsi"/>
              </w:rPr>
              <w:t>To improve my report writing skills.</w:t>
            </w:r>
          </w:p>
          <w:p w14:paraId="48A5D421" w14:textId="77777777" w:rsidR="00F5497A" w:rsidRDefault="00F5497A" w:rsidP="00F5497A"/>
        </w:tc>
        <w:tc>
          <w:tcPr>
            <w:tcW w:w="2410" w:type="dxa"/>
          </w:tcPr>
          <w:p w14:paraId="65AB478A" w14:textId="77777777" w:rsidR="00F5497A" w:rsidRDefault="00F5497A" w:rsidP="00F5497A">
            <w:pPr>
              <w:pStyle w:val="ListParagraph"/>
              <w:numPr>
                <w:ilvl w:val="0"/>
                <w:numId w:val="4"/>
              </w:numPr>
            </w:pPr>
            <w:r>
              <w:t>Schedule in research time</w:t>
            </w:r>
          </w:p>
          <w:p w14:paraId="1CC7CA5C" w14:textId="46517A9C" w:rsidR="00F5497A" w:rsidRDefault="00F5497A" w:rsidP="00F5497A">
            <w:pPr>
              <w:pStyle w:val="ListParagraph"/>
              <w:numPr>
                <w:ilvl w:val="0"/>
                <w:numId w:val="4"/>
              </w:numPr>
            </w:pPr>
            <w:r>
              <w:t xml:space="preserve">Set deadlines for myself to finish my report so I have time to </w:t>
            </w:r>
            <w:r w:rsidR="00836B92">
              <w:t>proofread</w:t>
            </w:r>
            <w:r>
              <w:t xml:space="preserve"> and amend work.</w:t>
            </w:r>
          </w:p>
        </w:tc>
        <w:tc>
          <w:tcPr>
            <w:tcW w:w="1303" w:type="dxa"/>
          </w:tcPr>
          <w:p w14:paraId="37AAF321" w14:textId="43CD0347" w:rsidR="00F5497A" w:rsidRDefault="00F5497A" w:rsidP="00F5497A">
            <w:pPr>
              <w:pStyle w:val="ListParagraph"/>
              <w:numPr>
                <w:ilvl w:val="0"/>
                <w:numId w:val="4"/>
              </w:numPr>
            </w:pPr>
            <w:r>
              <w:t xml:space="preserve">Maintaining a work life balance and not becoming distracted with social activities </w:t>
            </w:r>
          </w:p>
        </w:tc>
        <w:tc>
          <w:tcPr>
            <w:tcW w:w="1803" w:type="dxa"/>
          </w:tcPr>
          <w:p w14:paraId="79BF04B0" w14:textId="77777777" w:rsidR="00F5497A" w:rsidRDefault="00F5497A" w:rsidP="00F5497A">
            <w:pPr>
              <w:pStyle w:val="ListParagraph"/>
              <w:numPr>
                <w:ilvl w:val="0"/>
                <w:numId w:val="4"/>
              </w:numPr>
            </w:pPr>
            <w:r>
              <w:t>Booking 1:1’s</w:t>
            </w:r>
          </w:p>
          <w:p w14:paraId="2FCEF3D8" w14:textId="4F6AAF54" w:rsidR="00F5497A" w:rsidRDefault="00F5497A" w:rsidP="00F5497A">
            <w:pPr>
              <w:pStyle w:val="ListParagraph"/>
              <w:numPr>
                <w:ilvl w:val="0"/>
                <w:numId w:val="4"/>
              </w:numPr>
            </w:pPr>
            <w:r>
              <w:t xml:space="preserve">Using my team to help gain further knowledge. </w:t>
            </w:r>
          </w:p>
          <w:p w14:paraId="343E0C4F" w14:textId="32E343E2" w:rsidR="00F5497A" w:rsidRDefault="00F5497A" w:rsidP="00F5497A">
            <w:pPr>
              <w:pStyle w:val="ListParagraph"/>
              <w:numPr>
                <w:ilvl w:val="0"/>
                <w:numId w:val="4"/>
              </w:numPr>
            </w:pPr>
            <w:r>
              <w:t xml:space="preserve">Using my lecturers for feedback </w:t>
            </w:r>
          </w:p>
        </w:tc>
        <w:tc>
          <w:tcPr>
            <w:tcW w:w="1804" w:type="dxa"/>
          </w:tcPr>
          <w:p w14:paraId="31CF5C4B" w14:textId="53DCB4B7" w:rsidR="00F5497A" w:rsidRDefault="00E07134" w:rsidP="00E07134">
            <w:pPr>
              <w:pStyle w:val="ListParagraph"/>
              <w:numPr>
                <w:ilvl w:val="0"/>
                <w:numId w:val="4"/>
              </w:numPr>
            </w:pPr>
            <w:r>
              <w:t xml:space="preserve">Grades will be improving. </w:t>
            </w:r>
          </w:p>
          <w:p w14:paraId="4B6B0BF0" w14:textId="6E5A88CD" w:rsidR="00E07134" w:rsidRDefault="00E07134" w:rsidP="00E07134">
            <w:pPr>
              <w:pStyle w:val="ListParagraph"/>
              <w:numPr>
                <w:ilvl w:val="0"/>
                <w:numId w:val="4"/>
              </w:numPr>
            </w:pPr>
            <w:r>
              <w:t>Less criticism in my feedback from my drafts</w:t>
            </w:r>
          </w:p>
        </w:tc>
      </w:tr>
      <w:tr w:rsidR="00E07134" w14:paraId="1DD7A9A6" w14:textId="77777777" w:rsidTr="00F5497A">
        <w:tc>
          <w:tcPr>
            <w:tcW w:w="2127" w:type="dxa"/>
          </w:tcPr>
          <w:p w14:paraId="1D650042" w14:textId="004F80DE" w:rsidR="00F5497A" w:rsidRDefault="00E07134" w:rsidP="00F5497A">
            <w:r>
              <w:t xml:space="preserve">Taking control of my time management </w:t>
            </w:r>
          </w:p>
        </w:tc>
        <w:tc>
          <w:tcPr>
            <w:tcW w:w="2410" w:type="dxa"/>
          </w:tcPr>
          <w:p w14:paraId="15A241AC" w14:textId="77777777" w:rsidR="00F5497A" w:rsidRDefault="00E07134" w:rsidP="00E07134">
            <w:pPr>
              <w:pStyle w:val="ListParagraph"/>
              <w:numPr>
                <w:ilvl w:val="0"/>
                <w:numId w:val="5"/>
              </w:numPr>
            </w:pPr>
            <w:r>
              <w:t xml:space="preserve">Schedule in specific study days </w:t>
            </w:r>
          </w:p>
          <w:p w14:paraId="5220224E" w14:textId="4D04527F" w:rsidR="00E07134" w:rsidRDefault="00E07134" w:rsidP="00E07134">
            <w:pPr>
              <w:pStyle w:val="ListParagraph"/>
              <w:numPr>
                <w:ilvl w:val="0"/>
                <w:numId w:val="5"/>
              </w:numPr>
            </w:pPr>
            <w:r>
              <w:t xml:space="preserve">Plan my weeks </w:t>
            </w:r>
            <w:r w:rsidR="00836B92">
              <w:t>ahead.</w:t>
            </w:r>
            <w:r>
              <w:t xml:space="preserve"> </w:t>
            </w:r>
          </w:p>
          <w:p w14:paraId="46C7A58A" w14:textId="4193B65C" w:rsidR="00E07134" w:rsidRDefault="00E07134" w:rsidP="00E07134">
            <w:pPr>
              <w:pStyle w:val="ListParagraph"/>
              <w:numPr>
                <w:ilvl w:val="0"/>
                <w:numId w:val="5"/>
              </w:numPr>
            </w:pPr>
            <w:r>
              <w:t>Keep a diary and continue to follow my plan</w:t>
            </w:r>
          </w:p>
        </w:tc>
        <w:tc>
          <w:tcPr>
            <w:tcW w:w="1303" w:type="dxa"/>
          </w:tcPr>
          <w:p w14:paraId="174FE976" w14:textId="77777777" w:rsidR="00F5497A" w:rsidRDefault="00E07134" w:rsidP="00E07134">
            <w:pPr>
              <w:pStyle w:val="ListParagraph"/>
              <w:numPr>
                <w:ilvl w:val="0"/>
                <w:numId w:val="5"/>
              </w:numPr>
            </w:pPr>
            <w:r>
              <w:t xml:space="preserve">Busy work schedule </w:t>
            </w:r>
          </w:p>
          <w:p w14:paraId="7136C81D" w14:textId="77777777" w:rsidR="00E07134" w:rsidRDefault="00E07134" w:rsidP="00E07134">
            <w:pPr>
              <w:pStyle w:val="ListParagraph"/>
              <w:numPr>
                <w:ilvl w:val="0"/>
                <w:numId w:val="5"/>
              </w:numPr>
            </w:pPr>
            <w:r>
              <w:t xml:space="preserve">Unexpected life occurrences </w:t>
            </w:r>
          </w:p>
          <w:p w14:paraId="4F00CCA6" w14:textId="77777777" w:rsidR="00E07134" w:rsidRDefault="00E07134" w:rsidP="00E07134">
            <w:pPr>
              <w:pStyle w:val="ListParagraph"/>
              <w:numPr>
                <w:ilvl w:val="0"/>
                <w:numId w:val="5"/>
              </w:numPr>
            </w:pPr>
            <w:r>
              <w:t>Social life</w:t>
            </w:r>
          </w:p>
          <w:p w14:paraId="7426767F" w14:textId="042C555A" w:rsidR="00E07134" w:rsidRDefault="00E07134" w:rsidP="00E07134">
            <w:pPr>
              <w:pStyle w:val="ListParagraph"/>
              <w:numPr>
                <w:ilvl w:val="0"/>
                <w:numId w:val="5"/>
              </w:numPr>
            </w:pPr>
            <w:r>
              <w:t xml:space="preserve">Family and friends </w:t>
            </w:r>
          </w:p>
        </w:tc>
        <w:tc>
          <w:tcPr>
            <w:tcW w:w="1803" w:type="dxa"/>
          </w:tcPr>
          <w:p w14:paraId="2B84705C" w14:textId="52F6DFBA" w:rsidR="00F5497A" w:rsidRDefault="00E07134" w:rsidP="00E07134">
            <w:pPr>
              <w:pStyle w:val="ListParagraph"/>
              <w:numPr>
                <w:ilvl w:val="0"/>
                <w:numId w:val="5"/>
              </w:numPr>
            </w:pPr>
            <w:r>
              <w:t>Family not asking me to join them if I have study days.</w:t>
            </w:r>
          </w:p>
          <w:p w14:paraId="63F1B98F" w14:textId="726D92DD" w:rsidR="00E07134" w:rsidRDefault="00E07134" w:rsidP="00E07134">
            <w:pPr>
              <w:pStyle w:val="ListParagraph"/>
              <w:numPr>
                <w:ilvl w:val="0"/>
                <w:numId w:val="5"/>
              </w:numPr>
            </w:pPr>
            <w:r>
              <w:t xml:space="preserve">Watching tutorials on time management </w:t>
            </w:r>
          </w:p>
          <w:p w14:paraId="70A81BBF" w14:textId="77777777" w:rsidR="00E07134" w:rsidRDefault="00E07134" w:rsidP="00E07134">
            <w:pPr>
              <w:ind w:left="360"/>
            </w:pPr>
          </w:p>
          <w:p w14:paraId="029CDE67" w14:textId="31552BF7" w:rsidR="00E07134" w:rsidRDefault="00E07134" w:rsidP="00E07134">
            <w:pPr>
              <w:pStyle w:val="ListParagraph"/>
            </w:pPr>
          </w:p>
        </w:tc>
        <w:tc>
          <w:tcPr>
            <w:tcW w:w="1804" w:type="dxa"/>
          </w:tcPr>
          <w:p w14:paraId="574E57F3" w14:textId="483FF95D" w:rsidR="00F5497A" w:rsidRDefault="00E07134" w:rsidP="00E07134">
            <w:pPr>
              <w:pStyle w:val="ListParagraph"/>
              <w:numPr>
                <w:ilvl w:val="0"/>
                <w:numId w:val="5"/>
              </w:numPr>
            </w:pPr>
            <w:r>
              <w:t xml:space="preserve">I will be less stressed out when deadline dates are </w:t>
            </w:r>
            <w:r w:rsidR="00836B92">
              <w:t>approaching</w:t>
            </w:r>
          </w:p>
          <w:p w14:paraId="570CB70F" w14:textId="702EC7EE" w:rsidR="00E07134" w:rsidRDefault="00E07134" w:rsidP="00E07134">
            <w:pPr>
              <w:pStyle w:val="ListParagraph"/>
              <w:numPr>
                <w:ilvl w:val="0"/>
                <w:numId w:val="5"/>
              </w:numPr>
            </w:pPr>
            <w:r>
              <w:t>I will be more relaxed and less anxious about running out of time with assignment.</w:t>
            </w:r>
          </w:p>
        </w:tc>
      </w:tr>
    </w:tbl>
    <w:p w14:paraId="309C3D80" w14:textId="594E4092" w:rsidR="0057564D" w:rsidRDefault="00656081" w:rsidP="0057564D">
      <w:pPr>
        <w:pStyle w:val="Heading1"/>
        <w:rPr>
          <w:b/>
          <w:bCs/>
        </w:rPr>
      </w:pPr>
      <w:bookmarkStart w:id="13" w:name="_Toc65844330"/>
      <w:r w:rsidRPr="00656081">
        <w:rPr>
          <w:b/>
          <w:bCs/>
        </w:rPr>
        <w:lastRenderedPageBreak/>
        <w:t>Conclusions</w:t>
      </w:r>
      <w:bookmarkEnd w:id="13"/>
    </w:p>
    <w:p w14:paraId="2A100E70" w14:textId="5DE3CCF3" w:rsidR="00836B92" w:rsidRPr="00836B92" w:rsidRDefault="00836B92" w:rsidP="00836B92">
      <w:r>
        <w:t xml:space="preserve">My report concluded that I have critically analysed my preferred learning styles and acknowledged which styles best suit my development. I have put in place SMART goals and personal development plans which are achievable and within my reach if I continue with my weekly lectures. </w:t>
      </w:r>
      <w:r w:rsidR="003F249C">
        <w:t>I have researched what skills I feel are essential for my personal career development and I have looked at how I can develop these. I have also looked at my weaknesses and I will continue to work on them and how I can improve them.</w:t>
      </w:r>
    </w:p>
    <w:p w14:paraId="4E02D2AF" w14:textId="23A956CD" w:rsidR="0057564D" w:rsidRPr="00933363" w:rsidRDefault="0057564D" w:rsidP="00933363">
      <w:pPr>
        <w:pStyle w:val="Heading2"/>
        <w:rPr>
          <w:b/>
          <w:bCs/>
          <w:sz w:val="32"/>
          <w:szCs w:val="32"/>
        </w:rPr>
      </w:pPr>
      <w:r>
        <w:rPr>
          <w:b/>
          <w:bCs/>
        </w:rPr>
        <w:br w:type="page"/>
      </w:r>
      <w:bookmarkStart w:id="14" w:name="_Toc65844331"/>
      <w:r w:rsidR="00656081">
        <w:rPr>
          <w:rFonts w:eastAsia="Times New Roman" w:cs="Arial"/>
          <w:b/>
          <w:lang w:eastAsia="en-GB"/>
        </w:rPr>
        <w:lastRenderedPageBreak/>
        <w:t>Reference</w:t>
      </w:r>
      <w:r w:rsidR="00933363">
        <w:rPr>
          <w:rFonts w:eastAsia="Times New Roman" w:cs="Arial"/>
          <w:b/>
          <w:lang w:eastAsia="en-GB"/>
        </w:rPr>
        <w:t xml:space="preserve"> list</w:t>
      </w:r>
      <w:bookmarkEnd w:id="14"/>
      <w:r w:rsidR="00933363">
        <w:rPr>
          <w:rFonts w:eastAsia="Times New Roman" w:cs="Arial"/>
          <w:b/>
          <w:lang w:eastAsia="en-GB"/>
        </w:rPr>
        <w:t xml:space="preserve"> </w:t>
      </w:r>
    </w:p>
    <w:p w14:paraId="4C860CA1" w14:textId="39C18A10" w:rsidR="00B463C3" w:rsidRDefault="00B463C3" w:rsidP="00B463C3">
      <w:pPr>
        <w:rPr>
          <w:lang w:eastAsia="en-GB"/>
        </w:rPr>
      </w:pPr>
    </w:p>
    <w:p w14:paraId="582C0C6F" w14:textId="77777777" w:rsidR="00D00B6A" w:rsidRDefault="00D00B6A" w:rsidP="00D00B6A">
      <w:pPr>
        <w:rPr>
          <w:bCs/>
        </w:rPr>
      </w:pPr>
      <w:r w:rsidRPr="000966CD">
        <w:rPr>
          <w:bCs/>
        </w:rPr>
        <w:t xml:space="preserve">Bates, G., </w:t>
      </w:r>
      <w:proofErr w:type="spellStart"/>
      <w:r w:rsidRPr="000966CD">
        <w:rPr>
          <w:bCs/>
        </w:rPr>
        <w:t>Rixon</w:t>
      </w:r>
      <w:proofErr w:type="spellEnd"/>
      <w:r w:rsidRPr="000966CD">
        <w:rPr>
          <w:bCs/>
        </w:rPr>
        <w:t>, A., Carbone, A. and Pilgrim, C. (2019) “Beyond employability skills: Developing professional purpose”, Journal of Teaching and Learning for Graduate Employability, 10(1), pp. 7-26</w:t>
      </w:r>
    </w:p>
    <w:p w14:paraId="058E6BAB" w14:textId="26EEA923" w:rsidR="00AD32FD" w:rsidRDefault="00B463C3" w:rsidP="0057564D">
      <w:pPr>
        <w:rPr>
          <w:rFonts w:eastAsia="Times New Roman" w:cs="Arial"/>
          <w:bCs/>
          <w:lang w:eastAsia="en-GB"/>
        </w:rPr>
      </w:pPr>
      <w:r w:rsidRPr="002D4FA3">
        <w:rPr>
          <w:rFonts w:eastAsia="Times New Roman" w:cs="Arial"/>
          <w:bCs/>
          <w:lang w:eastAsia="en-GB"/>
        </w:rPr>
        <w:t>Covey, S. R. (2004).  The 7 Habits of Highly Effective People.  London: Simon and Schuster UK Ltd.</w:t>
      </w:r>
    </w:p>
    <w:p w14:paraId="2CDB7158" w14:textId="5919BF3B" w:rsidR="00160710" w:rsidRPr="002D4FA3" w:rsidRDefault="00160710" w:rsidP="0057564D">
      <w:pPr>
        <w:rPr>
          <w:rFonts w:eastAsia="Times New Roman" w:cs="Arial"/>
          <w:bCs/>
          <w:lang w:eastAsia="en-GB"/>
        </w:rPr>
      </w:pPr>
      <w:r w:rsidRPr="00160710">
        <w:rPr>
          <w:rFonts w:eastAsia="Times New Roman" w:cs="Arial"/>
          <w:bCs/>
          <w:lang w:eastAsia="en-GB"/>
        </w:rPr>
        <w:t xml:space="preserve">Jill, T.G., Goh, J., </w:t>
      </w:r>
      <w:proofErr w:type="spellStart"/>
      <w:r w:rsidRPr="00160710">
        <w:rPr>
          <w:rFonts w:eastAsia="Times New Roman" w:cs="Arial"/>
          <w:bCs/>
          <w:lang w:eastAsia="en-GB"/>
        </w:rPr>
        <w:t>Verkoeyen</w:t>
      </w:r>
      <w:proofErr w:type="spellEnd"/>
      <w:r w:rsidRPr="00160710">
        <w:rPr>
          <w:rFonts w:eastAsia="Times New Roman" w:cs="Arial"/>
          <w:bCs/>
          <w:lang w:eastAsia="en-GB"/>
        </w:rPr>
        <w:t>, S. &amp; Lithgow, K. 2019, "Can students be taught to articulate employability skills?", Education &amp; Training, vol. 61</w:t>
      </w:r>
      <w:r>
        <w:rPr>
          <w:rFonts w:eastAsia="Times New Roman" w:cs="Arial"/>
          <w:bCs/>
          <w:lang w:eastAsia="en-GB"/>
        </w:rPr>
        <w:t>(</w:t>
      </w:r>
      <w:r w:rsidRPr="00160710">
        <w:rPr>
          <w:rFonts w:eastAsia="Times New Roman" w:cs="Arial"/>
          <w:bCs/>
          <w:lang w:eastAsia="en-GB"/>
        </w:rPr>
        <w:t>4</w:t>
      </w:r>
      <w:r>
        <w:rPr>
          <w:rFonts w:eastAsia="Times New Roman" w:cs="Arial"/>
          <w:bCs/>
          <w:lang w:eastAsia="en-GB"/>
        </w:rPr>
        <w:t>)</w:t>
      </w:r>
      <w:r w:rsidRPr="00160710">
        <w:rPr>
          <w:rFonts w:eastAsia="Times New Roman" w:cs="Arial"/>
          <w:bCs/>
          <w:lang w:eastAsia="en-GB"/>
        </w:rPr>
        <w:t>, pp. 445-460.</w:t>
      </w:r>
    </w:p>
    <w:p w14:paraId="1816B3FA" w14:textId="3A032D53" w:rsidR="00160710" w:rsidRDefault="00AD32FD" w:rsidP="0057564D">
      <w:pPr>
        <w:rPr>
          <w:rFonts w:eastAsia="Times New Roman" w:cs="Arial"/>
          <w:bCs/>
          <w:lang w:eastAsia="en-GB"/>
        </w:rPr>
      </w:pPr>
      <w:r w:rsidRPr="002D4FA3">
        <w:rPr>
          <w:rFonts w:eastAsia="Times New Roman" w:cs="Arial"/>
          <w:bCs/>
          <w:lang w:eastAsia="en-GB"/>
        </w:rPr>
        <w:t xml:space="preserve">Griffiths, </w:t>
      </w:r>
      <w:proofErr w:type="spellStart"/>
      <w:r w:rsidR="00D0753B" w:rsidRPr="00D0753B">
        <w:rPr>
          <w:rFonts w:eastAsia="Times New Roman" w:cs="Arial"/>
          <w:bCs/>
          <w:lang w:eastAsia="en-GB"/>
        </w:rPr>
        <w:t>İnceçay</w:t>
      </w:r>
      <w:proofErr w:type="spellEnd"/>
      <w:r w:rsidRPr="002D4FA3">
        <w:rPr>
          <w:rFonts w:eastAsia="Times New Roman" w:cs="Arial"/>
          <w:bCs/>
          <w:lang w:eastAsia="en-GB"/>
        </w:rPr>
        <w:t>. 2016. Styles and Style-Stretching: How are They Related to Successful Learning? Journal of psycholinguistic research, 45(3), pp.599–613</w:t>
      </w:r>
    </w:p>
    <w:p w14:paraId="190B0061" w14:textId="47FF857F" w:rsidR="00CB6729" w:rsidRPr="00CB6729" w:rsidRDefault="00F62DAF" w:rsidP="00CB6729">
      <w:pPr>
        <w:rPr>
          <w:rFonts w:eastAsia="Times New Roman" w:cs="Arial"/>
          <w:bCs/>
          <w:lang w:eastAsia="en-GB"/>
        </w:rPr>
      </w:pPr>
      <w:proofErr w:type="spellStart"/>
      <w:r>
        <w:t>Dergisi</w:t>
      </w:r>
      <w:proofErr w:type="spellEnd"/>
      <w:r>
        <w:t xml:space="preserve"> U (2017) </w:t>
      </w:r>
      <w:r>
        <w:rPr>
          <w:i/>
          <w:iCs/>
        </w:rPr>
        <w:t xml:space="preserve">google Scholar </w:t>
      </w:r>
      <w:r>
        <w:t xml:space="preserve">[available at </w:t>
      </w:r>
      <w:hyperlink r:id="rId11" w:history="1">
        <w:r w:rsidRPr="00624F6A">
          <w:rPr>
            <w:rStyle w:val="Hyperlink"/>
          </w:rPr>
          <w:t>h</w:t>
        </w:r>
        <w:r w:rsidRPr="00624F6A">
          <w:rPr>
            <w:rStyle w:val="Hyperlink"/>
            <w:rFonts w:eastAsia="Times New Roman" w:cs="Arial"/>
            <w:bCs/>
            <w:lang w:eastAsia="en-GB"/>
          </w:rPr>
          <w:t xml:space="preserve">ttps://d1wqtxts1xzle7.cloudfront.net/62389742/SWOT_ANALYSIS_-__A_THEORETICAL_REVIEW20200317-103393-rbe9nt.pdf?1584435915=&amp;response-content-disposition=inline%3B+filename%3DSWOT_ANALYSIS_A_THEORETICAL_REVIEW.pdf&amp;Expires=1614641149&amp;Signature=C~lBwS28ESEl9cHGWtiEwrtbIzfuNAtU-FaxD8AoaWEnbXumppbVGqV-XSgjD6IE91mTZAZtdjJaPvqVACh8qM1visNExcaBgQckRRSHZ3IBrdu6qXslswfT5BjwSJmhrxRZY0Y6D2-rw-7yRVv8dX8YBFEYNQqSJx0ATfY55vyxuU0PJeT7LeZWkpGLc3uEatnojev3NqJYWpbeb0Ao7G35nq5XtNWy--HBL0Xar14OXz6bVHpZdpGADWN4MCGfbCyX7dCFDru2KApdNQt0ZIH~vON2V0fsnnb0sCTycfpQ4akvvHQaInipscihrvG4C3FpY2G8h3lktrmzh3VGWg__&amp;Key-Pair-Id=APKAJLOHF5GGSLRBV4ZA] </w:t>
        </w:r>
        <w:r w:rsidRPr="00F62DAF">
          <w:rPr>
            <w:rStyle w:val="Hyperlink"/>
            <w:rFonts w:eastAsia="Times New Roman" w:cs="Arial"/>
            <w:bCs/>
            <w:color w:val="auto"/>
            <w:u w:val="none"/>
            <w:lang w:eastAsia="en-GB"/>
          </w:rPr>
          <w:t>(1st</w:t>
        </w:r>
      </w:hyperlink>
      <w:r>
        <w:rPr>
          <w:rFonts w:eastAsia="Times New Roman" w:cs="Arial"/>
          <w:bCs/>
          <w:lang w:eastAsia="en-GB"/>
        </w:rPr>
        <w:t xml:space="preserve"> March 2012)</w:t>
      </w:r>
    </w:p>
    <w:p w14:paraId="68427074" w14:textId="561A3F69" w:rsidR="00CB6729" w:rsidRDefault="00CB6729" w:rsidP="00CB6729">
      <w:pPr>
        <w:rPr>
          <w:rFonts w:eastAsia="Times New Roman" w:cs="Arial"/>
          <w:bCs/>
          <w:lang w:eastAsia="en-GB"/>
        </w:rPr>
      </w:pPr>
      <w:proofErr w:type="spellStart"/>
      <w:r w:rsidRPr="00CB6729">
        <w:rPr>
          <w:rFonts w:eastAsia="Times New Roman" w:cs="Arial"/>
          <w:bCs/>
          <w:lang w:eastAsia="en-GB"/>
        </w:rPr>
        <w:t>Giovannety</w:t>
      </w:r>
      <w:proofErr w:type="spellEnd"/>
      <w:r w:rsidRPr="00CB6729">
        <w:rPr>
          <w:rFonts w:eastAsia="Times New Roman" w:cs="Arial"/>
          <w:bCs/>
          <w:lang w:eastAsia="en-GB"/>
        </w:rPr>
        <w:t>, F (2020), 5 simple steps to help you master time management</w:t>
      </w:r>
    </w:p>
    <w:p w14:paraId="5A2402BD" w14:textId="3C3A6F97" w:rsidR="00F62DAF" w:rsidRDefault="00F62DAF" w:rsidP="00F62DAF">
      <w:pPr>
        <w:rPr>
          <w:rFonts w:eastAsia="Times New Roman" w:cs="Arial"/>
          <w:bCs/>
          <w:lang w:eastAsia="en-GB"/>
        </w:rPr>
      </w:pPr>
      <w:r w:rsidRPr="00F12FE9">
        <w:rPr>
          <w:rFonts w:eastAsia="Times New Roman" w:cs="Arial"/>
          <w:bCs/>
          <w:lang w:eastAsia="en-GB"/>
        </w:rPr>
        <w:t>Kolb, Alice, &amp; Kolb, David. (2018). Eight important things to know about the experiential learning cycle. The Australian Educational Leader, 40(3), 8–14.</w:t>
      </w:r>
    </w:p>
    <w:p w14:paraId="28D7C0F5" w14:textId="3E224813" w:rsidR="0085747D" w:rsidRDefault="0085747D" w:rsidP="00F62DAF">
      <w:pPr>
        <w:rPr>
          <w:rFonts w:eastAsia="Times New Roman" w:cs="Arial"/>
          <w:bCs/>
          <w:lang w:eastAsia="en-GB"/>
        </w:rPr>
      </w:pPr>
      <w:r w:rsidRPr="0085747D">
        <w:rPr>
          <w:rFonts w:eastAsia="Times New Roman" w:cs="Arial"/>
          <w:bCs/>
          <w:lang w:eastAsia="en-GB"/>
        </w:rPr>
        <w:t>Suleman, Fatima, 2018. The employability skills of higher education graduates: insights into conceptual frameworks and methodological options. Higher education, 76(2), pp.263–278.</w:t>
      </w:r>
    </w:p>
    <w:p w14:paraId="06F9EE2F" w14:textId="7DA14022" w:rsidR="003E766E" w:rsidRDefault="003E766E" w:rsidP="00F62DAF">
      <w:pPr>
        <w:rPr>
          <w:rFonts w:eastAsia="Times New Roman" w:cs="Arial"/>
          <w:bCs/>
          <w:lang w:eastAsia="en-GB"/>
        </w:rPr>
      </w:pPr>
      <w:r w:rsidRPr="003E766E">
        <w:rPr>
          <w:rFonts w:eastAsia="Times New Roman" w:cs="Arial"/>
          <w:bCs/>
          <w:lang w:eastAsia="en-GB"/>
        </w:rPr>
        <w:t xml:space="preserve">Yao, Christina W &amp; </w:t>
      </w:r>
      <w:proofErr w:type="spellStart"/>
      <w:r w:rsidRPr="003E766E">
        <w:rPr>
          <w:rFonts w:eastAsia="Times New Roman" w:cs="Arial"/>
          <w:bCs/>
          <w:lang w:eastAsia="en-GB"/>
        </w:rPr>
        <w:t>Tuliao</w:t>
      </w:r>
      <w:proofErr w:type="spellEnd"/>
      <w:r w:rsidRPr="003E766E">
        <w:rPr>
          <w:rFonts w:eastAsia="Times New Roman" w:cs="Arial"/>
          <w:bCs/>
          <w:lang w:eastAsia="en-GB"/>
        </w:rPr>
        <w:t>, Minerva D, 2019. Soft skill development for employability. Higher education, skills and work-based learning, 9(3), pp.250–263.</w:t>
      </w:r>
    </w:p>
    <w:p w14:paraId="61D62323" w14:textId="11E800A6" w:rsidR="002C73F6" w:rsidRDefault="002C73F6" w:rsidP="00F62DAF">
      <w:pPr>
        <w:rPr>
          <w:rFonts w:eastAsia="Times New Roman" w:cs="Arial"/>
          <w:bCs/>
          <w:lang w:eastAsia="en-GB"/>
        </w:rPr>
      </w:pPr>
      <w:r w:rsidRPr="002C73F6">
        <w:rPr>
          <w:rFonts w:eastAsia="Times New Roman" w:cs="Arial"/>
          <w:bCs/>
          <w:lang w:eastAsia="en-GB"/>
        </w:rPr>
        <w:t>Yousef, Darwish Abdulrahman, 2018. Learning style preferences of undergraduate students. Education &amp; training (London), 60(9), pp.971–991.</w:t>
      </w:r>
    </w:p>
    <w:p w14:paraId="6FD35C1E" w14:textId="57CF5442" w:rsidR="006D5085" w:rsidRPr="003F249C" w:rsidRDefault="006D5085" w:rsidP="006D5085">
      <w:pPr>
        <w:rPr>
          <w:rFonts w:asciiTheme="majorHAnsi" w:eastAsia="Times New Roman" w:hAnsiTheme="majorHAnsi" w:cs="Arial"/>
          <w:bCs/>
          <w:color w:val="2F5496" w:themeColor="accent1" w:themeShade="BF"/>
          <w:sz w:val="32"/>
          <w:szCs w:val="32"/>
          <w:lang w:eastAsia="en-GB"/>
        </w:rPr>
      </w:pPr>
    </w:p>
    <w:sectPr w:rsidR="006D5085" w:rsidRPr="003F249C" w:rsidSect="0057564D">
      <w:headerReference w:type="default" r:id="rId12"/>
      <w:footerReference w:type="default" r:id="rId1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FEC0F9" w14:textId="77777777" w:rsidR="00B84F8A" w:rsidRDefault="00B84F8A" w:rsidP="00F32BE9">
      <w:pPr>
        <w:spacing w:after="0" w:line="240" w:lineRule="auto"/>
      </w:pPr>
      <w:r>
        <w:separator/>
      </w:r>
    </w:p>
  </w:endnote>
  <w:endnote w:type="continuationSeparator" w:id="0">
    <w:p w14:paraId="162AA722" w14:textId="77777777" w:rsidR="00B84F8A" w:rsidRDefault="00B84F8A" w:rsidP="00F32B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05189055"/>
      <w:docPartObj>
        <w:docPartGallery w:val="Page Numbers (Bottom of Page)"/>
        <w:docPartUnique/>
      </w:docPartObj>
    </w:sdtPr>
    <w:sdtEndPr>
      <w:rPr>
        <w:noProof/>
      </w:rPr>
    </w:sdtEndPr>
    <w:sdtContent>
      <w:p w14:paraId="48D932D0" w14:textId="5D477FAF" w:rsidR="00933363" w:rsidRDefault="009333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018C4A" w14:textId="6367EDA9" w:rsidR="00933363" w:rsidRPr="00F32BE9" w:rsidRDefault="00933363" w:rsidP="00F32BE9">
    <w:pPr>
      <w:pStyle w:val="Footer"/>
      <w:jc w:val="center"/>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BC5290" w14:textId="77777777" w:rsidR="00B84F8A" w:rsidRDefault="00B84F8A" w:rsidP="00F32BE9">
      <w:pPr>
        <w:spacing w:after="0" w:line="240" w:lineRule="auto"/>
      </w:pPr>
      <w:r>
        <w:separator/>
      </w:r>
    </w:p>
  </w:footnote>
  <w:footnote w:type="continuationSeparator" w:id="0">
    <w:p w14:paraId="1CE7DD85" w14:textId="77777777" w:rsidR="00B84F8A" w:rsidRDefault="00B84F8A" w:rsidP="00F32B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AE52F8" w14:textId="5E34D943" w:rsidR="00933363" w:rsidRDefault="00933363">
    <w:pPr>
      <w:pStyle w:val="Header"/>
    </w:pPr>
    <w:r>
      <w:t>Ashleigh Johnson 2018649</w:t>
    </w:r>
  </w:p>
  <w:p w14:paraId="1B5D69FB" w14:textId="77777777" w:rsidR="00933363" w:rsidRDefault="009333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B51496"/>
    <w:multiLevelType w:val="hybridMultilevel"/>
    <w:tmpl w:val="C7B29D1A"/>
    <w:lvl w:ilvl="0" w:tplc="08090001">
      <w:start w:val="1"/>
      <w:numFmt w:val="bullet"/>
      <w:lvlText w:val=""/>
      <w:lvlJc w:val="left"/>
      <w:pPr>
        <w:ind w:left="284" w:hanging="360"/>
      </w:pPr>
      <w:rPr>
        <w:rFonts w:ascii="Symbol" w:hAnsi="Symbol" w:hint="default"/>
      </w:rPr>
    </w:lvl>
    <w:lvl w:ilvl="1" w:tplc="08090003" w:tentative="1">
      <w:start w:val="1"/>
      <w:numFmt w:val="bullet"/>
      <w:lvlText w:val="o"/>
      <w:lvlJc w:val="left"/>
      <w:pPr>
        <w:ind w:left="1004" w:hanging="360"/>
      </w:pPr>
      <w:rPr>
        <w:rFonts w:ascii="Courier New" w:hAnsi="Courier New" w:cs="Courier New" w:hint="default"/>
      </w:rPr>
    </w:lvl>
    <w:lvl w:ilvl="2" w:tplc="08090005" w:tentative="1">
      <w:start w:val="1"/>
      <w:numFmt w:val="bullet"/>
      <w:lvlText w:val=""/>
      <w:lvlJc w:val="left"/>
      <w:pPr>
        <w:ind w:left="1724" w:hanging="360"/>
      </w:pPr>
      <w:rPr>
        <w:rFonts w:ascii="Wingdings" w:hAnsi="Wingdings" w:hint="default"/>
      </w:rPr>
    </w:lvl>
    <w:lvl w:ilvl="3" w:tplc="08090001" w:tentative="1">
      <w:start w:val="1"/>
      <w:numFmt w:val="bullet"/>
      <w:lvlText w:val=""/>
      <w:lvlJc w:val="left"/>
      <w:pPr>
        <w:ind w:left="2444" w:hanging="360"/>
      </w:pPr>
      <w:rPr>
        <w:rFonts w:ascii="Symbol" w:hAnsi="Symbol" w:hint="default"/>
      </w:rPr>
    </w:lvl>
    <w:lvl w:ilvl="4" w:tplc="08090003" w:tentative="1">
      <w:start w:val="1"/>
      <w:numFmt w:val="bullet"/>
      <w:lvlText w:val="o"/>
      <w:lvlJc w:val="left"/>
      <w:pPr>
        <w:ind w:left="3164" w:hanging="360"/>
      </w:pPr>
      <w:rPr>
        <w:rFonts w:ascii="Courier New" w:hAnsi="Courier New" w:cs="Courier New" w:hint="default"/>
      </w:rPr>
    </w:lvl>
    <w:lvl w:ilvl="5" w:tplc="08090005" w:tentative="1">
      <w:start w:val="1"/>
      <w:numFmt w:val="bullet"/>
      <w:lvlText w:val=""/>
      <w:lvlJc w:val="left"/>
      <w:pPr>
        <w:ind w:left="3884" w:hanging="360"/>
      </w:pPr>
      <w:rPr>
        <w:rFonts w:ascii="Wingdings" w:hAnsi="Wingdings" w:hint="default"/>
      </w:rPr>
    </w:lvl>
    <w:lvl w:ilvl="6" w:tplc="08090001" w:tentative="1">
      <w:start w:val="1"/>
      <w:numFmt w:val="bullet"/>
      <w:lvlText w:val=""/>
      <w:lvlJc w:val="left"/>
      <w:pPr>
        <w:ind w:left="4604" w:hanging="360"/>
      </w:pPr>
      <w:rPr>
        <w:rFonts w:ascii="Symbol" w:hAnsi="Symbol" w:hint="default"/>
      </w:rPr>
    </w:lvl>
    <w:lvl w:ilvl="7" w:tplc="08090003" w:tentative="1">
      <w:start w:val="1"/>
      <w:numFmt w:val="bullet"/>
      <w:lvlText w:val="o"/>
      <w:lvlJc w:val="left"/>
      <w:pPr>
        <w:ind w:left="5324" w:hanging="360"/>
      </w:pPr>
      <w:rPr>
        <w:rFonts w:ascii="Courier New" w:hAnsi="Courier New" w:cs="Courier New" w:hint="default"/>
      </w:rPr>
    </w:lvl>
    <w:lvl w:ilvl="8" w:tplc="08090005" w:tentative="1">
      <w:start w:val="1"/>
      <w:numFmt w:val="bullet"/>
      <w:lvlText w:val=""/>
      <w:lvlJc w:val="left"/>
      <w:pPr>
        <w:ind w:left="6044" w:hanging="360"/>
      </w:pPr>
      <w:rPr>
        <w:rFonts w:ascii="Wingdings" w:hAnsi="Wingdings" w:hint="default"/>
      </w:rPr>
    </w:lvl>
  </w:abstractNum>
  <w:abstractNum w:abstractNumId="1" w15:restartNumberingAfterBreak="0">
    <w:nsid w:val="0C7D4768"/>
    <w:multiLevelType w:val="hybridMultilevel"/>
    <w:tmpl w:val="25AEC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1601C9"/>
    <w:multiLevelType w:val="multilevel"/>
    <w:tmpl w:val="75D2554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2E692441"/>
    <w:multiLevelType w:val="hybridMultilevel"/>
    <w:tmpl w:val="D9F89F0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B8B815C2">
      <w:start w:val="2"/>
      <w:numFmt w:val="upperLetter"/>
      <w:lvlText w:val="%3."/>
      <w:lvlJc w:val="left"/>
      <w:pPr>
        <w:ind w:left="2340" w:hanging="36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15:restartNumberingAfterBreak="0">
    <w:nsid w:val="4B3203CB"/>
    <w:multiLevelType w:val="hybridMultilevel"/>
    <w:tmpl w:val="92A42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lvlOverride w:ilvl="0">
      <w:startOverride w:val="1"/>
    </w:lvlOverride>
    <w:lvlOverride w:ilvl="1">
      <w:startOverride w:val="1"/>
    </w:lvlOverride>
    <w:lvlOverride w:ilvl="2">
      <w:startOverride w:val="2"/>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6081"/>
    <w:rsid w:val="0006554F"/>
    <w:rsid w:val="00074703"/>
    <w:rsid w:val="000966CD"/>
    <w:rsid w:val="000B20CD"/>
    <w:rsid w:val="000D067E"/>
    <w:rsid w:val="000E36EE"/>
    <w:rsid w:val="000F01BD"/>
    <w:rsid w:val="00112E45"/>
    <w:rsid w:val="00123487"/>
    <w:rsid w:val="00145047"/>
    <w:rsid w:val="00146B39"/>
    <w:rsid w:val="00151478"/>
    <w:rsid w:val="00151DCE"/>
    <w:rsid w:val="00160710"/>
    <w:rsid w:val="001760FD"/>
    <w:rsid w:val="001A084D"/>
    <w:rsid w:val="002276E6"/>
    <w:rsid w:val="00296FFD"/>
    <w:rsid w:val="002970A9"/>
    <w:rsid w:val="002A78FF"/>
    <w:rsid w:val="002C73F6"/>
    <w:rsid w:val="002D3544"/>
    <w:rsid w:val="002D4FA3"/>
    <w:rsid w:val="002F3835"/>
    <w:rsid w:val="00323783"/>
    <w:rsid w:val="003A4B1D"/>
    <w:rsid w:val="003B2AF4"/>
    <w:rsid w:val="003C3A3F"/>
    <w:rsid w:val="003E766E"/>
    <w:rsid w:val="003F249C"/>
    <w:rsid w:val="00416722"/>
    <w:rsid w:val="0042467F"/>
    <w:rsid w:val="00472665"/>
    <w:rsid w:val="0048413C"/>
    <w:rsid w:val="004919B0"/>
    <w:rsid w:val="004E649A"/>
    <w:rsid w:val="00522331"/>
    <w:rsid w:val="0057564D"/>
    <w:rsid w:val="00582EF3"/>
    <w:rsid w:val="005A5727"/>
    <w:rsid w:val="005D2F90"/>
    <w:rsid w:val="005D5805"/>
    <w:rsid w:val="00603556"/>
    <w:rsid w:val="00626515"/>
    <w:rsid w:val="00630319"/>
    <w:rsid w:val="006348D8"/>
    <w:rsid w:val="0063687D"/>
    <w:rsid w:val="00656081"/>
    <w:rsid w:val="00660D08"/>
    <w:rsid w:val="00672794"/>
    <w:rsid w:val="0068497F"/>
    <w:rsid w:val="00693412"/>
    <w:rsid w:val="00696E7A"/>
    <w:rsid w:val="006A396B"/>
    <w:rsid w:val="006D5085"/>
    <w:rsid w:val="006E6E1A"/>
    <w:rsid w:val="00715A0A"/>
    <w:rsid w:val="007254C2"/>
    <w:rsid w:val="00725A6D"/>
    <w:rsid w:val="0074235C"/>
    <w:rsid w:val="0076227D"/>
    <w:rsid w:val="00763704"/>
    <w:rsid w:val="00772340"/>
    <w:rsid w:val="00777585"/>
    <w:rsid w:val="007C355E"/>
    <w:rsid w:val="007E5369"/>
    <w:rsid w:val="00817FDE"/>
    <w:rsid w:val="00836B92"/>
    <w:rsid w:val="00843239"/>
    <w:rsid w:val="00851F60"/>
    <w:rsid w:val="0085747D"/>
    <w:rsid w:val="0086757D"/>
    <w:rsid w:val="008750D0"/>
    <w:rsid w:val="0088174D"/>
    <w:rsid w:val="00887858"/>
    <w:rsid w:val="008973B7"/>
    <w:rsid w:val="008D290D"/>
    <w:rsid w:val="0090275D"/>
    <w:rsid w:val="00903C89"/>
    <w:rsid w:val="00915EDF"/>
    <w:rsid w:val="00933363"/>
    <w:rsid w:val="009543B2"/>
    <w:rsid w:val="00963B01"/>
    <w:rsid w:val="0099099B"/>
    <w:rsid w:val="00995DB1"/>
    <w:rsid w:val="009B58AC"/>
    <w:rsid w:val="009C589E"/>
    <w:rsid w:val="009F0BCC"/>
    <w:rsid w:val="009F3076"/>
    <w:rsid w:val="00A65EA2"/>
    <w:rsid w:val="00A73BDF"/>
    <w:rsid w:val="00AA0CA2"/>
    <w:rsid w:val="00AA15ED"/>
    <w:rsid w:val="00AD1CCE"/>
    <w:rsid w:val="00AD32FD"/>
    <w:rsid w:val="00AD62BF"/>
    <w:rsid w:val="00AF00A0"/>
    <w:rsid w:val="00AF56C2"/>
    <w:rsid w:val="00AF5917"/>
    <w:rsid w:val="00AF6A36"/>
    <w:rsid w:val="00B15157"/>
    <w:rsid w:val="00B160D2"/>
    <w:rsid w:val="00B463C3"/>
    <w:rsid w:val="00B47E6E"/>
    <w:rsid w:val="00B63D50"/>
    <w:rsid w:val="00B84F8A"/>
    <w:rsid w:val="00B91E88"/>
    <w:rsid w:val="00BB6BB4"/>
    <w:rsid w:val="00BF6770"/>
    <w:rsid w:val="00C00354"/>
    <w:rsid w:val="00C04882"/>
    <w:rsid w:val="00C10410"/>
    <w:rsid w:val="00C223AB"/>
    <w:rsid w:val="00C30962"/>
    <w:rsid w:val="00C549EF"/>
    <w:rsid w:val="00C770B1"/>
    <w:rsid w:val="00CA0D1B"/>
    <w:rsid w:val="00CB6729"/>
    <w:rsid w:val="00CD0C26"/>
    <w:rsid w:val="00D00B6A"/>
    <w:rsid w:val="00D0753B"/>
    <w:rsid w:val="00D25816"/>
    <w:rsid w:val="00D33FE7"/>
    <w:rsid w:val="00D36B35"/>
    <w:rsid w:val="00D3745D"/>
    <w:rsid w:val="00D5068B"/>
    <w:rsid w:val="00D73DBC"/>
    <w:rsid w:val="00D7790E"/>
    <w:rsid w:val="00D90DB5"/>
    <w:rsid w:val="00DB5B3C"/>
    <w:rsid w:val="00DC2A31"/>
    <w:rsid w:val="00DD1E04"/>
    <w:rsid w:val="00DE3AFC"/>
    <w:rsid w:val="00DE7C9B"/>
    <w:rsid w:val="00E00572"/>
    <w:rsid w:val="00E06123"/>
    <w:rsid w:val="00E07134"/>
    <w:rsid w:val="00E14607"/>
    <w:rsid w:val="00E503C8"/>
    <w:rsid w:val="00E664B9"/>
    <w:rsid w:val="00E85CCA"/>
    <w:rsid w:val="00E95FD2"/>
    <w:rsid w:val="00EA7920"/>
    <w:rsid w:val="00EB474A"/>
    <w:rsid w:val="00ED032D"/>
    <w:rsid w:val="00ED3D69"/>
    <w:rsid w:val="00ED62E4"/>
    <w:rsid w:val="00F12DFF"/>
    <w:rsid w:val="00F12FE9"/>
    <w:rsid w:val="00F32BE9"/>
    <w:rsid w:val="00F51CF5"/>
    <w:rsid w:val="00F5497A"/>
    <w:rsid w:val="00F62DAF"/>
    <w:rsid w:val="00F81EB5"/>
    <w:rsid w:val="00F8493A"/>
    <w:rsid w:val="00F91685"/>
    <w:rsid w:val="00FC121E"/>
    <w:rsid w:val="00FF01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522D5"/>
  <w15:chartTrackingRefBased/>
  <w15:docId w15:val="{1FF35FEA-44D0-4DDB-89B8-E2E66C3A6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60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60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E7C9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608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56081"/>
    <w:pPr>
      <w:ind w:left="720"/>
      <w:contextualSpacing/>
    </w:pPr>
  </w:style>
  <w:style w:type="character" w:customStyle="1" w:styleId="Heading2Char">
    <w:name w:val="Heading 2 Char"/>
    <w:basedOn w:val="DefaultParagraphFont"/>
    <w:link w:val="Heading2"/>
    <w:uiPriority w:val="9"/>
    <w:rsid w:val="00656081"/>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57564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564D"/>
    <w:rPr>
      <w:rFonts w:eastAsiaTheme="minorEastAsia"/>
      <w:lang w:val="en-US"/>
    </w:rPr>
  </w:style>
  <w:style w:type="paragraph" w:styleId="TOCHeading">
    <w:name w:val="TOC Heading"/>
    <w:basedOn w:val="Heading1"/>
    <w:next w:val="Normal"/>
    <w:uiPriority w:val="39"/>
    <w:unhideWhenUsed/>
    <w:qFormat/>
    <w:rsid w:val="0076227D"/>
    <w:pPr>
      <w:outlineLvl w:val="9"/>
    </w:pPr>
    <w:rPr>
      <w:lang w:val="en-US"/>
    </w:rPr>
  </w:style>
  <w:style w:type="paragraph" w:styleId="TOC1">
    <w:name w:val="toc 1"/>
    <w:basedOn w:val="Normal"/>
    <w:next w:val="Normal"/>
    <w:autoRedefine/>
    <w:uiPriority w:val="39"/>
    <w:unhideWhenUsed/>
    <w:rsid w:val="0076227D"/>
    <w:pPr>
      <w:spacing w:after="100"/>
    </w:pPr>
  </w:style>
  <w:style w:type="paragraph" w:styleId="TOC2">
    <w:name w:val="toc 2"/>
    <w:basedOn w:val="Normal"/>
    <w:next w:val="Normal"/>
    <w:autoRedefine/>
    <w:uiPriority w:val="39"/>
    <w:unhideWhenUsed/>
    <w:rsid w:val="0076227D"/>
    <w:pPr>
      <w:spacing w:after="100"/>
      <w:ind w:left="220"/>
    </w:pPr>
  </w:style>
  <w:style w:type="character" w:styleId="Hyperlink">
    <w:name w:val="Hyperlink"/>
    <w:basedOn w:val="DefaultParagraphFont"/>
    <w:uiPriority w:val="99"/>
    <w:unhideWhenUsed/>
    <w:rsid w:val="0076227D"/>
    <w:rPr>
      <w:color w:val="0563C1" w:themeColor="hyperlink"/>
      <w:u w:val="single"/>
    </w:rPr>
  </w:style>
  <w:style w:type="paragraph" w:styleId="Header">
    <w:name w:val="header"/>
    <w:basedOn w:val="Normal"/>
    <w:link w:val="HeaderChar"/>
    <w:uiPriority w:val="99"/>
    <w:unhideWhenUsed/>
    <w:rsid w:val="00F32B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2BE9"/>
  </w:style>
  <w:style w:type="paragraph" w:styleId="Footer">
    <w:name w:val="footer"/>
    <w:basedOn w:val="Normal"/>
    <w:link w:val="FooterChar"/>
    <w:uiPriority w:val="99"/>
    <w:unhideWhenUsed/>
    <w:rsid w:val="00F32B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2BE9"/>
  </w:style>
  <w:style w:type="table" w:styleId="TableGrid">
    <w:name w:val="Table Grid"/>
    <w:basedOn w:val="TableNormal"/>
    <w:uiPriority w:val="39"/>
    <w:rsid w:val="007723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DE7C9B"/>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F62D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805068">
      <w:bodyDiv w:val="1"/>
      <w:marLeft w:val="0"/>
      <w:marRight w:val="0"/>
      <w:marTop w:val="0"/>
      <w:marBottom w:val="0"/>
      <w:divBdr>
        <w:top w:val="none" w:sz="0" w:space="0" w:color="auto"/>
        <w:left w:val="none" w:sz="0" w:space="0" w:color="auto"/>
        <w:bottom w:val="none" w:sz="0" w:space="0" w:color="auto"/>
        <w:right w:val="none" w:sz="0" w:space="0" w:color="auto"/>
      </w:divBdr>
    </w:div>
    <w:div w:id="135688544">
      <w:bodyDiv w:val="1"/>
      <w:marLeft w:val="0"/>
      <w:marRight w:val="0"/>
      <w:marTop w:val="0"/>
      <w:marBottom w:val="0"/>
      <w:divBdr>
        <w:top w:val="none" w:sz="0" w:space="0" w:color="auto"/>
        <w:left w:val="none" w:sz="0" w:space="0" w:color="auto"/>
        <w:bottom w:val="none" w:sz="0" w:space="0" w:color="auto"/>
        <w:right w:val="none" w:sz="0" w:space="0" w:color="auto"/>
      </w:divBdr>
    </w:div>
    <w:div w:id="163519967">
      <w:bodyDiv w:val="1"/>
      <w:marLeft w:val="0"/>
      <w:marRight w:val="0"/>
      <w:marTop w:val="0"/>
      <w:marBottom w:val="0"/>
      <w:divBdr>
        <w:top w:val="none" w:sz="0" w:space="0" w:color="auto"/>
        <w:left w:val="none" w:sz="0" w:space="0" w:color="auto"/>
        <w:bottom w:val="none" w:sz="0" w:space="0" w:color="auto"/>
        <w:right w:val="none" w:sz="0" w:space="0" w:color="auto"/>
      </w:divBdr>
    </w:div>
    <w:div w:id="178203602">
      <w:bodyDiv w:val="1"/>
      <w:marLeft w:val="0"/>
      <w:marRight w:val="0"/>
      <w:marTop w:val="0"/>
      <w:marBottom w:val="0"/>
      <w:divBdr>
        <w:top w:val="none" w:sz="0" w:space="0" w:color="auto"/>
        <w:left w:val="none" w:sz="0" w:space="0" w:color="auto"/>
        <w:bottom w:val="none" w:sz="0" w:space="0" w:color="auto"/>
        <w:right w:val="none" w:sz="0" w:space="0" w:color="auto"/>
      </w:divBdr>
    </w:div>
    <w:div w:id="276832676">
      <w:bodyDiv w:val="1"/>
      <w:marLeft w:val="0"/>
      <w:marRight w:val="0"/>
      <w:marTop w:val="0"/>
      <w:marBottom w:val="0"/>
      <w:divBdr>
        <w:top w:val="none" w:sz="0" w:space="0" w:color="auto"/>
        <w:left w:val="none" w:sz="0" w:space="0" w:color="auto"/>
        <w:bottom w:val="none" w:sz="0" w:space="0" w:color="auto"/>
        <w:right w:val="none" w:sz="0" w:space="0" w:color="auto"/>
      </w:divBdr>
    </w:div>
    <w:div w:id="545945104">
      <w:bodyDiv w:val="1"/>
      <w:marLeft w:val="0"/>
      <w:marRight w:val="0"/>
      <w:marTop w:val="0"/>
      <w:marBottom w:val="0"/>
      <w:divBdr>
        <w:top w:val="none" w:sz="0" w:space="0" w:color="auto"/>
        <w:left w:val="none" w:sz="0" w:space="0" w:color="auto"/>
        <w:bottom w:val="none" w:sz="0" w:space="0" w:color="auto"/>
        <w:right w:val="none" w:sz="0" w:space="0" w:color="auto"/>
      </w:divBdr>
    </w:div>
    <w:div w:id="651296912">
      <w:bodyDiv w:val="1"/>
      <w:marLeft w:val="0"/>
      <w:marRight w:val="0"/>
      <w:marTop w:val="0"/>
      <w:marBottom w:val="0"/>
      <w:divBdr>
        <w:top w:val="none" w:sz="0" w:space="0" w:color="auto"/>
        <w:left w:val="none" w:sz="0" w:space="0" w:color="auto"/>
        <w:bottom w:val="none" w:sz="0" w:space="0" w:color="auto"/>
        <w:right w:val="none" w:sz="0" w:space="0" w:color="auto"/>
      </w:divBdr>
    </w:div>
    <w:div w:id="676275629">
      <w:bodyDiv w:val="1"/>
      <w:marLeft w:val="0"/>
      <w:marRight w:val="0"/>
      <w:marTop w:val="0"/>
      <w:marBottom w:val="0"/>
      <w:divBdr>
        <w:top w:val="none" w:sz="0" w:space="0" w:color="auto"/>
        <w:left w:val="none" w:sz="0" w:space="0" w:color="auto"/>
        <w:bottom w:val="none" w:sz="0" w:space="0" w:color="auto"/>
        <w:right w:val="none" w:sz="0" w:space="0" w:color="auto"/>
      </w:divBdr>
    </w:div>
    <w:div w:id="725959169">
      <w:bodyDiv w:val="1"/>
      <w:marLeft w:val="0"/>
      <w:marRight w:val="0"/>
      <w:marTop w:val="0"/>
      <w:marBottom w:val="0"/>
      <w:divBdr>
        <w:top w:val="none" w:sz="0" w:space="0" w:color="auto"/>
        <w:left w:val="none" w:sz="0" w:space="0" w:color="auto"/>
        <w:bottom w:val="none" w:sz="0" w:space="0" w:color="auto"/>
        <w:right w:val="none" w:sz="0" w:space="0" w:color="auto"/>
      </w:divBdr>
    </w:div>
    <w:div w:id="878476005">
      <w:bodyDiv w:val="1"/>
      <w:marLeft w:val="0"/>
      <w:marRight w:val="0"/>
      <w:marTop w:val="0"/>
      <w:marBottom w:val="0"/>
      <w:divBdr>
        <w:top w:val="none" w:sz="0" w:space="0" w:color="auto"/>
        <w:left w:val="none" w:sz="0" w:space="0" w:color="auto"/>
        <w:bottom w:val="none" w:sz="0" w:space="0" w:color="auto"/>
        <w:right w:val="none" w:sz="0" w:space="0" w:color="auto"/>
      </w:divBdr>
    </w:div>
    <w:div w:id="1060131192">
      <w:bodyDiv w:val="1"/>
      <w:marLeft w:val="0"/>
      <w:marRight w:val="0"/>
      <w:marTop w:val="0"/>
      <w:marBottom w:val="0"/>
      <w:divBdr>
        <w:top w:val="none" w:sz="0" w:space="0" w:color="auto"/>
        <w:left w:val="none" w:sz="0" w:space="0" w:color="auto"/>
        <w:bottom w:val="none" w:sz="0" w:space="0" w:color="auto"/>
        <w:right w:val="none" w:sz="0" w:space="0" w:color="auto"/>
      </w:divBdr>
    </w:div>
    <w:div w:id="1418937218">
      <w:bodyDiv w:val="1"/>
      <w:marLeft w:val="0"/>
      <w:marRight w:val="0"/>
      <w:marTop w:val="0"/>
      <w:marBottom w:val="0"/>
      <w:divBdr>
        <w:top w:val="none" w:sz="0" w:space="0" w:color="auto"/>
        <w:left w:val="none" w:sz="0" w:space="0" w:color="auto"/>
        <w:bottom w:val="none" w:sz="0" w:space="0" w:color="auto"/>
        <w:right w:val="none" w:sz="0" w:space="0" w:color="auto"/>
      </w:divBdr>
    </w:div>
    <w:div w:id="1459840263">
      <w:bodyDiv w:val="1"/>
      <w:marLeft w:val="0"/>
      <w:marRight w:val="0"/>
      <w:marTop w:val="0"/>
      <w:marBottom w:val="0"/>
      <w:divBdr>
        <w:top w:val="none" w:sz="0" w:space="0" w:color="auto"/>
        <w:left w:val="none" w:sz="0" w:space="0" w:color="auto"/>
        <w:bottom w:val="none" w:sz="0" w:space="0" w:color="auto"/>
        <w:right w:val="none" w:sz="0" w:space="0" w:color="auto"/>
      </w:divBdr>
    </w:div>
    <w:div w:id="1554121040">
      <w:bodyDiv w:val="1"/>
      <w:marLeft w:val="0"/>
      <w:marRight w:val="0"/>
      <w:marTop w:val="0"/>
      <w:marBottom w:val="0"/>
      <w:divBdr>
        <w:top w:val="none" w:sz="0" w:space="0" w:color="auto"/>
        <w:left w:val="none" w:sz="0" w:space="0" w:color="auto"/>
        <w:bottom w:val="none" w:sz="0" w:space="0" w:color="auto"/>
        <w:right w:val="none" w:sz="0" w:space="0" w:color="auto"/>
      </w:divBdr>
    </w:div>
    <w:div w:id="1612005196">
      <w:bodyDiv w:val="1"/>
      <w:marLeft w:val="0"/>
      <w:marRight w:val="0"/>
      <w:marTop w:val="0"/>
      <w:marBottom w:val="0"/>
      <w:divBdr>
        <w:top w:val="none" w:sz="0" w:space="0" w:color="auto"/>
        <w:left w:val="none" w:sz="0" w:space="0" w:color="auto"/>
        <w:bottom w:val="none" w:sz="0" w:space="0" w:color="auto"/>
        <w:right w:val="none" w:sz="0" w:space="0" w:color="auto"/>
      </w:divBdr>
    </w:div>
    <w:div w:id="1619605258">
      <w:bodyDiv w:val="1"/>
      <w:marLeft w:val="0"/>
      <w:marRight w:val="0"/>
      <w:marTop w:val="0"/>
      <w:marBottom w:val="0"/>
      <w:divBdr>
        <w:top w:val="none" w:sz="0" w:space="0" w:color="auto"/>
        <w:left w:val="none" w:sz="0" w:space="0" w:color="auto"/>
        <w:bottom w:val="none" w:sz="0" w:space="0" w:color="auto"/>
        <w:right w:val="none" w:sz="0" w:space="0" w:color="auto"/>
      </w:divBdr>
    </w:div>
    <w:div w:id="1915436173">
      <w:bodyDiv w:val="1"/>
      <w:marLeft w:val="0"/>
      <w:marRight w:val="0"/>
      <w:marTop w:val="0"/>
      <w:marBottom w:val="0"/>
      <w:divBdr>
        <w:top w:val="none" w:sz="0" w:space="0" w:color="auto"/>
        <w:left w:val="none" w:sz="0" w:space="0" w:color="auto"/>
        <w:bottom w:val="none" w:sz="0" w:space="0" w:color="auto"/>
        <w:right w:val="none" w:sz="0" w:space="0" w:color="auto"/>
      </w:divBdr>
    </w:div>
    <w:div w:id="2044554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1wqtxts1xzle7.cloudfront.net/62389742/SWOT_ANALYSIS_-__A_THEORETICAL_REVIEW20200317-103393-rbe9nt.pdf?1584435915=&amp;response-content-disposition=inline%3B+filename%3DSWOT_ANALYSIS_A_THEORETICAL_REVIEW.pdf&amp;Expires=1614641149&amp;Signature=C~lBwS28ESEl9cHGWtiEwrtbIzfuNAtU-FaxD8AoaWEnbXumppbVGqV-XSgjD6IE91mTZAZtdjJaPvqVACh8qM1visNExcaBgQckRRSHZ3IBrdu6qXslswfT5BjwSJmhrxRZY0Y6D2-rw-7yRVv8dX8YBFEYNQqSJx0ATfY55vyxuU0PJeT7LeZWkpGLc3uEatnojev3NqJYWpbeb0Ao7G35nq5XtNWy--HBL0Xar14OXz6bVHpZdpGADWN4MCGfbCyX7dCFDru2KApdNQt0ZIH~vON2V0fsnnb0sCTycfpQ4akvvHQaInipscihrvG4C3FpY2G8h3lktrmzh3VGWg__&amp;Key-Pair-Id=APKAJLOHF5GGSLRBV4ZA%5d%20(1st"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2018649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F7A5BFE-9402-483D-855E-2BCC50FA29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10130</TotalTime>
  <Pages>12</Pages>
  <Words>3016</Words>
  <Characters>17192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Ashleigh JOhnson</vt:lpstr>
    </vt:vector>
  </TitlesOfParts>
  <Company>AShleigh Johnson</Company>
  <LinksUpToDate>false</LinksUpToDate>
  <CharactersWithSpaces>20168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Ashleigh JOhnson</dc:title>
  <dc:subject>2018649</dc:subject>
  <dc:creator>Ashleigh Johnson (2018649)</dc:creator>
  <cp:keywords/>
  <dc:description/>
  <cp:lastModifiedBy>Ashleigh Johnson (2018649)</cp:lastModifiedBy>
  <cp:revision>43</cp:revision>
  <dcterms:created xsi:type="dcterms:W3CDTF">2021-02-11T12:22:00Z</dcterms:created>
  <dcterms:modified xsi:type="dcterms:W3CDTF">2021-03-05T14:13:00Z</dcterms:modified>
</cp:coreProperties>
</file>