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326EF" w:rsidRPr="00A326EF" w:rsidRDefault="00A326EF" w:rsidP="00A326EF">
      <w:pPr>
        <w:spacing w:after="247" w:line="240" w:lineRule="auto"/>
        <w:jc w:val="center"/>
        <w:outlineLvl w:val="1"/>
        <w:rPr>
          <w:rFonts w:ascii="Times New Roman" w:eastAsia="Times New Roman" w:hAnsi="Times New Roman" w:cs="Times New Roman"/>
          <w:b/>
          <w:color w:val="000000" w:themeColor="text1"/>
          <w:kern w:val="36"/>
          <w:sz w:val="24"/>
          <w:szCs w:val="24"/>
          <w:u w:val="single"/>
          <w:lang w:eastAsia="en-GB"/>
        </w:rPr>
      </w:pPr>
      <w:r w:rsidRPr="00A326EF">
        <w:rPr>
          <w:rFonts w:ascii="Times New Roman" w:eastAsia="Times New Roman" w:hAnsi="Times New Roman" w:cs="Times New Roman"/>
          <w:b/>
          <w:color w:val="000000" w:themeColor="text1"/>
          <w:kern w:val="36"/>
          <w:sz w:val="24"/>
          <w:szCs w:val="24"/>
          <w:u w:val="single"/>
          <w:lang w:eastAsia="en-GB"/>
        </w:rPr>
        <w:t xml:space="preserve">Change </w:t>
      </w:r>
      <w:proofErr w:type="gramStart"/>
      <w:r w:rsidRPr="00A326EF">
        <w:rPr>
          <w:rFonts w:ascii="Times New Roman" w:eastAsia="Times New Roman" w:hAnsi="Times New Roman" w:cs="Times New Roman"/>
          <w:b/>
          <w:color w:val="000000" w:themeColor="text1"/>
          <w:kern w:val="36"/>
          <w:sz w:val="24"/>
          <w:szCs w:val="24"/>
          <w:u w:val="single"/>
          <w:lang w:eastAsia="en-GB"/>
        </w:rPr>
        <w:t>a task</w:t>
      </w:r>
      <w:proofErr w:type="gramEnd"/>
      <w:r w:rsidRPr="00A326EF">
        <w:rPr>
          <w:rFonts w:ascii="Times New Roman" w:eastAsia="Times New Roman" w:hAnsi="Times New Roman" w:cs="Times New Roman"/>
          <w:b/>
          <w:color w:val="000000" w:themeColor="text1"/>
          <w:kern w:val="36"/>
          <w:sz w:val="24"/>
          <w:szCs w:val="24"/>
          <w:u w:val="single"/>
          <w:lang w:eastAsia="en-GB"/>
        </w:rPr>
        <w:t xml:space="preserve"> duration</w:t>
      </w:r>
    </w:p>
    <w:p w:rsidR="00A326EF" w:rsidRPr="00A326EF" w:rsidRDefault="00A326EF" w:rsidP="00A326EF">
      <w:pPr>
        <w:spacing w:after="0" w:line="240" w:lineRule="auto"/>
        <w:jc w:val="right"/>
        <w:rPr>
          <w:rFonts w:ascii="Times New Roman" w:eastAsia="Times New Roman" w:hAnsi="Times New Roman" w:cs="Times New Roman"/>
          <w:vanish/>
          <w:color w:val="000000" w:themeColor="text1"/>
          <w:sz w:val="24"/>
          <w:szCs w:val="24"/>
          <w:lang w:eastAsia="en-GB"/>
        </w:rPr>
      </w:pPr>
      <w:hyperlink r:id="rId5" w:history="1">
        <w:r w:rsidRPr="00A326EF">
          <w:rPr>
            <w:rFonts w:ascii="Times New Roman" w:eastAsia="Times New Roman" w:hAnsi="Times New Roman" w:cs="Times New Roman"/>
            <w:noProof/>
            <w:vanish/>
            <w:color w:val="000000" w:themeColor="text1"/>
            <w:sz w:val="24"/>
            <w:szCs w:val="24"/>
            <w:lang w:eastAsia="en-GB"/>
          </w:rPr>
          <w:drawing>
            <wp:inline distT="0" distB="0" distL="0" distR="0">
              <wp:extent cx="86995" cy="86995"/>
              <wp:effectExtent l="19050" t="0" r="8255" b="0"/>
              <wp:docPr id="2" name="Picture 2" descr="Hide All">
                <a:hlinkClick xmlns:a="http://schemas.openxmlformats.org/drawingml/2006/main" r:id="rId5"/>
              </wp:docPr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Hide All">
                        <a:hlinkClick r:id="rId5"/>
                      </pic:cNvPr>
                      <pic:cNvPicPr>
                        <a:picLocks noChangeAspect="1" noChangeArrowheads="1"/>
                      </pic:cNvPicPr>
                    </pic:nvPicPr>
                    <pic:blipFill>
                      <a:blip r:embed="rId6" cstate="print"/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86995" cy="86995"/>
                      </a:xfrm>
                      <a:prstGeom prst="rect">
                        <a:avLst/>
                      </a:prstGeom>
                      <a:noFill/>
                      <a:ln w="9525">
                        <a:noFill/>
                        <a:miter lim="800000"/>
                        <a:headEnd/>
                        <a:tailEnd/>
                      </a:ln>
                    </pic:spPr>
                  </pic:pic>
                </a:graphicData>
              </a:graphic>
            </wp:inline>
          </w:drawing>
        </w:r>
        <w:r w:rsidRPr="00A326EF">
          <w:rPr>
            <w:rFonts w:ascii="Times New Roman" w:eastAsia="Times New Roman" w:hAnsi="Times New Roman" w:cs="Times New Roman"/>
            <w:vanish/>
            <w:color w:val="000000" w:themeColor="text1"/>
            <w:sz w:val="24"/>
            <w:szCs w:val="24"/>
            <w:lang w:eastAsia="en-GB"/>
          </w:rPr>
          <w:t>Hide All</w:t>
        </w:r>
      </w:hyperlink>
    </w:p>
    <w:p w:rsidR="00A326EF" w:rsidRPr="00A326EF" w:rsidRDefault="00A326EF" w:rsidP="00A326EF">
      <w:pPr>
        <w:spacing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bookmarkStart w:id="0" w:name="BMbacktotop"/>
      <w:bookmarkEnd w:id="0"/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When you create an automatically scheduled task, Project 2010 assigns it an estimated </w:t>
      </w:r>
      <w:hyperlink r:id="rId7" w:history="1">
        <w:r w:rsidRPr="00A326EF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  <w:lang w:eastAsia="en-GB"/>
          </w:rPr>
          <w:t>duration</w:t>
        </w:r>
        <w:r w:rsidRPr="00A326EF">
          <w:rPr>
            <w:rFonts w:ascii="Times New Roman" w:eastAsia="Times New Roman" w:hAnsi="Times New Roman" w:cs="Times New Roman"/>
            <w:vanish/>
            <w:color w:val="000000" w:themeColor="text1"/>
            <w:sz w:val="24"/>
            <w:szCs w:val="24"/>
            <w:lang w:eastAsia="en-GB"/>
          </w:rPr>
          <w:t xml:space="preserve"> (duration: The total span of active working time that is required to complete a task. This is generally the amount of working time from the start to finish of a task, as defined by the project and resource calendar.)</w:t>
        </w:r>
      </w:hyperlink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of one day by default. You can modify that duration at any time to reflect the actual amount of time that the task requires.</w:t>
      </w:r>
    </w:p>
    <w:p w:rsidR="00A326EF" w:rsidRPr="00A326EF" w:rsidRDefault="00A326EF" w:rsidP="00A326EF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Note</w:t>
      </w:r>
      <w:r w:rsidRPr="00A326EF">
        <w:rPr>
          <w:rFonts w:ascii="Times New Roman" w:eastAsia="Times New Roman" w:hAnsi="Times New Roman" w:cs="Times New Roman"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 xml:space="preserve"> </w:t>
      </w:r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What happens when you create or change a task duration differs depending on whether you are working with an </w:t>
      </w:r>
      <w:hyperlink r:id="rId8" w:history="1">
        <w:r w:rsidRPr="00A326EF">
          <w:rPr>
            <w:rFonts w:ascii="Times New Roman" w:eastAsia="Times New Roman" w:hAnsi="Times New Roman" w:cs="Times New Roman"/>
            <w:color w:val="FF0000"/>
            <w:sz w:val="24"/>
            <w:szCs w:val="24"/>
            <w:lang w:eastAsia="en-GB"/>
          </w:rPr>
          <w:t>automatically scheduled task</w:t>
        </w:r>
        <w:r w:rsidRPr="00A326EF">
          <w:rPr>
            <w:rFonts w:ascii="Times New Roman" w:eastAsia="Times New Roman" w:hAnsi="Times New Roman" w:cs="Times New Roman"/>
            <w:vanish/>
            <w:color w:val="FF0000"/>
            <w:sz w:val="24"/>
            <w:szCs w:val="24"/>
            <w:lang w:eastAsia="en-GB"/>
          </w:rPr>
          <w:t xml:space="preserve"> (automatically scheduled task: This type of task is scheduled using Project's scheduling engine, taking into account task constraints, dependencies, project calendars, and resource calendars.)</w:t>
        </w:r>
      </w:hyperlink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or a </w:t>
      </w:r>
      <w:hyperlink r:id="rId9" w:history="1">
        <w:r w:rsidRPr="00A326EF">
          <w:rPr>
            <w:rFonts w:ascii="Times New Roman" w:eastAsia="Times New Roman" w:hAnsi="Times New Roman" w:cs="Times New Roman"/>
            <w:color w:val="FF0000"/>
            <w:sz w:val="24"/>
            <w:szCs w:val="24"/>
            <w:lang w:eastAsia="en-GB"/>
          </w:rPr>
          <w:t>manually scheduled task</w:t>
        </w:r>
        <w:r w:rsidRPr="00A326EF">
          <w:rPr>
            <w:rFonts w:ascii="Times New Roman" w:eastAsia="Times New Roman" w:hAnsi="Times New Roman" w:cs="Times New Roman"/>
            <w:vanish/>
            <w:color w:val="FF0000"/>
            <w:sz w:val="24"/>
            <w:szCs w:val="24"/>
            <w:lang w:eastAsia="en-GB"/>
          </w:rPr>
          <w:t xml:space="preserve"> (manually scheduled task: This type of task can be placed anywhere in the schedule without Project rescheduling it; it does not move as related information about the task changes.)</w:t>
        </w:r>
      </w:hyperlink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. By default, new tasks are manually scheduled and do not have default durations. To make new tasks automatically scheduled, on the </w:t>
      </w:r>
      <w:r w:rsidRPr="00A326EF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eastAsia="en-GB"/>
        </w:rPr>
        <w:t>Task</w:t>
      </w:r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tab, in the </w:t>
      </w:r>
      <w:r w:rsidRPr="00A326EF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eastAsia="en-GB"/>
        </w:rPr>
        <w:t>Tasks</w:t>
      </w:r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group, click </w:t>
      </w:r>
      <w:r w:rsidRPr="00A326EF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eastAsia="en-GB"/>
        </w:rPr>
        <w:t>Auto Schedule</w:t>
      </w:r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>.</w:t>
      </w:r>
    </w:p>
    <w:p w:rsidR="00A326EF" w:rsidRPr="00A326EF" w:rsidRDefault="00A326EF" w:rsidP="00A326E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</w:pPr>
      <w:bookmarkStart w:id="1" w:name="BM1"/>
      <w:bookmarkEnd w:id="1"/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  <w:t xml:space="preserve">Change </w:t>
      </w:r>
      <w:proofErr w:type="gramStart"/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  <w:t>a task</w:t>
      </w:r>
      <w:proofErr w:type="gramEnd"/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  <w:t xml:space="preserve"> duration</w:t>
      </w:r>
    </w:p>
    <w:p w:rsidR="00A326EF" w:rsidRPr="00A326EF" w:rsidRDefault="00A326EF" w:rsidP="00A326EF">
      <w:pPr>
        <w:numPr>
          <w:ilvl w:val="0"/>
          <w:numId w:val="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If necessary, add the task to the project plan. See </w:t>
      </w:r>
      <w:hyperlink r:id="rId10" w:history="1">
        <w:r w:rsidRPr="00A326EF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  <w:lang w:eastAsia="en-GB"/>
          </w:rPr>
          <w:t>Create single and recurring tasks</w:t>
        </w:r>
      </w:hyperlink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for full instructions.</w:t>
      </w:r>
    </w:p>
    <w:p w:rsidR="00A326EF" w:rsidRPr="00A326EF" w:rsidRDefault="00A326EF" w:rsidP="00A326EF">
      <w:pPr>
        <w:numPr>
          <w:ilvl w:val="0"/>
          <w:numId w:val="2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Duration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column for the task, type the duration in minutes (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m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), hours (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h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), days (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d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), weeks (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w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), or months (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mo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). </w:t>
      </w:r>
    </w:p>
    <w:p w:rsidR="00A326EF" w:rsidRPr="00A326EF" w:rsidRDefault="00A326EF" w:rsidP="00A326EF">
      <w:pPr>
        <w:spacing w:beforeAutospacing="1" w:after="0" w:afterAutospacing="1" w:line="240" w:lineRule="auto"/>
        <w:ind w:left="548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>Note</w:t>
      </w:r>
      <w:r w:rsidRPr="00A326EF">
        <w:rPr>
          <w:rFonts w:ascii="Times New Roman" w:eastAsia="Times New Roman" w:hAnsi="Times New Roman" w:cs="Times New Roman"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 xml:space="preserve"> </w:t>
      </w:r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>Project does not convert the units if you change them. For example, if the duration is 1 day and you want to express it in hours, you must first calculate the number of working hours in a day and then enter the new value in hours.</w:t>
      </w:r>
    </w:p>
    <w:p w:rsidR="00A326EF" w:rsidRPr="00A326EF" w:rsidRDefault="00A326EF" w:rsidP="00A326EF">
      <w:pPr>
        <w:numPr>
          <w:ilvl w:val="0"/>
          <w:numId w:val="3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If the new duration is an estimate, type a question mark (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?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) after it.</w:t>
      </w:r>
    </w:p>
    <w:p w:rsidR="00A326EF" w:rsidRPr="00A326EF" w:rsidRDefault="00A326EF" w:rsidP="00A326EF">
      <w:pPr>
        <w:numPr>
          <w:ilvl w:val="0"/>
          <w:numId w:val="3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Press ENTER.</w:t>
      </w:r>
    </w:p>
    <w:p w:rsidR="00A326EF" w:rsidRPr="00A326EF" w:rsidRDefault="00A326EF" w:rsidP="00A326EF">
      <w:pPr>
        <w:spacing w:beforeAutospacing="1" w:after="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b/>
          <w:caps/>
          <w:color w:val="FF0000"/>
          <w:sz w:val="24"/>
          <w:szCs w:val="24"/>
          <w:bdr w:val="single" w:sz="6" w:space="0" w:color="EAEAEA" w:frame="1"/>
          <w:shd w:val="clear" w:color="auto" w:fill="F9F9F9"/>
          <w:lang w:eastAsia="en-GB"/>
        </w:rPr>
        <w:t xml:space="preserve">Note </w:t>
      </w:r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In Project 2010, you can change the duration of a </w:t>
      </w:r>
      <w:hyperlink r:id="rId11" w:history="1">
        <w:r w:rsidRPr="00A326EF">
          <w:rPr>
            <w:rFonts w:ascii="Times New Roman" w:eastAsia="Times New Roman" w:hAnsi="Times New Roman" w:cs="Times New Roman"/>
            <w:color w:val="FF0000"/>
            <w:sz w:val="24"/>
            <w:szCs w:val="24"/>
            <w:lang w:eastAsia="en-GB"/>
          </w:rPr>
          <w:t>summary task</w:t>
        </w:r>
        <w:r w:rsidRPr="00A326EF">
          <w:rPr>
            <w:rFonts w:ascii="Times New Roman" w:eastAsia="Times New Roman" w:hAnsi="Times New Roman" w:cs="Times New Roman"/>
            <w:vanish/>
            <w:color w:val="FF0000"/>
            <w:sz w:val="24"/>
            <w:szCs w:val="24"/>
            <w:lang w:eastAsia="en-GB"/>
          </w:rPr>
          <w:t xml:space="preserve"> (summary task: A task that is made up of subtasks and summarizes those subtasks. Use outlining to create summary tasks. Project automatically determines summary task information [such as duration and cost] by using information from the subtasks.)</w:t>
        </w:r>
      </w:hyperlink>
      <w:r w:rsidRPr="00A326EF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  <w:t xml:space="preserve"> (also called a "hammock task") without changing its subtasks. If the duration of the summary task becomes different than the total duration of its subtasks, the difference appears as a red line on the chart portion of the view.</w:t>
      </w:r>
    </w:p>
    <w:p w:rsidR="00A326EF" w:rsidRPr="00A326EF" w:rsidRDefault="00A326EF" w:rsidP="00A326EF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  <w:t>Change the default units</w:t>
      </w:r>
    </w:p>
    <w:p w:rsidR="00A326EF" w:rsidRPr="00A326EF" w:rsidRDefault="00A326EF" w:rsidP="00A326EF">
      <w:pPr>
        <w:numPr>
          <w:ilvl w:val="0"/>
          <w:numId w:val="4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Click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File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tab, and then click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Options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:rsidR="00A326EF" w:rsidRPr="00A326EF" w:rsidRDefault="00A326EF" w:rsidP="00A326EF">
      <w:pPr>
        <w:numPr>
          <w:ilvl w:val="0"/>
          <w:numId w:val="5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Project Options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dialog box, click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Schedule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left pane.</w:t>
      </w:r>
    </w:p>
    <w:p w:rsidR="00A326EF" w:rsidRDefault="00A326EF" w:rsidP="00A326EF">
      <w:pPr>
        <w:numPr>
          <w:ilvl w:val="0"/>
          <w:numId w:val="5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Duration is entered in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box, select a duration unit.</w:t>
      </w:r>
    </w:p>
    <w:p w:rsidR="00A326EF" w:rsidRPr="00A326EF" w:rsidRDefault="00A326EF" w:rsidP="00A326EF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</w:pP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u w:val="single"/>
          <w:lang w:eastAsia="en-GB"/>
        </w:rPr>
        <w:t>Allow estimated durations</w:t>
      </w:r>
    </w:p>
    <w:p w:rsidR="00A326EF" w:rsidRPr="00A326EF" w:rsidRDefault="00A326EF" w:rsidP="00A326E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Some projects might not use estimated durations for automatically scheduled tasks. If your project does not use estimated durations and you type a question mark in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Duration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column for a task, the value is not considered an estimate</w:t>
      </w:r>
      <w:bookmarkStart w:id="2" w:name="_GoBack"/>
      <w:bookmarkEnd w:id="2"/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 To enable estimated durations in your project, do the following:</w:t>
      </w:r>
    </w:p>
    <w:p w:rsidR="00A326EF" w:rsidRPr="00A326EF" w:rsidRDefault="00A326EF" w:rsidP="00A326EF">
      <w:pPr>
        <w:numPr>
          <w:ilvl w:val="0"/>
          <w:numId w:val="6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Click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File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tab, and then click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Options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.</w:t>
      </w:r>
    </w:p>
    <w:p w:rsidR="00A326EF" w:rsidRPr="00A326EF" w:rsidRDefault="00A326EF" w:rsidP="00A326EF">
      <w:pPr>
        <w:numPr>
          <w:ilvl w:val="0"/>
          <w:numId w:val="7"/>
        </w:numPr>
        <w:spacing w:before="100" w:beforeAutospacing="1" w:after="100" w:afterAutospacing="1" w:line="240" w:lineRule="auto"/>
        <w:ind w:left="0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In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Project Options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dialog box, click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Schedule</w:t>
      </w: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in the left pane.</w:t>
      </w:r>
    </w:p>
    <w:p w:rsidR="00393583" w:rsidRPr="00A326EF" w:rsidRDefault="00A326EF" w:rsidP="00A326EF">
      <w:pPr>
        <w:numPr>
          <w:ilvl w:val="0"/>
          <w:numId w:val="7"/>
        </w:numPr>
        <w:spacing w:before="100" w:beforeAutospacing="1" w:after="100" w:afterAutospacing="1" w:line="240" w:lineRule="auto"/>
        <w:ind w:left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Select the </w:t>
      </w:r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 xml:space="preserve">Show that scheduled tasks have estimated </w:t>
      </w:r>
      <w:proofErr w:type="gramStart"/>
      <w:r w:rsidRPr="00A326EF"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eastAsia="en-GB"/>
        </w:rPr>
        <w:t>durations</w:t>
      </w:r>
      <w:proofErr w:type="gramEnd"/>
      <w:r w:rsidRPr="00A326EF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check box.</w:t>
      </w:r>
      <w:bookmarkStart w:id="3" w:name="BM2"/>
      <w:bookmarkEnd w:id="3"/>
    </w:p>
    <w:sectPr w:rsidR="00393583" w:rsidRPr="00A326EF" w:rsidSect="003935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498" type="#_x0000_t75" style="width:3in;height:3in" o:bullet="t"/>
    </w:pict>
  </w:numPicBullet>
  <w:numPicBullet w:numPicBulletId="1">
    <w:pict>
      <v:shape id="_x0000_i1499" type="#_x0000_t75" style="width:3in;height:3in" o:bullet="t"/>
    </w:pict>
  </w:numPicBullet>
  <w:numPicBullet w:numPicBulletId="2">
    <w:pict>
      <v:shape id="_x0000_i1500" type="#_x0000_t75" style="width:3in;height:3in" o:bullet="t"/>
    </w:pict>
  </w:numPicBullet>
  <w:numPicBullet w:numPicBulletId="3">
    <w:pict>
      <v:shape id="_x0000_i1501" type="#_x0000_t75" style="width:3in;height:3in" o:bullet="t"/>
    </w:pict>
  </w:numPicBullet>
  <w:numPicBullet w:numPicBulletId="4">
    <w:pict>
      <v:shape id="_x0000_i1502" type="#_x0000_t75" style="width:3in;height:3in" o:bullet="t"/>
    </w:pict>
  </w:numPicBullet>
  <w:numPicBullet w:numPicBulletId="5">
    <w:pict>
      <v:shape id="_x0000_i1503" type="#_x0000_t75" style="width:3in;height:3in" o:bullet="t"/>
    </w:pict>
  </w:numPicBullet>
  <w:abstractNum w:abstractNumId="0">
    <w:nsid w:val="0F27048B"/>
    <w:multiLevelType w:val="multilevel"/>
    <w:tmpl w:val="D28A9D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1FB22AD7"/>
    <w:multiLevelType w:val="multilevel"/>
    <w:tmpl w:val="8328F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PicBulletId w:val="0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PicBulletId w:val="1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252595A"/>
    <w:multiLevelType w:val="multilevel"/>
    <w:tmpl w:val="4DFE98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2E50632B"/>
    <w:multiLevelType w:val="multilevel"/>
    <w:tmpl w:val="42CC11A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E633B43"/>
    <w:multiLevelType w:val="multilevel"/>
    <w:tmpl w:val="60727A4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A853732"/>
    <w:multiLevelType w:val="multilevel"/>
    <w:tmpl w:val="4D0652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6E795421"/>
    <w:multiLevelType w:val="multilevel"/>
    <w:tmpl w:val="661A6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2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3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>
    <w:nsid w:val="6F2706BC"/>
    <w:multiLevelType w:val="multilevel"/>
    <w:tmpl w:val="35FA0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PicBulletId w:val="4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PicBulletId w:val="5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>
    <w:nsid w:val="7F6766DE"/>
    <w:multiLevelType w:val="multilevel"/>
    <w:tmpl w:val="540E29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5"/>
  </w:num>
  <w:num w:numId="3">
    <w:abstractNumId w:val="2"/>
  </w:num>
  <w:num w:numId="4">
    <w:abstractNumId w:val="0"/>
  </w:num>
  <w:num w:numId="5">
    <w:abstractNumId w:val="4"/>
  </w:num>
  <w:num w:numId="6">
    <w:abstractNumId w:val="8"/>
  </w:num>
  <w:num w:numId="7">
    <w:abstractNumId w:val="3"/>
  </w:num>
  <w:num w:numId="8">
    <w:abstractNumId w:val="6"/>
  </w:num>
  <w:num w:numId="9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9"/>
  <w:proofState w:spelling="clean" w:grammar="clean"/>
  <w:defaultTabStop w:val="720"/>
  <w:characterSpacingControl w:val="doNotCompress"/>
  <w:compat/>
  <w:rsids>
    <w:rsidRoot w:val="00A326EF"/>
    <w:rsid w:val="00393583"/>
    <w:rsid w:val="00A326E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935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326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26E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8405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261480">
          <w:marLeft w:val="274"/>
          <w:marRight w:val="0"/>
          <w:marTop w:val="343"/>
          <w:marBottom w:val="20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831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1579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191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3177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65749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0777330">
                              <w:marLeft w:val="0"/>
                              <w:marRight w:val="0"/>
                              <w:marTop w:val="14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0101506">
                              <w:marLeft w:val="0"/>
                              <w:marRight w:val="0"/>
                              <w:marTop w:val="14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4531427">
                              <w:marLeft w:val="0"/>
                              <w:marRight w:val="0"/>
                              <w:marTop w:val="0"/>
                              <w:marBottom w:val="137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javascript:AppendPopup(this,'541732061_2')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javascript:AppendPopup(this,'542703052_1')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gif"/><Relationship Id="rId11" Type="http://schemas.openxmlformats.org/officeDocument/2006/relationships/hyperlink" Target="javascript:AppendPopup(this,'38683123_4')" TargetMode="External"/><Relationship Id="rId5" Type="http://schemas.openxmlformats.org/officeDocument/2006/relationships/hyperlink" Target="javascript:AlterAllDivs('none');" TargetMode="External"/><Relationship Id="rId10" Type="http://schemas.openxmlformats.org/officeDocument/2006/relationships/hyperlink" Target="http://office.microsoft.com/en-gb/project-help/redir/HA010352366.aspx?CTT=5&amp;origin=HA01035588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javascript:AppendPopup(this,'24040513_3'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509</Words>
  <Characters>2906</Characters>
  <Application>Microsoft Office Word</Application>
  <DocSecurity>0</DocSecurity>
  <Lines>24</Lines>
  <Paragraphs>6</Paragraphs>
  <ScaleCrop>false</ScaleCrop>
  <Company/>
  <LinksUpToDate>false</LinksUpToDate>
  <CharactersWithSpaces>3409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 1</dc:creator>
  <cp:lastModifiedBy>Laptop 1</cp:lastModifiedBy>
  <cp:revision>1</cp:revision>
  <dcterms:created xsi:type="dcterms:W3CDTF">2013-02-24T14:37:00Z</dcterms:created>
  <dcterms:modified xsi:type="dcterms:W3CDTF">2013-02-24T14:42:00Z</dcterms:modified>
</cp:coreProperties>
</file>