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3175E"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72244810" w14:textId="77777777" w:rsidR="00E13632" w:rsidRPr="00EE0C83" w:rsidRDefault="00E13632" w:rsidP="00E13632">
      <w:pPr>
        <w:jc w:val="both"/>
        <w:rPr>
          <w:rFonts w:ascii="Arial" w:hAnsi="Arial" w:cs="Arial"/>
          <w:sz w:val="22"/>
          <w:szCs w:val="22"/>
        </w:rPr>
      </w:pPr>
    </w:p>
    <w:p w14:paraId="74ED829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56B914DB" w14:textId="77777777" w:rsidR="00E13632" w:rsidRPr="00EE0C83" w:rsidRDefault="00E13632" w:rsidP="00E13632">
      <w:pPr>
        <w:jc w:val="both"/>
        <w:rPr>
          <w:rFonts w:ascii="Arial" w:hAnsi="Arial" w:cs="Arial"/>
          <w:sz w:val="22"/>
          <w:szCs w:val="22"/>
        </w:rPr>
      </w:pPr>
    </w:p>
    <w:p w14:paraId="1562029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6C09CC9E" w14:textId="77777777" w:rsidR="00E13632" w:rsidRPr="00EE0C83" w:rsidRDefault="00E13632" w:rsidP="00E13632">
      <w:pPr>
        <w:jc w:val="both"/>
        <w:rPr>
          <w:rFonts w:ascii="Arial" w:hAnsi="Arial" w:cs="Arial"/>
          <w:sz w:val="22"/>
          <w:szCs w:val="22"/>
        </w:rPr>
      </w:pPr>
    </w:p>
    <w:p w14:paraId="4EFBB5F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2980CC94" w14:textId="77777777" w:rsidR="00E13632" w:rsidRPr="00EE0C83" w:rsidRDefault="00E13632" w:rsidP="00E13632">
      <w:pPr>
        <w:jc w:val="both"/>
        <w:rPr>
          <w:rFonts w:ascii="Arial" w:hAnsi="Arial" w:cs="Arial"/>
          <w:sz w:val="22"/>
          <w:szCs w:val="22"/>
        </w:rPr>
      </w:pPr>
    </w:p>
    <w:p w14:paraId="4D35094E"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14:paraId="06B2D061"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14:paraId="14F0C0F4"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14:paraId="73270E74" w14:textId="77777777" w:rsidR="00E13632" w:rsidRPr="00EE0C83" w:rsidRDefault="00E13632" w:rsidP="00E13632">
      <w:pPr>
        <w:ind w:left="720"/>
        <w:jc w:val="both"/>
        <w:rPr>
          <w:rFonts w:ascii="Arial" w:hAnsi="Arial" w:cs="Arial"/>
          <w:sz w:val="22"/>
          <w:szCs w:val="22"/>
        </w:rPr>
      </w:pPr>
    </w:p>
    <w:p w14:paraId="3C6272B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27D80358" w14:textId="77777777" w:rsidR="00E13632" w:rsidRPr="00EE0C83" w:rsidRDefault="00E13632" w:rsidP="00E13632">
      <w:pPr>
        <w:jc w:val="both"/>
        <w:rPr>
          <w:rFonts w:ascii="Arial" w:hAnsi="Arial" w:cs="Arial"/>
          <w:sz w:val="22"/>
          <w:szCs w:val="22"/>
        </w:rPr>
      </w:pPr>
    </w:p>
    <w:p w14:paraId="2504FC2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4B4AD61C" w14:textId="77777777" w:rsidR="00E13632" w:rsidRPr="00EE0C83" w:rsidRDefault="00E13632" w:rsidP="00E13632">
      <w:pPr>
        <w:jc w:val="both"/>
        <w:rPr>
          <w:rFonts w:ascii="Arial" w:hAnsi="Arial" w:cs="Arial"/>
          <w:sz w:val="22"/>
          <w:szCs w:val="22"/>
        </w:rPr>
      </w:pPr>
    </w:p>
    <w:p w14:paraId="1104DDD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02C0647F" w14:textId="77777777" w:rsidR="00E13632" w:rsidRPr="00EE0C83" w:rsidRDefault="00E13632" w:rsidP="00E13632">
      <w:pPr>
        <w:jc w:val="both"/>
        <w:rPr>
          <w:rFonts w:ascii="Arial" w:hAnsi="Arial" w:cs="Arial"/>
          <w:sz w:val="22"/>
          <w:szCs w:val="22"/>
        </w:rPr>
      </w:pPr>
    </w:p>
    <w:p w14:paraId="29DBFD42"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778F8B64" w14:textId="77777777" w:rsidR="00E13632" w:rsidRPr="00EE0C83" w:rsidRDefault="00E13632" w:rsidP="00E13632">
      <w:pPr>
        <w:jc w:val="both"/>
        <w:rPr>
          <w:rFonts w:ascii="Arial" w:hAnsi="Arial" w:cs="Arial"/>
          <w:sz w:val="22"/>
          <w:szCs w:val="22"/>
        </w:rPr>
      </w:pPr>
    </w:p>
    <w:p w14:paraId="58E377E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297CE85D" w14:textId="77777777" w:rsidR="00E13632" w:rsidRPr="00EE0C83" w:rsidRDefault="00E13632" w:rsidP="00E13632">
      <w:pPr>
        <w:jc w:val="both"/>
        <w:rPr>
          <w:rFonts w:ascii="Arial" w:hAnsi="Arial" w:cs="Arial"/>
          <w:sz w:val="22"/>
          <w:szCs w:val="22"/>
        </w:rPr>
      </w:pPr>
    </w:p>
    <w:p w14:paraId="37EAF7C6" w14:textId="77777777" w:rsidR="00E13632" w:rsidRPr="00EE0C83" w:rsidRDefault="00E13632" w:rsidP="00E13632">
      <w:pPr>
        <w:jc w:val="both"/>
        <w:rPr>
          <w:rFonts w:ascii="Arial" w:hAnsi="Arial" w:cs="Arial"/>
          <w:sz w:val="22"/>
          <w:szCs w:val="22"/>
        </w:rPr>
      </w:pPr>
    </w:p>
    <w:p w14:paraId="4C30456A" w14:textId="77777777" w:rsidR="00E13632" w:rsidRPr="00EE0C83" w:rsidRDefault="00E13632" w:rsidP="00E13632">
      <w:pPr>
        <w:jc w:val="both"/>
        <w:rPr>
          <w:rFonts w:ascii="Arial" w:hAnsi="Arial" w:cs="Arial"/>
          <w:sz w:val="22"/>
          <w:szCs w:val="22"/>
        </w:rPr>
      </w:pPr>
    </w:p>
    <w:p w14:paraId="72E3CF38" w14:textId="77777777" w:rsidR="00E13632" w:rsidRPr="00EE0C83" w:rsidRDefault="00E13632" w:rsidP="00E13632">
      <w:pPr>
        <w:jc w:val="both"/>
        <w:rPr>
          <w:rFonts w:ascii="Arial" w:hAnsi="Arial" w:cs="Arial"/>
          <w:sz w:val="22"/>
          <w:szCs w:val="22"/>
        </w:rPr>
      </w:pPr>
    </w:p>
    <w:p w14:paraId="28917DC6" w14:textId="77777777" w:rsidR="00E13632" w:rsidRPr="00EE0C83" w:rsidRDefault="00E13632" w:rsidP="00E13632">
      <w:pPr>
        <w:jc w:val="both"/>
        <w:rPr>
          <w:rFonts w:ascii="Arial" w:hAnsi="Arial" w:cs="Arial"/>
          <w:sz w:val="22"/>
          <w:szCs w:val="22"/>
        </w:rPr>
      </w:pPr>
    </w:p>
    <w:p w14:paraId="7092D417"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5D5DC569" wp14:editId="454958BA">
            <wp:extent cx="5486400" cy="3197225"/>
            <wp:effectExtent l="0" t="0" r="0" b="1587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BDF7B47" w14:textId="77777777" w:rsidR="00E13632" w:rsidRPr="00EE0C83" w:rsidRDefault="00E13632" w:rsidP="00E13632">
      <w:pPr>
        <w:jc w:val="both"/>
        <w:rPr>
          <w:rFonts w:ascii="Arial" w:hAnsi="Arial" w:cs="Arial"/>
          <w:sz w:val="22"/>
          <w:szCs w:val="22"/>
        </w:rPr>
      </w:pPr>
    </w:p>
    <w:p w14:paraId="57893579" w14:textId="77777777" w:rsidR="00E13632" w:rsidRPr="00EE0C83" w:rsidRDefault="00E13632" w:rsidP="00E13632">
      <w:pPr>
        <w:jc w:val="both"/>
        <w:rPr>
          <w:rFonts w:ascii="Arial" w:hAnsi="Arial" w:cs="Arial"/>
          <w:sz w:val="22"/>
          <w:szCs w:val="22"/>
        </w:rPr>
      </w:pPr>
    </w:p>
    <w:p w14:paraId="45D54543"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21CF012B" w14:textId="77777777" w:rsidR="00E13632" w:rsidRPr="00EE0C83" w:rsidRDefault="00E13632" w:rsidP="00E13632">
      <w:pPr>
        <w:jc w:val="both"/>
        <w:rPr>
          <w:rFonts w:ascii="Arial" w:hAnsi="Arial" w:cs="Arial"/>
          <w:sz w:val="22"/>
          <w:szCs w:val="22"/>
        </w:rPr>
      </w:pPr>
    </w:p>
    <w:p w14:paraId="1D6CA2B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6BAA327F" w14:textId="77777777" w:rsidR="00E13632" w:rsidRPr="00EE0C83" w:rsidRDefault="00E13632" w:rsidP="00E13632">
      <w:pPr>
        <w:jc w:val="both"/>
        <w:rPr>
          <w:rFonts w:ascii="Arial" w:hAnsi="Arial" w:cs="Arial"/>
          <w:sz w:val="22"/>
          <w:szCs w:val="22"/>
        </w:rPr>
      </w:pPr>
    </w:p>
    <w:p w14:paraId="7B6015F0" w14:textId="77777777" w:rsidR="00E13632" w:rsidRPr="00EE0C83" w:rsidRDefault="00E13632" w:rsidP="00E13632">
      <w:pPr>
        <w:jc w:val="both"/>
        <w:rPr>
          <w:rFonts w:ascii="Arial" w:hAnsi="Arial" w:cs="Arial"/>
          <w:sz w:val="22"/>
          <w:szCs w:val="22"/>
        </w:rPr>
      </w:pPr>
    </w:p>
    <w:p w14:paraId="3036964B" w14:textId="77777777" w:rsidR="00E13632" w:rsidRPr="00EE0C83" w:rsidRDefault="00E13632" w:rsidP="00E13632">
      <w:pPr>
        <w:jc w:val="both"/>
        <w:rPr>
          <w:rFonts w:ascii="Arial" w:hAnsi="Arial" w:cs="Arial"/>
          <w:sz w:val="22"/>
          <w:szCs w:val="22"/>
        </w:rPr>
      </w:pPr>
    </w:p>
    <w:p w14:paraId="393089B2"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3BAB8AB4" wp14:editId="5BF4C2C7">
            <wp:extent cx="5483225" cy="3200400"/>
            <wp:effectExtent l="0" t="0" r="41275" b="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61F525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14:paraId="4AA5F9C4" w14:textId="77777777" w:rsidR="00E13632" w:rsidRPr="00EE0C83" w:rsidRDefault="00E13632" w:rsidP="00E13632">
      <w:pPr>
        <w:jc w:val="both"/>
        <w:rPr>
          <w:rFonts w:ascii="Arial" w:hAnsi="Arial" w:cs="Arial"/>
          <w:sz w:val="22"/>
          <w:szCs w:val="22"/>
        </w:rPr>
      </w:pPr>
    </w:p>
    <w:p w14:paraId="5C6BB635" w14:textId="77777777" w:rsidR="00E13632" w:rsidRPr="00EE0C83" w:rsidRDefault="00E13632" w:rsidP="00E13632">
      <w:pPr>
        <w:jc w:val="both"/>
        <w:rPr>
          <w:rFonts w:ascii="Arial" w:hAnsi="Arial" w:cs="Arial"/>
          <w:sz w:val="22"/>
          <w:szCs w:val="22"/>
        </w:rPr>
      </w:pPr>
    </w:p>
    <w:p w14:paraId="2B39FF93"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56B5A700" wp14:editId="0305B637">
            <wp:extent cx="5886450" cy="6203950"/>
            <wp:effectExtent l="0" t="25400" r="0" b="635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B0E6897" w14:textId="77777777" w:rsidR="00E13632" w:rsidRPr="00EE0C83" w:rsidRDefault="00E13632" w:rsidP="00E13632">
      <w:pPr>
        <w:jc w:val="both"/>
        <w:rPr>
          <w:rFonts w:ascii="Arial" w:hAnsi="Arial" w:cs="Arial"/>
          <w:sz w:val="22"/>
          <w:szCs w:val="22"/>
        </w:rPr>
      </w:pPr>
    </w:p>
    <w:p w14:paraId="22CF5FEB" w14:textId="77777777" w:rsidR="00E13632" w:rsidRPr="00EE0C83" w:rsidRDefault="00E13632" w:rsidP="00E13632">
      <w:pPr>
        <w:jc w:val="both"/>
        <w:rPr>
          <w:rFonts w:ascii="Arial" w:hAnsi="Arial" w:cs="Arial"/>
          <w:sz w:val="22"/>
          <w:szCs w:val="22"/>
        </w:rPr>
      </w:pPr>
    </w:p>
    <w:p w14:paraId="089F85FA"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14:paraId="6AE385DC" w14:textId="77777777" w:rsidR="00E13632" w:rsidRPr="00EE0C83" w:rsidRDefault="00E13632" w:rsidP="00E13632">
      <w:pPr>
        <w:jc w:val="both"/>
        <w:rPr>
          <w:rFonts w:ascii="Arial" w:hAnsi="Arial" w:cs="Arial"/>
          <w:b/>
          <w:sz w:val="22"/>
          <w:szCs w:val="22"/>
        </w:rPr>
      </w:pPr>
    </w:p>
    <w:p w14:paraId="3593320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  Summarise briefly the reasons why this topic is likely to be of interest to the business community and also why it is of interest to you.</w:t>
      </w:r>
    </w:p>
    <w:p w14:paraId="6AF3CA34" w14:textId="77777777" w:rsidR="00E13632" w:rsidRPr="00EE0C83" w:rsidRDefault="00E13632" w:rsidP="00E13632">
      <w:pPr>
        <w:jc w:val="both"/>
        <w:rPr>
          <w:rFonts w:ascii="Arial" w:hAnsi="Arial" w:cs="Arial"/>
          <w:sz w:val="22"/>
          <w:szCs w:val="22"/>
        </w:rPr>
      </w:pPr>
    </w:p>
    <w:p w14:paraId="25A1108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The main purpose of the introduction is to provide the necessary background or context for your research problem. How to frame the research problem is perhaps the biggest problem in proposal writing. </w:t>
      </w:r>
    </w:p>
    <w:p w14:paraId="2F0494AA" w14:textId="77777777" w:rsidR="00E13632" w:rsidRPr="00EE0C83" w:rsidRDefault="00E13632" w:rsidP="00E13632">
      <w:pPr>
        <w:jc w:val="both"/>
        <w:rPr>
          <w:rFonts w:ascii="Arial" w:hAnsi="Arial" w:cs="Arial"/>
          <w:sz w:val="22"/>
          <w:szCs w:val="22"/>
        </w:rPr>
      </w:pPr>
    </w:p>
    <w:p w14:paraId="5DC81460"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5FC27FD0" w14:textId="77777777" w:rsidR="00E13632" w:rsidRPr="00EE0C83" w:rsidRDefault="00E13632" w:rsidP="00E13632">
      <w:pPr>
        <w:jc w:val="both"/>
        <w:rPr>
          <w:rFonts w:ascii="Arial" w:hAnsi="Arial" w:cs="Arial"/>
          <w:sz w:val="22"/>
          <w:szCs w:val="22"/>
        </w:rPr>
      </w:pPr>
    </w:p>
    <w:p w14:paraId="43AE3FB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0ECEC0DF" w14:textId="77777777" w:rsidR="00E13632" w:rsidRPr="00EE0C83" w:rsidRDefault="00E13632" w:rsidP="00E13632">
      <w:pPr>
        <w:jc w:val="both"/>
        <w:rPr>
          <w:rFonts w:ascii="Arial" w:hAnsi="Arial" w:cs="Arial"/>
          <w:sz w:val="22"/>
          <w:szCs w:val="22"/>
        </w:rPr>
      </w:pPr>
    </w:p>
    <w:p w14:paraId="2CC9F4B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5ABEECAC" w14:textId="77777777" w:rsidR="00E13632" w:rsidRPr="00EE0C83" w:rsidRDefault="00E13632" w:rsidP="00E13632">
      <w:pPr>
        <w:jc w:val="both"/>
        <w:rPr>
          <w:rFonts w:ascii="Arial" w:hAnsi="Arial" w:cs="Arial"/>
          <w:sz w:val="22"/>
          <w:szCs w:val="22"/>
        </w:rPr>
      </w:pPr>
    </w:p>
    <w:p w14:paraId="698A5F8B"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14:paraId="7C804843"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14:paraId="60611A57"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083C59F2"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14:paraId="0E534054"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2AD79ED3" w14:textId="77777777" w:rsidR="00E13632" w:rsidRPr="00EE0C83" w:rsidRDefault="00E13632" w:rsidP="00E13632">
      <w:pPr>
        <w:jc w:val="both"/>
        <w:rPr>
          <w:rFonts w:ascii="Arial" w:hAnsi="Arial" w:cs="Arial"/>
          <w:sz w:val="22"/>
          <w:szCs w:val="22"/>
        </w:rPr>
      </w:pPr>
    </w:p>
    <w:p w14:paraId="2CF4C2F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44E968E8" w14:textId="77777777" w:rsidR="00E13632" w:rsidRPr="00EE0C83" w:rsidRDefault="00E13632" w:rsidP="00E13632">
      <w:pPr>
        <w:jc w:val="both"/>
        <w:rPr>
          <w:rFonts w:ascii="Arial" w:hAnsi="Arial" w:cs="Arial"/>
          <w:sz w:val="22"/>
          <w:szCs w:val="22"/>
        </w:rPr>
      </w:pPr>
    </w:p>
    <w:p w14:paraId="496A75EE"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143B09A6"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37EDE525"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3C7C8CFD"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14:paraId="1139A9DE"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14:paraId="6C3668F6"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7E6591DC"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1999A5BA"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14:paraId="36778D57"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14:paraId="237601FF"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013760BE" w14:textId="77777777" w:rsidR="00E13632" w:rsidRPr="00EE0C83" w:rsidRDefault="00E13632" w:rsidP="00E13632">
      <w:pPr>
        <w:jc w:val="both"/>
        <w:rPr>
          <w:rFonts w:ascii="Arial" w:hAnsi="Arial" w:cs="Arial"/>
          <w:sz w:val="22"/>
          <w:szCs w:val="22"/>
        </w:rPr>
      </w:pPr>
    </w:p>
    <w:p w14:paraId="448708FA"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2354A29F" wp14:editId="6BE78B74">
            <wp:extent cx="5486400" cy="3197225"/>
            <wp:effectExtent l="0" t="0" r="0" b="1587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B704241" w14:textId="77777777" w:rsidR="00E13632" w:rsidRPr="00EE0C83" w:rsidRDefault="00E13632" w:rsidP="00E13632">
      <w:pPr>
        <w:jc w:val="both"/>
        <w:rPr>
          <w:rFonts w:ascii="Arial" w:hAnsi="Arial" w:cs="Arial"/>
          <w:sz w:val="22"/>
          <w:szCs w:val="22"/>
        </w:rPr>
      </w:pPr>
    </w:p>
    <w:p w14:paraId="6CAA77F9" w14:textId="77777777" w:rsidR="00E13632" w:rsidRPr="00EE0C83" w:rsidRDefault="00E13632" w:rsidP="00E13632">
      <w:pPr>
        <w:jc w:val="both"/>
        <w:rPr>
          <w:rFonts w:ascii="Arial" w:hAnsi="Arial" w:cs="Arial"/>
          <w:sz w:val="22"/>
          <w:szCs w:val="22"/>
        </w:rPr>
      </w:pPr>
    </w:p>
    <w:p w14:paraId="62C98CC8"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692AC220" w14:textId="77777777" w:rsidR="00E13632" w:rsidRPr="00EE0C83" w:rsidRDefault="00E13632" w:rsidP="00E13632">
      <w:pPr>
        <w:jc w:val="both"/>
        <w:rPr>
          <w:rFonts w:ascii="Arial" w:hAnsi="Arial" w:cs="Arial"/>
          <w:b/>
          <w:sz w:val="22"/>
          <w:szCs w:val="22"/>
        </w:rPr>
      </w:pPr>
    </w:p>
    <w:p w14:paraId="28662DE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72FCB0F1" w14:textId="77777777" w:rsidR="00E13632" w:rsidRPr="00EE0C83" w:rsidRDefault="00E13632" w:rsidP="00E13632">
      <w:pPr>
        <w:jc w:val="both"/>
        <w:rPr>
          <w:rFonts w:ascii="Arial" w:hAnsi="Arial" w:cs="Arial"/>
          <w:sz w:val="22"/>
          <w:szCs w:val="22"/>
        </w:rPr>
      </w:pPr>
    </w:p>
    <w:p w14:paraId="631CF13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685E480E" w14:textId="77777777" w:rsidR="00E13632" w:rsidRPr="00EE0C83" w:rsidRDefault="00E13632" w:rsidP="00E13632">
      <w:pPr>
        <w:jc w:val="both"/>
        <w:rPr>
          <w:rFonts w:ascii="Arial" w:hAnsi="Arial" w:cs="Arial"/>
          <w:sz w:val="22"/>
          <w:szCs w:val="22"/>
        </w:rPr>
      </w:pPr>
    </w:p>
    <w:p w14:paraId="03FF3E12"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71FCEB1D"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0ED4A8AE"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0F57D954"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3839353F"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05BC818A"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2BC241D5"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14:paraId="566452C8" w14:textId="77777777" w:rsidR="00E13632" w:rsidRPr="00EE0C83" w:rsidRDefault="00E13632" w:rsidP="00E13632">
      <w:pPr>
        <w:jc w:val="both"/>
        <w:rPr>
          <w:rFonts w:ascii="Arial" w:hAnsi="Arial" w:cs="Arial"/>
          <w:sz w:val="22"/>
          <w:szCs w:val="22"/>
        </w:rPr>
      </w:pPr>
    </w:p>
    <w:p w14:paraId="61C8AAA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6A47CD5D" w14:textId="77777777" w:rsidR="00E13632" w:rsidRPr="00EE0C83" w:rsidRDefault="00E13632" w:rsidP="00E13632">
      <w:pPr>
        <w:jc w:val="both"/>
        <w:rPr>
          <w:rFonts w:ascii="Arial" w:hAnsi="Arial" w:cs="Arial"/>
          <w:sz w:val="22"/>
          <w:szCs w:val="22"/>
        </w:rPr>
      </w:pPr>
    </w:p>
    <w:p w14:paraId="5F9E5CEC"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organization and structure </w:t>
      </w:r>
    </w:p>
    <w:p w14:paraId="595FB867"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14:paraId="48322C1F"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14:paraId="47D37FE5"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14:paraId="17DE5DD8"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48C2DF4A"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76FD0015"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14:paraId="62F91C8A"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14:paraId="09C8BE2A"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14:paraId="7534178A" w14:textId="77777777" w:rsidR="00E13632" w:rsidRPr="00EE0C83" w:rsidRDefault="00E13632" w:rsidP="00E13632">
      <w:pPr>
        <w:jc w:val="both"/>
        <w:rPr>
          <w:rFonts w:ascii="Arial" w:hAnsi="Arial" w:cs="Arial"/>
          <w:sz w:val="22"/>
          <w:szCs w:val="22"/>
        </w:rPr>
      </w:pPr>
    </w:p>
    <w:p w14:paraId="6A77F18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14:paraId="1678E31E" w14:textId="77777777" w:rsidR="00E13632" w:rsidRPr="00EE0C83" w:rsidRDefault="00E13632" w:rsidP="00E13632">
      <w:pPr>
        <w:jc w:val="both"/>
        <w:rPr>
          <w:rFonts w:ascii="Arial" w:hAnsi="Arial" w:cs="Arial"/>
          <w:sz w:val="22"/>
          <w:szCs w:val="22"/>
        </w:rPr>
      </w:pPr>
    </w:p>
    <w:p w14:paraId="36ADB60A" w14:textId="77777777"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412D63B1" w14:textId="77777777" w:rsidR="00E13632" w:rsidRPr="00EE0C83" w:rsidRDefault="00E13632" w:rsidP="00E13632">
      <w:pPr>
        <w:jc w:val="center"/>
        <w:rPr>
          <w:rFonts w:ascii="Arial" w:hAnsi="Arial" w:cs="Arial"/>
          <w:b/>
          <w:sz w:val="22"/>
          <w:szCs w:val="22"/>
        </w:rPr>
      </w:pPr>
    </w:p>
    <w:p w14:paraId="055650C6" w14:textId="77777777" w:rsidR="00E13632" w:rsidRPr="00EE0C83" w:rsidRDefault="00E13632" w:rsidP="00E13632">
      <w:pPr>
        <w:jc w:val="center"/>
        <w:rPr>
          <w:rFonts w:ascii="Arial" w:hAnsi="Arial" w:cs="Arial"/>
          <w:b/>
          <w:sz w:val="22"/>
          <w:szCs w:val="22"/>
        </w:rPr>
      </w:pPr>
    </w:p>
    <w:p w14:paraId="5B657CBE"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5F6F636E"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41"/>
        <w:gridCol w:w="5565"/>
      </w:tblGrid>
      <w:tr w:rsidR="00E13632" w:rsidRPr="008619B8" w14:paraId="42983CB7" w14:textId="77777777" w:rsidTr="0027202F">
        <w:tc>
          <w:tcPr>
            <w:tcW w:w="3510" w:type="dxa"/>
            <w:shd w:val="clear" w:color="auto" w:fill="D3DFEE"/>
          </w:tcPr>
          <w:p w14:paraId="4F466E11" w14:textId="77777777" w:rsidR="00E13632" w:rsidRPr="008619B8" w:rsidRDefault="00E13632" w:rsidP="0027202F">
            <w:pPr>
              <w:rPr>
                <w:rFonts w:ascii="Arial" w:eastAsia="Calibri" w:hAnsi="Arial" w:cs="Arial"/>
                <w:b/>
                <w:bCs/>
                <w:sz w:val="22"/>
                <w:szCs w:val="22"/>
              </w:rPr>
            </w:pPr>
          </w:p>
          <w:p w14:paraId="5BF96CB9"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14:paraId="0ACCDA4A" w14:textId="77777777" w:rsidR="00E13632" w:rsidRPr="008619B8" w:rsidRDefault="00E13632" w:rsidP="0027202F">
            <w:pPr>
              <w:rPr>
                <w:rFonts w:ascii="Arial" w:eastAsia="Calibri" w:hAnsi="Arial" w:cs="Arial"/>
                <w:b/>
                <w:bCs/>
                <w:sz w:val="22"/>
                <w:szCs w:val="22"/>
              </w:rPr>
            </w:pPr>
          </w:p>
          <w:p w14:paraId="6FDEFDA1" w14:textId="77777777" w:rsidR="00E13632" w:rsidRPr="008619B8" w:rsidRDefault="00E13632" w:rsidP="0027202F">
            <w:pPr>
              <w:rPr>
                <w:rFonts w:ascii="Arial" w:eastAsia="Calibri" w:hAnsi="Arial" w:cs="Arial"/>
                <w:b/>
                <w:bCs/>
                <w:sz w:val="22"/>
                <w:szCs w:val="22"/>
              </w:rPr>
            </w:pPr>
          </w:p>
          <w:p w14:paraId="58B504E5"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3389A553" w14:textId="4897D3AB" w:rsidR="00E13632" w:rsidRPr="008619B8" w:rsidRDefault="002E3D92" w:rsidP="0027202F">
            <w:pPr>
              <w:jc w:val="center"/>
              <w:rPr>
                <w:rFonts w:ascii="Arial" w:eastAsia="Calibri" w:hAnsi="Arial" w:cs="Arial"/>
                <w:b/>
                <w:bCs/>
                <w:sz w:val="22"/>
                <w:szCs w:val="22"/>
              </w:rPr>
            </w:pPr>
            <w:r>
              <w:rPr>
                <w:rFonts w:ascii="Arial" w:eastAsia="Calibri" w:hAnsi="Arial" w:cs="Arial"/>
                <w:b/>
                <w:bCs/>
                <w:sz w:val="22"/>
                <w:szCs w:val="22"/>
              </w:rPr>
              <w:t xml:space="preserve">A Study into Abelism </w:t>
            </w:r>
            <w:r w:rsidR="00750F4B">
              <w:rPr>
                <w:rFonts w:ascii="Arial" w:eastAsia="Calibri" w:hAnsi="Arial" w:cs="Arial"/>
                <w:b/>
                <w:bCs/>
                <w:sz w:val="22"/>
                <w:szCs w:val="22"/>
              </w:rPr>
              <w:t>in Film and TV</w:t>
            </w:r>
            <w:r>
              <w:rPr>
                <w:rFonts w:ascii="Arial" w:eastAsia="Calibri" w:hAnsi="Arial" w:cs="Arial"/>
                <w:b/>
                <w:bCs/>
                <w:sz w:val="22"/>
                <w:szCs w:val="22"/>
              </w:rPr>
              <w:t xml:space="preserve">  </w:t>
            </w:r>
          </w:p>
        </w:tc>
      </w:tr>
      <w:tr w:rsidR="00E13632" w:rsidRPr="008619B8" w14:paraId="3609EF79" w14:textId="77777777" w:rsidTr="0027202F">
        <w:tc>
          <w:tcPr>
            <w:tcW w:w="3510" w:type="dxa"/>
            <w:shd w:val="clear" w:color="auto" w:fill="A7BFDE"/>
          </w:tcPr>
          <w:p w14:paraId="655E10F8" w14:textId="77777777" w:rsidR="00E13632" w:rsidRPr="008619B8" w:rsidRDefault="00E13632" w:rsidP="0027202F">
            <w:pPr>
              <w:jc w:val="center"/>
              <w:rPr>
                <w:rFonts w:ascii="Arial" w:eastAsia="Calibri" w:hAnsi="Arial" w:cs="Arial"/>
                <w:b/>
                <w:bCs/>
                <w:sz w:val="22"/>
                <w:szCs w:val="22"/>
              </w:rPr>
            </w:pPr>
          </w:p>
          <w:p w14:paraId="64BDE7C9"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14:paraId="64720739" w14:textId="77777777" w:rsidR="00E13632" w:rsidRPr="008619B8" w:rsidRDefault="00E13632" w:rsidP="0027202F">
            <w:pPr>
              <w:rPr>
                <w:rFonts w:ascii="Arial" w:eastAsia="Calibri" w:hAnsi="Arial" w:cs="Arial"/>
                <w:b/>
                <w:bCs/>
                <w:sz w:val="22"/>
                <w:szCs w:val="22"/>
              </w:rPr>
            </w:pPr>
          </w:p>
          <w:p w14:paraId="058C038E" w14:textId="77777777" w:rsidR="00E13632" w:rsidRPr="008619B8" w:rsidRDefault="00E13632" w:rsidP="0027202F">
            <w:pPr>
              <w:rPr>
                <w:rFonts w:ascii="Arial" w:eastAsia="Calibri" w:hAnsi="Arial" w:cs="Arial"/>
                <w:b/>
                <w:bCs/>
                <w:sz w:val="22"/>
                <w:szCs w:val="22"/>
              </w:rPr>
            </w:pPr>
          </w:p>
          <w:p w14:paraId="67711D00"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79726E99" w14:textId="27033066" w:rsidR="00E13632" w:rsidRPr="008619B8" w:rsidRDefault="00750F4B" w:rsidP="0027202F">
            <w:pPr>
              <w:jc w:val="center"/>
              <w:rPr>
                <w:rFonts w:ascii="Arial" w:eastAsia="Calibri" w:hAnsi="Arial" w:cs="Arial"/>
                <w:b/>
                <w:sz w:val="22"/>
                <w:szCs w:val="22"/>
              </w:rPr>
            </w:pPr>
            <w:r>
              <w:rPr>
                <w:rFonts w:ascii="Arial" w:eastAsia="Calibri" w:hAnsi="Arial" w:cs="Arial"/>
                <w:b/>
                <w:sz w:val="22"/>
                <w:szCs w:val="22"/>
              </w:rPr>
              <w:t>Dorothy Lane</w:t>
            </w:r>
          </w:p>
        </w:tc>
      </w:tr>
      <w:tr w:rsidR="00E13632" w:rsidRPr="008619B8" w14:paraId="242FE3ED" w14:textId="77777777" w:rsidTr="0027202F">
        <w:tc>
          <w:tcPr>
            <w:tcW w:w="3510" w:type="dxa"/>
            <w:shd w:val="clear" w:color="auto" w:fill="D3DFEE"/>
          </w:tcPr>
          <w:p w14:paraId="3634D398" w14:textId="77777777" w:rsidR="00E13632" w:rsidRPr="008619B8" w:rsidRDefault="00E13632" w:rsidP="0027202F">
            <w:pPr>
              <w:rPr>
                <w:rFonts w:ascii="Arial" w:eastAsia="Calibri" w:hAnsi="Arial" w:cs="Arial"/>
                <w:b/>
                <w:bCs/>
                <w:sz w:val="22"/>
                <w:szCs w:val="22"/>
              </w:rPr>
            </w:pPr>
          </w:p>
          <w:p w14:paraId="23A63182"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14:paraId="39C6000D" w14:textId="77777777" w:rsidR="00E13632" w:rsidRPr="008619B8" w:rsidRDefault="00E13632" w:rsidP="0027202F">
            <w:pPr>
              <w:rPr>
                <w:rFonts w:ascii="Arial" w:eastAsia="Calibri" w:hAnsi="Arial" w:cs="Arial"/>
                <w:b/>
                <w:bCs/>
                <w:sz w:val="22"/>
                <w:szCs w:val="22"/>
              </w:rPr>
            </w:pPr>
          </w:p>
          <w:p w14:paraId="7BFCB28F" w14:textId="77777777" w:rsidR="00E13632" w:rsidRPr="008619B8" w:rsidRDefault="00E13632" w:rsidP="0027202F">
            <w:pPr>
              <w:rPr>
                <w:rFonts w:ascii="Arial" w:eastAsia="Calibri" w:hAnsi="Arial" w:cs="Arial"/>
                <w:b/>
                <w:bCs/>
                <w:sz w:val="22"/>
                <w:szCs w:val="22"/>
              </w:rPr>
            </w:pPr>
          </w:p>
          <w:p w14:paraId="285B0EDD"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4855F1F3" w14:textId="1C8BF0FF" w:rsidR="00E13632" w:rsidRPr="008619B8" w:rsidRDefault="00750F4B" w:rsidP="0027202F">
            <w:pPr>
              <w:jc w:val="center"/>
              <w:rPr>
                <w:rFonts w:ascii="Arial" w:eastAsia="Calibri" w:hAnsi="Arial" w:cs="Arial"/>
                <w:b/>
                <w:sz w:val="22"/>
                <w:szCs w:val="22"/>
              </w:rPr>
            </w:pPr>
            <w:r>
              <w:rPr>
                <w:rFonts w:ascii="Arial" w:eastAsia="Calibri" w:hAnsi="Arial" w:cs="Arial"/>
                <w:b/>
                <w:sz w:val="22"/>
                <w:szCs w:val="22"/>
              </w:rPr>
              <w:t>That Abelism exists and it is deemed “okay”</w:t>
            </w:r>
          </w:p>
        </w:tc>
      </w:tr>
      <w:tr w:rsidR="00E13632" w:rsidRPr="008619B8" w14:paraId="08C60271" w14:textId="77777777" w:rsidTr="0027202F">
        <w:tc>
          <w:tcPr>
            <w:tcW w:w="3510" w:type="dxa"/>
            <w:shd w:val="clear" w:color="auto" w:fill="A7BFDE"/>
          </w:tcPr>
          <w:p w14:paraId="5C47BD1C" w14:textId="77777777" w:rsidR="00E13632" w:rsidRPr="008619B8" w:rsidRDefault="00E13632" w:rsidP="0027202F">
            <w:pPr>
              <w:rPr>
                <w:rFonts w:ascii="Arial" w:eastAsia="Calibri" w:hAnsi="Arial" w:cs="Arial"/>
                <w:b/>
                <w:bCs/>
                <w:sz w:val="22"/>
                <w:szCs w:val="22"/>
              </w:rPr>
            </w:pPr>
          </w:p>
          <w:p w14:paraId="472EB5FC"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14:paraId="66086414" w14:textId="77777777" w:rsidR="00E13632" w:rsidRPr="008619B8" w:rsidRDefault="00E13632" w:rsidP="0027202F">
            <w:pPr>
              <w:rPr>
                <w:rFonts w:ascii="Arial" w:eastAsia="Calibri" w:hAnsi="Arial" w:cs="Arial"/>
                <w:b/>
                <w:bCs/>
                <w:sz w:val="22"/>
                <w:szCs w:val="22"/>
              </w:rPr>
            </w:pPr>
          </w:p>
          <w:p w14:paraId="6AF443CE" w14:textId="77777777" w:rsidR="00E13632" w:rsidRPr="008619B8" w:rsidRDefault="00E13632" w:rsidP="0027202F">
            <w:pPr>
              <w:rPr>
                <w:rFonts w:ascii="Arial" w:eastAsia="Calibri" w:hAnsi="Arial" w:cs="Arial"/>
                <w:b/>
                <w:bCs/>
                <w:sz w:val="22"/>
                <w:szCs w:val="22"/>
              </w:rPr>
            </w:pPr>
          </w:p>
          <w:p w14:paraId="37DA2F4C"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48553B05" w14:textId="7E13AC58" w:rsidR="00E13632" w:rsidRPr="008619B8" w:rsidRDefault="00750F4B" w:rsidP="0027202F">
            <w:pPr>
              <w:jc w:val="center"/>
              <w:rPr>
                <w:rFonts w:ascii="Arial" w:eastAsia="Calibri" w:hAnsi="Arial" w:cs="Arial"/>
                <w:b/>
                <w:sz w:val="22"/>
                <w:szCs w:val="22"/>
              </w:rPr>
            </w:pPr>
            <w:r>
              <w:rPr>
                <w:rFonts w:ascii="Arial" w:eastAsia="Calibri" w:hAnsi="Arial" w:cs="Arial"/>
                <w:b/>
                <w:sz w:val="22"/>
                <w:szCs w:val="22"/>
              </w:rPr>
              <w:t>They are very relevant if the problem still persists today. This is a very similar project to myself and is almost near identical to what I want to explore</w:t>
            </w:r>
          </w:p>
        </w:tc>
      </w:tr>
      <w:tr w:rsidR="00E13632" w:rsidRPr="008619B8" w14:paraId="14C88A85" w14:textId="77777777" w:rsidTr="0027202F">
        <w:tc>
          <w:tcPr>
            <w:tcW w:w="3510" w:type="dxa"/>
            <w:shd w:val="clear" w:color="auto" w:fill="D3DFEE"/>
          </w:tcPr>
          <w:p w14:paraId="2F585170" w14:textId="77777777" w:rsidR="00E13632" w:rsidRPr="008619B8" w:rsidRDefault="00E13632" w:rsidP="0027202F">
            <w:pPr>
              <w:rPr>
                <w:rFonts w:ascii="Arial" w:eastAsia="Calibri" w:hAnsi="Arial" w:cs="Arial"/>
                <w:b/>
                <w:bCs/>
                <w:sz w:val="22"/>
                <w:szCs w:val="22"/>
              </w:rPr>
            </w:pPr>
          </w:p>
          <w:p w14:paraId="6A390BDA"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14:paraId="2988A60E" w14:textId="77777777" w:rsidR="00E13632" w:rsidRPr="008619B8" w:rsidRDefault="00E13632" w:rsidP="0027202F">
            <w:pPr>
              <w:rPr>
                <w:rFonts w:ascii="Arial" w:eastAsia="Calibri" w:hAnsi="Arial" w:cs="Arial"/>
                <w:b/>
                <w:bCs/>
                <w:sz w:val="22"/>
                <w:szCs w:val="22"/>
              </w:rPr>
            </w:pPr>
          </w:p>
          <w:p w14:paraId="7A572439" w14:textId="77777777" w:rsidR="00E13632" w:rsidRPr="008619B8" w:rsidRDefault="00E13632" w:rsidP="0027202F">
            <w:pPr>
              <w:rPr>
                <w:rFonts w:ascii="Arial" w:eastAsia="Calibri" w:hAnsi="Arial" w:cs="Arial"/>
                <w:b/>
                <w:bCs/>
                <w:sz w:val="22"/>
                <w:szCs w:val="22"/>
              </w:rPr>
            </w:pPr>
          </w:p>
          <w:p w14:paraId="7C15A74C"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65C013E8" w14:textId="5F613388" w:rsidR="00E13632" w:rsidRPr="008619B8" w:rsidRDefault="00750F4B" w:rsidP="0027202F">
            <w:pPr>
              <w:jc w:val="center"/>
              <w:rPr>
                <w:rFonts w:ascii="Arial" w:eastAsia="Calibri" w:hAnsi="Arial" w:cs="Arial"/>
                <w:b/>
                <w:sz w:val="22"/>
                <w:szCs w:val="22"/>
              </w:rPr>
            </w:pPr>
            <w:r>
              <w:rPr>
                <w:rFonts w:ascii="Arial" w:eastAsia="Calibri" w:hAnsi="Arial" w:cs="Arial"/>
                <w:b/>
                <w:sz w:val="22"/>
                <w:szCs w:val="22"/>
              </w:rPr>
              <w:t>It is very similar to my research, the only difference is that my document will be 4 years older, so there might be new information to look into</w:t>
            </w:r>
          </w:p>
        </w:tc>
      </w:tr>
      <w:tr w:rsidR="00E13632" w:rsidRPr="008619B8" w14:paraId="1B290AF5" w14:textId="77777777" w:rsidTr="0027202F">
        <w:tc>
          <w:tcPr>
            <w:tcW w:w="3510" w:type="dxa"/>
            <w:shd w:val="clear" w:color="auto" w:fill="A7BFDE"/>
          </w:tcPr>
          <w:p w14:paraId="6C76BE9F" w14:textId="77777777" w:rsidR="00E13632" w:rsidRPr="008619B8" w:rsidRDefault="00E13632" w:rsidP="0027202F">
            <w:pPr>
              <w:rPr>
                <w:rFonts w:ascii="Arial" w:eastAsia="Calibri" w:hAnsi="Arial" w:cs="Arial"/>
                <w:b/>
                <w:bCs/>
                <w:sz w:val="22"/>
                <w:szCs w:val="22"/>
              </w:rPr>
            </w:pPr>
          </w:p>
          <w:p w14:paraId="227BBD58"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14:paraId="001B9BE2" w14:textId="77777777" w:rsidR="00E13632" w:rsidRPr="008619B8" w:rsidRDefault="00E13632" w:rsidP="0027202F">
            <w:pPr>
              <w:rPr>
                <w:rFonts w:ascii="Arial" w:eastAsia="Calibri" w:hAnsi="Arial" w:cs="Arial"/>
                <w:b/>
                <w:bCs/>
                <w:sz w:val="22"/>
                <w:szCs w:val="22"/>
              </w:rPr>
            </w:pPr>
          </w:p>
          <w:p w14:paraId="3E37E872" w14:textId="77777777" w:rsidR="00E13632" w:rsidRPr="008619B8" w:rsidRDefault="00E13632" w:rsidP="0027202F">
            <w:pPr>
              <w:rPr>
                <w:rFonts w:ascii="Arial" w:eastAsia="Calibri" w:hAnsi="Arial" w:cs="Arial"/>
                <w:b/>
                <w:bCs/>
                <w:sz w:val="22"/>
                <w:szCs w:val="22"/>
              </w:rPr>
            </w:pPr>
          </w:p>
          <w:p w14:paraId="01DD31DD"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1DCEA1FC" w14:textId="7F099599" w:rsidR="00E13632" w:rsidRPr="008619B8" w:rsidRDefault="00DD6BCD" w:rsidP="0027202F">
            <w:pPr>
              <w:jc w:val="center"/>
              <w:rPr>
                <w:rFonts w:ascii="Arial" w:eastAsia="Calibri" w:hAnsi="Arial" w:cs="Arial"/>
                <w:b/>
                <w:sz w:val="22"/>
                <w:szCs w:val="22"/>
              </w:rPr>
            </w:pPr>
            <w:r>
              <w:rPr>
                <w:rFonts w:ascii="Arial" w:eastAsia="Calibri" w:hAnsi="Arial" w:cs="Arial"/>
                <w:b/>
                <w:sz w:val="22"/>
                <w:szCs w:val="22"/>
              </w:rPr>
              <w:t>I would say that getting more disabled roles played by disabled people and why those roles aren’t already being played</w:t>
            </w:r>
            <w:r w:rsidR="0090731C">
              <w:rPr>
                <w:rFonts w:ascii="Arial" w:eastAsia="Calibri" w:hAnsi="Arial" w:cs="Arial"/>
                <w:b/>
                <w:sz w:val="22"/>
                <w:szCs w:val="22"/>
              </w:rPr>
              <w:t xml:space="preserve"> by disabled artists.</w:t>
            </w:r>
          </w:p>
        </w:tc>
      </w:tr>
      <w:tr w:rsidR="00E13632" w:rsidRPr="008619B8" w14:paraId="3B778EC2" w14:textId="77777777" w:rsidTr="0027202F">
        <w:tc>
          <w:tcPr>
            <w:tcW w:w="3510" w:type="dxa"/>
            <w:shd w:val="clear" w:color="auto" w:fill="D3DFEE"/>
          </w:tcPr>
          <w:p w14:paraId="10960B49" w14:textId="77777777" w:rsidR="00E13632" w:rsidRPr="008619B8" w:rsidRDefault="00E13632" w:rsidP="0027202F">
            <w:pPr>
              <w:rPr>
                <w:rFonts w:ascii="Arial" w:eastAsia="Calibri" w:hAnsi="Arial" w:cs="Arial"/>
                <w:b/>
                <w:bCs/>
                <w:sz w:val="22"/>
                <w:szCs w:val="22"/>
              </w:rPr>
            </w:pPr>
          </w:p>
          <w:p w14:paraId="673B9E6C"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 xml:space="preserve">How has previous research influenced your own intended </w:t>
            </w:r>
            <w:r w:rsidRPr="008619B8">
              <w:rPr>
                <w:rFonts w:ascii="Arial" w:eastAsia="Calibri" w:hAnsi="Arial" w:cs="Arial"/>
                <w:b/>
                <w:bCs/>
                <w:sz w:val="22"/>
                <w:szCs w:val="22"/>
              </w:rPr>
              <w:lastRenderedPageBreak/>
              <w:t>research methodology and methods?</w:t>
            </w:r>
          </w:p>
        </w:tc>
        <w:tc>
          <w:tcPr>
            <w:tcW w:w="5720" w:type="dxa"/>
            <w:shd w:val="clear" w:color="auto" w:fill="D3DFEE"/>
          </w:tcPr>
          <w:p w14:paraId="75398A32" w14:textId="19B408C4" w:rsidR="00E13632" w:rsidRPr="008619B8" w:rsidRDefault="0099557A" w:rsidP="0027202F">
            <w:pPr>
              <w:jc w:val="center"/>
              <w:rPr>
                <w:rFonts w:ascii="Arial" w:eastAsia="Calibri" w:hAnsi="Arial" w:cs="Arial"/>
                <w:b/>
                <w:sz w:val="22"/>
                <w:szCs w:val="22"/>
              </w:rPr>
            </w:pPr>
            <w:r>
              <w:rPr>
                <w:rFonts w:ascii="Arial" w:eastAsia="Calibri" w:hAnsi="Arial" w:cs="Arial"/>
                <w:b/>
                <w:sz w:val="22"/>
                <w:szCs w:val="22"/>
              </w:rPr>
              <w:lastRenderedPageBreak/>
              <w:t xml:space="preserve">I think it has changed my ideas on what research material is beneficial to me, I think that using </w:t>
            </w:r>
            <w:r>
              <w:rPr>
                <w:rFonts w:ascii="Arial" w:eastAsia="Calibri" w:hAnsi="Arial" w:cs="Arial"/>
                <w:b/>
                <w:sz w:val="22"/>
                <w:szCs w:val="22"/>
              </w:rPr>
              <w:lastRenderedPageBreak/>
              <w:t xml:space="preserve">studies done by other people will be useful in terms of finding </w:t>
            </w:r>
          </w:p>
        </w:tc>
      </w:tr>
    </w:tbl>
    <w:p w14:paraId="74AC8635" w14:textId="77777777" w:rsidR="00E13632" w:rsidRPr="00EE0C83" w:rsidRDefault="00E13632" w:rsidP="00E13632">
      <w:pPr>
        <w:jc w:val="center"/>
        <w:rPr>
          <w:rFonts w:ascii="Arial" w:hAnsi="Arial" w:cs="Arial"/>
          <w:b/>
          <w:sz w:val="22"/>
          <w:szCs w:val="22"/>
        </w:rPr>
      </w:pPr>
    </w:p>
    <w:p w14:paraId="19A5A860" w14:textId="77777777" w:rsidR="00E13632" w:rsidRPr="00EE0C83" w:rsidRDefault="00E13632" w:rsidP="00E13632">
      <w:pPr>
        <w:jc w:val="center"/>
        <w:rPr>
          <w:rFonts w:ascii="Arial" w:hAnsi="Arial" w:cs="Arial"/>
          <w:b/>
          <w:sz w:val="22"/>
          <w:szCs w:val="22"/>
        </w:rPr>
      </w:pPr>
    </w:p>
    <w:p w14:paraId="03392DCA"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439E59BA" w14:textId="77777777" w:rsidR="00E13632" w:rsidRPr="00EE0C83" w:rsidRDefault="00E13632" w:rsidP="00E13632">
      <w:pPr>
        <w:rPr>
          <w:rFonts w:ascii="Arial" w:hAnsi="Arial" w:cs="Arial"/>
          <w:b/>
          <w:sz w:val="22"/>
          <w:szCs w:val="22"/>
        </w:rPr>
      </w:pPr>
    </w:p>
    <w:p w14:paraId="2CE5090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6997C421" w14:textId="77777777" w:rsidR="00E13632" w:rsidRPr="00EE0C83" w:rsidRDefault="00E13632" w:rsidP="00E13632">
      <w:pPr>
        <w:jc w:val="both"/>
        <w:rPr>
          <w:rFonts w:ascii="Arial" w:hAnsi="Arial" w:cs="Arial"/>
          <w:sz w:val="22"/>
          <w:szCs w:val="22"/>
        </w:rPr>
      </w:pPr>
    </w:p>
    <w:p w14:paraId="7E4C127B"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476DF97C"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how and when will you gather primary data, if applicable?  Remember it may be difficult to collect primary data !!</w:t>
      </w:r>
    </w:p>
    <w:p w14:paraId="6108ED2D" w14:textId="77777777" w:rsidR="00E13632" w:rsidRPr="00EE0C83" w:rsidRDefault="00E13632" w:rsidP="00E13632">
      <w:pPr>
        <w:jc w:val="both"/>
        <w:rPr>
          <w:rFonts w:ascii="Arial" w:hAnsi="Arial" w:cs="Arial"/>
          <w:sz w:val="22"/>
          <w:szCs w:val="22"/>
        </w:rPr>
      </w:pPr>
    </w:p>
    <w:p w14:paraId="2E7FBD1A" w14:textId="77777777" w:rsidR="00E13632" w:rsidRPr="00EE0C83" w:rsidRDefault="00E13632" w:rsidP="00E13632">
      <w:pPr>
        <w:jc w:val="both"/>
        <w:rPr>
          <w:rFonts w:ascii="Arial" w:hAnsi="Arial" w:cs="Arial"/>
          <w:sz w:val="22"/>
          <w:szCs w:val="22"/>
        </w:rPr>
      </w:pPr>
    </w:p>
    <w:p w14:paraId="75865B8B" w14:textId="77777777" w:rsidR="00E13632" w:rsidRPr="00EE0C83" w:rsidRDefault="00E13632" w:rsidP="00E13632">
      <w:pPr>
        <w:jc w:val="both"/>
        <w:rPr>
          <w:rFonts w:ascii="Arial" w:hAnsi="Arial" w:cs="Arial"/>
          <w:sz w:val="22"/>
          <w:szCs w:val="22"/>
        </w:rPr>
      </w:pPr>
    </w:p>
    <w:p w14:paraId="3E72E02D" w14:textId="77777777" w:rsidR="00E13632" w:rsidRPr="00EE0C83" w:rsidRDefault="00E13632" w:rsidP="00E13632">
      <w:pPr>
        <w:jc w:val="both"/>
        <w:rPr>
          <w:rFonts w:ascii="Arial" w:hAnsi="Arial" w:cs="Arial"/>
          <w:sz w:val="22"/>
          <w:szCs w:val="22"/>
        </w:rPr>
      </w:pPr>
    </w:p>
    <w:p w14:paraId="580F01C7" w14:textId="77777777" w:rsidR="00E13632" w:rsidRPr="00EE0C83" w:rsidRDefault="00E13632" w:rsidP="00E13632">
      <w:pPr>
        <w:rPr>
          <w:rFonts w:ascii="Arial" w:hAnsi="Arial" w:cs="Arial"/>
          <w:sz w:val="22"/>
          <w:szCs w:val="22"/>
        </w:rPr>
      </w:pPr>
    </w:p>
    <w:p w14:paraId="52C40A8E"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7CEA9660" wp14:editId="3A6F8A20">
            <wp:extent cx="6496050" cy="5483225"/>
            <wp:effectExtent l="0" t="0" r="0" b="317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5D5CC91" w14:textId="77777777" w:rsidR="00E13632" w:rsidRPr="00EE0C83" w:rsidRDefault="00E13632" w:rsidP="00E13632">
      <w:pPr>
        <w:rPr>
          <w:rFonts w:ascii="Arial" w:hAnsi="Arial" w:cs="Arial"/>
          <w:b/>
          <w:sz w:val="22"/>
          <w:szCs w:val="22"/>
        </w:rPr>
      </w:pPr>
    </w:p>
    <w:p w14:paraId="3615AE7E" w14:textId="77777777" w:rsidR="00E13632" w:rsidRPr="00EE0C83" w:rsidRDefault="00E13632" w:rsidP="00E13632">
      <w:pPr>
        <w:rPr>
          <w:rFonts w:ascii="Arial" w:hAnsi="Arial" w:cs="Arial"/>
          <w:b/>
          <w:sz w:val="22"/>
          <w:szCs w:val="22"/>
        </w:rPr>
      </w:pPr>
    </w:p>
    <w:p w14:paraId="78D3ED1D" w14:textId="77777777" w:rsidR="00E13632" w:rsidRDefault="00E13632" w:rsidP="00E13632">
      <w:pPr>
        <w:rPr>
          <w:rFonts w:ascii="Arial" w:hAnsi="Arial" w:cs="Arial"/>
          <w:b/>
          <w:sz w:val="22"/>
          <w:szCs w:val="22"/>
        </w:rPr>
      </w:pPr>
    </w:p>
    <w:p w14:paraId="753C6D77" w14:textId="77777777" w:rsidR="00E13632" w:rsidRDefault="00E13632" w:rsidP="00E13632">
      <w:pPr>
        <w:rPr>
          <w:rFonts w:ascii="Arial" w:hAnsi="Arial" w:cs="Arial"/>
          <w:b/>
          <w:sz w:val="22"/>
          <w:szCs w:val="22"/>
        </w:rPr>
      </w:pPr>
    </w:p>
    <w:p w14:paraId="2A4058B5" w14:textId="77777777" w:rsidR="00E13632" w:rsidRDefault="00E13632" w:rsidP="00E13632">
      <w:pPr>
        <w:rPr>
          <w:rFonts w:ascii="Arial" w:hAnsi="Arial" w:cs="Arial"/>
          <w:b/>
          <w:sz w:val="22"/>
          <w:szCs w:val="22"/>
        </w:rPr>
      </w:pPr>
    </w:p>
    <w:p w14:paraId="0197CF94"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3803209B" w14:textId="77777777" w:rsidR="00E13632" w:rsidRDefault="00E13632" w:rsidP="00E13632">
      <w:pPr>
        <w:rPr>
          <w:rFonts w:ascii="Arial" w:hAnsi="Arial" w:cs="Arial"/>
          <w:sz w:val="22"/>
          <w:szCs w:val="22"/>
        </w:rPr>
      </w:pPr>
    </w:p>
    <w:p w14:paraId="6B06AADB" w14:textId="77777777" w:rsidR="00E13632" w:rsidRPr="00EE0C83" w:rsidRDefault="00E13632"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14:paraId="79D582F9"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14:paraId="0F0E8E8F"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14:paraId="3C7FC06B"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14:paraId="0C0592C1" w14:textId="77777777" w:rsidR="00E13632" w:rsidRPr="00EE0C83" w:rsidRDefault="00E13632" w:rsidP="00E13632">
      <w:pPr>
        <w:pStyle w:val="ListParagraph"/>
        <w:rPr>
          <w:rFonts w:ascii="Arial" w:hAnsi="Arial" w:cs="Arial"/>
          <w:sz w:val="22"/>
          <w:szCs w:val="22"/>
        </w:rPr>
      </w:pPr>
    </w:p>
    <w:p w14:paraId="4CDBAD56"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22959110" w14:textId="77777777" w:rsidR="00E13632" w:rsidRPr="00EE0C83" w:rsidRDefault="00E13632" w:rsidP="00E13632">
      <w:pPr>
        <w:rPr>
          <w:rFonts w:ascii="Arial" w:hAnsi="Arial" w:cs="Arial"/>
          <w:sz w:val="22"/>
          <w:szCs w:val="22"/>
        </w:rPr>
      </w:pPr>
    </w:p>
    <w:p w14:paraId="5EEADDF7"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73522DAF" w14:textId="77777777" w:rsidR="00E13632" w:rsidRPr="00EE0C83" w:rsidRDefault="00E13632" w:rsidP="00E13632">
      <w:pPr>
        <w:rPr>
          <w:rFonts w:ascii="Arial" w:hAnsi="Arial" w:cs="Arial"/>
          <w:sz w:val="22"/>
          <w:szCs w:val="22"/>
        </w:rPr>
      </w:pPr>
    </w:p>
    <w:p w14:paraId="32AF946D"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35ADC1DD" wp14:editId="5C768089">
            <wp:extent cx="5486400" cy="3197225"/>
            <wp:effectExtent l="0" t="0" r="0" b="2857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4DDEB33" w14:textId="77777777" w:rsidR="00E13632" w:rsidRPr="00EE0C83" w:rsidRDefault="00E13632" w:rsidP="00E13632">
      <w:pPr>
        <w:rPr>
          <w:rFonts w:ascii="Arial" w:hAnsi="Arial" w:cs="Arial"/>
          <w:sz w:val="22"/>
          <w:szCs w:val="22"/>
        </w:rPr>
      </w:pPr>
    </w:p>
    <w:p w14:paraId="2094AF96"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0320DFD8" w14:textId="77777777" w:rsidR="00E13632" w:rsidRPr="00EE0C83" w:rsidRDefault="00E13632" w:rsidP="00E13632">
      <w:pPr>
        <w:rPr>
          <w:rFonts w:ascii="Arial" w:hAnsi="Arial" w:cs="Arial"/>
          <w:sz w:val="22"/>
          <w:szCs w:val="22"/>
        </w:rPr>
      </w:pPr>
    </w:p>
    <w:p w14:paraId="1F38067C"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14:paraId="435D928C" w14:textId="77777777" w:rsidR="00E13632" w:rsidRPr="00EE0C83" w:rsidRDefault="00E13632" w:rsidP="00E13632">
      <w:pPr>
        <w:rPr>
          <w:rFonts w:ascii="Arial" w:hAnsi="Arial" w:cs="Arial"/>
          <w:b/>
          <w:bCs/>
          <w:sz w:val="22"/>
          <w:szCs w:val="22"/>
        </w:rPr>
      </w:pPr>
    </w:p>
    <w:p w14:paraId="77CBEAFC"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6502B57D" w14:textId="77777777" w:rsidR="00E13632" w:rsidRPr="00EE0C83" w:rsidRDefault="00E13632" w:rsidP="00E13632">
      <w:pPr>
        <w:rPr>
          <w:rFonts w:ascii="Arial" w:hAnsi="Arial" w:cs="Arial"/>
          <w:sz w:val="22"/>
          <w:szCs w:val="22"/>
        </w:rPr>
      </w:pPr>
    </w:p>
    <w:p w14:paraId="33F9647D"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0190CE5B"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2B491C5A" w14:textId="77777777" w:rsidR="00E13632" w:rsidRPr="00EE0C83" w:rsidRDefault="00E13632" w:rsidP="00E13632">
      <w:pPr>
        <w:rPr>
          <w:rFonts w:ascii="Arial" w:hAnsi="Arial" w:cs="Arial"/>
          <w:sz w:val="22"/>
          <w:szCs w:val="22"/>
        </w:rPr>
      </w:pPr>
    </w:p>
    <w:p w14:paraId="2ED17161"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33F75C8F" w14:textId="77777777" w:rsidR="00E13632" w:rsidRPr="00EE0C83" w:rsidRDefault="00E13632" w:rsidP="00E13632">
      <w:pPr>
        <w:jc w:val="both"/>
        <w:rPr>
          <w:rFonts w:ascii="Arial" w:hAnsi="Arial" w:cs="Arial"/>
          <w:sz w:val="22"/>
          <w:szCs w:val="22"/>
        </w:rPr>
      </w:pPr>
    </w:p>
    <w:p w14:paraId="33A6B2A1"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1D1F9010" w14:textId="77777777" w:rsidR="00E13632" w:rsidRPr="00EE0C83" w:rsidRDefault="00E13632" w:rsidP="00E13632">
      <w:pPr>
        <w:jc w:val="both"/>
        <w:rPr>
          <w:rFonts w:ascii="Arial" w:hAnsi="Arial" w:cs="Arial"/>
          <w:sz w:val="22"/>
          <w:szCs w:val="22"/>
        </w:rPr>
      </w:pPr>
    </w:p>
    <w:p w14:paraId="5EE66F2B"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4943B367" w14:textId="77777777" w:rsidR="00E13632" w:rsidRPr="00EE0C83" w:rsidRDefault="00E13632" w:rsidP="00E13632">
      <w:pPr>
        <w:rPr>
          <w:rFonts w:ascii="Arial" w:hAnsi="Arial" w:cs="Arial"/>
          <w:b/>
          <w:sz w:val="22"/>
          <w:szCs w:val="22"/>
        </w:rPr>
      </w:pPr>
    </w:p>
    <w:p w14:paraId="4546526E" w14:textId="77777777" w:rsidR="00E13632" w:rsidRPr="00EE0C83" w:rsidRDefault="00E13632"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14:paraId="35D521E6" w14:textId="77777777" w:rsidR="00E13632" w:rsidRPr="00EE0C83" w:rsidRDefault="00E13632" w:rsidP="00E13632">
      <w:pPr>
        <w:rPr>
          <w:rFonts w:ascii="Arial" w:hAnsi="Arial" w:cs="Arial"/>
          <w:sz w:val="22"/>
          <w:szCs w:val="22"/>
        </w:rPr>
      </w:pPr>
    </w:p>
    <w:p w14:paraId="4C824986"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3D4B72C5" w14:textId="77777777" w:rsidR="00E13632" w:rsidRPr="00EE0C83" w:rsidRDefault="00E13632" w:rsidP="00E13632">
      <w:pPr>
        <w:rPr>
          <w:rFonts w:ascii="Arial" w:hAnsi="Arial" w:cs="Arial"/>
          <w:b/>
          <w:bCs/>
          <w:sz w:val="22"/>
          <w:szCs w:val="22"/>
        </w:rPr>
      </w:pPr>
    </w:p>
    <w:p w14:paraId="127EC849"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24D64E65" w14:textId="77777777" w:rsidR="00E13632" w:rsidRPr="00EE0C83" w:rsidRDefault="00E13632" w:rsidP="00E13632">
      <w:pPr>
        <w:rPr>
          <w:rFonts w:ascii="Arial" w:hAnsi="Arial" w:cs="Arial"/>
          <w:b/>
          <w:bCs/>
          <w:sz w:val="22"/>
          <w:szCs w:val="22"/>
        </w:rPr>
      </w:pPr>
    </w:p>
    <w:p w14:paraId="4C8A432B"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6F3FB796" w14:textId="77777777" w:rsidR="00E13632" w:rsidRPr="00EE0C83" w:rsidRDefault="00E13632" w:rsidP="00E13632">
      <w:pPr>
        <w:rPr>
          <w:rFonts w:ascii="Arial" w:hAnsi="Arial" w:cs="Arial"/>
          <w:sz w:val="22"/>
          <w:szCs w:val="22"/>
        </w:rPr>
      </w:pPr>
    </w:p>
    <w:p w14:paraId="7A72F611"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2756DEB1" w14:textId="77777777" w:rsidR="00E13632" w:rsidRPr="00EE0C83" w:rsidRDefault="00E13632" w:rsidP="00E13632">
      <w:pPr>
        <w:rPr>
          <w:rFonts w:ascii="Arial" w:hAnsi="Arial" w:cs="Arial"/>
          <w:b/>
          <w:bCs/>
          <w:sz w:val="22"/>
          <w:szCs w:val="22"/>
        </w:rPr>
      </w:pPr>
    </w:p>
    <w:p w14:paraId="4AA9F129"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749588F5"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27B421C1" w14:textId="77777777" w:rsidR="00E13632" w:rsidRPr="00EE0C83" w:rsidRDefault="00E13632" w:rsidP="00E13632">
      <w:pPr>
        <w:rPr>
          <w:rFonts w:ascii="Arial" w:hAnsi="Arial" w:cs="Arial"/>
          <w:sz w:val="22"/>
          <w:szCs w:val="22"/>
        </w:rPr>
      </w:pPr>
    </w:p>
    <w:p w14:paraId="447FC19B"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74331EA3" w14:textId="77777777" w:rsidR="00E13632" w:rsidRPr="00EE0C83" w:rsidRDefault="00E13632" w:rsidP="00E13632">
      <w:pPr>
        <w:rPr>
          <w:rFonts w:ascii="Arial" w:hAnsi="Arial" w:cs="Arial"/>
          <w:b/>
          <w:bCs/>
          <w:sz w:val="22"/>
          <w:szCs w:val="22"/>
        </w:rPr>
      </w:pPr>
    </w:p>
    <w:p w14:paraId="682B506B" w14:textId="77777777"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8" w:history="1">
        <w:r w:rsidRPr="00EE0C83">
          <w:rPr>
            <w:rStyle w:val="Hyperlink"/>
            <w:rFonts w:ascii="Arial" w:hAnsi="Arial" w:cs="Arial"/>
            <w:i/>
            <w:sz w:val="22"/>
            <w:szCs w:val="22"/>
          </w:rPr>
          <w:t>Adapted  by C.House &amp; Calgary from Hulley &amp; Cummings</w:t>
        </w:r>
      </w:hyperlink>
      <w:r w:rsidRPr="00EE0C83">
        <w:rPr>
          <w:rFonts w:ascii="Arial" w:hAnsi="Arial" w:cs="Arial"/>
          <w:i/>
          <w:sz w:val="22"/>
          <w:szCs w:val="22"/>
        </w:rPr>
        <w:t>, 2005)</w:t>
      </w:r>
    </w:p>
    <w:p w14:paraId="60B906CA" w14:textId="77777777" w:rsidR="00E13632" w:rsidRPr="00EE0C83" w:rsidRDefault="00E13632" w:rsidP="00E13632">
      <w:pPr>
        <w:rPr>
          <w:rFonts w:ascii="Arial" w:hAnsi="Arial" w:cs="Arial"/>
          <w:sz w:val="22"/>
          <w:szCs w:val="22"/>
        </w:rPr>
      </w:pPr>
    </w:p>
    <w:p w14:paraId="35465F21" w14:textId="77777777" w:rsidR="00E13632" w:rsidRPr="00EE0C83" w:rsidRDefault="00E13632" w:rsidP="00E13632">
      <w:pPr>
        <w:rPr>
          <w:rFonts w:ascii="Arial" w:hAnsi="Arial" w:cs="Arial"/>
          <w:b/>
          <w:sz w:val="22"/>
          <w:szCs w:val="22"/>
        </w:rPr>
      </w:pPr>
    </w:p>
    <w:p w14:paraId="67BC5678" w14:textId="77777777" w:rsidR="00E13632" w:rsidRDefault="00E13632" w:rsidP="00E13632">
      <w:pPr>
        <w:jc w:val="both"/>
        <w:rPr>
          <w:rFonts w:ascii="Arial" w:hAnsi="Arial" w:cs="Arial"/>
          <w:sz w:val="22"/>
          <w:szCs w:val="22"/>
        </w:rPr>
      </w:pPr>
    </w:p>
    <w:p w14:paraId="3F4E1F7F" w14:textId="77777777" w:rsidR="00E13632" w:rsidRDefault="00E13632" w:rsidP="00E13632">
      <w:pPr>
        <w:jc w:val="both"/>
        <w:rPr>
          <w:rFonts w:ascii="Arial" w:hAnsi="Arial" w:cs="Arial"/>
          <w:sz w:val="22"/>
          <w:szCs w:val="22"/>
        </w:rPr>
      </w:pPr>
    </w:p>
    <w:p w14:paraId="331B262D" w14:textId="77777777" w:rsidR="00E13632" w:rsidRDefault="00E13632" w:rsidP="00E13632">
      <w:pPr>
        <w:jc w:val="both"/>
        <w:rPr>
          <w:rFonts w:ascii="Arial" w:hAnsi="Arial" w:cs="Arial"/>
          <w:sz w:val="22"/>
          <w:szCs w:val="22"/>
        </w:rPr>
      </w:pPr>
    </w:p>
    <w:p w14:paraId="33945A6D"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3801756">
    <w:abstractNumId w:val="6"/>
  </w:num>
  <w:num w:numId="2" w16cid:durableId="229077447">
    <w:abstractNumId w:val="0"/>
  </w:num>
  <w:num w:numId="3" w16cid:durableId="1181049430">
    <w:abstractNumId w:val="3"/>
  </w:num>
  <w:num w:numId="4" w16cid:durableId="1182554011">
    <w:abstractNumId w:val="5"/>
  </w:num>
  <w:num w:numId="5" w16cid:durableId="1767731196">
    <w:abstractNumId w:val="2"/>
  </w:num>
  <w:num w:numId="6" w16cid:durableId="1524707055">
    <w:abstractNumId w:val="4"/>
  </w:num>
  <w:num w:numId="7" w16cid:durableId="265886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11E45"/>
    <w:rsid w:val="002E3D92"/>
    <w:rsid w:val="003F64E1"/>
    <w:rsid w:val="00602532"/>
    <w:rsid w:val="00750F4B"/>
    <w:rsid w:val="0090731C"/>
    <w:rsid w:val="00927662"/>
    <w:rsid w:val="0099557A"/>
    <w:rsid w:val="00AF453D"/>
    <w:rsid w:val="00B81294"/>
    <w:rsid w:val="00CA0CB8"/>
    <w:rsid w:val="00DB7CED"/>
    <w:rsid w:val="00DD010B"/>
    <w:rsid w:val="00DD6BCD"/>
    <w:rsid w:val="00E13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0242F"/>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ntTable" Target="fontTable.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yperlink" Target="http://www.ucalgary.ca/md/CAH/research/books.htm" TargetMode="Externa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Title</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The Treatment of Disabilities In Acting Spaces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custLinFactNeighborY="-29">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The Objective of my IP is to show that Disabilities are being mistreated in the Acting Spaces. Part of this will focus on the changes over time and if the improvements have made a difference or not.</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r>
            <a:rPr lang="en-GB" sz="1200">
              <a:solidFill>
                <a:sysClr val="window" lastClr="FFFFFF"/>
              </a:solidFill>
              <a:latin typeface="Calibri" panose="020F0502020204030204"/>
              <a:ea typeface="+mn-ea"/>
              <a:cs typeface="+mn-cs"/>
            </a:rPr>
            <a:t>What is the Current Legislation of Disabilities and How have they changed over time?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Are Disabilities Being actually overlooked in Theatre?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What are Companies actually doing to allow more disabled artists to get involved?</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Background</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The interest of this prroject mainly comes from being a disabled actor myself and I would like to research more into how we are treated as actors and also into if anything has changed in recent times </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Websites and books and news articles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Research Studies and Surveys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The vast majority of the research that i will be taken from websites and news article as that will have the most useful information for what I want to talk about. Then I also think interviews with company leaders and hearing what they know would be just as useful to me. Also studies will be of good use to me as this sort of researchn has been done before</a:t>
          </a: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0"/>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Title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The Treatment of Disabilities In Acting Spaces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0"/>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77045"/>
          <a:ext cx="2283784" cy="304630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7960" y="143935"/>
        <a:ext cx="2150004" cy="2912529"/>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77045"/>
          <a:ext cx="2283784" cy="304630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The Objective of my IP is to show that Disabilities are being mistreated in the Acting Spaces. Part of this will focus on the changes over time and if the improvements have made a difference or not.</a:t>
          </a:r>
        </a:p>
      </dsp:txBody>
      <dsp:txXfrm>
        <a:off x="3265259" y="143935"/>
        <a:ext cx="2150004" cy="29125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What is the Current Legislation of Disabilities and How have they changed over time?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Are Disabilities Being actually overlooked in Theatre?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What are Companies actually doing to allow more disabled artists to get involved?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The interest of this prroject mainly comes from being a disabled actor myself and I would like to research more into how we are treated as actors and also into if anything has changed in recent times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Websites and books and news articles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Research Studies and Surveys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solidFill>
                <a:sysClr val="window" lastClr="FFFFFF"/>
              </a:solidFill>
              <a:latin typeface="Calibri" panose="020F0502020204030204"/>
              <a:ea typeface="+mn-ea"/>
              <a:cs typeface="+mn-cs"/>
            </a:rPr>
            <a:t> The vast majority of the research that i will be taken from websites and news article as that will have the most useful information for what I want to talk about. Then I also think interviews with company leaders and hearing what they know would be just as useful to me. Also studies will be of good use to me as this sort of researchn has been done before</a:t>
          </a: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0D3944-91C1-4C42-BD40-38A4C57C9A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1839</Words>
  <Characters>10484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Scott NA</cp:lastModifiedBy>
  <cp:revision>3</cp:revision>
  <dcterms:created xsi:type="dcterms:W3CDTF">2023-10-09T17:10:00Z</dcterms:created>
  <dcterms:modified xsi:type="dcterms:W3CDTF">2023-10-09T17:13:00Z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